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66B5B" w14:textId="77777777" w:rsidR="00983D10" w:rsidRDefault="00983D10"/>
    <w:p w14:paraId="53612739" w14:textId="77777777" w:rsidR="001366BD" w:rsidRDefault="001366BD"/>
    <w:p w14:paraId="7A0F9F44" w14:textId="77777777" w:rsidR="00772D85" w:rsidRDefault="00772D85"/>
    <w:p w14:paraId="512A9324" w14:textId="77777777" w:rsidR="001366BD" w:rsidRDefault="001366BD"/>
    <w:p w14:paraId="695BB952" w14:textId="77777777" w:rsidR="0069474A" w:rsidRDefault="0069474A"/>
    <w:p w14:paraId="7EE1788B" w14:textId="77777777" w:rsidR="008C48DF" w:rsidRPr="00DB3AD9" w:rsidRDefault="00B46566"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14:paraId="2ADA7312" w14:textId="77777777" w:rsidR="008C48DF" w:rsidRDefault="008C48DF" w:rsidP="008C48DF">
      <w:pPr>
        <w:jc w:val="both"/>
        <w:rPr>
          <w:bCs/>
        </w:rPr>
      </w:pPr>
    </w:p>
    <w:tbl>
      <w:tblPr>
        <w:tblStyle w:val="TableGrid"/>
        <w:tblW w:w="10458" w:type="dxa"/>
        <w:tblLook w:val="04A0" w:firstRow="1" w:lastRow="0" w:firstColumn="1" w:lastColumn="0" w:noHBand="0" w:noVBand="1"/>
      </w:tblPr>
      <w:tblGrid>
        <w:gridCol w:w="4045"/>
        <w:gridCol w:w="6413"/>
      </w:tblGrid>
      <w:tr w:rsidR="007E437F" w:rsidRPr="007E437F" w14:paraId="653CD454" w14:textId="77777777" w:rsidTr="0010510C">
        <w:trPr>
          <w:trHeight w:val="288"/>
        </w:trPr>
        <w:tc>
          <w:tcPr>
            <w:tcW w:w="4045" w:type="dxa"/>
          </w:tcPr>
          <w:p w14:paraId="197D35B6" w14:textId="77777777" w:rsidR="007E437F" w:rsidRPr="00EE6E61" w:rsidRDefault="007E437F" w:rsidP="00EB7B4A">
            <w:pPr>
              <w:rPr>
                <w:rFonts w:asciiTheme="minorHAnsi" w:hAnsiTheme="minorHAnsi"/>
                <w:b/>
                <w:sz w:val="24"/>
                <w:szCs w:val="24"/>
              </w:rPr>
            </w:pPr>
            <w:r w:rsidRPr="00EE6E61">
              <w:rPr>
                <w:rFonts w:asciiTheme="minorHAnsi" w:hAnsiTheme="minorHAnsi"/>
                <w:b/>
                <w:sz w:val="24"/>
                <w:szCs w:val="24"/>
              </w:rPr>
              <w:t>Solicitation Name</w:t>
            </w:r>
            <w:r w:rsidR="00EE6E61">
              <w:rPr>
                <w:rFonts w:asciiTheme="minorHAnsi" w:hAnsiTheme="minorHAnsi"/>
                <w:b/>
                <w:sz w:val="24"/>
                <w:szCs w:val="24"/>
              </w:rPr>
              <w:t xml:space="preserve"> and Number</w:t>
            </w:r>
          </w:p>
        </w:tc>
        <w:tc>
          <w:tcPr>
            <w:tcW w:w="6413" w:type="dxa"/>
          </w:tcPr>
          <w:p w14:paraId="7382351F" w14:textId="21DD73FF" w:rsidR="007E437F" w:rsidRPr="00EE6E61" w:rsidRDefault="004D1D85" w:rsidP="0082565C">
            <w:pPr>
              <w:rPr>
                <w:rFonts w:asciiTheme="minorHAnsi" w:hAnsiTheme="minorHAnsi"/>
                <w:sz w:val="24"/>
                <w:szCs w:val="24"/>
              </w:rPr>
            </w:pPr>
            <w:r>
              <w:rPr>
                <w:rFonts w:asciiTheme="minorHAnsi" w:hAnsiTheme="minorHAnsi"/>
                <w:sz w:val="24"/>
                <w:szCs w:val="24"/>
              </w:rPr>
              <w:t>Supportive Staffing</w:t>
            </w:r>
            <w:r w:rsidR="0082565C">
              <w:rPr>
                <w:rFonts w:asciiTheme="minorHAnsi" w:hAnsiTheme="minorHAnsi"/>
                <w:sz w:val="24"/>
                <w:szCs w:val="24"/>
              </w:rPr>
              <w:t xml:space="preserve"> Services</w:t>
            </w:r>
            <w:bookmarkStart w:id="0" w:name="_GoBack"/>
            <w:bookmarkEnd w:id="0"/>
            <w:r>
              <w:rPr>
                <w:rFonts w:asciiTheme="minorHAnsi" w:hAnsiTheme="minorHAnsi"/>
                <w:sz w:val="24"/>
                <w:szCs w:val="24"/>
              </w:rPr>
              <w:t xml:space="preserve"> for The Manor at Northgate Terrace Q2</w:t>
            </w:r>
            <w:r w:rsidR="004550D9">
              <w:rPr>
                <w:rFonts w:asciiTheme="minorHAnsi" w:hAnsiTheme="minorHAnsi"/>
                <w:sz w:val="24"/>
                <w:szCs w:val="24"/>
              </w:rPr>
              <w:t>108</w:t>
            </w:r>
          </w:p>
        </w:tc>
      </w:tr>
      <w:tr w:rsidR="00CC58A8" w:rsidRPr="000E0AC9" w14:paraId="3CA24CBF" w14:textId="77777777" w:rsidTr="0010510C">
        <w:trPr>
          <w:trHeight w:val="432"/>
        </w:trPr>
        <w:tc>
          <w:tcPr>
            <w:tcW w:w="4045" w:type="dxa"/>
          </w:tcPr>
          <w:p w14:paraId="69AA9446" w14:textId="50DBD6C2" w:rsidR="00CC58A8" w:rsidRPr="00EE6E61" w:rsidRDefault="00CC58A8" w:rsidP="0010510C">
            <w:pPr>
              <w:rPr>
                <w:rFonts w:asciiTheme="minorHAnsi" w:hAnsiTheme="minorHAnsi"/>
                <w:b/>
                <w:sz w:val="24"/>
                <w:szCs w:val="24"/>
              </w:rPr>
            </w:pPr>
            <w:bookmarkStart w:id="1" w:name="_Hlk11843389"/>
            <w:r w:rsidRPr="00EE6E61">
              <w:rPr>
                <w:rFonts w:asciiTheme="minorHAnsi" w:hAnsiTheme="minorHAnsi"/>
                <w:b/>
                <w:sz w:val="24"/>
                <w:szCs w:val="24"/>
              </w:rPr>
              <w:t xml:space="preserve">Responses Must Arrive No Later Than </w:t>
            </w:r>
          </w:p>
        </w:tc>
        <w:tc>
          <w:tcPr>
            <w:tcW w:w="6413" w:type="dxa"/>
          </w:tcPr>
          <w:p w14:paraId="500721A3" w14:textId="19565545" w:rsidR="00CC58A8" w:rsidRPr="00194A31" w:rsidRDefault="00CC58A8" w:rsidP="00B56D0F">
            <w:pPr>
              <w:rPr>
                <w:rFonts w:asciiTheme="minorHAnsi" w:hAnsiTheme="minorHAnsi"/>
                <w:sz w:val="24"/>
                <w:szCs w:val="24"/>
              </w:rPr>
            </w:pPr>
            <w:r w:rsidRPr="00194A31">
              <w:rPr>
                <w:rFonts w:asciiTheme="minorHAnsi" w:eastAsiaTheme="minorHAnsi" w:hAnsiTheme="minorHAnsi" w:cstheme="minorBidi"/>
                <w:bCs/>
                <w:sz w:val="24"/>
                <w:szCs w:val="24"/>
              </w:rPr>
              <w:t>11:00 a.m.</w:t>
            </w:r>
            <w:r w:rsidRPr="0071210E">
              <w:rPr>
                <w:rFonts w:asciiTheme="minorHAnsi" w:eastAsiaTheme="minorHAnsi" w:hAnsiTheme="minorHAnsi" w:cstheme="minorBidi"/>
                <w:bCs/>
                <w:sz w:val="24"/>
                <w:szCs w:val="24"/>
              </w:rPr>
              <w:t xml:space="preserve"> on </w:t>
            </w:r>
            <w:r w:rsidR="009862DB" w:rsidRPr="0071210E">
              <w:rPr>
                <w:rFonts w:asciiTheme="minorHAnsi" w:eastAsiaTheme="minorHAnsi" w:hAnsiTheme="minorHAnsi" w:cstheme="minorBidi"/>
                <w:bCs/>
                <w:sz w:val="24"/>
                <w:szCs w:val="24"/>
              </w:rPr>
              <w:t>Novemb</w:t>
            </w:r>
            <w:r w:rsidR="00EA49FD" w:rsidRPr="0071210E">
              <w:rPr>
                <w:rFonts w:asciiTheme="minorHAnsi" w:eastAsiaTheme="minorHAnsi" w:hAnsiTheme="minorHAnsi" w:cstheme="minorBidi"/>
                <w:bCs/>
                <w:sz w:val="24"/>
                <w:szCs w:val="24"/>
              </w:rPr>
              <w:t xml:space="preserve">er </w:t>
            </w:r>
            <w:r w:rsidR="00C47ABC" w:rsidRPr="0071210E">
              <w:rPr>
                <w:rFonts w:asciiTheme="minorHAnsi" w:eastAsiaTheme="minorHAnsi" w:hAnsiTheme="minorHAnsi" w:cstheme="minorBidi"/>
                <w:bCs/>
                <w:sz w:val="24"/>
                <w:szCs w:val="24"/>
              </w:rPr>
              <w:t xml:space="preserve"> </w:t>
            </w:r>
            <w:r w:rsidR="00B56D0F" w:rsidRPr="0071210E">
              <w:rPr>
                <w:rFonts w:asciiTheme="minorHAnsi" w:eastAsiaTheme="minorHAnsi" w:hAnsiTheme="minorHAnsi" w:cstheme="minorBidi"/>
                <w:bCs/>
                <w:sz w:val="24"/>
                <w:szCs w:val="24"/>
              </w:rPr>
              <w:t>17</w:t>
            </w:r>
            <w:r w:rsidR="00F1581C" w:rsidRPr="0071210E">
              <w:rPr>
                <w:rFonts w:asciiTheme="minorHAnsi" w:eastAsiaTheme="minorHAnsi" w:hAnsiTheme="minorHAnsi" w:cstheme="minorBidi"/>
                <w:bCs/>
                <w:sz w:val="24"/>
                <w:szCs w:val="24"/>
              </w:rPr>
              <w:t>, 2020</w:t>
            </w:r>
            <w:r w:rsidRPr="0071210E">
              <w:rPr>
                <w:rFonts w:asciiTheme="minorHAnsi" w:eastAsiaTheme="minorHAnsi" w:hAnsiTheme="minorHAnsi" w:cstheme="minorBidi"/>
                <w:bCs/>
                <w:sz w:val="24"/>
                <w:szCs w:val="24"/>
              </w:rPr>
              <w:t xml:space="preserve"> </w:t>
            </w:r>
            <w:r w:rsidR="0010510C" w:rsidRPr="0071210E">
              <w:rPr>
                <w:rFonts w:asciiTheme="minorHAnsi" w:eastAsiaTheme="minorHAnsi" w:hAnsiTheme="minorHAnsi" w:cstheme="minorBidi"/>
                <w:bCs/>
                <w:sz w:val="24"/>
                <w:szCs w:val="24"/>
              </w:rPr>
              <w:t>(A</w:t>
            </w:r>
            <w:r w:rsidR="0010510C" w:rsidRPr="0010510C">
              <w:rPr>
                <w:rFonts w:asciiTheme="minorHAnsi" w:eastAsiaTheme="minorHAnsi" w:hAnsiTheme="minorHAnsi" w:cstheme="minorBidi"/>
                <w:bCs/>
                <w:sz w:val="24"/>
                <w:szCs w:val="24"/>
              </w:rPr>
              <w:t>s KCDC’s clocks indicate)</w:t>
            </w:r>
          </w:p>
        </w:tc>
      </w:tr>
      <w:bookmarkEnd w:id="1"/>
      <w:tr w:rsidR="008C48DF" w:rsidRPr="000E0AC9" w14:paraId="767486A8" w14:textId="77777777" w:rsidTr="0010510C">
        <w:trPr>
          <w:trHeight w:val="431"/>
        </w:trPr>
        <w:tc>
          <w:tcPr>
            <w:tcW w:w="4045" w:type="dxa"/>
          </w:tcPr>
          <w:p w14:paraId="41D44D2F" w14:textId="61767DA7" w:rsidR="008320B5" w:rsidRPr="00EE6E61" w:rsidRDefault="00E30F60" w:rsidP="0010510C">
            <w:pPr>
              <w:rPr>
                <w:rFonts w:asciiTheme="minorHAnsi" w:hAnsiTheme="minorHAnsi"/>
                <w:b/>
                <w:sz w:val="24"/>
                <w:szCs w:val="24"/>
              </w:rPr>
            </w:pPr>
            <w:r w:rsidRPr="00EE6E61">
              <w:rPr>
                <w:rFonts w:asciiTheme="minorHAnsi" w:hAnsiTheme="minorHAnsi"/>
                <w:b/>
                <w:sz w:val="24"/>
                <w:szCs w:val="24"/>
              </w:rPr>
              <w:t>Deliver</w:t>
            </w:r>
            <w:r w:rsidR="006A6069">
              <w:rPr>
                <w:rFonts w:asciiTheme="minorHAnsi" w:hAnsiTheme="minorHAnsi"/>
                <w:b/>
                <w:sz w:val="24"/>
                <w:szCs w:val="24"/>
              </w:rPr>
              <w:t xml:space="preserve"> Responses to</w:t>
            </w:r>
          </w:p>
        </w:tc>
        <w:tc>
          <w:tcPr>
            <w:tcW w:w="6413" w:type="dxa"/>
          </w:tcPr>
          <w:p w14:paraId="5E7981C7" w14:textId="0EAB551E" w:rsidR="008C48DF" w:rsidRPr="00EE6E61" w:rsidRDefault="0082565C" w:rsidP="00EB7B4A">
            <w:pPr>
              <w:rPr>
                <w:rFonts w:asciiTheme="minorHAnsi" w:hAnsiTheme="minorHAnsi"/>
                <w:sz w:val="24"/>
                <w:szCs w:val="24"/>
              </w:rPr>
            </w:pPr>
            <w:hyperlink r:id="rId9" w:history="1">
              <w:r w:rsidR="0010510C" w:rsidRPr="00B7574E">
                <w:rPr>
                  <w:rStyle w:val="Hyperlink"/>
                  <w:rFonts w:asciiTheme="minorHAnsi" w:hAnsiTheme="minorHAnsi"/>
                  <w:sz w:val="24"/>
                  <w:szCs w:val="24"/>
                </w:rPr>
                <w:t>procurementinfo@kcdc.org</w:t>
              </w:r>
            </w:hyperlink>
            <w:r w:rsidR="0010510C">
              <w:rPr>
                <w:rFonts w:asciiTheme="minorHAnsi" w:hAnsiTheme="minorHAnsi"/>
                <w:sz w:val="24"/>
                <w:szCs w:val="24"/>
              </w:rPr>
              <w:t xml:space="preserve"> </w:t>
            </w:r>
          </w:p>
        </w:tc>
      </w:tr>
      <w:tr w:rsidR="008C48DF" w:rsidRPr="000E0AC9" w14:paraId="63C90284" w14:textId="77777777" w:rsidTr="0010510C">
        <w:tc>
          <w:tcPr>
            <w:tcW w:w="4045" w:type="dxa"/>
          </w:tcPr>
          <w:p w14:paraId="6F5ED34A" w14:textId="77777777" w:rsidR="008C48DF" w:rsidRPr="00EE6E61" w:rsidRDefault="00E30F60" w:rsidP="00EB7B4A">
            <w:pPr>
              <w:rPr>
                <w:rFonts w:asciiTheme="minorHAnsi" w:hAnsiTheme="minorHAnsi"/>
                <w:b/>
                <w:sz w:val="24"/>
                <w:szCs w:val="24"/>
              </w:rPr>
            </w:pPr>
            <w:r w:rsidRPr="00EE6E61">
              <w:rPr>
                <w:rFonts w:asciiTheme="minorHAnsi" w:hAnsiTheme="minorHAnsi"/>
                <w:b/>
                <w:sz w:val="24"/>
                <w:szCs w:val="24"/>
              </w:rPr>
              <w:t>Electronic Copies</w:t>
            </w:r>
          </w:p>
        </w:tc>
        <w:tc>
          <w:tcPr>
            <w:tcW w:w="6413" w:type="dxa"/>
          </w:tcPr>
          <w:p w14:paraId="23DCAC41" w14:textId="433C9CB9" w:rsidR="008C48DF" w:rsidRPr="00EE6E61" w:rsidRDefault="0010510C" w:rsidP="00EB7B4A">
            <w:pPr>
              <w:rPr>
                <w:rFonts w:asciiTheme="minorHAnsi" w:hAnsiTheme="minorHAnsi"/>
                <w:sz w:val="24"/>
                <w:szCs w:val="24"/>
              </w:rPr>
            </w:pPr>
            <w:r w:rsidRPr="0010510C">
              <w:rPr>
                <w:rFonts w:asciiTheme="minorHAnsi" w:hAnsiTheme="minorHAnsi"/>
                <w:sz w:val="24"/>
                <w:szCs w:val="24"/>
              </w:rPr>
              <w:t>Bidders are to use the MS Word version (or other software) posted on KCDC’s website to provide a typed response.  The final bid is to be submitted in Adobe format.</w:t>
            </w:r>
          </w:p>
        </w:tc>
      </w:tr>
      <w:tr w:rsidR="00407734" w:rsidRPr="000E0AC9" w14:paraId="6A6C083E" w14:textId="77777777" w:rsidTr="0010510C">
        <w:trPr>
          <w:trHeight w:val="432"/>
        </w:trPr>
        <w:tc>
          <w:tcPr>
            <w:tcW w:w="4045" w:type="dxa"/>
          </w:tcPr>
          <w:p w14:paraId="0EDF5332" w14:textId="77777777" w:rsidR="00407734" w:rsidRPr="000F58E8" w:rsidRDefault="00407734" w:rsidP="00EB7B4A">
            <w:pPr>
              <w:rPr>
                <w:rFonts w:asciiTheme="minorHAnsi" w:hAnsiTheme="minorHAnsi"/>
                <w:b/>
                <w:sz w:val="24"/>
                <w:szCs w:val="24"/>
              </w:rPr>
            </w:pPr>
            <w:r w:rsidRPr="000F58E8">
              <w:rPr>
                <w:rFonts w:asciiTheme="minorHAnsi" w:hAnsiTheme="minorHAnsi"/>
                <w:b/>
                <w:sz w:val="24"/>
                <w:szCs w:val="24"/>
              </w:rPr>
              <w:t>Solicitation Meeting</w:t>
            </w:r>
          </w:p>
        </w:tc>
        <w:tc>
          <w:tcPr>
            <w:tcW w:w="6413" w:type="dxa"/>
          </w:tcPr>
          <w:p w14:paraId="28875246" w14:textId="4B3177FD" w:rsidR="00407734" w:rsidRPr="000F58E8" w:rsidRDefault="0082565C" w:rsidP="00EB7B4A">
            <w:pPr>
              <w:pStyle w:val="BodyText"/>
              <w:spacing w:after="0" w:line="240" w:lineRule="auto"/>
              <w:rPr>
                <w:color w:val="FF0000"/>
                <w:sz w:val="24"/>
                <w:szCs w:val="24"/>
              </w:rPr>
            </w:pPr>
            <w:sdt>
              <w:sdtPr>
                <w:rPr>
                  <w:bCs/>
                  <w:sz w:val="24"/>
                  <w:szCs w:val="24"/>
                </w:rPr>
                <w:id w:val="552357701"/>
                <w14:checkbox>
                  <w14:checked w14:val="1"/>
                  <w14:checkedState w14:val="2612" w14:font="MS Gothic"/>
                  <w14:uncheckedState w14:val="2610" w14:font="MS Gothic"/>
                </w14:checkbox>
              </w:sdtPr>
              <w:sdtEndPr/>
              <w:sdtContent>
                <w:r w:rsidR="00C47ABC">
                  <w:rPr>
                    <w:rFonts w:ascii="MS Gothic" w:eastAsia="MS Gothic" w:hAnsi="MS Gothic" w:hint="eastAsia"/>
                    <w:bCs/>
                    <w:sz w:val="24"/>
                    <w:szCs w:val="24"/>
                  </w:rPr>
                  <w:t>☒</w:t>
                </w:r>
              </w:sdtContent>
            </w:sdt>
            <w:r w:rsidR="00407734" w:rsidRPr="000F58E8">
              <w:rPr>
                <w:bCs/>
                <w:sz w:val="24"/>
                <w:szCs w:val="24"/>
              </w:rPr>
              <w:t xml:space="preserve"> Yes     </w:t>
            </w:r>
            <w:sdt>
              <w:sdtPr>
                <w:rPr>
                  <w:bCs/>
                  <w:sz w:val="24"/>
                  <w:szCs w:val="24"/>
                </w:rPr>
                <w:id w:val="1533764709"/>
                <w14:checkbox>
                  <w14:checked w14:val="1"/>
                  <w14:checkedState w14:val="2612" w14:font="MS Gothic"/>
                  <w14:uncheckedState w14:val="2610" w14:font="MS Gothic"/>
                </w14:checkbox>
              </w:sdtPr>
              <w:sdtEndPr/>
              <w:sdtContent>
                <w:r w:rsidR="009F6686">
                  <w:rPr>
                    <w:rFonts w:ascii="MS Gothic" w:eastAsia="MS Gothic" w:hAnsi="MS Gothic" w:hint="eastAsia"/>
                    <w:bCs/>
                    <w:sz w:val="24"/>
                    <w:szCs w:val="24"/>
                  </w:rPr>
                  <w:t>☒</w:t>
                </w:r>
              </w:sdtContent>
            </w:sdt>
            <w:r w:rsidR="00407734" w:rsidRPr="000F58E8">
              <w:rPr>
                <w:bCs/>
                <w:sz w:val="24"/>
                <w:szCs w:val="24"/>
              </w:rPr>
              <w:t xml:space="preserve">  No</w:t>
            </w:r>
          </w:p>
        </w:tc>
      </w:tr>
      <w:tr w:rsidR="00407734" w:rsidRPr="00B23777" w14:paraId="3E962639" w14:textId="77777777" w:rsidTr="0010510C">
        <w:trPr>
          <w:trHeight w:val="432"/>
        </w:trPr>
        <w:tc>
          <w:tcPr>
            <w:tcW w:w="4045" w:type="dxa"/>
          </w:tcPr>
          <w:p w14:paraId="4D8510EF" w14:textId="77777777" w:rsidR="00407734" w:rsidRPr="00EE6E61" w:rsidRDefault="00407734" w:rsidP="00EB7B4A">
            <w:pPr>
              <w:rPr>
                <w:rFonts w:asciiTheme="minorHAnsi" w:hAnsiTheme="minorHAnsi"/>
                <w:b/>
                <w:sz w:val="24"/>
                <w:szCs w:val="24"/>
              </w:rPr>
            </w:pPr>
            <w:r w:rsidRPr="00EE6E61">
              <w:rPr>
                <w:rFonts w:asciiTheme="minorHAnsi" w:hAnsiTheme="minorHAnsi"/>
                <w:b/>
                <w:sz w:val="24"/>
                <w:szCs w:val="24"/>
              </w:rPr>
              <w:t>Solicitation Meeting is Mandatory</w:t>
            </w:r>
          </w:p>
        </w:tc>
        <w:tc>
          <w:tcPr>
            <w:tcW w:w="6413" w:type="dxa"/>
          </w:tcPr>
          <w:p w14:paraId="04E77592" w14:textId="5DFEFCAD" w:rsidR="00407734" w:rsidRPr="00EE6E61" w:rsidRDefault="0082565C" w:rsidP="00EB7B4A">
            <w:pPr>
              <w:pStyle w:val="BodyText"/>
              <w:spacing w:after="0" w:line="240" w:lineRule="auto"/>
              <w:rPr>
                <w:b/>
                <w:sz w:val="24"/>
                <w:szCs w:val="24"/>
              </w:rPr>
            </w:pPr>
            <w:sdt>
              <w:sdtPr>
                <w:rPr>
                  <w:bCs/>
                  <w:sz w:val="24"/>
                  <w:szCs w:val="24"/>
                </w:rPr>
                <w:id w:val="-640799595"/>
                <w14:checkbox>
                  <w14:checked w14:val="0"/>
                  <w14:checkedState w14:val="2612" w14:font="MS Gothic"/>
                  <w14:uncheckedState w14:val="2610" w14:font="MS Gothic"/>
                </w14:checkbox>
              </w:sdtPr>
              <w:sdtEndPr/>
              <w:sdtContent>
                <w:r w:rsidR="00407734" w:rsidRPr="00EE6E61">
                  <w:rPr>
                    <w:rFonts w:ascii="Segoe UI Symbol" w:eastAsia="MS Gothic" w:hAnsi="Segoe UI Symbol" w:cs="Segoe UI Symbol"/>
                    <w:bCs/>
                    <w:sz w:val="24"/>
                    <w:szCs w:val="24"/>
                  </w:rPr>
                  <w:t>☐</w:t>
                </w:r>
              </w:sdtContent>
            </w:sdt>
            <w:r w:rsidR="00407734" w:rsidRPr="00EE6E61">
              <w:rPr>
                <w:bCs/>
                <w:sz w:val="24"/>
                <w:szCs w:val="24"/>
              </w:rPr>
              <w:t xml:space="preserve"> Yes     </w:t>
            </w:r>
            <w:sdt>
              <w:sdtPr>
                <w:rPr>
                  <w:bCs/>
                  <w:sz w:val="24"/>
                  <w:szCs w:val="24"/>
                </w:rPr>
                <w:id w:val="-1667619189"/>
                <w14:checkbox>
                  <w14:checked w14:val="0"/>
                  <w14:checkedState w14:val="2612" w14:font="MS Gothic"/>
                  <w14:uncheckedState w14:val="2610" w14:font="MS Gothic"/>
                </w14:checkbox>
              </w:sdtPr>
              <w:sdtEndPr/>
              <w:sdtContent>
                <w:r w:rsidR="009F6686">
                  <w:rPr>
                    <w:rFonts w:ascii="MS Gothic" w:eastAsia="MS Gothic" w:hAnsi="MS Gothic" w:hint="eastAsia"/>
                    <w:bCs/>
                    <w:sz w:val="24"/>
                    <w:szCs w:val="24"/>
                  </w:rPr>
                  <w:t>☐</w:t>
                </w:r>
              </w:sdtContent>
            </w:sdt>
            <w:r w:rsidR="00407734" w:rsidRPr="00EE6E61">
              <w:rPr>
                <w:bCs/>
                <w:sz w:val="24"/>
                <w:szCs w:val="24"/>
              </w:rPr>
              <w:t xml:space="preserve">  No    </w:t>
            </w:r>
            <w:sdt>
              <w:sdtPr>
                <w:rPr>
                  <w:bCs/>
                  <w:sz w:val="24"/>
                  <w:szCs w:val="24"/>
                </w:rPr>
                <w:id w:val="1625273835"/>
                <w14:checkbox>
                  <w14:checked w14:val="1"/>
                  <w14:checkedState w14:val="2612" w14:font="MS Gothic"/>
                  <w14:uncheckedState w14:val="2610" w14:font="MS Gothic"/>
                </w14:checkbox>
              </w:sdtPr>
              <w:sdtEndPr/>
              <w:sdtContent>
                <w:r w:rsidR="009F6686">
                  <w:rPr>
                    <w:rFonts w:ascii="MS Gothic" w:eastAsia="MS Gothic" w:hAnsi="MS Gothic" w:hint="eastAsia"/>
                    <w:bCs/>
                    <w:sz w:val="24"/>
                    <w:szCs w:val="24"/>
                  </w:rPr>
                  <w:t>☒</w:t>
                </w:r>
              </w:sdtContent>
            </w:sdt>
            <w:r w:rsidR="00407734" w:rsidRPr="00EE6E61">
              <w:rPr>
                <w:bCs/>
                <w:sz w:val="24"/>
                <w:szCs w:val="24"/>
              </w:rPr>
              <w:t xml:space="preserve">  Not Applicable </w:t>
            </w:r>
            <w:r w:rsidR="00407734" w:rsidRPr="00EE6E61">
              <w:rPr>
                <w:b/>
                <w:bCs/>
                <w:sz w:val="24"/>
                <w:szCs w:val="24"/>
              </w:rPr>
              <w:t xml:space="preserve"> </w:t>
            </w:r>
          </w:p>
        </w:tc>
      </w:tr>
      <w:tr w:rsidR="00407734" w14:paraId="1B30A466" w14:textId="77777777" w:rsidTr="0010510C">
        <w:trPr>
          <w:trHeight w:val="432"/>
        </w:trPr>
        <w:tc>
          <w:tcPr>
            <w:tcW w:w="4045" w:type="dxa"/>
          </w:tcPr>
          <w:p w14:paraId="21453DCA" w14:textId="77777777" w:rsidR="00407734" w:rsidRPr="00EE6E61" w:rsidRDefault="00407734" w:rsidP="00EB7B4A">
            <w:pPr>
              <w:rPr>
                <w:rFonts w:asciiTheme="minorHAnsi" w:hAnsiTheme="minorHAnsi"/>
                <w:b/>
                <w:sz w:val="24"/>
                <w:szCs w:val="24"/>
              </w:rPr>
            </w:pPr>
            <w:r w:rsidRPr="00EE6E61">
              <w:rPr>
                <w:rFonts w:asciiTheme="minorHAnsi" w:hAnsiTheme="minorHAnsi"/>
                <w:b/>
                <w:sz w:val="24"/>
                <w:szCs w:val="24"/>
              </w:rPr>
              <w:t>Solicitation Meeting Date and Time</w:t>
            </w:r>
          </w:p>
        </w:tc>
        <w:tc>
          <w:tcPr>
            <w:tcW w:w="6413" w:type="dxa"/>
          </w:tcPr>
          <w:p w14:paraId="78602321" w14:textId="264B1FA0" w:rsidR="00C47ABC" w:rsidRPr="009F6686" w:rsidRDefault="009F6686" w:rsidP="00B56D0F">
            <w:pPr>
              <w:tabs>
                <w:tab w:val="left" w:pos="2055"/>
              </w:tabs>
              <w:rPr>
                <w:rFonts w:asciiTheme="minorHAnsi" w:hAnsiTheme="minorHAnsi"/>
                <w:bCs/>
                <w:color w:val="FF0000"/>
                <w:sz w:val="24"/>
                <w:szCs w:val="24"/>
              </w:rPr>
            </w:pPr>
            <w:r w:rsidRPr="009F6686">
              <w:rPr>
                <w:rFonts w:asciiTheme="minorHAnsi" w:hAnsiTheme="minorHAnsi"/>
                <w:bCs/>
                <w:sz w:val="24"/>
                <w:szCs w:val="24"/>
              </w:rPr>
              <w:t>N/A</w:t>
            </w:r>
          </w:p>
        </w:tc>
      </w:tr>
      <w:tr w:rsidR="00B46566" w14:paraId="52B6970D" w14:textId="77777777" w:rsidTr="0010510C">
        <w:trPr>
          <w:trHeight w:val="432"/>
        </w:trPr>
        <w:tc>
          <w:tcPr>
            <w:tcW w:w="4045" w:type="dxa"/>
          </w:tcPr>
          <w:p w14:paraId="18D79F4B" w14:textId="77777777" w:rsidR="00B46566" w:rsidRPr="00EE6E61" w:rsidRDefault="00B46566" w:rsidP="00B46566">
            <w:pPr>
              <w:rPr>
                <w:rFonts w:asciiTheme="minorHAnsi" w:hAnsiTheme="minorHAnsi"/>
                <w:b/>
                <w:sz w:val="24"/>
                <w:szCs w:val="24"/>
              </w:rPr>
            </w:pPr>
            <w:r w:rsidRPr="00EE6E61">
              <w:rPr>
                <w:rFonts w:asciiTheme="minorHAnsi" w:hAnsiTheme="minorHAnsi"/>
                <w:b/>
                <w:sz w:val="24"/>
                <w:szCs w:val="24"/>
              </w:rPr>
              <w:t>Solicitation Meeting Connection</w:t>
            </w:r>
          </w:p>
        </w:tc>
        <w:tc>
          <w:tcPr>
            <w:tcW w:w="6413" w:type="dxa"/>
          </w:tcPr>
          <w:p w14:paraId="2306B0BA" w14:textId="04ABEEB2" w:rsidR="00B46566" w:rsidRPr="001C46FF" w:rsidRDefault="009F6686" w:rsidP="00B46566">
            <w:pPr>
              <w:rPr>
                <w:rFonts w:asciiTheme="minorHAnsi" w:hAnsiTheme="minorHAnsi"/>
                <w:sz w:val="24"/>
                <w:szCs w:val="24"/>
                <w:highlight w:val="yellow"/>
              </w:rPr>
            </w:pPr>
            <w:r w:rsidRPr="009F6686">
              <w:rPr>
                <w:rFonts w:asciiTheme="minorHAnsi" w:hAnsiTheme="minorHAnsi"/>
                <w:sz w:val="24"/>
                <w:szCs w:val="24"/>
              </w:rPr>
              <w:t>N/A</w:t>
            </w:r>
          </w:p>
        </w:tc>
      </w:tr>
      <w:tr w:rsidR="00B46566" w:rsidRPr="00535450" w14:paraId="0D9AD0FA" w14:textId="77777777" w:rsidTr="0010510C">
        <w:trPr>
          <w:trHeight w:val="432"/>
        </w:trPr>
        <w:tc>
          <w:tcPr>
            <w:tcW w:w="4045" w:type="dxa"/>
          </w:tcPr>
          <w:p w14:paraId="41CDB280" w14:textId="6D20248C" w:rsidR="00B46566" w:rsidRPr="00535450" w:rsidRDefault="001C46FF" w:rsidP="00B46566">
            <w:pPr>
              <w:rPr>
                <w:rFonts w:asciiTheme="minorHAnsi" w:hAnsiTheme="minorHAnsi"/>
                <w:b/>
                <w:sz w:val="24"/>
                <w:szCs w:val="24"/>
              </w:rPr>
            </w:pPr>
            <w:r>
              <w:rPr>
                <w:rFonts w:asciiTheme="minorHAnsi" w:hAnsiTheme="minorHAnsi"/>
                <w:b/>
                <w:sz w:val="24"/>
                <w:szCs w:val="24"/>
              </w:rPr>
              <w:t>Site Visit Schedule</w:t>
            </w:r>
          </w:p>
        </w:tc>
        <w:tc>
          <w:tcPr>
            <w:tcW w:w="6413" w:type="dxa"/>
          </w:tcPr>
          <w:p w14:paraId="0B45BE1B" w14:textId="74C3B0D4" w:rsidR="00B46566" w:rsidRPr="000F58E8" w:rsidRDefault="00772D85" w:rsidP="00B46566">
            <w:pPr>
              <w:jc w:val="both"/>
              <w:rPr>
                <w:rFonts w:asciiTheme="minorHAnsi" w:hAnsiTheme="minorHAnsi"/>
                <w:bCs/>
                <w:sz w:val="24"/>
                <w:szCs w:val="24"/>
              </w:rPr>
            </w:pPr>
            <w:r w:rsidRPr="00772D85">
              <w:rPr>
                <w:rFonts w:asciiTheme="minorHAnsi" w:hAnsiTheme="minorHAnsi"/>
                <w:bCs/>
                <w:sz w:val="24"/>
                <w:szCs w:val="24"/>
              </w:rPr>
              <w:t>Due to the current Pandemic, contact KCDC Procurement at procurementinfo@kcdc.org to obtain an appointment.</w:t>
            </w:r>
          </w:p>
        </w:tc>
      </w:tr>
      <w:tr w:rsidR="008C48DF" w:rsidRPr="000E0AC9" w14:paraId="30B2FBDC" w14:textId="77777777" w:rsidTr="0010510C">
        <w:trPr>
          <w:trHeight w:val="432"/>
        </w:trPr>
        <w:tc>
          <w:tcPr>
            <w:tcW w:w="4045" w:type="dxa"/>
          </w:tcPr>
          <w:p w14:paraId="074FBF05" w14:textId="77777777" w:rsidR="008C48DF" w:rsidRPr="00EE6E61" w:rsidRDefault="008C48DF" w:rsidP="00EB7B4A">
            <w:pPr>
              <w:rPr>
                <w:rFonts w:asciiTheme="minorHAnsi" w:hAnsiTheme="minorHAnsi"/>
                <w:b/>
                <w:sz w:val="24"/>
                <w:szCs w:val="24"/>
              </w:rPr>
            </w:pPr>
            <w:r w:rsidRPr="00EE6E61">
              <w:rPr>
                <w:rFonts w:asciiTheme="minorHAnsi" w:hAnsiTheme="minorHAnsi"/>
                <w:b/>
                <w:sz w:val="24"/>
                <w:szCs w:val="24"/>
              </w:rPr>
              <w:t>Questions About This Solicitation</w:t>
            </w:r>
          </w:p>
        </w:tc>
        <w:tc>
          <w:tcPr>
            <w:tcW w:w="6413" w:type="dxa"/>
          </w:tcPr>
          <w:p w14:paraId="203DB2FE" w14:textId="77777777" w:rsidR="00016EEC" w:rsidRPr="0071210E" w:rsidRDefault="00016EEC" w:rsidP="009862DB">
            <w:pPr>
              <w:rPr>
                <w:rStyle w:val="Hyperlink"/>
                <w:rFonts w:asciiTheme="minorHAnsi" w:hAnsiTheme="minorHAnsi"/>
                <w:color w:val="auto"/>
                <w:sz w:val="24"/>
                <w:szCs w:val="24"/>
                <w:u w:val="none"/>
              </w:rPr>
            </w:pPr>
            <w:r w:rsidRPr="0071210E">
              <w:rPr>
                <w:rStyle w:val="Hyperlink"/>
                <w:rFonts w:asciiTheme="minorHAnsi" w:hAnsiTheme="minorHAnsi"/>
                <w:color w:val="auto"/>
                <w:sz w:val="24"/>
                <w:szCs w:val="24"/>
                <w:u w:val="none"/>
              </w:rPr>
              <w:t>KCDC will not accept questions via telephone.</w:t>
            </w:r>
          </w:p>
          <w:p w14:paraId="0DFFFDA9" w14:textId="5C29795E" w:rsidR="00772D85" w:rsidRPr="00772D85" w:rsidRDefault="00772D85" w:rsidP="00FA2F6C">
            <w:pPr>
              <w:rPr>
                <w:rFonts w:asciiTheme="minorHAnsi" w:hAnsiTheme="minorHAnsi"/>
                <w:sz w:val="24"/>
                <w:szCs w:val="24"/>
                <w:highlight w:val="yellow"/>
              </w:rPr>
            </w:pPr>
            <w:r w:rsidRPr="0071210E">
              <w:rPr>
                <w:rFonts w:asciiTheme="minorHAnsi" w:hAnsiTheme="minorHAnsi"/>
                <w:sz w:val="24"/>
                <w:szCs w:val="24"/>
              </w:rPr>
              <w:t xml:space="preserve">Submit questions to </w:t>
            </w:r>
            <w:hyperlink r:id="rId10" w:history="1">
              <w:r w:rsidRPr="0071210E">
                <w:rPr>
                  <w:rStyle w:val="Hyperlink"/>
                  <w:rFonts w:asciiTheme="minorHAnsi" w:hAnsiTheme="minorHAnsi"/>
                  <w:sz w:val="24"/>
                  <w:szCs w:val="24"/>
                </w:rPr>
                <w:t>purchasinginfo@kcdc.org</w:t>
              </w:r>
            </w:hyperlink>
            <w:r w:rsidRPr="0071210E">
              <w:rPr>
                <w:rFonts w:asciiTheme="minorHAnsi" w:hAnsiTheme="minorHAnsi"/>
                <w:sz w:val="24"/>
                <w:szCs w:val="24"/>
              </w:rPr>
              <w:t xml:space="preserve"> by </w:t>
            </w:r>
            <w:r w:rsidR="00FA2F6C" w:rsidRPr="0071210E">
              <w:rPr>
                <w:rFonts w:asciiTheme="minorHAnsi" w:hAnsiTheme="minorHAnsi"/>
                <w:sz w:val="24"/>
                <w:szCs w:val="24"/>
              </w:rPr>
              <w:t>6:00</w:t>
            </w:r>
            <w:r w:rsidRPr="0071210E">
              <w:rPr>
                <w:rFonts w:asciiTheme="minorHAnsi" w:hAnsiTheme="minorHAnsi"/>
                <w:sz w:val="24"/>
                <w:szCs w:val="24"/>
              </w:rPr>
              <w:t xml:space="preserve"> p.m. on </w:t>
            </w:r>
            <w:r w:rsidR="00FA2F6C" w:rsidRPr="0071210E">
              <w:rPr>
                <w:rFonts w:asciiTheme="minorHAnsi" w:hAnsiTheme="minorHAnsi"/>
                <w:sz w:val="24"/>
                <w:szCs w:val="24"/>
              </w:rPr>
              <w:t>November 12</w:t>
            </w:r>
            <w:r w:rsidRPr="0071210E">
              <w:rPr>
                <w:rFonts w:asciiTheme="minorHAnsi" w:hAnsiTheme="minorHAnsi"/>
                <w:sz w:val="24"/>
                <w:szCs w:val="24"/>
              </w:rPr>
              <w:t>, 2020.</w:t>
            </w:r>
          </w:p>
        </w:tc>
      </w:tr>
      <w:tr w:rsidR="001C46FF" w:rsidRPr="000E0AC9" w14:paraId="5D62E5DF" w14:textId="77777777" w:rsidTr="0010510C">
        <w:trPr>
          <w:trHeight w:val="432"/>
        </w:trPr>
        <w:tc>
          <w:tcPr>
            <w:tcW w:w="4045" w:type="dxa"/>
          </w:tcPr>
          <w:p w14:paraId="6046AF4A" w14:textId="0093F076" w:rsidR="001C46FF" w:rsidRPr="001C46FF" w:rsidRDefault="001C46FF" w:rsidP="00EB7B4A">
            <w:pPr>
              <w:rPr>
                <w:rFonts w:asciiTheme="minorHAnsi" w:hAnsiTheme="minorHAnsi"/>
                <w:b/>
                <w:sz w:val="24"/>
              </w:rPr>
            </w:pPr>
            <w:r>
              <w:rPr>
                <w:rFonts w:asciiTheme="minorHAnsi" w:hAnsiTheme="minorHAnsi"/>
                <w:b/>
                <w:sz w:val="24"/>
              </w:rPr>
              <w:t>Solicitation Opening</w:t>
            </w:r>
          </w:p>
        </w:tc>
        <w:tc>
          <w:tcPr>
            <w:tcW w:w="6413" w:type="dxa"/>
          </w:tcPr>
          <w:p w14:paraId="12BFA67E" w14:textId="1331A7BE" w:rsidR="001C46FF" w:rsidRPr="001C46FF" w:rsidRDefault="00E31334" w:rsidP="00FA2F6C">
            <w:pPr>
              <w:rPr>
                <w:rFonts w:asciiTheme="minorHAnsi" w:hAnsiTheme="minorHAnsi"/>
                <w:sz w:val="24"/>
              </w:rPr>
            </w:pPr>
            <w:r w:rsidRPr="00E31334">
              <w:rPr>
                <w:rFonts w:asciiTheme="minorHAnsi" w:hAnsiTheme="minorHAnsi"/>
                <w:sz w:val="24"/>
              </w:rPr>
              <w:t>Since this is a proposal, only the names of those firms submitting proposals will be posted to KCDC’s webpage. Once an award recommendation is made, all information may be reviewed.</w:t>
            </w:r>
          </w:p>
        </w:tc>
      </w:tr>
      <w:tr w:rsidR="00E30F60" w:rsidRPr="000E0AC9" w14:paraId="4D914366" w14:textId="77777777" w:rsidTr="0010510C">
        <w:trPr>
          <w:trHeight w:val="432"/>
        </w:trPr>
        <w:tc>
          <w:tcPr>
            <w:tcW w:w="4045" w:type="dxa"/>
          </w:tcPr>
          <w:p w14:paraId="5D74FAFD" w14:textId="77777777" w:rsidR="00E30F60" w:rsidRPr="00EE6E61" w:rsidRDefault="00E30F60" w:rsidP="00EB7B4A">
            <w:pPr>
              <w:rPr>
                <w:rFonts w:asciiTheme="minorHAnsi" w:hAnsiTheme="minorHAnsi"/>
                <w:b/>
                <w:sz w:val="24"/>
                <w:szCs w:val="24"/>
              </w:rPr>
            </w:pPr>
            <w:r w:rsidRPr="00EE6E61">
              <w:rPr>
                <w:rFonts w:asciiTheme="minorHAnsi" w:hAnsiTheme="minorHAnsi"/>
                <w:b/>
                <w:sz w:val="24"/>
                <w:szCs w:val="24"/>
              </w:rPr>
              <w:t>Award Results</w:t>
            </w:r>
          </w:p>
        </w:tc>
        <w:tc>
          <w:tcPr>
            <w:tcW w:w="6413" w:type="dxa"/>
          </w:tcPr>
          <w:p w14:paraId="6BCDB478" w14:textId="77777777" w:rsidR="00E30F60" w:rsidRPr="00EE6E61" w:rsidRDefault="00E30F60" w:rsidP="00EB7B4A">
            <w:pPr>
              <w:rPr>
                <w:rFonts w:asciiTheme="minorHAnsi" w:hAnsiTheme="minorHAnsi"/>
                <w:bCs/>
                <w:sz w:val="24"/>
                <w:szCs w:val="24"/>
              </w:rPr>
            </w:pPr>
            <w:r w:rsidRPr="00EE6E61">
              <w:rPr>
                <w:rFonts w:asciiTheme="minorHAnsi" w:hAnsiTheme="minorHAnsi"/>
                <w:sz w:val="24"/>
                <w:szCs w:val="24"/>
              </w:rPr>
              <w:t xml:space="preserve">KCDC posts the award decision to its web page </w:t>
            </w:r>
          </w:p>
        </w:tc>
      </w:tr>
      <w:tr w:rsidR="00C2150E" w:rsidRPr="008A59AE" w14:paraId="20EFBF66" w14:textId="77777777" w:rsidTr="0010510C">
        <w:trPr>
          <w:trHeight w:val="432"/>
        </w:trPr>
        <w:tc>
          <w:tcPr>
            <w:tcW w:w="4045" w:type="dxa"/>
          </w:tcPr>
          <w:p w14:paraId="58D377CB" w14:textId="77777777" w:rsidR="00C2150E" w:rsidRPr="00EE6E61" w:rsidRDefault="00C2150E" w:rsidP="00EB7B4A">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43A79B7C" w14:textId="77777777" w:rsidR="00C2150E" w:rsidRPr="00EE6E61" w:rsidRDefault="00C2150E" w:rsidP="00EB7B4A">
            <w:pPr>
              <w:rPr>
                <w:rFonts w:asciiTheme="minorHAnsi" w:hAnsiTheme="minorHAnsi"/>
                <w:b/>
                <w:sz w:val="24"/>
                <w:szCs w:val="24"/>
              </w:rPr>
            </w:pPr>
          </w:p>
        </w:tc>
        <w:tc>
          <w:tcPr>
            <w:tcW w:w="6413" w:type="dxa"/>
          </w:tcPr>
          <w:p w14:paraId="1004BDBD" w14:textId="77777777" w:rsidR="00C2150E" w:rsidRPr="00EE6E61" w:rsidRDefault="00C2150E" w:rsidP="00EB7B4A">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407734" w:rsidRPr="00F02527" w14:paraId="7A1EA8A0" w14:textId="77777777" w:rsidTr="0010510C">
        <w:trPr>
          <w:trHeight w:val="432"/>
        </w:trPr>
        <w:tc>
          <w:tcPr>
            <w:tcW w:w="10458" w:type="dxa"/>
            <w:gridSpan w:val="2"/>
          </w:tcPr>
          <w:p w14:paraId="288E6753" w14:textId="77777777" w:rsidR="00407734" w:rsidRPr="009E075C" w:rsidRDefault="00407734" w:rsidP="009E075C">
            <w:pPr>
              <w:jc w:val="center"/>
              <w:rPr>
                <w:rFonts w:asciiTheme="minorHAnsi" w:hAnsiTheme="minorHAnsi"/>
                <w:b/>
                <w:sz w:val="24"/>
                <w:szCs w:val="24"/>
              </w:rPr>
            </w:pPr>
            <w:r w:rsidRPr="009E075C">
              <w:rPr>
                <w:rFonts w:asciiTheme="minorHAnsi" w:hAnsiTheme="minorHAnsi"/>
                <w:b/>
                <w:sz w:val="24"/>
                <w:szCs w:val="24"/>
              </w:rPr>
              <w:t>Check KCDC’s webpage</w:t>
            </w:r>
            <w:r w:rsidR="00A742F7" w:rsidRPr="009E075C">
              <w:rPr>
                <w:rFonts w:asciiTheme="minorHAnsi" w:hAnsiTheme="minorHAnsi"/>
                <w:b/>
                <w:sz w:val="24"/>
                <w:szCs w:val="24"/>
              </w:rPr>
              <w:t xml:space="preserve"> </w:t>
            </w:r>
            <w:r w:rsidR="00A742F7" w:rsidRPr="009E075C">
              <w:rPr>
                <w:rFonts w:asciiTheme="minorHAnsi" w:hAnsiTheme="minorHAnsi"/>
                <w:b/>
                <w:bCs/>
                <w:sz w:val="24"/>
                <w:szCs w:val="24"/>
              </w:rPr>
              <w:t>(</w:t>
            </w:r>
            <w:hyperlink r:id="rId11" w:history="1">
              <w:r w:rsidR="00A742F7" w:rsidRPr="009E075C">
                <w:rPr>
                  <w:rStyle w:val="Hyperlink"/>
                  <w:rFonts w:asciiTheme="minorHAnsi" w:hAnsiTheme="minorHAnsi"/>
                  <w:sz w:val="24"/>
                  <w:szCs w:val="24"/>
                </w:rPr>
                <w:t>https://www.kcdc.org/procurement/</w:t>
              </w:r>
            </w:hyperlink>
            <w:r w:rsidR="00A742F7" w:rsidRPr="009E075C">
              <w:rPr>
                <w:rFonts w:asciiTheme="minorHAnsi" w:hAnsiTheme="minorHAnsi"/>
                <w:b/>
                <w:sz w:val="24"/>
                <w:szCs w:val="24"/>
              </w:rPr>
              <w:t xml:space="preserve">) </w:t>
            </w:r>
            <w:r w:rsidRPr="009E075C">
              <w:rPr>
                <w:rFonts w:asciiTheme="minorHAnsi" w:hAnsiTheme="minorHAnsi"/>
                <w:b/>
                <w:sz w:val="24"/>
                <w:szCs w:val="24"/>
              </w:rPr>
              <w:t>for addenda and changes before submitting your response</w:t>
            </w:r>
          </w:p>
        </w:tc>
      </w:tr>
    </w:tbl>
    <w:p w14:paraId="0537FB4A" w14:textId="77777777" w:rsidR="00407734" w:rsidRDefault="00407734" w:rsidP="00A27F97">
      <w:pPr>
        <w:rPr>
          <w:rFonts w:asciiTheme="minorHAnsi" w:hAnsiTheme="minorHAnsi"/>
          <w:bCs/>
        </w:rPr>
      </w:pPr>
    </w:p>
    <w:p w14:paraId="4FAFEE6B" w14:textId="77777777" w:rsidR="004E61F7" w:rsidRDefault="004E61F7" w:rsidP="00A27F97">
      <w:pPr>
        <w:rPr>
          <w:rFonts w:asciiTheme="minorHAnsi" w:hAnsiTheme="minorHAnsi"/>
          <w:bCs/>
        </w:rPr>
      </w:pPr>
    </w:p>
    <w:p w14:paraId="4D570002" w14:textId="77777777" w:rsidR="0010510C" w:rsidRDefault="0010510C" w:rsidP="00A27F97">
      <w:pPr>
        <w:rPr>
          <w:rFonts w:asciiTheme="minorHAnsi" w:hAnsiTheme="minorHAnsi"/>
          <w:bCs/>
        </w:rPr>
      </w:pPr>
    </w:p>
    <w:p w14:paraId="1DA81D94" w14:textId="77777777" w:rsidR="0010510C" w:rsidRDefault="0010510C" w:rsidP="00A27F97">
      <w:pPr>
        <w:rPr>
          <w:rFonts w:asciiTheme="minorHAnsi" w:hAnsiTheme="minorHAnsi"/>
          <w:bCs/>
        </w:rPr>
      </w:pPr>
    </w:p>
    <w:p w14:paraId="4593DE12" w14:textId="77777777" w:rsidR="004E61F7" w:rsidRPr="00A27F97" w:rsidRDefault="004E61F7" w:rsidP="004E61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54BB3CCB" w14:textId="77777777" w:rsidR="004E61F7" w:rsidRDefault="004E61F7" w:rsidP="00A27F97">
      <w:pPr>
        <w:rPr>
          <w:rFonts w:asciiTheme="minorHAnsi" w:hAnsiTheme="minorHAnsi"/>
          <w:bCs/>
        </w:rPr>
      </w:pPr>
    </w:p>
    <w:p w14:paraId="4A6784A8" w14:textId="77777777" w:rsidR="00070A25" w:rsidRPr="00070A25" w:rsidRDefault="00A35DF2" w:rsidP="00070A25">
      <w:pPr>
        <w:rPr>
          <w:rFonts w:asciiTheme="minorHAnsi" w:hAnsiTheme="minorHAnsi"/>
        </w:rPr>
      </w:pPr>
      <w:r w:rsidRPr="00EB7B4A">
        <w:rPr>
          <w:rFonts w:asciiTheme="minorHAnsi" w:hAnsiTheme="minorHAnsi"/>
          <w:bCs/>
        </w:rPr>
        <w:t>1.</w:t>
      </w:r>
      <w:r w:rsidR="00A27F97" w:rsidRPr="00EB7B4A">
        <w:rPr>
          <w:rFonts w:asciiTheme="minorHAnsi" w:hAnsiTheme="minorHAnsi"/>
        </w:rPr>
        <w:tab/>
      </w:r>
      <w:r w:rsidR="00070A25" w:rsidRPr="00070A25">
        <w:rPr>
          <w:rFonts w:asciiTheme="minorHAnsi" w:hAnsiTheme="minorHAnsi"/>
          <w:b/>
        </w:rPr>
        <w:t>Definitions</w:t>
      </w:r>
    </w:p>
    <w:p w14:paraId="0058F601" w14:textId="77777777" w:rsidR="00070A25" w:rsidRPr="00070A25" w:rsidRDefault="00070A25" w:rsidP="00070A25">
      <w:pPr>
        <w:ind w:left="432" w:hanging="432"/>
        <w:rPr>
          <w:rFonts w:asciiTheme="minorHAnsi" w:hAnsiTheme="minorHAnsi"/>
        </w:rPr>
      </w:pPr>
      <w:r w:rsidRPr="00070A25">
        <w:rPr>
          <w:rFonts w:asciiTheme="minorHAnsi" w:hAnsiTheme="minorHAnsi"/>
        </w:rPr>
        <w:t>a.</w:t>
      </w:r>
      <w:r w:rsidRPr="00070A25">
        <w:rPr>
          <w:rFonts w:asciiTheme="minorHAnsi" w:hAnsiTheme="minorHAnsi"/>
        </w:rPr>
        <w:tab/>
        <w:t>“Requirements Contact” and “Term Bid” are standing arrangements between KCDC and a supplier in which prices and terms are decided and in which during the duration, KCDC may call on the supplier to deliver goods or services (or both) under the terms and at the agreed to pricing.</w:t>
      </w:r>
    </w:p>
    <w:p w14:paraId="6FE23716" w14:textId="77777777" w:rsidR="00070A25" w:rsidRPr="00070A25" w:rsidRDefault="00070A25" w:rsidP="00070A25">
      <w:pPr>
        <w:rPr>
          <w:rFonts w:asciiTheme="minorHAnsi" w:hAnsiTheme="minorHAnsi"/>
        </w:rPr>
      </w:pPr>
    </w:p>
    <w:p w14:paraId="6EF91D59" w14:textId="54684612" w:rsidR="00070A25" w:rsidRDefault="00070A25" w:rsidP="00070A25">
      <w:pPr>
        <w:ind w:left="432" w:hanging="432"/>
        <w:rPr>
          <w:rFonts w:asciiTheme="minorHAnsi" w:hAnsiTheme="minorHAnsi"/>
        </w:rPr>
      </w:pPr>
      <w:r w:rsidRPr="00070A25">
        <w:rPr>
          <w:rFonts w:asciiTheme="minorHAnsi" w:hAnsiTheme="minorHAnsi"/>
        </w:rPr>
        <w:t>b.</w:t>
      </w:r>
      <w:r w:rsidRPr="00070A25">
        <w:rPr>
          <w:rFonts w:asciiTheme="minorHAnsi" w:hAnsiTheme="minorHAnsi"/>
        </w:rPr>
        <w:tab/>
        <w:t>“Supplier” is inclusive of various words describing interested parties often called “vendor,” “bidders,” “contractors” and “proposers.”</w:t>
      </w:r>
    </w:p>
    <w:p w14:paraId="0721CE71" w14:textId="77777777" w:rsidR="00070A25" w:rsidRDefault="00070A25" w:rsidP="00A27F97">
      <w:pPr>
        <w:rPr>
          <w:rFonts w:asciiTheme="minorHAnsi" w:hAnsiTheme="minorHAnsi"/>
        </w:rPr>
      </w:pPr>
    </w:p>
    <w:p w14:paraId="36F96A84" w14:textId="77777777" w:rsidR="00070A25" w:rsidRDefault="00070A25" w:rsidP="00A27F97">
      <w:pPr>
        <w:rPr>
          <w:rFonts w:asciiTheme="minorHAnsi" w:hAnsiTheme="minorHAnsi"/>
        </w:rPr>
      </w:pPr>
    </w:p>
    <w:p w14:paraId="6C9B36D5" w14:textId="19781CE7" w:rsidR="00A35DF2" w:rsidRPr="00EB7B4A" w:rsidRDefault="00070A25" w:rsidP="00A27F97">
      <w:pPr>
        <w:rPr>
          <w:rFonts w:asciiTheme="minorHAnsi" w:hAnsiTheme="minorHAnsi"/>
          <w:b/>
          <w:u w:val="single"/>
        </w:rPr>
      </w:pPr>
      <w:r>
        <w:rPr>
          <w:rFonts w:asciiTheme="minorHAnsi" w:hAnsiTheme="minorHAnsi"/>
        </w:rPr>
        <w:t>2.</w:t>
      </w:r>
      <w:r>
        <w:rPr>
          <w:rFonts w:asciiTheme="minorHAnsi" w:hAnsiTheme="minorHAnsi"/>
        </w:rPr>
        <w:tab/>
      </w:r>
      <w:r w:rsidR="00D2248A" w:rsidRPr="00CC5BE9">
        <w:rPr>
          <w:rFonts w:asciiTheme="minorHAnsi" w:hAnsiTheme="minorHAnsi"/>
          <w:b/>
        </w:rPr>
        <w:t>Background and Intent</w:t>
      </w:r>
    </w:p>
    <w:p w14:paraId="782B4218" w14:textId="77777777" w:rsidR="00086842" w:rsidRDefault="001C1EC9" w:rsidP="00086842">
      <w:pPr>
        <w:ind w:left="432" w:hanging="432"/>
        <w:jc w:val="both"/>
        <w:rPr>
          <w:rFonts w:asciiTheme="minorHAnsi" w:hAnsiTheme="minorHAnsi"/>
        </w:rPr>
      </w:pPr>
      <w:r w:rsidRPr="00EB7B4A">
        <w:rPr>
          <w:rFonts w:asciiTheme="minorHAnsi" w:hAnsiTheme="minorHAnsi"/>
        </w:rPr>
        <w:t xml:space="preserve">a.  </w:t>
      </w:r>
      <w:r w:rsidR="008E7EAB" w:rsidRPr="00EB7B4A">
        <w:rPr>
          <w:rFonts w:asciiTheme="minorHAnsi" w:hAnsiTheme="minorHAnsi"/>
        </w:rPr>
        <w:tab/>
      </w:r>
      <w:r w:rsidR="00086842" w:rsidRPr="00086842">
        <w:rPr>
          <w:rFonts w:asciiTheme="minorHAnsi" w:hAnsiTheme="minorHAnsi"/>
        </w:rPr>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4C626741" w14:textId="2E9396D2" w:rsidR="009475A7" w:rsidRPr="00EB7B4A" w:rsidRDefault="009B12A9" w:rsidP="00086842">
      <w:pPr>
        <w:ind w:left="432" w:hanging="432"/>
        <w:jc w:val="both"/>
        <w:rPr>
          <w:rFonts w:asciiTheme="minorHAnsi" w:hAnsiTheme="minorHAnsi"/>
          <w:snapToGrid w:val="0"/>
        </w:rPr>
      </w:pPr>
      <w:r w:rsidRPr="00EB7B4A">
        <w:rPr>
          <w:rFonts w:asciiTheme="minorHAnsi" w:hAnsiTheme="minorHAnsi"/>
          <w:snapToGrid w:val="0"/>
        </w:rPr>
        <w:t xml:space="preserve"> </w:t>
      </w:r>
    </w:p>
    <w:p w14:paraId="6060CAC4" w14:textId="4D60FE81" w:rsidR="00635316" w:rsidRPr="009862DB" w:rsidRDefault="00085B99" w:rsidP="006772B0">
      <w:pPr>
        <w:ind w:left="432" w:hanging="432"/>
        <w:jc w:val="both"/>
      </w:pPr>
      <w:r w:rsidRPr="00B328B9">
        <w:t>b.</w:t>
      </w:r>
      <w:r w:rsidR="0065499F" w:rsidRPr="009862DB">
        <w:tab/>
      </w:r>
      <w:r w:rsidR="00635316" w:rsidRPr="009862DB">
        <w:t>KCDC operates a service program</w:t>
      </w:r>
      <w:r w:rsidR="009709F4" w:rsidRPr="009862DB">
        <w:t xml:space="preserve"> for senior citizens</w:t>
      </w:r>
      <w:r w:rsidR="00635316" w:rsidRPr="009862DB">
        <w:t xml:space="preserve"> known as The Manor. This residential program is located on the second and third floors of a high rise </w:t>
      </w:r>
      <w:r w:rsidR="009709F4" w:rsidRPr="009862DB">
        <w:t>at</w:t>
      </w:r>
      <w:r w:rsidR="00635316" w:rsidRPr="009862DB">
        <w:t xml:space="preserve"> Northgate Terrace</w:t>
      </w:r>
      <w:r w:rsidR="009709F4" w:rsidRPr="009862DB">
        <w:t xml:space="preserve"> located at </w:t>
      </w:r>
      <w:r w:rsidR="00635316" w:rsidRPr="009862DB">
        <w:t xml:space="preserve">4301 Whittle Springs Road, Knoxville, Tennessee 37917. The program houses up to forty-two residents, </w:t>
      </w:r>
      <w:r w:rsidR="009709F4" w:rsidRPr="009862DB">
        <w:t>and provides</w:t>
      </w:r>
      <w:r w:rsidR="00635316" w:rsidRPr="009862DB">
        <w:t xml:space="preserve"> a package of services that enable</w:t>
      </w:r>
      <w:r w:rsidR="009709F4" w:rsidRPr="009862DB">
        <w:t>s</w:t>
      </w:r>
      <w:r w:rsidR="00635316" w:rsidRPr="009862DB">
        <w:t xml:space="preserve"> </w:t>
      </w:r>
      <w:r w:rsidR="009709F4" w:rsidRPr="009862DB">
        <w:t xml:space="preserve">residents to remain </w:t>
      </w:r>
      <w:r w:rsidR="00635316" w:rsidRPr="009862DB">
        <w:t xml:space="preserve">independent </w:t>
      </w:r>
      <w:r w:rsidR="009709F4" w:rsidRPr="009862DB">
        <w:t xml:space="preserve">while </w:t>
      </w:r>
      <w:r w:rsidR="00635316" w:rsidRPr="009862DB">
        <w:t>living in the community for as long as possible. The package of services includes two daily meals, two wellness checks, light cleaning, laundry ser</w:t>
      </w:r>
      <w:r w:rsidR="009709F4" w:rsidRPr="009862DB">
        <w:t xml:space="preserve">vice, an emergency call pendant </w:t>
      </w:r>
      <w:r w:rsidR="00635316" w:rsidRPr="009862DB">
        <w:t>and case management. KCDC intends for this Request for Proposals to result in the selection of a single capable firm to perform laundry, housekeeping</w:t>
      </w:r>
      <w:r w:rsidR="00471C2E" w:rsidRPr="009862DB">
        <w:t xml:space="preserve">, meal prep/delivery, wellness checks </w:t>
      </w:r>
      <w:r w:rsidR="00635316" w:rsidRPr="009862DB">
        <w:t xml:space="preserve">and other miscellaneous services for The Manor. </w:t>
      </w:r>
    </w:p>
    <w:p w14:paraId="45F98314" w14:textId="4840288F" w:rsidR="00F437EF" w:rsidRPr="009862DB" w:rsidRDefault="00F437EF" w:rsidP="00F437EF">
      <w:pPr>
        <w:ind w:left="432" w:hanging="432"/>
        <w:jc w:val="both"/>
      </w:pPr>
    </w:p>
    <w:p w14:paraId="445B3375" w14:textId="146F3532" w:rsidR="006C1537" w:rsidRPr="009862DB" w:rsidRDefault="0057660A" w:rsidP="006C1537">
      <w:pPr>
        <w:ind w:left="432" w:hanging="432"/>
        <w:jc w:val="both"/>
        <w:rPr>
          <w:rFonts w:asciiTheme="minorHAnsi" w:hAnsiTheme="minorHAnsi"/>
        </w:rPr>
      </w:pPr>
      <w:r w:rsidRPr="0057660A">
        <w:rPr>
          <w:rFonts w:asciiTheme="minorHAnsi" w:hAnsiTheme="minorHAnsi"/>
        </w:rPr>
        <w:t>3</w:t>
      </w:r>
      <w:r w:rsidR="006C1537" w:rsidRPr="0057660A">
        <w:rPr>
          <w:rFonts w:asciiTheme="minorHAnsi" w:hAnsiTheme="minorHAnsi"/>
        </w:rPr>
        <w:t>.</w:t>
      </w:r>
      <w:r w:rsidR="006C1537" w:rsidRPr="009862DB">
        <w:rPr>
          <w:rFonts w:asciiTheme="minorHAnsi" w:hAnsiTheme="minorHAnsi"/>
        </w:rPr>
        <w:tab/>
      </w:r>
      <w:r w:rsidR="006C1537" w:rsidRPr="00CC5BE9">
        <w:rPr>
          <w:rFonts w:asciiTheme="minorHAnsi" w:hAnsiTheme="minorHAnsi"/>
          <w:b/>
        </w:rPr>
        <w:t>Bonding</w:t>
      </w:r>
    </w:p>
    <w:p w14:paraId="48F460F7" w14:textId="79D1EDB0" w:rsidR="00B46566" w:rsidRPr="009862DB" w:rsidRDefault="006C1537" w:rsidP="006C1537">
      <w:pPr>
        <w:ind w:left="432"/>
        <w:jc w:val="both"/>
        <w:rPr>
          <w:rFonts w:asciiTheme="minorHAnsi" w:hAnsiTheme="minorHAnsi"/>
        </w:rPr>
      </w:pPr>
      <w:r w:rsidRPr="009862DB">
        <w:rPr>
          <w:rFonts w:asciiTheme="minorHAnsi" w:hAnsiTheme="minorHAnsi"/>
        </w:rPr>
        <w:t>The proposer’s employees must be bonded as they will be alone in the resident’s apartments. Proof of the bond must be supplied to KCDC prior to the commencement of work.</w:t>
      </w:r>
    </w:p>
    <w:p w14:paraId="1AD63D4B" w14:textId="77777777" w:rsidR="006C1537" w:rsidRPr="00B328B9" w:rsidRDefault="006C1537" w:rsidP="0050204B">
      <w:pPr>
        <w:ind w:left="432" w:hanging="432"/>
        <w:jc w:val="both"/>
        <w:rPr>
          <w:rFonts w:asciiTheme="minorHAnsi" w:hAnsiTheme="minorHAnsi"/>
        </w:rPr>
      </w:pPr>
    </w:p>
    <w:p w14:paraId="6238D133" w14:textId="22244464" w:rsidR="008C48DF" w:rsidRPr="00EB7B4A" w:rsidRDefault="0057660A" w:rsidP="00F20287">
      <w:pPr>
        <w:ind w:left="432" w:hanging="432"/>
        <w:jc w:val="both"/>
        <w:rPr>
          <w:rFonts w:asciiTheme="minorHAnsi" w:hAnsiTheme="minorHAnsi"/>
          <w:b/>
          <w:snapToGrid w:val="0"/>
          <w:u w:val="single"/>
        </w:rPr>
      </w:pPr>
      <w:r>
        <w:rPr>
          <w:rFonts w:asciiTheme="minorHAnsi" w:hAnsiTheme="minorHAnsi"/>
          <w:snapToGrid w:val="0"/>
        </w:rPr>
        <w:t>4</w:t>
      </w:r>
      <w:r w:rsidR="00A914CA">
        <w:rPr>
          <w:rFonts w:asciiTheme="minorHAnsi" w:hAnsiTheme="minorHAnsi"/>
          <w:snapToGrid w:val="0"/>
        </w:rPr>
        <w:t>.</w:t>
      </w:r>
      <w:r w:rsidR="009475A7" w:rsidRPr="00CC5BE9">
        <w:rPr>
          <w:rFonts w:asciiTheme="minorHAnsi" w:hAnsiTheme="minorHAnsi"/>
          <w:b/>
          <w:snapToGrid w:val="0"/>
        </w:rPr>
        <w:tab/>
      </w:r>
      <w:r w:rsidR="00D2248A" w:rsidRPr="00CC5BE9">
        <w:rPr>
          <w:rFonts w:asciiTheme="minorHAnsi" w:hAnsiTheme="minorHAnsi"/>
          <w:b/>
          <w:snapToGrid w:val="0"/>
        </w:rPr>
        <w:t xml:space="preserve">Changes </w:t>
      </w:r>
      <w:r w:rsidR="00F8679E" w:rsidRPr="00CC5BE9">
        <w:rPr>
          <w:rFonts w:asciiTheme="minorHAnsi" w:hAnsiTheme="minorHAnsi"/>
          <w:b/>
          <w:snapToGrid w:val="0"/>
        </w:rPr>
        <w:t>after</w:t>
      </w:r>
      <w:r w:rsidR="00D2248A" w:rsidRPr="00CC5BE9">
        <w:rPr>
          <w:rFonts w:asciiTheme="minorHAnsi" w:hAnsiTheme="minorHAnsi"/>
          <w:b/>
          <w:snapToGrid w:val="0"/>
        </w:rPr>
        <w:t xml:space="preserve"> Award</w:t>
      </w:r>
    </w:p>
    <w:p w14:paraId="38BE79D4" w14:textId="77777777" w:rsidR="008C48DF" w:rsidRDefault="008C48DF" w:rsidP="00A27F97">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sidRPr="00EB7B4A">
        <w:rPr>
          <w:rFonts w:asciiTheme="minorHAnsi" w:hAnsiTheme="minorHAnsi"/>
        </w:rPr>
        <w:t>supplier</w:t>
      </w:r>
      <w:r w:rsidRPr="00EB7B4A">
        <w:rPr>
          <w:rFonts w:asciiTheme="minorHAnsi" w:hAnsiTheme="minorHAnsi"/>
          <w:snapToGrid w:val="0"/>
        </w:rPr>
        <w:t xml:space="preserve">.  Should additional costs arise, the </w:t>
      </w:r>
      <w:r w:rsidRPr="00EB7B4A">
        <w:rPr>
          <w:rFonts w:asciiTheme="minorHAnsi" w:hAnsiTheme="minorHAnsi"/>
        </w:rPr>
        <w:t>supplier</w:t>
      </w:r>
      <w:r w:rsidRPr="00EB7B4A">
        <w:rPr>
          <w:rFonts w:asciiTheme="minorHAnsi" w:hAnsiTheme="minorHAnsi"/>
          <w:snapToGrid w:val="0"/>
        </w:rPr>
        <w:t xml:space="preserve"> must document increased costs.  </w:t>
      </w:r>
      <w:r w:rsidRPr="00EB7B4A">
        <w:rPr>
          <w:rFonts w:asciiTheme="minorHAnsi" w:hAnsiTheme="minorHAnsi"/>
        </w:rPr>
        <w:t>KCDC</w:t>
      </w:r>
      <w:r w:rsidRPr="00EB7B4A">
        <w:rPr>
          <w:rFonts w:asciiTheme="minorHAnsi" w:hAnsiTheme="minorHAnsi"/>
          <w:snapToGrid w:val="0"/>
        </w:rPr>
        <w:t xml:space="preserve"> reserves the right to accept and negotiate these charges. </w:t>
      </w:r>
      <w:r w:rsidRPr="00EB7B4A">
        <w:rPr>
          <w:rFonts w:asciiTheme="minorHAnsi" w:hAnsiTheme="minorHAnsi"/>
        </w:rPr>
        <w:t xml:space="preserve"> </w:t>
      </w:r>
    </w:p>
    <w:p w14:paraId="1C861F3A" w14:textId="77777777" w:rsidR="00206EE4" w:rsidRDefault="00206EE4" w:rsidP="00206EE4">
      <w:pPr>
        <w:jc w:val="both"/>
        <w:rPr>
          <w:rFonts w:asciiTheme="minorHAnsi" w:hAnsiTheme="minorHAnsi"/>
        </w:rPr>
      </w:pPr>
    </w:p>
    <w:p w14:paraId="6F295F5C" w14:textId="60ADE9D5" w:rsidR="00206EE4" w:rsidRPr="00206EE4" w:rsidRDefault="0057660A" w:rsidP="00206EE4">
      <w:pPr>
        <w:jc w:val="both"/>
        <w:rPr>
          <w:rFonts w:asciiTheme="minorHAnsi" w:hAnsiTheme="minorHAnsi"/>
          <w:b/>
          <w:u w:val="single"/>
        </w:rPr>
      </w:pPr>
      <w:r>
        <w:rPr>
          <w:rFonts w:asciiTheme="minorHAnsi" w:hAnsiTheme="minorHAnsi"/>
        </w:rPr>
        <w:t>5</w:t>
      </w:r>
      <w:r w:rsidR="00206EE4">
        <w:rPr>
          <w:rFonts w:asciiTheme="minorHAnsi" w:hAnsiTheme="minorHAnsi"/>
        </w:rPr>
        <w:t>.</w:t>
      </w:r>
      <w:r w:rsidR="00206EE4">
        <w:rPr>
          <w:rFonts w:asciiTheme="minorHAnsi" w:hAnsiTheme="minorHAnsi"/>
        </w:rPr>
        <w:tab/>
      </w:r>
      <w:r w:rsidR="00206EE4" w:rsidRPr="00CC5BE9">
        <w:rPr>
          <w:rFonts w:asciiTheme="minorHAnsi" w:hAnsiTheme="minorHAnsi"/>
          <w:b/>
        </w:rPr>
        <w:t>Codes and Ordinance</w:t>
      </w:r>
      <w:r w:rsidR="00206EE4" w:rsidRPr="00206EE4">
        <w:rPr>
          <w:rFonts w:asciiTheme="minorHAnsi" w:hAnsiTheme="minorHAnsi"/>
          <w:b/>
          <w:u w:val="single"/>
        </w:rPr>
        <w:t>s</w:t>
      </w:r>
    </w:p>
    <w:p w14:paraId="0FE0471E" w14:textId="213C2C8F" w:rsidR="00206EE4" w:rsidRDefault="00206EE4" w:rsidP="00206EE4">
      <w:pPr>
        <w:ind w:left="432"/>
        <w:jc w:val="both"/>
        <w:rPr>
          <w:rFonts w:asciiTheme="minorHAnsi" w:hAnsiTheme="minorHAnsi"/>
        </w:rPr>
      </w:pPr>
      <w:r w:rsidRPr="00206EE4">
        <w:rPr>
          <w:rFonts w:asciiTheme="minorHAnsi" w:hAnsiTheme="minorHAnsi"/>
        </w:rPr>
        <w:t xml:space="preserve">All work covered by these award documents is to be done in full accord with national, state and local codes, ordinances and orders that are in effect at the time the work is performed.  </w:t>
      </w:r>
    </w:p>
    <w:p w14:paraId="7E548DDB" w14:textId="77777777" w:rsidR="00543182" w:rsidRDefault="00543182" w:rsidP="00A27F97">
      <w:pPr>
        <w:jc w:val="both"/>
        <w:rPr>
          <w:rFonts w:asciiTheme="minorHAnsi" w:hAnsiTheme="minorHAnsi"/>
        </w:rPr>
      </w:pPr>
    </w:p>
    <w:p w14:paraId="0CD31494" w14:textId="49747AF9" w:rsidR="00B56F08" w:rsidRPr="00EB7B4A" w:rsidRDefault="0057660A" w:rsidP="00B56F08">
      <w:pPr>
        <w:jc w:val="both"/>
        <w:rPr>
          <w:rFonts w:asciiTheme="minorHAnsi" w:hAnsiTheme="minorHAnsi"/>
          <w:b/>
          <w:u w:val="single"/>
        </w:rPr>
      </w:pPr>
      <w:r>
        <w:rPr>
          <w:rFonts w:asciiTheme="minorHAnsi" w:hAnsiTheme="minorHAnsi"/>
        </w:rPr>
        <w:t>6</w:t>
      </w:r>
      <w:r w:rsidR="00B56F08">
        <w:rPr>
          <w:rFonts w:asciiTheme="minorHAnsi" w:hAnsiTheme="minorHAnsi"/>
        </w:rPr>
        <w:t>.</w:t>
      </w:r>
      <w:r w:rsidR="00B56F08">
        <w:rPr>
          <w:rFonts w:asciiTheme="minorHAnsi" w:hAnsiTheme="minorHAnsi"/>
        </w:rPr>
        <w:tab/>
      </w:r>
      <w:r w:rsidR="00B56F08" w:rsidRPr="00CC5BE9">
        <w:rPr>
          <w:rFonts w:asciiTheme="minorHAnsi" w:hAnsiTheme="minorHAnsi"/>
          <w:b/>
        </w:rPr>
        <w:t>Contact Policy</w:t>
      </w:r>
    </w:p>
    <w:p w14:paraId="18C93BB9" w14:textId="77777777" w:rsidR="00B56F08" w:rsidRDefault="00B56F08" w:rsidP="00B56F08">
      <w:pPr>
        <w:pStyle w:val="BodyTextIndent2"/>
        <w:spacing w:after="0" w:line="240" w:lineRule="auto"/>
        <w:ind w:left="432"/>
        <w:jc w:val="both"/>
        <w:rPr>
          <w:rFonts w:asciiTheme="minorHAnsi" w:hAnsiTheme="minorHAnsi"/>
        </w:rPr>
      </w:pPr>
      <w:r w:rsidRPr="00EB7B4A">
        <w:rPr>
          <w:rFonts w:asciiTheme="minorHAnsi" w:hAnsiTheme="minorHAnsi"/>
          <w:b/>
          <w:bCs/>
          <w:i/>
          <w:iCs/>
        </w:rPr>
        <w:t>Only</w:t>
      </w:r>
      <w:r w:rsidRPr="00EB7B4A">
        <w:rPr>
          <w:rFonts w:asciiTheme="minorHAnsi" w:hAnsiTheme="minorHAnsi"/>
        </w:rPr>
        <w:t xml:space="preserve"> contact KCDC’s Procurement Division about this solicitation from the issuance of this RFP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any other person</w:t>
      </w:r>
      <w:r w:rsidRPr="00EB7B4A">
        <w:rPr>
          <w:rFonts w:asciiTheme="minorHAnsi" w:hAnsiTheme="minorHAnsi"/>
        </w:rPr>
        <w:t xml:space="preserve"> will not affect the risks or obligations assumed by the proposer or relieve the proposer from fulfilling any of the conditions of the resulting award. Such contact can disqualify the proposer from the solicitation process.</w:t>
      </w:r>
    </w:p>
    <w:p w14:paraId="66EC1111" w14:textId="77777777" w:rsidR="00394478" w:rsidRDefault="00394478" w:rsidP="00B56F08">
      <w:pPr>
        <w:pStyle w:val="BodyTextIndent2"/>
        <w:spacing w:after="0" w:line="240" w:lineRule="auto"/>
        <w:ind w:left="432"/>
        <w:jc w:val="both"/>
        <w:rPr>
          <w:rFonts w:asciiTheme="minorHAnsi" w:hAnsiTheme="minorHAnsi"/>
        </w:rPr>
      </w:pPr>
    </w:p>
    <w:p w14:paraId="63E7BCEC" w14:textId="20B6EE67" w:rsidR="00CC5BE9" w:rsidRDefault="0057660A" w:rsidP="00CC5BE9">
      <w:pPr>
        <w:pStyle w:val="BodyTextIndent2"/>
        <w:spacing w:after="0" w:line="240" w:lineRule="auto"/>
        <w:ind w:left="0"/>
        <w:jc w:val="both"/>
        <w:rPr>
          <w:rFonts w:asciiTheme="minorHAnsi" w:hAnsiTheme="minorHAnsi"/>
          <w:b/>
          <w:u w:val="single"/>
        </w:rPr>
      </w:pPr>
      <w:r>
        <w:rPr>
          <w:rFonts w:asciiTheme="minorHAnsi" w:hAnsiTheme="minorHAnsi"/>
        </w:rPr>
        <w:t>7</w:t>
      </w:r>
      <w:r w:rsidR="00394478">
        <w:rPr>
          <w:rFonts w:asciiTheme="minorHAnsi" w:hAnsiTheme="minorHAnsi"/>
        </w:rPr>
        <w:t>.</w:t>
      </w:r>
      <w:r w:rsidR="00394478">
        <w:rPr>
          <w:rFonts w:asciiTheme="minorHAnsi" w:hAnsiTheme="minorHAnsi"/>
        </w:rPr>
        <w:tab/>
      </w:r>
      <w:r w:rsidR="00394478" w:rsidRPr="00CC5BE9">
        <w:rPr>
          <w:rFonts w:asciiTheme="minorHAnsi" w:hAnsiTheme="minorHAnsi"/>
          <w:b/>
        </w:rPr>
        <w:t>Contract Length</w:t>
      </w:r>
    </w:p>
    <w:p w14:paraId="0957A48D" w14:textId="4C478A2B" w:rsidR="00394478" w:rsidRDefault="00394478" w:rsidP="00CC5BE9">
      <w:pPr>
        <w:pStyle w:val="BodyTextIndent2"/>
        <w:spacing w:after="0" w:line="240" w:lineRule="auto"/>
        <w:ind w:left="432"/>
        <w:jc w:val="both"/>
        <w:rPr>
          <w:rFonts w:asciiTheme="minorHAnsi" w:hAnsiTheme="minorHAnsi"/>
        </w:rPr>
      </w:pPr>
      <w:r w:rsidRPr="00394478">
        <w:rPr>
          <w:rFonts w:asciiTheme="minorHAnsi" w:hAnsiTheme="minorHAnsi"/>
        </w:rPr>
        <w:t>The length of the contract will be for twelve months.  The contract wi</w:t>
      </w:r>
      <w:r>
        <w:rPr>
          <w:rFonts w:asciiTheme="minorHAnsi" w:hAnsiTheme="minorHAnsi"/>
        </w:rPr>
        <w:t xml:space="preserve">ll have four one-year optional </w:t>
      </w:r>
      <w:r w:rsidRPr="00394478">
        <w:rPr>
          <w:rFonts w:asciiTheme="minorHAnsi" w:hAnsiTheme="minorHAnsi"/>
        </w:rPr>
        <w:t>renewals that can be exercised upon KCDC's request.</w:t>
      </w:r>
    </w:p>
    <w:p w14:paraId="4736C4F3" w14:textId="77777777" w:rsidR="008B017A" w:rsidRDefault="008B017A" w:rsidP="00CC5BE9">
      <w:pPr>
        <w:pStyle w:val="BodyTextIndent2"/>
        <w:spacing w:after="0" w:line="240" w:lineRule="auto"/>
        <w:ind w:left="432"/>
        <w:jc w:val="both"/>
        <w:rPr>
          <w:rFonts w:asciiTheme="minorHAnsi" w:hAnsiTheme="minorHAnsi"/>
        </w:rPr>
      </w:pPr>
    </w:p>
    <w:p w14:paraId="0078E21C" w14:textId="4D044427" w:rsidR="00206EE4" w:rsidRPr="00E6482A" w:rsidRDefault="002C6D0C" w:rsidP="00B56F08">
      <w:pPr>
        <w:jc w:val="both"/>
        <w:rPr>
          <w:rFonts w:asciiTheme="minorHAnsi" w:hAnsiTheme="minorHAnsi"/>
          <w:b/>
          <w:u w:val="single"/>
        </w:rPr>
      </w:pPr>
      <w:r>
        <w:rPr>
          <w:rFonts w:asciiTheme="minorHAnsi" w:hAnsiTheme="minorHAnsi"/>
        </w:rPr>
        <w:t>8</w:t>
      </w:r>
      <w:r w:rsidR="00E6482A" w:rsidRPr="00E74139">
        <w:rPr>
          <w:rFonts w:asciiTheme="minorHAnsi" w:hAnsiTheme="minorHAnsi"/>
        </w:rPr>
        <w:t>.</w:t>
      </w:r>
      <w:r w:rsidR="00E6482A">
        <w:rPr>
          <w:rFonts w:asciiTheme="minorHAnsi" w:hAnsiTheme="minorHAnsi"/>
        </w:rPr>
        <w:tab/>
      </w:r>
      <w:r w:rsidR="00E6482A" w:rsidRPr="00CC5BE9">
        <w:rPr>
          <w:rFonts w:asciiTheme="minorHAnsi" w:hAnsiTheme="minorHAnsi"/>
          <w:b/>
        </w:rPr>
        <w:t xml:space="preserve">Employees </w:t>
      </w:r>
    </w:p>
    <w:p w14:paraId="6F3954D2" w14:textId="77777777" w:rsidR="00E6482A" w:rsidRPr="00E6482A" w:rsidRDefault="00E6482A" w:rsidP="00E6482A">
      <w:pPr>
        <w:jc w:val="both"/>
        <w:rPr>
          <w:rFonts w:asciiTheme="minorHAnsi" w:hAnsiTheme="minorHAnsi"/>
        </w:rPr>
      </w:pPr>
      <w:r>
        <w:rPr>
          <w:rFonts w:asciiTheme="minorHAnsi" w:hAnsiTheme="minorHAnsi"/>
        </w:rPr>
        <w:tab/>
      </w:r>
      <w:r w:rsidRPr="00E6482A">
        <w:rPr>
          <w:rFonts w:asciiTheme="minorHAnsi" w:hAnsiTheme="minorHAnsi"/>
        </w:rPr>
        <w:t>Supplier(s) will:</w:t>
      </w:r>
    </w:p>
    <w:p w14:paraId="0577EE42" w14:textId="77777777" w:rsidR="00E6482A" w:rsidRPr="00E6482A" w:rsidRDefault="00E6482A" w:rsidP="00E6482A">
      <w:pPr>
        <w:jc w:val="both"/>
        <w:rPr>
          <w:rFonts w:asciiTheme="minorHAnsi" w:hAnsiTheme="minorHAnsi"/>
        </w:rPr>
      </w:pPr>
    </w:p>
    <w:p w14:paraId="64FC1817"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a.</w:t>
      </w:r>
      <w:r w:rsidRPr="00E6482A">
        <w:rPr>
          <w:rFonts w:asciiTheme="minorHAnsi" w:hAnsiTheme="minorHAnsi"/>
        </w:rPr>
        <w:tab/>
        <w:t xml:space="preserve">Allow only personnel thoroughly trained and skilled to work on the job.  Employees are not to be accompanied in their work area by acquaintances, family members, assistants or any person unless said person is an authorized employee of the supplier.  </w:t>
      </w:r>
    </w:p>
    <w:p w14:paraId="36351A73" w14:textId="77777777" w:rsidR="00E6482A" w:rsidRPr="00E6482A" w:rsidRDefault="00E6482A" w:rsidP="00E6482A">
      <w:pPr>
        <w:jc w:val="both"/>
        <w:rPr>
          <w:rFonts w:asciiTheme="minorHAnsi" w:hAnsiTheme="minorHAnsi"/>
        </w:rPr>
      </w:pPr>
    </w:p>
    <w:p w14:paraId="2E447D6D" w14:textId="77777777" w:rsidR="00E6482A" w:rsidRPr="00E6482A" w:rsidRDefault="00E6482A" w:rsidP="00E6482A">
      <w:pPr>
        <w:jc w:val="both"/>
        <w:rPr>
          <w:rFonts w:asciiTheme="minorHAnsi" w:hAnsiTheme="minorHAnsi"/>
        </w:rPr>
      </w:pPr>
      <w:r w:rsidRPr="00E6482A">
        <w:rPr>
          <w:rFonts w:asciiTheme="minorHAnsi" w:hAnsiTheme="minorHAnsi"/>
        </w:rPr>
        <w:t>b.</w:t>
      </w:r>
      <w:r w:rsidRPr="00E6482A">
        <w:rPr>
          <w:rFonts w:asciiTheme="minorHAnsi" w:hAnsiTheme="minorHAnsi"/>
        </w:rPr>
        <w:tab/>
        <w:t>Have sufficient personnel to complete the work in a timely manner.</w:t>
      </w:r>
    </w:p>
    <w:p w14:paraId="148C9BA9" w14:textId="77777777" w:rsidR="00E6482A" w:rsidRPr="00E6482A" w:rsidRDefault="00E6482A" w:rsidP="00E6482A">
      <w:pPr>
        <w:jc w:val="both"/>
        <w:rPr>
          <w:rFonts w:asciiTheme="minorHAnsi" w:hAnsiTheme="minorHAnsi"/>
        </w:rPr>
      </w:pPr>
    </w:p>
    <w:p w14:paraId="713C6CCC" w14:textId="77777777" w:rsidR="00E6482A" w:rsidRPr="00E6482A" w:rsidRDefault="00E6482A" w:rsidP="00E6482A">
      <w:pPr>
        <w:jc w:val="both"/>
        <w:rPr>
          <w:rFonts w:asciiTheme="minorHAnsi" w:hAnsiTheme="minorHAnsi"/>
        </w:rPr>
      </w:pPr>
      <w:r w:rsidRPr="00E6482A">
        <w:rPr>
          <w:rFonts w:asciiTheme="minorHAnsi" w:hAnsiTheme="minorHAnsi"/>
        </w:rPr>
        <w:t>c.</w:t>
      </w:r>
      <w:r w:rsidRPr="00E6482A">
        <w:rPr>
          <w:rFonts w:asciiTheme="minorHAnsi" w:hAnsiTheme="minorHAnsi"/>
        </w:rPr>
        <w:tab/>
        <w:t xml:space="preserve">Provide adequate supervision and adequate discipline among his/her employees. </w:t>
      </w:r>
    </w:p>
    <w:p w14:paraId="3626B61C" w14:textId="77777777" w:rsidR="00E6482A" w:rsidRPr="00E6482A" w:rsidRDefault="00E6482A" w:rsidP="00E6482A">
      <w:pPr>
        <w:jc w:val="both"/>
        <w:rPr>
          <w:rFonts w:asciiTheme="minorHAnsi" w:hAnsiTheme="minorHAnsi"/>
        </w:rPr>
      </w:pPr>
    </w:p>
    <w:p w14:paraId="06252E83"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d.</w:t>
      </w:r>
      <w:r w:rsidRPr="00E6482A">
        <w:rPr>
          <w:rFonts w:asciiTheme="minorHAnsi" w:hAnsiTheme="minorHAnsi"/>
        </w:rPr>
        <w:tab/>
        <w:t>Provide at least one employee on every job assignment with the ability to speak, read, write and understand English so KCDC’s staff can communicate effectively with them.</w:t>
      </w:r>
    </w:p>
    <w:p w14:paraId="5B75FF00" w14:textId="77777777" w:rsidR="00E6482A" w:rsidRPr="00E6482A" w:rsidRDefault="00E6482A" w:rsidP="00E6482A">
      <w:pPr>
        <w:jc w:val="both"/>
        <w:rPr>
          <w:rFonts w:asciiTheme="minorHAnsi" w:hAnsiTheme="minorHAnsi"/>
        </w:rPr>
      </w:pPr>
    </w:p>
    <w:p w14:paraId="58C491AB"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e.</w:t>
      </w:r>
      <w:r w:rsidRPr="00E6482A">
        <w:rPr>
          <w:rFonts w:asciiTheme="minorHAnsi" w:hAnsiTheme="minorHAnsi"/>
        </w:rPr>
        <w:tab/>
        <w:t>Employ the quantity and quality of supervision necessary for both effective and efficient management at all times.</w:t>
      </w:r>
    </w:p>
    <w:p w14:paraId="081531D4" w14:textId="77777777" w:rsidR="00E6482A" w:rsidRPr="00E6482A" w:rsidRDefault="00E6482A" w:rsidP="00E6482A">
      <w:pPr>
        <w:jc w:val="both"/>
        <w:rPr>
          <w:rFonts w:asciiTheme="minorHAnsi" w:hAnsiTheme="minorHAnsi"/>
        </w:rPr>
      </w:pPr>
    </w:p>
    <w:p w14:paraId="30254A4A" w14:textId="77777777" w:rsidR="00E6482A" w:rsidRPr="00E6482A" w:rsidRDefault="00E6482A" w:rsidP="00E6482A">
      <w:pPr>
        <w:ind w:left="432" w:hanging="432"/>
        <w:jc w:val="both"/>
        <w:rPr>
          <w:rFonts w:asciiTheme="minorHAnsi" w:hAnsiTheme="minorHAnsi"/>
        </w:rPr>
      </w:pPr>
      <w:r w:rsidRPr="00E6482A">
        <w:rPr>
          <w:rFonts w:asciiTheme="minorHAnsi" w:hAnsiTheme="minorHAnsi"/>
        </w:rPr>
        <w:t>f.</w:t>
      </w:r>
      <w:r w:rsidRPr="00E6482A">
        <w:rPr>
          <w:rFonts w:asciiTheme="minorHAnsi" w:hAnsiTheme="minorHAnsi"/>
        </w:rPr>
        <w:tab/>
        <w:t>Ensure that employees have proper identification displayed while on the job site. Employees must wear a company uniform or have photo identification badges at all times.</w:t>
      </w:r>
    </w:p>
    <w:p w14:paraId="219FBC2C" w14:textId="77777777" w:rsidR="00E6482A" w:rsidRPr="00E6482A" w:rsidRDefault="00E6482A" w:rsidP="00E6482A">
      <w:pPr>
        <w:jc w:val="both"/>
        <w:rPr>
          <w:rFonts w:asciiTheme="minorHAnsi" w:hAnsiTheme="minorHAnsi"/>
        </w:rPr>
      </w:pPr>
    </w:p>
    <w:p w14:paraId="08029BCF" w14:textId="1D107BAC" w:rsidR="00E6482A" w:rsidRPr="00E6482A" w:rsidRDefault="00E6482A" w:rsidP="00E6482A">
      <w:pPr>
        <w:ind w:left="432" w:hanging="432"/>
        <w:jc w:val="both"/>
        <w:rPr>
          <w:rFonts w:asciiTheme="minorHAnsi" w:hAnsiTheme="minorHAnsi"/>
        </w:rPr>
      </w:pPr>
      <w:r w:rsidRPr="00E6482A">
        <w:rPr>
          <w:rFonts w:asciiTheme="minorHAnsi" w:hAnsiTheme="minorHAnsi"/>
        </w:rPr>
        <w:t>g.</w:t>
      </w:r>
      <w:r w:rsidRPr="00E6482A">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w:t>
      </w:r>
      <w:r w:rsidR="00EC64AF">
        <w:rPr>
          <w:rFonts w:asciiTheme="minorHAnsi" w:hAnsiTheme="minorHAnsi"/>
        </w:rPr>
        <w:t xml:space="preserve"> identifying</w:t>
      </w:r>
      <w:r w:rsidRPr="00E6482A">
        <w:rPr>
          <w:rFonts w:asciiTheme="minorHAnsi" w:hAnsiTheme="minorHAnsi"/>
        </w:rPr>
        <w:t xml:space="preserve"> means.</w:t>
      </w:r>
    </w:p>
    <w:p w14:paraId="67201409" w14:textId="77777777" w:rsidR="00E6482A" w:rsidRPr="00E6482A" w:rsidRDefault="00E6482A" w:rsidP="00E6482A">
      <w:pPr>
        <w:jc w:val="both"/>
        <w:rPr>
          <w:rFonts w:asciiTheme="minorHAnsi" w:hAnsiTheme="minorHAnsi"/>
        </w:rPr>
      </w:pPr>
    </w:p>
    <w:p w14:paraId="45EEEA68" w14:textId="54AD942E" w:rsidR="00E6482A" w:rsidRPr="009862DB" w:rsidRDefault="00E6482A" w:rsidP="00E6482A">
      <w:pPr>
        <w:ind w:left="432" w:hanging="432"/>
        <w:jc w:val="both"/>
        <w:rPr>
          <w:rFonts w:asciiTheme="minorHAnsi" w:hAnsiTheme="minorHAnsi"/>
        </w:rPr>
      </w:pPr>
      <w:r w:rsidRPr="00E6482A">
        <w:rPr>
          <w:rFonts w:asciiTheme="minorHAnsi" w:hAnsiTheme="minorHAnsi"/>
        </w:rPr>
        <w:t xml:space="preserve">h.    </w:t>
      </w:r>
      <w:r w:rsidRPr="009862DB">
        <w:rPr>
          <w:rFonts w:asciiTheme="minorHAnsi" w:hAnsiTheme="minorHAnsi"/>
        </w:rPr>
        <w:tab/>
        <w:t xml:space="preserve">Any and all successful proposers, proposer’s employees, proposer’s sub-contractors and the employees of any sub-contractors must submit to a criminal history records check at the proposer’s expense, conducted by the Tennessee Bureau of Investigation and the Federal Bureau of Investigation.  The proposer must provide proof of satisfactory results from background checks for each employee who will work on KCDC’s property.  </w:t>
      </w:r>
    </w:p>
    <w:p w14:paraId="79A3640E" w14:textId="77777777" w:rsidR="00E6482A" w:rsidRDefault="00E6482A" w:rsidP="00B56F08">
      <w:pPr>
        <w:jc w:val="both"/>
        <w:rPr>
          <w:rFonts w:asciiTheme="minorHAnsi" w:hAnsiTheme="minorHAnsi"/>
          <w:color w:val="FF0000"/>
        </w:rPr>
      </w:pPr>
    </w:p>
    <w:p w14:paraId="6EBB62B7" w14:textId="728AC6B0" w:rsidR="004F5E19" w:rsidRPr="00EB7B4A" w:rsidRDefault="0057660A" w:rsidP="004F5E19">
      <w:pPr>
        <w:jc w:val="both"/>
        <w:rPr>
          <w:rFonts w:asciiTheme="minorHAnsi" w:hAnsiTheme="minorHAnsi"/>
          <w:b/>
          <w:bCs/>
          <w:u w:val="single"/>
        </w:rPr>
      </w:pPr>
      <w:r>
        <w:rPr>
          <w:rFonts w:asciiTheme="minorHAnsi" w:hAnsiTheme="minorHAnsi"/>
        </w:rPr>
        <w:t>9</w:t>
      </w:r>
      <w:r w:rsidR="00E6482A" w:rsidRPr="00E6482A">
        <w:rPr>
          <w:rFonts w:asciiTheme="minorHAnsi" w:hAnsiTheme="minorHAnsi"/>
        </w:rPr>
        <w:t>.</w:t>
      </w:r>
      <w:r w:rsidR="00E6482A">
        <w:rPr>
          <w:rFonts w:asciiTheme="minorHAnsi" w:hAnsiTheme="minorHAnsi"/>
          <w:color w:val="FF0000"/>
        </w:rPr>
        <w:tab/>
      </w:r>
      <w:r w:rsidR="004F5E19" w:rsidRPr="00CC5BE9">
        <w:rPr>
          <w:rFonts w:asciiTheme="minorHAnsi" w:hAnsiTheme="minorHAnsi"/>
          <w:b/>
          <w:bCs/>
        </w:rPr>
        <w:t>Evaluation</w:t>
      </w:r>
    </w:p>
    <w:p w14:paraId="25C6EAE3" w14:textId="77777777" w:rsidR="004F5E19" w:rsidRPr="00EB7B4A" w:rsidRDefault="004F5E19" w:rsidP="004F5E19">
      <w:pPr>
        <w:ind w:left="432" w:hanging="432"/>
        <w:jc w:val="both"/>
        <w:rPr>
          <w:rFonts w:asciiTheme="minorHAnsi" w:hAnsiTheme="minorHAnsi" w:cstheme="minorHAnsi"/>
          <w:iCs/>
        </w:rPr>
      </w:pPr>
      <w:r w:rsidRPr="00EB7B4A">
        <w:rPr>
          <w:rFonts w:asciiTheme="minorHAnsi" w:hAnsiTheme="minorHAnsi" w:cstheme="minorHAnsi"/>
          <w:iCs/>
        </w:rPr>
        <w:t>a.</w:t>
      </w:r>
      <w:r w:rsidRPr="00EB7B4A">
        <w:rPr>
          <w:rFonts w:asciiTheme="minorHAnsi" w:hAnsiTheme="minorHAnsi" w:cstheme="minorHAnsi"/>
          <w:iCs/>
        </w:rPr>
        <w:tab/>
        <w:t>KCDC alone determines (using NIGP’s definition and other relevant sources as appropriate) the supplier’s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bid/proposal is one that fully conforms in all material respects to the solicitation document and all of its requirements, including all form and substance.</w:t>
      </w:r>
    </w:p>
    <w:p w14:paraId="5B2DC93A" w14:textId="77777777" w:rsidR="004F5E19" w:rsidRPr="00EB7B4A" w:rsidRDefault="004F5E19" w:rsidP="004F5E19">
      <w:pPr>
        <w:rPr>
          <w:rFonts w:asciiTheme="minorHAnsi" w:hAnsiTheme="minorHAnsi"/>
        </w:rPr>
      </w:pPr>
    </w:p>
    <w:p w14:paraId="068D89D8" w14:textId="77777777" w:rsidR="004F5E19" w:rsidRPr="00EB7B4A" w:rsidRDefault="004F5E19" w:rsidP="004F5E19">
      <w:pPr>
        <w:widowControl w:val="0"/>
        <w:ind w:left="432" w:hanging="432"/>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KCDC reserves the right to request additional information to assist in the evaluation process. This includes references and business capacity information.  </w:t>
      </w:r>
    </w:p>
    <w:p w14:paraId="7EEDD9CA" w14:textId="77777777" w:rsidR="004F5E19" w:rsidRPr="00EB7B4A" w:rsidRDefault="004F5E19" w:rsidP="004F5E19">
      <w:pPr>
        <w:jc w:val="both"/>
        <w:rPr>
          <w:rFonts w:asciiTheme="minorHAnsi" w:hAnsiTheme="minorHAnsi"/>
          <w:bCs/>
        </w:rPr>
      </w:pPr>
    </w:p>
    <w:p w14:paraId="05C90EAD" w14:textId="51EF4EE1" w:rsidR="004F5E19" w:rsidRPr="00EB7B4A" w:rsidRDefault="004F5E19" w:rsidP="004F5E19">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KCDC will review all proposals and reserves the right to request necessary modifications, waive minor technicalities, reject all proposals, reject any proposal that does not meet mandatory requirement(s) or cancel this RFP, according to KCDC’s best interests.</w:t>
      </w:r>
      <w:r w:rsidR="001A2C63">
        <w:rPr>
          <w:rFonts w:asciiTheme="minorHAnsi" w:hAnsiTheme="minorHAnsi" w:cstheme="minorHAnsi"/>
        </w:rPr>
        <w:t xml:space="preserve">  </w:t>
      </w:r>
      <w:r w:rsidR="001A2C63" w:rsidRPr="001A2C63">
        <w:rPr>
          <w:rFonts w:asciiTheme="minorHAnsi" w:hAnsiTheme="minorHAnsi" w:cstheme="minorHAnsi"/>
        </w:rPr>
        <w:t>KCDC further reserves the right to adjust its evaluation scenario if they are in KCDC’s best interest and consistent with good business practices.</w:t>
      </w:r>
    </w:p>
    <w:p w14:paraId="0D44B2BB" w14:textId="77777777" w:rsidR="004F5E19" w:rsidRPr="00EB7B4A" w:rsidRDefault="004F5E19" w:rsidP="004F5E19">
      <w:pPr>
        <w:ind w:left="432" w:hanging="432"/>
        <w:jc w:val="both"/>
        <w:rPr>
          <w:rFonts w:asciiTheme="minorHAnsi" w:hAnsiTheme="minorHAnsi" w:cstheme="minorHAnsi"/>
        </w:rPr>
      </w:pPr>
    </w:p>
    <w:p w14:paraId="751C2049" w14:textId="64313120" w:rsidR="004F5E19" w:rsidRDefault="004F5E19" w:rsidP="001A2C63">
      <w:pPr>
        <w:ind w:left="432" w:hanging="432"/>
        <w:jc w:val="both"/>
        <w:rPr>
          <w:rFonts w:asciiTheme="minorHAnsi" w:hAnsiTheme="minorHAnsi" w:cstheme="minorHAnsi"/>
        </w:rPr>
      </w:pPr>
      <w:r w:rsidRPr="00EB7B4A">
        <w:rPr>
          <w:rFonts w:asciiTheme="minorHAnsi" w:hAnsiTheme="minorHAnsi" w:cstheme="minorHAnsi"/>
        </w:rPr>
        <w:t>d.</w:t>
      </w:r>
      <w:r w:rsidRPr="00EB7B4A">
        <w:rPr>
          <w:rFonts w:asciiTheme="minorHAnsi" w:hAnsiTheme="minorHAnsi" w:cstheme="minorHAnsi"/>
        </w:rPr>
        <w:tab/>
      </w:r>
      <w:r w:rsidRPr="00303539">
        <w:rPr>
          <w:rFonts w:asciiTheme="minorHAnsi" w:hAnsiTheme="minorHAnsi" w:cstheme="minorHAnsi"/>
        </w:rPr>
        <w:t xml:space="preserve">KCDC’s Evaluation Team may elect to interview one or more </w:t>
      </w:r>
      <w:r>
        <w:rPr>
          <w:rFonts w:asciiTheme="minorHAnsi" w:hAnsiTheme="minorHAnsi" w:cstheme="minorHAnsi"/>
        </w:rPr>
        <w:t>suppliers</w:t>
      </w:r>
      <w:r w:rsidRPr="00303539">
        <w:rPr>
          <w:rFonts w:asciiTheme="minorHAnsi" w:hAnsiTheme="minorHAnsi" w:cstheme="minorHAnsi"/>
        </w:rPr>
        <w:t xml:space="preserve"> before making an award.</w:t>
      </w:r>
      <w:r w:rsidR="001A2C63">
        <w:rPr>
          <w:rFonts w:asciiTheme="minorHAnsi" w:hAnsiTheme="minorHAnsi" w:cstheme="minorHAnsi"/>
        </w:rPr>
        <w:t xml:space="preserve">  I</w:t>
      </w:r>
      <w:r w:rsidRPr="00303539">
        <w:rPr>
          <w:rFonts w:asciiTheme="minorHAnsi" w:hAnsiTheme="minorHAnsi" w:cstheme="minorHAnsi"/>
        </w:rPr>
        <w:t xml:space="preserve">nterviews </w:t>
      </w:r>
      <w:r>
        <w:rPr>
          <w:rFonts w:asciiTheme="minorHAnsi" w:hAnsiTheme="minorHAnsi" w:cstheme="minorHAnsi"/>
        </w:rPr>
        <w:t>may</w:t>
      </w:r>
      <w:r w:rsidRPr="00303539">
        <w:rPr>
          <w:rFonts w:asciiTheme="minorHAnsi" w:hAnsiTheme="minorHAnsi" w:cstheme="minorHAnsi"/>
        </w:rPr>
        <w:t xml:space="preserve"> include </w:t>
      </w:r>
      <w:r>
        <w:rPr>
          <w:rFonts w:asciiTheme="minorHAnsi" w:hAnsiTheme="minorHAnsi" w:cstheme="minorHAnsi"/>
        </w:rPr>
        <w:t xml:space="preserve">an in-person examination </w:t>
      </w:r>
      <w:r w:rsidRPr="00303539">
        <w:rPr>
          <w:rFonts w:asciiTheme="minorHAnsi" w:hAnsiTheme="minorHAnsi" w:cstheme="minorHAnsi"/>
        </w:rPr>
        <w:t xml:space="preserve">of the proposed product. KCDC shall not reimburse the </w:t>
      </w:r>
      <w:r w:rsidRPr="00FB6CB0">
        <w:rPr>
          <w:rFonts w:asciiTheme="minorHAnsi" w:hAnsiTheme="minorHAnsi" w:cstheme="minorHAnsi"/>
        </w:rPr>
        <w:t>s</w:t>
      </w:r>
      <w:r>
        <w:rPr>
          <w:rFonts w:asciiTheme="minorHAnsi" w:hAnsiTheme="minorHAnsi" w:cstheme="minorHAnsi"/>
        </w:rPr>
        <w:t>upplier</w:t>
      </w:r>
      <w:r w:rsidRPr="00303539">
        <w:rPr>
          <w:rFonts w:asciiTheme="minorHAnsi" w:hAnsiTheme="minorHAnsi" w:cstheme="minorHAnsi"/>
        </w:rPr>
        <w:t xml:space="preserve"> for the costs associated with the interview process.  </w:t>
      </w:r>
    </w:p>
    <w:p w14:paraId="530F997D" w14:textId="77777777" w:rsidR="004F5E19" w:rsidRPr="004F5E19" w:rsidRDefault="004F5E19" w:rsidP="004F5E19">
      <w:pPr>
        <w:ind w:left="432"/>
        <w:jc w:val="both"/>
        <w:rPr>
          <w:rFonts w:asciiTheme="minorHAnsi" w:hAnsiTheme="minorHAnsi" w:cstheme="minorHAnsi"/>
        </w:rPr>
      </w:pPr>
    </w:p>
    <w:p w14:paraId="18802BC0" w14:textId="77777777" w:rsidR="004F5E19" w:rsidRPr="004F5E19" w:rsidRDefault="004F5E19" w:rsidP="004F5E19">
      <w:pPr>
        <w:ind w:left="432" w:hanging="432"/>
        <w:jc w:val="both"/>
      </w:pPr>
      <w:r w:rsidRPr="004F5E19">
        <w:t>e.</w:t>
      </w:r>
      <w:r w:rsidRPr="004F5E19">
        <w:tab/>
        <w:t>All materials submitted pursuant to this RFP become KCDC’s property. Information about proposals which are submitted will not be released to anyone until the process is complete and a recommendation is ready for the KCDC Board. Members of the evaluation team will not release information to anyone except the Procurement Director.</w:t>
      </w:r>
    </w:p>
    <w:p w14:paraId="081B2857" w14:textId="77777777" w:rsidR="004F5E19" w:rsidRPr="006323C6" w:rsidRDefault="004F5E19" w:rsidP="004F5E19">
      <w:pPr>
        <w:jc w:val="both"/>
        <w:rPr>
          <w:color w:val="FF0000"/>
        </w:rPr>
      </w:pPr>
    </w:p>
    <w:p w14:paraId="14E73EF1" w14:textId="77777777" w:rsidR="004F5E19" w:rsidRDefault="004F5E19" w:rsidP="004F5E19">
      <w:pPr>
        <w:jc w:val="both"/>
        <w:rPr>
          <w:rFonts w:asciiTheme="minorHAnsi" w:hAnsiTheme="minorHAnsi"/>
          <w:bCs/>
        </w:rPr>
      </w:pPr>
      <w:r>
        <w:rPr>
          <w:rFonts w:asciiTheme="minorHAnsi" w:hAnsiTheme="minorHAnsi"/>
          <w:bCs/>
        </w:rPr>
        <w:t>f</w:t>
      </w:r>
      <w:r w:rsidRPr="00EB7B4A">
        <w:rPr>
          <w:rFonts w:asciiTheme="minorHAnsi" w:hAnsiTheme="minorHAnsi"/>
          <w:bCs/>
        </w:rPr>
        <w:t>.</w:t>
      </w:r>
      <w:r w:rsidRPr="00EB7B4A">
        <w:rPr>
          <w:rFonts w:asciiTheme="minorHAnsi" w:hAnsiTheme="minorHAnsi"/>
          <w:bCs/>
        </w:rPr>
        <w:tab/>
        <w:t>KCDC plans to award to the best overall proposal on the following evaluation scale:</w:t>
      </w:r>
    </w:p>
    <w:p w14:paraId="066652E9" w14:textId="77777777" w:rsidR="004F5E19" w:rsidRDefault="004F5E19" w:rsidP="004F5E19">
      <w:pPr>
        <w:jc w:val="both"/>
        <w:rPr>
          <w:rFonts w:asciiTheme="minorHAnsi" w:hAnsiTheme="minorHAnsi"/>
          <w:bCs/>
        </w:rPr>
      </w:pPr>
    </w:p>
    <w:tbl>
      <w:tblPr>
        <w:tblW w:w="9704"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4"/>
        <w:gridCol w:w="1990"/>
      </w:tblGrid>
      <w:tr w:rsidR="004F5E19" w:rsidRPr="004F5E19" w14:paraId="51CD4AA1" w14:textId="77777777" w:rsidTr="00415754">
        <w:trPr>
          <w:jc w:val="center"/>
        </w:trPr>
        <w:tc>
          <w:tcPr>
            <w:tcW w:w="7714" w:type="dxa"/>
            <w:tcBorders>
              <w:top w:val="single" w:sz="4" w:space="0" w:color="auto"/>
              <w:left w:val="single" w:sz="4" w:space="0" w:color="auto"/>
              <w:bottom w:val="single" w:sz="4" w:space="0" w:color="auto"/>
              <w:right w:val="single" w:sz="4" w:space="0" w:color="auto"/>
            </w:tcBorders>
            <w:hideMark/>
          </w:tcPr>
          <w:p w14:paraId="438A2B96" w14:textId="77777777" w:rsidR="004F5E19" w:rsidRPr="009862DB" w:rsidRDefault="004F5E19" w:rsidP="00B14648">
            <w:pPr>
              <w:widowControl w:val="0"/>
              <w:autoSpaceDE w:val="0"/>
              <w:autoSpaceDN w:val="0"/>
              <w:adjustRightInd w:val="0"/>
              <w:jc w:val="center"/>
              <w:rPr>
                <w:rFonts w:asciiTheme="minorHAnsi" w:hAnsiTheme="minorHAnsi"/>
                <w:b/>
                <w:bCs/>
              </w:rPr>
            </w:pPr>
            <w:r w:rsidRPr="009862DB">
              <w:rPr>
                <w:rFonts w:asciiTheme="minorHAnsi" w:hAnsiTheme="minorHAnsi"/>
                <w:b/>
                <w:bCs/>
              </w:rPr>
              <w:t>Factors</w:t>
            </w:r>
          </w:p>
        </w:tc>
        <w:tc>
          <w:tcPr>
            <w:tcW w:w="1990" w:type="dxa"/>
            <w:tcBorders>
              <w:top w:val="single" w:sz="4" w:space="0" w:color="auto"/>
              <w:left w:val="single" w:sz="4" w:space="0" w:color="auto"/>
              <w:bottom w:val="single" w:sz="4" w:space="0" w:color="auto"/>
              <w:right w:val="single" w:sz="4" w:space="0" w:color="auto"/>
            </w:tcBorders>
            <w:hideMark/>
          </w:tcPr>
          <w:p w14:paraId="26B6E71F" w14:textId="77777777" w:rsidR="004F5E19" w:rsidRPr="009862DB" w:rsidRDefault="004F5E19" w:rsidP="00B14648">
            <w:pPr>
              <w:widowControl w:val="0"/>
              <w:autoSpaceDE w:val="0"/>
              <w:autoSpaceDN w:val="0"/>
              <w:adjustRightInd w:val="0"/>
              <w:jc w:val="center"/>
              <w:rPr>
                <w:rFonts w:asciiTheme="minorHAnsi" w:hAnsiTheme="minorHAnsi"/>
                <w:b/>
                <w:bCs/>
              </w:rPr>
            </w:pPr>
            <w:r w:rsidRPr="009862DB">
              <w:rPr>
                <w:rFonts w:asciiTheme="minorHAnsi" w:hAnsiTheme="minorHAnsi"/>
                <w:b/>
                <w:bCs/>
              </w:rPr>
              <w:t>Maximum Points</w:t>
            </w:r>
          </w:p>
        </w:tc>
      </w:tr>
      <w:tr w:rsidR="00B328B9" w:rsidRPr="00B328B9" w14:paraId="2C4F08F3" w14:textId="77777777" w:rsidTr="00415754">
        <w:trPr>
          <w:jc w:val="center"/>
        </w:trPr>
        <w:tc>
          <w:tcPr>
            <w:tcW w:w="7714" w:type="dxa"/>
            <w:tcBorders>
              <w:top w:val="single" w:sz="4" w:space="0" w:color="auto"/>
              <w:left w:val="single" w:sz="4" w:space="0" w:color="auto"/>
              <w:bottom w:val="single" w:sz="4" w:space="0" w:color="auto"/>
              <w:right w:val="single" w:sz="4" w:space="0" w:color="auto"/>
            </w:tcBorders>
            <w:hideMark/>
          </w:tcPr>
          <w:p w14:paraId="4BB4EF6F" w14:textId="4E4A4136" w:rsidR="00B362EF" w:rsidRPr="009862DB" w:rsidRDefault="006C1537" w:rsidP="00B362EF">
            <w:pPr>
              <w:widowControl w:val="0"/>
              <w:autoSpaceDE w:val="0"/>
              <w:autoSpaceDN w:val="0"/>
              <w:adjustRightInd w:val="0"/>
              <w:rPr>
                <w:rFonts w:asciiTheme="minorHAnsi" w:hAnsiTheme="minorHAnsi"/>
                <w:bCs/>
              </w:rPr>
            </w:pPr>
            <w:r w:rsidRPr="009862DB">
              <w:rPr>
                <w:rFonts w:asciiTheme="minorHAnsi" w:hAnsiTheme="minorHAnsi"/>
                <w:bCs/>
              </w:rPr>
              <w:t>Cost</w:t>
            </w:r>
          </w:p>
        </w:tc>
        <w:tc>
          <w:tcPr>
            <w:tcW w:w="1990" w:type="dxa"/>
            <w:tcBorders>
              <w:top w:val="single" w:sz="4" w:space="0" w:color="auto"/>
              <w:left w:val="single" w:sz="4" w:space="0" w:color="auto"/>
              <w:bottom w:val="single" w:sz="4" w:space="0" w:color="auto"/>
              <w:right w:val="single" w:sz="4" w:space="0" w:color="auto"/>
            </w:tcBorders>
            <w:hideMark/>
          </w:tcPr>
          <w:p w14:paraId="77525335" w14:textId="7E89FDB3" w:rsidR="00B362EF" w:rsidRPr="009862DB" w:rsidRDefault="00B03830" w:rsidP="00B362EF">
            <w:pPr>
              <w:widowControl w:val="0"/>
              <w:autoSpaceDE w:val="0"/>
              <w:autoSpaceDN w:val="0"/>
              <w:adjustRightInd w:val="0"/>
              <w:jc w:val="center"/>
              <w:rPr>
                <w:rFonts w:asciiTheme="minorHAnsi" w:hAnsiTheme="minorHAnsi"/>
                <w:bCs/>
              </w:rPr>
            </w:pPr>
            <w:r>
              <w:rPr>
                <w:rFonts w:asciiTheme="minorHAnsi" w:hAnsiTheme="minorHAnsi"/>
                <w:bCs/>
              </w:rPr>
              <w:t>6</w:t>
            </w:r>
            <w:r w:rsidR="006C1537" w:rsidRPr="009862DB">
              <w:rPr>
                <w:rFonts w:asciiTheme="minorHAnsi" w:hAnsiTheme="minorHAnsi"/>
                <w:bCs/>
              </w:rPr>
              <w:t>0</w:t>
            </w:r>
          </w:p>
        </w:tc>
      </w:tr>
      <w:tr w:rsidR="00B328B9" w:rsidRPr="00B328B9" w14:paraId="788E440F" w14:textId="77777777" w:rsidTr="00415754">
        <w:trPr>
          <w:jc w:val="center"/>
        </w:trPr>
        <w:tc>
          <w:tcPr>
            <w:tcW w:w="7714" w:type="dxa"/>
            <w:tcBorders>
              <w:top w:val="single" w:sz="4" w:space="0" w:color="auto"/>
              <w:left w:val="single" w:sz="4" w:space="0" w:color="auto"/>
              <w:bottom w:val="single" w:sz="4" w:space="0" w:color="auto"/>
              <w:right w:val="single" w:sz="4" w:space="0" w:color="auto"/>
            </w:tcBorders>
            <w:hideMark/>
          </w:tcPr>
          <w:p w14:paraId="6F170CF2" w14:textId="786F2423" w:rsidR="00B362EF" w:rsidRPr="009862DB" w:rsidRDefault="006C1537" w:rsidP="00B362EF">
            <w:pPr>
              <w:widowControl w:val="0"/>
              <w:autoSpaceDE w:val="0"/>
              <w:autoSpaceDN w:val="0"/>
              <w:adjustRightInd w:val="0"/>
              <w:rPr>
                <w:rFonts w:asciiTheme="minorHAnsi" w:hAnsiTheme="minorHAnsi"/>
                <w:bCs/>
              </w:rPr>
            </w:pPr>
            <w:r w:rsidRPr="009862DB">
              <w:rPr>
                <w:rFonts w:asciiTheme="minorHAnsi" w:hAnsiTheme="minorHAnsi"/>
                <w:bCs/>
              </w:rPr>
              <w:t>Supplier Experience/Resources/Staff</w:t>
            </w:r>
          </w:p>
        </w:tc>
        <w:tc>
          <w:tcPr>
            <w:tcW w:w="1990" w:type="dxa"/>
            <w:tcBorders>
              <w:top w:val="single" w:sz="4" w:space="0" w:color="auto"/>
              <w:left w:val="single" w:sz="4" w:space="0" w:color="auto"/>
              <w:bottom w:val="single" w:sz="4" w:space="0" w:color="auto"/>
              <w:right w:val="single" w:sz="4" w:space="0" w:color="auto"/>
            </w:tcBorders>
            <w:hideMark/>
          </w:tcPr>
          <w:p w14:paraId="6258825E" w14:textId="5EC95790" w:rsidR="00B362EF" w:rsidRPr="009862DB" w:rsidRDefault="00B03830" w:rsidP="00B362EF">
            <w:pPr>
              <w:widowControl w:val="0"/>
              <w:autoSpaceDE w:val="0"/>
              <w:autoSpaceDN w:val="0"/>
              <w:adjustRightInd w:val="0"/>
              <w:jc w:val="center"/>
              <w:rPr>
                <w:rFonts w:asciiTheme="minorHAnsi" w:hAnsiTheme="minorHAnsi"/>
                <w:bCs/>
              </w:rPr>
            </w:pPr>
            <w:r>
              <w:rPr>
                <w:rFonts w:asciiTheme="minorHAnsi" w:hAnsiTheme="minorHAnsi"/>
                <w:bCs/>
              </w:rPr>
              <w:t>3</w:t>
            </w:r>
            <w:r w:rsidR="006C1537" w:rsidRPr="009862DB">
              <w:rPr>
                <w:rFonts w:asciiTheme="minorHAnsi" w:hAnsiTheme="minorHAnsi"/>
                <w:bCs/>
              </w:rPr>
              <w:t>0</w:t>
            </w:r>
          </w:p>
        </w:tc>
      </w:tr>
      <w:tr w:rsidR="00B328B9" w:rsidRPr="00B328B9" w14:paraId="350B7BD9" w14:textId="77777777" w:rsidTr="00415754">
        <w:trPr>
          <w:jc w:val="center"/>
        </w:trPr>
        <w:tc>
          <w:tcPr>
            <w:tcW w:w="7714" w:type="dxa"/>
            <w:tcBorders>
              <w:top w:val="single" w:sz="4" w:space="0" w:color="auto"/>
              <w:left w:val="single" w:sz="4" w:space="0" w:color="auto"/>
              <w:bottom w:val="single" w:sz="4" w:space="0" w:color="auto"/>
              <w:right w:val="single" w:sz="4" w:space="0" w:color="auto"/>
            </w:tcBorders>
            <w:hideMark/>
          </w:tcPr>
          <w:p w14:paraId="04D5F395" w14:textId="7DA3B525" w:rsidR="00B362EF" w:rsidRPr="009862DB" w:rsidRDefault="006C1537" w:rsidP="00B362EF">
            <w:pPr>
              <w:widowControl w:val="0"/>
              <w:autoSpaceDE w:val="0"/>
              <w:autoSpaceDN w:val="0"/>
              <w:adjustRightInd w:val="0"/>
              <w:rPr>
                <w:rFonts w:asciiTheme="minorHAnsi" w:hAnsiTheme="minorHAnsi"/>
                <w:bCs/>
              </w:rPr>
            </w:pPr>
            <w:r w:rsidRPr="009862DB">
              <w:rPr>
                <w:rFonts w:asciiTheme="minorHAnsi" w:hAnsiTheme="minorHAnsi"/>
                <w:bCs/>
              </w:rPr>
              <w:t>Supplier References</w:t>
            </w:r>
          </w:p>
        </w:tc>
        <w:tc>
          <w:tcPr>
            <w:tcW w:w="1990" w:type="dxa"/>
            <w:tcBorders>
              <w:top w:val="single" w:sz="4" w:space="0" w:color="auto"/>
              <w:left w:val="single" w:sz="4" w:space="0" w:color="auto"/>
              <w:bottom w:val="single" w:sz="4" w:space="0" w:color="auto"/>
              <w:right w:val="single" w:sz="4" w:space="0" w:color="auto"/>
            </w:tcBorders>
            <w:hideMark/>
          </w:tcPr>
          <w:p w14:paraId="1EEE3F9F" w14:textId="12343A17" w:rsidR="00B362EF" w:rsidRPr="009862DB" w:rsidRDefault="006C1537" w:rsidP="00B362EF">
            <w:pPr>
              <w:widowControl w:val="0"/>
              <w:autoSpaceDE w:val="0"/>
              <w:autoSpaceDN w:val="0"/>
              <w:adjustRightInd w:val="0"/>
              <w:jc w:val="center"/>
              <w:rPr>
                <w:rFonts w:asciiTheme="minorHAnsi" w:hAnsiTheme="minorHAnsi"/>
                <w:bCs/>
              </w:rPr>
            </w:pPr>
            <w:r w:rsidRPr="009862DB">
              <w:rPr>
                <w:rFonts w:asciiTheme="minorHAnsi" w:hAnsiTheme="minorHAnsi"/>
                <w:bCs/>
              </w:rPr>
              <w:t>10</w:t>
            </w:r>
          </w:p>
        </w:tc>
      </w:tr>
      <w:tr w:rsidR="004F5E19" w14:paraId="69FF5C7F" w14:textId="77777777" w:rsidTr="00415754">
        <w:trPr>
          <w:jc w:val="center"/>
        </w:trPr>
        <w:tc>
          <w:tcPr>
            <w:tcW w:w="7714" w:type="dxa"/>
            <w:tcBorders>
              <w:top w:val="single" w:sz="4" w:space="0" w:color="auto"/>
              <w:left w:val="single" w:sz="4" w:space="0" w:color="auto"/>
              <w:bottom w:val="single" w:sz="4" w:space="0" w:color="auto"/>
              <w:right w:val="single" w:sz="4" w:space="0" w:color="auto"/>
            </w:tcBorders>
            <w:hideMark/>
          </w:tcPr>
          <w:p w14:paraId="3A2A4937" w14:textId="77777777" w:rsidR="004F5E19" w:rsidRPr="009862DB" w:rsidRDefault="004F5E19" w:rsidP="00B14648">
            <w:pPr>
              <w:widowControl w:val="0"/>
              <w:autoSpaceDE w:val="0"/>
              <w:autoSpaceDN w:val="0"/>
              <w:adjustRightInd w:val="0"/>
              <w:jc w:val="right"/>
              <w:rPr>
                <w:rFonts w:asciiTheme="minorHAnsi" w:hAnsiTheme="minorHAnsi"/>
                <w:b/>
                <w:bCs/>
              </w:rPr>
            </w:pPr>
            <w:r w:rsidRPr="009862DB">
              <w:rPr>
                <w:rFonts w:asciiTheme="minorHAnsi" w:hAnsiTheme="minorHAnsi"/>
                <w:b/>
                <w:bCs/>
              </w:rPr>
              <w:t>Total Points Possible</w:t>
            </w:r>
          </w:p>
        </w:tc>
        <w:tc>
          <w:tcPr>
            <w:tcW w:w="1990" w:type="dxa"/>
            <w:tcBorders>
              <w:top w:val="single" w:sz="4" w:space="0" w:color="auto"/>
              <w:left w:val="single" w:sz="4" w:space="0" w:color="auto"/>
              <w:bottom w:val="single" w:sz="4" w:space="0" w:color="auto"/>
              <w:right w:val="single" w:sz="4" w:space="0" w:color="auto"/>
            </w:tcBorders>
            <w:hideMark/>
          </w:tcPr>
          <w:p w14:paraId="0347867F" w14:textId="77777777" w:rsidR="004F5E19" w:rsidRPr="009862DB" w:rsidRDefault="004F5E19" w:rsidP="00B14648">
            <w:pPr>
              <w:widowControl w:val="0"/>
              <w:autoSpaceDE w:val="0"/>
              <w:autoSpaceDN w:val="0"/>
              <w:adjustRightInd w:val="0"/>
              <w:jc w:val="center"/>
              <w:rPr>
                <w:rFonts w:asciiTheme="minorHAnsi" w:hAnsiTheme="minorHAnsi"/>
                <w:b/>
                <w:bCs/>
              </w:rPr>
            </w:pPr>
            <w:r w:rsidRPr="009862DB">
              <w:rPr>
                <w:rFonts w:asciiTheme="minorHAnsi" w:hAnsiTheme="minorHAnsi"/>
                <w:b/>
                <w:bCs/>
              </w:rPr>
              <w:t>100</w:t>
            </w:r>
          </w:p>
        </w:tc>
      </w:tr>
    </w:tbl>
    <w:p w14:paraId="048C7458" w14:textId="77777777" w:rsidR="004F5E19" w:rsidRDefault="004F5E19" w:rsidP="004F5E19">
      <w:pPr>
        <w:jc w:val="both"/>
        <w:rPr>
          <w:rFonts w:asciiTheme="minorHAnsi" w:hAnsiTheme="minorHAnsi"/>
          <w:bCs/>
        </w:rPr>
      </w:pPr>
    </w:p>
    <w:p w14:paraId="1B581648" w14:textId="499F6217" w:rsidR="008C48DF" w:rsidRPr="00EB7B4A" w:rsidRDefault="0057660A" w:rsidP="00A27F97">
      <w:pPr>
        <w:jc w:val="both"/>
        <w:rPr>
          <w:rFonts w:asciiTheme="minorHAnsi" w:hAnsiTheme="minorHAnsi"/>
          <w:b/>
          <w:u w:val="single"/>
        </w:rPr>
      </w:pPr>
      <w:r>
        <w:rPr>
          <w:rFonts w:asciiTheme="minorHAnsi" w:hAnsiTheme="minorHAnsi"/>
          <w:bCs/>
        </w:rPr>
        <w:t>10</w:t>
      </w:r>
      <w:r w:rsidR="008C48DF" w:rsidRPr="00EB7B4A">
        <w:rPr>
          <w:rFonts w:asciiTheme="minorHAnsi" w:hAnsiTheme="minorHAnsi"/>
          <w:bCs/>
        </w:rPr>
        <w:t>.</w:t>
      </w:r>
      <w:r w:rsidR="00A35DF2" w:rsidRPr="00CC5BE9">
        <w:rPr>
          <w:rFonts w:asciiTheme="minorHAnsi" w:hAnsiTheme="minorHAnsi"/>
          <w:bCs/>
        </w:rPr>
        <w:tab/>
      </w:r>
      <w:r w:rsidR="00D2248A" w:rsidRPr="00CC5BE9">
        <w:rPr>
          <w:rFonts w:asciiTheme="minorHAnsi" w:hAnsiTheme="minorHAnsi"/>
          <w:b/>
        </w:rPr>
        <w:t>General Instructions</w:t>
      </w:r>
      <w:r w:rsidR="0069474A" w:rsidRPr="00CC5BE9">
        <w:rPr>
          <w:rFonts w:asciiTheme="minorHAnsi" w:hAnsiTheme="minorHAnsi"/>
          <w:b/>
        </w:rPr>
        <w:t xml:space="preserve"> to Suppliers</w:t>
      </w:r>
    </w:p>
    <w:p w14:paraId="1D5B987B" w14:textId="77777777" w:rsidR="000A2AF6" w:rsidRPr="00EB7B4A" w:rsidRDefault="008C48DF" w:rsidP="000A2AF6">
      <w:pPr>
        <w:ind w:firstLine="432"/>
        <w:jc w:val="both"/>
        <w:rPr>
          <w:rFonts w:asciiTheme="minorHAnsi" w:hAnsiTheme="minorHAnsi"/>
          <w:snapToGrid w:val="0"/>
        </w:rPr>
      </w:pPr>
      <w:r w:rsidRPr="00EB7B4A">
        <w:rPr>
          <w:rFonts w:asciiTheme="minorHAnsi" w:hAnsiTheme="minorHAnsi"/>
          <w:snapToGrid w:val="0"/>
        </w:rPr>
        <w:t xml:space="preserve">KCDC does not insert “General Instructions to </w:t>
      </w:r>
      <w:r w:rsidR="00873221" w:rsidRPr="00EB7B4A">
        <w:rPr>
          <w:rFonts w:asciiTheme="minorHAnsi" w:hAnsiTheme="minorHAnsi"/>
          <w:snapToGrid w:val="0"/>
        </w:rPr>
        <w:t>Suppliers</w:t>
      </w:r>
      <w:r w:rsidRPr="00EB7B4A">
        <w:rPr>
          <w:rFonts w:asciiTheme="minorHAnsi" w:hAnsiTheme="minorHAnsi"/>
          <w:snapToGrid w:val="0"/>
        </w:rPr>
        <w:t>” i</w:t>
      </w:r>
      <w:r w:rsidR="00911E67" w:rsidRPr="00EB7B4A">
        <w:rPr>
          <w:rFonts w:asciiTheme="minorHAnsi" w:hAnsiTheme="minorHAnsi"/>
          <w:snapToGrid w:val="0"/>
        </w:rPr>
        <w:t>n solicitation documents. These</w:t>
      </w:r>
      <w:r w:rsidR="00BB04F7" w:rsidRPr="00EB7B4A">
        <w:rPr>
          <w:rFonts w:asciiTheme="minorHAnsi" w:hAnsiTheme="minorHAnsi"/>
          <w:snapToGrid w:val="0"/>
        </w:rPr>
        <w:t xml:space="preserve">   </w:t>
      </w:r>
      <w:r w:rsidR="00BB04F7" w:rsidRPr="00EB7B4A">
        <w:rPr>
          <w:rFonts w:asciiTheme="minorHAnsi" w:hAnsiTheme="minorHAnsi"/>
          <w:snapToGrid w:val="0"/>
        </w:rPr>
        <w:tab/>
      </w:r>
      <w:r w:rsidRPr="00EB7B4A">
        <w:rPr>
          <w:rFonts w:asciiTheme="minorHAnsi" w:hAnsiTheme="minorHAnsi"/>
          <w:snapToGrid w:val="0"/>
        </w:rPr>
        <w:t xml:space="preserve">instructions are at </w:t>
      </w:r>
      <w:hyperlink r:id="rId12" w:history="1">
        <w:r w:rsidRPr="00EB7B4A">
          <w:rPr>
            <w:rFonts w:asciiTheme="minorHAnsi" w:hAnsiTheme="minorHAnsi"/>
            <w:bCs/>
            <w:color w:val="000080"/>
            <w:u w:val="single"/>
          </w:rPr>
          <w:t>www.kcdc.org</w:t>
        </w:r>
      </w:hyperlink>
      <w:r w:rsidRPr="00EB7B4A">
        <w:rPr>
          <w:rFonts w:asciiTheme="minorHAnsi" w:hAnsiTheme="minorHAnsi"/>
          <w:snapToGrid w:val="0"/>
        </w:rPr>
        <w:t xml:space="preserve">. Click on “Procurement” and the link to the instructions. The </w:t>
      </w:r>
      <w:r w:rsidR="00BB04F7" w:rsidRPr="00EB7B4A">
        <w:rPr>
          <w:rFonts w:asciiTheme="minorHAnsi" w:hAnsiTheme="minorHAnsi"/>
          <w:snapToGrid w:val="0"/>
        </w:rPr>
        <w:tab/>
      </w:r>
      <w:r w:rsidRPr="00EB7B4A">
        <w:rPr>
          <w:rFonts w:asciiTheme="minorHAnsi" w:hAnsiTheme="minorHAnsi"/>
          <w:snapToGrid w:val="0"/>
        </w:rPr>
        <w:t xml:space="preserve">supplier’s submittal means acceptance of the terms and conditions set forth in KCDC’s “General </w:t>
      </w:r>
      <w:r w:rsidR="00BF5D68" w:rsidRPr="00EB7B4A">
        <w:rPr>
          <w:rFonts w:asciiTheme="minorHAnsi" w:hAnsiTheme="minorHAnsi"/>
          <w:snapToGrid w:val="0"/>
        </w:rPr>
        <w:tab/>
      </w:r>
      <w:r w:rsidRPr="00EB7B4A">
        <w:rPr>
          <w:rFonts w:asciiTheme="minorHAnsi" w:hAnsiTheme="minorHAnsi"/>
          <w:snapToGrid w:val="0"/>
        </w:rPr>
        <w:t xml:space="preserve">Instructions to </w:t>
      </w:r>
      <w:r w:rsidR="00873221" w:rsidRPr="00EB7B4A">
        <w:rPr>
          <w:rFonts w:asciiTheme="minorHAnsi" w:hAnsiTheme="minorHAnsi"/>
          <w:snapToGrid w:val="0"/>
        </w:rPr>
        <w:t>Suppliers</w:t>
      </w:r>
      <w:r w:rsidRPr="00EB7B4A">
        <w:rPr>
          <w:rFonts w:asciiTheme="minorHAnsi" w:hAnsiTheme="minorHAnsi"/>
          <w:snapToGrid w:val="0"/>
        </w:rPr>
        <w:t xml:space="preserve">.”  </w:t>
      </w:r>
    </w:p>
    <w:p w14:paraId="5DF575BB" w14:textId="77777777" w:rsidR="000A2AF6" w:rsidRPr="00EB7B4A" w:rsidRDefault="000A2AF6" w:rsidP="000A2AF6">
      <w:pPr>
        <w:jc w:val="both"/>
        <w:rPr>
          <w:rFonts w:asciiTheme="minorHAnsi" w:hAnsiTheme="minorHAnsi"/>
          <w:snapToGrid w:val="0"/>
        </w:rPr>
      </w:pPr>
    </w:p>
    <w:p w14:paraId="2CB278FA" w14:textId="514AB894" w:rsidR="009B12A9" w:rsidRDefault="00083B9A" w:rsidP="006C1A5D">
      <w:pPr>
        <w:ind w:left="432"/>
        <w:rPr>
          <w:rFonts w:asciiTheme="minorHAnsi" w:hAnsiTheme="minorHAnsi"/>
          <w:snapToGrid w:val="0"/>
        </w:rPr>
      </w:pPr>
      <w:r w:rsidRPr="00D63D14">
        <w:rPr>
          <w:rFonts w:asciiTheme="minorHAnsi" w:hAnsiTheme="minorHAnsi"/>
          <w:snapToGrid w:val="0"/>
        </w:rPr>
        <w:t>T</w:t>
      </w:r>
      <w:r w:rsidR="009B12A9" w:rsidRPr="00D63D14">
        <w:rPr>
          <w:rFonts w:asciiTheme="minorHAnsi" w:hAnsiTheme="minorHAnsi"/>
          <w:snapToGrid w:val="0"/>
        </w:rPr>
        <w:t>he</w:t>
      </w:r>
      <w:r w:rsidRPr="00D63D14">
        <w:rPr>
          <w:rFonts w:asciiTheme="minorHAnsi" w:hAnsiTheme="minorHAnsi"/>
          <w:snapToGrid w:val="0"/>
        </w:rPr>
        <w:t xml:space="preserve">se </w:t>
      </w:r>
      <w:r w:rsidR="009B12A9" w:rsidRPr="00D63D14">
        <w:rPr>
          <w:rFonts w:asciiTheme="minorHAnsi" w:hAnsiTheme="minorHAnsi"/>
          <w:snapToGrid w:val="0"/>
        </w:rPr>
        <w:t xml:space="preserve">paragraphs in the “General Instructions” document </w:t>
      </w:r>
      <w:r w:rsidR="009B12A9" w:rsidRPr="00D63D14">
        <w:rPr>
          <w:rFonts w:asciiTheme="minorHAnsi" w:hAnsiTheme="minorHAnsi"/>
          <w:b/>
          <w:bCs/>
          <w:i/>
          <w:iCs/>
          <w:snapToGrid w:val="0"/>
          <w:u w:val="single"/>
        </w:rPr>
        <w:t>do not</w:t>
      </w:r>
      <w:r w:rsidR="009B12A9" w:rsidRPr="00D63D14">
        <w:rPr>
          <w:rFonts w:asciiTheme="minorHAnsi" w:hAnsiTheme="minorHAnsi"/>
          <w:snapToGrid w:val="0"/>
        </w:rPr>
        <w:t xml:space="preserve"> apply</w:t>
      </w:r>
      <w:r w:rsidRPr="00D63D14">
        <w:rPr>
          <w:rFonts w:asciiTheme="minorHAnsi" w:hAnsiTheme="minorHAnsi"/>
          <w:snapToGrid w:val="0"/>
        </w:rPr>
        <w:t xml:space="preserve"> to this solicitation</w:t>
      </w:r>
      <w:r w:rsidR="009B12A9" w:rsidRPr="00D63D14">
        <w:rPr>
          <w:rFonts w:asciiTheme="minorHAnsi" w:hAnsiTheme="minorHAnsi"/>
          <w:snapToGrid w:val="0"/>
        </w:rPr>
        <w:t xml:space="preserve">: </w:t>
      </w:r>
      <w:r w:rsidRPr="00D63D14">
        <w:rPr>
          <w:rFonts w:asciiTheme="minorHAnsi" w:hAnsiTheme="minorHAnsi"/>
          <w:snapToGrid w:val="0"/>
        </w:rPr>
        <w:t xml:space="preserve"> </w:t>
      </w:r>
      <w:r w:rsidR="006C1A5D" w:rsidRPr="00D63D14">
        <w:rPr>
          <w:rFonts w:asciiTheme="minorHAnsi" w:hAnsiTheme="minorHAnsi"/>
          <w:snapToGrid w:val="0"/>
        </w:rPr>
        <w:t xml:space="preserve"> 15, </w:t>
      </w:r>
      <w:r w:rsidR="00132E04" w:rsidRPr="00D63D14">
        <w:rPr>
          <w:rFonts w:asciiTheme="minorHAnsi" w:hAnsiTheme="minorHAnsi"/>
          <w:snapToGrid w:val="0"/>
        </w:rPr>
        <w:t xml:space="preserve">16, </w:t>
      </w:r>
      <w:r w:rsidR="00E66F8F" w:rsidRPr="00D63D14">
        <w:rPr>
          <w:rFonts w:asciiTheme="minorHAnsi" w:hAnsiTheme="minorHAnsi"/>
          <w:snapToGrid w:val="0"/>
        </w:rPr>
        <w:t xml:space="preserve">28, 48, </w:t>
      </w:r>
      <w:r w:rsidR="00132E04" w:rsidRPr="00D63D14">
        <w:rPr>
          <w:rFonts w:asciiTheme="minorHAnsi" w:hAnsiTheme="minorHAnsi"/>
          <w:snapToGrid w:val="0"/>
        </w:rPr>
        <w:t xml:space="preserve">51, </w:t>
      </w:r>
      <w:r w:rsidR="00D63D14">
        <w:rPr>
          <w:rFonts w:asciiTheme="minorHAnsi" w:hAnsiTheme="minorHAnsi"/>
          <w:snapToGrid w:val="0"/>
        </w:rPr>
        <w:t xml:space="preserve">and </w:t>
      </w:r>
      <w:r w:rsidR="00E66F8F" w:rsidRPr="00D63D14">
        <w:rPr>
          <w:rFonts w:asciiTheme="minorHAnsi" w:hAnsiTheme="minorHAnsi"/>
          <w:snapToGrid w:val="0"/>
        </w:rPr>
        <w:t>67</w:t>
      </w:r>
      <w:r w:rsidR="00D63D14">
        <w:rPr>
          <w:rFonts w:asciiTheme="minorHAnsi" w:hAnsiTheme="minorHAnsi"/>
          <w:snapToGrid w:val="0"/>
        </w:rPr>
        <w:t>.</w:t>
      </w:r>
    </w:p>
    <w:p w14:paraId="7C1C1A6C" w14:textId="77777777" w:rsidR="003D22BE" w:rsidRDefault="003D22BE" w:rsidP="006C1A5D">
      <w:pPr>
        <w:ind w:left="432"/>
        <w:rPr>
          <w:rFonts w:asciiTheme="minorHAnsi" w:hAnsiTheme="minorHAnsi"/>
          <w:snapToGrid w:val="0"/>
        </w:rPr>
      </w:pPr>
    </w:p>
    <w:p w14:paraId="5D2E8F01" w14:textId="714A6EE7" w:rsidR="003D22BE" w:rsidRPr="009862DB" w:rsidRDefault="00E74139" w:rsidP="003D22BE">
      <w:pPr>
        <w:rPr>
          <w:rFonts w:asciiTheme="minorHAnsi" w:hAnsiTheme="minorHAnsi"/>
          <w:snapToGrid w:val="0"/>
        </w:rPr>
      </w:pPr>
      <w:r>
        <w:rPr>
          <w:rFonts w:asciiTheme="minorHAnsi" w:hAnsiTheme="minorHAnsi"/>
          <w:snapToGrid w:val="0"/>
        </w:rPr>
        <w:t>1</w:t>
      </w:r>
      <w:r w:rsidR="0057660A">
        <w:rPr>
          <w:rFonts w:asciiTheme="minorHAnsi" w:hAnsiTheme="minorHAnsi"/>
          <w:snapToGrid w:val="0"/>
        </w:rPr>
        <w:t>1</w:t>
      </w:r>
      <w:r w:rsidR="003D22BE">
        <w:rPr>
          <w:rFonts w:asciiTheme="minorHAnsi" w:hAnsiTheme="minorHAnsi"/>
          <w:snapToGrid w:val="0"/>
        </w:rPr>
        <w:t>.</w:t>
      </w:r>
      <w:r w:rsidR="003D22BE">
        <w:rPr>
          <w:rFonts w:asciiTheme="minorHAnsi" w:hAnsiTheme="minorHAnsi"/>
          <w:snapToGrid w:val="0"/>
        </w:rPr>
        <w:tab/>
      </w:r>
      <w:r w:rsidR="003D22BE" w:rsidRPr="00CC5BE9">
        <w:rPr>
          <w:rFonts w:asciiTheme="minorHAnsi" w:hAnsiTheme="minorHAnsi"/>
          <w:b/>
          <w:snapToGrid w:val="0"/>
        </w:rPr>
        <w:t>Inclement Weather Policy</w:t>
      </w:r>
    </w:p>
    <w:p w14:paraId="740A529A" w14:textId="7D8E157B" w:rsidR="003D22BE" w:rsidRPr="009862DB" w:rsidRDefault="003D22BE" w:rsidP="00415754">
      <w:pPr>
        <w:ind w:left="432" w:firstLine="3"/>
        <w:jc w:val="both"/>
        <w:rPr>
          <w:rFonts w:asciiTheme="minorHAnsi" w:hAnsiTheme="minorHAnsi"/>
          <w:snapToGrid w:val="0"/>
        </w:rPr>
      </w:pPr>
      <w:r w:rsidRPr="009862DB">
        <w:rPr>
          <w:rFonts w:asciiTheme="minorHAnsi" w:hAnsiTheme="minorHAnsi"/>
          <w:snapToGrid w:val="0"/>
        </w:rPr>
        <w:lastRenderedPageBreak/>
        <w:t>The supplier must provide staff during inclement weather situations.  If members of the supplier’s staff vol</w:t>
      </w:r>
      <w:r w:rsidR="00DE7DD7" w:rsidRPr="009862DB">
        <w:rPr>
          <w:rFonts w:asciiTheme="minorHAnsi" w:hAnsiTheme="minorHAnsi"/>
          <w:snapToGrid w:val="0"/>
        </w:rPr>
        <w:t>unteer to spend the night at The Manor due to travel conditions, KCDC will provide space for the staff to sleep.  It is the responsibility of the awarded supplier to compensate their employee.</w:t>
      </w:r>
    </w:p>
    <w:p w14:paraId="55D7D3D4" w14:textId="77777777" w:rsidR="009B12A9" w:rsidRDefault="009B12A9" w:rsidP="000A2AF6">
      <w:pPr>
        <w:jc w:val="both"/>
        <w:rPr>
          <w:rFonts w:asciiTheme="minorHAnsi" w:hAnsiTheme="minorHAnsi"/>
          <w:snapToGrid w:val="0"/>
        </w:rPr>
      </w:pPr>
    </w:p>
    <w:p w14:paraId="53E65105" w14:textId="066F86D1" w:rsidR="00A07276" w:rsidRPr="00E74139" w:rsidRDefault="00B873B6" w:rsidP="000A2AF6">
      <w:pPr>
        <w:jc w:val="both"/>
        <w:rPr>
          <w:rFonts w:asciiTheme="minorHAnsi" w:hAnsiTheme="minorHAnsi"/>
          <w:snapToGrid w:val="0"/>
        </w:rPr>
      </w:pPr>
      <w:r w:rsidRPr="00362AD3">
        <w:rPr>
          <w:rFonts w:asciiTheme="minorHAnsi" w:hAnsiTheme="minorHAnsi"/>
          <w:snapToGrid w:val="0"/>
        </w:rPr>
        <w:t>1</w:t>
      </w:r>
      <w:r w:rsidR="0057660A">
        <w:rPr>
          <w:rFonts w:asciiTheme="minorHAnsi" w:hAnsiTheme="minorHAnsi"/>
          <w:snapToGrid w:val="0"/>
        </w:rPr>
        <w:t>2</w:t>
      </w:r>
      <w:r w:rsidR="004857F5" w:rsidRPr="00362AD3">
        <w:rPr>
          <w:rFonts w:asciiTheme="minorHAnsi" w:hAnsiTheme="minorHAnsi"/>
          <w:snapToGrid w:val="0"/>
        </w:rPr>
        <w:t>.</w:t>
      </w:r>
      <w:r w:rsidR="004857F5" w:rsidRPr="00E74139">
        <w:rPr>
          <w:rFonts w:asciiTheme="minorHAnsi" w:hAnsiTheme="minorHAnsi"/>
          <w:snapToGrid w:val="0"/>
        </w:rPr>
        <w:tab/>
      </w:r>
      <w:r w:rsidR="00D2248A" w:rsidRPr="00E74139">
        <w:rPr>
          <w:rFonts w:asciiTheme="minorHAnsi" w:hAnsiTheme="minorHAnsi"/>
          <w:b/>
          <w:snapToGrid w:val="0"/>
        </w:rPr>
        <w:t>Insurance</w:t>
      </w:r>
    </w:p>
    <w:p w14:paraId="421FEA17" w14:textId="1B31A429" w:rsidR="00E9137D" w:rsidRDefault="00C234B2" w:rsidP="00C234B2">
      <w:pPr>
        <w:ind w:left="432"/>
        <w:jc w:val="both"/>
        <w:rPr>
          <w:rFonts w:asciiTheme="minorHAnsi" w:hAnsiTheme="minorHAnsi" w:cs="Arial"/>
        </w:rPr>
      </w:pPr>
      <w:r w:rsidRPr="00E74139">
        <w:rPr>
          <w:rFonts w:asciiTheme="minorHAnsi" w:hAnsiTheme="minorHAnsi" w:cs="Arial"/>
        </w:rPr>
        <w:t>The supplier agrees to maintain at its sole expense on a primary and non-contributory basis during the term of this resulting contract insurance coverages and limits in accordance with the supplier’s standard business practices and acceptable to KCDC.   Such insurance shall contain or be endorsed to contain a provision that includes KCDC, its officials, officers, employees, and volunteers as additional insureds with respect to liability arising out of work and/or operations performed by or on behalf of the supplier. Such insurance shall provide waiver(s) of subrogation. The supplier shall provide KCDC with Certificates of Insurance evidencing such insurance prior to contract execution.</w:t>
      </w:r>
    </w:p>
    <w:p w14:paraId="74745130" w14:textId="77777777" w:rsidR="00415754" w:rsidRPr="00E74139" w:rsidRDefault="00415754" w:rsidP="00C234B2">
      <w:pPr>
        <w:ind w:left="432"/>
        <w:jc w:val="both"/>
        <w:rPr>
          <w:rFonts w:asciiTheme="minorHAnsi" w:hAnsiTheme="minorHAnsi"/>
        </w:rPr>
      </w:pPr>
    </w:p>
    <w:p w14:paraId="51EBCD78" w14:textId="634A4613" w:rsidR="008107AC" w:rsidRDefault="00E6482A" w:rsidP="00A27F97">
      <w:pPr>
        <w:jc w:val="both"/>
        <w:rPr>
          <w:rFonts w:asciiTheme="minorHAnsi" w:hAnsiTheme="minorHAnsi"/>
        </w:rPr>
      </w:pPr>
      <w:r>
        <w:rPr>
          <w:rFonts w:asciiTheme="minorHAnsi" w:hAnsiTheme="minorHAnsi"/>
        </w:rPr>
        <w:t>1</w:t>
      </w:r>
      <w:r w:rsidR="0057660A">
        <w:rPr>
          <w:rFonts w:asciiTheme="minorHAnsi" w:hAnsiTheme="minorHAnsi"/>
        </w:rPr>
        <w:t>3</w:t>
      </w:r>
      <w:r w:rsidR="002A5A3E" w:rsidRPr="00EB7B4A">
        <w:rPr>
          <w:rFonts w:asciiTheme="minorHAnsi" w:hAnsiTheme="minorHAnsi"/>
        </w:rPr>
        <w:t>.</w:t>
      </w:r>
      <w:r w:rsidR="008107AC" w:rsidRPr="00CC5BE9">
        <w:rPr>
          <w:rFonts w:asciiTheme="minorHAnsi" w:hAnsiTheme="minorHAnsi"/>
        </w:rPr>
        <w:tab/>
      </w:r>
      <w:r w:rsidR="00D2248A" w:rsidRPr="00CC5BE9">
        <w:rPr>
          <w:rFonts w:asciiTheme="minorHAnsi" w:hAnsiTheme="minorHAnsi"/>
          <w:b/>
        </w:rPr>
        <w:t>Invoicing</w:t>
      </w:r>
    </w:p>
    <w:p w14:paraId="5E3665CF" w14:textId="77777777" w:rsidR="00E97209" w:rsidRPr="00EB7B4A" w:rsidRDefault="00E97209" w:rsidP="00E97209">
      <w:pPr>
        <w:ind w:left="432" w:hanging="432"/>
        <w:jc w:val="both"/>
        <w:rPr>
          <w:rFonts w:asciiTheme="minorHAnsi" w:hAnsiTheme="minorHAnsi"/>
        </w:rPr>
      </w:pPr>
      <w:r w:rsidRPr="00EB7B4A">
        <w:rPr>
          <w:rFonts w:asciiTheme="minorHAnsi" w:hAnsiTheme="minorHAnsi"/>
        </w:rPr>
        <w:t>a.</w:t>
      </w:r>
      <w:r w:rsidRPr="00EB7B4A">
        <w:rPr>
          <w:rFonts w:asciiTheme="minorHAnsi" w:hAnsiTheme="minorHAnsi"/>
        </w:rPr>
        <w:tab/>
        <w:t xml:space="preserve">Until a purchase order is in place, work is not to be performed nor are goods to be delivered.  KCDC has no legal obligation to pay for work performed prior to the issuance of a purchase order.  </w:t>
      </w:r>
    </w:p>
    <w:p w14:paraId="67ECA1A5" w14:textId="77777777" w:rsidR="00E97209" w:rsidRPr="00EB7B4A" w:rsidRDefault="00E97209" w:rsidP="00E97209">
      <w:pPr>
        <w:pStyle w:val="BodyText"/>
        <w:spacing w:after="0" w:line="240" w:lineRule="auto"/>
        <w:jc w:val="both"/>
        <w:rPr>
          <w:sz w:val="24"/>
          <w:szCs w:val="24"/>
        </w:rPr>
      </w:pPr>
    </w:p>
    <w:p w14:paraId="7C0222E9" w14:textId="77777777" w:rsidR="00E97209" w:rsidRPr="00EB7B4A" w:rsidRDefault="00E97209" w:rsidP="00E97209">
      <w:pPr>
        <w:ind w:left="432" w:hanging="432"/>
        <w:jc w:val="both"/>
        <w:rPr>
          <w:rFonts w:asciiTheme="minorHAnsi" w:hAnsiTheme="minorHAnsi"/>
        </w:rPr>
      </w:pPr>
      <w:r w:rsidRPr="00EB7B4A">
        <w:rPr>
          <w:rFonts w:asciiTheme="minorHAnsi" w:hAnsiTheme="minorHAnsi"/>
        </w:rPr>
        <w:t>b.</w:t>
      </w:r>
      <w:r w:rsidRPr="00EB7B4A">
        <w:rPr>
          <w:rFonts w:asciiTheme="minorHAnsi" w:hAnsi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79023B07" w14:textId="77777777" w:rsidR="00E97209" w:rsidRPr="00EB7B4A" w:rsidRDefault="00E97209" w:rsidP="00E97209">
      <w:pPr>
        <w:ind w:left="432" w:hanging="432"/>
        <w:jc w:val="both"/>
        <w:rPr>
          <w:rFonts w:asciiTheme="minorHAnsi" w:hAnsiTheme="minorHAnsi"/>
        </w:rPr>
      </w:pPr>
    </w:p>
    <w:p w14:paraId="659F7B72" w14:textId="77777777" w:rsidR="00E97209" w:rsidRPr="00EB7B4A" w:rsidRDefault="00E97209" w:rsidP="00E97209">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whether or not to submit a response to this solicitation.</w:t>
      </w:r>
    </w:p>
    <w:p w14:paraId="324FA0A7" w14:textId="77777777" w:rsidR="00E97209" w:rsidRPr="00EB7B4A" w:rsidRDefault="00E97209" w:rsidP="00E97209">
      <w:pPr>
        <w:pStyle w:val="BodyText"/>
        <w:spacing w:after="0" w:line="240" w:lineRule="auto"/>
        <w:ind w:left="432" w:hanging="432"/>
        <w:jc w:val="both"/>
        <w:rPr>
          <w:sz w:val="24"/>
          <w:szCs w:val="24"/>
        </w:rPr>
      </w:pPr>
    </w:p>
    <w:p w14:paraId="33D2F126" w14:textId="77777777" w:rsidR="00E97209" w:rsidRPr="00EB7B4A" w:rsidRDefault="00E97209" w:rsidP="00E97209">
      <w:pPr>
        <w:jc w:val="both"/>
        <w:rPr>
          <w:rFonts w:asciiTheme="minorHAnsi" w:hAnsiTheme="minorHAnsi"/>
          <w:snapToGrid w:val="0"/>
        </w:rPr>
      </w:pPr>
      <w:r>
        <w:rPr>
          <w:rFonts w:asciiTheme="minorHAnsi" w:hAnsiTheme="minorHAnsi"/>
          <w:snapToGrid w:val="0"/>
        </w:rPr>
        <w:t>d</w:t>
      </w:r>
      <w:r w:rsidRPr="00EB7B4A">
        <w:rPr>
          <w:rFonts w:asciiTheme="minorHAnsi" w:hAnsiTheme="minorHAnsi"/>
          <w:snapToGrid w:val="0"/>
        </w:rPr>
        <w:t xml:space="preserve">. </w:t>
      </w:r>
      <w:r w:rsidRPr="00EB7B4A">
        <w:rPr>
          <w:rFonts w:asciiTheme="minorHAnsi" w:hAnsiTheme="minorHAnsi"/>
          <w:snapToGrid w:val="0"/>
        </w:rPr>
        <w:tab/>
        <w:t>Invoices must:</w:t>
      </w:r>
    </w:p>
    <w:p w14:paraId="3E7A0769"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Be numbered</w:t>
      </w:r>
    </w:p>
    <w:p w14:paraId="6A7B215B"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List a date on them that is after the work is completed or goods delivered</w:t>
      </w:r>
    </w:p>
    <w:p w14:paraId="10BB9493"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List the purchase order number</w:t>
      </w:r>
    </w:p>
    <w:p w14:paraId="073F9031" w14:textId="77777777" w:rsidR="00E97209" w:rsidRPr="00EB7B4A"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Breakdown pricing according to the award structure</w:t>
      </w:r>
    </w:p>
    <w:p w14:paraId="2C8B518A" w14:textId="77777777" w:rsidR="00E97209" w:rsidRDefault="00E97209" w:rsidP="00E97209">
      <w:pPr>
        <w:numPr>
          <w:ilvl w:val="0"/>
          <w:numId w:val="6"/>
        </w:numPr>
        <w:jc w:val="both"/>
        <w:rPr>
          <w:rFonts w:asciiTheme="minorHAnsi" w:hAnsiTheme="minorHAnsi"/>
          <w:snapToGrid w:val="0"/>
        </w:rPr>
      </w:pPr>
      <w:r w:rsidRPr="00EB7B4A">
        <w:rPr>
          <w:rFonts w:asciiTheme="minorHAnsi" w:hAnsiTheme="minorHAnsi"/>
          <w:snapToGrid w:val="0"/>
        </w:rPr>
        <w:t>Show the supplier’s name and address</w:t>
      </w:r>
    </w:p>
    <w:p w14:paraId="5356C5EE" w14:textId="77777777" w:rsidR="00FE4B56" w:rsidRDefault="00FE4B56" w:rsidP="00FE4B56">
      <w:pPr>
        <w:jc w:val="both"/>
        <w:rPr>
          <w:rFonts w:asciiTheme="minorHAnsi" w:hAnsiTheme="minorHAnsi"/>
          <w:snapToGrid w:val="0"/>
        </w:rPr>
      </w:pPr>
    </w:p>
    <w:p w14:paraId="30AFF69A" w14:textId="4D8679CF" w:rsidR="00FE4B56" w:rsidRPr="00FE4B56" w:rsidRDefault="00FE4B56" w:rsidP="00FE4B56">
      <w:pPr>
        <w:jc w:val="both"/>
        <w:rPr>
          <w:rFonts w:asciiTheme="minorHAnsi" w:hAnsiTheme="minorHAnsi"/>
          <w:snapToGrid w:val="0"/>
        </w:rPr>
      </w:pPr>
      <w:r>
        <w:rPr>
          <w:rFonts w:asciiTheme="minorHAnsi" w:hAnsiTheme="minorHAnsi"/>
          <w:snapToGrid w:val="0"/>
        </w:rPr>
        <w:t>1</w:t>
      </w:r>
      <w:r w:rsidR="0057660A">
        <w:rPr>
          <w:rFonts w:asciiTheme="minorHAnsi" w:hAnsiTheme="minorHAnsi"/>
          <w:snapToGrid w:val="0"/>
        </w:rPr>
        <w:t>4</w:t>
      </w:r>
      <w:r>
        <w:rPr>
          <w:rFonts w:asciiTheme="minorHAnsi" w:hAnsiTheme="minorHAnsi"/>
          <w:snapToGrid w:val="0"/>
        </w:rPr>
        <w:t>.</w:t>
      </w:r>
      <w:r>
        <w:rPr>
          <w:rFonts w:asciiTheme="minorHAnsi" w:hAnsiTheme="minorHAnsi"/>
          <w:snapToGrid w:val="0"/>
        </w:rPr>
        <w:tab/>
      </w:r>
      <w:r w:rsidRPr="00CC5BE9">
        <w:rPr>
          <w:rFonts w:asciiTheme="minorHAnsi" w:hAnsiTheme="minorHAnsi"/>
          <w:b/>
          <w:snapToGrid w:val="0"/>
        </w:rPr>
        <w:t>Price Structure</w:t>
      </w:r>
      <w:r w:rsidR="00394478" w:rsidRPr="00CC5BE9">
        <w:rPr>
          <w:rFonts w:asciiTheme="minorHAnsi" w:hAnsiTheme="minorHAnsi"/>
          <w:b/>
          <w:snapToGrid w:val="0"/>
        </w:rPr>
        <w:t xml:space="preserve"> at Renewals</w:t>
      </w:r>
    </w:p>
    <w:p w14:paraId="5695A7A1" w14:textId="2D1B2D6B" w:rsidR="00394478" w:rsidRDefault="00394478" w:rsidP="00394478">
      <w:pPr>
        <w:ind w:left="432" w:hanging="432"/>
        <w:jc w:val="both"/>
        <w:rPr>
          <w:rFonts w:asciiTheme="minorHAnsi" w:hAnsiTheme="minorHAnsi"/>
          <w:snapToGrid w:val="0"/>
        </w:rPr>
      </w:pPr>
      <w:r>
        <w:rPr>
          <w:rFonts w:asciiTheme="minorHAnsi" w:hAnsiTheme="minorHAnsi"/>
          <w:snapToGrid w:val="0"/>
        </w:rPr>
        <w:t>a</w:t>
      </w:r>
      <w:r w:rsidRPr="00394478">
        <w:rPr>
          <w:rFonts w:asciiTheme="minorHAnsi" w:hAnsiTheme="minorHAnsi"/>
          <w:snapToGrid w:val="0"/>
        </w:rPr>
        <w:t>.</w:t>
      </w:r>
      <w:r w:rsidRPr="00394478">
        <w:rPr>
          <w:rFonts w:asciiTheme="minorHAnsi" w:hAnsiTheme="minorHAnsi"/>
          <w:snapToGrid w:val="0"/>
        </w:rPr>
        <w:tab/>
        <w:t xml:space="preserve">At the end of each twelve-month period, the awarded supplier(s) may request a change to the agreed to price. The supplier(s) must provide proof of increased Producer Price Index (Knoxville) to the Procurement Division.  </w:t>
      </w:r>
    </w:p>
    <w:p w14:paraId="7BB74FA6" w14:textId="77777777" w:rsidR="00CC5BE9" w:rsidRPr="00394478" w:rsidRDefault="00CC5BE9" w:rsidP="00394478">
      <w:pPr>
        <w:ind w:left="432" w:hanging="432"/>
        <w:jc w:val="both"/>
        <w:rPr>
          <w:rFonts w:asciiTheme="minorHAnsi" w:hAnsiTheme="minorHAnsi"/>
          <w:snapToGrid w:val="0"/>
        </w:rPr>
      </w:pPr>
    </w:p>
    <w:p w14:paraId="464CA9D3"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b.</w:t>
      </w:r>
      <w:r w:rsidRPr="00394478">
        <w:rPr>
          <w:rFonts w:asciiTheme="minorHAnsi" w:hAnsiTheme="minorHAnsi"/>
          <w:snapToGrid w:val="0"/>
        </w:rPr>
        <w:tab/>
        <w:t>KCDC will decide whether to accept a price increase. If the price increase is accepted, the solicitation file will be so noted.  If the price increase is not accepted, the supplier may:</w:t>
      </w:r>
    </w:p>
    <w:p w14:paraId="061BD16F" w14:textId="77777777" w:rsidR="00394478" w:rsidRPr="00394478" w:rsidRDefault="00394478" w:rsidP="00394478">
      <w:pPr>
        <w:ind w:left="432" w:hanging="432"/>
        <w:jc w:val="both"/>
        <w:rPr>
          <w:rFonts w:asciiTheme="minorHAnsi" w:hAnsiTheme="minorHAnsi"/>
          <w:snapToGrid w:val="0"/>
        </w:rPr>
      </w:pPr>
    </w:p>
    <w:p w14:paraId="743E3144"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ab/>
        <w:t>1.</w:t>
      </w:r>
      <w:r w:rsidRPr="00394478">
        <w:rPr>
          <w:rFonts w:asciiTheme="minorHAnsi" w:hAnsiTheme="minorHAnsi"/>
          <w:snapToGrid w:val="0"/>
        </w:rPr>
        <w:tab/>
        <w:t>Continue with the existing pricing.</w:t>
      </w:r>
    </w:p>
    <w:p w14:paraId="10F4E269"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lastRenderedPageBreak/>
        <w:tab/>
        <w:t>2.</w:t>
      </w:r>
      <w:r w:rsidRPr="00394478">
        <w:rPr>
          <w:rFonts w:asciiTheme="minorHAnsi" w:hAnsiTheme="minorHAnsi"/>
          <w:snapToGrid w:val="0"/>
        </w:rPr>
        <w:tab/>
        <w:t>Suggest an alternative price increase.</w:t>
      </w:r>
    </w:p>
    <w:p w14:paraId="1D9E8E6B"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ab/>
        <w:t>3.</w:t>
      </w:r>
      <w:r w:rsidRPr="00394478">
        <w:rPr>
          <w:rFonts w:asciiTheme="minorHAnsi" w:hAnsiTheme="minorHAnsi"/>
          <w:snapToGrid w:val="0"/>
        </w:rPr>
        <w:tab/>
        <w:t>End the award.</w:t>
      </w:r>
    </w:p>
    <w:p w14:paraId="66CA6228" w14:textId="77777777" w:rsidR="00394478" w:rsidRPr="00394478" w:rsidRDefault="00394478" w:rsidP="00394478">
      <w:pPr>
        <w:ind w:left="432" w:hanging="432"/>
        <w:jc w:val="both"/>
        <w:rPr>
          <w:rFonts w:asciiTheme="minorHAnsi" w:hAnsiTheme="minorHAnsi"/>
          <w:snapToGrid w:val="0"/>
        </w:rPr>
      </w:pPr>
    </w:p>
    <w:p w14:paraId="7D2476B6"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c.</w:t>
      </w:r>
      <w:r w:rsidRPr="00394478">
        <w:rPr>
          <w:rFonts w:asciiTheme="minorHAnsi" w:hAnsiTheme="minorHAnsi"/>
          <w:snapToGrid w:val="0"/>
        </w:rPr>
        <w:tab/>
        <w:t>KCDC does not pay fuel surcharges.</w:t>
      </w:r>
    </w:p>
    <w:p w14:paraId="7AEB30AE" w14:textId="77777777" w:rsidR="00394478" w:rsidRPr="00394478" w:rsidRDefault="00394478" w:rsidP="00394478">
      <w:pPr>
        <w:ind w:left="432" w:hanging="432"/>
        <w:jc w:val="both"/>
        <w:rPr>
          <w:rFonts w:asciiTheme="minorHAnsi" w:hAnsiTheme="minorHAnsi"/>
          <w:snapToGrid w:val="0"/>
        </w:rPr>
      </w:pPr>
    </w:p>
    <w:p w14:paraId="2BB77A20" w14:textId="77777777" w:rsidR="00394478" w:rsidRPr="00394478" w:rsidRDefault="00394478" w:rsidP="00394478">
      <w:pPr>
        <w:ind w:left="432" w:hanging="432"/>
        <w:jc w:val="both"/>
        <w:rPr>
          <w:rFonts w:asciiTheme="minorHAnsi" w:hAnsiTheme="minorHAnsi"/>
          <w:snapToGrid w:val="0"/>
        </w:rPr>
      </w:pPr>
      <w:r w:rsidRPr="00394478">
        <w:rPr>
          <w:rFonts w:asciiTheme="minorHAnsi" w:hAnsiTheme="minorHAnsi"/>
          <w:snapToGrid w:val="0"/>
        </w:rPr>
        <w:t>d.</w:t>
      </w:r>
      <w:r w:rsidRPr="00394478">
        <w:rPr>
          <w:rFonts w:asciiTheme="minorHAnsi" w:hAnsiTheme="minorHAnsi"/>
          <w:snapToGrid w:val="0"/>
        </w:rPr>
        <w:tab/>
        <w:t>KCDC will consider price increases due to tariffs and embargos upon submitted documentation. KCDC reserves the right to deny such requests. Further if a price increase is granted due to a tariff or embargo, prices must return to their previous rates once the issue is resolved.</w:t>
      </w:r>
    </w:p>
    <w:p w14:paraId="38D4DB4B" w14:textId="77777777" w:rsidR="00394478" w:rsidRPr="00394478" w:rsidRDefault="00394478" w:rsidP="00394478">
      <w:pPr>
        <w:ind w:left="432" w:hanging="432"/>
        <w:jc w:val="both"/>
        <w:rPr>
          <w:rFonts w:asciiTheme="minorHAnsi" w:hAnsiTheme="minorHAnsi"/>
          <w:snapToGrid w:val="0"/>
        </w:rPr>
      </w:pPr>
    </w:p>
    <w:p w14:paraId="566CA79E" w14:textId="58ED9287" w:rsidR="00E42017" w:rsidRDefault="00394478" w:rsidP="00394478">
      <w:pPr>
        <w:ind w:left="432" w:hanging="432"/>
        <w:jc w:val="both"/>
        <w:rPr>
          <w:rFonts w:asciiTheme="minorHAnsi" w:hAnsiTheme="minorHAnsi"/>
          <w:snapToGrid w:val="0"/>
        </w:rPr>
      </w:pPr>
      <w:r w:rsidRPr="00394478">
        <w:rPr>
          <w:rFonts w:asciiTheme="minorHAnsi" w:hAnsiTheme="minorHAnsi"/>
          <w:snapToGrid w:val="0"/>
        </w:rPr>
        <w:t>e.</w:t>
      </w:r>
      <w:r w:rsidRPr="00394478">
        <w:rPr>
          <w:rFonts w:asciiTheme="minorHAnsi" w:hAnsiTheme="minorHAnsi"/>
          <w:snapToGrid w:val="0"/>
        </w:rPr>
        <w:tab/>
        <w:t>Suppliers may lower prices at any time with or without notice</w:t>
      </w:r>
    </w:p>
    <w:p w14:paraId="06AA3CB0" w14:textId="77777777" w:rsidR="00394478" w:rsidRDefault="00394478" w:rsidP="00394478">
      <w:pPr>
        <w:ind w:left="432" w:hanging="432"/>
        <w:jc w:val="both"/>
        <w:rPr>
          <w:rFonts w:asciiTheme="minorHAnsi" w:hAnsiTheme="minorHAnsi"/>
          <w:snapToGrid w:val="0"/>
        </w:rPr>
      </w:pPr>
    </w:p>
    <w:p w14:paraId="7D51F733" w14:textId="6C35BBF4" w:rsidR="00CC5BE9" w:rsidRDefault="000A3B99" w:rsidP="000A3B99">
      <w:pPr>
        <w:jc w:val="both"/>
        <w:rPr>
          <w:rFonts w:asciiTheme="minorHAnsi" w:hAnsiTheme="minorHAnsi"/>
          <w:b/>
        </w:rPr>
      </w:pPr>
      <w:r>
        <w:rPr>
          <w:rFonts w:asciiTheme="minorHAnsi" w:hAnsiTheme="minorHAnsi"/>
        </w:rPr>
        <w:t>1</w:t>
      </w:r>
      <w:r w:rsidR="0057660A">
        <w:rPr>
          <w:rFonts w:asciiTheme="minorHAnsi" w:hAnsiTheme="minorHAnsi"/>
        </w:rPr>
        <w:t>5</w:t>
      </w:r>
      <w:r>
        <w:rPr>
          <w:rFonts w:asciiTheme="minorHAnsi" w:hAnsiTheme="minorHAnsi"/>
        </w:rPr>
        <w:t>.</w:t>
      </w:r>
      <w:r w:rsidRPr="003D7D2F">
        <w:rPr>
          <w:rFonts w:asciiTheme="minorHAnsi" w:hAnsiTheme="minorHAnsi"/>
        </w:rPr>
        <w:tab/>
      </w:r>
      <w:r w:rsidRPr="00CC5BE9">
        <w:rPr>
          <w:rFonts w:asciiTheme="minorHAnsi" w:hAnsiTheme="minorHAnsi"/>
          <w:b/>
        </w:rPr>
        <w:t>Representations</w:t>
      </w:r>
    </w:p>
    <w:p w14:paraId="0644C589" w14:textId="4C856BCB" w:rsidR="000A3B99" w:rsidRPr="003D7D2F" w:rsidRDefault="000A3B99" w:rsidP="000A3B99">
      <w:pPr>
        <w:jc w:val="both"/>
        <w:rPr>
          <w:rFonts w:asciiTheme="minorHAnsi" w:hAnsiTheme="minorHAnsi"/>
        </w:rPr>
      </w:pPr>
      <w:r w:rsidRPr="003D7D2F">
        <w:rPr>
          <w:rFonts w:asciiTheme="minorHAnsi" w:hAnsiTheme="minorHAnsi"/>
        </w:rPr>
        <w:tab/>
        <w:t>By submitting a response, the supplier represents and warrants:</w:t>
      </w:r>
    </w:p>
    <w:p w14:paraId="175ACEDF" w14:textId="77777777" w:rsidR="000A3B99" w:rsidRPr="003D7D2F" w:rsidRDefault="000A3B99" w:rsidP="000A3B99">
      <w:pPr>
        <w:jc w:val="both"/>
        <w:rPr>
          <w:rFonts w:asciiTheme="minorHAnsi" w:hAnsiTheme="minorHAnsi"/>
        </w:rPr>
      </w:pPr>
      <w:r w:rsidRPr="003D7D2F">
        <w:rPr>
          <w:rFonts w:asciiTheme="minorHAnsi" w:hAnsiTheme="minorHAnsi"/>
        </w:rPr>
        <w:tab/>
      </w:r>
    </w:p>
    <w:p w14:paraId="11BEFA09" w14:textId="6CEE978B" w:rsidR="000A3B99" w:rsidRPr="003D7D2F" w:rsidRDefault="000A3B99" w:rsidP="000A3B99">
      <w:pPr>
        <w:ind w:left="432" w:hanging="432"/>
        <w:jc w:val="both"/>
        <w:rPr>
          <w:rFonts w:asciiTheme="minorHAnsi" w:hAnsiTheme="minorHAnsi"/>
        </w:rPr>
      </w:pPr>
      <w:r w:rsidRPr="003D7D2F">
        <w:rPr>
          <w:rFonts w:asciiTheme="minorHAnsi" w:hAnsiTheme="minorHAnsi"/>
        </w:rPr>
        <w:t xml:space="preserve">a. </w:t>
      </w:r>
      <w:r w:rsidRPr="003D7D2F">
        <w:rPr>
          <w:rFonts w:asciiTheme="minorHAnsi" w:hAnsiTheme="minorHAnsi"/>
        </w:rPr>
        <w:tab/>
        <w:t>That the supplier is financially solvent and that it is experienced in and competent to perform the type of work, and/or to furnish the personnel, plans, materials, supplies or equipment to be performed or furnished by it; and</w:t>
      </w:r>
    </w:p>
    <w:p w14:paraId="668AE783" w14:textId="77777777" w:rsidR="000A3B99" w:rsidRPr="003D7D2F" w:rsidRDefault="000A3B99" w:rsidP="000A3B99">
      <w:pPr>
        <w:jc w:val="both"/>
        <w:rPr>
          <w:rFonts w:asciiTheme="minorHAnsi" w:hAnsiTheme="minorHAnsi"/>
        </w:rPr>
      </w:pPr>
      <w:r w:rsidRPr="003D7D2F">
        <w:rPr>
          <w:rFonts w:asciiTheme="minorHAnsi" w:hAnsiTheme="minorHAnsi"/>
        </w:rPr>
        <w:tab/>
      </w:r>
    </w:p>
    <w:p w14:paraId="79E067ED" w14:textId="1838AAE8" w:rsidR="000A3B99" w:rsidRPr="003D7D2F" w:rsidRDefault="000A3B99" w:rsidP="000A3B99">
      <w:pPr>
        <w:ind w:left="432" w:hanging="432"/>
        <w:jc w:val="both"/>
        <w:rPr>
          <w:rFonts w:asciiTheme="minorHAnsi" w:hAnsiTheme="minorHAnsi"/>
        </w:rPr>
      </w:pPr>
      <w:r w:rsidRPr="003D7D2F">
        <w:rPr>
          <w:rFonts w:asciiTheme="minorHAnsi" w:hAnsiTheme="minorHAnsi"/>
        </w:rPr>
        <w:t>b.</w:t>
      </w:r>
      <w:r w:rsidRPr="003D7D2F">
        <w:rPr>
          <w:rFonts w:asciiTheme="minorHAnsi" w:hAnsiTheme="minorHAnsi"/>
        </w:rPr>
        <w:tab/>
        <w:t>That the supplier is familiar with all federal, state, municipal and county laws, ordinances and regulations, which may in any way affect the work of those employed therein, including but not limited to any special acts relating to the work or to the project of which it is a part; and</w:t>
      </w:r>
    </w:p>
    <w:p w14:paraId="30FFD90C" w14:textId="77777777" w:rsidR="000A3B99" w:rsidRPr="003D7D2F" w:rsidRDefault="000A3B99" w:rsidP="000A3B99">
      <w:pPr>
        <w:jc w:val="both"/>
        <w:rPr>
          <w:rFonts w:asciiTheme="minorHAnsi" w:hAnsiTheme="minorHAnsi"/>
        </w:rPr>
      </w:pPr>
      <w:r w:rsidRPr="003D7D2F">
        <w:rPr>
          <w:rFonts w:asciiTheme="minorHAnsi" w:hAnsiTheme="minorHAnsi"/>
        </w:rPr>
        <w:tab/>
      </w:r>
    </w:p>
    <w:p w14:paraId="6236750D" w14:textId="62EE3463" w:rsidR="000A3B99" w:rsidRPr="003D7D2F" w:rsidRDefault="000A3B99" w:rsidP="000A3B99">
      <w:pPr>
        <w:ind w:left="432" w:hanging="432"/>
        <w:jc w:val="both"/>
        <w:rPr>
          <w:rFonts w:asciiTheme="minorHAnsi" w:hAnsiTheme="minorHAnsi"/>
        </w:rPr>
      </w:pPr>
      <w:r w:rsidRPr="003D7D2F">
        <w:rPr>
          <w:rFonts w:asciiTheme="minorHAnsi" w:hAnsiTheme="minorHAnsi"/>
        </w:rPr>
        <w:t>c.</w:t>
      </w:r>
      <w:r w:rsidRPr="003D7D2F">
        <w:rPr>
          <w:rFonts w:asciiTheme="minorHAnsi" w:hAnsiTheme="minorHAnsi"/>
        </w:rPr>
        <w:tab/>
        <w:t>Suppliers are required to visit the apartment propert</w:t>
      </w:r>
      <w:r w:rsidR="00415754">
        <w:rPr>
          <w:rFonts w:asciiTheme="minorHAnsi" w:hAnsiTheme="minorHAnsi"/>
        </w:rPr>
        <w:t>y</w:t>
      </w:r>
      <w:r w:rsidRPr="003D7D2F">
        <w:rPr>
          <w:rFonts w:asciiTheme="minorHAnsi" w:hAnsiTheme="minorHAnsi"/>
        </w:rPr>
        <w:t xml:space="preserve"> become familiar with conditions as they exist.    </w:t>
      </w:r>
    </w:p>
    <w:p w14:paraId="5E356FCD" w14:textId="77777777" w:rsidR="000A3B99" w:rsidRPr="003D7D2F" w:rsidRDefault="000A3B99" w:rsidP="000A3B99">
      <w:pPr>
        <w:jc w:val="both"/>
        <w:rPr>
          <w:rFonts w:asciiTheme="minorHAnsi" w:hAnsiTheme="minorHAnsi"/>
        </w:rPr>
      </w:pPr>
    </w:p>
    <w:p w14:paraId="430F03E2" w14:textId="77777777" w:rsidR="000A3B99" w:rsidRPr="003D7D2F" w:rsidRDefault="000A3B99" w:rsidP="000A3B99">
      <w:pPr>
        <w:ind w:left="432" w:hanging="432"/>
        <w:jc w:val="both"/>
        <w:rPr>
          <w:rFonts w:asciiTheme="minorHAnsi" w:hAnsiTheme="minorHAnsi"/>
        </w:rPr>
      </w:pPr>
      <w:r w:rsidRPr="003D7D2F">
        <w:rPr>
          <w:rFonts w:asciiTheme="minorHAnsi" w:hAnsiTheme="minorHAnsi"/>
        </w:rPr>
        <w:t>d.</w:t>
      </w:r>
      <w:r w:rsidRPr="003D7D2F">
        <w:rPr>
          <w:rFonts w:asciiTheme="minorHAnsi" w:hAnsiTheme="minorHAnsi"/>
        </w:rPr>
        <w:tab/>
        <w:t xml:space="preserve">The failure or omission of the supplier to receive or examine the solicitation document or any part of the specifications, or to visit the sites and acquaint themselves as to the nature and location of the work, the general and local conditions and all matters which may in any way affect performance will not relieve the supplier of any obligation to perform as specified herein.  </w:t>
      </w:r>
    </w:p>
    <w:p w14:paraId="5101400D" w14:textId="77777777" w:rsidR="000A3B99" w:rsidRPr="003D7D2F" w:rsidRDefault="000A3B99" w:rsidP="000A3B99">
      <w:pPr>
        <w:ind w:left="432" w:hanging="432"/>
        <w:jc w:val="both"/>
        <w:rPr>
          <w:rFonts w:asciiTheme="minorHAnsi" w:hAnsiTheme="minorHAnsi"/>
        </w:rPr>
      </w:pPr>
    </w:p>
    <w:p w14:paraId="3214CAF8" w14:textId="77777777" w:rsidR="000A3B99" w:rsidRPr="003D7D2F" w:rsidRDefault="000A3B99" w:rsidP="000A3B99">
      <w:pPr>
        <w:ind w:left="432" w:hanging="432"/>
        <w:jc w:val="both"/>
        <w:rPr>
          <w:rFonts w:asciiTheme="minorHAnsi" w:hAnsiTheme="minorHAnsi"/>
        </w:rPr>
      </w:pPr>
      <w:r w:rsidRPr="003D7D2F">
        <w:rPr>
          <w:rFonts w:asciiTheme="minorHAnsi" w:hAnsiTheme="minorHAnsi"/>
        </w:rPr>
        <w:t>e.</w:t>
      </w:r>
      <w:r w:rsidRPr="003D7D2F">
        <w:rPr>
          <w:rFonts w:asciiTheme="minorHAnsi" w:hAnsiTheme="minorHAnsi"/>
        </w:rPr>
        <w:tab/>
        <w:t xml:space="preserve">By submitting a response to this solicitation, each supplier is certifying that they have inspected the apartments/sites and have read the solicitation and all appendices and addenda.  </w:t>
      </w:r>
    </w:p>
    <w:p w14:paraId="62BB6C13" w14:textId="77777777" w:rsidR="000A3B99" w:rsidRPr="003D7D2F" w:rsidRDefault="000A3B99" w:rsidP="000A3B99">
      <w:pPr>
        <w:jc w:val="both"/>
        <w:rPr>
          <w:rFonts w:asciiTheme="minorHAnsi" w:hAnsiTheme="minorHAnsi"/>
        </w:rPr>
      </w:pPr>
      <w:r w:rsidRPr="003D7D2F">
        <w:rPr>
          <w:rFonts w:asciiTheme="minorHAnsi" w:hAnsiTheme="minorHAnsi"/>
        </w:rPr>
        <w:tab/>
      </w:r>
    </w:p>
    <w:p w14:paraId="4B2E08E4" w14:textId="7D6B979C" w:rsidR="000A3B99" w:rsidRPr="003D7D2F" w:rsidRDefault="000A3B99" w:rsidP="000A3B99">
      <w:pPr>
        <w:jc w:val="both"/>
        <w:rPr>
          <w:rFonts w:asciiTheme="minorHAnsi" w:hAnsiTheme="minorHAnsi"/>
        </w:rPr>
      </w:pPr>
      <w:r w:rsidRPr="003D7D2F">
        <w:rPr>
          <w:rFonts w:asciiTheme="minorHAnsi" w:hAnsiTheme="minorHAnsi"/>
        </w:rPr>
        <w:t>1</w:t>
      </w:r>
      <w:r w:rsidR="0057660A">
        <w:rPr>
          <w:rFonts w:asciiTheme="minorHAnsi" w:hAnsiTheme="minorHAnsi"/>
        </w:rPr>
        <w:t>6</w:t>
      </w:r>
      <w:r w:rsidRPr="003D7D2F">
        <w:rPr>
          <w:rFonts w:asciiTheme="minorHAnsi" w:hAnsiTheme="minorHAnsi"/>
        </w:rPr>
        <w:t>.</w:t>
      </w:r>
      <w:r w:rsidRPr="003D7D2F">
        <w:rPr>
          <w:rFonts w:asciiTheme="minorHAnsi" w:hAnsiTheme="minorHAnsi"/>
        </w:rPr>
        <w:tab/>
      </w:r>
      <w:r w:rsidRPr="00CC5BE9">
        <w:rPr>
          <w:rFonts w:asciiTheme="minorHAnsi" w:hAnsiTheme="minorHAnsi"/>
          <w:b/>
        </w:rPr>
        <w:t>Responsibilities</w:t>
      </w:r>
    </w:p>
    <w:p w14:paraId="4017F390" w14:textId="77777777" w:rsidR="000A3B99" w:rsidRPr="000A3B99" w:rsidRDefault="000A3B99" w:rsidP="000A3B99">
      <w:pPr>
        <w:ind w:firstLine="432"/>
        <w:jc w:val="both"/>
        <w:rPr>
          <w:rFonts w:asciiTheme="minorHAnsi" w:hAnsiTheme="minorHAnsi"/>
        </w:rPr>
      </w:pPr>
      <w:r w:rsidRPr="000A3B99">
        <w:rPr>
          <w:rFonts w:asciiTheme="minorHAnsi" w:hAnsiTheme="minorHAnsi"/>
        </w:rPr>
        <w:t>At no expense to KCDC, the supplier(s) will:</w:t>
      </w:r>
    </w:p>
    <w:p w14:paraId="71E7A1E4" w14:textId="77777777" w:rsidR="000A3B99" w:rsidRPr="000A3B99" w:rsidRDefault="000A3B99" w:rsidP="000A3B99">
      <w:pPr>
        <w:jc w:val="both"/>
        <w:rPr>
          <w:rFonts w:asciiTheme="minorHAnsi" w:hAnsiTheme="minorHAnsi"/>
        </w:rPr>
      </w:pPr>
    </w:p>
    <w:p w14:paraId="5E3AAC13" w14:textId="77777777" w:rsidR="000A3B99" w:rsidRPr="000A3B99" w:rsidRDefault="000A3B99" w:rsidP="000A3B99">
      <w:pPr>
        <w:jc w:val="both"/>
        <w:rPr>
          <w:rFonts w:asciiTheme="minorHAnsi" w:hAnsiTheme="minorHAnsi"/>
        </w:rPr>
      </w:pPr>
      <w:r w:rsidRPr="000A3B99">
        <w:rPr>
          <w:rFonts w:asciiTheme="minorHAnsi" w:hAnsiTheme="minorHAnsi"/>
        </w:rPr>
        <w:t>a.</w:t>
      </w:r>
      <w:r w:rsidRPr="000A3B99">
        <w:rPr>
          <w:rFonts w:asciiTheme="minorHAnsi" w:hAnsiTheme="minorHAnsi"/>
        </w:rPr>
        <w:tab/>
        <w:t>Provide quality control for all services provided.</w:t>
      </w:r>
    </w:p>
    <w:p w14:paraId="0BE845AC" w14:textId="77777777" w:rsidR="000A3B99" w:rsidRPr="000A3B99" w:rsidRDefault="000A3B99" w:rsidP="000A3B99">
      <w:pPr>
        <w:jc w:val="both"/>
        <w:rPr>
          <w:rFonts w:asciiTheme="minorHAnsi" w:hAnsiTheme="minorHAnsi"/>
        </w:rPr>
      </w:pPr>
    </w:p>
    <w:p w14:paraId="68C5991F" w14:textId="77777777" w:rsidR="000A3B99" w:rsidRPr="000A3B99" w:rsidRDefault="000A3B99" w:rsidP="000A3B99">
      <w:pPr>
        <w:jc w:val="both"/>
        <w:rPr>
          <w:rFonts w:asciiTheme="minorHAnsi" w:hAnsiTheme="minorHAnsi"/>
        </w:rPr>
      </w:pPr>
      <w:r w:rsidRPr="000A3B99">
        <w:rPr>
          <w:rFonts w:asciiTheme="minorHAnsi" w:hAnsiTheme="minorHAnsi"/>
        </w:rPr>
        <w:t>b.</w:t>
      </w:r>
      <w:r w:rsidRPr="000A3B99">
        <w:rPr>
          <w:rFonts w:asciiTheme="minorHAnsi" w:hAnsiTheme="minorHAnsi"/>
        </w:rPr>
        <w:tab/>
        <w:t>Provide competent supervision.</w:t>
      </w:r>
    </w:p>
    <w:p w14:paraId="7F901898" w14:textId="77777777" w:rsidR="000A3B99" w:rsidRPr="000A3B99" w:rsidRDefault="000A3B99" w:rsidP="000A3B99">
      <w:pPr>
        <w:jc w:val="both"/>
        <w:rPr>
          <w:rFonts w:asciiTheme="minorHAnsi" w:hAnsiTheme="minorHAnsi"/>
        </w:rPr>
      </w:pPr>
    </w:p>
    <w:p w14:paraId="560C735B" w14:textId="77777777" w:rsidR="000A3B99" w:rsidRPr="000A3B99" w:rsidRDefault="000A3B99" w:rsidP="000A3B99">
      <w:pPr>
        <w:jc w:val="both"/>
        <w:rPr>
          <w:rFonts w:asciiTheme="minorHAnsi" w:hAnsiTheme="minorHAnsi"/>
        </w:rPr>
      </w:pPr>
      <w:r w:rsidRPr="000A3B99">
        <w:rPr>
          <w:rFonts w:asciiTheme="minorHAnsi" w:hAnsiTheme="minorHAnsi"/>
        </w:rPr>
        <w:t>c.</w:t>
      </w:r>
      <w:r w:rsidRPr="000A3B99">
        <w:rPr>
          <w:rFonts w:asciiTheme="minorHAnsi" w:hAnsiTheme="minorHAnsi"/>
        </w:rPr>
        <w:tab/>
        <w:t>Provide competent workers.</w:t>
      </w:r>
    </w:p>
    <w:p w14:paraId="36B258BB" w14:textId="77777777" w:rsidR="000A3B99" w:rsidRPr="000A3B99" w:rsidRDefault="000A3B99" w:rsidP="000A3B99">
      <w:pPr>
        <w:jc w:val="both"/>
        <w:rPr>
          <w:rFonts w:asciiTheme="minorHAnsi" w:hAnsiTheme="minorHAnsi"/>
        </w:rPr>
      </w:pPr>
    </w:p>
    <w:p w14:paraId="7302BC45" w14:textId="77777777" w:rsidR="000A3B99" w:rsidRPr="000A3B99" w:rsidRDefault="000A3B99" w:rsidP="001823E5">
      <w:pPr>
        <w:ind w:left="432" w:hanging="432"/>
        <w:jc w:val="both"/>
        <w:rPr>
          <w:rFonts w:asciiTheme="minorHAnsi" w:hAnsiTheme="minorHAnsi"/>
        </w:rPr>
      </w:pPr>
      <w:r w:rsidRPr="000A3B99">
        <w:rPr>
          <w:rFonts w:asciiTheme="minorHAnsi" w:hAnsiTheme="minorHAnsi"/>
        </w:rPr>
        <w:t>d.</w:t>
      </w:r>
      <w:r w:rsidRPr="000A3B99">
        <w:rPr>
          <w:rFonts w:asciiTheme="minorHAnsi" w:hAnsiTheme="minorHAnsi"/>
        </w:rPr>
        <w:tab/>
        <w:t>Take precautions necessary to protect persons or property against injury or damage and be responsible for any such damage, or injury that occurs as a result of their fault or negligence.</w:t>
      </w:r>
    </w:p>
    <w:p w14:paraId="4AFDA810" w14:textId="77777777" w:rsidR="000A3B99" w:rsidRPr="000A3B99" w:rsidRDefault="000A3B99" w:rsidP="000A3B99">
      <w:pPr>
        <w:jc w:val="both"/>
        <w:rPr>
          <w:rFonts w:asciiTheme="minorHAnsi" w:hAnsiTheme="minorHAnsi"/>
        </w:rPr>
      </w:pPr>
    </w:p>
    <w:p w14:paraId="0025578A" w14:textId="77777777" w:rsidR="000A3B99" w:rsidRPr="000A3B99" w:rsidRDefault="000A3B99" w:rsidP="001823E5">
      <w:pPr>
        <w:ind w:left="432" w:hanging="432"/>
        <w:jc w:val="both"/>
        <w:rPr>
          <w:rFonts w:asciiTheme="minorHAnsi" w:hAnsiTheme="minorHAnsi"/>
        </w:rPr>
      </w:pPr>
      <w:r w:rsidRPr="000A3B99">
        <w:rPr>
          <w:rFonts w:asciiTheme="minorHAnsi" w:hAnsiTheme="minorHAnsi"/>
        </w:rPr>
        <w:lastRenderedPageBreak/>
        <w:t>e.</w:t>
      </w:r>
      <w:r w:rsidRPr="000A3B99">
        <w:rPr>
          <w:rFonts w:asciiTheme="minorHAnsi" w:hAnsiTheme="minorHAnsi"/>
        </w:rPr>
        <w:tab/>
        <w:t>Perform work without unnecessarily interfering with the activities of KCDC, residents or other suppliers.</w:t>
      </w:r>
    </w:p>
    <w:p w14:paraId="339C07EC" w14:textId="77777777" w:rsidR="000A3B99" w:rsidRPr="000A3B99" w:rsidRDefault="000A3B99" w:rsidP="000A3B99">
      <w:pPr>
        <w:jc w:val="both"/>
        <w:rPr>
          <w:rFonts w:asciiTheme="minorHAnsi" w:hAnsiTheme="minorHAnsi"/>
        </w:rPr>
      </w:pPr>
    </w:p>
    <w:p w14:paraId="14B9933D" w14:textId="6D943DD0" w:rsidR="000A3B99" w:rsidRPr="000A3B99" w:rsidRDefault="000A3B99" w:rsidP="000A3B99">
      <w:pPr>
        <w:jc w:val="both"/>
        <w:rPr>
          <w:rFonts w:asciiTheme="minorHAnsi" w:hAnsiTheme="minorHAnsi"/>
        </w:rPr>
      </w:pPr>
      <w:r w:rsidRPr="000A3B99">
        <w:rPr>
          <w:rFonts w:asciiTheme="minorHAnsi" w:hAnsiTheme="minorHAnsi"/>
        </w:rPr>
        <w:t>1</w:t>
      </w:r>
      <w:r w:rsidR="0057660A">
        <w:rPr>
          <w:rFonts w:asciiTheme="minorHAnsi" w:hAnsiTheme="minorHAnsi"/>
        </w:rPr>
        <w:t>7</w:t>
      </w:r>
      <w:r w:rsidRPr="000A3B99">
        <w:rPr>
          <w:rFonts w:asciiTheme="minorHAnsi" w:hAnsiTheme="minorHAnsi"/>
        </w:rPr>
        <w:t>.</w:t>
      </w:r>
      <w:r w:rsidRPr="000A3B99">
        <w:rPr>
          <w:rFonts w:asciiTheme="minorHAnsi" w:hAnsiTheme="minorHAnsi"/>
        </w:rPr>
        <w:tab/>
      </w:r>
      <w:r w:rsidRPr="00CC5BE9">
        <w:rPr>
          <w:rFonts w:asciiTheme="minorHAnsi" w:hAnsiTheme="minorHAnsi"/>
          <w:b/>
        </w:rPr>
        <w:t>Safety/OSHA Guideline Compliance</w:t>
      </w:r>
      <w:r w:rsidRPr="000A3B99">
        <w:rPr>
          <w:rFonts w:asciiTheme="minorHAnsi" w:hAnsiTheme="minorHAnsi"/>
        </w:rPr>
        <w:t xml:space="preserve"> </w:t>
      </w:r>
    </w:p>
    <w:p w14:paraId="2E524070" w14:textId="77777777" w:rsidR="000A3B99" w:rsidRPr="000A3B99" w:rsidRDefault="000A3B99" w:rsidP="000A3B99">
      <w:pPr>
        <w:jc w:val="both"/>
        <w:rPr>
          <w:rFonts w:asciiTheme="minorHAnsi" w:hAnsiTheme="minorHAnsi"/>
        </w:rPr>
      </w:pPr>
      <w:r w:rsidRPr="000A3B99">
        <w:rPr>
          <w:rFonts w:asciiTheme="minorHAnsi" w:hAnsiTheme="minorHAnsi"/>
        </w:rPr>
        <w:t>a.</w:t>
      </w:r>
      <w:r w:rsidRPr="000A3B99">
        <w:rPr>
          <w:rFonts w:asciiTheme="minorHAnsi" w:hAnsiTheme="minorHAnsi"/>
        </w:rPr>
        <w:tab/>
        <w:t xml:space="preserve">Staff and public safety are of prime concern to KCDC. All costs are the supplier’s responsibility. </w:t>
      </w:r>
    </w:p>
    <w:p w14:paraId="247EC1C9" w14:textId="77777777" w:rsidR="000A3B99" w:rsidRPr="000A3B99" w:rsidRDefault="000A3B99" w:rsidP="000A3B99">
      <w:pPr>
        <w:jc w:val="both"/>
        <w:rPr>
          <w:rFonts w:asciiTheme="minorHAnsi" w:hAnsiTheme="minorHAnsi"/>
        </w:rPr>
      </w:pPr>
    </w:p>
    <w:p w14:paraId="2DDCFF3B" w14:textId="77777777" w:rsidR="000A3B99" w:rsidRPr="000A3B99" w:rsidRDefault="000A3B99" w:rsidP="000A3B99">
      <w:pPr>
        <w:jc w:val="both"/>
        <w:rPr>
          <w:rFonts w:asciiTheme="minorHAnsi" w:hAnsiTheme="minorHAnsi"/>
        </w:rPr>
      </w:pPr>
      <w:r w:rsidRPr="000A3B99">
        <w:rPr>
          <w:rFonts w:asciiTheme="minorHAnsi" w:hAnsiTheme="minorHAnsi"/>
        </w:rPr>
        <w:t>b.</w:t>
      </w:r>
      <w:r w:rsidRPr="000A3B99">
        <w:rPr>
          <w:rFonts w:asciiTheme="minorHAnsi" w:hAnsiTheme="minorHAnsi"/>
        </w:rPr>
        <w:tab/>
        <w:t>Supplier(s) shall comply with all applicable OSHA and TOSHA rules.</w:t>
      </w:r>
    </w:p>
    <w:p w14:paraId="123851A7" w14:textId="77777777" w:rsidR="000A3B99" w:rsidRPr="000A3B99" w:rsidRDefault="000A3B99" w:rsidP="000A3B99">
      <w:pPr>
        <w:jc w:val="both"/>
        <w:rPr>
          <w:rFonts w:asciiTheme="minorHAnsi" w:hAnsiTheme="minorHAnsi"/>
        </w:rPr>
      </w:pPr>
    </w:p>
    <w:p w14:paraId="15A137A1" w14:textId="77777777" w:rsidR="000A3B99" w:rsidRPr="000A3B99" w:rsidRDefault="000A3B99" w:rsidP="001823E5">
      <w:pPr>
        <w:ind w:left="432" w:hanging="432"/>
        <w:jc w:val="both"/>
        <w:rPr>
          <w:rFonts w:asciiTheme="minorHAnsi" w:hAnsiTheme="minorHAnsi"/>
        </w:rPr>
      </w:pPr>
      <w:r w:rsidRPr="000A3B99">
        <w:rPr>
          <w:rFonts w:asciiTheme="minorHAnsi" w:hAnsiTheme="minorHAnsi"/>
        </w:rPr>
        <w:t>c.</w:t>
      </w:r>
      <w:r w:rsidRPr="000A3B99">
        <w:rPr>
          <w:rFonts w:asciiTheme="minorHAnsi" w:hAnsiTheme="minorHAnsi"/>
        </w:rPr>
        <w:tab/>
        <w:t>The supplier(s) shall ensure that its employees exercise all necessary caution and discretion to avoid injury to persons or damage to property.</w:t>
      </w:r>
    </w:p>
    <w:p w14:paraId="64DFEBA9" w14:textId="77777777" w:rsidR="000A3B99" w:rsidRPr="000A3B99" w:rsidRDefault="000A3B99" w:rsidP="000A3B99">
      <w:pPr>
        <w:jc w:val="both"/>
        <w:rPr>
          <w:rFonts w:asciiTheme="minorHAnsi" w:hAnsiTheme="minorHAnsi"/>
        </w:rPr>
      </w:pPr>
    </w:p>
    <w:p w14:paraId="506EECB6" w14:textId="6A145E40" w:rsidR="000A3B99" w:rsidRPr="000A3B99" w:rsidRDefault="001823E5" w:rsidP="000A3B99">
      <w:pPr>
        <w:jc w:val="both"/>
        <w:rPr>
          <w:rFonts w:asciiTheme="minorHAnsi" w:hAnsiTheme="minorHAnsi"/>
        </w:rPr>
      </w:pPr>
      <w:r>
        <w:rPr>
          <w:rFonts w:asciiTheme="minorHAnsi" w:hAnsiTheme="minorHAnsi"/>
        </w:rPr>
        <w:t>d</w:t>
      </w:r>
      <w:r w:rsidR="000A3B99" w:rsidRPr="000A3B99">
        <w:rPr>
          <w:rFonts w:asciiTheme="minorHAnsi" w:hAnsiTheme="minorHAnsi"/>
        </w:rPr>
        <w:t xml:space="preserve">. </w:t>
      </w:r>
      <w:r w:rsidR="000A3B99" w:rsidRPr="000A3B99">
        <w:rPr>
          <w:rFonts w:asciiTheme="minorHAnsi" w:hAnsiTheme="minorHAnsi"/>
        </w:rPr>
        <w:tab/>
        <w:t xml:space="preserve">Supplier(s) shall use caution signs as required by OSHA Regulation 1910.144 and 1910.145.  </w:t>
      </w:r>
    </w:p>
    <w:p w14:paraId="4A7BD36A" w14:textId="77777777" w:rsidR="000A3B99" w:rsidRPr="000A3B99" w:rsidRDefault="000A3B99" w:rsidP="000A3B99">
      <w:pPr>
        <w:jc w:val="both"/>
        <w:rPr>
          <w:rFonts w:asciiTheme="minorHAnsi" w:hAnsiTheme="minorHAnsi"/>
        </w:rPr>
      </w:pPr>
    </w:p>
    <w:p w14:paraId="0B6A666C" w14:textId="40749015" w:rsidR="000A3B99" w:rsidRPr="000A3B99" w:rsidRDefault="001823E5" w:rsidP="001823E5">
      <w:pPr>
        <w:ind w:left="432" w:hanging="432"/>
        <w:jc w:val="both"/>
        <w:rPr>
          <w:rFonts w:asciiTheme="minorHAnsi" w:hAnsiTheme="minorHAnsi"/>
        </w:rPr>
      </w:pPr>
      <w:r>
        <w:rPr>
          <w:rFonts w:asciiTheme="minorHAnsi" w:hAnsiTheme="minorHAnsi"/>
        </w:rPr>
        <w:t>e</w:t>
      </w:r>
      <w:r w:rsidR="000A3B99" w:rsidRPr="000A3B99">
        <w:rPr>
          <w:rFonts w:asciiTheme="minorHAnsi" w:hAnsiTheme="minorHAnsi"/>
        </w:rPr>
        <w:t>.</w:t>
      </w:r>
      <w:r w:rsidR="000A3B99" w:rsidRPr="000A3B99">
        <w:rPr>
          <w:rFonts w:asciiTheme="minorHAnsi" w:hAnsiTheme="minorHAnsi"/>
        </w:rPr>
        <w:tab/>
        <w:t>Markings or labeling of materials containing hazardous or toxic substance or wastes shall be in accordance with all Federal, State and County laws, ordinances, rules and regulations.</w:t>
      </w:r>
    </w:p>
    <w:p w14:paraId="0BE7F9B4" w14:textId="77777777" w:rsidR="000A3B99" w:rsidRPr="000A3B99" w:rsidRDefault="000A3B99" w:rsidP="000A3B99">
      <w:pPr>
        <w:jc w:val="both"/>
        <w:rPr>
          <w:rFonts w:asciiTheme="minorHAnsi" w:hAnsiTheme="minorHAnsi"/>
        </w:rPr>
      </w:pPr>
    </w:p>
    <w:p w14:paraId="3F8AB77D" w14:textId="07B5B37C" w:rsidR="000A3B99" w:rsidRDefault="001823E5" w:rsidP="001823E5">
      <w:pPr>
        <w:ind w:left="432" w:hanging="432"/>
        <w:jc w:val="both"/>
        <w:rPr>
          <w:rFonts w:asciiTheme="minorHAnsi" w:hAnsiTheme="minorHAnsi"/>
        </w:rPr>
      </w:pPr>
      <w:r>
        <w:rPr>
          <w:rFonts w:asciiTheme="minorHAnsi" w:hAnsiTheme="minorHAnsi"/>
        </w:rPr>
        <w:t>f</w:t>
      </w:r>
      <w:r w:rsidR="000A3B99" w:rsidRPr="000A3B99">
        <w:rPr>
          <w:rFonts w:asciiTheme="minorHAnsi" w:hAnsiTheme="minorHAnsi"/>
        </w:rPr>
        <w:t>.</w:t>
      </w:r>
      <w:r w:rsidR="000A3B99" w:rsidRPr="000A3B99">
        <w:rPr>
          <w:rFonts w:asciiTheme="minorHAnsi" w:hAnsiTheme="minorHAnsi"/>
        </w:rPr>
        <w:tab/>
        <w:t>The successful supplier(s) will provide SDS’s for each product used at KCDC. Upon award, submit the SDS to the property managers at each complex. Whenever the chemicals used change, the supplier(s) will supply the new information to the apartment managers.</w:t>
      </w:r>
    </w:p>
    <w:p w14:paraId="675CA662" w14:textId="77777777" w:rsidR="00415754" w:rsidRDefault="00415754" w:rsidP="001823E5">
      <w:pPr>
        <w:ind w:left="432" w:hanging="432"/>
        <w:jc w:val="both"/>
        <w:rPr>
          <w:rFonts w:asciiTheme="minorHAnsi" w:hAnsiTheme="minorHAnsi"/>
        </w:rPr>
      </w:pPr>
    </w:p>
    <w:p w14:paraId="5EF17F63" w14:textId="77777777" w:rsidR="00415754" w:rsidRDefault="00415754" w:rsidP="00415754">
      <w:pPr>
        <w:ind w:left="432" w:hanging="432"/>
        <w:jc w:val="both"/>
        <w:rPr>
          <w:rFonts w:asciiTheme="minorHAnsi" w:hAnsiTheme="minorHAnsi"/>
        </w:rPr>
      </w:pPr>
      <w:r>
        <w:rPr>
          <w:rFonts w:asciiTheme="minorHAnsi" w:hAnsiTheme="minorHAnsi"/>
        </w:rPr>
        <w:t>g.</w:t>
      </w:r>
      <w:r>
        <w:rPr>
          <w:rFonts w:asciiTheme="minorHAnsi" w:hAnsiTheme="minorHAnsi"/>
        </w:rPr>
        <w:tab/>
        <w:t xml:space="preserve">The successful supplier will, if pandemics arise, take required protective steps congruent with federal, state and local guidance. Should there be unavoidable costs associated with these steps, KCDC and the supplier </w:t>
      </w:r>
      <w:r w:rsidRPr="008F06DB">
        <w:rPr>
          <w:rFonts w:asciiTheme="minorHAnsi" w:hAnsiTheme="minorHAnsi"/>
          <w:i/>
          <w:iCs/>
        </w:rPr>
        <w:t>may</w:t>
      </w:r>
      <w:r>
        <w:rPr>
          <w:rFonts w:asciiTheme="minorHAnsi" w:hAnsiTheme="minorHAnsi"/>
        </w:rPr>
        <w:t xml:space="preserve"> negotiate such costs. Additionally the supplier and KCDC will work together to assure continuity of service.</w:t>
      </w:r>
    </w:p>
    <w:p w14:paraId="47AE0190" w14:textId="77777777" w:rsidR="000A3B99" w:rsidRPr="000A3B99" w:rsidRDefault="000A3B99" w:rsidP="000A3B99">
      <w:pPr>
        <w:jc w:val="both"/>
        <w:rPr>
          <w:rFonts w:asciiTheme="minorHAnsi" w:hAnsiTheme="minorHAnsi"/>
        </w:rPr>
      </w:pPr>
    </w:p>
    <w:p w14:paraId="797ED244" w14:textId="04A8E487" w:rsidR="000A3B99" w:rsidRPr="000A3B99" w:rsidRDefault="000A3B99" w:rsidP="000A3B99">
      <w:pPr>
        <w:jc w:val="both"/>
        <w:rPr>
          <w:rFonts w:asciiTheme="minorHAnsi" w:hAnsiTheme="minorHAnsi"/>
        </w:rPr>
      </w:pPr>
      <w:r w:rsidRPr="000A3B99">
        <w:rPr>
          <w:rFonts w:asciiTheme="minorHAnsi" w:hAnsiTheme="minorHAnsi"/>
        </w:rPr>
        <w:t>1</w:t>
      </w:r>
      <w:r w:rsidR="0057660A">
        <w:rPr>
          <w:rFonts w:asciiTheme="minorHAnsi" w:hAnsiTheme="minorHAnsi"/>
        </w:rPr>
        <w:t>8</w:t>
      </w:r>
      <w:r w:rsidRPr="000A3B99">
        <w:rPr>
          <w:rFonts w:asciiTheme="minorHAnsi" w:hAnsiTheme="minorHAnsi"/>
        </w:rPr>
        <w:t>.</w:t>
      </w:r>
      <w:r w:rsidRPr="000A3B99">
        <w:rPr>
          <w:rFonts w:asciiTheme="minorHAnsi" w:hAnsiTheme="minorHAnsi"/>
        </w:rPr>
        <w:tab/>
      </w:r>
      <w:r w:rsidRPr="00CC5BE9">
        <w:rPr>
          <w:rFonts w:asciiTheme="minorHAnsi" w:hAnsiTheme="minorHAnsi"/>
          <w:b/>
        </w:rPr>
        <w:t>Section 3 of the HUD Act of 1968</w:t>
      </w:r>
    </w:p>
    <w:p w14:paraId="5A60A1F3" w14:textId="00D383DC" w:rsidR="00415754" w:rsidRPr="00415754" w:rsidRDefault="00415754" w:rsidP="00415754">
      <w:pPr>
        <w:ind w:left="432" w:firstLine="3"/>
        <w:jc w:val="both"/>
        <w:rPr>
          <w:rFonts w:asciiTheme="minorHAnsi" w:hAnsiTheme="minorHAnsi"/>
        </w:rPr>
      </w:pPr>
      <w:r w:rsidRPr="00415754">
        <w:rPr>
          <w:rFonts w:asciiTheme="minorHAnsi" w:hAnsiTheme="minorHAnsi"/>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w:t>
      </w:r>
    </w:p>
    <w:p w14:paraId="4831CA08" w14:textId="77777777" w:rsidR="00415754" w:rsidRPr="00415754" w:rsidRDefault="00415754" w:rsidP="00415754">
      <w:pPr>
        <w:jc w:val="both"/>
        <w:rPr>
          <w:rFonts w:asciiTheme="minorHAnsi" w:hAnsiTheme="minorHAnsi"/>
        </w:rPr>
      </w:pPr>
    </w:p>
    <w:p w14:paraId="39207E2E" w14:textId="77777777" w:rsidR="00415754" w:rsidRPr="00415754" w:rsidRDefault="00415754" w:rsidP="00415754">
      <w:pPr>
        <w:ind w:left="432"/>
        <w:jc w:val="both"/>
        <w:rPr>
          <w:rFonts w:asciiTheme="minorHAnsi" w:hAnsiTheme="minorHAnsi"/>
        </w:rPr>
      </w:pPr>
      <w:r w:rsidRPr="00415754">
        <w:rPr>
          <w:rFonts w:asciiTheme="minorHAnsi" w:hAnsiTheme="minorHAnsi"/>
        </w:rPr>
        <w:t>Further, to the greatest extent feasible, contracts in connection with these projects are to be awarded to local businesses.  Section 3 is a tool for fostering local economic development, neighborhood economic improvement and individual self-sufficiency.</w:t>
      </w:r>
    </w:p>
    <w:p w14:paraId="2E958C6B" w14:textId="77777777" w:rsidR="00415754" w:rsidRPr="00415754" w:rsidRDefault="00415754" w:rsidP="00415754">
      <w:pPr>
        <w:jc w:val="both"/>
        <w:rPr>
          <w:rFonts w:asciiTheme="minorHAnsi" w:hAnsiTheme="minorHAnsi"/>
        </w:rPr>
      </w:pPr>
    </w:p>
    <w:p w14:paraId="3A38B951" w14:textId="77777777" w:rsidR="00415754" w:rsidRPr="00415754" w:rsidRDefault="00415754" w:rsidP="00415754">
      <w:pPr>
        <w:ind w:left="432" w:hanging="432"/>
        <w:jc w:val="both"/>
        <w:rPr>
          <w:rFonts w:asciiTheme="minorHAnsi" w:hAnsiTheme="minorHAnsi"/>
        </w:rPr>
      </w:pPr>
      <w:r w:rsidRPr="00415754">
        <w:rPr>
          <w:rFonts w:asciiTheme="minorHAnsi" w:hAnsiTheme="minorHAnsi"/>
        </w:rPr>
        <w:t>a.</w:t>
      </w:r>
      <w:r w:rsidRPr="00415754">
        <w:rPr>
          <w:rFonts w:asciiTheme="minorHAnsi" w:hAnsiTheme="minorHAnsi"/>
        </w:rPr>
        <w:tab/>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2D2A271A" w14:textId="77777777" w:rsidR="00415754" w:rsidRPr="00415754" w:rsidRDefault="00415754" w:rsidP="00415754">
      <w:pPr>
        <w:jc w:val="both"/>
        <w:rPr>
          <w:rFonts w:asciiTheme="minorHAnsi" w:hAnsiTheme="minorHAnsi"/>
        </w:rPr>
      </w:pPr>
    </w:p>
    <w:p w14:paraId="452ADFA5" w14:textId="77777777" w:rsidR="00415754" w:rsidRPr="00415754" w:rsidRDefault="00415754" w:rsidP="00415754">
      <w:pPr>
        <w:ind w:left="432" w:hanging="432"/>
        <w:jc w:val="both"/>
        <w:rPr>
          <w:rFonts w:asciiTheme="minorHAnsi" w:hAnsiTheme="minorHAnsi"/>
        </w:rPr>
      </w:pPr>
      <w:r w:rsidRPr="00415754">
        <w:rPr>
          <w:rFonts w:asciiTheme="minorHAnsi" w:hAnsiTheme="minorHAnsi"/>
        </w:rPr>
        <w:t>b.</w:t>
      </w:r>
      <w:r w:rsidRPr="00415754">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14:paraId="18D2968F" w14:textId="77777777" w:rsidR="00415754" w:rsidRPr="00415754" w:rsidRDefault="00415754" w:rsidP="00415754">
      <w:pPr>
        <w:jc w:val="both"/>
        <w:rPr>
          <w:rFonts w:asciiTheme="minorHAnsi" w:hAnsiTheme="minorHAnsi"/>
        </w:rPr>
      </w:pPr>
    </w:p>
    <w:p w14:paraId="61E6A8B7" w14:textId="77777777" w:rsidR="00415754" w:rsidRPr="00415754" w:rsidRDefault="00415754" w:rsidP="00415754">
      <w:pPr>
        <w:ind w:left="432" w:hanging="432"/>
        <w:jc w:val="both"/>
        <w:rPr>
          <w:rFonts w:asciiTheme="minorHAnsi" w:hAnsiTheme="minorHAnsi"/>
        </w:rPr>
      </w:pPr>
      <w:r w:rsidRPr="00415754">
        <w:rPr>
          <w:rFonts w:asciiTheme="minorHAnsi" w:hAnsiTheme="minorHAnsi"/>
        </w:rPr>
        <w:t>c.</w:t>
      </w:r>
      <w:r w:rsidRPr="00415754">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14:paraId="68E35A3B" w14:textId="77777777" w:rsidR="00415754" w:rsidRPr="00415754" w:rsidRDefault="00415754" w:rsidP="00415754">
      <w:pPr>
        <w:jc w:val="both"/>
        <w:rPr>
          <w:rFonts w:asciiTheme="minorHAnsi" w:hAnsiTheme="minorHAnsi"/>
        </w:rPr>
      </w:pPr>
    </w:p>
    <w:p w14:paraId="75097CE5" w14:textId="77777777" w:rsidR="00415754" w:rsidRPr="00415754" w:rsidRDefault="00415754" w:rsidP="00415754">
      <w:pPr>
        <w:ind w:left="432" w:hanging="432"/>
        <w:jc w:val="both"/>
        <w:rPr>
          <w:rFonts w:asciiTheme="minorHAnsi" w:hAnsiTheme="minorHAnsi"/>
        </w:rPr>
      </w:pPr>
      <w:r w:rsidRPr="00415754">
        <w:rPr>
          <w:rFonts w:asciiTheme="minorHAnsi" w:hAnsiTheme="minorHAnsi"/>
        </w:rPr>
        <w:t>d.</w:t>
      </w:r>
      <w:r w:rsidRPr="00415754">
        <w:rPr>
          <w:rFonts w:asciiTheme="minorHAnsi" w:hAnsiTheme="minorHAnsi"/>
        </w:rPr>
        <w:tab/>
        <w:t>How can businesses find Section 3 residents to work for them? This can be accomplished 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080959E0" w14:textId="77777777" w:rsidR="00415754" w:rsidRPr="00415754" w:rsidRDefault="00415754" w:rsidP="00415754">
      <w:pPr>
        <w:jc w:val="both"/>
        <w:rPr>
          <w:rFonts w:asciiTheme="minorHAnsi" w:hAnsiTheme="minorHAnsi"/>
        </w:rPr>
      </w:pPr>
    </w:p>
    <w:p w14:paraId="69C9A370" w14:textId="77777777" w:rsidR="00415754" w:rsidRPr="00415754" w:rsidRDefault="00415754" w:rsidP="00415754">
      <w:pPr>
        <w:ind w:left="432" w:hanging="432"/>
        <w:jc w:val="both"/>
        <w:rPr>
          <w:rFonts w:asciiTheme="minorHAnsi" w:hAnsiTheme="minorHAnsi"/>
        </w:rPr>
      </w:pPr>
      <w:r w:rsidRPr="00415754">
        <w:rPr>
          <w:rFonts w:asciiTheme="minorHAnsi" w:hAnsiTheme="minorHAnsi"/>
        </w:rPr>
        <w:t>e.</w:t>
      </w:r>
      <w:r w:rsidRPr="00415754">
        <w:rPr>
          <w:rFonts w:asciiTheme="minorHAnsi" w:hAnsiTheme="minorHAnsi"/>
        </w:rPr>
        <w:tab/>
        <w:t xml:space="preserve">All contracts awarded are subject to Section 3 requirements.  Supplier shall seek to fill all positions that are unfilled with KCDC residents. For additional information, go to http://www.hud.gov/offices/fheo/section3/Section3.pdf. </w:t>
      </w:r>
    </w:p>
    <w:p w14:paraId="7790014F" w14:textId="77777777" w:rsidR="00415754" w:rsidRPr="00415754" w:rsidRDefault="00415754" w:rsidP="00415754">
      <w:pPr>
        <w:jc w:val="both"/>
        <w:rPr>
          <w:rFonts w:asciiTheme="minorHAnsi" w:hAnsiTheme="minorHAnsi"/>
        </w:rPr>
      </w:pPr>
    </w:p>
    <w:p w14:paraId="6A8F3D0A" w14:textId="77777777" w:rsidR="00415754" w:rsidRPr="00415754" w:rsidRDefault="00415754" w:rsidP="00415754">
      <w:pPr>
        <w:ind w:left="432"/>
        <w:jc w:val="both"/>
        <w:rPr>
          <w:rFonts w:asciiTheme="minorHAnsi" w:hAnsiTheme="minorHAnsi"/>
        </w:rPr>
      </w:pPr>
      <w:r w:rsidRPr="00415754">
        <w:rPr>
          <w:rFonts w:asciiTheme="minorHAnsi" w:hAnsiTheme="minorHAnsi"/>
        </w:rPr>
        <w:t xml:space="preserve">The successful supplier will give KCDC </w:t>
      </w:r>
      <w:proofErr w:type="gramStart"/>
      <w:r w:rsidRPr="00415754">
        <w:rPr>
          <w:rFonts w:asciiTheme="minorHAnsi" w:hAnsiTheme="minorHAnsi"/>
        </w:rPr>
        <w:t>job  announcements</w:t>
      </w:r>
      <w:proofErr w:type="gramEnd"/>
      <w:r w:rsidRPr="00415754">
        <w:rPr>
          <w:rFonts w:asciiTheme="minorHAnsi" w:hAnsiTheme="minorHAnsi"/>
        </w:rPr>
        <w:t xml:space="preserve"> for any position that must be filled as a result of the award of KCDC work. Additionally the successful supplier will supply the same job announcement to the Knoxville-Knox County Committee Action Committee’s Workforce Connections group. These can be emailed to windie.wilson@knoxcac.org or faxed to 544-5269.</w:t>
      </w:r>
    </w:p>
    <w:p w14:paraId="1425A6E4" w14:textId="77777777" w:rsidR="00415754" w:rsidRPr="00415754" w:rsidRDefault="00415754" w:rsidP="00415754">
      <w:pPr>
        <w:jc w:val="both"/>
        <w:rPr>
          <w:rFonts w:asciiTheme="minorHAnsi" w:hAnsiTheme="minorHAnsi"/>
        </w:rPr>
      </w:pPr>
    </w:p>
    <w:p w14:paraId="03802EC8" w14:textId="77777777" w:rsidR="00415754" w:rsidRPr="00415754" w:rsidRDefault="00415754" w:rsidP="00415754">
      <w:pPr>
        <w:ind w:left="432" w:hanging="432"/>
        <w:jc w:val="both"/>
        <w:rPr>
          <w:rFonts w:asciiTheme="minorHAnsi" w:hAnsiTheme="minorHAnsi"/>
        </w:rPr>
      </w:pPr>
      <w:r w:rsidRPr="00415754">
        <w:rPr>
          <w:rFonts w:asciiTheme="minorHAnsi" w:hAnsiTheme="minorHAnsi"/>
        </w:rPr>
        <w:t>f.</w:t>
      </w:r>
      <w:r w:rsidRPr="00415754">
        <w:rPr>
          <w:rFonts w:asciiTheme="minorHAnsi" w:hAnsiTheme="minorHAnsi"/>
        </w:rPr>
        <w:tab/>
        <w:t>A Section 3 resident is one who lives within a public housing authority’s site. It is also people who live in an area with a HUD assisted program and whose income is below HUD’s low income requirements.</w:t>
      </w:r>
    </w:p>
    <w:p w14:paraId="678F59BD" w14:textId="77777777" w:rsidR="00415754" w:rsidRPr="00415754" w:rsidRDefault="00415754" w:rsidP="00415754">
      <w:pPr>
        <w:jc w:val="both"/>
        <w:rPr>
          <w:rFonts w:asciiTheme="minorHAnsi" w:hAnsiTheme="minorHAnsi"/>
        </w:rPr>
      </w:pPr>
    </w:p>
    <w:p w14:paraId="01729283" w14:textId="77777777" w:rsidR="00415754" w:rsidRPr="00415754" w:rsidRDefault="00415754" w:rsidP="00415754">
      <w:pPr>
        <w:jc w:val="both"/>
        <w:rPr>
          <w:rFonts w:asciiTheme="minorHAnsi" w:hAnsiTheme="minorHAnsi"/>
        </w:rPr>
      </w:pPr>
      <w:proofErr w:type="gramStart"/>
      <w:r w:rsidRPr="00415754">
        <w:rPr>
          <w:rFonts w:asciiTheme="minorHAnsi" w:hAnsiTheme="minorHAnsi"/>
        </w:rPr>
        <w:t>g</w:t>
      </w:r>
      <w:proofErr w:type="gramEnd"/>
      <w:r w:rsidRPr="00415754">
        <w:rPr>
          <w:rFonts w:asciiTheme="minorHAnsi" w:hAnsiTheme="minorHAnsi"/>
        </w:rPr>
        <w:t>.</w:t>
      </w:r>
      <w:r w:rsidRPr="00415754">
        <w:rPr>
          <w:rFonts w:asciiTheme="minorHAnsi" w:hAnsiTheme="minorHAnsi"/>
        </w:rPr>
        <w:tab/>
        <w:t>A Section 3 business is one that:</w:t>
      </w:r>
    </w:p>
    <w:p w14:paraId="236B5FD1" w14:textId="77777777" w:rsidR="00415754" w:rsidRPr="00415754" w:rsidRDefault="00415754" w:rsidP="00415754">
      <w:pPr>
        <w:ind w:firstLine="432"/>
        <w:jc w:val="both"/>
        <w:rPr>
          <w:rFonts w:asciiTheme="minorHAnsi" w:hAnsiTheme="minorHAnsi"/>
        </w:rPr>
      </w:pPr>
      <w:r w:rsidRPr="00415754">
        <w:rPr>
          <w:rFonts w:asciiTheme="minorHAnsi" w:hAnsiTheme="minorHAnsi"/>
        </w:rPr>
        <w:t>1.</w:t>
      </w:r>
      <w:r w:rsidRPr="00415754">
        <w:rPr>
          <w:rFonts w:asciiTheme="minorHAnsi" w:hAnsiTheme="minorHAnsi"/>
        </w:rPr>
        <w:tab/>
        <w:t>Is at least 51% owned by a Section 3 resident; or</w:t>
      </w:r>
    </w:p>
    <w:p w14:paraId="69479F8E" w14:textId="77777777" w:rsidR="00415754" w:rsidRPr="00415754" w:rsidRDefault="00415754" w:rsidP="00415754">
      <w:pPr>
        <w:ind w:firstLine="432"/>
        <w:jc w:val="both"/>
        <w:rPr>
          <w:rFonts w:asciiTheme="minorHAnsi" w:hAnsiTheme="minorHAnsi"/>
        </w:rPr>
      </w:pPr>
      <w:r w:rsidRPr="00415754">
        <w:rPr>
          <w:rFonts w:asciiTheme="minorHAnsi" w:hAnsiTheme="minorHAnsi"/>
        </w:rPr>
        <w:t>2.</w:t>
      </w:r>
      <w:r w:rsidRPr="00415754">
        <w:rPr>
          <w:rFonts w:asciiTheme="minorHAnsi" w:hAnsiTheme="minorHAnsi"/>
        </w:rPr>
        <w:tab/>
        <w:t>Employs Section 3 residents for at least 30% of its employee base; or</w:t>
      </w:r>
    </w:p>
    <w:p w14:paraId="7BC0ECA0" w14:textId="77777777" w:rsidR="00415754" w:rsidRPr="00415754" w:rsidRDefault="00415754" w:rsidP="00415754">
      <w:pPr>
        <w:ind w:left="864" w:hanging="432"/>
        <w:jc w:val="both"/>
        <w:rPr>
          <w:rFonts w:asciiTheme="minorHAnsi" w:hAnsiTheme="minorHAnsi"/>
        </w:rPr>
      </w:pPr>
      <w:r w:rsidRPr="00415754">
        <w:rPr>
          <w:rFonts w:asciiTheme="minorHAnsi" w:hAnsiTheme="minorHAnsi"/>
        </w:rPr>
        <w:t>3.</w:t>
      </w:r>
      <w:r w:rsidRPr="00415754">
        <w:rPr>
          <w:rFonts w:asciiTheme="minorHAnsi" w:hAnsiTheme="minorHAnsi"/>
        </w:rPr>
        <w:tab/>
        <w:t>Makes a commitment to sub contract at least 25% of the project’s dollars to a Section 3 business.</w:t>
      </w:r>
    </w:p>
    <w:p w14:paraId="3342BD26" w14:textId="77777777" w:rsidR="00415754" w:rsidRPr="00415754" w:rsidRDefault="00415754" w:rsidP="00415754">
      <w:pPr>
        <w:jc w:val="both"/>
        <w:rPr>
          <w:rFonts w:asciiTheme="minorHAnsi" w:hAnsiTheme="minorHAnsi"/>
        </w:rPr>
      </w:pPr>
      <w:r w:rsidRPr="00415754">
        <w:rPr>
          <w:rFonts w:asciiTheme="minorHAnsi" w:hAnsiTheme="minorHAnsi"/>
        </w:rPr>
        <w:tab/>
      </w:r>
    </w:p>
    <w:p w14:paraId="225F1A6C" w14:textId="77777777" w:rsidR="00415754" w:rsidRPr="00415754" w:rsidRDefault="00415754" w:rsidP="00415754">
      <w:pPr>
        <w:jc w:val="both"/>
        <w:rPr>
          <w:rFonts w:asciiTheme="minorHAnsi" w:hAnsiTheme="minorHAnsi"/>
        </w:rPr>
      </w:pPr>
      <w:r w:rsidRPr="00415754">
        <w:rPr>
          <w:rFonts w:asciiTheme="minorHAnsi" w:hAnsiTheme="minorHAnsi"/>
        </w:rPr>
        <w:t>h.</w:t>
      </w:r>
      <w:r w:rsidRPr="00415754">
        <w:rPr>
          <w:rFonts w:asciiTheme="minorHAnsi" w:hAnsiTheme="minorHAnsi"/>
        </w:rPr>
        <w:tab/>
        <w:t>Upon award, the successful supplier will supply two documents to KCDC:</w:t>
      </w:r>
    </w:p>
    <w:p w14:paraId="35855CE1" w14:textId="77777777" w:rsidR="00415754" w:rsidRPr="00415754" w:rsidRDefault="00415754" w:rsidP="00415754">
      <w:pPr>
        <w:ind w:firstLine="432"/>
        <w:jc w:val="both"/>
        <w:rPr>
          <w:rFonts w:asciiTheme="minorHAnsi" w:hAnsiTheme="minorHAnsi"/>
        </w:rPr>
      </w:pPr>
      <w:r w:rsidRPr="00415754">
        <w:rPr>
          <w:rFonts w:asciiTheme="minorHAnsi" w:hAnsiTheme="minorHAnsi"/>
        </w:rPr>
        <w:t>1.</w:t>
      </w:r>
      <w:r w:rsidRPr="00415754">
        <w:rPr>
          <w:rFonts w:asciiTheme="minorHAnsi" w:hAnsiTheme="minorHAnsi"/>
        </w:rPr>
        <w:tab/>
        <w:t>A Section 3 Business determination provided one is not already on file.</w:t>
      </w:r>
    </w:p>
    <w:p w14:paraId="1ED99F6A" w14:textId="5848EDB1" w:rsidR="000A3B99" w:rsidRDefault="00415754" w:rsidP="00415754">
      <w:pPr>
        <w:ind w:firstLine="432"/>
        <w:jc w:val="both"/>
        <w:rPr>
          <w:rFonts w:asciiTheme="minorHAnsi" w:hAnsiTheme="minorHAnsi"/>
        </w:rPr>
      </w:pPr>
      <w:r w:rsidRPr="00415754">
        <w:rPr>
          <w:rFonts w:asciiTheme="minorHAnsi" w:hAnsiTheme="minorHAnsi"/>
        </w:rPr>
        <w:t>2.</w:t>
      </w:r>
      <w:r w:rsidRPr="00415754">
        <w:rPr>
          <w:rFonts w:asciiTheme="minorHAnsi" w:hAnsiTheme="minorHAnsi"/>
        </w:rPr>
        <w:tab/>
        <w:t>A Section 3 Business plan for this work.</w:t>
      </w:r>
    </w:p>
    <w:p w14:paraId="4D763942" w14:textId="77777777" w:rsidR="00415754" w:rsidRPr="000A3B99" w:rsidRDefault="00415754" w:rsidP="00415754">
      <w:pPr>
        <w:ind w:firstLine="432"/>
        <w:jc w:val="both"/>
        <w:rPr>
          <w:rFonts w:asciiTheme="minorHAnsi" w:hAnsiTheme="minorHAnsi"/>
        </w:rPr>
      </w:pPr>
    </w:p>
    <w:p w14:paraId="1DC574DC" w14:textId="4E48FAC3" w:rsidR="000A3B99" w:rsidRPr="000A3B99" w:rsidRDefault="00F17E7E" w:rsidP="000A3B99">
      <w:pPr>
        <w:jc w:val="both"/>
        <w:rPr>
          <w:rFonts w:asciiTheme="minorHAnsi" w:hAnsiTheme="minorHAnsi"/>
        </w:rPr>
      </w:pPr>
      <w:r>
        <w:rPr>
          <w:rFonts w:asciiTheme="minorHAnsi" w:hAnsiTheme="minorHAnsi"/>
        </w:rPr>
        <w:t>1</w:t>
      </w:r>
      <w:r w:rsidR="0057660A">
        <w:rPr>
          <w:rFonts w:asciiTheme="minorHAnsi" w:hAnsiTheme="minorHAnsi"/>
        </w:rPr>
        <w:t>9</w:t>
      </w:r>
      <w:r>
        <w:rPr>
          <w:rFonts w:asciiTheme="minorHAnsi" w:hAnsiTheme="minorHAnsi"/>
        </w:rPr>
        <w:t>.</w:t>
      </w:r>
      <w:r w:rsidR="000A3B99" w:rsidRPr="000A3B99">
        <w:rPr>
          <w:rFonts w:asciiTheme="minorHAnsi" w:hAnsiTheme="minorHAnsi"/>
        </w:rPr>
        <w:tab/>
      </w:r>
      <w:r w:rsidR="000A3B99" w:rsidRPr="00CC5BE9">
        <w:rPr>
          <w:rFonts w:asciiTheme="minorHAnsi" w:hAnsiTheme="minorHAnsi"/>
          <w:b/>
        </w:rPr>
        <w:t>Security</w:t>
      </w:r>
    </w:p>
    <w:p w14:paraId="3B20DD1C" w14:textId="77777777" w:rsidR="000A3B99" w:rsidRPr="000A3B99" w:rsidRDefault="000A3B99" w:rsidP="00F17E7E">
      <w:pPr>
        <w:ind w:left="432"/>
        <w:jc w:val="both"/>
        <w:rPr>
          <w:rFonts w:asciiTheme="minorHAnsi" w:hAnsiTheme="minorHAnsi"/>
        </w:rPr>
      </w:pPr>
      <w:r w:rsidRPr="000A3B99">
        <w:rPr>
          <w:rFonts w:asciiTheme="minorHAnsi" w:hAnsiTheme="minorHAnsi"/>
        </w:rPr>
        <w:t>The successful supplier is responsible for providing (if necessary) all security to equipment, materials, personnel and tools that are required for this work. KCDC is not responsible for damage or losses to equipment, materials, personnel, tools or the apartment.</w:t>
      </w:r>
    </w:p>
    <w:p w14:paraId="76CF560F" w14:textId="77777777" w:rsidR="000A3B99" w:rsidRDefault="000A3B99" w:rsidP="000A3B99">
      <w:pPr>
        <w:jc w:val="both"/>
        <w:rPr>
          <w:rFonts w:asciiTheme="minorHAnsi" w:hAnsiTheme="minorHAnsi"/>
        </w:rPr>
      </w:pPr>
    </w:p>
    <w:p w14:paraId="569127D5" w14:textId="39549411" w:rsidR="00F17E7E" w:rsidRPr="00FA2F6C" w:rsidRDefault="0057660A" w:rsidP="000A3B99">
      <w:pPr>
        <w:jc w:val="both"/>
        <w:rPr>
          <w:rFonts w:asciiTheme="minorHAnsi" w:hAnsiTheme="minorHAnsi"/>
          <w:b/>
          <w:u w:val="single"/>
        </w:rPr>
      </w:pPr>
      <w:r>
        <w:rPr>
          <w:rFonts w:asciiTheme="minorHAnsi" w:hAnsiTheme="minorHAnsi"/>
        </w:rPr>
        <w:t>20</w:t>
      </w:r>
      <w:r w:rsidR="00F17E7E" w:rsidRPr="00FA2F6C">
        <w:rPr>
          <w:rFonts w:asciiTheme="minorHAnsi" w:hAnsiTheme="minorHAnsi"/>
        </w:rPr>
        <w:t>.</w:t>
      </w:r>
      <w:r w:rsidR="00F17E7E" w:rsidRPr="00FA2F6C">
        <w:rPr>
          <w:rFonts w:asciiTheme="minorHAnsi" w:hAnsiTheme="minorHAnsi"/>
        </w:rPr>
        <w:tab/>
      </w:r>
      <w:r w:rsidR="00F17E7E" w:rsidRPr="00FA2F6C">
        <w:rPr>
          <w:rFonts w:asciiTheme="minorHAnsi" w:hAnsiTheme="minorHAnsi"/>
          <w:b/>
        </w:rPr>
        <w:t>Site Visits</w:t>
      </w:r>
    </w:p>
    <w:p w14:paraId="6852894A" w14:textId="286BD134" w:rsidR="00F17E7E" w:rsidRPr="00FA2F6C" w:rsidRDefault="00F17E7E" w:rsidP="00F17E7E">
      <w:pPr>
        <w:ind w:left="432" w:hanging="432"/>
        <w:jc w:val="both"/>
        <w:rPr>
          <w:rFonts w:asciiTheme="minorHAnsi" w:hAnsiTheme="minorHAnsi"/>
        </w:rPr>
      </w:pPr>
      <w:r w:rsidRPr="00FA2F6C">
        <w:rPr>
          <w:rFonts w:asciiTheme="minorHAnsi" w:hAnsiTheme="minorHAnsi"/>
        </w:rPr>
        <w:t>a.</w:t>
      </w:r>
      <w:r w:rsidRPr="00FA2F6C">
        <w:rPr>
          <w:rFonts w:asciiTheme="minorHAnsi" w:hAnsiTheme="minorHAnsi"/>
        </w:rPr>
        <w:tab/>
        <w:t xml:space="preserve">All prospective suppliers are strongly encouraged to visit the sites to assure they fully understand the scope of work at each site. The </w:t>
      </w:r>
      <w:r w:rsidR="00321100" w:rsidRPr="00FA2F6C">
        <w:rPr>
          <w:rFonts w:asciiTheme="minorHAnsi" w:hAnsiTheme="minorHAnsi"/>
        </w:rPr>
        <w:t>supplie</w:t>
      </w:r>
      <w:r w:rsidRPr="00FA2F6C">
        <w:rPr>
          <w:rFonts w:asciiTheme="minorHAnsi" w:hAnsiTheme="minorHAnsi"/>
        </w:rPr>
        <w:t xml:space="preserve">r shall make such investigations as they may see fit so </w:t>
      </w:r>
      <w:r w:rsidRPr="00FA2F6C">
        <w:rPr>
          <w:rFonts w:asciiTheme="minorHAnsi" w:hAnsiTheme="minorHAnsi"/>
        </w:rPr>
        <w:lastRenderedPageBreak/>
        <w:t xml:space="preserve">that they may fully understand the facilities, difficulties and restrictions attending the execution of the work.  </w:t>
      </w:r>
      <w:r w:rsidR="00EC64AF" w:rsidRPr="00FA2F6C">
        <w:rPr>
          <w:rFonts w:asciiTheme="minorHAnsi" w:hAnsiTheme="minorHAnsi"/>
        </w:rPr>
        <w:t>Visits are to be scheduled in advance through KCDC</w:t>
      </w:r>
      <w:r w:rsidR="00277199" w:rsidRPr="00FA2F6C">
        <w:rPr>
          <w:rFonts w:asciiTheme="minorHAnsi" w:hAnsiTheme="minorHAnsi"/>
        </w:rPr>
        <w:t>’s Procurement office</w:t>
      </w:r>
      <w:r w:rsidR="00EC64AF" w:rsidRPr="00FA2F6C">
        <w:rPr>
          <w:rFonts w:asciiTheme="minorHAnsi" w:hAnsiTheme="minorHAnsi"/>
        </w:rPr>
        <w:t>.</w:t>
      </w:r>
    </w:p>
    <w:p w14:paraId="4169C24F" w14:textId="77777777" w:rsidR="00F17E7E" w:rsidRPr="00FA2F6C" w:rsidRDefault="00F17E7E" w:rsidP="00F17E7E">
      <w:pPr>
        <w:jc w:val="both"/>
        <w:rPr>
          <w:rFonts w:asciiTheme="minorHAnsi" w:hAnsiTheme="minorHAnsi"/>
        </w:rPr>
      </w:pPr>
    </w:p>
    <w:p w14:paraId="0D873144" w14:textId="44178595" w:rsidR="00F17E7E" w:rsidRPr="00FA2F6C" w:rsidRDefault="00F17E7E" w:rsidP="00F17E7E">
      <w:pPr>
        <w:ind w:left="432" w:hanging="432"/>
        <w:jc w:val="both"/>
        <w:rPr>
          <w:rFonts w:asciiTheme="minorHAnsi" w:hAnsiTheme="minorHAnsi"/>
        </w:rPr>
      </w:pPr>
      <w:r w:rsidRPr="00FA2F6C">
        <w:rPr>
          <w:rFonts w:asciiTheme="minorHAnsi" w:hAnsiTheme="minorHAnsi"/>
        </w:rPr>
        <w:t>b.</w:t>
      </w:r>
      <w:r w:rsidRPr="00FA2F6C">
        <w:rPr>
          <w:rFonts w:asciiTheme="minorHAnsi" w:hAnsiTheme="minorHAnsi"/>
        </w:rPr>
        <w:tab/>
        <w:t xml:space="preserve">The failure or omission of the </w:t>
      </w:r>
      <w:r w:rsidR="00553337" w:rsidRPr="00FA2F6C">
        <w:rPr>
          <w:rFonts w:asciiTheme="minorHAnsi" w:hAnsiTheme="minorHAnsi"/>
        </w:rPr>
        <w:t>propose</w:t>
      </w:r>
      <w:r w:rsidRPr="00FA2F6C">
        <w:rPr>
          <w:rFonts w:asciiTheme="minorHAnsi" w:hAnsiTheme="minorHAnsi"/>
        </w:rPr>
        <w:t xml:space="preserve">rs to receive or examine or document, or any part of the specifications, or to visit the site and acquaint themselves as to the nature and location of the work, the general and local conditions and all matters which may in any way affect performance shall not relieve the proposer of any obligation to perform as specified herein. The </w:t>
      </w:r>
      <w:r w:rsidR="00553337" w:rsidRPr="00FA2F6C">
        <w:rPr>
          <w:rFonts w:asciiTheme="minorHAnsi" w:hAnsiTheme="minorHAnsi"/>
        </w:rPr>
        <w:t>propose</w:t>
      </w:r>
      <w:r w:rsidRPr="00FA2F6C">
        <w:rPr>
          <w:rFonts w:asciiTheme="minorHAnsi" w:hAnsiTheme="minorHAnsi"/>
        </w:rPr>
        <w:t>r understands the intent and purpose thereof and their obligations there</w:t>
      </w:r>
      <w:r w:rsidR="00277199" w:rsidRPr="00FA2F6C">
        <w:rPr>
          <w:rFonts w:asciiTheme="minorHAnsi" w:hAnsiTheme="minorHAnsi"/>
        </w:rPr>
        <w:t xml:space="preserve"> are</w:t>
      </w:r>
      <w:r w:rsidRPr="00FA2F6C">
        <w:rPr>
          <w:rFonts w:asciiTheme="minorHAnsi" w:hAnsiTheme="minorHAnsi"/>
        </w:rPr>
        <w:t xml:space="preserve"> under and that they will not make any claim for, or have any right to damages resulting from any misunderstanding or misi</w:t>
      </w:r>
      <w:r w:rsidR="00553337" w:rsidRPr="00FA2F6C">
        <w:rPr>
          <w:rFonts w:asciiTheme="minorHAnsi" w:hAnsiTheme="minorHAnsi"/>
        </w:rPr>
        <w:t>nterpretation of this agreement</w:t>
      </w:r>
      <w:r w:rsidRPr="00FA2F6C">
        <w:rPr>
          <w:rFonts w:asciiTheme="minorHAnsi" w:hAnsiTheme="minorHAnsi"/>
        </w:rPr>
        <w:t xml:space="preserve"> or because of any lack of information.  </w:t>
      </w:r>
    </w:p>
    <w:p w14:paraId="19AC46B0" w14:textId="77777777" w:rsidR="00EF66D8" w:rsidRPr="00FA2F6C" w:rsidRDefault="00EF66D8" w:rsidP="00F17E7E">
      <w:pPr>
        <w:ind w:left="432" w:hanging="432"/>
        <w:jc w:val="both"/>
        <w:rPr>
          <w:rFonts w:asciiTheme="minorHAnsi" w:hAnsiTheme="minorHAnsi"/>
        </w:rPr>
      </w:pPr>
    </w:p>
    <w:p w14:paraId="5421F3CE" w14:textId="1F253555" w:rsidR="00F17E7E" w:rsidRPr="00FA2F6C" w:rsidRDefault="00C234B2" w:rsidP="00F17E7E">
      <w:pPr>
        <w:ind w:left="432" w:hanging="432"/>
        <w:jc w:val="both"/>
        <w:rPr>
          <w:rFonts w:asciiTheme="minorHAnsi" w:hAnsiTheme="minorHAnsi"/>
        </w:rPr>
      </w:pPr>
      <w:r w:rsidRPr="00FA2F6C">
        <w:rPr>
          <w:rFonts w:asciiTheme="minorHAnsi" w:hAnsiTheme="minorHAnsi"/>
        </w:rPr>
        <w:t>c</w:t>
      </w:r>
      <w:r w:rsidR="00F17E7E" w:rsidRPr="00FA2F6C">
        <w:rPr>
          <w:rFonts w:asciiTheme="minorHAnsi" w:hAnsiTheme="minorHAnsi"/>
        </w:rPr>
        <w:t>.</w:t>
      </w:r>
      <w:r w:rsidR="00F17E7E" w:rsidRPr="00FA2F6C">
        <w:rPr>
          <w:rFonts w:asciiTheme="minorHAnsi" w:hAnsiTheme="minorHAnsi"/>
        </w:rPr>
        <w:tab/>
        <w:t xml:space="preserve">Questions that may arise during the site visits/tours must be followed up in email format with </w:t>
      </w:r>
      <w:hyperlink r:id="rId13" w:history="1">
        <w:r w:rsidR="001256AA" w:rsidRPr="003F4A65">
          <w:rPr>
            <w:rStyle w:val="Hyperlink"/>
            <w:rFonts w:asciiTheme="minorHAnsi" w:hAnsiTheme="minorHAnsi"/>
            <w:sz w:val="24"/>
            <w:szCs w:val="24"/>
          </w:rPr>
          <w:t>procurementinfo@kcdc.org</w:t>
        </w:r>
      </w:hyperlink>
      <w:r w:rsidR="001256AA">
        <w:rPr>
          <w:rFonts w:asciiTheme="minorHAnsi" w:hAnsiTheme="minorHAnsi"/>
        </w:rPr>
        <w:t xml:space="preserve"> </w:t>
      </w:r>
      <w:r w:rsidR="00F17E7E" w:rsidRPr="00FA2F6C">
        <w:rPr>
          <w:rFonts w:asciiTheme="minorHAnsi" w:hAnsiTheme="minorHAnsi"/>
        </w:rPr>
        <w:t>for an authoritative response.  Information or answers supplied at site tours are not binding upon KCDC until the Purchasing Division responds to it in writing.</w:t>
      </w:r>
    </w:p>
    <w:p w14:paraId="359317E1" w14:textId="77777777" w:rsidR="00F17E7E" w:rsidRPr="00F17E7E" w:rsidRDefault="00F17E7E" w:rsidP="00F17E7E">
      <w:pPr>
        <w:jc w:val="both"/>
        <w:rPr>
          <w:rFonts w:asciiTheme="minorHAnsi" w:hAnsiTheme="minorHAnsi"/>
        </w:rPr>
      </w:pPr>
    </w:p>
    <w:p w14:paraId="0B2563F4" w14:textId="18A9964F" w:rsidR="000A3B99" w:rsidRPr="000A3B99" w:rsidRDefault="00B873B6" w:rsidP="000A3B99">
      <w:pPr>
        <w:jc w:val="both"/>
        <w:rPr>
          <w:rFonts w:asciiTheme="minorHAnsi" w:hAnsiTheme="minorHAnsi"/>
        </w:rPr>
      </w:pPr>
      <w:r>
        <w:rPr>
          <w:rFonts w:asciiTheme="minorHAnsi" w:hAnsiTheme="minorHAnsi"/>
        </w:rPr>
        <w:t>2</w:t>
      </w:r>
      <w:r w:rsidR="0057660A">
        <w:rPr>
          <w:rFonts w:asciiTheme="minorHAnsi" w:hAnsiTheme="minorHAnsi"/>
        </w:rPr>
        <w:t>1</w:t>
      </w:r>
      <w:r w:rsidR="000A3B99" w:rsidRPr="000A3B99">
        <w:rPr>
          <w:rFonts w:asciiTheme="minorHAnsi" w:hAnsiTheme="minorHAnsi"/>
        </w:rPr>
        <w:t>.</w:t>
      </w:r>
      <w:r w:rsidR="000A3B99" w:rsidRPr="000A3B99">
        <w:rPr>
          <w:rFonts w:asciiTheme="minorHAnsi" w:hAnsiTheme="minorHAnsi"/>
        </w:rPr>
        <w:tab/>
      </w:r>
      <w:r w:rsidR="00394478" w:rsidRPr="00CC5BE9">
        <w:rPr>
          <w:rFonts w:asciiTheme="minorHAnsi" w:hAnsiTheme="minorHAnsi"/>
          <w:b/>
        </w:rPr>
        <w:t>Smoke Free</w:t>
      </w:r>
      <w:r w:rsidR="000A3B99" w:rsidRPr="00CC5BE9">
        <w:rPr>
          <w:rFonts w:asciiTheme="minorHAnsi" w:hAnsiTheme="minorHAnsi"/>
          <w:b/>
        </w:rPr>
        <w:t xml:space="preserve"> Policy</w:t>
      </w:r>
    </w:p>
    <w:p w14:paraId="7C4C9C53" w14:textId="22162679" w:rsidR="00C234B2" w:rsidRPr="00394478" w:rsidRDefault="00394478" w:rsidP="00394478">
      <w:pPr>
        <w:jc w:val="both"/>
        <w:rPr>
          <w:rFonts w:asciiTheme="minorHAnsi" w:hAnsiTheme="minorHAnsi"/>
        </w:rPr>
      </w:pPr>
      <w:r w:rsidRPr="00394478">
        <w:rPr>
          <w:rFonts w:asciiTheme="minorHAnsi" w:hAnsiTheme="minorHAnsi"/>
        </w:rPr>
        <w:t>a.</w:t>
      </w:r>
      <w:r w:rsidRPr="00394478">
        <w:rPr>
          <w:rFonts w:asciiTheme="minorHAnsi" w:hAnsiTheme="minorHAnsi"/>
        </w:rPr>
        <w:tab/>
        <w:t xml:space="preserve">KCDC’s Smoke Free policy is applicable to you, your employees and subcontractors. The policy </w:t>
      </w:r>
      <w:r w:rsidRPr="00394478">
        <w:rPr>
          <w:rFonts w:asciiTheme="minorHAnsi" w:hAnsiTheme="minorHAnsi"/>
        </w:rPr>
        <w:tab/>
        <w:t>mandates:</w:t>
      </w:r>
    </w:p>
    <w:p w14:paraId="71DA1456"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No smoking on KCDC’s property</w:t>
      </w:r>
    </w:p>
    <w:p w14:paraId="564B184F"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No e-vape or similar usage on owner’s property</w:t>
      </w:r>
    </w:p>
    <w:p w14:paraId="19F06C4A"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The Smoke Free policy applies in personal or corporate vehicles on KCDC’s property</w:t>
      </w:r>
    </w:p>
    <w:p w14:paraId="37770157" w14:textId="77777777" w:rsidR="00394478" w:rsidRPr="00394478" w:rsidRDefault="00394478" w:rsidP="00394478">
      <w:pPr>
        <w:jc w:val="both"/>
        <w:rPr>
          <w:rFonts w:asciiTheme="minorHAnsi" w:hAnsiTheme="minorHAnsi"/>
        </w:rPr>
      </w:pPr>
    </w:p>
    <w:p w14:paraId="6B7B31C2" w14:textId="77777777" w:rsidR="00394478" w:rsidRPr="00394478" w:rsidRDefault="00394478" w:rsidP="00394478">
      <w:pPr>
        <w:jc w:val="both"/>
        <w:rPr>
          <w:rFonts w:asciiTheme="minorHAnsi" w:hAnsiTheme="minorHAnsi"/>
        </w:rPr>
      </w:pPr>
      <w:r w:rsidRPr="00394478">
        <w:rPr>
          <w:rFonts w:asciiTheme="minorHAnsi" w:hAnsiTheme="minorHAnsi"/>
        </w:rPr>
        <w:t>b.</w:t>
      </w:r>
      <w:r w:rsidRPr="00394478">
        <w:rPr>
          <w:rFonts w:asciiTheme="minorHAnsi" w:hAnsiTheme="minorHAnsi"/>
        </w:rPr>
        <w:tab/>
        <w:t>Applicable definitions include:</w:t>
      </w:r>
    </w:p>
    <w:p w14:paraId="7030C06E" w14:textId="77777777" w:rsidR="00394478" w:rsidRPr="00394478" w:rsidRDefault="00394478" w:rsidP="00394478">
      <w:pPr>
        <w:ind w:left="864" w:hanging="432"/>
        <w:jc w:val="both"/>
        <w:rPr>
          <w:rFonts w:asciiTheme="minorHAnsi" w:hAnsiTheme="minorHAnsi"/>
        </w:rPr>
      </w:pPr>
      <w:r w:rsidRPr="00394478">
        <w:rPr>
          <w:rFonts w:asciiTheme="minorHAnsi" w:hAnsiTheme="minorHAnsi"/>
        </w:rPr>
        <w:t>•</w:t>
      </w:r>
      <w:r w:rsidRPr="00394478">
        <w:rPr>
          <w:rFonts w:asciiTheme="minorHAnsi" w:hAnsiTheme="minorHAnsi"/>
        </w:rPr>
        <w:tab/>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19533DD0" w14:textId="77777777" w:rsidR="00394478" w:rsidRPr="00394478" w:rsidRDefault="00394478" w:rsidP="00394478">
      <w:pPr>
        <w:jc w:val="both"/>
        <w:rPr>
          <w:rFonts w:asciiTheme="minorHAnsi" w:hAnsiTheme="minorHAnsi"/>
        </w:rPr>
      </w:pPr>
    </w:p>
    <w:p w14:paraId="29772629" w14:textId="77777777" w:rsidR="00394478" w:rsidRPr="00394478" w:rsidRDefault="00394478" w:rsidP="00394478">
      <w:pPr>
        <w:ind w:left="432"/>
        <w:jc w:val="both"/>
        <w:rPr>
          <w:rFonts w:asciiTheme="minorHAnsi" w:hAnsiTheme="minorHAnsi"/>
        </w:rPr>
      </w:pPr>
      <w:r w:rsidRPr="00394478">
        <w:rPr>
          <w:rFonts w:asciiTheme="minorHAnsi" w:hAnsiTheme="minorHAnsi"/>
        </w:rPr>
        <w:t>•</w:t>
      </w:r>
      <w:r w:rsidRPr="00394478">
        <w:rPr>
          <w:rFonts w:asciiTheme="minorHAnsi" w:hAnsiTheme="minorHAnsi"/>
        </w:rPr>
        <w:tab/>
        <w:t xml:space="preserve">“Electronic Smoking Device” means any product containing or delivering nicotine or any other </w:t>
      </w:r>
    </w:p>
    <w:p w14:paraId="5AFFC550" w14:textId="77777777" w:rsidR="00394478" w:rsidRPr="00394478" w:rsidRDefault="00394478" w:rsidP="00394478">
      <w:pPr>
        <w:ind w:left="864"/>
        <w:jc w:val="both"/>
        <w:rPr>
          <w:rFonts w:asciiTheme="minorHAnsi" w:hAnsiTheme="minorHAnsi"/>
        </w:rPr>
      </w:pPr>
      <w:proofErr w:type="gramStart"/>
      <w:r w:rsidRPr="00394478">
        <w:rPr>
          <w:rFonts w:asciiTheme="minorHAnsi" w:hAnsiTheme="minorHAnsi"/>
        </w:rPr>
        <w:t>substance</w:t>
      </w:r>
      <w:proofErr w:type="gramEnd"/>
      <w:r w:rsidRPr="00394478">
        <w:rPr>
          <w:rFonts w:asciiTheme="minorHAnsi" w:hAnsiTheme="minorHAnsi"/>
        </w:rPr>
        <w:t xml:space="preserv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214186C6" w14:textId="77777777" w:rsidR="00394478" w:rsidRPr="00394478" w:rsidRDefault="00394478" w:rsidP="00394478">
      <w:pPr>
        <w:jc w:val="both"/>
        <w:rPr>
          <w:rFonts w:asciiTheme="minorHAnsi" w:hAnsiTheme="minorHAnsi"/>
        </w:rPr>
      </w:pPr>
    </w:p>
    <w:p w14:paraId="1EF5AC88" w14:textId="5BD6CEA6" w:rsidR="000A3B99" w:rsidRDefault="00394478" w:rsidP="00394478">
      <w:pPr>
        <w:ind w:left="864" w:hanging="432"/>
        <w:jc w:val="both"/>
        <w:rPr>
          <w:rFonts w:asciiTheme="minorHAnsi" w:hAnsiTheme="minorHAnsi"/>
        </w:rPr>
      </w:pPr>
      <w:r w:rsidRPr="00394478">
        <w:rPr>
          <w:rFonts w:asciiTheme="minorHAnsi" w:hAnsiTheme="minorHAnsi"/>
        </w:rPr>
        <w:t>•</w:t>
      </w:r>
      <w:r w:rsidRPr="00394478">
        <w:rPr>
          <w:rFonts w:asciiTheme="minorHAnsi" w:hAnsiTheme="minorHAnsi"/>
        </w:rPr>
        <w:tab/>
        <w:t xml:space="preserve">Property means all buildings, parking lots, streets, structures and land owned by owners. Should </w:t>
      </w:r>
      <w:proofErr w:type="gramStart"/>
      <w:r w:rsidRPr="00394478">
        <w:rPr>
          <w:rFonts w:asciiTheme="minorHAnsi" w:hAnsiTheme="minorHAnsi"/>
        </w:rPr>
        <w:t>Your</w:t>
      </w:r>
      <w:proofErr w:type="gramEnd"/>
      <w:r w:rsidRPr="00394478">
        <w:rPr>
          <w:rFonts w:asciiTheme="minorHAnsi" w:hAnsiTheme="minorHAnsi"/>
        </w:rPr>
        <w:t xml:space="preserve"> staff be observed violating these requirements, KCDC’s Procurement Division will notify you about the problem. Should there be </w:t>
      </w:r>
      <w:proofErr w:type="gramStart"/>
      <w:r w:rsidRPr="00394478">
        <w:rPr>
          <w:rFonts w:asciiTheme="minorHAnsi" w:hAnsiTheme="minorHAnsi"/>
        </w:rPr>
        <w:t>recurrences,</w:t>
      </w:r>
      <w:proofErr w:type="gramEnd"/>
      <w:r w:rsidRPr="00394478">
        <w:rPr>
          <w:rFonts w:asciiTheme="minorHAnsi" w:hAnsiTheme="minorHAnsi"/>
        </w:rPr>
        <w:t xml:space="preserve"> KCDC may ask you to not send the employee to KCDC’s property. Repeated offenses may result in forfeiture of your award.</w:t>
      </w:r>
    </w:p>
    <w:p w14:paraId="79CC774F" w14:textId="77777777" w:rsidR="00394478" w:rsidRDefault="00394478" w:rsidP="00394478">
      <w:pPr>
        <w:ind w:left="864" w:hanging="432"/>
        <w:jc w:val="both"/>
        <w:rPr>
          <w:rFonts w:asciiTheme="minorHAnsi" w:hAnsiTheme="minorHAnsi"/>
        </w:rPr>
      </w:pPr>
    </w:p>
    <w:p w14:paraId="26CCAAF3" w14:textId="15EACF28" w:rsidR="00394478" w:rsidRPr="00394478" w:rsidRDefault="00394478" w:rsidP="00394478">
      <w:pPr>
        <w:ind w:left="432" w:hanging="432"/>
        <w:jc w:val="both"/>
        <w:rPr>
          <w:rFonts w:asciiTheme="minorHAnsi" w:hAnsiTheme="minorHAnsi"/>
        </w:rPr>
      </w:pPr>
      <w:r w:rsidRPr="00394478">
        <w:rPr>
          <w:rFonts w:asciiTheme="minorHAnsi" w:hAnsiTheme="minorHAnsi"/>
        </w:rPr>
        <w:t>2</w:t>
      </w:r>
      <w:r w:rsidR="0057660A">
        <w:rPr>
          <w:rFonts w:asciiTheme="minorHAnsi" w:hAnsiTheme="minorHAnsi"/>
        </w:rPr>
        <w:t>2</w:t>
      </w:r>
      <w:r w:rsidRPr="00394478">
        <w:rPr>
          <w:rFonts w:asciiTheme="minorHAnsi" w:hAnsiTheme="minorHAnsi"/>
        </w:rPr>
        <w:t>.</w:t>
      </w:r>
      <w:r w:rsidRPr="00394478">
        <w:rPr>
          <w:rFonts w:asciiTheme="minorHAnsi" w:hAnsiTheme="minorHAnsi"/>
        </w:rPr>
        <w:tab/>
      </w:r>
      <w:r w:rsidRPr="00394478">
        <w:rPr>
          <w:rFonts w:asciiTheme="minorHAnsi" w:hAnsiTheme="minorHAnsi"/>
          <w:b/>
        </w:rPr>
        <w:t>Solicitation Requirements</w:t>
      </w:r>
    </w:p>
    <w:p w14:paraId="340A1D71" w14:textId="33E0A403" w:rsidR="00394478" w:rsidRDefault="00394478" w:rsidP="00394478">
      <w:pPr>
        <w:ind w:left="432"/>
        <w:jc w:val="both"/>
        <w:rPr>
          <w:rFonts w:asciiTheme="minorHAnsi" w:hAnsiTheme="minorHAnsi"/>
        </w:rPr>
      </w:pPr>
      <w:r w:rsidRPr="00394478">
        <w:rPr>
          <w:rFonts w:asciiTheme="minorHAnsi" w:hAnsiTheme="minorHAnsi"/>
        </w:rPr>
        <w:t>Caution: Requirements in the solicitation are not optional. If you have</w:t>
      </w:r>
      <w:r>
        <w:rPr>
          <w:rFonts w:asciiTheme="minorHAnsi" w:hAnsiTheme="minorHAnsi"/>
        </w:rPr>
        <w:t xml:space="preserve"> concerns or issues with any of </w:t>
      </w:r>
      <w:r w:rsidRPr="00394478">
        <w:rPr>
          <w:rFonts w:asciiTheme="minorHAnsi" w:hAnsiTheme="minorHAnsi"/>
        </w:rPr>
        <w:t xml:space="preserve">the stated requirements, raise them </w:t>
      </w:r>
      <w:r w:rsidRPr="00394478">
        <w:rPr>
          <w:rFonts w:asciiTheme="minorHAnsi" w:hAnsiTheme="minorHAnsi"/>
          <w:b/>
        </w:rPr>
        <w:t>before</w:t>
      </w:r>
      <w:r w:rsidRPr="00394478">
        <w:rPr>
          <w:rFonts w:asciiTheme="minorHAnsi" w:hAnsiTheme="minorHAnsi"/>
        </w:rPr>
        <w:t xml:space="preserve"> the solicitation due date. Examples of past issues where </w:t>
      </w:r>
      <w:r w:rsidRPr="00394478">
        <w:rPr>
          <w:rFonts w:asciiTheme="minorHAnsi" w:hAnsiTheme="minorHAnsi"/>
        </w:rPr>
        <w:lastRenderedPageBreak/>
        <w:t>suppliers made faulty assumptions include bonds, insurance requirements and payment expectations.</w:t>
      </w:r>
    </w:p>
    <w:p w14:paraId="5AC2AF50" w14:textId="77777777" w:rsidR="00394478" w:rsidRPr="000A3B99" w:rsidRDefault="00394478" w:rsidP="00394478">
      <w:pPr>
        <w:ind w:left="864" w:hanging="432"/>
        <w:jc w:val="both"/>
        <w:rPr>
          <w:rFonts w:asciiTheme="minorHAnsi" w:hAnsiTheme="minorHAnsi"/>
        </w:rPr>
      </w:pPr>
    </w:p>
    <w:p w14:paraId="51E8AF9A" w14:textId="38B28C8E" w:rsidR="000A3B99" w:rsidRPr="000A3B99" w:rsidRDefault="000A3B99" w:rsidP="000A3B99">
      <w:pPr>
        <w:jc w:val="both"/>
        <w:rPr>
          <w:rFonts w:asciiTheme="minorHAnsi" w:hAnsiTheme="minorHAnsi"/>
        </w:rPr>
      </w:pPr>
      <w:r w:rsidRPr="000A3B99">
        <w:rPr>
          <w:rFonts w:asciiTheme="minorHAnsi" w:hAnsiTheme="minorHAnsi"/>
        </w:rPr>
        <w:t>2</w:t>
      </w:r>
      <w:r w:rsidR="0057660A">
        <w:rPr>
          <w:rFonts w:asciiTheme="minorHAnsi" w:hAnsiTheme="minorHAnsi"/>
        </w:rPr>
        <w:t>3</w:t>
      </w:r>
      <w:r w:rsidRPr="000A3B99">
        <w:rPr>
          <w:rFonts w:asciiTheme="minorHAnsi" w:hAnsiTheme="minorHAnsi"/>
        </w:rPr>
        <w:t>.</w:t>
      </w:r>
      <w:r w:rsidRPr="00CC5BE9">
        <w:rPr>
          <w:rFonts w:asciiTheme="minorHAnsi" w:hAnsiTheme="minorHAnsi"/>
        </w:rPr>
        <w:tab/>
      </w:r>
      <w:r w:rsidRPr="00CC5BE9">
        <w:rPr>
          <w:rFonts w:asciiTheme="minorHAnsi" w:hAnsiTheme="minorHAnsi"/>
          <w:b/>
        </w:rPr>
        <w:t>Subcontractors</w:t>
      </w:r>
    </w:p>
    <w:p w14:paraId="66A58ABF" w14:textId="77777777" w:rsidR="000A3B99" w:rsidRPr="000A3B99" w:rsidRDefault="000A3B99" w:rsidP="000A3B99">
      <w:pPr>
        <w:jc w:val="both"/>
        <w:rPr>
          <w:rFonts w:asciiTheme="minorHAnsi" w:hAnsiTheme="minorHAnsi"/>
        </w:rPr>
      </w:pPr>
      <w:r w:rsidRPr="000A3B99">
        <w:rPr>
          <w:rFonts w:asciiTheme="minorHAnsi" w:hAnsiTheme="minorHAnsi"/>
        </w:rPr>
        <w:tab/>
        <w:t>Subcontractors must:</w:t>
      </w:r>
    </w:p>
    <w:p w14:paraId="77C8BF7D" w14:textId="77777777" w:rsidR="000A3B99" w:rsidRPr="000A3B99" w:rsidRDefault="000A3B99" w:rsidP="000A3B99">
      <w:pPr>
        <w:jc w:val="both"/>
        <w:rPr>
          <w:rFonts w:asciiTheme="minorHAnsi" w:hAnsiTheme="minorHAnsi"/>
        </w:rPr>
      </w:pPr>
    </w:p>
    <w:p w14:paraId="6B671325" w14:textId="77777777" w:rsidR="000A3B99" w:rsidRPr="000A3B99" w:rsidRDefault="000A3B99" w:rsidP="000A3B99">
      <w:pPr>
        <w:jc w:val="both"/>
        <w:rPr>
          <w:rFonts w:asciiTheme="minorHAnsi" w:hAnsiTheme="minorHAnsi"/>
        </w:rPr>
      </w:pPr>
      <w:r w:rsidRPr="000A3B99">
        <w:rPr>
          <w:rFonts w:asciiTheme="minorHAnsi" w:hAnsiTheme="minorHAnsi"/>
        </w:rPr>
        <w:t>a.</w:t>
      </w:r>
      <w:r w:rsidRPr="000A3B99">
        <w:rPr>
          <w:rFonts w:asciiTheme="minorHAnsi" w:hAnsiTheme="minorHAnsi"/>
        </w:rPr>
        <w:tab/>
        <w:t>Be approved by KCDC prior to beginning work. Any changes must be approved by KCDC.</w:t>
      </w:r>
    </w:p>
    <w:p w14:paraId="6C56727E" w14:textId="77777777" w:rsidR="000A3B99" w:rsidRPr="000A3B99" w:rsidRDefault="000A3B99" w:rsidP="000A3B99">
      <w:pPr>
        <w:jc w:val="both"/>
        <w:rPr>
          <w:rFonts w:asciiTheme="minorHAnsi" w:hAnsiTheme="minorHAnsi"/>
        </w:rPr>
      </w:pPr>
    </w:p>
    <w:p w14:paraId="4B7335F2" w14:textId="77777777" w:rsidR="000A3B99" w:rsidRPr="000A3B99" w:rsidRDefault="000A3B99" w:rsidP="000A3B99">
      <w:pPr>
        <w:jc w:val="both"/>
        <w:rPr>
          <w:rFonts w:asciiTheme="minorHAnsi" w:hAnsiTheme="minorHAnsi"/>
        </w:rPr>
      </w:pPr>
      <w:proofErr w:type="gramStart"/>
      <w:r w:rsidRPr="000A3B99">
        <w:rPr>
          <w:rFonts w:asciiTheme="minorHAnsi" w:hAnsiTheme="minorHAnsi"/>
        </w:rPr>
        <w:t>b.</w:t>
      </w:r>
      <w:r w:rsidRPr="000A3B99">
        <w:rPr>
          <w:rFonts w:asciiTheme="minorHAnsi" w:hAnsiTheme="minorHAnsi"/>
        </w:rPr>
        <w:tab/>
        <w:t>Not be on HUD’s nor the State of Tennessee’s debarment lists.</w:t>
      </w:r>
      <w:proofErr w:type="gramEnd"/>
    </w:p>
    <w:p w14:paraId="1DE96D97" w14:textId="77777777" w:rsidR="000A3B99" w:rsidRPr="000A3B99" w:rsidRDefault="000A3B99" w:rsidP="000A3B99">
      <w:pPr>
        <w:jc w:val="both"/>
        <w:rPr>
          <w:rFonts w:asciiTheme="minorHAnsi" w:hAnsiTheme="minorHAnsi"/>
        </w:rPr>
      </w:pPr>
    </w:p>
    <w:p w14:paraId="1F1E0A2E" w14:textId="77777777" w:rsidR="000A3B99" w:rsidRDefault="000A3B99" w:rsidP="000A3B99">
      <w:pPr>
        <w:jc w:val="both"/>
        <w:rPr>
          <w:rFonts w:asciiTheme="minorHAnsi" w:hAnsiTheme="minorHAnsi"/>
        </w:rPr>
      </w:pPr>
      <w:r w:rsidRPr="000A3B99">
        <w:rPr>
          <w:rFonts w:asciiTheme="minorHAnsi" w:hAnsiTheme="minorHAnsi"/>
        </w:rPr>
        <w:t>c.</w:t>
      </w:r>
      <w:r w:rsidRPr="000A3B99">
        <w:rPr>
          <w:rFonts w:asciiTheme="minorHAnsi" w:hAnsiTheme="minorHAnsi"/>
        </w:rPr>
        <w:tab/>
        <w:t>Carry the insurance coverages as outlined herein.</w:t>
      </w:r>
    </w:p>
    <w:p w14:paraId="717BCE20" w14:textId="77777777" w:rsidR="001256AA" w:rsidRDefault="001256AA" w:rsidP="000A3B99">
      <w:pPr>
        <w:jc w:val="both"/>
        <w:rPr>
          <w:rFonts w:asciiTheme="minorHAnsi" w:hAnsiTheme="minorHAnsi"/>
        </w:rPr>
      </w:pPr>
    </w:p>
    <w:p w14:paraId="359F9012" w14:textId="79C5EC84" w:rsidR="001256AA" w:rsidRPr="000A3B99" w:rsidRDefault="001256AA" w:rsidP="000A3B99">
      <w:pPr>
        <w:jc w:val="both"/>
        <w:rPr>
          <w:rFonts w:asciiTheme="minorHAnsi" w:hAnsiTheme="minorHAnsi"/>
        </w:rPr>
      </w:pPr>
      <w:r w:rsidRPr="001256AA">
        <w:rPr>
          <w:rFonts w:asciiTheme="minorHAnsi" w:hAnsiTheme="minorHAnsi"/>
        </w:rPr>
        <w:t>d.</w:t>
      </w:r>
      <w:r w:rsidRPr="001256AA">
        <w:rPr>
          <w:rFonts w:asciiTheme="minorHAnsi" w:hAnsiTheme="minorHAnsi"/>
        </w:rPr>
        <w:tab/>
        <w:t xml:space="preserve">KCDC requires the supplier(s) to reach out to small business, minority owned businesses and women </w:t>
      </w:r>
      <w:r w:rsidRPr="001256AA">
        <w:rPr>
          <w:rFonts w:asciiTheme="minorHAnsi" w:hAnsiTheme="minorHAnsi"/>
        </w:rPr>
        <w:tab/>
        <w:t>owned businesses as possible subcontractors if subcontracting services are needed.</w:t>
      </w:r>
    </w:p>
    <w:p w14:paraId="5E7955C2" w14:textId="77777777" w:rsidR="000A3B99" w:rsidRPr="000A3B99" w:rsidRDefault="000A3B99" w:rsidP="000A3B99">
      <w:pPr>
        <w:jc w:val="both"/>
        <w:rPr>
          <w:rFonts w:asciiTheme="minorHAnsi" w:hAnsiTheme="minorHAnsi"/>
        </w:rPr>
      </w:pPr>
    </w:p>
    <w:p w14:paraId="4E5F6BC0" w14:textId="4ECD2919" w:rsidR="008C1387" w:rsidRPr="00EB7B4A" w:rsidRDefault="00321100" w:rsidP="008C1387">
      <w:pPr>
        <w:jc w:val="both"/>
        <w:rPr>
          <w:rFonts w:asciiTheme="minorHAnsi" w:hAnsiTheme="minorHAnsi" w:cstheme="minorHAnsi"/>
          <w:b/>
          <w:bCs/>
          <w:u w:val="single"/>
        </w:rPr>
      </w:pPr>
      <w:r>
        <w:rPr>
          <w:rFonts w:asciiTheme="minorHAnsi" w:hAnsiTheme="minorHAnsi" w:cstheme="minorHAnsi"/>
          <w:bCs/>
        </w:rPr>
        <w:t>2</w:t>
      </w:r>
      <w:r w:rsidR="0057660A">
        <w:rPr>
          <w:rFonts w:asciiTheme="minorHAnsi" w:hAnsiTheme="minorHAnsi" w:cstheme="minorHAnsi"/>
          <w:bCs/>
        </w:rPr>
        <w:t>4</w:t>
      </w:r>
      <w:r w:rsidR="008C1387" w:rsidRPr="00EB7B4A">
        <w:rPr>
          <w:rFonts w:asciiTheme="minorHAnsi" w:hAnsiTheme="minorHAnsi" w:cstheme="minorHAnsi"/>
          <w:bCs/>
        </w:rPr>
        <w:t>.</w:t>
      </w:r>
      <w:r w:rsidR="008C1387" w:rsidRPr="00EB7B4A">
        <w:rPr>
          <w:rFonts w:asciiTheme="minorHAnsi" w:hAnsiTheme="minorHAnsi" w:cstheme="minorHAnsi"/>
          <w:b/>
          <w:bCs/>
        </w:rPr>
        <w:tab/>
      </w:r>
      <w:r w:rsidR="008C1387" w:rsidRPr="00CC5BE9">
        <w:rPr>
          <w:rFonts w:asciiTheme="minorHAnsi" w:hAnsiTheme="minorHAnsi" w:cstheme="minorHAnsi"/>
          <w:b/>
          <w:bCs/>
        </w:rPr>
        <w:t>Submittal Instructions</w:t>
      </w:r>
    </w:p>
    <w:p w14:paraId="3DB59345" w14:textId="77777777" w:rsidR="008C1387" w:rsidRPr="00EB7B4A" w:rsidRDefault="008C1387" w:rsidP="008C1387">
      <w:pPr>
        <w:ind w:firstLine="432"/>
        <w:jc w:val="both"/>
        <w:rPr>
          <w:rFonts w:asciiTheme="minorHAnsi" w:hAnsiTheme="minorHAnsi"/>
        </w:rPr>
      </w:pPr>
      <w:r w:rsidRPr="00EB7B4A">
        <w:rPr>
          <w:rFonts w:asciiTheme="minorHAnsi" w:hAnsiTheme="minorHAnsi"/>
        </w:rPr>
        <w:t>Submit your information in the order indicated below:</w:t>
      </w:r>
    </w:p>
    <w:p w14:paraId="79DF94D5" w14:textId="77777777" w:rsidR="008C1387" w:rsidRDefault="008C1387" w:rsidP="008C1387">
      <w:pPr>
        <w:kinsoku w:val="0"/>
        <w:overflowPunct w:val="0"/>
        <w:ind w:right="2339"/>
        <w:jc w:val="both"/>
        <w:rPr>
          <w:rFonts w:asciiTheme="minorHAnsi" w:hAnsiTheme="minorHAnsi" w:cstheme="minorHAnsi"/>
          <w:b/>
          <w:bCs/>
          <w:color w:val="FF0000"/>
        </w:rPr>
      </w:pPr>
    </w:p>
    <w:tbl>
      <w:tblPr>
        <w:tblStyle w:val="TableGrid3"/>
        <w:tblW w:w="8815" w:type="dxa"/>
        <w:jc w:val="center"/>
        <w:tblLook w:val="04A0" w:firstRow="1" w:lastRow="0" w:firstColumn="1" w:lastColumn="0" w:noHBand="0" w:noVBand="1"/>
      </w:tblPr>
      <w:tblGrid>
        <w:gridCol w:w="2634"/>
        <w:gridCol w:w="6181"/>
      </w:tblGrid>
      <w:tr w:rsidR="000A5A5B" w:rsidRPr="00E960D5" w14:paraId="733A7AB0" w14:textId="77777777" w:rsidTr="00B14648">
        <w:trPr>
          <w:jc w:val="center"/>
        </w:trPr>
        <w:tc>
          <w:tcPr>
            <w:tcW w:w="2634" w:type="dxa"/>
          </w:tcPr>
          <w:p w14:paraId="115D9642" w14:textId="77777777" w:rsidR="00A95F6F" w:rsidRPr="00E960D5" w:rsidRDefault="00A95F6F" w:rsidP="00B14648">
            <w:pPr>
              <w:jc w:val="center"/>
              <w:rPr>
                <w:rFonts w:asciiTheme="minorHAnsi" w:hAnsiTheme="minorHAnsi"/>
                <w:b/>
                <w:sz w:val="24"/>
                <w:szCs w:val="24"/>
              </w:rPr>
            </w:pPr>
            <w:r w:rsidRPr="00E960D5">
              <w:rPr>
                <w:rFonts w:asciiTheme="minorHAnsi" w:hAnsiTheme="minorHAnsi"/>
                <w:b/>
                <w:sz w:val="24"/>
                <w:szCs w:val="24"/>
              </w:rPr>
              <w:t>Document Number</w:t>
            </w:r>
          </w:p>
        </w:tc>
        <w:tc>
          <w:tcPr>
            <w:tcW w:w="6181" w:type="dxa"/>
          </w:tcPr>
          <w:p w14:paraId="4E5A2496" w14:textId="77777777" w:rsidR="00A95F6F" w:rsidRPr="00E960D5" w:rsidRDefault="00A95F6F" w:rsidP="00B14648">
            <w:pPr>
              <w:jc w:val="center"/>
              <w:rPr>
                <w:rFonts w:asciiTheme="minorHAnsi" w:hAnsiTheme="minorHAnsi"/>
                <w:b/>
                <w:sz w:val="24"/>
                <w:szCs w:val="24"/>
              </w:rPr>
            </w:pPr>
            <w:r w:rsidRPr="00E960D5">
              <w:rPr>
                <w:rFonts w:asciiTheme="minorHAnsi" w:hAnsiTheme="minorHAnsi"/>
                <w:b/>
                <w:sz w:val="24"/>
                <w:szCs w:val="24"/>
              </w:rPr>
              <w:t>Title</w:t>
            </w:r>
          </w:p>
        </w:tc>
      </w:tr>
      <w:tr w:rsidR="000A5A5B" w:rsidRPr="00E960D5" w14:paraId="59EE4ECF" w14:textId="77777777" w:rsidTr="00B14648">
        <w:trPr>
          <w:jc w:val="center"/>
        </w:trPr>
        <w:tc>
          <w:tcPr>
            <w:tcW w:w="2634" w:type="dxa"/>
          </w:tcPr>
          <w:p w14:paraId="258196DE"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 xml:space="preserve">Solicitation Document A   </w:t>
            </w:r>
          </w:p>
        </w:tc>
        <w:tc>
          <w:tcPr>
            <w:tcW w:w="6181" w:type="dxa"/>
          </w:tcPr>
          <w:p w14:paraId="77858FE5"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General Response Section</w:t>
            </w:r>
          </w:p>
        </w:tc>
      </w:tr>
      <w:tr w:rsidR="000A5A5B" w:rsidRPr="00E960D5" w14:paraId="7F7ED989" w14:textId="77777777" w:rsidTr="00B14648">
        <w:trPr>
          <w:jc w:val="center"/>
        </w:trPr>
        <w:tc>
          <w:tcPr>
            <w:tcW w:w="2634" w:type="dxa"/>
          </w:tcPr>
          <w:p w14:paraId="2652368A"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 xml:space="preserve">Solicitation Document B   </w:t>
            </w:r>
          </w:p>
        </w:tc>
        <w:tc>
          <w:tcPr>
            <w:tcW w:w="6181" w:type="dxa"/>
          </w:tcPr>
          <w:p w14:paraId="3B030FB8"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Affidavits</w:t>
            </w:r>
          </w:p>
        </w:tc>
      </w:tr>
      <w:tr w:rsidR="000A5A5B" w:rsidRPr="00E960D5" w14:paraId="7533A163" w14:textId="77777777" w:rsidTr="00B14648">
        <w:trPr>
          <w:jc w:val="center"/>
        </w:trPr>
        <w:tc>
          <w:tcPr>
            <w:tcW w:w="2634" w:type="dxa"/>
          </w:tcPr>
          <w:p w14:paraId="406C58DA"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Solicitation Document C</w:t>
            </w:r>
          </w:p>
        </w:tc>
        <w:tc>
          <w:tcPr>
            <w:tcW w:w="6181" w:type="dxa"/>
          </w:tcPr>
          <w:p w14:paraId="1799753F"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HUD Form 5369A</w:t>
            </w:r>
          </w:p>
        </w:tc>
      </w:tr>
      <w:tr w:rsidR="000A5A5B" w:rsidRPr="00E960D5" w14:paraId="723D638A" w14:textId="77777777" w:rsidTr="00B14648">
        <w:trPr>
          <w:jc w:val="center"/>
        </w:trPr>
        <w:tc>
          <w:tcPr>
            <w:tcW w:w="2634" w:type="dxa"/>
          </w:tcPr>
          <w:p w14:paraId="58C3594F"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Solicitation Document D</w:t>
            </w:r>
          </w:p>
        </w:tc>
        <w:tc>
          <w:tcPr>
            <w:tcW w:w="6181" w:type="dxa"/>
          </w:tcPr>
          <w:p w14:paraId="59461FC3" w14:textId="0584862D" w:rsidR="00A95F6F" w:rsidRPr="00E960D5" w:rsidRDefault="000A5A5B" w:rsidP="00B14648">
            <w:pPr>
              <w:jc w:val="both"/>
              <w:rPr>
                <w:rFonts w:asciiTheme="minorHAnsi" w:hAnsiTheme="minorHAnsi"/>
                <w:bCs/>
                <w:sz w:val="24"/>
                <w:szCs w:val="24"/>
              </w:rPr>
            </w:pPr>
            <w:r w:rsidRPr="00E960D5">
              <w:rPr>
                <w:rFonts w:asciiTheme="minorHAnsi" w:hAnsiTheme="minorHAnsi"/>
                <w:bCs/>
                <w:sz w:val="24"/>
                <w:szCs w:val="24"/>
              </w:rPr>
              <w:t>References</w:t>
            </w:r>
          </w:p>
        </w:tc>
      </w:tr>
      <w:tr w:rsidR="000A5A5B" w:rsidRPr="00E960D5" w14:paraId="24E2AD62" w14:textId="77777777" w:rsidTr="00B14648">
        <w:trPr>
          <w:jc w:val="center"/>
        </w:trPr>
        <w:tc>
          <w:tcPr>
            <w:tcW w:w="2634" w:type="dxa"/>
          </w:tcPr>
          <w:p w14:paraId="38208DF5" w14:textId="77777777" w:rsidR="00A95F6F" w:rsidRPr="00E960D5" w:rsidRDefault="00A95F6F" w:rsidP="00B14648">
            <w:pPr>
              <w:jc w:val="both"/>
              <w:rPr>
                <w:rFonts w:asciiTheme="minorHAnsi" w:hAnsiTheme="minorHAnsi"/>
                <w:sz w:val="24"/>
                <w:szCs w:val="24"/>
              </w:rPr>
            </w:pPr>
            <w:r w:rsidRPr="00E960D5">
              <w:rPr>
                <w:rFonts w:asciiTheme="minorHAnsi" w:hAnsiTheme="minorHAnsi"/>
                <w:sz w:val="24"/>
                <w:szCs w:val="24"/>
              </w:rPr>
              <w:t>Solicitation Document E</w:t>
            </w:r>
          </w:p>
        </w:tc>
        <w:tc>
          <w:tcPr>
            <w:tcW w:w="6181" w:type="dxa"/>
          </w:tcPr>
          <w:p w14:paraId="53F2CE56" w14:textId="6B27BA4A" w:rsidR="00A95F6F" w:rsidRPr="00E960D5" w:rsidRDefault="000A5A5B" w:rsidP="00B14648">
            <w:pPr>
              <w:jc w:val="both"/>
              <w:rPr>
                <w:rFonts w:asciiTheme="minorHAnsi" w:hAnsiTheme="minorHAnsi"/>
                <w:sz w:val="24"/>
                <w:szCs w:val="24"/>
              </w:rPr>
            </w:pPr>
            <w:r w:rsidRPr="00E960D5">
              <w:rPr>
                <w:rFonts w:asciiTheme="minorHAnsi" w:hAnsiTheme="minorHAnsi"/>
                <w:sz w:val="24"/>
                <w:szCs w:val="24"/>
              </w:rPr>
              <w:t>Business Capabilities</w:t>
            </w:r>
          </w:p>
        </w:tc>
      </w:tr>
    </w:tbl>
    <w:p w14:paraId="1DE7D124" w14:textId="77777777" w:rsidR="00A95F6F" w:rsidRPr="000A5A5B" w:rsidRDefault="00A95F6F" w:rsidP="008C1387">
      <w:pPr>
        <w:jc w:val="both"/>
        <w:rPr>
          <w:rFonts w:asciiTheme="minorHAnsi" w:hAnsiTheme="minorHAnsi"/>
        </w:rPr>
      </w:pPr>
    </w:p>
    <w:p w14:paraId="614F0FAB" w14:textId="36D5D4D3" w:rsidR="008C1387" w:rsidRDefault="00B13B90" w:rsidP="008C1387">
      <w:pPr>
        <w:jc w:val="both"/>
        <w:rPr>
          <w:rFonts w:asciiTheme="minorHAnsi" w:hAnsiTheme="minorHAnsi"/>
        </w:rPr>
      </w:pPr>
      <w:r>
        <w:rPr>
          <w:rFonts w:asciiTheme="minorHAnsi" w:hAnsiTheme="minorHAnsi"/>
        </w:rPr>
        <w:t>a.</w:t>
      </w:r>
      <w:r>
        <w:rPr>
          <w:rFonts w:asciiTheme="minorHAnsi" w:hAnsiTheme="minorHAnsi"/>
        </w:rPr>
        <w:tab/>
      </w:r>
      <w:r w:rsidR="008C1387" w:rsidRPr="00EB7B4A">
        <w:rPr>
          <w:rFonts w:asciiTheme="minorHAnsi" w:hAnsiTheme="minorHAnsi"/>
        </w:rPr>
        <w:t xml:space="preserve">Place your company’s name on each page and number all pages consecutively </w:t>
      </w:r>
    </w:p>
    <w:p w14:paraId="43ED1C7A" w14:textId="77777777" w:rsidR="00B13B90" w:rsidRDefault="00B13B90" w:rsidP="008C1387">
      <w:pPr>
        <w:jc w:val="both"/>
        <w:rPr>
          <w:rFonts w:asciiTheme="minorHAnsi" w:hAnsiTheme="minorHAnsi"/>
        </w:rPr>
      </w:pPr>
    </w:p>
    <w:p w14:paraId="260D969C" w14:textId="6FA48079" w:rsidR="008C1387" w:rsidRDefault="00B13B90" w:rsidP="00B13B90">
      <w:pPr>
        <w:jc w:val="both"/>
        <w:rPr>
          <w:rFonts w:asciiTheme="minorHAnsi" w:hAnsiTheme="minorHAnsi"/>
        </w:rPr>
      </w:pPr>
      <w:r>
        <w:rPr>
          <w:rFonts w:asciiTheme="minorHAnsi" w:hAnsiTheme="minorHAnsi"/>
        </w:rPr>
        <w:t>b.</w:t>
      </w:r>
      <w:r>
        <w:rPr>
          <w:rFonts w:asciiTheme="minorHAnsi" w:hAnsiTheme="minorHAnsi"/>
        </w:rPr>
        <w:tab/>
      </w:r>
      <w:r w:rsidR="008C1387" w:rsidRPr="00EB7B4A">
        <w:rPr>
          <w:rFonts w:asciiTheme="minorHAnsi" w:hAnsiTheme="minorHAnsi"/>
        </w:rPr>
        <w:t>Do not use phrases such as “See the attached” or “Will be provided upon award.”</w:t>
      </w:r>
    </w:p>
    <w:p w14:paraId="14E1864A" w14:textId="77777777" w:rsidR="00B13B90" w:rsidRDefault="00B13B90" w:rsidP="00B13B90">
      <w:pPr>
        <w:jc w:val="both"/>
        <w:rPr>
          <w:rFonts w:asciiTheme="minorHAnsi" w:hAnsiTheme="minorHAnsi"/>
        </w:rPr>
      </w:pPr>
    </w:p>
    <w:p w14:paraId="6407B6CF" w14:textId="381D1D88" w:rsidR="00B14648" w:rsidRPr="00EB7B4A" w:rsidRDefault="00B14648" w:rsidP="00B1464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14:paraId="7E09A9FB" w14:textId="77777777" w:rsidR="008C1387" w:rsidRPr="00B328B9" w:rsidRDefault="008C1387" w:rsidP="008C1387">
      <w:pPr>
        <w:ind w:left="864" w:hanging="864"/>
        <w:jc w:val="both"/>
        <w:rPr>
          <w:rFonts w:asciiTheme="minorHAnsi" w:hAnsiTheme="minorHAnsi"/>
        </w:rPr>
      </w:pPr>
    </w:p>
    <w:p w14:paraId="55303FB9" w14:textId="57A82FCC" w:rsidR="00B14648" w:rsidRPr="00E42017" w:rsidRDefault="0057660A" w:rsidP="00C772ED">
      <w:pPr>
        <w:jc w:val="both"/>
        <w:rPr>
          <w:rFonts w:asciiTheme="minorHAnsi" w:eastAsia="Times New Roman" w:hAnsiTheme="minorHAnsi" w:cstheme="minorHAnsi"/>
          <w:b/>
          <w:bCs/>
          <w:u w:val="single"/>
        </w:rPr>
      </w:pPr>
      <w:r>
        <w:rPr>
          <w:rFonts w:asciiTheme="minorHAnsi" w:eastAsia="Times New Roman" w:hAnsiTheme="minorHAnsi" w:cstheme="minorHAnsi"/>
          <w:bCs/>
        </w:rPr>
        <w:t>25</w:t>
      </w:r>
      <w:r w:rsidR="00B14648" w:rsidRPr="00E42017">
        <w:rPr>
          <w:rFonts w:asciiTheme="minorHAnsi" w:eastAsia="Times New Roman" w:hAnsiTheme="minorHAnsi" w:cstheme="minorHAnsi"/>
          <w:bCs/>
        </w:rPr>
        <w:t>.</w:t>
      </w:r>
      <w:r w:rsidR="00B14648" w:rsidRPr="00CC5BE9">
        <w:rPr>
          <w:rFonts w:asciiTheme="minorHAnsi" w:eastAsia="Times New Roman" w:hAnsiTheme="minorHAnsi" w:cstheme="minorHAnsi"/>
          <w:bCs/>
        </w:rPr>
        <w:tab/>
      </w:r>
      <w:r w:rsidR="000C0986" w:rsidRPr="00CC5BE9">
        <w:rPr>
          <w:rFonts w:asciiTheme="minorHAnsi" w:eastAsia="Times New Roman" w:hAnsiTheme="minorHAnsi" w:cstheme="minorHAnsi"/>
          <w:b/>
          <w:bCs/>
        </w:rPr>
        <w:t>Supplie</w:t>
      </w:r>
      <w:r w:rsidR="00B13B90" w:rsidRPr="00CC5BE9">
        <w:rPr>
          <w:rFonts w:asciiTheme="minorHAnsi" w:eastAsia="Times New Roman" w:hAnsiTheme="minorHAnsi" w:cstheme="minorHAnsi"/>
          <w:b/>
          <w:bCs/>
        </w:rPr>
        <w:t>r Provides</w:t>
      </w:r>
    </w:p>
    <w:p w14:paraId="370976A5" w14:textId="0DA2EACA" w:rsidR="00B14648" w:rsidRPr="00E42017" w:rsidRDefault="00B14648" w:rsidP="00C772ED">
      <w:pPr>
        <w:jc w:val="both"/>
        <w:rPr>
          <w:rFonts w:asciiTheme="minorHAnsi" w:eastAsia="Times New Roman" w:hAnsiTheme="minorHAnsi" w:cstheme="minorHAnsi"/>
          <w:bCs/>
        </w:rPr>
      </w:pPr>
      <w:r w:rsidRPr="00E42017">
        <w:rPr>
          <w:rFonts w:asciiTheme="minorHAnsi" w:eastAsia="Times New Roman" w:hAnsiTheme="minorHAnsi" w:cstheme="minorHAnsi"/>
          <w:bCs/>
        </w:rPr>
        <w:t>a.</w:t>
      </w:r>
      <w:r w:rsidRPr="00E42017">
        <w:rPr>
          <w:rFonts w:asciiTheme="minorHAnsi" w:eastAsia="Times New Roman" w:hAnsiTheme="minorHAnsi" w:cstheme="minorHAnsi"/>
          <w:bCs/>
        </w:rPr>
        <w:tab/>
        <w:t>Labor to perform supportive services duties</w:t>
      </w:r>
      <w:r w:rsidR="000C0986" w:rsidRPr="00E42017">
        <w:rPr>
          <w:rFonts w:asciiTheme="minorHAnsi" w:eastAsia="Times New Roman" w:hAnsiTheme="minorHAnsi" w:cstheme="minorHAnsi"/>
          <w:bCs/>
        </w:rPr>
        <w:t>.</w:t>
      </w:r>
    </w:p>
    <w:p w14:paraId="4BB5FBCC" w14:textId="77777777" w:rsidR="00B13B90" w:rsidRPr="00E42017" w:rsidRDefault="00B13B90" w:rsidP="00C772ED">
      <w:pPr>
        <w:jc w:val="both"/>
        <w:rPr>
          <w:rFonts w:asciiTheme="minorHAnsi" w:eastAsia="Times New Roman" w:hAnsiTheme="minorHAnsi" w:cstheme="minorHAnsi"/>
          <w:bCs/>
        </w:rPr>
      </w:pPr>
    </w:p>
    <w:p w14:paraId="4990676C" w14:textId="4453CCE1" w:rsidR="00B14648" w:rsidRPr="00E42017" w:rsidRDefault="00B13B90" w:rsidP="00C772ED">
      <w:pPr>
        <w:ind w:left="432" w:hanging="432"/>
        <w:jc w:val="both"/>
        <w:rPr>
          <w:rFonts w:asciiTheme="minorHAnsi" w:eastAsia="Times New Roman" w:hAnsiTheme="minorHAnsi" w:cstheme="minorHAnsi"/>
          <w:bCs/>
        </w:rPr>
      </w:pPr>
      <w:r w:rsidRPr="00E42017">
        <w:rPr>
          <w:rFonts w:asciiTheme="minorHAnsi" w:eastAsia="Times New Roman" w:hAnsiTheme="minorHAnsi" w:cstheme="minorHAnsi"/>
          <w:bCs/>
        </w:rPr>
        <w:t>b.</w:t>
      </w:r>
      <w:r w:rsidRPr="00E42017">
        <w:rPr>
          <w:rFonts w:asciiTheme="minorHAnsi" w:eastAsia="Times New Roman" w:hAnsiTheme="minorHAnsi" w:cstheme="minorHAnsi"/>
          <w:bCs/>
        </w:rPr>
        <w:tab/>
      </w:r>
      <w:r w:rsidR="00B14648" w:rsidRPr="00E42017">
        <w:rPr>
          <w:rFonts w:asciiTheme="minorHAnsi" w:eastAsia="Times New Roman" w:hAnsiTheme="minorHAnsi" w:cstheme="minorHAnsi"/>
          <w:bCs/>
        </w:rPr>
        <w:t>Consumables (i.e.-cleaning rags, protective clothing specific to staff needs or requests) except for detergent, fabric sheet</w:t>
      </w:r>
      <w:r w:rsidR="00CF3C30" w:rsidRPr="00E42017">
        <w:rPr>
          <w:rFonts w:asciiTheme="minorHAnsi" w:eastAsia="Times New Roman" w:hAnsiTheme="minorHAnsi" w:cstheme="minorHAnsi"/>
          <w:bCs/>
        </w:rPr>
        <w:t>s, residents’ cleaning supplies</w:t>
      </w:r>
      <w:r w:rsidR="00B14648" w:rsidRPr="00E42017">
        <w:rPr>
          <w:rFonts w:asciiTheme="minorHAnsi" w:eastAsia="Times New Roman" w:hAnsiTheme="minorHAnsi" w:cstheme="minorHAnsi"/>
          <w:bCs/>
        </w:rPr>
        <w:t xml:space="preserve"> and food.</w:t>
      </w:r>
      <w:r w:rsidR="00620690">
        <w:rPr>
          <w:rFonts w:asciiTheme="minorHAnsi" w:eastAsia="Times New Roman" w:hAnsiTheme="minorHAnsi" w:cstheme="minorHAnsi"/>
          <w:bCs/>
        </w:rPr>
        <w:t xml:space="preserve">  Supplier is responsible for providing their employees with Personal Protective Equipment including, but not limited to, masks and disposable gloves.</w:t>
      </w:r>
    </w:p>
    <w:p w14:paraId="43DC6B75" w14:textId="77777777" w:rsidR="00B14648" w:rsidRPr="00E42017" w:rsidRDefault="00B14648" w:rsidP="00C772ED">
      <w:pPr>
        <w:jc w:val="both"/>
        <w:rPr>
          <w:rFonts w:asciiTheme="minorHAnsi" w:eastAsia="Times New Roman" w:hAnsiTheme="minorHAnsi" w:cstheme="minorHAnsi"/>
          <w:bCs/>
        </w:rPr>
      </w:pPr>
    </w:p>
    <w:p w14:paraId="0C40C6AC" w14:textId="6A3E88D6" w:rsidR="00B14648" w:rsidRPr="00E42017" w:rsidRDefault="00EC64AF" w:rsidP="00C772ED">
      <w:pPr>
        <w:jc w:val="both"/>
        <w:rPr>
          <w:rFonts w:asciiTheme="minorHAnsi" w:eastAsia="Times New Roman" w:hAnsiTheme="minorHAnsi" w:cstheme="minorHAnsi"/>
        </w:rPr>
      </w:pPr>
      <w:r w:rsidRPr="00E42017">
        <w:rPr>
          <w:rFonts w:asciiTheme="minorHAnsi" w:eastAsia="Times New Roman" w:hAnsiTheme="minorHAnsi" w:cstheme="minorHAnsi"/>
        </w:rPr>
        <w:t>2</w:t>
      </w:r>
      <w:r w:rsidR="0057660A">
        <w:rPr>
          <w:rFonts w:asciiTheme="minorHAnsi" w:eastAsia="Times New Roman" w:hAnsiTheme="minorHAnsi" w:cstheme="minorHAnsi"/>
        </w:rPr>
        <w:t>6</w:t>
      </w:r>
      <w:r w:rsidR="00B14648" w:rsidRPr="00E42017">
        <w:rPr>
          <w:rFonts w:asciiTheme="minorHAnsi" w:eastAsia="Times New Roman" w:hAnsiTheme="minorHAnsi" w:cstheme="minorHAnsi"/>
        </w:rPr>
        <w:t>.</w:t>
      </w:r>
      <w:r w:rsidR="00B14648" w:rsidRPr="00E42017">
        <w:rPr>
          <w:rFonts w:asciiTheme="minorHAnsi" w:eastAsia="Times New Roman" w:hAnsiTheme="minorHAnsi" w:cstheme="minorHAnsi"/>
        </w:rPr>
        <w:tab/>
      </w:r>
      <w:r w:rsidR="00B13B90" w:rsidRPr="00CC5BE9">
        <w:rPr>
          <w:rFonts w:asciiTheme="minorHAnsi" w:eastAsia="Times New Roman" w:hAnsiTheme="minorHAnsi" w:cstheme="minorHAnsi"/>
          <w:b/>
        </w:rPr>
        <w:t>Exclusions</w:t>
      </w:r>
    </w:p>
    <w:p w14:paraId="2C1271B4" w14:textId="77777777" w:rsidR="00B14648" w:rsidRPr="00E42017" w:rsidRDefault="00B14648" w:rsidP="00C772ED">
      <w:pPr>
        <w:ind w:left="432"/>
        <w:jc w:val="both"/>
        <w:rPr>
          <w:rFonts w:asciiTheme="minorHAnsi" w:eastAsia="Times New Roman" w:hAnsiTheme="minorHAnsi" w:cstheme="minorHAnsi"/>
          <w:bCs/>
        </w:rPr>
      </w:pPr>
      <w:r w:rsidRPr="00E42017">
        <w:rPr>
          <w:rFonts w:asciiTheme="minorHAnsi" w:eastAsia="Times New Roman" w:hAnsiTheme="minorHAnsi" w:cstheme="minorHAnsi"/>
          <w:bCs/>
        </w:rPr>
        <w:t>The successful proposer will not provide any medical services nor will the successful proposer participate in the dispensing of medications.</w:t>
      </w:r>
    </w:p>
    <w:p w14:paraId="39FA8D68" w14:textId="77777777" w:rsidR="00B13B90" w:rsidRPr="00E42017" w:rsidRDefault="00B13B90" w:rsidP="00C772ED">
      <w:pPr>
        <w:ind w:left="432"/>
        <w:jc w:val="both"/>
        <w:rPr>
          <w:rFonts w:asciiTheme="minorHAnsi" w:eastAsia="Times New Roman" w:hAnsiTheme="minorHAnsi" w:cstheme="minorHAnsi"/>
          <w:bCs/>
        </w:rPr>
      </w:pPr>
    </w:p>
    <w:p w14:paraId="3A1B1566" w14:textId="7635E92F" w:rsidR="00B13B90" w:rsidRPr="00E42017" w:rsidRDefault="0057660A" w:rsidP="00C772ED">
      <w:pPr>
        <w:jc w:val="both"/>
        <w:rPr>
          <w:rFonts w:asciiTheme="minorHAnsi" w:eastAsia="Times New Roman" w:hAnsiTheme="minorHAnsi" w:cstheme="minorHAnsi"/>
          <w:b/>
          <w:u w:val="single"/>
        </w:rPr>
      </w:pPr>
      <w:r>
        <w:rPr>
          <w:rFonts w:asciiTheme="minorHAnsi" w:eastAsia="Times New Roman" w:hAnsiTheme="minorHAnsi" w:cstheme="minorHAnsi"/>
        </w:rPr>
        <w:lastRenderedPageBreak/>
        <w:t>27</w:t>
      </w:r>
      <w:r w:rsidR="00B14648" w:rsidRPr="00E42017">
        <w:rPr>
          <w:rFonts w:asciiTheme="minorHAnsi" w:eastAsia="Times New Roman" w:hAnsiTheme="minorHAnsi" w:cstheme="minorHAnsi"/>
        </w:rPr>
        <w:tab/>
      </w:r>
      <w:r w:rsidR="00B14648" w:rsidRPr="00CC5BE9">
        <w:rPr>
          <w:rFonts w:asciiTheme="minorHAnsi" w:eastAsia="Times New Roman" w:hAnsiTheme="minorHAnsi" w:cstheme="minorHAnsi"/>
          <w:b/>
        </w:rPr>
        <w:t xml:space="preserve">KCDC </w:t>
      </w:r>
      <w:r w:rsidR="00B13B90" w:rsidRPr="00CC5BE9">
        <w:rPr>
          <w:rFonts w:asciiTheme="minorHAnsi" w:eastAsia="Times New Roman" w:hAnsiTheme="minorHAnsi" w:cstheme="minorHAnsi"/>
          <w:b/>
        </w:rPr>
        <w:t>Provides</w:t>
      </w:r>
    </w:p>
    <w:p w14:paraId="78442DC3" w14:textId="5F0467EF" w:rsidR="00B14648" w:rsidRPr="00E42017" w:rsidRDefault="00B13B90" w:rsidP="00C772ED">
      <w:pPr>
        <w:jc w:val="both"/>
        <w:rPr>
          <w:rFonts w:asciiTheme="minorHAnsi" w:eastAsia="Times New Roman" w:hAnsiTheme="minorHAnsi" w:cstheme="minorHAnsi"/>
        </w:rPr>
      </w:pPr>
      <w:r w:rsidRPr="00E42017">
        <w:rPr>
          <w:rFonts w:asciiTheme="minorHAnsi" w:eastAsia="Times New Roman" w:hAnsiTheme="minorHAnsi" w:cstheme="minorHAnsi"/>
        </w:rPr>
        <w:t>a.</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Required appliances (i.e.</w:t>
      </w: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washer, dryers, microwave, et</w:t>
      </w: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c</w:t>
      </w:r>
      <w:r w:rsidRPr="00E42017">
        <w:rPr>
          <w:rFonts w:asciiTheme="minorHAnsi" w:eastAsia="Times New Roman" w:hAnsiTheme="minorHAnsi" w:cstheme="minorHAnsi"/>
        </w:rPr>
        <w:t>etera</w:t>
      </w:r>
      <w:r w:rsidR="00B14648" w:rsidRPr="00E42017">
        <w:rPr>
          <w:rFonts w:asciiTheme="minorHAnsi" w:eastAsia="Times New Roman" w:hAnsiTheme="minorHAnsi" w:cstheme="minorHAnsi"/>
        </w:rPr>
        <w:t>)</w:t>
      </w:r>
      <w:r w:rsidRPr="00E42017">
        <w:rPr>
          <w:rFonts w:asciiTheme="minorHAnsi" w:eastAsia="Times New Roman" w:hAnsiTheme="minorHAnsi" w:cstheme="minorHAnsi"/>
        </w:rPr>
        <w:t>.</w:t>
      </w:r>
    </w:p>
    <w:p w14:paraId="244159B7" w14:textId="77777777" w:rsidR="00B13B90" w:rsidRPr="00E42017" w:rsidRDefault="00B13B90" w:rsidP="00C772ED">
      <w:pPr>
        <w:jc w:val="both"/>
        <w:rPr>
          <w:rFonts w:asciiTheme="minorHAnsi" w:eastAsia="Times New Roman" w:hAnsiTheme="minorHAnsi" w:cstheme="minorHAnsi"/>
        </w:rPr>
      </w:pPr>
    </w:p>
    <w:p w14:paraId="11E0D5AA" w14:textId="496C68FC" w:rsidR="00B14648" w:rsidRPr="00E42017" w:rsidRDefault="00B13B90" w:rsidP="00C772ED">
      <w:pPr>
        <w:jc w:val="both"/>
        <w:rPr>
          <w:rFonts w:asciiTheme="minorHAnsi" w:eastAsia="Times New Roman" w:hAnsiTheme="minorHAnsi" w:cstheme="minorHAnsi"/>
        </w:rPr>
      </w:pPr>
      <w:r w:rsidRPr="00E42017">
        <w:rPr>
          <w:rFonts w:asciiTheme="minorHAnsi" w:eastAsia="Times New Roman" w:hAnsiTheme="minorHAnsi" w:cstheme="minorHAnsi"/>
        </w:rPr>
        <w:t>b.</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Utilities for all required appliances.</w:t>
      </w:r>
    </w:p>
    <w:p w14:paraId="4714143D" w14:textId="77777777" w:rsidR="00B13B90" w:rsidRPr="00E42017" w:rsidRDefault="00B13B90" w:rsidP="00C772ED">
      <w:pPr>
        <w:jc w:val="both"/>
        <w:rPr>
          <w:rFonts w:asciiTheme="minorHAnsi" w:eastAsia="Times New Roman" w:hAnsiTheme="minorHAnsi" w:cstheme="minorHAnsi"/>
        </w:rPr>
      </w:pPr>
    </w:p>
    <w:p w14:paraId="12C3D87C" w14:textId="5E1B94D0" w:rsidR="00B14648" w:rsidRPr="00E42017" w:rsidRDefault="00B13B90" w:rsidP="00C772ED">
      <w:pPr>
        <w:jc w:val="both"/>
        <w:rPr>
          <w:rFonts w:asciiTheme="minorHAnsi" w:eastAsia="Times New Roman" w:hAnsiTheme="minorHAnsi" w:cstheme="minorHAnsi"/>
        </w:rPr>
      </w:pPr>
      <w:r w:rsidRPr="00E42017">
        <w:rPr>
          <w:rFonts w:asciiTheme="minorHAnsi" w:eastAsia="Times New Roman" w:hAnsiTheme="minorHAnsi" w:cstheme="minorHAnsi"/>
        </w:rPr>
        <w:t>c.</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Pick up/delivery cart.</w:t>
      </w:r>
    </w:p>
    <w:p w14:paraId="6328C62E" w14:textId="77777777" w:rsidR="00B13B90" w:rsidRDefault="00B13B90" w:rsidP="00C772ED">
      <w:pPr>
        <w:jc w:val="both"/>
        <w:rPr>
          <w:rFonts w:asciiTheme="minorHAnsi" w:eastAsia="Times New Roman" w:hAnsiTheme="minorHAnsi" w:cstheme="minorHAnsi"/>
          <w:color w:val="FF0000"/>
        </w:rPr>
      </w:pPr>
    </w:p>
    <w:p w14:paraId="412CF073" w14:textId="5D9CD982" w:rsidR="00B13B90" w:rsidRPr="00E42017" w:rsidRDefault="0057660A" w:rsidP="00C772ED">
      <w:pPr>
        <w:jc w:val="both"/>
        <w:rPr>
          <w:rFonts w:asciiTheme="minorHAnsi" w:eastAsia="Times New Roman" w:hAnsiTheme="minorHAnsi" w:cstheme="minorHAnsi"/>
          <w:b/>
          <w:u w:val="single"/>
        </w:rPr>
      </w:pPr>
      <w:r>
        <w:rPr>
          <w:rFonts w:asciiTheme="minorHAnsi" w:eastAsia="Times New Roman" w:hAnsiTheme="minorHAnsi" w:cstheme="minorHAnsi"/>
        </w:rPr>
        <w:t>28</w:t>
      </w:r>
      <w:r w:rsidR="00B13B90" w:rsidRPr="00E42017">
        <w:rPr>
          <w:rFonts w:asciiTheme="minorHAnsi" w:eastAsia="Times New Roman" w:hAnsiTheme="minorHAnsi" w:cstheme="minorHAnsi"/>
        </w:rPr>
        <w:t>.</w:t>
      </w:r>
      <w:r w:rsidR="00B13B90" w:rsidRPr="00CC5BE9">
        <w:rPr>
          <w:rFonts w:asciiTheme="minorHAnsi" w:eastAsia="Times New Roman" w:hAnsiTheme="minorHAnsi" w:cstheme="minorHAnsi"/>
        </w:rPr>
        <w:tab/>
      </w:r>
      <w:r w:rsidR="00B13B90" w:rsidRPr="00CC5BE9">
        <w:rPr>
          <w:rFonts w:asciiTheme="minorHAnsi" w:eastAsia="Times New Roman" w:hAnsiTheme="minorHAnsi" w:cstheme="minorHAnsi"/>
          <w:b/>
        </w:rPr>
        <w:t>Laundry Service Details</w:t>
      </w:r>
    </w:p>
    <w:p w14:paraId="094C9783" w14:textId="4903F203" w:rsidR="00B14648" w:rsidRPr="00E42017" w:rsidRDefault="00B13B90" w:rsidP="00C772ED">
      <w:pPr>
        <w:jc w:val="both"/>
        <w:rPr>
          <w:rFonts w:asciiTheme="minorHAnsi" w:eastAsia="Times New Roman" w:hAnsiTheme="minorHAnsi" w:cstheme="minorHAnsi"/>
        </w:rPr>
      </w:pPr>
      <w:r w:rsidRPr="00E42017">
        <w:rPr>
          <w:rFonts w:asciiTheme="minorHAnsi" w:eastAsia="Times New Roman" w:hAnsiTheme="minorHAnsi" w:cstheme="minorHAnsi"/>
        </w:rPr>
        <w:t>a.</w:t>
      </w:r>
      <w:r w:rsidRPr="00E42017">
        <w:rPr>
          <w:rFonts w:asciiTheme="minorHAnsi" w:eastAsia="Times New Roman" w:hAnsiTheme="minorHAnsi" w:cstheme="minorHAnsi"/>
        </w:rPr>
        <w:tab/>
      </w:r>
      <w:r w:rsidR="000C0986" w:rsidRPr="00E42017">
        <w:rPr>
          <w:rFonts w:asciiTheme="minorHAnsi" w:eastAsia="Times New Roman" w:hAnsiTheme="minorHAnsi" w:cstheme="minorHAnsi"/>
        </w:rPr>
        <w:t>Supplie</w:t>
      </w:r>
      <w:r w:rsidR="00B14648" w:rsidRPr="00E42017">
        <w:rPr>
          <w:rFonts w:asciiTheme="minorHAnsi" w:eastAsia="Times New Roman" w:hAnsiTheme="minorHAnsi" w:cstheme="minorHAnsi"/>
        </w:rPr>
        <w:t xml:space="preserve">r will get the list of residents to be serviced on </w:t>
      </w:r>
      <w:r w:rsidR="00937019" w:rsidRPr="00E42017">
        <w:rPr>
          <w:rFonts w:asciiTheme="minorHAnsi" w:eastAsia="Times New Roman" w:hAnsiTheme="minorHAnsi" w:cstheme="minorHAnsi"/>
        </w:rPr>
        <w:t>dai</w:t>
      </w:r>
      <w:r w:rsidR="004550D9" w:rsidRPr="00E42017">
        <w:rPr>
          <w:rFonts w:asciiTheme="minorHAnsi" w:eastAsia="Times New Roman" w:hAnsiTheme="minorHAnsi" w:cstheme="minorHAnsi"/>
        </w:rPr>
        <w:t>ly, with adjustments as needed.</w:t>
      </w:r>
    </w:p>
    <w:p w14:paraId="5AA99C9F" w14:textId="77777777" w:rsidR="00C772ED" w:rsidRPr="00E42017" w:rsidRDefault="00C772ED" w:rsidP="00C772ED">
      <w:pPr>
        <w:jc w:val="both"/>
        <w:rPr>
          <w:rFonts w:asciiTheme="minorHAnsi" w:eastAsia="Times New Roman" w:hAnsiTheme="minorHAnsi" w:cstheme="minorHAnsi"/>
        </w:rPr>
      </w:pPr>
    </w:p>
    <w:p w14:paraId="438B538A" w14:textId="3519C4E6" w:rsidR="00B14648" w:rsidRPr="00E42017" w:rsidRDefault="00C772ED" w:rsidP="00C772ED">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b.</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Each morning and each afternoon the </w:t>
      </w:r>
      <w:r w:rsidR="000C0986" w:rsidRPr="00E42017">
        <w:rPr>
          <w:rFonts w:asciiTheme="minorHAnsi" w:eastAsia="Times New Roman" w:hAnsiTheme="minorHAnsi" w:cstheme="minorHAnsi"/>
        </w:rPr>
        <w:t xml:space="preserve">supplier </w:t>
      </w:r>
      <w:r w:rsidR="00B14648" w:rsidRPr="00E42017">
        <w:rPr>
          <w:rFonts w:asciiTheme="minorHAnsi" w:eastAsia="Times New Roman" w:hAnsiTheme="minorHAnsi" w:cstheme="minorHAnsi"/>
        </w:rPr>
        <w:t>will pick up the laundry to be serviced. Morning laundry is picked up when the resident’s breakfast is delivered or after all breakfast</w:t>
      </w:r>
      <w:r w:rsidR="000C0986" w:rsidRPr="00E42017">
        <w:rPr>
          <w:rFonts w:asciiTheme="minorHAnsi" w:eastAsia="Times New Roman" w:hAnsiTheme="minorHAnsi" w:cstheme="minorHAnsi"/>
        </w:rPr>
        <w:t>s</w:t>
      </w:r>
      <w:r w:rsidR="00B14648" w:rsidRPr="00E42017">
        <w:rPr>
          <w:rFonts w:asciiTheme="minorHAnsi" w:eastAsia="Times New Roman" w:hAnsiTheme="minorHAnsi" w:cstheme="minorHAnsi"/>
        </w:rPr>
        <w:t xml:space="preserve"> are served. Afternoon laundry is picked up after 12:00 </w:t>
      </w:r>
      <w:r w:rsidR="00AA11C4">
        <w:rPr>
          <w:rFonts w:asciiTheme="minorHAnsi" w:eastAsia="Times New Roman" w:hAnsiTheme="minorHAnsi" w:cstheme="minorHAnsi"/>
        </w:rPr>
        <w:t>p.m</w:t>
      </w:r>
      <w:r w:rsidR="00B14648" w:rsidRPr="00E42017">
        <w:rPr>
          <w:rFonts w:asciiTheme="minorHAnsi" w:eastAsia="Times New Roman" w:hAnsiTheme="minorHAnsi" w:cstheme="minorHAnsi"/>
        </w:rPr>
        <w:t>.  All laundry is delivered to residents as soon as it is completed and before the end of the day.</w:t>
      </w:r>
    </w:p>
    <w:p w14:paraId="76E1C6EB" w14:textId="77777777" w:rsidR="00C772ED" w:rsidRPr="00E42017" w:rsidRDefault="00C772ED" w:rsidP="00C772ED">
      <w:pPr>
        <w:ind w:left="432" w:hanging="432"/>
        <w:jc w:val="both"/>
        <w:rPr>
          <w:rFonts w:asciiTheme="minorHAnsi" w:eastAsia="Times New Roman" w:hAnsiTheme="minorHAnsi" w:cstheme="minorHAnsi"/>
        </w:rPr>
      </w:pPr>
    </w:p>
    <w:p w14:paraId="4071AB03" w14:textId="6FDF0D75" w:rsidR="00B14648" w:rsidRPr="00E42017" w:rsidRDefault="00C772ED" w:rsidP="00C772ED">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c.</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The </w:t>
      </w:r>
      <w:r w:rsidR="000C0986" w:rsidRPr="00E42017">
        <w:rPr>
          <w:rFonts w:asciiTheme="minorHAnsi" w:eastAsia="Times New Roman" w:hAnsiTheme="minorHAnsi" w:cstheme="minorHAnsi"/>
        </w:rPr>
        <w:t>supplier</w:t>
      </w:r>
      <w:r w:rsidR="00B14648" w:rsidRPr="00E42017">
        <w:rPr>
          <w:rFonts w:asciiTheme="minorHAnsi" w:eastAsia="Times New Roman" w:hAnsiTheme="minorHAnsi" w:cstheme="minorHAnsi"/>
        </w:rPr>
        <w:t xml:space="preserve"> will obtain the laundry detergent, fabric sheets and hangers from the resident at the time of pickup.</w:t>
      </w:r>
    </w:p>
    <w:p w14:paraId="2AACC83A" w14:textId="77777777" w:rsidR="00C772ED" w:rsidRPr="00E42017" w:rsidRDefault="00C772ED" w:rsidP="00C772ED">
      <w:pPr>
        <w:ind w:left="432" w:hanging="432"/>
        <w:jc w:val="both"/>
        <w:rPr>
          <w:rFonts w:asciiTheme="minorHAnsi" w:eastAsia="Times New Roman" w:hAnsiTheme="minorHAnsi" w:cstheme="minorHAnsi"/>
        </w:rPr>
      </w:pPr>
    </w:p>
    <w:p w14:paraId="7FE870DB" w14:textId="23713783" w:rsidR="00B14648" w:rsidRPr="00E42017" w:rsidRDefault="00C772ED" w:rsidP="00C772ED">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d.</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The </w:t>
      </w:r>
      <w:r w:rsidR="000C0986" w:rsidRPr="00E42017">
        <w:rPr>
          <w:rFonts w:asciiTheme="minorHAnsi" w:eastAsia="Times New Roman" w:hAnsiTheme="minorHAnsi" w:cstheme="minorHAnsi"/>
        </w:rPr>
        <w:t>supplier</w:t>
      </w:r>
      <w:r w:rsidR="00B14648" w:rsidRPr="00E42017">
        <w:rPr>
          <w:rFonts w:asciiTheme="minorHAnsi" w:eastAsia="Times New Roman" w:hAnsiTheme="minorHAnsi" w:cstheme="minorHAnsi"/>
        </w:rPr>
        <w:t xml:space="preserve"> will wash and dry the laundry.</w:t>
      </w:r>
    </w:p>
    <w:p w14:paraId="053B7D6B" w14:textId="77777777" w:rsidR="00C772ED" w:rsidRPr="00E42017" w:rsidRDefault="00C772ED" w:rsidP="00C772ED">
      <w:pPr>
        <w:ind w:left="432" w:hanging="432"/>
        <w:jc w:val="both"/>
        <w:rPr>
          <w:rFonts w:asciiTheme="minorHAnsi" w:eastAsia="Times New Roman" w:hAnsiTheme="minorHAnsi" w:cstheme="minorHAnsi"/>
        </w:rPr>
      </w:pPr>
    </w:p>
    <w:p w14:paraId="6038A542" w14:textId="4E7D877A" w:rsidR="00B14648" w:rsidRPr="00E42017" w:rsidRDefault="00C772ED" w:rsidP="00C772ED">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e.</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The </w:t>
      </w:r>
      <w:r w:rsidR="000C0986" w:rsidRPr="00E42017">
        <w:rPr>
          <w:rFonts w:asciiTheme="minorHAnsi" w:eastAsia="Times New Roman" w:hAnsiTheme="minorHAnsi" w:cstheme="minorHAnsi"/>
        </w:rPr>
        <w:t>supplier</w:t>
      </w:r>
      <w:r w:rsidR="00B14648" w:rsidRPr="00E42017">
        <w:rPr>
          <w:rFonts w:asciiTheme="minorHAnsi" w:eastAsia="Times New Roman" w:hAnsiTheme="minorHAnsi" w:cstheme="minorHAnsi"/>
        </w:rPr>
        <w:t xml:space="preserve"> will fold and/or hang up the laundry on hangers provided by the resident.</w:t>
      </w:r>
    </w:p>
    <w:p w14:paraId="1358F423" w14:textId="77777777" w:rsidR="00C772ED" w:rsidRPr="00E42017" w:rsidRDefault="00C772ED" w:rsidP="00C772ED">
      <w:pPr>
        <w:ind w:left="432" w:hanging="432"/>
        <w:jc w:val="both"/>
        <w:rPr>
          <w:rFonts w:asciiTheme="minorHAnsi" w:eastAsia="Times New Roman" w:hAnsiTheme="minorHAnsi" w:cstheme="minorHAnsi"/>
        </w:rPr>
      </w:pPr>
    </w:p>
    <w:p w14:paraId="4D2329F3" w14:textId="1A953346" w:rsidR="00B14648" w:rsidRPr="00E42017" w:rsidRDefault="00C772ED" w:rsidP="00C772ED">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f.</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The </w:t>
      </w:r>
      <w:r w:rsidR="000C0986" w:rsidRPr="00E42017">
        <w:rPr>
          <w:rFonts w:asciiTheme="minorHAnsi" w:eastAsia="Times New Roman" w:hAnsiTheme="minorHAnsi" w:cstheme="minorHAnsi"/>
        </w:rPr>
        <w:t>supplie</w:t>
      </w:r>
      <w:r w:rsidR="00B14648" w:rsidRPr="00E42017">
        <w:rPr>
          <w:rFonts w:asciiTheme="minorHAnsi" w:eastAsia="Times New Roman" w:hAnsiTheme="minorHAnsi" w:cstheme="minorHAnsi"/>
        </w:rPr>
        <w:t>r will deliver laundry back to the resident.</w:t>
      </w:r>
    </w:p>
    <w:p w14:paraId="590D28D1" w14:textId="77777777" w:rsidR="00B14648" w:rsidRPr="00E42017" w:rsidRDefault="00B14648" w:rsidP="00C772ED">
      <w:pPr>
        <w:ind w:left="720" w:hanging="720"/>
        <w:jc w:val="both"/>
        <w:rPr>
          <w:rFonts w:asciiTheme="minorHAnsi" w:eastAsia="Times New Roman" w:hAnsiTheme="minorHAnsi" w:cstheme="minorHAnsi"/>
        </w:rPr>
      </w:pPr>
    </w:p>
    <w:p w14:paraId="02CD53DF" w14:textId="7973958E" w:rsidR="00B14648" w:rsidRPr="00E42017" w:rsidRDefault="0057660A" w:rsidP="00C772ED">
      <w:pPr>
        <w:jc w:val="both"/>
        <w:rPr>
          <w:rFonts w:asciiTheme="minorHAnsi" w:eastAsia="Times New Roman" w:hAnsiTheme="minorHAnsi" w:cstheme="minorHAnsi"/>
          <w:b/>
        </w:rPr>
      </w:pPr>
      <w:r>
        <w:rPr>
          <w:rFonts w:asciiTheme="minorHAnsi" w:eastAsia="Times New Roman" w:hAnsiTheme="minorHAnsi" w:cstheme="minorHAnsi"/>
        </w:rPr>
        <w:t>29</w:t>
      </w:r>
      <w:r w:rsidR="00B14648" w:rsidRPr="00E42017">
        <w:rPr>
          <w:rFonts w:asciiTheme="minorHAnsi" w:eastAsia="Times New Roman" w:hAnsiTheme="minorHAnsi" w:cstheme="minorHAnsi"/>
        </w:rPr>
        <w:t>.</w:t>
      </w:r>
      <w:r w:rsidR="00B14648" w:rsidRPr="00E42017">
        <w:rPr>
          <w:rFonts w:asciiTheme="minorHAnsi" w:eastAsia="Times New Roman" w:hAnsiTheme="minorHAnsi" w:cstheme="minorHAnsi"/>
        </w:rPr>
        <w:tab/>
      </w:r>
      <w:r w:rsidR="00C772ED" w:rsidRPr="00CC5BE9">
        <w:rPr>
          <w:rFonts w:asciiTheme="minorHAnsi" w:eastAsia="Times New Roman" w:hAnsiTheme="minorHAnsi" w:cstheme="minorHAnsi"/>
          <w:b/>
        </w:rPr>
        <w:t>Housekeeping Service Details</w:t>
      </w:r>
    </w:p>
    <w:p w14:paraId="1A173861" w14:textId="77777777"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a.</w:t>
      </w:r>
      <w:r w:rsidRPr="00E42017">
        <w:rPr>
          <w:rFonts w:asciiTheme="minorHAnsi" w:eastAsia="Times New Roman" w:hAnsiTheme="minorHAnsi" w:cstheme="minorHAnsi"/>
        </w:rPr>
        <w:tab/>
        <w:t xml:space="preserve">Housekeeping services are provided seven days per week, fifty-two weeks per year. </w:t>
      </w:r>
    </w:p>
    <w:p w14:paraId="23138C0E" w14:textId="77777777" w:rsidR="00691942" w:rsidRPr="00E42017" w:rsidRDefault="00691942" w:rsidP="00C772ED">
      <w:pPr>
        <w:jc w:val="both"/>
        <w:rPr>
          <w:rFonts w:asciiTheme="minorHAnsi" w:eastAsia="Times New Roman" w:hAnsiTheme="minorHAnsi" w:cstheme="minorHAnsi"/>
        </w:rPr>
      </w:pPr>
    </w:p>
    <w:p w14:paraId="67881927" w14:textId="74290058" w:rsidR="00B14648" w:rsidRPr="00E42017" w:rsidRDefault="00691942" w:rsidP="00691942">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b.</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Housekeeping services include the cleaning of resident’s rooms, common areas and the delivery of two meals per day for all residents. Staff will, at a </w:t>
      </w:r>
      <w:proofErr w:type="gramStart"/>
      <w:r w:rsidR="00B14648" w:rsidRPr="00E42017">
        <w:rPr>
          <w:rFonts w:asciiTheme="minorHAnsi" w:eastAsia="Times New Roman" w:hAnsiTheme="minorHAnsi" w:cstheme="minorHAnsi"/>
        </w:rPr>
        <w:t>minimum</w:t>
      </w:r>
      <w:r w:rsidR="000C0986" w:rsidRPr="00E42017">
        <w:rPr>
          <w:rFonts w:asciiTheme="minorHAnsi" w:eastAsia="Times New Roman" w:hAnsiTheme="minorHAnsi" w:cstheme="minorHAnsi"/>
        </w:rPr>
        <w:t>,</w:t>
      </w:r>
      <w:proofErr w:type="gramEnd"/>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comply with the housekeeping checklist provided by KCDC. Only KCDC/Manor staff can authorize adjustments</w:t>
      </w:r>
      <w:r w:rsidR="000C0986" w:rsidRPr="00E42017">
        <w:rPr>
          <w:rFonts w:asciiTheme="minorHAnsi" w:eastAsia="Times New Roman" w:hAnsiTheme="minorHAnsi" w:cstheme="minorHAnsi"/>
        </w:rPr>
        <w:t xml:space="preserve"> to the checklist</w:t>
      </w:r>
      <w:r w:rsidR="00B14648" w:rsidRPr="00E42017">
        <w:rPr>
          <w:rFonts w:asciiTheme="minorHAnsi" w:eastAsia="Times New Roman" w:hAnsiTheme="minorHAnsi" w:cstheme="minorHAnsi"/>
        </w:rPr>
        <w:t>.</w:t>
      </w:r>
    </w:p>
    <w:p w14:paraId="6B39E3DA" w14:textId="77777777" w:rsidR="00B14648" w:rsidRPr="00E42017" w:rsidRDefault="00B14648" w:rsidP="00C772ED">
      <w:pPr>
        <w:ind w:left="720" w:hanging="720"/>
        <w:jc w:val="both"/>
        <w:rPr>
          <w:rFonts w:asciiTheme="minorHAnsi" w:eastAsia="Times New Roman" w:hAnsiTheme="minorHAnsi" w:cstheme="minorHAnsi"/>
          <w:b/>
          <w:u w:val="single"/>
        </w:rPr>
      </w:pPr>
    </w:p>
    <w:p w14:paraId="0A81876E" w14:textId="681DC83C" w:rsidR="00B14648" w:rsidRPr="00E42017" w:rsidRDefault="0057660A" w:rsidP="00CC5BE9">
      <w:pPr>
        <w:jc w:val="both"/>
        <w:rPr>
          <w:rFonts w:asciiTheme="minorHAnsi" w:eastAsia="Times New Roman" w:hAnsiTheme="minorHAnsi" w:cstheme="minorHAnsi"/>
          <w:b/>
          <w:u w:val="single"/>
        </w:rPr>
      </w:pPr>
      <w:r>
        <w:rPr>
          <w:rFonts w:asciiTheme="minorHAnsi" w:eastAsia="Times New Roman" w:hAnsiTheme="minorHAnsi" w:cstheme="minorHAnsi"/>
        </w:rPr>
        <w:t>30</w:t>
      </w:r>
      <w:r w:rsidR="00B14648" w:rsidRPr="00E42017">
        <w:rPr>
          <w:rFonts w:asciiTheme="minorHAnsi" w:eastAsia="Times New Roman" w:hAnsiTheme="minorHAnsi" w:cstheme="minorHAnsi"/>
        </w:rPr>
        <w:t>.</w:t>
      </w:r>
      <w:r w:rsidR="00B14648" w:rsidRPr="00CC5BE9">
        <w:rPr>
          <w:rFonts w:asciiTheme="minorHAnsi" w:eastAsia="Times New Roman" w:hAnsiTheme="minorHAnsi" w:cstheme="minorHAnsi"/>
        </w:rPr>
        <w:tab/>
      </w:r>
      <w:r w:rsidR="00691942" w:rsidRPr="00CC5BE9">
        <w:rPr>
          <w:rFonts w:asciiTheme="minorHAnsi" w:eastAsia="Times New Roman" w:hAnsiTheme="minorHAnsi" w:cstheme="minorHAnsi"/>
          <w:b/>
        </w:rPr>
        <w:t>M</w:t>
      </w:r>
      <w:r w:rsidR="00A24ABD" w:rsidRPr="00CC5BE9">
        <w:rPr>
          <w:rFonts w:asciiTheme="minorHAnsi" w:eastAsia="Times New Roman" w:hAnsiTheme="minorHAnsi" w:cstheme="minorHAnsi"/>
          <w:b/>
        </w:rPr>
        <w:t>eals – Details for Delivery of Meals</w:t>
      </w:r>
    </w:p>
    <w:p w14:paraId="26352C94" w14:textId="37C6A826" w:rsidR="00B14648" w:rsidRPr="00E42017" w:rsidRDefault="00691942" w:rsidP="00691942">
      <w:pPr>
        <w:ind w:left="432" w:hanging="432"/>
        <w:contextualSpacing/>
        <w:jc w:val="both"/>
        <w:rPr>
          <w:rFonts w:asciiTheme="minorHAnsi" w:hAnsiTheme="minorHAnsi" w:cstheme="minorHAnsi"/>
        </w:rPr>
      </w:pPr>
      <w:r w:rsidRPr="00E42017">
        <w:rPr>
          <w:rFonts w:asciiTheme="minorHAnsi" w:hAnsiTheme="minorHAnsi" w:cstheme="minorHAnsi"/>
        </w:rPr>
        <w:t>a.</w:t>
      </w:r>
      <w:r w:rsidRPr="00E42017">
        <w:rPr>
          <w:rFonts w:asciiTheme="minorHAnsi" w:hAnsiTheme="minorHAnsi" w:cstheme="minorHAnsi"/>
        </w:rPr>
        <w:tab/>
      </w:r>
      <w:r w:rsidR="00B14648" w:rsidRPr="00E42017">
        <w:rPr>
          <w:rFonts w:asciiTheme="minorHAnsi" w:hAnsiTheme="minorHAnsi" w:cstheme="minorHAnsi"/>
        </w:rPr>
        <w:t>Breakfast – At 6:30 a.m. staff sets up for breakfast.  Breakfast will be served by the following schedule:</w:t>
      </w:r>
    </w:p>
    <w:p w14:paraId="5B2D9717" w14:textId="77777777" w:rsidR="00691942" w:rsidRPr="00E42017" w:rsidRDefault="00691942" w:rsidP="00691942">
      <w:pPr>
        <w:ind w:left="432" w:hanging="432"/>
        <w:contextualSpacing/>
        <w:jc w:val="both"/>
        <w:rPr>
          <w:rFonts w:asciiTheme="minorHAnsi" w:hAnsiTheme="minorHAnsi" w:cstheme="minorHAnsi"/>
        </w:rPr>
      </w:pPr>
    </w:p>
    <w:p w14:paraId="60FBE448" w14:textId="2354BF86" w:rsidR="00B14648" w:rsidRPr="00E42017" w:rsidRDefault="00691942"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 xml:space="preserve">7:00 – 7:30 </w:t>
      </w:r>
      <w:r w:rsidR="00B14648" w:rsidRPr="00E42017">
        <w:rPr>
          <w:rFonts w:asciiTheme="minorHAnsi" w:eastAsia="Times New Roman" w:hAnsiTheme="minorHAnsi" w:cstheme="minorHAnsi"/>
        </w:rPr>
        <w:t>a.m.</w:t>
      </w:r>
      <w:r w:rsidRPr="00E42017">
        <w:rPr>
          <w:rFonts w:asciiTheme="minorHAnsi" w:eastAsia="Times New Roman" w:hAnsiTheme="minorHAnsi" w:cstheme="minorHAnsi"/>
        </w:rPr>
        <w:t xml:space="preserve"> – Serve </w:t>
      </w:r>
      <w:r w:rsidR="00B14648" w:rsidRPr="00E42017">
        <w:rPr>
          <w:rFonts w:asciiTheme="minorHAnsi" w:eastAsia="Times New Roman" w:hAnsiTheme="minorHAnsi" w:cstheme="minorHAnsi"/>
        </w:rPr>
        <w:t>residents as assigned</w:t>
      </w:r>
    </w:p>
    <w:p w14:paraId="3A71990A" w14:textId="69E87B6C" w:rsidR="00B14648" w:rsidRPr="00E42017" w:rsidRDefault="00B14648"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7:30</w:t>
      </w:r>
      <w:r w:rsidR="00691942" w:rsidRPr="00E42017">
        <w:rPr>
          <w:rFonts w:asciiTheme="minorHAnsi" w:eastAsia="Times New Roman" w:hAnsiTheme="minorHAnsi" w:cstheme="minorHAnsi"/>
        </w:rPr>
        <w:t xml:space="preserve"> – 8:00 a.m. – Serve </w:t>
      </w:r>
      <w:r w:rsidRPr="00E42017">
        <w:rPr>
          <w:rFonts w:asciiTheme="minorHAnsi" w:eastAsia="Times New Roman" w:hAnsiTheme="minorHAnsi" w:cstheme="minorHAnsi"/>
        </w:rPr>
        <w:t>residents as assigned</w:t>
      </w:r>
    </w:p>
    <w:p w14:paraId="3308EA47" w14:textId="068578E2" w:rsidR="00B14648" w:rsidRPr="00E42017" w:rsidRDefault="00B14648"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8:00</w:t>
      </w:r>
      <w:r w:rsidR="00691942" w:rsidRPr="00E42017">
        <w:rPr>
          <w:rFonts w:asciiTheme="minorHAnsi" w:eastAsia="Times New Roman" w:hAnsiTheme="minorHAnsi" w:cstheme="minorHAnsi"/>
        </w:rPr>
        <w:t xml:space="preserve"> – 8:30 a.m. – Serve </w:t>
      </w:r>
      <w:r w:rsidRPr="00E42017">
        <w:rPr>
          <w:rFonts w:asciiTheme="minorHAnsi" w:eastAsia="Times New Roman" w:hAnsiTheme="minorHAnsi" w:cstheme="minorHAnsi"/>
        </w:rPr>
        <w:t>residents as assigned</w:t>
      </w:r>
    </w:p>
    <w:p w14:paraId="781070DE" w14:textId="77777777" w:rsidR="00B14648" w:rsidRPr="00E42017" w:rsidRDefault="00B14648" w:rsidP="00C772ED">
      <w:pPr>
        <w:ind w:left="1080"/>
        <w:contextualSpacing/>
        <w:jc w:val="both"/>
        <w:rPr>
          <w:rFonts w:asciiTheme="minorHAnsi" w:hAnsiTheme="minorHAnsi" w:cstheme="minorHAnsi"/>
        </w:rPr>
      </w:pPr>
    </w:p>
    <w:p w14:paraId="29C6F501" w14:textId="5F5E8D85" w:rsidR="00B14648" w:rsidRPr="00E42017" w:rsidRDefault="00A24ABD" w:rsidP="00C772ED">
      <w:pPr>
        <w:numPr>
          <w:ilvl w:val="0"/>
          <w:numId w:val="17"/>
        </w:numPr>
        <w:contextualSpacing/>
        <w:jc w:val="both"/>
        <w:rPr>
          <w:rFonts w:asciiTheme="minorHAnsi" w:hAnsiTheme="minorHAnsi" w:cstheme="minorHAnsi"/>
          <w:b/>
          <w:u w:val="single"/>
        </w:rPr>
      </w:pPr>
      <w:r w:rsidRPr="00E42017">
        <w:rPr>
          <w:rFonts w:asciiTheme="minorHAnsi" w:hAnsiTheme="minorHAnsi" w:cstheme="minorHAnsi"/>
        </w:rPr>
        <w:t xml:space="preserve">Serve four </w:t>
      </w:r>
      <w:r w:rsidR="00B14648" w:rsidRPr="00E42017">
        <w:rPr>
          <w:rFonts w:asciiTheme="minorHAnsi" w:hAnsiTheme="minorHAnsi" w:cstheme="minorHAnsi"/>
        </w:rPr>
        <w:t xml:space="preserve">breakfasts at a time only.  If the </w:t>
      </w:r>
      <w:r w:rsidRPr="00E42017">
        <w:rPr>
          <w:rFonts w:asciiTheme="minorHAnsi" w:hAnsiTheme="minorHAnsi" w:cstheme="minorHAnsi"/>
        </w:rPr>
        <w:t xml:space="preserve">food preparer gets more than four meals prepared, </w:t>
      </w:r>
      <w:r w:rsidR="00B14648" w:rsidRPr="00E42017">
        <w:rPr>
          <w:rFonts w:asciiTheme="minorHAnsi" w:hAnsiTheme="minorHAnsi" w:cstheme="minorHAnsi"/>
        </w:rPr>
        <w:t>they help serve on the 2</w:t>
      </w:r>
      <w:r w:rsidR="00B14648" w:rsidRPr="00E42017">
        <w:rPr>
          <w:rFonts w:asciiTheme="minorHAnsi" w:hAnsiTheme="minorHAnsi" w:cstheme="minorHAnsi"/>
          <w:vertAlign w:val="superscript"/>
        </w:rPr>
        <w:t>nd</w:t>
      </w:r>
      <w:r w:rsidR="00B14648" w:rsidRPr="00E42017">
        <w:rPr>
          <w:rFonts w:asciiTheme="minorHAnsi" w:hAnsiTheme="minorHAnsi" w:cstheme="minorHAnsi"/>
        </w:rPr>
        <w:t xml:space="preserve"> floor only.</w:t>
      </w:r>
    </w:p>
    <w:p w14:paraId="50B1E0AF" w14:textId="77777777" w:rsidR="00B14648" w:rsidRPr="00E42017" w:rsidRDefault="00B14648" w:rsidP="00C772ED">
      <w:pPr>
        <w:numPr>
          <w:ilvl w:val="0"/>
          <w:numId w:val="17"/>
        </w:numPr>
        <w:contextualSpacing/>
        <w:jc w:val="both"/>
        <w:rPr>
          <w:rFonts w:asciiTheme="minorHAnsi" w:hAnsiTheme="minorHAnsi" w:cstheme="minorHAnsi"/>
          <w:b/>
          <w:u w:val="single"/>
        </w:rPr>
      </w:pPr>
      <w:r w:rsidRPr="00E42017">
        <w:rPr>
          <w:rFonts w:asciiTheme="minorHAnsi" w:hAnsiTheme="minorHAnsi" w:cstheme="minorHAnsi"/>
        </w:rPr>
        <w:t>Breakfast food is to be covered by the protective domes upon leaving the kitchen.</w:t>
      </w:r>
    </w:p>
    <w:p w14:paraId="530571B0" w14:textId="2B6C8947" w:rsidR="00B14648" w:rsidRPr="00E42017" w:rsidRDefault="00B14648" w:rsidP="00C772ED">
      <w:pPr>
        <w:numPr>
          <w:ilvl w:val="0"/>
          <w:numId w:val="17"/>
        </w:numPr>
        <w:contextualSpacing/>
        <w:jc w:val="both"/>
        <w:rPr>
          <w:rFonts w:asciiTheme="minorHAnsi" w:hAnsiTheme="minorHAnsi" w:cstheme="minorHAnsi"/>
          <w:b/>
          <w:u w:val="single"/>
        </w:rPr>
      </w:pPr>
      <w:r w:rsidRPr="00E42017">
        <w:rPr>
          <w:rFonts w:asciiTheme="minorHAnsi" w:hAnsiTheme="minorHAnsi" w:cstheme="minorHAnsi"/>
        </w:rPr>
        <w:t>The breakfast check</w:t>
      </w:r>
      <w:r w:rsidR="00937019" w:rsidRPr="00E42017">
        <w:rPr>
          <w:rFonts w:asciiTheme="minorHAnsi" w:hAnsiTheme="minorHAnsi" w:cstheme="minorHAnsi"/>
        </w:rPr>
        <w:t xml:space="preserve"> list is marked upon serving each</w:t>
      </w:r>
      <w:r w:rsidRPr="00E42017">
        <w:rPr>
          <w:rFonts w:asciiTheme="minorHAnsi" w:hAnsiTheme="minorHAnsi" w:cstheme="minorHAnsi"/>
        </w:rPr>
        <w:t xml:space="preserve"> resident their meal.</w:t>
      </w:r>
    </w:p>
    <w:p w14:paraId="12E75E28" w14:textId="77777777" w:rsidR="00B14648" w:rsidRPr="00E42017" w:rsidRDefault="00B14648" w:rsidP="00C772ED">
      <w:pPr>
        <w:numPr>
          <w:ilvl w:val="0"/>
          <w:numId w:val="17"/>
        </w:numPr>
        <w:contextualSpacing/>
        <w:jc w:val="both"/>
        <w:rPr>
          <w:rFonts w:asciiTheme="minorHAnsi" w:hAnsiTheme="minorHAnsi" w:cstheme="minorHAnsi"/>
          <w:b/>
          <w:u w:val="single"/>
        </w:rPr>
      </w:pPr>
      <w:r w:rsidRPr="00E42017">
        <w:rPr>
          <w:rFonts w:asciiTheme="minorHAnsi" w:hAnsiTheme="minorHAnsi" w:cstheme="minorHAnsi"/>
        </w:rPr>
        <w:t>Staff delivering the breakfast must pick up dinner trays from the previous day.</w:t>
      </w:r>
    </w:p>
    <w:p w14:paraId="5113E99D" w14:textId="77777777" w:rsidR="00B14648" w:rsidRPr="00E42017" w:rsidRDefault="00B14648" w:rsidP="00C772ED">
      <w:pPr>
        <w:numPr>
          <w:ilvl w:val="0"/>
          <w:numId w:val="17"/>
        </w:numPr>
        <w:contextualSpacing/>
        <w:jc w:val="both"/>
        <w:rPr>
          <w:rFonts w:asciiTheme="minorHAnsi" w:hAnsiTheme="minorHAnsi" w:cstheme="minorHAnsi"/>
          <w:b/>
          <w:u w:val="single"/>
        </w:rPr>
      </w:pPr>
      <w:r w:rsidRPr="00E42017">
        <w:rPr>
          <w:rFonts w:asciiTheme="minorHAnsi" w:hAnsiTheme="minorHAnsi" w:cstheme="minorHAnsi"/>
        </w:rPr>
        <w:lastRenderedPageBreak/>
        <w:t>Staff will clean up the kitchen upon completion of serving all residents and clean out dinner trays.</w:t>
      </w:r>
    </w:p>
    <w:p w14:paraId="03F61803" w14:textId="77777777" w:rsidR="00B14648" w:rsidRPr="00E42017" w:rsidRDefault="00B14648" w:rsidP="00C772ED">
      <w:pPr>
        <w:ind w:left="1080"/>
        <w:contextualSpacing/>
        <w:jc w:val="both"/>
        <w:rPr>
          <w:rFonts w:asciiTheme="minorHAnsi" w:hAnsiTheme="minorHAnsi" w:cstheme="minorHAnsi"/>
          <w:b/>
          <w:u w:val="single"/>
        </w:rPr>
      </w:pPr>
    </w:p>
    <w:p w14:paraId="1303D4C1" w14:textId="7248B3EC" w:rsidR="00B14648" w:rsidRPr="00E42017" w:rsidRDefault="00A24ABD" w:rsidP="00A24ABD">
      <w:pPr>
        <w:contextualSpacing/>
        <w:jc w:val="both"/>
        <w:rPr>
          <w:rFonts w:asciiTheme="minorHAnsi" w:hAnsiTheme="minorHAnsi" w:cstheme="minorHAnsi"/>
        </w:rPr>
      </w:pPr>
      <w:r w:rsidRPr="00E42017">
        <w:rPr>
          <w:rFonts w:asciiTheme="minorHAnsi" w:hAnsiTheme="minorHAnsi" w:cstheme="minorHAnsi"/>
        </w:rPr>
        <w:t>b.</w:t>
      </w:r>
      <w:r w:rsidRPr="00E42017">
        <w:rPr>
          <w:rFonts w:asciiTheme="minorHAnsi" w:hAnsiTheme="minorHAnsi" w:cstheme="minorHAnsi"/>
        </w:rPr>
        <w:tab/>
      </w:r>
      <w:r w:rsidR="00B14648" w:rsidRPr="00E42017">
        <w:rPr>
          <w:rFonts w:asciiTheme="minorHAnsi" w:hAnsiTheme="minorHAnsi" w:cstheme="minorHAnsi"/>
        </w:rPr>
        <w:t>Dinner</w:t>
      </w:r>
    </w:p>
    <w:p w14:paraId="6A2B5041" w14:textId="77777777" w:rsidR="00A24ABD" w:rsidRPr="00E42017" w:rsidRDefault="00A24ABD" w:rsidP="00A24ABD">
      <w:pPr>
        <w:contextualSpacing/>
        <w:jc w:val="both"/>
        <w:rPr>
          <w:rFonts w:asciiTheme="minorHAnsi" w:hAnsiTheme="minorHAnsi" w:cstheme="minorHAnsi"/>
        </w:rPr>
      </w:pPr>
    </w:p>
    <w:p w14:paraId="1505A34B" w14:textId="25ED62FA" w:rsidR="00B14648" w:rsidRPr="00E42017" w:rsidRDefault="00A24ABD"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 xml:space="preserve">  8:30 a.m. – Staff </w:t>
      </w:r>
      <w:r w:rsidR="00B14648" w:rsidRPr="00E42017">
        <w:rPr>
          <w:rFonts w:asciiTheme="minorHAnsi" w:eastAsia="Times New Roman" w:hAnsiTheme="minorHAnsi" w:cstheme="minorHAnsi"/>
        </w:rPr>
        <w:t>puts water in the tray at the top of the warmer</w:t>
      </w:r>
    </w:p>
    <w:p w14:paraId="14562A0C" w14:textId="7B271C4C" w:rsidR="00B14648" w:rsidRPr="00E42017" w:rsidRDefault="00A24ABD"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9:00 a.m.</w:t>
      </w:r>
      <w:r w:rsidRPr="00E42017">
        <w:rPr>
          <w:rFonts w:asciiTheme="minorHAnsi" w:eastAsia="Times New Roman" w:hAnsiTheme="minorHAnsi" w:cstheme="minorHAnsi"/>
        </w:rPr>
        <w:t xml:space="preserve"> – </w:t>
      </w:r>
      <w:r w:rsidR="00B14648" w:rsidRPr="00E42017">
        <w:rPr>
          <w:rFonts w:asciiTheme="minorHAnsi" w:eastAsia="Times New Roman" w:hAnsiTheme="minorHAnsi" w:cstheme="minorHAnsi"/>
        </w:rPr>
        <w:t>Staff will put dinner dishes in carrier for pick up by caterer</w:t>
      </w:r>
    </w:p>
    <w:p w14:paraId="4897D1DF" w14:textId="05E75E13" w:rsidR="00B14648" w:rsidRPr="00E42017" w:rsidRDefault="00B14648"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10:00 a.m.</w:t>
      </w:r>
      <w:r w:rsidR="00A24ABD" w:rsidRPr="00E42017">
        <w:rPr>
          <w:rFonts w:asciiTheme="minorHAnsi" w:eastAsia="Times New Roman" w:hAnsiTheme="minorHAnsi" w:cstheme="minorHAnsi"/>
        </w:rPr>
        <w:t xml:space="preserve"> – </w:t>
      </w:r>
      <w:r w:rsidRPr="00E42017">
        <w:rPr>
          <w:rFonts w:asciiTheme="minorHAnsi" w:eastAsia="Times New Roman" w:hAnsiTheme="minorHAnsi" w:cstheme="minorHAnsi"/>
        </w:rPr>
        <w:t>Caterer will pick up carriers with dishes</w:t>
      </w:r>
    </w:p>
    <w:p w14:paraId="035B24BE" w14:textId="565E04F7" w:rsidR="00B14648" w:rsidRPr="00E42017" w:rsidRDefault="00A24ABD"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3:15 p.m.</w:t>
      </w:r>
      <w:r w:rsidRPr="00E42017">
        <w:rPr>
          <w:rFonts w:asciiTheme="minorHAnsi" w:eastAsia="Times New Roman" w:hAnsiTheme="minorHAnsi" w:cstheme="minorHAnsi"/>
        </w:rPr>
        <w:t xml:space="preserve"> – </w:t>
      </w:r>
      <w:r w:rsidR="00B14648" w:rsidRPr="00E42017">
        <w:rPr>
          <w:rFonts w:asciiTheme="minorHAnsi" w:eastAsia="Times New Roman" w:hAnsiTheme="minorHAnsi" w:cstheme="minorHAnsi"/>
        </w:rPr>
        <w:t>Staff will turn on the warmer as instructed</w:t>
      </w:r>
    </w:p>
    <w:p w14:paraId="5A9D407F" w14:textId="1A70E195" w:rsidR="00B14648" w:rsidRPr="00E42017" w:rsidRDefault="00A24ABD"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3:45 p.m.</w:t>
      </w:r>
      <w:r w:rsidRPr="00E42017">
        <w:rPr>
          <w:rFonts w:asciiTheme="minorHAnsi" w:eastAsia="Times New Roman" w:hAnsiTheme="minorHAnsi" w:cstheme="minorHAnsi"/>
        </w:rPr>
        <w:t xml:space="preserve"> – </w:t>
      </w:r>
      <w:r w:rsidR="00B14648" w:rsidRPr="00E42017">
        <w:rPr>
          <w:rFonts w:asciiTheme="minorHAnsi" w:eastAsia="Times New Roman" w:hAnsiTheme="minorHAnsi" w:cstheme="minorHAnsi"/>
        </w:rPr>
        <w:t>Staff will confirm temperature of warmer</w:t>
      </w:r>
    </w:p>
    <w:p w14:paraId="5DC0402C" w14:textId="16085981" w:rsidR="00B14648" w:rsidRPr="00E42017" w:rsidRDefault="00A24ABD" w:rsidP="00C772ED">
      <w:pPr>
        <w:ind w:firstLine="720"/>
        <w:jc w:val="both"/>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 xml:space="preserve">4:00 p.m. </w:t>
      </w:r>
      <w:r w:rsidRPr="00E42017">
        <w:rPr>
          <w:rFonts w:asciiTheme="minorHAnsi" w:eastAsia="Times New Roman" w:hAnsiTheme="minorHAnsi" w:cstheme="minorHAnsi"/>
        </w:rPr>
        <w:t xml:space="preserve">– </w:t>
      </w:r>
      <w:r w:rsidR="00B1518E" w:rsidRPr="00E42017">
        <w:rPr>
          <w:rFonts w:asciiTheme="minorHAnsi" w:eastAsia="Times New Roman" w:hAnsiTheme="minorHAnsi" w:cstheme="minorHAnsi"/>
        </w:rPr>
        <w:t>S</w:t>
      </w:r>
      <w:r w:rsidR="00B14648" w:rsidRPr="00E42017">
        <w:rPr>
          <w:rFonts w:asciiTheme="minorHAnsi" w:eastAsia="Times New Roman" w:hAnsiTheme="minorHAnsi" w:cstheme="minorHAnsi"/>
        </w:rPr>
        <w:t xml:space="preserve">taff will transport </w:t>
      </w:r>
      <w:r w:rsidR="00937019" w:rsidRPr="00E42017">
        <w:rPr>
          <w:rFonts w:asciiTheme="minorHAnsi" w:eastAsia="Times New Roman" w:hAnsiTheme="minorHAnsi" w:cstheme="minorHAnsi"/>
        </w:rPr>
        <w:t>a dinner cart</w:t>
      </w:r>
      <w:r w:rsidR="00B14648" w:rsidRPr="00E42017">
        <w:rPr>
          <w:rFonts w:asciiTheme="minorHAnsi" w:eastAsia="Times New Roman" w:hAnsiTheme="minorHAnsi" w:cstheme="minorHAnsi"/>
        </w:rPr>
        <w:t xml:space="preserve"> to basement</w:t>
      </w:r>
    </w:p>
    <w:p w14:paraId="32F19073" w14:textId="58B2E028" w:rsidR="00A24ABD" w:rsidRPr="00E42017" w:rsidRDefault="00A24ABD" w:rsidP="00937019">
      <w:pPr>
        <w:ind w:left="720"/>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4:15 p.m.</w:t>
      </w:r>
      <w:r w:rsidR="00B1518E" w:rsidRPr="00E42017">
        <w:rPr>
          <w:rFonts w:asciiTheme="minorHAnsi" w:eastAsia="Times New Roman" w:hAnsiTheme="minorHAnsi" w:cstheme="minorHAnsi"/>
        </w:rPr>
        <w:t xml:space="preserve"> – </w:t>
      </w:r>
      <w:r w:rsidR="00B14648" w:rsidRPr="00E42017">
        <w:rPr>
          <w:rFonts w:asciiTheme="minorHAnsi" w:eastAsia="Times New Roman" w:hAnsiTheme="minorHAnsi" w:cstheme="minorHAnsi"/>
        </w:rPr>
        <w:t xml:space="preserve">Caterer will deliver meals to 209, where they and staff will count meals and sign off </w:t>
      </w:r>
      <w:r w:rsidRPr="00E42017">
        <w:rPr>
          <w:rFonts w:asciiTheme="minorHAnsi" w:eastAsia="Times New Roman" w:hAnsiTheme="minorHAnsi" w:cstheme="minorHAnsi"/>
        </w:rPr>
        <w:t xml:space="preserve">  </w:t>
      </w:r>
    </w:p>
    <w:p w14:paraId="336AB160" w14:textId="5C296D75" w:rsidR="00B14648" w:rsidRPr="00E42017" w:rsidRDefault="00A24ABD" w:rsidP="00937019">
      <w:pPr>
        <w:ind w:left="720"/>
        <w:rPr>
          <w:rFonts w:asciiTheme="minorHAnsi" w:eastAsia="Times New Roman" w:hAnsiTheme="minorHAnsi" w:cstheme="minorHAnsi"/>
        </w:rPr>
      </w:pPr>
      <w:r w:rsidRPr="00E42017">
        <w:rPr>
          <w:rFonts w:asciiTheme="minorHAnsi" w:eastAsia="Times New Roman" w:hAnsiTheme="minorHAnsi" w:cstheme="minorHAnsi"/>
        </w:rPr>
        <w:t xml:space="preserve">                     </w:t>
      </w:r>
      <w:r w:rsidR="00E42017" w:rsidRPr="00E42017">
        <w:rPr>
          <w:rFonts w:asciiTheme="minorHAnsi" w:eastAsia="Times New Roman" w:hAnsiTheme="minorHAnsi" w:cstheme="minorHAnsi"/>
        </w:rPr>
        <w:t xml:space="preserve">  </w:t>
      </w:r>
      <w:proofErr w:type="gramStart"/>
      <w:r w:rsidR="00B14648" w:rsidRPr="00E42017">
        <w:rPr>
          <w:rFonts w:asciiTheme="minorHAnsi" w:eastAsia="Times New Roman" w:hAnsiTheme="minorHAnsi" w:cstheme="minorHAnsi"/>
        </w:rPr>
        <w:t>on</w:t>
      </w:r>
      <w:proofErr w:type="gramEnd"/>
      <w:r w:rsidR="00B14648" w:rsidRPr="00E42017">
        <w:rPr>
          <w:rFonts w:asciiTheme="minorHAnsi" w:eastAsia="Times New Roman" w:hAnsiTheme="minorHAnsi" w:cstheme="minorHAnsi"/>
        </w:rPr>
        <w:t xml:space="preserve"> count. Staff will then place meals in the warmer as necessary</w:t>
      </w:r>
    </w:p>
    <w:p w14:paraId="0E5F4331" w14:textId="3C5909E1" w:rsidR="00A24ABD" w:rsidRPr="00E42017" w:rsidRDefault="00A24ABD" w:rsidP="00937019">
      <w:pPr>
        <w:ind w:left="720"/>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 xml:space="preserve">5:00 p.m. – Staff will deliver five (5) meals at a time to residents as instructed.  They will pick up </w:t>
      </w:r>
      <w:r w:rsidRPr="00E42017">
        <w:rPr>
          <w:rFonts w:asciiTheme="minorHAnsi" w:eastAsia="Times New Roman" w:hAnsiTheme="minorHAnsi" w:cstheme="minorHAnsi"/>
        </w:rPr>
        <w:t xml:space="preserve">       </w:t>
      </w:r>
    </w:p>
    <w:p w14:paraId="40398173" w14:textId="377E160B" w:rsidR="00937019" w:rsidRPr="00E42017" w:rsidRDefault="00A24ABD" w:rsidP="00937019">
      <w:pPr>
        <w:ind w:left="1728"/>
        <w:rPr>
          <w:rFonts w:asciiTheme="minorHAnsi" w:eastAsia="Times New Roman" w:hAnsiTheme="minorHAnsi" w:cstheme="minorHAnsi"/>
        </w:rPr>
      </w:pPr>
      <w:r w:rsidRPr="00E42017">
        <w:rPr>
          <w:rFonts w:asciiTheme="minorHAnsi" w:eastAsia="Times New Roman" w:hAnsiTheme="minorHAnsi" w:cstheme="minorHAnsi"/>
        </w:rPr>
        <w:t xml:space="preserve">    </w:t>
      </w:r>
      <w:r w:rsidR="00E42017" w:rsidRPr="00E42017">
        <w:rPr>
          <w:rFonts w:asciiTheme="minorHAnsi" w:eastAsia="Times New Roman" w:hAnsiTheme="minorHAnsi" w:cstheme="minorHAnsi"/>
        </w:rPr>
        <w:t xml:space="preserve"> </w:t>
      </w:r>
      <w:proofErr w:type="gramStart"/>
      <w:r w:rsidR="00B14648" w:rsidRPr="00E42017">
        <w:rPr>
          <w:rFonts w:asciiTheme="minorHAnsi" w:eastAsia="Times New Roman" w:hAnsiTheme="minorHAnsi" w:cstheme="minorHAnsi"/>
        </w:rPr>
        <w:t>each</w:t>
      </w:r>
      <w:proofErr w:type="gramEnd"/>
      <w:r w:rsidR="00B14648" w:rsidRPr="00E42017">
        <w:rPr>
          <w:rFonts w:asciiTheme="minorHAnsi" w:eastAsia="Times New Roman" w:hAnsiTheme="minorHAnsi" w:cstheme="minorHAnsi"/>
        </w:rPr>
        <w:t xml:space="preserve"> resident</w:t>
      </w:r>
      <w:r w:rsidR="001256AA">
        <w:rPr>
          <w:rFonts w:asciiTheme="minorHAnsi" w:eastAsia="Times New Roman" w:hAnsiTheme="minorHAnsi" w:cstheme="minorHAnsi"/>
        </w:rPr>
        <w:t>’</w:t>
      </w:r>
      <w:r w:rsidR="00B14648" w:rsidRPr="00E42017">
        <w:rPr>
          <w:rFonts w:asciiTheme="minorHAnsi" w:eastAsia="Times New Roman" w:hAnsiTheme="minorHAnsi" w:cstheme="minorHAnsi"/>
        </w:rPr>
        <w:t>s breakfast menu</w:t>
      </w:r>
      <w:r w:rsidR="00937019" w:rsidRPr="00E42017">
        <w:rPr>
          <w:rFonts w:asciiTheme="minorHAnsi" w:eastAsia="Times New Roman" w:hAnsiTheme="minorHAnsi" w:cstheme="minorHAnsi"/>
        </w:rPr>
        <w:t xml:space="preserve">.  The dinner check list is marked upon serving each </w:t>
      </w:r>
    </w:p>
    <w:p w14:paraId="1F237E1A" w14:textId="39461BC2" w:rsidR="00B14648" w:rsidRPr="00E42017" w:rsidRDefault="00937019" w:rsidP="00937019">
      <w:pPr>
        <w:ind w:left="1728"/>
        <w:rPr>
          <w:rFonts w:asciiTheme="minorHAnsi" w:eastAsia="Times New Roman" w:hAnsiTheme="minorHAnsi" w:cstheme="minorHAnsi"/>
        </w:rPr>
      </w:pPr>
      <w:r w:rsidRPr="00E42017">
        <w:rPr>
          <w:rFonts w:asciiTheme="minorHAnsi" w:eastAsia="Times New Roman" w:hAnsiTheme="minorHAnsi" w:cstheme="minorHAnsi"/>
        </w:rPr>
        <w:t xml:space="preserve">   </w:t>
      </w:r>
      <w:r w:rsidR="00E42017" w:rsidRPr="00E42017">
        <w:rPr>
          <w:rFonts w:asciiTheme="minorHAnsi" w:eastAsia="Times New Roman" w:hAnsiTheme="minorHAnsi" w:cstheme="minorHAnsi"/>
        </w:rPr>
        <w:t xml:space="preserve">  </w:t>
      </w:r>
      <w:proofErr w:type="gramStart"/>
      <w:r w:rsidRPr="00E42017">
        <w:rPr>
          <w:rFonts w:asciiTheme="minorHAnsi" w:eastAsia="Times New Roman" w:hAnsiTheme="minorHAnsi" w:cstheme="minorHAnsi"/>
        </w:rPr>
        <w:t>resident</w:t>
      </w:r>
      <w:proofErr w:type="gramEnd"/>
      <w:r w:rsidRPr="00E42017">
        <w:rPr>
          <w:rFonts w:asciiTheme="minorHAnsi" w:eastAsia="Times New Roman" w:hAnsiTheme="minorHAnsi" w:cstheme="minorHAnsi"/>
        </w:rPr>
        <w:t xml:space="preserve"> their meal.</w:t>
      </w:r>
    </w:p>
    <w:p w14:paraId="2FA97733" w14:textId="0733D55A" w:rsidR="00B14648" w:rsidRPr="00E42017" w:rsidRDefault="00A24ABD" w:rsidP="00C772ED">
      <w:pPr>
        <w:ind w:left="720"/>
        <w:jc w:val="both"/>
        <w:rPr>
          <w:rFonts w:asciiTheme="minorHAnsi" w:eastAsia="Times New Roman" w:hAnsiTheme="minorHAnsi" w:cstheme="minorHAnsi"/>
        </w:rPr>
      </w:pP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5:45</w:t>
      </w:r>
      <w:r w:rsidR="00B1518E" w:rsidRPr="00E42017">
        <w:rPr>
          <w:rFonts w:asciiTheme="minorHAnsi" w:eastAsia="Times New Roman" w:hAnsiTheme="minorHAnsi" w:cstheme="minorHAnsi"/>
        </w:rPr>
        <w:t xml:space="preserve"> p.m. </w:t>
      </w:r>
      <w:r w:rsidR="00B14648" w:rsidRPr="00E42017">
        <w:rPr>
          <w:rFonts w:asciiTheme="minorHAnsi" w:eastAsia="Times New Roman" w:hAnsiTheme="minorHAnsi" w:cstheme="minorHAnsi"/>
        </w:rPr>
        <w:t>– Staff will verify that all residents have been served</w:t>
      </w:r>
    </w:p>
    <w:p w14:paraId="134EAB82" w14:textId="77777777" w:rsidR="00B14648" w:rsidRPr="00E42017" w:rsidRDefault="00B14648" w:rsidP="00C772ED">
      <w:pPr>
        <w:ind w:left="720"/>
        <w:jc w:val="both"/>
        <w:rPr>
          <w:rFonts w:asciiTheme="minorHAnsi" w:eastAsia="Times New Roman" w:hAnsiTheme="minorHAnsi" w:cstheme="minorHAnsi"/>
        </w:rPr>
      </w:pPr>
    </w:p>
    <w:p w14:paraId="4C1654BF" w14:textId="6335369C" w:rsidR="00B14648" w:rsidRPr="00E42017" w:rsidRDefault="00EB1557" w:rsidP="00EB1557">
      <w:pPr>
        <w:ind w:left="432" w:hanging="432"/>
        <w:contextualSpacing/>
        <w:jc w:val="both"/>
        <w:rPr>
          <w:rFonts w:asciiTheme="minorHAnsi" w:hAnsiTheme="minorHAnsi" w:cstheme="minorHAnsi"/>
        </w:rPr>
      </w:pPr>
      <w:r w:rsidRPr="00E42017">
        <w:rPr>
          <w:rFonts w:asciiTheme="minorHAnsi" w:hAnsiTheme="minorHAnsi" w:cstheme="minorHAnsi"/>
        </w:rPr>
        <w:t>a.</w:t>
      </w:r>
      <w:r w:rsidRPr="00E42017">
        <w:rPr>
          <w:rFonts w:asciiTheme="minorHAnsi" w:hAnsiTheme="minorHAnsi" w:cstheme="minorHAnsi"/>
        </w:rPr>
        <w:tab/>
      </w:r>
      <w:r w:rsidR="00B14648" w:rsidRPr="00E42017">
        <w:rPr>
          <w:rFonts w:asciiTheme="minorHAnsi" w:hAnsiTheme="minorHAnsi" w:cstheme="minorHAnsi"/>
        </w:rPr>
        <w:t xml:space="preserve">Staff will </w:t>
      </w:r>
      <w:r w:rsidRPr="00E42017">
        <w:rPr>
          <w:rFonts w:asciiTheme="minorHAnsi" w:hAnsiTheme="minorHAnsi" w:cstheme="minorHAnsi"/>
        </w:rPr>
        <w:t>adhere</w:t>
      </w:r>
      <w:r w:rsidR="00B14648" w:rsidRPr="00E42017">
        <w:rPr>
          <w:rFonts w:asciiTheme="minorHAnsi" w:hAnsiTheme="minorHAnsi" w:cstheme="minorHAnsi"/>
        </w:rPr>
        <w:t xml:space="preserve"> to their regular schedule (laundry, housekeeping, etc.) in between each of the above steps. </w:t>
      </w:r>
    </w:p>
    <w:p w14:paraId="0FBDF7E9" w14:textId="77777777" w:rsidR="00B14648" w:rsidRPr="00E42017" w:rsidRDefault="00B14648" w:rsidP="00C772ED">
      <w:pPr>
        <w:jc w:val="both"/>
        <w:rPr>
          <w:rFonts w:asciiTheme="minorHAnsi" w:eastAsia="Times New Roman" w:hAnsiTheme="minorHAnsi" w:cstheme="minorHAnsi"/>
        </w:rPr>
      </w:pPr>
    </w:p>
    <w:p w14:paraId="05DC54EE" w14:textId="63FF2DFF" w:rsidR="00B14648" w:rsidRPr="00E42017" w:rsidRDefault="00EB1557" w:rsidP="00EB1557">
      <w:pPr>
        <w:contextualSpacing/>
        <w:jc w:val="both"/>
        <w:rPr>
          <w:rFonts w:asciiTheme="minorHAnsi" w:hAnsiTheme="minorHAnsi" w:cstheme="minorHAnsi"/>
        </w:rPr>
      </w:pPr>
      <w:r w:rsidRPr="00E42017">
        <w:rPr>
          <w:rFonts w:asciiTheme="minorHAnsi" w:hAnsiTheme="minorHAnsi" w:cstheme="minorHAnsi"/>
        </w:rPr>
        <w:t>b.</w:t>
      </w:r>
      <w:r w:rsidRPr="00E42017">
        <w:rPr>
          <w:rFonts w:asciiTheme="minorHAnsi" w:hAnsiTheme="minorHAnsi" w:cstheme="minorHAnsi"/>
        </w:rPr>
        <w:tab/>
      </w:r>
      <w:r w:rsidR="00B14648" w:rsidRPr="00E42017">
        <w:rPr>
          <w:rFonts w:asciiTheme="minorHAnsi" w:hAnsiTheme="minorHAnsi" w:cstheme="minorHAnsi"/>
        </w:rPr>
        <w:t>Upon delivery of each meal</w:t>
      </w:r>
      <w:r w:rsidR="000C0986" w:rsidRPr="00E42017">
        <w:rPr>
          <w:rFonts w:asciiTheme="minorHAnsi" w:hAnsiTheme="minorHAnsi" w:cstheme="minorHAnsi"/>
        </w:rPr>
        <w:t>,</w:t>
      </w:r>
      <w:r w:rsidR="00B14648" w:rsidRPr="00E42017">
        <w:rPr>
          <w:rFonts w:asciiTheme="minorHAnsi" w:hAnsiTheme="minorHAnsi" w:cstheme="minorHAnsi"/>
        </w:rPr>
        <w:t xml:space="preserve"> staff will document that they have made contact with each resident.</w:t>
      </w:r>
    </w:p>
    <w:p w14:paraId="70B2D32C" w14:textId="77777777" w:rsidR="00B14648" w:rsidRPr="00E42017" w:rsidRDefault="00B14648" w:rsidP="00C772ED">
      <w:pPr>
        <w:ind w:left="720"/>
        <w:contextualSpacing/>
        <w:jc w:val="both"/>
        <w:rPr>
          <w:rFonts w:asciiTheme="minorHAnsi" w:hAnsiTheme="minorHAnsi" w:cstheme="minorHAnsi"/>
        </w:rPr>
      </w:pPr>
    </w:p>
    <w:p w14:paraId="11491CD0" w14:textId="77777777" w:rsidR="00EB1557" w:rsidRPr="00E42017" w:rsidRDefault="00EB1557" w:rsidP="00EB1557">
      <w:pPr>
        <w:contextualSpacing/>
        <w:jc w:val="both"/>
        <w:rPr>
          <w:rFonts w:asciiTheme="minorHAnsi" w:hAnsiTheme="minorHAnsi" w:cstheme="minorHAnsi"/>
        </w:rPr>
      </w:pPr>
      <w:r w:rsidRPr="00E42017">
        <w:rPr>
          <w:rFonts w:asciiTheme="minorHAnsi" w:hAnsiTheme="minorHAnsi" w:cstheme="minorHAnsi"/>
        </w:rPr>
        <w:t>c.</w:t>
      </w:r>
      <w:r w:rsidRPr="00E42017">
        <w:rPr>
          <w:rFonts w:asciiTheme="minorHAnsi" w:hAnsiTheme="minorHAnsi" w:cstheme="minorHAnsi"/>
        </w:rPr>
        <w:tab/>
      </w:r>
      <w:r w:rsidR="00B14648" w:rsidRPr="00E42017">
        <w:rPr>
          <w:rFonts w:asciiTheme="minorHAnsi" w:hAnsiTheme="minorHAnsi" w:cstheme="minorHAnsi"/>
        </w:rPr>
        <w:t xml:space="preserve">Report any discrepancies or problems in </w:t>
      </w:r>
      <w:r w:rsidRPr="00E42017">
        <w:rPr>
          <w:rFonts w:asciiTheme="minorHAnsi" w:hAnsiTheme="minorHAnsi" w:cstheme="minorHAnsi"/>
        </w:rPr>
        <w:t>The Manor log.</w:t>
      </w:r>
    </w:p>
    <w:p w14:paraId="6EBDBE32" w14:textId="77777777" w:rsidR="00EB1557" w:rsidRPr="00E42017" w:rsidRDefault="00EB1557" w:rsidP="00EB1557">
      <w:pPr>
        <w:contextualSpacing/>
        <w:jc w:val="both"/>
        <w:rPr>
          <w:rFonts w:asciiTheme="minorHAnsi" w:hAnsiTheme="minorHAnsi" w:cstheme="minorHAnsi"/>
        </w:rPr>
      </w:pPr>
    </w:p>
    <w:p w14:paraId="39484D37" w14:textId="2791D927" w:rsidR="00B14648" w:rsidRPr="00E42017" w:rsidRDefault="0057660A" w:rsidP="00EB1557">
      <w:pPr>
        <w:contextualSpacing/>
        <w:jc w:val="both"/>
        <w:rPr>
          <w:rFonts w:asciiTheme="minorHAnsi" w:hAnsiTheme="minorHAnsi" w:cstheme="minorHAnsi"/>
        </w:rPr>
      </w:pPr>
      <w:r>
        <w:rPr>
          <w:rFonts w:asciiTheme="minorHAnsi" w:hAnsiTheme="minorHAnsi" w:cstheme="minorHAnsi"/>
        </w:rPr>
        <w:t>31</w:t>
      </w:r>
      <w:r w:rsidR="00EB1557" w:rsidRPr="00E42017">
        <w:rPr>
          <w:rFonts w:asciiTheme="minorHAnsi" w:hAnsiTheme="minorHAnsi" w:cstheme="minorHAnsi"/>
        </w:rPr>
        <w:t>.</w:t>
      </w:r>
      <w:r w:rsidR="00EB1557" w:rsidRPr="00E42017">
        <w:rPr>
          <w:rFonts w:asciiTheme="minorHAnsi" w:hAnsiTheme="minorHAnsi" w:cstheme="minorHAnsi"/>
        </w:rPr>
        <w:tab/>
      </w:r>
      <w:r w:rsidR="00EB1557" w:rsidRPr="00CC5BE9">
        <w:rPr>
          <w:rFonts w:asciiTheme="minorHAnsi" w:eastAsia="Times New Roman" w:hAnsiTheme="minorHAnsi" w:cstheme="minorHAnsi"/>
          <w:b/>
        </w:rPr>
        <w:t>Other Duties</w:t>
      </w:r>
      <w:r w:rsidR="00B14648" w:rsidRPr="00CC5BE9">
        <w:rPr>
          <w:rFonts w:asciiTheme="minorHAnsi" w:eastAsia="Times New Roman" w:hAnsiTheme="minorHAnsi" w:cstheme="minorHAnsi"/>
        </w:rPr>
        <w:t xml:space="preserve"> </w:t>
      </w:r>
    </w:p>
    <w:p w14:paraId="08797D60" w14:textId="0C6A7695" w:rsidR="00162BCE" w:rsidRPr="00E42017" w:rsidRDefault="000C0986" w:rsidP="00162BCE">
      <w:pPr>
        <w:ind w:left="432"/>
        <w:jc w:val="both"/>
        <w:rPr>
          <w:rFonts w:asciiTheme="minorHAnsi" w:eastAsia="Times New Roman" w:hAnsiTheme="minorHAnsi" w:cstheme="minorHAnsi"/>
        </w:rPr>
      </w:pPr>
      <w:r w:rsidRPr="00E42017">
        <w:rPr>
          <w:rFonts w:asciiTheme="minorHAnsi" w:eastAsia="Times New Roman" w:hAnsiTheme="minorHAnsi" w:cstheme="minorHAnsi"/>
        </w:rPr>
        <w:t>Supplie</w:t>
      </w:r>
      <w:r w:rsidR="00B14648" w:rsidRPr="00E42017">
        <w:rPr>
          <w:rFonts w:asciiTheme="minorHAnsi" w:eastAsia="Times New Roman" w:hAnsiTheme="minorHAnsi" w:cstheme="minorHAnsi"/>
        </w:rPr>
        <w:t>r</w:t>
      </w:r>
      <w:r w:rsidR="00EB1557" w:rsidRPr="00E42017">
        <w:rPr>
          <w:rFonts w:asciiTheme="minorHAnsi" w:eastAsia="Times New Roman" w:hAnsiTheme="minorHAnsi" w:cstheme="minorHAnsi"/>
        </w:rPr>
        <w:t xml:space="preserve"> is</w:t>
      </w:r>
      <w:r w:rsidR="00B14648" w:rsidRPr="00E42017">
        <w:rPr>
          <w:rFonts w:asciiTheme="minorHAnsi" w:eastAsia="Times New Roman" w:hAnsiTheme="minorHAnsi" w:cstheme="minorHAnsi"/>
        </w:rPr>
        <w:t xml:space="preserve"> to provide additional duties as listed below.  KCDC reserves the right to add additional related duties as needs change.</w:t>
      </w:r>
    </w:p>
    <w:p w14:paraId="14FB5035" w14:textId="77777777" w:rsidR="00162BCE" w:rsidRPr="00E42017" w:rsidRDefault="00162BCE" w:rsidP="00162BCE">
      <w:pPr>
        <w:ind w:left="432"/>
        <w:jc w:val="both"/>
        <w:rPr>
          <w:rFonts w:asciiTheme="minorHAnsi" w:eastAsia="Times New Roman" w:hAnsiTheme="minorHAnsi" w:cstheme="minorHAnsi"/>
        </w:rPr>
      </w:pPr>
    </w:p>
    <w:p w14:paraId="7637119F" w14:textId="0840B58F" w:rsidR="00B14648" w:rsidRPr="00E42017" w:rsidRDefault="00162BCE"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a.</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Update (add new flyers, remove aged flyers, et cetera) and maintain the locked, glass bulletin board on second and third floors. KCDC’s representatives will supply the flyers.</w:t>
      </w:r>
    </w:p>
    <w:p w14:paraId="3581DA2F" w14:textId="77777777" w:rsidR="00162BCE" w:rsidRPr="00E42017" w:rsidRDefault="00162BCE" w:rsidP="00162BCE">
      <w:pPr>
        <w:ind w:left="432" w:hanging="432"/>
        <w:jc w:val="both"/>
        <w:rPr>
          <w:rFonts w:asciiTheme="minorHAnsi" w:eastAsia="Times New Roman" w:hAnsiTheme="minorHAnsi" w:cstheme="minorHAnsi"/>
        </w:rPr>
      </w:pPr>
    </w:p>
    <w:p w14:paraId="15354659" w14:textId="6E359198" w:rsidR="00B14648" w:rsidRPr="00E42017" w:rsidRDefault="00162BCE"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b.</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 xml:space="preserve">Call the Northgate Office for select Manor residents who are unable to do so </w:t>
      </w:r>
      <w:r w:rsidRPr="00E42017">
        <w:rPr>
          <w:rFonts w:asciiTheme="minorHAnsi" w:eastAsia="Times New Roman" w:hAnsiTheme="minorHAnsi" w:cstheme="minorHAnsi"/>
        </w:rPr>
        <w:t xml:space="preserve">for </w:t>
      </w:r>
      <w:r w:rsidR="00B14648" w:rsidRPr="00E42017">
        <w:rPr>
          <w:rFonts w:asciiTheme="minorHAnsi" w:eastAsia="Times New Roman" w:hAnsiTheme="minorHAnsi" w:cstheme="minorHAnsi"/>
        </w:rPr>
        <w:t xml:space="preserve">themselves to report work order requests. After hours and on weekends, the calls go to KCDC’s emergency work order number. </w:t>
      </w:r>
    </w:p>
    <w:p w14:paraId="1EC06537" w14:textId="77777777" w:rsidR="00162BCE" w:rsidRPr="00E42017" w:rsidRDefault="00162BCE" w:rsidP="00162BCE">
      <w:pPr>
        <w:ind w:left="432" w:hanging="432"/>
        <w:jc w:val="both"/>
        <w:rPr>
          <w:rFonts w:asciiTheme="minorHAnsi" w:eastAsia="Times New Roman" w:hAnsiTheme="minorHAnsi" w:cstheme="minorHAnsi"/>
        </w:rPr>
      </w:pPr>
    </w:p>
    <w:p w14:paraId="06D22DDE" w14:textId="63533C8A" w:rsidR="00B14648" w:rsidRPr="00E42017" w:rsidRDefault="00162BCE"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c.</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Distribute fliers, announcements, et cetera or enable a resident to do so</w:t>
      </w:r>
      <w:r w:rsidRPr="00E42017">
        <w:rPr>
          <w:rFonts w:asciiTheme="minorHAnsi" w:eastAsia="Times New Roman" w:hAnsiTheme="minorHAnsi" w:cstheme="minorHAnsi"/>
        </w:rPr>
        <w:t>, within T</w:t>
      </w:r>
      <w:r w:rsidR="00B14648" w:rsidRPr="00E42017">
        <w:rPr>
          <w:rFonts w:asciiTheme="minorHAnsi" w:eastAsia="Times New Roman" w:hAnsiTheme="minorHAnsi" w:cstheme="minorHAnsi"/>
        </w:rPr>
        <w:t>he Manor only.</w:t>
      </w:r>
    </w:p>
    <w:p w14:paraId="48364403" w14:textId="77777777" w:rsidR="00B14648" w:rsidRPr="00E42017" w:rsidRDefault="00B14648" w:rsidP="00C772ED">
      <w:pPr>
        <w:jc w:val="both"/>
        <w:rPr>
          <w:rFonts w:asciiTheme="minorHAnsi" w:eastAsia="Times New Roman" w:hAnsiTheme="minorHAnsi" w:cstheme="minorHAnsi"/>
        </w:rPr>
      </w:pPr>
    </w:p>
    <w:p w14:paraId="761DE80C" w14:textId="77777777" w:rsidR="00162BCE" w:rsidRPr="00E42017" w:rsidRDefault="00B14648" w:rsidP="00162BCE">
      <w:pPr>
        <w:jc w:val="both"/>
        <w:rPr>
          <w:rFonts w:asciiTheme="minorHAnsi" w:eastAsia="Times New Roman" w:hAnsiTheme="minorHAnsi" w:cstheme="minorHAnsi"/>
        </w:rPr>
      </w:pPr>
      <w:r w:rsidRPr="00E42017">
        <w:rPr>
          <w:rFonts w:asciiTheme="minorHAnsi" w:eastAsia="Times New Roman" w:hAnsiTheme="minorHAnsi" w:cstheme="minorHAnsi"/>
        </w:rPr>
        <w:t>d.</w:t>
      </w:r>
      <w:r w:rsidRPr="00E42017">
        <w:rPr>
          <w:rFonts w:asciiTheme="minorHAnsi" w:eastAsia="Times New Roman" w:hAnsiTheme="minorHAnsi" w:cstheme="minorHAnsi"/>
        </w:rPr>
        <w:tab/>
        <w:t>Shred papers and documents, hole-punch and</w:t>
      </w:r>
      <w:r w:rsidR="00162BCE" w:rsidRPr="00E42017">
        <w:rPr>
          <w:rFonts w:asciiTheme="minorHAnsi" w:eastAsia="Times New Roman" w:hAnsiTheme="minorHAnsi" w:cstheme="minorHAnsi"/>
        </w:rPr>
        <w:t xml:space="preserve"> copy for KCDC staff as needed.</w:t>
      </w:r>
    </w:p>
    <w:p w14:paraId="08910C77" w14:textId="77777777" w:rsidR="00162BCE" w:rsidRPr="00E42017" w:rsidRDefault="00162BCE" w:rsidP="00162BCE">
      <w:pPr>
        <w:jc w:val="both"/>
        <w:rPr>
          <w:rFonts w:asciiTheme="minorHAnsi" w:eastAsia="Times New Roman" w:hAnsiTheme="minorHAnsi" w:cstheme="minorHAnsi"/>
        </w:rPr>
      </w:pPr>
    </w:p>
    <w:p w14:paraId="4AD2FDBE" w14:textId="029218ED" w:rsidR="00B14648" w:rsidRPr="00E42017" w:rsidRDefault="00162BCE"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e.</w:t>
      </w:r>
      <w:r w:rsidRPr="00E42017">
        <w:rPr>
          <w:rFonts w:asciiTheme="minorHAnsi" w:eastAsia="Times New Roman" w:hAnsiTheme="minorHAnsi" w:cstheme="minorHAnsi"/>
        </w:rPr>
        <w:tab/>
        <w:t>Pu</w:t>
      </w:r>
      <w:r w:rsidR="00B14648" w:rsidRPr="00E42017">
        <w:rPr>
          <w:rFonts w:asciiTheme="minorHAnsi" w:eastAsia="Times New Roman" w:hAnsiTheme="minorHAnsi" w:cstheme="minorHAnsi"/>
        </w:rPr>
        <w:t xml:space="preserve">t away supplies (for </w:t>
      </w:r>
      <w:r w:rsidRPr="00E42017">
        <w:rPr>
          <w:rFonts w:asciiTheme="minorHAnsi" w:eastAsia="Times New Roman" w:hAnsiTheme="minorHAnsi" w:cstheme="minorHAnsi"/>
        </w:rPr>
        <w:t>T</w:t>
      </w:r>
      <w:r w:rsidR="00B14648" w:rsidRPr="00E42017">
        <w:rPr>
          <w:rFonts w:asciiTheme="minorHAnsi" w:eastAsia="Times New Roman" w:hAnsiTheme="minorHAnsi" w:cstheme="minorHAnsi"/>
        </w:rPr>
        <w:t>he Manor) as directed by KCDC staff. This includes</w:t>
      </w:r>
      <w:r w:rsidRPr="00E42017">
        <w:rPr>
          <w:rFonts w:asciiTheme="minorHAnsi" w:eastAsia="Times New Roman" w:hAnsiTheme="minorHAnsi" w:cstheme="minorHAnsi"/>
        </w:rPr>
        <w:t>,</w:t>
      </w:r>
      <w:r w:rsidR="00B14648" w:rsidRPr="00E42017">
        <w:rPr>
          <w:rFonts w:asciiTheme="minorHAnsi" w:eastAsia="Times New Roman" w:hAnsiTheme="minorHAnsi" w:cstheme="minorHAnsi"/>
        </w:rPr>
        <w:t xml:space="preserve"> but is not limited to</w:t>
      </w:r>
      <w:r w:rsidRPr="00E42017">
        <w:rPr>
          <w:rFonts w:asciiTheme="minorHAnsi" w:eastAsia="Times New Roman" w:hAnsiTheme="minorHAnsi" w:cstheme="minorHAnsi"/>
        </w:rPr>
        <w:t>,</w:t>
      </w:r>
      <w:r w:rsidR="00B14648" w:rsidRPr="00E42017">
        <w:rPr>
          <w:rFonts w:asciiTheme="minorHAnsi" w:eastAsia="Times New Roman" w:hAnsiTheme="minorHAnsi" w:cstheme="minorHAnsi"/>
        </w:rPr>
        <w:t xml:space="preserve"> food and paper products used for meals.</w:t>
      </w:r>
    </w:p>
    <w:p w14:paraId="1B5D3040" w14:textId="77777777" w:rsidR="00B14648" w:rsidRPr="00E42017" w:rsidRDefault="00B14648" w:rsidP="00C772ED">
      <w:pPr>
        <w:ind w:firstLine="360"/>
        <w:jc w:val="both"/>
        <w:rPr>
          <w:rFonts w:asciiTheme="minorHAnsi" w:eastAsia="Times New Roman" w:hAnsiTheme="minorHAnsi" w:cstheme="minorHAnsi"/>
        </w:rPr>
      </w:pPr>
    </w:p>
    <w:p w14:paraId="6110D300" w14:textId="77777777"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f.</w:t>
      </w:r>
      <w:r w:rsidRPr="00E42017">
        <w:rPr>
          <w:rFonts w:asciiTheme="minorHAnsi" w:eastAsia="Times New Roman" w:hAnsiTheme="minorHAnsi" w:cstheme="minorHAnsi"/>
        </w:rPr>
        <w:tab/>
        <w:t xml:space="preserve">Water plants on The Manor’s second and third floors. </w:t>
      </w:r>
    </w:p>
    <w:p w14:paraId="5D7B9957" w14:textId="77777777" w:rsidR="00B14648" w:rsidRPr="00E42017" w:rsidRDefault="00B14648" w:rsidP="00C772ED">
      <w:pPr>
        <w:jc w:val="both"/>
        <w:rPr>
          <w:rFonts w:asciiTheme="minorHAnsi" w:eastAsia="Times New Roman" w:hAnsiTheme="minorHAnsi" w:cstheme="minorHAnsi"/>
        </w:rPr>
      </w:pPr>
    </w:p>
    <w:p w14:paraId="69B67F7C" w14:textId="09F325F4"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g.</w:t>
      </w:r>
      <w:r w:rsidRPr="00E42017">
        <w:rPr>
          <w:rFonts w:asciiTheme="minorHAnsi" w:eastAsia="Times New Roman" w:hAnsiTheme="minorHAnsi" w:cstheme="minorHAnsi"/>
        </w:rPr>
        <w:tab/>
        <w:t>Decorate The Manor for all holiday</w:t>
      </w:r>
      <w:r w:rsidR="00162BCE" w:rsidRPr="00E42017">
        <w:rPr>
          <w:rFonts w:asciiTheme="minorHAnsi" w:eastAsia="Times New Roman" w:hAnsiTheme="minorHAnsi" w:cstheme="minorHAnsi"/>
        </w:rPr>
        <w:t>s and special events;</w:t>
      </w:r>
      <w:r w:rsidRPr="00E42017">
        <w:rPr>
          <w:rFonts w:asciiTheme="minorHAnsi" w:eastAsia="Times New Roman" w:hAnsiTheme="minorHAnsi" w:cstheme="minorHAnsi"/>
        </w:rPr>
        <w:t xml:space="preserve"> KCDC will supply the decorations.</w:t>
      </w:r>
    </w:p>
    <w:p w14:paraId="5003BB43" w14:textId="77777777" w:rsidR="00162BCE" w:rsidRPr="00E42017" w:rsidRDefault="00162BCE" w:rsidP="00C772ED">
      <w:pPr>
        <w:jc w:val="both"/>
        <w:rPr>
          <w:rFonts w:asciiTheme="minorHAnsi" w:eastAsia="Times New Roman" w:hAnsiTheme="minorHAnsi" w:cstheme="minorHAnsi"/>
        </w:rPr>
      </w:pPr>
    </w:p>
    <w:p w14:paraId="1945B2EF" w14:textId="6EF8FE1D" w:rsidR="00B14648" w:rsidRPr="00E42017" w:rsidRDefault="00162BCE"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h.</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Check supplies for the workroom area and replenish them as needed</w:t>
      </w:r>
      <w:r w:rsidR="000C0986" w:rsidRPr="00E42017">
        <w:rPr>
          <w:rFonts w:asciiTheme="minorHAnsi" w:eastAsia="Times New Roman" w:hAnsiTheme="minorHAnsi" w:cstheme="minorHAnsi"/>
        </w:rPr>
        <w:t>; t</w:t>
      </w:r>
      <w:r w:rsidR="00B14648" w:rsidRPr="00E42017">
        <w:rPr>
          <w:rFonts w:asciiTheme="minorHAnsi" w:eastAsia="Times New Roman" w:hAnsiTheme="minorHAnsi" w:cstheme="minorHAnsi"/>
        </w:rPr>
        <w:t>his includes but is not limited to food and paper products used for meals.</w:t>
      </w:r>
    </w:p>
    <w:p w14:paraId="486097B7" w14:textId="77777777" w:rsidR="00162BCE" w:rsidRPr="00E42017" w:rsidRDefault="00162BCE" w:rsidP="00162BCE">
      <w:pPr>
        <w:ind w:left="432" w:hanging="432"/>
        <w:jc w:val="both"/>
        <w:rPr>
          <w:rFonts w:asciiTheme="minorHAnsi" w:eastAsia="Times New Roman" w:hAnsiTheme="minorHAnsi" w:cstheme="minorHAnsi"/>
        </w:rPr>
      </w:pPr>
    </w:p>
    <w:p w14:paraId="48D218E3" w14:textId="77777777" w:rsidR="00B14648" w:rsidRPr="00E42017" w:rsidRDefault="00B14648" w:rsidP="00C772ED">
      <w:pPr>
        <w:jc w:val="both"/>
        <w:rPr>
          <w:rFonts w:asciiTheme="minorHAnsi" w:eastAsia="Times New Roman" w:hAnsiTheme="minorHAnsi" w:cstheme="minorHAnsi"/>
        </w:rPr>
      </w:pPr>
      <w:proofErr w:type="spellStart"/>
      <w:r w:rsidRPr="00E42017">
        <w:rPr>
          <w:rFonts w:asciiTheme="minorHAnsi" w:eastAsia="Times New Roman" w:hAnsiTheme="minorHAnsi" w:cstheme="minorHAnsi"/>
        </w:rPr>
        <w:t>i</w:t>
      </w:r>
      <w:proofErr w:type="spellEnd"/>
      <w:r w:rsidRPr="00E42017">
        <w:rPr>
          <w:rFonts w:asciiTheme="minorHAnsi" w:eastAsia="Times New Roman" w:hAnsiTheme="minorHAnsi" w:cstheme="minorHAnsi"/>
        </w:rPr>
        <w:t>.</w:t>
      </w:r>
      <w:r w:rsidRPr="00E42017">
        <w:rPr>
          <w:rFonts w:asciiTheme="minorHAnsi" w:eastAsia="Times New Roman" w:hAnsiTheme="minorHAnsi" w:cstheme="minorHAnsi"/>
        </w:rPr>
        <w:tab/>
        <w:t>Keep the laundry cart clean by wiping it down as needed.</w:t>
      </w:r>
    </w:p>
    <w:p w14:paraId="33CD7B80" w14:textId="77777777" w:rsidR="00162BCE" w:rsidRPr="00E42017" w:rsidRDefault="00162BCE" w:rsidP="00C772ED">
      <w:pPr>
        <w:jc w:val="both"/>
        <w:rPr>
          <w:rFonts w:asciiTheme="minorHAnsi" w:eastAsia="Times New Roman" w:hAnsiTheme="minorHAnsi" w:cstheme="minorHAnsi"/>
        </w:rPr>
      </w:pPr>
    </w:p>
    <w:p w14:paraId="20C5BFC0" w14:textId="7A140CA2" w:rsidR="00B14648" w:rsidRDefault="00162BCE"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j.</w:t>
      </w:r>
      <w:r w:rsidRPr="00E42017">
        <w:rPr>
          <w:rFonts w:asciiTheme="minorHAnsi" w:eastAsia="Times New Roman" w:hAnsiTheme="minorHAnsi" w:cstheme="minorHAnsi"/>
        </w:rPr>
        <w:tab/>
      </w:r>
      <w:r w:rsidR="00B14648" w:rsidRPr="00E42017">
        <w:rPr>
          <w:rFonts w:asciiTheme="minorHAnsi" w:eastAsia="Times New Roman" w:hAnsiTheme="minorHAnsi" w:cstheme="minorHAnsi"/>
        </w:rPr>
        <w:t>Keep the work areas clean by sweeping and mopping both areas (rooms 209, 210 and the laundry utility area.)</w:t>
      </w:r>
    </w:p>
    <w:p w14:paraId="38C776F0" w14:textId="77777777" w:rsidR="00EF66D8" w:rsidRDefault="00EF66D8" w:rsidP="00162BCE">
      <w:pPr>
        <w:ind w:left="432" w:hanging="432"/>
        <w:jc w:val="both"/>
        <w:rPr>
          <w:rFonts w:asciiTheme="minorHAnsi" w:eastAsia="Times New Roman" w:hAnsiTheme="minorHAnsi" w:cstheme="minorHAnsi"/>
        </w:rPr>
      </w:pPr>
    </w:p>
    <w:p w14:paraId="2E594FA9" w14:textId="63DE1474" w:rsidR="00937019" w:rsidRPr="00E42017" w:rsidRDefault="00937019"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k.</w:t>
      </w:r>
      <w:r w:rsidRPr="00E42017">
        <w:rPr>
          <w:rFonts w:asciiTheme="minorHAnsi" w:eastAsia="Times New Roman" w:hAnsiTheme="minorHAnsi" w:cstheme="minorHAnsi"/>
        </w:rPr>
        <w:tab/>
        <w:t>Check Temperatures on freezers and refrigerators used to ensure foods are stored safely.</w:t>
      </w:r>
    </w:p>
    <w:p w14:paraId="3351CACE" w14:textId="77777777" w:rsidR="00937019" w:rsidRPr="00E42017" w:rsidRDefault="00937019" w:rsidP="00162BCE">
      <w:pPr>
        <w:ind w:left="432" w:hanging="432"/>
        <w:jc w:val="both"/>
        <w:rPr>
          <w:rFonts w:asciiTheme="minorHAnsi" w:eastAsia="Times New Roman" w:hAnsiTheme="minorHAnsi" w:cstheme="minorHAnsi"/>
        </w:rPr>
      </w:pPr>
    </w:p>
    <w:p w14:paraId="59C39B41" w14:textId="7B206388" w:rsidR="00937019" w:rsidRPr="00E42017" w:rsidRDefault="00937019" w:rsidP="00162BCE">
      <w:pPr>
        <w:ind w:left="432" w:hanging="432"/>
        <w:jc w:val="both"/>
        <w:rPr>
          <w:rFonts w:asciiTheme="minorHAnsi" w:eastAsia="Times New Roman" w:hAnsiTheme="minorHAnsi" w:cstheme="minorHAnsi"/>
        </w:rPr>
      </w:pPr>
      <w:r w:rsidRPr="00E42017">
        <w:rPr>
          <w:rFonts w:asciiTheme="minorHAnsi" w:eastAsia="Times New Roman" w:hAnsiTheme="minorHAnsi" w:cstheme="minorHAnsi"/>
        </w:rPr>
        <w:t>l.</w:t>
      </w:r>
      <w:r w:rsidRPr="00E42017">
        <w:rPr>
          <w:rFonts w:asciiTheme="minorHAnsi" w:eastAsia="Times New Roman" w:hAnsiTheme="minorHAnsi" w:cstheme="minorHAnsi"/>
        </w:rPr>
        <w:tab/>
        <w:t>Other duties directly connected to The Manor and its residents; such duties are provided by a check list or KCDC staff.</w:t>
      </w:r>
    </w:p>
    <w:p w14:paraId="3D597084" w14:textId="77777777" w:rsidR="00162BCE" w:rsidRPr="00E42017" w:rsidRDefault="00162BCE" w:rsidP="00162BCE">
      <w:pPr>
        <w:ind w:left="432" w:hanging="432"/>
        <w:jc w:val="both"/>
        <w:rPr>
          <w:rFonts w:asciiTheme="minorHAnsi" w:eastAsia="Times New Roman" w:hAnsiTheme="minorHAnsi" w:cstheme="minorHAnsi"/>
        </w:rPr>
      </w:pPr>
    </w:p>
    <w:p w14:paraId="5FD4BB87" w14:textId="5819C1A7" w:rsidR="00B14648" w:rsidRPr="00E42017" w:rsidRDefault="0057660A" w:rsidP="00162BCE">
      <w:pPr>
        <w:ind w:left="432" w:hanging="432"/>
        <w:jc w:val="both"/>
        <w:rPr>
          <w:rFonts w:asciiTheme="minorHAnsi" w:eastAsia="Times New Roman" w:hAnsiTheme="minorHAnsi" w:cstheme="minorHAnsi"/>
          <w:b/>
        </w:rPr>
      </w:pPr>
      <w:r>
        <w:rPr>
          <w:rFonts w:asciiTheme="minorHAnsi" w:eastAsia="Times New Roman" w:hAnsiTheme="minorHAnsi" w:cstheme="minorHAnsi"/>
        </w:rPr>
        <w:t>32</w:t>
      </w:r>
      <w:r w:rsidR="00162BCE" w:rsidRPr="00E42017">
        <w:rPr>
          <w:rFonts w:asciiTheme="minorHAnsi" w:eastAsia="Times New Roman" w:hAnsiTheme="minorHAnsi" w:cstheme="minorHAnsi"/>
        </w:rPr>
        <w:t>.</w:t>
      </w:r>
      <w:r w:rsidR="00162BCE" w:rsidRPr="00E42017">
        <w:rPr>
          <w:rFonts w:asciiTheme="minorHAnsi" w:eastAsia="Times New Roman" w:hAnsiTheme="minorHAnsi" w:cstheme="minorHAnsi"/>
        </w:rPr>
        <w:tab/>
      </w:r>
      <w:r w:rsidR="00162BCE" w:rsidRPr="00CC5BE9">
        <w:rPr>
          <w:rFonts w:asciiTheme="minorHAnsi" w:eastAsia="Times New Roman" w:hAnsiTheme="minorHAnsi" w:cstheme="minorHAnsi"/>
          <w:b/>
        </w:rPr>
        <w:t>Training</w:t>
      </w:r>
    </w:p>
    <w:p w14:paraId="7F2B151D" w14:textId="4BB3174A" w:rsidR="00B14648" w:rsidRPr="00E42017" w:rsidRDefault="00CF3C30" w:rsidP="00162BCE">
      <w:pPr>
        <w:ind w:left="432"/>
        <w:jc w:val="both"/>
        <w:rPr>
          <w:rFonts w:asciiTheme="minorHAnsi" w:eastAsia="Times New Roman" w:hAnsiTheme="minorHAnsi" w:cstheme="minorHAnsi"/>
        </w:rPr>
      </w:pPr>
      <w:r w:rsidRPr="00E42017">
        <w:rPr>
          <w:rFonts w:asciiTheme="minorHAnsi" w:eastAsia="Times New Roman" w:hAnsiTheme="minorHAnsi" w:cstheme="minorHAnsi"/>
        </w:rPr>
        <w:t>The awarded supplier will provided an immediate supervisor who will assist with job training</w:t>
      </w:r>
      <w:r w:rsidR="000C0986" w:rsidRPr="00E42017">
        <w:rPr>
          <w:rFonts w:asciiTheme="minorHAnsi" w:eastAsia="Times New Roman" w:hAnsiTheme="minorHAnsi" w:cstheme="minorHAnsi"/>
        </w:rPr>
        <w:t xml:space="preserve"> for staff</w:t>
      </w:r>
      <w:r w:rsidRPr="00E42017">
        <w:rPr>
          <w:rFonts w:asciiTheme="minorHAnsi" w:eastAsia="Times New Roman" w:hAnsiTheme="minorHAnsi" w:cstheme="minorHAnsi"/>
        </w:rPr>
        <w:t xml:space="preserve">.  </w:t>
      </w:r>
      <w:r w:rsidR="00B14648" w:rsidRPr="00E42017">
        <w:rPr>
          <w:rFonts w:asciiTheme="minorHAnsi" w:eastAsia="Times New Roman" w:hAnsiTheme="minorHAnsi" w:cstheme="minorHAnsi"/>
        </w:rPr>
        <w:t xml:space="preserve">KCDC requires that the </w:t>
      </w:r>
      <w:r w:rsidRPr="00E42017">
        <w:rPr>
          <w:rFonts w:asciiTheme="minorHAnsi" w:eastAsia="Times New Roman" w:hAnsiTheme="minorHAnsi" w:cstheme="minorHAnsi"/>
        </w:rPr>
        <w:t xml:space="preserve">awarded supplier </w:t>
      </w:r>
      <w:r w:rsidR="00B14648" w:rsidRPr="00E42017">
        <w:rPr>
          <w:rFonts w:asciiTheme="minorHAnsi" w:eastAsia="Times New Roman" w:hAnsiTheme="minorHAnsi" w:cstheme="minorHAnsi"/>
        </w:rPr>
        <w:t>provide the following training to its employees who are placed on our site.</w:t>
      </w:r>
      <w:r w:rsidRPr="00E42017">
        <w:rPr>
          <w:rFonts w:asciiTheme="minorHAnsi" w:eastAsia="Times New Roman" w:hAnsiTheme="minorHAnsi" w:cstheme="minorHAnsi"/>
        </w:rPr>
        <w:t xml:space="preserve">  </w:t>
      </w:r>
    </w:p>
    <w:p w14:paraId="32D5E908" w14:textId="77777777" w:rsidR="00B14648" w:rsidRPr="00E42017" w:rsidRDefault="00B14648" w:rsidP="00C772ED">
      <w:pPr>
        <w:jc w:val="both"/>
        <w:rPr>
          <w:rFonts w:asciiTheme="minorHAnsi" w:eastAsia="Times New Roman" w:hAnsiTheme="minorHAnsi" w:cstheme="minorHAnsi"/>
        </w:rPr>
      </w:pPr>
    </w:p>
    <w:p w14:paraId="5359962C" w14:textId="77777777"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a.</w:t>
      </w:r>
      <w:r w:rsidRPr="00E42017">
        <w:rPr>
          <w:rFonts w:asciiTheme="minorHAnsi" w:eastAsia="Times New Roman" w:hAnsiTheme="minorHAnsi" w:cstheme="minorHAnsi"/>
        </w:rPr>
        <w:tab/>
        <w:t>Cold/Flu/Infection precautions.</w:t>
      </w:r>
    </w:p>
    <w:p w14:paraId="2EE2EDA7" w14:textId="77777777" w:rsidR="00B14648" w:rsidRPr="00E42017" w:rsidRDefault="00B14648" w:rsidP="00C772ED">
      <w:pPr>
        <w:jc w:val="both"/>
        <w:rPr>
          <w:rFonts w:asciiTheme="minorHAnsi" w:eastAsia="Times New Roman" w:hAnsiTheme="minorHAnsi" w:cstheme="minorHAnsi"/>
        </w:rPr>
      </w:pPr>
    </w:p>
    <w:p w14:paraId="52C3E713" w14:textId="5BE1D9FE"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b.</w:t>
      </w:r>
      <w:r w:rsidRPr="00E42017">
        <w:rPr>
          <w:rFonts w:asciiTheme="minorHAnsi" w:eastAsia="Times New Roman" w:hAnsiTheme="minorHAnsi" w:cstheme="minorHAnsi"/>
        </w:rPr>
        <w:tab/>
        <w:t xml:space="preserve">General training on dealing with those having </w:t>
      </w:r>
      <w:r w:rsidR="00AC7B04" w:rsidRPr="00E42017">
        <w:rPr>
          <w:rFonts w:asciiTheme="minorHAnsi" w:eastAsia="Times New Roman" w:hAnsiTheme="minorHAnsi" w:cstheme="minorHAnsi"/>
        </w:rPr>
        <w:t>dementia/Alzheimer</w:t>
      </w:r>
      <w:r w:rsidRPr="00E42017">
        <w:rPr>
          <w:rFonts w:asciiTheme="minorHAnsi" w:eastAsia="Times New Roman" w:hAnsiTheme="minorHAnsi" w:cstheme="minorHAnsi"/>
        </w:rPr>
        <w:t>.</w:t>
      </w:r>
    </w:p>
    <w:p w14:paraId="4084A1B6" w14:textId="77777777" w:rsidR="00B14648" w:rsidRPr="00E42017" w:rsidRDefault="00B14648" w:rsidP="00C772ED">
      <w:pPr>
        <w:jc w:val="both"/>
        <w:rPr>
          <w:rFonts w:asciiTheme="minorHAnsi" w:eastAsia="Times New Roman" w:hAnsiTheme="minorHAnsi" w:cstheme="minorHAnsi"/>
        </w:rPr>
      </w:pPr>
    </w:p>
    <w:p w14:paraId="3B3CACD7" w14:textId="77777777"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 xml:space="preserve">c.  </w:t>
      </w:r>
      <w:r w:rsidRPr="00E42017">
        <w:rPr>
          <w:rFonts w:asciiTheme="minorHAnsi" w:eastAsia="Times New Roman" w:hAnsiTheme="minorHAnsi" w:cstheme="minorHAnsi"/>
        </w:rPr>
        <w:tab/>
        <w:t>Appropriate interaction with resident guidelines.</w:t>
      </w:r>
    </w:p>
    <w:p w14:paraId="21BF9943" w14:textId="77777777" w:rsidR="00B14648" w:rsidRPr="00E42017" w:rsidRDefault="00B14648" w:rsidP="00C772ED">
      <w:pPr>
        <w:jc w:val="both"/>
        <w:rPr>
          <w:rFonts w:asciiTheme="minorHAnsi" w:eastAsia="Times New Roman" w:hAnsiTheme="minorHAnsi" w:cstheme="minorHAnsi"/>
        </w:rPr>
      </w:pPr>
    </w:p>
    <w:p w14:paraId="4E675B0F" w14:textId="77777777" w:rsidR="00B14648" w:rsidRPr="00E42017" w:rsidRDefault="00B14648" w:rsidP="00C772ED">
      <w:pPr>
        <w:jc w:val="both"/>
        <w:rPr>
          <w:rFonts w:asciiTheme="minorHAnsi" w:eastAsia="Times New Roman" w:hAnsiTheme="minorHAnsi" w:cstheme="minorHAnsi"/>
        </w:rPr>
      </w:pPr>
      <w:r w:rsidRPr="00E42017">
        <w:rPr>
          <w:rFonts w:asciiTheme="minorHAnsi" w:eastAsia="Times New Roman" w:hAnsiTheme="minorHAnsi" w:cstheme="minorHAnsi"/>
        </w:rPr>
        <w:t>d.</w:t>
      </w:r>
      <w:r w:rsidRPr="00E42017">
        <w:rPr>
          <w:rFonts w:asciiTheme="minorHAnsi" w:eastAsia="Times New Roman" w:hAnsiTheme="minorHAnsi" w:cstheme="minorHAnsi"/>
        </w:rPr>
        <w:tab/>
        <w:t>Setting appropriate boundaries.</w:t>
      </w:r>
    </w:p>
    <w:p w14:paraId="309158FC" w14:textId="77777777" w:rsidR="000C0986" w:rsidRPr="00E42017" w:rsidRDefault="000C0986" w:rsidP="00C772ED">
      <w:pPr>
        <w:jc w:val="both"/>
        <w:rPr>
          <w:rFonts w:asciiTheme="minorHAnsi" w:eastAsia="Times New Roman" w:hAnsiTheme="minorHAnsi" w:cstheme="minorHAnsi"/>
        </w:rPr>
      </w:pPr>
    </w:p>
    <w:p w14:paraId="530F92FD" w14:textId="34FDD65C" w:rsidR="000C0986" w:rsidRPr="00E42017" w:rsidRDefault="000C0986" w:rsidP="000C0986">
      <w:pPr>
        <w:ind w:left="432"/>
        <w:jc w:val="both"/>
        <w:rPr>
          <w:rFonts w:asciiTheme="minorHAnsi" w:eastAsia="Times New Roman" w:hAnsiTheme="minorHAnsi" w:cstheme="minorHAnsi"/>
        </w:rPr>
      </w:pPr>
      <w:r w:rsidRPr="00E42017">
        <w:rPr>
          <w:rFonts w:asciiTheme="minorHAnsi" w:eastAsia="Times New Roman" w:hAnsiTheme="minorHAnsi" w:cstheme="minorHAnsi"/>
        </w:rPr>
        <w:t>Additionally, the immediate supervisor will serve as a contact for issues that must be addressed in a timely manner.  The supervisor will also be required to perform spot checks of the staff’s work.</w:t>
      </w:r>
    </w:p>
    <w:p w14:paraId="25384B0A" w14:textId="77777777" w:rsidR="00454BCC" w:rsidRPr="00E42017" w:rsidRDefault="00454BCC" w:rsidP="00C772ED">
      <w:pPr>
        <w:jc w:val="both"/>
        <w:rPr>
          <w:rFonts w:asciiTheme="minorHAnsi" w:eastAsia="Times New Roman" w:hAnsiTheme="minorHAnsi" w:cstheme="minorHAnsi"/>
        </w:rPr>
      </w:pPr>
    </w:p>
    <w:p w14:paraId="6FC3ED45" w14:textId="49F7266F" w:rsidR="00454BCC" w:rsidRPr="00E42017" w:rsidRDefault="0057660A" w:rsidP="00454BCC">
      <w:pPr>
        <w:jc w:val="both"/>
        <w:rPr>
          <w:rFonts w:asciiTheme="minorHAnsi" w:eastAsia="Times New Roman" w:hAnsiTheme="minorHAnsi" w:cstheme="minorHAnsi"/>
          <w:b/>
          <w:u w:val="single"/>
        </w:rPr>
      </w:pPr>
      <w:r>
        <w:rPr>
          <w:rFonts w:asciiTheme="minorHAnsi" w:eastAsia="Times New Roman" w:hAnsiTheme="minorHAnsi" w:cstheme="minorHAnsi"/>
        </w:rPr>
        <w:t>33</w:t>
      </w:r>
      <w:r w:rsidR="00454BCC" w:rsidRPr="00E42017">
        <w:rPr>
          <w:rFonts w:asciiTheme="minorHAnsi" w:eastAsia="Times New Roman" w:hAnsiTheme="minorHAnsi" w:cstheme="minorHAnsi"/>
        </w:rPr>
        <w:t>.</w:t>
      </w:r>
      <w:r w:rsidR="00454BCC" w:rsidRPr="00E42017">
        <w:rPr>
          <w:rFonts w:asciiTheme="minorHAnsi" w:eastAsia="Times New Roman" w:hAnsiTheme="minorHAnsi" w:cstheme="minorHAnsi"/>
        </w:rPr>
        <w:tab/>
      </w:r>
      <w:r w:rsidR="00454BCC" w:rsidRPr="00CC5BE9">
        <w:rPr>
          <w:rFonts w:asciiTheme="minorHAnsi" w:eastAsia="Times New Roman" w:hAnsiTheme="minorHAnsi" w:cstheme="minorHAnsi"/>
          <w:b/>
        </w:rPr>
        <w:t>Work Hours</w:t>
      </w:r>
    </w:p>
    <w:p w14:paraId="35EB0DBF" w14:textId="2ACC77B0" w:rsidR="00E44739" w:rsidRPr="00E42017" w:rsidRDefault="00E44739" w:rsidP="00454BCC">
      <w:pPr>
        <w:jc w:val="both"/>
        <w:rPr>
          <w:rFonts w:asciiTheme="minorHAnsi" w:eastAsia="Times New Roman" w:hAnsiTheme="minorHAnsi" w:cstheme="minorHAnsi"/>
        </w:rPr>
      </w:pPr>
      <w:r w:rsidRPr="00E42017">
        <w:rPr>
          <w:rFonts w:asciiTheme="minorHAnsi" w:eastAsia="Times New Roman" w:hAnsiTheme="minorHAnsi" w:cstheme="minorHAnsi"/>
        </w:rPr>
        <w:tab/>
        <w:t>Shifts are scheduled as follows with two staff members working on each shift.</w:t>
      </w:r>
    </w:p>
    <w:p w14:paraId="21E568DA" w14:textId="77777777" w:rsidR="00454BCC" w:rsidRPr="00E42017" w:rsidRDefault="00454BCC" w:rsidP="00454BCC">
      <w:pPr>
        <w:jc w:val="both"/>
        <w:rPr>
          <w:rFonts w:asciiTheme="minorHAnsi" w:eastAsia="Times New Roman" w:hAnsiTheme="minorHAnsi" w:cstheme="minorHAnsi"/>
        </w:rPr>
      </w:pPr>
    </w:p>
    <w:p w14:paraId="7ACEF8CE" w14:textId="5B1C2357" w:rsidR="00E44739" w:rsidRPr="00E42017" w:rsidRDefault="00454BCC" w:rsidP="00D01101">
      <w:pPr>
        <w:ind w:left="432" w:hanging="432"/>
        <w:jc w:val="both"/>
        <w:rPr>
          <w:rFonts w:eastAsia="Times New Roman" w:cstheme="minorHAnsi"/>
        </w:rPr>
      </w:pPr>
      <w:r w:rsidRPr="00E42017">
        <w:rPr>
          <w:rFonts w:asciiTheme="minorHAnsi" w:eastAsia="Times New Roman" w:hAnsiTheme="minorHAnsi" w:cstheme="minorHAnsi"/>
        </w:rPr>
        <w:t>a.</w:t>
      </w:r>
      <w:r w:rsidRPr="00E42017">
        <w:rPr>
          <w:rFonts w:asciiTheme="minorHAnsi" w:eastAsia="Times New Roman" w:hAnsiTheme="minorHAnsi" w:cstheme="minorHAnsi"/>
        </w:rPr>
        <w:tab/>
      </w:r>
      <w:r w:rsidR="00E44739" w:rsidRPr="00E42017">
        <w:rPr>
          <w:rFonts w:eastAsia="Times New Roman" w:cstheme="minorHAnsi"/>
        </w:rPr>
        <w:t>Monday – Friday Shift:  6:30 a.m. – 6:30 p.m.</w:t>
      </w:r>
    </w:p>
    <w:p w14:paraId="2687CC61" w14:textId="77777777" w:rsidR="00E44739" w:rsidRPr="00E42017" w:rsidRDefault="00E44739" w:rsidP="00E44739">
      <w:pPr>
        <w:pStyle w:val="ListParagraph"/>
        <w:rPr>
          <w:rFonts w:eastAsia="Times New Roman" w:cstheme="minorHAnsi"/>
          <w:sz w:val="24"/>
          <w:szCs w:val="24"/>
        </w:rPr>
      </w:pPr>
    </w:p>
    <w:p w14:paraId="349AA7BE" w14:textId="1F060D58" w:rsidR="00E44739" w:rsidRPr="00E42017" w:rsidRDefault="00E44739" w:rsidP="00860FB9">
      <w:pPr>
        <w:pStyle w:val="ListParagraph"/>
        <w:numPr>
          <w:ilvl w:val="0"/>
          <w:numId w:val="18"/>
        </w:numPr>
        <w:jc w:val="both"/>
        <w:rPr>
          <w:rFonts w:eastAsia="Times New Roman" w:cstheme="minorHAnsi"/>
          <w:sz w:val="24"/>
          <w:szCs w:val="24"/>
        </w:rPr>
      </w:pPr>
      <w:r w:rsidRPr="00E42017">
        <w:rPr>
          <w:rFonts w:eastAsia="Times New Roman" w:cstheme="minorHAnsi"/>
          <w:sz w:val="24"/>
          <w:szCs w:val="24"/>
        </w:rPr>
        <w:t>6:30 a.m. – 12:00 p.m.</w:t>
      </w:r>
    </w:p>
    <w:p w14:paraId="1FA0BE61" w14:textId="325C1E95" w:rsidR="00E44739" w:rsidRPr="00E42017" w:rsidRDefault="00E44739" w:rsidP="00860FB9">
      <w:pPr>
        <w:pStyle w:val="ListParagraph"/>
        <w:numPr>
          <w:ilvl w:val="0"/>
          <w:numId w:val="18"/>
        </w:numPr>
        <w:jc w:val="both"/>
        <w:rPr>
          <w:rFonts w:eastAsia="Times New Roman" w:cstheme="minorHAnsi"/>
          <w:sz w:val="24"/>
          <w:szCs w:val="24"/>
        </w:rPr>
      </w:pPr>
      <w:r w:rsidRPr="00E42017">
        <w:rPr>
          <w:rFonts w:eastAsia="Times New Roman" w:cstheme="minorHAnsi"/>
          <w:sz w:val="24"/>
          <w:szCs w:val="24"/>
        </w:rPr>
        <w:t>7:00 a.m. – 12:30 p.m.</w:t>
      </w:r>
    </w:p>
    <w:p w14:paraId="4C24945A" w14:textId="449485AB" w:rsidR="00E44739" w:rsidRPr="00E42017" w:rsidRDefault="00E44739" w:rsidP="00860FB9">
      <w:pPr>
        <w:pStyle w:val="ListParagraph"/>
        <w:numPr>
          <w:ilvl w:val="0"/>
          <w:numId w:val="18"/>
        </w:numPr>
        <w:jc w:val="both"/>
        <w:rPr>
          <w:rFonts w:eastAsia="Times New Roman" w:cstheme="minorHAnsi"/>
          <w:sz w:val="24"/>
          <w:szCs w:val="24"/>
        </w:rPr>
      </w:pPr>
      <w:r w:rsidRPr="00E42017">
        <w:rPr>
          <w:rFonts w:eastAsia="Times New Roman" w:cstheme="minorHAnsi"/>
          <w:sz w:val="24"/>
          <w:szCs w:val="24"/>
        </w:rPr>
        <w:t>12:30 p.m. – 6:00 p.m.</w:t>
      </w:r>
    </w:p>
    <w:p w14:paraId="727D1B7D" w14:textId="51C17C63" w:rsidR="00E44739" w:rsidRPr="00E42017" w:rsidRDefault="00E44739" w:rsidP="00860FB9">
      <w:pPr>
        <w:pStyle w:val="ListParagraph"/>
        <w:numPr>
          <w:ilvl w:val="0"/>
          <w:numId w:val="18"/>
        </w:numPr>
        <w:jc w:val="both"/>
        <w:rPr>
          <w:rFonts w:eastAsia="Times New Roman" w:cstheme="minorHAnsi"/>
          <w:sz w:val="24"/>
          <w:szCs w:val="24"/>
        </w:rPr>
      </w:pPr>
      <w:r w:rsidRPr="00E42017">
        <w:rPr>
          <w:rFonts w:eastAsia="Times New Roman" w:cstheme="minorHAnsi"/>
          <w:sz w:val="24"/>
          <w:szCs w:val="24"/>
        </w:rPr>
        <w:t>1:00 p.m. – 6:30 p.m.</w:t>
      </w:r>
    </w:p>
    <w:p w14:paraId="4C4DE5B2" w14:textId="77777777" w:rsidR="00454BCC" w:rsidRPr="00E42017" w:rsidRDefault="00454BCC" w:rsidP="00454BCC">
      <w:pPr>
        <w:ind w:left="432" w:hanging="432"/>
        <w:jc w:val="both"/>
        <w:rPr>
          <w:rFonts w:asciiTheme="minorHAnsi" w:eastAsia="Times New Roman" w:hAnsiTheme="minorHAnsi" w:cstheme="minorHAnsi"/>
        </w:rPr>
      </w:pPr>
    </w:p>
    <w:p w14:paraId="74D547EB" w14:textId="3256E652" w:rsidR="00D01101" w:rsidRPr="00E42017" w:rsidRDefault="00454BCC" w:rsidP="00454BCC">
      <w:pPr>
        <w:ind w:left="432" w:hanging="432"/>
        <w:jc w:val="both"/>
        <w:rPr>
          <w:rFonts w:asciiTheme="minorHAnsi" w:eastAsia="Times New Roman" w:hAnsiTheme="minorHAnsi" w:cstheme="minorHAnsi"/>
          <w:bCs/>
        </w:rPr>
      </w:pPr>
      <w:r w:rsidRPr="00E42017">
        <w:rPr>
          <w:rFonts w:asciiTheme="minorHAnsi" w:eastAsia="Times New Roman" w:hAnsiTheme="minorHAnsi" w:cstheme="minorHAnsi"/>
        </w:rPr>
        <w:t>b.</w:t>
      </w:r>
      <w:r w:rsidRPr="00E42017">
        <w:rPr>
          <w:rFonts w:asciiTheme="minorHAnsi" w:eastAsia="Times New Roman" w:hAnsiTheme="minorHAnsi" w:cstheme="minorHAnsi"/>
        </w:rPr>
        <w:tab/>
      </w:r>
      <w:r w:rsidR="00B14648" w:rsidRPr="00E42017">
        <w:rPr>
          <w:rFonts w:asciiTheme="minorHAnsi" w:eastAsia="Times New Roman" w:hAnsiTheme="minorHAnsi" w:cstheme="minorHAnsi"/>
          <w:bCs/>
        </w:rPr>
        <w:t xml:space="preserve">Saturday </w:t>
      </w:r>
      <w:r w:rsidR="00D01101" w:rsidRPr="00E42017">
        <w:rPr>
          <w:rFonts w:asciiTheme="minorHAnsi" w:eastAsia="Times New Roman" w:hAnsiTheme="minorHAnsi" w:cstheme="minorHAnsi"/>
          <w:bCs/>
        </w:rPr>
        <w:t xml:space="preserve">– Sunday: 6:30 a.m. – 6:30 p.m. </w:t>
      </w:r>
      <w:r w:rsidR="00937019" w:rsidRPr="00E42017">
        <w:rPr>
          <w:rFonts w:asciiTheme="minorHAnsi" w:eastAsia="Times New Roman" w:hAnsiTheme="minorHAnsi" w:cstheme="minorHAnsi"/>
          <w:bCs/>
        </w:rPr>
        <w:t>(split shift)</w:t>
      </w:r>
    </w:p>
    <w:p w14:paraId="02DF6097" w14:textId="1B09863D" w:rsidR="00D01101" w:rsidRPr="00E42017" w:rsidRDefault="00D01101" w:rsidP="00860FB9">
      <w:pPr>
        <w:jc w:val="both"/>
        <w:rPr>
          <w:rFonts w:eastAsia="Times New Roman" w:cstheme="minorHAnsi"/>
          <w:bCs/>
        </w:rPr>
      </w:pPr>
    </w:p>
    <w:p w14:paraId="3845C3BD" w14:textId="70BE2131" w:rsidR="00D01101" w:rsidRPr="00E42017" w:rsidRDefault="00D01101" w:rsidP="00860FB9">
      <w:pPr>
        <w:pStyle w:val="ListParagraph"/>
        <w:numPr>
          <w:ilvl w:val="0"/>
          <w:numId w:val="19"/>
        </w:numPr>
        <w:jc w:val="both"/>
        <w:rPr>
          <w:rFonts w:eastAsia="Times New Roman" w:cstheme="minorHAnsi"/>
          <w:bCs/>
          <w:sz w:val="24"/>
          <w:szCs w:val="24"/>
        </w:rPr>
      </w:pPr>
      <w:r w:rsidRPr="00E42017">
        <w:rPr>
          <w:rFonts w:eastAsia="Times New Roman" w:cstheme="minorHAnsi"/>
          <w:bCs/>
          <w:sz w:val="24"/>
          <w:szCs w:val="24"/>
        </w:rPr>
        <w:lastRenderedPageBreak/>
        <w:t>6:30 a.m. – 10:00 a.m.</w:t>
      </w:r>
    </w:p>
    <w:p w14:paraId="4358DA65" w14:textId="4C858A15" w:rsidR="00860FB9" w:rsidRPr="00E42017" w:rsidRDefault="00860FB9" w:rsidP="00860FB9">
      <w:pPr>
        <w:pStyle w:val="ListParagraph"/>
        <w:numPr>
          <w:ilvl w:val="0"/>
          <w:numId w:val="19"/>
        </w:numPr>
        <w:jc w:val="both"/>
        <w:rPr>
          <w:rFonts w:eastAsia="Times New Roman" w:cstheme="minorHAnsi"/>
          <w:bCs/>
          <w:sz w:val="24"/>
          <w:szCs w:val="24"/>
        </w:rPr>
      </w:pPr>
      <w:r w:rsidRPr="00E42017">
        <w:rPr>
          <w:rFonts w:eastAsia="Times New Roman" w:cstheme="minorHAnsi"/>
          <w:bCs/>
          <w:sz w:val="24"/>
          <w:szCs w:val="24"/>
        </w:rPr>
        <w:t>7:00 a.m. – 10:30 a.m.</w:t>
      </w:r>
    </w:p>
    <w:p w14:paraId="3A0F151B" w14:textId="30166C8D" w:rsidR="00860FB9" w:rsidRPr="00E42017" w:rsidRDefault="00860FB9" w:rsidP="00860FB9">
      <w:pPr>
        <w:pStyle w:val="ListParagraph"/>
        <w:numPr>
          <w:ilvl w:val="0"/>
          <w:numId w:val="19"/>
        </w:numPr>
        <w:jc w:val="both"/>
        <w:rPr>
          <w:rFonts w:eastAsia="Times New Roman" w:cstheme="minorHAnsi"/>
          <w:bCs/>
          <w:sz w:val="24"/>
          <w:szCs w:val="24"/>
        </w:rPr>
      </w:pPr>
      <w:r w:rsidRPr="00E42017">
        <w:rPr>
          <w:rFonts w:eastAsia="Times New Roman" w:cstheme="minorHAnsi"/>
          <w:bCs/>
          <w:sz w:val="24"/>
          <w:szCs w:val="24"/>
        </w:rPr>
        <w:t>2:30 p.m. – 6:00 p.m.</w:t>
      </w:r>
    </w:p>
    <w:p w14:paraId="5B6796F0" w14:textId="5F80FB5D" w:rsidR="00860FB9" w:rsidRPr="00E42017" w:rsidRDefault="00860FB9" w:rsidP="00860FB9">
      <w:pPr>
        <w:pStyle w:val="ListParagraph"/>
        <w:numPr>
          <w:ilvl w:val="0"/>
          <w:numId w:val="19"/>
        </w:numPr>
        <w:jc w:val="both"/>
        <w:rPr>
          <w:rFonts w:eastAsia="Times New Roman" w:cstheme="minorHAnsi"/>
          <w:bCs/>
          <w:sz w:val="24"/>
          <w:szCs w:val="24"/>
        </w:rPr>
      </w:pPr>
      <w:r w:rsidRPr="00E42017">
        <w:rPr>
          <w:rFonts w:eastAsia="Times New Roman" w:cstheme="minorHAnsi"/>
          <w:bCs/>
          <w:sz w:val="24"/>
          <w:szCs w:val="24"/>
        </w:rPr>
        <w:t>3:00 p.m. – 6:30 p.m.</w:t>
      </w:r>
    </w:p>
    <w:p w14:paraId="4AF052C2" w14:textId="77777777" w:rsidR="00D01101" w:rsidRPr="00E42017" w:rsidRDefault="00D01101" w:rsidP="00454BCC">
      <w:pPr>
        <w:ind w:left="432" w:hanging="432"/>
        <w:jc w:val="both"/>
        <w:rPr>
          <w:rFonts w:asciiTheme="minorHAnsi" w:eastAsia="Times New Roman" w:hAnsiTheme="minorHAnsi" w:cstheme="minorHAnsi"/>
          <w:bCs/>
        </w:rPr>
      </w:pPr>
    </w:p>
    <w:p w14:paraId="3F8F6054" w14:textId="362CCE32" w:rsidR="00490339" w:rsidRPr="00E42017" w:rsidRDefault="00454BCC" w:rsidP="00024EBD">
      <w:pPr>
        <w:ind w:left="432" w:hanging="432"/>
        <w:jc w:val="both"/>
        <w:rPr>
          <w:rFonts w:asciiTheme="minorHAnsi" w:eastAsia="Times New Roman" w:hAnsiTheme="minorHAnsi" w:cstheme="minorHAnsi"/>
        </w:rPr>
      </w:pPr>
      <w:r w:rsidRPr="00E42017">
        <w:rPr>
          <w:rFonts w:asciiTheme="minorHAnsi" w:eastAsia="Times New Roman" w:hAnsiTheme="minorHAnsi" w:cstheme="minorHAnsi"/>
          <w:bCs/>
        </w:rPr>
        <w:t>c.</w:t>
      </w:r>
      <w:r w:rsidRPr="00E42017">
        <w:rPr>
          <w:rFonts w:asciiTheme="minorHAnsi" w:eastAsia="Times New Roman" w:hAnsiTheme="minorHAnsi" w:cstheme="minorHAnsi"/>
          <w:bCs/>
        </w:rPr>
        <w:tab/>
      </w:r>
      <w:r w:rsidR="00B14648" w:rsidRPr="00E42017">
        <w:rPr>
          <w:rFonts w:asciiTheme="minorHAnsi" w:eastAsia="Times New Roman" w:hAnsiTheme="minorHAnsi" w:cstheme="minorHAnsi"/>
          <w:bCs/>
        </w:rPr>
        <w:t>KCDC needs advance approval for any ad</w:t>
      </w:r>
      <w:r w:rsidR="00AC7B04" w:rsidRPr="00E42017">
        <w:rPr>
          <w:rFonts w:asciiTheme="minorHAnsi" w:eastAsia="Times New Roman" w:hAnsiTheme="minorHAnsi" w:cstheme="minorHAnsi"/>
          <w:bCs/>
        </w:rPr>
        <w:t>justments to be made on holiday</w:t>
      </w:r>
      <w:r w:rsidR="00B14648" w:rsidRPr="00E42017">
        <w:rPr>
          <w:rFonts w:asciiTheme="minorHAnsi" w:eastAsia="Times New Roman" w:hAnsiTheme="minorHAnsi" w:cstheme="minorHAnsi"/>
          <w:bCs/>
        </w:rPr>
        <w:t>s regarding work hours. KCDC/</w:t>
      </w:r>
      <w:r w:rsidR="00AC7B04" w:rsidRPr="00E42017">
        <w:rPr>
          <w:rFonts w:asciiTheme="minorHAnsi" w:eastAsia="Times New Roman" w:hAnsiTheme="minorHAnsi" w:cstheme="minorHAnsi"/>
          <w:bCs/>
        </w:rPr>
        <w:t>The Manor s</w:t>
      </w:r>
      <w:r w:rsidR="00B14648" w:rsidRPr="00E42017">
        <w:rPr>
          <w:rFonts w:asciiTheme="minorHAnsi" w:eastAsia="Times New Roman" w:hAnsiTheme="minorHAnsi" w:cstheme="minorHAnsi"/>
          <w:bCs/>
        </w:rPr>
        <w:t xml:space="preserve">upervisor is the only party who can approve changing the laundry or housekeeping schedule for any resident specifically. In other words, on site staff cannot change </w:t>
      </w:r>
      <w:r w:rsidR="00AC7B04" w:rsidRPr="00E42017">
        <w:rPr>
          <w:rFonts w:asciiTheme="minorHAnsi" w:eastAsia="Times New Roman" w:hAnsiTheme="minorHAnsi" w:cstheme="minorHAnsi"/>
          <w:bCs/>
        </w:rPr>
        <w:t>any resident’s schedule without prior approval</w:t>
      </w:r>
      <w:r w:rsidR="000C0986" w:rsidRPr="00E42017">
        <w:rPr>
          <w:rFonts w:asciiTheme="minorHAnsi" w:eastAsia="Times New Roman" w:hAnsiTheme="minorHAnsi" w:cstheme="minorHAnsi"/>
          <w:bCs/>
        </w:rPr>
        <w:t xml:space="preserve"> of The Manor supervisor</w:t>
      </w:r>
      <w:r w:rsidR="00B14648" w:rsidRPr="00E42017">
        <w:rPr>
          <w:rFonts w:asciiTheme="minorHAnsi" w:eastAsia="Times New Roman" w:hAnsiTheme="minorHAnsi" w:cstheme="minorHAnsi"/>
          <w:bCs/>
        </w:rPr>
        <w:t xml:space="preserve">. If staff has a major emergency and cannot </w:t>
      </w:r>
      <w:r w:rsidR="00AC7B04" w:rsidRPr="00E42017">
        <w:rPr>
          <w:rFonts w:asciiTheme="minorHAnsi" w:eastAsia="Times New Roman" w:hAnsiTheme="minorHAnsi" w:cstheme="minorHAnsi"/>
          <w:bCs/>
        </w:rPr>
        <w:t xml:space="preserve">complete their tasks, </w:t>
      </w:r>
      <w:r w:rsidR="00B14648" w:rsidRPr="00E42017">
        <w:rPr>
          <w:rFonts w:asciiTheme="minorHAnsi" w:eastAsia="Times New Roman" w:hAnsiTheme="minorHAnsi" w:cstheme="minorHAnsi"/>
          <w:bCs/>
        </w:rPr>
        <w:t>only then can they make a judgment call</w:t>
      </w:r>
      <w:r w:rsidR="00AC7B04" w:rsidRPr="00E42017">
        <w:rPr>
          <w:rFonts w:asciiTheme="minorHAnsi" w:eastAsia="Times New Roman" w:hAnsiTheme="minorHAnsi" w:cstheme="minorHAnsi"/>
          <w:bCs/>
        </w:rPr>
        <w:t>,</w:t>
      </w:r>
      <w:r w:rsidR="00B14648" w:rsidRPr="00E42017">
        <w:rPr>
          <w:rFonts w:asciiTheme="minorHAnsi" w:eastAsia="Times New Roman" w:hAnsiTheme="minorHAnsi" w:cstheme="minorHAnsi"/>
          <w:bCs/>
        </w:rPr>
        <w:t xml:space="preserve"> but must le</w:t>
      </w:r>
      <w:r w:rsidR="000C0986" w:rsidRPr="00E42017">
        <w:rPr>
          <w:rFonts w:asciiTheme="minorHAnsi" w:eastAsia="Times New Roman" w:hAnsiTheme="minorHAnsi" w:cstheme="minorHAnsi"/>
          <w:bCs/>
        </w:rPr>
        <w:t>t their company supervisor know.</w:t>
      </w:r>
    </w:p>
    <w:p w14:paraId="4DB9072B" w14:textId="77777777" w:rsidR="00B14648" w:rsidRPr="00EB7B4A" w:rsidRDefault="00B14648" w:rsidP="008C1387">
      <w:pPr>
        <w:autoSpaceDE w:val="0"/>
        <w:autoSpaceDN w:val="0"/>
        <w:adjustRightInd w:val="0"/>
        <w:jc w:val="both"/>
        <w:textAlignment w:val="center"/>
        <w:rPr>
          <w:rFonts w:asciiTheme="minorHAnsi" w:hAnsiTheme="minorHAnsi"/>
          <w:b/>
          <w:color w:val="0000FF"/>
          <w:u w:val="single"/>
        </w:rPr>
      </w:pPr>
    </w:p>
    <w:p w14:paraId="4D66A195" w14:textId="77777777" w:rsidR="008C1387" w:rsidRDefault="008C1387" w:rsidP="008C1387">
      <w:pPr>
        <w:autoSpaceDE w:val="0"/>
        <w:autoSpaceDN w:val="0"/>
        <w:adjustRightInd w:val="0"/>
        <w:jc w:val="center"/>
        <w:textAlignment w:val="center"/>
        <w:rPr>
          <w:rFonts w:asciiTheme="minorHAnsi" w:hAnsiTheme="minorHAnsi" w:cstheme="minorHAnsi"/>
          <w:b/>
          <w:color w:val="0000FF"/>
          <w:sz w:val="32"/>
          <w:szCs w:val="32"/>
          <w:u w:val="single"/>
        </w:rPr>
      </w:pPr>
      <w:r w:rsidRPr="00D74162">
        <w:rPr>
          <w:rFonts w:asciiTheme="minorHAnsi" w:hAnsiTheme="minorHAnsi" w:cstheme="minorHAnsi"/>
          <w:b/>
          <w:color w:val="0000FF"/>
          <w:sz w:val="32"/>
          <w:szCs w:val="32"/>
          <w:u w:val="single"/>
        </w:rPr>
        <w:t>This and the Previous Pages Do Not Need to be Returned</w:t>
      </w:r>
    </w:p>
    <w:p w14:paraId="298A5FE5"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3C8D996D"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1F43BE25"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04E2593A"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7A85B9FE"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773D40C1"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613C07F0"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5709629E"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1E193ED6"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498C5FBF"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29421195"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66A949E2"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07844B41"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7947C285"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50FE5436"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47F18B09" w14:textId="77777777" w:rsidR="00C73021" w:rsidRDefault="00C73021"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03EA1325"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45ED1CA0"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34700A15"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493F86F1"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2528B80D" w14:textId="77777777" w:rsidR="0057660A" w:rsidRDefault="0057660A" w:rsidP="008C1387">
      <w:pPr>
        <w:autoSpaceDE w:val="0"/>
        <w:autoSpaceDN w:val="0"/>
        <w:adjustRightInd w:val="0"/>
        <w:jc w:val="center"/>
        <w:textAlignment w:val="center"/>
        <w:rPr>
          <w:rFonts w:asciiTheme="minorHAnsi" w:hAnsiTheme="minorHAnsi" w:cstheme="minorHAnsi"/>
          <w:b/>
          <w:color w:val="0000FF"/>
          <w:sz w:val="32"/>
          <w:szCs w:val="32"/>
          <w:u w:val="single"/>
        </w:rPr>
      </w:pPr>
    </w:p>
    <w:p w14:paraId="78DE1F74" w14:textId="77777777" w:rsidR="00194559" w:rsidRDefault="00194559" w:rsidP="00A27F97">
      <w:pPr>
        <w:rPr>
          <w:rFonts w:asciiTheme="minorHAnsi" w:hAnsiTheme="minorHAnsi"/>
        </w:rPr>
      </w:pPr>
    </w:p>
    <w:p w14:paraId="390F1C00" w14:textId="77777777" w:rsidR="0067411F" w:rsidRDefault="0067411F" w:rsidP="00A27F97">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334"/>
        <w:gridCol w:w="1556"/>
      </w:tblGrid>
      <w:tr w:rsidR="00CD4D93" w:rsidRPr="00A27F97" w14:paraId="27895433" w14:textId="77777777" w:rsidTr="00C73021">
        <w:trPr>
          <w:trHeight w:val="246"/>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44E886D4" w14:textId="77526635" w:rsidR="00CD4D93" w:rsidRPr="00A27F97" w:rsidRDefault="00194559" w:rsidP="00FA2F6C">
            <w:pPr>
              <w:jc w:val="center"/>
              <w:rPr>
                <w:rFonts w:asciiTheme="minorHAnsi" w:hAnsiTheme="minorHAnsi"/>
                <w:b/>
                <w:color w:val="FFFFFF" w:themeColor="background1"/>
              </w:rPr>
            </w:pPr>
            <w:r>
              <w:rPr>
                <w:rFonts w:asciiTheme="minorHAnsi" w:hAnsiTheme="minorHAnsi"/>
                <w:b/>
                <w:color w:val="FFFFFF" w:themeColor="background1"/>
              </w:rPr>
              <w:lastRenderedPageBreak/>
              <w:t>G</w:t>
            </w:r>
            <w:r w:rsidR="00CD4D93" w:rsidRPr="00A27F97">
              <w:rPr>
                <w:rFonts w:asciiTheme="minorHAnsi" w:hAnsiTheme="minorHAnsi"/>
                <w:b/>
                <w:color w:val="FFFFFF" w:themeColor="background1"/>
              </w:rPr>
              <w:t xml:space="preserve">eneral Information </w:t>
            </w:r>
            <w:r w:rsidR="00FA2F6C">
              <w:rPr>
                <w:rFonts w:asciiTheme="minorHAnsi" w:hAnsiTheme="minorHAnsi"/>
                <w:b/>
                <w:color w:val="FFFFFF" w:themeColor="background1"/>
              </w:rPr>
              <w:t>A</w:t>
            </w:r>
            <w:r w:rsidR="00CD4D93" w:rsidRPr="00A27F97">
              <w:rPr>
                <w:rFonts w:asciiTheme="minorHAnsi" w:hAnsiTheme="minorHAnsi"/>
                <w:b/>
                <w:color w:val="FFFFFF" w:themeColor="background1"/>
              </w:rPr>
              <w:t>bout the Supplier</w:t>
            </w:r>
          </w:p>
        </w:tc>
      </w:tr>
      <w:tr w:rsidR="00CD4D93" w:rsidRPr="00A27F97" w14:paraId="3F9E87C0"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A6FF28E" w14:textId="77777777" w:rsidR="00CD4D93" w:rsidRPr="00E357D9"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9440" behindDoc="0" locked="0" layoutInCell="1" allowOverlap="1" wp14:anchorId="4F644289" wp14:editId="54595E88">
                      <wp:simplePos x="0" y="0"/>
                      <wp:positionH relativeFrom="column">
                        <wp:posOffset>2745740</wp:posOffset>
                      </wp:positionH>
                      <wp:positionV relativeFrom="paragraph">
                        <wp:posOffset>73025</wp:posOffset>
                      </wp:positionV>
                      <wp:extent cx="691515" cy="45085"/>
                      <wp:effectExtent l="0" t="19050" r="5143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158D5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16.2pt;margin-top:5.75pt;width:54.45pt;height: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" adj="16671"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3B91D1C" w14:textId="77777777" w:rsidR="00CD4D93" w:rsidRPr="007A5BE9" w:rsidRDefault="00CD4D93" w:rsidP="00A27F97">
            <w:pPr>
              <w:rPr>
                <w:rFonts w:asciiTheme="minorHAnsi" w:hAnsiTheme="minorHAnsi"/>
                <w:b/>
                <w:u w:val="single"/>
              </w:rPr>
            </w:pPr>
          </w:p>
        </w:tc>
      </w:tr>
      <w:tr w:rsidR="007A5BE9" w:rsidRPr="00A27F97" w14:paraId="7A1E045C" w14:textId="77777777" w:rsidTr="007A5BE9">
        <w:trPr>
          <w:trHeight w:val="403"/>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tcPr>
          <w:p w14:paraId="47AE05B6" w14:textId="7343BFFE" w:rsidR="007A5BE9" w:rsidRPr="007A5BE9" w:rsidRDefault="007A5BE9" w:rsidP="007A5BE9">
            <w:pPr>
              <w:jc w:val="center"/>
              <w:rPr>
                <w:rFonts w:asciiTheme="minorHAnsi" w:hAnsiTheme="minorHAnsi"/>
                <w:b/>
                <w:sz w:val="20"/>
                <w:szCs w:val="20"/>
                <w:u w:val="single"/>
              </w:rPr>
            </w:pPr>
            <w:r w:rsidRPr="007A5BE9">
              <w:rPr>
                <w:rFonts w:asciiTheme="minorHAnsi" w:hAnsiTheme="minorHAnsi"/>
                <w:b/>
                <w:noProof/>
                <w:color w:val="17365D" w:themeColor="text2" w:themeShade="BF"/>
                <w:sz w:val="20"/>
                <w:szCs w:val="20"/>
                <w:u w:val="single"/>
              </w:rPr>
              <w:t>If completing this document in Adobe, an electronic signature is acceptable to KCDC.</w:t>
            </w:r>
          </w:p>
        </w:tc>
      </w:tr>
      <w:tr w:rsidR="00E357D9" w:rsidRPr="00A27F97" w14:paraId="5AE88C95" w14:textId="77777777" w:rsidTr="00E357D9">
        <w:trPr>
          <w:trHeight w:val="403"/>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3FCA9CA7" w14:textId="77777777" w:rsidR="00E357D9" w:rsidRPr="00E45CF3" w:rsidRDefault="00E357D9" w:rsidP="00E357D9">
            <w:pPr>
              <w:jc w:val="both"/>
              <w:rPr>
                <w:rFonts w:asciiTheme="minorHAnsi" w:hAnsiTheme="minorHAnsi"/>
                <w:b/>
                <w:sz w:val="20"/>
                <w:szCs w:val="20"/>
              </w:rPr>
            </w:pPr>
            <w:r w:rsidRPr="00E45CF3">
              <w:rPr>
                <w:rFonts w:asciiTheme="minorHAnsi" w:hAnsiTheme="minorHAnsi"/>
                <w:sz w:val="20"/>
                <w:szCs w:val="20"/>
              </w:rPr>
              <w:t>Your signature indicates you read and agree to “KCDC’s General Instructions to Suppliers” (</w:t>
            </w:r>
            <w:hyperlink r:id="rId14" w:history="1">
              <w:r w:rsidRPr="00E45CF3">
                <w:rPr>
                  <w:rFonts w:asciiTheme="minorHAnsi" w:hAnsiTheme="minorHAnsi"/>
                  <w:b/>
                  <w:bCs/>
                  <w:color w:val="000080"/>
                  <w:sz w:val="20"/>
                  <w:szCs w:val="20"/>
                  <w:u w:val="single"/>
                </w:rPr>
                <w:t>www.kcdc.org</w:t>
              </w:r>
            </w:hyperlink>
            <w:r w:rsidRPr="00E45CF3">
              <w:rPr>
                <w:rFonts w:asciiTheme="minorHAnsi" w:hAnsiTheme="minorHAnsi"/>
                <w:b/>
                <w:bCs/>
                <w:color w:val="000080"/>
                <w:sz w:val="20"/>
                <w:szCs w:val="20"/>
                <w:u w:val="single"/>
              </w:rPr>
              <w:t>)</w:t>
            </w:r>
            <w:r w:rsidRPr="00E45CF3">
              <w:rPr>
                <w:rFonts w:asciiTheme="minorHAnsi" w:hAnsiTheme="minorHAnsi"/>
                <w:sz w:val="20"/>
                <w:szCs w:val="20"/>
              </w:rPr>
              <w:t xml:space="preserve"> and that you are authorized t</w:t>
            </w:r>
            <w:r w:rsidRPr="00E45CF3">
              <w:rPr>
                <w:rFonts w:asciiTheme="minorHAnsi" w:eastAsia="Times New Roman" w:hAnsiTheme="minorHAnsi" w:cs="Arial"/>
                <w:sz w:val="20"/>
                <w:szCs w:val="20"/>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CD4D93" w:rsidRPr="00A27F97" w14:paraId="34EFDA58" w14:textId="77777777" w:rsidTr="009B59AB">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66608C5"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0464" behindDoc="0" locked="0" layoutInCell="1" allowOverlap="1" wp14:anchorId="038C5C4E" wp14:editId="3ABDC818">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9BF66A"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36B42D6" w14:textId="77777777" w:rsidR="00CD4D93" w:rsidRPr="00A27F97" w:rsidRDefault="00CD4D93" w:rsidP="00A27F97">
            <w:pPr>
              <w:rPr>
                <w:rFonts w:asciiTheme="minorHAnsi" w:hAnsiTheme="minorHAnsi"/>
                <w:b/>
              </w:rPr>
            </w:pPr>
          </w:p>
        </w:tc>
      </w:tr>
      <w:tr w:rsidR="00CD4D93" w:rsidRPr="00A27F97" w14:paraId="1151212C" w14:textId="77777777" w:rsidTr="009B59AB">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0982A32"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2512" behindDoc="0" locked="0" layoutInCell="1" allowOverlap="1" wp14:anchorId="1DB21D8F" wp14:editId="5524AC72">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BCF801"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897C444" w14:textId="77777777" w:rsidR="00CD4D93" w:rsidRPr="00A27F97" w:rsidRDefault="00CD4D93" w:rsidP="00A27F97">
            <w:pPr>
              <w:rPr>
                <w:rFonts w:asciiTheme="minorHAnsi" w:hAnsiTheme="minorHAnsi"/>
                <w:b/>
              </w:rPr>
            </w:pPr>
          </w:p>
        </w:tc>
      </w:tr>
      <w:tr w:rsidR="00CD4D93" w:rsidRPr="00A27F97" w14:paraId="29563CE8" w14:textId="77777777" w:rsidTr="009B59AB">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0725EDC"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3536" behindDoc="0" locked="0" layoutInCell="1" allowOverlap="1" wp14:anchorId="7AF885C6" wp14:editId="2B310081">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462126"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EAE21DE" w14:textId="77777777" w:rsidR="00CD4D93" w:rsidRPr="00A27F97" w:rsidRDefault="00CD4D93" w:rsidP="00A27F97">
            <w:pPr>
              <w:rPr>
                <w:rFonts w:asciiTheme="minorHAnsi" w:hAnsiTheme="minorHAnsi"/>
                <w:b/>
              </w:rPr>
            </w:pPr>
          </w:p>
        </w:tc>
      </w:tr>
      <w:tr w:rsidR="00CD4D93" w:rsidRPr="00A27F97" w14:paraId="1B96915E" w14:textId="77777777" w:rsidTr="009B59AB">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C6B627A"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4560" behindDoc="0" locked="0" layoutInCell="1" allowOverlap="1" wp14:anchorId="11ED2D35" wp14:editId="52EC03A6">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632948"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EADC61F" w14:textId="77777777" w:rsidR="00CD4D93" w:rsidRPr="00A27F97" w:rsidRDefault="00CD4D93" w:rsidP="00A27F97">
            <w:pPr>
              <w:rPr>
                <w:rFonts w:asciiTheme="minorHAnsi" w:hAnsiTheme="minorHAnsi"/>
                <w:b/>
              </w:rPr>
            </w:pPr>
          </w:p>
        </w:tc>
      </w:tr>
      <w:tr w:rsidR="00CD4D93" w:rsidRPr="00A27F97" w14:paraId="3455B94A" w14:textId="77777777" w:rsidTr="009B59AB">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A539198" w14:textId="77777777" w:rsidR="00CD4D93" w:rsidRPr="00A27F97" w:rsidRDefault="00256FE6"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9680" behindDoc="0" locked="0" layoutInCell="1" allowOverlap="1" wp14:anchorId="4354D664" wp14:editId="28B18110">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810A78"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A27F97">
              <w:rPr>
                <w:rFonts w:asciiTheme="minorHAnsi" w:hAnsiTheme="minorHAnsi"/>
                <w:b/>
              </w:rPr>
              <w:t>Contact Person (Please Print Clearly)</w:t>
            </w:r>
            <w:r w:rsidRPr="00A27F97">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3057B3D" w14:textId="77777777" w:rsidR="00CD4D93" w:rsidRPr="00A27F97" w:rsidRDefault="00CD4D93" w:rsidP="00A27F97">
            <w:pPr>
              <w:rPr>
                <w:rFonts w:asciiTheme="minorHAnsi" w:hAnsiTheme="minorHAnsi"/>
                <w:b/>
              </w:rPr>
            </w:pPr>
          </w:p>
        </w:tc>
      </w:tr>
      <w:tr w:rsidR="00CD4D93" w:rsidRPr="00A27F97" w14:paraId="6D2B67BE" w14:textId="77777777" w:rsidTr="009B59AB">
        <w:trPr>
          <w:trHeight w:val="403"/>
        </w:trPr>
        <w:tc>
          <w:tcPr>
            <w:tcW w:w="5760" w:type="dxa"/>
            <w:gridSpan w:val="7"/>
            <w:vAlign w:val="center"/>
          </w:tcPr>
          <w:p w14:paraId="57B21589"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6608" behindDoc="0" locked="0" layoutInCell="1" allowOverlap="1" wp14:anchorId="3CB10846" wp14:editId="6E972784">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F7F065"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65F117D0" w14:textId="77777777" w:rsidR="00CD4D93" w:rsidRPr="00A27F97" w:rsidRDefault="00CD4D93" w:rsidP="00A27F97">
            <w:pPr>
              <w:rPr>
                <w:rFonts w:asciiTheme="minorHAnsi" w:hAnsiTheme="minorHAnsi"/>
                <w:b/>
              </w:rPr>
            </w:pPr>
          </w:p>
        </w:tc>
      </w:tr>
      <w:tr w:rsidR="00CD4D93" w:rsidRPr="00A27F97" w14:paraId="6772497B" w14:textId="77777777" w:rsidTr="009B59AB">
        <w:trPr>
          <w:trHeight w:val="403"/>
        </w:trPr>
        <w:tc>
          <w:tcPr>
            <w:tcW w:w="5760" w:type="dxa"/>
            <w:gridSpan w:val="7"/>
            <w:vAlign w:val="center"/>
          </w:tcPr>
          <w:p w14:paraId="3537D46B"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1488" behindDoc="0" locked="0" layoutInCell="1" allowOverlap="1" wp14:anchorId="37D3D4BC" wp14:editId="54950BC9">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5B2FD1"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39DCD208" w14:textId="77777777" w:rsidR="00CD4D93" w:rsidRPr="00A27F97" w:rsidRDefault="00CD4D93" w:rsidP="00A27F97">
            <w:pPr>
              <w:rPr>
                <w:rFonts w:asciiTheme="minorHAnsi" w:hAnsiTheme="minorHAnsi"/>
              </w:rPr>
            </w:pPr>
          </w:p>
        </w:tc>
      </w:tr>
      <w:tr w:rsidR="00CD4D93" w:rsidRPr="00A27F97" w14:paraId="5AD7B171" w14:textId="77777777" w:rsidTr="009B59AB">
        <w:trPr>
          <w:trHeight w:val="403"/>
        </w:trPr>
        <w:tc>
          <w:tcPr>
            <w:tcW w:w="5760" w:type="dxa"/>
            <w:gridSpan w:val="7"/>
            <w:vAlign w:val="center"/>
          </w:tcPr>
          <w:p w14:paraId="2679E5F3" w14:textId="77777777"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7632" behindDoc="0" locked="0" layoutInCell="1" allowOverlap="1" wp14:anchorId="74F1EF8A" wp14:editId="007F72F4">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1A4526"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14:paraId="2D777531" w14:textId="77777777" w:rsidR="00CD4D93" w:rsidRPr="00A27F97" w:rsidRDefault="00CD4D93" w:rsidP="00A27F97">
            <w:pPr>
              <w:rPr>
                <w:rFonts w:asciiTheme="minorHAnsi" w:hAnsiTheme="minorHAnsi"/>
              </w:rPr>
            </w:pPr>
          </w:p>
        </w:tc>
      </w:tr>
      <w:tr w:rsidR="00CD4D93" w:rsidRPr="00A27F97" w14:paraId="00084565" w14:textId="77777777" w:rsidTr="00056CFE">
        <w:trPr>
          <w:trHeight w:val="288"/>
        </w:trPr>
        <w:tc>
          <w:tcPr>
            <w:tcW w:w="10710" w:type="dxa"/>
            <w:gridSpan w:val="12"/>
            <w:shd w:val="clear" w:color="auto" w:fill="0000FF"/>
            <w:vAlign w:val="center"/>
          </w:tcPr>
          <w:p w14:paraId="1FBF1152" w14:textId="77777777"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CD4D93" w:rsidRPr="00A27F97" w14:paraId="2FBFACB0" w14:textId="77777777" w:rsidTr="00056CFE">
        <w:trPr>
          <w:trHeight w:val="432"/>
        </w:trPr>
        <w:tc>
          <w:tcPr>
            <w:tcW w:w="10710" w:type="dxa"/>
            <w:gridSpan w:val="12"/>
            <w:shd w:val="clear" w:color="auto" w:fill="auto"/>
            <w:vAlign w:val="center"/>
          </w:tcPr>
          <w:p w14:paraId="585AD58F" w14:textId="77777777" w:rsidR="00CD4D93" w:rsidRPr="00A27F97" w:rsidRDefault="00CD4D93" w:rsidP="00A27F97">
            <w:pPr>
              <w:rPr>
                <w:rFonts w:asciiTheme="minorHAnsi" w:hAnsiTheme="minorHAnsi"/>
                <w:b/>
              </w:rPr>
            </w:pPr>
            <w:r w:rsidRPr="00A27F97">
              <w:rPr>
                <w:rFonts w:asciiTheme="minorHAnsi" w:hAnsiTheme="minorHAnsi"/>
                <w:b/>
              </w:rPr>
              <w:t xml:space="preserve">Addenda are at </w:t>
            </w:r>
            <w:hyperlink r:id="rId15"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CD4D93" w:rsidRPr="00A27F97" w14:paraId="1BFBE041" w14:textId="77777777" w:rsidTr="00056CFE">
        <w:trPr>
          <w:trHeight w:val="288"/>
        </w:trPr>
        <w:tc>
          <w:tcPr>
            <w:tcW w:w="10710" w:type="dxa"/>
            <w:gridSpan w:val="12"/>
            <w:shd w:val="clear" w:color="auto" w:fill="auto"/>
            <w:vAlign w:val="center"/>
          </w:tcPr>
          <w:p w14:paraId="6750A5F7" w14:textId="77777777" w:rsidR="00CD4D93" w:rsidRPr="00A27F97" w:rsidRDefault="00CD4D93" w:rsidP="009B4140">
            <w:pPr>
              <w:jc w:val="center"/>
              <w:rPr>
                <w:rFonts w:asciiTheme="minorHAnsi" w:hAnsiTheme="minorHAnsi"/>
                <w:b/>
              </w:rPr>
            </w:pPr>
            <w:r w:rsidRPr="00A27F97">
              <w:rPr>
                <w:rFonts w:asciiTheme="minorHAnsi" w:hAnsiTheme="minorHAnsi"/>
                <w:b/>
              </w:rPr>
              <w:t>Acknowledge addenda have been issued by checking below as appropriate:</w:t>
            </w:r>
          </w:p>
        </w:tc>
      </w:tr>
      <w:tr w:rsidR="00CD4D93" w:rsidRPr="00A27F97" w14:paraId="37CA973C" w14:textId="77777777" w:rsidTr="00056CFE">
        <w:trPr>
          <w:trHeight w:val="288"/>
        </w:trPr>
        <w:tc>
          <w:tcPr>
            <w:tcW w:w="1440" w:type="dxa"/>
            <w:vAlign w:val="center"/>
          </w:tcPr>
          <w:p w14:paraId="28D6EA31" w14:textId="77777777" w:rsidR="00CD4D93" w:rsidRPr="00A27F97" w:rsidRDefault="00CD4D93" w:rsidP="00A27F97">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57E325B4" w14:textId="77777777" w:rsidR="00CD4D93" w:rsidRPr="00A27F97" w:rsidRDefault="00CD4D93" w:rsidP="00A27F97">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402A444E" w14:textId="77777777" w:rsidR="00CD4D93" w:rsidRPr="00A27F97" w:rsidRDefault="00CD4D93" w:rsidP="00A27F97">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308B3CFA" w14:textId="77777777" w:rsidR="00CD4D93" w:rsidRPr="00A27F97" w:rsidRDefault="00CD4D93" w:rsidP="00A27F97">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68AF1816" w14:textId="77777777" w:rsidR="00CD4D93" w:rsidRPr="00A27F97" w:rsidRDefault="00CD4D93" w:rsidP="00A27F97">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203BF8F5" w14:textId="77777777" w:rsidR="00CD4D93" w:rsidRPr="00A27F97" w:rsidRDefault="00CD4D93" w:rsidP="00A27F97">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14:paraId="391F622A" w14:textId="77777777" w:rsidTr="00056CFE">
        <w:trPr>
          <w:trHeight w:val="288"/>
        </w:trPr>
        <w:tc>
          <w:tcPr>
            <w:tcW w:w="10710" w:type="dxa"/>
            <w:gridSpan w:val="12"/>
            <w:tcBorders>
              <w:bottom w:val="single" w:sz="4" w:space="0" w:color="auto"/>
            </w:tcBorders>
            <w:shd w:val="clear" w:color="auto" w:fill="0000FF"/>
            <w:vAlign w:val="center"/>
          </w:tcPr>
          <w:p w14:paraId="7218B688" w14:textId="77777777"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C8436C" w:rsidRPr="00A27F97" w14:paraId="59764DBD" w14:textId="77777777" w:rsidTr="002F0E33">
        <w:trPr>
          <w:trHeight w:val="288"/>
        </w:trPr>
        <w:tc>
          <w:tcPr>
            <w:tcW w:w="9154" w:type="dxa"/>
            <w:gridSpan w:val="11"/>
            <w:tcBorders>
              <w:top w:val="single" w:sz="4" w:space="0" w:color="auto"/>
              <w:bottom w:val="single" w:sz="4" w:space="0" w:color="auto"/>
            </w:tcBorders>
            <w:vAlign w:val="center"/>
          </w:tcPr>
          <w:p w14:paraId="0405A853" w14:textId="77777777" w:rsidR="00C8436C" w:rsidRPr="00A27F97" w:rsidRDefault="00C8436C" w:rsidP="002F0E33">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556" w:type="dxa"/>
            <w:tcBorders>
              <w:top w:val="single" w:sz="4" w:space="0" w:color="auto"/>
              <w:bottom w:val="single" w:sz="4" w:space="0" w:color="auto"/>
            </w:tcBorders>
          </w:tcPr>
          <w:p w14:paraId="68171B11" w14:textId="77777777" w:rsidR="00C8436C" w:rsidRPr="00A27F97" w:rsidRDefault="00C8436C" w:rsidP="002F0E33">
            <w:pPr>
              <w:rPr>
                <w:rFonts w:asciiTheme="minorHAnsi" w:hAnsiTheme="minorHAnsi"/>
              </w:rPr>
            </w:pPr>
            <w:r w:rsidRPr="00A27F97">
              <w:rPr>
                <w:rFonts w:asciiTheme="minorHAnsi" w:hAnsiTheme="minorHAnsi"/>
                <w:b/>
              </w:rPr>
              <w:t xml:space="preserve">Yes </w:t>
            </w:r>
            <w:sdt>
              <w:sdtPr>
                <w:rPr>
                  <w:rFonts w:asciiTheme="minorHAnsi" w:hAnsiTheme="minorHAnsi"/>
                  <w:b/>
                </w:rPr>
                <w:id w:val="20500328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76649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8436C" w:rsidRPr="00A27F97" w14:paraId="46FFD2BB" w14:textId="77777777" w:rsidTr="002F0E33">
        <w:trPr>
          <w:trHeight w:val="288"/>
        </w:trPr>
        <w:tc>
          <w:tcPr>
            <w:tcW w:w="9154" w:type="dxa"/>
            <w:gridSpan w:val="11"/>
            <w:tcBorders>
              <w:top w:val="single" w:sz="4" w:space="0" w:color="auto"/>
              <w:bottom w:val="single" w:sz="4" w:space="0" w:color="auto"/>
            </w:tcBorders>
            <w:vAlign w:val="center"/>
          </w:tcPr>
          <w:p w14:paraId="2A914173" w14:textId="77777777" w:rsidR="00C8436C" w:rsidRPr="00A27F97" w:rsidRDefault="00C8436C" w:rsidP="002F0E33">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2188A0EF" w14:textId="77777777" w:rsidR="00C8436C" w:rsidRPr="008C1056" w:rsidRDefault="00C8436C" w:rsidP="002F0E33">
            <w:pPr>
              <w:rPr>
                <w:rFonts w:asciiTheme="minorHAnsi" w:hAnsiTheme="minorHAnsi"/>
                <w:bCs/>
                <w:sz w:val="20"/>
                <w:szCs w:val="20"/>
              </w:rPr>
            </w:pPr>
            <w:r w:rsidRPr="008C1056">
              <w:rPr>
                <w:i/>
                <w:iCs/>
                <w:sz w:val="20"/>
                <w:szCs w:val="20"/>
              </w:rPr>
              <w:t xml:space="preserve">Total gross receipts of not more than $10,000,000 average over a three-year period </w:t>
            </w:r>
            <w:r w:rsidRPr="008C1056">
              <w:rPr>
                <w:b/>
                <w:i/>
                <w:iCs/>
                <w:sz w:val="20"/>
                <w:szCs w:val="20"/>
              </w:rPr>
              <w:t xml:space="preserve">OR </w:t>
            </w:r>
            <w:r w:rsidRPr="008C1056">
              <w:rPr>
                <w:i/>
                <w:iCs/>
                <w:sz w:val="20"/>
                <w:szCs w:val="20"/>
              </w:rPr>
              <w:t>employs no more than 99 persons on a full-time basis</w:t>
            </w:r>
          </w:p>
        </w:tc>
        <w:tc>
          <w:tcPr>
            <w:tcW w:w="1556" w:type="dxa"/>
            <w:tcBorders>
              <w:top w:val="single" w:sz="4" w:space="0" w:color="auto"/>
              <w:bottom w:val="single" w:sz="4" w:space="0" w:color="auto"/>
            </w:tcBorders>
          </w:tcPr>
          <w:p w14:paraId="1192C798" w14:textId="77777777" w:rsidR="00C8436C" w:rsidRPr="00A27F97" w:rsidRDefault="00C8436C" w:rsidP="002F0E33">
            <w:pPr>
              <w:rPr>
                <w:rFonts w:asciiTheme="minorHAnsi" w:hAnsiTheme="minorHAnsi"/>
                <w:b/>
              </w:rPr>
            </w:pPr>
            <w:r w:rsidRPr="00A27F97">
              <w:rPr>
                <w:rFonts w:asciiTheme="minorHAnsi" w:hAnsiTheme="minorHAnsi"/>
                <w:b/>
              </w:rPr>
              <w:t xml:space="preserve">Yes </w:t>
            </w:r>
            <w:sdt>
              <w:sdtPr>
                <w:rPr>
                  <w:rFonts w:asciiTheme="minorHAnsi" w:hAnsiTheme="minorHAnsi"/>
                  <w:b/>
                </w:rPr>
                <w:id w:val="8525390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23003630"/>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8436C" w:rsidRPr="00A27F97" w14:paraId="4041B539" w14:textId="77777777" w:rsidTr="002F0E33">
        <w:trPr>
          <w:trHeight w:val="432"/>
        </w:trPr>
        <w:tc>
          <w:tcPr>
            <w:tcW w:w="9154" w:type="dxa"/>
            <w:gridSpan w:val="11"/>
            <w:tcBorders>
              <w:top w:val="single" w:sz="4" w:space="0" w:color="auto"/>
              <w:bottom w:val="single" w:sz="4" w:space="0" w:color="auto"/>
            </w:tcBorders>
            <w:vAlign w:val="center"/>
          </w:tcPr>
          <w:p w14:paraId="5F4438D5" w14:textId="77777777" w:rsidR="00C8436C" w:rsidRPr="00A27F97" w:rsidRDefault="00C8436C" w:rsidP="002F0E33">
            <w:pPr>
              <w:rPr>
                <w:rFonts w:asciiTheme="minorHAnsi" w:hAnsiTheme="minorHAnsi"/>
                <w:b/>
                <w:bCs/>
              </w:rPr>
            </w:pPr>
            <w:r w:rsidRPr="00A27F97">
              <w:rPr>
                <w:rFonts w:asciiTheme="minorHAnsi" w:hAnsiTheme="minorHAnsi"/>
                <w:b/>
                <w:bCs/>
              </w:rPr>
              <w:t>This business qualifies as Section 3 business (as defined by HUD):</w:t>
            </w:r>
          </w:p>
          <w:p w14:paraId="5745289B" w14:textId="77777777" w:rsidR="00C8436C" w:rsidRPr="008C1056" w:rsidRDefault="00C8436C" w:rsidP="002F0E33">
            <w:pPr>
              <w:rPr>
                <w:rFonts w:asciiTheme="minorHAnsi" w:hAnsiTheme="minorHAnsi"/>
                <w:b/>
                <w:bCs/>
                <w:i/>
                <w:sz w:val="20"/>
                <w:szCs w:val="20"/>
              </w:rPr>
            </w:pPr>
            <w:r w:rsidRPr="008C1056">
              <w:rPr>
                <w:rFonts w:asciiTheme="minorHAnsi" w:hAnsiTheme="minorHAnsi"/>
                <w:i/>
                <w:sz w:val="20"/>
                <w:szCs w:val="20"/>
              </w:rPr>
              <w:t xml:space="preserve">51% </w:t>
            </w:r>
            <w:r>
              <w:rPr>
                <w:rFonts w:asciiTheme="minorHAnsi" w:hAnsiTheme="minorHAnsi"/>
                <w:i/>
                <w:sz w:val="20"/>
                <w:szCs w:val="20"/>
              </w:rPr>
              <w:t xml:space="preserve">or more </w:t>
            </w:r>
            <w:r w:rsidRPr="008C1056">
              <w:rPr>
                <w:rFonts w:asciiTheme="minorHAnsi" w:hAnsiTheme="minorHAnsi"/>
                <w:i/>
                <w:sz w:val="20"/>
                <w:szCs w:val="20"/>
              </w:rPr>
              <w:t>owned by a Section 3 resident (lives in Public Housing) or it employs</w:t>
            </w:r>
            <w:r>
              <w:rPr>
                <w:rFonts w:asciiTheme="minorHAnsi" w:hAnsiTheme="minorHAnsi"/>
                <w:i/>
                <w:sz w:val="20"/>
                <w:szCs w:val="20"/>
              </w:rPr>
              <w:t xml:space="preserve"> Section 3 residents for</w:t>
            </w:r>
            <w:r w:rsidRPr="008C1056">
              <w:rPr>
                <w:rFonts w:asciiTheme="minorHAnsi" w:hAnsiTheme="minorHAnsi"/>
                <w:i/>
                <w:sz w:val="20"/>
                <w:szCs w:val="20"/>
              </w:rPr>
              <w:t xml:space="preserve"> </w:t>
            </w:r>
            <w:r>
              <w:rPr>
                <w:rFonts w:asciiTheme="minorHAnsi" w:hAnsiTheme="minorHAnsi"/>
                <w:i/>
                <w:sz w:val="20"/>
                <w:szCs w:val="20"/>
              </w:rPr>
              <w:t>30% or more of its workforce</w:t>
            </w:r>
            <w:r w:rsidRPr="008C1056">
              <w:rPr>
                <w:rFonts w:asciiTheme="minorHAnsi" w:hAnsiTheme="minorHAnsi"/>
                <w:i/>
                <w:sz w:val="20"/>
                <w:szCs w:val="20"/>
              </w:rPr>
              <w:t xml:space="preserve"> or commits to subcontract at least 25% of the project’s dollars to a Section 3 business.</w:t>
            </w:r>
          </w:p>
        </w:tc>
        <w:tc>
          <w:tcPr>
            <w:tcW w:w="1556" w:type="dxa"/>
            <w:tcBorders>
              <w:top w:val="single" w:sz="4" w:space="0" w:color="auto"/>
              <w:bottom w:val="single" w:sz="4" w:space="0" w:color="auto"/>
            </w:tcBorders>
          </w:tcPr>
          <w:p w14:paraId="1333AB5C" w14:textId="77777777" w:rsidR="00C8436C" w:rsidRPr="00A27F97" w:rsidRDefault="00C8436C" w:rsidP="002F0E33">
            <w:pPr>
              <w:rPr>
                <w:rFonts w:asciiTheme="minorHAnsi" w:hAnsiTheme="minorHAnsi"/>
                <w:b/>
              </w:rPr>
            </w:pPr>
            <w:r w:rsidRPr="00A27F97">
              <w:rPr>
                <w:rFonts w:asciiTheme="minorHAnsi" w:hAnsiTheme="minorHAnsi"/>
                <w:b/>
              </w:rPr>
              <w:t xml:space="preserve">Yes </w:t>
            </w:r>
            <w:sdt>
              <w:sdtPr>
                <w:rPr>
                  <w:rFonts w:asciiTheme="minorHAnsi" w:hAnsiTheme="minorHAnsi"/>
                  <w:b/>
                </w:rPr>
                <w:id w:val="-2871327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142957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14:paraId="21029182" w14:textId="77777777" w:rsidTr="00194559">
        <w:trPr>
          <w:trHeight w:val="449"/>
        </w:trPr>
        <w:tc>
          <w:tcPr>
            <w:tcW w:w="10710" w:type="dxa"/>
            <w:gridSpan w:val="12"/>
            <w:tcBorders>
              <w:top w:val="single" w:sz="4" w:space="0" w:color="auto"/>
              <w:bottom w:val="single" w:sz="4" w:space="0" w:color="auto"/>
            </w:tcBorders>
            <w:vAlign w:val="center"/>
          </w:tcPr>
          <w:p w14:paraId="33D22C84" w14:textId="77777777" w:rsidR="00CD4D93" w:rsidRPr="00A27F97" w:rsidRDefault="00CD4D93" w:rsidP="009B4140">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CD4D93" w:rsidRPr="00A27F97" w14:paraId="36EED40A" w14:textId="77777777" w:rsidTr="009B59AB">
        <w:trPr>
          <w:trHeight w:val="288"/>
        </w:trPr>
        <w:tc>
          <w:tcPr>
            <w:tcW w:w="2070" w:type="dxa"/>
            <w:gridSpan w:val="2"/>
            <w:tcBorders>
              <w:top w:val="single" w:sz="4" w:space="0" w:color="auto"/>
            </w:tcBorders>
            <w:vAlign w:val="center"/>
          </w:tcPr>
          <w:p w14:paraId="7A94DBA0"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3BBA7A31"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7BEE8762"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08CCB5CA"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764" w:type="dxa"/>
            <w:gridSpan w:val="3"/>
            <w:tcBorders>
              <w:top w:val="single" w:sz="4" w:space="0" w:color="auto"/>
            </w:tcBorders>
            <w:vAlign w:val="center"/>
          </w:tcPr>
          <w:p w14:paraId="3066AB2D" w14:textId="77777777" w:rsidR="00CD4D93" w:rsidRPr="00A27F97" w:rsidRDefault="00CD4D93" w:rsidP="00A75687">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56" w:type="dxa"/>
            <w:tcBorders>
              <w:top w:val="single" w:sz="4" w:space="0" w:color="auto"/>
            </w:tcBorders>
            <w:vAlign w:val="center"/>
          </w:tcPr>
          <w:p w14:paraId="6DC197F0" w14:textId="77777777" w:rsidR="00CD4D93" w:rsidRPr="00A27F97" w:rsidRDefault="00CD4D93" w:rsidP="00A75687">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14:paraId="2F578ADB" w14:textId="77777777" w:rsidTr="00056CFE">
        <w:trPr>
          <w:trHeight w:val="144"/>
        </w:trPr>
        <w:tc>
          <w:tcPr>
            <w:tcW w:w="10710" w:type="dxa"/>
            <w:gridSpan w:val="12"/>
            <w:shd w:val="clear" w:color="auto" w:fill="0000FF"/>
            <w:vAlign w:val="center"/>
          </w:tcPr>
          <w:p w14:paraId="0349553C" w14:textId="77777777"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CD4D93" w:rsidRPr="00A27F97" w14:paraId="039337AB"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C76C5E8" w14:textId="77777777" w:rsidR="00CD4D93" w:rsidRPr="00A27F97" w:rsidRDefault="00CD4D93" w:rsidP="00A27F97">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CD4D93" w:rsidRPr="00A27F97" w14:paraId="2CAA96C0"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41CB3B31" w14:textId="77777777" w:rsidR="00CD4D93" w:rsidRPr="00A27F97" w:rsidRDefault="00A60412" w:rsidP="005D28C9">
            <w:pPr>
              <w:jc w:val="center"/>
              <w:rPr>
                <w:rFonts w:asciiTheme="minorHAnsi" w:hAnsiTheme="minorHAnsi"/>
                <w:b/>
                <w:color w:val="FFFFFF" w:themeColor="background1"/>
              </w:rPr>
            </w:pPr>
            <w:r w:rsidRPr="00A27F97">
              <w:rPr>
                <w:rFonts w:asciiTheme="minorHAnsi" w:hAnsiTheme="minorHAnsi"/>
                <w:b/>
                <w:color w:val="FFFFFF" w:themeColor="background1"/>
              </w:rPr>
              <w:t>MasterCard</w:t>
            </w:r>
            <w:r w:rsidR="00CD4D93" w:rsidRPr="00A27F97">
              <w:rPr>
                <w:rFonts w:asciiTheme="minorHAnsi" w:hAnsiTheme="minorHAnsi"/>
                <w:b/>
                <w:color w:val="FFFFFF" w:themeColor="background1"/>
              </w:rPr>
              <w:t xml:space="preserve"> Acceptance</w:t>
            </w:r>
          </w:p>
        </w:tc>
      </w:tr>
      <w:tr w:rsidR="00C8436C" w:rsidRPr="00A27F97" w14:paraId="12732813" w14:textId="77777777" w:rsidTr="002F0E33">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7661653" w14:textId="77777777" w:rsidR="00C8436C" w:rsidRPr="00A27F97" w:rsidRDefault="00C8436C" w:rsidP="002F0E33">
            <w:pPr>
              <w:rPr>
                <w:rFonts w:asciiTheme="minorHAnsi" w:hAnsiTheme="minorHAnsi"/>
                <w:b/>
              </w:rPr>
            </w:pPr>
            <w:r w:rsidRPr="00A27F97">
              <w:rPr>
                <w:rFonts w:asciiTheme="minorHAnsi" w:hAnsiTheme="minorHAnsi"/>
                <w:b/>
              </w:rPr>
              <w:t xml:space="preserve">Mastercard is accepted for payment without additional fees.  </w:t>
            </w:r>
            <w:sdt>
              <w:sdtPr>
                <w:rPr>
                  <w:rFonts w:asciiTheme="minorHAnsi" w:hAnsiTheme="minorHAnsi"/>
                  <w:b/>
                </w:rPr>
                <w:id w:val="2652708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Yes  </w:t>
            </w:r>
            <w:sdt>
              <w:sdtPr>
                <w:rPr>
                  <w:rFonts w:asciiTheme="minorHAnsi" w:hAnsiTheme="minorHAnsi"/>
                  <w:b/>
                </w:rPr>
                <w:id w:val="-191523295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r>
              <w:rPr>
                <w:rFonts w:asciiTheme="minorHAnsi" w:hAnsiTheme="minorHAnsi"/>
                <w:b/>
              </w:rPr>
              <w:t xml:space="preserve">     </w:t>
            </w:r>
            <w:sdt>
              <w:sdtPr>
                <w:rPr>
                  <w:rFonts w:asciiTheme="minorHAnsi" w:hAnsiTheme="minorHAnsi"/>
                  <w:b/>
                </w:rPr>
                <w:id w:val="-185086851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MS Gothic" w:eastAsia="MS Gothic" w:hAnsi="MS Gothic" w:cs="MS Gothic"/>
                <w:b/>
              </w:rPr>
              <w:t xml:space="preserve"> </w:t>
            </w:r>
            <w:r w:rsidRPr="00255FE4">
              <w:rPr>
                <w:rFonts w:asciiTheme="minorHAnsi" w:eastAsia="MS Gothic" w:hAnsiTheme="minorHAnsi" w:cs="MS Gothic"/>
                <w:b/>
              </w:rPr>
              <w:t>For a fee of _________</w:t>
            </w:r>
          </w:p>
        </w:tc>
      </w:tr>
      <w:tr w:rsidR="00990284" w:rsidRPr="00A27F97" w14:paraId="2CCF0C6F" w14:textId="77777777" w:rsidTr="003D22B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6025FFB1" w14:textId="3750B5BB" w:rsidR="00990284" w:rsidRPr="00A27F97" w:rsidRDefault="00990284" w:rsidP="003D22BE">
            <w:pPr>
              <w:jc w:val="center"/>
              <w:rPr>
                <w:rFonts w:asciiTheme="minorHAnsi" w:hAnsiTheme="minorHAnsi"/>
                <w:b/>
                <w:color w:val="FFFFFF" w:themeColor="background1"/>
              </w:rPr>
            </w:pPr>
            <w:r>
              <w:rPr>
                <w:rFonts w:asciiTheme="minorHAnsi" w:hAnsiTheme="minorHAnsi"/>
                <w:b/>
                <w:color w:val="FFFFFF" w:themeColor="background1"/>
              </w:rPr>
              <w:t>Cost Proposal</w:t>
            </w:r>
          </w:p>
        </w:tc>
      </w:tr>
      <w:tr w:rsidR="00990284" w:rsidRPr="00A27F97" w14:paraId="68FEF644" w14:textId="77777777" w:rsidTr="0067411F">
        <w:trPr>
          <w:trHeight w:val="291"/>
        </w:trPr>
        <w:tc>
          <w:tcPr>
            <w:tcW w:w="5760" w:type="dxa"/>
            <w:gridSpan w:val="7"/>
            <w:tcBorders>
              <w:top w:val="single" w:sz="6" w:space="0" w:color="000000"/>
              <w:left w:val="single" w:sz="6" w:space="0" w:color="000000"/>
              <w:bottom w:val="single" w:sz="6" w:space="0" w:color="000000"/>
              <w:right w:val="single" w:sz="6" w:space="0" w:color="000000"/>
            </w:tcBorders>
            <w:shd w:val="clear" w:color="auto" w:fill="auto"/>
            <w:vAlign w:val="center"/>
          </w:tcPr>
          <w:p w14:paraId="68CA16E5" w14:textId="6A5A03CC" w:rsidR="00990284" w:rsidRPr="00357FD4" w:rsidRDefault="00990284" w:rsidP="00990284">
            <w:pPr>
              <w:rPr>
                <w:rFonts w:asciiTheme="minorHAnsi" w:hAnsiTheme="minorHAnsi"/>
                <w:b/>
              </w:rPr>
            </w:pPr>
            <w:r w:rsidRPr="00357FD4">
              <w:rPr>
                <w:rFonts w:asciiTheme="minorHAnsi" w:hAnsiTheme="minorHAnsi"/>
                <w:b/>
              </w:rPr>
              <w:t xml:space="preserve">Cost per Day per Resident </w:t>
            </w:r>
          </w:p>
        </w:tc>
        <w:tc>
          <w:tcPr>
            <w:tcW w:w="4950"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3AE11C14" w14:textId="3FE5A5B0" w:rsidR="00990284" w:rsidRPr="00357FD4" w:rsidRDefault="00990284" w:rsidP="00990284">
            <w:pPr>
              <w:rPr>
                <w:rFonts w:asciiTheme="minorHAnsi" w:hAnsiTheme="minorHAnsi"/>
                <w:b/>
              </w:rPr>
            </w:pPr>
            <w:r w:rsidRPr="00357FD4">
              <w:rPr>
                <w:rFonts w:asciiTheme="minorHAnsi" w:hAnsiTheme="minorHAnsi"/>
                <w:b/>
              </w:rPr>
              <w:t>$</w:t>
            </w:r>
          </w:p>
        </w:tc>
      </w:tr>
    </w:tbl>
    <w:p w14:paraId="62B587AF" w14:textId="77777777" w:rsidR="0065142E" w:rsidRDefault="0065142E" w:rsidP="00C73021">
      <w:pPr>
        <w:pStyle w:val="Heading2"/>
        <w:pBdr>
          <w:top w:val="single" w:sz="18" w:space="1" w:color="auto"/>
          <w:left w:val="single" w:sz="18" w:space="4" w:color="auto"/>
          <w:bottom w:val="single" w:sz="18" w:space="0" w:color="auto"/>
          <w:right w:val="single" w:sz="18" w:space="4" w:color="auto"/>
        </w:pBdr>
        <w:shd w:val="clear" w:color="auto" w:fill="0000FF"/>
        <w:jc w:val="left"/>
        <w:rPr>
          <w:rFonts w:asciiTheme="minorHAnsi" w:hAnsiTheme="minorHAnsi"/>
          <w:color w:val="FFFFFF" w:themeColor="background1"/>
        </w:rPr>
      </w:pPr>
    </w:p>
    <w:p w14:paraId="19D463E2" w14:textId="69233723" w:rsidR="00A4361A" w:rsidRPr="00A27F97" w:rsidRDefault="00C03965" w:rsidP="00C73021">
      <w:pPr>
        <w:pStyle w:val="Heading2"/>
        <w:pBdr>
          <w:top w:val="single" w:sz="18" w:space="1" w:color="auto"/>
          <w:left w:val="single" w:sz="18" w:space="4" w:color="auto"/>
          <w:bottom w:val="single" w:sz="18" w:space="0"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Solicitation Document B</w:t>
      </w:r>
      <w:r w:rsidR="00A4361A" w:rsidRPr="00A27F97">
        <w:rPr>
          <w:rFonts w:asciiTheme="minorHAnsi" w:hAnsiTheme="minorHAnsi"/>
          <w:color w:val="FFFFFF" w:themeColor="background1"/>
        </w:rPr>
        <w:t xml:space="preserve">  </w:t>
      </w:r>
      <w:r w:rsidR="00A4361A" w:rsidRPr="00A27F97">
        <w:rPr>
          <w:rFonts w:asciiTheme="minorHAnsi" w:hAnsiTheme="minorHAnsi"/>
          <w:color w:val="FFFFFF" w:themeColor="background1"/>
        </w:rPr>
        <w:tab/>
        <w:t>Affidavits</w:t>
      </w:r>
    </w:p>
    <w:p w14:paraId="04089D30" w14:textId="77777777" w:rsidR="00A4361A" w:rsidRPr="00A27F97" w:rsidRDefault="00A4361A" w:rsidP="00A27F97">
      <w:pPr>
        <w:rPr>
          <w:rFonts w:asciiTheme="minorHAnsi" w:hAnsiTheme="minorHAnsi"/>
        </w:rPr>
      </w:pPr>
    </w:p>
    <w:p w14:paraId="5982E3DF" w14:textId="77777777" w:rsidR="00D63FFB" w:rsidRPr="00A27F97" w:rsidRDefault="00D63FFB" w:rsidP="00A27F97">
      <w:pPr>
        <w:rPr>
          <w:rFonts w:asciiTheme="minorHAnsi" w:hAnsiTheme="minorHAnsi"/>
        </w:rPr>
      </w:pPr>
      <w:r w:rsidRPr="00A27F97">
        <w:rPr>
          <w:rFonts w:asciiTheme="minorHAnsi" w:hAnsiTheme="minorHAnsi"/>
        </w:rPr>
        <w:t>Supplier: _____________________________________________________________________________</w:t>
      </w:r>
    </w:p>
    <w:p w14:paraId="0D6CCD03" w14:textId="77777777" w:rsidR="00D63FFB" w:rsidRPr="00A27F97" w:rsidRDefault="00D63FFB" w:rsidP="00A27F97">
      <w:pPr>
        <w:rPr>
          <w:rFonts w:asciiTheme="minorHAnsi" w:hAnsiTheme="minorHAnsi"/>
          <w:b/>
          <w:u w:val="single"/>
        </w:rPr>
      </w:pPr>
    </w:p>
    <w:p w14:paraId="2201AE41" w14:textId="7943BB74" w:rsidR="00D63FFB" w:rsidRPr="00820F12" w:rsidRDefault="00820F12" w:rsidP="005D28C9">
      <w:pPr>
        <w:jc w:val="center"/>
        <w:rPr>
          <w:rFonts w:asciiTheme="minorHAnsi" w:hAnsiTheme="minorHAnsi"/>
          <w:b/>
        </w:rPr>
      </w:pPr>
      <w:r>
        <w:rPr>
          <w:rFonts w:asciiTheme="minorHAnsi" w:hAnsiTheme="minorHAnsi"/>
          <w:b/>
        </w:rPr>
        <w:t>Conflict of Interest</w:t>
      </w:r>
    </w:p>
    <w:p w14:paraId="3586B600"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0C00F54C" w14:textId="77777777" w:rsidR="00D63FFB" w:rsidRPr="00A27F97" w:rsidRDefault="00D63FFB" w:rsidP="005D28C9">
      <w:pPr>
        <w:jc w:val="both"/>
        <w:rPr>
          <w:rFonts w:asciiTheme="minorHAnsi" w:hAnsiTheme="minorHAnsi"/>
        </w:rPr>
      </w:pPr>
    </w:p>
    <w:p w14:paraId="1BCF092D"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709FCF66" w14:textId="77777777" w:rsidR="00D63FFB" w:rsidRPr="00A27F97" w:rsidRDefault="00D63FFB" w:rsidP="005D28C9">
      <w:pPr>
        <w:jc w:val="both"/>
        <w:rPr>
          <w:rFonts w:asciiTheme="minorHAnsi" w:hAnsiTheme="minorHAnsi"/>
        </w:rPr>
      </w:pPr>
    </w:p>
    <w:p w14:paraId="3DE463E8"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7DD98BD3" w14:textId="77777777" w:rsidR="00D63FFB" w:rsidRPr="00A27F97" w:rsidRDefault="00D63FFB" w:rsidP="005D28C9">
      <w:pPr>
        <w:jc w:val="both"/>
        <w:rPr>
          <w:rFonts w:asciiTheme="minorHAnsi" w:hAnsiTheme="minorHAnsi"/>
        </w:rPr>
      </w:pPr>
    </w:p>
    <w:p w14:paraId="1DD627F9" w14:textId="77777777"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3BC83AEC" w14:textId="77777777" w:rsidR="00D63FFB" w:rsidRPr="00A27F97" w:rsidRDefault="00D63FFB" w:rsidP="005D28C9">
      <w:pPr>
        <w:jc w:val="both"/>
        <w:rPr>
          <w:rFonts w:asciiTheme="minorHAnsi" w:hAnsiTheme="minorHAnsi"/>
          <w:b/>
          <w:u w:val="single"/>
        </w:rPr>
      </w:pPr>
    </w:p>
    <w:p w14:paraId="0B8943CF" w14:textId="77777777" w:rsidR="00D63FFB" w:rsidRPr="00820F12" w:rsidRDefault="00D63FFB" w:rsidP="00D27763">
      <w:pPr>
        <w:jc w:val="center"/>
        <w:rPr>
          <w:rFonts w:asciiTheme="minorHAnsi" w:hAnsiTheme="minorHAnsi"/>
          <w:b/>
        </w:rPr>
      </w:pPr>
      <w:r w:rsidRPr="00820F12">
        <w:rPr>
          <w:rFonts w:asciiTheme="minorHAnsi" w:hAnsiTheme="minorHAnsi"/>
          <w:b/>
        </w:rPr>
        <w:t>Drug Free Workplace Requirements:</w:t>
      </w:r>
    </w:p>
    <w:p w14:paraId="2BFB0809"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586FFEB6" w14:textId="77777777" w:rsidR="00D63FFB" w:rsidRPr="00A27F97" w:rsidRDefault="00D63FFB" w:rsidP="005D28C9">
      <w:pPr>
        <w:jc w:val="both"/>
        <w:rPr>
          <w:rFonts w:asciiTheme="minorHAnsi" w:hAnsiTheme="minorHAnsi"/>
        </w:rPr>
      </w:pPr>
    </w:p>
    <w:p w14:paraId="5B8B63DB" w14:textId="31546C84" w:rsidR="00D63FFB" w:rsidRPr="00820F12" w:rsidRDefault="00820F12" w:rsidP="00D27763">
      <w:pPr>
        <w:jc w:val="center"/>
        <w:rPr>
          <w:rFonts w:asciiTheme="minorHAnsi" w:hAnsiTheme="minorHAnsi"/>
          <w:b/>
        </w:rPr>
      </w:pPr>
      <w:r w:rsidRPr="00820F12">
        <w:rPr>
          <w:rFonts w:asciiTheme="minorHAnsi" w:hAnsiTheme="minorHAnsi"/>
          <w:b/>
        </w:rPr>
        <w:t>Eligibility</w:t>
      </w:r>
    </w:p>
    <w:p w14:paraId="0D82BD4D"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BA4E64C" w14:textId="77777777" w:rsidR="00D63FFB" w:rsidRPr="00A27F97" w:rsidRDefault="00D63FFB" w:rsidP="005D28C9">
      <w:pPr>
        <w:jc w:val="both"/>
        <w:rPr>
          <w:rFonts w:asciiTheme="minorHAnsi" w:hAnsiTheme="minorHAnsi"/>
        </w:rPr>
      </w:pPr>
    </w:p>
    <w:p w14:paraId="3023DBB6" w14:textId="6FCE337A" w:rsidR="00D63FFB" w:rsidRPr="00820F12" w:rsidRDefault="00820F12" w:rsidP="00D27763">
      <w:pPr>
        <w:jc w:val="center"/>
        <w:rPr>
          <w:rFonts w:asciiTheme="minorHAnsi" w:hAnsiTheme="minorHAnsi"/>
        </w:rPr>
      </w:pPr>
      <w:r>
        <w:rPr>
          <w:rFonts w:asciiTheme="minorHAnsi" w:hAnsiTheme="minorHAnsi"/>
          <w:b/>
        </w:rPr>
        <w:t>General</w:t>
      </w:r>
    </w:p>
    <w:p w14:paraId="6AB09062"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14:paraId="129FF372" w14:textId="77777777" w:rsidR="00D63FFB" w:rsidRPr="00A27F97" w:rsidRDefault="00D63FFB" w:rsidP="005D28C9">
      <w:pPr>
        <w:jc w:val="both"/>
        <w:rPr>
          <w:rFonts w:asciiTheme="minorHAnsi" w:hAnsiTheme="minorHAnsi"/>
        </w:rPr>
      </w:pPr>
    </w:p>
    <w:p w14:paraId="1D4B08D9" w14:textId="77777777" w:rsidR="00CD4D93" w:rsidRPr="00A27F97" w:rsidRDefault="00D63FFB" w:rsidP="005D28C9">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629F3BA8" w14:textId="77777777" w:rsidR="00B128E5" w:rsidRDefault="00B128E5" w:rsidP="005D28C9">
      <w:pPr>
        <w:jc w:val="both"/>
        <w:rPr>
          <w:rFonts w:asciiTheme="minorHAnsi" w:hAnsiTheme="minorHAnsi"/>
        </w:rPr>
      </w:pPr>
    </w:p>
    <w:p w14:paraId="11C0792C" w14:textId="2ACC8416" w:rsidR="005D28C9" w:rsidRPr="00820F12" w:rsidRDefault="00820F12" w:rsidP="005D28C9">
      <w:pPr>
        <w:jc w:val="center"/>
        <w:rPr>
          <w:rFonts w:asciiTheme="minorHAnsi" w:hAnsiTheme="minorHAnsi"/>
          <w:b/>
        </w:rPr>
      </w:pPr>
      <w:r w:rsidRPr="00820F12">
        <w:rPr>
          <w:rFonts w:asciiTheme="minorHAnsi" w:hAnsiTheme="minorHAnsi"/>
          <w:b/>
        </w:rPr>
        <w:t>Iran Divestment Act</w:t>
      </w:r>
    </w:p>
    <w:p w14:paraId="1FF537FF" w14:textId="47B8E360" w:rsidR="005D28C9" w:rsidRPr="005D28C9" w:rsidRDefault="005D28C9" w:rsidP="005D28C9">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w:t>
      </w:r>
    </w:p>
    <w:p w14:paraId="36F089E1" w14:textId="35DE9993" w:rsidR="0031006C" w:rsidRPr="00A27F97" w:rsidRDefault="0031006C" w:rsidP="0065142E">
      <w:pPr>
        <w:pStyle w:val="Heading2"/>
        <w:pBdr>
          <w:top w:val="single" w:sz="18" w:space="1" w:color="auto"/>
          <w:left w:val="single" w:sz="18" w:space="4" w:color="auto"/>
          <w:bottom w:val="single" w:sz="18" w:space="3" w:color="auto"/>
          <w:right w:val="single" w:sz="18" w:space="4" w:color="auto"/>
        </w:pBdr>
        <w:shd w:val="clear" w:color="auto" w:fill="0000FF"/>
        <w:rPr>
          <w:rFonts w:asciiTheme="minorHAnsi" w:hAnsiTheme="minorHAnsi"/>
          <w:color w:val="FFFFFF" w:themeColor="background1"/>
        </w:rPr>
      </w:pPr>
    </w:p>
    <w:p w14:paraId="44E646FE" w14:textId="3E969718" w:rsidR="008C48DF" w:rsidRPr="00A27F97" w:rsidRDefault="008C48DF" w:rsidP="00E74139">
      <w:pPr>
        <w:pStyle w:val="Heading2"/>
        <w:pBdr>
          <w:top w:val="single" w:sz="18" w:space="1" w:color="auto"/>
          <w:left w:val="single" w:sz="18" w:space="4" w:color="auto"/>
          <w:bottom w:val="single" w:sz="18" w:space="3" w:color="auto"/>
          <w:right w:val="single" w:sz="18" w:space="4" w:color="auto"/>
        </w:pBdr>
        <w:shd w:val="clear" w:color="auto" w:fill="0000FF"/>
        <w:jc w:val="left"/>
        <w:rPr>
          <w:rFonts w:asciiTheme="minorHAnsi" w:hAnsiTheme="minorHAnsi"/>
          <w:color w:val="FFFFFF" w:themeColor="background1"/>
        </w:rPr>
      </w:pPr>
    </w:p>
    <w:p w14:paraId="1BB61E1B" w14:textId="77777777" w:rsidR="00820F12" w:rsidRDefault="00820F12" w:rsidP="00820F12">
      <w:pPr>
        <w:jc w:val="center"/>
        <w:rPr>
          <w:rFonts w:asciiTheme="minorHAnsi" w:hAnsiTheme="minorHAnsi"/>
          <w:b/>
        </w:rPr>
      </w:pPr>
    </w:p>
    <w:p w14:paraId="1AF7BD28" w14:textId="77777777" w:rsidR="00C73021" w:rsidRPr="005D28C9" w:rsidRDefault="00C73021" w:rsidP="00C73021">
      <w:pPr>
        <w:ind w:left="432"/>
        <w:jc w:val="both"/>
        <w:rPr>
          <w:rFonts w:asciiTheme="minorHAnsi" w:hAnsiTheme="minorHAnsi"/>
        </w:rPr>
      </w:pPr>
      <w:proofErr w:type="gramStart"/>
      <w:r>
        <w:rPr>
          <w:rFonts w:asciiTheme="minorHAnsi" w:hAnsiTheme="minorHAnsi"/>
          <w:iCs/>
        </w:rPr>
        <w:t>p</w:t>
      </w:r>
      <w:r w:rsidRPr="005D28C9">
        <w:rPr>
          <w:rFonts w:asciiTheme="minorHAnsi" w:hAnsiTheme="minorHAnsi"/>
          <w:iCs/>
        </w:rPr>
        <w:t>enalty</w:t>
      </w:r>
      <w:proofErr w:type="gramEnd"/>
      <w:r w:rsidRPr="005D28C9">
        <w:rPr>
          <w:rFonts w:asciiTheme="minorHAnsi" w:hAnsiTheme="minorHAnsi"/>
          <w:iCs/>
        </w:rPr>
        <w:t xml:space="preserve">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14:paraId="62F12948" w14:textId="77777777" w:rsidR="00C73021" w:rsidRDefault="00C73021" w:rsidP="00820F12">
      <w:pPr>
        <w:jc w:val="center"/>
        <w:rPr>
          <w:rFonts w:asciiTheme="minorHAnsi" w:hAnsiTheme="minorHAnsi"/>
          <w:b/>
        </w:rPr>
      </w:pPr>
    </w:p>
    <w:p w14:paraId="0B13E247" w14:textId="77777777" w:rsidR="00820F12" w:rsidRPr="00DC1AD6" w:rsidRDefault="00820F12" w:rsidP="00820F12">
      <w:pPr>
        <w:jc w:val="center"/>
        <w:rPr>
          <w:rFonts w:asciiTheme="minorHAnsi" w:hAnsiTheme="minorHAnsi"/>
          <w:b/>
        </w:rPr>
      </w:pPr>
      <w:r w:rsidRPr="00DC1AD6">
        <w:rPr>
          <w:rFonts w:asciiTheme="minorHAnsi" w:hAnsiTheme="minorHAnsi"/>
          <w:b/>
        </w:rPr>
        <w:t>Accuracy of Electronic Copies</w:t>
      </w:r>
    </w:p>
    <w:p w14:paraId="67C717AD" w14:textId="3BBC2522" w:rsidR="00820F12" w:rsidRDefault="00820F12" w:rsidP="00820F12">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3BE9545B" w14:textId="77777777" w:rsidR="00820F12" w:rsidRDefault="00820F12" w:rsidP="00820F12">
      <w:pPr>
        <w:jc w:val="center"/>
        <w:rPr>
          <w:rFonts w:asciiTheme="minorHAnsi" w:hAnsiTheme="minorHAnsi"/>
          <w:b/>
        </w:rPr>
      </w:pPr>
    </w:p>
    <w:p w14:paraId="5BE438B0" w14:textId="77777777" w:rsidR="00820F12" w:rsidRPr="00DC1AD6" w:rsidRDefault="00820F12" w:rsidP="00820F12">
      <w:pPr>
        <w:jc w:val="center"/>
        <w:rPr>
          <w:rFonts w:asciiTheme="minorHAnsi" w:hAnsiTheme="minorHAnsi"/>
          <w:b/>
        </w:rPr>
      </w:pPr>
      <w:r w:rsidRPr="00DC1AD6">
        <w:rPr>
          <w:rFonts w:asciiTheme="minorHAnsi" w:hAnsiTheme="minorHAnsi"/>
          <w:b/>
        </w:rPr>
        <w:t>Non-Collusion</w:t>
      </w:r>
    </w:p>
    <w:p w14:paraId="5D5FA6E8" w14:textId="77777777" w:rsidR="00820F12" w:rsidRPr="00A27F97" w:rsidRDefault="00820F12" w:rsidP="00820F12">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3992EC7F" w14:textId="77777777" w:rsidR="00820F12" w:rsidRPr="00A27F97" w:rsidRDefault="00820F12" w:rsidP="00820F12">
      <w:pPr>
        <w:rPr>
          <w:rFonts w:asciiTheme="minorHAnsi" w:hAnsiTheme="minorHAnsi"/>
        </w:rPr>
      </w:pPr>
    </w:p>
    <w:p w14:paraId="54879249" w14:textId="77777777" w:rsidR="00820F12" w:rsidRPr="00A27F97" w:rsidRDefault="00820F12" w:rsidP="00820F12">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7003E5AA" w14:textId="77777777" w:rsidR="00820F12" w:rsidRPr="00A27F97" w:rsidRDefault="00820F12" w:rsidP="00820F12">
      <w:pPr>
        <w:rPr>
          <w:rFonts w:asciiTheme="minorHAnsi" w:hAnsiTheme="minorHAnsi"/>
        </w:rPr>
      </w:pPr>
    </w:p>
    <w:p w14:paraId="608EA138" w14:textId="77777777" w:rsidR="00820F12" w:rsidRPr="00DC1AD6" w:rsidRDefault="00820F12" w:rsidP="00820F12">
      <w:pPr>
        <w:jc w:val="center"/>
        <w:rPr>
          <w:b/>
        </w:rPr>
      </w:pPr>
      <w:r w:rsidRPr="00DC1AD6">
        <w:rPr>
          <w:b/>
        </w:rPr>
        <w:t>No Contact/No Advocacy Affidavit</w:t>
      </w:r>
    </w:p>
    <w:p w14:paraId="5ACBC1ED" w14:textId="77777777" w:rsidR="00820F12" w:rsidRPr="007266F9" w:rsidRDefault="00820F12" w:rsidP="00820F12">
      <w:pPr>
        <w:pStyle w:val="ListParagraph"/>
        <w:widowControl w:val="0"/>
        <w:tabs>
          <w:tab w:val="left" w:pos="-1152"/>
          <w:tab w:val="left" w:pos="-720"/>
        </w:tabs>
        <w:ind w:left="360" w:hanging="360"/>
        <w:jc w:val="both"/>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55DB801B" w14:textId="77777777" w:rsidR="00820F12" w:rsidRPr="007266F9" w:rsidRDefault="00820F12" w:rsidP="00820F12">
      <w:pPr>
        <w:pStyle w:val="ListParagraph"/>
        <w:widowControl w:val="0"/>
        <w:jc w:val="both"/>
        <w:rPr>
          <w:snapToGrid w:val="0"/>
          <w:sz w:val="24"/>
          <w:szCs w:val="20"/>
        </w:rPr>
      </w:pPr>
    </w:p>
    <w:p w14:paraId="60CE71EF" w14:textId="77777777" w:rsidR="00820F12" w:rsidRDefault="00820F12" w:rsidP="00820F12">
      <w:pPr>
        <w:pStyle w:val="ListParagraph"/>
        <w:widowControl w:val="0"/>
        <w:tabs>
          <w:tab w:val="left" w:pos="-1152"/>
          <w:tab w:val="left" w:pos="-720"/>
        </w:tabs>
        <w:ind w:left="360" w:hanging="360"/>
        <w:jc w:val="both"/>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w:t>
      </w:r>
      <w:proofErr w:type="gramStart"/>
      <w:r>
        <w:rPr>
          <w:snapToGrid w:val="0"/>
          <w:sz w:val="24"/>
          <w:szCs w:val="20"/>
        </w:rPr>
        <w:t>to this</w:t>
      </w:r>
      <w:proofErr w:type="gramEnd"/>
      <w:r>
        <w:rPr>
          <w:snapToGrid w:val="0"/>
          <w:sz w:val="24"/>
          <w:szCs w:val="20"/>
        </w:rPr>
        <w:t xml:space="preserve">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00CD4DF" w14:textId="77777777" w:rsidR="00C73021" w:rsidRPr="007266F9" w:rsidRDefault="00C73021" w:rsidP="00820F12">
      <w:pPr>
        <w:pStyle w:val="ListParagraph"/>
        <w:widowControl w:val="0"/>
        <w:tabs>
          <w:tab w:val="left" w:pos="-1152"/>
          <w:tab w:val="left" w:pos="-720"/>
        </w:tabs>
        <w:ind w:left="360" w:hanging="360"/>
        <w:jc w:val="both"/>
        <w:rPr>
          <w:snapToGrid w:val="0"/>
          <w:sz w:val="24"/>
          <w:szCs w:val="20"/>
        </w:rPr>
      </w:pPr>
    </w:p>
    <w:p w14:paraId="0155FA15" w14:textId="77777777" w:rsidR="00820F12" w:rsidRDefault="00820F12" w:rsidP="00820F12">
      <w:pPr>
        <w:jc w:val="both"/>
        <w:rPr>
          <w:rFonts w:asciiTheme="minorHAnsi" w:hAnsiTheme="minorHAnsi"/>
        </w:rPr>
      </w:pPr>
    </w:p>
    <w:p w14:paraId="5A67B4FE" w14:textId="77777777" w:rsidR="00820F12" w:rsidRDefault="00820F12" w:rsidP="00820F12">
      <w:pPr>
        <w:jc w:val="both"/>
        <w:rPr>
          <w:rFonts w:asciiTheme="minorHAnsi" w:hAnsiTheme="minorHAnsi"/>
        </w:rPr>
      </w:pPr>
    </w:p>
    <w:p w14:paraId="57976B69" w14:textId="77777777" w:rsidR="00820F12" w:rsidRDefault="00820F12" w:rsidP="00820F12">
      <w:pPr>
        <w:jc w:val="both"/>
        <w:rPr>
          <w:rFonts w:asciiTheme="minorHAnsi" w:hAnsiTheme="minorHAnsi"/>
        </w:rPr>
      </w:pPr>
    </w:p>
    <w:p w14:paraId="6700791A" w14:textId="77777777" w:rsidR="00820F12" w:rsidRDefault="00820F12" w:rsidP="00820F12">
      <w:pPr>
        <w:jc w:val="both"/>
        <w:rPr>
          <w:rFonts w:asciiTheme="minorHAnsi" w:hAnsiTheme="minorHAnsi"/>
        </w:rPr>
      </w:pPr>
    </w:p>
    <w:p w14:paraId="1832D21C" w14:textId="77777777" w:rsidR="00820F12" w:rsidRDefault="00820F12" w:rsidP="00820F12">
      <w:pPr>
        <w:jc w:val="both"/>
        <w:rPr>
          <w:rFonts w:asciiTheme="minorHAnsi" w:hAnsiTheme="minorHAnsi"/>
        </w:rPr>
      </w:pPr>
    </w:p>
    <w:p w14:paraId="70B332B8" w14:textId="77777777" w:rsidR="00820F12" w:rsidRDefault="00820F12" w:rsidP="00820F12">
      <w:pPr>
        <w:jc w:val="both"/>
        <w:rPr>
          <w:rFonts w:asciiTheme="minorHAnsi" w:hAnsiTheme="minorHAnsi"/>
        </w:rPr>
      </w:pPr>
    </w:p>
    <w:p w14:paraId="07DC2B49" w14:textId="3305BDFF" w:rsidR="00820F12" w:rsidRPr="00A27F97" w:rsidRDefault="00820F12" w:rsidP="00820F1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p>
    <w:p w14:paraId="24753C7B" w14:textId="306EF8B4" w:rsidR="00820F12" w:rsidRPr="00A27F97" w:rsidRDefault="00820F12" w:rsidP="00820F12">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p>
    <w:p w14:paraId="5012FF09" w14:textId="77777777" w:rsidR="00820F12" w:rsidRDefault="00820F12" w:rsidP="00820F12">
      <w:pPr>
        <w:jc w:val="both"/>
        <w:rPr>
          <w:rFonts w:asciiTheme="minorHAnsi" w:hAnsiTheme="minorHAnsi"/>
        </w:rPr>
      </w:pPr>
    </w:p>
    <w:p w14:paraId="5AFC72F7" w14:textId="4D4BB928" w:rsidR="00C73021" w:rsidRDefault="00C73021" w:rsidP="00820F12">
      <w:pPr>
        <w:jc w:val="both"/>
        <w:rPr>
          <w:rFonts w:asciiTheme="minorHAnsi" w:hAnsiTheme="minorHAnsi"/>
        </w:rPr>
      </w:pPr>
      <w:r w:rsidRPr="00C73021">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2549232" w14:textId="77777777" w:rsidR="00820F12" w:rsidRDefault="00820F12" w:rsidP="00820F12">
      <w:pPr>
        <w:jc w:val="both"/>
        <w:rPr>
          <w:rFonts w:asciiTheme="minorHAnsi" w:hAnsiTheme="minorHAnsi"/>
        </w:rPr>
      </w:pPr>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20F12" w:rsidRPr="00A27F97" w14:paraId="0697BC6D" w14:textId="77777777" w:rsidTr="00BA2D8D">
        <w:trPr>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3922EA6E" w14:textId="77777777" w:rsidR="00820F12" w:rsidRPr="00A27F97" w:rsidRDefault="00820F12" w:rsidP="004E7CB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6304" behindDoc="0" locked="0" layoutInCell="1" allowOverlap="1" wp14:anchorId="2E1CD294" wp14:editId="22C7555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66.25pt;margin-top:8.65pt;width:179.9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0B884A51" w14:textId="77777777" w:rsidR="00820F12" w:rsidRPr="00A27F97" w:rsidRDefault="00820F12" w:rsidP="004E7CBD">
            <w:pPr>
              <w:widowControl w:val="0"/>
              <w:autoSpaceDE w:val="0"/>
              <w:autoSpaceDN w:val="0"/>
              <w:adjustRightInd w:val="0"/>
              <w:rPr>
                <w:rFonts w:asciiTheme="minorHAnsi" w:hAnsiTheme="minorHAnsi"/>
              </w:rPr>
            </w:pPr>
          </w:p>
        </w:tc>
      </w:tr>
      <w:tr w:rsidR="00820F12" w:rsidRPr="00A27F97" w14:paraId="550009A4" w14:textId="77777777" w:rsidTr="00BA2D8D">
        <w:trPr>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06246184" w14:textId="77777777" w:rsidR="00820F12" w:rsidRPr="00A27F97" w:rsidRDefault="00820F12" w:rsidP="004E7CB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7328" behindDoc="0" locked="0" layoutInCell="1" allowOverlap="1" wp14:anchorId="54223283" wp14:editId="3EF8BD1B">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86.6pt;margin-top:4.2pt;width:159.6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3CBDB61B" w14:textId="77777777" w:rsidR="00820F12" w:rsidRPr="00A27F97" w:rsidRDefault="00820F12" w:rsidP="004E7CBD">
            <w:pPr>
              <w:widowControl w:val="0"/>
              <w:autoSpaceDE w:val="0"/>
              <w:autoSpaceDN w:val="0"/>
              <w:adjustRightInd w:val="0"/>
              <w:rPr>
                <w:rFonts w:asciiTheme="minorHAnsi" w:hAnsiTheme="minorHAnsi"/>
              </w:rPr>
            </w:pPr>
          </w:p>
        </w:tc>
      </w:tr>
      <w:tr w:rsidR="00820F12" w:rsidRPr="00A27F97" w14:paraId="53B20E23" w14:textId="77777777" w:rsidTr="00BA2D8D">
        <w:trPr>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7D7EBEA1" w14:textId="77777777" w:rsidR="00820F12" w:rsidRPr="00A27F97" w:rsidRDefault="00820F12" w:rsidP="004E7CB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8352" behindDoc="0" locked="0" layoutInCell="1" allowOverlap="1" wp14:anchorId="677B95C4" wp14:editId="0B2D5BB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72.9pt;margin-top:4.75pt;width:173.9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02640F78" w14:textId="77777777" w:rsidR="00820F12" w:rsidRPr="00A27F97" w:rsidRDefault="00820F12" w:rsidP="004E7CBD">
            <w:pPr>
              <w:widowControl w:val="0"/>
              <w:autoSpaceDE w:val="0"/>
              <w:autoSpaceDN w:val="0"/>
              <w:adjustRightInd w:val="0"/>
              <w:rPr>
                <w:rFonts w:asciiTheme="minorHAnsi" w:hAnsiTheme="minorHAnsi"/>
              </w:rPr>
            </w:pPr>
          </w:p>
        </w:tc>
      </w:tr>
      <w:tr w:rsidR="00820F12" w:rsidRPr="00A27F97" w14:paraId="26431851" w14:textId="77777777" w:rsidTr="00BA2D8D">
        <w:trPr>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70D5409C" w14:textId="77777777" w:rsidR="00820F12" w:rsidRPr="00A27F97" w:rsidRDefault="00820F12" w:rsidP="004E7CBD">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401CA718" w14:textId="77777777" w:rsidR="00820F12" w:rsidRPr="00A27F97" w:rsidRDefault="00820F12" w:rsidP="004E7CBD">
            <w:pPr>
              <w:widowControl w:val="0"/>
              <w:autoSpaceDE w:val="0"/>
              <w:autoSpaceDN w:val="0"/>
              <w:adjustRightInd w:val="0"/>
              <w:rPr>
                <w:rFonts w:asciiTheme="minorHAnsi" w:hAnsiTheme="minorHAnsi"/>
              </w:rPr>
            </w:pPr>
          </w:p>
        </w:tc>
      </w:tr>
      <w:tr w:rsidR="00820F12" w:rsidRPr="00A27F97" w14:paraId="2E939947" w14:textId="77777777" w:rsidTr="00BA2D8D">
        <w:trPr>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770891AC" w14:textId="77777777" w:rsidR="00820F12" w:rsidRPr="00A27F97" w:rsidRDefault="00820F12" w:rsidP="004E7CB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9376" behindDoc="0" locked="0" layoutInCell="1" allowOverlap="1" wp14:anchorId="662366D2" wp14:editId="772C781A">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109.05pt;margin-top:6.4pt;width:136.4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1EC960CF" w14:textId="77777777" w:rsidR="00820F12" w:rsidRPr="00A27F97" w:rsidRDefault="00820F12" w:rsidP="004E7CBD">
            <w:pPr>
              <w:widowControl w:val="0"/>
              <w:autoSpaceDE w:val="0"/>
              <w:autoSpaceDN w:val="0"/>
              <w:adjustRightInd w:val="0"/>
              <w:rPr>
                <w:rFonts w:asciiTheme="minorHAnsi" w:hAnsiTheme="minorHAnsi"/>
              </w:rPr>
            </w:pPr>
          </w:p>
        </w:tc>
      </w:tr>
      <w:tr w:rsidR="00820F12" w:rsidRPr="00A27F97" w14:paraId="1B4FE0AE" w14:textId="77777777" w:rsidTr="00BA2D8D">
        <w:trPr>
          <w:trHeight w:val="360"/>
          <w:jc w:val="center"/>
        </w:trPr>
        <w:tc>
          <w:tcPr>
            <w:tcW w:w="5123" w:type="dxa"/>
            <w:tcBorders>
              <w:top w:val="single" w:sz="4" w:space="0" w:color="auto"/>
              <w:left w:val="single" w:sz="4" w:space="0" w:color="auto"/>
              <w:bottom w:val="single" w:sz="4" w:space="0" w:color="auto"/>
              <w:right w:val="single" w:sz="4" w:space="0" w:color="auto"/>
            </w:tcBorders>
            <w:vAlign w:val="center"/>
            <w:hideMark/>
          </w:tcPr>
          <w:p w14:paraId="6F6BF57B" w14:textId="77777777" w:rsidR="00820F12" w:rsidRPr="00A27F97" w:rsidRDefault="00820F12" w:rsidP="004E7CBD">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50400" behindDoc="0" locked="0" layoutInCell="1" allowOverlap="1" wp14:anchorId="00087A48" wp14:editId="6047C0CB">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142.7pt;margin-top:3.75pt;width:104.1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BB574D5" w14:textId="77777777" w:rsidR="00820F12" w:rsidRPr="00A27F97" w:rsidRDefault="00820F12" w:rsidP="004E7CBD">
            <w:pPr>
              <w:widowControl w:val="0"/>
              <w:autoSpaceDE w:val="0"/>
              <w:autoSpaceDN w:val="0"/>
              <w:adjustRightInd w:val="0"/>
              <w:rPr>
                <w:rFonts w:asciiTheme="minorHAnsi" w:hAnsiTheme="minorHAnsi"/>
              </w:rPr>
            </w:pPr>
          </w:p>
        </w:tc>
      </w:tr>
      <w:tr w:rsidR="00820F12" w:rsidRPr="00A27F97" w14:paraId="442DDA4F" w14:textId="77777777" w:rsidTr="00C73021">
        <w:trPr>
          <w:trHeight w:val="2546"/>
          <w:jc w:val="center"/>
        </w:trPr>
        <w:tc>
          <w:tcPr>
            <w:tcW w:w="10214" w:type="dxa"/>
            <w:gridSpan w:val="2"/>
            <w:tcBorders>
              <w:top w:val="single" w:sz="4" w:space="0" w:color="auto"/>
              <w:left w:val="single" w:sz="4" w:space="0" w:color="auto"/>
              <w:right w:val="single" w:sz="4" w:space="0" w:color="auto"/>
            </w:tcBorders>
          </w:tcPr>
          <w:p w14:paraId="626B29C2" w14:textId="77777777" w:rsidR="00820F12" w:rsidRPr="00A27F97" w:rsidRDefault="00820F12" w:rsidP="004E7CBD">
            <w:pPr>
              <w:widowControl w:val="0"/>
              <w:autoSpaceDE w:val="0"/>
              <w:autoSpaceDN w:val="0"/>
              <w:adjustRightInd w:val="0"/>
              <w:rPr>
                <w:rFonts w:asciiTheme="minorHAnsi" w:hAnsiTheme="minorHAnsi"/>
              </w:rPr>
            </w:pPr>
            <w:r w:rsidRPr="00A27F97">
              <w:rPr>
                <w:rFonts w:asciiTheme="minorHAnsi" w:hAnsiTheme="minorHAnsi"/>
                <w:b/>
                <w:noProof/>
              </w:rPr>
              <w:t>Notary Stamp</w:t>
            </w:r>
          </w:p>
        </w:tc>
      </w:tr>
    </w:tbl>
    <w:p w14:paraId="40A5419B" w14:textId="77777777" w:rsidR="00820F12" w:rsidRDefault="00820F12" w:rsidP="00A27F97">
      <w:pPr>
        <w:rPr>
          <w:rFonts w:asciiTheme="minorHAnsi" w:hAnsiTheme="minorHAnsi"/>
        </w:rPr>
      </w:pPr>
    </w:p>
    <w:p w14:paraId="1ED2AFF3" w14:textId="77777777" w:rsidR="00820F12" w:rsidRDefault="00820F12" w:rsidP="00A27F97">
      <w:pPr>
        <w:rPr>
          <w:rFonts w:asciiTheme="minorHAnsi" w:hAnsiTheme="minorHAnsi"/>
        </w:rPr>
      </w:pPr>
    </w:p>
    <w:p w14:paraId="13B4D28C" w14:textId="77777777" w:rsidR="00820F12" w:rsidRDefault="00820F12" w:rsidP="00A27F97">
      <w:pPr>
        <w:rPr>
          <w:rFonts w:asciiTheme="minorHAnsi" w:hAnsiTheme="minorHAnsi"/>
        </w:rPr>
      </w:pPr>
    </w:p>
    <w:p w14:paraId="6D0B05BA" w14:textId="77777777" w:rsidR="00C73021" w:rsidRDefault="00C73021" w:rsidP="00A27F97">
      <w:pPr>
        <w:rPr>
          <w:rFonts w:asciiTheme="minorHAnsi" w:hAnsiTheme="minorHAnsi"/>
        </w:rPr>
      </w:pPr>
    </w:p>
    <w:p w14:paraId="1AFE1376" w14:textId="77777777" w:rsidR="00820F12" w:rsidRDefault="00820F12" w:rsidP="00A27F97">
      <w:pPr>
        <w:rPr>
          <w:rFonts w:asciiTheme="minorHAnsi" w:hAnsiTheme="minorHAnsi"/>
        </w:rPr>
      </w:pPr>
    </w:p>
    <w:p w14:paraId="203D5E1A" w14:textId="77777777" w:rsidR="00820F12" w:rsidRDefault="00820F12" w:rsidP="00A27F97">
      <w:pPr>
        <w:rPr>
          <w:rFonts w:asciiTheme="minorHAnsi" w:hAnsiTheme="minorHAnsi"/>
        </w:rPr>
      </w:pPr>
    </w:p>
    <w:p w14:paraId="6D4FC2D1" w14:textId="77777777" w:rsidR="00820F12" w:rsidRDefault="00820F12" w:rsidP="00A27F97">
      <w:pPr>
        <w:rPr>
          <w:rFonts w:asciiTheme="minorHAnsi" w:hAnsiTheme="minorHAnsi"/>
        </w:rPr>
      </w:pPr>
    </w:p>
    <w:p w14:paraId="27F1AEAF" w14:textId="77777777" w:rsidR="00820F12" w:rsidRDefault="00820F12" w:rsidP="00A27F97">
      <w:pPr>
        <w:rPr>
          <w:rFonts w:asciiTheme="minorHAnsi" w:hAnsiTheme="minorHAnsi"/>
        </w:rPr>
      </w:pPr>
    </w:p>
    <w:p w14:paraId="7DC7327B" w14:textId="77777777" w:rsidR="00820F12" w:rsidRDefault="00820F12" w:rsidP="00A27F97">
      <w:pPr>
        <w:rPr>
          <w:rFonts w:asciiTheme="minorHAnsi" w:hAnsiTheme="minorHAnsi"/>
        </w:rPr>
      </w:pPr>
    </w:p>
    <w:p w14:paraId="5DE8A0C0" w14:textId="77777777" w:rsidR="00820F12" w:rsidRDefault="00820F12" w:rsidP="00A27F97">
      <w:pPr>
        <w:rPr>
          <w:rFonts w:asciiTheme="minorHAnsi" w:hAnsiTheme="minorHAnsi"/>
        </w:rPr>
      </w:pPr>
    </w:p>
    <w:p w14:paraId="406BE08F" w14:textId="77777777" w:rsidR="00820F12" w:rsidRDefault="00820F12" w:rsidP="00A27F97">
      <w:pPr>
        <w:rPr>
          <w:rFonts w:asciiTheme="minorHAnsi" w:hAnsiTheme="minorHAnsi"/>
        </w:rPr>
      </w:pPr>
    </w:p>
    <w:p w14:paraId="05929CA1" w14:textId="77777777" w:rsidR="00820F12" w:rsidRDefault="00820F12" w:rsidP="00A27F97">
      <w:pPr>
        <w:rPr>
          <w:rFonts w:asciiTheme="minorHAnsi" w:hAnsiTheme="minorHAnsi"/>
        </w:rPr>
      </w:pPr>
    </w:p>
    <w:p w14:paraId="648F7553" w14:textId="77777777" w:rsidR="00820F12" w:rsidRDefault="00820F12" w:rsidP="00A27F97">
      <w:pPr>
        <w:rPr>
          <w:rFonts w:asciiTheme="minorHAnsi" w:hAnsiTheme="minorHAnsi"/>
        </w:rPr>
      </w:pPr>
    </w:p>
    <w:p w14:paraId="637F37F2" w14:textId="77777777" w:rsidR="005C60FF" w:rsidRDefault="005C60FF" w:rsidP="00A27F97">
      <w:pPr>
        <w:rPr>
          <w:rFonts w:asciiTheme="minorHAnsi" w:hAnsiTheme="minorHAnsi"/>
        </w:rPr>
      </w:pPr>
    </w:p>
    <w:p w14:paraId="6E94CAC4" w14:textId="77777777" w:rsidR="00820F12" w:rsidRDefault="00820F12" w:rsidP="00A27F97">
      <w:pPr>
        <w:rPr>
          <w:rFonts w:asciiTheme="minorHAnsi" w:hAnsiTheme="minorHAnsi"/>
        </w:rPr>
      </w:pPr>
    </w:p>
    <w:p w14:paraId="5D33A455" w14:textId="77777777" w:rsidR="00820F12" w:rsidRDefault="00820F12" w:rsidP="00A27F97">
      <w:pPr>
        <w:rPr>
          <w:rFonts w:asciiTheme="minorHAnsi" w:hAnsiTheme="minorHAnsi"/>
        </w:rPr>
      </w:pPr>
    </w:p>
    <w:p w14:paraId="213436B5" w14:textId="77777777" w:rsidR="00820F12" w:rsidRDefault="00820F12" w:rsidP="00A27F97">
      <w:pPr>
        <w:rPr>
          <w:rFonts w:asciiTheme="minorHAnsi" w:hAnsiTheme="minorHAnsi"/>
        </w:rPr>
      </w:pPr>
    </w:p>
    <w:p w14:paraId="6B2391D2" w14:textId="77777777" w:rsidR="00820F12" w:rsidRDefault="00820F12" w:rsidP="00A27F97">
      <w:pPr>
        <w:rPr>
          <w:rFonts w:asciiTheme="minorHAnsi" w:hAnsiTheme="minorHAnsi"/>
        </w:rPr>
      </w:pPr>
    </w:p>
    <w:p w14:paraId="4E9E1DD9" w14:textId="77777777" w:rsidR="00820F12" w:rsidRDefault="00820F12" w:rsidP="00A27F97">
      <w:pPr>
        <w:rPr>
          <w:rFonts w:asciiTheme="minorHAnsi" w:hAnsiTheme="minorHAnsi"/>
        </w:rPr>
      </w:pPr>
    </w:p>
    <w:p w14:paraId="674F4F25" w14:textId="77777777" w:rsidR="00C73021" w:rsidRDefault="00C73021" w:rsidP="00A27F97">
      <w:pPr>
        <w:rPr>
          <w:rFonts w:asciiTheme="minorHAnsi" w:hAnsiTheme="minorHAnsi"/>
        </w:rPr>
      </w:pPr>
    </w:p>
    <w:p w14:paraId="689C1A00" w14:textId="77777777" w:rsidR="00C73021" w:rsidRDefault="00C73021" w:rsidP="00A27F97">
      <w:pPr>
        <w:rPr>
          <w:rFonts w:asciiTheme="minorHAnsi" w:hAnsiTheme="minorHAnsi"/>
        </w:rPr>
      </w:pPr>
    </w:p>
    <w:p w14:paraId="479E70DA" w14:textId="77777777" w:rsidR="00C73021" w:rsidRDefault="00C73021" w:rsidP="00A27F97">
      <w:pPr>
        <w:rPr>
          <w:rFonts w:asciiTheme="minorHAnsi" w:hAnsiTheme="minorHAnsi"/>
        </w:rPr>
      </w:pPr>
    </w:p>
    <w:tbl>
      <w:tblPr>
        <w:tblW w:w="10736"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820F12" w:rsidRPr="00A27F97" w14:paraId="0A8F7AC8" w14:textId="77777777" w:rsidTr="004E7CB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38846A3" w14:textId="77777777" w:rsidR="0065142E" w:rsidRDefault="00820F12" w:rsidP="0065142E">
            <w:pPr>
              <w:jc w:val="center"/>
              <w:rPr>
                <w:rFonts w:asciiTheme="minorHAnsi" w:hAnsiTheme="minorHAnsi"/>
              </w:rPr>
            </w:pPr>
            <w:r w:rsidRPr="00A27F97">
              <w:rPr>
                <w:rFonts w:asciiTheme="minorHAnsi" w:hAnsiTheme="minorHAnsi"/>
              </w:rPr>
              <w:br w:type="page"/>
            </w:r>
          </w:p>
          <w:p w14:paraId="566562E3" w14:textId="3E0A9450" w:rsidR="00820F12" w:rsidRPr="00A27F97" w:rsidRDefault="0065142E" w:rsidP="0065142E">
            <w:pPr>
              <w:jc w:val="center"/>
              <w:rPr>
                <w:rFonts w:asciiTheme="minorHAnsi" w:hAnsiTheme="minorHAnsi"/>
              </w:rPr>
            </w:pPr>
            <w:r w:rsidRPr="00A27F97">
              <w:rPr>
                <w:rFonts w:asciiTheme="minorHAnsi" w:hAnsiTheme="minorHAnsi"/>
                <w:b/>
                <w:color w:val="FFFFFF" w:themeColor="background1"/>
              </w:rPr>
              <w:t xml:space="preserve"> </w:t>
            </w:r>
            <w:r w:rsidR="00820F12" w:rsidRPr="00A27F97">
              <w:rPr>
                <w:rFonts w:asciiTheme="minorHAnsi" w:hAnsiTheme="minorHAnsi"/>
                <w:b/>
                <w:color w:val="FFFFFF" w:themeColor="background1"/>
              </w:rPr>
              <w:t xml:space="preserve">Solicitation Document </w:t>
            </w:r>
            <w:r w:rsidR="00820F12">
              <w:rPr>
                <w:rFonts w:asciiTheme="minorHAnsi" w:hAnsiTheme="minorHAnsi"/>
                <w:b/>
                <w:color w:val="FFFFFF" w:themeColor="background1"/>
              </w:rPr>
              <w:t>C</w:t>
            </w:r>
            <w:r w:rsidR="00820F12" w:rsidRPr="00A27F97">
              <w:rPr>
                <w:rFonts w:asciiTheme="minorHAnsi" w:hAnsiTheme="minorHAnsi"/>
                <w:b/>
                <w:color w:val="FFFFFF" w:themeColor="background1"/>
              </w:rPr>
              <w:t xml:space="preserve">  </w:t>
            </w:r>
            <w:r w:rsidR="00820F12" w:rsidRPr="00A27F97">
              <w:rPr>
                <w:rFonts w:asciiTheme="minorHAnsi" w:hAnsiTheme="minorHAnsi"/>
                <w:b/>
                <w:color w:val="FFFFFF" w:themeColor="background1"/>
              </w:rPr>
              <w:tab/>
              <w:t>HUD Form 5369A</w:t>
            </w:r>
          </w:p>
        </w:tc>
      </w:tr>
    </w:tbl>
    <w:p w14:paraId="37133805" w14:textId="77777777" w:rsidR="00820F12" w:rsidRPr="00A27F97" w:rsidRDefault="00820F12" w:rsidP="00A27F97">
      <w:pPr>
        <w:rPr>
          <w:rFonts w:asciiTheme="minorHAnsi" w:hAnsiTheme="minorHAnsi"/>
        </w:rPr>
      </w:pPr>
    </w:p>
    <w:p w14:paraId="286CE969" w14:textId="77777777" w:rsidR="008B131E" w:rsidRPr="00A27F97" w:rsidRDefault="005B4A3B" w:rsidP="00A27F97">
      <w:pPr>
        <w:rPr>
          <w:rFonts w:asciiTheme="minorHAnsi" w:hAnsiTheme="minorHAnsi"/>
        </w:rPr>
        <w:sectPr w:rsidR="008B131E" w:rsidRPr="00A27F97" w:rsidSect="00C73021">
          <w:footerReference w:type="default" r:id="rId16"/>
          <w:headerReference w:type="first" r:id="rId17"/>
          <w:footerReference w:type="first" r:id="rId18"/>
          <w:type w:val="continuous"/>
          <w:pgSz w:w="12240" w:h="15840" w:code="1"/>
          <w:pgMar w:top="864" w:right="1008" w:bottom="864" w:left="1008" w:header="720" w:footer="288" w:gutter="0"/>
          <w:cols w:space="720"/>
          <w:titlePg/>
          <w:docGrid w:linePitch="360"/>
        </w:sectPr>
      </w:pPr>
      <w:r>
        <w:rPr>
          <w:noProof/>
        </w:rPr>
        <w:drawing>
          <wp:anchor distT="0" distB="0" distL="114300" distR="114300" simplePos="0" relativeHeight="251721728" behindDoc="1" locked="0" layoutInCell="1" allowOverlap="1" wp14:anchorId="47C6D394" wp14:editId="31AFA2D8">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3361C" w14:textId="77777777" w:rsidR="008B131E" w:rsidRPr="00A27F97" w:rsidRDefault="008B131E" w:rsidP="00A27F97">
      <w:pPr>
        <w:rPr>
          <w:rFonts w:asciiTheme="minorHAnsi" w:hAnsiTheme="minorHAnsi"/>
        </w:rPr>
      </w:pPr>
    </w:p>
    <w:p w14:paraId="2E7FCFA0" w14:textId="77777777" w:rsidR="00B116D3" w:rsidRPr="00A27F97" w:rsidRDefault="00B116D3" w:rsidP="00A27F97">
      <w:pPr>
        <w:rPr>
          <w:rFonts w:asciiTheme="minorHAnsi" w:hAnsiTheme="minorHAnsi"/>
          <w:b/>
          <w:u w:val="single"/>
        </w:rPr>
      </w:pPr>
    </w:p>
    <w:p w14:paraId="784D05E9" w14:textId="77777777" w:rsidR="00B116D3" w:rsidRPr="00A27F97" w:rsidRDefault="00B116D3" w:rsidP="00A27F97">
      <w:pPr>
        <w:rPr>
          <w:rFonts w:asciiTheme="minorHAnsi" w:hAnsiTheme="minorHAnsi"/>
          <w:b/>
          <w:u w:val="single"/>
        </w:rPr>
      </w:pPr>
    </w:p>
    <w:p w14:paraId="3DE8C537" w14:textId="77777777" w:rsidR="00B116D3" w:rsidRPr="00A27F97" w:rsidRDefault="00B116D3" w:rsidP="00A27F97">
      <w:pPr>
        <w:rPr>
          <w:rFonts w:asciiTheme="minorHAnsi" w:hAnsiTheme="minorHAnsi"/>
          <w:b/>
          <w:u w:val="single"/>
        </w:rPr>
      </w:pPr>
    </w:p>
    <w:p w14:paraId="25E29557" w14:textId="77777777" w:rsidR="00B116D3" w:rsidRPr="00A27F97" w:rsidRDefault="00B116D3" w:rsidP="00A27F97">
      <w:pPr>
        <w:rPr>
          <w:rFonts w:asciiTheme="minorHAnsi" w:hAnsiTheme="minorHAnsi"/>
          <w:b/>
          <w:u w:val="single"/>
        </w:rPr>
      </w:pPr>
    </w:p>
    <w:p w14:paraId="0087F397" w14:textId="77777777" w:rsidR="00B116D3" w:rsidRPr="00A27F97" w:rsidRDefault="00B116D3" w:rsidP="00A27F97">
      <w:pPr>
        <w:rPr>
          <w:rFonts w:asciiTheme="minorHAnsi" w:hAnsiTheme="minorHAnsi"/>
          <w:b/>
          <w:u w:val="single"/>
        </w:rPr>
      </w:pPr>
    </w:p>
    <w:p w14:paraId="7A98982E" w14:textId="77777777" w:rsidR="00B116D3" w:rsidRPr="00A27F97" w:rsidRDefault="00B116D3" w:rsidP="00A27F97">
      <w:pPr>
        <w:rPr>
          <w:rFonts w:asciiTheme="minorHAnsi" w:hAnsiTheme="minorHAnsi"/>
          <w:b/>
          <w:u w:val="single"/>
        </w:rPr>
      </w:pPr>
    </w:p>
    <w:p w14:paraId="4B1322FC" w14:textId="77777777" w:rsidR="00B116D3" w:rsidRPr="00A27F97" w:rsidRDefault="00B116D3" w:rsidP="00A27F97">
      <w:pPr>
        <w:rPr>
          <w:rFonts w:asciiTheme="minorHAnsi" w:hAnsiTheme="minorHAnsi"/>
          <w:b/>
          <w:u w:val="single"/>
        </w:rPr>
      </w:pPr>
    </w:p>
    <w:p w14:paraId="3831EFBE" w14:textId="77777777" w:rsidR="00B116D3" w:rsidRPr="00A27F97" w:rsidRDefault="00B116D3" w:rsidP="00A27F97">
      <w:pPr>
        <w:rPr>
          <w:rFonts w:asciiTheme="minorHAnsi" w:hAnsiTheme="minorHAnsi"/>
          <w:b/>
          <w:u w:val="single"/>
        </w:rPr>
      </w:pPr>
    </w:p>
    <w:p w14:paraId="6EC72FD3" w14:textId="77777777" w:rsidR="00B116D3" w:rsidRPr="00A27F97" w:rsidRDefault="00B116D3" w:rsidP="00A27F97">
      <w:pPr>
        <w:rPr>
          <w:rFonts w:asciiTheme="minorHAnsi" w:hAnsiTheme="minorHAnsi"/>
          <w:b/>
          <w:u w:val="single"/>
        </w:rPr>
      </w:pPr>
    </w:p>
    <w:p w14:paraId="6A82AFC1" w14:textId="77777777" w:rsidR="00B116D3" w:rsidRPr="00A27F97" w:rsidRDefault="00B116D3" w:rsidP="00A27F97">
      <w:pPr>
        <w:rPr>
          <w:rFonts w:asciiTheme="minorHAnsi" w:hAnsiTheme="minorHAnsi"/>
          <w:b/>
          <w:u w:val="single"/>
        </w:rPr>
      </w:pPr>
    </w:p>
    <w:p w14:paraId="329D73ED" w14:textId="77777777" w:rsidR="00B116D3" w:rsidRPr="00A27F97" w:rsidRDefault="00B116D3" w:rsidP="00A27F97">
      <w:pPr>
        <w:rPr>
          <w:rFonts w:asciiTheme="minorHAnsi" w:hAnsiTheme="minorHAnsi"/>
          <w:b/>
          <w:u w:val="single"/>
        </w:rPr>
      </w:pPr>
    </w:p>
    <w:p w14:paraId="5D752BC1" w14:textId="77777777" w:rsidR="00B116D3" w:rsidRPr="00A27F97" w:rsidRDefault="00B116D3" w:rsidP="00A27F97">
      <w:pPr>
        <w:rPr>
          <w:rFonts w:asciiTheme="minorHAnsi" w:hAnsiTheme="minorHAnsi"/>
          <w:b/>
          <w:u w:val="single"/>
        </w:rPr>
      </w:pPr>
    </w:p>
    <w:p w14:paraId="731C7117" w14:textId="77777777" w:rsidR="00B116D3" w:rsidRPr="00A27F97" w:rsidRDefault="00B116D3" w:rsidP="00A27F97">
      <w:pPr>
        <w:rPr>
          <w:rFonts w:asciiTheme="minorHAnsi" w:hAnsiTheme="minorHAnsi"/>
          <w:b/>
          <w:u w:val="single"/>
        </w:rPr>
      </w:pPr>
    </w:p>
    <w:p w14:paraId="252B615D" w14:textId="77777777" w:rsidR="00B116D3" w:rsidRPr="00A27F97" w:rsidRDefault="00B116D3" w:rsidP="00A27F97">
      <w:pPr>
        <w:rPr>
          <w:rFonts w:asciiTheme="minorHAnsi" w:hAnsiTheme="minorHAnsi"/>
          <w:b/>
          <w:u w:val="single"/>
        </w:rPr>
      </w:pPr>
    </w:p>
    <w:p w14:paraId="0C42F6BE" w14:textId="77777777" w:rsidR="00B116D3" w:rsidRPr="00A27F97" w:rsidRDefault="00B116D3" w:rsidP="00A27F97">
      <w:pPr>
        <w:rPr>
          <w:rFonts w:asciiTheme="minorHAnsi" w:hAnsiTheme="minorHAnsi"/>
          <w:b/>
          <w:u w:val="single"/>
        </w:rPr>
      </w:pPr>
    </w:p>
    <w:p w14:paraId="00009538" w14:textId="77777777" w:rsidR="00B116D3" w:rsidRPr="00A27F97" w:rsidRDefault="00B116D3" w:rsidP="00A27F97">
      <w:pPr>
        <w:rPr>
          <w:rFonts w:asciiTheme="minorHAnsi" w:hAnsiTheme="minorHAnsi"/>
          <w:b/>
          <w:u w:val="single"/>
        </w:rPr>
      </w:pPr>
    </w:p>
    <w:p w14:paraId="31692FAE" w14:textId="77777777" w:rsidR="00B116D3" w:rsidRPr="00A27F97" w:rsidRDefault="00B116D3" w:rsidP="00A27F97">
      <w:pPr>
        <w:rPr>
          <w:rFonts w:asciiTheme="minorHAnsi" w:hAnsiTheme="minorHAnsi"/>
          <w:b/>
          <w:u w:val="single"/>
        </w:rPr>
      </w:pPr>
    </w:p>
    <w:p w14:paraId="2B56F1BE" w14:textId="77777777" w:rsidR="00B116D3" w:rsidRPr="00A27F97" w:rsidRDefault="00B116D3" w:rsidP="00A27F97">
      <w:pPr>
        <w:rPr>
          <w:rFonts w:asciiTheme="minorHAnsi" w:hAnsiTheme="minorHAnsi"/>
          <w:b/>
          <w:u w:val="single"/>
        </w:rPr>
      </w:pPr>
    </w:p>
    <w:p w14:paraId="4184CAE2" w14:textId="77777777" w:rsidR="00B116D3" w:rsidRPr="00A27F97" w:rsidRDefault="00B116D3" w:rsidP="00A27F97">
      <w:pPr>
        <w:rPr>
          <w:rFonts w:asciiTheme="minorHAnsi" w:hAnsiTheme="minorHAnsi"/>
          <w:b/>
          <w:u w:val="single"/>
        </w:rPr>
      </w:pPr>
    </w:p>
    <w:p w14:paraId="1E68172C" w14:textId="77777777" w:rsidR="00B116D3" w:rsidRPr="00A27F97" w:rsidRDefault="00B116D3" w:rsidP="00A27F97">
      <w:pPr>
        <w:rPr>
          <w:rFonts w:asciiTheme="minorHAnsi" w:hAnsiTheme="minorHAnsi"/>
          <w:b/>
          <w:u w:val="single"/>
        </w:rPr>
      </w:pPr>
    </w:p>
    <w:p w14:paraId="1A4DA903" w14:textId="77777777" w:rsidR="00B116D3" w:rsidRPr="00A27F97" w:rsidRDefault="00B116D3" w:rsidP="00A27F97">
      <w:pPr>
        <w:rPr>
          <w:rFonts w:asciiTheme="minorHAnsi" w:hAnsiTheme="minorHAnsi"/>
          <w:b/>
          <w:u w:val="single"/>
        </w:rPr>
      </w:pPr>
    </w:p>
    <w:p w14:paraId="30598A25" w14:textId="77777777" w:rsidR="00B116D3" w:rsidRPr="00A27F97" w:rsidRDefault="00B116D3" w:rsidP="00A27F97">
      <w:pPr>
        <w:rPr>
          <w:rFonts w:asciiTheme="minorHAnsi" w:hAnsiTheme="minorHAnsi"/>
          <w:b/>
          <w:u w:val="single"/>
        </w:rPr>
      </w:pPr>
    </w:p>
    <w:p w14:paraId="76156DCD" w14:textId="77777777" w:rsidR="00B116D3" w:rsidRPr="00A27F97" w:rsidRDefault="00B116D3" w:rsidP="00A27F97">
      <w:pPr>
        <w:rPr>
          <w:rFonts w:asciiTheme="minorHAnsi" w:hAnsiTheme="minorHAnsi"/>
          <w:b/>
          <w:u w:val="single"/>
        </w:rPr>
      </w:pPr>
    </w:p>
    <w:p w14:paraId="2F2252CD" w14:textId="77777777" w:rsidR="00B116D3" w:rsidRPr="00A27F97" w:rsidRDefault="00B116D3" w:rsidP="00A27F97">
      <w:pPr>
        <w:rPr>
          <w:rFonts w:asciiTheme="minorHAnsi" w:hAnsiTheme="minorHAnsi"/>
          <w:b/>
          <w:u w:val="single"/>
        </w:rPr>
      </w:pPr>
    </w:p>
    <w:p w14:paraId="52CF49BB" w14:textId="77777777" w:rsidR="00B116D3" w:rsidRPr="00A27F97" w:rsidRDefault="00B116D3" w:rsidP="00A27F97">
      <w:pPr>
        <w:rPr>
          <w:rFonts w:asciiTheme="minorHAnsi" w:hAnsiTheme="minorHAnsi"/>
          <w:b/>
          <w:u w:val="single"/>
        </w:rPr>
      </w:pPr>
    </w:p>
    <w:p w14:paraId="754C5ACE" w14:textId="77777777" w:rsidR="00B116D3" w:rsidRPr="00A27F97" w:rsidRDefault="00B116D3" w:rsidP="00A27F97">
      <w:pPr>
        <w:rPr>
          <w:rFonts w:asciiTheme="minorHAnsi" w:hAnsiTheme="minorHAnsi"/>
          <w:b/>
          <w:u w:val="single"/>
        </w:rPr>
      </w:pPr>
    </w:p>
    <w:p w14:paraId="0D4482CE" w14:textId="77777777" w:rsidR="00B116D3" w:rsidRPr="00A27F97" w:rsidRDefault="00B116D3" w:rsidP="00A27F97">
      <w:pPr>
        <w:rPr>
          <w:rFonts w:asciiTheme="minorHAnsi" w:hAnsiTheme="minorHAnsi"/>
          <w:b/>
          <w:u w:val="single"/>
        </w:rPr>
      </w:pPr>
    </w:p>
    <w:p w14:paraId="185AD6F4" w14:textId="77777777" w:rsidR="00B116D3" w:rsidRPr="00A27F97" w:rsidRDefault="00B116D3" w:rsidP="00A27F97">
      <w:pPr>
        <w:rPr>
          <w:rFonts w:asciiTheme="minorHAnsi" w:hAnsiTheme="minorHAnsi"/>
          <w:b/>
          <w:u w:val="single"/>
        </w:rPr>
      </w:pPr>
    </w:p>
    <w:p w14:paraId="6FF5185E" w14:textId="77777777" w:rsidR="00B116D3" w:rsidRPr="00A27F97" w:rsidRDefault="00B116D3" w:rsidP="00A27F97">
      <w:pPr>
        <w:rPr>
          <w:rFonts w:asciiTheme="minorHAnsi" w:hAnsiTheme="minorHAnsi"/>
          <w:b/>
          <w:u w:val="single"/>
        </w:rPr>
      </w:pPr>
    </w:p>
    <w:p w14:paraId="28B4C42A" w14:textId="77777777" w:rsidR="00B116D3" w:rsidRPr="00A27F97" w:rsidRDefault="00B116D3" w:rsidP="00A27F97">
      <w:pPr>
        <w:rPr>
          <w:rFonts w:asciiTheme="minorHAnsi" w:hAnsiTheme="minorHAnsi"/>
          <w:b/>
          <w:u w:val="single"/>
        </w:rPr>
      </w:pPr>
    </w:p>
    <w:p w14:paraId="39D63608" w14:textId="77777777" w:rsidR="00B116D3" w:rsidRPr="00A27F97" w:rsidRDefault="00B116D3" w:rsidP="00A27F97">
      <w:pPr>
        <w:rPr>
          <w:rFonts w:asciiTheme="minorHAnsi" w:hAnsiTheme="minorHAnsi"/>
          <w:b/>
          <w:u w:val="single"/>
        </w:rPr>
      </w:pPr>
    </w:p>
    <w:p w14:paraId="69E3A247" w14:textId="77777777" w:rsidR="00B116D3" w:rsidRPr="00A27F97" w:rsidRDefault="00B116D3" w:rsidP="00A27F97">
      <w:pPr>
        <w:rPr>
          <w:rFonts w:asciiTheme="minorHAnsi" w:hAnsiTheme="minorHAnsi"/>
          <w:b/>
          <w:u w:val="single"/>
        </w:rPr>
      </w:pPr>
    </w:p>
    <w:p w14:paraId="5CD561AC" w14:textId="77777777" w:rsidR="00B116D3" w:rsidRPr="00A27F97" w:rsidRDefault="00B116D3" w:rsidP="00A27F97">
      <w:pPr>
        <w:rPr>
          <w:rFonts w:asciiTheme="minorHAnsi" w:hAnsiTheme="minorHAnsi"/>
          <w:b/>
          <w:u w:val="single"/>
        </w:rPr>
      </w:pPr>
    </w:p>
    <w:p w14:paraId="0110E233" w14:textId="77777777" w:rsidR="00B116D3" w:rsidRPr="00A27F97" w:rsidRDefault="00B116D3" w:rsidP="00A27F97">
      <w:pPr>
        <w:rPr>
          <w:rFonts w:asciiTheme="minorHAnsi" w:hAnsiTheme="minorHAnsi"/>
          <w:b/>
          <w:u w:val="single"/>
        </w:rPr>
      </w:pPr>
    </w:p>
    <w:p w14:paraId="7FC2626A" w14:textId="77777777" w:rsidR="00B116D3" w:rsidRPr="00A27F97" w:rsidRDefault="00B116D3" w:rsidP="00A27F97">
      <w:pPr>
        <w:rPr>
          <w:rFonts w:asciiTheme="minorHAnsi" w:hAnsiTheme="minorHAnsi"/>
          <w:b/>
          <w:u w:val="single"/>
        </w:rPr>
      </w:pPr>
    </w:p>
    <w:p w14:paraId="5F467CEF" w14:textId="77777777" w:rsidR="00B116D3" w:rsidRPr="00A27F97" w:rsidRDefault="00B116D3" w:rsidP="00A27F97">
      <w:pPr>
        <w:rPr>
          <w:rFonts w:asciiTheme="minorHAnsi" w:hAnsiTheme="minorHAnsi"/>
          <w:b/>
          <w:u w:val="single"/>
        </w:rPr>
      </w:pPr>
    </w:p>
    <w:p w14:paraId="2E33CEF1" w14:textId="77777777" w:rsidR="00B116D3" w:rsidRPr="00A27F97" w:rsidRDefault="00B116D3" w:rsidP="00A27F97">
      <w:pPr>
        <w:rPr>
          <w:rFonts w:asciiTheme="minorHAnsi" w:hAnsiTheme="minorHAnsi"/>
          <w:b/>
          <w:u w:val="single"/>
        </w:rPr>
      </w:pPr>
    </w:p>
    <w:p w14:paraId="1496BF88" w14:textId="3902548F" w:rsidR="00B116D3" w:rsidRDefault="00B116D3" w:rsidP="00A27F97">
      <w:pPr>
        <w:rPr>
          <w:rFonts w:asciiTheme="minorHAnsi" w:hAnsiTheme="minorHAnsi"/>
          <w:b/>
          <w:u w:val="single"/>
        </w:rPr>
      </w:pPr>
    </w:p>
    <w:p w14:paraId="763E7EEC" w14:textId="77777777" w:rsidR="00B116D3" w:rsidRPr="00A27F97" w:rsidRDefault="00B116D3" w:rsidP="00A27F97">
      <w:pPr>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14:paraId="57DF30E4"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6E88446" w14:textId="77777777" w:rsidR="0065142E" w:rsidRDefault="0065142E" w:rsidP="00C03965">
            <w:pPr>
              <w:rPr>
                <w:rFonts w:asciiTheme="minorHAnsi" w:hAnsiTheme="minorHAnsi"/>
                <w:b/>
                <w:color w:val="FFFFFF" w:themeColor="background1"/>
              </w:rPr>
            </w:pPr>
          </w:p>
          <w:p w14:paraId="10599614" w14:textId="69F0A3CB" w:rsidR="00B116D3" w:rsidRPr="00A27F97" w:rsidRDefault="00B116D3" w:rsidP="0065142E">
            <w:pPr>
              <w:jc w:val="center"/>
              <w:rPr>
                <w:rFonts w:asciiTheme="minorHAnsi" w:hAnsiTheme="minorHAnsi"/>
              </w:rPr>
            </w:pPr>
          </w:p>
        </w:tc>
      </w:tr>
    </w:tbl>
    <w:p w14:paraId="28637A70" w14:textId="687E2072" w:rsidR="00B116D3" w:rsidRDefault="00B116D3" w:rsidP="00A27F97">
      <w:pPr>
        <w:rPr>
          <w:rFonts w:asciiTheme="minorHAnsi" w:hAnsiTheme="minorHAnsi"/>
          <w:noProof/>
          <w:color w:val="FFFFFF" w:themeColor="background1"/>
        </w:rPr>
      </w:pPr>
    </w:p>
    <w:p w14:paraId="0B5CEBD7" w14:textId="49AF9BB1" w:rsidR="005B4A3B" w:rsidRPr="00A27F97" w:rsidRDefault="00F103CD" w:rsidP="00A27F97">
      <w:pPr>
        <w:rPr>
          <w:rFonts w:asciiTheme="minorHAnsi" w:hAnsiTheme="minorHAnsi"/>
          <w:b/>
          <w:u w:val="single"/>
        </w:rPr>
      </w:pPr>
      <w:r>
        <w:rPr>
          <w:b/>
          <w:noProof/>
          <w:u w:val="single"/>
        </w:rPr>
        <w:drawing>
          <wp:anchor distT="0" distB="0" distL="114300" distR="114300" simplePos="0" relativeHeight="251723776" behindDoc="1" locked="0" layoutInCell="1" allowOverlap="1" wp14:anchorId="3A06F649" wp14:editId="7C292953">
            <wp:simplePos x="0" y="0"/>
            <wp:positionH relativeFrom="margin">
              <wp:align>center</wp:align>
            </wp:positionH>
            <wp:positionV relativeFrom="paragraph">
              <wp:posOffset>208280</wp:posOffset>
            </wp:positionV>
            <wp:extent cx="7330440" cy="7686675"/>
            <wp:effectExtent l="0" t="0" r="38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044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3FB8" w14:textId="77777777" w:rsidR="00B116D3" w:rsidRPr="00A27F97" w:rsidRDefault="00B116D3" w:rsidP="00A27F97">
      <w:pPr>
        <w:rPr>
          <w:rFonts w:asciiTheme="minorHAnsi" w:hAnsiTheme="minorHAnsi"/>
          <w:b/>
          <w:u w:val="single"/>
        </w:rPr>
      </w:pPr>
    </w:p>
    <w:p w14:paraId="7E293A8D" w14:textId="77777777" w:rsidR="00B116D3" w:rsidRPr="00A27F97" w:rsidRDefault="00B116D3" w:rsidP="00A27F97">
      <w:pPr>
        <w:rPr>
          <w:rFonts w:asciiTheme="minorHAnsi" w:hAnsiTheme="minorHAnsi"/>
          <w:b/>
          <w:u w:val="single"/>
        </w:rPr>
      </w:pPr>
    </w:p>
    <w:p w14:paraId="0EB822B8" w14:textId="77777777" w:rsidR="00B116D3" w:rsidRPr="00A27F97" w:rsidRDefault="00B116D3" w:rsidP="00A27F97">
      <w:pPr>
        <w:rPr>
          <w:rFonts w:asciiTheme="minorHAnsi" w:hAnsiTheme="minorHAnsi"/>
          <w:b/>
          <w:u w:val="single"/>
        </w:rPr>
      </w:pPr>
    </w:p>
    <w:p w14:paraId="4918AB1C" w14:textId="77777777" w:rsidR="00B116D3" w:rsidRPr="00A27F97" w:rsidRDefault="00B116D3" w:rsidP="00A27F97">
      <w:pPr>
        <w:rPr>
          <w:rFonts w:asciiTheme="minorHAnsi" w:hAnsiTheme="minorHAnsi"/>
          <w:b/>
          <w:u w:val="single"/>
        </w:rPr>
      </w:pPr>
    </w:p>
    <w:p w14:paraId="526928D6" w14:textId="77777777" w:rsidR="00B116D3" w:rsidRPr="00A27F97" w:rsidRDefault="00B116D3" w:rsidP="00A27F97">
      <w:pPr>
        <w:rPr>
          <w:rFonts w:asciiTheme="minorHAnsi" w:hAnsiTheme="minorHAnsi"/>
          <w:b/>
          <w:u w:val="single"/>
        </w:rPr>
      </w:pPr>
    </w:p>
    <w:p w14:paraId="27508784" w14:textId="77777777" w:rsidR="00B116D3" w:rsidRPr="00A27F97" w:rsidRDefault="00B116D3" w:rsidP="00A27F97">
      <w:pPr>
        <w:rPr>
          <w:rFonts w:asciiTheme="minorHAnsi" w:hAnsiTheme="minorHAnsi"/>
          <w:b/>
          <w:u w:val="single"/>
        </w:rPr>
      </w:pPr>
    </w:p>
    <w:p w14:paraId="576B8A66" w14:textId="77777777" w:rsidR="00B116D3" w:rsidRPr="00A27F97" w:rsidRDefault="00B116D3" w:rsidP="00A27F97">
      <w:pPr>
        <w:rPr>
          <w:rFonts w:asciiTheme="minorHAnsi" w:hAnsiTheme="minorHAnsi"/>
          <w:b/>
          <w:u w:val="single"/>
        </w:rPr>
      </w:pPr>
    </w:p>
    <w:p w14:paraId="53A954C7" w14:textId="77777777" w:rsidR="00B116D3" w:rsidRPr="00A27F97" w:rsidRDefault="00B116D3" w:rsidP="00A27F97">
      <w:pPr>
        <w:rPr>
          <w:rFonts w:asciiTheme="minorHAnsi" w:hAnsiTheme="minorHAnsi"/>
          <w:b/>
          <w:u w:val="single"/>
        </w:rPr>
      </w:pPr>
    </w:p>
    <w:p w14:paraId="22263B73" w14:textId="77777777" w:rsidR="00B116D3" w:rsidRPr="00A27F97" w:rsidRDefault="00B116D3" w:rsidP="00A27F97">
      <w:pPr>
        <w:rPr>
          <w:rFonts w:asciiTheme="minorHAnsi" w:hAnsiTheme="minorHAnsi"/>
          <w:b/>
          <w:u w:val="single"/>
        </w:rPr>
      </w:pPr>
    </w:p>
    <w:p w14:paraId="2FC3667F" w14:textId="77777777" w:rsidR="00B116D3" w:rsidRPr="00A27F97" w:rsidRDefault="00B116D3" w:rsidP="00A27F97">
      <w:pPr>
        <w:rPr>
          <w:rFonts w:asciiTheme="minorHAnsi" w:hAnsiTheme="minorHAnsi"/>
          <w:b/>
          <w:u w:val="single"/>
        </w:rPr>
      </w:pPr>
    </w:p>
    <w:p w14:paraId="763FE70E" w14:textId="77777777" w:rsidR="00B116D3" w:rsidRPr="00A27F97" w:rsidRDefault="00B116D3" w:rsidP="00A27F97">
      <w:pPr>
        <w:rPr>
          <w:rFonts w:asciiTheme="minorHAnsi" w:hAnsiTheme="minorHAnsi"/>
          <w:b/>
          <w:u w:val="single"/>
        </w:rPr>
      </w:pPr>
    </w:p>
    <w:p w14:paraId="0C900AE3" w14:textId="77777777" w:rsidR="00B116D3" w:rsidRPr="00A27F97" w:rsidRDefault="00B116D3" w:rsidP="00A27F97">
      <w:pPr>
        <w:rPr>
          <w:rFonts w:asciiTheme="minorHAnsi" w:hAnsiTheme="minorHAnsi"/>
          <w:b/>
          <w:u w:val="single"/>
        </w:rPr>
      </w:pPr>
    </w:p>
    <w:p w14:paraId="0CFE5141" w14:textId="77777777" w:rsidR="00B116D3" w:rsidRPr="00A27F97" w:rsidRDefault="00B116D3" w:rsidP="00A27F97">
      <w:pPr>
        <w:rPr>
          <w:rFonts w:asciiTheme="minorHAnsi" w:hAnsiTheme="minorHAnsi"/>
          <w:b/>
          <w:u w:val="single"/>
        </w:rPr>
      </w:pPr>
    </w:p>
    <w:p w14:paraId="137FD33A" w14:textId="77777777" w:rsidR="00B116D3" w:rsidRPr="00A27F97" w:rsidRDefault="00B116D3" w:rsidP="00A27F97">
      <w:pPr>
        <w:rPr>
          <w:rFonts w:asciiTheme="minorHAnsi" w:hAnsiTheme="minorHAnsi"/>
          <w:b/>
          <w:u w:val="single"/>
        </w:rPr>
      </w:pPr>
    </w:p>
    <w:p w14:paraId="29D71CC8" w14:textId="77777777" w:rsidR="00B116D3" w:rsidRPr="00A27F97" w:rsidRDefault="00B116D3" w:rsidP="00A27F97">
      <w:pPr>
        <w:rPr>
          <w:rFonts w:asciiTheme="minorHAnsi" w:hAnsiTheme="minorHAnsi"/>
          <w:b/>
          <w:u w:val="single"/>
        </w:rPr>
      </w:pPr>
    </w:p>
    <w:p w14:paraId="3C77EDC9" w14:textId="77777777" w:rsidR="00B116D3" w:rsidRPr="00A27F97" w:rsidRDefault="00B116D3" w:rsidP="00A27F97">
      <w:pPr>
        <w:rPr>
          <w:rFonts w:asciiTheme="minorHAnsi" w:hAnsiTheme="minorHAnsi"/>
          <w:b/>
          <w:u w:val="single"/>
        </w:rPr>
      </w:pPr>
    </w:p>
    <w:p w14:paraId="5FEA1CA6" w14:textId="77777777" w:rsidR="00B116D3" w:rsidRPr="00A27F97" w:rsidRDefault="00B116D3" w:rsidP="00A27F97">
      <w:pPr>
        <w:rPr>
          <w:rFonts w:asciiTheme="minorHAnsi" w:hAnsiTheme="minorHAnsi"/>
          <w:b/>
          <w:u w:val="single"/>
        </w:rPr>
      </w:pPr>
    </w:p>
    <w:p w14:paraId="3359E3F9" w14:textId="77777777" w:rsidR="00B116D3" w:rsidRPr="00A27F97" w:rsidRDefault="00B116D3" w:rsidP="00A27F97">
      <w:pPr>
        <w:rPr>
          <w:rFonts w:asciiTheme="minorHAnsi" w:hAnsiTheme="minorHAnsi"/>
          <w:b/>
          <w:u w:val="single"/>
        </w:rPr>
      </w:pPr>
    </w:p>
    <w:p w14:paraId="1A8B8EDE" w14:textId="77777777" w:rsidR="00B116D3" w:rsidRPr="00A27F97" w:rsidRDefault="00B116D3" w:rsidP="00A27F97">
      <w:pPr>
        <w:rPr>
          <w:rFonts w:asciiTheme="minorHAnsi" w:hAnsiTheme="minorHAnsi"/>
          <w:b/>
          <w:u w:val="single"/>
        </w:rPr>
      </w:pPr>
    </w:p>
    <w:p w14:paraId="76F49218" w14:textId="77777777" w:rsidR="00B116D3" w:rsidRPr="00A27F97" w:rsidRDefault="00B116D3" w:rsidP="00A27F97">
      <w:pPr>
        <w:rPr>
          <w:rFonts w:asciiTheme="minorHAnsi" w:hAnsiTheme="minorHAnsi"/>
          <w:b/>
          <w:u w:val="single"/>
        </w:rPr>
      </w:pPr>
    </w:p>
    <w:p w14:paraId="1F958C72" w14:textId="77777777" w:rsidR="00B116D3" w:rsidRPr="00A27F97" w:rsidRDefault="00B116D3" w:rsidP="00A27F97">
      <w:pPr>
        <w:rPr>
          <w:rFonts w:asciiTheme="minorHAnsi" w:hAnsiTheme="minorHAnsi"/>
          <w:b/>
          <w:u w:val="single"/>
        </w:rPr>
      </w:pPr>
    </w:p>
    <w:p w14:paraId="4739B047" w14:textId="77777777" w:rsidR="00B116D3" w:rsidRPr="00A27F97" w:rsidRDefault="00B116D3" w:rsidP="00A27F97">
      <w:pPr>
        <w:rPr>
          <w:rFonts w:asciiTheme="minorHAnsi" w:hAnsiTheme="minorHAnsi"/>
          <w:b/>
          <w:u w:val="single"/>
        </w:rPr>
      </w:pPr>
    </w:p>
    <w:p w14:paraId="0B2C7CD9" w14:textId="77777777" w:rsidR="00B116D3" w:rsidRPr="00A27F97" w:rsidRDefault="00B116D3" w:rsidP="00A27F97">
      <w:pPr>
        <w:rPr>
          <w:rFonts w:asciiTheme="minorHAnsi" w:hAnsiTheme="minorHAnsi"/>
          <w:b/>
          <w:u w:val="single"/>
        </w:rPr>
      </w:pPr>
    </w:p>
    <w:p w14:paraId="44BE3745" w14:textId="77777777" w:rsidR="00B116D3" w:rsidRPr="00A27F97" w:rsidRDefault="00B116D3" w:rsidP="00A27F97">
      <w:pPr>
        <w:rPr>
          <w:rFonts w:asciiTheme="minorHAnsi" w:hAnsiTheme="minorHAnsi"/>
          <w:b/>
          <w:u w:val="single"/>
        </w:rPr>
      </w:pPr>
    </w:p>
    <w:p w14:paraId="505B32E0" w14:textId="77777777" w:rsidR="00B116D3" w:rsidRPr="00A27F97" w:rsidRDefault="00B116D3" w:rsidP="00A27F97">
      <w:pPr>
        <w:rPr>
          <w:rFonts w:asciiTheme="minorHAnsi" w:hAnsiTheme="minorHAnsi"/>
          <w:b/>
          <w:u w:val="single"/>
        </w:rPr>
      </w:pPr>
    </w:p>
    <w:p w14:paraId="55BB88ED" w14:textId="77777777" w:rsidR="00B116D3" w:rsidRPr="00A27F97" w:rsidRDefault="00B116D3" w:rsidP="00A27F97">
      <w:pPr>
        <w:rPr>
          <w:rFonts w:asciiTheme="minorHAnsi" w:hAnsiTheme="minorHAnsi"/>
          <w:b/>
          <w:u w:val="single"/>
        </w:rPr>
      </w:pPr>
    </w:p>
    <w:p w14:paraId="1680C5DD" w14:textId="77777777" w:rsidR="00B116D3" w:rsidRPr="00A27F97" w:rsidRDefault="00B116D3" w:rsidP="00A27F97">
      <w:pPr>
        <w:rPr>
          <w:rFonts w:asciiTheme="minorHAnsi" w:hAnsiTheme="minorHAnsi"/>
          <w:b/>
          <w:u w:val="single"/>
        </w:rPr>
      </w:pPr>
    </w:p>
    <w:p w14:paraId="653379FD" w14:textId="77777777" w:rsidR="00B116D3" w:rsidRPr="00A27F97" w:rsidRDefault="00B116D3" w:rsidP="00A27F97">
      <w:pPr>
        <w:rPr>
          <w:rFonts w:asciiTheme="minorHAnsi" w:hAnsiTheme="minorHAnsi"/>
          <w:b/>
          <w:u w:val="single"/>
        </w:rPr>
      </w:pPr>
    </w:p>
    <w:p w14:paraId="02DBBC6D" w14:textId="77777777" w:rsidR="00B116D3" w:rsidRPr="00A27F97" w:rsidRDefault="00B116D3" w:rsidP="00A27F97">
      <w:pPr>
        <w:rPr>
          <w:rFonts w:asciiTheme="minorHAnsi" w:hAnsiTheme="minorHAnsi"/>
          <w:b/>
          <w:u w:val="single"/>
        </w:rPr>
      </w:pPr>
    </w:p>
    <w:p w14:paraId="42D84916" w14:textId="77777777" w:rsidR="00B116D3" w:rsidRPr="00A27F97" w:rsidRDefault="00B116D3" w:rsidP="00A27F97">
      <w:pPr>
        <w:rPr>
          <w:rFonts w:asciiTheme="minorHAnsi" w:hAnsiTheme="minorHAnsi"/>
          <w:b/>
          <w:u w:val="single"/>
        </w:rPr>
      </w:pPr>
    </w:p>
    <w:p w14:paraId="7E78A044" w14:textId="77777777" w:rsidR="00B116D3" w:rsidRPr="00A27F97" w:rsidRDefault="00B116D3" w:rsidP="00A27F97">
      <w:pPr>
        <w:rPr>
          <w:rFonts w:asciiTheme="minorHAnsi" w:hAnsiTheme="minorHAnsi"/>
          <w:b/>
          <w:u w:val="single"/>
        </w:rPr>
      </w:pPr>
    </w:p>
    <w:p w14:paraId="74A94849" w14:textId="77777777" w:rsidR="00B116D3" w:rsidRPr="00A27F97" w:rsidRDefault="00B116D3" w:rsidP="00A27F97">
      <w:pPr>
        <w:rPr>
          <w:rFonts w:asciiTheme="minorHAnsi" w:hAnsiTheme="minorHAnsi"/>
          <w:b/>
          <w:u w:val="single"/>
        </w:rPr>
      </w:pPr>
    </w:p>
    <w:p w14:paraId="1D4714D4" w14:textId="77777777" w:rsidR="00B116D3" w:rsidRPr="00A27F97" w:rsidRDefault="00B116D3" w:rsidP="00A27F97">
      <w:pPr>
        <w:rPr>
          <w:rFonts w:asciiTheme="minorHAnsi" w:hAnsiTheme="minorHAnsi"/>
          <w:b/>
          <w:u w:val="single"/>
        </w:rPr>
      </w:pPr>
    </w:p>
    <w:p w14:paraId="4AF6C9AE" w14:textId="77777777" w:rsidR="00B116D3" w:rsidRPr="00A27F97" w:rsidRDefault="00B116D3" w:rsidP="00A27F97">
      <w:pPr>
        <w:rPr>
          <w:rFonts w:asciiTheme="minorHAnsi" w:hAnsiTheme="minorHAnsi"/>
          <w:b/>
          <w:u w:val="single"/>
        </w:rPr>
      </w:pPr>
    </w:p>
    <w:p w14:paraId="78A3E8AE" w14:textId="77777777" w:rsidR="00B116D3" w:rsidRPr="00A27F97" w:rsidRDefault="00B116D3" w:rsidP="00A27F97">
      <w:pPr>
        <w:rPr>
          <w:rFonts w:asciiTheme="minorHAnsi" w:hAnsiTheme="minorHAnsi"/>
          <w:b/>
          <w:u w:val="single"/>
        </w:rPr>
      </w:pPr>
    </w:p>
    <w:p w14:paraId="43225E8F" w14:textId="77777777" w:rsidR="00B116D3" w:rsidRPr="00A27F97" w:rsidRDefault="00B116D3" w:rsidP="00A27F97">
      <w:pPr>
        <w:rPr>
          <w:rFonts w:asciiTheme="minorHAnsi" w:hAnsiTheme="minorHAnsi"/>
          <w:b/>
          <w:u w:val="single"/>
        </w:rPr>
      </w:pPr>
    </w:p>
    <w:p w14:paraId="18927DD3" w14:textId="77777777" w:rsidR="00B116D3" w:rsidRPr="00A27F97" w:rsidRDefault="00B116D3" w:rsidP="00A27F97">
      <w:pPr>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14:paraId="1453DF12"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E183BEF" w14:textId="516E8693" w:rsidR="0031006C" w:rsidRPr="00A27F97" w:rsidRDefault="0031006C" w:rsidP="005D28C9">
            <w:pPr>
              <w:jc w:val="center"/>
              <w:rPr>
                <w:rFonts w:asciiTheme="minorHAnsi" w:hAnsiTheme="minorHAnsi"/>
                <w:b/>
                <w:color w:val="FFFFFF" w:themeColor="background1"/>
              </w:rPr>
            </w:pPr>
          </w:p>
          <w:p w14:paraId="32C03F94" w14:textId="2847FD9C" w:rsidR="00B116D3" w:rsidRPr="00A27F97" w:rsidRDefault="00B116D3" w:rsidP="00C03965">
            <w:pPr>
              <w:rPr>
                <w:rFonts w:asciiTheme="minorHAnsi" w:hAnsiTheme="minorHAnsi"/>
              </w:rPr>
            </w:pPr>
          </w:p>
        </w:tc>
      </w:tr>
    </w:tbl>
    <w:p w14:paraId="70A161E5" w14:textId="282FD97D" w:rsidR="00B116D3" w:rsidRPr="00A27F97" w:rsidRDefault="00B116D3" w:rsidP="00A27F97">
      <w:pPr>
        <w:rPr>
          <w:rFonts w:asciiTheme="minorHAnsi" w:hAnsiTheme="minorHAnsi"/>
        </w:rPr>
        <w:sectPr w:rsidR="00B116D3" w:rsidRPr="00A27F97" w:rsidSect="000C6E7A">
          <w:headerReference w:type="first" r:id="rId21"/>
          <w:type w:val="continuous"/>
          <w:pgSz w:w="12240" w:h="15840" w:code="1"/>
          <w:pgMar w:top="864" w:right="1008" w:bottom="864" w:left="1008" w:header="720" w:footer="720" w:gutter="0"/>
          <w:cols w:space="720"/>
          <w:titlePg/>
          <w:docGrid w:linePitch="360"/>
        </w:sectPr>
      </w:pPr>
    </w:p>
    <w:p w14:paraId="7A357C68" w14:textId="4EB75B6A" w:rsidR="00B116D3" w:rsidRPr="00A27F97" w:rsidRDefault="00997F1D" w:rsidP="00A27F97">
      <w:pPr>
        <w:rPr>
          <w:rFonts w:asciiTheme="minorHAnsi" w:hAnsiTheme="minorHAnsi"/>
        </w:rPr>
      </w:pPr>
      <w:r>
        <w:rPr>
          <w:noProof/>
        </w:rPr>
        <w:lastRenderedPageBreak/>
        <w:drawing>
          <wp:anchor distT="0" distB="0" distL="114300" distR="114300" simplePos="0" relativeHeight="251725824" behindDoc="1" locked="0" layoutInCell="1" allowOverlap="1" wp14:anchorId="36F88CCB" wp14:editId="6B3AC487">
            <wp:simplePos x="0" y="0"/>
            <wp:positionH relativeFrom="margin">
              <wp:posOffset>-137160</wp:posOffset>
            </wp:positionH>
            <wp:positionV relativeFrom="paragraph">
              <wp:posOffset>76835</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2A979" w14:textId="77777777" w:rsidR="000D32FC" w:rsidRPr="00A27F97" w:rsidRDefault="000D32FC" w:rsidP="00A27F97">
      <w:pPr>
        <w:rPr>
          <w:rFonts w:asciiTheme="minorHAnsi" w:hAnsiTheme="minorHAnsi"/>
        </w:rPr>
      </w:pPr>
    </w:p>
    <w:p w14:paraId="285C855D" w14:textId="77777777" w:rsidR="000D32FC" w:rsidRPr="00A27F97" w:rsidRDefault="000D32FC" w:rsidP="00A27F97">
      <w:pPr>
        <w:rPr>
          <w:rFonts w:asciiTheme="minorHAnsi" w:hAnsiTheme="minorHAnsi"/>
        </w:rPr>
      </w:pPr>
    </w:p>
    <w:p w14:paraId="007504C0" w14:textId="77777777" w:rsidR="000D32FC" w:rsidRPr="00A27F97" w:rsidRDefault="000D32FC" w:rsidP="00A27F97">
      <w:pPr>
        <w:rPr>
          <w:rFonts w:asciiTheme="minorHAnsi" w:hAnsiTheme="minorHAnsi"/>
        </w:rPr>
      </w:pPr>
    </w:p>
    <w:p w14:paraId="2443E390" w14:textId="77777777" w:rsidR="000D32FC" w:rsidRPr="00A27F97" w:rsidRDefault="000D32FC" w:rsidP="00A27F97">
      <w:pPr>
        <w:rPr>
          <w:rFonts w:asciiTheme="minorHAnsi" w:hAnsiTheme="minorHAnsi"/>
        </w:rPr>
      </w:pPr>
    </w:p>
    <w:p w14:paraId="5B7DCC6D" w14:textId="77777777" w:rsidR="000D32FC" w:rsidRPr="00A27F97" w:rsidRDefault="000D32FC" w:rsidP="00A27F97">
      <w:pPr>
        <w:rPr>
          <w:rFonts w:asciiTheme="minorHAnsi" w:hAnsiTheme="minorHAnsi"/>
        </w:rPr>
      </w:pPr>
    </w:p>
    <w:p w14:paraId="04185106" w14:textId="77777777" w:rsidR="000D32FC" w:rsidRPr="00A27F97" w:rsidRDefault="000D32FC" w:rsidP="00A27F97">
      <w:pPr>
        <w:rPr>
          <w:rFonts w:asciiTheme="minorHAnsi" w:hAnsiTheme="minorHAnsi"/>
        </w:rPr>
      </w:pPr>
    </w:p>
    <w:p w14:paraId="33E8FFB0" w14:textId="77777777" w:rsidR="000D32FC" w:rsidRPr="00A27F97" w:rsidRDefault="000D32FC" w:rsidP="00A27F97">
      <w:pPr>
        <w:rPr>
          <w:rFonts w:asciiTheme="minorHAnsi" w:hAnsiTheme="minorHAnsi"/>
        </w:rPr>
      </w:pPr>
    </w:p>
    <w:p w14:paraId="0CA5D8BC" w14:textId="77777777" w:rsidR="000D32FC" w:rsidRPr="00A27F97" w:rsidRDefault="000D32FC" w:rsidP="00A27F97">
      <w:pPr>
        <w:rPr>
          <w:rFonts w:asciiTheme="minorHAnsi" w:hAnsiTheme="minorHAnsi"/>
        </w:rPr>
      </w:pPr>
    </w:p>
    <w:p w14:paraId="517856F3" w14:textId="77777777" w:rsidR="000D32FC" w:rsidRPr="00A27F97" w:rsidRDefault="000D32FC" w:rsidP="00A27F97">
      <w:pPr>
        <w:rPr>
          <w:rFonts w:asciiTheme="minorHAnsi" w:hAnsiTheme="minorHAnsi"/>
        </w:rPr>
      </w:pPr>
    </w:p>
    <w:p w14:paraId="10AC7A07" w14:textId="77777777" w:rsidR="000D32FC" w:rsidRPr="00A27F97" w:rsidRDefault="000D32FC" w:rsidP="00A27F97">
      <w:pPr>
        <w:rPr>
          <w:rFonts w:asciiTheme="minorHAnsi" w:hAnsiTheme="minorHAnsi"/>
        </w:rPr>
      </w:pPr>
    </w:p>
    <w:p w14:paraId="43D2188A" w14:textId="77777777" w:rsidR="000D32FC" w:rsidRPr="00A27F97" w:rsidRDefault="000D32FC" w:rsidP="00A27F97">
      <w:pPr>
        <w:rPr>
          <w:rFonts w:asciiTheme="minorHAnsi" w:hAnsiTheme="minorHAnsi"/>
        </w:rPr>
      </w:pPr>
    </w:p>
    <w:p w14:paraId="6E04303C" w14:textId="77777777" w:rsidR="000D32FC" w:rsidRPr="00A27F97" w:rsidRDefault="000D32FC" w:rsidP="00A27F97">
      <w:pPr>
        <w:rPr>
          <w:rFonts w:asciiTheme="minorHAnsi" w:hAnsiTheme="minorHAnsi"/>
        </w:rPr>
      </w:pPr>
    </w:p>
    <w:p w14:paraId="31BB604A" w14:textId="77777777" w:rsidR="000D32FC" w:rsidRPr="00A27F97" w:rsidRDefault="000D32FC" w:rsidP="00A27F97">
      <w:pPr>
        <w:rPr>
          <w:rFonts w:asciiTheme="minorHAnsi" w:hAnsiTheme="minorHAnsi"/>
        </w:rPr>
      </w:pPr>
    </w:p>
    <w:p w14:paraId="7C69BF56" w14:textId="77777777" w:rsidR="000D32FC" w:rsidRPr="00A27F97" w:rsidRDefault="000D32FC" w:rsidP="00A27F97">
      <w:pPr>
        <w:rPr>
          <w:rFonts w:asciiTheme="minorHAnsi" w:hAnsiTheme="minorHAnsi"/>
        </w:rPr>
      </w:pPr>
    </w:p>
    <w:p w14:paraId="7FDE38E1" w14:textId="77777777" w:rsidR="000D32FC" w:rsidRPr="00A27F97" w:rsidRDefault="000D32FC" w:rsidP="00A27F97">
      <w:pPr>
        <w:rPr>
          <w:rFonts w:asciiTheme="minorHAnsi" w:hAnsiTheme="minorHAnsi"/>
        </w:rPr>
      </w:pPr>
    </w:p>
    <w:p w14:paraId="0B390CA6" w14:textId="77777777" w:rsidR="000D32FC" w:rsidRPr="00A27F97" w:rsidRDefault="000D32FC" w:rsidP="00A27F97">
      <w:pPr>
        <w:rPr>
          <w:rFonts w:asciiTheme="minorHAnsi" w:hAnsiTheme="minorHAnsi"/>
        </w:rPr>
      </w:pPr>
    </w:p>
    <w:p w14:paraId="26A6E7FD" w14:textId="77777777" w:rsidR="000D32FC" w:rsidRDefault="000D32FC" w:rsidP="00A27F97">
      <w:pPr>
        <w:rPr>
          <w:rFonts w:asciiTheme="minorHAnsi" w:hAnsiTheme="minorHAnsi"/>
        </w:rPr>
      </w:pPr>
    </w:p>
    <w:p w14:paraId="6C1EAAC7" w14:textId="77777777" w:rsidR="00E97209" w:rsidRDefault="00E97209" w:rsidP="00A27F97">
      <w:pPr>
        <w:rPr>
          <w:rFonts w:asciiTheme="minorHAnsi" w:hAnsiTheme="minorHAnsi"/>
        </w:rPr>
      </w:pPr>
    </w:p>
    <w:p w14:paraId="6F8A7446" w14:textId="77777777" w:rsidR="00E97209" w:rsidRDefault="00E97209" w:rsidP="00A27F97">
      <w:pPr>
        <w:rPr>
          <w:rFonts w:asciiTheme="minorHAnsi" w:hAnsiTheme="minorHAnsi"/>
        </w:rPr>
      </w:pPr>
    </w:p>
    <w:p w14:paraId="2D9B957F" w14:textId="77777777" w:rsidR="00E97209" w:rsidRDefault="00E97209" w:rsidP="00A27F97">
      <w:pPr>
        <w:rPr>
          <w:rFonts w:asciiTheme="minorHAnsi" w:hAnsiTheme="minorHAnsi"/>
        </w:rPr>
      </w:pPr>
    </w:p>
    <w:p w14:paraId="44C2EA8D" w14:textId="77777777" w:rsidR="00E97209" w:rsidRDefault="00E97209" w:rsidP="00A27F97">
      <w:pPr>
        <w:rPr>
          <w:rFonts w:asciiTheme="minorHAnsi" w:hAnsiTheme="minorHAnsi"/>
        </w:rPr>
      </w:pPr>
    </w:p>
    <w:p w14:paraId="04ACECA8" w14:textId="77777777" w:rsidR="00E97209" w:rsidRDefault="00E97209" w:rsidP="00A27F97">
      <w:pPr>
        <w:rPr>
          <w:rFonts w:asciiTheme="minorHAnsi" w:hAnsiTheme="minorHAnsi"/>
        </w:rPr>
      </w:pPr>
    </w:p>
    <w:p w14:paraId="78FF9CCE" w14:textId="77777777" w:rsidR="00E97209" w:rsidRDefault="00E97209" w:rsidP="00A27F97">
      <w:pPr>
        <w:rPr>
          <w:rFonts w:asciiTheme="minorHAnsi" w:hAnsiTheme="minorHAnsi"/>
        </w:rPr>
      </w:pPr>
    </w:p>
    <w:p w14:paraId="012F7863" w14:textId="77777777" w:rsidR="00E97209" w:rsidRDefault="00E97209" w:rsidP="00A27F97">
      <w:pPr>
        <w:rPr>
          <w:rFonts w:asciiTheme="minorHAnsi" w:hAnsiTheme="minorHAnsi"/>
        </w:rPr>
      </w:pPr>
    </w:p>
    <w:p w14:paraId="152A10A9" w14:textId="77777777" w:rsidR="00E97209" w:rsidRDefault="00E97209" w:rsidP="00A27F97">
      <w:pPr>
        <w:rPr>
          <w:rFonts w:asciiTheme="minorHAnsi" w:hAnsiTheme="minorHAnsi"/>
        </w:rPr>
      </w:pPr>
    </w:p>
    <w:p w14:paraId="09CDDAB2" w14:textId="77777777" w:rsidR="00E97209" w:rsidRDefault="00E97209" w:rsidP="00A27F97">
      <w:pPr>
        <w:rPr>
          <w:rFonts w:asciiTheme="minorHAnsi" w:hAnsiTheme="minorHAnsi"/>
        </w:rPr>
      </w:pPr>
    </w:p>
    <w:p w14:paraId="394B9F97" w14:textId="77777777" w:rsidR="00E97209" w:rsidRDefault="00E97209" w:rsidP="00A27F97">
      <w:pPr>
        <w:rPr>
          <w:rFonts w:asciiTheme="minorHAnsi" w:hAnsiTheme="minorHAnsi"/>
        </w:rPr>
      </w:pPr>
    </w:p>
    <w:p w14:paraId="2536398A" w14:textId="77777777" w:rsidR="00E97209" w:rsidRDefault="00E97209" w:rsidP="00A27F97">
      <w:pPr>
        <w:rPr>
          <w:rFonts w:asciiTheme="minorHAnsi" w:hAnsiTheme="minorHAnsi"/>
        </w:rPr>
      </w:pPr>
    </w:p>
    <w:p w14:paraId="2C4A1E7A" w14:textId="77777777" w:rsidR="00E97209" w:rsidRDefault="00E97209" w:rsidP="00A27F97">
      <w:pPr>
        <w:rPr>
          <w:rFonts w:asciiTheme="minorHAnsi" w:hAnsiTheme="minorHAnsi"/>
        </w:rPr>
      </w:pPr>
    </w:p>
    <w:p w14:paraId="328002C4" w14:textId="77777777" w:rsidR="00E97209" w:rsidRDefault="00E97209" w:rsidP="00A27F97">
      <w:pPr>
        <w:rPr>
          <w:rFonts w:asciiTheme="minorHAnsi" w:hAnsiTheme="minorHAnsi"/>
        </w:rPr>
      </w:pPr>
    </w:p>
    <w:p w14:paraId="73F6E7E0" w14:textId="77777777" w:rsidR="00E97209" w:rsidRDefault="00E97209" w:rsidP="00A27F97">
      <w:pPr>
        <w:rPr>
          <w:rFonts w:asciiTheme="minorHAnsi" w:hAnsiTheme="minorHAnsi"/>
        </w:rPr>
      </w:pPr>
    </w:p>
    <w:p w14:paraId="622A71F0" w14:textId="77777777" w:rsidR="00E97209" w:rsidRDefault="00E97209" w:rsidP="00A27F97">
      <w:pPr>
        <w:rPr>
          <w:rFonts w:asciiTheme="minorHAnsi" w:hAnsiTheme="minorHAnsi"/>
        </w:rPr>
      </w:pPr>
    </w:p>
    <w:p w14:paraId="1161DDE1" w14:textId="77777777" w:rsidR="00E97209" w:rsidRDefault="00E97209" w:rsidP="00A27F97">
      <w:pPr>
        <w:rPr>
          <w:rFonts w:asciiTheme="minorHAnsi" w:hAnsiTheme="minorHAnsi"/>
        </w:rPr>
      </w:pPr>
    </w:p>
    <w:p w14:paraId="7289C478" w14:textId="77777777" w:rsidR="00E97209" w:rsidRDefault="00E97209" w:rsidP="00A27F97">
      <w:pPr>
        <w:rPr>
          <w:rFonts w:asciiTheme="minorHAnsi" w:hAnsiTheme="minorHAnsi"/>
        </w:rPr>
      </w:pPr>
    </w:p>
    <w:p w14:paraId="2A433797" w14:textId="77777777" w:rsidR="00E97209" w:rsidRDefault="00E97209" w:rsidP="00A27F97">
      <w:pPr>
        <w:rPr>
          <w:rFonts w:asciiTheme="minorHAnsi" w:hAnsiTheme="minorHAnsi"/>
        </w:rPr>
      </w:pPr>
    </w:p>
    <w:p w14:paraId="6FB86967" w14:textId="77777777" w:rsidR="00E97209" w:rsidRDefault="00E97209" w:rsidP="00A27F97">
      <w:pPr>
        <w:rPr>
          <w:rFonts w:asciiTheme="minorHAnsi" w:hAnsiTheme="minorHAnsi"/>
        </w:rPr>
      </w:pPr>
    </w:p>
    <w:p w14:paraId="10B0948C" w14:textId="35BE6203" w:rsidR="00E97209" w:rsidRDefault="00E97209" w:rsidP="00A27F97">
      <w:pPr>
        <w:rPr>
          <w:rFonts w:asciiTheme="minorHAnsi" w:hAnsiTheme="minorHAnsi"/>
        </w:rPr>
      </w:pPr>
    </w:p>
    <w:p w14:paraId="63C2CD87" w14:textId="77777777" w:rsidR="00B328B9" w:rsidRDefault="00B328B9" w:rsidP="00A27F97">
      <w:pPr>
        <w:rPr>
          <w:rFonts w:asciiTheme="minorHAnsi" w:hAnsiTheme="minorHAnsi"/>
        </w:rPr>
      </w:pPr>
    </w:p>
    <w:p w14:paraId="613F89B6" w14:textId="77777777" w:rsidR="00E97209" w:rsidRDefault="00E97209" w:rsidP="00A27F97">
      <w:pPr>
        <w:rPr>
          <w:rFonts w:asciiTheme="minorHAnsi" w:hAnsiTheme="minorHAnsi"/>
        </w:rPr>
      </w:pPr>
    </w:p>
    <w:p w14:paraId="5D92F690" w14:textId="77777777" w:rsidR="00E97209" w:rsidRDefault="00E97209" w:rsidP="00A27F97">
      <w:pPr>
        <w:rPr>
          <w:rFonts w:asciiTheme="minorHAnsi" w:hAnsiTheme="minorHAnsi"/>
        </w:rPr>
      </w:pPr>
    </w:p>
    <w:tbl>
      <w:tblPr>
        <w:tblpPr w:leftFromText="180" w:rightFromText="180" w:vertAnchor="page" w:horzAnchor="margin" w:tblpY="871"/>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997F1D" w:rsidRPr="00A27F97" w14:paraId="2B361660" w14:textId="77777777" w:rsidTr="00997F1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00653C4" w14:textId="7C083593" w:rsidR="00997F1D" w:rsidRPr="00A27F97" w:rsidRDefault="00997F1D" w:rsidP="00997F1D">
            <w:pPr>
              <w:jc w:val="center"/>
              <w:rPr>
                <w:rFonts w:asciiTheme="minorHAnsi" w:hAnsiTheme="minorHAnsi"/>
                <w:b/>
                <w:color w:val="FFFFFF" w:themeColor="background1"/>
              </w:rPr>
            </w:pPr>
          </w:p>
          <w:p w14:paraId="1DC860CB" w14:textId="5CB2EA7A" w:rsidR="00997F1D" w:rsidRPr="00A27F97" w:rsidRDefault="00997F1D" w:rsidP="0065142E">
            <w:pPr>
              <w:jc w:val="cente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D     References</w:t>
            </w:r>
          </w:p>
        </w:tc>
      </w:tr>
    </w:tbl>
    <w:p w14:paraId="526E9737" w14:textId="77777777" w:rsidR="000D32FC" w:rsidRDefault="000D32FC" w:rsidP="00A27F97">
      <w:pPr>
        <w:rPr>
          <w:rFonts w:asciiTheme="minorHAnsi" w:hAnsiTheme="minorHAnsi"/>
        </w:rPr>
      </w:pPr>
    </w:p>
    <w:p w14:paraId="729E2795" w14:textId="77777777" w:rsidR="00997F1D" w:rsidRPr="0015676A" w:rsidRDefault="00997F1D" w:rsidP="00997F1D">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14:paraId="38616B07" w14:textId="77777777" w:rsidR="00997F1D" w:rsidRPr="0015676A" w:rsidRDefault="00997F1D" w:rsidP="00997F1D">
      <w:pPr>
        <w:rPr>
          <w:sz w:val="22"/>
          <w:szCs w:val="22"/>
        </w:rPr>
      </w:pPr>
    </w:p>
    <w:p w14:paraId="56DA27AE" w14:textId="4B2A2E1B" w:rsidR="00997F1D" w:rsidRDefault="00997F1D" w:rsidP="00997F1D">
      <w:pPr>
        <w:jc w:val="both"/>
      </w:pPr>
      <w:r w:rsidRPr="000E55C0">
        <w:t xml:space="preserve">The proposal must include at least </w:t>
      </w:r>
      <w:r>
        <w:rPr>
          <w:b/>
        </w:rPr>
        <w:t>three</w:t>
      </w:r>
      <w:r w:rsidRPr="000E55C0">
        <w:rPr>
          <w:b/>
        </w:rPr>
        <w:t xml:space="preserve"> </w:t>
      </w:r>
      <w:r w:rsidRPr="000E55C0">
        <w:t xml:space="preserve">specific references of similar accounts.  While you may have had numerous separate contracts with a particular company, a company can only be </w:t>
      </w:r>
      <w:r w:rsidRPr="000E55C0">
        <w:rPr>
          <w:u w:val="single"/>
        </w:rPr>
        <w:t>one</w:t>
      </w:r>
      <w:r w:rsidRPr="000E55C0">
        <w:t xml:space="preserve"> reference. </w:t>
      </w:r>
    </w:p>
    <w:p w14:paraId="2D56F539" w14:textId="77777777" w:rsidR="00194559" w:rsidRDefault="00194559" w:rsidP="00997F1D">
      <w:pPr>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997F1D" w:rsidRPr="0015676A" w14:paraId="3B1AA6FA" w14:textId="77777777" w:rsidTr="00C27831">
        <w:trPr>
          <w:trHeight w:val="432"/>
        </w:trPr>
        <w:tc>
          <w:tcPr>
            <w:tcW w:w="3978" w:type="dxa"/>
            <w:shd w:val="clear" w:color="auto" w:fill="auto"/>
            <w:vAlign w:val="center"/>
          </w:tcPr>
          <w:p w14:paraId="4A55A335" w14:textId="77777777" w:rsidR="00997F1D" w:rsidRPr="00610D6E" w:rsidRDefault="00997F1D" w:rsidP="00C27831">
            <w:r w:rsidRPr="00610D6E">
              <w:t>Name of Business</w:t>
            </w:r>
          </w:p>
        </w:tc>
        <w:tc>
          <w:tcPr>
            <w:tcW w:w="6462" w:type="dxa"/>
            <w:shd w:val="clear" w:color="auto" w:fill="auto"/>
            <w:vAlign w:val="center"/>
          </w:tcPr>
          <w:p w14:paraId="52630098" w14:textId="77777777" w:rsidR="00997F1D" w:rsidRPr="0015676A" w:rsidRDefault="00997F1D" w:rsidP="00C27831">
            <w:pPr>
              <w:rPr>
                <w:sz w:val="22"/>
                <w:szCs w:val="22"/>
              </w:rPr>
            </w:pPr>
          </w:p>
        </w:tc>
      </w:tr>
      <w:tr w:rsidR="00997F1D" w:rsidRPr="0015676A" w14:paraId="436FD8E9" w14:textId="77777777" w:rsidTr="00C27831">
        <w:trPr>
          <w:trHeight w:val="432"/>
        </w:trPr>
        <w:tc>
          <w:tcPr>
            <w:tcW w:w="3978" w:type="dxa"/>
            <w:shd w:val="clear" w:color="auto" w:fill="auto"/>
            <w:vAlign w:val="center"/>
          </w:tcPr>
          <w:p w14:paraId="0884A3E8" w14:textId="77777777" w:rsidR="00997F1D" w:rsidRPr="00610D6E" w:rsidRDefault="00997F1D" w:rsidP="00C27831">
            <w:r w:rsidRPr="00610D6E">
              <w:t>Contact Person</w:t>
            </w:r>
          </w:p>
        </w:tc>
        <w:tc>
          <w:tcPr>
            <w:tcW w:w="6462" w:type="dxa"/>
            <w:shd w:val="clear" w:color="auto" w:fill="auto"/>
            <w:vAlign w:val="center"/>
          </w:tcPr>
          <w:p w14:paraId="6390C203" w14:textId="77777777" w:rsidR="00997F1D" w:rsidRPr="0015676A" w:rsidRDefault="00997F1D" w:rsidP="00C27831">
            <w:pPr>
              <w:rPr>
                <w:sz w:val="22"/>
                <w:szCs w:val="22"/>
              </w:rPr>
            </w:pPr>
          </w:p>
        </w:tc>
      </w:tr>
      <w:tr w:rsidR="00997F1D" w:rsidRPr="0015676A" w14:paraId="307B3EEA" w14:textId="77777777" w:rsidTr="00C27831">
        <w:trPr>
          <w:trHeight w:val="432"/>
        </w:trPr>
        <w:tc>
          <w:tcPr>
            <w:tcW w:w="3978" w:type="dxa"/>
            <w:shd w:val="clear" w:color="auto" w:fill="auto"/>
            <w:vAlign w:val="center"/>
          </w:tcPr>
          <w:p w14:paraId="34E14B18" w14:textId="77777777" w:rsidR="00997F1D" w:rsidRPr="00610D6E" w:rsidRDefault="00997F1D" w:rsidP="00C27831">
            <w:r w:rsidRPr="00610D6E">
              <w:t>Contact Person Email Address</w:t>
            </w:r>
          </w:p>
        </w:tc>
        <w:tc>
          <w:tcPr>
            <w:tcW w:w="6462" w:type="dxa"/>
            <w:shd w:val="clear" w:color="auto" w:fill="auto"/>
            <w:vAlign w:val="center"/>
          </w:tcPr>
          <w:p w14:paraId="420AB980" w14:textId="77777777" w:rsidR="00997F1D" w:rsidRPr="0015676A" w:rsidRDefault="00997F1D" w:rsidP="00C27831">
            <w:pPr>
              <w:rPr>
                <w:sz w:val="22"/>
                <w:szCs w:val="22"/>
              </w:rPr>
            </w:pPr>
          </w:p>
        </w:tc>
      </w:tr>
      <w:tr w:rsidR="00997F1D" w:rsidRPr="0015676A" w14:paraId="7878FA8F" w14:textId="77777777" w:rsidTr="00C27831">
        <w:trPr>
          <w:trHeight w:val="432"/>
        </w:trPr>
        <w:tc>
          <w:tcPr>
            <w:tcW w:w="3978" w:type="dxa"/>
            <w:shd w:val="clear" w:color="auto" w:fill="auto"/>
            <w:vAlign w:val="center"/>
          </w:tcPr>
          <w:p w14:paraId="03296191" w14:textId="77777777" w:rsidR="00997F1D" w:rsidRPr="00610D6E" w:rsidRDefault="00997F1D" w:rsidP="00C27831">
            <w:r w:rsidRPr="00610D6E">
              <w:t>Contact Person Telephone Number</w:t>
            </w:r>
          </w:p>
        </w:tc>
        <w:tc>
          <w:tcPr>
            <w:tcW w:w="6462" w:type="dxa"/>
            <w:shd w:val="clear" w:color="auto" w:fill="auto"/>
            <w:vAlign w:val="center"/>
          </w:tcPr>
          <w:p w14:paraId="6590A0E2" w14:textId="77777777" w:rsidR="00997F1D" w:rsidRPr="0015676A" w:rsidRDefault="00997F1D" w:rsidP="00C27831">
            <w:pPr>
              <w:rPr>
                <w:sz w:val="22"/>
                <w:szCs w:val="22"/>
              </w:rPr>
            </w:pPr>
          </w:p>
        </w:tc>
      </w:tr>
      <w:tr w:rsidR="00997F1D" w:rsidRPr="0015676A" w14:paraId="130D554B" w14:textId="77777777" w:rsidTr="00C27831">
        <w:trPr>
          <w:trHeight w:val="432"/>
        </w:trPr>
        <w:tc>
          <w:tcPr>
            <w:tcW w:w="3978" w:type="dxa"/>
            <w:shd w:val="clear" w:color="auto" w:fill="auto"/>
            <w:vAlign w:val="center"/>
          </w:tcPr>
          <w:p w14:paraId="5431257A" w14:textId="77777777" w:rsidR="00997F1D" w:rsidRPr="00610D6E" w:rsidRDefault="00997F1D" w:rsidP="00C27831">
            <w:r w:rsidRPr="00610D6E">
              <w:t>Description of Service Provided</w:t>
            </w:r>
          </w:p>
        </w:tc>
        <w:tc>
          <w:tcPr>
            <w:tcW w:w="6462" w:type="dxa"/>
            <w:shd w:val="clear" w:color="auto" w:fill="auto"/>
            <w:vAlign w:val="center"/>
          </w:tcPr>
          <w:p w14:paraId="7C7797F4" w14:textId="77777777" w:rsidR="00997F1D" w:rsidRPr="0015676A" w:rsidRDefault="00997F1D" w:rsidP="00C27831">
            <w:pPr>
              <w:rPr>
                <w:sz w:val="22"/>
                <w:szCs w:val="22"/>
              </w:rPr>
            </w:pPr>
          </w:p>
        </w:tc>
      </w:tr>
      <w:tr w:rsidR="00997F1D" w:rsidRPr="0015676A" w14:paraId="53FEC9C9" w14:textId="77777777" w:rsidTr="00C27831">
        <w:trPr>
          <w:trHeight w:val="432"/>
        </w:trPr>
        <w:tc>
          <w:tcPr>
            <w:tcW w:w="3978" w:type="dxa"/>
            <w:shd w:val="clear" w:color="auto" w:fill="auto"/>
            <w:vAlign w:val="center"/>
          </w:tcPr>
          <w:p w14:paraId="018DD612" w14:textId="77777777" w:rsidR="00997F1D" w:rsidRPr="00610D6E" w:rsidRDefault="00997F1D" w:rsidP="00C27831">
            <w:r w:rsidRPr="00610D6E">
              <w:t>Date Contract Began</w:t>
            </w:r>
          </w:p>
        </w:tc>
        <w:tc>
          <w:tcPr>
            <w:tcW w:w="6462" w:type="dxa"/>
            <w:shd w:val="clear" w:color="auto" w:fill="auto"/>
            <w:vAlign w:val="center"/>
          </w:tcPr>
          <w:p w14:paraId="395A3061" w14:textId="77777777" w:rsidR="00997F1D" w:rsidRPr="0015676A" w:rsidRDefault="00997F1D" w:rsidP="00C27831">
            <w:pPr>
              <w:rPr>
                <w:sz w:val="22"/>
                <w:szCs w:val="22"/>
              </w:rPr>
            </w:pPr>
          </w:p>
        </w:tc>
      </w:tr>
      <w:tr w:rsidR="00997F1D" w:rsidRPr="0015676A" w14:paraId="47A96B1E" w14:textId="77777777" w:rsidTr="00C27831">
        <w:trPr>
          <w:trHeight w:val="432"/>
        </w:trPr>
        <w:tc>
          <w:tcPr>
            <w:tcW w:w="3978" w:type="dxa"/>
            <w:shd w:val="clear" w:color="auto" w:fill="auto"/>
            <w:vAlign w:val="center"/>
          </w:tcPr>
          <w:p w14:paraId="7090136F" w14:textId="77777777" w:rsidR="00997F1D" w:rsidRPr="00610D6E" w:rsidRDefault="00997F1D" w:rsidP="00C27831">
            <w:r w:rsidRPr="00610D6E">
              <w:t>Date Contract Ended</w:t>
            </w:r>
          </w:p>
        </w:tc>
        <w:tc>
          <w:tcPr>
            <w:tcW w:w="6462" w:type="dxa"/>
            <w:shd w:val="clear" w:color="auto" w:fill="auto"/>
            <w:vAlign w:val="center"/>
          </w:tcPr>
          <w:p w14:paraId="62468D59" w14:textId="77777777" w:rsidR="00997F1D" w:rsidRPr="0015676A" w:rsidRDefault="00997F1D" w:rsidP="00C27831">
            <w:pPr>
              <w:rPr>
                <w:sz w:val="22"/>
                <w:szCs w:val="22"/>
              </w:rPr>
            </w:pPr>
          </w:p>
        </w:tc>
      </w:tr>
      <w:tr w:rsidR="00997F1D" w:rsidRPr="0015676A" w14:paraId="2BAACEBC" w14:textId="77777777" w:rsidTr="00C27831">
        <w:trPr>
          <w:trHeight w:val="432"/>
        </w:trPr>
        <w:tc>
          <w:tcPr>
            <w:tcW w:w="3978" w:type="dxa"/>
            <w:shd w:val="clear" w:color="auto" w:fill="auto"/>
            <w:vAlign w:val="center"/>
          </w:tcPr>
          <w:p w14:paraId="497F4B4B" w14:textId="77777777" w:rsidR="00997F1D" w:rsidRPr="00610D6E" w:rsidRDefault="00997F1D" w:rsidP="00C27831">
            <w:r w:rsidRPr="00610D6E">
              <w:t>Type of positions placed for this client</w:t>
            </w:r>
          </w:p>
        </w:tc>
        <w:tc>
          <w:tcPr>
            <w:tcW w:w="6462" w:type="dxa"/>
            <w:shd w:val="clear" w:color="auto" w:fill="auto"/>
            <w:vAlign w:val="center"/>
          </w:tcPr>
          <w:p w14:paraId="33785D94" w14:textId="77777777" w:rsidR="00997F1D" w:rsidRPr="0015676A" w:rsidRDefault="00997F1D" w:rsidP="00C27831">
            <w:pPr>
              <w:rPr>
                <w:sz w:val="22"/>
                <w:szCs w:val="22"/>
              </w:rPr>
            </w:pPr>
          </w:p>
        </w:tc>
      </w:tr>
      <w:tr w:rsidR="00997F1D" w:rsidRPr="0015676A" w14:paraId="04C99190" w14:textId="77777777" w:rsidTr="00C27831">
        <w:trPr>
          <w:trHeight w:val="1070"/>
        </w:trPr>
        <w:tc>
          <w:tcPr>
            <w:tcW w:w="3978" w:type="dxa"/>
            <w:shd w:val="clear" w:color="auto" w:fill="auto"/>
            <w:vAlign w:val="center"/>
          </w:tcPr>
          <w:p w14:paraId="52C9BF36" w14:textId="77777777" w:rsidR="00997F1D" w:rsidRPr="00610D6E" w:rsidRDefault="00997F1D" w:rsidP="00C27831">
            <w:r>
              <w:t>Identify any contract issues and describe how they were resolved</w:t>
            </w:r>
          </w:p>
        </w:tc>
        <w:tc>
          <w:tcPr>
            <w:tcW w:w="6462" w:type="dxa"/>
            <w:shd w:val="clear" w:color="auto" w:fill="auto"/>
            <w:vAlign w:val="center"/>
          </w:tcPr>
          <w:p w14:paraId="20B96E4F" w14:textId="77777777" w:rsidR="00997F1D" w:rsidRPr="0015676A" w:rsidRDefault="00997F1D" w:rsidP="00C27831">
            <w:pPr>
              <w:rPr>
                <w:sz w:val="22"/>
                <w:szCs w:val="22"/>
              </w:rPr>
            </w:pPr>
          </w:p>
        </w:tc>
      </w:tr>
      <w:tr w:rsidR="00997F1D" w:rsidRPr="0015676A" w14:paraId="187F9386" w14:textId="77777777" w:rsidTr="00C27831">
        <w:trPr>
          <w:trHeight w:val="432"/>
        </w:trPr>
        <w:tc>
          <w:tcPr>
            <w:tcW w:w="3978" w:type="dxa"/>
            <w:shd w:val="clear" w:color="auto" w:fill="auto"/>
            <w:vAlign w:val="center"/>
          </w:tcPr>
          <w:p w14:paraId="43E1F204" w14:textId="77777777" w:rsidR="00997F1D" w:rsidRPr="00610D6E" w:rsidRDefault="00997F1D" w:rsidP="00C27831">
            <w:r>
              <w:t>Approximate number of placements within an average 12 month period</w:t>
            </w:r>
          </w:p>
        </w:tc>
        <w:tc>
          <w:tcPr>
            <w:tcW w:w="6462" w:type="dxa"/>
            <w:shd w:val="clear" w:color="auto" w:fill="auto"/>
            <w:vAlign w:val="center"/>
          </w:tcPr>
          <w:p w14:paraId="4E0E5FD7" w14:textId="77777777" w:rsidR="00997F1D" w:rsidRPr="0015676A" w:rsidRDefault="00997F1D" w:rsidP="00C27831">
            <w:pPr>
              <w:rPr>
                <w:sz w:val="22"/>
                <w:szCs w:val="22"/>
              </w:rPr>
            </w:pPr>
          </w:p>
        </w:tc>
      </w:tr>
    </w:tbl>
    <w:p w14:paraId="1A4E37B3" w14:textId="77777777" w:rsidR="00997F1D" w:rsidRDefault="00997F1D" w:rsidP="00A27F97">
      <w:pPr>
        <w:rPr>
          <w:rFonts w:asciiTheme="minorHAnsi" w:hAnsiTheme="minorHAnsi"/>
        </w:rPr>
      </w:pPr>
    </w:p>
    <w:p w14:paraId="3E74AEE3" w14:textId="77777777" w:rsidR="00997F1D" w:rsidRDefault="00997F1D" w:rsidP="00A27F97">
      <w:pPr>
        <w:rPr>
          <w:rFonts w:asciiTheme="minorHAnsi" w:hAnsiTheme="minorHAnsi"/>
        </w:rPr>
      </w:pPr>
    </w:p>
    <w:p w14:paraId="1D6602FF" w14:textId="77777777" w:rsidR="00997F1D" w:rsidRDefault="00997F1D" w:rsidP="00A27F97">
      <w:pPr>
        <w:rPr>
          <w:rFonts w:asciiTheme="minorHAnsi" w:hAnsiTheme="minorHAnsi"/>
        </w:rPr>
      </w:pPr>
    </w:p>
    <w:p w14:paraId="6D8DC3E1" w14:textId="77777777" w:rsidR="00997F1D" w:rsidRDefault="00997F1D" w:rsidP="00A27F97">
      <w:pPr>
        <w:rPr>
          <w:rFonts w:asciiTheme="minorHAnsi" w:hAnsiTheme="minorHAnsi"/>
        </w:rPr>
      </w:pPr>
    </w:p>
    <w:p w14:paraId="6A7AC2E8" w14:textId="77777777" w:rsidR="00997F1D" w:rsidRDefault="00997F1D" w:rsidP="00A27F97">
      <w:pPr>
        <w:rPr>
          <w:rFonts w:asciiTheme="minorHAnsi" w:hAnsiTheme="minorHAnsi"/>
        </w:rPr>
      </w:pPr>
    </w:p>
    <w:p w14:paraId="02943C2A" w14:textId="77777777" w:rsidR="00997F1D" w:rsidRDefault="00997F1D" w:rsidP="00A27F97">
      <w:pPr>
        <w:rPr>
          <w:rFonts w:asciiTheme="minorHAnsi" w:hAnsiTheme="minorHAnsi"/>
        </w:rPr>
      </w:pPr>
    </w:p>
    <w:p w14:paraId="0BD4D0BB" w14:textId="77777777" w:rsidR="00997F1D" w:rsidRDefault="00997F1D" w:rsidP="00A27F97">
      <w:pPr>
        <w:rPr>
          <w:rFonts w:asciiTheme="minorHAnsi" w:hAnsiTheme="minorHAnsi"/>
        </w:rPr>
      </w:pPr>
    </w:p>
    <w:p w14:paraId="7E58559F" w14:textId="77777777" w:rsidR="00997F1D" w:rsidRDefault="00997F1D" w:rsidP="00A27F97">
      <w:pPr>
        <w:rPr>
          <w:rFonts w:asciiTheme="minorHAnsi" w:hAnsiTheme="minorHAnsi"/>
        </w:rPr>
      </w:pPr>
    </w:p>
    <w:p w14:paraId="1DD9B4BB" w14:textId="77777777" w:rsidR="00997F1D" w:rsidRDefault="00997F1D" w:rsidP="00A27F97">
      <w:pPr>
        <w:rPr>
          <w:rFonts w:asciiTheme="minorHAnsi" w:hAnsiTheme="minorHAnsi"/>
        </w:rPr>
      </w:pPr>
    </w:p>
    <w:p w14:paraId="38BADA15" w14:textId="77777777" w:rsidR="00997F1D" w:rsidRDefault="00997F1D" w:rsidP="00A27F97">
      <w:pPr>
        <w:rPr>
          <w:rFonts w:asciiTheme="minorHAnsi" w:hAnsiTheme="minorHAnsi"/>
        </w:rPr>
      </w:pPr>
    </w:p>
    <w:p w14:paraId="0822B822" w14:textId="77777777" w:rsidR="00C73021" w:rsidRDefault="00C73021" w:rsidP="00A27F97">
      <w:pPr>
        <w:rPr>
          <w:rFonts w:asciiTheme="minorHAnsi" w:hAnsiTheme="minorHAnsi"/>
        </w:rPr>
      </w:pPr>
    </w:p>
    <w:p w14:paraId="36FE9F8F" w14:textId="77777777" w:rsidR="00C73021" w:rsidRDefault="00C73021" w:rsidP="00A27F97">
      <w:pPr>
        <w:rPr>
          <w:rFonts w:asciiTheme="minorHAnsi" w:hAnsiTheme="minorHAnsi"/>
        </w:rPr>
      </w:pPr>
    </w:p>
    <w:p w14:paraId="2623FF48" w14:textId="77777777" w:rsidR="00C73021" w:rsidRDefault="00C73021" w:rsidP="00A27F97">
      <w:pPr>
        <w:rPr>
          <w:rFonts w:asciiTheme="minorHAnsi" w:hAnsiTheme="minorHAnsi"/>
        </w:rPr>
      </w:pPr>
    </w:p>
    <w:p w14:paraId="4E053589" w14:textId="77777777" w:rsidR="00C73021" w:rsidRDefault="00C73021" w:rsidP="00A27F97">
      <w:pPr>
        <w:rPr>
          <w:rFonts w:asciiTheme="minorHAnsi" w:hAnsiTheme="minorHAnsi"/>
        </w:rPr>
      </w:pPr>
    </w:p>
    <w:p w14:paraId="734D2E51" w14:textId="77777777" w:rsidR="00997F1D" w:rsidRDefault="00997F1D" w:rsidP="00A27F97">
      <w:pPr>
        <w:rPr>
          <w:rFonts w:asciiTheme="minorHAnsi" w:hAnsiTheme="minorHAnsi"/>
        </w:rPr>
      </w:pPr>
    </w:p>
    <w:p w14:paraId="72F6DFB2" w14:textId="77777777" w:rsidR="00997F1D" w:rsidRDefault="00997F1D" w:rsidP="00A27F97">
      <w:pPr>
        <w:rPr>
          <w:rFonts w:asciiTheme="minorHAnsi" w:hAnsiTheme="minorHAnsi"/>
        </w:rPr>
      </w:pPr>
    </w:p>
    <w:p w14:paraId="03F09CB0" w14:textId="77777777" w:rsidR="00997F1D" w:rsidRDefault="00997F1D" w:rsidP="00A27F97">
      <w:pPr>
        <w:rPr>
          <w:rFonts w:asciiTheme="minorHAnsi" w:hAnsiTheme="minorHAnsi"/>
        </w:rPr>
      </w:pPr>
    </w:p>
    <w:p w14:paraId="3542374B" w14:textId="27174499" w:rsidR="00997F1D" w:rsidRPr="00997F1D" w:rsidRDefault="00997F1D" w:rsidP="00997F1D">
      <w:pPr>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
          <w:bCs/>
          <w:color w:val="FFFFFF" w:themeColor="background1"/>
        </w:rPr>
      </w:pPr>
    </w:p>
    <w:p w14:paraId="48501A8D" w14:textId="61FC3CFD" w:rsidR="00997F1D" w:rsidRPr="00997F1D" w:rsidRDefault="00997F1D" w:rsidP="0065142E">
      <w:pPr>
        <w:widowControl w:val="0"/>
        <w:pBdr>
          <w:top w:val="single" w:sz="18" w:space="1"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eastAsia="Times New Roman" w:hAnsiTheme="minorHAnsi" w:cs="Times New Roman"/>
          <w:bCs/>
          <w:u w:val="single"/>
        </w:rPr>
      </w:pPr>
      <w:r>
        <w:rPr>
          <w:rFonts w:asciiTheme="minorHAnsi" w:eastAsia="Times New Roman" w:hAnsiTheme="minorHAnsi" w:cs="Times New Roman"/>
          <w:b/>
          <w:bCs/>
          <w:color w:val="FFFFFF" w:themeColor="background1"/>
        </w:rPr>
        <w:t>Solicitation Document E</w:t>
      </w:r>
      <w:r w:rsidRPr="00997F1D">
        <w:rPr>
          <w:rFonts w:asciiTheme="minorHAnsi" w:eastAsia="Times New Roman" w:hAnsiTheme="minorHAnsi" w:cs="Times New Roman"/>
          <w:b/>
          <w:bCs/>
          <w:color w:val="FFFFFF" w:themeColor="background1"/>
        </w:rPr>
        <w:t xml:space="preserve">  </w:t>
      </w:r>
      <w:r w:rsidRPr="00997F1D">
        <w:rPr>
          <w:rFonts w:asciiTheme="minorHAnsi" w:eastAsia="Times New Roman" w:hAnsiTheme="minorHAnsi" w:cs="Times New Roman"/>
          <w:b/>
          <w:bCs/>
          <w:color w:val="FFFFFF" w:themeColor="background1"/>
        </w:rPr>
        <w:tab/>
      </w:r>
      <w:r>
        <w:rPr>
          <w:rFonts w:asciiTheme="minorHAnsi" w:eastAsia="Times New Roman" w:hAnsiTheme="minorHAnsi" w:cs="Times New Roman"/>
          <w:b/>
          <w:bCs/>
          <w:color w:val="FFFFFF" w:themeColor="background1"/>
        </w:rPr>
        <w:t>Business Capabilities</w:t>
      </w:r>
    </w:p>
    <w:p w14:paraId="71248FB8" w14:textId="77777777" w:rsidR="00997F1D" w:rsidRDefault="00997F1D" w:rsidP="00A27F97">
      <w:pPr>
        <w:rPr>
          <w:rFonts w:asciiTheme="minorHAnsi" w:hAnsiTheme="minorHAnsi"/>
        </w:rPr>
      </w:pPr>
    </w:p>
    <w:p w14:paraId="45516FC9" w14:textId="2787181D" w:rsidR="00997F1D" w:rsidRPr="000C1894" w:rsidRDefault="00997F1D" w:rsidP="00997F1D">
      <w:pPr>
        <w:rPr>
          <w:rFonts w:asciiTheme="minorHAnsi" w:eastAsia="Times New Roman" w:hAnsiTheme="minorHAnsi" w:cs="Times New Roman"/>
          <w:bCs/>
        </w:rPr>
      </w:pPr>
      <w:r w:rsidRPr="00997F1D">
        <w:rPr>
          <w:rFonts w:asciiTheme="minorHAnsi" w:eastAsia="Times New Roman" w:hAnsiTheme="minorHAnsi" w:cs="Times New Roman"/>
          <w:bCs/>
        </w:rPr>
        <w:t>U</w:t>
      </w:r>
      <w:r w:rsidRPr="000C1894">
        <w:rPr>
          <w:rFonts w:asciiTheme="minorHAnsi" w:eastAsia="Times New Roman" w:hAnsiTheme="minorHAnsi" w:cs="Times New Roman"/>
          <w:bCs/>
        </w:rPr>
        <w:t>se this section of your response to detail your company’s qualifications. Include:</w:t>
      </w:r>
    </w:p>
    <w:p w14:paraId="603A43EA" w14:textId="77777777" w:rsidR="00997F1D" w:rsidRPr="000C1894" w:rsidRDefault="00997F1D" w:rsidP="00997F1D">
      <w:pPr>
        <w:ind w:left="432" w:hanging="432"/>
        <w:rPr>
          <w:rFonts w:asciiTheme="minorHAnsi" w:eastAsia="Times New Roman" w:hAnsiTheme="minorHAnsi" w:cs="Times New Roman"/>
          <w:bCs/>
        </w:rPr>
      </w:pPr>
      <w:r w:rsidRPr="000C1894">
        <w:rPr>
          <w:rFonts w:asciiTheme="minorHAnsi" w:eastAsia="Times New Roman" w:hAnsiTheme="minorHAnsi" w:cs="Times New Roman"/>
          <w:bCs/>
        </w:rPr>
        <w:t>1.</w:t>
      </w:r>
      <w:r w:rsidRPr="000C1894">
        <w:rPr>
          <w:rFonts w:asciiTheme="minorHAnsi" w:eastAsia="Times New Roman" w:hAnsiTheme="minorHAnsi" w:cs="Times New Roman"/>
          <w:bCs/>
        </w:rPr>
        <w:tab/>
        <w:t>An overview of your company’s history</w:t>
      </w:r>
    </w:p>
    <w:p w14:paraId="364C564E" w14:textId="77777777" w:rsidR="00997F1D" w:rsidRPr="000C1894" w:rsidRDefault="00997F1D" w:rsidP="00997F1D">
      <w:pPr>
        <w:autoSpaceDE w:val="0"/>
        <w:autoSpaceDN w:val="0"/>
        <w:adjustRightInd w:val="0"/>
        <w:jc w:val="both"/>
        <w:rPr>
          <w:rFonts w:asciiTheme="minorHAnsi" w:hAnsiTheme="minorHAnsi" w:cs="Arial"/>
          <w:bCs/>
        </w:rPr>
      </w:pPr>
      <w:r w:rsidRPr="000C1894">
        <w:rPr>
          <w:rFonts w:asciiTheme="minorHAnsi" w:hAnsiTheme="minorHAnsi" w:cs="Arial"/>
          <w:bCs/>
        </w:rPr>
        <w:t>2.</w:t>
      </w:r>
      <w:r w:rsidRPr="000C1894">
        <w:rPr>
          <w:rFonts w:asciiTheme="minorHAnsi" w:hAnsiTheme="minorHAnsi" w:cs="Arial"/>
          <w:bCs/>
        </w:rPr>
        <w:tab/>
        <w:t>The names of key personnel who will be involved in this project and indicate titles and roles.</w:t>
      </w:r>
    </w:p>
    <w:p w14:paraId="2997B033" w14:textId="61F91CAC" w:rsidR="00997F1D" w:rsidRPr="000C1894" w:rsidRDefault="00997F1D" w:rsidP="00997F1D">
      <w:pPr>
        <w:autoSpaceDE w:val="0"/>
        <w:autoSpaceDN w:val="0"/>
        <w:adjustRightInd w:val="0"/>
        <w:jc w:val="both"/>
        <w:rPr>
          <w:rFonts w:asciiTheme="minorHAnsi" w:eastAsia="Times New Roman" w:hAnsiTheme="minorHAnsi" w:cs="Times New Roman"/>
          <w:bCs/>
        </w:rPr>
      </w:pPr>
      <w:r w:rsidRPr="000C1894">
        <w:rPr>
          <w:rFonts w:asciiTheme="minorHAnsi" w:eastAsia="Times New Roman" w:hAnsiTheme="minorHAnsi" w:cs="Times New Roman"/>
          <w:bCs/>
        </w:rPr>
        <w:t>3.</w:t>
      </w:r>
      <w:r w:rsidRPr="000C1894">
        <w:rPr>
          <w:rFonts w:asciiTheme="minorHAnsi" w:eastAsia="Times New Roman" w:hAnsiTheme="minorHAnsi" w:cs="Times New Roman"/>
          <w:bCs/>
        </w:rPr>
        <w:tab/>
        <w:t xml:space="preserve">A list </w:t>
      </w:r>
      <w:r w:rsidR="00A06EB9">
        <w:rPr>
          <w:rFonts w:asciiTheme="minorHAnsi" w:eastAsia="Times New Roman" w:hAnsiTheme="minorHAnsi" w:cs="Times New Roman"/>
          <w:bCs/>
        </w:rPr>
        <w:t>of subcontractors-if applicable</w:t>
      </w:r>
    </w:p>
    <w:p w14:paraId="3B4F6168" w14:textId="4F2E74C4" w:rsidR="00997F1D" w:rsidRDefault="00A06EB9" w:rsidP="00997F1D">
      <w:pPr>
        <w:autoSpaceDE w:val="0"/>
        <w:autoSpaceDN w:val="0"/>
        <w:adjustRightInd w:val="0"/>
        <w:jc w:val="both"/>
        <w:rPr>
          <w:rFonts w:asciiTheme="minorHAnsi" w:hAnsiTheme="minorHAnsi" w:cs="Times New Roman"/>
          <w:bCs/>
        </w:rPr>
      </w:pPr>
      <w:r>
        <w:rPr>
          <w:rFonts w:asciiTheme="minorHAnsi" w:hAnsiTheme="minorHAnsi" w:cs="Times New Roman"/>
          <w:bCs/>
        </w:rPr>
        <w:t>4.</w:t>
      </w:r>
      <w:r>
        <w:rPr>
          <w:rFonts w:asciiTheme="minorHAnsi" w:hAnsiTheme="minorHAnsi" w:cs="Times New Roman"/>
          <w:bCs/>
        </w:rPr>
        <w:tab/>
        <w:t>General b</w:t>
      </w:r>
      <w:r w:rsidR="00997F1D" w:rsidRPr="000C1894">
        <w:rPr>
          <w:rFonts w:asciiTheme="minorHAnsi" w:hAnsiTheme="minorHAnsi" w:cs="Times New Roman"/>
          <w:bCs/>
        </w:rPr>
        <w:t xml:space="preserve">usiness </w:t>
      </w:r>
      <w:r>
        <w:rPr>
          <w:rFonts w:asciiTheme="minorHAnsi" w:hAnsiTheme="minorHAnsi" w:cs="Times New Roman"/>
          <w:bCs/>
        </w:rPr>
        <w:t>i</w:t>
      </w:r>
      <w:r w:rsidR="00997F1D" w:rsidRPr="000C1894">
        <w:rPr>
          <w:rFonts w:asciiTheme="minorHAnsi" w:hAnsiTheme="minorHAnsi" w:cs="Times New Roman"/>
          <w:bCs/>
        </w:rPr>
        <w:t>nformation</w:t>
      </w:r>
    </w:p>
    <w:p w14:paraId="2E63CCA2" w14:textId="77777777" w:rsidR="000C1894" w:rsidRPr="000C1894" w:rsidRDefault="000C1894" w:rsidP="00997F1D">
      <w:pPr>
        <w:autoSpaceDE w:val="0"/>
        <w:autoSpaceDN w:val="0"/>
        <w:adjustRightInd w:val="0"/>
        <w:jc w:val="both"/>
        <w:rPr>
          <w:rFonts w:asciiTheme="minorHAnsi" w:hAnsiTheme="minorHAnsi"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3060"/>
      </w:tblGrid>
      <w:tr w:rsidR="00997F1D" w:rsidRPr="000C1894" w14:paraId="31DBA05C"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6F589431"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29920" behindDoc="0" locked="0" layoutInCell="1" allowOverlap="1" wp14:anchorId="5117F6BE" wp14:editId="1F61C29F">
                      <wp:simplePos x="0" y="0"/>
                      <wp:positionH relativeFrom="column">
                        <wp:posOffset>1132840</wp:posOffset>
                      </wp:positionH>
                      <wp:positionV relativeFrom="paragraph">
                        <wp:posOffset>67945</wp:posOffset>
                      </wp:positionV>
                      <wp:extent cx="3733800" cy="45085"/>
                      <wp:effectExtent l="0" t="19050" r="57150" b="31115"/>
                      <wp:wrapNone/>
                      <wp:docPr id="296" name="Right Arrow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6" o:spid="_x0000_s1026" type="#_x0000_t13" style="position:absolute;margin-left:89.2pt;margin-top:5.35pt;width:294pt;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" adj="20687" fillcolor="#36f"/>
                  </w:pict>
                </mc:Fallback>
              </mc:AlternateContent>
            </w:r>
            <w:r w:rsidRPr="000C1894">
              <w:rPr>
                <w:rFonts w:asciiTheme="minorHAnsi" w:hAnsiTheme="minorHAnsi"/>
              </w:rPr>
              <w:t>Years in business</w:t>
            </w:r>
          </w:p>
        </w:tc>
        <w:tc>
          <w:tcPr>
            <w:tcW w:w="3060" w:type="dxa"/>
            <w:tcBorders>
              <w:top w:val="single" w:sz="4" w:space="0" w:color="auto"/>
              <w:left w:val="single" w:sz="4" w:space="0" w:color="auto"/>
              <w:bottom w:val="single" w:sz="4" w:space="0" w:color="auto"/>
              <w:right w:val="single" w:sz="4" w:space="0" w:color="auto"/>
            </w:tcBorders>
            <w:vAlign w:val="center"/>
          </w:tcPr>
          <w:p w14:paraId="343A0B98" w14:textId="77777777" w:rsidR="00997F1D" w:rsidRPr="000C1894" w:rsidRDefault="00997F1D" w:rsidP="00997F1D">
            <w:pPr>
              <w:spacing w:line="360" w:lineRule="auto"/>
              <w:jc w:val="both"/>
              <w:rPr>
                <w:rFonts w:asciiTheme="minorHAnsi" w:hAnsiTheme="minorHAnsi"/>
                <w:u w:val="single"/>
              </w:rPr>
            </w:pPr>
          </w:p>
        </w:tc>
      </w:tr>
      <w:tr w:rsidR="00997F1D" w:rsidRPr="000C1894" w14:paraId="121154B5"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51A3B09A"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0944" behindDoc="0" locked="0" layoutInCell="1" allowOverlap="1" wp14:anchorId="04742150" wp14:editId="762E9B7A">
                      <wp:simplePos x="0" y="0"/>
                      <wp:positionH relativeFrom="column">
                        <wp:posOffset>2151380</wp:posOffset>
                      </wp:positionH>
                      <wp:positionV relativeFrom="paragraph">
                        <wp:posOffset>58420</wp:posOffset>
                      </wp:positionV>
                      <wp:extent cx="2714625" cy="45085"/>
                      <wp:effectExtent l="0" t="19050" r="66675" b="3111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169.4pt;margin-top:4.6pt;width:213.75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" adj="20344" fillcolor="#36f"/>
                  </w:pict>
                </mc:Fallback>
              </mc:AlternateContent>
            </w:r>
            <w:r w:rsidRPr="000C1894">
              <w:rPr>
                <w:rFonts w:asciiTheme="minorHAnsi" w:hAnsiTheme="minorHAnsi"/>
              </w:rPr>
              <w:t xml:space="preserve">Years in business under this name </w:t>
            </w:r>
          </w:p>
        </w:tc>
        <w:tc>
          <w:tcPr>
            <w:tcW w:w="3060" w:type="dxa"/>
            <w:tcBorders>
              <w:top w:val="single" w:sz="4" w:space="0" w:color="auto"/>
              <w:left w:val="single" w:sz="4" w:space="0" w:color="auto"/>
              <w:bottom w:val="single" w:sz="4" w:space="0" w:color="auto"/>
              <w:right w:val="single" w:sz="4" w:space="0" w:color="auto"/>
            </w:tcBorders>
            <w:vAlign w:val="center"/>
          </w:tcPr>
          <w:p w14:paraId="0FBAF338" w14:textId="77777777" w:rsidR="00997F1D" w:rsidRPr="000C1894" w:rsidRDefault="00997F1D" w:rsidP="00997F1D">
            <w:pPr>
              <w:spacing w:line="360" w:lineRule="auto"/>
              <w:jc w:val="both"/>
              <w:rPr>
                <w:rFonts w:asciiTheme="minorHAnsi" w:hAnsiTheme="minorHAnsi"/>
                <w:u w:val="single"/>
              </w:rPr>
            </w:pPr>
          </w:p>
        </w:tc>
      </w:tr>
      <w:tr w:rsidR="00997F1D" w:rsidRPr="000C1894" w14:paraId="046FDA55"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3DEB616C"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1968" behindDoc="0" locked="0" layoutInCell="1" allowOverlap="1" wp14:anchorId="750F97F8" wp14:editId="724600A6">
                      <wp:simplePos x="0" y="0"/>
                      <wp:positionH relativeFrom="column">
                        <wp:posOffset>2208530</wp:posOffset>
                      </wp:positionH>
                      <wp:positionV relativeFrom="paragraph">
                        <wp:posOffset>70485</wp:posOffset>
                      </wp:positionV>
                      <wp:extent cx="2657475" cy="45085"/>
                      <wp:effectExtent l="0" t="19050" r="66675" b="31115"/>
                      <wp:wrapNone/>
                      <wp:docPr id="288" name="Right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88" o:spid="_x0000_s1026" type="#_x0000_t13" style="position:absolute;margin-left:173.9pt;margin-top:5.55pt;width:209.2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j4RQIAAJkEAAAOAAAAZHJzL2Uyb0RvYy54bWysVF+P0zAMf0fiO0R5Z926ddtV606nHUNI&#10;B5w4+ABZkq6B/CPJ1o1Pj5N2o4M3RB8iO3bsn/2zu7o/KYmO3HlhdIUnozFGXFPDhN5X+OuX7Zsl&#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" adj="20317" fillcolor="#36f"/>
                  </w:pict>
                </mc:Fallback>
              </mc:AlternateContent>
            </w:r>
            <w:r w:rsidRPr="000C1894">
              <w:rPr>
                <w:rFonts w:asciiTheme="minorHAnsi" w:hAnsiTheme="minorHAnsi"/>
              </w:rPr>
              <w:t xml:space="preserve">Years performing this type of work </w:t>
            </w:r>
          </w:p>
        </w:tc>
        <w:tc>
          <w:tcPr>
            <w:tcW w:w="3060" w:type="dxa"/>
            <w:tcBorders>
              <w:top w:val="single" w:sz="4" w:space="0" w:color="auto"/>
              <w:left w:val="single" w:sz="4" w:space="0" w:color="auto"/>
              <w:bottom w:val="single" w:sz="4" w:space="0" w:color="auto"/>
              <w:right w:val="single" w:sz="4" w:space="0" w:color="auto"/>
            </w:tcBorders>
            <w:vAlign w:val="center"/>
          </w:tcPr>
          <w:p w14:paraId="0A053285" w14:textId="77777777" w:rsidR="00997F1D" w:rsidRPr="000C1894" w:rsidRDefault="00997F1D" w:rsidP="00997F1D">
            <w:pPr>
              <w:spacing w:line="360" w:lineRule="auto"/>
              <w:jc w:val="both"/>
              <w:rPr>
                <w:rFonts w:asciiTheme="minorHAnsi" w:hAnsiTheme="minorHAnsi"/>
                <w:u w:val="single"/>
              </w:rPr>
            </w:pPr>
          </w:p>
        </w:tc>
      </w:tr>
      <w:tr w:rsidR="00997F1D" w:rsidRPr="000C1894" w14:paraId="3FB895E7"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5217A354"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2992" behindDoc="0" locked="0" layoutInCell="1" allowOverlap="1" wp14:anchorId="0293CE61" wp14:editId="7B610C44">
                      <wp:simplePos x="0" y="0"/>
                      <wp:positionH relativeFrom="column">
                        <wp:posOffset>2208530</wp:posOffset>
                      </wp:positionH>
                      <wp:positionV relativeFrom="paragraph">
                        <wp:posOffset>80010</wp:posOffset>
                      </wp:positionV>
                      <wp:extent cx="2657475" cy="45085"/>
                      <wp:effectExtent l="0" t="19050" r="66675" b="31115"/>
                      <wp:wrapNone/>
                      <wp:docPr id="289"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89" o:spid="_x0000_s1026" type="#_x0000_t13" style="position:absolute;margin-left:173.9pt;margin-top:6.3pt;width:209.25pt;height: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lIRg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" adj="20317" fillcolor="#36f"/>
                  </w:pict>
                </mc:Fallback>
              </mc:AlternateContent>
            </w:r>
            <w:r w:rsidRPr="000C1894">
              <w:rPr>
                <w:rFonts w:asciiTheme="minorHAnsi" w:hAnsiTheme="minorHAnsi"/>
              </w:rPr>
              <w:t xml:space="preserve">Value of work now under award </w:t>
            </w:r>
          </w:p>
        </w:tc>
        <w:tc>
          <w:tcPr>
            <w:tcW w:w="3060" w:type="dxa"/>
            <w:tcBorders>
              <w:top w:val="single" w:sz="4" w:space="0" w:color="auto"/>
              <w:left w:val="single" w:sz="4" w:space="0" w:color="auto"/>
              <w:bottom w:val="single" w:sz="4" w:space="0" w:color="auto"/>
              <w:right w:val="single" w:sz="4" w:space="0" w:color="auto"/>
            </w:tcBorders>
            <w:vAlign w:val="center"/>
          </w:tcPr>
          <w:p w14:paraId="6FE1AD0C" w14:textId="77777777" w:rsidR="00997F1D" w:rsidRPr="000C1894" w:rsidRDefault="00997F1D" w:rsidP="00997F1D">
            <w:pPr>
              <w:spacing w:line="360" w:lineRule="auto"/>
              <w:jc w:val="both"/>
              <w:rPr>
                <w:rFonts w:asciiTheme="minorHAnsi" w:hAnsiTheme="minorHAnsi"/>
                <w:u w:val="single"/>
              </w:rPr>
            </w:pPr>
          </w:p>
        </w:tc>
      </w:tr>
      <w:tr w:rsidR="00997F1D" w:rsidRPr="000C1894" w14:paraId="5A837D08"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275B9204"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4016" behindDoc="0" locked="0" layoutInCell="1" allowOverlap="1" wp14:anchorId="55209347" wp14:editId="5DBEDDE3">
                      <wp:simplePos x="0" y="0"/>
                      <wp:positionH relativeFrom="column">
                        <wp:posOffset>1980565</wp:posOffset>
                      </wp:positionH>
                      <wp:positionV relativeFrom="paragraph">
                        <wp:posOffset>70485</wp:posOffset>
                      </wp:positionV>
                      <wp:extent cx="2962275" cy="45085"/>
                      <wp:effectExtent l="0" t="19050" r="66675" b="31115"/>
                      <wp:wrapNone/>
                      <wp:docPr id="290" name="Right Arrow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0" o:spid="_x0000_s1026" type="#_x0000_t13" style="position:absolute;margin-left:155.95pt;margin-top:5.55pt;width:233.25pt;height: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Rw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" adj="20449" fillcolor="#36f"/>
                  </w:pict>
                </mc:Fallback>
              </mc:AlternateContent>
            </w:r>
            <w:r w:rsidRPr="000C1894">
              <w:rPr>
                <w:rFonts w:asciiTheme="minorHAnsi" w:hAnsiTheme="minorHAnsi"/>
              </w:rPr>
              <w:t xml:space="preserve">Value of work in place last year </w:t>
            </w:r>
          </w:p>
        </w:tc>
        <w:tc>
          <w:tcPr>
            <w:tcW w:w="3060" w:type="dxa"/>
            <w:tcBorders>
              <w:top w:val="single" w:sz="4" w:space="0" w:color="auto"/>
              <w:left w:val="single" w:sz="4" w:space="0" w:color="auto"/>
              <w:bottom w:val="single" w:sz="4" w:space="0" w:color="auto"/>
              <w:right w:val="single" w:sz="4" w:space="0" w:color="auto"/>
            </w:tcBorders>
            <w:vAlign w:val="center"/>
          </w:tcPr>
          <w:p w14:paraId="7EFD67C9" w14:textId="77777777" w:rsidR="00997F1D" w:rsidRPr="000C1894" w:rsidRDefault="00997F1D" w:rsidP="00997F1D">
            <w:pPr>
              <w:spacing w:line="360" w:lineRule="auto"/>
              <w:jc w:val="both"/>
              <w:rPr>
                <w:rFonts w:asciiTheme="minorHAnsi" w:hAnsiTheme="minorHAnsi"/>
                <w:u w:val="single"/>
              </w:rPr>
            </w:pPr>
          </w:p>
        </w:tc>
      </w:tr>
      <w:tr w:rsidR="00997F1D" w:rsidRPr="000C1894" w14:paraId="2185BCEC"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01609538"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5040" behindDoc="0" locked="0" layoutInCell="1" allowOverlap="1" wp14:anchorId="7E533829" wp14:editId="0C4A63BA">
                      <wp:simplePos x="0" y="0"/>
                      <wp:positionH relativeFrom="column">
                        <wp:posOffset>1374140</wp:posOffset>
                      </wp:positionH>
                      <wp:positionV relativeFrom="paragraph">
                        <wp:posOffset>79375</wp:posOffset>
                      </wp:positionV>
                      <wp:extent cx="3514725" cy="45085"/>
                      <wp:effectExtent l="0" t="19050" r="66675" b="31115"/>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1" o:spid="_x0000_s1026" type="#_x0000_t13" style="position:absolute;margin-left:108.2pt;margin-top:6.25pt;width:276.75pt;height: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" adj="20630" fillcolor="#36f"/>
                  </w:pict>
                </mc:Fallback>
              </mc:AlternateContent>
            </w:r>
            <w:r w:rsidRPr="000C1894">
              <w:rPr>
                <w:rFonts w:asciiTheme="minorHAnsi" w:hAnsiTheme="minorHAnsi"/>
              </w:rPr>
              <w:t xml:space="preserve">Number of Clients </w:t>
            </w:r>
          </w:p>
        </w:tc>
        <w:tc>
          <w:tcPr>
            <w:tcW w:w="3060" w:type="dxa"/>
            <w:tcBorders>
              <w:top w:val="single" w:sz="4" w:space="0" w:color="auto"/>
              <w:left w:val="single" w:sz="4" w:space="0" w:color="auto"/>
              <w:bottom w:val="single" w:sz="4" w:space="0" w:color="auto"/>
              <w:right w:val="single" w:sz="4" w:space="0" w:color="auto"/>
            </w:tcBorders>
            <w:vAlign w:val="center"/>
          </w:tcPr>
          <w:p w14:paraId="71493BBD" w14:textId="77777777" w:rsidR="00997F1D" w:rsidRPr="000C1894" w:rsidRDefault="00997F1D" w:rsidP="00997F1D">
            <w:pPr>
              <w:spacing w:line="360" w:lineRule="auto"/>
              <w:jc w:val="both"/>
              <w:rPr>
                <w:rFonts w:asciiTheme="minorHAnsi" w:hAnsiTheme="minorHAnsi"/>
                <w:u w:val="single"/>
              </w:rPr>
            </w:pPr>
          </w:p>
        </w:tc>
      </w:tr>
      <w:tr w:rsidR="00997F1D" w:rsidRPr="000C1894" w14:paraId="30CE48CF" w14:textId="77777777" w:rsidTr="00A06EB9">
        <w:trPr>
          <w:trHeight w:val="288"/>
        </w:trPr>
        <w:tc>
          <w:tcPr>
            <w:tcW w:w="7938" w:type="dxa"/>
            <w:tcBorders>
              <w:top w:val="single" w:sz="4" w:space="0" w:color="auto"/>
              <w:left w:val="single" w:sz="4" w:space="0" w:color="auto"/>
              <w:bottom w:val="single" w:sz="4" w:space="0" w:color="auto"/>
              <w:right w:val="single" w:sz="4" w:space="0" w:color="auto"/>
            </w:tcBorders>
            <w:vAlign w:val="center"/>
          </w:tcPr>
          <w:p w14:paraId="22AD60F5" w14:textId="77777777" w:rsidR="00997F1D" w:rsidRPr="000C1894" w:rsidRDefault="00997F1D" w:rsidP="00997F1D">
            <w:pPr>
              <w:rPr>
                <w:rFonts w:asciiTheme="minorHAnsi" w:hAnsiTheme="minorHAnsi"/>
              </w:rPr>
            </w:pPr>
            <w:r w:rsidRPr="000C1894">
              <w:rPr>
                <w:rFonts w:asciiTheme="minorHAnsi" w:hAnsiTheme="minorHAnsi"/>
              </w:rPr>
              <w:t xml:space="preserve">What company do you use for pre-employment criminal background checks? </w:t>
            </w:r>
          </w:p>
        </w:tc>
        <w:tc>
          <w:tcPr>
            <w:tcW w:w="3060" w:type="dxa"/>
            <w:tcBorders>
              <w:top w:val="single" w:sz="4" w:space="0" w:color="auto"/>
              <w:left w:val="single" w:sz="4" w:space="0" w:color="auto"/>
              <w:bottom w:val="single" w:sz="4" w:space="0" w:color="auto"/>
              <w:right w:val="single" w:sz="4" w:space="0" w:color="auto"/>
            </w:tcBorders>
            <w:vAlign w:val="center"/>
          </w:tcPr>
          <w:p w14:paraId="706D6BD2" w14:textId="77777777" w:rsidR="00997F1D" w:rsidRPr="000C1894" w:rsidRDefault="00997F1D" w:rsidP="00997F1D">
            <w:pPr>
              <w:spacing w:line="360" w:lineRule="auto"/>
              <w:jc w:val="both"/>
              <w:rPr>
                <w:rFonts w:asciiTheme="minorHAnsi" w:hAnsiTheme="minorHAnsi"/>
                <w:u w:val="single"/>
              </w:rPr>
            </w:pPr>
          </w:p>
        </w:tc>
      </w:tr>
      <w:tr w:rsidR="00997F1D" w:rsidRPr="000C1894" w14:paraId="4D8B121B" w14:textId="77777777" w:rsidTr="00A06EB9">
        <w:trPr>
          <w:trHeight w:val="144"/>
        </w:trPr>
        <w:tc>
          <w:tcPr>
            <w:tcW w:w="10998" w:type="dxa"/>
            <w:gridSpan w:val="2"/>
            <w:tcBorders>
              <w:top w:val="single" w:sz="4" w:space="0" w:color="auto"/>
              <w:left w:val="single" w:sz="4" w:space="0" w:color="auto"/>
              <w:bottom w:val="single" w:sz="4" w:space="0" w:color="auto"/>
              <w:right w:val="single" w:sz="4" w:space="0" w:color="auto"/>
            </w:tcBorders>
            <w:vAlign w:val="center"/>
            <w:hideMark/>
          </w:tcPr>
          <w:p w14:paraId="74CBE7DD" w14:textId="77777777" w:rsidR="00997F1D" w:rsidRPr="000C1894" w:rsidRDefault="00997F1D" w:rsidP="00997F1D">
            <w:pPr>
              <w:jc w:val="center"/>
              <w:rPr>
                <w:rFonts w:asciiTheme="minorHAnsi" w:hAnsiTheme="minorHAnsi"/>
              </w:rPr>
            </w:pPr>
            <w:r w:rsidRPr="000C1894">
              <w:rPr>
                <w:rFonts w:asciiTheme="minorHAnsi" w:hAnsiTheme="minorHAnsi"/>
              </w:rPr>
              <w:t>Has your company:</w:t>
            </w:r>
          </w:p>
        </w:tc>
      </w:tr>
      <w:tr w:rsidR="00997F1D" w:rsidRPr="000C1894" w14:paraId="229D1A5D" w14:textId="77777777" w:rsidTr="00A06EB9">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6B426335"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42208" behindDoc="0" locked="0" layoutInCell="1" allowOverlap="1" wp14:anchorId="2E381097" wp14:editId="37E14D9E">
                      <wp:simplePos x="0" y="0"/>
                      <wp:positionH relativeFrom="column">
                        <wp:posOffset>1913890</wp:posOffset>
                      </wp:positionH>
                      <wp:positionV relativeFrom="paragraph">
                        <wp:posOffset>79375</wp:posOffset>
                      </wp:positionV>
                      <wp:extent cx="2952750" cy="45085"/>
                      <wp:effectExtent l="0" t="19050" r="57150" b="3111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6" o:spid="_x0000_s1026" type="#_x0000_t13" style="position:absolute;margin-left:150.7pt;margin-top:6.25pt;width:232.5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" adj="20446" fillcolor="#36f"/>
                  </w:pict>
                </mc:Fallback>
              </mc:AlternateContent>
            </w:r>
            <w:r w:rsidRPr="000C1894">
              <w:rPr>
                <w:rFonts w:asciiTheme="minorHAnsi" w:hAnsiTheme="minorHAnsi"/>
              </w:rPr>
              <w:t xml:space="preserve">Failed to complete an award?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E4DA71"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437990916"/>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1607387928"/>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p>
        </w:tc>
      </w:tr>
      <w:tr w:rsidR="00997F1D" w:rsidRPr="000C1894" w14:paraId="78A6411B" w14:textId="77777777" w:rsidTr="00A06EB9">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00091843"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43232" behindDoc="0" locked="0" layoutInCell="1" allowOverlap="1" wp14:anchorId="596B7B4A" wp14:editId="6ACA002B">
                      <wp:simplePos x="0" y="0"/>
                      <wp:positionH relativeFrom="column">
                        <wp:posOffset>3063240</wp:posOffset>
                      </wp:positionH>
                      <wp:positionV relativeFrom="paragraph">
                        <wp:posOffset>75565</wp:posOffset>
                      </wp:positionV>
                      <wp:extent cx="1819275" cy="45085"/>
                      <wp:effectExtent l="0" t="19050" r="66675" b="3111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241.2pt;margin-top:5.95pt;width:143.25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" adj="19726" fillcolor="#36f"/>
                  </w:pict>
                </mc:Fallback>
              </mc:AlternateContent>
            </w:r>
            <w:r w:rsidRPr="000C1894">
              <w:rPr>
                <w:rFonts w:asciiTheme="minorHAnsi" w:hAnsiTheme="minorHAnsi"/>
              </w:rPr>
              <w:t xml:space="preserve">Been involved in bankruptcy or reorganization?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7F477D6"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567722075"/>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510373102"/>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p>
        </w:tc>
      </w:tr>
      <w:tr w:rsidR="00997F1D" w:rsidRPr="000C1894" w14:paraId="2C3EDE27" w14:textId="77777777" w:rsidTr="00A06EB9">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1D1C93BC"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44256" behindDoc="0" locked="0" layoutInCell="1" allowOverlap="1" wp14:anchorId="5944F8FC" wp14:editId="4610B769">
                      <wp:simplePos x="0" y="0"/>
                      <wp:positionH relativeFrom="column">
                        <wp:posOffset>3122930</wp:posOffset>
                      </wp:positionH>
                      <wp:positionV relativeFrom="paragraph">
                        <wp:posOffset>72390</wp:posOffset>
                      </wp:positionV>
                      <wp:extent cx="1743075" cy="45085"/>
                      <wp:effectExtent l="0" t="19050" r="66675" b="3111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245.9pt;margin-top:5.7pt;width:137.25pt;height: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" adj="19645" fillcolor="#36f"/>
                  </w:pict>
                </mc:Fallback>
              </mc:AlternateContent>
            </w:r>
            <w:r w:rsidRPr="000C1894">
              <w:rPr>
                <w:rFonts w:asciiTheme="minorHAnsi" w:hAnsiTheme="minorHAnsi"/>
              </w:rPr>
              <w:t xml:space="preserve">Pending judgment claims or suits against supplier? </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5C4E90"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463162501"/>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350422114"/>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p>
        </w:tc>
      </w:tr>
    </w:tbl>
    <w:p w14:paraId="02DD50F8" w14:textId="77777777" w:rsidR="00997F1D" w:rsidRPr="000C1894" w:rsidRDefault="00997F1D" w:rsidP="00997F1D">
      <w:pPr>
        <w:tabs>
          <w:tab w:val="left" w:pos="1800"/>
          <w:tab w:val="left" w:pos="10260"/>
          <w:tab w:val="right" w:pos="10980"/>
        </w:tabs>
        <w:ind w:left="360" w:hanging="360"/>
        <w:rPr>
          <w:rFonts w:asciiTheme="minorHAnsi" w:hAnsiTheme="minorHAnsi"/>
          <w:bCs/>
        </w:rPr>
      </w:pPr>
    </w:p>
    <w:p w14:paraId="7F77E28D" w14:textId="77777777" w:rsidR="00997F1D" w:rsidRPr="000C1894" w:rsidRDefault="00997F1D" w:rsidP="00997F1D">
      <w:pPr>
        <w:tabs>
          <w:tab w:val="left" w:pos="1800"/>
          <w:tab w:val="left" w:pos="10260"/>
          <w:tab w:val="right" w:pos="10980"/>
        </w:tabs>
        <w:ind w:left="360" w:hanging="360"/>
        <w:rPr>
          <w:rFonts w:asciiTheme="minorHAnsi" w:hAnsiTheme="minorHAnsi"/>
        </w:rPr>
      </w:pPr>
      <w:r w:rsidRPr="000C1894">
        <w:rPr>
          <w:rFonts w:asciiTheme="minorHAnsi" w:hAnsiTheme="minorHAnsi"/>
          <w:bCs/>
        </w:rPr>
        <w:t xml:space="preserve">5.  </w:t>
      </w:r>
      <w:r w:rsidRPr="000C1894">
        <w:rPr>
          <w:rFonts w:asciiTheme="minorHAnsi" w:hAnsiTheme="minorHAnsi"/>
          <w:bCs/>
        </w:rPr>
        <w:tab/>
      </w:r>
      <w:r w:rsidRPr="000C1894">
        <w:rPr>
          <w:rFonts w:asciiTheme="minorHAnsi" w:hAnsiTheme="minorHAnsi"/>
          <w:b/>
          <w:bCs/>
        </w:rPr>
        <w:t>Safety</w:t>
      </w:r>
      <w:r w:rsidRPr="000C1894">
        <w:rPr>
          <w:rFonts w:asciiTheme="minorHAnsi" w:hAnsiTheme="min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7"/>
        <w:gridCol w:w="2639"/>
      </w:tblGrid>
      <w:tr w:rsidR="00997F1D" w:rsidRPr="000C1894" w14:paraId="4B1559F1" w14:textId="77777777" w:rsidTr="00CA6589">
        <w:trPr>
          <w:trHeight w:val="288"/>
        </w:trPr>
        <w:tc>
          <w:tcPr>
            <w:tcW w:w="3802" w:type="pct"/>
            <w:tcBorders>
              <w:top w:val="single" w:sz="4" w:space="0" w:color="auto"/>
              <w:left w:val="single" w:sz="4" w:space="0" w:color="auto"/>
              <w:bottom w:val="single" w:sz="4" w:space="0" w:color="auto"/>
              <w:right w:val="single" w:sz="4" w:space="0" w:color="auto"/>
            </w:tcBorders>
            <w:vAlign w:val="center"/>
            <w:hideMark/>
          </w:tcPr>
          <w:p w14:paraId="353B3EBA"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6064" behindDoc="0" locked="0" layoutInCell="1" allowOverlap="1" wp14:anchorId="0A590526" wp14:editId="142739A8">
                      <wp:simplePos x="0" y="0"/>
                      <wp:positionH relativeFrom="column">
                        <wp:posOffset>3818890</wp:posOffset>
                      </wp:positionH>
                      <wp:positionV relativeFrom="paragraph">
                        <wp:posOffset>78740</wp:posOffset>
                      </wp:positionV>
                      <wp:extent cx="1047750" cy="45085"/>
                      <wp:effectExtent l="0" t="19050" r="57150" b="31115"/>
                      <wp:wrapNone/>
                      <wp:docPr id="65" name="Righ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5" o:spid="_x0000_s1026" type="#_x0000_t13" style="position:absolute;margin-left:300.7pt;margin-top:6.2pt;width:82.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RARQIAAJc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" adj="18347" fillcolor="#36f"/>
                  </w:pict>
                </mc:Fallback>
              </mc:AlternateContent>
            </w:r>
            <w:r w:rsidRPr="000C1894">
              <w:rPr>
                <w:rFonts w:asciiTheme="minorHAnsi" w:hAnsiTheme="minorHAnsi"/>
              </w:rPr>
              <w:t xml:space="preserve">Have you had any OSHA fines within the last three (3) years?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3CE22795" w14:textId="77777777" w:rsidR="00997F1D" w:rsidRPr="000C1894" w:rsidRDefault="00997F1D" w:rsidP="00997F1D">
            <w:pPr>
              <w:jc w:val="center"/>
              <w:rPr>
                <w:rFonts w:asciiTheme="minorHAnsi" w:hAnsiTheme="minorHAnsi"/>
                <w:u w:val="single"/>
              </w:rPr>
            </w:pPr>
            <w:r w:rsidRPr="000C1894">
              <w:rPr>
                <w:rFonts w:asciiTheme="minorHAnsi" w:hAnsiTheme="minorHAnsi"/>
                <w:b/>
              </w:rPr>
              <w:t xml:space="preserve">Yes  </w:t>
            </w:r>
            <w:sdt>
              <w:sdtPr>
                <w:rPr>
                  <w:rFonts w:asciiTheme="minorHAnsi" w:hAnsiTheme="minorHAnsi"/>
                  <w:bCs/>
                </w:rPr>
                <w:id w:val="793259446"/>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482389030"/>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p>
        </w:tc>
      </w:tr>
      <w:tr w:rsidR="00997F1D" w:rsidRPr="000C1894" w14:paraId="1A61CB15" w14:textId="77777777" w:rsidTr="00CA6589">
        <w:trPr>
          <w:trHeight w:val="288"/>
        </w:trPr>
        <w:tc>
          <w:tcPr>
            <w:tcW w:w="3802" w:type="pct"/>
            <w:tcBorders>
              <w:top w:val="single" w:sz="4" w:space="0" w:color="auto"/>
              <w:left w:val="single" w:sz="4" w:space="0" w:color="auto"/>
              <w:bottom w:val="single" w:sz="4" w:space="0" w:color="auto"/>
              <w:right w:val="single" w:sz="4" w:space="0" w:color="auto"/>
            </w:tcBorders>
            <w:vAlign w:val="center"/>
            <w:hideMark/>
          </w:tcPr>
          <w:p w14:paraId="0D285216"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7088" behindDoc="0" locked="0" layoutInCell="1" allowOverlap="1" wp14:anchorId="3FDB9402" wp14:editId="65C9F07C">
                      <wp:simplePos x="0" y="0"/>
                      <wp:positionH relativeFrom="column">
                        <wp:posOffset>4277360</wp:posOffset>
                      </wp:positionH>
                      <wp:positionV relativeFrom="paragraph">
                        <wp:posOffset>54610</wp:posOffset>
                      </wp:positionV>
                      <wp:extent cx="666750" cy="45085"/>
                      <wp:effectExtent l="0" t="19050" r="57150" b="31115"/>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6" o:spid="_x0000_s1026" type="#_x0000_t13" style="position:absolute;margin-left:336.8pt;margin-top:4.3pt;width:52.5pt;height: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" adj="16488" fillcolor="#36f"/>
                  </w:pict>
                </mc:Fallback>
              </mc:AlternateContent>
            </w:r>
            <w:r w:rsidRPr="000C1894">
              <w:rPr>
                <w:rFonts w:asciiTheme="minorHAnsi" w:hAnsiTheme="minorHAnsi"/>
              </w:rPr>
              <w:t xml:space="preserve">Have you had any job related fatalities within the last five (5) years?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5EE1E02B" w14:textId="77777777" w:rsidR="00997F1D" w:rsidRPr="000C1894" w:rsidRDefault="00997F1D" w:rsidP="00997F1D">
            <w:pPr>
              <w:spacing w:line="360" w:lineRule="auto"/>
              <w:jc w:val="center"/>
              <w:rPr>
                <w:rFonts w:asciiTheme="minorHAnsi" w:hAnsiTheme="minorHAnsi"/>
              </w:rPr>
            </w:pPr>
            <w:r w:rsidRPr="000C1894">
              <w:rPr>
                <w:rFonts w:asciiTheme="minorHAnsi" w:hAnsiTheme="minorHAnsi"/>
                <w:b/>
              </w:rPr>
              <w:t xml:space="preserve">Yes  </w:t>
            </w:r>
            <w:sdt>
              <w:sdtPr>
                <w:rPr>
                  <w:rFonts w:asciiTheme="minorHAnsi" w:hAnsiTheme="minorHAnsi"/>
                  <w:bCs/>
                </w:rPr>
                <w:id w:val="460079214"/>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r w:rsidRPr="000C1894">
              <w:rPr>
                <w:rFonts w:asciiTheme="minorHAnsi" w:hAnsiTheme="minorHAnsi"/>
                <w:b/>
              </w:rPr>
              <w:t xml:space="preserve">      No  </w:t>
            </w:r>
            <w:sdt>
              <w:sdtPr>
                <w:rPr>
                  <w:rFonts w:asciiTheme="minorHAnsi" w:hAnsiTheme="minorHAnsi"/>
                  <w:bCs/>
                </w:rPr>
                <w:id w:val="-35204957"/>
                <w14:checkbox>
                  <w14:checked w14:val="0"/>
                  <w14:checkedState w14:val="2612" w14:font="MS Gothic"/>
                  <w14:uncheckedState w14:val="2610" w14:font="MS Gothic"/>
                </w14:checkbox>
              </w:sdtPr>
              <w:sdtEndPr/>
              <w:sdtContent>
                <w:r w:rsidRPr="000C1894">
                  <w:rPr>
                    <w:rFonts w:asciiTheme="minorHAnsi" w:hAnsiTheme="minorHAnsi" w:hint="eastAsia"/>
                    <w:bCs/>
                  </w:rPr>
                  <w:t>☐</w:t>
                </w:r>
              </w:sdtContent>
            </w:sdt>
          </w:p>
        </w:tc>
      </w:tr>
      <w:tr w:rsidR="00997F1D" w:rsidRPr="000C1894" w14:paraId="2B36D862" w14:textId="77777777" w:rsidTr="00CA6589">
        <w:trPr>
          <w:trHeight w:val="432"/>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4B8A8F7" w14:textId="77777777" w:rsidR="00997F1D" w:rsidRPr="000C1894" w:rsidRDefault="00997F1D" w:rsidP="00997F1D">
            <w:pPr>
              <w:rPr>
                <w:rFonts w:asciiTheme="minorHAnsi" w:hAnsiTheme="minorHAnsi"/>
              </w:rPr>
            </w:pPr>
            <w:r w:rsidRPr="000C1894">
              <w:rPr>
                <w:rFonts w:asciiTheme="minorHAnsi" w:hAnsiTheme="minorHAnsi"/>
              </w:rPr>
              <w:t xml:space="preserve">If you have answered </w:t>
            </w:r>
            <w:r w:rsidRPr="000C1894">
              <w:rPr>
                <w:rFonts w:asciiTheme="minorHAnsi" w:hAnsiTheme="minorHAnsi"/>
                <w:b/>
                <w:bCs/>
              </w:rPr>
              <w:t>YES</w:t>
            </w:r>
            <w:r w:rsidRPr="000C1894">
              <w:rPr>
                <w:rFonts w:asciiTheme="minorHAnsi" w:hAnsiTheme="minorHAnsi"/>
              </w:rPr>
              <w:t xml:space="preserve"> to either of the above questions, you </w:t>
            </w:r>
            <w:r w:rsidRPr="000C1894">
              <w:rPr>
                <w:rFonts w:asciiTheme="minorHAnsi" w:hAnsiTheme="minorHAnsi"/>
                <w:b/>
                <w:bCs/>
              </w:rPr>
              <w:t>MUST</w:t>
            </w:r>
            <w:r w:rsidRPr="000C1894">
              <w:rPr>
                <w:rFonts w:asciiTheme="minorHAnsi" w:hAnsiTheme="minorHAnsi"/>
              </w:rPr>
              <w:t xml:space="preserve"> submit, on a separate sheet, the details describing the circumstances surrounding each incident.  </w:t>
            </w:r>
          </w:p>
        </w:tc>
      </w:tr>
    </w:tbl>
    <w:p w14:paraId="7217FA78" w14:textId="77777777" w:rsidR="00997F1D" w:rsidRPr="000C1894" w:rsidRDefault="00997F1D" w:rsidP="00997F1D">
      <w:pPr>
        <w:tabs>
          <w:tab w:val="left" w:pos="2520"/>
          <w:tab w:val="left" w:pos="10260"/>
          <w:tab w:val="right" w:pos="10980"/>
        </w:tabs>
        <w:ind w:left="630"/>
        <w:rPr>
          <w:rFonts w:asciiTheme="minorHAnsi" w:hAnsiTheme="minorHAnsi"/>
        </w:rPr>
      </w:pPr>
    </w:p>
    <w:p w14:paraId="1CF0C9C1" w14:textId="77777777" w:rsidR="00997F1D" w:rsidRPr="000C1894" w:rsidRDefault="00997F1D" w:rsidP="00997F1D">
      <w:pPr>
        <w:tabs>
          <w:tab w:val="left" w:pos="360"/>
          <w:tab w:val="left" w:pos="1440"/>
          <w:tab w:val="left" w:pos="5760"/>
          <w:tab w:val="left" w:pos="6300"/>
          <w:tab w:val="left" w:pos="10260"/>
          <w:tab w:val="left" w:pos="11340"/>
        </w:tabs>
        <w:jc w:val="both"/>
        <w:rPr>
          <w:rFonts w:asciiTheme="minorHAnsi" w:hAnsiTheme="minorHAnsi"/>
          <w:b/>
          <w:bCs/>
        </w:rPr>
      </w:pPr>
      <w:r w:rsidRPr="000C1894">
        <w:rPr>
          <w:rFonts w:asciiTheme="minorHAnsi" w:hAnsiTheme="minorHAnsi"/>
          <w:bCs/>
        </w:rPr>
        <w:t>6.</w:t>
      </w:r>
      <w:r w:rsidRPr="000C1894">
        <w:rPr>
          <w:rFonts w:asciiTheme="minorHAnsi" w:hAnsiTheme="minorHAnsi"/>
          <w:bCs/>
        </w:rPr>
        <w:tab/>
      </w:r>
      <w:r w:rsidRPr="000C1894">
        <w:rPr>
          <w:rFonts w:asciiTheme="minorHAnsi" w:hAnsiTheme="minorHAnsi"/>
          <w:b/>
          <w:bCs/>
        </w:rPr>
        <w:t>Personnel: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997F1D" w:rsidRPr="000C1894" w14:paraId="00984887" w14:textId="77777777" w:rsidTr="00C27831">
        <w:trPr>
          <w:trHeight w:val="197"/>
        </w:trPr>
        <w:tc>
          <w:tcPr>
            <w:tcW w:w="3177" w:type="pct"/>
            <w:tcBorders>
              <w:top w:val="single" w:sz="4" w:space="0" w:color="auto"/>
              <w:left w:val="single" w:sz="4" w:space="0" w:color="auto"/>
              <w:bottom w:val="single" w:sz="4" w:space="0" w:color="auto"/>
              <w:right w:val="single" w:sz="4" w:space="0" w:color="auto"/>
            </w:tcBorders>
            <w:vAlign w:val="center"/>
            <w:hideMark/>
          </w:tcPr>
          <w:p w14:paraId="5C78A3D7" w14:textId="77777777" w:rsidR="00997F1D" w:rsidRPr="000C1894" w:rsidRDefault="00997F1D" w:rsidP="00997F1D">
            <w:pPr>
              <w:tabs>
                <w:tab w:val="left" w:pos="360"/>
                <w:tab w:val="left" w:pos="1440"/>
                <w:tab w:val="left" w:pos="5760"/>
                <w:tab w:val="left" w:pos="6300"/>
                <w:tab w:val="left" w:pos="10260"/>
                <w:tab w:val="left" w:pos="11340"/>
              </w:tabs>
              <w:jc w:val="center"/>
              <w:rPr>
                <w:rFonts w:asciiTheme="minorHAnsi" w:hAnsiTheme="minorHAnsi"/>
                <w:b/>
                <w:bCs/>
              </w:rPr>
            </w:pPr>
            <w:r w:rsidRPr="000C1894">
              <w:rPr>
                <w:rFonts w:asciiTheme="minorHAnsi" w:hAnsiTheme="minorHAnsi"/>
                <w:b/>
                <w:bCs/>
              </w:rPr>
              <w:t>Area</w:t>
            </w:r>
          </w:p>
        </w:tc>
        <w:tc>
          <w:tcPr>
            <w:tcW w:w="890" w:type="pct"/>
            <w:tcBorders>
              <w:top w:val="single" w:sz="4" w:space="0" w:color="auto"/>
              <w:left w:val="single" w:sz="4" w:space="0" w:color="auto"/>
              <w:bottom w:val="single" w:sz="4" w:space="0" w:color="auto"/>
              <w:right w:val="single" w:sz="4" w:space="0" w:color="auto"/>
            </w:tcBorders>
            <w:vAlign w:val="center"/>
            <w:hideMark/>
          </w:tcPr>
          <w:p w14:paraId="1B3247D3" w14:textId="77777777" w:rsidR="00997F1D" w:rsidRPr="000C1894" w:rsidRDefault="00997F1D" w:rsidP="00997F1D">
            <w:pPr>
              <w:tabs>
                <w:tab w:val="left" w:pos="360"/>
                <w:tab w:val="left" w:pos="1440"/>
                <w:tab w:val="left" w:pos="5760"/>
                <w:tab w:val="left" w:pos="6300"/>
                <w:tab w:val="left" w:pos="10260"/>
                <w:tab w:val="left" w:pos="11340"/>
              </w:tabs>
              <w:jc w:val="center"/>
              <w:rPr>
                <w:rFonts w:asciiTheme="minorHAnsi" w:hAnsiTheme="minorHAnsi"/>
                <w:b/>
                <w:bCs/>
              </w:rPr>
            </w:pPr>
            <w:r w:rsidRPr="000C1894">
              <w:rPr>
                <w:rFonts w:asciiTheme="minorHAnsi" w:hAnsiTheme="minorHAnsi"/>
                <w:b/>
                <w:bCs/>
              </w:rPr>
              <w:t>Fulltime</w:t>
            </w:r>
          </w:p>
        </w:tc>
        <w:tc>
          <w:tcPr>
            <w:tcW w:w="933" w:type="pct"/>
            <w:tcBorders>
              <w:top w:val="single" w:sz="4" w:space="0" w:color="auto"/>
              <w:left w:val="single" w:sz="4" w:space="0" w:color="auto"/>
              <w:bottom w:val="single" w:sz="4" w:space="0" w:color="auto"/>
              <w:right w:val="single" w:sz="4" w:space="0" w:color="auto"/>
            </w:tcBorders>
            <w:vAlign w:val="center"/>
            <w:hideMark/>
          </w:tcPr>
          <w:p w14:paraId="72FA1F86" w14:textId="77777777" w:rsidR="00997F1D" w:rsidRPr="000C1894" w:rsidRDefault="00997F1D" w:rsidP="00997F1D">
            <w:pPr>
              <w:tabs>
                <w:tab w:val="left" w:pos="360"/>
                <w:tab w:val="left" w:pos="1440"/>
                <w:tab w:val="left" w:pos="5760"/>
                <w:tab w:val="left" w:pos="6300"/>
                <w:tab w:val="left" w:pos="10260"/>
                <w:tab w:val="left" w:pos="11340"/>
              </w:tabs>
              <w:jc w:val="center"/>
              <w:rPr>
                <w:rFonts w:asciiTheme="minorHAnsi" w:hAnsiTheme="minorHAnsi"/>
                <w:b/>
                <w:bCs/>
              </w:rPr>
            </w:pPr>
            <w:r w:rsidRPr="000C1894">
              <w:rPr>
                <w:rFonts w:asciiTheme="minorHAnsi" w:hAnsiTheme="minorHAnsi"/>
                <w:b/>
                <w:bCs/>
              </w:rPr>
              <w:t>Part Time</w:t>
            </w:r>
          </w:p>
        </w:tc>
      </w:tr>
      <w:tr w:rsidR="00997F1D" w:rsidRPr="000C1894" w14:paraId="383E31B9" w14:textId="77777777" w:rsidTr="00C27831">
        <w:trPr>
          <w:trHeight w:val="432"/>
        </w:trPr>
        <w:tc>
          <w:tcPr>
            <w:tcW w:w="3177" w:type="pct"/>
            <w:tcBorders>
              <w:top w:val="single" w:sz="4" w:space="0" w:color="auto"/>
              <w:left w:val="single" w:sz="4" w:space="0" w:color="auto"/>
              <w:bottom w:val="single" w:sz="4" w:space="0" w:color="auto"/>
              <w:right w:val="single" w:sz="4" w:space="0" w:color="auto"/>
            </w:tcBorders>
            <w:vAlign w:val="center"/>
            <w:hideMark/>
          </w:tcPr>
          <w:p w14:paraId="6D230548"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Cs/>
              </w:rPr>
            </w:pPr>
            <w:r w:rsidRPr="000C1894">
              <w:rPr>
                <w:rFonts w:asciiTheme="minorHAnsi" w:hAnsiTheme="minorHAnsi"/>
                <w:noProof/>
              </w:rPr>
              <mc:AlternateContent>
                <mc:Choice Requires="wps">
                  <w:drawing>
                    <wp:anchor distT="0" distB="0" distL="114300" distR="114300" simplePos="0" relativeHeight="251738112" behindDoc="0" locked="0" layoutInCell="1" allowOverlap="1" wp14:anchorId="0F1BA422" wp14:editId="32747316">
                      <wp:simplePos x="0" y="0"/>
                      <wp:positionH relativeFrom="column">
                        <wp:posOffset>580390</wp:posOffset>
                      </wp:positionH>
                      <wp:positionV relativeFrom="paragraph">
                        <wp:posOffset>29845</wp:posOffset>
                      </wp:positionV>
                      <wp:extent cx="3486150" cy="66675"/>
                      <wp:effectExtent l="0" t="19050" r="5715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45.7pt;margin-top:2.35pt;width:274.5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1MQwIAAJc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" adj="20154" fillcolor="#36f"/>
                  </w:pict>
                </mc:Fallback>
              </mc:AlternateContent>
            </w:r>
            <w:r w:rsidRPr="000C1894">
              <w:rPr>
                <w:rFonts w:asciiTheme="minorHAnsi" w:hAnsiTheme="minorHAnsi"/>
                <w:bCs/>
              </w:rPr>
              <w:t xml:space="preserve">Clerical </w:t>
            </w:r>
          </w:p>
        </w:tc>
        <w:tc>
          <w:tcPr>
            <w:tcW w:w="890" w:type="pct"/>
            <w:tcBorders>
              <w:top w:val="single" w:sz="4" w:space="0" w:color="auto"/>
              <w:left w:val="single" w:sz="4" w:space="0" w:color="auto"/>
              <w:bottom w:val="single" w:sz="4" w:space="0" w:color="auto"/>
              <w:right w:val="single" w:sz="4" w:space="0" w:color="auto"/>
            </w:tcBorders>
            <w:vAlign w:val="center"/>
          </w:tcPr>
          <w:p w14:paraId="738E9BBB"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40F954FC"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r w:rsidR="00997F1D" w:rsidRPr="000C1894" w14:paraId="5553CBF6" w14:textId="77777777" w:rsidTr="00C27831">
        <w:trPr>
          <w:trHeight w:val="432"/>
        </w:trPr>
        <w:tc>
          <w:tcPr>
            <w:tcW w:w="3177" w:type="pct"/>
            <w:tcBorders>
              <w:top w:val="single" w:sz="4" w:space="0" w:color="auto"/>
              <w:left w:val="single" w:sz="4" w:space="0" w:color="auto"/>
              <w:bottom w:val="single" w:sz="4" w:space="0" w:color="auto"/>
              <w:right w:val="single" w:sz="4" w:space="0" w:color="auto"/>
            </w:tcBorders>
            <w:vAlign w:val="center"/>
            <w:hideMark/>
          </w:tcPr>
          <w:p w14:paraId="45064872" w14:textId="77777777" w:rsidR="00997F1D" w:rsidRPr="000C1894" w:rsidRDefault="00997F1D" w:rsidP="00997F1D">
            <w:pPr>
              <w:rPr>
                <w:rFonts w:asciiTheme="minorHAnsi" w:hAnsiTheme="minorHAnsi"/>
              </w:rPr>
            </w:pPr>
            <w:r w:rsidRPr="000C1894">
              <w:rPr>
                <w:rFonts w:asciiTheme="minorHAnsi" w:hAnsiTheme="minorHAnsi"/>
                <w:noProof/>
              </w:rPr>
              <mc:AlternateContent>
                <mc:Choice Requires="wps">
                  <w:drawing>
                    <wp:anchor distT="0" distB="0" distL="114300" distR="114300" simplePos="0" relativeHeight="251739136" behindDoc="0" locked="0" layoutInCell="1" allowOverlap="1" wp14:anchorId="386FD874" wp14:editId="35CF9C3A">
                      <wp:simplePos x="0" y="0"/>
                      <wp:positionH relativeFrom="column">
                        <wp:posOffset>962660</wp:posOffset>
                      </wp:positionH>
                      <wp:positionV relativeFrom="paragraph">
                        <wp:posOffset>48895</wp:posOffset>
                      </wp:positionV>
                      <wp:extent cx="3105150" cy="66675"/>
                      <wp:effectExtent l="0" t="19050" r="5715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75.8pt;margin-top:3.85pt;width:244.5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" adj="19977" fillcolor="#36f"/>
                  </w:pict>
                </mc:Fallback>
              </mc:AlternateContent>
            </w:r>
            <w:r w:rsidRPr="000C1894">
              <w:rPr>
                <w:rFonts w:asciiTheme="minorHAnsi" w:hAnsiTheme="minorHAnsi"/>
              </w:rPr>
              <w:t xml:space="preserve">Management </w:t>
            </w:r>
          </w:p>
        </w:tc>
        <w:tc>
          <w:tcPr>
            <w:tcW w:w="890" w:type="pct"/>
            <w:tcBorders>
              <w:top w:val="single" w:sz="4" w:space="0" w:color="auto"/>
              <w:left w:val="single" w:sz="4" w:space="0" w:color="auto"/>
              <w:bottom w:val="single" w:sz="4" w:space="0" w:color="auto"/>
              <w:right w:val="single" w:sz="4" w:space="0" w:color="auto"/>
            </w:tcBorders>
            <w:vAlign w:val="center"/>
          </w:tcPr>
          <w:p w14:paraId="1D1606C5"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710E86BC"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r w:rsidR="00997F1D" w:rsidRPr="000C1894" w14:paraId="141C4BD2" w14:textId="77777777" w:rsidTr="00C27831">
        <w:trPr>
          <w:trHeight w:val="432"/>
        </w:trPr>
        <w:tc>
          <w:tcPr>
            <w:tcW w:w="3177" w:type="pct"/>
            <w:tcBorders>
              <w:top w:val="single" w:sz="4" w:space="0" w:color="auto"/>
              <w:left w:val="single" w:sz="4" w:space="0" w:color="auto"/>
              <w:bottom w:val="single" w:sz="4" w:space="0" w:color="auto"/>
              <w:right w:val="single" w:sz="4" w:space="0" w:color="auto"/>
            </w:tcBorders>
            <w:vAlign w:val="center"/>
            <w:hideMark/>
          </w:tcPr>
          <w:p w14:paraId="0AC48B57" w14:textId="77777777" w:rsidR="00997F1D" w:rsidRPr="000C1894" w:rsidRDefault="00997F1D" w:rsidP="00997F1D">
            <w:pPr>
              <w:rPr>
                <w:rFonts w:asciiTheme="minorHAnsi" w:hAnsiTheme="minorHAnsi"/>
                <w:noProof/>
              </w:rPr>
            </w:pPr>
            <w:r w:rsidRPr="000C1894">
              <w:rPr>
                <w:rFonts w:asciiTheme="minorHAnsi" w:hAnsiTheme="minorHAnsi"/>
                <w:noProof/>
              </w:rPr>
              <mc:AlternateContent>
                <mc:Choice Requires="wps">
                  <w:drawing>
                    <wp:anchor distT="0" distB="0" distL="114300" distR="114300" simplePos="0" relativeHeight="251740160" behindDoc="0" locked="0" layoutInCell="1" allowOverlap="1" wp14:anchorId="78A93ED9" wp14:editId="0FDD0C9C">
                      <wp:simplePos x="0" y="0"/>
                      <wp:positionH relativeFrom="column">
                        <wp:posOffset>795655</wp:posOffset>
                      </wp:positionH>
                      <wp:positionV relativeFrom="paragraph">
                        <wp:posOffset>60325</wp:posOffset>
                      </wp:positionV>
                      <wp:extent cx="3339465" cy="45085"/>
                      <wp:effectExtent l="0" t="19050" r="51435" b="31115"/>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45085"/>
                              </a:xfrm>
                              <a:prstGeom prst="rightArrow">
                                <a:avLst>
                                  <a:gd name="adj1" fmla="val 50000"/>
                                  <a:gd name="adj2" fmla="val 350000"/>
                                </a:avLst>
                              </a:prstGeom>
                              <a:solidFill>
                                <a:srgbClr val="3366FF"/>
                              </a:solidFill>
                              <a:ln w="9525">
                                <a:solidFill>
                                  <a:srgbClr val="000000"/>
                                </a:solidFill>
                                <a:miter lim="800000"/>
                                <a:headEnd/>
                                <a:tailEnd/>
                              </a:ln>
                            </wps:spPr>
                            <wps:txbx>
                              <w:txbxContent>
                                <w:p w14:paraId="32274E28" w14:textId="77777777" w:rsidR="009F6686" w:rsidRDefault="009F6686" w:rsidP="00997F1D">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26" type="#_x0000_t13" style="position:absolute;margin-left:62.65pt;margin-top:4.75pt;width:262.95pt;height: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" adj="20579" fillcolor="#36f">
                      <v:textbox>
                        <w:txbxContent>
                          <w:p w14:paraId="32274E28" w14:textId="77777777" w:rsidR="009F6686" w:rsidRDefault="009F6686" w:rsidP="00997F1D">
                            <w:pPr>
                              <w:jc w:val="center"/>
                            </w:pPr>
                            <w:r>
                              <w:t xml:space="preserve"> </w:t>
                            </w:r>
                          </w:p>
                        </w:txbxContent>
                      </v:textbox>
                    </v:shape>
                  </w:pict>
                </mc:Fallback>
              </mc:AlternateContent>
            </w:r>
            <w:r w:rsidRPr="000C1894">
              <w:rPr>
                <w:rFonts w:asciiTheme="minorHAnsi" w:hAnsiTheme="minorHAnsi"/>
                <w:noProof/>
              </w:rPr>
              <w:t>Plumbers</w:t>
            </w:r>
          </w:p>
        </w:tc>
        <w:tc>
          <w:tcPr>
            <w:tcW w:w="890" w:type="pct"/>
            <w:tcBorders>
              <w:top w:val="single" w:sz="4" w:space="0" w:color="auto"/>
              <w:left w:val="single" w:sz="4" w:space="0" w:color="auto"/>
              <w:bottom w:val="single" w:sz="4" w:space="0" w:color="auto"/>
              <w:right w:val="single" w:sz="4" w:space="0" w:color="auto"/>
            </w:tcBorders>
            <w:vAlign w:val="center"/>
          </w:tcPr>
          <w:p w14:paraId="31223C75"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097622A8"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r w:rsidR="00997F1D" w:rsidRPr="000C1894" w14:paraId="13724EFB" w14:textId="77777777" w:rsidTr="001262C1">
        <w:trPr>
          <w:trHeight w:val="602"/>
        </w:trPr>
        <w:tc>
          <w:tcPr>
            <w:tcW w:w="3177" w:type="pct"/>
            <w:tcBorders>
              <w:top w:val="single" w:sz="4" w:space="0" w:color="auto"/>
              <w:left w:val="single" w:sz="4" w:space="0" w:color="auto"/>
              <w:bottom w:val="single" w:sz="4" w:space="0" w:color="auto"/>
              <w:right w:val="single" w:sz="4" w:space="0" w:color="auto"/>
            </w:tcBorders>
            <w:vAlign w:val="center"/>
          </w:tcPr>
          <w:p w14:paraId="1C956107" w14:textId="77777777" w:rsidR="00997F1D" w:rsidRPr="000C1894" w:rsidRDefault="00997F1D" w:rsidP="00997F1D">
            <w:pPr>
              <w:rPr>
                <w:rFonts w:asciiTheme="minorHAnsi" w:hAnsiTheme="minorHAnsi"/>
                <w:b/>
                <w:noProof/>
              </w:rPr>
            </w:pPr>
            <w:r w:rsidRPr="000C1894">
              <w:rPr>
                <w:rFonts w:asciiTheme="minorHAnsi" w:hAnsiTheme="minorHAnsi"/>
                <w:b/>
                <w:noProof/>
              </w:rPr>
              <mc:AlternateContent>
                <mc:Choice Requires="wps">
                  <w:drawing>
                    <wp:anchor distT="0" distB="0" distL="114300" distR="114300" simplePos="0" relativeHeight="251741184" behindDoc="0" locked="0" layoutInCell="1" allowOverlap="1" wp14:anchorId="2E39873A" wp14:editId="70058BA4">
                      <wp:simplePos x="0" y="0"/>
                      <wp:positionH relativeFrom="column">
                        <wp:posOffset>2800350</wp:posOffset>
                      </wp:positionH>
                      <wp:positionV relativeFrom="paragraph">
                        <wp:posOffset>86995</wp:posOffset>
                      </wp:positionV>
                      <wp:extent cx="1285875" cy="45085"/>
                      <wp:effectExtent l="0" t="19050" r="66675" b="3111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58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220.5pt;margin-top:6.85pt;width:101.25pt;height:3.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" adj="18949" fillcolor="#36f"/>
                  </w:pict>
                </mc:Fallback>
              </mc:AlternateContent>
            </w:r>
            <w:r w:rsidRPr="000C1894">
              <w:rPr>
                <w:rFonts w:asciiTheme="minorHAnsi" w:hAnsiTheme="minorHAnsi"/>
                <w:b/>
                <w:noProof/>
              </w:rPr>
              <w:t>Total Employees working for your company</w:t>
            </w:r>
          </w:p>
        </w:tc>
        <w:tc>
          <w:tcPr>
            <w:tcW w:w="1823" w:type="pct"/>
            <w:gridSpan w:val="2"/>
            <w:tcBorders>
              <w:top w:val="single" w:sz="4" w:space="0" w:color="auto"/>
              <w:left w:val="single" w:sz="4" w:space="0" w:color="auto"/>
              <w:bottom w:val="single" w:sz="4" w:space="0" w:color="auto"/>
              <w:right w:val="single" w:sz="4" w:space="0" w:color="auto"/>
            </w:tcBorders>
            <w:vAlign w:val="center"/>
          </w:tcPr>
          <w:p w14:paraId="29B803B0" w14:textId="77777777" w:rsidR="00997F1D" w:rsidRPr="000C1894" w:rsidRDefault="00997F1D" w:rsidP="00997F1D">
            <w:pPr>
              <w:tabs>
                <w:tab w:val="left" w:pos="360"/>
                <w:tab w:val="left" w:pos="1440"/>
                <w:tab w:val="left" w:pos="5760"/>
                <w:tab w:val="left" w:pos="6300"/>
                <w:tab w:val="left" w:pos="10260"/>
                <w:tab w:val="left" w:pos="11340"/>
              </w:tabs>
              <w:rPr>
                <w:rFonts w:asciiTheme="minorHAnsi" w:hAnsiTheme="minorHAnsi"/>
                <w:b/>
                <w:bCs/>
              </w:rPr>
            </w:pPr>
          </w:p>
        </w:tc>
      </w:tr>
    </w:tbl>
    <w:p w14:paraId="207E6300" w14:textId="77777777" w:rsidR="00997F1D" w:rsidRPr="000C1894" w:rsidRDefault="00997F1D" w:rsidP="00C73021">
      <w:pPr>
        <w:rPr>
          <w:rFonts w:asciiTheme="minorHAnsi" w:hAnsiTheme="minorHAnsi"/>
        </w:rPr>
      </w:pPr>
    </w:p>
    <w:sectPr w:rsidR="00997F1D" w:rsidRPr="000C1894" w:rsidSect="00C73021">
      <w:headerReference w:type="default" r:id="rId23"/>
      <w:headerReference w:type="first" r:id="rId24"/>
      <w:footerReference w:type="first" r:id="rId25"/>
      <w:type w:val="continuous"/>
      <w:pgSz w:w="12240" w:h="15840" w:code="1"/>
      <w:pgMar w:top="864" w:right="720" w:bottom="864"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2E1BF" w14:textId="77777777" w:rsidR="009F6686" w:rsidRDefault="009F6686" w:rsidP="001366BD">
      <w:r>
        <w:separator/>
      </w:r>
    </w:p>
  </w:endnote>
  <w:endnote w:type="continuationSeparator" w:id="0">
    <w:p w14:paraId="5B3B4D58" w14:textId="77777777" w:rsidR="009F6686" w:rsidRDefault="009F6686"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14:paraId="4104867D" w14:textId="77777777" w:rsidR="009F6686" w:rsidRDefault="009F6686" w:rsidP="0031006C">
            <w:pPr>
              <w:pStyle w:val="Footer"/>
              <w:tabs>
                <w:tab w:val="left" w:pos="255"/>
                <w:tab w:val="center" w:pos="5400"/>
              </w:tabs>
            </w:pPr>
            <w:r>
              <w:tab/>
            </w:r>
            <w:r>
              <w:tab/>
            </w:r>
            <w:r>
              <w:tab/>
            </w:r>
          </w:p>
          <w:p w14:paraId="65A84F29" w14:textId="77777777" w:rsidR="009F6686" w:rsidRDefault="009F6686"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82565C">
              <w:rPr>
                <w:bCs/>
                <w:noProof/>
                <w:sz w:val="20"/>
                <w:szCs w:val="20"/>
              </w:rPr>
              <w:t>23</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82565C">
              <w:rPr>
                <w:bCs/>
                <w:noProof/>
                <w:sz w:val="20"/>
                <w:szCs w:val="20"/>
              </w:rPr>
              <w:t>23</w:t>
            </w:r>
            <w:r w:rsidRPr="00116B9A">
              <w:rPr>
                <w:bCs/>
                <w:sz w:val="20"/>
                <w:szCs w:val="20"/>
              </w:rPr>
              <w:fldChar w:fldCharType="end"/>
            </w:r>
          </w:p>
        </w:sdtContent>
      </w:sdt>
    </w:sdtContent>
  </w:sdt>
  <w:p w14:paraId="04F1CB5D" w14:textId="77777777" w:rsidR="009F6686" w:rsidRDefault="009F6686"/>
  <w:p w14:paraId="4B135EBD" w14:textId="77777777" w:rsidR="009F6686" w:rsidRDefault="009F6686"/>
  <w:p w14:paraId="41265C17" w14:textId="77777777" w:rsidR="009F6686" w:rsidRDefault="009F6686"/>
  <w:p w14:paraId="59070CC8" w14:textId="77777777" w:rsidR="009F6686" w:rsidRDefault="009F66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404666"/>
      <w:docPartObj>
        <w:docPartGallery w:val="Page Numbers (Bottom of Page)"/>
        <w:docPartUnique/>
      </w:docPartObj>
    </w:sdtPr>
    <w:sdtEndPr/>
    <w:sdtContent>
      <w:sdt>
        <w:sdtPr>
          <w:id w:val="1728636285"/>
          <w:docPartObj>
            <w:docPartGallery w:val="Page Numbers (Top of Page)"/>
            <w:docPartUnique/>
          </w:docPartObj>
        </w:sdtPr>
        <w:sdtEndPr/>
        <w:sdtContent>
          <w:p w14:paraId="574E0FA2" w14:textId="77777777" w:rsidR="009F6686" w:rsidRDefault="009F6686"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sidR="0082565C">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sidR="0082565C">
              <w:rPr>
                <w:b/>
                <w:bCs/>
                <w:noProof/>
                <w:sz w:val="20"/>
                <w:szCs w:val="20"/>
              </w:rPr>
              <w:t>23</w:t>
            </w:r>
            <w:r w:rsidRPr="002817F3">
              <w:rPr>
                <w:b/>
                <w:bCs/>
                <w:sz w:val="20"/>
                <w:szCs w:val="20"/>
              </w:rPr>
              <w:fldChar w:fldCharType="end"/>
            </w:r>
          </w:p>
        </w:sdtContent>
      </w:sdt>
    </w:sdtContent>
  </w:sdt>
  <w:p w14:paraId="68BAA752" w14:textId="77777777" w:rsidR="009F6686" w:rsidRDefault="009F6686">
    <w:pPr>
      <w:pStyle w:val="Footer"/>
    </w:pPr>
  </w:p>
  <w:p w14:paraId="5BB1DD16" w14:textId="77777777" w:rsidR="009F6686" w:rsidRDefault="009F6686"/>
  <w:p w14:paraId="517B8F33" w14:textId="77777777" w:rsidR="009F6686" w:rsidRDefault="009F668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1F80F" w14:textId="77777777" w:rsidR="009F6686" w:rsidRDefault="009F6686">
    <w:pPr>
      <w:pStyle w:val="Footer"/>
    </w:pPr>
    <w:r>
      <w:rPr>
        <w:noProof/>
      </w:rPr>
      <w:drawing>
        <wp:anchor distT="0" distB="0" distL="114300" distR="114300" simplePos="0" relativeHeight="251665408" behindDoc="0" locked="0" layoutInCell="1" allowOverlap="0" wp14:anchorId="4C0B63E7" wp14:editId="6C0481B6">
          <wp:simplePos x="0" y="0"/>
          <wp:positionH relativeFrom="page">
            <wp:posOffset>3558540</wp:posOffset>
          </wp:positionH>
          <wp:positionV relativeFrom="page">
            <wp:posOffset>8362950</wp:posOffset>
          </wp:positionV>
          <wp:extent cx="654685" cy="781050"/>
          <wp:effectExtent l="0" t="0" r="0" b="0"/>
          <wp:wrapNone/>
          <wp:docPr id="10" name="Picture 10"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E1B42" w14:textId="77777777" w:rsidR="009F6686" w:rsidRDefault="009F6686" w:rsidP="001366BD">
      <w:r>
        <w:separator/>
      </w:r>
    </w:p>
  </w:footnote>
  <w:footnote w:type="continuationSeparator" w:id="0">
    <w:p w14:paraId="2E11ADCF" w14:textId="77777777" w:rsidR="009F6686" w:rsidRDefault="009F6686"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C560" w14:textId="77777777" w:rsidR="009F6686" w:rsidRDefault="009F6686">
    <w:pPr>
      <w:pStyle w:val="Header"/>
    </w:pPr>
    <w:r>
      <w:rPr>
        <w:noProof/>
      </w:rPr>
      <w:drawing>
        <wp:anchor distT="0" distB="0" distL="114300" distR="114300" simplePos="0" relativeHeight="251659264" behindDoc="1" locked="1" layoutInCell="0" allowOverlap="1" wp14:anchorId="23B1AC80" wp14:editId="57E4D913">
          <wp:simplePos x="0" y="0"/>
          <wp:positionH relativeFrom="page">
            <wp:posOffset>9525</wp:posOffset>
          </wp:positionH>
          <wp:positionV relativeFrom="paragraph">
            <wp:posOffset>-352425</wp:posOffset>
          </wp:positionV>
          <wp:extent cx="7766685" cy="102489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3208F221" w14:textId="77777777" w:rsidR="009F6686" w:rsidRDefault="009F6686">
    <w:pPr>
      <w:pStyle w:val="Header"/>
    </w:pPr>
  </w:p>
  <w:p w14:paraId="1C3DB861" w14:textId="77777777" w:rsidR="009F6686" w:rsidRDefault="009F6686"/>
  <w:p w14:paraId="06D7134B" w14:textId="77777777" w:rsidR="009F6686" w:rsidRDefault="009F66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83E0" w14:textId="77777777" w:rsidR="009F6686" w:rsidRDefault="009F6686">
    <w:pPr>
      <w:pStyle w:val="Header"/>
    </w:pPr>
    <w:r>
      <w:rPr>
        <w:noProof/>
      </w:rPr>
      <w:drawing>
        <wp:anchor distT="0" distB="0" distL="114300" distR="114300" simplePos="0" relativeHeight="251661312" behindDoc="1" locked="1" layoutInCell="0" allowOverlap="1" wp14:anchorId="3B9A0419" wp14:editId="1E9C17DD">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4283255B" w14:textId="77777777" w:rsidR="009F6686" w:rsidRDefault="009F66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CE3C8" w14:textId="3F8FBE81" w:rsidR="009F6686" w:rsidRDefault="009F6686" w:rsidP="00997F1D">
    <w:pPr>
      <w:pStyle w:val="Header"/>
      <w:tabs>
        <w:tab w:val="clear" w:pos="4680"/>
        <w:tab w:val="clear" w:pos="9360"/>
        <w:tab w:val="left" w:pos="429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7CEA9" w14:textId="77777777" w:rsidR="009F6686" w:rsidRDefault="009F6686">
    <w:pPr>
      <w:pStyle w:val="Header"/>
    </w:pPr>
    <w:r>
      <w:rPr>
        <w:noProof/>
      </w:rPr>
      <w:drawing>
        <wp:anchor distT="0" distB="0" distL="114300" distR="114300" simplePos="0" relativeHeight="251664384" behindDoc="1" locked="0" layoutInCell="0" allowOverlap="0" wp14:anchorId="715B99D0" wp14:editId="6228A33E">
          <wp:simplePos x="0" y="0"/>
          <wp:positionH relativeFrom="page">
            <wp:align>center</wp:align>
          </wp:positionH>
          <wp:positionV relativeFrom="page">
            <wp:posOffset>74295</wp:posOffset>
          </wp:positionV>
          <wp:extent cx="6961505" cy="8937625"/>
          <wp:effectExtent l="0" t="0" r="0" b="0"/>
          <wp:wrapNone/>
          <wp:docPr id="7" name="Picture 7"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0000402"/>
    <w:multiLevelType w:val="multilevel"/>
    <w:tmpl w:val="00000885"/>
    <w:lvl w:ilvl="0">
      <w:numFmt w:val="bullet"/>
      <w:lvlText w:val="•"/>
      <w:lvlJc w:val="left"/>
      <w:pPr>
        <w:ind w:left="540" w:hanging="220"/>
      </w:pPr>
      <w:rPr>
        <w:rFonts w:ascii="Arial" w:hAnsi="Arial" w:cs="Arial"/>
        <w:b w:val="0"/>
        <w:bCs w:val="0"/>
        <w:color w:val="808785"/>
        <w:w w:val="142"/>
        <w:sz w:val="20"/>
        <w:szCs w:val="20"/>
      </w:rPr>
    </w:lvl>
    <w:lvl w:ilvl="1">
      <w:numFmt w:val="bullet"/>
      <w:lvlText w:val="•"/>
      <w:lvlJc w:val="left"/>
      <w:pPr>
        <w:ind w:left="1506" w:hanging="220"/>
      </w:pPr>
    </w:lvl>
    <w:lvl w:ilvl="2">
      <w:numFmt w:val="bullet"/>
      <w:lvlText w:val="•"/>
      <w:lvlJc w:val="left"/>
      <w:pPr>
        <w:ind w:left="2472" w:hanging="220"/>
      </w:pPr>
    </w:lvl>
    <w:lvl w:ilvl="3">
      <w:numFmt w:val="bullet"/>
      <w:lvlText w:val="•"/>
      <w:lvlJc w:val="left"/>
      <w:pPr>
        <w:ind w:left="3438" w:hanging="220"/>
      </w:pPr>
    </w:lvl>
    <w:lvl w:ilvl="4">
      <w:numFmt w:val="bullet"/>
      <w:lvlText w:val="•"/>
      <w:lvlJc w:val="left"/>
      <w:pPr>
        <w:ind w:left="4404" w:hanging="220"/>
      </w:pPr>
    </w:lvl>
    <w:lvl w:ilvl="5">
      <w:numFmt w:val="bullet"/>
      <w:lvlText w:val="•"/>
      <w:lvlJc w:val="left"/>
      <w:pPr>
        <w:ind w:left="5370" w:hanging="220"/>
      </w:pPr>
    </w:lvl>
    <w:lvl w:ilvl="6">
      <w:numFmt w:val="bullet"/>
      <w:lvlText w:val="•"/>
      <w:lvlJc w:val="left"/>
      <w:pPr>
        <w:ind w:left="6336" w:hanging="220"/>
      </w:pPr>
    </w:lvl>
    <w:lvl w:ilvl="7">
      <w:numFmt w:val="bullet"/>
      <w:lvlText w:val="•"/>
      <w:lvlJc w:val="left"/>
      <w:pPr>
        <w:ind w:left="7302" w:hanging="220"/>
      </w:pPr>
    </w:lvl>
    <w:lvl w:ilvl="8">
      <w:numFmt w:val="bullet"/>
      <w:lvlText w:val="•"/>
      <w:lvlJc w:val="left"/>
      <w:pPr>
        <w:ind w:left="8268" w:hanging="220"/>
      </w:pPr>
    </w:lvl>
  </w:abstractNum>
  <w:abstractNum w:abstractNumId="2">
    <w:nsid w:val="00000403"/>
    <w:multiLevelType w:val="multilevel"/>
    <w:tmpl w:val="00000886"/>
    <w:lvl w:ilvl="0">
      <w:numFmt w:val="bullet"/>
      <w:lvlText w:val="•"/>
      <w:lvlJc w:val="left"/>
      <w:pPr>
        <w:ind w:left="320" w:hanging="220"/>
      </w:pPr>
      <w:rPr>
        <w:rFonts w:ascii="Arial" w:hAnsi="Arial" w:cs="Arial"/>
        <w:b w:val="0"/>
        <w:bCs w:val="0"/>
        <w:color w:val="808785"/>
        <w:w w:val="142"/>
        <w:sz w:val="20"/>
        <w:szCs w:val="20"/>
      </w:rPr>
    </w:lvl>
    <w:lvl w:ilvl="1">
      <w:numFmt w:val="bullet"/>
      <w:lvlText w:val="•"/>
      <w:lvlJc w:val="left"/>
      <w:pPr>
        <w:ind w:left="1286" w:hanging="220"/>
      </w:pPr>
    </w:lvl>
    <w:lvl w:ilvl="2">
      <w:numFmt w:val="bullet"/>
      <w:lvlText w:val="•"/>
      <w:lvlJc w:val="left"/>
      <w:pPr>
        <w:ind w:left="2252" w:hanging="220"/>
      </w:pPr>
    </w:lvl>
    <w:lvl w:ilvl="3">
      <w:numFmt w:val="bullet"/>
      <w:lvlText w:val="•"/>
      <w:lvlJc w:val="left"/>
      <w:pPr>
        <w:ind w:left="3218" w:hanging="220"/>
      </w:pPr>
    </w:lvl>
    <w:lvl w:ilvl="4">
      <w:numFmt w:val="bullet"/>
      <w:lvlText w:val="•"/>
      <w:lvlJc w:val="left"/>
      <w:pPr>
        <w:ind w:left="4184" w:hanging="220"/>
      </w:pPr>
    </w:lvl>
    <w:lvl w:ilvl="5">
      <w:numFmt w:val="bullet"/>
      <w:lvlText w:val="•"/>
      <w:lvlJc w:val="left"/>
      <w:pPr>
        <w:ind w:left="5150" w:hanging="220"/>
      </w:pPr>
    </w:lvl>
    <w:lvl w:ilvl="6">
      <w:numFmt w:val="bullet"/>
      <w:lvlText w:val="•"/>
      <w:lvlJc w:val="left"/>
      <w:pPr>
        <w:ind w:left="6116" w:hanging="220"/>
      </w:pPr>
    </w:lvl>
    <w:lvl w:ilvl="7">
      <w:numFmt w:val="bullet"/>
      <w:lvlText w:val="•"/>
      <w:lvlJc w:val="left"/>
      <w:pPr>
        <w:ind w:left="7082" w:hanging="220"/>
      </w:pPr>
    </w:lvl>
    <w:lvl w:ilvl="8">
      <w:numFmt w:val="bullet"/>
      <w:lvlText w:val="•"/>
      <w:lvlJc w:val="left"/>
      <w:pPr>
        <w:ind w:left="8048" w:hanging="220"/>
      </w:pPr>
    </w:lvl>
  </w:abstractNum>
  <w:abstractNum w:abstractNumId="3">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0A6F7AF2"/>
    <w:multiLevelType w:val="multilevel"/>
    <w:tmpl w:val="F1EC8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78A18A3"/>
    <w:multiLevelType w:val="hybridMultilevel"/>
    <w:tmpl w:val="C1E0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1304A"/>
    <w:multiLevelType w:val="hybridMultilevel"/>
    <w:tmpl w:val="A7107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008CF"/>
    <w:multiLevelType w:val="hybridMultilevel"/>
    <w:tmpl w:val="144E5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3810C2"/>
    <w:multiLevelType w:val="multilevel"/>
    <w:tmpl w:val="39F83C78"/>
    <w:lvl w:ilvl="0">
      <w:start w:val="1"/>
      <w:numFmt w:val="bullet"/>
      <w:lvlText w:val=""/>
      <w:lvlJc w:val="left"/>
      <w:pPr>
        <w:ind w:left="872" w:hanging="220"/>
      </w:pPr>
      <w:rPr>
        <w:rFonts w:ascii="Symbol" w:hAnsi="Symbol" w:hint="default"/>
        <w:b w:val="0"/>
        <w:bCs w:val="0"/>
        <w:color w:val="auto"/>
        <w:w w:val="142"/>
        <w:sz w:val="20"/>
        <w:szCs w:val="20"/>
      </w:rPr>
    </w:lvl>
    <w:lvl w:ilvl="1">
      <w:numFmt w:val="bullet"/>
      <w:lvlText w:val="•"/>
      <w:lvlJc w:val="left"/>
      <w:pPr>
        <w:ind w:left="1838" w:hanging="220"/>
      </w:pPr>
    </w:lvl>
    <w:lvl w:ilvl="2">
      <w:numFmt w:val="bullet"/>
      <w:lvlText w:val="•"/>
      <w:lvlJc w:val="left"/>
      <w:pPr>
        <w:ind w:left="2804" w:hanging="220"/>
      </w:pPr>
    </w:lvl>
    <w:lvl w:ilvl="3">
      <w:numFmt w:val="bullet"/>
      <w:lvlText w:val="•"/>
      <w:lvlJc w:val="left"/>
      <w:pPr>
        <w:ind w:left="3770" w:hanging="220"/>
      </w:pPr>
    </w:lvl>
    <w:lvl w:ilvl="4">
      <w:numFmt w:val="bullet"/>
      <w:lvlText w:val="•"/>
      <w:lvlJc w:val="left"/>
      <w:pPr>
        <w:ind w:left="4736" w:hanging="220"/>
      </w:pPr>
    </w:lvl>
    <w:lvl w:ilvl="5">
      <w:numFmt w:val="bullet"/>
      <w:lvlText w:val="•"/>
      <w:lvlJc w:val="left"/>
      <w:pPr>
        <w:ind w:left="5702" w:hanging="220"/>
      </w:pPr>
    </w:lvl>
    <w:lvl w:ilvl="6">
      <w:numFmt w:val="bullet"/>
      <w:lvlText w:val="•"/>
      <w:lvlJc w:val="left"/>
      <w:pPr>
        <w:ind w:left="6668" w:hanging="220"/>
      </w:pPr>
    </w:lvl>
    <w:lvl w:ilvl="7">
      <w:numFmt w:val="bullet"/>
      <w:lvlText w:val="•"/>
      <w:lvlJc w:val="left"/>
      <w:pPr>
        <w:ind w:left="7634" w:hanging="220"/>
      </w:pPr>
    </w:lvl>
    <w:lvl w:ilvl="8">
      <w:numFmt w:val="bullet"/>
      <w:lvlText w:val="•"/>
      <w:lvlJc w:val="left"/>
      <w:pPr>
        <w:ind w:left="8600" w:hanging="220"/>
      </w:pPr>
    </w:lvl>
  </w:abstractNum>
  <w:abstractNum w:abstractNumId="11">
    <w:nsid w:val="4872021E"/>
    <w:multiLevelType w:val="hybridMultilevel"/>
    <w:tmpl w:val="D07A6182"/>
    <w:lvl w:ilvl="0" w:tplc="1AF8F0C2">
      <w:start w:val="1"/>
      <w:numFmt w:val="lowerLetter"/>
      <w:lvlText w:val="%1."/>
      <w:lvlJc w:val="left"/>
      <w:pPr>
        <w:ind w:left="720" w:hanging="720"/>
      </w:pPr>
      <w:rPr>
        <w:rFonts w:asciiTheme="minorHAnsi" w:hAnsi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E0E306A"/>
    <w:multiLevelType w:val="hybridMultilevel"/>
    <w:tmpl w:val="1EA89ADC"/>
    <w:lvl w:ilvl="0" w:tplc="79C4C08A">
      <w:start w:val="1"/>
      <w:numFmt w:val="decimal"/>
      <w:lvlText w:val="%1."/>
      <w:lvlJc w:val="left"/>
      <w:pPr>
        <w:ind w:left="2790" w:hanging="432"/>
      </w:pPr>
      <w:rPr>
        <w:rFonts w:ascii="Calibri" w:eastAsia="Calibri" w:hAnsi="Calibri" w:cs="Calibri" w:hint="default"/>
        <w:spacing w:val="-22"/>
        <w:w w:val="99"/>
        <w:sz w:val="24"/>
        <w:szCs w:val="24"/>
      </w:rPr>
    </w:lvl>
    <w:lvl w:ilvl="1" w:tplc="04DEF4D8">
      <w:numFmt w:val="bullet"/>
      <w:lvlText w:val="•"/>
      <w:lvlJc w:val="left"/>
      <w:pPr>
        <w:ind w:left="4032" w:hanging="432"/>
      </w:pPr>
      <w:rPr>
        <w:rFonts w:hint="default"/>
      </w:rPr>
    </w:lvl>
    <w:lvl w:ilvl="2" w:tplc="BFF00688">
      <w:numFmt w:val="bullet"/>
      <w:lvlText w:val="•"/>
      <w:lvlJc w:val="left"/>
      <w:pPr>
        <w:ind w:left="4936" w:hanging="432"/>
      </w:pPr>
      <w:rPr>
        <w:rFonts w:hint="default"/>
      </w:rPr>
    </w:lvl>
    <w:lvl w:ilvl="3" w:tplc="F346657C">
      <w:numFmt w:val="bullet"/>
      <w:lvlText w:val="•"/>
      <w:lvlJc w:val="left"/>
      <w:pPr>
        <w:ind w:left="5840" w:hanging="432"/>
      </w:pPr>
      <w:rPr>
        <w:rFonts w:hint="default"/>
      </w:rPr>
    </w:lvl>
    <w:lvl w:ilvl="4" w:tplc="B1F21CAE">
      <w:numFmt w:val="bullet"/>
      <w:lvlText w:val="•"/>
      <w:lvlJc w:val="left"/>
      <w:pPr>
        <w:ind w:left="6744" w:hanging="432"/>
      </w:pPr>
      <w:rPr>
        <w:rFonts w:hint="default"/>
      </w:rPr>
    </w:lvl>
    <w:lvl w:ilvl="5" w:tplc="871CC3BA">
      <w:numFmt w:val="bullet"/>
      <w:lvlText w:val="•"/>
      <w:lvlJc w:val="left"/>
      <w:pPr>
        <w:ind w:left="7648" w:hanging="432"/>
      </w:pPr>
      <w:rPr>
        <w:rFonts w:hint="default"/>
      </w:rPr>
    </w:lvl>
    <w:lvl w:ilvl="6" w:tplc="5EA432C0">
      <w:numFmt w:val="bullet"/>
      <w:lvlText w:val="•"/>
      <w:lvlJc w:val="left"/>
      <w:pPr>
        <w:ind w:left="8552" w:hanging="432"/>
      </w:pPr>
      <w:rPr>
        <w:rFonts w:hint="default"/>
      </w:rPr>
    </w:lvl>
    <w:lvl w:ilvl="7" w:tplc="4ED82F4C">
      <w:numFmt w:val="bullet"/>
      <w:lvlText w:val="•"/>
      <w:lvlJc w:val="left"/>
      <w:pPr>
        <w:ind w:left="9456" w:hanging="432"/>
      </w:pPr>
      <w:rPr>
        <w:rFonts w:hint="default"/>
      </w:rPr>
    </w:lvl>
    <w:lvl w:ilvl="8" w:tplc="E7BA66A8">
      <w:numFmt w:val="bullet"/>
      <w:lvlText w:val="•"/>
      <w:lvlJc w:val="left"/>
      <w:pPr>
        <w:ind w:left="10360" w:hanging="432"/>
      </w:pPr>
      <w:rPr>
        <w:rFonts w:hint="default"/>
      </w:rPr>
    </w:lvl>
  </w:abstractNum>
  <w:abstractNum w:abstractNumId="13">
    <w:nsid w:val="4E887EF6"/>
    <w:multiLevelType w:val="hybridMultilevel"/>
    <w:tmpl w:val="E826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5">
    <w:nsid w:val="580E68A5"/>
    <w:multiLevelType w:val="hybridMultilevel"/>
    <w:tmpl w:val="A9C0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AD3A36"/>
    <w:multiLevelType w:val="hybridMultilevel"/>
    <w:tmpl w:val="DEE6DC32"/>
    <w:lvl w:ilvl="0" w:tplc="0409000D">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17">
    <w:nsid w:val="5C9F7F0B"/>
    <w:multiLevelType w:val="hybridMultilevel"/>
    <w:tmpl w:val="16CA9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01D632C"/>
    <w:multiLevelType w:val="hybridMultilevel"/>
    <w:tmpl w:val="D634236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6"/>
  </w:num>
  <w:num w:numId="2">
    <w:abstractNumId w:val="6"/>
  </w:num>
  <w:num w:numId="3">
    <w:abstractNumId w:val="12"/>
  </w:num>
  <w:num w:numId="4">
    <w:abstractNumId w:val="3"/>
  </w:num>
  <w:num w:numId="5">
    <w:abstractNumId w:val="5"/>
  </w:num>
  <w:num w:numId="6">
    <w:abstractNumId w:val="14"/>
  </w:num>
  <w:num w:numId="7">
    <w:abstractNumId w:val="4"/>
  </w:num>
  <w:num w:numId="8">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8"/>
  </w:num>
  <w:num w:numId="10">
    <w:abstractNumId w:val="1"/>
  </w:num>
  <w:num w:numId="11">
    <w:abstractNumId w:val="2"/>
  </w:num>
  <w:num w:numId="12">
    <w:abstractNumId w:val="10"/>
  </w:num>
  <w:num w:numId="13">
    <w:abstractNumId w:val="15"/>
  </w:num>
  <w:num w:numId="14">
    <w:abstractNumId w:val="18"/>
  </w:num>
  <w:num w:numId="15">
    <w:abstractNumId w:val="9"/>
  </w:num>
  <w:num w:numId="16">
    <w:abstractNumId w:val="11"/>
  </w:num>
  <w:num w:numId="17">
    <w:abstractNumId w:val="17"/>
  </w:num>
  <w:num w:numId="18">
    <w:abstractNumId w:val="7"/>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4DB"/>
    <w:rsid w:val="00002FF0"/>
    <w:rsid w:val="00010015"/>
    <w:rsid w:val="0001025D"/>
    <w:rsid w:val="00012E2A"/>
    <w:rsid w:val="00014E77"/>
    <w:rsid w:val="00015F70"/>
    <w:rsid w:val="00016EEC"/>
    <w:rsid w:val="000174C5"/>
    <w:rsid w:val="0002029B"/>
    <w:rsid w:val="00021F83"/>
    <w:rsid w:val="00022353"/>
    <w:rsid w:val="00024EBD"/>
    <w:rsid w:val="000257D2"/>
    <w:rsid w:val="00027D48"/>
    <w:rsid w:val="00031B75"/>
    <w:rsid w:val="00036B16"/>
    <w:rsid w:val="0004033C"/>
    <w:rsid w:val="0004136F"/>
    <w:rsid w:val="00042BE8"/>
    <w:rsid w:val="00046022"/>
    <w:rsid w:val="0004693A"/>
    <w:rsid w:val="00047F51"/>
    <w:rsid w:val="00053341"/>
    <w:rsid w:val="00054548"/>
    <w:rsid w:val="00056A00"/>
    <w:rsid w:val="00056CFE"/>
    <w:rsid w:val="00057236"/>
    <w:rsid w:val="000604B1"/>
    <w:rsid w:val="00063180"/>
    <w:rsid w:val="000644CB"/>
    <w:rsid w:val="0006474E"/>
    <w:rsid w:val="0006476F"/>
    <w:rsid w:val="00064D08"/>
    <w:rsid w:val="00067222"/>
    <w:rsid w:val="000678B0"/>
    <w:rsid w:val="00070A25"/>
    <w:rsid w:val="0007103E"/>
    <w:rsid w:val="00075383"/>
    <w:rsid w:val="00075ECD"/>
    <w:rsid w:val="00080470"/>
    <w:rsid w:val="00083454"/>
    <w:rsid w:val="00083964"/>
    <w:rsid w:val="00083B9A"/>
    <w:rsid w:val="000846C2"/>
    <w:rsid w:val="00084BC9"/>
    <w:rsid w:val="00085B99"/>
    <w:rsid w:val="00086842"/>
    <w:rsid w:val="0009358B"/>
    <w:rsid w:val="00093EB1"/>
    <w:rsid w:val="000943DE"/>
    <w:rsid w:val="00094677"/>
    <w:rsid w:val="00094DE7"/>
    <w:rsid w:val="00095FCD"/>
    <w:rsid w:val="000A2AF6"/>
    <w:rsid w:val="000A3B99"/>
    <w:rsid w:val="000A5A5B"/>
    <w:rsid w:val="000A752E"/>
    <w:rsid w:val="000B3056"/>
    <w:rsid w:val="000B339B"/>
    <w:rsid w:val="000B427D"/>
    <w:rsid w:val="000B488F"/>
    <w:rsid w:val="000B6E0E"/>
    <w:rsid w:val="000C0389"/>
    <w:rsid w:val="000C0986"/>
    <w:rsid w:val="000C1894"/>
    <w:rsid w:val="000C4714"/>
    <w:rsid w:val="000C6E7A"/>
    <w:rsid w:val="000C7B2A"/>
    <w:rsid w:val="000D2180"/>
    <w:rsid w:val="000D23E1"/>
    <w:rsid w:val="000D32FC"/>
    <w:rsid w:val="000D4F63"/>
    <w:rsid w:val="000D5627"/>
    <w:rsid w:val="000D6381"/>
    <w:rsid w:val="000E0AC9"/>
    <w:rsid w:val="000E3E5E"/>
    <w:rsid w:val="000E41E2"/>
    <w:rsid w:val="000E43AF"/>
    <w:rsid w:val="000E4A6D"/>
    <w:rsid w:val="000E6F7F"/>
    <w:rsid w:val="000F1617"/>
    <w:rsid w:val="000F4672"/>
    <w:rsid w:val="000F58E8"/>
    <w:rsid w:val="00100D76"/>
    <w:rsid w:val="0010231C"/>
    <w:rsid w:val="001026DB"/>
    <w:rsid w:val="0010479B"/>
    <w:rsid w:val="0010510C"/>
    <w:rsid w:val="00107197"/>
    <w:rsid w:val="001101F0"/>
    <w:rsid w:val="001147B4"/>
    <w:rsid w:val="00114E97"/>
    <w:rsid w:val="00114EA6"/>
    <w:rsid w:val="00116B9A"/>
    <w:rsid w:val="00117ADC"/>
    <w:rsid w:val="00121B3B"/>
    <w:rsid w:val="001256AA"/>
    <w:rsid w:val="00125E2C"/>
    <w:rsid w:val="001262C1"/>
    <w:rsid w:val="0012742A"/>
    <w:rsid w:val="00127C31"/>
    <w:rsid w:val="001301A8"/>
    <w:rsid w:val="00130764"/>
    <w:rsid w:val="00131EBE"/>
    <w:rsid w:val="00132E04"/>
    <w:rsid w:val="001366BD"/>
    <w:rsid w:val="00137D33"/>
    <w:rsid w:val="001421F3"/>
    <w:rsid w:val="00142C4E"/>
    <w:rsid w:val="00143B2A"/>
    <w:rsid w:val="0015069D"/>
    <w:rsid w:val="001519EB"/>
    <w:rsid w:val="00151A5A"/>
    <w:rsid w:val="00151E16"/>
    <w:rsid w:val="0015608C"/>
    <w:rsid w:val="00156303"/>
    <w:rsid w:val="0016054C"/>
    <w:rsid w:val="00160CDF"/>
    <w:rsid w:val="00162A37"/>
    <w:rsid w:val="00162BCE"/>
    <w:rsid w:val="00165C8A"/>
    <w:rsid w:val="00170114"/>
    <w:rsid w:val="001736C5"/>
    <w:rsid w:val="00175362"/>
    <w:rsid w:val="00177FDD"/>
    <w:rsid w:val="001817F1"/>
    <w:rsid w:val="001823E5"/>
    <w:rsid w:val="00182B4B"/>
    <w:rsid w:val="00182C44"/>
    <w:rsid w:val="00182EC9"/>
    <w:rsid w:val="00184640"/>
    <w:rsid w:val="00184AA3"/>
    <w:rsid w:val="00184F2D"/>
    <w:rsid w:val="001857AD"/>
    <w:rsid w:val="00186681"/>
    <w:rsid w:val="0018783D"/>
    <w:rsid w:val="00187B27"/>
    <w:rsid w:val="001923ED"/>
    <w:rsid w:val="00192EBA"/>
    <w:rsid w:val="00194559"/>
    <w:rsid w:val="00194A31"/>
    <w:rsid w:val="00195089"/>
    <w:rsid w:val="0019553E"/>
    <w:rsid w:val="001970ED"/>
    <w:rsid w:val="001A2C63"/>
    <w:rsid w:val="001A5227"/>
    <w:rsid w:val="001A578A"/>
    <w:rsid w:val="001A6DDA"/>
    <w:rsid w:val="001B126C"/>
    <w:rsid w:val="001B3501"/>
    <w:rsid w:val="001B4E4C"/>
    <w:rsid w:val="001B5493"/>
    <w:rsid w:val="001B7938"/>
    <w:rsid w:val="001C10A8"/>
    <w:rsid w:val="001C1EC9"/>
    <w:rsid w:val="001C46FF"/>
    <w:rsid w:val="001C6593"/>
    <w:rsid w:val="001C79F7"/>
    <w:rsid w:val="001D0618"/>
    <w:rsid w:val="001D1DCA"/>
    <w:rsid w:val="001D49CC"/>
    <w:rsid w:val="001E01D6"/>
    <w:rsid w:val="001E0A2E"/>
    <w:rsid w:val="001E0E3E"/>
    <w:rsid w:val="001E1196"/>
    <w:rsid w:val="001E2F64"/>
    <w:rsid w:val="001E4816"/>
    <w:rsid w:val="001E4BD6"/>
    <w:rsid w:val="001E62A1"/>
    <w:rsid w:val="001E780B"/>
    <w:rsid w:val="001F1490"/>
    <w:rsid w:val="001F341B"/>
    <w:rsid w:val="001F5D00"/>
    <w:rsid w:val="001F624E"/>
    <w:rsid w:val="00201761"/>
    <w:rsid w:val="00205F91"/>
    <w:rsid w:val="00206EE4"/>
    <w:rsid w:val="002141B9"/>
    <w:rsid w:val="00217736"/>
    <w:rsid w:val="00220ABD"/>
    <w:rsid w:val="002242D4"/>
    <w:rsid w:val="00224F41"/>
    <w:rsid w:val="002253D9"/>
    <w:rsid w:val="0022703C"/>
    <w:rsid w:val="002278E8"/>
    <w:rsid w:val="00230810"/>
    <w:rsid w:val="00230960"/>
    <w:rsid w:val="00230EA4"/>
    <w:rsid w:val="00231391"/>
    <w:rsid w:val="00231500"/>
    <w:rsid w:val="0023386D"/>
    <w:rsid w:val="00236240"/>
    <w:rsid w:val="00241A1B"/>
    <w:rsid w:val="002422E8"/>
    <w:rsid w:val="0024283F"/>
    <w:rsid w:val="00242DFC"/>
    <w:rsid w:val="00243777"/>
    <w:rsid w:val="00247949"/>
    <w:rsid w:val="002532C0"/>
    <w:rsid w:val="00256B20"/>
    <w:rsid w:val="00256FE6"/>
    <w:rsid w:val="00257CBD"/>
    <w:rsid w:val="00260033"/>
    <w:rsid w:val="002623E8"/>
    <w:rsid w:val="00262B1D"/>
    <w:rsid w:val="00265871"/>
    <w:rsid w:val="00266CDF"/>
    <w:rsid w:val="00271BFB"/>
    <w:rsid w:val="00271E00"/>
    <w:rsid w:val="00277199"/>
    <w:rsid w:val="002800C8"/>
    <w:rsid w:val="00280130"/>
    <w:rsid w:val="002817F3"/>
    <w:rsid w:val="00282A84"/>
    <w:rsid w:val="002971A5"/>
    <w:rsid w:val="002A3F78"/>
    <w:rsid w:val="002A4A5F"/>
    <w:rsid w:val="002A5A3E"/>
    <w:rsid w:val="002B09A5"/>
    <w:rsid w:val="002B1EE9"/>
    <w:rsid w:val="002B253A"/>
    <w:rsid w:val="002B70A8"/>
    <w:rsid w:val="002C0C45"/>
    <w:rsid w:val="002C2973"/>
    <w:rsid w:val="002C347E"/>
    <w:rsid w:val="002C3F78"/>
    <w:rsid w:val="002C5DE7"/>
    <w:rsid w:val="002C6C23"/>
    <w:rsid w:val="002C6D0C"/>
    <w:rsid w:val="002C72FE"/>
    <w:rsid w:val="002D0EDD"/>
    <w:rsid w:val="002D13CD"/>
    <w:rsid w:val="002D2C41"/>
    <w:rsid w:val="002D2F11"/>
    <w:rsid w:val="002D3137"/>
    <w:rsid w:val="002D4BC5"/>
    <w:rsid w:val="002D54FF"/>
    <w:rsid w:val="002D5C81"/>
    <w:rsid w:val="002D79E7"/>
    <w:rsid w:val="002E027E"/>
    <w:rsid w:val="002E16E3"/>
    <w:rsid w:val="002E61E2"/>
    <w:rsid w:val="002F0758"/>
    <w:rsid w:val="002F0E33"/>
    <w:rsid w:val="002F3C20"/>
    <w:rsid w:val="003075E3"/>
    <w:rsid w:val="0031006C"/>
    <w:rsid w:val="00316D16"/>
    <w:rsid w:val="00321100"/>
    <w:rsid w:val="00322AA6"/>
    <w:rsid w:val="00323401"/>
    <w:rsid w:val="00323AC9"/>
    <w:rsid w:val="00324CA0"/>
    <w:rsid w:val="00327CE4"/>
    <w:rsid w:val="003312C7"/>
    <w:rsid w:val="003334C6"/>
    <w:rsid w:val="00336501"/>
    <w:rsid w:val="00336505"/>
    <w:rsid w:val="00336835"/>
    <w:rsid w:val="00337AFC"/>
    <w:rsid w:val="00341346"/>
    <w:rsid w:val="00341DB3"/>
    <w:rsid w:val="0034401F"/>
    <w:rsid w:val="00350699"/>
    <w:rsid w:val="00352B38"/>
    <w:rsid w:val="00356B69"/>
    <w:rsid w:val="003574C3"/>
    <w:rsid w:val="00357D2A"/>
    <w:rsid w:val="00357FD4"/>
    <w:rsid w:val="00362AD3"/>
    <w:rsid w:val="00371A88"/>
    <w:rsid w:val="00372C63"/>
    <w:rsid w:val="00372E05"/>
    <w:rsid w:val="00373829"/>
    <w:rsid w:val="00375C5B"/>
    <w:rsid w:val="00376708"/>
    <w:rsid w:val="003770C7"/>
    <w:rsid w:val="003804B9"/>
    <w:rsid w:val="00380503"/>
    <w:rsid w:val="00381637"/>
    <w:rsid w:val="00381CE1"/>
    <w:rsid w:val="00384127"/>
    <w:rsid w:val="00384A22"/>
    <w:rsid w:val="0038755C"/>
    <w:rsid w:val="003902AF"/>
    <w:rsid w:val="0039050A"/>
    <w:rsid w:val="00390B29"/>
    <w:rsid w:val="003916EB"/>
    <w:rsid w:val="00391812"/>
    <w:rsid w:val="003938FB"/>
    <w:rsid w:val="00394478"/>
    <w:rsid w:val="003A0BA6"/>
    <w:rsid w:val="003A6042"/>
    <w:rsid w:val="003A672C"/>
    <w:rsid w:val="003A6833"/>
    <w:rsid w:val="003B0AC1"/>
    <w:rsid w:val="003B2A71"/>
    <w:rsid w:val="003B37F5"/>
    <w:rsid w:val="003B3C32"/>
    <w:rsid w:val="003C09CF"/>
    <w:rsid w:val="003C24EF"/>
    <w:rsid w:val="003C2C3F"/>
    <w:rsid w:val="003C3D60"/>
    <w:rsid w:val="003C49A6"/>
    <w:rsid w:val="003C56A7"/>
    <w:rsid w:val="003D0647"/>
    <w:rsid w:val="003D22BE"/>
    <w:rsid w:val="003D60BB"/>
    <w:rsid w:val="003D6D4B"/>
    <w:rsid w:val="003D7D2F"/>
    <w:rsid w:val="003E3E67"/>
    <w:rsid w:val="003E4B66"/>
    <w:rsid w:val="003F2F5D"/>
    <w:rsid w:val="003F4390"/>
    <w:rsid w:val="003F7C29"/>
    <w:rsid w:val="00402AF7"/>
    <w:rsid w:val="00402F63"/>
    <w:rsid w:val="00404CA5"/>
    <w:rsid w:val="004051AB"/>
    <w:rsid w:val="004060BA"/>
    <w:rsid w:val="00407734"/>
    <w:rsid w:val="00410E7F"/>
    <w:rsid w:val="004152D7"/>
    <w:rsid w:val="00415400"/>
    <w:rsid w:val="00415754"/>
    <w:rsid w:val="004166BE"/>
    <w:rsid w:val="00420978"/>
    <w:rsid w:val="00422E16"/>
    <w:rsid w:val="0042507F"/>
    <w:rsid w:val="00426531"/>
    <w:rsid w:val="004276A9"/>
    <w:rsid w:val="0043123A"/>
    <w:rsid w:val="0044057F"/>
    <w:rsid w:val="00440CCD"/>
    <w:rsid w:val="00444363"/>
    <w:rsid w:val="0044465E"/>
    <w:rsid w:val="00447A14"/>
    <w:rsid w:val="00454BCC"/>
    <w:rsid w:val="004550D9"/>
    <w:rsid w:val="00455B94"/>
    <w:rsid w:val="0046134C"/>
    <w:rsid w:val="00462CA7"/>
    <w:rsid w:val="00463EEC"/>
    <w:rsid w:val="00464CEC"/>
    <w:rsid w:val="00465EE9"/>
    <w:rsid w:val="00471C2E"/>
    <w:rsid w:val="00471D24"/>
    <w:rsid w:val="004737D9"/>
    <w:rsid w:val="0047658C"/>
    <w:rsid w:val="00476EF5"/>
    <w:rsid w:val="0048521C"/>
    <w:rsid w:val="004857F5"/>
    <w:rsid w:val="00487D9C"/>
    <w:rsid w:val="00490339"/>
    <w:rsid w:val="004935FB"/>
    <w:rsid w:val="004960A3"/>
    <w:rsid w:val="004B02F9"/>
    <w:rsid w:val="004B11BD"/>
    <w:rsid w:val="004B1EE0"/>
    <w:rsid w:val="004B479A"/>
    <w:rsid w:val="004B4970"/>
    <w:rsid w:val="004B4E67"/>
    <w:rsid w:val="004B6500"/>
    <w:rsid w:val="004C13D2"/>
    <w:rsid w:val="004C2BFA"/>
    <w:rsid w:val="004C55F7"/>
    <w:rsid w:val="004C6DD3"/>
    <w:rsid w:val="004C7441"/>
    <w:rsid w:val="004D1D85"/>
    <w:rsid w:val="004D2744"/>
    <w:rsid w:val="004D502F"/>
    <w:rsid w:val="004D6D9E"/>
    <w:rsid w:val="004D6EDD"/>
    <w:rsid w:val="004E23DE"/>
    <w:rsid w:val="004E359D"/>
    <w:rsid w:val="004E53D3"/>
    <w:rsid w:val="004E61F7"/>
    <w:rsid w:val="004E7864"/>
    <w:rsid w:val="004E7CBD"/>
    <w:rsid w:val="004F4F04"/>
    <w:rsid w:val="004F5E19"/>
    <w:rsid w:val="004F6316"/>
    <w:rsid w:val="004F688D"/>
    <w:rsid w:val="0050052B"/>
    <w:rsid w:val="0050143A"/>
    <w:rsid w:val="00501F72"/>
    <w:rsid w:val="0050204B"/>
    <w:rsid w:val="005061B7"/>
    <w:rsid w:val="00506604"/>
    <w:rsid w:val="00506A16"/>
    <w:rsid w:val="00512386"/>
    <w:rsid w:val="005130E0"/>
    <w:rsid w:val="00521B51"/>
    <w:rsid w:val="00521BE7"/>
    <w:rsid w:val="00525100"/>
    <w:rsid w:val="0052637B"/>
    <w:rsid w:val="005315DA"/>
    <w:rsid w:val="00534506"/>
    <w:rsid w:val="00535450"/>
    <w:rsid w:val="005412A0"/>
    <w:rsid w:val="005418D1"/>
    <w:rsid w:val="00543182"/>
    <w:rsid w:val="005457EA"/>
    <w:rsid w:val="0054634A"/>
    <w:rsid w:val="00546DE3"/>
    <w:rsid w:val="00550AD3"/>
    <w:rsid w:val="0055175C"/>
    <w:rsid w:val="00552230"/>
    <w:rsid w:val="00553337"/>
    <w:rsid w:val="00555233"/>
    <w:rsid w:val="005572D0"/>
    <w:rsid w:val="0055773B"/>
    <w:rsid w:val="005579DB"/>
    <w:rsid w:val="005608B2"/>
    <w:rsid w:val="00564019"/>
    <w:rsid w:val="0056429A"/>
    <w:rsid w:val="005676BF"/>
    <w:rsid w:val="00571B3B"/>
    <w:rsid w:val="00572F3D"/>
    <w:rsid w:val="00575983"/>
    <w:rsid w:val="0057660A"/>
    <w:rsid w:val="00583C26"/>
    <w:rsid w:val="00586A86"/>
    <w:rsid w:val="00590027"/>
    <w:rsid w:val="00592C19"/>
    <w:rsid w:val="00596D0C"/>
    <w:rsid w:val="00597588"/>
    <w:rsid w:val="005A2D36"/>
    <w:rsid w:val="005A6D36"/>
    <w:rsid w:val="005B4A3B"/>
    <w:rsid w:val="005B5FA6"/>
    <w:rsid w:val="005B720B"/>
    <w:rsid w:val="005C1499"/>
    <w:rsid w:val="005C4867"/>
    <w:rsid w:val="005C586F"/>
    <w:rsid w:val="005C60FF"/>
    <w:rsid w:val="005D28C9"/>
    <w:rsid w:val="005D53BF"/>
    <w:rsid w:val="005D65F4"/>
    <w:rsid w:val="005D76FA"/>
    <w:rsid w:val="005D78F7"/>
    <w:rsid w:val="005E2FEA"/>
    <w:rsid w:val="005E524E"/>
    <w:rsid w:val="005E6C7D"/>
    <w:rsid w:val="005F3022"/>
    <w:rsid w:val="005F6F3E"/>
    <w:rsid w:val="005F7323"/>
    <w:rsid w:val="005F78F2"/>
    <w:rsid w:val="00602F6B"/>
    <w:rsid w:val="00607794"/>
    <w:rsid w:val="0061227D"/>
    <w:rsid w:val="006122D3"/>
    <w:rsid w:val="006139F7"/>
    <w:rsid w:val="00620690"/>
    <w:rsid w:val="00621333"/>
    <w:rsid w:val="00623556"/>
    <w:rsid w:val="00624FFA"/>
    <w:rsid w:val="00626A05"/>
    <w:rsid w:val="0062709D"/>
    <w:rsid w:val="00627E52"/>
    <w:rsid w:val="006313BB"/>
    <w:rsid w:val="006313D8"/>
    <w:rsid w:val="006317A3"/>
    <w:rsid w:val="00633685"/>
    <w:rsid w:val="00633A44"/>
    <w:rsid w:val="00633DC1"/>
    <w:rsid w:val="00635316"/>
    <w:rsid w:val="0064042C"/>
    <w:rsid w:val="00641349"/>
    <w:rsid w:val="0064137B"/>
    <w:rsid w:val="00642103"/>
    <w:rsid w:val="00644B17"/>
    <w:rsid w:val="00645C5D"/>
    <w:rsid w:val="0064609A"/>
    <w:rsid w:val="006468D8"/>
    <w:rsid w:val="0065142E"/>
    <w:rsid w:val="00651E6F"/>
    <w:rsid w:val="00652B8E"/>
    <w:rsid w:val="0065499F"/>
    <w:rsid w:val="00655457"/>
    <w:rsid w:val="006557CD"/>
    <w:rsid w:val="00655B9B"/>
    <w:rsid w:val="006608FE"/>
    <w:rsid w:val="00663694"/>
    <w:rsid w:val="0066512E"/>
    <w:rsid w:val="00670A6D"/>
    <w:rsid w:val="0067106E"/>
    <w:rsid w:val="006735F6"/>
    <w:rsid w:val="0067411F"/>
    <w:rsid w:val="00675084"/>
    <w:rsid w:val="00676404"/>
    <w:rsid w:val="006772B0"/>
    <w:rsid w:val="00677743"/>
    <w:rsid w:val="0068276E"/>
    <w:rsid w:val="00684A18"/>
    <w:rsid w:val="00684D37"/>
    <w:rsid w:val="00691942"/>
    <w:rsid w:val="00693B33"/>
    <w:rsid w:val="0069474A"/>
    <w:rsid w:val="0069482A"/>
    <w:rsid w:val="00696421"/>
    <w:rsid w:val="00697DAC"/>
    <w:rsid w:val="006A0D23"/>
    <w:rsid w:val="006A142F"/>
    <w:rsid w:val="006A35F6"/>
    <w:rsid w:val="006A6069"/>
    <w:rsid w:val="006A703B"/>
    <w:rsid w:val="006A7857"/>
    <w:rsid w:val="006B416B"/>
    <w:rsid w:val="006B45FC"/>
    <w:rsid w:val="006B4CF9"/>
    <w:rsid w:val="006B694E"/>
    <w:rsid w:val="006C0A6C"/>
    <w:rsid w:val="006C1364"/>
    <w:rsid w:val="006C1537"/>
    <w:rsid w:val="006C1A5D"/>
    <w:rsid w:val="006C2080"/>
    <w:rsid w:val="006C7101"/>
    <w:rsid w:val="006D03CE"/>
    <w:rsid w:val="006D12EB"/>
    <w:rsid w:val="006E0569"/>
    <w:rsid w:val="006E2197"/>
    <w:rsid w:val="006E503E"/>
    <w:rsid w:val="006E517B"/>
    <w:rsid w:val="006E5214"/>
    <w:rsid w:val="006E60A9"/>
    <w:rsid w:val="006E632F"/>
    <w:rsid w:val="006E6419"/>
    <w:rsid w:val="006F1E8E"/>
    <w:rsid w:val="00700568"/>
    <w:rsid w:val="00702463"/>
    <w:rsid w:val="00703A71"/>
    <w:rsid w:val="00705EFF"/>
    <w:rsid w:val="00706A70"/>
    <w:rsid w:val="00706A7F"/>
    <w:rsid w:val="00710AD1"/>
    <w:rsid w:val="00711F28"/>
    <w:rsid w:val="0071210E"/>
    <w:rsid w:val="00714538"/>
    <w:rsid w:val="00716FF1"/>
    <w:rsid w:val="00717374"/>
    <w:rsid w:val="00721C18"/>
    <w:rsid w:val="00722517"/>
    <w:rsid w:val="00723F85"/>
    <w:rsid w:val="007255FE"/>
    <w:rsid w:val="00726989"/>
    <w:rsid w:val="00726AF7"/>
    <w:rsid w:val="007274EF"/>
    <w:rsid w:val="00727838"/>
    <w:rsid w:val="00727958"/>
    <w:rsid w:val="00730AF3"/>
    <w:rsid w:val="00732F77"/>
    <w:rsid w:val="00732FB4"/>
    <w:rsid w:val="00733904"/>
    <w:rsid w:val="00740404"/>
    <w:rsid w:val="00741EFB"/>
    <w:rsid w:val="007432B7"/>
    <w:rsid w:val="0074428F"/>
    <w:rsid w:val="00751072"/>
    <w:rsid w:val="00763BAE"/>
    <w:rsid w:val="00763EE7"/>
    <w:rsid w:val="007657D5"/>
    <w:rsid w:val="00766CB3"/>
    <w:rsid w:val="0077023F"/>
    <w:rsid w:val="007708D7"/>
    <w:rsid w:val="00770B5B"/>
    <w:rsid w:val="00770C13"/>
    <w:rsid w:val="00772D85"/>
    <w:rsid w:val="007812BF"/>
    <w:rsid w:val="00783F74"/>
    <w:rsid w:val="007855F1"/>
    <w:rsid w:val="00790906"/>
    <w:rsid w:val="007917C7"/>
    <w:rsid w:val="00791CEF"/>
    <w:rsid w:val="00796535"/>
    <w:rsid w:val="007A44D4"/>
    <w:rsid w:val="007A5BE9"/>
    <w:rsid w:val="007A7171"/>
    <w:rsid w:val="007B4D8E"/>
    <w:rsid w:val="007B5BCE"/>
    <w:rsid w:val="007B621B"/>
    <w:rsid w:val="007B6DF4"/>
    <w:rsid w:val="007C3E04"/>
    <w:rsid w:val="007D15D9"/>
    <w:rsid w:val="007D3E6D"/>
    <w:rsid w:val="007D7E03"/>
    <w:rsid w:val="007E1212"/>
    <w:rsid w:val="007E437F"/>
    <w:rsid w:val="007E4C95"/>
    <w:rsid w:val="007E7598"/>
    <w:rsid w:val="007F00EC"/>
    <w:rsid w:val="007F0A42"/>
    <w:rsid w:val="007F1524"/>
    <w:rsid w:val="007F2CC3"/>
    <w:rsid w:val="007F4624"/>
    <w:rsid w:val="007F4C3C"/>
    <w:rsid w:val="007F5274"/>
    <w:rsid w:val="007F72D4"/>
    <w:rsid w:val="00804706"/>
    <w:rsid w:val="00805813"/>
    <w:rsid w:val="008107AC"/>
    <w:rsid w:val="00815368"/>
    <w:rsid w:val="0081576D"/>
    <w:rsid w:val="00820EBB"/>
    <w:rsid w:val="00820F12"/>
    <w:rsid w:val="0082387D"/>
    <w:rsid w:val="00823C6B"/>
    <w:rsid w:val="0082466E"/>
    <w:rsid w:val="0082565C"/>
    <w:rsid w:val="00830A48"/>
    <w:rsid w:val="00830C7B"/>
    <w:rsid w:val="00831453"/>
    <w:rsid w:val="00831D02"/>
    <w:rsid w:val="008320B5"/>
    <w:rsid w:val="00832254"/>
    <w:rsid w:val="00833924"/>
    <w:rsid w:val="00833DB4"/>
    <w:rsid w:val="00833E26"/>
    <w:rsid w:val="00837B15"/>
    <w:rsid w:val="00841D5D"/>
    <w:rsid w:val="00843E94"/>
    <w:rsid w:val="00847D53"/>
    <w:rsid w:val="00850484"/>
    <w:rsid w:val="00850761"/>
    <w:rsid w:val="00851F7A"/>
    <w:rsid w:val="008530D1"/>
    <w:rsid w:val="00853F5D"/>
    <w:rsid w:val="0085406C"/>
    <w:rsid w:val="008545F3"/>
    <w:rsid w:val="008567BF"/>
    <w:rsid w:val="00857F77"/>
    <w:rsid w:val="00860FB9"/>
    <w:rsid w:val="0086439C"/>
    <w:rsid w:val="00866A77"/>
    <w:rsid w:val="00870800"/>
    <w:rsid w:val="00873221"/>
    <w:rsid w:val="00880448"/>
    <w:rsid w:val="008818B5"/>
    <w:rsid w:val="00884C21"/>
    <w:rsid w:val="008874AE"/>
    <w:rsid w:val="00893363"/>
    <w:rsid w:val="00893490"/>
    <w:rsid w:val="00893F57"/>
    <w:rsid w:val="008A3B84"/>
    <w:rsid w:val="008A5566"/>
    <w:rsid w:val="008A6144"/>
    <w:rsid w:val="008B017A"/>
    <w:rsid w:val="008B131E"/>
    <w:rsid w:val="008B3506"/>
    <w:rsid w:val="008C1387"/>
    <w:rsid w:val="008C2283"/>
    <w:rsid w:val="008C4296"/>
    <w:rsid w:val="008C4299"/>
    <w:rsid w:val="008C48DF"/>
    <w:rsid w:val="008C4B8C"/>
    <w:rsid w:val="008D4E60"/>
    <w:rsid w:val="008D6667"/>
    <w:rsid w:val="008E40D3"/>
    <w:rsid w:val="008E5446"/>
    <w:rsid w:val="008E7EAB"/>
    <w:rsid w:val="008F36FE"/>
    <w:rsid w:val="008F4B6F"/>
    <w:rsid w:val="008F7068"/>
    <w:rsid w:val="008F79DB"/>
    <w:rsid w:val="008F7A95"/>
    <w:rsid w:val="0091030C"/>
    <w:rsid w:val="00911E67"/>
    <w:rsid w:val="00914B3A"/>
    <w:rsid w:val="00920455"/>
    <w:rsid w:val="009215FF"/>
    <w:rsid w:val="0092253E"/>
    <w:rsid w:val="00931C2E"/>
    <w:rsid w:val="00933AF3"/>
    <w:rsid w:val="009349BF"/>
    <w:rsid w:val="00934FC7"/>
    <w:rsid w:val="00935B99"/>
    <w:rsid w:val="00935D0C"/>
    <w:rsid w:val="009364D0"/>
    <w:rsid w:val="00937019"/>
    <w:rsid w:val="00937446"/>
    <w:rsid w:val="00937FD6"/>
    <w:rsid w:val="00942843"/>
    <w:rsid w:val="009459BD"/>
    <w:rsid w:val="009475A7"/>
    <w:rsid w:val="009509D7"/>
    <w:rsid w:val="0095432B"/>
    <w:rsid w:val="00960B60"/>
    <w:rsid w:val="0096218E"/>
    <w:rsid w:val="00962580"/>
    <w:rsid w:val="009631C8"/>
    <w:rsid w:val="0096326D"/>
    <w:rsid w:val="00964A5F"/>
    <w:rsid w:val="00965695"/>
    <w:rsid w:val="009658D6"/>
    <w:rsid w:val="009709F4"/>
    <w:rsid w:val="00971A4C"/>
    <w:rsid w:val="00972B38"/>
    <w:rsid w:val="00972B51"/>
    <w:rsid w:val="0097592F"/>
    <w:rsid w:val="00980CF5"/>
    <w:rsid w:val="00983BCC"/>
    <w:rsid w:val="00983D10"/>
    <w:rsid w:val="0098488C"/>
    <w:rsid w:val="009862DB"/>
    <w:rsid w:val="009869E1"/>
    <w:rsid w:val="00987CFC"/>
    <w:rsid w:val="00990284"/>
    <w:rsid w:val="00990381"/>
    <w:rsid w:val="00992265"/>
    <w:rsid w:val="00994EB5"/>
    <w:rsid w:val="00997F1D"/>
    <w:rsid w:val="009A0595"/>
    <w:rsid w:val="009A146F"/>
    <w:rsid w:val="009A1908"/>
    <w:rsid w:val="009A310D"/>
    <w:rsid w:val="009A439F"/>
    <w:rsid w:val="009A6597"/>
    <w:rsid w:val="009A79CF"/>
    <w:rsid w:val="009B0137"/>
    <w:rsid w:val="009B12A9"/>
    <w:rsid w:val="009B37CD"/>
    <w:rsid w:val="009B4140"/>
    <w:rsid w:val="009B41D7"/>
    <w:rsid w:val="009B59AB"/>
    <w:rsid w:val="009C059C"/>
    <w:rsid w:val="009C1BBD"/>
    <w:rsid w:val="009C391F"/>
    <w:rsid w:val="009C5338"/>
    <w:rsid w:val="009C7E71"/>
    <w:rsid w:val="009D0001"/>
    <w:rsid w:val="009D45B6"/>
    <w:rsid w:val="009D4CF6"/>
    <w:rsid w:val="009D678D"/>
    <w:rsid w:val="009D6B0E"/>
    <w:rsid w:val="009D7762"/>
    <w:rsid w:val="009E075C"/>
    <w:rsid w:val="009F137C"/>
    <w:rsid w:val="009F2013"/>
    <w:rsid w:val="009F4573"/>
    <w:rsid w:val="009F6686"/>
    <w:rsid w:val="00A01EBD"/>
    <w:rsid w:val="00A03C55"/>
    <w:rsid w:val="00A06EB9"/>
    <w:rsid w:val="00A07276"/>
    <w:rsid w:val="00A07A34"/>
    <w:rsid w:val="00A10739"/>
    <w:rsid w:val="00A10760"/>
    <w:rsid w:val="00A12915"/>
    <w:rsid w:val="00A13DB6"/>
    <w:rsid w:val="00A15FAC"/>
    <w:rsid w:val="00A17443"/>
    <w:rsid w:val="00A2051A"/>
    <w:rsid w:val="00A211B8"/>
    <w:rsid w:val="00A234F0"/>
    <w:rsid w:val="00A24ABD"/>
    <w:rsid w:val="00A24AD3"/>
    <w:rsid w:val="00A26B25"/>
    <w:rsid w:val="00A2744C"/>
    <w:rsid w:val="00A27F97"/>
    <w:rsid w:val="00A323D8"/>
    <w:rsid w:val="00A325B9"/>
    <w:rsid w:val="00A35DF2"/>
    <w:rsid w:val="00A40C0B"/>
    <w:rsid w:val="00A4180A"/>
    <w:rsid w:val="00A42554"/>
    <w:rsid w:val="00A42F61"/>
    <w:rsid w:val="00A4361A"/>
    <w:rsid w:val="00A4420D"/>
    <w:rsid w:val="00A46859"/>
    <w:rsid w:val="00A51992"/>
    <w:rsid w:val="00A57821"/>
    <w:rsid w:val="00A60412"/>
    <w:rsid w:val="00A64A9B"/>
    <w:rsid w:val="00A667FD"/>
    <w:rsid w:val="00A6765E"/>
    <w:rsid w:val="00A726E9"/>
    <w:rsid w:val="00A74147"/>
    <w:rsid w:val="00A742F7"/>
    <w:rsid w:val="00A751F9"/>
    <w:rsid w:val="00A75687"/>
    <w:rsid w:val="00A770BC"/>
    <w:rsid w:val="00A856E6"/>
    <w:rsid w:val="00A85E2B"/>
    <w:rsid w:val="00A8630F"/>
    <w:rsid w:val="00A914CA"/>
    <w:rsid w:val="00A92218"/>
    <w:rsid w:val="00A929D5"/>
    <w:rsid w:val="00A931DD"/>
    <w:rsid w:val="00A95F6F"/>
    <w:rsid w:val="00AA0811"/>
    <w:rsid w:val="00AA11C4"/>
    <w:rsid w:val="00AA5829"/>
    <w:rsid w:val="00AB342C"/>
    <w:rsid w:val="00AB69C4"/>
    <w:rsid w:val="00AC1036"/>
    <w:rsid w:val="00AC4128"/>
    <w:rsid w:val="00AC42F8"/>
    <w:rsid w:val="00AC4395"/>
    <w:rsid w:val="00AC7B04"/>
    <w:rsid w:val="00AD039E"/>
    <w:rsid w:val="00AD166C"/>
    <w:rsid w:val="00AD17D4"/>
    <w:rsid w:val="00AD486A"/>
    <w:rsid w:val="00AD6C84"/>
    <w:rsid w:val="00AD7E0E"/>
    <w:rsid w:val="00AE1120"/>
    <w:rsid w:val="00AE64E2"/>
    <w:rsid w:val="00AE6865"/>
    <w:rsid w:val="00AF04A3"/>
    <w:rsid w:val="00AF2F9F"/>
    <w:rsid w:val="00AF759D"/>
    <w:rsid w:val="00B01890"/>
    <w:rsid w:val="00B01FDE"/>
    <w:rsid w:val="00B02DFA"/>
    <w:rsid w:val="00B03830"/>
    <w:rsid w:val="00B0748E"/>
    <w:rsid w:val="00B116D3"/>
    <w:rsid w:val="00B1274E"/>
    <w:rsid w:val="00B128E5"/>
    <w:rsid w:val="00B13B90"/>
    <w:rsid w:val="00B14648"/>
    <w:rsid w:val="00B1518E"/>
    <w:rsid w:val="00B17798"/>
    <w:rsid w:val="00B2112F"/>
    <w:rsid w:val="00B24124"/>
    <w:rsid w:val="00B254FD"/>
    <w:rsid w:val="00B25F9A"/>
    <w:rsid w:val="00B27A9A"/>
    <w:rsid w:val="00B27AB4"/>
    <w:rsid w:val="00B3088D"/>
    <w:rsid w:val="00B328B9"/>
    <w:rsid w:val="00B33CEB"/>
    <w:rsid w:val="00B340DB"/>
    <w:rsid w:val="00B362EF"/>
    <w:rsid w:val="00B36908"/>
    <w:rsid w:val="00B42301"/>
    <w:rsid w:val="00B44E2B"/>
    <w:rsid w:val="00B4507C"/>
    <w:rsid w:val="00B46566"/>
    <w:rsid w:val="00B50E6C"/>
    <w:rsid w:val="00B519E1"/>
    <w:rsid w:val="00B535B6"/>
    <w:rsid w:val="00B56D0F"/>
    <w:rsid w:val="00B56F08"/>
    <w:rsid w:val="00B57788"/>
    <w:rsid w:val="00B70FEB"/>
    <w:rsid w:val="00B71221"/>
    <w:rsid w:val="00B7180A"/>
    <w:rsid w:val="00B750A8"/>
    <w:rsid w:val="00B761D4"/>
    <w:rsid w:val="00B76DC6"/>
    <w:rsid w:val="00B86921"/>
    <w:rsid w:val="00B873B6"/>
    <w:rsid w:val="00B879EA"/>
    <w:rsid w:val="00B91B7A"/>
    <w:rsid w:val="00B92193"/>
    <w:rsid w:val="00B92715"/>
    <w:rsid w:val="00B95D1A"/>
    <w:rsid w:val="00B961CE"/>
    <w:rsid w:val="00BA0A95"/>
    <w:rsid w:val="00BA2D8D"/>
    <w:rsid w:val="00BA3960"/>
    <w:rsid w:val="00BA3C4F"/>
    <w:rsid w:val="00BA3E63"/>
    <w:rsid w:val="00BA5E82"/>
    <w:rsid w:val="00BA61CB"/>
    <w:rsid w:val="00BB04F7"/>
    <w:rsid w:val="00BB2C34"/>
    <w:rsid w:val="00BB3059"/>
    <w:rsid w:val="00BB3C39"/>
    <w:rsid w:val="00BB4FA0"/>
    <w:rsid w:val="00BB5F84"/>
    <w:rsid w:val="00BB6387"/>
    <w:rsid w:val="00BC2DE7"/>
    <w:rsid w:val="00BC2EA1"/>
    <w:rsid w:val="00BC6E22"/>
    <w:rsid w:val="00BC782A"/>
    <w:rsid w:val="00BD1842"/>
    <w:rsid w:val="00BD30EF"/>
    <w:rsid w:val="00BD381C"/>
    <w:rsid w:val="00BD4159"/>
    <w:rsid w:val="00BD4DA2"/>
    <w:rsid w:val="00BD6395"/>
    <w:rsid w:val="00BD74EE"/>
    <w:rsid w:val="00BE6FBB"/>
    <w:rsid w:val="00BE781E"/>
    <w:rsid w:val="00BE7E20"/>
    <w:rsid w:val="00BF075C"/>
    <w:rsid w:val="00BF2385"/>
    <w:rsid w:val="00BF3CAA"/>
    <w:rsid w:val="00BF522F"/>
    <w:rsid w:val="00BF5D68"/>
    <w:rsid w:val="00BF60A8"/>
    <w:rsid w:val="00C000DC"/>
    <w:rsid w:val="00C00381"/>
    <w:rsid w:val="00C023D2"/>
    <w:rsid w:val="00C03965"/>
    <w:rsid w:val="00C0438C"/>
    <w:rsid w:val="00C06CCF"/>
    <w:rsid w:val="00C14D5C"/>
    <w:rsid w:val="00C1725E"/>
    <w:rsid w:val="00C17C16"/>
    <w:rsid w:val="00C210BC"/>
    <w:rsid w:val="00C2150E"/>
    <w:rsid w:val="00C21790"/>
    <w:rsid w:val="00C217AE"/>
    <w:rsid w:val="00C234B2"/>
    <w:rsid w:val="00C27831"/>
    <w:rsid w:val="00C30A36"/>
    <w:rsid w:val="00C31666"/>
    <w:rsid w:val="00C322C0"/>
    <w:rsid w:val="00C330A2"/>
    <w:rsid w:val="00C47ABC"/>
    <w:rsid w:val="00C47D6C"/>
    <w:rsid w:val="00C52D2F"/>
    <w:rsid w:val="00C535C1"/>
    <w:rsid w:val="00C54D2E"/>
    <w:rsid w:val="00C54DA6"/>
    <w:rsid w:val="00C54F1F"/>
    <w:rsid w:val="00C5733A"/>
    <w:rsid w:val="00C609A8"/>
    <w:rsid w:val="00C60E01"/>
    <w:rsid w:val="00C61319"/>
    <w:rsid w:val="00C632E1"/>
    <w:rsid w:val="00C6476D"/>
    <w:rsid w:val="00C678A8"/>
    <w:rsid w:val="00C73021"/>
    <w:rsid w:val="00C76B40"/>
    <w:rsid w:val="00C76C0D"/>
    <w:rsid w:val="00C772ED"/>
    <w:rsid w:val="00C778D8"/>
    <w:rsid w:val="00C81ADB"/>
    <w:rsid w:val="00C8221C"/>
    <w:rsid w:val="00C83641"/>
    <w:rsid w:val="00C8436C"/>
    <w:rsid w:val="00C90130"/>
    <w:rsid w:val="00C90FDD"/>
    <w:rsid w:val="00C942FC"/>
    <w:rsid w:val="00C954B0"/>
    <w:rsid w:val="00C9763C"/>
    <w:rsid w:val="00C97828"/>
    <w:rsid w:val="00CA16EE"/>
    <w:rsid w:val="00CA3A25"/>
    <w:rsid w:val="00CA6210"/>
    <w:rsid w:val="00CA6589"/>
    <w:rsid w:val="00CB0978"/>
    <w:rsid w:val="00CB0ED7"/>
    <w:rsid w:val="00CB0F26"/>
    <w:rsid w:val="00CB6C1C"/>
    <w:rsid w:val="00CC0DA7"/>
    <w:rsid w:val="00CC4EFF"/>
    <w:rsid w:val="00CC58A8"/>
    <w:rsid w:val="00CC5BE9"/>
    <w:rsid w:val="00CD135C"/>
    <w:rsid w:val="00CD19BC"/>
    <w:rsid w:val="00CD1D38"/>
    <w:rsid w:val="00CD2407"/>
    <w:rsid w:val="00CD260F"/>
    <w:rsid w:val="00CD26F9"/>
    <w:rsid w:val="00CD4550"/>
    <w:rsid w:val="00CD4D93"/>
    <w:rsid w:val="00CD4E60"/>
    <w:rsid w:val="00CD5C1F"/>
    <w:rsid w:val="00CE08B5"/>
    <w:rsid w:val="00CE0F27"/>
    <w:rsid w:val="00CE2983"/>
    <w:rsid w:val="00CE4AC4"/>
    <w:rsid w:val="00CE7BF2"/>
    <w:rsid w:val="00CE7E03"/>
    <w:rsid w:val="00CF24C0"/>
    <w:rsid w:val="00CF3868"/>
    <w:rsid w:val="00CF3C30"/>
    <w:rsid w:val="00CF3D75"/>
    <w:rsid w:val="00CF5D50"/>
    <w:rsid w:val="00CF7009"/>
    <w:rsid w:val="00D00813"/>
    <w:rsid w:val="00D01101"/>
    <w:rsid w:val="00D01E4C"/>
    <w:rsid w:val="00D0273D"/>
    <w:rsid w:val="00D05139"/>
    <w:rsid w:val="00D0528A"/>
    <w:rsid w:val="00D14693"/>
    <w:rsid w:val="00D15864"/>
    <w:rsid w:val="00D161F1"/>
    <w:rsid w:val="00D20EA7"/>
    <w:rsid w:val="00D21DA1"/>
    <w:rsid w:val="00D2219D"/>
    <w:rsid w:val="00D2248A"/>
    <w:rsid w:val="00D246E3"/>
    <w:rsid w:val="00D2554A"/>
    <w:rsid w:val="00D27763"/>
    <w:rsid w:val="00D30646"/>
    <w:rsid w:val="00D31927"/>
    <w:rsid w:val="00D32D13"/>
    <w:rsid w:val="00D33177"/>
    <w:rsid w:val="00D33E99"/>
    <w:rsid w:val="00D4125F"/>
    <w:rsid w:val="00D44391"/>
    <w:rsid w:val="00D572C8"/>
    <w:rsid w:val="00D57512"/>
    <w:rsid w:val="00D577F6"/>
    <w:rsid w:val="00D60009"/>
    <w:rsid w:val="00D61062"/>
    <w:rsid w:val="00D63D14"/>
    <w:rsid w:val="00D63FFB"/>
    <w:rsid w:val="00D663F7"/>
    <w:rsid w:val="00D66AB5"/>
    <w:rsid w:val="00D74162"/>
    <w:rsid w:val="00D75D34"/>
    <w:rsid w:val="00D760CE"/>
    <w:rsid w:val="00D761AA"/>
    <w:rsid w:val="00D77125"/>
    <w:rsid w:val="00D81559"/>
    <w:rsid w:val="00D8235A"/>
    <w:rsid w:val="00D84B72"/>
    <w:rsid w:val="00D866AD"/>
    <w:rsid w:val="00D90373"/>
    <w:rsid w:val="00D9107A"/>
    <w:rsid w:val="00D92570"/>
    <w:rsid w:val="00D93AFE"/>
    <w:rsid w:val="00D94195"/>
    <w:rsid w:val="00D95B91"/>
    <w:rsid w:val="00D96A40"/>
    <w:rsid w:val="00DA21BF"/>
    <w:rsid w:val="00DA23CB"/>
    <w:rsid w:val="00DA622D"/>
    <w:rsid w:val="00DA6E8C"/>
    <w:rsid w:val="00DA7BD8"/>
    <w:rsid w:val="00DB0E5A"/>
    <w:rsid w:val="00DB394C"/>
    <w:rsid w:val="00DB65E5"/>
    <w:rsid w:val="00DC03CC"/>
    <w:rsid w:val="00DC05C2"/>
    <w:rsid w:val="00DC0E4B"/>
    <w:rsid w:val="00DC1901"/>
    <w:rsid w:val="00DC339A"/>
    <w:rsid w:val="00DC57C9"/>
    <w:rsid w:val="00DD0CCF"/>
    <w:rsid w:val="00DD3905"/>
    <w:rsid w:val="00DD68DF"/>
    <w:rsid w:val="00DD6BA4"/>
    <w:rsid w:val="00DE238B"/>
    <w:rsid w:val="00DE3ECD"/>
    <w:rsid w:val="00DE540F"/>
    <w:rsid w:val="00DE5DB7"/>
    <w:rsid w:val="00DE70D2"/>
    <w:rsid w:val="00DE71D7"/>
    <w:rsid w:val="00DE7DD7"/>
    <w:rsid w:val="00DF0110"/>
    <w:rsid w:val="00DF2FF1"/>
    <w:rsid w:val="00DF35C9"/>
    <w:rsid w:val="00DF79DF"/>
    <w:rsid w:val="00E041E6"/>
    <w:rsid w:val="00E042C3"/>
    <w:rsid w:val="00E04D84"/>
    <w:rsid w:val="00E07724"/>
    <w:rsid w:val="00E11C4F"/>
    <w:rsid w:val="00E11EEB"/>
    <w:rsid w:val="00E15DAC"/>
    <w:rsid w:val="00E17614"/>
    <w:rsid w:val="00E21465"/>
    <w:rsid w:val="00E215E1"/>
    <w:rsid w:val="00E21EF2"/>
    <w:rsid w:val="00E23924"/>
    <w:rsid w:val="00E24845"/>
    <w:rsid w:val="00E24A7A"/>
    <w:rsid w:val="00E30F60"/>
    <w:rsid w:val="00E31334"/>
    <w:rsid w:val="00E357D9"/>
    <w:rsid w:val="00E42017"/>
    <w:rsid w:val="00E43D65"/>
    <w:rsid w:val="00E44739"/>
    <w:rsid w:val="00E46822"/>
    <w:rsid w:val="00E52C40"/>
    <w:rsid w:val="00E56148"/>
    <w:rsid w:val="00E56249"/>
    <w:rsid w:val="00E6042D"/>
    <w:rsid w:val="00E61DD6"/>
    <w:rsid w:val="00E6482A"/>
    <w:rsid w:val="00E64F9B"/>
    <w:rsid w:val="00E66F8F"/>
    <w:rsid w:val="00E67840"/>
    <w:rsid w:val="00E71882"/>
    <w:rsid w:val="00E73A7E"/>
    <w:rsid w:val="00E73B1E"/>
    <w:rsid w:val="00E74139"/>
    <w:rsid w:val="00E7636F"/>
    <w:rsid w:val="00E76665"/>
    <w:rsid w:val="00E80220"/>
    <w:rsid w:val="00E82319"/>
    <w:rsid w:val="00E83896"/>
    <w:rsid w:val="00E83947"/>
    <w:rsid w:val="00E86C63"/>
    <w:rsid w:val="00E9137D"/>
    <w:rsid w:val="00E947EA"/>
    <w:rsid w:val="00E960D5"/>
    <w:rsid w:val="00E97209"/>
    <w:rsid w:val="00EA30F8"/>
    <w:rsid w:val="00EA3367"/>
    <w:rsid w:val="00EA49FD"/>
    <w:rsid w:val="00EA4A44"/>
    <w:rsid w:val="00EA7EF9"/>
    <w:rsid w:val="00EB1557"/>
    <w:rsid w:val="00EB1618"/>
    <w:rsid w:val="00EB16A8"/>
    <w:rsid w:val="00EB7B4A"/>
    <w:rsid w:val="00EB7EA9"/>
    <w:rsid w:val="00EB7FC7"/>
    <w:rsid w:val="00EC09DD"/>
    <w:rsid w:val="00EC0EF1"/>
    <w:rsid w:val="00EC13F6"/>
    <w:rsid w:val="00EC64AF"/>
    <w:rsid w:val="00EC6629"/>
    <w:rsid w:val="00EC78D0"/>
    <w:rsid w:val="00EC7985"/>
    <w:rsid w:val="00ED1556"/>
    <w:rsid w:val="00ED30E5"/>
    <w:rsid w:val="00ED43D8"/>
    <w:rsid w:val="00ED62C6"/>
    <w:rsid w:val="00ED696E"/>
    <w:rsid w:val="00EE1683"/>
    <w:rsid w:val="00EE1A05"/>
    <w:rsid w:val="00EE1AE3"/>
    <w:rsid w:val="00EE2150"/>
    <w:rsid w:val="00EE6E61"/>
    <w:rsid w:val="00EF0DD6"/>
    <w:rsid w:val="00EF3331"/>
    <w:rsid w:val="00EF66D8"/>
    <w:rsid w:val="00EF76C1"/>
    <w:rsid w:val="00EF7961"/>
    <w:rsid w:val="00F0430D"/>
    <w:rsid w:val="00F06B32"/>
    <w:rsid w:val="00F074D4"/>
    <w:rsid w:val="00F07816"/>
    <w:rsid w:val="00F103CD"/>
    <w:rsid w:val="00F12371"/>
    <w:rsid w:val="00F1581C"/>
    <w:rsid w:val="00F169A8"/>
    <w:rsid w:val="00F17E7E"/>
    <w:rsid w:val="00F20287"/>
    <w:rsid w:val="00F236E2"/>
    <w:rsid w:val="00F23796"/>
    <w:rsid w:val="00F243FA"/>
    <w:rsid w:val="00F24E40"/>
    <w:rsid w:val="00F2568E"/>
    <w:rsid w:val="00F257F7"/>
    <w:rsid w:val="00F27781"/>
    <w:rsid w:val="00F31648"/>
    <w:rsid w:val="00F32399"/>
    <w:rsid w:val="00F32D42"/>
    <w:rsid w:val="00F352D5"/>
    <w:rsid w:val="00F36986"/>
    <w:rsid w:val="00F437EF"/>
    <w:rsid w:val="00F43F39"/>
    <w:rsid w:val="00F441F6"/>
    <w:rsid w:val="00F44A2F"/>
    <w:rsid w:val="00F44BAE"/>
    <w:rsid w:val="00F4514E"/>
    <w:rsid w:val="00F46853"/>
    <w:rsid w:val="00F47F78"/>
    <w:rsid w:val="00F5168B"/>
    <w:rsid w:val="00F539A5"/>
    <w:rsid w:val="00F53D5B"/>
    <w:rsid w:val="00F53E26"/>
    <w:rsid w:val="00F53E31"/>
    <w:rsid w:val="00F607FF"/>
    <w:rsid w:val="00F60974"/>
    <w:rsid w:val="00F613DF"/>
    <w:rsid w:val="00F61FAC"/>
    <w:rsid w:val="00F652FF"/>
    <w:rsid w:val="00F6758A"/>
    <w:rsid w:val="00F70032"/>
    <w:rsid w:val="00F7105A"/>
    <w:rsid w:val="00F71A04"/>
    <w:rsid w:val="00F722A8"/>
    <w:rsid w:val="00F72FFA"/>
    <w:rsid w:val="00F73370"/>
    <w:rsid w:val="00F74787"/>
    <w:rsid w:val="00F837DE"/>
    <w:rsid w:val="00F85A61"/>
    <w:rsid w:val="00F86016"/>
    <w:rsid w:val="00F8679E"/>
    <w:rsid w:val="00F91201"/>
    <w:rsid w:val="00F9204D"/>
    <w:rsid w:val="00F929EB"/>
    <w:rsid w:val="00F93CCE"/>
    <w:rsid w:val="00F93E0C"/>
    <w:rsid w:val="00F93E22"/>
    <w:rsid w:val="00F97B6F"/>
    <w:rsid w:val="00FA0861"/>
    <w:rsid w:val="00FA2DFF"/>
    <w:rsid w:val="00FA2F6C"/>
    <w:rsid w:val="00FA3270"/>
    <w:rsid w:val="00FA6C03"/>
    <w:rsid w:val="00FB4027"/>
    <w:rsid w:val="00FB5FD2"/>
    <w:rsid w:val="00FB74A3"/>
    <w:rsid w:val="00FC099A"/>
    <w:rsid w:val="00FC197D"/>
    <w:rsid w:val="00FC1E2C"/>
    <w:rsid w:val="00FC2E37"/>
    <w:rsid w:val="00FC44ED"/>
    <w:rsid w:val="00FC728A"/>
    <w:rsid w:val="00FD4387"/>
    <w:rsid w:val="00FD5A11"/>
    <w:rsid w:val="00FD688B"/>
    <w:rsid w:val="00FD6FEB"/>
    <w:rsid w:val="00FE1E3F"/>
    <w:rsid w:val="00FE4722"/>
    <w:rsid w:val="00FE4B56"/>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696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Table Grid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450"/>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7"/>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8"/>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8"/>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E7E03"/>
    <w:rPr>
      <w:color w:val="605E5C"/>
      <w:shd w:val="clear" w:color="auto" w:fill="E1DFDD"/>
    </w:rPr>
  </w:style>
  <w:style w:type="character" w:customStyle="1" w:styleId="dcook">
    <w:name w:val="dcook"/>
    <w:semiHidden/>
    <w:rsid w:val="00833924"/>
    <w:rPr>
      <w:rFonts w:ascii="Arial" w:hAnsi="Arial" w:cs="Arial"/>
      <w:color w:val="auto"/>
      <w:sz w:val="20"/>
      <w:szCs w:val="20"/>
    </w:rPr>
  </w:style>
  <w:style w:type="paragraph" w:customStyle="1" w:styleId="Level3">
    <w:name w:val="Level 3"/>
    <w:basedOn w:val="Normal"/>
    <w:rsid w:val="00833924"/>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833924"/>
    <w:rPr>
      <w:color w:val="0000FF"/>
      <w:u w:val="single"/>
    </w:rPr>
  </w:style>
  <w:style w:type="character" w:customStyle="1" w:styleId="CharChar2">
    <w:name w:val="Char Char2"/>
    <w:rsid w:val="00833924"/>
    <w:rPr>
      <w:b/>
      <w:bCs/>
      <w:sz w:val="24"/>
      <w:szCs w:val="24"/>
      <w:lang w:val="en-US" w:eastAsia="en-US" w:bidi="ar-SA"/>
    </w:rPr>
  </w:style>
  <w:style w:type="paragraph" w:customStyle="1" w:styleId="AIAAgreementBodyText">
    <w:name w:val="AIA Agreement Body Text"/>
    <w:rsid w:val="00833924"/>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833924"/>
    <w:rPr>
      <w:rFonts w:ascii="Arial Narrow" w:hAnsi="Arial Narrow" w:cs="Arial Narrow"/>
      <w:b/>
      <w:bCs/>
      <w:sz w:val="20"/>
      <w:szCs w:val="20"/>
    </w:rPr>
  </w:style>
  <w:style w:type="table" w:styleId="TableGrid2">
    <w:name w:val="Table Grid 2"/>
    <w:basedOn w:val="TableNormal"/>
    <w:rsid w:val="00833924"/>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833924"/>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833924"/>
    <w:pPr>
      <w:spacing w:before="100" w:beforeAutospacing="1" w:after="100" w:afterAutospacing="1"/>
    </w:pPr>
    <w:rPr>
      <w:rFonts w:ascii="Times New Roman" w:eastAsia="Times New Roman" w:hAnsi="Times New Roman" w:cs="Times New Roman"/>
    </w:rPr>
  </w:style>
  <w:style w:type="table" w:customStyle="1" w:styleId="Calendar1">
    <w:name w:val="Calendar 1"/>
    <w:basedOn w:val="TableNormal"/>
    <w:uiPriority w:val="99"/>
    <w:qFormat/>
    <w:rsid w:val="00833924"/>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Table Grid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450"/>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7"/>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8"/>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8"/>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E7E03"/>
    <w:rPr>
      <w:color w:val="605E5C"/>
      <w:shd w:val="clear" w:color="auto" w:fill="E1DFDD"/>
    </w:rPr>
  </w:style>
  <w:style w:type="character" w:customStyle="1" w:styleId="dcook">
    <w:name w:val="dcook"/>
    <w:semiHidden/>
    <w:rsid w:val="00833924"/>
    <w:rPr>
      <w:rFonts w:ascii="Arial" w:hAnsi="Arial" w:cs="Arial"/>
      <w:color w:val="auto"/>
      <w:sz w:val="20"/>
      <w:szCs w:val="20"/>
    </w:rPr>
  </w:style>
  <w:style w:type="paragraph" w:customStyle="1" w:styleId="Level3">
    <w:name w:val="Level 3"/>
    <w:basedOn w:val="Normal"/>
    <w:rsid w:val="00833924"/>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833924"/>
    <w:rPr>
      <w:color w:val="0000FF"/>
      <w:u w:val="single"/>
    </w:rPr>
  </w:style>
  <w:style w:type="character" w:customStyle="1" w:styleId="CharChar2">
    <w:name w:val="Char Char2"/>
    <w:rsid w:val="00833924"/>
    <w:rPr>
      <w:b/>
      <w:bCs/>
      <w:sz w:val="24"/>
      <w:szCs w:val="24"/>
      <w:lang w:val="en-US" w:eastAsia="en-US" w:bidi="ar-SA"/>
    </w:rPr>
  </w:style>
  <w:style w:type="paragraph" w:customStyle="1" w:styleId="AIAAgreementBodyText">
    <w:name w:val="AIA Agreement Body Text"/>
    <w:rsid w:val="00833924"/>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833924"/>
    <w:rPr>
      <w:rFonts w:ascii="Arial Narrow" w:hAnsi="Arial Narrow" w:cs="Arial Narrow"/>
      <w:b/>
      <w:bCs/>
      <w:sz w:val="20"/>
      <w:szCs w:val="20"/>
    </w:rPr>
  </w:style>
  <w:style w:type="table" w:styleId="TableGrid2">
    <w:name w:val="Table Grid 2"/>
    <w:basedOn w:val="TableNormal"/>
    <w:rsid w:val="00833924"/>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833924"/>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833924"/>
    <w:pPr>
      <w:spacing w:before="100" w:beforeAutospacing="1" w:after="100" w:afterAutospacing="1"/>
    </w:pPr>
    <w:rPr>
      <w:rFonts w:ascii="Times New Roman" w:eastAsia="Times New Roman" w:hAnsi="Times New Roman" w:cs="Times New Roman"/>
    </w:rPr>
  </w:style>
  <w:style w:type="table" w:customStyle="1" w:styleId="Calendar1">
    <w:name w:val="Calendar 1"/>
    <w:basedOn w:val="TableNormal"/>
    <w:uiPriority w:val="99"/>
    <w:qFormat/>
    <w:rsid w:val="00833924"/>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895122125">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info@kcdc.org"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cdc.org/procurement/"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header" Target="header3.xml"/><Relationship Id="rId10" Type="http://schemas.openxmlformats.org/officeDocument/2006/relationships/hyperlink" Target="mailto:purchasinginfo@kcdc.org"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procurementinfo@kcdc.org" TargetMode="External"/><Relationship Id="rId14" Type="http://schemas.openxmlformats.org/officeDocument/2006/relationships/hyperlink" Target="http://www.kcdc.org"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662C8-A48D-4EBC-A738-9CE69868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23</Pages>
  <Words>5933</Words>
  <Characters>33823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108</cp:revision>
  <cp:lastPrinted>2020-01-24T15:27:00Z</cp:lastPrinted>
  <dcterms:created xsi:type="dcterms:W3CDTF">2020-02-10T14:59:00Z</dcterms:created>
  <dcterms:modified xsi:type="dcterms:W3CDTF">2020-10-15T20:53:00Z</dcterms:modified>
</cp:coreProperties>
</file>