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48FEB6E9" w14:textId="69EC53D9" w:rsidR="00EA69E7" w:rsidRPr="00EA69E7" w:rsidRDefault="00822EEA" w:rsidP="00EA69E7">
      <w:pPr>
        <w:jc w:val="both"/>
        <w:rPr>
          <w:rFonts w:ascii="Arial Narrow" w:hAnsi="Arial Narrow" w:cs="Arial"/>
        </w:rPr>
      </w:pPr>
      <w:r>
        <w:rPr>
          <w:rFonts w:ascii="Arial Narrow" w:hAnsi="Arial Narrow" w:cs="Arial"/>
        </w:rPr>
        <w:t>Roane County</w:t>
      </w:r>
      <w:r w:rsidR="003A0DA1" w:rsidRPr="005150E2">
        <w:rPr>
          <w:rFonts w:ascii="Arial Narrow" w:hAnsi="Arial Narrow" w:cs="Arial"/>
        </w:rPr>
        <w:t xml:space="preserve"> is inviting sealed bids for </w:t>
      </w:r>
      <w:r w:rsidR="00691374">
        <w:rPr>
          <w:rFonts w:ascii="Arial Narrow" w:hAnsi="Arial Narrow" w:cs="Arial"/>
        </w:rPr>
        <w:t>CONCRETE &amp; CONCRETE FINISHING FOR ALL ROANE COUNTY DEPARTMENTS ON AN AS NEEDED BASIS</w:t>
      </w:r>
      <w:r w:rsidR="003A0DA1" w:rsidRPr="005150E2">
        <w:rPr>
          <w:rFonts w:ascii="Arial Narrow" w:hAnsi="Arial Narrow" w:cs="Arial"/>
        </w:rPr>
        <w:t xml:space="preserve"> subject to the Terms and Conditions of the Invitation to Bid, the bid specifications and the </w:t>
      </w:r>
      <w:r>
        <w:rPr>
          <w:rFonts w:ascii="Arial Narrow" w:hAnsi="Arial Narrow" w:cs="Arial"/>
        </w:rPr>
        <w:t>Roane County</w:t>
      </w:r>
      <w:r w:rsidR="003A0DA1" w:rsidRPr="005150E2">
        <w:rPr>
          <w:rFonts w:ascii="Arial Narrow" w:hAnsi="Arial Narrow" w:cs="Arial"/>
        </w:rPr>
        <w:t xml:space="preserve"> Purchasing Manual. </w:t>
      </w:r>
    </w:p>
    <w:p w14:paraId="73F83294" w14:textId="6EBBF00B"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5E9A5CD6" w14:textId="192FE15D" w:rsidR="008D6B70" w:rsidRDefault="003A0DA1" w:rsidP="00A069BE">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691374">
        <w:rPr>
          <w:rFonts w:ascii="Arial Narrow" w:hAnsi="Arial Narrow" w:cs="Arial"/>
          <w:color w:val="000000"/>
        </w:rPr>
        <w:t>Concrete &amp; Concrete Finishing</w:t>
      </w:r>
    </w:p>
    <w:p w14:paraId="0E4D7A5F" w14:textId="18E426A5" w:rsidR="00A069BE" w:rsidRDefault="00C659FC" w:rsidP="00A069BE">
      <w:pPr>
        <w:ind w:left="2880" w:hanging="2880"/>
        <w:rPr>
          <w:rFonts w:ascii="Arial Narrow" w:hAnsi="Arial Narrow" w:cs="Arial"/>
          <w:color w:val="000000"/>
        </w:rPr>
      </w:pPr>
      <w:r>
        <w:rPr>
          <w:rFonts w:ascii="Arial Narrow" w:hAnsi="Arial Narrow" w:cs="Arial"/>
          <w:color w:val="000000"/>
        </w:rPr>
        <w:tab/>
      </w:r>
      <w:r w:rsidR="00691374">
        <w:rPr>
          <w:rFonts w:ascii="Arial Narrow" w:hAnsi="Arial Narrow" w:cs="Arial"/>
          <w:color w:val="000000"/>
        </w:rPr>
        <w:t>All Roane County Departments</w:t>
      </w:r>
    </w:p>
    <w:p w14:paraId="2320E3BF" w14:textId="55A31478" w:rsidR="003A0DA1" w:rsidRPr="005150E2" w:rsidRDefault="00C659FC" w:rsidP="003A0DA1">
      <w:pPr>
        <w:ind w:left="2880" w:hanging="2880"/>
        <w:rPr>
          <w:rFonts w:ascii="Arial Narrow" w:hAnsi="Arial Narrow" w:cs="Arial"/>
          <w:color w:val="000000"/>
        </w:rPr>
      </w:pPr>
      <w:r>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p>
    <w:p w14:paraId="3FCDD7E0" w14:textId="57018CE4"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r w:rsidR="00691374">
        <w:rPr>
          <w:rFonts w:ascii="Arial Narrow" w:hAnsi="Arial Narrow" w:cs="Arial"/>
          <w:color w:val="000000"/>
        </w:rPr>
        <w:t>Carol Maines</w:t>
      </w:r>
      <w:r w:rsidRPr="005150E2">
        <w:rPr>
          <w:rFonts w:ascii="Arial Narrow" w:hAnsi="Arial Narrow" w:cs="Arial"/>
          <w:color w:val="000000"/>
        </w:rPr>
        <w:t xml:space="preserve">, </w:t>
      </w:r>
      <w:r w:rsidR="00691374">
        <w:rPr>
          <w:rFonts w:ascii="Arial Narrow" w:hAnsi="Arial Narrow" w:cs="Arial"/>
          <w:color w:val="000000"/>
        </w:rPr>
        <w:t xml:space="preserve">Assistant </w:t>
      </w:r>
      <w:r w:rsidRPr="005150E2">
        <w:rPr>
          <w:rFonts w:ascii="Arial Narrow" w:hAnsi="Arial Narrow" w:cs="Arial"/>
          <w:color w:val="000000"/>
        </w:rPr>
        <w:t>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28FF26C1"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w:t>
      </w:r>
      <w:r w:rsidR="008D6B70">
        <w:rPr>
          <w:rFonts w:ascii="Arial Narrow" w:hAnsi="Arial Narrow" w:cs="Arial"/>
          <w:color w:val="000000"/>
        </w:rPr>
        <w:t>N</w:t>
      </w:r>
      <w:r w:rsidRPr="005150E2">
        <w:rPr>
          <w:rFonts w:ascii="Arial Narrow" w:hAnsi="Arial Narrow" w:cs="Arial"/>
          <w:color w:val="000000"/>
        </w:rPr>
        <w:t xml:space="preserv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0C80C5E" w14:textId="106109D8"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w:t>
      </w:r>
      <w:r w:rsidR="008D6B70" w:rsidRPr="00C659FC">
        <w:rPr>
          <w:rFonts w:ascii="Arial Narrow" w:hAnsi="Arial Narrow" w:cs="Arial"/>
          <w:color w:val="000000"/>
          <w:highlight w:val="yellow"/>
        </w:rPr>
        <w:t xml:space="preserve">Tuesday, </w:t>
      </w:r>
      <w:r w:rsidR="00691374">
        <w:rPr>
          <w:rFonts w:ascii="Arial Narrow" w:hAnsi="Arial Narrow" w:cs="Arial"/>
          <w:color w:val="000000"/>
          <w:highlight w:val="yellow"/>
        </w:rPr>
        <w:t>May</w:t>
      </w:r>
      <w:r w:rsidR="008D6B70" w:rsidRPr="00C659FC">
        <w:rPr>
          <w:rFonts w:ascii="Arial Narrow" w:hAnsi="Arial Narrow" w:cs="Arial"/>
          <w:color w:val="000000"/>
          <w:highlight w:val="yellow"/>
        </w:rPr>
        <w:t xml:space="preserve"> </w:t>
      </w:r>
      <w:r w:rsidR="00691374">
        <w:rPr>
          <w:rFonts w:ascii="Arial Narrow" w:hAnsi="Arial Narrow" w:cs="Arial"/>
          <w:color w:val="000000"/>
          <w:highlight w:val="yellow"/>
        </w:rPr>
        <w:t>16</w:t>
      </w:r>
      <w:r w:rsidRPr="00C659FC">
        <w:rPr>
          <w:rFonts w:ascii="Arial Narrow" w:hAnsi="Arial Narrow" w:cs="Arial"/>
          <w:color w:val="000000"/>
          <w:highlight w:val="yellow"/>
        </w:rPr>
        <w:t>, 2</w:t>
      </w:r>
      <w:r w:rsidRPr="00691374">
        <w:rPr>
          <w:rFonts w:ascii="Arial Narrow" w:hAnsi="Arial Narrow" w:cs="Arial"/>
          <w:color w:val="000000"/>
          <w:highlight w:val="yellow"/>
        </w:rPr>
        <w:t>02</w:t>
      </w:r>
      <w:r w:rsidR="00691374" w:rsidRPr="00691374">
        <w:rPr>
          <w:rFonts w:ascii="Arial Narrow" w:hAnsi="Arial Narrow" w:cs="Arial"/>
          <w:color w:val="000000"/>
          <w:highlight w:val="yellow"/>
        </w:rPr>
        <w:t>3</w:t>
      </w:r>
      <w:r w:rsidRPr="005150E2">
        <w:rPr>
          <w:rFonts w:ascii="Arial Narrow" w:hAnsi="Arial Narrow" w:cs="Arial"/>
          <w:color w:val="000000"/>
        </w:rPr>
        <w:t xml:space="preserve"> </w:t>
      </w:r>
    </w:p>
    <w:p w14:paraId="558F55E1" w14:textId="77777777" w:rsidR="003A0DA1" w:rsidRPr="005150E2" w:rsidRDefault="003A0DA1" w:rsidP="003A0DA1">
      <w:pPr>
        <w:rPr>
          <w:rFonts w:ascii="Arial Narrow" w:hAnsi="Arial Narrow" w:cs="Arial"/>
          <w:color w:val="000000"/>
        </w:rPr>
      </w:pPr>
    </w:p>
    <w:p w14:paraId="42F60FD4"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49454A5C" w14:textId="77777777" w:rsidR="00691374" w:rsidRPr="00E112AD" w:rsidRDefault="003A0DA1" w:rsidP="00691374">
      <w:pPr>
        <w:ind w:left="2880" w:hanging="2880"/>
        <w:rPr>
          <w:rFonts w:ascii="Arial" w:hAnsi="Arial" w:cs="Arial"/>
          <w:color w:val="000000"/>
        </w:rPr>
      </w:pPr>
      <w:r w:rsidRPr="005150E2">
        <w:rPr>
          <w:rFonts w:ascii="Arial Narrow" w:hAnsi="Arial Narrow" w:cs="Arial"/>
          <w:color w:val="000000"/>
        </w:rPr>
        <w:t>Specifications:</w:t>
      </w:r>
      <w:r w:rsidRPr="005150E2">
        <w:rPr>
          <w:rFonts w:ascii="Arial Narrow" w:hAnsi="Arial Narrow" w:cs="Arial"/>
          <w:color w:val="000000"/>
        </w:rPr>
        <w:tab/>
      </w:r>
      <w:r w:rsidR="00691374" w:rsidRPr="00E112AD">
        <w:rPr>
          <w:rFonts w:ascii="Arial" w:hAnsi="Arial" w:cs="Arial"/>
          <w:color w:val="000000"/>
        </w:rPr>
        <w:t xml:space="preserve">May be obtained in the Roane County Purchasing Department or electronically by contacting the Purchasing Department </w:t>
      </w:r>
      <w:r w:rsidR="00691374">
        <w:rPr>
          <w:rFonts w:ascii="Arial" w:hAnsi="Arial" w:cs="Arial"/>
          <w:color w:val="000000"/>
        </w:rPr>
        <w:t xml:space="preserve">at 865-376-4317 or going to the </w:t>
      </w:r>
      <w:r w:rsidR="00691374" w:rsidRPr="00E112AD">
        <w:rPr>
          <w:rFonts w:ascii="Arial" w:hAnsi="Arial" w:cs="Arial"/>
          <w:color w:val="000000"/>
        </w:rPr>
        <w:t>County’s website www.roanecountytn.gov.</w:t>
      </w:r>
    </w:p>
    <w:p w14:paraId="30C3F627" w14:textId="02427EE5" w:rsidR="005150E2" w:rsidRPr="005150E2" w:rsidRDefault="005150E2" w:rsidP="005150E2">
      <w:pPr>
        <w:ind w:left="2880" w:hanging="2880"/>
        <w:rPr>
          <w:rFonts w:ascii="Arial Narrow" w:hAnsi="Arial Narrow" w:cs="Arial"/>
          <w:color w:val="000000"/>
        </w:rPr>
      </w:pPr>
    </w:p>
    <w:p w14:paraId="06FAE90A" w14:textId="62CADF00" w:rsidR="005150E2" w:rsidRPr="005150E2" w:rsidRDefault="005150E2" w:rsidP="005150E2">
      <w:pPr>
        <w:ind w:left="2880" w:hanging="2880"/>
        <w:rPr>
          <w:rFonts w:ascii="Arial Narrow" w:hAnsi="Arial Narrow" w:cs="Arial"/>
          <w:color w:val="000000"/>
        </w:rPr>
      </w:pPr>
    </w:p>
    <w:p w14:paraId="1BD9EFF3" w14:textId="12D6F4CD" w:rsidR="005150E2" w:rsidRDefault="005150E2" w:rsidP="005150E2">
      <w:pPr>
        <w:ind w:left="2880" w:hanging="2880"/>
        <w:rPr>
          <w:rFonts w:ascii="Arial" w:hAnsi="Arial" w:cs="Arial"/>
          <w:color w:val="000000"/>
        </w:rPr>
      </w:pPr>
    </w:p>
    <w:p w14:paraId="5B7A26CD" w14:textId="782F6780" w:rsidR="005150E2" w:rsidRDefault="005150E2" w:rsidP="005150E2">
      <w:pPr>
        <w:ind w:left="2880" w:hanging="2880"/>
        <w:rPr>
          <w:rFonts w:ascii="Arial" w:hAnsi="Arial" w:cs="Arial"/>
          <w:color w:val="000000"/>
        </w:rPr>
      </w:pPr>
    </w:p>
    <w:p w14:paraId="4DA2A252" w14:textId="7339F156" w:rsidR="005150E2"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40E63A57" w14:textId="38DD1236" w:rsidR="0037083A" w:rsidRDefault="0037083A" w:rsidP="005150E2">
      <w:pPr>
        <w:ind w:left="2880" w:hanging="2880"/>
        <w:rPr>
          <w:rFonts w:ascii="Arial" w:hAnsi="Arial" w:cs="Arial"/>
          <w:color w:val="000000"/>
        </w:rPr>
      </w:pPr>
    </w:p>
    <w:p w14:paraId="141067E7" w14:textId="77777777" w:rsidR="00C659FC" w:rsidRDefault="00C659FC" w:rsidP="005150E2">
      <w:pPr>
        <w:ind w:left="2880" w:hanging="2880"/>
        <w:rPr>
          <w:rFonts w:ascii="Arial" w:hAnsi="Arial" w:cs="Arial"/>
          <w:color w:val="000000"/>
        </w:rPr>
      </w:pPr>
    </w:p>
    <w:p w14:paraId="4A69E0EA" w14:textId="6797AEA4" w:rsidR="005150E2" w:rsidRDefault="005150E2" w:rsidP="00EF1BDC">
      <w:pPr>
        <w:pStyle w:val="Heading1"/>
        <w:tabs>
          <w:tab w:val="center" w:pos="745"/>
        </w:tabs>
        <w:ind w:left="-15"/>
        <w:jc w:val="both"/>
        <w:rPr>
          <w:rFonts w:ascii="Arial Narrow" w:hAnsi="Arial Narrow"/>
          <w:b w:val="0"/>
          <w:bCs w:val="0"/>
        </w:rPr>
      </w:pPr>
    </w:p>
    <w:p w14:paraId="2F1130C1" w14:textId="77777777" w:rsidR="00691374" w:rsidRDefault="00691374" w:rsidP="00691374"/>
    <w:p w14:paraId="1CC4FA47" w14:textId="77777777" w:rsidR="00691374" w:rsidRDefault="00691374" w:rsidP="00691374"/>
    <w:p w14:paraId="7667C330" w14:textId="77777777" w:rsidR="00691374" w:rsidRDefault="00691374" w:rsidP="00691374"/>
    <w:p w14:paraId="7E2804CE" w14:textId="77777777" w:rsidR="00691374" w:rsidRDefault="00691374" w:rsidP="00691374"/>
    <w:p w14:paraId="1049A609" w14:textId="77777777" w:rsidR="00691374" w:rsidRPr="00691374" w:rsidRDefault="00691374" w:rsidP="00691374"/>
    <w:p w14:paraId="27667EB7" w14:textId="77777777" w:rsidR="00810098" w:rsidRPr="00810098" w:rsidRDefault="00810098" w:rsidP="00810098"/>
    <w:p w14:paraId="2831C134" w14:textId="5E8B0833" w:rsidR="00EF1BDC" w:rsidRDefault="00EF1BDC" w:rsidP="00EF1BDC">
      <w:pPr>
        <w:rPr>
          <w:rFonts w:ascii="Arial Narrow" w:hAnsi="Arial Narrow"/>
          <w:sz w:val="20"/>
          <w:szCs w:val="20"/>
        </w:rPr>
      </w:pPr>
    </w:p>
    <w:p w14:paraId="4FF9419C" w14:textId="77777777" w:rsidR="00691374" w:rsidRPr="00F031AA" w:rsidRDefault="00691374" w:rsidP="00691374">
      <w:pPr>
        <w:jc w:val="center"/>
        <w:rPr>
          <w:rFonts w:ascii="Arial" w:hAnsi="Arial" w:cs="Arial"/>
          <w:b/>
          <w:color w:val="000000"/>
          <w:sz w:val="28"/>
          <w:szCs w:val="28"/>
        </w:rPr>
      </w:pPr>
      <w:r>
        <w:rPr>
          <w:rFonts w:ascii="Arial" w:hAnsi="Arial" w:cs="Arial"/>
          <w:b/>
          <w:color w:val="000000"/>
          <w:sz w:val="28"/>
          <w:szCs w:val="28"/>
        </w:rPr>
        <w:lastRenderedPageBreak/>
        <w:t>ROANE COUNTY PURCHASING DEPARTMENT</w:t>
      </w:r>
    </w:p>
    <w:p w14:paraId="2856EC91" w14:textId="77777777" w:rsidR="00691374" w:rsidRPr="00F031AA" w:rsidRDefault="00691374" w:rsidP="00691374">
      <w:pPr>
        <w:jc w:val="center"/>
        <w:rPr>
          <w:rFonts w:ascii="Arial" w:hAnsi="Arial" w:cs="Arial"/>
          <w:b/>
          <w:color w:val="000000"/>
        </w:rPr>
      </w:pPr>
      <w:r>
        <w:rPr>
          <w:rFonts w:ascii="Arial" w:hAnsi="Arial" w:cs="Arial"/>
          <w:b/>
          <w:color w:val="000000"/>
          <w:sz w:val="28"/>
          <w:szCs w:val="28"/>
        </w:rPr>
        <w:t>INVITATION TO BID</w:t>
      </w:r>
    </w:p>
    <w:p w14:paraId="29BE49EC" w14:textId="77777777" w:rsidR="00691374" w:rsidRPr="00376645" w:rsidRDefault="00691374" w:rsidP="00691374">
      <w:pPr>
        <w:jc w:val="both"/>
        <w:rPr>
          <w:rFonts w:ascii="Arial" w:hAnsi="Arial" w:cs="Arial"/>
          <w:color w:val="000000"/>
          <w:sz w:val="20"/>
          <w:szCs w:val="20"/>
        </w:rPr>
      </w:pPr>
      <w:r w:rsidRPr="00376645">
        <w:rPr>
          <w:rFonts w:ascii="Arial" w:hAnsi="Arial" w:cs="Arial"/>
          <w:color w:val="000000"/>
          <w:sz w:val="20"/>
          <w:szCs w:val="20"/>
        </w:rPr>
        <w:t>Roane County is inviting sealed bids for the service(s) listed below, subject to the terms and conditions of the Invitation to Bid, the accompanying specifications, and the Roane County Purchasing Manual.</w:t>
      </w:r>
    </w:p>
    <w:p w14:paraId="0426B502" w14:textId="77777777" w:rsidR="00691374" w:rsidRPr="00376645" w:rsidRDefault="00691374" w:rsidP="00691374">
      <w:pPr>
        <w:jc w:val="both"/>
        <w:rPr>
          <w:rFonts w:ascii="Arial" w:hAnsi="Arial" w:cs="Arial"/>
          <w:color w:val="000000"/>
          <w:sz w:val="20"/>
          <w:szCs w:val="20"/>
        </w:rPr>
      </w:pPr>
      <w:r w:rsidRPr="00376645">
        <w:rPr>
          <w:rFonts w:ascii="Arial" w:hAnsi="Arial" w:cs="Arial"/>
          <w:color w:val="000000"/>
          <w:sz w:val="20"/>
          <w:szCs w:val="20"/>
        </w:rPr>
        <w:t xml:space="preserve">At the appointed time bids will be publicly opened in the office of the Roane County Purchasing Agent at the above address. Bids arriving in the Purchasing Department past the appointed date and time will be considered late and will not be opened. </w:t>
      </w:r>
    </w:p>
    <w:p w14:paraId="4CD48BB9" w14:textId="68BFA41E" w:rsidR="00691374" w:rsidRDefault="00691374"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3DB4C874">
                <wp:simplePos x="0" y="0"/>
                <wp:positionH relativeFrom="column">
                  <wp:posOffset>57150</wp:posOffset>
                </wp:positionH>
                <wp:positionV relativeFrom="paragraph">
                  <wp:posOffset>133985</wp:posOffset>
                </wp:positionV>
                <wp:extent cx="6276975" cy="1428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287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01CB386D" w14:textId="32821EF5" w:rsidR="00691374" w:rsidRDefault="00691374" w:rsidP="00691374">
                            <w:pPr>
                              <w:pStyle w:val="NoSpacing"/>
                              <w:jc w:val="center"/>
                              <w:rPr>
                                <w:rFonts w:ascii="Arial" w:hAnsi="Arial" w:cs="Arial"/>
                                <w:b/>
                              </w:rPr>
                            </w:pPr>
                            <w:r>
                              <w:rPr>
                                <w:rFonts w:ascii="Arial" w:hAnsi="Arial" w:cs="Arial"/>
                                <w:b/>
                              </w:rPr>
                              <w:t>Bid Number: 1024-AF</w:t>
                            </w:r>
                          </w:p>
                          <w:p w14:paraId="6C404C2B" w14:textId="77777777" w:rsidR="00691374" w:rsidRDefault="00691374" w:rsidP="00691374">
                            <w:pPr>
                              <w:pStyle w:val="NoSpacing"/>
                              <w:jc w:val="center"/>
                              <w:rPr>
                                <w:rFonts w:ascii="Arial" w:hAnsi="Arial" w:cs="Arial"/>
                                <w:b/>
                              </w:rPr>
                            </w:pPr>
                            <w:r>
                              <w:rPr>
                                <w:rFonts w:ascii="Arial" w:hAnsi="Arial" w:cs="Arial"/>
                                <w:b/>
                              </w:rPr>
                              <w:t>CONCRETE &amp; CONCRETE FINISHING</w:t>
                            </w:r>
                          </w:p>
                          <w:p w14:paraId="170772BB" w14:textId="7FD4C62D" w:rsidR="00691374" w:rsidRDefault="00691374" w:rsidP="00691374">
                            <w:pPr>
                              <w:pStyle w:val="NoSpacing"/>
                              <w:jc w:val="center"/>
                              <w:rPr>
                                <w:rFonts w:ascii="Arial" w:hAnsi="Arial" w:cs="Arial"/>
                                <w:b/>
                              </w:rPr>
                            </w:pPr>
                            <w:r>
                              <w:rPr>
                                <w:rFonts w:ascii="Arial" w:hAnsi="Arial" w:cs="Arial"/>
                                <w:b/>
                              </w:rPr>
                              <w:t xml:space="preserve">Open Date &amp; Time: Tuesday, May 16, </w:t>
                            </w:r>
                            <w:proofErr w:type="gramStart"/>
                            <w:r>
                              <w:rPr>
                                <w:rFonts w:ascii="Arial" w:hAnsi="Arial" w:cs="Arial"/>
                                <w:b/>
                              </w:rPr>
                              <w:t>2023</w:t>
                            </w:r>
                            <w:proofErr w:type="gramEnd"/>
                            <w:r>
                              <w:rPr>
                                <w:rFonts w:ascii="Arial" w:hAnsi="Arial" w:cs="Arial"/>
                                <w:b/>
                              </w:rPr>
                              <w:t xml:space="preserve"> at 2:00 p.m. (Eastern Time Zone)</w:t>
                            </w: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10.55pt;width:494.25pt;height:1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01CB386D" w14:textId="32821EF5" w:rsidR="00691374" w:rsidRDefault="00691374" w:rsidP="00691374">
                      <w:pPr>
                        <w:pStyle w:val="NoSpacing"/>
                        <w:jc w:val="center"/>
                        <w:rPr>
                          <w:rFonts w:ascii="Arial" w:hAnsi="Arial" w:cs="Arial"/>
                          <w:b/>
                        </w:rPr>
                      </w:pPr>
                      <w:r>
                        <w:rPr>
                          <w:rFonts w:ascii="Arial" w:hAnsi="Arial" w:cs="Arial"/>
                          <w:b/>
                        </w:rPr>
                        <w:t>Bid Number: 1024-AF</w:t>
                      </w:r>
                    </w:p>
                    <w:p w14:paraId="6C404C2B" w14:textId="77777777" w:rsidR="00691374" w:rsidRDefault="00691374" w:rsidP="00691374">
                      <w:pPr>
                        <w:pStyle w:val="NoSpacing"/>
                        <w:jc w:val="center"/>
                        <w:rPr>
                          <w:rFonts w:ascii="Arial" w:hAnsi="Arial" w:cs="Arial"/>
                          <w:b/>
                        </w:rPr>
                      </w:pPr>
                      <w:r>
                        <w:rPr>
                          <w:rFonts w:ascii="Arial" w:hAnsi="Arial" w:cs="Arial"/>
                          <w:b/>
                        </w:rPr>
                        <w:t>CONCRETE &amp; CONCRETE FINISHING</w:t>
                      </w:r>
                    </w:p>
                    <w:p w14:paraId="170772BB" w14:textId="7FD4C62D" w:rsidR="00691374" w:rsidRDefault="00691374" w:rsidP="00691374">
                      <w:pPr>
                        <w:pStyle w:val="NoSpacing"/>
                        <w:jc w:val="center"/>
                        <w:rPr>
                          <w:rFonts w:ascii="Arial" w:hAnsi="Arial" w:cs="Arial"/>
                          <w:b/>
                        </w:rPr>
                      </w:pPr>
                      <w:r>
                        <w:rPr>
                          <w:rFonts w:ascii="Arial" w:hAnsi="Arial" w:cs="Arial"/>
                          <w:b/>
                        </w:rPr>
                        <w:t xml:space="preserve">Open Date &amp; Time: Tuesday, May 16, </w:t>
                      </w:r>
                      <w:proofErr w:type="gramStart"/>
                      <w:r>
                        <w:rPr>
                          <w:rFonts w:ascii="Arial" w:hAnsi="Arial" w:cs="Arial"/>
                          <w:b/>
                        </w:rPr>
                        <w:t>2023</w:t>
                      </w:r>
                      <w:proofErr w:type="gramEnd"/>
                      <w:r>
                        <w:rPr>
                          <w:rFonts w:ascii="Arial" w:hAnsi="Arial" w:cs="Arial"/>
                          <w:b/>
                        </w:rPr>
                        <w:t xml:space="preserve"> at 2:00 p.m. (Eastern Time Zone)</w:t>
                      </w: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70E1CABF" w14:textId="77777777" w:rsidR="00691374" w:rsidRDefault="00691374" w:rsidP="00EF1BDC">
      <w:pPr>
        <w:rPr>
          <w:rFonts w:ascii="Arial Narrow" w:hAnsi="Arial Narrow"/>
          <w:sz w:val="20"/>
          <w:szCs w:val="20"/>
        </w:rPr>
      </w:pPr>
    </w:p>
    <w:p w14:paraId="47091579" w14:textId="5EF7F004"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6DBF86E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691374">
        <w:rPr>
          <w:rFonts w:ascii="Arial Narrow" w:hAnsi="Arial Narrow"/>
          <w:b/>
          <w:bCs/>
          <w:sz w:val="20"/>
          <w:szCs w:val="20"/>
        </w:rPr>
        <w:t>Carol Maines</w:t>
      </w:r>
    </w:p>
    <w:p w14:paraId="1AC83112" w14:textId="40698EFA"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691374">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7F3D55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5E3F9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9BC56FD"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691374">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w:t>
      </w:r>
      <w:r w:rsidRPr="007B69FC">
        <w:rPr>
          <w:rFonts w:ascii="Arial Narrow" w:hAnsi="Arial Narrow"/>
          <w:sz w:val="20"/>
          <w:szCs w:val="20"/>
        </w:rPr>
        <w:lastRenderedPageBreak/>
        <w:t>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F28719C" w14:textId="77777777"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1D9B1F34" w14:textId="77777777"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77777777" w:rsidR="008E7F76" w:rsidRPr="00765D97" w:rsidRDefault="008E7F76" w:rsidP="008E7F76">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0AC6C12" w14:textId="77777777" w:rsidR="008E7F76" w:rsidRPr="007765B5" w:rsidRDefault="008E7F76" w:rsidP="008E7F7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51BAC920"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5C2C19F" w14:textId="77777777" w:rsidR="008E7F76" w:rsidRPr="007765B5" w:rsidRDefault="008E7F76" w:rsidP="008E7F76">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B8AA0F1"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04D0F86" w14:textId="77777777" w:rsidR="008E7F76" w:rsidRPr="007765B5" w:rsidRDefault="008E7F76" w:rsidP="008E7F76">
      <w:pPr>
        <w:ind w:left="-5"/>
        <w:jc w:val="both"/>
        <w:rPr>
          <w:rFonts w:ascii="Arial Narrow" w:hAnsi="Arial Narrow"/>
          <w:sz w:val="20"/>
          <w:szCs w:val="20"/>
        </w:rPr>
      </w:pPr>
    </w:p>
    <w:p w14:paraId="17595695"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595B4FDE"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1F13EB44"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5A354D98"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9EE9B68"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61CCC0CB"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70D07B0"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19EC998C"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7765B5" w:rsidRDefault="008E7F76" w:rsidP="008E7F76">
      <w:pPr>
        <w:rPr>
          <w:rFonts w:ascii="Arial Narrow" w:hAnsi="Arial Narrow"/>
          <w:sz w:val="20"/>
          <w:szCs w:val="20"/>
        </w:rPr>
      </w:pPr>
    </w:p>
    <w:p w14:paraId="24C64D36"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668CC67D"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1A79A41"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5D57838"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7971D68E"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1F40FA1A"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1AC77C4F"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1F89366"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683BB2CD" w14:textId="77777777" w:rsidR="008E7F76" w:rsidRPr="007765B5" w:rsidRDefault="008E7F76" w:rsidP="008E7F76">
      <w:pPr>
        <w:ind w:right="100"/>
        <w:jc w:val="both"/>
        <w:rPr>
          <w:rFonts w:ascii="Arial Narrow" w:hAnsi="Arial Narrow"/>
          <w:sz w:val="20"/>
          <w:szCs w:val="20"/>
        </w:rPr>
      </w:pPr>
    </w:p>
    <w:p w14:paraId="55476153" w14:textId="77777777"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2E6D9AD9" w14:textId="77777777" w:rsidR="008E7F76" w:rsidRPr="007765B5" w:rsidRDefault="008E7F76" w:rsidP="008E7F7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3DDA4DA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7AE2AD53"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6520544B"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866983A" w14:textId="77777777" w:rsidR="008E7F76" w:rsidRPr="00E42464" w:rsidRDefault="008E7F76" w:rsidP="008E7F76">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7765B5" w:rsidRDefault="008E7F76" w:rsidP="008E7F76">
      <w:pPr>
        <w:ind w:right="100"/>
        <w:jc w:val="both"/>
        <w:rPr>
          <w:rFonts w:ascii="Arial Narrow" w:hAnsi="Arial Narrow"/>
          <w:sz w:val="20"/>
          <w:szCs w:val="20"/>
        </w:rPr>
      </w:pPr>
    </w:p>
    <w:p w14:paraId="591AF324" w14:textId="77777777" w:rsidR="008E7F76" w:rsidRDefault="008E7F76" w:rsidP="008E7F76">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79EE91D4" w14:textId="77777777" w:rsidR="008E7F76" w:rsidRPr="007765B5" w:rsidRDefault="008E7F76" w:rsidP="008E7F7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7765B5" w:rsidRDefault="008E7F76" w:rsidP="008E7F76">
      <w:pPr>
        <w:rPr>
          <w:rFonts w:ascii="Arial Narrow" w:hAnsi="Arial Narrow"/>
          <w:sz w:val="20"/>
          <w:szCs w:val="20"/>
        </w:rPr>
      </w:pPr>
    </w:p>
    <w:p w14:paraId="2A0AF614" w14:textId="77777777" w:rsidR="008E7F76" w:rsidRPr="007765B5" w:rsidRDefault="008E7F76" w:rsidP="008E7F76">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018F214E" w14:textId="77777777" w:rsidR="008E7F76" w:rsidRPr="007765B5" w:rsidRDefault="008E7F76" w:rsidP="008E7F7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AFD5E1D"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151061E5" w14:textId="77777777" w:rsidR="008E7F76" w:rsidRPr="007765B5" w:rsidRDefault="008E7F76" w:rsidP="008E7F76">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308847AA"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77320472" w14:textId="77777777" w:rsidR="008E7F76" w:rsidRPr="007765B5" w:rsidRDefault="008E7F76" w:rsidP="008E7F76">
      <w:pPr>
        <w:ind w:left="-5"/>
        <w:jc w:val="both"/>
        <w:rPr>
          <w:rFonts w:ascii="Arial Narrow" w:hAnsi="Arial Narrow"/>
          <w:sz w:val="20"/>
          <w:szCs w:val="20"/>
        </w:rPr>
      </w:pPr>
    </w:p>
    <w:p w14:paraId="54E1726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67EE2C3C" w14:textId="77777777" w:rsidR="008E7F76"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3723E5B2" w14:textId="77777777" w:rsidR="008E7F76" w:rsidRDefault="008E7F76" w:rsidP="008E7F76">
      <w:pPr>
        <w:ind w:left="-5"/>
        <w:jc w:val="both"/>
        <w:rPr>
          <w:rFonts w:ascii="Arial Narrow" w:hAnsi="Arial Narrow"/>
          <w:sz w:val="20"/>
          <w:szCs w:val="20"/>
        </w:rPr>
      </w:pPr>
    </w:p>
    <w:p w14:paraId="772FA6B7" w14:textId="77777777" w:rsidR="008E7F76" w:rsidRDefault="008E7F76" w:rsidP="008E7F76">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7A1BBE80" w14:textId="77777777" w:rsidR="008E7F76" w:rsidRDefault="008E7F76" w:rsidP="008E7F76">
      <w:pPr>
        <w:pStyle w:val="NoSpacing"/>
        <w:jc w:val="both"/>
        <w:rPr>
          <w:rFonts w:ascii="Arial Narrow" w:hAnsi="Arial Narrow" w:cs="Arial"/>
          <w:sz w:val="20"/>
          <w:szCs w:val="20"/>
        </w:rPr>
      </w:pPr>
    </w:p>
    <w:p w14:paraId="156836CE" w14:textId="77777777" w:rsidR="008E7F76" w:rsidRPr="007765B5" w:rsidRDefault="008E7F76" w:rsidP="008E7F76">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A0B2B84" w14:textId="77777777" w:rsidR="008E7F76" w:rsidRPr="007765B5" w:rsidRDefault="008E7F76" w:rsidP="008E7F7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9914702" w14:textId="77777777" w:rsidR="008E7F76" w:rsidRPr="007765B5" w:rsidRDefault="008E7F76" w:rsidP="008E7F76">
      <w:pPr>
        <w:ind w:left="-5"/>
        <w:jc w:val="both"/>
        <w:rPr>
          <w:rFonts w:ascii="Arial Narrow" w:hAnsi="Arial Narrow"/>
          <w:sz w:val="20"/>
          <w:szCs w:val="20"/>
        </w:rPr>
      </w:pPr>
    </w:p>
    <w:p w14:paraId="555E12AF"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4</w:t>
      </w:r>
      <w:r>
        <w:rPr>
          <w:rFonts w:ascii="Arial Narrow" w:hAnsi="Arial Narrow"/>
        </w:rPr>
        <w:t>5</w:t>
      </w:r>
      <w:r w:rsidRPr="007765B5">
        <w:rPr>
          <w:rFonts w:ascii="Arial Narrow" w:hAnsi="Arial Narrow"/>
        </w:rPr>
        <w:t xml:space="preserve">. Registration </w:t>
      </w:r>
    </w:p>
    <w:p w14:paraId="14FFA043"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7765B5" w:rsidRDefault="008E7F76" w:rsidP="008E7F76">
      <w:pPr>
        <w:jc w:val="both"/>
        <w:rPr>
          <w:rFonts w:ascii="Arial Narrow" w:hAnsi="Arial Narrow"/>
          <w:sz w:val="20"/>
          <w:szCs w:val="20"/>
        </w:rPr>
      </w:pPr>
    </w:p>
    <w:p w14:paraId="6C481EF1" w14:textId="77777777" w:rsidR="008E7F76" w:rsidRPr="007765B5" w:rsidRDefault="008E7F76" w:rsidP="008E7F76">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25D80661"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6B797068"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2CDA365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4A62E166" w14:textId="77777777" w:rsidR="008E7F76" w:rsidRPr="005F5671" w:rsidRDefault="008E7F76" w:rsidP="008E7F76">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4E6DD853" w14:textId="77777777" w:rsidR="008E7F76" w:rsidRPr="007765B5" w:rsidRDefault="008E7F76" w:rsidP="008E7F76">
      <w:pPr>
        <w:ind w:left="-5"/>
        <w:jc w:val="both"/>
        <w:rPr>
          <w:rFonts w:ascii="Arial Narrow" w:hAnsi="Arial Narrow"/>
          <w:sz w:val="20"/>
          <w:szCs w:val="20"/>
        </w:rPr>
      </w:pPr>
    </w:p>
    <w:p w14:paraId="6710D2EC"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0B78A1B9"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7765B5" w:rsidRDefault="008E7F76" w:rsidP="008E7F76">
      <w:pPr>
        <w:rPr>
          <w:rFonts w:ascii="Arial Narrow" w:hAnsi="Arial Narrow"/>
          <w:sz w:val="20"/>
          <w:szCs w:val="20"/>
        </w:rPr>
      </w:pPr>
    </w:p>
    <w:p w14:paraId="26C84363" w14:textId="77777777" w:rsidR="008E7F76" w:rsidRPr="007765B5" w:rsidRDefault="008E7F76" w:rsidP="008E7F76">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6BCE0275"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412602"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335BFCF5" w14:textId="77777777" w:rsidR="008E7F76" w:rsidRPr="007765B5" w:rsidRDefault="008E7F76" w:rsidP="008E7F76">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6B0421DC"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1893F37A"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7EF06137"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6CE6946"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17A98AA8"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5E391BE8"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4FF07B0E" w14:textId="77777777" w:rsidR="008E7F76" w:rsidRPr="007765B5" w:rsidRDefault="008E7F76" w:rsidP="008E7F76">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7ADB7E1" w14:textId="77777777" w:rsidR="008E7F76" w:rsidRPr="007765B5" w:rsidRDefault="008E7F76" w:rsidP="008E7F76">
      <w:pPr>
        <w:ind w:left="360"/>
        <w:jc w:val="both"/>
        <w:rPr>
          <w:rFonts w:ascii="Arial Narrow" w:hAnsi="Arial Narrow"/>
          <w:sz w:val="20"/>
          <w:szCs w:val="20"/>
        </w:rPr>
      </w:pPr>
    </w:p>
    <w:p w14:paraId="3E740CE1" w14:textId="77777777" w:rsidR="008E7F76" w:rsidRPr="007765B5" w:rsidRDefault="008E7F76" w:rsidP="008E7F76">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051EDAED"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43AF579F" w:rsidR="0037083A" w:rsidRDefault="0037083A" w:rsidP="00663CAB">
      <w:pPr>
        <w:ind w:left="-5"/>
        <w:jc w:val="both"/>
        <w:rPr>
          <w:rFonts w:ascii="Arial Black" w:hAnsi="Arial Black" w:cs="Arial"/>
          <w:b/>
          <w:smallCaps/>
        </w:rPr>
      </w:pPr>
    </w:p>
    <w:p w14:paraId="38C15617" w14:textId="6C107656" w:rsidR="002C3221" w:rsidRDefault="002C3221" w:rsidP="00663CAB">
      <w:pPr>
        <w:ind w:left="-5"/>
        <w:jc w:val="both"/>
        <w:rPr>
          <w:rFonts w:ascii="Arial Black" w:hAnsi="Arial Black" w:cs="Arial"/>
          <w:b/>
          <w:smallCaps/>
        </w:rPr>
      </w:pPr>
    </w:p>
    <w:p w14:paraId="4E98B41B" w14:textId="53425B2E" w:rsidR="002C3221" w:rsidRDefault="002C3221" w:rsidP="00663CAB">
      <w:pPr>
        <w:ind w:left="-5"/>
        <w:jc w:val="both"/>
        <w:rPr>
          <w:rFonts w:ascii="Arial Black" w:hAnsi="Arial Black" w:cs="Arial"/>
          <w:b/>
          <w:smallCaps/>
        </w:rPr>
      </w:pPr>
    </w:p>
    <w:p w14:paraId="33B0D8B7" w14:textId="2276B8A1" w:rsidR="002C3221" w:rsidRDefault="002C3221" w:rsidP="00663CAB">
      <w:pPr>
        <w:ind w:left="-5"/>
        <w:jc w:val="both"/>
        <w:rPr>
          <w:rFonts w:ascii="Arial Black" w:hAnsi="Arial Black" w:cs="Arial"/>
          <w:b/>
          <w:smallCaps/>
        </w:rPr>
      </w:pPr>
    </w:p>
    <w:p w14:paraId="3F95AB4A" w14:textId="6BD91590" w:rsidR="002C3221" w:rsidRDefault="002C3221" w:rsidP="00663CAB">
      <w:pPr>
        <w:ind w:left="-5"/>
        <w:jc w:val="both"/>
        <w:rPr>
          <w:rFonts w:ascii="Arial Black" w:hAnsi="Arial Black" w:cs="Arial"/>
          <w:b/>
          <w:smallCaps/>
        </w:rPr>
      </w:pPr>
    </w:p>
    <w:p w14:paraId="021D33CC" w14:textId="3558BD9A" w:rsidR="002C3221" w:rsidRDefault="002C3221" w:rsidP="00663CAB">
      <w:pPr>
        <w:ind w:left="-5"/>
        <w:jc w:val="both"/>
        <w:rPr>
          <w:rFonts w:ascii="Arial Black" w:hAnsi="Arial Black" w:cs="Arial"/>
          <w:b/>
          <w:smallCaps/>
        </w:rPr>
      </w:pPr>
    </w:p>
    <w:p w14:paraId="286E8209" w14:textId="327F4985" w:rsidR="002C3221" w:rsidRDefault="002C3221" w:rsidP="00663CAB">
      <w:pPr>
        <w:ind w:left="-5"/>
        <w:jc w:val="both"/>
        <w:rPr>
          <w:rFonts w:ascii="Arial Black" w:hAnsi="Arial Black" w:cs="Arial"/>
          <w:b/>
          <w:smallCaps/>
        </w:rPr>
      </w:pPr>
    </w:p>
    <w:p w14:paraId="58343A46" w14:textId="66AC69CB" w:rsidR="002C3221" w:rsidRDefault="002C3221" w:rsidP="00663CAB">
      <w:pPr>
        <w:ind w:left="-5"/>
        <w:jc w:val="both"/>
        <w:rPr>
          <w:rFonts w:ascii="Arial Black" w:hAnsi="Arial Black" w:cs="Arial"/>
          <w:b/>
          <w:smallCaps/>
        </w:rPr>
      </w:pPr>
    </w:p>
    <w:p w14:paraId="7F636CD4" w14:textId="24530A49" w:rsidR="002C3221" w:rsidRDefault="002C3221" w:rsidP="00663CAB">
      <w:pPr>
        <w:ind w:left="-5"/>
        <w:jc w:val="both"/>
        <w:rPr>
          <w:rFonts w:ascii="Arial Black" w:hAnsi="Arial Black" w:cs="Arial"/>
          <w:b/>
          <w:smallCaps/>
        </w:rPr>
      </w:pPr>
    </w:p>
    <w:p w14:paraId="20BE635F" w14:textId="42F6E69D" w:rsidR="002C3221" w:rsidRDefault="002C3221" w:rsidP="00663CAB">
      <w:pPr>
        <w:ind w:left="-5"/>
        <w:jc w:val="both"/>
        <w:rPr>
          <w:rFonts w:ascii="Arial Black" w:hAnsi="Arial Black" w:cs="Arial"/>
          <w:b/>
          <w:smallCaps/>
        </w:rPr>
      </w:pPr>
    </w:p>
    <w:p w14:paraId="65B8DD64" w14:textId="00122025" w:rsidR="002C3221" w:rsidRDefault="002C3221" w:rsidP="008E7F76">
      <w:pPr>
        <w:jc w:val="both"/>
        <w:rPr>
          <w:rFonts w:ascii="Arial Black" w:hAnsi="Arial Black" w:cs="Arial"/>
          <w:b/>
          <w:smallCaps/>
        </w:rPr>
      </w:pPr>
    </w:p>
    <w:p w14:paraId="5267E49C" w14:textId="77777777" w:rsidR="002C3221" w:rsidRDefault="002C3221"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27041F85" w14:textId="008AE529" w:rsidR="00691374" w:rsidRPr="00776C16" w:rsidRDefault="00691374" w:rsidP="00691374">
      <w:pPr>
        <w:shd w:val="clear" w:color="auto" w:fill="000000" w:themeFill="text1"/>
        <w:jc w:val="center"/>
        <w:rPr>
          <w:rFonts w:ascii="Arial Black" w:hAnsi="Arial Black" w:cs="Arial"/>
          <w:b/>
          <w:smallCaps/>
        </w:rPr>
      </w:pPr>
      <w:r>
        <w:rPr>
          <w:rFonts w:ascii="Arial Black" w:hAnsi="Arial Black" w:cs="Arial"/>
          <w:b/>
          <w:smallCaps/>
        </w:rPr>
        <w:lastRenderedPageBreak/>
        <w:t>SPECIFICATIONS</w:t>
      </w:r>
    </w:p>
    <w:p w14:paraId="6439ECE2" w14:textId="77777777" w:rsidR="00691374" w:rsidRPr="007765B5" w:rsidRDefault="00691374" w:rsidP="00691374">
      <w:pPr>
        <w:widowControl w:val="0"/>
        <w:tabs>
          <w:tab w:val="left" w:pos="1099"/>
          <w:tab w:val="left" w:pos="2250"/>
        </w:tabs>
        <w:autoSpaceDE w:val="0"/>
        <w:autoSpaceDN w:val="0"/>
        <w:adjustRightInd w:val="0"/>
        <w:rPr>
          <w:rFonts w:ascii="Arial Narrow" w:hAnsi="Arial Narrow"/>
          <w:sz w:val="20"/>
          <w:szCs w:val="20"/>
        </w:rPr>
      </w:pPr>
    </w:p>
    <w:p w14:paraId="6B758D56" w14:textId="5D828D1E"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2322B9B7" w14:textId="77777777" w:rsidR="00691374" w:rsidRDefault="00691374" w:rsidP="00691374">
      <w:pPr>
        <w:pStyle w:val="Heading1"/>
        <w:jc w:val="center"/>
        <w:rPr>
          <w:rFonts w:ascii="Arial" w:hAnsi="Arial" w:cs="Arial"/>
          <w:sz w:val="24"/>
          <w:szCs w:val="24"/>
        </w:rPr>
      </w:pPr>
      <w:r>
        <w:rPr>
          <w:rFonts w:ascii="Arial" w:hAnsi="Arial" w:cs="Arial"/>
          <w:sz w:val="24"/>
          <w:szCs w:val="24"/>
        </w:rPr>
        <w:t>1024 – CONCRETE &amp; CONCRETE FINISHING</w:t>
      </w:r>
    </w:p>
    <w:p w14:paraId="063B5A48" w14:textId="77777777" w:rsidR="00691374" w:rsidRDefault="00691374" w:rsidP="00691374">
      <w:pPr>
        <w:jc w:val="center"/>
        <w:rPr>
          <w:rFonts w:ascii="Arial" w:hAnsi="Arial" w:cs="Arial"/>
          <w:b/>
        </w:rPr>
      </w:pPr>
      <w:r>
        <w:rPr>
          <w:rFonts w:ascii="Arial" w:hAnsi="Arial" w:cs="Arial"/>
          <w:b/>
        </w:rPr>
        <w:t>INVITATION TO BID</w:t>
      </w:r>
    </w:p>
    <w:p w14:paraId="2E03237F" w14:textId="77777777" w:rsidR="00691374" w:rsidRDefault="00691374" w:rsidP="00691374">
      <w:pPr>
        <w:jc w:val="center"/>
        <w:rPr>
          <w:rFonts w:ascii="Arial" w:hAnsi="Arial" w:cs="Arial"/>
          <w:b/>
        </w:rPr>
      </w:pPr>
      <w:r>
        <w:rPr>
          <w:rFonts w:ascii="Arial" w:hAnsi="Arial" w:cs="Arial"/>
          <w:b/>
        </w:rPr>
        <w:t>SPECIFICATIONS</w:t>
      </w:r>
    </w:p>
    <w:p w14:paraId="49758079" w14:textId="77777777" w:rsidR="00691374" w:rsidRDefault="00691374" w:rsidP="00691374">
      <w:pPr>
        <w:jc w:val="center"/>
        <w:rPr>
          <w:rFonts w:ascii="Arial" w:hAnsi="Arial" w:cs="Arial"/>
          <w:b/>
        </w:rPr>
      </w:pPr>
    </w:p>
    <w:p w14:paraId="3BCE8AC8" w14:textId="77777777" w:rsidR="00691374" w:rsidRDefault="00691374" w:rsidP="00691374">
      <w:pPr>
        <w:jc w:val="both"/>
        <w:rPr>
          <w:rFonts w:ascii="Arial" w:hAnsi="Arial" w:cs="Arial"/>
          <w:b/>
          <w:u w:val="single"/>
        </w:rPr>
      </w:pPr>
      <w:r>
        <w:rPr>
          <w:rFonts w:ascii="Arial" w:hAnsi="Arial" w:cs="Arial"/>
          <w:b/>
          <w:u w:val="single"/>
        </w:rPr>
        <w:t>Scope of Work</w:t>
      </w:r>
    </w:p>
    <w:p w14:paraId="7DAEF8EA" w14:textId="77777777" w:rsidR="00691374" w:rsidRDefault="00691374" w:rsidP="00691374">
      <w:pPr>
        <w:jc w:val="both"/>
        <w:rPr>
          <w:rFonts w:ascii="Arial" w:hAnsi="Arial" w:cs="Arial"/>
          <w:b/>
          <w:u w:val="single"/>
        </w:rPr>
      </w:pPr>
    </w:p>
    <w:p w14:paraId="3C90162E" w14:textId="77777777" w:rsidR="00691374" w:rsidRDefault="00691374" w:rsidP="00691374">
      <w:pPr>
        <w:jc w:val="both"/>
        <w:rPr>
          <w:rFonts w:ascii="Arial" w:hAnsi="Arial" w:cs="Arial"/>
        </w:rPr>
      </w:pPr>
      <w:r>
        <w:rPr>
          <w:rFonts w:ascii="Arial" w:hAnsi="Arial" w:cs="Arial"/>
        </w:rPr>
        <w:t>The contractor will provide all concrete, labor, supplies, and materials to complete turnkey projects.</w:t>
      </w:r>
    </w:p>
    <w:p w14:paraId="7EAFAF36" w14:textId="77777777" w:rsidR="00691374" w:rsidRDefault="00691374" w:rsidP="00691374">
      <w:pPr>
        <w:jc w:val="both"/>
        <w:rPr>
          <w:rFonts w:ascii="Arial" w:hAnsi="Arial" w:cs="Arial"/>
        </w:rPr>
      </w:pPr>
    </w:p>
    <w:p w14:paraId="34E195EA" w14:textId="77777777" w:rsidR="00691374" w:rsidRDefault="00691374" w:rsidP="00691374">
      <w:pPr>
        <w:jc w:val="both"/>
        <w:rPr>
          <w:rFonts w:ascii="Arial" w:hAnsi="Arial" w:cs="Arial"/>
        </w:rPr>
      </w:pPr>
      <w:r>
        <w:rPr>
          <w:rFonts w:ascii="Arial" w:hAnsi="Arial" w:cs="Arial"/>
        </w:rPr>
        <w:t>This bid is not for a specific project. The unit pricing received will be used to price concrete projects as they arise.</w:t>
      </w:r>
    </w:p>
    <w:p w14:paraId="4D41100B" w14:textId="77777777" w:rsidR="00691374" w:rsidRDefault="00691374" w:rsidP="00691374">
      <w:pPr>
        <w:jc w:val="both"/>
        <w:rPr>
          <w:rFonts w:ascii="Arial" w:hAnsi="Arial" w:cs="Arial"/>
        </w:rPr>
      </w:pPr>
    </w:p>
    <w:p w14:paraId="54114E43" w14:textId="77777777" w:rsidR="00691374" w:rsidRPr="00CE6916" w:rsidRDefault="00691374" w:rsidP="00691374">
      <w:pPr>
        <w:rPr>
          <w:rFonts w:ascii="Arial" w:hAnsi="Arial" w:cs="Arial"/>
          <w:b/>
          <w:u w:val="single"/>
        </w:rPr>
      </w:pPr>
      <w:r w:rsidRPr="00CE6916">
        <w:rPr>
          <w:rFonts w:ascii="Arial" w:hAnsi="Arial" w:cs="Arial"/>
          <w:b/>
          <w:u w:val="single"/>
        </w:rPr>
        <w:t>General Conditions</w:t>
      </w:r>
    </w:p>
    <w:p w14:paraId="36F43921" w14:textId="77777777" w:rsidR="00691374" w:rsidRPr="00CE6916" w:rsidRDefault="00691374" w:rsidP="00691374">
      <w:pPr>
        <w:rPr>
          <w:rFonts w:ascii="Arial" w:hAnsi="Arial" w:cs="Arial"/>
          <w:b/>
          <w:u w:val="single"/>
        </w:rPr>
      </w:pPr>
      <w:r w:rsidRPr="00CE6916">
        <w:rPr>
          <w:rFonts w:ascii="Arial" w:hAnsi="Arial" w:cs="Arial"/>
          <w:b/>
          <w:u w:val="single"/>
        </w:rPr>
        <w:t>Contractor responsibilities to include but not limited to:</w:t>
      </w:r>
    </w:p>
    <w:p w14:paraId="52408A31" w14:textId="77777777" w:rsidR="00691374" w:rsidRPr="00CE6916"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 xml:space="preserve">Coordinate a pre-construction meeting </w:t>
      </w:r>
      <w:proofErr w:type="gramStart"/>
      <w:r w:rsidRPr="00CE6916">
        <w:rPr>
          <w:rFonts w:ascii="Arial" w:hAnsi="Arial" w:cs="Arial"/>
        </w:rPr>
        <w:t>with of</w:t>
      </w:r>
      <w:proofErr w:type="gramEnd"/>
      <w:r w:rsidRPr="00CE6916">
        <w:rPr>
          <w:rFonts w:ascii="Arial" w:hAnsi="Arial" w:cs="Arial"/>
        </w:rPr>
        <w:t xml:space="preserve"> </w:t>
      </w:r>
      <w:r>
        <w:rPr>
          <w:rFonts w:ascii="Arial" w:hAnsi="Arial" w:cs="Arial"/>
        </w:rPr>
        <w:t>Department Head/Director</w:t>
      </w:r>
      <w:r w:rsidRPr="00CE6916">
        <w:rPr>
          <w:rFonts w:ascii="Arial" w:hAnsi="Arial" w:cs="Arial"/>
        </w:rPr>
        <w:t xml:space="preserve"> or his designee </w:t>
      </w:r>
      <w:r>
        <w:rPr>
          <w:rFonts w:ascii="Arial" w:hAnsi="Arial" w:cs="Arial"/>
        </w:rPr>
        <w:t>for each project.</w:t>
      </w:r>
    </w:p>
    <w:p w14:paraId="11026686" w14:textId="77777777" w:rsidR="00691374" w:rsidRPr="00CE6916"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Coordinate working times and service outages with the Director.</w:t>
      </w:r>
    </w:p>
    <w:p w14:paraId="2423EBA9" w14:textId="77777777" w:rsidR="00691374" w:rsidRPr="00CE6916"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Coordinate appropriate locations to store material and equipment.</w:t>
      </w:r>
    </w:p>
    <w:p w14:paraId="11148917" w14:textId="77777777" w:rsidR="00691374" w:rsidRPr="00CE6916"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 xml:space="preserve">The contractor to </w:t>
      </w:r>
      <w:proofErr w:type="gramStart"/>
      <w:r w:rsidRPr="00CE6916">
        <w:rPr>
          <w:rFonts w:ascii="Arial" w:hAnsi="Arial" w:cs="Arial"/>
        </w:rPr>
        <w:t>have an employee present at all times</w:t>
      </w:r>
      <w:proofErr w:type="gramEnd"/>
      <w:r w:rsidRPr="00CE6916">
        <w:rPr>
          <w:rFonts w:ascii="Arial" w:hAnsi="Arial" w:cs="Arial"/>
        </w:rPr>
        <w:t xml:space="preserve"> that is familiar with these conditions and has the authority to respond to any </w:t>
      </w:r>
      <w:proofErr w:type="gramStart"/>
      <w:r w:rsidRPr="00CE6916">
        <w:rPr>
          <w:rFonts w:ascii="Arial" w:hAnsi="Arial" w:cs="Arial"/>
        </w:rPr>
        <w:t>owner</w:t>
      </w:r>
      <w:proofErr w:type="gramEnd"/>
      <w:r w:rsidRPr="00CE6916">
        <w:rPr>
          <w:rFonts w:ascii="Arial" w:hAnsi="Arial" w:cs="Arial"/>
        </w:rPr>
        <w:t xml:space="preserve"> concerns All employees or subcontractors are to conduct themselves in a civil and appropriate manner at all times.</w:t>
      </w:r>
    </w:p>
    <w:p w14:paraId="5BDBF0E6" w14:textId="77777777" w:rsidR="00691374"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All equipment, hand and power tools are to be in a safe and workable condition and in compliance with all state and federal regulations.</w:t>
      </w:r>
    </w:p>
    <w:p w14:paraId="1FB59494" w14:textId="77777777" w:rsidR="00691374" w:rsidRPr="00CE6916" w:rsidRDefault="00691374" w:rsidP="00691374">
      <w:pPr>
        <w:pStyle w:val="ListParagraph"/>
        <w:numPr>
          <w:ilvl w:val="0"/>
          <w:numId w:val="27"/>
        </w:numPr>
        <w:spacing w:after="200" w:line="276" w:lineRule="auto"/>
        <w:jc w:val="both"/>
        <w:rPr>
          <w:rFonts w:ascii="Arial" w:hAnsi="Arial" w:cs="Arial"/>
        </w:rPr>
      </w:pPr>
      <w:r>
        <w:rPr>
          <w:rFonts w:ascii="Arial" w:hAnsi="Arial" w:cs="Arial"/>
        </w:rPr>
        <w:t>Asphalt, concrete, gravel, and soil to be removed and disposed of by the contractor.</w:t>
      </w:r>
    </w:p>
    <w:p w14:paraId="1411B042" w14:textId="77777777" w:rsidR="00691374" w:rsidRPr="00CE6916"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 xml:space="preserve">Repair or replace any </w:t>
      </w:r>
      <w:proofErr w:type="gramStart"/>
      <w:r w:rsidRPr="00CE6916">
        <w:rPr>
          <w:rFonts w:ascii="Arial" w:hAnsi="Arial" w:cs="Arial"/>
        </w:rPr>
        <w:t>damages</w:t>
      </w:r>
      <w:proofErr w:type="gramEnd"/>
      <w:r w:rsidRPr="00CE6916">
        <w:rPr>
          <w:rFonts w:ascii="Arial" w:hAnsi="Arial" w:cs="Arial"/>
        </w:rPr>
        <w:t xml:space="preserve"> by the contractor to any equipment, fences, sidewalks, pavement, drains, </w:t>
      </w:r>
      <w:proofErr w:type="gramStart"/>
      <w:r w:rsidRPr="00CE6916">
        <w:rPr>
          <w:rFonts w:ascii="Arial" w:hAnsi="Arial" w:cs="Arial"/>
        </w:rPr>
        <w:t>lawns</w:t>
      </w:r>
      <w:proofErr w:type="gramEnd"/>
      <w:r w:rsidRPr="00CE6916">
        <w:rPr>
          <w:rFonts w:ascii="Arial" w:hAnsi="Arial" w:cs="Arial"/>
        </w:rPr>
        <w:t xml:space="preserve"> or </w:t>
      </w:r>
      <w:r w:rsidRPr="00CE6916">
        <w:rPr>
          <w:rFonts w:ascii="Arial" w:hAnsi="Arial" w:cs="Arial"/>
          <w:b/>
        </w:rPr>
        <w:t>vehicles.</w:t>
      </w:r>
    </w:p>
    <w:p w14:paraId="05A39A30" w14:textId="77777777" w:rsidR="00691374" w:rsidRPr="00CE6916" w:rsidRDefault="00691374" w:rsidP="00691374">
      <w:pPr>
        <w:pStyle w:val="ListParagraph"/>
        <w:numPr>
          <w:ilvl w:val="0"/>
          <w:numId w:val="27"/>
        </w:numPr>
        <w:spacing w:after="200" w:line="276" w:lineRule="auto"/>
        <w:jc w:val="both"/>
        <w:rPr>
          <w:rFonts w:ascii="Arial" w:hAnsi="Arial" w:cs="Arial"/>
        </w:rPr>
      </w:pPr>
      <w:r w:rsidRPr="00CE6916">
        <w:rPr>
          <w:rFonts w:ascii="Arial" w:hAnsi="Arial" w:cs="Arial"/>
        </w:rPr>
        <w:t>Completed work is to be turned over to the owner in a clean and like new condition.</w:t>
      </w:r>
    </w:p>
    <w:p w14:paraId="705EDE7A" w14:textId="77777777" w:rsidR="00691374" w:rsidRPr="00CE6916" w:rsidRDefault="00691374" w:rsidP="00691374">
      <w:pPr>
        <w:rPr>
          <w:rFonts w:ascii="Arial" w:hAnsi="Arial" w:cs="Arial"/>
          <w:b/>
          <w:u w:val="single"/>
        </w:rPr>
      </w:pPr>
      <w:r w:rsidRPr="00CE6916">
        <w:rPr>
          <w:rFonts w:ascii="Arial" w:hAnsi="Arial" w:cs="Arial"/>
          <w:b/>
          <w:u w:val="single"/>
        </w:rPr>
        <w:t>Concrete Specification</w:t>
      </w:r>
    </w:p>
    <w:p w14:paraId="0289F39F" w14:textId="77777777" w:rsidR="00691374" w:rsidRPr="00CE6916" w:rsidRDefault="00691374" w:rsidP="00691374">
      <w:pPr>
        <w:pStyle w:val="ListParagraph"/>
        <w:numPr>
          <w:ilvl w:val="0"/>
          <w:numId w:val="26"/>
        </w:numPr>
        <w:spacing w:after="200" w:line="276" w:lineRule="auto"/>
        <w:rPr>
          <w:rFonts w:ascii="Arial" w:hAnsi="Arial" w:cs="Arial"/>
        </w:rPr>
      </w:pPr>
      <w:r w:rsidRPr="00CE6916">
        <w:rPr>
          <w:rFonts w:ascii="Arial" w:hAnsi="Arial" w:cs="Arial"/>
        </w:rPr>
        <w:t xml:space="preserve">Concrete shall develop </w:t>
      </w:r>
      <w:r>
        <w:rPr>
          <w:rFonts w:ascii="Arial" w:hAnsi="Arial" w:cs="Arial"/>
        </w:rPr>
        <w:t xml:space="preserve">4,000 or </w:t>
      </w:r>
      <w:r w:rsidRPr="00CE6916">
        <w:rPr>
          <w:rFonts w:ascii="Arial" w:hAnsi="Arial" w:cs="Arial"/>
        </w:rPr>
        <w:t>5,000 psi in 28 days.</w:t>
      </w:r>
    </w:p>
    <w:p w14:paraId="0153D3A3" w14:textId="77777777" w:rsidR="00691374" w:rsidRPr="00CE6916" w:rsidRDefault="00691374" w:rsidP="00691374">
      <w:pPr>
        <w:pStyle w:val="ListParagraph"/>
        <w:numPr>
          <w:ilvl w:val="0"/>
          <w:numId w:val="26"/>
        </w:numPr>
        <w:spacing w:after="200" w:line="276" w:lineRule="auto"/>
        <w:rPr>
          <w:rFonts w:ascii="Arial" w:hAnsi="Arial" w:cs="Arial"/>
        </w:rPr>
      </w:pPr>
      <w:r w:rsidRPr="00CE6916">
        <w:rPr>
          <w:rFonts w:ascii="Arial" w:hAnsi="Arial" w:cs="Arial"/>
        </w:rPr>
        <w:t>Concrete shall contain fiber reinforcing.</w:t>
      </w:r>
    </w:p>
    <w:p w14:paraId="07EAC287" w14:textId="77777777" w:rsidR="00691374" w:rsidRPr="00CE6916" w:rsidRDefault="00691374" w:rsidP="00691374">
      <w:pPr>
        <w:pStyle w:val="ListParagraph"/>
        <w:numPr>
          <w:ilvl w:val="0"/>
          <w:numId w:val="26"/>
        </w:numPr>
        <w:spacing w:after="200" w:line="276" w:lineRule="auto"/>
        <w:rPr>
          <w:rFonts w:ascii="Arial" w:hAnsi="Arial" w:cs="Arial"/>
        </w:rPr>
      </w:pPr>
      <w:r w:rsidRPr="00CE6916">
        <w:rPr>
          <w:rFonts w:ascii="Arial" w:hAnsi="Arial" w:cs="Arial"/>
        </w:rPr>
        <w:t>Concrete to be 5% air entrained.</w:t>
      </w:r>
    </w:p>
    <w:p w14:paraId="543562E4" w14:textId="77777777" w:rsidR="00691374" w:rsidRPr="00CE6916" w:rsidRDefault="00691374" w:rsidP="00691374">
      <w:pPr>
        <w:pStyle w:val="ListParagraph"/>
        <w:numPr>
          <w:ilvl w:val="0"/>
          <w:numId w:val="26"/>
        </w:numPr>
        <w:spacing w:after="200" w:line="276" w:lineRule="auto"/>
        <w:rPr>
          <w:rFonts w:ascii="Arial" w:hAnsi="Arial" w:cs="Arial"/>
        </w:rPr>
      </w:pPr>
      <w:r w:rsidRPr="00CE6916">
        <w:rPr>
          <w:rFonts w:ascii="Arial" w:hAnsi="Arial" w:cs="Arial"/>
        </w:rPr>
        <w:t>Concrete to be placed with 4” maximum slump.</w:t>
      </w:r>
    </w:p>
    <w:p w14:paraId="1F1FB834" w14:textId="77777777" w:rsidR="00691374" w:rsidRPr="00CE6916" w:rsidRDefault="00691374" w:rsidP="00691374">
      <w:pPr>
        <w:pStyle w:val="ListParagraph"/>
        <w:numPr>
          <w:ilvl w:val="0"/>
          <w:numId w:val="26"/>
        </w:numPr>
        <w:spacing w:after="200" w:line="276" w:lineRule="auto"/>
        <w:rPr>
          <w:rFonts w:ascii="Arial" w:hAnsi="Arial" w:cs="Arial"/>
        </w:rPr>
      </w:pPr>
      <w:r w:rsidRPr="00CE6916">
        <w:rPr>
          <w:rFonts w:ascii="Arial" w:hAnsi="Arial" w:cs="Arial"/>
        </w:rPr>
        <w:t>Surface to be uniform, edged with a broom finish.</w:t>
      </w:r>
    </w:p>
    <w:p w14:paraId="1EEA53BF" w14:textId="77777777" w:rsidR="00691374" w:rsidRPr="00857BD4" w:rsidRDefault="00691374" w:rsidP="00691374">
      <w:pPr>
        <w:pStyle w:val="ListParagraph"/>
        <w:numPr>
          <w:ilvl w:val="0"/>
          <w:numId w:val="26"/>
        </w:numPr>
        <w:spacing w:after="200" w:line="276" w:lineRule="auto"/>
        <w:rPr>
          <w:rFonts w:ascii="Arial" w:hAnsi="Arial" w:cs="Arial"/>
        </w:rPr>
      </w:pPr>
      <w:r w:rsidRPr="00CE6916">
        <w:rPr>
          <w:rFonts w:ascii="Arial" w:hAnsi="Arial" w:cs="Arial"/>
        </w:rPr>
        <w:t>Concrete to have control joints (wet or dry) every 150 sq</w:t>
      </w:r>
      <w:r>
        <w:rPr>
          <w:rFonts w:ascii="Arial" w:hAnsi="Arial" w:cs="Arial"/>
        </w:rPr>
        <w:t xml:space="preserve"> </w:t>
      </w:r>
      <w:r w:rsidRPr="00CE6916">
        <w:rPr>
          <w:rFonts w:ascii="Arial" w:hAnsi="Arial" w:cs="Arial"/>
        </w:rPr>
        <w:t>ft of paving (example 10’X15’</w:t>
      </w:r>
      <w:r>
        <w:rPr>
          <w:rFonts w:ascii="Arial" w:hAnsi="Arial" w:cs="Arial"/>
        </w:rPr>
        <w:t>.</w:t>
      </w:r>
    </w:p>
    <w:p w14:paraId="1E9B8A59" w14:textId="77777777" w:rsidR="00691374" w:rsidRDefault="00691374" w:rsidP="00691374">
      <w:pPr>
        <w:rPr>
          <w:rFonts w:ascii="Arial" w:hAnsi="Arial" w:cs="Arial"/>
          <w:b/>
          <w:u w:val="single"/>
        </w:rPr>
      </w:pPr>
    </w:p>
    <w:p w14:paraId="50174881" w14:textId="77777777" w:rsidR="00691374" w:rsidRPr="00515FDC" w:rsidRDefault="00691374" w:rsidP="00691374">
      <w:pPr>
        <w:rPr>
          <w:rFonts w:ascii="Arial" w:hAnsi="Arial" w:cs="Arial"/>
          <w:b/>
          <w:u w:val="single"/>
        </w:rPr>
      </w:pPr>
      <w:bookmarkStart w:id="0" w:name="_Hlk133309286"/>
      <w:r w:rsidRPr="00C25C18">
        <w:rPr>
          <w:rFonts w:ascii="Arial" w:hAnsi="Arial" w:cs="Arial"/>
          <w:b/>
          <w:u w:val="single"/>
        </w:rPr>
        <w:t>TERM</w:t>
      </w:r>
      <w:r w:rsidRPr="00515FDC">
        <w:rPr>
          <w:rFonts w:ascii="Arial" w:hAnsi="Arial" w:cs="Arial"/>
          <w:b/>
          <w:u w:val="single"/>
        </w:rPr>
        <w:t xml:space="preserve"> OF THE CONTRACT</w:t>
      </w:r>
    </w:p>
    <w:p w14:paraId="28456457" w14:textId="77777777" w:rsidR="00691374" w:rsidRPr="00515FDC" w:rsidRDefault="00691374" w:rsidP="00691374">
      <w:pPr>
        <w:rPr>
          <w:rFonts w:ascii="Arial" w:hAnsi="Arial" w:cs="Arial"/>
        </w:rPr>
      </w:pPr>
    </w:p>
    <w:p w14:paraId="09273187" w14:textId="61A397E0" w:rsidR="00691374" w:rsidRDefault="00691374" w:rsidP="00691374">
      <w:pPr>
        <w:tabs>
          <w:tab w:val="left" w:pos="1080"/>
          <w:tab w:val="num" w:pos="1440"/>
        </w:tabs>
        <w:jc w:val="both"/>
        <w:rPr>
          <w:rFonts w:ascii="Arial" w:hAnsi="Arial" w:cs="Arial"/>
        </w:rPr>
      </w:pPr>
      <w:r w:rsidRPr="00515FDC">
        <w:rPr>
          <w:rFonts w:ascii="Arial" w:hAnsi="Arial" w:cs="Arial"/>
        </w:rPr>
        <w:t xml:space="preserve">The term of the contract is for </w:t>
      </w:r>
      <w:proofErr w:type="gramStart"/>
      <w:r w:rsidRPr="00515FDC">
        <w:rPr>
          <w:rFonts w:ascii="Arial" w:hAnsi="Arial" w:cs="Arial"/>
        </w:rPr>
        <w:t>fi</w:t>
      </w:r>
      <w:r>
        <w:rPr>
          <w:rFonts w:ascii="Arial" w:hAnsi="Arial" w:cs="Arial"/>
        </w:rPr>
        <w:t>scal</w:t>
      </w:r>
      <w:proofErr w:type="gramEnd"/>
      <w:r>
        <w:rPr>
          <w:rFonts w:ascii="Arial" w:hAnsi="Arial" w:cs="Arial"/>
        </w:rPr>
        <w:t xml:space="preserve"> year July 1, </w:t>
      </w:r>
      <w:proofErr w:type="gramStart"/>
      <w:r>
        <w:rPr>
          <w:rFonts w:ascii="Arial" w:hAnsi="Arial" w:cs="Arial"/>
        </w:rPr>
        <w:t>202</w:t>
      </w:r>
      <w:r w:rsidR="00A57A11">
        <w:rPr>
          <w:rFonts w:ascii="Arial" w:hAnsi="Arial" w:cs="Arial"/>
        </w:rPr>
        <w:t>3</w:t>
      </w:r>
      <w:proofErr w:type="gramEnd"/>
      <w:r>
        <w:rPr>
          <w:rFonts w:ascii="Arial" w:hAnsi="Arial" w:cs="Arial"/>
        </w:rPr>
        <w:t xml:space="preserve"> through June 30, 202</w:t>
      </w:r>
      <w:r w:rsidR="00A57A11">
        <w:rPr>
          <w:rFonts w:ascii="Arial" w:hAnsi="Arial" w:cs="Arial"/>
        </w:rPr>
        <w:t>4</w:t>
      </w:r>
      <w:r>
        <w:rPr>
          <w:rFonts w:ascii="Arial" w:hAnsi="Arial" w:cs="Arial"/>
        </w:rPr>
        <w:t>.</w:t>
      </w:r>
    </w:p>
    <w:p w14:paraId="3FA3CC4E" w14:textId="77777777" w:rsidR="00691374" w:rsidRDefault="00691374" w:rsidP="00691374">
      <w:pPr>
        <w:jc w:val="both"/>
        <w:rPr>
          <w:rFonts w:ascii="Arial" w:hAnsi="Arial" w:cs="Arial"/>
        </w:rPr>
      </w:pPr>
    </w:p>
    <w:p w14:paraId="09E19206" w14:textId="77777777" w:rsidR="00691374" w:rsidRDefault="00691374" w:rsidP="00691374">
      <w:pPr>
        <w:rPr>
          <w:rFonts w:ascii="Arial" w:hAnsi="Arial" w:cs="Arial"/>
          <w:b/>
          <w:u w:val="single"/>
        </w:rPr>
      </w:pPr>
      <w:r w:rsidRPr="007D0EDC">
        <w:rPr>
          <w:rFonts w:ascii="Arial" w:hAnsi="Arial" w:cs="Arial"/>
          <w:b/>
          <w:u w:val="single"/>
        </w:rPr>
        <w:t>BID RENEWAL</w:t>
      </w:r>
    </w:p>
    <w:p w14:paraId="2DABA0CF" w14:textId="77777777" w:rsidR="00691374" w:rsidRPr="007D0EDC" w:rsidRDefault="00691374" w:rsidP="00691374">
      <w:pPr>
        <w:jc w:val="both"/>
        <w:rPr>
          <w:rFonts w:ascii="Arial" w:hAnsi="Arial" w:cs="Arial"/>
          <w:b/>
          <w:u w:val="single"/>
        </w:rPr>
      </w:pPr>
    </w:p>
    <w:p w14:paraId="2C44FA9E" w14:textId="6653B5CF" w:rsidR="00691374" w:rsidRDefault="00691374" w:rsidP="00691374">
      <w:pPr>
        <w:tabs>
          <w:tab w:val="left" w:pos="1080"/>
          <w:tab w:val="num" w:pos="1440"/>
        </w:tabs>
        <w:jc w:val="both"/>
        <w:rPr>
          <w:rFonts w:ascii="Arial" w:hAnsi="Arial" w:cs="Arial"/>
        </w:rPr>
      </w:pPr>
      <w:r>
        <w:rPr>
          <w:rFonts w:ascii="Arial" w:hAnsi="Arial" w:cs="Arial"/>
        </w:rPr>
        <w:t>Roane County reserves</w:t>
      </w:r>
      <w:r w:rsidRPr="00567505">
        <w:rPr>
          <w:rFonts w:ascii="Arial" w:hAnsi="Arial" w:cs="Arial"/>
        </w:rPr>
        <w:t xml:space="preserve"> the right to renew all aspects of the </w:t>
      </w:r>
      <w:r>
        <w:rPr>
          <w:rFonts w:ascii="Arial" w:hAnsi="Arial" w:cs="Arial"/>
        </w:rPr>
        <w:t>contract</w:t>
      </w:r>
      <w:r w:rsidRPr="00567505">
        <w:rPr>
          <w:rFonts w:ascii="Arial" w:hAnsi="Arial" w:cs="Arial"/>
        </w:rPr>
        <w:t xml:space="preserve"> one year at a time for </w:t>
      </w:r>
      <w:r>
        <w:rPr>
          <w:rFonts w:ascii="Arial" w:hAnsi="Arial" w:cs="Arial"/>
        </w:rPr>
        <w:t xml:space="preserve">two (2) </w:t>
      </w:r>
      <w:r w:rsidRPr="00567505">
        <w:rPr>
          <w:rFonts w:ascii="Arial" w:hAnsi="Arial" w:cs="Arial"/>
        </w:rPr>
        <w:t>year</w:t>
      </w:r>
      <w:r>
        <w:rPr>
          <w:rFonts w:ascii="Arial" w:hAnsi="Arial" w:cs="Arial"/>
        </w:rPr>
        <w:t xml:space="preserve">s </w:t>
      </w:r>
      <w:r w:rsidRPr="00567505">
        <w:rPr>
          <w:rFonts w:ascii="Arial" w:hAnsi="Arial" w:cs="Arial"/>
        </w:rPr>
        <w:t>based on a firm fixed price</w:t>
      </w:r>
      <w:r>
        <w:rPr>
          <w:rFonts w:ascii="Arial" w:hAnsi="Arial" w:cs="Arial"/>
        </w:rPr>
        <w:t xml:space="preserve"> (fiscal years 202</w:t>
      </w:r>
      <w:r w:rsidR="00A57A11">
        <w:rPr>
          <w:rFonts w:ascii="Arial" w:hAnsi="Arial" w:cs="Arial"/>
        </w:rPr>
        <w:t>4</w:t>
      </w:r>
      <w:r>
        <w:rPr>
          <w:rFonts w:ascii="Arial" w:hAnsi="Arial" w:cs="Arial"/>
        </w:rPr>
        <w:t>-2</w:t>
      </w:r>
      <w:r w:rsidR="00A57A11">
        <w:rPr>
          <w:rFonts w:ascii="Arial" w:hAnsi="Arial" w:cs="Arial"/>
        </w:rPr>
        <w:t>5</w:t>
      </w:r>
      <w:r>
        <w:rPr>
          <w:rFonts w:ascii="Arial" w:hAnsi="Arial" w:cs="Arial"/>
        </w:rPr>
        <w:t xml:space="preserve"> &amp; 202</w:t>
      </w:r>
      <w:r w:rsidR="00A57A11">
        <w:rPr>
          <w:rFonts w:ascii="Arial" w:hAnsi="Arial" w:cs="Arial"/>
        </w:rPr>
        <w:t>5</w:t>
      </w:r>
      <w:r>
        <w:rPr>
          <w:rFonts w:ascii="Arial" w:hAnsi="Arial" w:cs="Arial"/>
        </w:rPr>
        <w:t>-2</w:t>
      </w:r>
      <w:r w:rsidR="00A57A11">
        <w:rPr>
          <w:rFonts w:ascii="Arial" w:hAnsi="Arial" w:cs="Arial"/>
        </w:rPr>
        <w:t>6</w:t>
      </w:r>
      <w:r>
        <w:rPr>
          <w:rFonts w:ascii="Arial" w:hAnsi="Arial" w:cs="Arial"/>
        </w:rPr>
        <w:t>)</w:t>
      </w:r>
      <w:r w:rsidRPr="00567505">
        <w:rPr>
          <w:rFonts w:ascii="Arial" w:hAnsi="Arial" w:cs="Arial"/>
        </w:rPr>
        <w:t xml:space="preserve">.  Roane County Purchasing will notify the </w:t>
      </w:r>
      <w:r>
        <w:rPr>
          <w:rFonts w:ascii="Arial" w:hAnsi="Arial" w:cs="Arial"/>
        </w:rPr>
        <w:lastRenderedPageBreak/>
        <w:t>vendor</w:t>
      </w:r>
      <w:r w:rsidRPr="00567505">
        <w:rPr>
          <w:rFonts w:ascii="Arial" w:hAnsi="Arial" w:cs="Arial"/>
        </w:rPr>
        <w:t xml:space="preserve"> of their intent to renew this contract </w:t>
      </w:r>
      <w:r>
        <w:rPr>
          <w:rFonts w:ascii="Arial" w:hAnsi="Arial" w:cs="Arial"/>
        </w:rPr>
        <w:t xml:space="preserve">prior to </w:t>
      </w:r>
      <w:r w:rsidRPr="00567505">
        <w:rPr>
          <w:rFonts w:ascii="Arial" w:hAnsi="Arial" w:cs="Arial"/>
        </w:rPr>
        <w:t xml:space="preserve">June </w:t>
      </w:r>
      <w:r w:rsidRPr="00123E5E">
        <w:rPr>
          <w:rFonts w:ascii="Arial" w:hAnsi="Arial" w:cs="Arial"/>
        </w:rPr>
        <w:t xml:space="preserve">1 </w:t>
      </w:r>
      <w:r w:rsidRPr="00857BD4">
        <w:rPr>
          <w:rStyle w:val="PlaceholderText"/>
          <w:rFonts w:ascii="Arial" w:hAnsi="Arial" w:cs="Arial"/>
        </w:rPr>
        <w:t>of the proposed renewal year</w:t>
      </w:r>
      <w:r w:rsidRPr="00857BD4">
        <w:rPr>
          <w:rFonts w:ascii="Arial" w:hAnsi="Arial" w:cs="Arial"/>
        </w:rPr>
        <w:t>.</w:t>
      </w:r>
      <w:r>
        <w:rPr>
          <w:rFonts w:ascii="Arial" w:hAnsi="Arial" w:cs="Arial"/>
        </w:rPr>
        <w:t xml:space="preserve"> This renewal is not automatic and will be based on an annual review of the contract.</w:t>
      </w:r>
    </w:p>
    <w:bookmarkEnd w:id="0"/>
    <w:p w14:paraId="6D4F5BEF" w14:textId="77777777" w:rsidR="00691374" w:rsidRDefault="00691374" w:rsidP="00691374">
      <w:pPr>
        <w:tabs>
          <w:tab w:val="left" w:pos="1080"/>
          <w:tab w:val="num" w:pos="1440"/>
        </w:tabs>
        <w:jc w:val="both"/>
        <w:rPr>
          <w:rFonts w:ascii="Arial" w:hAnsi="Arial" w:cs="Arial"/>
        </w:rPr>
      </w:pPr>
    </w:p>
    <w:p w14:paraId="1886C62E" w14:textId="77777777" w:rsidR="00691374" w:rsidRDefault="00691374" w:rsidP="00691374">
      <w:pPr>
        <w:pStyle w:val="Heading1"/>
        <w:jc w:val="center"/>
        <w:rPr>
          <w:rFonts w:ascii="Arial" w:hAnsi="Arial" w:cs="Arial"/>
          <w:sz w:val="24"/>
          <w:szCs w:val="24"/>
        </w:rPr>
      </w:pPr>
    </w:p>
    <w:p w14:paraId="056D8AFC" w14:textId="77777777" w:rsidR="00691374" w:rsidRDefault="00691374" w:rsidP="00691374">
      <w:pPr>
        <w:pStyle w:val="Heading1"/>
        <w:jc w:val="center"/>
        <w:rPr>
          <w:rFonts w:ascii="Arial" w:hAnsi="Arial" w:cs="Arial"/>
          <w:sz w:val="24"/>
          <w:szCs w:val="24"/>
        </w:rPr>
      </w:pPr>
      <w:r>
        <w:rPr>
          <w:rFonts w:ascii="Arial" w:hAnsi="Arial" w:cs="Arial"/>
          <w:sz w:val="24"/>
          <w:szCs w:val="24"/>
        </w:rPr>
        <w:t>1024 – CONCRETE &amp; CONCRETE FINISHING</w:t>
      </w:r>
    </w:p>
    <w:p w14:paraId="5679A8D5" w14:textId="77777777" w:rsidR="00691374" w:rsidRPr="00E326F6" w:rsidRDefault="00691374" w:rsidP="00691374">
      <w:pPr>
        <w:tabs>
          <w:tab w:val="left" w:pos="1080"/>
          <w:tab w:val="num" w:pos="1440"/>
        </w:tabs>
        <w:jc w:val="center"/>
        <w:rPr>
          <w:rFonts w:ascii="Arial" w:hAnsi="Arial" w:cs="Arial"/>
          <w:b/>
          <w:bCs/>
        </w:rPr>
      </w:pPr>
      <w:r>
        <w:rPr>
          <w:rFonts w:ascii="Arial" w:hAnsi="Arial" w:cs="Arial"/>
          <w:b/>
          <w:bCs/>
        </w:rPr>
        <w:t>PRICE SHEET</w:t>
      </w:r>
    </w:p>
    <w:p w14:paraId="144ED191" w14:textId="77777777" w:rsidR="00691374" w:rsidRPr="00EE4978" w:rsidRDefault="00691374" w:rsidP="00691374">
      <w:pPr>
        <w:tabs>
          <w:tab w:val="left" w:pos="1080"/>
          <w:tab w:val="num" w:pos="1440"/>
        </w:tabs>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980"/>
        <w:gridCol w:w="2880"/>
      </w:tblGrid>
      <w:tr w:rsidR="00691374" w14:paraId="6B48788A" w14:textId="77777777" w:rsidTr="00A14CC7">
        <w:tc>
          <w:tcPr>
            <w:tcW w:w="5238" w:type="dxa"/>
            <w:shd w:val="clear" w:color="auto" w:fill="auto"/>
          </w:tcPr>
          <w:p w14:paraId="2ECA6784" w14:textId="77777777" w:rsidR="00691374" w:rsidRPr="00437C1A" w:rsidRDefault="00691374" w:rsidP="00A14CC7">
            <w:pPr>
              <w:jc w:val="center"/>
              <w:rPr>
                <w:b/>
              </w:rPr>
            </w:pPr>
          </w:p>
          <w:p w14:paraId="25F20381" w14:textId="77777777" w:rsidR="00691374" w:rsidRPr="00437C1A" w:rsidRDefault="00691374" w:rsidP="00A14CC7">
            <w:pPr>
              <w:jc w:val="center"/>
              <w:rPr>
                <w:b/>
              </w:rPr>
            </w:pPr>
            <w:r w:rsidRPr="00437C1A">
              <w:rPr>
                <w:b/>
              </w:rPr>
              <w:t>Product</w:t>
            </w:r>
          </w:p>
        </w:tc>
        <w:tc>
          <w:tcPr>
            <w:tcW w:w="1980" w:type="dxa"/>
            <w:shd w:val="clear" w:color="auto" w:fill="auto"/>
          </w:tcPr>
          <w:p w14:paraId="507D2974" w14:textId="77777777" w:rsidR="00691374" w:rsidRPr="00437C1A" w:rsidRDefault="00691374" w:rsidP="00A14CC7">
            <w:pPr>
              <w:jc w:val="center"/>
              <w:rPr>
                <w:b/>
              </w:rPr>
            </w:pPr>
          </w:p>
          <w:p w14:paraId="6CAC2CD1" w14:textId="77777777" w:rsidR="00691374" w:rsidRPr="00437C1A" w:rsidRDefault="00691374" w:rsidP="00A14CC7">
            <w:pPr>
              <w:jc w:val="center"/>
              <w:rPr>
                <w:b/>
              </w:rPr>
            </w:pPr>
            <w:r w:rsidRPr="00437C1A">
              <w:rPr>
                <w:b/>
              </w:rPr>
              <w:t>Unit</w:t>
            </w:r>
          </w:p>
        </w:tc>
        <w:tc>
          <w:tcPr>
            <w:tcW w:w="2880" w:type="dxa"/>
            <w:shd w:val="clear" w:color="auto" w:fill="auto"/>
          </w:tcPr>
          <w:p w14:paraId="24403A6D" w14:textId="77777777" w:rsidR="00691374" w:rsidRPr="00437C1A" w:rsidRDefault="00691374" w:rsidP="00A14CC7">
            <w:pPr>
              <w:jc w:val="center"/>
              <w:rPr>
                <w:b/>
              </w:rPr>
            </w:pPr>
          </w:p>
          <w:p w14:paraId="4F0E1BAC" w14:textId="77777777" w:rsidR="00691374" w:rsidRPr="00437C1A" w:rsidRDefault="00691374" w:rsidP="00A14CC7">
            <w:pPr>
              <w:jc w:val="center"/>
              <w:rPr>
                <w:b/>
              </w:rPr>
            </w:pPr>
            <w:r w:rsidRPr="00437C1A">
              <w:rPr>
                <w:b/>
              </w:rPr>
              <w:t>Price/Unit</w:t>
            </w:r>
          </w:p>
        </w:tc>
      </w:tr>
      <w:tr w:rsidR="00691374" w14:paraId="241181B8" w14:textId="77777777" w:rsidTr="00A14CC7">
        <w:tc>
          <w:tcPr>
            <w:tcW w:w="5238" w:type="dxa"/>
            <w:shd w:val="clear" w:color="auto" w:fill="auto"/>
          </w:tcPr>
          <w:p w14:paraId="564524EB" w14:textId="77777777" w:rsidR="00691374" w:rsidRDefault="00691374" w:rsidP="00A14CC7"/>
          <w:p w14:paraId="35A61CAB" w14:textId="77777777" w:rsidR="00691374" w:rsidRDefault="00691374" w:rsidP="00A14CC7">
            <w:r>
              <w:t>6” Concrete over 4” stone – 4000 psi</w:t>
            </w:r>
          </w:p>
        </w:tc>
        <w:tc>
          <w:tcPr>
            <w:tcW w:w="1980" w:type="dxa"/>
            <w:shd w:val="clear" w:color="auto" w:fill="auto"/>
          </w:tcPr>
          <w:p w14:paraId="40A6A908" w14:textId="77777777" w:rsidR="00691374" w:rsidRDefault="00691374" w:rsidP="00A14CC7">
            <w:pPr>
              <w:jc w:val="center"/>
            </w:pPr>
          </w:p>
          <w:p w14:paraId="54AF7ABC" w14:textId="77777777" w:rsidR="00691374" w:rsidRDefault="00691374" w:rsidP="00A14CC7">
            <w:pPr>
              <w:jc w:val="center"/>
            </w:pPr>
            <w:r>
              <w:t>Per Square Foot</w:t>
            </w:r>
          </w:p>
        </w:tc>
        <w:tc>
          <w:tcPr>
            <w:tcW w:w="2880" w:type="dxa"/>
            <w:shd w:val="clear" w:color="auto" w:fill="auto"/>
          </w:tcPr>
          <w:p w14:paraId="6B046E8A" w14:textId="77777777" w:rsidR="00691374" w:rsidRDefault="00691374" w:rsidP="00A14CC7"/>
        </w:tc>
      </w:tr>
      <w:tr w:rsidR="00691374" w14:paraId="06F9DA3C" w14:textId="77777777" w:rsidTr="00A14CC7">
        <w:tc>
          <w:tcPr>
            <w:tcW w:w="5238" w:type="dxa"/>
            <w:shd w:val="clear" w:color="auto" w:fill="auto"/>
          </w:tcPr>
          <w:p w14:paraId="4EAA44BD" w14:textId="77777777" w:rsidR="00691374" w:rsidRDefault="00691374" w:rsidP="00A14CC7"/>
          <w:p w14:paraId="751BD8C7" w14:textId="77777777" w:rsidR="00691374" w:rsidRDefault="00691374" w:rsidP="00A14CC7">
            <w:r>
              <w:t>4” Concrete over 4” stone – 4000 psi</w:t>
            </w:r>
          </w:p>
        </w:tc>
        <w:tc>
          <w:tcPr>
            <w:tcW w:w="1980" w:type="dxa"/>
            <w:shd w:val="clear" w:color="auto" w:fill="auto"/>
          </w:tcPr>
          <w:p w14:paraId="48584D7E" w14:textId="77777777" w:rsidR="00691374" w:rsidRDefault="00691374" w:rsidP="00A14CC7">
            <w:pPr>
              <w:jc w:val="center"/>
            </w:pPr>
          </w:p>
          <w:p w14:paraId="7EA1B6B5" w14:textId="77777777" w:rsidR="00691374" w:rsidRDefault="00691374" w:rsidP="00A14CC7">
            <w:pPr>
              <w:jc w:val="center"/>
            </w:pPr>
            <w:r>
              <w:t>Per Square Foot</w:t>
            </w:r>
          </w:p>
        </w:tc>
        <w:tc>
          <w:tcPr>
            <w:tcW w:w="2880" w:type="dxa"/>
            <w:shd w:val="clear" w:color="auto" w:fill="auto"/>
          </w:tcPr>
          <w:p w14:paraId="1CEB3917" w14:textId="77777777" w:rsidR="00691374" w:rsidRDefault="00691374" w:rsidP="00A14CC7"/>
        </w:tc>
      </w:tr>
      <w:tr w:rsidR="00691374" w14:paraId="700C55AE" w14:textId="77777777" w:rsidTr="00A14CC7">
        <w:tc>
          <w:tcPr>
            <w:tcW w:w="5238" w:type="dxa"/>
            <w:shd w:val="clear" w:color="auto" w:fill="auto"/>
          </w:tcPr>
          <w:p w14:paraId="3A35F016" w14:textId="77777777" w:rsidR="00691374" w:rsidRDefault="00691374" w:rsidP="00A14CC7"/>
          <w:p w14:paraId="42484FFD" w14:textId="77777777" w:rsidR="00691374" w:rsidRDefault="00691374" w:rsidP="00A14CC7">
            <w:r>
              <w:t>6” Concrete over 4” stone – 5000 psi</w:t>
            </w:r>
          </w:p>
        </w:tc>
        <w:tc>
          <w:tcPr>
            <w:tcW w:w="1980" w:type="dxa"/>
            <w:shd w:val="clear" w:color="auto" w:fill="auto"/>
          </w:tcPr>
          <w:p w14:paraId="6B316823" w14:textId="77777777" w:rsidR="00691374" w:rsidRDefault="00691374" w:rsidP="00A14CC7">
            <w:pPr>
              <w:jc w:val="center"/>
            </w:pPr>
          </w:p>
          <w:p w14:paraId="6174EEA4" w14:textId="77777777" w:rsidR="00691374" w:rsidRDefault="00691374" w:rsidP="00A14CC7">
            <w:pPr>
              <w:jc w:val="center"/>
            </w:pPr>
            <w:r>
              <w:t>Per Square Foot</w:t>
            </w:r>
          </w:p>
        </w:tc>
        <w:tc>
          <w:tcPr>
            <w:tcW w:w="2880" w:type="dxa"/>
            <w:shd w:val="clear" w:color="auto" w:fill="auto"/>
          </w:tcPr>
          <w:p w14:paraId="5DF3E105" w14:textId="77777777" w:rsidR="00691374" w:rsidRDefault="00691374" w:rsidP="00A14CC7"/>
        </w:tc>
      </w:tr>
      <w:tr w:rsidR="00691374" w14:paraId="4F4B1403" w14:textId="77777777" w:rsidTr="00A14CC7">
        <w:tc>
          <w:tcPr>
            <w:tcW w:w="5238" w:type="dxa"/>
            <w:shd w:val="clear" w:color="auto" w:fill="auto"/>
          </w:tcPr>
          <w:p w14:paraId="243FDE63" w14:textId="77777777" w:rsidR="00691374" w:rsidRDefault="00691374" w:rsidP="00A14CC7"/>
          <w:p w14:paraId="41433E47" w14:textId="77777777" w:rsidR="00691374" w:rsidRDefault="00691374" w:rsidP="00A14CC7">
            <w:r>
              <w:t>4” Concrete over 4” stone – 5000 psi</w:t>
            </w:r>
          </w:p>
        </w:tc>
        <w:tc>
          <w:tcPr>
            <w:tcW w:w="1980" w:type="dxa"/>
            <w:shd w:val="clear" w:color="auto" w:fill="auto"/>
          </w:tcPr>
          <w:p w14:paraId="4BB8FA1E" w14:textId="77777777" w:rsidR="00691374" w:rsidRDefault="00691374" w:rsidP="00A14CC7">
            <w:pPr>
              <w:jc w:val="center"/>
            </w:pPr>
          </w:p>
          <w:p w14:paraId="12601FF3" w14:textId="77777777" w:rsidR="00691374" w:rsidRDefault="00691374" w:rsidP="00A14CC7">
            <w:pPr>
              <w:jc w:val="center"/>
            </w:pPr>
            <w:r>
              <w:t>Per Square Foot</w:t>
            </w:r>
          </w:p>
        </w:tc>
        <w:tc>
          <w:tcPr>
            <w:tcW w:w="2880" w:type="dxa"/>
            <w:shd w:val="clear" w:color="auto" w:fill="auto"/>
          </w:tcPr>
          <w:p w14:paraId="0CB678F5" w14:textId="77777777" w:rsidR="00691374" w:rsidRDefault="00691374" w:rsidP="00A14CC7"/>
        </w:tc>
      </w:tr>
      <w:tr w:rsidR="00691374" w14:paraId="2B08DA67" w14:textId="77777777" w:rsidTr="00A14CC7">
        <w:tc>
          <w:tcPr>
            <w:tcW w:w="5238" w:type="dxa"/>
            <w:shd w:val="clear" w:color="auto" w:fill="auto"/>
          </w:tcPr>
          <w:p w14:paraId="0E4B9C19" w14:textId="77777777" w:rsidR="00691374" w:rsidRDefault="00691374" w:rsidP="00A14CC7"/>
          <w:p w14:paraId="05B018DE" w14:textId="77777777" w:rsidR="00691374" w:rsidRDefault="00691374" w:rsidP="00A14CC7">
            <w:r>
              <w:t>6” Saw Cut &amp; Remove Asphalt/Stone</w:t>
            </w:r>
          </w:p>
        </w:tc>
        <w:tc>
          <w:tcPr>
            <w:tcW w:w="1980" w:type="dxa"/>
            <w:shd w:val="clear" w:color="auto" w:fill="auto"/>
          </w:tcPr>
          <w:p w14:paraId="4FB6AF73" w14:textId="77777777" w:rsidR="00691374" w:rsidRDefault="00691374" w:rsidP="00A14CC7">
            <w:pPr>
              <w:jc w:val="center"/>
            </w:pPr>
          </w:p>
          <w:p w14:paraId="2E75AE76" w14:textId="77777777" w:rsidR="00691374" w:rsidRDefault="00691374" w:rsidP="00A14CC7">
            <w:pPr>
              <w:jc w:val="center"/>
            </w:pPr>
            <w:r>
              <w:t>Per Square Foot</w:t>
            </w:r>
          </w:p>
        </w:tc>
        <w:tc>
          <w:tcPr>
            <w:tcW w:w="2880" w:type="dxa"/>
            <w:shd w:val="clear" w:color="auto" w:fill="auto"/>
          </w:tcPr>
          <w:p w14:paraId="73B2BCFB" w14:textId="77777777" w:rsidR="00691374" w:rsidRDefault="00691374" w:rsidP="00A14CC7"/>
        </w:tc>
      </w:tr>
      <w:tr w:rsidR="00691374" w14:paraId="61F166ED" w14:textId="77777777" w:rsidTr="00A14CC7">
        <w:tc>
          <w:tcPr>
            <w:tcW w:w="5238" w:type="dxa"/>
            <w:shd w:val="clear" w:color="auto" w:fill="auto"/>
          </w:tcPr>
          <w:p w14:paraId="0DAF6695" w14:textId="77777777" w:rsidR="00691374" w:rsidRDefault="00691374" w:rsidP="00A14CC7"/>
          <w:p w14:paraId="1CFF0858" w14:textId="77777777" w:rsidR="00691374" w:rsidRDefault="00691374" w:rsidP="00A14CC7">
            <w:r>
              <w:t>6” Saw Cut % Remove Concrete/Stone</w:t>
            </w:r>
          </w:p>
        </w:tc>
        <w:tc>
          <w:tcPr>
            <w:tcW w:w="1980" w:type="dxa"/>
            <w:shd w:val="clear" w:color="auto" w:fill="auto"/>
          </w:tcPr>
          <w:p w14:paraId="7EEFE3DE" w14:textId="77777777" w:rsidR="00691374" w:rsidRDefault="00691374" w:rsidP="00A14CC7">
            <w:pPr>
              <w:jc w:val="center"/>
            </w:pPr>
          </w:p>
          <w:p w14:paraId="5405BBED" w14:textId="77777777" w:rsidR="00691374" w:rsidRDefault="00691374" w:rsidP="00A14CC7">
            <w:pPr>
              <w:jc w:val="center"/>
            </w:pPr>
            <w:r>
              <w:t>Per Square Foot</w:t>
            </w:r>
          </w:p>
        </w:tc>
        <w:tc>
          <w:tcPr>
            <w:tcW w:w="2880" w:type="dxa"/>
            <w:shd w:val="clear" w:color="auto" w:fill="auto"/>
          </w:tcPr>
          <w:p w14:paraId="7B074BBC" w14:textId="77777777" w:rsidR="00691374" w:rsidRDefault="00691374" w:rsidP="00A14CC7"/>
        </w:tc>
      </w:tr>
      <w:tr w:rsidR="00691374" w14:paraId="7A194422" w14:textId="77777777" w:rsidTr="00A14CC7">
        <w:tc>
          <w:tcPr>
            <w:tcW w:w="5238" w:type="dxa"/>
            <w:shd w:val="clear" w:color="auto" w:fill="auto"/>
          </w:tcPr>
          <w:p w14:paraId="05068737" w14:textId="77777777" w:rsidR="00691374" w:rsidRDefault="00691374" w:rsidP="00A14CC7"/>
          <w:p w14:paraId="667DF8C8" w14:textId="77777777" w:rsidR="00691374" w:rsidRDefault="00691374" w:rsidP="00A14CC7">
            <w:r>
              <w:t>Remove Unsuitable Soil &amp; Replace with Stone</w:t>
            </w:r>
          </w:p>
        </w:tc>
        <w:tc>
          <w:tcPr>
            <w:tcW w:w="1980" w:type="dxa"/>
            <w:shd w:val="clear" w:color="auto" w:fill="auto"/>
          </w:tcPr>
          <w:p w14:paraId="09BE0C84" w14:textId="77777777" w:rsidR="00691374" w:rsidRDefault="00691374" w:rsidP="00A14CC7">
            <w:pPr>
              <w:jc w:val="center"/>
            </w:pPr>
          </w:p>
          <w:p w14:paraId="5AF2E118" w14:textId="77777777" w:rsidR="00691374" w:rsidRDefault="00691374" w:rsidP="00A14CC7">
            <w:pPr>
              <w:jc w:val="center"/>
            </w:pPr>
            <w:r>
              <w:t>Per Cubic Yard</w:t>
            </w:r>
          </w:p>
        </w:tc>
        <w:tc>
          <w:tcPr>
            <w:tcW w:w="2880" w:type="dxa"/>
            <w:shd w:val="clear" w:color="auto" w:fill="auto"/>
          </w:tcPr>
          <w:p w14:paraId="32B237F3" w14:textId="77777777" w:rsidR="00691374" w:rsidRDefault="00691374" w:rsidP="00A14CC7"/>
        </w:tc>
      </w:tr>
      <w:tr w:rsidR="00691374" w14:paraId="0B37B3E5" w14:textId="77777777" w:rsidTr="00A14CC7">
        <w:tc>
          <w:tcPr>
            <w:tcW w:w="5238" w:type="dxa"/>
            <w:shd w:val="clear" w:color="auto" w:fill="auto"/>
          </w:tcPr>
          <w:p w14:paraId="3657CAE8" w14:textId="77777777" w:rsidR="00691374" w:rsidRDefault="00691374" w:rsidP="00A14CC7"/>
          <w:p w14:paraId="610FF82D" w14:textId="77777777" w:rsidR="00691374" w:rsidRDefault="00691374" w:rsidP="00A14CC7">
            <w:r>
              <w:t>Deduct Per Square Foot Areas with Adequate Stone</w:t>
            </w:r>
          </w:p>
        </w:tc>
        <w:tc>
          <w:tcPr>
            <w:tcW w:w="1980" w:type="dxa"/>
            <w:shd w:val="clear" w:color="auto" w:fill="auto"/>
          </w:tcPr>
          <w:p w14:paraId="3CB0C4A5" w14:textId="77777777" w:rsidR="00691374" w:rsidRDefault="00691374" w:rsidP="00A14CC7">
            <w:pPr>
              <w:jc w:val="center"/>
            </w:pPr>
          </w:p>
          <w:p w14:paraId="6474AFCD" w14:textId="77777777" w:rsidR="00691374" w:rsidRDefault="00691374" w:rsidP="00A14CC7">
            <w:pPr>
              <w:jc w:val="center"/>
            </w:pPr>
            <w:r>
              <w:t>Per Square Foot</w:t>
            </w:r>
          </w:p>
        </w:tc>
        <w:tc>
          <w:tcPr>
            <w:tcW w:w="2880" w:type="dxa"/>
            <w:shd w:val="clear" w:color="auto" w:fill="auto"/>
          </w:tcPr>
          <w:p w14:paraId="6B893EB6" w14:textId="77777777" w:rsidR="00691374" w:rsidRDefault="00691374" w:rsidP="00A14CC7"/>
        </w:tc>
      </w:tr>
      <w:tr w:rsidR="00691374" w14:paraId="30FC198F" w14:textId="77777777" w:rsidTr="00A14CC7">
        <w:tc>
          <w:tcPr>
            <w:tcW w:w="5238" w:type="dxa"/>
            <w:shd w:val="clear" w:color="auto" w:fill="auto"/>
          </w:tcPr>
          <w:p w14:paraId="72FD21B1" w14:textId="77777777" w:rsidR="00691374" w:rsidRDefault="00691374" w:rsidP="00A14CC7"/>
          <w:p w14:paraId="74028AC5" w14:textId="77777777" w:rsidR="00691374" w:rsidRDefault="00691374" w:rsidP="00A14CC7">
            <w:r>
              <w:t>Provide &amp; Install 4” Forms</w:t>
            </w:r>
          </w:p>
        </w:tc>
        <w:tc>
          <w:tcPr>
            <w:tcW w:w="1980" w:type="dxa"/>
            <w:shd w:val="clear" w:color="auto" w:fill="auto"/>
          </w:tcPr>
          <w:p w14:paraId="209290FE" w14:textId="77777777" w:rsidR="00691374" w:rsidRDefault="00691374" w:rsidP="00A14CC7">
            <w:pPr>
              <w:jc w:val="center"/>
            </w:pPr>
          </w:p>
          <w:p w14:paraId="31D129A1" w14:textId="77777777" w:rsidR="00691374" w:rsidRDefault="00691374" w:rsidP="00A14CC7">
            <w:pPr>
              <w:jc w:val="center"/>
            </w:pPr>
            <w:r>
              <w:t>Per Lineal Foot</w:t>
            </w:r>
          </w:p>
        </w:tc>
        <w:tc>
          <w:tcPr>
            <w:tcW w:w="2880" w:type="dxa"/>
            <w:shd w:val="clear" w:color="auto" w:fill="auto"/>
          </w:tcPr>
          <w:p w14:paraId="4036D8A9" w14:textId="77777777" w:rsidR="00691374" w:rsidRDefault="00691374" w:rsidP="00A14CC7"/>
          <w:p w14:paraId="132296B3" w14:textId="77777777" w:rsidR="00691374" w:rsidRDefault="00691374" w:rsidP="00A14CC7"/>
        </w:tc>
      </w:tr>
      <w:tr w:rsidR="00691374" w14:paraId="74E4343E" w14:textId="77777777" w:rsidTr="00A14CC7">
        <w:tc>
          <w:tcPr>
            <w:tcW w:w="5238" w:type="dxa"/>
            <w:shd w:val="clear" w:color="auto" w:fill="auto"/>
          </w:tcPr>
          <w:p w14:paraId="526D5632" w14:textId="77777777" w:rsidR="00691374" w:rsidRDefault="00691374" w:rsidP="00A14CC7"/>
          <w:p w14:paraId="47908E6F" w14:textId="77777777" w:rsidR="00691374" w:rsidRDefault="00691374" w:rsidP="00A14CC7">
            <w:r>
              <w:t>Provide &amp; Install 6” Forms</w:t>
            </w:r>
          </w:p>
        </w:tc>
        <w:tc>
          <w:tcPr>
            <w:tcW w:w="1980" w:type="dxa"/>
            <w:shd w:val="clear" w:color="auto" w:fill="auto"/>
          </w:tcPr>
          <w:p w14:paraId="0FB5231A" w14:textId="77777777" w:rsidR="00691374" w:rsidRDefault="00691374" w:rsidP="00A14CC7">
            <w:pPr>
              <w:jc w:val="center"/>
            </w:pPr>
          </w:p>
          <w:p w14:paraId="331049B4" w14:textId="77777777" w:rsidR="00691374" w:rsidRDefault="00691374" w:rsidP="00A14CC7">
            <w:pPr>
              <w:jc w:val="center"/>
            </w:pPr>
            <w:r>
              <w:t>Per Lineal Foot</w:t>
            </w:r>
          </w:p>
        </w:tc>
        <w:tc>
          <w:tcPr>
            <w:tcW w:w="2880" w:type="dxa"/>
            <w:shd w:val="clear" w:color="auto" w:fill="auto"/>
          </w:tcPr>
          <w:p w14:paraId="12E84D25" w14:textId="77777777" w:rsidR="00691374" w:rsidRDefault="00691374" w:rsidP="00A14CC7"/>
        </w:tc>
      </w:tr>
      <w:tr w:rsidR="00691374" w14:paraId="4F96CE33" w14:textId="77777777" w:rsidTr="00A14CC7">
        <w:tc>
          <w:tcPr>
            <w:tcW w:w="5238" w:type="dxa"/>
            <w:shd w:val="clear" w:color="auto" w:fill="auto"/>
          </w:tcPr>
          <w:p w14:paraId="71B52A61" w14:textId="77777777" w:rsidR="00691374" w:rsidRDefault="00691374" w:rsidP="00A14CC7"/>
          <w:p w14:paraId="4E27AED1" w14:textId="77777777" w:rsidR="00691374" w:rsidRDefault="00691374" w:rsidP="00A14CC7">
            <w:r>
              <w:t>Add for Concrete Quantities Less Than 8 cu. yds.</w:t>
            </w:r>
          </w:p>
        </w:tc>
        <w:tc>
          <w:tcPr>
            <w:tcW w:w="1980" w:type="dxa"/>
            <w:shd w:val="clear" w:color="auto" w:fill="auto"/>
          </w:tcPr>
          <w:p w14:paraId="636A7133" w14:textId="77777777" w:rsidR="00691374" w:rsidRDefault="00691374" w:rsidP="00A14CC7">
            <w:pPr>
              <w:jc w:val="center"/>
            </w:pPr>
          </w:p>
          <w:p w14:paraId="0585933D" w14:textId="77777777" w:rsidR="00691374" w:rsidRDefault="00691374" w:rsidP="00A14CC7">
            <w:pPr>
              <w:jc w:val="center"/>
            </w:pPr>
            <w:r>
              <w:t>Lump Sum Price</w:t>
            </w:r>
          </w:p>
        </w:tc>
        <w:tc>
          <w:tcPr>
            <w:tcW w:w="2880" w:type="dxa"/>
            <w:shd w:val="clear" w:color="auto" w:fill="auto"/>
          </w:tcPr>
          <w:p w14:paraId="706E393D" w14:textId="77777777" w:rsidR="00691374" w:rsidRDefault="00691374" w:rsidP="00A14CC7"/>
        </w:tc>
      </w:tr>
    </w:tbl>
    <w:p w14:paraId="677149E0" w14:textId="77777777" w:rsidR="00691374" w:rsidRDefault="00691374" w:rsidP="00691374">
      <w:pPr>
        <w:ind w:left="360"/>
      </w:pPr>
    </w:p>
    <w:p w14:paraId="002BFDEE" w14:textId="77777777" w:rsidR="00691374" w:rsidRDefault="00691374" w:rsidP="00691374">
      <w:pPr>
        <w:jc w:val="both"/>
        <w:rPr>
          <w:rFonts w:ascii="Arial" w:hAnsi="Arial" w:cs="Arial"/>
          <w:b/>
          <w:u w:val="single"/>
        </w:rPr>
      </w:pPr>
      <w:r>
        <w:rPr>
          <w:rFonts w:ascii="Arial" w:hAnsi="Arial" w:cs="Arial"/>
          <w:b/>
          <w:u w:val="single"/>
        </w:rPr>
        <w:t>CONTRACTOR’S LICENSE</w:t>
      </w:r>
    </w:p>
    <w:p w14:paraId="32B947FD" w14:textId="77777777" w:rsidR="00691374" w:rsidRDefault="00691374" w:rsidP="00691374">
      <w:pPr>
        <w:jc w:val="both"/>
        <w:rPr>
          <w:rFonts w:ascii="Arial" w:hAnsi="Arial" w:cs="Arial"/>
          <w:b/>
          <w:u w:val="single"/>
        </w:rPr>
      </w:pPr>
    </w:p>
    <w:p w14:paraId="090B750E" w14:textId="77777777" w:rsidR="00691374" w:rsidRDefault="00691374" w:rsidP="00691374">
      <w:pPr>
        <w:jc w:val="both"/>
        <w:rPr>
          <w:rFonts w:ascii="Arial" w:hAnsi="Arial" w:cs="Arial"/>
        </w:rPr>
      </w:pPr>
      <w:r>
        <w:rPr>
          <w:rFonts w:ascii="Arial" w:hAnsi="Arial" w:cs="Arial"/>
        </w:rPr>
        <w:t xml:space="preserve">Please use the enclosed bid envelope cover so that your contractor’s license will be on file. </w:t>
      </w:r>
    </w:p>
    <w:p w14:paraId="1796482B" w14:textId="77777777" w:rsidR="00691374" w:rsidRDefault="00691374" w:rsidP="00691374">
      <w:pPr>
        <w:jc w:val="both"/>
        <w:rPr>
          <w:rFonts w:ascii="Arial" w:hAnsi="Arial" w:cs="Arial"/>
        </w:rPr>
      </w:pPr>
    </w:p>
    <w:p w14:paraId="7B5B684B" w14:textId="77777777" w:rsidR="00691374" w:rsidRPr="00EE4978" w:rsidRDefault="00691374" w:rsidP="00691374">
      <w:pPr>
        <w:jc w:val="both"/>
        <w:rPr>
          <w:rFonts w:ascii="Arial" w:hAnsi="Arial" w:cs="Arial"/>
        </w:rPr>
      </w:pPr>
      <w:r>
        <w:rPr>
          <w:rFonts w:ascii="Arial" w:hAnsi="Arial" w:cs="Arial"/>
        </w:rPr>
        <w:t>The projects as they arise will vary in price. Some projects may be over $25,000 which will require a contractor’s license. Projects over $25,000 may require a performance and payment bond.</w:t>
      </w:r>
    </w:p>
    <w:p w14:paraId="7CBCFACE" w14:textId="77777777" w:rsidR="00691374" w:rsidRDefault="00691374" w:rsidP="00691374">
      <w:pPr>
        <w:jc w:val="both"/>
        <w:rPr>
          <w:rFonts w:ascii="Arial" w:hAnsi="Arial" w:cs="Arial"/>
        </w:rPr>
      </w:pPr>
    </w:p>
    <w:p w14:paraId="78EEB0E3" w14:textId="77777777" w:rsidR="00691374" w:rsidRDefault="00691374" w:rsidP="00691374">
      <w:pPr>
        <w:jc w:val="both"/>
        <w:rPr>
          <w:rFonts w:ascii="Arial" w:hAnsi="Arial" w:cs="Arial"/>
        </w:rPr>
      </w:pPr>
    </w:p>
    <w:p w14:paraId="7804DEA3" w14:textId="77777777" w:rsidR="00691374" w:rsidRDefault="00691374" w:rsidP="00691374">
      <w:pPr>
        <w:jc w:val="both"/>
        <w:rPr>
          <w:rFonts w:ascii="Arial" w:hAnsi="Arial" w:cs="Arial"/>
        </w:rPr>
      </w:pPr>
    </w:p>
    <w:p w14:paraId="6DDDFBE3" w14:textId="77777777" w:rsidR="00691374" w:rsidRDefault="00691374" w:rsidP="00691374">
      <w:pPr>
        <w:jc w:val="both"/>
        <w:rPr>
          <w:rFonts w:ascii="Arial" w:hAnsi="Arial" w:cs="Arial"/>
        </w:rPr>
      </w:pPr>
    </w:p>
    <w:p w14:paraId="102EF152"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56DCC937"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4076D982"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0702880E"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7A76FB3D"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7DBC7999"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73B893B0"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1EC799C1"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57E3CFDC"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69C4E72D" w14:textId="77777777" w:rsidR="00691374" w:rsidRDefault="00691374"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776C16"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Signatory Authority</w:t>
      </w:r>
    </w:p>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185955AC" w14:textId="0B888F46" w:rsidR="0037083A" w:rsidRPr="00BD7C07" w:rsidRDefault="007730E7" w:rsidP="00BD7C07">
      <w:pPr>
        <w:ind w:left="720"/>
        <w:rPr>
          <w:rFonts w:ascii="Arial Narrow" w:hAnsi="Arial Narrow" w:cs="Arial"/>
          <w:b/>
          <w:sz w:val="20"/>
          <w:szCs w:val="20"/>
        </w:rPr>
      </w:pPr>
      <w:r w:rsidRPr="007765B5">
        <w:br w:type="page"/>
      </w:r>
    </w:p>
    <w:p w14:paraId="59619162" w14:textId="0F134A3A" w:rsidR="0037083A" w:rsidRPr="00C0659A" w:rsidRDefault="0037083A" w:rsidP="0037083A">
      <w:pPr>
        <w:shd w:val="clear" w:color="auto" w:fill="000000" w:themeFill="text1"/>
        <w:jc w:val="center"/>
        <w:rPr>
          <w:rFonts w:ascii="Arial Black" w:hAnsi="Arial Black" w:cs="Arial"/>
          <w:b/>
          <w:smallCaps/>
        </w:rPr>
      </w:pPr>
      <w:bookmarkStart w:id="1" w:name="_Hlk106803862"/>
      <w:bookmarkStart w:id="2" w:name="_Hlk106802912"/>
      <w:r>
        <w:rPr>
          <w:rFonts w:ascii="Arial Black" w:hAnsi="Arial Black" w:cs="Arial"/>
          <w:b/>
          <w:smallCaps/>
        </w:rPr>
        <w:lastRenderedPageBreak/>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168BFEE0" w14:textId="77777777" w:rsidR="00B446F6" w:rsidRDefault="00B446F6" w:rsidP="00B446F6">
      <w:pPr>
        <w:jc w:val="center"/>
        <w:rPr>
          <w:rFonts w:ascii="Arial" w:hAnsi="Arial" w:cs="Arial"/>
        </w:rPr>
      </w:pP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lastRenderedPageBreak/>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5821EF" w:rsidRDefault="00B446F6" w:rsidP="00B446F6">
      <w:pPr>
        <w:spacing w:after="480"/>
        <w:rPr>
          <w:rFonts w:ascii="Arial Narrow" w:hAnsi="Arial Narrow" w:cs="Arial"/>
          <w:sz w:val="22"/>
          <w:szCs w:val="22"/>
        </w:rPr>
      </w:pPr>
      <w:r w:rsidRPr="005821EF">
        <w:rPr>
          <w:rFonts w:ascii="Arial Narrow" w:hAnsi="Arial Narrow" w:cs="Arial"/>
          <w:sz w:val="22"/>
          <w:szCs w:val="22"/>
        </w:rPr>
        <w:t>EACH CONTRACTOR BIDDING SHALL FILL IN AND SIGN THE FOLLOWING</w:t>
      </w:r>
    </w:p>
    <w:p w14:paraId="037A176F" w14:textId="77777777" w:rsidR="00B446F6" w:rsidRPr="005821EF" w:rsidRDefault="00B446F6" w:rsidP="00B446F6">
      <w:pPr>
        <w:spacing w:after="240"/>
        <w:jc w:val="both"/>
        <w:rPr>
          <w:rFonts w:ascii="Arial Narrow" w:hAnsi="Arial Narrow" w:cs="Arial"/>
          <w:sz w:val="22"/>
          <w:szCs w:val="22"/>
        </w:rPr>
      </w:pPr>
      <w:r w:rsidRPr="005821EF">
        <w:rPr>
          <w:rFonts w:ascii="Arial Narrow" w:hAnsi="Arial Narrow" w:cs="Arial"/>
          <w:sz w:val="22"/>
          <w:szCs w:val="22"/>
        </w:rPr>
        <w:t>This is to certify that _____________________________________________________ have fully complied with all the requirements of Chapter No. 878 (House Bill No. 111 and Senate Bill No. 411) which serves to amend Tennessee Code Annotated Title 12, Chapter 4, Part I, attached herein for reference.</w:t>
      </w:r>
    </w:p>
    <w:p w14:paraId="7DE1A39C" w14:textId="77777777" w:rsidR="00B446F6" w:rsidRPr="005821EF" w:rsidRDefault="00B446F6" w:rsidP="00B446F6">
      <w:pPr>
        <w:numPr>
          <w:ilvl w:val="0"/>
          <w:numId w:val="25"/>
        </w:numPr>
        <w:spacing w:after="240"/>
        <w:ind w:hanging="720"/>
        <w:jc w:val="both"/>
        <w:rPr>
          <w:rFonts w:ascii="Arial Narrow" w:hAnsi="Arial Narrow" w:cs="Arial"/>
          <w:sz w:val="22"/>
          <w:szCs w:val="22"/>
        </w:rPr>
      </w:pPr>
      <w:r w:rsidRPr="005821EF">
        <w:rPr>
          <w:rFonts w:ascii="Arial Narrow" w:hAnsi="Arial Narrow" w:cs="Arial"/>
          <w:sz w:val="22"/>
          <w:szCs w:val="22"/>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5821EF" w:rsidRDefault="00B446F6" w:rsidP="00B446F6">
      <w:pPr>
        <w:spacing w:after="840"/>
        <w:ind w:left="4320"/>
        <w:jc w:val="both"/>
        <w:rPr>
          <w:rFonts w:ascii="Arial Narrow" w:hAnsi="Arial Narrow" w:cs="Arial"/>
          <w:sz w:val="22"/>
          <w:szCs w:val="22"/>
        </w:rPr>
      </w:pPr>
      <w:r w:rsidRPr="005821EF">
        <w:rPr>
          <w:rFonts w:ascii="Arial Narrow" w:hAnsi="Arial Narrow" w:cs="Arial"/>
          <w:sz w:val="22"/>
          <w:szCs w:val="22"/>
        </w:rPr>
        <w:t>Signed: _______________________________</w:t>
      </w:r>
    </w:p>
    <w:p w14:paraId="6519EA39" w14:textId="77777777" w:rsidR="00B446F6" w:rsidRPr="005821EF" w:rsidRDefault="00B446F6" w:rsidP="00B446F6">
      <w:pPr>
        <w:spacing w:after="240"/>
        <w:rPr>
          <w:rFonts w:ascii="Arial Narrow" w:hAnsi="Arial Narrow" w:cs="Arial"/>
          <w:sz w:val="22"/>
          <w:szCs w:val="22"/>
        </w:rPr>
      </w:pPr>
      <w:r w:rsidRPr="005821EF">
        <w:rPr>
          <w:rFonts w:ascii="Arial Narrow" w:hAnsi="Arial Narrow" w:cs="Arial"/>
          <w:sz w:val="22"/>
          <w:szCs w:val="22"/>
        </w:rPr>
        <w:t>State of  _______________)</w:t>
      </w:r>
      <w:r w:rsidRPr="005821EF">
        <w:rPr>
          <w:rFonts w:ascii="Arial Narrow" w:hAnsi="Arial Narrow" w:cs="Arial"/>
          <w:sz w:val="22"/>
          <w:szCs w:val="22"/>
        </w:rPr>
        <w:br/>
        <w:t xml:space="preserve">                                            ) ss</w:t>
      </w:r>
      <w:r w:rsidRPr="005821EF">
        <w:rPr>
          <w:rFonts w:ascii="Arial Narrow" w:hAnsi="Arial Narrow" w:cs="Arial"/>
          <w:sz w:val="22"/>
          <w:szCs w:val="22"/>
        </w:rPr>
        <w:br/>
        <w:t>County of ______________)</w:t>
      </w:r>
    </w:p>
    <w:p w14:paraId="2E3B73A9" w14:textId="77777777" w:rsidR="00B446F6" w:rsidRPr="005821EF" w:rsidRDefault="00B446F6" w:rsidP="00B446F6">
      <w:pPr>
        <w:spacing w:after="240"/>
        <w:rPr>
          <w:rFonts w:ascii="Arial Narrow" w:hAnsi="Arial Narrow" w:cs="Arial"/>
          <w:sz w:val="22"/>
          <w:szCs w:val="22"/>
        </w:rPr>
      </w:pPr>
    </w:p>
    <w:p w14:paraId="39D0E3E6"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Witness my hand, at office, this __________ day of _________________, 20__.</w:t>
      </w:r>
    </w:p>
    <w:p w14:paraId="7C026FD1" w14:textId="77777777" w:rsidR="00B446F6" w:rsidRPr="005821EF" w:rsidRDefault="00B446F6" w:rsidP="00B446F6">
      <w:pPr>
        <w:spacing w:after="600"/>
        <w:ind w:left="4320"/>
        <w:jc w:val="both"/>
        <w:rPr>
          <w:rFonts w:ascii="Arial Narrow" w:hAnsi="Arial Narrow" w:cs="Arial"/>
          <w:sz w:val="22"/>
          <w:szCs w:val="22"/>
        </w:rPr>
      </w:pPr>
      <w:r w:rsidRPr="005821EF">
        <w:rPr>
          <w:rFonts w:ascii="Arial Narrow" w:hAnsi="Arial Narrow" w:cs="Arial"/>
          <w:sz w:val="22"/>
          <w:szCs w:val="22"/>
        </w:rPr>
        <w:t>_____________________________________</w:t>
      </w:r>
      <w:r w:rsidRPr="005821EF">
        <w:rPr>
          <w:rFonts w:ascii="Arial Narrow" w:hAnsi="Arial Narrow" w:cs="Arial"/>
          <w:sz w:val="22"/>
          <w:szCs w:val="22"/>
        </w:rPr>
        <w:br/>
        <w:t xml:space="preserve">                          Notary Public</w:t>
      </w:r>
    </w:p>
    <w:p w14:paraId="04889493" w14:textId="77777777" w:rsidR="00B446F6" w:rsidRPr="005821EF" w:rsidRDefault="00B446F6" w:rsidP="00B446F6">
      <w:pPr>
        <w:spacing w:after="720"/>
        <w:rPr>
          <w:rFonts w:ascii="Arial Narrow" w:hAnsi="Arial Narrow" w:cs="Arial"/>
          <w:sz w:val="22"/>
          <w:szCs w:val="22"/>
        </w:rPr>
      </w:pPr>
      <w:r w:rsidRPr="005821EF">
        <w:rPr>
          <w:rFonts w:ascii="Arial Narrow" w:hAnsi="Arial Narrow" w:cs="Arial"/>
          <w:sz w:val="22"/>
          <w:szCs w:val="22"/>
        </w:rPr>
        <w:t>My commission expires _________________</w:t>
      </w:r>
    </w:p>
    <w:p w14:paraId="06B87165" w14:textId="77777777" w:rsidR="00B446F6" w:rsidRPr="005821EF" w:rsidRDefault="00B446F6" w:rsidP="00B446F6">
      <w:pPr>
        <w:pStyle w:val="BodyText3"/>
        <w:jc w:val="center"/>
        <w:rPr>
          <w:rFonts w:ascii="Arial Narrow" w:hAnsi="Arial Narrow" w:cs="Arial"/>
          <w:b/>
          <w:bCs/>
          <w:sz w:val="22"/>
          <w:szCs w:val="22"/>
        </w:rPr>
      </w:pPr>
      <w:r w:rsidRPr="005821EF">
        <w:rPr>
          <w:rFonts w:ascii="Arial Narrow" w:hAnsi="Arial Narrow" w:cs="Arial"/>
          <w:b/>
          <w:bCs/>
          <w:sz w:val="22"/>
          <w:szCs w:val="22"/>
        </w:rPr>
        <w:t>THIS FORM MUST BE COMPLETELY FILLED OUT, SIGNED &amp; NOTARIZED, &amp; RETURNED IN YOUR BID.</w:t>
      </w:r>
    </w:p>
    <w:p w14:paraId="0AD73CF6" w14:textId="2A66AAA4" w:rsidR="00B446F6" w:rsidRPr="005821EF" w:rsidRDefault="00B446F6" w:rsidP="006A52C9">
      <w:pPr>
        <w:widowControl w:val="0"/>
        <w:tabs>
          <w:tab w:val="left" w:pos="1099"/>
          <w:tab w:val="left" w:pos="2250"/>
        </w:tabs>
        <w:autoSpaceDE w:val="0"/>
        <w:autoSpaceDN w:val="0"/>
        <w:adjustRightInd w:val="0"/>
        <w:rPr>
          <w:rFonts w:ascii="Arial Narrow" w:hAnsi="Arial Narrow"/>
          <w:sz w:val="22"/>
          <w:szCs w:val="22"/>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10ED2DCD"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602BBE1" w14:textId="5D18F99F" w:rsidR="00BD7C07" w:rsidRDefault="00BD7C07" w:rsidP="006A52C9">
      <w:pPr>
        <w:widowControl w:val="0"/>
        <w:tabs>
          <w:tab w:val="left" w:pos="1099"/>
          <w:tab w:val="left" w:pos="2250"/>
        </w:tabs>
        <w:autoSpaceDE w:val="0"/>
        <w:autoSpaceDN w:val="0"/>
        <w:adjustRightInd w:val="0"/>
        <w:rPr>
          <w:rFonts w:ascii="Arial Narrow" w:hAnsi="Arial Narrow"/>
          <w:sz w:val="20"/>
          <w:szCs w:val="20"/>
        </w:rPr>
      </w:pPr>
    </w:p>
    <w:p w14:paraId="222D2D2B" w14:textId="3A2A8D6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46027B4C" w14:textId="77777777" w:rsidR="00C5307F" w:rsidRDefault="00C5307F" w:rsidP="00C5307F">
      <w:pPr>
        <w:jc w:val="center"/>
        <w:rPr>
          <w:rFonts w:ascii="Arial Narrow" w:hAnsi="Arial Narrow"/>
          <w:b/>
          <w:bCs/>
        </w:rPr>
      </w:pPr>
    </w:p>
    <w:p w14:paraId="6840EC5F" w14:textId="77777777" w:rsidR="00C5307F" w:rsidRDefault="00C5307F" w:rsidP="00C5307F">
      <w:pPr>
        <w:jc w:val="center"/>
        <w:rPr>
          <w:rFonts w:ascii="Arial Narrow" w:hAnsi="Arial Narrow"/>
          <w:b/>
          <w:bCs/>
        </w:rPr>
      </w:pPr>
    </w:p>
    <w:p w14:paraId="1DB8E995" w14:textId="77777777" w:rsidR="00C5307F" w:rsidRDefault="00C5307F" w:rsidP="00C5307F">
      <w:pPr>
        <w:jc w:val="center"/>
        <w:rPr>
          <w:rFonts w:ascii="Arial Narrow" w:hAnsi="Arial Narrow"/>
          <w:b/>
          <w:bCs/>
        </w:rPr>
      </w:pPr>
    </w:p>
    <w:p w14:paraId="59E5B046" w14:textId="77777777" w:rsidR="00C5307F" w:rsidRDefault="00C5307F" w:rsidP="00C5307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Default="00C5307F" w:rsidP="00C5307F">
      <w:pPr>
        <w:jc w:val="both"/>
        <w:rPr>
          <w:rFonts w:ascii="Arial Narrow" w:hAnsi="Arial Narrow"/>
        </w:rPr>
      </w:pPr>
    </w:p>
    <w:p w14:paraId="65B6C637" w14:textId="77777777" w:rsidR="00C5307F" w:rsidRPr="000345F3" w:rsidRDefault="00C5307F" w:rsidP="00C5307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2FDF0C90" w14:textId="77777777" w:rsidR="00C5307F" w:rsidRPr="007765B5" w:rsidRDefault="00C5307F" w:rsidP="00C5307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1AF1CF53" w14:textId="77777777" w:rsidR="00C5307F" w:rsidRDefault="00C5307F" w:rsidP="00C5307F">
      <w:pPr>
        <w:spacing w:line="480" w:lineRule="auto"/>
        <w:ind w:left="5760"/>
        <w:jc w:val="both"/>
        <w:rPr>
          <w:rFonts w:ascii="Arial Narrow" w:hAnsi="Arial Narrow" w:cs="Arial"/>
        </w:rPr>
      </w:pPr>
    </w:p>
    <w:p w14:paraId="49AB62EB"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4EFE9AF3"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Title: ____________________________</w:t>
      </w:r>
    </w:p>
    <w:p w14:paraId="188B445B" w14:textId="77777777" w:rsidR="00C5307F" w:rsidRPr="007765B5" w:rsidRDefault="00C5307F" w:rsidP="00C5307F">
      <w:pPr>
        <w:spacing w:line="480" w:lineRule="auto"/>
        <w:ind w:left="5760"/>
        <w:jc w:val="both"/>
        <w:rPr>
          <w:rFonts w:ascii="Arial Narrow" w:hAnsi="Arial Narrow" w:cs="Arial"/>
        </w:rPr>
      </w:pPr>
    </w:p>
    <w:p w14:paraId="31CA1600" w14:textId="77777777" w:rsidR="00C5307F" w:rsidRPr="007765B5" w:rsidRDefault="00C5307F" w:rsidP="00C5307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30BAC7A8" w14:textId="77777777" w:rsidR="00C5307F" w:rsidRPr="007765B5" w:rsidRDefault="00C5307F" w:rsidP="00C5307F">
      <w:pPr>
        <w:rPr>
          <w:rFonts w:ascii="Arial Narrow" w:hAnsi="Arial Narrow" w:cs="Arial"/>
        </w:rPr>
      </w:pPr>
    </w:p>
    <w:p w14:paraId="088A40B7" w14:textId="77777777" w:rsidR="00C5307F" w:rsidRPr="007765B5" w:rsidRDefault="00C5307F" w:rsidP="00C5307F">
      <w:pPr>
        <w:rPr>
          <w:rFonts w:ascii="Arial Narrow" w:hAnsi="Arial Narrow" w:cs="Arial"/>
        </w:rPr>
      </w:pPr>
    </w:p>
    <w:p w14:paraId="3AE1674D" w14:textId="77777777" w:rsidR="00C5307F" w:rsidRPr="007765B5" w:rsidRDefault="00C5307F" w:rsidP="00C5307F">
      <w:pPr>
        <w:rPr>
          <w:rFonts w:ascii="Arial Narrow" w:hAnsi="Arial Narrow" w:cs="Arial"/>
        </w:rPr>
      </w:pPr>
      <w:r w:rsidRPr="007765B5">
        <w:rPr>
          <w:rFonts w:ascii="Arial Narrow" w:hAnsi="Arial Narrow" w:cs="Arial"/>
        </w:rPr>
        <w:t>Notary ___________________________________ My Commission Expires________________________</w:t>
      </w:r>
    </w:p>
    <w:p w14:paraId="7444BF00" w14:textId="77777777" w:rsidR="00C5307F" w:rsidRDefault="00C5307F" w:rsidP="00C5307F">
      <w:pPr>
        <w:jc w:val="both"/>
        <w:rPr>
          <w:rFonts w:ascii="Arial Narrow" w:hAnsi="Arial Narrow"/>
        </w:rPr>
      </w:pPr>
    </w:p>
    <w:p w14:paraId="0C604E87" w14:textId="77777777" w:rsidR="00C5307F" w:rsidRDefault="00C5307F" w:rsidP="00C5307F">
      <w:pPr>
        <w:jc w:val="both"/>
        <w:rPr>
          <w:rFonts w:ascii="Arial Narrow" w:hAnsi="Arial Narrow"/>
        </w:rPr>
      </w:pPr>
    </w:p>
    <w:p w14:paraId="65B13754" w14:textId="77777777" w:rsidR="00C5307F" w:rsidRPr="007765B5" w:rsidRDefault="00C5307F" w:rsidP="00C5307F">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AA48AC0" w14:textId="77777777" w:rsidR="00C5307F" w:rsidRPr="007765B5" w:rsidRDefault="00C5307F" w:rsidP="00C5307F">
      <w:pPr>
        <w:jc w:val="both"/>
        <w:rPr>
          <w:rFonts w:ascii="Arial Narrow" w:hAnsi="Arial Narrow" w:cs="Arial"/>
          <w:color w:val="000000"/>
        </w:rPr>
      </w:pPr>
    </w:p>
    <w:p w14:paraId="756BBD8A"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1535683"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52AB156"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1E2109A" w14:textId="77777777" w:rsidR="00C5307F" w:rsidRPr="007765B5" w:rsidRDefault="00C5307F" w:rsidP="00C5307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8A3AE0D" w14:textId="77777777" w:rsidR="00C5307F" w:rsidRDefault="00C5307F" w:rsidP="00C5307F">
      <w:pPr>
        <w:jc w:val="both"/>
        <w:rPr>
          <w:rFonts w:ascii="Arial Narrow" w:hAnsi="Arial Narrow"/>
        </w:rPr>
      </w:pPr>
    </w:p>
    <w:p w14:paraId="5A58F4D9" w14:textId="77777777" w:rsidR="00C5307F" w:rsidRDefault="00C5307F" w:rsidP="00C5307F">
      <w:pPr>
        <w:jc w:val="both"/>
        <w:rPr>
          <w:rFonts w:ascii="Arial Narrow" w:hAnsi="Arial Narrow"/>
        </w:rPr>
      </w:pPr>
    </w:p>
    <w:p w14:paraId="21B617A7" w14:textId="77777777" w:rsidR="00C5307F" w:rsidRDefault="00C5307F" w:rsidP="00C5307F">
      <w:pPr>
        <w:jc w:val="both"/>
        <w:rPr>
          <w:rFonts w:ascii="Arial Narrow" w:hAnsi="Arial Narrow"/>
        </w:rPr>
      </w:pPr>
    </w:p>
    <w:p w14:paraId="61B62DF1" w14:textId="77777777" w:rsidR="00C5307F" w:rsidRDefault="00C5307F" w:rsidP="00C5307F">
      <w:pPr>
        <w:jc w:val="both"/>
        <w:rPr>
          <w:rFonts w:ascii="Arial Narrow" w:hAnsi="Arial Narrow"/>
        </w:rPr>
      </w:pPr>
    </w:p>
    <w:p w14:paraId="250D734F" w14:textId="77777777" w:rsidR="00C5307F" w:rsidRDefault="00C5307F" w:rsidP="00C5307F">
      <w:pPr>
        <w:jc w:val="both"/>
        <w:rPr>
          <w:rFonts w:ascii="Arial Narrow" w:hAnsi="Arial Narrow"/>
        </w:rPr>
      </w:pPr>
    </w:p>
    <w:p w14:paraId="100D61BD"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C6B4070" w14:textId="77777777" w:rsidR="00C5307F" w:rsidRPr="007765B5" w:rsidRDefault="00C5307F" w:rsidP="00C5307F">
      <w:pPr>
        <w:pStyle w:val="DefaultText"/>
        <w:jc w:val="both"/>
        <w:rPr>
          <w:rFonts w:ascii="Arial Narrow" w:hAnsi="Arial Narrow" w:cs="Arial"/>
          <w:b/>
          <w:color w:val="000000"/>
          <w:sz w:val="20"/>
          <w:u w:val="single"/>
        </w:rPr>
      </w:pPr>
    </w:p>
    <w:p w14:paraId="6993EC0A"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6AD33670" w14:textId="77777777" w:rsidR="00C5307F" w:rsidRPr="007765B5" w:rsidRDefault="00C5307F" w:rsidP="00C5307F">
      <w:pPr>
        <w:shd w:val="clear" w:color="auto" w:fill="FFFFFF"/>
        <w:jc w:val="both"/>
        <w:rPr>
          <w:rFonts w:ascii="Arial Narrow" w:hAnsi="Arial Narrow" w:cs="Arial"/>
          <w:b/>
          <w:bCs/>
          <w:color w:val="333333"/>
          <w:sz w:val="20"/>
          <w:szCs w:val="20"/>
        </w:rPr>
      </w:pPr>
    </w:p>
    <w:p w14:paraId="43DC5BBA" w14:textId="77777777" w:rsidR="00C5307F" w:rsidRPr="007765B5"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7B7BDEB" w14:textId="77777777" w:rsidR="00C5307F" w:rsidRPr="007765B5" w:rsidRDefault="00C5307F" w:rsidP="00C5307F">
      <w:pPr>
        <w:shd w:val="clear" w:color="auto" w:fill="FFFFFF"/>
        <w:jc w:val="both"/>
        <w:rPr>
          <w:rFonts w:ascii="Arial Narrow" w:hAnsi="Arial Narrow" w:cs="Arial"/>
          <w:color w:val="333333"/>
          <w:sz w:val="20"/>
          <w:szCs w:val="20"/>
        </w:rPr>
      </w:pPr>
    </w:p>
    <w:p w14:paraId="5EFDC7EC"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8EB83C6" w14:textId="77777777" w:rsidR="00C5307F" w:rsidRPr="007765B5" w:rsidRDefault="00C5307F" w:rsidP="00C5307F">
      <w:pPr>
        <w:shd w:val="clear" w:color="auto" w:fill="FFFFFF"/>
        <w:jc w:val="both"/>
        <w:rPr>
          <w:rFonts w:ascii="Arial Narrow" w:hAnsi="Arial Narrow" w:cs="Arial"/>
          <w:color w:val="333333"/>
          <w:sz w:val="20"/>
          <w:szCs w:val="20"/>
        </w:rPr>
      </w:pPr>
    </w:p>
    <w:p w14:paraId="0E2B1102"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2538378B" w14:textId="77777777" w:rsidR="00C5307F" w:rsidRPr="007765B5" w:rsidRDefault="00C5307F" w:rsidP="00C5307F">
      <w:pPr>
        <w:shd w:val="clear" w:color="auto" w:fill="FFFFFF"/>
        <w:jc w:val="both"/>
        <w:rPr>
          <w:rFonts w:ascii="Arial Narrow" w:hAnsi="Arial Narrow" w:cs="Arial"/>
          <w:color w:val="333333"/>
          <w:sz w:val="20"/>
          <w:szCs w:val="20"/>
        </w:rPr>
      </w:pPr>
    </w:p>
    <w:p w14:paraId="78B7A3B6"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3810839D" w14:textId="77777777" w:rsidR="00C5307F" w:rsidRDefault="00C5307F" w:rsidP="00C5307F">
      <w:pPr>
        <w:shd w:val="clear" w:color="auto" w:fill="FFFFFF"/>
        <w:jc w:val="both"/>
        <w:rPr>
          <w:rFonts w:ascii="Arial Narrow" w:hAnsi="Arial Narrow" w:cs="Arial"/>
          <w:color w:val="333333"/>
          <w:sz w:val="20"/>
          <w:szCs w:val="20"/>
        </w:rPr>
      </w:pPr>
    </w:p>
    <w:p w14:paraId="6C95F9AC" w14:textId="77777777" w:rsidR="00C5307F" w:rsidRPr="008D28A5" w:rsidRDefault="00C5307F" w:rsidP="00C5307F">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0981AF1" w14:textId="77777777" w:rsidR="00C5307F" w:rsidRPr="007765B5" w:rsidRDefault="00C5307F" w:rsidP="00C5307F">
      <w:pPr>
        <w:shd w:val="clear" w:color="auto" w:fill="FFFFFF"/>
        <w:jc w:val="both"/>
        <w:rPr>
          <w:rFonts w:ascii="Arial Narrow" w:hAnsi="Arial Narrow" w:cs="Arial"/>
          <w:color w:val="333333"/>
          <w:sz w:val="20"/>
          <w:szCs w:val="20"/>
        </w:rPr>
      </w:pPr>
    </w:p>
    <w:p w14:paraId="764E7946"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B8F5795" w14:textId="77777777" w:rsidR="00C5307F" w:rsidRDefault="00C5307F" w:rsidP="00C5307F">
      <w:pPr>
        <w:shd w:val="clear" w:color="auto" w:fill="FFFFFF"/>
        <w:jc w:val="both"/>
        <w:rPr>
          <w:rFonts w:ascii="Arial Narrow" w:hAnsi="Arial Narrow" w:cs="Arial"/>
          <w:b/>
          <w:bCs/>
          <w:color w:val="333333"/>
          <w:sz w:val="20"/>
          <w:szCs w:val="20"/>
        </w:rPr>
      </w:pPr>
    </w:p>
    <w:p w14:paraId="051FD15D"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30AF9548" w14:textId="77777777" w:rsidR="00C5307F" w:rsidRPr="007765B5" w:rsidRDefault="00C5307F" w:rsidP="00C5307F">
      <w:pPr>
        <w:shd w:val="clear" w:color="auto" w:fill="FFFFFF"/>
        <w:jc w:val="both"/>
        <w:rPr>
          <w:rFonts w:ascii="Arial Narrow" w:hAnsi="Arial Narrow" w:cs="Arial"/>
          <w:color w:val="333333"/>
          <w:sz w:val="20"/>
          <w:szCs w:val="20"/>
        </w:rPr>
      </w:pPr>
    </w:p>
    <w:p w14:paraId="5AFEC358"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A98FF27" w14:textId="77777777" w:rsidR="00C5307F" w:rsidRDefault="00C5307F" w:rsidP="00C5307F">
      <w:pPr>
        <w:shd w:val="clear" w:color="auto" w:fill="FFFFFF"/>
        <w:jc w:val="both"/>
        <w:rPr>
          <w:rFonts w:ascii="Arial Narrow" w:hAnsi="Arial Narrow" w:cs="Arial"/>
          <w:color w:val="333333"/>
          <w:sz w:val="20"/>
          <w:szCs w:val="20"/>
        </w:rPr>
      </w:pPr>
    </w:p>
    <w:p w14:paraId="5A81627E"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30AC6832" w14:textId="77777777" w:rsidR="00C5307F" w:rsidRPr="007765B5" w:rsidRDefault="00C5307F" w:rsidP="00C5307F">
      <w:pPr>
        <w:shd w:val="clear" w:color="auto" w:fill="FFFFFF"/>
        <w:jc w:val="both"/>
        <w:rPr>
          <w:rFonts w:ascii="Arial Narrow" w:hAnsi="Arial Narrow" w:cs="Arial"/>
          <w:color w:val="333333"/>
          <w:sz w:val="20"/>
          <w:szCs w:val="20"/>
        </w:rPr>
      </w:pPr>
    </w:p>
    <w:p w14:paraId="612619A2" w14:textId="77777777" w:rsidR="00C5307F" w:rsidRPr="007765B5" w:rsidRDefault="00000000" w:rsidP="00C5307F">
      <w:pPr>
        <w:shd w:val="clear" w:color="auto" w:fill="FFFFFF"/>
        <w:jc w:val="both"/>
        <w:rPr>
          <w:rFonts w:ascii="Arial Narrow" w:hAnsi="Arial Narrow" w:cs="Arial"/>
          <w:color w:val="333333"/>
          <w:sz w:val="20"/>
          <w:szCs w:val="20"/>
          <w:shd w:val="clear" w:color="auto" w:fill="FFFFFF"/>
        </w:rPr>
      </w:pPr>
      <w:hyperlink r:id="rId45" w:history="1">
        <w:r w:rsidR="00C5307F" w:rsidRPr="007765B5">
          <w:rPr>
            <w:rStyle w:val="Hyperlink"/>
            <w:rFonts w:ascii="Arial Narrow" w:hAnsi="Arial Narrow" w:cs="Arial"/>
            <w:b/>
            <w:bCs/>
            <w:color w:val="555555"/>
            <w:sz w:val="20"/>
            <w:szCs w:val="20"/>
          </w:rPr>
          <w:t>Byrd Anti-Lobbying Amendment (31 U.S.C. 1352</w:t>
        </w:r>
      </w:hyperlink>
      <w:r w:rsidR="00C5307F" w:rsidRPr="007765B5">
        <w:rPr>
          <w:rStyle w:val="Strong"/>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 If this </w:t>
      </w:r>
      <w:r w:rsidR="00C5307F">
        <w:rPr>
          <w:rFonts w:ascii="Arial Narrow" w:hAnsi="Arial Narrow" w:cs="Arial"/>
          <w:color w:val="333333"/>
          <w:sz w:val="20"/>
          <w:szCs w:val="20"/>
          <w:shd w:val="clear" w:color="auto" w:fill="FFFFFF"/>
        </w:rPr>
        <w:t>s</w:t>
      </w:r>
      <w:r w:rsidR="00C5307F" w:rsidRPr="007765B5">
        <w:rPr>
          <w:rFonts w:ascii="Arial Narrow" w:hAnsi="Arial Narrow" w:cs="Arial"/>
          <w:color w:val="333333"/>
          <w:sz w:val="20"/>
          <w:szCs w:val="20"/>
          <w:shd w:val="clear" w:color="auto" w:fill="FFFFFF"/>
        </w:rPr>
        <w:t>ub</w:t>
      </w:r>
      <w:r w:rsidR="00C5307F">
        <w:rPr>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contract is for $100,000 or more, </w:t>
      </w:r>
      <w:r w:rsidR="00C5307F">
        <w:rPr>
          <w:rFonts w:ascii="Arial Narrow" w:hAnsi="Arial Narrow" w:cs="Arial"/>
          <w:color w:val="333333"/>
          <w:sz w:val="20"/>
          <w:szCs w:val="20"/>
          <w:shd w:val="clear" w:color="auto" w:fill="FFFFFF"/>
        </w:rPr>
        <w:t>sub-contractor</w:t>
      </w:r>
      <w:r w:rsidR="00C5307F"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DB24308"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0AC241F5"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5969026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2C8D542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4E21AE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312E2B3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533CB206" w14:textId="77777777" w:rsidR="00C5307F" w:rsidRDefault="00C5307F" w:rsidP="00C5307F">
      <w:pPr>
        <w:shd w:val="clear" w:color="auto" w:fill="FFFFFF"/>
        <w:jc w:val="both"/>
        <w:rPr>
          <w:rFonts w:ascii="Arial Narrow" w:hAnsi="Arial Narrow" w:cs="Arial"/>
          <w:color w:val="333333"/>
          <w:sz w:val="20"/>
          <w:szCs w:val="20"/>
          <w:shd w:val="clear" w:color="auto" w:fill="FFFFFF"/>
        </w:rPr>
      </w:pPr>
    </w:p>
    <w:p w14:paraId="5A86703D" w14:textId="77777777" w:rsidR="00C5307F" w:rsidRPr="008D28A5" w:rsidRDefault="00C5307F" w:rsidP="00C5307F">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28CA8C0" w14:textId="77777777" w:rsidR="00C5307F" w:rsidRPr="007765B5" w:rsidRDefault="00C5307F" w:rsidP="00C5307F">
      <w:pPr>
        <w:shd w:val="clear" w:color="auto" w:fill="FFFFFF"/>
        <w:jc w:val="both"/>
        <w:rPr>
          <w:rFonts w:ascii="Arial Narrow" w:hAnsi="Arial Narrow" w:cs="Arial"/>
          <w:color w:val="333333"/>
          <w:sz w:val="20"/>
          <w:szCs w:val="20"/>
        </w:rPr>
      </w:pPr>
    </w:p>
    <w:p w14:paraId="1932D0BA" w14:textId="77777777" w:rsidR="00C5307F" w:rsidRPr="00282D9D"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4D7E3687" w14:textId="77777777" w:rsidR="00C5307F" w:rsidRDefault="00C5307F" w:rsidP="00C5307F">
      <w:pPr>
        <w:jc w:val="both"/>
        <w:rPr>
          <w:rFonts w:ascii="Arial Narrow" w:hAnsi="Arial Narrow"/>
          <w:sz w:val="20"/>
          <w:szCs w:val="20"/>
        </w:rPr>
      </w:pPr>
    </w:p>
    <w:p w14:paraId="7DFEB367" w14:textId="77777777" w:rsidR="00C5307F" w:rsidRPr="00BD07B2" w:rsidRDefault="00C5307F" w:rsidP="00C5307F">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2F3578DF"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16ABFA1" w14:textId="77777777" w:rsidR="00C5307F" w:rsidRPr="00BD07B2" w:rsidRDefault="00C5307F" w:rsidP="00C5307F">
      <w:pPr>
        <w:jc w:val="both"/>
        <w:rPr>
          <w:rFonts w:ascii="Arial Narrow" w:hAnsi="Arial Narrow" w:cs="Arial"/>
          <w:color w:val="000000"/>
          <w:sz w:val="20"/>
          <w:szCs w:val="20"/>
        </w:rPr>
      </w:pPr>
    </w:p>
    <w:p w14:paraId="67465B4D"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112994AF" w14:textId="77777777" w:rsidR="00C5307F" w:rsidRPr="00BD07B2" w:rsidRDefault="00C5307F" w:rsidP="00C5307F">
      <w:pPr>
        <w:jc w:val="both"/>
        <w:rPr>
          <w:rFonts w:ascii="Arial Narrow" w:hAnsi="Arial Narrow" w:cs="Arial"/>
          <w:color w:val="000000"/>
          <w:sz w:val="20"/>
          <w:szCs w:val="20"/>
        </w:rPr>
      </w:pPr>
    </w:p>
    <w:p w14:paraId="0339ACC8" w14:textId="77777777" w:rsidR="00C5307F" w:rsidRPr="00BD07B2" w:rsidRDefault="00C5307F" w:rsidP="00C5307F">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6A638C4" w14:textId="77777777" w:rsidR="00C5307F" w:rsidRPr="00BD07B2" w:rsidRDefault="00C5307F" w:rsidP="00C5307F">
      <w:pPr>
        <w:jc w:val="both"/>
        <w:rPr>
          <w:rFonts w:ascii="Arial Narrow" w:hAnsi="Arial Narrow" w:cs="Arial"/>
          <w:color w:val="000000"/>
          <w:sz w:val="20"/>
          <w:szCs w:val="20"/>
        </w:rPr>
      </w:pPr>
    </w:p>
    <w:p w14:paraId="41DC9551"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4659144D" w14:textId="77777777" w:rsidR="00C5307F" w:rsidRPr="00BD07B2" w:rsidRDefault="00C5307F" w:rsidP="00C5307F">
      <w:pPr>
        <w:jc w:val="both"/>
        <w:rPr>
          <w:rFonts w:ascii="Arial Narrow" w:hAnsi="Arial Narrow" w:cs="Arial"/>
          <w:color w:val="000000"/>
          <w:sz w:val="20"/>
          <w:szCs w:val="20"/>
        </w:rPr>
      </w:pPr>
    </w:p>
    <w:p w14:paraId="626C9993"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7B4C80CE" w14:textId="77777777" w:rsidR="00C5307F" w:rsidRPr="00BD07B2" w:rsidRDefault="00C5307F" w:rsidP="00C5307F">
      <w:pPr>
        <w:jc w:val="both"/>
        <w:rPr>
          <w:rFonts w:ascii="Arial Narrow" w:hAnsi="Arial Narrow" w:cs="Arial"/>
          <w:color w:val="000000"/>
          <w:sz w:val="20"/>
          <w:szCs w:val="20"/>
        </w:rPr>
      </w:pPr>
    </w:p>
    <w:p w14:paraId="40F647F6"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43337C36" w14:textId="77777777" w:rsidR="00C5307F" w:rsidRPr="00BD07B2" w:rsidRDefault="00C5307F" w:rsidP="00C5307F">
      <w:pPr>
        <w:jc w:val="both"/>
        <w:rPr>
          <w:rFonts w:ascii="Arial Narrow" w:hAnsi="Arial Narrow" w:cs="Arial"/>
          <w:b/>
          <w:i/>
          <w:color w:val="000000"/>
          <w:sz w:val="20"/>
          <w:szCs w:val="20"/>
        </w:rPr>
      </w:pPr>
    </w:p>
    <w:p w14:paraId="29310746"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58F0D23C"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29BE1E6A" w14:textId="77777777" w:rsidR="00C5307F" w:rsidRPr="00BD07B2" w:rsidRDefault="00C5307F" w:rsidP="00C5307F">
      <w:pPr>
        <w:jc w:val="both"/>
        <w:rPr>
          <w:rFonts w:ascii="Arial Narrow" w:hAnsi="Arial Narrow" w:cs="Arial"/>
          <w:sz w:val="20"/>
          <w:szCs w:val="20"/>
        </w:rPr>
      </w:pPr>
    </w:p>
    <w:p w14:paraId="7DA1A172"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3CBB838E" w14:textId="77777777" w:rsidR="00C5307F" w:rsidRPr="00BD07B2" w:rsidRDefault="00C5307F" w:rsidP="00C5307F">
      <w:pPr>
        <w:jc w:val="both"/>
        <w:rPr>
          <w:rFonts w:ascii="Arial Narrow" w:hAnsi="Arial Narrow" w:cs="Arial"/>
          <w:sz w:val="20"/>
          <w:szCs w:val="20"/>
        </w:rPr>
      </w:pPr>
    </w:p>
    <w:p w14:paraId="00B2C338"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4F7ECA5" w14:textId="77777777" w:rsidR="00C5307F" w:rsidRPr="00BD07B2" w:rsidRDefault="00C5307F" w:rsidP="00C5307F">
      <w:pPr>
        <w:pStyle w:val="ListParagraph"/>
        <w:rPr>
          <w:rFonts w:ascii="Arial Narrow" w:hAnsi="Arial Narrow" w:cs="Arial"/>
          <w:sz w:val="20"/>
          <w:szCs w:val="20"/>
        </w:rPr>
      </w:pPr>
    </w:p>
    <w:p w14:paraId="163E63B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72842664" w14:textId="77777777" w:rsidR="00C5307F" w:rsidRPr="00BD07B2" w:rsidRDefault="00C5307F" w:rsidP="00C5307F">
      <w:pPr>
        <w:jc w:val="both"/>
        <w:rPr>
          <w:rFonts w:ascii="Arial Narrow" w:hAnsi="Arial Narrow" w:cs="Arial"/>
          <w:sz w:val="20"/>
          <w:szCs w:val="20"/>
        </w:rPr>
      </w:pPr>
    </w:p>
    <w:p w14:paraId="52C1AC09"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6AF1A9B6" w14:textId="77777777" w:rsidR="00C5307F" w:rsidRPr="00BD07B2" w:rsidRDefault="00C5307F" w:rsidP="00C5307F">
      <w:pPr>
        <w:jc w:val="both"/>
        <w:rPr>
          <w:rFonts w:ascii="Arial Narrow" w:hAnsi="Arial Narrow" w:cs="Arial"/>
          <w:sz w:val="20"/>
          <w:szCs w:val="20"/>
        </w:rPr>
      </w:pPr>
    </w:p>
    <w:p w14:paraId="5408A02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9F4EDE1" w14:textId="77777777" w:rsidR="00C5307F" w:rsidRPr="00BD07B2" w:rsidRDefault="00C5307F" w:rsidP="00C5307F">
      <w:pPr>
        <w:jc w:val="both"/>
        <w:rPr>
          <w:rFonts w:ascii="Arial Narrow" w:hAnsi="Arial Narrow"/>
          <w:sz w:val="20"/>
          <w:szCs w:val="20"/>
        </w:rPr>
      </w:pPr>
    </w:p>
    <w:p w14:paraId="7456B849"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DE8C9C5"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26917125" w14:textId="77777777" w:rsidR="00C5307F" w:rsidRPr="00BD07B2" w:rsidRDefault="00C5307F" w:rsidP="00C5307F">
      <w:pPr>
        <w:widowControl w:val="0"/>
        <w:tabs>
          <w:tab w:val="left" w:pos="1099"/>
          <w:tab w:val="left" w:pos="2250"/>
        </w:tabs>
        <w:autoSpaceDE w:val="0"/>
        <w:autoSpaceDN w:val="0"/>
        <w:adjustRightInd w:val="0"/>
        <w:rPr>
          <w:rFonts w:ascii="Arial Narrow" w:hAnsi="Arial Narrow"/>
          <w:sz w:val="20"/>
          <w:szCs w:val="20"/>
        </w:rPr>
      </w:pPr>
    </w:p>
    <w:p w14:paraId="34AE6578" w14:textId="4116A7B9" w:rsidR="00C5307F" w:rsidRDefault="00C5307F" w:rsidP="00C5307F">
      <w:pPr>
        <w:pStyle w:val="BodyText3"/>
        <w:jc w:val="center"/>
        <w:rPr>
          <w:rFonts w:ascii="Arial Narrow" w:hAnsi="Arial Narrow" w:cs="Arial"/>
          <w:b/>
          <w:bCs/>
          <w:sz w:val="22"/>
          <w:szCs w:val="22"/>
        </w:rPr>
      </w:pPr>
    </w:p>
    <w:p w14:paraId="5BAB6A14" w14:textId="77777777" w:rsidR="00C5307F" w:rsidRDefault="00C5307F" w:rsidP="00C5307F">
      <w:pPr>
        <w:pStyle w:val="BodyText3"/>
        <w:jc w:val="center"/>
        <w:rPr>
          <w:rFonts w:ascii="Arial Narrow" w:hAnsi="Arial Narrow" w:cs="Arial"/>
          <w:b/>
          <w:bCs/>
          <w:sz w:val="22"/>
          <w:szCs w:val="22"/>
        </w:rPr>
      </w:pPr>
    </w:p>
    <w:bookmarkEnd w:id="1"/>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2F46AA3D"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A57A11">
        <w:rPr>
          <w:rFonts w:ascii="Arial Narrow" w:eastAsia="Calibri" w:hAnsi="Arial Narrow" w:cs="Arial"/>
          <w:b/>
        </w:rPr>
        <w:t>CONCRETE &amp; CONCRETE FINISHING</w:t>
      </w:r>
    </w:p>
    <w:p w14:paraId="1D4032EC" w14:textId="77777777" w:rsidR="008E3A9C" w:rsidRPr="008E3A9C" w:rsidRDefault="008E3A9C" w:rsidP="008E3A9C">
      <w:pPr>
        <w:rPr>
          <w:rFonts w:ascii="Arial Narrow" w:eastAsia="Calibri" w:hAnsi="Arial Narrow" w:cs="Arial"/>
        </w:rPr>
      </w:pPr>
    </w:p>
    <w:p w14:paraId="1688E407" w14:textId="0A3D7A62" w:rsidR="001A3BA3" w:rsidRPr="00A57A11" w:rsidRDefault="008E3A9C" w:rsidP="00A069BE">
      <w:pPr>
        <w:rPr>
          <w:rFonts w:ascii="Arial Narrow" w:eastAsia="Calibri" w:hAnsi="Arial Narrow" w:cs="Arial"/>
          <w:b/>
          <w:bCs/>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A57A11" w:rsidRPr="00A57A11">
        <w:rPr>
          <w:rFonts w:ascii="Arial Narrow" w:eastAsia="Calibri" w:hAnsi="Arial Narrow" w:cs="Arial"/>
          <w:b/>
          <w:bCs/>
        </w:rPr>
        <w:t>ALL AREAS OF ROANE COUNTY</w:t>
      </w:r>
    </w:p>
    <w:p w14:paraId="36B6FE76" w14:textId="738CB047" w:rsidR="00A069BE" w:rsidRPr="008E3A9C" w:rsidRDefault="00A069BE" w:rsidP="00A57A11">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2D8D2790" w14:textId="762325C8"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r>
      <w:r w:rsidRPr="00A069BE">
        <w:rPr>
          <w:rFonts w:ascii="Arial Narrow" w:eastAsia="Calibri" w:hAnsi="Arial Narrow" w:cs="Arial"/>
          <w:b/>
          <w:highlight w:val="yellow"/>
        </w:rPr>
        <w:t>T</w:t>
      </w:r>
      <w:r w:rsidR="001A3BA3" w:rsidRPr="00A069BE">
        <w:rPr>
          <w:rFonts w:ascii="Arial Narrow" w:eastAsia="Calibri" w:hAnsi="Arial Narrow" w:cs="Arial"/>
          <w:b/>
          <w:highlight w:val="yellow"/>
        </w:rPr>
        <w:t xml:space="preserve">uesday, </w:t>
      </w:r>
      <w:r w:rsidR="00A57A11">
        <w:rPr>
          <w:rFonts w:ascii="Arial Narrow" w:eastAsia="Calibri" w:hAnsi="Arial Narrow" w:cs="Arial"/>
          <w:b/>
          <w:highlight w:val="yellow"/>
        </w:rPr>
        <w:t>May</w:t>
      </w:r>
      <w:r w:rsidR="001A3BA3" w:rsidRPr="00A069BE">
        <w:rPr>
          <w:rFonts w:ascii="Arial Narrow" w:eastAsia="Calibri" w:hAnsi="Arial Narrow" w:cs="Arial"/>
          <w:b/>
          <w:highlight w:val="yellow"/>
        </w:rPr>
        <w:t xml:space="preserve"> </w:t>
      </w:r>
      <w:r w:rsidR="00A57A11">
        <w:rPr>
          <w:rFonts w:ascii="Arial Narrow" w:eastAsia="Calibri" w:hAnsi="Arial Narrow" w:cs="Arial"/>
          <w:b/>
          <w:highlight w:val="yellow"/>
        </w:rPr>
        <w:t>16</w:t>
      </w:r>
      <w:r w:rsidR="001A3BA3" w:rsidRPr="00A069BE">
        <w:rPr>
          <w:rFonts w:ascii="Arial Narrow" w:eastAsia="Calibri" w:hAnsi="Arial Narrow" w:cs="Arial"/>
          <w:b/>
          <w:highlight w:val="yellow"/>
        </w:rPr>
        <w:t>, 20</w:t>
      </w:r>
      <w:r w:rsidR="001A3BA3" w:rsidRPr="00A57A11">
        <w:rPr>
          <w:rFonts w:ascii="Arial Narrow" w:eastAsia="Calibri" w:hAnsi="Arial Narrow" w:cs="Arial"/>
          <w:b/>
          <w:highlight w:val="yellow"/>
        </w:rPr>
        <w:t>2</w:t>
      </w:r>
      <w:r w:rsidR="00A57A11" w:rsidRPr="00A57A11">
        <w:rPr>
          <w:rFonts w:ascii="Arial Narrow" w:eastAsia="Calibri" w:hAnsi="Arial Narrow" w:cs="Arial"/>
          <w:b/>
          <w:highlight w:val="yellow"/>
        </w:rPr>
        <w:t>3</w:t>
      </w:r>
      <w:r w:rsidR="00A069BE">
        <w:rPr>
          <w:rFonts w:ascii="Arial Narrow" w:eastAsia="Calibri" w:hAnsi="Arial Narrow" w:cs="Arial"/>
          <w:b/>
        </w:rPr>
        <w:t xml:space="preserve">   - </w:t>
      </w:r>
    </w:p>
    <w:p w14:paraId="1B33854C" w14:textId="09483DE7" w:rsidR="008E3A9C" w:rsidRPr="008E3A9C" w:rsidRDefault="008E3A9C" w:rsidP="008E3A9C">
      <w:pPr>
        <w:rPr>
          <w:rFonts w:ascii="Arial Narrow" w:eastAsia="Calibri" w:hAnsi="Arial Narrow" w:cs="Arial"/>
          <w:b/>
        </w:rPr>
      </w:pPr>
      <w:r w:rsidRPr="008E3A9C">
        <w:rPr>
          <w:rFonts w:ascii="Arial Narrow" w:eastAsia="Calibri" w:hAnsi="Arial Narrow" w:cs="Arial"/>
          <w:b/>
        </w:rPr>
        <w:tab/>
      </w:r>
      <w:r w:rsidRPr="008E3A9C">
        <w:rPr>
          <w:rFonts w:ascii="Arial Narrow" w:eastAsia="Calibri" w:hAnsi="Arial Narrow" w:cs="Arial"/>
          <w:b/>
        </w:rPr>
        <w:tab/>
      </w:r>
      <w:r w:rsidRPr="008E3A9C">
        <w:rPr>
          <w:rFonts w:ascii="Arial Narrow" w:eastAsia="Calibri" w:hAnsi="Arial Narrow" w:cs="Arial"/>
          <w:b/>
        </w:rPr>
        <w:tab/>
        <w:t>2:00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Bidder Name &amp; Address:__________________________________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TN License Number:_______________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Expiration Date:__________________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bookmarkEnd w:id="2"/>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6"/>
      <w:footerReference w:type="default" r:id="rId47"/>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5D4D" w14:textId="77777777" w:rsidR="008A46BF" w:rsidRDefault="008A46BF" w:rsidP="004E68B3">
      <w:r>
        <w:separator/>
      </w:r>
    </w:p>
  </w:endnote>
  <w:endnote w:type="continuationSeparator" w:id="0">
    <w:p w14:paraId="59EC1E7B" w14:textId="77777777" w:rsidR="008A46BF" w:rsidRDefault="008A46BF"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CD2E" w14:textId="77777777" w:rsidR="008A46BF" w:rsidRDefault="008A46BF" w:rsidP="004E68B3">
      <w:r>
        <w:separator/>
      </w:r>
    </w:p>
  </w:footnote>
  <w:footnote w:type="continuationSeparator" w:id="0">
    <w:p w14:paraId="13EF8118" w14:textId="77777777" w:rsidR="008A46BF" w:rsidRDefault="008A46BF"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13158C75" w:rsidR="0007026C" w:rsidRDefault="0007026C" w:rsidP="00C5524A">
    <w:pPr>
      <w:pStyle w:val="Header"/>
      <w:jc w:val="center"/>
      <w:rPr>
        <w:rFonts w:ascii="Arial Narrow" w:hAnsi="Arial Narrow"/>
        <w:b/>
        <w:bCs/>
        <w:sz w:val="22"/>
        <w:szCs w:val="22"/>
      </w:rPr>
    </w:pPr>
  </w:p>
  <w:p w14:paraId="3FB4CFC7" w14:textId="77777777" w:rsidR="00A069BE" w:rsidRPr="00233CA2" w:rsidRDefault="00A069BE"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6193B"/>
    <w:multiLevelType w:val="hybridMultilevel"/>
    <w:tmpl w:val="299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B81F9B"/>
    <w:multiLevelType w:val="hybridMultilevel"/>
    <w:tmpl w:val="D094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7"/>
  </w:num>
  <w:num w:numId="3" w16cid:durableId="1393852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2"/>
  </w:num>
  <w:num w:numId="6" w16cid:durableId="1625035645">
    <w:abstractNumId w:val="15"/>
  </w:num>
  <w:num w:numId="7" w16cid:durableId="2009018963">
    <w:abstractNumId w:val="16"/>
  </w:num>
  <w:num w:numId="8" w16cid:durableId="267810374">
    <w:abstractNumId w:val="11"/>
  </w:num>
  <w:num w:numId="9" w16cid:durableId="179007166">
    <w:abstractNumId w:val="19"/>
  </w:num>
  <w:num w:numId="10" w16cid:durableId="1494637640">
    <w:abstractNumId w:val="3"/>
  </w:num>
  <w:num w:numId="11" w16cid:durableId="1471171401">
    <w:abstractNumId w:val="18"/>
  </w:num>
  <w:num w:numId="12" w16cid:durableId="1991596872">
    <w:abstractNumId w:val="6"/>
  </w:num>
  <w:num w:numId="13" w16cid:durableId="945969471">
    <w:abstractNumId w:val="2"/>
  </w:num>
  <w:num w:numId="14" w16cid:durableId="428281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20"/>
  </w:num>
  <w:num w:numId="16" w16cid:durableId="250050430">
    <w:abstractNumId w:val="9"/>
  </w:num>
  <w:num w:numId="17" w16cid:durableId="747459371">
    <w:abstractNumId w:val="8"/>
  </w:num>
  <w:num w:numId="18" w16cid:durableId="518205774">
    <w:abstractNumId w:val="17"/>
  </w:num>
  <w:num w:numId="19" w16cid:durableId="1145588007">
    <w:abstractNumId w:val="4"/>
  </w:num>
  <w:num w:numId="20" w16cid:durableId="1796563996">
    <w:abstractNumId w:val="14"/>
  </w:num>
  <w:num w:numId="21" w16cid:durableId="120150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5"/>
  </w:num>
  <w:num w:numId="23" w16cid:durableId="1113748944">
    <w:abstractNumId w:val="12"/>
  </w:num>
  <w:num w:numId="24" w16cid:durableId="1927690290">
    <w:abstractNumId w:val="10"/>
  </w:num>
  <w:num w:numId="25" w16cid:durableId="685182372">
    <w:abstractNumId w:val="21"/>
  </w:num>
  <w:num w:numId="26" w16cid:durableId="1113136309">
    <w:abstractNumId w:val="24"/>
  </w:num>
  <w:num w:numId="27" w16cid:durableId="208583618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3BA3"/>
    <w:rsid w:val="001A6544"/>
    <w:rsid w:val="001B770A"/>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1374"/>
    <w:rsid w:val="00692C12"/>
    <w:rsid w:val="0069345E"/>
    <w:rsid w:val="0069698F"/>
    <w:rsid w:val="006A21BA"/>
    <w:rsid w:val="006A52C9"/>
    <w:rsid w:val="006B197B"/>
    <w:rsid w:val="006C4E56"/>
    <w:rsid w:val="006D2F21"/>
    <w:rsid w:val="006E5406"/>
    <w:rsid w:val="006E70DF"/>
    <w:rsid w:val="006F67E4"/>
    <w:rsid w:val="006F7AAB"/>
    <w:rsid w:val="007053FC"/>
    <w:rsid w:val="00711290"/>
    <w:rsid w:val="007124F1"/>
    <w:rsid w:val="00721A43"/>
    <w:rsid w:val="007223CD"/>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25B71"/>
    <w:rsid w:val="00833A4D"/>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6BF"/>
    <w:rsid w:val="008A4726"/>
    <w:rsid w:val="008B2BFD"/>
    <w:rsid w:val="008B3855"/>
    <w:rsid w:val="008B599B"/>
    <w:rsid w:val="008C0F63"/>
    <w:rsid w:val="008C1CEF"/>
    <w:rsid w:val="008C527D"/>
    <w:rsid w:val="008C576B"/>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069BE"/>
    <w:rsid w:val="00A12140"/>
    <w:rsid w:val="00A162D5"/>
    <w:rsid w:val="00A20495"/>
    <w:rsid w:val="00A20DD9"/>
    <w:rsid w:val="00A36781"/>
    <w:rsid w:val="00A413DB"/>
    <w:rsid w:val="00A47288"/>
    <w:rsid w:val="00A47629"/>
    <w:rsid w:val="00A5133A"/>
    <w:rsid w:val="00A53028"/>
    <w:rsid w:val="00A54242"/>
    <w:rsid w:val="00A57A11"/>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7C07"/>
    <w:rsid w:val="00BE0A44"/>
    <w:rsid w:val="00BE35F9"/>
    <w:rsid w:val="00BE552D"/>
    <w:rsid w:val="00C03DE9"/>
    <w:rsid w:val="00C0611B"/>
    <w:rsid w:val="00C0659A"/>
    <w:rsid w:val="00C13C45"/>
    <w:rsid w:val="00C155F3"/>
    <w:rsid w:val="00C32EE2"/>
    <w:rsid w:val="00C3648C"/>
    <w:rsid w:val="00C5307F"/>
    <w:rsid w:val="00C5524A"/>
    <w:rsid w:val="00C659FC"/>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53E49"/>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A69E7"/>
    <w:rsid w:val="00EB5F38"/>
    <w:rsid w:val="00EC30A4"/>
    <w:rsid w:val="00EE3D99"/>
    <w:rsid w:val="00EE4EFF"/>
    <w:rsid w:val="00EF1BDC"/>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B1286"/>
    <w:rsid w:val="00FB6554"/>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6913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theme" Target="theme/theme1.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ntTable" Target="fontTable.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8756</Words>
  <Characters>49911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2023-04-25T13:59:00Z</cp:lastPrinted>
  <dcterms:created xsi:type="dcterms:W3CDTF">2023-04-25T13:29:00Z</dcterms:created>
  <dcterms:modified xsi:type="dcterms:W3CDTF">2023-04-25T14:05:00Z</dcterms:modified>
</cp:coreProperties>
</file>