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D3C" w:rsidRPr="00274297" w:rsidRDefault="005C1777">
      <w:pPr>
        <w:rPr>
          <w:noProof/>
          <w:color w:val="262626" w:themeColor="text1" w:themeTint="D9"/>
        </w:rPr>
      </w:pPr>
      <w:r w:rsidRPr="00274297">
        <w:rPr>
          <w:noProof/>
          <w:color w:val="262626" w:themeColor="text1" w:themeTint="D9"/>
        </w:rPr>
        <w:drawing>
          <wp:inline distT="0" distB="0" distL="0" distR="0">
            <wp:extent cx="1576705" cy="1555750"/>
            <wp:effectExtent l="0" t="0" r="4445" b="6350"/>
            <wp:docPr id="1" name="Picture 1" descr="logo 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&amp;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70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F0" w:rsidRPr="00274297" w:rsidRDefault="00F939F0">
      <w:pPr>
        <w:rPr>
          <w:noProof/>
          <w:color w:val="262626" w:themeColor="text1" w:themeTint="D9"/>
        </w:rPr>
      </w:pPr>
    </w:p>
    <w:p w:rsidR="00F939F0" w:rsidRPr="00274297" w:rsidRDefault="00F939F0">
      <w:pPr>
        <w:rPr>
          <w:noProof/>
          <w:color w:val="262626" w:themeColor="text1" w:themeTint="D9"/>
        </w:rPr>
      </w:pPr>
    </w:p>
    <w:p w:rsidR="005C4D3C" w:rsidRPr="00274297" w:rsidRDefault="005C4D3C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262626" w:themeColor="text1" w:themeTint="D9"/>
          <w:sz w:val="32"/>
        </w:rPr>
      </w:pPr>
      <w:r w:rsidRPr="00274297">
        <w:rPr>
          <w:color w:val="262626" w:themeColor="text1" w:themeTint="D9"/>
          <w:sz w:val="32"/>
        </w:rPr>
        <w:t>CITY OF BATTLE CREEK</w:t>
      </w:r>
    </w:p>
    <w:p w:rsidR="005C4D3C" w:rsidRPr="00274297" w:rsidRDefault="005C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bCs/>
          <w:color w:val="262626" w:themeColor="text1" w:themeTint="D9"/>
          <w:sz w:val="28"/>
        </w:rPr>
      </w:pPr>
    </w:p>
    <w:p w:rsidR="000E3956" w:rsidRPr="00274297" w:rsidRDefault="005C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bCs/>
          <w:color w:val="262626" w:themeColor="text1" w:themeTint="D9"/>
          <w:sz w:val="28"/>
        </w:rPr>
      </w:pPr>
      <w:r w:rsidRPr="00274297">
        <w:rPr>
          <w:rFonts w:cs="Arial"/>
          <w:b/>
          <w:bCs/>
          <w:color w:val="262626" w:themeColor="text1" w:themeTint="D9"/>
          <w:sz w:val="28"/>
        </w:rPr>
        <w:t xml:space="preserve">ADDENDUM </w:t>
      </w:r>
      <w:r w:rsidR="004D21D9" w:rsidRPr="00274297">
        <w:rPr>
          <w:rFonts w:cs="Arial"/>
          <w:b/>
          <w:bCs/>
          <w:color w:val="262626" w:themeColor="text1" w:themeTint="D9"/>
          <w:sz w:val="28"/>
        </w:rPr>
        <w:t>#</w:t>
      </w:r>
      <w:r w:rsidR="00AE4230">
        <w:rPr>
          <w:rFonts w:cs="Arial"/>
          <w:b/>
          <w:bCs/>
          <w:color w:val="262626" w:themeColor="text1" w:themeTint="D9"/>
          <w:sz w:val="28"/>
        </w:rPr>
        <w:t>1</w:t>
      </w:r>
      <w:r w:rsidR="004D21D9" w:rsidRPr="00274297">
        <w:rPr>
          <w:rFonts w:cs="Arial"/>
          <w:b/>
          <w:bCs/>
          <w:color w:val="262626" w:themeColor="text1" w:themeTint="D9"/>
          <w:sz w:val="28"/>
        </w:rPr>
        <w:t xml:space="preserve">  </w:t>
      </w:r>
      <w:r w:rsidR="000E3956" w:rsidRPr="00274297">
        <w:rPr>
          <w:rFonts w:cs="Arial"/>
          <w:b/>
          <w:bCs/>
          <w:color w:val="262626" w:themeColor="text1" w:themeTint="D9"/>
          <w:sz w:val="28"/>
        </w:rPr>
        <w:t xml:space="preserve">  </w:t>
      </w:r>
    </w:p>
    <w:p w:rsidR="005C4D3C" w:rsidRPr="00274297" w:rsidRDefault="005C4D3C">
      <w:pPr>
        <w:pStyle w:val="Heading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color w:val="262626" w:themeColor="text1" w:themeTint="D9"/>
        </w:rPr>
      </w:pPr>
      <w:r w:rsidRPr="00274297">
        <w:rPr>
          <w:color w:val="262626" w:themeColor="text1" w:themeTint="D9"/>
        </w:rPr>
        <w:t>IFB#</w:t>
      </w:r>
      <w:r w:rsidR="00E30527" w:rsidRPr="00274297">
        <w:rPr>
          <w:color w:val="262626" w:themeColor="text1" w:themeTint="D9"/>
        </w:rPr>
        <w:t xml:space="preserve"> </w:t>
      </w:r>
      <w:r w:rsidR="00AE4230">
        <w:rPr>
          <w:color w:val="262626" w:themeColor="text1" w:themeTint="D9"/>
        </w:rPr>
        <w:t>2020-010Q</w:t>
      </w:r>
    </w:p>
    <w:p w:rsidR="005C4D3C" w:rsidRPr="00274297" w:rsidRDefault="005C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bCs/>
          <w:color w:val="262626" w:themeColor="text1" w:themeTint="D9"/>
          <w:sz w:val="22"/>
        </w:rPr>
      </w:pPr>
    </w:p>
    <w:p w:rsidR="001469A1" w:rsidRPr="00274297" w:rsidRDefault="005C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bCs/>
          <w:color w:val="262626" w:themeColor="text1" w:themeTint="D9"/>
          <w:sz w:val="22"/>
        </w:rPr>
      </w:pPr>
      <w:r w:rsidRPr="00274297">
        <w:rPr>
          <w:rFonts w:cs="Arial"/>
          <w:b/>
          <w:bCs/>
          <w:color w:val="262626" w:themeColor="text1" w:themeTint="D9"/>
          <w:sz w:val="22"/>
        </w:rPr>
        <w:t>TITLE</w:t>
      </w:r>
      <w:r w:rsidR="00E30527" w:rsidRPr="00274297">
        <w:rPr>
          <w:rFonts w:cs="Arial"/>
          <w:b/>
          <w:bCs/>
          <w:color w:val="262626" w:themeColor="text1" w:themeTint="D9"/>
          <w:sz w:val="22"/>
        </w:rPr>
        <w:t xml:space="preserve">:  </w:t>
      </w:r>
      <w:r w:rsidR="00AE4230">
        <w:rPr>
          <w:rFonts w:cs="Arial"/>
          <w:b/>
          <w:bCs/>
          <w:color w:val="262626" w:themeColor="text1" w:themeTint="D9"/>
          <w:sz w:val="22"/>
        </w:rPr>
        <w:t>Architect/Engineer at Airport</w:t>
      </w:r>
    </w:p>
    <w:p w:rsidR="004D21D9" w:rsidRPr="00274297" w:rsidRDefault="004D21D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bCs/>
          <w:color w:val="262626" w:themeColor="text1" w:themeTint="D9"/>
          <w:sz w:val="22"/>
        </w:rPr>
      </w:pPr>
    </w:p>
    <w:p w:rsidR="005C4D3C" w:rsidRPr="00274297" w:rsidRDefault="005C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cs="Arial"/>
          <w:b/>
          <w:bCs/>
          <w:color w:val="262626" w:themeColor="text1" w:themeTint="D9"/>
          <w:sz w:val="22"/>
        </w:rPr>
      </w:pPr>
      <w:r w:rsidRPr="00274297">
        <w:rPr>
          <w:rFonts w:cs="Arial"/>
          <w:b/>
          <w:bCs/>
          <w:color w:val="262626" w:themeColor="text1" w:themeTint="D9"/>
          <w:sz w:val="22"/>
        </w:rPr>
        <w:t xml:space="preserve"> ADDENDUM ISSUED:</w:t>
      </w:r>
      <w:r w:rsidR="00F177AA" w:rsidRPr="00274297">
        <w:rPr>
          <w:rFonts w:cs="Arial"/>
          <w:b/>
          <w:bCs/>
          <w:color w:val="262626" w:themeColor="text1" w:themeTint="D9"/>
          <w:sz w:val="22"/>
        </w:rPr>
        <w:t xml:space="preserve"> </w:t>
      </w:r>
      <w:r w:rsidR="00E30527" w:rsidRPr="00274297">
        <w:rPr>
          <w:rFonts w:cs="Arial"/>
          <w:b/>
          <w:bCs/>
          <w:color w:val="262626" w:themeColor="text1" w:themeTint="D9"/>
          <w:sz w:val="22"/>
        </w:rPr>
        <w:t xml:space="preserve"> </w:t>
      </w:r>
      <w:r w:rsidR="00AE4230">
        <w:rPr>
          <w:rFonts w:cs="Arial"/>
          <w:b/>
          <w:bCs/>
          <w:color w:val="262626" w:themeColor="text1" w:themeTint="D9"/>
          <w:sz w:val="22"/>
        </w:rPr>
        <w:t>August 29, 2019</w:t>
      </w:r>
    </w:p>
    <w:p w:rsidR="005C4D3C" w:rsidRPr="00274297" w:rsidRDefault="005C4D3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cs="Arial"/>
          <w:b/>
          <w:bCs/>
          <w:color w:val="262626" w:themeColor="text1" w:themeTint="D9"/>
          <w:sz w:val="22"/>
        </w:rPr>
      </w:pPr>
    </w:p>
    <w:p w:rsidR="005C4D3C" w:rsidRPr="00274297" w:rsidRDefault="005C4D3C">
      <w:pPr>
        <w:jc w:val="center"/>
        <w:rPr>
          <w:rFonts w:cs="Arial"/>
          <w:b/>
          <w:bCs/>
          <w:color w:val="262626" w:themeColor="text1" w:themeTint="D9"/>
          <w:sz w:val="22"/>
        </w:rPr>
        <w:sectPr w:rsidR="005C4D3C" w:rsidRPr="00274297">
          <w:pgSz w:w="12240" w:h="15840"/>
          <w:pgMar w:top="1152" w:right="1152" w:bottom="1152" w:left="1152" w:header="720" w:footer="720" w:gutter="0"/>
          <w:cols w:num="2" w:space="576" w:equalWidth="0">
            <w:col w:w="2988" w:space="360"/>
            <w:col w:w="6588"/>
          </w:cols>
          <w:docGrid w:linePitch="360"/>
        </w:sectPr>
      </w:pPr>
    </w:p>
    <w:p w:rsidR="005C4D3C" w:rsidRPr="00274297" w:rsidRDefault="005C4D3C">
      <w:pPr>
        <w:rPr>
          <w:color w:val="262626" w:themeColor="text1" w:themeTint="D9"/>
        </w:rPr>
      </w:pPr>
    </w:p>
    <w:p w:rsidR="00274297" w:rsidRDefault="00274297">
      <w:pPr>
        <w:rPr>
          <w:rFonts w:cs="Arial"/>
          <w:b/>
          <w:bCs/>
          <w:color w:val="262626" w:themeColor="text1" w:themeTint="D9"/>
          <w:sz w:val="24"/>
        </w:rPr>
      </w:pPr>
    </w:p>
    <w:p w:rsidR="00274297" w:rsidRPr="00274297" w:rsidRDefault="00274297" w:rsidP="00274297">
      <w:pPr>
        <w:rPr>
          <w:rFonts w:eastAsia="MS Mincho" w:cs="Arial"/>
          <w:b/>
          <w:bCs/>
          <w:color w:val="FF0000"/>
          <w:szCs w:val="20"/>
        </w:rPr>
      </w:pPr>
      <w:r w:rsidRPr="00274297">
        <w:rPr>
          <w:rFonts w:eastAsia="MS Mincho" w:cs="Arial"/>
          <w:b/>
          <w:bCs/>
          <w:i/>
          <w:color w:val="FF0000"/>
          <w:szCs w:val="20"/>
          <w:u w:val="single"/>
        </w:rPr>
        <w:t>NOTE!</w:t>
      </w:r>
      <w:r w:rsidRPr="00274297">
        <w:rPr>
          <w:rFonts w:eastAsia="MS Mincho" w:cs="Arial"/>
          <w:b/>
          <w:bCs/>
          <w:color w:val="FF0000"/>
          <w:szCs w:val="20"/>
        </w:rPr>
        <w:t xml:space="preserve">  City Hall now has Security on the 1</w:t>
      </w:r>
      <w:r w:rsidRPr="00274297">
        <w:rPr>
          <w:rFonts w:eastAsia="MS Mincho" w:cs="Arial"/>
          <w:b/>
          <w:bCs/>
          <w:color w:val="FF0000"/>
          <w:szCs w:val="20"/>
          <w:vertAlign w:val="superscript"/>
        </w:rPr>
        <w:t>st</w:t>
      </w:r>
      <w:r w:rsidRPr="00274297">
        <w:rPr>
          <w:rFonts w:eastAsia="MS Mincho" w:cs="Arial"/>
          <w:b/>
          <w:bCs/>
          <w:color w:val="FF0000"/>
          <w:szCs w:val="20"/>
        </w:rPr>
        <w:t xml:space="preserve"> floor.  Please allow extra time to get through Security when dropping off your bid.</w:t>
      </w:r>
    </w:p>
    <w:p w:rsidR="00274297" w:rsidRDefault="00274297">
      <w:pPr>
        <w:rPr>
          <w:rFonts w:cs="Arial"/>
          <w:b/>
          <w:bCs/>
          <w:color w:val="262626" w:themeColor="text1" w:themeTint="D9"/>
          <w:sz w:val="24"/>
        </w:rPr>
      </w:pPr>
    </w:p>
    <w:p w:rsidR="00274297" w:rsidRDefault="00274297">
      <w:pPr>
        <w:rPr>
          <w:rFonts w:cs="Arial"/>
          <w:b/>
          <w:bCs/>
          <w:color w:val="262626" w:themeColor="text1" w:themeTint="D9"/>
          <w:sz w:val="24"/>
        </w:rPr>
      </w:pPr>
    </w:p>
    <w:p w:rsidR="005C4D3C" w:rsidRDefault="005C4D3C">
      <w:pPr>
        <w:rPr>
          <w:rFonts w:cs="Arial"/>
          <w:b/>
          <w:bCs/>
          <w:color w:val="262626" w:themeColor="text1" w:themeTint="D9"/>
          <w:sz w:val="24"/>
        </w:rPr>
      </w:pPr>
      <w:r w:rsidRPr="00274297">
        <w:rPr>
          <w:rFonts w:cs="Arial"/>
          <w:b/>
          <w:bCs/>
          <w:color w:val="262626" w:themeColor="text1" w:themeTint="D9"/>
          <w:sz w:val="24"/>
        </w:rPr>
        <w:t>The following changes, additions and deletions have been provided:</w:t>
      </w:r>
    </w:p>
    <w:p w:rsidR="00AE4230" w:rsidRDefault="00AE4230">
      <w:pPr>
        <w:rPr>
          <w:rFonts w:cs="Arial"/>
          <w:b/>
          <w:bCs/>
          <w:color w:val="262626" w:themeColor="text1" w:themeTint="D9"/>
          <w:sz w:val="24"/>
        </w:rPr>
      </w:pPr>
    </w:p>
    <w:p w:rsidR="00AE4230" w:rsidRPr="00274297" w:rsidRDefault="00AE4230">
      <w:pPr>
        <w:rPr>
          <w:rFonts w:cs="Arial"/>
          <w:b/>
          <w:bCs/>
          <w:color w:val="262626" w:themeColor="text1" w:themeTint="D9"/>
          <w:sz w:val="24"/>
        </w:rPr>
      </w:pPr>
      <w:r w:rsidRPr="00AE4230">
        <w:rPr>
          <w:rFonts w:cs="Arial"/>
          <w:b/>
          <w:bCs/>
          <w:color w:val="262626" w:themeColor="text1" w:themeTint="D9"/>
          <w:sz w:val="32"/>
          <w:u w:val="single"/>
        </w:rPr>
        <w:t>Change</w:t>
      </w:r>
      <w:r>
        <w:rPr>
          <w:rFonts w:cs="Arial"/>
          <w:b/>
          <w:bCs/>
          <w:color w:val="262626" w:themeColor="text1" w:themeTint="D9"/>
          <w:sz w:val="24"/>
        </w:rPr>
        <w:t xml:space="preserve"> </w:t>
      </w:r>
      <w:r w:rsidRPr="00AE4230">
        <w:rPr>
          <w:rFonts w:cs="Arial"/>
          <w:bCs/>
          <w:color w:val="262626" w:themeColor="text1" w:themeTint="D9"/>
          <w:sz w:val="24"/>
        </w:rPr>
        <w:t xml:space="preserve">due date/time from August 29, 2019, 4:00pm </w:t>
      </w:r>
      <w:r>
        <w:rPr>
          <w:rFonts w:cs="Arial"/>
          <w:b/>
          <w:bCs/>
          <w:color w:val="262626" w:themeColor="text1" w:themeTint="D9"/>
          <w:sz w:val="24"/>
        </w:rPr>
        <w:t xml:space="preserve">to September 5, 2019, </w:t>
      </w:r>
      <w:proofErr w:type="gramStart"/>
      <w:r>
        <w:rPr>
          <w:rFonts w:cs="Arial"/>
          <w:b/>
          <w:bCs/>
          <w:color w:val="262626" w:themeColor="text1" w:themeTint="D9"/>
          <w:sz w:val="24"/>
        </w:rPr>
        <w:t>4:00pm</w:t>
      </w:r>
      <w:proofErr w:type="gramEnd"/>
      <w:r>
        <w:rPr>
          <w:rFonts w:cs="Arial"/>
          <w:b/>
          <w:bCs/>
          <w:color w:val="262626" w:themeColor="text1" w:themeTint="D9"/>
          <w:sz w:val="24"/>
        </w:rPr>
        <w:t xml:space="preserve"> EST.</w:t>
      </w:r>
    </w:p>
    <w:p w:rsidR="001207A1" w:rsidRDefault="001207A1" w:rsidP="001207A1">
      <w:pPr>
        <w:rPr>
          <w:rFonts w:cs="Arial"/>
          <w:b/>
          <w:bCs/>
          <w:color w:val="262626" w:themeColor="text1" w:themeTint="D9"/>
          <w:sz w:val="24"/>
        </w:rPr>
      </w:pPr>
    </w:p>
    <w:p w:rsidR="00AE4230" w:rsidRDefault="00AE4230" w:rsidP="001207A1">
      <w:pPr>
        <w:rPr>
          <w:rFonts w:cs="Arial"/>
          <w:b/>
          <w:bCs/>
          <w:color w:val="262626" w:themeColor="text1" w:themeTint="D9"/>
          <w:sz w:val="24"/>
        </w:rPr>
      </w:pPr>
    </w:p>
    <w:p w:rsidR="00AE4230" w:rsidRDefault="00AE4230" w:rsidP="001207A1">
      <w:pPr>
        <w:rPr>
          <w:rFonts w:cs="Arial"/>
          <w:b/>
          <w:bCs/>
          <w:color w:val="262626" w:themeColor="text1" w:themeTint="D9"/>
          <w:sz w:val="24"/>
        </w:rPr>
      </w:pPr>
    </w:p>
    <w:p w:rsidR="00AE4230" w:rsidRPr="00274297" w:rsidRDefault="00AE4230" w:rsidP="001207A1">
      <w:pPr>
        <w:rPr>
          <w:rFonts w:cs="Arial"/>
          <w:b/>
          <w:bCs/>
          <w:color w:val="262626" w:themeColor="text1" w:themeTint="D9"/>
          <w:sz w:val="24"/>
        </w:rPr>
      </w:pPr>
    </w:p>
    <w:p w:rsidR="00F177AA" w:rsidRPr="00274297" w:rsidRDefault="00F177AA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  <w:bookmarkStart w:id="0" w:name="_GoBack"/>
      <w:bookmarkEnd w:id="0"/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</w:p>
    <w:p w:rsidR="00D87765" w:rsidRPr="00274297" w:rsidRDefault="00D87765" w:rsidP="009D2A5A">
      <w:pPr>
        <w:rPr>
          <w:rFonts w:cs="Arial"/>
          <w:b/>
          <w:color w:val="262626" w:themeColor="text1" w:themeTint="D9"/>
        </w:rPr>
      </w:pPr>
      <w:r w:rsidRPr="00274297">
        <w:rPr>
          <w:rFonts w:cs="Arial"/>
          <w:b/>
          <w:color w:val="262626" w:themeColor="text1" w:themeTint="D9"/>
        </w:rPr>
        <w:t>This addendum does not need to be acknowledged.</w:t>
      </w:r>
    </w:p>
    <w:sectPr w:rsidR="00D87765" w:rsidRPr="00274297" w:rsidSect="00FD32B2">
      <w:type w:val="continuous"/>
      <w:pgSz w:w="12240" w:h="15840"/>
      <w:pgMar w:top="450" w:right="1152" w:bottom="1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86B96"/>
    <w:multiLevelType w:val="hybridMultilevel"/>
    <w:tmpl w:val="6728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56375"/>
    <w:multiLevelType w:val="multilevel"/>
    <w:tmpl w:val="BAB0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205274C"/>
    <w:multiLevelType w:val="hybridMultilevel"/>
    <w:tmpl w:val="D6425F5C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C3545FE"/>
    <w:multiLevelType w:val="hybridMultilevel"/>
    <w:tmpl w:val="B97EC6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B1718"/>
    <w:multiLevelType w:val="hybridMultilevel"/>
    <w:tmpl w:val="D21E56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230"/>
    <w:rsid w:val="00002E3A"/>
    <w:rsid w:val="000E3956"/>
    <w:rsid w:val="001207A1"/>
    <w:rsid w:val="001469A1"/>
    <w:rsid w:val="001D0829"/>
    <w:rsid w:val="001F6FFA"/>
    <w:rsid w:val="00274297"/>
    <w:rsid w:val="003F6AFF"/>
    <w:rsid w:val="004070D5"/>
    <w:rsid w:val="004D21D9"/>
    <w:rsid w:val="005C1777"/>
    <w:rsid w:val="005C4D3C"/>
    <w:rsid w:val="006264BE"/>
    <w:rsid w:val="006C5AD9"/>
    <w:rsid w:val="006F3DE7"/>
    <w:rsid w:val="00812021"/>
    <w:rsid w:val="009D2A5A"/>
    <w:rsid w:val="00AE4230"/>
    <w:rsid w:val="00B71094"/>
    <w:rsid w:val="00CC24FD"/>
    <w:rsid w:val="00D622D9"/>
    <w:rsid w:val="00D87765"/>
    <w:rsid w:val="00E30527"/>
    <w:rsid w:val="00F177AA"/>
    <w:rsid w:val="00F54177"/>
    <w:rsid w:val="00F74790"/>
    <w:rsid w:val="00F92CE2"/>
    <w:rsid w:val="00F939F0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E64623"/>
  <w15:docId w15:val="{CEEAE63C-0EE9-4C93-975B-8A4AEDB7C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2E3A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002E3A"/>
    <w:pPr>
      <w:keepNext/>
      <w:outlineLvl w:val="0"/>
    </w:pPr>
    <w:rPr>
      <w:rFonts w:cs="Arial"/>
      <w:b/>
      <w:bCs/>
      <w:sz w:val="28"/>
    </w:rPr>
  </w:style>
  <w:style w:type="paragraph" w:styleId="Heading2">
    <w:name w:val="heading 2"/>
    <w:basedOn w:val="Normal"/>
    <w:next w:val="Normal"/>
    <w:qFormat/>
    <w:rsid w:val="00002E3A"/>
    <w:pPr>
      <w:keepNext/>
      <w:outlineLvl w:val="1"/>
    </w:pPr>
    <w:rPr>
      <w:rFonts w:cs="Arial"/>
      <w:b/>
      <w:bCs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77AA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002E3A"/>
    <w:rPr>
      <w:rFonts w:cs="Arial"/>
      <w:b/>
      <w:bCs/>
      <w:sz w:val="22"/>
    </w:rPr>
  </w:style>
  <w:style w:type="paragraph" w:styleId="BodyTextIndent">
    <w:name w:val="Body Text Indent"/>
    <w:basedOn w:val="Normal"/>
    <w:rsid w:val="00002E3A"/>
    <w:pPr>
      <w:ind w:left="720"/>
    </w:pPr>
    <w:rPr>
      <w:rFonts w:cs="Arial"/>
    </w:rPr>
  </w:style>
  <w:style w:type="paragraph" w:customStyle="1" w:styleId="CM1">
    <w:name w:val="CM1"/>
    <w:basedOn w:val="Normal"/>
    <w:next w:val="Normal"/>
    <w:rsid w:val="00F54177"/>
    <w:pPr>
      <w:widowControl w:val="0"/>
      <w:autoSpaceDE w:val="0"/>
      <w:autoSpaceDN w:val="0"/>
      <w:adjustRightInd w:val="0"/>
      <w:spacing w:line="276" w:lineRule="atLeast"/>
    </w:pPr>
    <w:rPr>
      <w:rFonts w:cs="Arial"/>
      <w:color w:val="auto"/>
      <w:sz w:val="24"/>
    </w:rPr>
  </w:style>
  <w:style w:type="paragraph" w:customStyle="1" w:styleId="CM3">
    <w:name w:val="CM3"/>
    <w:basedOn w:val="Normal"/>
    <w:next w:val="Normal"/>
    <w:rsid w:val="00F54177"/>
    <w:pPr>
      <w:widowControl w:val="0"/>
      <w:autoSpaceDE w:val="0"/>
      <w:autoSpaceDN w:val="0"/>
      <w:adjustRightInd w:val="0"/>
      <w:spacing w:after="263"/>
    </w:pPr>
    <w:rPr>
      <w:rFonts w:cs="Arial"/>
      <w:color w:val="auto"/>
      <w:sz w:val="24"/>
    </w:rPr>
  </w:style>
  <w:style w:type="paragraph" w:customStyle="1" w:styleId="CM2">
    <w:name w:val="CM2"/>
    <w:basedOn w:val="Normal"/>
    <w:next w:val="Normal"/>
    <w:rsid w:val="00F54177"/>
    <w:pPr>
      <w:widowControl w:val="0"/>
      <w:autoSpaceDE w:val="0"/>
      <w:autoSpaceDN w:val="0"/>
      <w:adjustRightInd w:val="0"/>
      <w:spacing w:line="256" w:lineRule="atLeast"/>
    </w:pPr>
    <w:rPr>
      <w:rFonts w:cs="Arial"/>
      <w:color w:val="auto"/>
      <w:sz w:val="24"/>
    </w:rPr>
  </w:style>
  <w:style w:type="paragraph" w:styleId="BodyText2">
    <w:name w:val="Body Text 2"/>
    <w:basedOn w:val="Normal"/>
    <w:link w:val="BodyText2Char"/>
    <w:unhideWhenUsed/>
    <w:rsid w:val="00F177A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F177AA"/>
    <w:rPr>
      <w:rFonts w:ascii="Arial" w:hAnsi="Arial"/>
      <w:color w:val="000000"/>
      <w:szCs w:val="24"/>
    </w:rPr>
  </w:style>
  <w:style w:type="character" w:customStyle="1" w:styleId="Heading3Char">
    <w:name w:val="Heading 3 Char"/>
    <w:link w:val="Heading3"/>
    <w:semiHidden/>
    <w:rsid w:val="00F177AA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rsid w:val="00F177AA"/>
    <w:pPr>
      <w:tabs>
        <w:tab w:val="center" w:pos="4320"/>
        <w:tab w:val="right" w:pos="8640"/>
      </w:tabs>
    </w:pPr>
    <w:rPr>
      <w:rFonts w:ascii="Century Schoolbook" w:hAnsi="Century Schoolbook"/>
      <w:color w:val="auto"/>
      <w:sz w:val="24"/>
      <w:szCs w:val="20"/>
    </w:rPr>
  </w:style>
  <w:style w:type="character" w:customStyle="1" w:styleId="HeaderChar">
    <w:name w:val="Header Char"/>
    <w:link w:val="Header"/>
    <w:rsid w:val="00F177AA"/>
    <w:rPr>
      <w:rFonts w:ascii="Century Schoolbook" w:hAnsi="Century Schoolbook"/>
      <w:sz w:val="24"/>
    </w:rPr>
  </w:style>
  <w:style w:type="paragraph" w:styleId="Footer">
    <w:name w:val="footer"/>
    <w:basedOn w:val="Normal"/>
    <w:link w:val="FooterChar"/>
    <w:rsid w:val="00F177AA"/>
    <w:pPr>
      <w:tabs>
        <w:tab w:val="center" w:pos="4320"/>
        <w:tab w:val="right" w:pos="8640"/>
      </w:tabs>
    </w:pPr>
    <w:rPr>
      <w:rFonts w:ascii="Century Schoolbook" w:hAnsi="Century Schoolbook"/>
      <w:color w:val="auto"/>
      <w:sz w:val="24"/>
      <w:szCs w:val="20"/>
    </w:rPr>
  </w:style>
  <w:style w:type="character" w:customStyle="1" w:styleId="FooterChar">
    <w:name w:val="Footer Char"/>
    <w:link w:val="Footer"/>
    <w:rsid w:val="00F177AA"/>
    <w:rPr>
      <w:rFonts w:ascii="Century Schoolbook" w:hAnsi="Century Schoolbook"/>
      <w:sz w:val="24"/>
    </w:rPr>
  </w:style>
  <w:style w:type="paragraph" w:customStyle="1" w:styleId="MyHeader">
    <w:name w:val="My Header"/>
    <w:basedOn w:val="Normal"/>
    <w:next w:val="Normal"/>
    <w:rsid w:val="00F177AA"/>
    <w:pPr>
      <w:jc w:val="center"/>
    </w:pPr>
    <w:rPr>
      <w:rFonts w:ascii="Century Schoolbook" w:hAnsi="Century Schoolbook"/>
      <w:b/>
      <w:color w:val="auto"/>
      <w:sz w:val="28"/>
      <w:szCs w:val="20"/>
    </w:rPr>
  </w:style>
  <w:style w:type="character" w:styleId="Hyperlink">
    <w:name w:val="Hyperlink"/>
    <w:rsid w:val="00F177AA"/>
    <w:rPr>
      <w:color w:val="0000FF"/>
      <w:u w:val="single"/>
    </w:rPr>
  </w:style>
  <w:style w:type="character" w:styleId="FollowedHyperlink">
    <w:name w:val="FollowedHyperlink"/>
    <w:rsid w:val="00F177AA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F177AA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semiHidden/>
    <w:rsid w:val="00F177AA"/>
    <w:rPr>
      <w:rFonts w:ascii="Tahoma" w:hAnsi="Tahoma" w:cs="Tahoma"/>
      <w:sz w:val="16"/>
      <w:szCs w:val="16"/>
    </w:rPr>
  </w:style>
  <w:style w:type="character" w:styleId="Strong">
    <w:name w:val="Strong"/>
    <w:qFormat/>
    <w:rsid w:val="00F177AA"/>
    <w:rPr>
      <w:b/>
      <w:bCs/>
    </w:rPr>
  </w:style>
  <w:style w:type="paragraph" w:styleId="ListNumber">
    <w:name w:val="List Number"/>
    <w:rsid w:val="00F177AA"/>
    <w:pPr>
      <w:tabs>
        <w:tab w:val="num" w:pos="720"/>
      </w:tabs>
      <w:ind w:left="720" w:hanging="720"/>
    </w:pPr>
    <w:rPr>
      <w:rFonts w:ascii="Arial" w:hAnsi="Arial"/>
      <w:sz w:val="22"/>
    </w:rPr>
  </w:style>
  <w:style w:type="paragraph" w:styleId="EndnoteText">
    <w:name w:val="endnote text"/>
    <w:basedOn w:val="Normal"/>
    <w:link w:val="EndnoteTextChar"/>
    <w:rsid w:val="00F177AA"/>
    <w:pPr>
      <w:widowControl w:val="0"/>
      <w:autoSpaceDE w:val="0"/>
      <w:autoSpaceDN w:val="0"/>
      <w:adjustRightInd w:val="0"/>
    </w:pPr>
    <w:rPr>
      <w:rFonts w:ascii="Courier New" w:hAnsi="Courier New"/>
      <w:color w:val="auto"/>
    </w:rPr>
  </w:style>
  <w:style w:type="character" w:customStyle="1" w:styleId="EndnoteTextChar">
    <w:name w:val="Endnote Text Char"/>
    <w:link w:val="EndnoteText"/>
    <w:rsid w:val="00F177AA"/>
    <w:rPr>
      <w:rFonts w:ascii="Courier New" w:hAnsi="Courier New"/>
      <w:szCs w:val="24"/>
    </w:rPr>
  </w:style>
  <w:style w:type="paragraph" w:customStyle="1" w:styleId="DefaultText">
    <w:name w:val="Default Text"/>
    <w:basedOn w:val="Normal"/>
    <w:rsid w:val="004070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auto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STERS\Solicitations\Adde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Addendum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1 Marketing svs</vt:lpstr>
    </vt:vector>
  </TitlesOfParts>
  <Company>City of Battle Creek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1 Marketing svs</dc:title>
  <dc:creator>Chris L. Huff</dc:creator>
  <cp:lastModifiedBy>Chris L. Huff</cp:lastModifiedBy>
  <cp:revision>1</cp:revision>
  <dcterms:created xsi:type="dcterms:W3CDTF">2019-08-29T19:49:00Z</dcterms:created>
  <dcterms:modified xsi:type="dcterms:W3CDTF">2019-08-29T19:50:00Z</dcterms:modified>
</cp:coreProperties>
</file>