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77777777" w:rsidR="00590E38" w:rsidRDefault="00A645C3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5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1BFDF483" w14:textId="77777777" w:rsidR="00EF6777" w:rsidRDefault="00EF6777" w:rsidP="00EF6777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789A0354" w14:textId="77777777" w:rsidR="00EF6777" w:rsidRDefault="00EF6777" w:rsidP="00EF6777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Hazardous Waste Shipping Containers Contract </w:t>
      </w:r>
    </w:p>
    <w:p w14:paraId="477EA121" w14:textId="51BFFF0B" w:rsidR="00EF6777" w:rsidRPr="00DB2E60" w:rsidRDefault="00EF6777" w:rsidP="00EF6777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Programs Div. FY 2</w:t>
      </w:r>
      <w:r w:rsidR="00A645C3">
        <w:rPr>
          <w:rFonts w:ascii="Arial" w:eastAsia="Arial" w:hAnsi="Arial" w:cs="Arial"/>
          <w:b/>
        </w:rPr>
        <w:t>2</w:t>
      </w:r>
      <w:r w:rsidR="00695DD3">
        <w:rPr>
          <w:rFonts w:ascii="Arial" w:eastAsia="Arial" w:hAnsi="Arial" w:cs="Arial"/>
          <w:b/>
        </w:rPr>
        <w:t>-2</w:t>
      </w:r>
      <w:r w:rsidR="00A645C3">
        <w:rPr>
          <w:rFonts w:ascii="Arial" w:eastAsia="Arial" w:hAnsi="Arial" w:cs="Arial"/>
          <w:b/>
        </w:rPr>
        <w:t>3</w:t>
      </w:r>
      <w:r w:rsidR="00695DD3">
        <w:rPr>
          <w:rFonts w:ascii="Arial" w:eastAsia="Arial" w:hAnsi="Arial" w:cs="Arial"/>
          <w:b/>
        </w:rPr>
        <w:t>.03</w:t>
      </w:r>
    </w:p>
    <w:p w14:paraId="5FF85351" w14:textId="275E7E1A" w:rsidR="00EF6777" w:rsidRDefault="00695DD3" w:rsidP="00EF6777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November </w:t>
      </w:r>
      <w:r w:rsidR="00A645C3">
        <w:rPr>
          <w:spacing w:val="-1"/>
        </w:rPr>
        <w:t>4</w:t>
      </w:r>
      <w:r w:rsidR="00EF6777">
        <w:rPr>
          <w:spacing w:val="-1"/>
        </w:rPr>
        <w:t xml:space="preserve">, </w:t>
      </w:r>
      <w:proofErr w:type="gramStart"/>
      <w:r w:rsidR="00EF6777">
        <w:rPr>
          <w:spacing w:val="-1"/>
        </w:rPr>
        <w:t>202</w:t>
      </w:r>
      <w:r w:rsidR="00A645C3">
        <w:rPr>
          <w:spacing w:val="-1"/>
        </w:rPr>
        <w:t>2</w:t>
      </w:r>
      <w:proofErr w:type="gramEnd"/>
      <w:r w:rsidR="00EF6777">
        <w:rPr>
          <w:spacing w:val="-2"/>
        </w:rPr>
        <w:t xml:space="preserve"> </w:t>
      </w:r>
      <w:r w:rsidR="00EF6777">
        <w:rPr>
          <w:spacing w:val="-1"/>
        </w:rPr>
        <w:t>through</w:t>
      </w:r>
      <w:r w:rsidR="00EF6777">
        <w:rPr>
          <w:spacing w:val="-4"/>
        </w:rPr>
        <w:t xml:space="preserve"> </w:t>
      </w:r>
      <w:r w:rsidR="00EF6777">
        <w:rPr>
          <w:spacing w:val="-1"/>
        </w:rPr>
        <w:t>September</w:t>
      </w:r>
      <w:r w:rsidR="00EF6777">
        <w:rPr>
          <w:spacing w:val="1"/>
        </w:rPr>
        <w:t xml:space="preserve"> </w:t>
      </w:r>
      <w:r w:rsidR="00EF6777">
        <w:rPr>
          <w:spacing w:val="-2"/>
        </w:rPr>
        <w:t>30,</w:t>
      </w:r>
      <w:r w:rsidR="00EF6777">
        <w:rPr>
          <w:spacing w:val="2"/>
        </w:rPr>
        <w:t xml:space="preserve"> </w:t>
      </w:r>
      <w:r w:rsidR="00EF6777">
        <w:rPr>
          <w:spacing w:val="-1"/>
        </w:rPr>
        <w:t>202</w:t>
      </w:r>
      <w:r w:rsidR="00A645C3">
        <w:rPr>
          <w:spacing w:val="-1"/>
        </w:rPr>
        <w:t>3</w:t>
      </w:r>
    </w:p>
    <w:p w14:paraId="62FC6278" w14:textId="4B78E4EA" w:rsidR="00590E38" w:rsidRDefault="00590E38">
      <w:pPr>
        <w:pStyle w:val="BodyText"/>
        <w:spacing w:line="252" w:lineRule="exact"/>
        <w:ind w:left="1672" w:right="1609"/>
        <w:jc w:val="center"/>
      </w:pP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06E17FF0" w:rsidR="00493C99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3F5CECA" w14:textId="77777777" w:rsidR="00D2114E" w:rsidRPr="00DB2E60" w:rsidRDefault="00D2114E" w:rsidP="00493C99">
      <w:pPr>
        <w:pStyle w:val="NormalWeb"/>
        <w:rPr>
          <w:rFonts w:ascii="Arial" w:hAnsi="Arial" w:cs="Arial"/>
          <w:color w:val="000000"/>
        </w:rPr>
      </w:pPr>
    </w:p>
    <w:p w14:paraId="6C3C0E63" w14:textId="05B7485A" w:rsidR="00A31329" w:rsidRDefault="00493C99" w:rsidP="00493C99">
      <w:pPr>
        <w:pStyle w:val="NormalWeb"/>
        <w:rPr>
          <w:rFonts w:ascii="Arial" w:hAnsi="Arial" w:cs="Arial"/>
        </w:rPr>
      </w:pPr>
      <w:r w:rsidRPr="00DB2E60">
        <w:rPr>
          <w:rFonts w:ascii="Arial" w:hAnsi="Arial" w:cs="Arial"/>
          <w:color w:val="000000"/>
        </w:rPr>
        <w:t>It's that time o</w:t>
      </w:r>
      <w:r w:rsidR="00DB2E60" w:rsidRPr="00DB2E60">
        <w:rPr>
          <w:rFonts w:ascii="Arial" w:hAnsi="Arial" w:cs="Arial"/>
          <w:color w:val="000000"/>
        </w:rPr>
        <w:t>f year to request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 xml:space="preserve">for </w:t>
      </w:r>
      <w:r w:rsidR="00F0774C">
        <w:rPr>
          <w:rFonts w:ascii="Arial" w:hAnsi="Arial" w:cs="Arial"/>
        </w:rPr>
        <w:t>Hazardous Waste</w:t>
      </w:r>
      <w:r w:rsidR="007E7ABD">
        <w:rPr>
          <w:rFonts w:ascii="Arial" w:hAnsi="Arial" w:cs="Arial"/>
        </w:rPr>
        <w:t xml:space="preserve"> Shipping Containers</w:t>
      </w:r>
      <w:r w:rsidR="00FD6FC1" w:rsidRPr="00FD6FC1">
        <w:rPr>
          <w:rFonts w:ascii="Arial" w:hAnsi="Arial" w:cs="Arial"/>
        </w:rPr>
        <w:t xml:space="preserve"> at the Perdido Landfill for the Escambia Co. Waste Services Dept. for</w:t>
      </w:r>
      <w:r w:rsidR="00DB2E60" w:rsidRPr="00DB2E60">
        <w:rPr>
          <w:rFonts w:ascii="Arial" w:hAnsi="Arial" w:cs="Arial"/>
          <w:color w:val="000000"/>
        </w:rPr>
        <w:t xml:space="preserve"> FY </w:t>
      </w:r>
      <w:r w:rsidR="003A5470">
        <w:rPr>
          <w:rFonts w:ascii="Arial" w:hAnsi="Arial" w:cs="Arial"/>
          <w:color w:val="000000"/>
        </w:rPr>
        <w:t>2</w:t>
      </w:r>
      <w:r w:rsidR="00A645C3">
        <w:rPr>
          <w:rFonts w:ascii="Arial" w:hAnsi="Arial" w:cs="Arial"/>
          <w:color w:val="000000"/>
        </w:rPr>
        <w:t>2</w:t>
      </w:r>
      <w:r w:rsidR="009A1C8B">
        <w:rPr>
          <w:rFonts w:ascii="Arial" w:hAnsi="Arial" w:cs="Arial"/>
          <w:color w:val="000000"/>
        </w:rPr>
        <w:t>-2</w:t>
      </w:r>
      <w:r w:rsidR="00A645C3">
        <w:rPr>
          <w:rFonts w:ascii="Arial" w:hAnsi="Arial" w:cs="Arial"/>
          <w:color w:val="000000"/>
        </w:rPr>
        <w:t>3</w:t>
      </w:r>
      <w:r w:rsidRPr="00DB2E60">
        <w:rPr>
          <w:rFonts w:ascii="Arial" w:hAnsi="Arial" w:cs="Arial"/>
          <w:color w:val="000000"/>
        </w:rPr>
        <w:t xml:space="preserve">.  </w:t>
      </w:r>
      <w:r w:rsidR="00B569D7" w:rsidRPr="00B45752">
        <w:rPr>
          <w:rFonts w:ascii="Arial" w:hAnsi="Arial" w:cs="Arial"/>
        </w:rPr>
        <w:t>This annual contract is for the purchase of 55</w:t>
      </w:r>
      <w:r w:rsidR="00102835">
        <w:rPr>
          <w:rFonts w:ascii="Arial" w:hAnsi="Arial" w:cs="Arial"/>
        </w:rPr>
        <w:t>-</w:t>
      </w:r>
      <w:r w:rsidR="00B569D7" w:rsidRPr="00B45752">
        <w:rPr>
          <w:rFonts w:ascii="Arial" w:hAnsi="Arial" w:cs="Arial"/>
        </w:rPr>
        <w:t xml:space="preserve">gallon steel and poly reconditioned drums as well as one cubic yard triple wall gaylord containers with liners.  </w:t>
      </w:r>
    </w:p>
    <w:p w14:paraId="4212AFB2" w14:textId="77777777" w:rsidR="00B76A34" w:rsidRDefault="00B76A34" w:rsidP="00493C99">
      <w:pPr>
        <w:pStyle w:val="NormalWeb"/>
        <w:rPr>
          <w:rFonts w:ascii="Arial" w:hAnsi="Arial" w:cs="Arial"/>
        </w:rPr>
      </w:pPr>
    </w:p>
    <w:p w14:paraId="05DC87E9" w14:textId="77777777" w:rsidR="00A601E4" w:rsidRDefault="00A601E4" w:rsidP="00493C99">
      <w:pPr>
        <w:pStyle w:val="NormalWeb"/>
        <w:rPr>
          <w:rFonts w:ascii="Arial" w:hAnsi="Arial" w:cs="Arial"/>
        </w:rPr>
      </w:pPr>
    </w:p>
    <w:p w14:paraId="2FD6999B" w14:textId="77777777" w:rsidR="00A601E4" w:rsidRDefault="00B569D7" w:rsidP="00A601E4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These shipping supplies will be transporting Household Hazardous Waste and must comply with all FDOT regulations and specifications.  </w:t>
      </w:r>
    </w:p>
    <w:p w14:paraId="77E964DA" w14:textId="2DB436EC" w:rsidR="00A601E4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This contract term is for FY </w:t>
      </w:r>
      <w:r w:rsidR="00EF6777">
        <w:rPr>
          <w:rFonts w:ascii="Arial" w:hAnsi="Arial" w:cs="Arial"/>
        </w:rPr>
        <w:t>2</w:t>
      </w:r>
      <w:r w:rsidR="00A645C3">
        <w:rPr>
          <w:rFonts w:ascii="Arial" w:hAnsi="Arial" w:cs="Arial"/>
        </w:rPr>
        <w:t>2</w:t>
      </w:r>
      <w:r w:rsidR="009A1C8B">
        <w:rPr>
          <w:rFonts w:ascii="Arial" w:hAnsi="Arial" w:cs="Arial"/>
        </w:rPr>
        <w:t>-2</w:t>
      </w:r>
      <w:r w:rsidR="00A645C3">
        <w:rPr>
          <w:rFonts w:ascii="Arial" w:hAnsi="Arial" w:cs="Arial"/>
        </w:rPr>
        <w:t>3</w:t>
      </w:r>
      <w:r w:rsidRPr="00B45752">
        <w:rPr>
          <w:rFonts w:ascii="Arial" w:hAnsi="Arial" w:cs="Arial"/>
        </w:rPr>
        <w:t xml:space="preserve"> and will expire on 9/30/</w:t>
      </w:r>
      <w:r w:rsidR="009A1C8B">
        <w:rPr>
          <w:rFonts w:ascii="Arial" w:hAnsi="Arial" w:cs="Arial"/>
        </w:rPr>
        <w:t>2</w:t>
      </w:r>
      <w:r w:rsidR="00A645C3">
        <w:rPr>
          <w:rFonts w:ascii="Arial" w:hAnsi="Arial" w:cs="Arial"/>
        </w:rPr>
        <w:t>3</w:t>
      </w:r>
      <w:r w:rsidRPr="00B45752">
        <w:rPr>
          <w:rFonts w:ascii="Arial" w:hAnsi="Arial" w:cs="Arial"/>
        </w:rPr>
        <w:t xml:space="preserve">.  </w:t>
      </w:r>
    </w:p>
    <w:p w14:paraId="530BFF18" w14:textId="77777777" w:rsidR="00A601E4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B45752">
        <w:rPr>
          <w:rFonts w:ascii="Arial" w:hAnsi="Arial" w:cs="Arial"/>
        </w:rPr>
        <w:t xml:space="preserve">Please complete attached bid sheet and include all applicable fees/charges.  </w:t>
      </w:r>
    </w:p>
    <w:p w14:paraId="23A02EE4" w14:textId="62BA66F2" w:rsidR="00B569D7" w:rsidRPr="001A7E8E" w:rsidRDefault="00B569D7" w:rsidP="00102835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B45752">
        <w:rPr>
          <w:rFonts w:ascii="Arial" w:hAnsi="Arial" w:cs="Arial"/>
        </w:rPr>
        <w:t xml:space="preserve">We do not guarantee a minimum </w:t>
      </w:r>
      <w:r w:rsidR="00102835" w:rsidRPr="00B45752">
        <w:rPr>
          <w:rFonts w:ascii="Arial" w:hAnsi="Arial" w:cs="Arial"/>
        </w:rPr>
        <w:t>number</w:t>
      </w:r>
      <w:r w:rsidRPr="00B45752">
        <w:rPr>
          <w:rFonts w:ascii="Arial" w:hAnsi="Arial" w:cs="Arial"/>
        </w:rPr>
        <w:t xml:space="preserve"> of containers purchased.</w:t>
      </w:r>
    </w:p>
    <w:p w14:paraId="240C44A2" w14:textId="40531B73" w:rsidR="001A7E8E" w:rsidRPr="00B45752" w:rsidRDefault="008E3AC0" w:rsidP="00102835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Deadline for submission is </w:t>
      </w:r>
      <w:r w:rsidR="009A1C8B">
        <w:rPr>
          <w:rFonts w:ascii="Arial" w:hAnsi="Arial" w:cs="Arial"/>
          <w:color w:val="000000"/>
        </w:rPr>
        <w:t>11/</w:t>
      </w:r>
      <w:r w:rsidR="00A645C3">
        <w:rPr>
          <w:rFonts w:ascii="Arial" w:hAnsi="Arial" w:cs="Arial"/>
          <w:color w:val="000000"/>
        </w:rPr>
        <w:t>4</w:t>
      </w:r>
      <w:r w:rsidR="00EF6777">
        <w:rPr>
          <w:rFonts w:ascii="Arial" w:hAnsi="Arial" w:cs="Arial"/>
          <w:color w:val="000000"/>
        </w:rPr>
        <w:t>/2</w:t>
      </w:r>
      <w:r w:rsidR="00A645C3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at 5:00</w:t>
      </w:r>
      <w:r w:rsidR="00B76A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p.m.</w:t>
      </w:r>
    </w:p>
    <w:p w14:paraId="08574198" w14:textId="77777777" w:rsidR="00FA4CBC" w:rsidRPr="00B76A34" w:rsidRDefault="00FA4CBC" w:rsidP="00A61796">
      <w:pPr>
        <w:pStyle w:val="NormalWeb"/>
        <w:rPr>
          <w:rFonts w:ascii="Arial" w:hAnsi="Arial" w:cs="Arial"/>
          <w:color w:val="000000"/>
        </w:rPr>
      </w:pPr>
      <w:bookmarkStart w:id="0" w:name="_Hlk524514037"/>
    </w:p>
    <w:bookmarkEnd w:id="0"/>
    <w:p w14:paraId="1365E853" w14:textId="365ABF52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</w:t>
      </w:r>
      <w:r w:rsidR="003C2757">
        <w:rPr>
          <w:rFonts w:ascii="Arial" w:eastAsia="Times New Roman" w:hAnsi="Arial" w:cs="Arial"/>
          <w:color w:val="000000"/>
        </w:rPr>
        <w:t>hank you for your participation in this bidding process.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BB02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102835"/>
    <w:rsid w:val="00122C4E"/>
    <w:rsid w:val="001435AD"/>
    <w:rsid w:val="001A7E8E"/>
    <w:rsid w:val="00221899"/>
    <w:rsid w:val="002A1151"/>
    <w:rsid w:val="00350729"/>
    <w:rsid w:val="003901EF"/>
    <w:rsid w:val="003A5470"/>
    <w:rsid w:val="003C2757"/>
    <w:rsid w:val="003C2F6C"/>
    <w:rsid w:val="00453C94"/>
    <w:rsid w:val="00493C99"/>
    <w:rsid w:val="004F69B8"/>
    <w:rsid w:val="0053470D"/>
    <w:rsid w:val="005502A1"/>
    <w:rsid w:val="00590E38"/>
    <w:rsid w:val="00695DD3"/>
    <w:rsid w:val="00700A1E"/>
    <w:rsid w:val="007E0026"/>
    <w:rsid w:val="007E7ABD"/>
    <w:rsid w:val="0089298F"/>
    <w:rsid w:val="008E3AC0"/>
    <w:rsid w:val="008E6BFC"/>
    <w:rsid w:val="00934232"/>
    <w:rsid w:val="00951FC4"/>
    <w:rsid w:val="00965AA1"/>
    <w:rsid w:val="009A1C8B"/>
    <w:rsid w:val="00A1197D"/>
    <w:rsid w:val="00A31329"/>
    <w:rsid w:val="00A601E4"/>
    <w:rsid w:val="00A61796"/>
    <w:rsid w:val="00A645C3"/>
    <w:rsid w:val="00A9660F"/>
    <w:rsid w:val="00AA2CD8"/>
    <w:rsid w:val="00AB0DDA"/>
    <w:rsid w:val="00AD5592"/>
    <w:rsid w:val="00AF4123"/>
    <w:rsid w:val="00B45752"/>
    <w:rsid w:val="00B5458B"/>
    <w:rsid w:val="00B569D7"/>
    <w:rsid w:val="00B76A34"/>
    <w:rsid w:val="00BA6864"/>
    <w:rsid w:val="00BD3FFA"/>
    <w:rsid w:val="00CA1933"/>
    <w:rsid w:val="00D2114E"/>
    <w:rsid w:val="00D300F7"/>
    <w:rsid w:val="00D67712"/>
    <w:rsid w:val="00D77D68"/>
    <w:rsid w:val="00DB2E60"/>
    <w:rsid w:val="00DC683B"/>
    <w:rsid w:val="00DE2C0A"/>
    <w:rsid w:val="00E64469"/>
    <w:rsid w:val="00EF6777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F6777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2022-10-24T21:37:00Z</dcterms:created>
  <dcterms:modified xsi:type="dcterms:W3CDTF">2022-10-24T21:37:00Z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</Properties>
</file>