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CITY OF MYRTLE BEACH</w:t>
      </w:r>
    </w:p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Request for Quote</w:t>
      </w:r>
    </w:p>
    <w:p w:rsidR="001E5926" w:rsidRPr="00B55FEC" w:rsidRDefault="00A940C7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InFocus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Touchboards</w:t>
      </w:r>
      <w:proofErr w:type="spellEnd"/>
    </w:p>
    <w:p w:rsidR="005737E8" w:rsidRDefault="005737E8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7E8" w:rsidRDefault="005737E8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of Myrtle Beach is interested in obtaining the following item</w:t>
      </w:r>
      <w:r w:rsidR="005737E8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for use by Law Enforcement Department with the minimum specifications</w:t>
      </w:r>
      <w:r w:rsidR="00AD7759">
        <w:rPr>
          <w:rFonts w:ascii="Times New Roman" w:hAnsi="Times New Roman" w:cs="Times New Roman"/>
          <w:sz w:val="24"/>
          <w:szCs w:val="24"/>
        </w:rPr>
        <w:t xml:space="preserve"> </w:t>
      </w:r>
      <w:r w:rsidR="001E1F97">
        <w:rPr>
          <w:rFonts w:ascii="Times New Roman" w:hAnsi="Times New Roman" w:cs="Times New Roman"/>
          <w:sz w:val="24"/>
          <w:szCs w:val="24"/>
        </w:rPr>
        <w:t xml:space="preserve">as listed </w:t>
      </w:r>
      <w:proofErr w:type="spellStart"/>
      <w:r w:rsidR="001E1F97">
        <w:rPr>
          <w:rFonts w:ascii="Times New Roman" w:hAnsi="Times New Roman" w:cs="Times New Roman"/>
          <w:sz w:val="24"/>
          <w:szCs w:val="24"/>
        </w:rPr>
        <w:t>below.</w:t>
      </w:r>
      <w:r w:rsidRPr="00441FDB">
        <w:rPr>
          <w:rFonts w:ascii="Times New Roman" w:hAnsi="Times New Roman" w:cs="Times New Roman"/>
          <w:b/>
          <w:sz w:val="24"/>
          <w:szCs w:val="24"/>
        </w:rPr>
        <w:t>Please</w:t>
      </w:r>
      <w:proofErr w:type="spellEnd"/>
      <w:r w:rsidRPr="00441FDB">
        <w:rPr>
          <w:rFonts w:ascii="Times New Roman" w:hAnsi="Times New Roman" w:cs="Times New Roman"/>
          <w:b/>
          <w:sz w:val="24"/>
          <w:szCs w:val="24"/>
        </w:rPr>
        <w:t xml:space="preserve"> have quotes </w:t>
      </w:r>
      <w:r>
        <w:rPr>
          <w:rFonts w:ascii="Times New Roman" w:hAnsi="Times New Roman" w:cs="Times New Roman"/>
          <w:b/>
          <w:sz w:val="24"/>
          <w:szCs w:val="24"/>
        </w:rPr>
        <w:t>emailed by</w:t>
      </w:r>
      <w:r w:rsidRPr="00441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F97">
        <w:rPr>
          <w:rFonts w:ascii="Times New Roman" w:hAnsi="Times New Roman" w:cs="Times New Roman"/>
          <w:b/>
          <w:sz w:val="24"/>
          <w:szCs w:val="24"/>
        </w:rPr>
        <w:t>February 16, 2021</w:t>
      </w:r>
      <w:r w:rsidRPr="00441F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</w:t>
      </w:r>
      <w:r w:rsidRPr="00441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F97">
        <w:rPr>
          <w:rFonts w:ascii="Times New Roman" w:hAnsi="Times New Roman" w:cs="Times New Roman"/>
          <w:b/>
          <w:sz w:val="24"/>
          <w:szCs w:val="24"/>
        </w:rPr>
        <w:t>2</w:t>
      </w:r>
      <w:r w:rsidRPr="00441FDB">
        <w:rPr>
          <w:rFonts w:ascii="Times New Roman" w:hAnsi="Times New Roman" w:cs="Times New Roman"/>
          <w:b/>
          <w:sz w:val="24"/>
          <w:szCs w:val="24"/>
        </w:rPr>
        <w:t>:00PM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hyperlink r:id="rId7" w:history="1">
        <w:r w:rsidRPr="00A71FE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tcausey@cityofmyrtlebeach.com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E1F97" w:rsidRDefault="001E1F97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F97" w:rsidRPr="001E1F97" w:rsidRDefault="001E1F97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E1F97">
        <w:rPr>
          <w:rFonts w:ascii="Times New Roman" w:hAnsi="Times New Roman" w:cs="Times New Roman"/>
          <w:b/>
          <w:sz w:val="24"/>
          <w:szCs w:val="24"/>
          <w:u w:val="single"/>
        </w:rPr>
        <w:t>Touchboards</w:t>
      </w:r>
      <w:proofErr w:type="spellEnd"/>
    </w:p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3607"/>
        <w:gridCol w:w="721"/>
        <w:gridCol w:w="758"/>
        <w:gridCol w:w="1673"/>
        <w:gridCol w:w="1741"/>
      </w:tblGrid>
      <w:tr w:rsidR="001E5926" w:rsidRPr="00F33332" w:rsidTr="00AD40D9">
        <w:tc>
          <w:tcPr>
            <w:tcW w:w="850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Item #</w:t>
            </w:r>
          </w:p>
        </w:tc>
        <w:tc>
          <w:tcPr>
            <w:tcW w:w="3607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721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Qty.</w:t>
            </w:r>
          </w:p>
        </w:tc>
        <w:tc>
          <w:tcPr>
            <w:tcW w:w="758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Issue</w:t>
            </w:r>
          </w:p>
        </w:tc>
        <w:tc>
          <w:tcPr>
            <w:tcW w:w="1673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Unit Bid Price</w:t>
            </w:r>
          </w:p>
        </w:tc>
        <w:tc>
          <w:tcPr>
            <w:tcW w:w="1741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Total Bid Price</w:t>
            </w:r>
          </w:p>
        </w:tc>
      </w:tr>
      <w:tr w:rsidR="001E1F97" w:rsidRPr="00F33332" w:rsidTr="00AD40D9">
        <w:tc>
          <w:tcPr>
            <w:tcW w:w="850" w:type="dxa"/>
          </w:tcPr>
          <w:p w:rsidR="001E1F97" w:rsidRPr="00F33332" w:rsidRDefault="001E1F97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07" w:type="dxa"/>
          </w:tcPr>
          <w:p w:rsidR="001E1F97" w:rsidRDefault="001E1F97" w:rsidP="001E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86” InFocus INF8600-15-Kit</w:t>
            </w:r>
          </w:p>
          <w:p w:rsidR="001E1F97" w:rsidRDefault="001E1F97" w:rsidP="001E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include the following:</w:t>
            </w:r>
          </w:p>
          <w:p w:rsidR="001E1F97" w:rsidRDefault="001E1F97" w:rsidP="001E1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JTouch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86” 4K Interactive Touch Display</w:t>
            </w:r>
          </w:p>
          <w:p w:rsidR="001E1F97" w:rsidRDefault="001E1F97" w:rsidP="00D927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Onboard PC module – 15 8gb</w:t>
            </w:r>
            <w:r w:rsidR="00D927F9">
              <w:rPr>
                <w:rFonts w:ascii="Times New Roman" w:hAnsi="Times New Roman" w:cs="Times New Roman"/>
                <w:sz w:val="24"/>
                <w:szCs w:val="24"/>
              </w:rPr>
              <w:t xml:space="preserve"> memory 128gb storage (minimum)</w:t>
            </w:r>
          </w:p>
          <w:p w:rsidR="00D927F9" w:rsidRDefault="00D927F9" w:rsidP="00D927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4K Webcam</w:t>
            </w:r>
          </w:p>
          <w:p w:rsidR="00D927F9" w:rsidRDefault="00D927F9" w:rsidP="00D927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Wireless Keyboard w/touchpad</w:t>
            </w:r>
          </w:p>
          <w:p w:rsidR="00D927F9" w:rsidRDefault="00D927F9" w:rsidP="00D927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Mondopad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Ultra 4 Software</w:t>
            </w:r>
          </w:p>
          <w:p w:rsidR="00D927F9" w:rsidRPr="001E1F97" w:rsidRDefault="00D927F9" w:rsidP="00D927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Window 10 Pro</w:t>
            </w:r>
          </w:p>
        </w:tc>
        <w:tc>
          <w:tcPr>
            <w:tcW w:w="721" w:type="dxa"/>
          </w:tcPr>
          <w:p w:rsidR="001E1F97" w:rsidRPr="00F33332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1E1F97" w:rsidRPr="00F33332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</w:p>
        </w:tc>
        <w:tc>
          <w:tcPr>
            <w:tcW w:w="1673" w:type="dxa"/>
          </w:tcPr>
          <w:p w:rsidR="001E1F97" w:rsidRPr="00F33332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$___________</w:t>
            </w:r>
          </w:p>
        </w:tc>
        <w:tc>
          <w:tcPr>
            <w:tcW w:w="1741" w:type="dxa"/>
          </w:tcPr>
          <w:p w:rsidR="001E1F97" w:rsidRPr="00F33332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</w:t>
            </w:r>
          </w:p>
        </w:tc>
      </w:tr>
      <w:tr w:rsidR="00D927F9" w:rsidRPr="00F33332" w:rsidTr="00AD40D9">
        <w:tc>
          <w:tcPr>
            <w:tcW w:w="850" w:type="dxa"/>
          </w:tcPr>
          <w:p w:rsidR="00D927F9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D927F9" w:rsidRDefault="00D927F9" w:rsidP="001E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D927F9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D927F9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7F9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D927F9" w:rsidRDefault="00D927F9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1D5" w:rsidRPr="00F33332" w:rsidTr="00AD40D9">
        <w:tc>
          <w:tcPr>
            <w:tcW w:w="850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07" w:type="dxa"/>
          </w:tcPr>
          <w:p w:rsidR="00D451D5" w:rsidRDefault="00D451D5" w:rsidP="00D4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75” InFocus INF7500-15-Kit </w:t>
            </w:r>
          </w:p>
          <w:p w:rsidR="00D451D5" w:rsidRDefault="00D451D5" w:rsidP="00D4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include the following:</w:t>
            </w:r>
          </w:p>
          <w:p w:rsidR="00D451D5" w:rsidRDefault="00D451D5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JTouch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75” 4K Interactive Touch Display</w:t>
            </w:r>
          </w:p>
          <w:p w:rsidR="00D451D5" w:rsidRDefault="00D451D5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Onboard PC module-15 8gb memory 128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storage (mini</w:t>
            </w:r>
            <w:r w:rsidR="0061283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um)</w:t>
            </w:r>
          </w:p>
          <w:p w:rsidR="00612832" w:rsidRDefault="00612832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4K Webcam</w:t>
            </w:r>
          </w:p>
          <w:p w:rsidR="00D451D5" w:rsidRDefault="00D451D5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Wireless Keyboard w/ touchpad</w:t>
            </w:r>
          </w:p>
          <w:p w:rsidR="00D451D5" w:rsidRDefault="00D451D5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Mondopad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Ultra 4 Software</w:t>
            </w:r>
          </w:p>
          <w:p w:rsidR="00D451D5" w:rsidRPr="00D927F9" w:rsidRDefault="00D451D5" w:rsidP="00D45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Windows 10 Pro</w:t>
            </w:r>
          </w:p>
        </w:tc>
        <w:tc>
          <w:tcPr>
            <w:tcW w:w="721" w:type="dxa"/>
          </w:tcPr>
          <w:p w:rsidR="00D451D5" w:rsidRPr="00F33332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D451D5" w:rsidRPr="00F33332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</w:p>
        </w:tc>
        <w:tc>
          <w:tcPr>
            <w:tcW w:w="1673" w:type="dxa"/>
          </w:tcPr>
          <w:p w:rsidR="00D451D5" w:rsidRPr="00F33332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$___________</w:t>
            </w:r>
          </w:p>
        </w:tc>
        <w:tc>
          <w:tcPr>
            <w:tcW w:w="1741" w:type="dxa"/>
          </w:tcPr>
          <w:p w:rsidR="00D451D5" w:rsidRPr="00F33332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</w:t>
            </w:r>
          </w:p>
        </w:tc>
      </w:tr>
      <w:tr w:rsidR="00D451D5" w:rsidRPr="00F33332" w:rsidTr="00AD40D9">
        <w:tc>
          <w:tcPr>
            <w:tcW w:w="850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D451D5" w:rsidRDefault="00D451D5" w:rsidP="00D4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1D5" w:rsidRDefault="00D451D5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3ED" w:rsidRPr="00F33332" w:rsidTr="00AD40D9">
        <w:tc>
          <w:tcPr>
            <w:tcW w:w="850" w:type="dxa"/>
          </w:tcPr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BC33ED" w:rsidRDefault="00BC33ED" w:rsidP="00D4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BC33ED" w:rsidRDefault="00BC33ED" w:rsidP="00D4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3ED" w:rsidRPr="00F33332" w:rsidTr="00AD40D9">
        <w:tc>
          <w:tcPr>
            <w:tcW w:w="850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Item #</w:t>
            </w:r>
          </w:p>
        </w:tc>
        <w:tc>
          <w:tcPr>
            <w:tcW w:w="3607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721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Qty.</w:t>
            </w:r>
          </w:p>
        </w:tc>
        <w:tc>
          <w:tcPr>
            <w:tcW w:w="758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Issue</w:t>
            </w:r>
          </w:p>
        </w:tc>
        <w:tc>
          <w:tcPr>
            <w:tcW w:w="1673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Unit Bid Price</w:t>
            </w:r>
          </w:p>
        </w:tc>
        <w:tc>
          <w:tcPr>
            <w:tcW w:w="1741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Total Bid Price</w:t>
            </w:r>
          </w:p>
        </w:tc>
      </w:tr>
      <w:tr w:rsidR="00BC33ED" w:rsidRPr="00F33332" w:rsidTr="00AD40D9">
        <w:tc>
          <w:tcPr>
            <w:tcW w:w="850" w:type="dxa"/>
          </w:tcPr>
          <w:p w:rsidR="00BC33ED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07" w:type="dxa"/>
          </w:tcPr>
          <w:p w:rsidR="00BC33ED" w:rsidRDefault="00BC33ED" w:rsidP="00BC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InFocus INF6500-15-Kit </w:t>
            </w:r>
          </w:p>
          <w:p w:rsidR="00BC33ED" w:rsidRDefault="00BC33ED" w:rsidP="00BC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include the following:</w:t>
            </w:r>
          </w:p>
          <w:p w:rsidR="00BC33ED" w:rsidRDefault="00BC33ED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JTouch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612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4K Interactive Touch Display</w:t>
            </w:r>
          </w:p>
          <w:p w:rsidR="00BC33ED" w:rsidRDefault="00BC33ED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Onboard PC module-15 8gb memory 128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storage (mini</w:t>
            </w:r>
            <w:r w:rsidR="0061283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um)</w:t>
            </w:r>
          </w:p>
          <w:p w:rsidR="00612832" w:rsidRDefault="00612832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4K Webcam</w:t>
            </w:r>
          </w:p>
          <w:p w:rsidR="00BC33ED" w:rsidRDefault="00BC33ED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Wireless Keyboard w/ touchpad</w:t>
            </w:r>
          </w:p>
          <w:p w:rsidR="00BC33ED" w:rsidRDefault="00BC33ED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Mondopad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Ultra 4 Software</w:t>
            </w:r>
          </w:p>
          <w:p w:rsidR="00BC33ED" w:rsidRPr="00BC33ED" w:rsidRDefault="00BC33ED" w:rsidP="00BC33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33ED">
              <w:rPr>
                <w:rFonts w:ascii="Times New Roman" w:hAnsi="Times New Roman" w:cs="Times New Roman"/>
                <w:sz w:val="24"/>
                <w:szCs w:val="24"/>
              </w:rPr>
              <w:t>Windows 10 Pro</w:t>
            </w:r>
          </w:p>
        </w:tc>
        <w:tc>
          <w:tcPr>
            <w:tcW w:w="721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</w:p>
        </w:tc>
        <w:tc>
          <w:tcPr>
            <w:tcW w:w="1673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$___________</w:t>
            </w:r>
          </w:p>
        </w:tc>
        <w:tc>
          <w:tcPr>
            <w:tcW w:w="1741" w:type="dxa"/>
          </w:tcPr>
          <w:p w:rsidR="00BC33ED" w:rsidRPr="00F33332" w:rsidRDefault="00BC33E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</w:t>
            </w:r>
          </w:p>
        </w:tc>
      </w:tr>
      <w:tr w:rsidR="00D6142D" w:rsidRPr="00F33332" w:rsidTr="00AD40D9">
        <w:tc>
          <w:tcPr>
            <w:tcW w:w="850" w:type="dxa"/>
          </w:tcPr>
          <w:p w:rsidR="00D6142D" w:rsidRDefault="00D6142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D6142D" w:rsidRDefault="00D6142D" w:rsidP="00BC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D6142D" w:rsidRDefault="00D6142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D6142D" w:rsidRDefault="00D6142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D6142D" w:rsidRDefault="00D6142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D6142D" w:rsidRDefault="00D6142D" w:rsidP="00BC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42D" w:rsidRPr="00F33332" w:rsidTr="00AD40D9">
        <w:tc>
          <w:tcPr>
            <w:tcW w:w="850" w:type="dxa"/>
          </w:tcPr>
          <w:p w:rsidR="00D6142D" w:rsidRDefault="00D6142D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07" w:type="dxa"/>
          </w:tcPr>
          <w:p w:rsidR="00D6142D" w:rsidRDefault="00D6142D" w:rsidP="00D6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Trolley IT1101 </w:t>
            </w:r>
          </w:p>
          <w:p w:rsidR="00D6142D" w:rsidRPr="00D6142D" w:rsidRDefault="00D6142D" w:rsidP="00D6142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Fits 55-86 inch interactive flat panels</w:t>
            </w:r>
          </w:p>
        </w:tc>
        <w:tc>
          <w:tcPr>
            <w:tcW w:w="721" w:type="dxa"/>
          </w:tcPr>
          <w:p w:rsidR="00D6142D" w:rsidRDefault="00D6142D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:rsidR="00D6142D" w:rsidRPr="00F33332" w:rsidRDefault="00D6142D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</w:p>
        </w:tc>
        <w:tc>
          <w:tcPr>
            <w:tcW w:w="1673" w:type="dxa"/>
          </w:tcPr>
          <w:p w:rsidR="00D6142D" w:rsidRPr="00F33332" w:rsidRDefault="00D6142D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$___________</w:t>
            </w:r>
          </w:p>
        </w:tc>
        <w:tc>
          <w:tcPr>
            <w:tcW w:w="1741" w:type="dxa"/>
          </w:tcPr>
          <w:p w:rsidR="00D6142D" w:rsidRPr="00F33332" w:rsidRDefault="00D6142D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</w:t>
            </w:r>
          </w:p>
        </w:tc>
      </w:tr>
      <w:tr w:rsidR="008E3637" w:rsidRPr="00F33332" w:rsidTr="00AD40D9">
        <w:tc>
          <w:tcPr>
            <w:tcW w:w="850" w:type="dxa"/>
          </w:tcPr>
          <w:p w:rsidR="008E3637" w:rsidRDefault="008E3637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637" w:rsidRDefault="008E3637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8E3637" w:rsidRDefault="008E3637" w:rsidP="00D61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37" w:rsidRDefault="008E3637" w:rsidP="00D6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21" w:type="dxa"/>
          </w:tcPr>
          <w:p w:rsidR="008E3637" w:rsidRDefault="008E3637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8E3637" w:rsidRDefault="008E3637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8E3637" w:rsidRDefault="008E3637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8E3637" w:rsidRDefault="008E3637" w:rsidP="00D61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637" w:rsidRDefault="008E3637" w:rsidP="008E3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$___________</w:t>
            </w:r>
            <w:bookmarkStart w:id="0" w:name="_GoBack"/>
            <w:bookmarkEnd w:id="0"/>
          </w:p>
        </w:tc>
      </w:tr>
    </w:tbl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7E8" w:rsidRDefault="005737E8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991">
        <w:rPr>
          <w:rFonts w:ascii="Times New Roman" w:hAnsi="Times New Roman" w:cs="Times New Roman"/>
          <w:b/>
          <w:sz w:val="24"/>
          <w:szCs w:val="24"/>
        </w:rPr>
        <w:t>DELIVERY: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Quote</w:t>
      </w:r>
      <w:r w:rsidRPr="00CF0583">
        <w:rPr>
          <w:rFonts w:ascii="Times New Roman" w:hAnsi="Times New Roman" w:cs="Times New Roman"/>
          <w:sz w:val="24"/>
          <w:szCs w:val="24"/>
          <w:u w:val="single"/>
        </w:rPr>
        <w:t xml:space="preserve"> prices shall be Delivered Prices (FOB Destination)</w:t>
      </w:r>
      <w:r>
        <w:rPr>
          <w:rFonts w:ascii="Times New Roman" w:hAnsi="Times New Roman" w:cs="Times New Roman"/>
          <w:sz w:val="24"/>
          <w:szCs w:val="24"/>
        </w:rPr>
        <w:t>.  Shipping and handling is to include all costs, including but not limited to:  taxes, loading/unloading costs(s), fuel charge(s), fuel surcharge(s), energy surcharge(s), and environmental fee(s).  The City will not be responsible for any demurrage charge(s).  Delivery of all items shall be made to: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7E8" w:rsidRDefault="00A940C7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Annex Training Center</w:t>
      </w:r>
    </w:p>
    <w:p w:rsidR="00A940C7" w:rsidRDefault="00A940C7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3340 Mustang Avenue</w:t>
      </w:r>
    </w:p>
    <w:p w:rsidR="00A940C7" w:rsidRDefault="00A940C7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Myrtle Beach, SC  29577</w:t>
      </w:r>
    </w:p>
    <w:p w:rsidR="00A940C7" w:rsidRDefault="00A940C7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POC: Capt. E. </w:t>
      </w:r>
      <w:proofErr w:type="spellStart"/>
      <w:r>
        <w:rPr>
          <w:rFonts w:ascii="Times New Roman" w:hAnsi="Times New Roman" w:cs="Times New Roman"/>
          <w:sz w:val="24"/>
          <w:szCs w:val="24"/>
        </w:rPr>
        <w:t>Dilorenzo</w:t>
      </w:r>
      <w:proofErr w:type="spellEnd"/>
    </w:p>
    <w:p w:rsidR="00A940C7" w:rsidRDefault="00A940C7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#: 843-918-1306</w:t>
      </w:r>
    </w:p>
    <w:p w:rsidR="005737E8" w:rsidRDefault="005737E8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Company:_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State:_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Phone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#:_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Tax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ID:_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</w:t>
      </w:r>
    </w:p>
    <w:p w:rsidR="00F13C12" w:rsidRDefault="00F13C12"/>
    <w:sectPr w:rsidR="00F13C1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E8" w:rsidRDefault="005737E8" w:rsidP="005737E8">
      <w:pPr>
        <w:spacing w:after="0" w:line="240" w:lineRule="auto"/>
      </w:pPr>
      <w:r>
        <w:separator/>
      </w:r>
    </w:p>
  </w:endnote>
  <w:endnote w:type="continuationSeparator" w:id="0">
    <w:p w:rsidR="005737E8" w:rsidRDefault="005737E8" w:rsidP="0057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393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7E8" w:rsidRDefault="005737E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6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37E8" w:rsidRDefault="00573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E8" w:rsidRDefault="005737E8" w:rsidP="005737E8">
      <w:pPr>
        <w:spacing w:after="0" w:line="240" w:lineRule="auto"/>
      </w:pPr>
      <w:r>
        <w:separator/>
      </w:r>
    </w:p>
  </w:footnote>
  <w:footnote w:type="continuationSeparator" w:id="0">
    <w:p w:rsidR="005737E8" w:rsidRDefault="005737E8" w:rsidP="0057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4F67"/>
    <w:multiLevelType w:val="hybridMultilevel"/>
    <w:tmpl w:val="EA42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D21DC"/>
    <w:multiLevelType w:val="hybridMultilevel"/>
    <w:tmpl w:val="DD42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C156E"/>
    <w:multiLevelType w:val="hybridMultilevel"/>
    <w:tmpl w:val="BAFA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6"/>
    <w:rsid w:val="001E1F97"/>
    <w:rsid w:val="001E5926"/>
    <w:rsid w:val="005737E8"/>
    <w:rsid w:val="00612832"/>
    <w:rsid w:val="008E3637"/>
    <w:rsid w:val="00A940C7"/>
    <w:rsid w:val="00AD40D9"/>
    <w:rsid w:val="00AD7759"/>
    <w:rsid w:val="00BC33ED"/>
    <w:rsid w:val="00D451D5"/>
    <w:rsid w:val="00D6142D"/>
    <w:rsid w:val="00D927F9"/>
    <w:rsid w:val="00F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EA31"/>
  <w15:chartTrackingRefBased/>
  <w15:docId w15:val="{9A71F0FD-1056-443B-858D-BCB7721D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E59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9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7E8"/>
  </w:style>
  <w:style w:type="paragraph" w:styleId="Footer">
    <w:name w:val="footer"/>
    <w:basedOn w:val="Normal"/>
    <w:link w:val="FooterChar"/>
    <w:uiPriority w:val="99"/>
    <w:unhideWhenUsed/>
    <w:rsid w:val="0057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7E8"/>
  </w:style>
  <w:style w:type="paragraph" w:styleId="ListParagraph">
    <w:name w:val="List Paragraph"/>
    <w:basedOn w:val="Normal"/>
    <w:uiPriority w:val="34"/>
    <w:qFormat/>
    <w:rsid w:val="001E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causey@cityofmyrtlebea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Causey</dc:creator>
  <cp:keywords/>
  <dc:description/>
  <cp:lastModifiedBy>Tina Causey</cp:lastModifiedBy>
  <cp:revision>6</cp:revision>
  <cp:lastPrinted>2021-02-10T20:11:00Z</cp:lastPrinted>
  <dcterms:created xsi:type="dcterms:W3CDTF">2021-02-10T20:01:00Z</dcterms:created>
  <dcterms:modified xsi:type="dcterms:W3CDTF">2021-02-10T20:57:00Z</dcterms:modified>
</cp:coreProperties>
</file>