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F40E8" w:rsidRDefault="00EC21B2" w:rsidP="00F52351">
      <w:pPr>
        <w:rPr>
          <w:b/>
        </w:rPr>
      </w:pPr>
      <w:r>
        <w:rPr>
          <w:noProof/>
        </w:rPr>
        <w:drawing>
          <wp:inline distT="0" distB="0" distL="0" distR="0" wp14:anchorId="54480523" wp14:editId="69F9F072">
            <wp:extent cx="800100" cy="685800"/>
            <wp:effectExtent l="0" t="0" r="0" b="0"/>
            <wp:docPr id="1" name="Picture 1" descr="Description: \\fs1\COHome\Central Office\kirchhoeferbrenda\Logo\Blue RSD logo no background.jp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fs1\COHome\Central Office\kirchhoeferbrenda\Logo\Blue RSD logo no background.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00100" cy="685800"/>
                    </a:xfrm>
                    <a:prstGeom prst="rect">
                      <a:avLst/>
                    </a:prstGeom>
                    <a:noFill/>
                    <a:ln>
                      <a:noFill/>
                    </a:ln>
                  </pic:spPr>
                </pic:pic>
              </a:graphicData>
            </a:graphic>
          </wp:inline>
        </w:drawing>
      </w:r>
    </w:p>
    <w:p w:rsidR="00EC21B2" w:rsidRPr="00EC21B2" w:rsidRDefault="00EC21B2" w:rsidP="00EC21B2">
      <w:pPr>
        <w:spacing w:after="0"/>
        <w:rPr>
          <w:rFonts w:ascii="Times New Roman" w:hAnsi="Times New Roman" w:cs="Times New Roman"/>
          <w:b/>
          <w:sz w:val="24"/>
          <w:szCs w:val="24"/>
        </w:rPr>
      </w:pPr>
      <w:r w:rsidRPr="00EC21B2">
        <w:rPr>
          <w:rFonts w:ascii="Times New Roman" w:hAnsi="Times New Roman" w:cs="Times New Roman"/>
          <w:b/>
          <w:sz w:val="24"/>
          <w:szCs w:val="24"/>
        </w:rPr>
        <w:t>Addendum #1</w:t>
      </w:r>
    </w:p>
    <w:p w:rsidR="00EC21B2" w:rsidRPr="00744844" w:rsidRDefault="00EC21B2" w:rsidP="00EC21B2">
      <w:pPr>
        <w:rPr>
          <w:rFonts w:ascii="Times New Roman" w:hAnsi="Times New Roman" w:cs="Times New Roman"/>
          <w:b/>
        </w:rPr>
      </w:pPr>
      <w:r w:rsidRPr="00744844">
        <w:rPr>
          <w:rFonts w:ascii="Times New Roman" w:hAnsi="Times New Roman" w:cs="Times New Roman"/>
          <w:b/>
        </w:rPr>
        <w:t xml:space="preserve">Date: </w:t>
      </w:r>
      <w:r w:rsidR="0011245F">
        <w:rPr>
          <w:rFonts w:ascii="Times New Roman" w:hAnsi="Times New Roman" w:cs="Times New Roman"/>
          <w:b/>
        </w:rPr>
        <w:t>February 2, 2023</w:t>
      </w:r>
    </w:p>
    <w:p w:rsidR="0011245F" w:rsidRDefault="00F52351" w:rsidP="00F52351">
      <w:pPr>
        <w:rPr>
          <w:rFonts w:ascii="Times New Roman" w:hAnsi="Times New Roman" w:cs="Times New Roman"/>
          <w:b/>
          <w:u w:val="single"/>
        </w:rPr>
      </w:pPr>
      <w:r w:rsidRPr="00EC21B2">
        <w:rPr>
          <w:rFonts w:ascii="Times New Roman" w:hAnsi="Times New Roman" w:cs="Times New Roman"/>
          <w:b/>
        </w:rPr>
        <w:t xml:space="preserve">Rockwood School District </w:t>
      </w:r>
      <w:r w:rsidR="00866563">
        <w:rPr>
          <w:rFonts w:ascii="Times New Roman" w:hAnsi="Times New Roman" w:cs="Times New Roman"/>
          <w:b/>
        </w:rPr>
        <w:t>–</w:t>
      </w:r>
      <w:r w:rsidRPr="00EC21B2">
        <w:rPr>
          <w:rFonts w:ascii="Times New Roman" w:hAnsi="Times New Roman" w:cs="Times New Roman"/>
          <w:b/>
        </w:rPr>
        <w:t xml:space="preserve"> </w:t>
      </w:r>
      <w:r w:rsidR="00866563">
        <w:rPr>
          <w:rFonts w:ascii="Times New Roman" w:hAnsi="Times New Roman" w:cs="Times New Roman"/>
          <w:b/>
        </w:rPr>
        <w:t xml:space="preserve">RFP No. </w:t>
      </w:r>
      <w:r w:rsidR="0011245F" w:rsidRPr="0011245F">
        <w:rPr>
          <w:rFonts w:ascii="Times New Roman" w:hAnsi="Times New Roman" w:cs="Times New Roman"/>
          <w:b/>
          <w:u w:val="single"/>
        </w:rPr>
        <w:t xml:space="preserve">RFP0123DWBEV </w:t>
      </w:r>
    </w:p>
    <w:p w:rsidR="00F52351" w:rsidRPr="00703770" w:rsidRDefault="0011245F" w:rsidP="00F52351">
      <w:pPr>
        <w:rPr>
          <w:rFonts w:ascii="Times New Roman" w:hAnsi="Times New Roman" w:cs="Times New Roman"/>
          <w:b/>
          <w:u w:val="single"/>
        </w:rPr>
      </w:pPr>
      <w:r>
        <w:rPr>
          <w:rFonts w:ascii="Times New Roman" w:hAnsi="Times New Roman" w:cs="Times New Roman"/>
          <w:b/>
        </w:rPr>
        <w:t>District Beverage Vending Services</w:t>
      </w:r>
    </w:p>
    <w:p w:rsidR="002D70ED" w:rsidRDefault="00866563" w:rsidP="002D70ED">
      <w:pPr>
        <w:rPr>
          <w:rFonts w:ascii="Times New Roman" w:hAnsi="Times New Roman" w:cs="Times New Roman"/>
        </w:rPr>
      </w:pPr>
      <w:r w:rsidRPr="00866563">
        <w:rPr>
          <w:rFonts w:ascii="Times New Roman" w:hAnsi="Times New Roman" w:cs="Times New Roman"/>
        </w:rPr>
        <w:t xml:space="preserve">The Request for Proposals (RFP) for the </w:t>
      </w:r>
      <w:r w:rsidR="002D70ED" w:rsidRPr="00866563">
        <w:rPr>
          <w:rFonts w:ascii="Times New Roman" w:hAnsi="Times New Roman" w:cs="Times New Roman"/>
        </w:rPr>
        <w:t>above-named</w:t>
      </w:r>
      <w:r w:rsidRPr="00866563">
        <w:rPr>
          <w:rFonts w:ascii="Times New Roman" w:hAnsi="Times New Roman" w:cs="Times New Roman"/>
        </w:rPr>
        <w:t xml:space="preserve"> project is amended as noted in this Addendum. This Addendum </w:t>
      </w:r>
      <w:r>
        <w:rPr>
          <w:rFonts w:ascii="Times New Roman" w:hAnsi="Times New Roman" w:cs="Times New Roman"/>
        </w:rPr>
        <w:t xml:space="preserve">consists of questions and Rockwood School District’s responses. </w:t>
      </w:r>
    </w:p>
    <w:p w:rsidR="002D70ED" w:rsidRPr="002D70ED" w:rsidRDefault="002D70ED" w:rsidP="002D70ED">
      <w:pPr>
        <w:pStyle w:val="ListParagraph"/>
        <w:numPr>
          <w:ilvl w:val="0"/>
          <w:numId w:val="3"/>
        </w:numPr>
        <w:rPr>
          <w:rFonts w:ascii="Times New Roman" w:hAnsi="Times New Roman" w:cs="Times New Roman"/>
          <w:color w:val="FF0000"/>
        </w:rPr>
      </w:pPr>
      <w:r w:rsidRPr="002D70ED">
        <w:rPr>
          <w:rFonts w:ascii="Times New Roman" w:hAnsi="Times New Roman" w:cs="Times New Roman"/>
          <w:color w:val="222222"/>
          <w:shd w:val="clear" w:color="auto" w:fill="FFFFFF"/>
        </w:rPr>
        <w:t>Are the estimated annual beverage volumes provided in Exhibit A, based on historical averages (pre-</w:t>
      </w:r>
      <w:proofErr w:type="spellStart"/>
      <w:r w:rsidR="001D752A">
        <w:rPr>
          <w:rFonts w:ascii="Times New Roman" w:hAnsi="Times New Roman" w:cs="Times New Roman"/>
          <w:color w:val="222222"/>
          <w:shd w:val="clear" w:color="auto" w:fill="FFFFFF"/>
        </w:rPr>
        <w:t>C</w:t>
      </w:r>
      <w:r w:rsidRPr="002D70ED">
        <w:rPr>
          <w:rFonts w:ascii="Times New Roman" w:hAnsi="Times New Roman" w:cs="Times New Roman"/>
          <w:color w:val="222222"/>
          <w:shd w:val="clear" w:color="auto" w:fill="FFFFFF"/>
        </w:rPr>
        <w:t>ovid</w:t>
      </w:r>
      <w:proofErr w:type="spellEnd"/>
      <w:r w:rsidRPr="002D70ED">
        <w:rPr>
          <w:rFonts w:ascii="Times New Roman" w:hAnsi="Times New Roman" w:cs="Times New Roman"/>
          <w:color w:val="222222"/>
          <w:shd w:val="clear" w:color="auto" w:fill="FFFFFF"/>
        </w:rPr>
        <w:t xml:space="preserve">) or are these volume estimates based solely on post </w:t>
      </w:r>
      <w:proofErr w:type="spellStart"/>
      <w:r w:rsidR="001D752A">
        <w:rPr>
          <w:rFonts w:ascii="Times New Roman" w:hAnsi="Times New Roman" w:cs="Times New Roman"/>
          <w:color w:val="222222"/>
          <w:shd w:val="clear" w:color="auto" w:fill="FFFFFF"/>
        </w:rPr>
        <w:t>C</w:t>
      </w:r>
      <w:r w:rsidRPr="002D70ED">
        <w:rPr>
          <w:rFonts w:ascii="Times New Roman" w:hAnsi="Times New Roman" w:cs="Times New Roman"/>
          <w:color w:val="222222"/>
          <w:shd w:val="clear" w:color="auto" w:fill="FFFFFF"/>
        </w:rPr>
        <w:t>ovid</w:t>
      </w:r>
      <w:proofErr w:type="spellEnd"/>
      <w:r w:rsidRPr="002D70ED">
        <w:rPr>
          <w:rFonts w:ascii="Times New Roman" w:hAnsi="Times New Roman" w:cs="Times New Roman"/>
          <w:color w:val="222222"/>
          <w:shd w:val="clear" w:color="auto" w:fill="FFFFFF"/>
        </w:rPr>
        <w:t xml:space="preserve"> volumes?</w:t>
      </w:r>
      <w:r>
        <w:rPr>
          <w:rFonts w:ascii="Times New Roman" w:hAnsi="Times New Roman" w:cs="Times New Roman"/>
          <w:color w:val="222222"/>
          <w:shd w:val="clear" w:color="auto" w:fill="FFFFFF"/>
        </w:rPr>
        <w:t xml:space="preserve"> </w:t>
      </w:r>
      <w:r w:rsidRPr="002D70ED">
        <w:rPr>
          <w:rFonts w:ascii="Times New Roman" w:hAnsi="Times New Roman" w:cs="Times New Roman"/>
          <w:color w:val="FF0000"/>
          <w:shd w:val="clear" w:color="auto" w:fill="FFFFFF"/>
        </w:rPr>
        <w:t xml:space="preserve">The </w:t>
      </w:r>
      <w:r w:rsidR="0039076E">
        <w:rPr>
          <w:rFonts w:ascii="Times New Roman" w:hAnsi="Times New Roman" w:cs="Times New Roman"/>
          <w:color w:val="FF0000"/>
          <w:shd w:val="clear" w:color="auto" w:fill="FFFFFF"/>
        </w:rPr>
        <w:t xml:space="preserve">volumes </w:t>
      </w:r>
      <w:r w:rsidRPr="002D70ED">
        <w:rPr>
          <w:rFonts w:ascii="Times New Roman" w:hAnsi="Times New Roman" w:cs="Times New Roman"/>
          <w:color w:val="FF0000"/>
          <w:shd w:val="clear" w:color="auto" w:fill="FFFFFF"/>
        </w:rPr>
        <w:t xml:space="preserve">are based on last year’s vending sales. </w:t>
      </w:r>
      <w:bookmarkStart w:id="0" w:name="_GoBack"/>
      <w:bookmarkEnd w:id="0"/>
    </w:p>
    <w:p w:rsidR="002D70ED" w:rsidRPr="002D70ED" w:rsidRDefault="002D70ED" w:rsidP="002D70ED">
      <w:pPr>
        <w:pStyle w:val="ListParagraph"/>
        <w:numPr>
          <w:ilvl w:val="0"/>
          <w:numId w:val="3"/>
        </w:numPr>
        <w:rPr>
          <w:rFonts w:ascii="Times New Roman" w:hAnsi="Times New Roman" w:cs="Times New Roman"/>
          <w:color w:val="222222"/>
          <w:shd w:val="clear" w:color="auto" w:fill="FFFFFF"/>
        </w:rPr>
      </w:pPr>
      <w:r w:rsidRPr="002D70ED">
        <w:rPr>
          <w:rFonts w:ascii="Times New Roman" w:hAnsi="Times New Roman" w:cs="Times New Roman"/>
          <w:color w:val="222222"/>
          <w:shd w:val="clear" w:color="auto" w:fill="FFFFFF"/>
        </w:rPr>
        <w:t>Would you be able to provide me a copy of the winning bid for the last Beverage Vending Agreement RFP? </w:t>
      </w:r>
      <w:r w:rsidRPr="002D70ED">
        <w:rPr>
          <w:rFonts w:ascii="Times New Roman" w:hAnsi="Times New Roman" w:cs="Times New Roman"/>
          <w:color w:val="FF0000"/>
          <w:shd w:val="clear" w:color="auto" w:fill="FFFFFF"/>
        </w:rPr>
        <w:t>In order to obtain this information, you will need to submit a formal request for public records. Instructions can be found on our</w:t>
      </w:r>
      <w:r>
        <w:rPr>
          <w:rFonts w:ascii="Times New Roman" w:hAnsi="Times New Roman" w:cs="Times New Roman"/>
          <w:color w:val="222222"/>
          <w:shd w:val="clear" w:color="auto" w:fill="FFFFFF"/>
        </w:rPr>
        <w:t xml:space="preserve"> </w:t>
      </w:r>
      <w:hyperlink r:id="rId9" w:history="1">
        <w:r w:rsidRPr="002D70ED">
          <w:rPr>
            <w:rStyle w:val="Hyperlink"/>
            <w:rFonts w:ascii="Times New Roman" w:hAnsi="Times New Roman" w:cs="Times New Roman"/>
            <w:color w:val="0070C0"/>
            <w:shd w:val="clear" w:color="auto" w:fill="FFFFFF"/>
          </w:rPr>
          <w:t>website</w:t>
        </w:r>
        <w:r w:rsidRPr="002D70ED">
          <w:rPr>
            <w:rStyle w:val="Hyperlink"/>
            <w:rFonts w:ascii="Times New Roman" w:hAnsi="Times New Roman" w:cs="Times New Roman"/>
            <w:shd w:val="clear" w:color="auto" w:fill="FFFFFF"/>
          </w:rPr>
          <w:t>.</w:t>
        </w:r>
      </w:hyperlink>
      <w:r>
        <w:rPr>
          <w:rFonts w:ascii="Times New Roman" w:hAnsi="Times New Roman" w:cs="Times New Roman"/>
          <w:color w:val="222222"/>
          <w:shd w:val="clear" w:color="auto" w:fill="FFFFFF"/>
        </w:rPr>
        <w:t xml:space="preserve"> </w:t>
      </w:r>
    </w:p>
    <w:p w:rsidR="002D70ED" w:rsidRPr="002D70ED" w:rsidRDefault="002D70ED" w:rsidP="002D70ED">
      <w:pPr>
        <w:pStyle w:val="ListParagraph"/>
        <w:numPr>
          <w:ilvl w:val="0"/>
          <w:numId w:val="3"/>
        </w:numPr>
        <w:rPr>
          <w:rFonts w:ascii="Times New Roman" w:hAnsi="Times New Roman" w:cs="Times New Roman"/>
          <w:color w:val="222222"/>
          <w:shd w:val="clear" w:color="auto" w:fill="FFFFFF"/>
        </w:rPr>
      </w:pPr>
      <w:r w:rsidRPr="002D70ED">
        <w:rPr>
          <w:rFonts w:ascii="Times New Roman" w:hAnsi="Times New Roman" w:cs="Times New Roman"/>
          <w:color w:val="222222"/>
          <w:shd w:val="clear" w:color="auto" w:fill="FFFFFF"/>
        </w:rPr>
        <w:t>If we were to provide a </w:t>
      </w:r>
      <w:r w:rsidRPr="002D70ED">
        <w:rPr>
          <w:rFonts w:ascii="Times New Roman" w:hAnsi="Times New Roman" w:cs="Times New Roman"/>
          <w:color w:val="222222"/>
          <w:u w:val="single"/>
          <w:shd w:val="clear" w:color="auto" w:fill="FFFFFF"/>
        </w:rPr>
        <w:t>secondary</w:t>
      </w:r>
      <w:r w:rsidRPr="002D70ED">
        <w:rPr>
          <w:rFonts w:ascii="Times New Roman" w:hAnsi="Times New Roman" w:cs="Times New Roman"/>
          <w:color w:val="222222"/>
          <w:shd w:val="clear" w:color="auto" w:fill="FFFFFF"/>
        </w:rPr>
        <w:t> bid for District/Board to review for consideration that would showcase additional benefits, services, and funding for an exclusive beverage rights bid in addition to the vending services, would doing so potentially be view as grounds for rejecting the primary bid?</w:t>
      </w:r>
      <w:r w:rsidR="00DB0534">
        <w:rPr>
          <w:rFonts w:ascii="Times New Roman" w:hAnsi="Times New Roman" w:cs="Times New Roman"/>
          <w:color w:val="222222"/>
          <w:shd w:val="clear" w:color="auto" w:fill="FFFFFF"/>
        </w:rPr>
        <w:t xml:space="preserve"> </w:t>
      </w:r>
      <w:r w:rsidR="00DB0534" w:rsidRPr="00DB0534">
        <w:rPr>
          <w:rFonts w:ascii="Times New Roman" w:hAnsi="Times New Roman" w:cs="Times New Roman"/>
          <w:color w:val="FF0000"/>
          <w:shd w:val="clear" w:color="auto" w:fill="FFFFFF"/>
        </w:rPr>
        <w:t>The district is not interested in an exclusivity agreement at this time</w:t>
      </w:r>
      <w:r w:rsidR="00DB0534">
        <w:rPr>
          <w:rFonts w:ascii="Times New Roman" w:hAnsi="Times New Roman" w:cs="Times New Roman"/>
          <w:color w:val="222222"/>
          <w:shd w:val="clear" w:color="auto" w:fill="FFFFFF"/>
        </w:rPr>
        <w:t xml:space="preserve">. </w:t>
      </w:r>
    </w:p>
    <w:p w:rsidR="00D74E7C" w:rsidRPr="00CA2AF2" w:rsidRDefault="002D70ED" w:rsidP="00866563">
      <w:pPr>
        <w:rPr>
          <w:rFonts w:ascii="Times New Roman" w:hAnsi="Times New Roman" w:cs="Times New Roman"/>
        </w:rPr>
      </w:pPr>
      <w:r w:rsidRPr="002D70ED">
        <w:rPr>
          <w:rFonts w:ascii="Times New Roman" w:hAnsi="Times New Roman" w:cs="Times New Roman"/>
          <w:color w:val="222222"/>
          <w:shd w:val="clear" w:color="auto" w:fill="FFFFFF"/>
        </w:rPr>
        <w:t> </w:t>
      </w:r>
      <w:r w:rsidR="00866563" w:rsidRPr="00CA2AF2">
        <w:rPr>
          <w:rFonts w:ascii="Times New Roman" w:hAnsi="Times New Roman" w:cs="Times New Roman"/>
        </w:rPr>
        <w:t>End of Addendum #1</w:t>
      </w:r>
    </w:p>
    <w:sectPr w:rsidR="00D74E7C" w:rsidRPr="00CA2AF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02925" w:rsidRDefault="00C02925" w:rsidP="00C02925">
      <w:pPr>
        <w:spacing w:after="0" w:line="240" w:lineRule="auto"/>
      </w:pPr>
      <w:r>
        <w:separator/>
      </w:r>
    </w:p>
  </w:endnote>
  <w:endnote w:type="continuationSeparator" w:id="0">
    <w:p w:rsidR="00C02925" w:rsidRDefault="00C02925" w:rsidP="00C029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81876284"/>
      <w:docPartObj>
        <w:docPartGallery w:val="Page Numbers (Bottom of Page)"/>
        <w:docPartUnique/>
      </w:docPartObj>
    </w:sdtPr>
    <w:sdtEndPr>
      <w:rPr>
        <w:noProof/>
      </w:rPr>
    </w:sdtEndPr>
    <w:sdtContent>
      <w:p w:rsidR="00C02925" w:rsidRDefault="00C02925">
        <w:pPr>
          <w:pStyle w:val="Footer"/>
          <w:jc w:val="center"/>
        </w:pPr>
        <w:r>
          <w:fldChar w:fldCharType="begin"/>
        </w:r>
        <w:r>
          <w:instrText xml:space="preserve"> PAGE   \* MERGEFORMAT </w:instrText>
        </w:r>
        <w:r>
          <w:fldChar w:fldCharType="separate"/>
        </w:r>
        <w:r w:rsidR="00680898">
          <w:rPr>
            <w:noProof/>
          </w:rPr>
          <w:t>1</w:t>
        </w:r>
        <w:r>
          <w:rPr>
            <w:noProof/>
          </w:rPr>
          <w:fldChar w:fldCharType="end"/>
        </w:r>
      </w:p>
    </w:sdtContent>
  </w:sdt>
  <w:p w:rsidR="00C02925" w:rsidRDefault="00C029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02925" w:rsidRDefault="00C02925" w:rsidP="00C02925">
      <w:pPr>
        <w:spacing w:after="0" w:line="240" w:lineRule="auto"/>
      </w:pPr>
      <w:r>
        <w:separator/>
      </w:r>
    </w:p>
  </w:footnote>
  <w:footnote w:type="continuationSeparator" w:id="0">
    <w:p w:rsidR="00C02925" w:rsidRDefault="00C02925" w:rsidP="00C0292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C5622D"/>
    <w:multiLevelType w:val="multilevel"/>
    <w:tmpl w:val="69C070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432D4CE2"/>
    <w:multiLevelType w:val="multilevel"/>
    <w:tmpl w:val="A46432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4CA3222"/>
    <w:multiLevelType w:val="hybridMultilevel"/>
    <w:tmpl w:val="23EC8526"/>
    <w:lvl w:ilvl="0" w:tplc="791EFD90">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351"/>
    <w:rsid w:val="0011245F"/>
    <w:rsid w:val="00114339"/>
    <w:rsid w:val="001D752A"/>
    <w:rsid w:val="001F7B27"/>
    <w:rsid w:val="0025427A"/>
    <w:rsid w:val="00287CB1"/>
    <w:rsid w:val="002D70ED"/>
    <w:rsid w:val="002E186D"/>
    <w:rsid w:val="0039076E"/>
    <w:rsid w:val="004010D8"/>
    <w:rsid w:val="00406ED5"/>
    <w:rsid w:val="0042716D"/>
    <w:rsid w:val="00480ACD"/>
    <w:rsid w:val="004C7CC5"/>
    <w:rsid w:val="005812A3"/>
    <w:rsid w:val="005A6968"/>
    <w:rsid w:val="005C01A2"/>
    <w:rsid w:val="00680898"/>
    <w:rsid w:val="006B1A53"/>
    <w:rsid w:val="007000D7"/>
    <w:rsid w:val="00703770"/>
    <w:rsid w:val="00744844"/>
    <w:rsid w:val="00780A46"/>
    <w:rsid w:val="007B5C2C"/>
    <w:rsid w:val="007D12F4"/>
    <w:rsid w:val="007F4578"/>
    <w:rsid w:val="00866563"/>
    <w:rsid w:val="008B45F5"/>
    <w:rsid w:val="008E289B"/>
    <w:rsid w:val="0099360F"/>
    <w:rsid w:val="00A82D6B"/>
    <w:rsid w:val="00A84B4C"/>
    <w:rsid w:val="00A84FF7"/>
    <w:rsid w:val="00A91378"/>
    <w:rsid w:val="00AB6BE9"/>
    <w:rsid w:val="00B66CB3"/>
    <w:rsid w:val="00B75394"/>
    <w:rsid w:val="00B9496C"/>
    <w:rsid w:val="00BA3D86"/>
    <w:rsid w:val="00BB21FC"/>
    <w:rsid w:val="00BD4387"/>
    <w:rsid w:val="00C02925"/>
    <w:rsid w:val="00CA2AF2"/>
    <w:rsid w:val="00D74E7C"/>
    <w:rsid w:val="00DB0534"/>
    <w:rsid w:val="00E124AD"/>
    <w:rsid w:val="00E221AB"/>
    <w:rsid w:val="00EC21B2"/>
    <w:rsid w:val="00EF40E8"/>
    <w:rsid w:val="00F5032E"/>
    <w:rsid w:val="00F523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431AFB"/>
  <w15:docId w15:val="{2725B6A2-CBE4-4547-B6F9-47034A7FF4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21B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21B2"/>
    <w:rPr>
      <w:rFonts w:ascii="Tahoma" w:hAnsi="Tahoma" w:cs="Tahoma"/>
      <w:sz w:val="16"/>
      <w:szCs w:val="16"/>
    </w:rPr>
  </w:style>
  <w:style w:type="paragraph" w:customStyle="1" w:styleId="m8001225835840440320gmail-m-8312759336551195138gmail-m-6790203965667633908gmail-m-5026278096961277605msolistparagraph">
    <w:name w:val="m_8001225835840440320gmail-m_-8312759336551195138gmail-m_-6790203965667633908gmail-m_-5026278096961277605msolistparagraph"/>
    <w:basedOn w:val="Normal"/>
    <w:rsid w:val="005A696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5A6968"/>
  </w:style>
  <w:style w:type="character" w:styleId="Hyperlink">
    <w:name w:val="Hyperlink"/>
    <w:basedOn w:val="DefaultParagraphFont"/>
    <w:uiPriority w:val="99"/>
    <w:unhideWhenUsed/>
    <w:rsid w:val="00D74E7C"/>
    <w:rPr>
      <w:color w:val="0000FF" w:themeColor="hyperlink"/>
      <w:u w:val="single"/>
    </w:rPr>
  </w:style>
  <w:style w:type="paragraph" w:styleId="Header">
    <w:name w:val="header"/>
    <w:basedOn w:val="Normal"/>
    <w:link w:val="HeaderChar"/>
    <w:uiPriority w:val="99"/>
    <w:unhideWhenUsed/>
    <w:rsid w:val="00C02925"/>
    <w:pPr>
      <w:tabs>
        <w:tab w:val="center" w:pos="4680"/>
        <w:tab w:val="right" w:pos="9360"/>
      </w:tabs>
      <w:spacing w:after="0" w:line="240" w:lineRule="auto"/>
    </w:pPr>
  </w:style>
  <w:style w:type="character" w:customStyle="1" w:styleId="HeaderChar">
    <w:name w:val="Header Char"/>
    <w:basedOn w:val="DefaultParagraphFont"/>
    <w:link w:val="Header"/>
    <w:uiPriority w:val="99"/>
    <w:rsid w:val="00C02925"/>
  </w:style>
  <w:style w:type="paragraph" w:styleId="Footer">
    <w:name w:val="footer"/>
    <w:basedOn w:val="Normal"/>
    <w:link w:val="FooterChar"/>
    <w:uiPriority w:val="99"/>
    <w:unhideWhenUsed/>
    <w:rsid w:val="00C02925"/>
    <w:pPr>
      <w:tabs>
        <w:tab w:val="center" w:pos="4680"/>
        <w:tab w:val="right" w:pos="9360"/>
      </w:tabs>
      <w:spacing w:after="0" w:line="240" w:lineRule="auto"/>
    </w:pPr>
  </w:style>
  <w:style w:type="character" w:customStyle="1" w:styleId="FooterChar">
    <w:name w:val="Footer Char"/>
    <w:basedOn w:val="DefaultParagraphFont"/>
    <w:link w:val="Footer"/>
    <w:uiPriority w:val="99"/>
    <w:rsid w:val="00C02925"/>
  </w:style>
  <w:style w:type="paragraph" w:styleId="ListParagraph">
    <w:name w:val="List Paragraph"/>
    <w:basedOn w:val="Normal"/>
    <w:uiPriority w:val="34"/>
    <w:qFormat/>
    <w:rsid w:val="002D70ED"/>
    <w:pPr>
      <w:ind w:left="720"/>
      <w:contextualSpacing/>
    </w:pPr>
  </w:style>
  <w:style w:type="character" w:styleId="UnresolvedMention">
    <w:name w:val="Unresolved Mention"/>
    <w:basedOn w:val="DefaultParagraphFont"/>
    <w:uiPriority w:val="99"/>
    <w:semiHidden/>
    <w:unhideWhenUsed/>
    <w:rsid w:val="002D70ED"/>
    <w:rPr>
      <w:color w:val="605E5C"/>
      <w:shd w:val="clear" w:color="auto" w:fill="E1DFDD"/>
    </w:rPr>
  </w:style>
  <w:style w:type="character" w:styleId="FollowedHyperlink">
    <w:name w:val="FollowedHyperlink"/>
    <w:basedOn w:val="DefaultParagraphFont"/>
    <w:uiPriority w:val="99"/>
    <w:semiHidden/>
    <w:unhideWhenUsed/>
    <w:rsid w:val="002D70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8207537">
      <w:bodyDiv w:val="1"/>
      <w:marLeft w:val="0"/>
      <w:marRight w:val="0"/>
      <w:marTop w:val="0"/>
      <w:marBottom w:val="0"/>
      <w:divBdr>
        <w:top w:val="none" w:sz="0" w:space="0" w:color="auto"/>
        <w:left w:val="none" w:sz="0" w:space="0" w:color="auto"/>
        <w:bottom w:val="none" w:sz="0" w:space="0" w:color="auto"/>
        <w:right w:val="none" w:sz="0" w:space="0" w:color="auto"/>
      </w:divBdr>
    </w:div>
    <w:div w:id="547186180">
      <w:bodyDiv w:val="1"/>
      <w:marLeft w:val="0"/>
      <w:marRight w:val="0"/>
      <w:marTop w:val="0"/>
      <w:marBottom w:val="0"/>
      <w:divBdr>
        <w:top w:val="none" w:sz="0" w:space="0" w:color="auto"/>
        <w:left w:val="none" w:sz="0" w:space="0" w:color="auto"/>
        <w:bottom w:val="none" w:sz="0" w:space="0" w:color="auto"/>
        <w:right w:val="none" w:sz="0" w:space="0" w:color="auto"/>
      </w:divBdr>
    </w:div>
    <w:div w:id="926578208">
      <w:bodyDiv w:val="1"/>
      <w:marLeft w:val="0"/>
      <w:marRight w:val="0"/>
      <w:marTop w:val="0"/>
      <w:marBottom w:val="0"/>
      <w:divBdr>
        <w:top w:val="none" w:sz="0" w:space="0" w:color="auto"/>
        <w:left w:val="none" w:sz="0" w:space="0" w:color="auto"/>
        <w:bottom w:val="none" w:sz="0" w:space="0" w:color="auto"/>
        <w:right w:val="none" w:sz="0" w:space="0" w:color="auto"/>
      </w:divBdr>
      <w:divsChild>
        <w:div w:id="28990920">
          <w:marLeft w:val="0"/>
          <w:marRight w:val="0"/>
          <w:marTop w:val="0"/>
          <w:marBottom w:val="0"/>
          <w:divBdr>
            <w:top w:val="none" w:sz="0" w:space="0" w:color="auto"/>
            <w:left w:val="none" w:sz="0" w:space="0" w:color="auto"/>
            <w:bottom w:val="none" w:sz="0" w:space="0" w:color="auto"/>
            <w:right w:val="none" w:sz="0" w:space="0" w:color="auto"/>
          </w:divBdr>
        </w:div>
        <w:div w:id="1984965989">
          <w:marLeft w:val="0"/>
          <w:marRight w:val="0"/>
          <w:marTop w:val="0"/>
          <w:marBottom w:val="0"/>
          <w:divBdr>
            <w:top w:val="none" w:sz="0" w:space="0" w:color="auto"/>
            <w:left w:val="none" w:sz="0" w:space="0" w:color="auto"/>
            <w:bottom w:val="none" w:sz="0" w:space="0" w:color="auto"/>
            <w:right w:val="none" w:sz="0" w:space="0" w:color="auto"/>
          </w:divBdr>
        </w:div>
        <w:div w:id="585041828">
          <w:marLeft w:val="0"/>
          <w:marRight w:val="0"/>
          <w:marTop w:val="0"/>
          <w:marBottom w:val="0"/>
          <w:divBdr>
            <w:top w:val="none" w:sz="0" w:space="0" w:color="auto"/>
            <w:left w:val="none" w:sz="0" w:space="0" w:color="auto"/>
            <w:bottom w:val="none" w:sz="0" w:space="0" w:color="auto"/>
            <w:right w:val="none" w:sz="0" w:space="0" w:color="auto"/>
          </w:divBdr>
        </w:div>
        <w:div w:id="559361284">
          <w:marLeft w:val="0"/>
          <w:marRight w:val="0"/>
          <w:marTop w:val="0"/>
          <w:marBottom w:val="0"/>
          <w:divBdr>
            <w:top w:val="none" w:sz="0" w:space="0" w:color="auto"/>
            <w:left w:val="none" w:sz="0" w:space="0" w:color="auto"/>
            <w:bottom w:val="none" w:sz="0" w:space="0" w:color="auto"/>
            <w:right w:val="none" w:sz="0" w:space="0" w:color="auto"/>
          </w:divBdr>
        </w:div>
        <w:div w:id="124010951">
          <w:marLeft w:val="0"/>
          <w:marRight w:val="0"/>
          <w:marTop w:val="0"/>
          <w:marBottom w:val="0"/>
          <w:divBdr>
            <w:top w:val="none" w:sz="0" w:space="0" w:color="auto"/>
            <w:left w:val="none" w:sz="0" w:space="0" w:color="auto"/>
            <w:bottom w:val="none" w:sz="0" w:space="0" w:color="auto"/>
            <w:right w:val="none" w:sz="0" w:space="0" w:color="auto"/>
          </w:divBdr>
        </w:div>
        <w:div w:id="2084718412">
          <w:marLeft w:val="0"/>
          <w:marRight w:val="0"/>
          <w:marTop w:val="0"/>
          <w:marBottom w:val="0"/>
          <w:divBdr>
            <w:top w:val="none" w:sz="0" w:space="0" w:color="auto"/>
            <w:left w:val="none" w:sz="0" w:space="0" w:color="auto"/>
            <w:bottom w:val="none" w:sz="0" w:space="0" w:color="auto"/>
            <w:right w:val="none" w:sz="0" w:space="0" w:color="auto"/>
          </w:divBdr>
        </w:div>
        <w:div w:id="1133061441">
          <w:marLeft w:val="0"/>
          <w:marRight w:val="0"/>
          <w:marTop w:val="0"/>
          <w:marBottom w:val="0"/>
          <w:divBdr>
            <w:top w:val="none" w:sz="0" w:space="0" w:color="auto"/>
            <w:left w:val="none" w:sz="0" w:space="0" w:color="auto"/>
            <w:bottom w:val="none" w:sz="0" w:space="0" w:color="auto"/>
            <w:right w:val="none" w:sz="0" w:space="0" w:color="auto"/>
          </w:divBdr>
        </w:div>
      </w:divsChild>
    </w:div>
    <w:div w:id="1370300600">
      <w:bodyDiv w:val="1"/>
      <w:marLeft w:val="0"/>
      <w:marRight w:val="0"/>
      <w:marTop w:val="0"/>
      <w:marBottom w:val="0"/>
      <w:divBdr>
        <w:top w:val="none" w:sz="0" w:space="0" w:color="auto"/>
        <w:left w:val="none" w:sz="0" w:space="0" w:color="auto"/>
        <w:bottom w:val="none" w:sz="0" w:space="0" w:color="auto"/>
        <w:right w:val="none" w:sz="0" w:space="0" w:color="auto"/>
      </w:divBdr>
    </w:div>
    <w:div w:id="1894928398">
      <w:bodyDiv w:val="1"/>
      <w:marLeft w:val="0"/>
      <w:marRight w:val="0"/>
      <w:marTop w:val="0"/>
      <w:marBottom w:val="0"/>
      <w:divBdr>
        <w:top w:val="none" w:sz="0" w:space="0" w:color="auto"/>
        <w:left w:val="none" w:sz="0" w:space="0" w:color="auto"/>
        <w:bottom w:val="none" w:sz="0" w:space="0" w:color="auto"/>
        <w:right w:val="none" w:sz="0" w:space="0" w:color="auto"/>
      </w:divBdr>
    </w:div>
    <w:div w:id="20027358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ettings" Target="settings.xml"/><Relationship Id="rId7" Type="http://schemas.openxmlformats.org/officeDocument/2006/relationships/hyperlink" Target="http://www.rsdmo.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rsdmo.org/Page/45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125</TotalTime>
  <Pages>1</Pages>
  <Words>180</Words>
  <Characters>1028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RSD</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RSD</dc:creator>
  <cp:lastModifiedBy>Brenda Kirchhoefer</cp:lastModifiedBy>
  <cp:revision>7</cp:revision>
  <dcterms:created xsi:type="dcterms:W3CDTF">2023-02-01T14:04:00Z</dcterms:created>
  <dcterms:modified xsi:type="dcterms:W3CDTF">2023-02-03T16:11:00Z</dcterms:modified>
</cp:coreProperties>
</file>