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65" w:rsidRDefault="00580526">
      <w:pPr>
        <w:spacing w:before="62" w:after="0" w:line="282" w:lineRule="exact"/>
        <w:ind w:left="3186" w:right="3188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w w:val="92"/>
          <w:position w:val="-1"/>
          <w:sz w:val="25"/>
          <w:szCs w:val="25"/>
        </w:rPr>
        <w:t>ADVERTISEMENT</w:t>
      </w:r>
      <w:r>
        <w:rPr>
          <w:rFonts w:ascii="Arial" w:eastAsia="Arial" w:hAnsi="Arial" w:cs="Arial"/>
          <w:b/>
          <w:bCs/>
          <w:spacing w:val="-9"/>
          <w:w w:val="92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w w:val="92"/>
          <w:position w:val="-1"/>
          <w:sz w:val="25"/>
          <w:szCs w:val="25"/>
        </w:rPr>
        <w:t>FOR</w:t>
      </w:r>
      <w:r>
        <w:rPr>
          <w:rFonts w:ascii="Arial" w:eastAsia="Arial" w:hAnsi="Arial" w:cs="Arial"/>
          <w:b/>
          <w:bCs/>
          <w:spacing w:val="-12"/>
          <w:w w:val="92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w w:val="92"/>
          <w:position w:val="-1"/>
          <w:sz w:val="25"/>
          <w:szCs w:val="25"/>
        </w:rPr>
        <w:t>BIDS</w:t>
      </w:r>
    </w:p>
    <w:p w:rsidR="00880165" w:rsidRDefault="00880165">
      <w:pPr>
        <w:spacing w:before="8" w:after="0" w:line="100" w:lineRule="exact"/>
        <w:rPr>
          <w:sz w:val="10"/>
          <w:szCs w:val="1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/>
        <w:sectPr w:rsidR="00880165">
          <w:type w:val="continuous"/>
          <w:pgSz w:w="12300" w:h="15840"/>
          <w:pgMar w:top="1440" w:right="1340" w:bottom="280" w:left="1340" w:header="720" w:footer="720" w:gutter="0"/>
          <w:cols w:space="720"/>
        </w:sectPr>
      </w:pPr>
    </w:p>
    <w:p w:rsidR="00880165" w:rsidRDefault="00580526">
      <w:pPr>
        <w:spacing w:before="34" w:after="0" w:line="240" w:lineRule="auto"/>
        <w:ind w:left="129" w:right="-70"/>
        <w:rPr>
          <w:rFonts w:ascii="Arial" w:eastAsia="Arial" w:hAnsi="Arial" w:cs="Arial"/>
          <w:sz w:val="20"/>
          <w:szCs w:val="20"/>
        </w:rPr>
      </w:pPr>
      <w:r>
        <w:pict>
          <v:group id="_x0000_s1053" style="position:absolute;left:0;text-align:left;margin-left:72.5pt;margin-top:12.05pt;width:468.7pt;height:1.1pt;z-index:-251662336;mso-position-horizontal-relative:page" coordorigin="1450,241" coordsize="9374,22">
            <v:group id="_x0000_s1056" style="position:absolute;left:1459;top:253;width:9355;height:2" coordorigin="1459,253" coordsize="9355,2">
              <v:shape id="_x0000_s1057" style="position:absolute;left:1459;top:253;width:9355;height:2" coordorigin="1459,253" coordsize="9355,0" path="m1459,253r9355,e" filled="f" strokeweight=".96pt">
                <v:path arrowok="t"/>
              </v:shape>
            </v:group>
            <v:group id="_x0000_s1054" style="position:absolute;left:1469;top:250;width:326;height:2" coordorigin="1469,250" coordsize="326,2">
              <v:shape id="_x0000_s1055" style="position:absolute;left:1469;top:250;width:326;height:2" coordorigin="1469,250" coordsize="326,0" path="m1469,250r326,e" filled="f" strokeweight=".9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Carlsbad</w:t>
      </w:r>
    </w:p>
    <w:p w:rsidR="00880165" w:rsidRDefault="00580526">
      <w:pPr>
        <w:spacing w:before="3" w:after="0" w:line="100" w:lineRule="exact"/>
        <w:rPr>
          <w:sz w:val="10"/>
          <w:szCs w:val="10"/>
        </w:rPr>
      </w:pPr>
      <w:r>
        <w:br w:type="column"/>
      </w: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580526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1"/>
          <w:position w:val="-1"/>
          <w:sz w:val="20"/>
          <w:szCs w:val="20"/>
        </w:rPr>
        <w:t>Owner</w:t>
      </w:r>
    </w:p>
    <w:p w:rsidR="00880165" w:rsidRDefault="00880165">
      <w:pPr>
        <w:spacing w:after="0"/>
        <w:sectPr w:rsidR="00880165">
          <w:type w:val="continuous"/>
          <w:pgSz w:w="12300" w:h="15840"/>
          <w:pgMar w:top="1440" w:right="1340" w:bottom="280" w:left="1340" w:header="720" w:footer="720" w:gutter="0"/>
          <w:cols w:num="2" w:space="720" w:equalWidth="0">
            <w:col w:w="1511" w:space="461"/>
            <w:col w:w="7648"/>
          </w:cols>
        </w:sectPr>
      </w:pPr>
    </w:p>
    <w:p w:rsidR="00880165" w:rsidRDefault="00880165">
      <w:pPr>
        <w:spacing w:before="11" w:after="0" w:line="260" w:lineRule="exact"/>
        <w:rPr>
          <w:sz w:val="26"/>
          <w:szCs w:val="26"/>
        </w:rPr>
      </w:pPr>
    </w:p>
    <w:p w:rsidR="00880165" w:rsidRDefault="00580526">
      <w:pPr>
        <w:spacing w:before="33" w:after="0" w:line="240" w:lineRule="auto"/>
        <w:ind w:left="138" w:right="424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48" style="position:absolute;left:0;text-align:left;margin-left:72.5pt;margin-top:12.4pt;width:463.9pt;height:1.1pt;z-index:-251661312;mso-position-horizontal-relative:page" coordorigin="1450,248" coordsize="9278,22">
            <v:group id="_x0000_s1051" style="position:absolute;left:1459;top:260;width:9259;height:2" coordorigin="1459,260" coordsize="9259,2">
              <v:shape id="_x0000_s1052" style="position:absolute;left:1459;top:260;width:9259;height:2" coordorigin="1459,260" coordsize="9259,0" path="m1459,260r9259,e" filled="f" strokeweight=".96pt">
                <v:path arrowok="t"/>
              </v:shape>
            </v:group>
            <v:group id="_x0000_s1049" style="position:absolute;left:2419;top:258;width:2462;height:2" coordorigin="2419,258" coordsize="2462,2">
              <v:shape id="_x0000_s1050" style="position:absolute;left:2419;top:258;width:2462;height:2" coordorigin="2419,258" coordsize="2462,0" path="m2419,258r2463,e" filled="f" strokeweight=".9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8"/>
          <w:w w:val="108"/>
          <w:sz w:val="21"/>
          <w:szCs w:val="21"/>
        </w:rPr>
        <w:t>1</w:t>
      </w:r>
      <w:r>
        <w:rPr>
          <w:rFonts w:ascii="Arial" w:eastAsia="Arial" w:hAnsi="Arial" w:cs="Arial"/>
          <w:w w:val="108"/>
          <w:sz w:val="20"/>
          <w:szCs w:val="20"/>
        </w:rPr>
        <w:t>North</w:t>
      </w:r>
      <w:r>
        <w:rPr>
          <w:rFonts w:ascii="Arial" w:eastAsia="Arial" w:hAnsi="Arial" w:cs="Arial"/>
          <w:spacing w:val="-10"/>
          <w:w w:val="10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Halagueno</w:t>
      </w:r>
      <w:proofErr w:type="spellEnd"/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Street.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Carlsbad,</w:t>
      </w:r>
      <w:r>
        <w:rPr>
          <w:rFonts w:ascii="Arial" w:eastAsia="Arial" w:hAnsi="Arial" w:cs="Arial"/>
          <w:spacing w:val="-9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Mexico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88221</w:t>
      </w:r>
    </w:p>
    <w:p w:rsidR="00880165" w:rsidRDefault="00580526">
      <w:pPr>
        <w:spacing w:before="35" w:after="0" w:line="240" w:lineRule="auto"/>
        <w:ind w:left="19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</w:t>
      </w:r>
    </w:p>
    <w:p w:rsidR="00880165" w:rsidRDefault="00880165">
      <w:pPr>
        <w:spacing w:before="2" w:after="0" w:line="110" w:lineRule="exact"/>
        <w:rPr>
          <w:sz w:val="11"/>
          <w:szCs w:val="11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580526">
      <w:pPr>
        <w:spacing w:after="0" w:line="271" w:lineRule="auto"/>
        <w:ind w:left="124" w:right="111"/>
        <w:rPr>
          <w:rFonts w:ascii="Arial" w:eastAsia="Arial" w:hAnsi="Arial" w:cs="Arial"/>
          <w:sz w:val="20"/>
          <w:szCs w:val="20"/>
        </w:rPr>
      </w:pPr>
      <w:r>
        <w:pict>
          <v:group id="_x0000_s1046" style="position:absolute;left:0;text-align:left;margin-left:494.65pt;margin-top:24.5pt;width:45.35pt;height:.1pt;z-index:-251656192;mso-position-horizontal-relative:page" coordorigin="9893,490" coordsize="907,2">
            <v:shape id="_x0000_s1047" style="position:absolute;left:9893;top:490;width:907;height:2" coordorigin="9893,490" coordsize="907,0" path="m9893,490r907,e" filled="f" strokeweight=".96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428.15pt;margin-top:37.7pt;width:91.2pt;height:.1pt;z-index:-251655168;mso-position-horizontal-relative:page" coordorigin="8563,754" coordsize="1824,2">
            <v:shape id="_x0000_s1045" style="position:absolute;left:8563;top:754;width:1824;height:2" coordorigin="8563,754" coordsize="1824,0" path="m8563,754r1824,e" filled="f" strokeweight=".96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w w:val="91"/>
          <w:sz w:val="20"/>
          <w:szCs w:val="20"/>
        </w:rPr>
        <w:t>Separate  sealed</w:t>
      </w:r>
      <w:proofErr w:type="gramEnd"/>
      <w:r>
        <w:rPr>
          <w:rFonts w:ascii="Arial" w:eastAsia="Arial" w:hAnsi="Arial" w:cs="Arial"/>
          <w:spacing w:val="30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>BIDS</w:t>
      </w:r>
      <w:r>
        <w:rPr>
          <w:rFonts w:ascii="Arial" w:eastAsia="Arial" w:hAnsi="Arial" w:cs="Arial"/>
          <w:spacing w:val="-1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construction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City</w:t>
      </w:r>
      <w:r>
        <w:rPr>
          <w:rFonts w:ascii="Arial" w:eastAsia="Arial" w:hAnsi="Arial" w:cs="Arial"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of</w:t>
      </w:r>
      <w:r>
        <w:rPr>
          <w:rFonts w:ascii="Arial" w:eastAsia="Arial" w:hAnsi="Arial" w:cs="Arial"/>
          <w:spacing w:val="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  <w:u w:val="single" w:color="000000"/>
        </w:rPr>
        <w:t>Carlsbad</w:t>
      </w:r>
      <w:r>
        <w:rPr>
          <w:rFonts w:ascii="Arial" w:eastAsia="Arial" w:hAnsi="Arial" w:cs="Arial"/>
          <w:spacing w:val="-6"/>
          <w:w w:val="9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W.</w:t>
      </w:r>
      <w:r>
        <w:rPr>
          <w:rFonts w:ascii="Arial" w:eastAsia="Arial" w:hAnsi="Arial" w:cs="Arial"/>
          <w:spacing w:val="-1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  <w:u w:val="single" w:color="000000"/>
        </w:rPr>
        <w:t>Stevens St.</w:t>
      </w:r>
      <w:r>
        <w:rPr>
          <w:rFonts w:ascii="Arial" w:eastAsia="Arial" w:hAnsi="Arial" w:cs="Arial"/>
          <w:spacing w:val="-30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Sanitar</w:t>
      </w:r>
      <w:r>
        <w:rPr>
          <w:rFonts w:ascii="Arial" w:eastAsia="Arial" w:hAnsi="Arial" w:cs="Arial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Sewer</w:t>
      </w:r>
      <w:r>
        <w:rPr>
          <w:rFonts w:ascii="Arial" w:eastAsia="Arial" w:hAnsi="Arial" w:cs="Arial"/>
          <w:spacing w:val="-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Re-Route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Project</w:t>
      </w:r>
      <w:r>
        <w:rPr>
          <w:rFonts w:ascii="Arial" w:eastAsia="Arial" w:hAnsi="Arial" w:cs="Arial"/>
          <w:spacing w:val="2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(Bid</w:t>
      </w:r>
      <w:r>
        <w:rPr>
          <w:rFonts w:ascii="Arial" w:eastAsia="Arial" w:hAnsi="Arial" w:cs="Arial"/>
          <w:spacing w:val="1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No.</w:t>
      </w:r>
      <w:r>
        <w:rPr>
          <w:rFonts w:ascii="Arial" w:eastAsia="Arial" w:hAnsi="Arial" w:cs="Arial"/>
          <w:spacing w:val="1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2024-12)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City</w:t>
      </w:r>
      <w:r>
        <w:rPr>
          <w:rFonts w:ascii="Arial" w:eastAsia="Arial" w:hAnsi="Arial" w:cs="Arial"/>
          <w:spacing w:val="2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of</w:t>
      </w:r>
      <w:r>
        <w:rPr>
          <w:rFonts w:ascii="Arial" w:eastAsia="Arial" w:hAnsi="Arial" w:cs="Arial"/>
          <w:spacing w:val="4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  <w:u w:val="single" w:color="000000"/>
        </w:rPr>
        <w:t>Carlsbad,</w:t>
      </w:r>
      <w:r>
        <w:rPr>
          <w:rFonts w:ascii="Arial" w:eastAsia="Arial" w:hAnsi="Arial" w:cs="Arial"/>
          <w:spacing w:val="14"/>
          <w:w w:val="9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Attn:</w:t>
      </w:r>
      <w:r>
        <w:rPr>
          <w:rFonts w:ascii="Arial" w:eastAsia="Arial" w:hAnsi="Arial" w:cs="Arial"/>
          <w:spacing w:val="5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Matthew </w:t>
      </w:r>
      <w:r>
        <w:rPr>
          <w:rFonts w:ascii="Arial" w:eastAsia="Arial" w:hAnsi="Arial" w:cs="Arial"/>
          <w:spacing w:val="3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Fletcher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101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North </w:t>
      </w:r>
      <w:proofErr w:type="spellStart"/>
      <w:r>
        <w:rPr>
          <w:rFonts w:ascii="Arial" w:eastAsia="Arial" w:hAnsi="Arial" w:cs="Arial"/>
          <w:sz w:val="20"/>
          <w:szCs w:val="20"/>
          <w:u w:val="single" w:color="000000"/>
        </w:rPr>
        <w:t>Halagueno</w:t>
      </w:r>
      <w:proofErr w:type="spellEnd"/>
      <w:r>
        <w:rPr>
          <w:rFonts w:ascii="Arial" w:eastAsia="Arial" w:hAnsi="Arial" w:cs="Arial"/>
          <w:spacing w:val="-2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Street.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  <w:u w:val="single" w:color="000000"/>
        </w:rPr>
        <w:t>Carlsbad,</w:t>
      </w:r>
      <w:r>
        <w:rPr>
          <w:rFonts w:ascii="Arial" w:eastAsia="Arial" w:hAnsi="Arial" w:cs="Arial"/>
          <w:spacing w:val="5"/>
          <w:w w:val="9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NM</w:t>
      </w:r>
      <w:r>
        <w:rPr>
          <w:rFonts w:ascii="Arial" w:eastAsia="Arial" w:hAnsi="Arial" w:cs="Arial"/>
          <w:spacing w:val="1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88220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until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2:00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p.m.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(Local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w w:val="10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Thursday.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November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21,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2024,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said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publicly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aloud.</w:t>
      </w:r>
    </w:p>
    <w:p w:rsidR="00880165" w:rsidRDefault="00880165">
      <w:pPr>
        <w:spacing w:before="10" w:after="0" w:line="260" w:lineRule="exact"/>
        <w:rPr>
          <w:sz w:val="26"/>
          <w:szCs w:val="26"/>
        </w:rPr>
      </w:pPr>
    </w:p>
    <w:p w:rsidR="00880165" w:rsidRDefault="00580526">
      <w:pPr>
        <w:spacing w:after="0" w:line="280" w:lineRule="auto"/>
        <w:ind w:left="129" w:right="51" w:firstLine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thick" w:color="000000"/>
        </w:rPr>
        <w:t>Project</w:t>
      </w:r>
      <w:r>
        <w:rPr>
          <w:rFonts w:ascii="Arial" w:eastAsia="Arial" w:hAnsi="Arial" w:cs="Arial"/>
          <w:spacing w:val="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thick" w:color="000000"/>
        </w:rPr>
        <w:t>Description: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consists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installation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approximately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410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linear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8- </w:t>
      </w:r>
      <w:r>
        <w:rPr>
          <w:rFonts w:ascii="Arial" w:eastAsia="Arial" w:hAnsi="Arial" w:cs="Arial"/>
          <w:sz w:val="20"/>
          <w:szCs w:val="20"/>
        </w:rPr>
        <w:t>inch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gravity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sewer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collector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line</w:t>
      </w:r>
      <w:proofErr w:type="gram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runs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west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east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along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Stevens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re-route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 xml:space="preserve">existing </w:t>
      </w:r>
      <w:r>
        <w:rPr>
          <w:rFonts w:ascii="Arial" w:eastAsia="Arial" w:hAnsi="Arial" w:cs="Arial"/>
          <w:sz w:val="20"/>
          <w:szCs w:val="20"/>
        </w:rPr>
        <w:t>gravity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sewer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project.</w:t>
      </w:r>
    </w:p>
    <w:p w:rsidR="00880165" w:rsidRDefault="00880165">
      <w:pPr>
        <w:spacing w:before="10" w:after="0" w:line="260" w:lineRule="exact"/>
        <w:rPr>
          <w:sz w:val="26"/>
          <w:szCs w:val="26"/>
        </w:rPr>
      </w:pPr>
    </w:p>
    <w:p w:rsidR="00880165" w:rsidRDefault="00580526">
      <w:pPr>
        <w:spacing w:after="0" w:line="240" w:lineRule="auto"/>
        <w:ind w:left="119" w:right="33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Bidding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examined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locations:</w:t>
      </w:r>
    </w:p>
    <w:p w:rsidR="00880165" w:rsidRDefault="00880165">
      <w:pPr>
        <w:spacing w:before="1" w:after="0" w:line="140" w:lineRule="exact"/>
        <w:rPr>
          <w:sz w:val="14"/>
          <w:szCs w:val="14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580526">
      <w:pPr>
        <w:tabs>
          <w:tab w:val="left" w:pos="8200"/>
        </w:tabs>
        <w:spacing w:after="0" w:line="240" w:lineRule="auto"/>
        <w:ind w:left="273" w:right="7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>Construction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Reporter.</w:t>
      </w:r>
      <w:r>
        <w:rPr>
          <w:rFonts w:ascii="Arial" w:eastAsia="Arial" w:hAnsi="Arial" w:cs="Arial"/>
          <w:spacing w:val="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w w:val="111"/>
          <w:sz w:val="18"/>
          <w:szCs w:val="18"/>
          <w:u w:val="single" w:color="000000"/>
        </w:rPr>
        <w:t>490</w:t>
      </w:r>
      <w:r>
        <w:rPr>
          <w:rFonts w:ascii="Arial" w:eastAsia="Arial" w:hAnsi="Arial" w:cs="Arial"/>
          <w:spacing w:val="-19"/>
          <w:w w:val="111"/>
          <w:sz w:val="18"/>
          <w:szCs w:val="18"/>
          <w:u w:val="single" w:color="000000"/>
        </w:rPr>
        <w:t>1</w:t>
      </w:r>
      <w:r>
        <w:rPr>
          <w:rFonts w:ascii="Arial" w:eastAsia="Arial" w:hAnsi="Arial" w:cs="Arial"/>
          <w:w w:val="111"/>
          <w:sz w:val="18"/>
          <w:szCs w:val="18"/>
          <w:u w:val="single" w:color="000000"/>
        </w:rPr>
        <w:t>Mcleod</w:t>
      </w:r>
      <w:r>
        <w:rPr>
          <w:rFonts w:ascii="Arial" w:eastAsia="Arial" w:hAnsi="Arial" w:cs="Arial"/>
          <w:spacing w:val="-6"/>
          <w:w w:val="11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w w:val="91"/>
          <w:sz w:val="18"/>
          <w:szCs w:val="18"/>
          <w:u w:val="single" w:color="000000"/>
        </w:rPr>
        <w:t>Rd.</w:t>
      </w:r>
      <w:r>
        <w:rPr>
          <w:rFonts w:ascii="Arial" w:eastAsia="Arial" w:hAnsi="Arial" w:cs="Arial"/>
          <w:spacing w:val="-5"/>
          <w:w w:val="9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w w:val="91"/>
          <w:sz w:val="18"/>
          <w:szCs w:val="18"/>
          <w:u w:val="single" w:color="000000"/>
        </w:rPr>
        <w:t>NE</w:t>
      </w:r>
      <w:r>
        <w:rPr>
          <w:rFonts w:ascii="Arial" w:eastAsia="Arial" w:hAnsi="Arial" w:cs="Arial"/>
          <w:spacing w:val="-2"/>
          <w:w w:val="9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Suite </w:t>
      </w:r>
      <w:r>
        <w:rPr>
          <w:rFonts w:ascii="Arial" w:eastAsia="Arial" w:hAnsi="Arial" w:cs="Arial"/>
          <w:w w:val="97"/>
          <w:sz w:val="18"/>
          <w:szCs w:val="18"/>
          <w:u w:val="single" w:color="000000"/>
        </w:rPr>
        <w:t>200A,</w:t>
      </w:r>
      <w:r>
        <w:rPr>
          <w:rFonts w:ascii="Arial" w:eastAsia="Arial" w:hAnsi="Arial" w:cs="Arial"/>
          <w:spacing w:val="-18"/>
          <w:w w:val="9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Albuquerque,</w:t>
      </w:r>
      <w:r>
        <w:rPr>
          <w:rFonts w:ascii="Arial" w:eastAsia="Arial" w:hAnsi="Arial" w:cs="Arial"/>
          <w:spacing w:val="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NM </w:t>
      </w:r>
      <w:r>
        <w:rPr>
          <w:rFonts w:ascii="Arial" w:eastAsia="Arial" w:hAnsi="Arial" w:cs="Arial"/>
          <w:spacing w:val="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87109</w:t>
      </w:r>
      <w:r>
        <w:rPr>
          <w:rFonts w:ascii="Arial" w:eastAsia="Arial" w:hAnsi="Arial" w:cs="Arial"/>
          <w:spacing w:val="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  <w:t>(505)</w:t>
      </w:r>
      <w:r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243-9793</w:t>
      </w:r>
    </w:p>
    <w:p w:rsidR="00880165" w:rsidRDefault="00580526">
      <w:pPr>
        <w:tabs>
          <w:tab w:val="left" w:pos="8200"/>
        </w:tabs>
        <w:spacing w:before="33" w:after="0" w:line="240" w:lineRule="auto"/>
        <w:ind w:left="277" w:right="70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7" style="position:absolute;left:0;text-align:left;margin-left:81.35pt;margin-top:9.85pt;width:459.85pt;height:2.15pt;z-index:-251660288;mso-position-horizontal-relative:page" coordorigin="1627,197" coordsize="9197,43">
            <v:group id="_x0000_s1042" style="position:absolute;left:1637;top:231;width:9178;height:2" coordorigin="1637,231" coordsize="9178,2">
              <v:shape id="_x0000_s1043" style="position:absolute;left:1637;top:231;width:9178;height:2" coordorigin="1637,231" coordsize="9178,0" path="m1637,231r9177,e" filled="f" strokeweight=".96pt">
                <v:path arrowok="t"/>
              </v:shape>
            </v:group>
            <v:group id="_x0000_s1040" style="position:absolute;left:2813;top:228;width:715;height:2" coordorigin="2813,228" coordsize="715,2">
              <v:shape id="_x0000_s1041" style="position:absolute;left:2813;top:228;width:715;height:2" coordorigin="2813,228" coordsize="715,0" path="m2813,228r715,e" filled="f" strokeweight="1.2pt">
                <v:path arrowok="t"/>
              </v:shape>
            </v:group>
            <v:group id="_x0000_s1038" style="position:absolute;left:9648;top:202;width:62;height:2" coordorigin="9648,202" coordsize="62,2">
              <v:shape id="_x0000_s1039" style="position:absolute;left:9648;top:202;width:62;height:2" coordorigin="9648,202" coordsize="62,0" path="m9648,202r62,e" filled="f" strokeweight=".4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Dodge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Analytics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at: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hyperlink r:id="rId4">
        <w:r>
          <w:rPr>
            <w:rFonts w:ascii="Arial" w:eastAsia="Arial" w:hAnsi="Arial" w:cs="Arial"/>
            <w:w w:val="105"/>
            <w:sz w:val="18"/>
            <w:szCs w:val="18"/>
          </w:rPr>
          <w:t>www.construction.com</w:t>
        </w:r>
        <w:r>
          <w:rPr>
            <w:rFonts w:ascii="Arial" w:eastAsia="Arial" w:hAnsi="Arial" w:cs="Arial"/>
            <w:sz w:val="18"/>
            <w:szCs w:val="18"/>
          </w:rPr>
          <w:tab/>
        </w:r>
      </w:hyperlink>
      <w:r>
        <w:rPr>
          <w:rFonts w:ascii="Arial" w:eastAsia="Arial" w:hAnsi="Arial" w:cs="Arial"/>
          <w:sz w:val="18"/>
          <w:szCs w:val="18"/>
        </w:rPr>
        <w:t xml:space="preserve">(800) </w:t>
      </w:r>
      <w:r>
        <w:rPr>
          <w:rFonts w:ascii="Arial" w:eastAsia="Arial" w:hAnsi="Arial" w:cs="Arial"/>
          <w:w w:val="101"/>
          <w:sz w:val="18"/>
          <w:szCs w:val="18"/>
        </w:rPr>
        <w:t>393-6343</w:t>
      </w:r>
    </w:p>
    <w:p w:rsidR="00880165" w:rsidRDefault="00580526">
      <w:pPr>
        <w:tabs>
          <w:tab w:val="left" w:pos="8200"/>
        </w:tabs>
        <w:spacing w:before="10" w:after="0" w:line="240" w:lineRule="auto"/>
        <w:ind w:left="271" w:right="66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81.5pt;margin-top:9.8pt;width:459.6pt;height:2.15pt;z-index:-251659264;mso-position-horizontal-relative:page" coordorigin="1630,196" coordsize="9192,43">
            <v:group id="_x0000_s1035" style="position:absolute;left:1637;top:232;width:9178;height:2" coordorigin="1637,232" coordsize="9178,2">
              <v:shape id="_x0000_s1036" style="position:absolute;left:1637;top:232;width:9178;height:2" coordorigin="1637,232" coordsize="9178,0" path="m1637,232r9177,e" filled="f" strokeweight=".72pt">
                <v:path arrowok="t"/>
              </v:shape>
            </v:group>
            <v:group id="_x0000_s1033" style="position:absolute;left:6187;top:230;width:1296;height:2" coordorigin="6187,230" coordsize="1296,2">
              <v:shape id="_x0000_s1034" style="position:absolute;left:6187;top:230;width:1296;height:2" coordorigin="6187,230" coordsize="1296,0" path="m6187,230r1296,e" filled="f" strokeweight=".96pt">
                <v:path arrowok="t"/>
              </v:shape>
            </v:group>
            <v:group id="_x0000_s1031" style="position:absolute;left:9648;top:201;width:62;height:2" coordorigin="9648,201" coordsize="62,2">
              <v:shape id="_x0000_s1032" style="position:absolute;left:9648;top:201;width:62;height:2" coordorigin="9648,201" coordsize="62,0" path="m9648,201r62,e" filled="f" strokeweight=".4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97"/>
          <w:sz w:val="18"/>
          <w:szCs w:val="18"/>
        </w:rPr>
        <w:t>Souder,</w:t>
      </w:r>
      <w:r>
        <w:rPr>
          <w:rFonts w:ascii="Arial" w:eastAsia="Arial" w:hAnsi="Arial" w:cs="Arial"/>
          <w:spacing w:val="-9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Miller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3"/>
          <w:sz w:val="21"/>
          <w:szCs w:val="21"/>
        </w:rPr>
        <w:t>&amp;</w:t>
      </w:r>
      <w:r>
        <w:rPr>
          <w:rFonts w:ascii="Times New Roman" w:eastAsia="Times New Roman" w:hAnsi="Times New Roman" w:cs="Times New Roman"/>
          <w:spacing w:val="10"/>
          <w:w w:val="83"/>
          <w:sz w:val="21"/>
          <w:szCs w:val="21"/>
        </w:rPr>
        <w:t xml:space="preserve"> </w:t>
      </w:r>
      <w:r>
        <w:rPr>
          <w:rFonts w:ascii="Arial" w:eastAsia="Arial" w:hAnsi="Arial" w:cs="Arial"/>
          <w:w w:val="97"/>
          <w:sz w:val="18"/>
          <w:szCs w:val="18"/>
        </w:rPr>
        <w:t>Associates,</w:t>
      </w:r>
      <w:r>
        <w:rPr>
          <w:rFonts w:ascii="Arial" w:eastAsia="Arial" w:hAnsi="Arial" w:cs="Arial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5454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Venice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w w:val="92"/>
          <w:sz w:val="18"/>
          <w:szCs w:val="18"/>
        </w:rPr>
        <w:t>Ave. NE,</w:t>
      </w:r>
      <w:r>
        <w:rPr>
          <w:rFonts w:ascii="Arial" w:eastAsia="Arial" w:hAnsi="Arial" w:cs="Arial"/>
          <w:spacing w:val="-14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Suite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w w:val="95"/>
          <w:sz w:val="18"/>
          <w:szCs w:val="18"/>
        </w:rPr>
        <w:t>D,</w:t>
      </w:r>
      <w:r>
        <w:rPr>
          <w:rFonts w:ascii="Arial" w:eastAsia="Arial" w:hAnsi="Arial" w:cs="Arial"/>
          <w:spacing w:val="-15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Albuquerque,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NM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87113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position w:val="1"/>
          <w:sz w:val="18"/>
          <w:szCs w:val="18"/>
        </w:rPr>
        <w:t>(505)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w w:val="101"/>
          <w:position w:val="1"/>
          <w:sz w:val="18"/>
          <w:szCs w:val="18"/>
        </w:rPr>
        <w:t>299-0942</w:t>
      </w:r>
    </w:p>
    <w:p w:rsidR="00880165" w:rsidRDefault="00880165">
      <w:pPr>
        <w:spacing w:before="4" w:after="0" w:line="110" w:lineRule="exact"/>
        <w:rPr>
          <w:sz w:val="11"/>
          <w:szCs w:val="11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580526">
      <w:pPr>
        <w:spacing w:after="0"/>
        <w:ind w:left="129" w:right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Copies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Bidding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format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proofErr w:type="gram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obtained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website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 xml:space="preserve">the </w:t>
      </w:r>
      <w:r>
        <w:rPr>
          <w:rFonts w:ascii="Arial" w:eastAsia="Arial" w:hAnsi="Arial" w:cs="Arial"/>
          <w:w w:val="87"/>
          <w:sz w:val="20"/>
          <w:szCs w:val="20"/>
        </w:rPr>
        <w:t>ENGINEER,</w:t>
      </w:r>
      <w:r>
        <w:rPr>
          <w:rFonts w:ascii="Arial" w:eastAsia="Arial" w:hAnsi="Arial" w:cs="Arial"/>
          <w:spacing w:val="-14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Souder,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Miller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Associates,</w:t>
      </w:r>
      <w:r>
        <w:rPr>
          <w:rFonts w:ascii="Arial" w:eastAsia="Arial" w:hAnsi="Arial" w:cs="Arial"/>
          <w:spacing w:val="-2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hyperlink r:id="rId5">
        <w:r>
          <w:rPr>
            <w:rFonts w:ascii="Arial" w:eastAsia="Arial" w:hAnsi="Arial" w:cs="Arial"/>
            <w:sz w:val="20"/>
            <w:szCs w:val="20"/>
          </w:rPr>
          <w:t xml:space="preserve">www.soudermiller.com,  </w:t>
        </w:r>
      </w:hyperlink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cost. 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Bidders are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responsible for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monitoring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website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referenced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above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notifications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changes and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addenda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related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 xml:space="preserve">this </w:t>
      </w:r>
      <w:r>
        <w:rPr>
          <w:rFonts w:ascii="Arial" w:eastAsia="Arial" w:hAnsi="Arial" w:cs="Arial"/>
          <w:w w:val="104"/>
          <w:sz w:val="20"/>
          <w:szCs w:val="20"/>
        </w:rPr>
        <w:t>project.</w:t>
      </w:r>
    </w:p>
    <w:p w:rsidR="00880165" w:rsidRDefault="00880165">
      <w:pPr>
        <w:spacing w:before="9" w:after="0" w:line="260" w:lineRule="exact"/>
        <w:rPr>
          <w:sz w:val="26"/>
          <w:szCs w:val="26"/>
        </w:rPr>
      </w:pPr>
    </w:p>
    <w:p w:rsidR="00880165" w:rsidRDefault="00580526">
      <w:pPr>
        <w:spacing w:after="0" w:line="240" w:lineRule="auto"/>
        <w:ind w:left="138" w:right="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5"/>
          <w:sz w:val="20"/>
          <w:szCs w:val="20"/>
        </w:rPr>
        <w:t>Resident</w:t>
      </w:r>
      <w:r>
        <w:rPr>
          <w:rFonts w:ascii="Arial" w:eastAsia="Arial" w:hAnsi="Arial" w:cs="Arial"/>
          <w:spacing w:val="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Contractor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Resident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Veteran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Contractor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Preferences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</w:t>
      </w:r>
    </w:p>
    <w:p w:rsidR="00880165" w:rsidRDefault="00580526">
      <w:pPr>
        <w:spacing w:before="30" w:after="0" w:line="240" w:lineRule="auto"/>
        <w:ind w:left="138" w:right="63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13-1-2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>1</w:t>
      </w:r>
      <w:r>
        <w:rPr>
          <w:rFonts w:ascii="Arial" w:eastAsia="Arial" w:hAnsi="Arial" w:cs="Arial"/>
          <w:sz w:val="20"/>
          <w:szCs w:val="20"/>
        </w:rPr>
        <w:t>NMSA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1978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amended)</w:t>
      </w:r>
      <w:r>
        <w:rPr>
          <w:rFonts w:ascii="Arial" w:eastAsia="Arial" w:hAnsi="Arial" w:cs="Arial"/>
          <w:w w:val="101"/>
          <w:sz w:val="20"/>
          <w:szCs w:val="20"/>
        </w:rPr>
        <w:t>.</w:t>
      </w:r>
    </w:p>
    <w:p w:rsidR="00880165" w:rsidRDefault="00880165">
      <w:pPr>
        <w:spacing w:before="1" w:after="0" w:line="100" w:lineRule="exact"/>
        <w:rPr>
          <w:sz w:val="10"/>
          <w:szCs w:val="1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580526">
      <w:pPr>
        <w:spacing w:after="0" w:line="240" w:lineRule="auto"/>
        <w:ind w:left="129" w:right="1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non-mandatory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PRE-BID</w:t>
      </w:r>
      <w:r>
        <w:rPr>
          <w:rFonts w:ascii="Arial" w:eastAsia="Arial" w:hAnsi="Arial" w:cs="Arial"/>
          <w:spacing w:val="40"/>
          <w:w w:val="8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w w:val="88"/>
          <w:sz w:val="20"/>
          <w:szCs w:val="20"/>
        </w:rPr>
        <w:t xml:space="preserve">MEETING </w:t>
      </w:r>
      <w:r>
        <w:rPr>
          <w:rFonts w:ascii="Arial" w:eastAsia="Arial" w:hAnsi="Arial" w:cs="Arial"/>
          <w:spacing w:val="37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649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Stevens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Street,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Carlsbad,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NM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88220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on</w:t>
      </w:r>
    </w:p>
    <w:p w:rsidR="00880165" w:rsidRDefault="00580526">
      <w:pPr>
        <w:spacing w:before="32" w:after="0" w:line="240" w:lineRule="auto"/>
        <w:ind w:left="129" w:right="59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3"/>
          <w:sz w:val="20"/>
          <w:szCs w:val="20"/>
          <w:u w:val="single" w:color="000000"/>
        </w:rPr>
        <w:t>Tuesday,</w:t>
      </w:r>
      <w:r>
        <w:rPr>
          <w:rFonts w:ascii="Arial" w:eastAsia="Arial" w:hAnsi="Arial" w:cs="Arial"/>
          <w:spacing w:val="-33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October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29,</w:t>
      </w:r>
      <w:r>
        <w:rPr>
          <w:rFonts w:ascii="Times New Roman" w:eastAsia="Times New Roman" w:hAnsi="Times New Roman" w:cs="Times New Roman"/>
          <w:spacing w:val="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2024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11:00</w:t>
      </w:r>
      <w:r>
        <w:rPr>
          <w:rFonts w:ascii="Times New Roman" w:eastAsia="Times New Roman" w:hAnsi="Times New Roman" w:cs="Times New Roman"/>
          <w:spacing w:val="18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am.</w:t>
      </w: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before="1" w:after="0" w:line="200" w:lineRule="exact"/>
        <w:rPr>
          <w:sz w:val="20"/>
          <w:szCs w:val="20"/>
        </w:rPr>
      </w:pPr>
    </w:p>
    <w:p w:rsidR="00880165" w:rsidRDefault="00580526">
      <w:pPr>
        <w:spacing w:after="0" w:line="240" w:lineRule="auto"/>
        <w:ind w:left="129" w:right="70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>/s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i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Matthew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Fletcher,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CPO</w:t>
      </w:r>
      <w:bookmarkStart w:id="0" w:name="_GoBack"/>
      <w:bookmarkEnd w:id="0"/>
    </w:p>
    <w:p w:rsidR="00880165" w:rsidRDefault="00880165">
      <w:pPr>
        <w:spacing w:before="5" w:after="0" w:line="150" w:lineRule="exact"/>
        <w:rPr>
          <w:sz w:val="15"/>
          <w:szCs w:val="15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880165">
      <w:pPr>
        <w:spacing w:after="0" w:line="200" w:lineRule="exact"/>
        <w:rPr>
          <w:sz w:val="20"/>
          <w:szCs w:val="20"/>
        </w:rPr>
      </w:pPr>
    </w:p>
    <w:p w:rsidR="00880165" w:rsidRDefault="00580526">
      <w:pPr>
        <w:spacing w:after="0" w:line="240" w:lineRule="auto"/>
        <w:ind w:left="3830" w:right="3804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pict>
          <v:group id="_x0000_s1028" style="position:absolute;left:0;text-align:left;margin-left:1in;margin-top:-9.2pt;width:470.65pt;height:.1pt;z-index:-251658240;mso-position-horizontal-relative:page" coordorigin="1440,-184" coordsize="9413,2">
            <v:shape id="_x0000_s1029" style="position:absolute;left:1440;top:-184;width:9413;height:2" coordorigin="1440,-184" coordsize="9413,0" path="m1440,-184r9413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15"/>
          <w:szCs w:val="15"/>
        </w:rPr>
        <w:t>C-120</w:t>
      </w:r>
      <w:r>
        <w:rPr>
          <w:rFonts w:ascii="Times New Roman" w:eastAsia="Times New Roman" w:hAnsi="Times New Roman" w:cs="Times New Roman"/>
          <w:spacing w:val="-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5"/>
          <w:szCs w:val="15"/>
        </w:rPr>
        <w:t>Advertisement</w:t>
      </w:r>
      <w:r>
        <w:rPr>
          <w:rFonts w:ascii="Times New Roman" w:eastAsia="Times New Roman" w:hAnsi="Times New Roman" w:cs="Times New Roman"/>
          <w:spacing w:val="-17"/>
          <w:w w:val="10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for</w:t>
      </w:r>
      <w:r>
        <w:rPr>
          <w:rFonts w:ascii="Times New Roman" w:eastAsia="Times New Roman" w:hAnsi="Times New Roman" w:cs="Times New Roman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15"/>
          <w:szCs w:val="15"/>
        </w:rPr>
        <w:t>Bids</w:t>
      </w:r>
    </w:p>
    <w:p w:rsidR="00880165" w:rsidRDefault="00580526">
      <w:pPr>
        <w:spacing w:before="19" w:after="0" w:line="240" w:lineRule="auto"/>
        <w:ind w:left="4422" w:right="4373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pict>
          <v:group id="_x0000_s1026" style="position:absolute;left:0;text-align:left;margin-left:72.25pt;margin-top:17.55pt;width:470.4pt;height:.1pt;z-index:-251657216;mso-position-horizontal-relative:page" coordorigin="1445,351" coordsize="9408,2">
            <v:shape id="_x0000_s1027" style="position:absolute;left:1445;top:351;width:9408;height:2" coordorigin="1445,351" coordsize="9408,0" path="m1445,351r9408,e" filled="f" strokeweight=".7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15"/>
          <w:szCs w:val="15"/>
        </w:rPr>
        <w:t>Page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71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w w:val="139"/>
          <w:sz w:val="15"/>
          <w:szCs w:val="15"/>
        </w:rPr>
        <w:t>of1</w:t>
      </w:r>
    </w:p>
    <w:sectPr w:rsidR="00880165">
      <w:type w:val="continuous"/>
      <w:pgSz w:w="12300" w:h="15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0165"/>
    <w:rsid w:val="00580526"/>
    <w:rsid w:val="008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33726832"/>
  <w15:docId w15:val="{DABB7035-EB60-447E-A357-FC747C58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dermiller.com/" TargetMode="External"/><Relationship Id="rId4" Type="http://schemas.openxmlformats.org/officeDocument/2006/relationships/hyperlink" Target="http://www.construc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>City of Carlsbad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Fletcher</cp:lastModifiedBy>
  <cp:revision>2</cp:revision>
  <dcterms:created xsi:type="dcterms:W3CDTF">2024-10-16T15:01:00Z</dcterms:created>
  <dcterms:modified xsi:type="dcterms:W3CDTF">2024-10-16T21:02:00Z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2024-10-16T00:00:00Z</vt:filetime>
  </property>
</Properties>
</file>