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A07D" w14:textId="77777777" w:rsidR="001959B9" w:rsidRPr="00F076A5" w:rsidRDefault="001959B9" w:rsidP="001959B9">
      <w:pPr>
        <w:spacing w:after="0" w:line="240" w:lineRule="auto"/>
        <w:rPr>
          <w:sz w:val="36"/>
          <w:szCs w:val="36"/>
        </w:rPr>
      </w:pPr>
      <w:r w:rsidRPr="00F076A5">
        <w:rPr>
          <w:noProof/>
          <w:sz w:val="36"/>
          <w:szCs w:val="36"/>
        </w:rPr>
        <w:drawing>
          <wp:anchor distT="0" distB="0" distL="114300" distR="114300" simplePos="0" relativeHeight="251659264" behindDoc="0" locked="0" layoutInCell="1" allowOverlap="1" wp14:anchorId="39F652B7" wp14:editId="39D01ACF">
            <wp:simplePos x="0" y="0"/>
            <wp:positionH relativeFrom="margin">
              <wp:posOffset>4267200</wp:posOffset>
            </wp:positionH>
            <wp:positionV relativeFrom="paragraph">
              <wp:posOffset>-146050</wp:posOffset>
            </wp:positionV>
            <wp:extent cx="1581150" cy="127065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6">
                      <a:extLst>
                        <a:ext uri="{28A0092B-C50C-407E-A947-70E740481C1C}">
                          <a14:useLocalDpi xmlns:a14="http://schemas.microsoft.com/office/drawing/2010/main" val="0"/>
                        </a:ext>
                      </a:extLst>
                    </a:blip>
                    <a:stretch>
                      <a:fillRect/>
                    </a:stretch>
                  </pic:blipFill>
                  <pic:spPr>
                    <a:xfrm>
                      <a:off x="0" y="0"/>
                      <a:ext cx="1581150" cy="1270653"/>
                    </a:xfrm>
                    <a:prstGeom prst="rect">
                      <a:avLst/>
                    </a:prstGeom>
                  </pic:spPr>
                </pic:pic>
              </a:graphicData>
            </a:graphic>
            <wp14:sizeRelH relativeFrom="margin">
              <wp14:pctWidth>0</wp14:pctWidth>
            </wp14:sizeRelH>
            <wp14:sizeRelV relativeFrom="margin">
              <wp14:pctHeight>0</wp14:pctHeight>
            </wp14:sizeRelV>
          </wp:anchor>
        </w:drawing>
      </w:r>
      <w:r w:rsidRPr="00F076A5">
        <w:rPr>
          <w:sz w:val="36"/>
          <w:szCs w:val="36"/>
        </w:rPr>
        <w:t>Daphne Utilities</w:t>
      </w:r>
    </w:p>
    <w:p w14:paraId="05549688" w14:textId="42A2EE3D" w:rsidR="001959B9" w:rsidRDefault="001959B9" w:rsidP="001959B9">
      <w:pPr>
        <w:spacing w:after="0" w:line="240" w:lineRule="auto"/>
        <w:rPr>
          <w:sz w:val="32"/>
          <w:szCs w:val="32"/>
        </w:rPr>
      </w:pPr>
      <w:r w:rsidRPr="00F076A5">
        <w:rPr>
          <w:sz w:val="32"/>
          <w:szCs w:val="32"/>
        </w:rPr>
        <w:t>Request for Bid</w:t>
      </w:r>
    </w:p>
    <w:p w14:paraId="33A1132D" w14:textId="4876B036" w:rsidR="004554C4" w:rsidRPr="001A15B1" w:rsidRDefault="00013DD2" w:rsidP="001959B9">
      <w:pPr>
        <w:spacing w:after="0" w:line="240" w:lineRule="auto"/>
        <w:rPr>
          <w:sz w:val="20"/>
          <w:szCs w:val="20"/>
        </w:rPr>
      </w:pPr>
      <w:r>
        <w:rPr>
          <w:sz w:val="20"/>
          <w:szCs w:val="20"/>
        </w:rPr>
        <w:t>Sludge dewatering</w:t>
      </w:r>
    </w:p>
    <w:p w14:paraId="6D2184F3" w14:textId="42788531" w:rsidR="001959B9" w:rsidRPr="00F076A5" w:rsidRDefault="001959B9" w:rsidP="001959B9">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0133B6">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013DD2">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08</w:t>
      </w:r>
    </w:p>
    <w:p w14:paraId="2A8099F6" w14:textId="77777777" w:rsidR="00027639" w:rsidRDefault="00027639" w:rsidP="001959B9">
      <w:pPr>
        <w:jc w:val="center"/>
        <w:rPr>
          <w:sz w:val="36"/>
          <w:szCs w:val="36"/>
        </w:rPr>
      </w:pPr>
    </w:p>
    <w:p w14:paraId="55D7F301" w14:textId="77777777" w:rsidR="00013DD2" w:rsidRDefault="004554C4" w:rsidP="00013DD2">
      <w:pPr>
        <w:jc w:val="center"/>
        <w:rPr>
          <w:sz w:val="36"/>
          <w:szCs w:val="36"/>
        </w:rPr>
      </w:pPr>
      <w:r>
        <w:rPr>
          <w:sz w:val="36"/>
          <w:szCs w:val="36"/>
        </w:rPr>
        <w:t>Scope of Work</w:t>
      </w:r>
    </w:p>
    <w:p w14:paraId="6BD6460F" w14:textId="77777777" w:rsidR="00F43B1D" w:rsidRDefault="00013DD2" w:rsidP="00F43B1D">
      <w:pPr>
        <w:spacing w:after="0" w:line="240" w:lineRule="auto"/>
        <w:jc w:val="center"/>
        <w:rPr>
          <w:i/>
          <w:iCs/>
        </w:rPr>
      </w:pPr>
      <w:r w:rsidRPr="00013DD2">
        <w:rPr>
          <w:i/>
          <w:iCs/>
        </w:rPr>
        <w:t>Contractor shall provide a turnkey operation which will include all materials,</w:t>
      </w:r>
    </w:p>
    <w:p w14:paraId="48A180AD" w14:textId="77777777" w:rsidR="00F43B1D" w:rsidRDefault="00013DD2" w:rsidP="00F43B1D">
      <w:pPr>
        <w:spacing w:after="0" w:line="240" w:lineRule="auto"/>
        <w:jc w:val="center"/>
        <w:rPr>
          <w:i/>
          <w:iCs/>
        </w:rPr>
      </w:pPr>
      <w:r w:rsidRPr="00013DD2">
        <w:rPr>
          <w:i/>
          <w:iCs/>
        </w:rPr>
        <w:t xml:space="preserve">equipment, labor and required permits necessary to complete </w:t>
      </w:r>
    </w:p>
    <w:p w14:paraId="0D44DCD9" w14:textId="6107C212" w:rsidR="00013DD2" w:rsidRPr="00013DD2" w:rsidRDefault="00013DD2" w:rsidP="00F43B1D">
      <w:pPr>
        <w:spacing w:after="0" w:line="240" w:lineRule="auto"/>
        <w:jc w:val="center"/>
        <w:rPr>
          <w:i/>
          <w:iCs/>
        </w:rPr>
      </w:pPr>
      <w:r w:rsidRPr="00013DD2">
        <w:rPr>
          <w:i/>
          <w:iCs/>
        </w:rPr>
        <w:t xml:space="preserve">sludge dewatering, </w:t>
      </w:r>
      <w:proofErr w:type="gramStart"/>
      <w:r w:rsidRPr="00013DD2">
        <w:rPr>
          <w:i/>
          <w:iCs/>
        </w:rPr>
        <w:t>removal</w:t>
      </w:r>
      <w:proofErr w:type="gramEnd"/>
      <w:r w:rsidRPr="00013DD2">
        <w:rPr>
          <w:i/>
          <w:iCs/>
        </w:rPr>
        <w:t xml:space="preserve"> and disposal</w:t>
      </w:r>
      <w:r w:rsidR="00AF6DF6">
        <w:rPr>
          <w:i/>
          <w:iCs/>
        </w:rPr>
        <w:t xml:space="preserve"> in full compliance with EPA guidelines.</w:t>
      </w:r>
    </w:p>
    <w:p w14:paraId="55DBFA12" w14:textId="77777777" w:rsidR="00BD3C85" w:rsidRDefault="00BD3C85"/>
    <w:p w14:paraId="5114DD98" w14:textId="4DD3BB1D" w:rsidR="0011634F" w:rsidRDefault="00013DD2">
      <w:r>
        <w:t>Sludge must be converted into Class A/EQ material in full compliance with 40 CFR part 503. Bulk density shall be 70lb/ft. Total pathogen destruction shall be in accordance with EPA’s Class A requirements. The processed sludge shall meet or exceed Class A EPA and DPNR standards.  Contractor must submit the PFRP permits from EPA approving their process as set forth above to Daphne Utilities a</w:t>
      </w:r>
      <w:r w:rsidR="00D20E7E">
        <w:t>s part of their bid submittal.</w:t>
      </w:r>
    </w:p>
    <w:p w14:paraId="4EBE27D1" w14:textId="59395404" w:rsidR="00274247" w:rsidRDefault="00274247">
      <w:r>
        <w:t>Contractor must have on retainer an EPA certified lab</w:t>
      </w:r>
      <w:r w:rsidR="00384383">
        <w:t>,</w:t>
      </w:r>
      <w:r>
        <w:t xml:space="preserve"> approved by the WRF Manager or designee,</w:t>
      </w:r>
      <w:r w:rsidR="00384383">
        <w:t xml:space="preserve"> to test the processed sludge for compliance with 40 CFR part 503, including monitoring for metals, </w:t>
      </w:r>
      <w:proofErr w:type="gramStart"/>
      <w:r w:rsidR="00384383">
        <w:t>pathogens</w:t>
      </w:r>
      <w:proofErr w:type="gramEnd"/>
      <w:r w:rsidR="00384383">
        <w:t xml:space="preserve"> and vector attraction reduction. Contractor shall be responsible for sampling</w:t>
      </w:r>
      <w:r w:rsidR="00BF7FDD">
        <w:t xml:space="preserve"> pursuant to all regulatory requirements.</w:t>
      </w:r>
      <w:r w:rsidR="00384383">
        <w:t xml:space="preserve"> Chain of custody reports and all test reports and analyses must be provided to Daphne Utilities in a timely manner. All sampling shall be conducted in accordance with EPA guidelines.</w:t>
      </w:r>
      <w:r w:rsidR="00AF6DF6">
        <w:t xml:space="preserve"> Contractor is solely responsible for payment and scheduling of testing and sampling.</w:t>
      </w:r>
    </w:p>
    <w:p w14:paraId="1EEDBE7C" w14:textId="53358101" w:rsidR="006A063D" w:rsidRDefault="00AF6DF6">
      <w:r>
        <w:t>Daphne Utilities will schedule dewatering service as needed with at least three (3) days lead time to begin the process</w:t>
      </w:r>
      <w:r w:rsidRPr="00BF7FDD">
        <w:t xml:space="preserve">.  </w:t>
      </w:r>
      <w:r w:rsidR="0055098F" w:rsidRPr="00BF7FDD">
        <w:t xml:space="preserve">If Contractor fails to meet a scheduled start date, </w:t>
      </w:r>
      <w:r w:rsidR="00AC5B19" w:rsidRPr="00BF7FDD">
        <w:t xml:space="preserve">the cost of </w:t>
      </w:r>
      <w:r w:rsidR="0055098F" w:rsidRPr="00BF7FDD">
        <w:t>alter</w:t>
      </w:r>
      <w:r w:rsidR="00AC5B19" w:rsidRPr="00BF7FDD">
        <w:t>native measures taken to dewater, remove and dispose of sludge will be deducted from any payments as liquidated damages.</w:t>
      </w:r>
      <w:r w:rsidR="00AC5B19">
        <w:t xml:space="preserve"> </w:t>
      </w:r>
      <w:r w:rsidR="003649FA">
        <w:t>Any defects in the work performed must be corrected before payment</w:t>
      </w:r>
      <w:r>
        <w:t xml:space="preserve"> for services is accomplished</w:t>
      </w:r>
      <w:r w:rsidRPr="00DF35ED">
        <w:rPr>
          <w:b/>
          <w:bCs/>
        </w:rPr>
        <w:t xml:space="preserve">. </w:t>
      </w:r>
      <w:r w:rsidRPr="00DF35ED">
        <w:t xml:space="preserve">Daphne Utilities </w:t>
      </w:r>
      <w:r w:rsidR="00721D5E" w:rsidRPr="00DF35ED">
        <w:t>does not guarantee any amount of sludge to be processed on a monthly or annual basis.</w:t>
      </w:r>
      <w:r w:rsidR="00721D5E">
        <w:t xml:space="preserve"> </w:t>
      </w:r>
      <w:r w:rsidR="00E406AD">
        <w:t>Based on current data, Daphne Utilities estimates 450,000 gallons to be processed monthly.</w:t>
      </w:r>
    </w:p>
    <w:p w14:paraId="1CCDC3EF" w14:textId="77777777" w:rsidR="0015076F" w:rsidRDefault="0015076F"/>
    <w:p w14:paraId="6EC036F0" w14:textId="6E7F4DBE" w:rsidR="001959B9" w:rsidRDefault="001959B9"/>
    <w:p w14:paraId="24D66903" w14:textId="50875CA6" w:rsidR="00327F7B" w:rsidRDefault="00327F7B"/>
    <w:p w14:paraId="73FA2DDC" w14:textId="5FBE3DCB" w:rsidR="00327F7B" w:rsidRDefault="00327F7B"/>
    <w:p w14:paraId="20556BBD" w14:textId="08130715" w:rsidR="00327F7B" w:rsidRDefault="00327F7B"/>
    <w:p w14:paraId="5D0366CD" w14:textId="668BACD3" w:rsidR="00327F7B" w:rsidRDefault="00327F7B"/>
    <w:p w14:paraId="1771F924" w14:textId="0A6F8F6E" w:rsidR="00327F7B" w:rsidRDefault="00327F7B"/>
    <w:p w14:paraId="74DE2F06" w14:textId="0ABEDEA3" w:rsidR="00327F7B" w:rsidRDefault="00327F7B"/>
    <w:p w14:paraId="064B30C6" w14:textId="77777777" w:rsidR="00DF35ED" w:rsidRDefault="00DF35ED" w:rsidP="00721D5E">
      <w:pPr>
        <w:jc w:val="center"/>
        <w:rPr>
          <w:sz w:val="40"/>
          <w:szCs w:val="40"/>
        </w:rPr>
      </w:pPr>
    </w:p>
    <w:p w14:paraId="6CCD1489" w14:textId="37B06CD0" w:rsidR="00721D5E" w:rsidRDefault="00721D5E" w:rsidP="00721D5E">
      <w:pPr>
        <w:jc w:val="center"/>
        <w:rPr>
          <w:sz w:val="40"/>
          <w:szCs w:val="40"/>
        </w:rPr>
      </w:pPr>
      <w:r w:rsidRPr="00721D5E">
        <w:rPr>
          <w:sz w:val="40"/>
          <w:szCs w:val="40"/>
        </w:rPr>
        <w:t>Bid Form</w:t>
      </w:r>
    </w:p>
    <w:p w14:paraId="6EB061BB" w14:textId="77777777" w:rsidR="00E406AD" w:rsidRDefault="00E406AD" w:rsidP="00E406AD">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tabs>
          <w:tab w:val="right" w:leader="hyphen" w:pos="7218"/>
        </w:tabs>
        <w:jc w:val="center"/>
        <w:rPr>
          <w:szCs w:val="24"/>
        </w:rPr>
      </w:pPr>
    </w:p>
    <w:p w14:paraId="79E36FCA" w14:textId="1E3B942E" w:rsidR="00721D5E" w:rsidRDefault="00E406AD" w:rsidP="00E406AD">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tabs>
          <w:tab w:val="right" w:leader="hyphen" w:pos="7218"/>
        </w:tabs>
        <w:jc w:val="center"/>
        <w:rPr>
          <w:szCs w:val="24"/>
        </w:rPr>
      </w:pPr>
      <w:r>
        <w:rPr>
          <w:szCs w:val="24"/>
        </w:rPr>
        <w:t xml:space="preserve">Cost per </w:t>
      </w:r>
      <w:proofErr w:type="gramStart"/>
      <w:r>
        <w:rPr>
          <w:szCs w:val="24"/>
        </w:rPr>
        <w:t xml:space="preserve">gallon  </w:t>
      </w:r>
      <w:r>
        <w:rPr>
          <w:szCs w:val="24"/>
        </w:rPr>
        <w:tab/>
      </w:r>
      <w:proofErr w:type="gramEnd"/>
      <w:r>
        <w:rPr>
          <w:szCs w:val="24"/>
        </w:rPr>
        <w:t>$__________</w:t>
      </w:r>
    </w:p>
    <w:p w14:paraId="24E39F83" w14:textId="77777777" w:rsidR="00E406AD" w:rsidRPr="00E406AD" w:rsidRDefault="00E406AD" w:rsidP="00E406AD">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spacing w:after="0" w:line="240" w:lineRule="auto"/>
        <w:jc w:val="center"/>
        <w:rPr>
          <w:b/>
          <w:bCs/>
          <w:i/>
          <w:iCs/>
          <w:sz w:val="20"/>
          <w:szCs w:val="20"/>
        </w:rPr>
      </w:pPr>
      <w:r w:rsidRPr="00E406AD">
        <w:rPr>
          <w:b/>
          <w:bCs/>
          <w:i/>
          <w:iCs/>
          <w:sz w:val="20"/>
          <w:szCs w:val="20"/>
        </w:rPr>
        <w:t>Daphne Utilities does not guarantee any amount of sludge to be processed</w:t>
      </w:r>
    </w:p>
    <w:p w14:paraId="0D3A9802" w14:textId="538B5FB6" w:rsidR="00E406AD" w:rsidRPr="00E406AD" w:rsidRDefault="00E406AD" w:rsidP="00E406AD">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spacing w:after="0" w:line="240" w:lineRule="auto"/>
        <w:jc w:val="center"/>
        <w:rPr>
          <w:i/>
          <w:iCs/>
          <w:sz w:val="20"/>
          <w:szCs w:val="20"/>
        </w:rPr>
      </w:pPr>
      <w:r w:rsidRPr="00E406AD">
        <w:rPr>
          <w:b/>
          <w:bCs/>
          <w:i/>
          <w:iCs/>
          <w:sz w:val="20"/>
          <w:szCs w:val="20"/>
        </w:rPr>
        <w:t>on a monthly or annual basis.</w:t>
      </w:r>
      <w:r w:rsidRPr="00E406AD">
        <w:rPr>
          <w:i/>
          <w:iCs/>
          <w:sz w:val="20"/>
          <w:szCs w:val="20"/>
        </w:rPr>
        <w:t xml:space="preserve"> Based on current data, Daphne Utilities</w:t>
      </w:r>
    </w:p>
    <w:p w14:paraId="7BE8030F" w14:textId="0ECA4E90" w:rsidR="00E406AD" w:rsidRPr="00E406AD" w:rsidRDefault="00E406AD" w:rsidP="00E406AD">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spacing w:after="0" w:line="240" w:lineRule="auto"/>
        <w:jc w:val="center"/>
        <w:rPr>
          <w:i/>
          <w:iCs/>
          <w:sz w:val="20"/>
          <w:szCs w:val="20"/>
        </w:rPr>
      </w:pPr>
      <w:r w:rsidRPr="00E406AD">
        <w:rPr>
          <w:i/>
          <w:iCs/>
          <w:sz w:val="20"/>
          <w:szCs w:val="20"/>
        </w:rPr>
        <w:t>estimates 450,000 gallons to be processed monthly.</w:t>
      </w:r>
    </w:p>
    <w:p w14:paraId="5AE7DEE4" w14:textId="2433C965" w:rsidR="00E406AD" w:rsidRPr="00E406AD" w:rsidRDefault="00E406AD" w:rsidP="00E406AD">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spacing w:after="0" w:line="240" w:lineRule="auto"/>
        <w:jc w:val="center"/>
        <w:rPr>
          <w:sz w:val="20"/>
          <w:szCs w:val="20"/>
        </w:rPr>
      </w:pPr>
      <w:r>
        <w:rPr>
          <w:sz w:val="20"/>
          <w:szCs w:val="20"/>
        </w:rPr>
        <w:t xml:space="preserve">   </w:t>
      </w:r>
    </w:p>
    <w:p w14:paraId="0A86FA79" w14:textId="77777777" w:rsidR="00E406AD" w:rsidRDefault="00E406AD" w:rsidP="00E406AD">
      <w:pPr>
        <w:tabs>
          <w:tab w:val="right" w:leader="hyphen" w:pos="7218"/>
        </w:tabs>
        <w:rPr>
          <w:szCs w:val="24"/>
        </w:rPr>
      </w:pPr>
    </w:p>
    <w:p w14:paraId="0A1C8121" w14:textId="00B6094D" w:rsidR="00181C56" w:rsidRPr="00327F7B" w:rsidRDefault="00181C56">
      <w:pPr>
        <w:rPr>
          <w:sz w:val="20"/>
          <w:szCs w:val="20"/>
        </w:rPr>
      </w:pPr>
      <w:r w:rsidRPr="00327F7B">
        <w:rPr>
          <w:sz w:val="20"/>
          <w:szCs w:val="20"/>
        </w:rPr>
        <w:t>I have read and understood the terms and conditions and the bid specifications of this bid.  I have provided or will provide at the appropriate time, all documentation required.  Omission of any required documentation may result in the bid being deemed unresponsive by Daphne Utilities.</w:t>
      </w:r>
    </w:p>
    <w:p w14:paraId="23B05592" w14:textId="7D4C4BF2" w:rsidR="00B7718F" w:rsidRPr="00327F7B" w:rsidRDefault="00B7718F">
      <w:pPr>
        <w:rPr>
          <w:sz w:val="20"/>
          <w:szCs w:val="20"/>
        </w:rPr>
      </w:pPr>
      <w:r w:rsidRPr="00327F7B">
        <w:rPr>
          <w:sz w:val="20"/>
          <w:szCs w:val="20"/>
        </w:rPr>
        <w:t>Under penalty of perjury, bidder certifies that this bid has been arrived at by the bidder independently and has been submitted without collusion with any other vendor of materials or services for the type described in this invitation to bid.</w:t>
      </w:r>
    </w:p>
    <w:p w14:paraId="10D0359D" w14:textId="77777777" w:rsidR="00EC5DDC" w:rsidRDefault="00EC5DDC" w:rsidP="005543D7">
      <w:pPr>
        <w:spacing w:after="0" w:line="240" w:lineRule="auto"/>
      </w:pPr>
    </w:p>
    <w:p w14:paraId="5C674F78" w14:textId="4EFB1136" w:rsidR="00181C56" w:rsidRDefault="00181C56" w:rsidP="005543D7">
      <w:pPr>
        <w:spacing w:after="0" w:line="240" w:lineRule="auto"/>
        <w:rPr>
          <w:sz w:val="16"/>
          <w:szCs w:val="16"/>
        </w:rPr>
      </w:pPr>
      <w:r>
        <w:t>Submitted by: __________________________________________________________</w:t>
      </w:r>
      <w:r>
        <w:tab/>
      </w:r>
      <w:r>
        <w:tab/>
      </w:r>
      <w:r>
        <w:tab/>
      </w:r>
      <w:r w:rsidRPr="00181C56">
        <w:rPr>
          <w:sz w:val="16"/>
          <w:szCs w:val="16"/>
        </w:rPr>
        <w:t>Company name</w:t>
      </w:r>
      <w:r>
        <w:rPr>
          <w:sz w:val="16"/>
          <w:szCs w:val="16"/>
        </w:rPr>
        <w:t xml:space="preserve"> of bidder</w:t>
      </w:r>
    </w:p>
    <w:p w14:paraId="4D561C56" w14:textId="4EAF85E1" w:rsidR="00181C56" w:rsidRDefault="00181C56" w:rsidP="005543D7">
      <w:pPr>
        <w:spacing w:after="0" w:line="240" w:lineRule="auto"/>
        <w:rPr>
          <w:sz w:val="16"/>
          <w:szCs w:val="16"/>
        </w:rPr>
      </w:pPr>
    </w:p>
    <w:p w14:paraId="3EAFDD08" w14:textId="77777777" w:rsidR="005543D7" w:rsidRDefault="005543D7" w:rsidP="005543D7">
      <w:pPr>
        <w:spacing w:after="0" w:line="240" w:lineRule="auto"/>
        <w:rPr>
          <w:sz w:val="16"/>
          <w:szCs w:val="16"/>
        </w:rPr>
      </w:pPr>
    </w:p>
    <w:p w14:paraId="6B45A474" w14:textId="77777777" w:rsidR="00B67F48" w:rsidRDefault="00181C56" w:rsidP="005543D7">
      <w:pPr>
        <w:spacing w:after="0" w:line="240" w:lineRule="auto"/>
        <w:rPr>
          <w:sz w:val="16"/>
          <w:szCs w:val="16"/>
        </w:rPr>
      </w:pPr>
      <w:r>
        <w:rPr>
          <w:sz w:val="16"/>
          <w:szCs w:val="16"/>
        </w:rPr>
        <w:tab/>
      </w:r>
      <w:r>
        <w:rPr>
          <w:sz w:val="16"/>
          <w:szCs w:val="16"/>
        </w:rPr>
        <w:tab/>
      </w:r>
    </w:p>
    <w:p w14:paraId="6AA4E44F" w14:textId="655AE665"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31408936" w14:textId="77777777" w:rsidR="00181C56" w:rsidRDefault="00181C56" w:rsidP="005543D7">
      <w:pPr>
        <w:spacing w:after="0" w:line="240" w:lineRule="auto"/>
        <w:rPr>
          <w:sz w:val="16"/>
          <w:szCs w:val="16"/>
        </w:rPr>
      </w:pPr>
      <w:r>
        <w:rPr>
          <w:sz w:val="16"/>
          <w:szCs w:val="16"/>
        </w:rPr>
        <w:tab/>
      </w:r>
      <w:r>
        <w:rPr>
          <w:sz w:val="16"/>
          <w:szCs w:val="16"/>
        </w:rPr>
        <w:tab/>
        <w:t>By:  company officer name</w:t>
      </w:r>
    </w:p>
    <w:p w14:paraId="113FE6FF" w14:textId="77777777" w:rsidR="00181C56" w:rsidRDefault="00181C56" w:rsidP="005543D7">
      <w:pPr>
        <w:spacing w:after="0" w:line="240" w:lineRule="auto"/>
        <w:rPr>
          <w:sz w:val="16"/>
          <w:szCs w:val="16"/>
        </w:rPr>
      </w:pPr>
    </w:p>
    <w:p w14:paraId="7557D7D2" w14:textId="77777777" w:rsidR="00B67F48" w:rsidRDefault="00181C56" w:rsidP="005543D7">
      <w:pPr>
        <w:spacing w:after="0" w:line="240" w:lineRule="auto"/>
        <w:rPr>
          <w:sz w:val="16"/>
          <w:szCs w:val="16"/>
        </w:rPr>
      </w:pPr>
      <w:r>
        <w:rPr>
          <w:sz w:val="16"/>
          <w:szCs w:val="16"/>
        </w:rPr>
        <w:tab/>
      </w:r>
      <w:r>
        <w:rPr>
          <w:sz w:val="16"/>
          <w:szCs w:val="16"/>
        </w:rPr>
        <w:tab/>
      </w:r>
    </w:p>
    <w:p w14:paraId="0939F959" w14:textId="69C2E854"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5619E7DF" w14:textId="6EB2F04F" w:rsidR="00181C56" w:rsidRDefault="00181C56" w:rsidP="005543D7">
      <w:pPr>
        <w:spacing w:after="0" w:line="240" w:lineRule="auto"/>
        <w:rPr>
          <w:sz w:val="16"/>
          <w:szCs w:val="16"/>
        </w:rPr>
      </w:pPr>
      <w:r>
        <w:rPr>
          <w:sz w:val="16"/>
          <w:szCs w:val="16"/>
        </w:rPr>
        <w:tab/>
      </w:r>
      <w:r>
        <w:rPr>
          <w:sz w:val="16"/>
          <w:szCs w:val="16"/>
        </w:rPr>
        <w:tab/>
        <w:t>Signature</w:t>
      </w:r>
    </w:p>
    <w:p w14:paraId="78461B2A" w14:textId="77777777" w:rsidR="005543D7" w:rsidRDefault="00181C56">
      <w:pPr>
        <w:rPr>
          <w:sz w:val="16"/>
          <w:szCs w:val="16"/>
        </w:rPr>
      </w:pPr>
      <w:r>
        <w:rPr>
          <w:sz w:val="16"/>
          <w:szCs w:val="16"/>
        </w:rPr>
        <w:tab/>
      </w:r>
      <w:r>
        <w:rPr>
          <w:sz w:val="16"/>
          <w:szCs w:val="16"/>
        </w:rPr>
        <w:tab/>
      </w:r>
    </w:p>
    <w:p w14:paraId="793A358C" w14:textId="77777777" w:rsidR="00B67F48" w:rsidRDefault="00B67F48" w:rsidP="005543D7">
      <w:pPr>
        <w:ind w:left="720" w:firstLine="720"/>
        <w:rPr>
          <w:sz w:val="16"/>
          <w:szCs w:val="16"/>
        </w:rPr>
      </w:pPr>
    </w:p>
    <w:p w14:paraId="613EC56A" w14:textId="45FF966A" w:rsidR="00EF6C35" w:rsidRPr="005543D7" w:rsidRDefault="00181C56" w:rsidP="005543D7">
      <w:pPr>
        <w:ind w:left="720" w:firstLine="720"/>
        <w:rPr>
          <w:sz w:val="16"/>
          <w:szCs w:val="16"/>
        </w:rPr>
      </w:pPr>
      <w:r w:rsidRPr="005543D7">
        <w:rPr>
          <w:sz w:val="16"/>
          <w:szCs w:val="16"/>
        </w:rPr>
        <w:t>__________________________________________</w:t>
      </w:r>
      <w:r w:rsidRPr="005543D7">
        <w:rPr>
          <w:sz w:val="16"/>
          <w:szCs w:val="16"/>
        </w:rPr>
        <w:tab/>
      </w:r>
      <w:r w:rsidRPr="005543D7">
        <w:rPr>
          <w:sz w:val="16"/>
          <w:szCs w:val="16"/>
        </w:rPr>
        <w:tab/>
        <w:t>________________________________</w:t>
      </w:r>
      <w:r w:rsidRPr="005543D7">
        <w:rPr>
          <w:sz w:val="16"/>
          <w:szCs w:val="16"/>
        </w:rPr>
        <w:tab/>
      </w:r>
      <w:r w:rsidRPr="005543D7">
        <w:rPr>
          <w:sz w:val="16"/>
          <w:szCs w:val="16"/>
        </w:rPr>
        <w:tab/>
        <w:t>Title</w:t>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t>Date</w:t>
      </w:r>
      <w:r w:rsidRPr="005543D7">
        <w:rPr>
          <w:sz w:val="16"/>
          <w:szCs w:val="16"/>
        </w:rPr>
        <w:tab/>
      </w:r>
    </w:p>
    <w:p w14:paraId="356C98E7" w14:textId="5E734F1A" w:rsidR="00B67F48" w:rsidRDefault="00181C56" w:rsidP="005543D7">
      <w:pPr>
        <w:spacing w:after="0" w:line="240" w:lineRule="auto"/>
        <w:rPr>
          <w:sz w:val="16"/>
          <w:szCs w:val="16"/>
        </w:rPr>
      </w:pPr>
      <w:r w:rsidRPr="005543D7">
        <w:rPr>
          <w:sz w:val="16"/>
          <w:szCs w:val="16"/>
        </w:rPr>
        <w:tab/>
      </w:r>
      <w:r w:rsidRPr="005543D7">
        <w:rPr>
          <w:sz w:val="16"/>
          <w:szCs w:val="16"/>
        </w:rPr>
        <w:tab/>
      </w:r>
    </w:p>
    <w:p w14:paraId="08AE85C5" w14:textId="77777777" w:rsidR="00B67F48" w:rsidRDefault="00B67F48" w:rsidP="005543D7">
      <w:pPr>
        <w:spacing w:after="0" w:line="240" w:lineRule="auto"/>
        <w:rPr>
          <w:sz w:val="16"/>
          <w:szCs w:val="16"/>
        </w:rPr>
      </w:pPr>
    </w:p>
    <w:p w14:paraId="72EA0D9E" w14:textId="49254248" w:rsidR="00181C56" w:rsidRPr="005543D7" w:rsidRDefault="00181C56" w:rsidP="00B67F48">
      <w:pPr>
        <w:spacing w:after="0" w:line="240" w:lineRule="auto"/>
        <w:ind w:left="720" w:firstLine="720"/>
        <w:rPr>
          <w:sz w:val="16"/>
          <w:szCs w:val="16"/>
        </w:rPr>
      </w:pPr>
      <w:r w:rsidRPr="005543D7">
        <w:rPr>
          <w:sz w:val="16"/>
          <w:szCs w:val="16"/>
        </w:rPr>
        <w:t>_______________________________________</w:t>
      </w:r>
      <w:r w:rsidR="005543D7">
        <w:rPr>
          <w:sz w:val="16"/>
          <w:szCs w:val="16"/>
        </w:rPr>
        <w:t>______________________________</w:t>
      </w:r>
      <w:r w:rsidRPr="005543D7">
        <w:rPr>
          <w:sz w:val="16"/>
          <w:szCs w:val="16"/>
        </w:rPr>
        <w:t>____________________</w:t>
      </w:r>
    </w:p>
    <w:p w14:paraId="332E44F2" w14:textId="79177880" w:rsidR="00181C56" w:rsidRPr="005543D7" w:rsidRDefault="00181C56" w:rsidP="005543D7">
      <w:pPr>
        <w:spacing w:after="0" w:line="240" w:lineRule="auto"/>
        <w:rPr>
          <w:sz w:val="16"/>
          <w:szCs w:val="16"/>
        </w:rPr>
      </w:pPr>
      <w:r w:rsidRPr="005543D7">
        <w:rPr>
          <w:sz w:val="16"/>
          <w:szCs w:val="16"/>
        </w:rPr>
        <w:tab/>
      </w:r>
      <w:r w:rsidRPr="005543D7">
        <w:rPr>
          <w:sz w:val="16"/>
          <w:szCs w:val="16"/>
        </w:rPr>
        <w:tab/>
        <w:t>Company address, city, state, zip</w:t>
      </w:r>
    </w:p>
    <w:p w14:paraId="1476D04C" w14:textId="77777777" w:rsidR="005543D7" w:rsidRPr="005543D7" w:rsidRDefault="005543D7" w:rsidP="005543D7">
      <w:pPr>
        <w:spacing w:after="0" w:line="240" w:lineRule="auto"/>
        <w:rPr>
          <w:sz w:val="16"/>
          <w:szCs w:val="16"/>
        </w:rPr>
      </w:pPr>
    </w:p>
    <w:p w14:paraId="0A4EBC87" w14:textId="2A4E8A91" w:rsidR="00B67F48" w:rsidRDefault="00181C56" w:rsidP="005543D7">
      <w:pPr>
        <w:spacing w:after="0" w:line="240" w:lineRule="auto"/>
        <w:rPr>
          <w:sz w:val="16"/>
          <w:szCs w:val="16"/>
        </w:rPr>
      </w:pPr>
      <w:r w:rsidRPr="005543D7">
        <w:rPr>
          <w:sz w:val="16"/>
          <w:szCs w:val="16"/>
        </w:rPr>
        <w:tab/>
      </w:r>
      <w:r w:rsidRPr="005543D7">
        <w:rPr>
          <w:sz w:val="16"/>
          <w:szCs w:val="16"/>
        </w:rPr>
        <w:tab/>
      </w:r>
    </w:p>
    <w:p w14:paraId="2226B8C4" w14:textId="77777777" w:rsidR="00B67F48" w:rsidRDefault="00B67F48" w:rsidP="005543D7">
      <w:pPr>
        <w:spacing w:after="0" w:line="240" w:lineRule="auto"/>
        <w:rPr>
          <w:sz w:val="16"/>
          <w:szCs w:val="16"/>
        </w:rPr>
      </w:pPr>
    </w:p>
    <w:p w14:paraId="3244830D" w14:textId="22329A1B" w:rsidR="00181C56" w:rsidRDefault="00181C56" w:rsidP="00B67F48">
      <w:pPr>
        <w:spacing w:after="0" w:line="240" w:lineRule="auto"/>
        <w:ind w:left="720" w:firstLine="720"/>
        <w:rPr>
          <w:sz w:val="16"/>
          <w:szCs w:val="16"/>
        </w:rPr>
      </w:pPr>
      <w:r w:rsidRPr="005543D7">
        <w:rPr>
          <w:sz w:val="16"/>
          <w:szCs w:val="16"/>
        </w:rPr>
        <w:t>___________________________________________</w:t>
      </w:r>
      <w:r>
        <w:rPr>
          <w:sz w:val="16"/>
          <w:szCs w:val="16"/>
        </w:rPr>
        <w:tab/>
      </w:r>
      <w:r>
        <w:rPr>
          <w:sz w:val="16"/>
          <w:szCs w:val="16"/>
        </w:rPr>
        <w:tab/>
        <w:t>________________________________</w:t>
      </w:r>
    </w:p>
    <w:p w14:paraId="02E68CC1" w14:textId="2D21A896" w:rsidR="00181C56" w:rsidRDefault="00181C56" w:rsidP="005543D7">
      <w:pPr>
        <w:spacing w:after="0" w:line="240" w:lineRule="auto"/>
        <w:rPr>
          <w:sz w:val="16"/>
          <w:szCs w:val="16"/>
        </w:rPr>
      </w:pPr>
      <w:r>
        <w:rPr>
          <w:sz w:val="16"/>
          <w:szCs w:val="16"/>
        </w:rPr>
        <w:tab/>
      </w:r>
      <w:r>
        <w:rPr>
          <w:sz w:val="16"/>
          <w:szCs w:val="16"/>
        </w:rPr>
        <w:tab/>
        <w:t>Phone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5543D7">
        <w:rPr>
          <w:sz w:val="16"/>
          <w:szCs w:val="16"/>
        </w:rPr>
        <w:t>EIN / tax id number</w:t>
      </w:r>
    </w:p>
    <w:p w14:paraId="7F4D4613" w14:textId="428AF3BF" w:rsidR="005543D7" w:rsidRDefault="005543D7" w:rsidP="005543D7">
      <w:pPr>
        <w:spacing w:after="0" w:line="240" w:lineRule="auto"/>
        <w:rPr>
          <w:sz w:val="16"/>
          <w:szCs w:val="16"/>
        </w:rPr>
      </w:pPr>
    </w:p>
    <w:p w14:paraId="67B5B73B" w14:textId="77777777" w:rsidR="00B67F48" w:rsidRDefault="00B67F48" w:rsidP="005543D7">
      <w:pPr>
        <w:spacing w:after="0" w:line="240" w:lineRule="auto"/>
        <w:rPr>
          <w:sz w:val="16"/>
          <w:szCs w:val="16"/>
        </w:rPr>
      </w:pPr>
    </w:p>
    <w:p w14:paraId="5639AFCA" w14:textId="77777777" w:rsidR="00B67F48" w:rsidRDefault="00181C56" w:rsidP="005543D7">
      <w:pPr>
        <w:spacing w:after="0" w:line="240" w:lineRule="auto"/>
        <w:rPr>
          <w:sz w:val="16"/>
          <w:szCs w:val="16"/>
        </w:rPr>
      </w:pPr>
      <w:r>
        <w:rPr>
          <w:sz w:val="16"/>
          <w:szCs w:val="16"/>
        </w:rPr>
        <w:tab/>
      </w:r>
      <w:r>
        <w:rPr>
          <w:sz w:val="16"/>
          <w:szCs w:val="16"/>
        </w:rPr>
        <w:tab/>
      </w:r>
    </w:p>
    <w:p w14:paraId="6773463B" w14:textId="09A33BCC" w:rsidR="00181C56" w:rsidRDefault="00181C56"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t>________________________________</w:t>
      </w:r>
    </w:p>
    <w:p w14:paraId="141D967B" w14:textId="528640F6" w:rsidR="00181C56" w:rsidRDefault="00181C56" w:rsidP="005543D7">
      <w:pPr>
        <w:spacing w:after="0" w:line="240" w:lineRule="auto"/>
        <w:rPr>
          <w:sz w:val="16"/>
          <w:szCs w:val="16"/>
        </w:rPr>
      </w:pPr>
      <w:r>
        <w:rPr>
          <w:sz w:val="16"/>
          <w:szCs w:val="16"/>
        </w:rPr>
        <w:tab/>
      </w:r>
      <w:r>
        <w:rPr>
          <w:sz w:val="16"/>
          <w:szCs w:val="16"/>
        </w:rPr>
        <w:tab/>
      </w:r>
      <w:r w:rsidR="005543D7">
        <w:rPr>
          <w:sz w:val="16"/>
          <w:szCs w:val="16"/>
        </w:rPr>
        <w:t>Point of contact name</w:t>
      </w:r>
      <w:r w:rsidR="005543D7">
        <w:rPr>
          <w:sz w:val="16"/>
          <w:szCs w:val="16"/>
        </w:rPr>
        <w:tab/>
      </w:r>
      <w:r w:rsidR="005543D7">
        <w:rPr>
          <w:sz w:val="16"/>
          <w:szCs w:val="16"/>
        </w:rPr>
        <w:tab/>
      </w:r>
      <w:r w:rsidR="005543D7">
        <w:rPr>
          <w:sz w:val="16"/>
          <w:szCs w:val="16"/>
        </w:rPr>
        <w:tab/>
      </w:r>
      <w:r w:rsidR="005543D7">
        <w:rPr>
          <w:sz w:val="16"/>
          <w:szCs w:val="16"/>
        </w:rPr>
        <w:tab/>
      </w:r>
      <w:r w:rsidR="005543D7">
        <w:rPr>
          <w:sz w:val="16"/>
          <w:szCs w:val="16"/>
        </w:rPr>
        <w:tab/>
        <w:t>Point of contact phone</w:t>
      </w:r>
    </w:p>
    <w:p w14:paraId="0376F32A" w14:textId="41435243" w:rsidR="005543D7" w:rsidRDefault="005543D7" w:rsidP="005543D7">
      <w:pPr>
        <w:spacing w:after="0" w:line="240" w:lineRule="auto"/>
        <w:rPr>
          <w:sz w:val="16"/>
          <w:szCs w:val="16"/>
        </w:rPr>
      </w:pPr>
    </w:p>
    <w:p w14:paraId="4EB7A988" w14:textId="77777777" w:rsidR="00B67F48" w:rsidRDefault="00B67F48" w:rsidP="005543D7">
      <w:pPr>
        <w:spacing w:after="0" w:line="240" w:lineRule="auto"/>
        <w:rPr>
          <w:sz w:val="16"/>
          <w:szCs w:val="16"/>
        </w:rPr>
      </w:pPr>
    </w:p>
    <w:p w14:paraId="02A61F6B" w14:textId="77777777" w:rsidR="00B67F48" w:rsidRDefault="005543D7" w:rsidP="005543D7">
      <w:pPr>
        <w:spacing w:after="0" w:line="240" w:lineRule="auto"/>
        <w:rPr>
          <w:sz w:val="16"/>
          <w:szCs w:val="16"/>
        </w:rPr>
      </w:pPr>
      <w:r>
        <w:rPr>
          <w:sz w:val="16"/>
          <w:szCs w:val="16"/>
        </w:rPr>
        <w:tab/>
      </w:r>
      <w:r>
        <w:rPr>
          <w:sz w:val="16"/>
          <w:szCs w:val="16"/>
        </w:rPr>
        <w:tab/>
      </w:r>
    </w:p>
    <w:p w14:paraId="1B4529B4" w14:textId="77777777" w:rsidR="00B67F48" w:rsidRDefault="005543D7"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r>
    </w:p>
    <w:p w14:paraId="22428B1B" w14:textId="152F435A" w:rsidR="00181C56" w:rsidRDefault="005543D7" w:rsidP="00A41760">
      <w:pPr>
        <w:spacing w:after="0" w:line="240" w:lineRule="auto"/>
        <w:ind w:left="720" w:firstLine="720"/>
      </w:pPr>
      <w:r>
        <w:rPr>
          <w:sz w:val="16"/>
          <w:szCs w:val="16"/>
        </w:rPr>
        <w:t>Point of contact email</w:t>
      </w:r>
    </w:p>
    <w:sectPr w:rsidR="00181C56" w:rsidSect="00DF35ED">
      <w:headerReference w:type="default" r:id="rId7"/>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E5DD4" w14:textId="77777777" w:rsidR="00B758D1" w:rsidRDefault="00B758D1" w:rsidP="00B758D1">
      <w:pPr>
        <w:spacing w:after="0" w:line="240" w:lineRule="auto"/>
      </w:pPr>
      <w:r>
        <w:separator/>
      </w:r>
    </w:p>
  </w:endnote>
  <w:endnote w:type="continuationSeparator" w:id="0">
    <w:p w14:paraId="3C9513A7" w14:textId="77777777" w:rsidR="00B758D1" w:rsidRDefault="00B758D1" w:rsidP="00B75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E512A" w14:textId="77777777" w:rsidR="00B758D1" w:rsidRDefault="00B758D1" w:rsidP="00B758D1">
      <w:pPr>
        <w:spacing w:after="0" w:line="240" w:lineRule="auto"/>
      </w:pPr>
      <w:r>
        <w:separator/>
      </w:r>
    </w:p>
  </w:footnote>
  <w:footnote w:type="continuationSeparator" w:id="0">
    <w:p w14:paraId="4484D98E" w14:textId="77777777" w:rsidR="00B758D1" w:rsidRDefault="00B758D1" w:rsidP="00B75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5B8A" w14:textId="79BEA76F" w:rsidR="00B758D1" w:rsidRPr="00B758D1" w:rsidRDefault="00B758D1">
    <w:pPr>
      <w:pStyle w:val="Header"/>
      <w:rPr>
        <w:sz w:val="16"/>
        <w:szCs w:val="16"/>
      </w:rPr>
    </w:pPr>
    <w:r w:rsidRPr="00B758D1">
      <w:rPr>
        <w:sz w:val="16"/>
        <w:szCs w:val="16"/>
      </w:rPr>
      <w:t>Sludge dewatering</w:t>
    </w:r>
  </w:p>
  <w:p w14:paraId="222A552C" w14:textId="53133F0D" w:rsidR="00B758D1" w:rsidRPr="00B758D1" w:rsidRDefault="00B758D1">
    <w:pPr>
      <w:pStyle w:val="Header"/>
      <w:rPr>
        <w:sz w:val="20"/>
        <w:szCs w:val="20"/>
      </w:rPr>
    </w:pPr>
    <w:r w:rsidRPr="00B758D1">
      <w:rPr>
        <w:sz w:val="20"/>
        <w:szCs w:val="20"/>
      </w:rPr>
      <w:t>RFB 21-08</w:t>
    </w:r>
  </w:p>
  <w:p w14:paraId="2466B003" w14:textId="798E83A2" w:rsidR="00B758D1" w:rsidRPr="00B758D1" w:rsidRDefault="00B758D1">
    <w:pPr>
      <w:pStyle w:val="Header"/>
      <w:rPr>
        <w:sz w:val="16"/>
        <w:szCs w:val="16"/>
      </w:rPr>
    </w:pPr>
    <w:r w:rsidRPr="00B758D1">
      <w:rPr>
        <w:sz w:val="16"/>
        <w:szCs w:val="16"/>
      </w:rPr>
      <w:t xml:space="preserve">Page </w:t>
    </w:r>
    <w:r w:rsidRPr="00B758D1">
      <w:rPr>
        <w:sz w:val="16"/>
        <w:szCs w:val="16"/>
      </w:rPr>
      <w:fldChar w:fldCharType="begin"/>
    </w:r>
    <w:r w:rsidRPr="00B758D1">
      <w:rPr>
        <w:sz w:val="16"/>
        <w:szCs w:val="16"/>
      </w:rPr>
      <w:instrText xml:space="preserve"> PAGE   \* MERGEFORMAT </w:instrText>
    </w:r>
    <w:r w:rsidRPr="00B758D1">
      <w:rPr>
        <w:sz w:val="16"/>
        <w:szCs w:val="16"/>
      </w:rPr>
      <w:fldChar w:fldCharType="separate"/>
    </w:r>
    <w:r w:rsidRPr="00B758D1">
      <w:rPr>
        <w:noProof/>
        <w:sz w:val="16"/>
        <w:szCs w:val="16"/>
      </w:rPr>
      <w:t>1</w:t>
    </w:r>
    <w:r w:rsidRPr="00B758D1">
      <w:rPr>
        <w:noProof/>
        <w:sz w:val="16"/>
        <w:szCs w:val="16"/>
      </w:rPr>
      <w:fldChar w:fldCharType="end"/>
    </w:r>
  </w:p>
  <w:p w14:paraId="721469D6" w14:textId="77777777" w:rsidR="00B758D1" w:rsidRDefault="00B758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B9"/>
    <w:rsid w:val="000133B6"/>
    <w:rsid w:val="00013DD2"/>
    <w:rsid w:val="00027639"/>
    <w:rsid w:val="0011634F"/>
    <w:rsid w:val="0015076F"/>
    <w:rsid w:val="00153367"/>
    <w:rsid w:val="00156FDA"/>
    <w:rsid w:val="00181C56"/>
    <w:rsid w:val="001959B9"/>
    <w:rsid w:val="001A15B1"/>
    <w:rsid w:val="001F5BC5"/>
    <w:rsid w:val="00274247"/>
    <w:rsid w:val="00300868"/>
    <w:rsid w:val="00327F7B"/>
    <w:rsid w:val="003649FA"/>
    <w:rsid w:val="00384383"/>
    <w:rsid w:val="004554C4"/>
    <w:rsid w:val="004630C3"/>
    <w:rsid w:val="00547D43"/>
    <w:rsid w:val="0055098F"/>
    <w:rsid w:val="005543D7"/>
    <w:rsid w:val="005A4D65"/>
    <w:rsid w:val="00662D71"/>
    <w:rsid w:val="006A063D"/>
    <w:rsid w:val="006B19A9"/>
    <w:rsid w:val="00721D5E"/>
    <w:rsid w:val="00817D06"/>
    <w:rsid w:val="008E157F"/>
    <w:rsid w:val="009417C2"/>
    <w:rsid w:val="00957316"/>
    <w:rsid w:val="00966C69"/>
    <w:rsid w:val="00A41760"/>
    <w:rsid w:val="00A87A1A"/>
    <w:rsid w:val="00A902D9"/>
    <w:rsid w:val="00AC5B19"/>
    <w:rsid w:val="00AF6DF6"/>
    <w:rsid w:val="00B21A79"/>
    <w:rsid w:val="00B67F48"/>
    <w:rsid w:val="00B758D1"/>
    <w:rsid w:val="00B7718F"/>
    <w:rsid w:val="00BD3C85"/>
    <w:rsid w:val="00BF7FDD"/>
    <w:rsid w:val="00C77FE2"/>
    <w:rsid w:val="00C96F7B"/>
    <w:rsid w:val="00CD45A4"/>
    <w:rsid w:val="00D20E7E"/>
    <w:rsid w:val="00DD65CE"/>
    <w:rsid w:val="00DF35ED"/>
    <w:rsid w:val="00E406AD"/>
    <w:rsid w:val="00E501FA"/>
    <w:rsid w:val="00EC5DDC"/>
    <w:rsid w:val="00EE3D85"/>
    <w:rsid w:val="00EF6C35"/>
    <w:rsid w:val="00F4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D3B3"/>
  <w15:chartTrackingRefBased/>
  <w15:docId w15:val="{3AA57B6C-221B-4262-A102-CE389BF6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8D1"/>
  </w:style>
  <w:style w:type="paragraph" w:styleId="Footer">
    <w:name w:val="footer"/>
    <w:basedOn w:val="Normal"/>
    <w:link w:val="FooterChar"/>
    <w:uiPriority w:val="99"/>
    <w:unhideWhenUsed/>
    <w:rsid w:val="00B75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6</cp:revision>
  <cp:lastPrinted>2020-08-26T15:18:00Z</cp:lastPrinted>
  <dcterms:created xsi:type="dcterms:W3CDTF">2021-08-16T15:15:00Z</dcterms:created>
  <dcterms:modified xsi:type="dcterms:W3CDTF">2021-08-16T19:41:00Z</dcterms:modified>
</cp:coreProperties>
</file>