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posOffset>2381250</wp:posOffset>
            </wp:positionH>
            <wp:positionV relativeFrom="paragraph">
              <wp:posOffset>133350</wp:posOffset>
            </wp:positionV>
            <wp:extent cx="1182370" cy="1214120"/>
            <wp:effectExtent l="0" t="0" r="0" b="508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82370" cy="1214120"/>
                    </a:xfrm>
                    <a:prstGeom prst="rect">
                      <a:avLst/>
                    </a:prstGeom>
                  </pic:spPr>
                </pic:pic>
              </a:graphicData>
            </a:graphic>
          </wp:anchor>
        </w:drawing>
      </w:r>
      <w:r w:rsidR="00F433B9">
        <w:rPr>
          <w:sz w:val="26"/>
          <w:szCs w:val="26"/>
        </w:rPr>
        <w:t xml:space="preserve"> </w:t>
      </w:r>
    </w:p>
    <w:p w:rsidR="00A953FF" w:rsidRPr="005917FF" w:rsidRDefault="005917FF" w:rsidP="00137B90">
      <w:pPr>
        <w:spacing w:after="0" w:line="240" w:lineRule="auto"/>
        <w:jc w:val="center"/>
        <w:rPr>
          <w:sz w:val="26"/>
          <w:szCs w:val="26"/>
        </w:rPr>
      </w:pPr>
      <w:r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F96034">
        <w:t>2015-10-68</w:t>
      </w:r>
    </w:p>
    <w:p w:rsidR="002579FB" w:rsidRDefault="002579FB" w:rsidP="002579FB">
      <w:pPr>
        <w:ind w:firstLine="720"/>
      </w:pPr>
      <w:r>
        <w:t>A</w:t>
      </w:r>
      <w:r w:rsidR="00A81E71">
        <w:t xml:space="preserve">dvertised this date:  </w:t>
      </w:r>
      <w:r w:rsidR="00F96034">
        <w:t>October 13, 2015</w:t>
      </w:r>
    </w:p>
    <w:p w:rsidR="001446A0" w:rsidRDefault="001446A0" w:rsidP="001446A0">
      <w:pPr>
        <w:ind w:firstLine="720"/>
        <w:jc w:val="both"/>
        <w:rPr>
          <w:sz w:val="24"/>
          <w:szCs w:val="24"/>
        </w:rPr>
      </w:pPr>
    </w:p>
    <w:p w:rsidR="001446A0" w:rsidRPr="001446A0" w:rsidRDefault="001446A0" w:rsidP="001446A0">
      <w:pPr>
        <w:ind w:firstLine="720"/>
        <w:jc w:val="both"/>
        <w:rPr>
          <w:sz w:val="24"/>
          <w:szCs w:val="24"/>
        </w:rPr>
      </w:pPr>
      <w:r w:rsidRPr="001446A0">
        <w:rPr>
          <w:sz w:val="24"/>
          <w:szCs w:val="24"/>
        </w:rPr>
        <w:t>The City of Boaz is soliciting bids for:</w:t>
      </w:r>
    </w:p>
    <w:p w:rsidR="00751BA5" w:rsidRDefault="00751BA5" w:rsidP="008B4181">
      <w:pPr>
        <w:spacing w:after="0"/>
        <w:jc w:val="center"/>
        <w:rPr>
          <w:b/>
          <w:sz w:val="26"/>
          <w:szCs w:val="26"/>
        </w:rPr>
      </w:pPr>
      <w:r>
        <w:rPr>
          <w:b/>
          <w:sz w:val="26"/>
          <w:szCs w:val="26"/>
        </w:rPr>
        <w:t xml:space="preserve">One or More </w:t>
      </w:r>
      <w:r w:rsidR="00226F72">
        <w:rPr>
          <w:b/>
          <w:sz w:val="26"/>
          <w:szCs w:val="26"/>
        </w:rPr>
        <w:t>New</w:t>
      </w:r>
      <w:r>
        <w:rPr>
          <w:b/>
          <w:sz w:val="26"/>
          <w:szCs w:val="26"/>
        </w:rPr>
        <w:t xml:space="preserve"> </w:t>
      </w:r>
      <w:r w:rsidR="003C3FA9">
        <w:rPr>
          <w:b/>
          <w:sz w:val="26"/>
          <w:szCs w:val="26"/>
        </w:rPr>
        <w:t xml:space="preserve">2015 or 2016 </w:t>
      </w:r>
      <w:r>
        <w:rPr>
          <w:b/>
          <w:sz w:val="26"/>
          <w:szCs w:val="26"/>
        </w:rPr>
        <w:t>Police Package SUV</w:t>
      </w:r>
      <w:r w:rsidR="00E9151A">
        <w:rPr>
          <w:b/>
          <w:sz w:val="26"/>
          <w:szCs w:val="26"/>
        </w:rPr>
        <w:t>(S)</w:t>
      </w:r>
    </w:p>
    <w:p w:rsidR="0065193F" w:rsidRDefault="0065193F" w:rsidP="003365B9">
      <w:pPr>
        <w:spacing w:after="0"/>
        <w:jc w:val="center"/>
        <w:rPr>
          <w:b/>
          <w:sz w:val="26"/>
          <w:szCs w:val="26"/>
        </w:rPr>
      </w:pPr>
      <w:bookmarkStart w:id="0" w:name="_GoBack"/>
      <w:bookmarkEnd w:id="0"/>
    </w:p>
    <w:p w:rsidR="00137B90" w:rsidRDefault="002579FB">
      <w:r>
        <w:t xml:space="preserve">Sealed bids </w:t>
      </w:r>
      <w:r w:rsidR="00137B90">
        <w:t xml:space="preserve">shall be due no later than 10 a.m., </w:t>
      </w:r>
      <w:r w:rsidR="00F96034">
        <w:t>Friday, October 23, 2015</w:t>
      </w:r>
      <w:r w:rsidR="00137B90">
        <w:t xml:space="preserve">, at the </w:t>
      </w:r>
      <w:r w:rsidR="001446A0">
        <w:t>Boaz</w:t>
      </w:r>
      <w:r w:rsidR="00137B90">
        <w:t xml:space="preserve"> City Hall, 112 North Broad Street, Boaz, AL 35957, Attn:  Sheila Sanders, Purchasing</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t xml:space="preserve"> and </w:t>
      </w:r>
      <w:r w:rsidR="00FB51DE">
        <w:t xml:space="preserve">return the completed enclosed </w:t>
      </w:r>
      <w:r w:rsidR="00FB51DE" w:rsidRPr="00FB51DE">
        <w:rPr>
          <w:i/>
        </w:rPr>
        <w:t>Bid Sheet</w:t>
      </w:r>
      <w:r w:rsidR="00F96034">
        <w:t xml:space="preserve"> paying special attention to Item No. 7. </w:t>
      </w:r>
      <w:r w:rsidR="00FB51DE">
        <w:t xml:space="preserve"> I</w:t>
      </w:r>
      <w:r>
        <w:t>f you have any questions regarding this bid please c</w:t>
      </w:r>
      <w:r w:rsidR="00A81E71">
        <w:t xml:space="preserve">ontact </w:t>
      </w:r>
      <w:r w:rsidR="00751BA5">
        <w:t>Police Chief Scott Farish at 256-593-6883.</w:t>
      </w:r>
    </w:p>
    <w:p w:rsidR="00922277" w:rsidRDefault="00922277" w:rsidP="00A437D8">
      <w:pPr>
        <w:spacing w:after="0"/>
      </w:pPr>
    </w:p>
    <w:p w:rsidR="00751BA5" w:rsidRDefault="00751BA5" w:rsidP="00A437D8">
      <w:pPr>
        <w:spacing w:after="0"/>
      </w:pPr>
    </w:p>
    <w:p w:rsidR="00751BA5" w:rsidRDefault="00751BA5" w:rsidP="00A437D8">
      <w:pPr>
        <w:spacing w:after="0"/>
      </w:pPr>
    </w:p>
    <w:p w:rsidR="00347A8B" w:rsidRDefault="00347A8B" w:rsidP="00A437D8">
      <w:pPr>
        <w:spacing w:after="0"/>
      </w:pPr>
    </w:p>
    <w:p w:rsidR="00A437D8" w:rsidRPr="00F96034" w:rsidRDefault="00A81E71" w:rsidP="00A437D8">
      <w:pPr>
        <w:spacing w:after="0"/>
        <w:rPr>
          <w:sz w:val="18"/>
          <w:szCs w:val="18"/>
        </w:rPr>
      </w:pPr>
      <w:r>
        <w:t>Sheila P. Sanders</w:t>
      </w:r>
      <w:r w:rsidR="00F96034">
        <w:t xml:space="preserve">  </w:t>
      </w:r>
      <w:r w:rsidR="00F96034">
        <w:rPr>
          <w:sz w:val="18"/>
          <w:szCs w:val="18"/>
        </w:rPr>
        <w:t>AAPPA-CP</w:t>
      </w:r>
    </w:p>
    <w:p w:rsidR="00A81E71" w:rsidRDefault="00A81E71" w:rsidP="00A437D8">
      <w:pPr>
        <w:spacing w:after="0"/>
      </w:pPr>
      <w:r>
        <w:t>Personnel/Purchasing Manager</w:t>
      </w:r>
    </w:p>
    <w:p w:rsidR="00922277" w:rsidRDefault="00922277" w:rsidP="00A437D8">
      <w:pPr>
        <w:spacing w:after="0"/>
      </w:pPr>
      <w:r>
        <w:t>PO Box 537</w:t>
      </w:r>
    </w:p>
    <w:p w:rsidR="00922277" w:rsidRDefault="00922277" w:rsidP="00A437D8">
      <w:pPr>
        <w:spacing w:after="0"/>
      </w:pPr>
      <w:r>
        <w:t>112 N Broad Street</w:t>
      </w:r>
    </w:p>
    <w:p w:rsidR="00922277" w:rsidRDefault="00922277" w:rsidP="00A437D8">
      <w:pPr>
        <w:spacing w:after="0"/>
      </w:pPr>
      <w:r>
        <w:t>Boaz, AL 35957</w:t>
      </w:r>
    </w:p>
    <w:p w:rsidR="00922277" w:rsidRDefault="00922277" w:rsidP="00A437D8">
      <w:pPr>
        <w:spacing w:after="0"/>
      </w:pPr>
      <w:r>
        <w:t>(256)593-7679</w:t>
      </w:r>
    </w:p>
    <w:p w:rsidR="00207BDC" w:rsidRDefault="00207BDC" w:rsidP="00A437D8">
      <w:pPr>
        <w:spacing w:after="0"/>
      </w:pPr>
      <w:r>
        <w:t>(256)593-1386</w:t>
      </w:r>
    </w:p>
    <w:p w:rsidR="003365B9" w:rsidRDefault="003C3FA9" w:rsidP="00137B90">
      <w:pPr>
        <w:spacing w:after="0"/>
      </w:pPr>
      <w:hyperlink r:id="rId8" w:history="1">
        <w:r w:rsidR="005917FF" w:rsidRPr="007F1057">
          <w:rPr>
            <w:rStyle w:val="Hyperlink"/>
          </w:rPr>
          <w:t>cityhall@cityofboaz.org</w:t>
        </w:r>
      </w:hyperlink>
      <w:r w:rsidR="005917FF">
        <w:tab/>
      </w:r>
    </w:p>
    <w:p w:rsidR="003365B9" w:rsidRDefault="003365B9">
      <w:r>
        <w:br w:type="page"/>
      </w:r>
    </w:p>
    <w:p w:rsidR="003365B9" w:rsidRDefault="003365B9" w:rsidP="00137B90">
      <w:pPr>
        <w:spacing w:after="0"/>
      </w:pPr>
    </w:p>
    <w:p w:rsidR="003365B9" w:rsidRDefault="00226F72" w:rsidP="003365B9">
      <w:pPr>
        <w:spacing w:after="0"/>
        <w:jc w:val="center"/>
        <w:rPr>
          <w:b/>
          <w:sz w:val="26"/>
          <w:szCs w:val="26"/>
        </w:rPr>
      </w:pPr>
      <w:r>
        <w:rPr>
          <w:b/>
          <w:sz w:val="26"/>
          <w:szCs w:val="26"/>
        </w:rPr>
        <w:t xml:space="preserve">BID NUMBER </w:t>
      </w:r>
      <w:r w:rsidR="00F96034">
        <w:rPr>
          <w:b/>
          <w:sz w:val="26"/>
          <w:szCs w:val="26"/>
        </w:rPr>
        <w:t>2015-10-68</w:t>
      </w:r>
      <w:r w:rsidR="003365B9">
        <w:rPr>
          <w:b/>
          <w:sz w:val="26"/>
          <w:szCs w:val="26"/>
        </w:rPr>
        <w:t xml:space="preserve"> </w:t>
      </w:r>
    </w:p>
    <w:p w:rsidR="003365B9" w:rsidRDefault="003365B9" w:rsidP="003365B9">
      <w:pPr>
        <w:spacing w:after="0"/>
        <w:jc w:val="center"/>
        <w:rPr>
          <w:b/>
          <w:sz w:val="26"/>
          <w:szCs w:val="26"/>
        </w:rPr>
      </w:pPr>
      <w:r>
        <w:rPr>
          <w:b/>
          <w:sz w:val="26"/>
          <w:szCs w:val="26"/>
        </w:rPr>
        <w:t>BID SPECIFICATIONS</w:t>
      </w:r>
      <w:r w:rsidRPr="003365B9">
        <w:rPr>
          <w:b/>
          <w:sz w:val="26"/>
          <w:szCs w:val="26"/>
        </w:rPr>
        <w:t xml:space="preserve"> </w:t>
      </w:r>
    </w:p>
    <w:p w:rsidR="003365B9" w:rsidRDefault="00E9151A" w:rsidP="003365B9">
      <w:pPr>
        <w:spacing w:after="0"/>
        <w:jc w:val="center"/>
        <w:rPr>
          <w:b/>
          <w:sz w:val="26"/>
          <w:szCs w:val="26"/>
        </w:rPr>
      </w:pPr>
      <w:r>
        <w:rPr>
          <w:b/>
          <w:sz w:val="26"/>
          <w:szCs w:val="26"/>
        </w:rPr>
        <w:t xml:space="preserve">ONE OR MORE </w:t>
      </w:r>
      <w:r w:rsidR="00226F72">
        <w:rPr>
          <w:b/>
          <w:sz w:val="26"/>
          <w:szCs w:val="26"/>
        </w:rPr>
        <w:t>NEW</w:t>
      </w:r>
      <w:r w:rsidR="00F96034">
        <w:rPr>
          <w:b/>
          <w:sz w:val="26"/>
          <w:szCs w:val="26"/>
        </w:rPr>
        <w:t xml:space="preserve"> 2015 OR 2016</w:t>
      </w:r>
      <w:r>
        <w:rPr>
          <w:b/>
          <w:sz w:val="26"/>
          <w:szCs w:val="26"/>
        </w:rPr>
        <w:t xml:space="preserve"> POLICE PACKAGE SUV</w:t>
      </w:r>
      <w:r w:rsidR="00F96034">
        <w:rPr>
          <w:b/>
          <w:sz w:val="26"/>
          <w:szCs w:val="26"/>
        </w:rPr>
        <w:t>(S)</w:t>
      </w:r>
    </w:p>
    <w:p w:rsidR="003365B9" w:rsidRDefault="003365B9" w:rsidP="00137B90">
      <w:pPr>
        <w:spacing w:after="0"/>
      </w:pPr>
    </w:p>
    <w:p w:rsidR="005D0F01" w:rsidRDefault="005D0F01" w:rsidP="005D0F01">
      <w:pPr>
        <w:pStyle w:val="BodyText"/>
        <w:tabs>
          <w:tab w:val="left" w:pos="1526"/>
        </w:tabs>
        <w:spacing w:before="0"/>
        <w:ind w:left="105"/>
      </w:pPr>
      <w:r>
        <w:rPr>
          <w:color w:val="111111"/>
          <w:w w:val="105"/>
        </w:rPr>
        <w:t>Color:</w:t>
      </w:r>
      <w:r>
        <w:rPr>
          <w:color w:val="111111"/>
          <w:w w:val="105"/>
        </w:rPr>
        <w:tab/>
        <w:t>White</w:t>
      </w:r>
    </w:p>
    <w:p w:rsidR="005D0F01" w:rsidRDefault="005D0F01" w:rsidP="005D0F01">
      <w:pPr>
        <w:spacing w:before="6" w:line="130" w:lineRule="exact"/>
        <w:rPr>
          <w:sz w:val="13"/>
          <w:szCs w:val="13"/>
        </w:rPr>
      </w:pPr>
    </w:p>
    <w:p w:rsidR="005D0F01" w:rsidRDefault="0028599A" w:rsidP="005D0F01">
      <w:pPr>
        <w:pStyle w:val="BodyText"/>
        <w:tabs>
          <w:tab w:val="left" w:pos="1531"/>
        </w:tabs>
        <w:spacing w:before="0" w:line="284" w:lineRule="auto"/>
        <w:ind w:left="105" w:right="3793" w:firstLine="4"/>
      </w:pPr>
      <w:r>
        <w:rPr>
          <w:color w:val="111111"/>
        </w:rPr>
        <w:t xml:space="preserve"> </w:t>
      </w:r>
      <w:r w:rsidR="005D0F01">
        <w:rPr>
          <w:color w:val="111111"/>
        </w:rPr>
        <w:t>Engine:</w:t>
      </w:r>
      <w:r w:rsidR="005D0F01">
        <w:rPr>
          <w:color w:val="111111"/>
        </w:rPr>
        <w:tab/>
      </w:r>
      <w:r w:rsidR="005D0F01">
        <w:rPr>
          <w:color w:val="111111"/>
          <w:spacing w:val="13"/>
        </w:rPr>
        <w:t>5</w:t>
      </w:r>
      <w:r w:rsidR="005D0F01">
        <w:rPr>
          <w:color w:val="525252"/>
          <w:spacing w:val="-16"/>
        </w:rPr>
        <w:t>.</w:t>
      </w:r>
      <w:r w:rsidR="005D0F01">
        <w:rPr>
          <w:color w:val="111111"/>
        </w:rPr>
        <w:t>3L</w:t>
      </w:r>
      <w:r w:rsidR="005D0F01">
        <w:rPr>
          <w:color w:val="111111"/>
          <w:spacing w:val="-22"/>
        </w:rPr>
        <w:t xml:space="preserve"> </w:t>
      </w:r>
      <w:r w:rsidR="005D0F01">
        <w:rPr>
          <w:color w:val="111111"/>
        </w:rPr>
        <w:t>V-8</w:t>
      </w:r>
      <w:r w:rsidR="005D0F01">
        <w:rPr>
          <w:color w:val="111111"/>
          <w:spacing w:val="-2"/>
        </w:rPr>
        <w:t xml:space="preserve"> </w:t>
      </w:r>
      <w:r w:rsidR="005D0F01">
        <w:rPr>
          <w:color w:val="111111"/>
        </w:rPr>
        <w:t>Flex</w:t>
      </w:r>
      <w:r w:rsidR="005D0F01">
        <w:rPr>
          <w:color w:val="111111"/>
          <w:spacing w:val="-5"/>
        </w:rPr>
        <w:t xml:space="preserve"> </w:t>
      </w:r>
      <w:r w:rsidR="005D0F01">
        <w:rPr>
          <w:color w:val="111111"/>
        </w:rPr>
        <w:t>Fuel</w:t>
      </w:r>
      <w:r w:rsidR="005D0F01">
        <w:rPr>
          <w:color w:val="111111"/>
          <w:spacing w:val="-17"/>
        </w:rPr>
        <w:t xml:space="preserve"> </w:t>
      </w:r>
      <w:r w:rsidR="005D0F01">
        <w:rPr>
          <w:color w:val="111111"/>
        </w:rPr>
        <w:t>(Police</w:t>
      </w:r>
      <w:r w:rsidR="005D0F01">
        <w:rPr>
          <w:color w:val="111111"/>
          <w:spacing w:val="-7"/>
        </w:rPr>
        <w:t xml:space="preserve"> </w:t>
      </w:r>
      <w:r w:rsidR="005D0F01">
        <w:rPr>
          <w:color w:val="111111"/>
        </w:rPr>
        <w:t>Calibrated)</w:t>
      </w:r>
      <w:r w:rsidR="005D0F01">
        <w:rPr>
          <w:color w:val="111111"/>
          <w:w w:val="101"/>
        </w:rPr>
        <w:t xml:space="preserve"> </w:t>
      </w:r>
      <w:r w:rsidR="005D0F01">
        <w:rPr>
          <w:color w:val="111111"/>
        </w:rPr>
        <w:t>Alternator:</w:t>
      </w:r>
      <w:r w:rsidR="005D0F01">
        <w:rPr>
          <w:color w:val="111111"/>
        </w:rPr>
        <w:tab/>
      </w:r>
      <w:r w:rsidR="005D0F01">
        <w:rPr>
          <w:rFonts w:ascii="Tahoma" w:hAnsi="Tahoma" w:cs="Tahoma"/>
          <w:color w:val="111111"/>
          <w:spacing w:val="-50"/>
          <w:sz w:val="24"/>
          <w:szCs w:val="24"/>
        </w:rPr>
        <w:t xml:space="preserve">1 6 0 </w:t>
      </w:r>
      <w:r w:rsidR="005D0F01">
        <w:rPr>
          <w:color w:val="111111"/>
        </w:rPr>
        <w:t>AMP</w:t>
      </w:r>
      <w:r w:rsidR="005D0F01">
        <w:rPr>
          <w:color w:val="111111"/>
          <w:spacing w:val="43"/>
        </w:rPr>
        <w:t xml:space="preserve"> </w:t>
      </w:r>
      <w:r w:rsidR="005D0F01">
        <w:rPr>
          <w:color w:val="111111"/>
        </w:rPr>
        <w:t>or</w:t>
      </w:r>
      <w:r w:rsidR="005D0F01">
        <w:rPr>
          <w:color w:val="111111"/>
          <w:spacing w:val="27"/>
        </w:rPr>
        <w:t xml:space="preserve"> </w:t>
      </w:r>
      <w:r w:rsidR="005D0F01">
        <w:rPr>
          <w:color w:val="111111"/>
        </w:rPr>
        <w:t>Greater</w:t>
      </w:r>
    </w:p>
    <w:p w:rsidR="005D0F01" w:rsidRDefault="005D0F01" w:rsidP="005D0F01">
      <w:pPr>
        <w:pStyle w:val="BodyText"/>
        <w:tabs>
          <w:tab w:val="left" w:pos="1526"/>
        </w:tabs>
        <w:spacing w:line="286" w:lineRule="auto"/>
        <w:ind w:left="100" w:right="3437" w:firstLine="14"/>
      </w:pPr>
      <w:r>
        <w:rPr>
          <w:color w:val="111111"/>
          <w:w w:val="105"/>
        </w:rPr>
        <w:t>Brakes:</w:t>
      </w:r>
      <w:r>
        <w:rPr>
          <w:color w:val="111111"/>
          <w:w w:val="105"/>
        </w:rPr>
        <w:tab/>
        <w:t>4-wheel</w:t>
      </w:r>
      <w:r>
        <w:rPr>
          <w:color w:val="111111"/>
          <w:spacing w:val="9"/>
          <w:w w:val="105"/>
        </w:rPr>
        <w:t xml:space="preserve"> </w:t>
      </w:r>
      <w:r>
        <w:rPr>
          <w:color w:val="111111"/>
          <w:w w:val="105"/>
        </w:rPr>
        <w:t>Anti-lock</w:t>
      </w:r>
      <w:r>
        <w:rPr>
          <w:color w:val="111111"/>
          <w:spacing w:val="12"/>
          <w:w w:val="105"/>
        </w:rPr>
        <w:t xml:space="preserve"> </w:t>
      </w:r>
      <w:r>
        <w:rPr>
          <w:color w:val="111111"/>
          <w:w w:val="105"/>
        </w:rPr>
        <w:t>with</w:t>
      </w:r>
      <w:r>
        <w:rPr>
          <w:color w:val="111111"/>
          <w:spacing w:val="3"/>
          <w:w w:val="105"/>
        </w:rPr>
        <w:t xml:space="preserve"> </w:t>
      </w:r>
      <w:r>
        <w:rPr>
          <w:color w:val="111111"/>
          <w:w w:val="105"/>
        </w:rPr>
        <w:t>Traction</w:t>
      </w:r>
      <w:r>
        <w:rPr>
          <w:color w:val="111111"/>
          <w:spacing w:val="20"/>
          <w:w w:val="105"/>
        </w:rPr>
        <w:t xml:space="preserve"> </w:t>
      </w:r>
      <w:r>
        <w:rPr>
          <w:color w:val="111111"/>
          <w:w w:val="105"/>
        </w:rPr>
        <w:t>Control</w:t>
      </w:r>
      <w:r>
        <w:rPr>
          <w:color w:val="111111"/>
          <w:spacing w:val="26"/>
          <w:w w:val="103"/>
        </w:rPr>
        <w:t xml:space="preserve"> </w:t>
      </w:r>
      <w:r>
        <w:rPr>
          <w:color w:val="111111"/>
          <w:w w:val="105"/>
        </w:rPr>
        <w:t>Transmission</w:t>
      </w:r>
      <w:r>
        <w:rPr>
          <w:color w:val="111111"/>
          <w:spacing w:val="-45"/>
          <w:w w:val="105"/>
        </w:rPr>
        <w:t>:</w:t>
      </w:r>
      <w:r>
        <w:rPr>
          <w:color w:val="525252"/>
          <w:spacing w:val="-29"/>
          <w:w w:val="105"/>
        </w:rPr>
        <w:t xml:space="preserve"> </w:t>
      </w:r>
      <w:r>
        <w:rPr>
          <w:color w:val="525252"/>
          <w:spacing w:val="-29"/>
          <w:w w:val="105"/>
        </w:rPr>
        <w:tab/>
      </w:r>
      <w:r>
        <w:rPr>
          <w:color w:val="111111"/>
          <w:w w:val="105"/>
        </w:rPr>
        <w:t>Automatic</w:t>
      </w:r>
      <w:r>
        <w:rPr>
          <w:color w:val="111111"/>
          <w:spacing w:val="-15"/>
          <w:w w:val="105"/>
        </w:rPr>
        <w:t xml:space="preserve"> </w:t>
      </w:r>
      <w:r>
        <w:rPr>
          <w:color w:val="111111"/>
          <w:w w:val="105"/>
        </w:rPr>
        <w:t>(6</w:t>
      </w:r>
      <w:r>
        <w:rPr>
          <w:color w:val="111111"/>
          <w:spacing w:val="-34"/>
          <w:w w:val="105"/>
        </w:rPr>
        <w:t xml:space="preserve"> </w:t>
      </w:r>
      <w:r>
        <w:rPr>
          <w:color w:val="111111"/>
          <w:w w:val="105"/>
        </w:rPr>
        <w:t>Speed</w:t>
      </w:r>
      <w:r>
        <w:rPr>
          <w:color w:val="111111"/>
          <w:spacing w:val="-23"/>
          <w:w w:val="105"/>
        </w:rPr>
        <w:t xml:space="preserve"> </w:t>
      </w:r>
      <w:r>
        <w:rPr>
          <w:color w:val="111111"/>
          <w:w w:val="105"/>
        </w:rPr>
        <w:t>)</w:t>
      </w:r>
      <w:r>
        <w:rPr>
          <w:color w:val="111111"/>
          <w:spacing w:val="-29"/>
          <w:w w:val="105"/>
        </w:rPr>
        <w:t xml:space="preserve"> </w:t>
      </w:r>
      <w:r>
        <w:rPr>
          <w:color w:val="111111"/>
          <w:w w:val="105"/>
        </w:rPr>
        <w:t>Police</w:t>
      </w:r>
      <w:r>
        <w:rPr>
          <w:color w:val="111111"/>
          <w:spacing w:val="-28"/>
          <w:w w:val="105"/>
        </w:rPr>
        <w:t xml:space="preserve"> </w:t>
      </w:r>
      <w:r>
        <w:rPr>
          <w:color w:val="111111"/>
          <w:w w:val="105"/>
        </w:rPr>
        <w:t>Calibrated</w:t>
      </w:r>
      <w:r>
        <w:rPr>
          <w:color w:val="111111"/>
        </w:rPr>
        <w:t xml:space="preserve"> </w:t>
      </w:r>
      <w:r>
        <w:rPr>
          <w:color w:val="111111"/>
          <w:w w:val="105"/>
        </w:rPr>
        <w:t>Battery:</w:t>
      </w:r>
      <w:r>
        <w:rPr>
          <w:color w:val="111111"/>
          <w:w w:val="105"/>
        </w:rPr>
        <w:tab/>
      </w:r>
      <w:r>
        <w:rPr>
          <w:color w:val="111111"/>
        </w:rPr>
        <w:t>Heavy-Duty</w:t>
      </w:r>
      <w:r>
        <w:rPr>
          <w:color w:val="111111"/>
          <w:spacing w:val="1"/>
        </w:rPr>
        <w:t xml:space="preserve"> </w:t>
      </w:r>
      <w:r>
        <w:rPr>
          <w:color w:val="111111"/>
        </w:rPr>
        <w:t>600</w:t>
      </w:r>
      <w:r>
        <w:rPr>
          <w:color w:val="111111"/>
          <w:spacing w:val="-12"/>
        </w:rPr>
        <w:t xml:space="preserve"> </w:t>
      </w:r>
      <w:r>
        <w:rPr>
          <w:color w:val="111111"/>
        </w:rPr>
        <w:t>CCA</w:t>
      </w:r>
      <w:r>
        <w:rPr>
          <w:color w:val="111111"/>
          <w:spacing w:val="-2"/>
        </w:rPr>
        <w:t xml:space="preserve"> </w:t>
      </w:r>
      <w:r>
        <w:rPr>
          <w:color w:val="111111"/>
        </w:rPr>
        <w:t>or</w:t>
      </w:r>
      <w:r>
        <w:rPr>
          <w:color w:val="111111"/>
          <w:spacing w:val="-9"/>
        </w:rPr>
        <w:t xml:space="preserve"> </w:t>
      </w:r>
      <w:r>
        <w:rPr>
          <w:color w:val="111111"/>
        </w:rPr>
        <w:t>Greater</w:t>
      </w:r>
      <w:r>
        <w:rPr>
          <w:color w:val="111111"/>
          <w:spacing w:val="5"/>
        </w:rPr>
        <w:t xml:space="preserve"> </w:t>
      </w:r>
      <w:r>
        <w:rPr>
          <w:color w:val="111111"/>
        </w:rPr>
        <w:t>(Dual)</w:t>
      </w:r>
    </w:p>
    <w:p w:rsidR="005D0F01" w:rsidRDefault="005D0F01" w:rsidP="005D0F01">
      <w:pPr>
        <w:pStyle w:val="BodyText"/>
        <w:tabs>
          <w:tab w:val="left" w:pos="1540"/>
        </w:tabs>
        <w:spacing w:before="3" w:line="284" w:lineRule="auto"/>
        <w:ind w:right="936" w:hanging="5"/>
      </w:pPr>
      <w:r>
        <w:rPr>
          <w:color w:val="242424"/>
        </w:rPr>
        <w:t>Cooling</w:t>
      </w:r>
      <w:r>
        <w:rPr>
          <w:color w:val="242424"/>
          <w:spacing w:val="-5"/>
        </w:rPr>
        <w:t xml:space="preserve"> </w:t>
      </w:r>
      <w:r>
        <w:rPr>
          <w:color w:val="111111"/>
        </w:rPr>
        <w:t>System:</w:t>
      </w:r>
      <w:r>
        <w:rPr>
          <w:color w:val="111111"/>
          <w:spacing w:val="5"/>
        </w:rPr>
        <w:t xml:space="preserve"> </w:t>
      </w:r>
      <w:r>
        <w:rPr>
          <w:color w:val="111111"/>
        </w:rPr>
        <w:t>Heavy-Duty,</w:t>
      </w:r>
      <w:r>
        <w:rPr>
          <w:color w:val="111111"/>
          <w:spacing w:val="7"/>
        </w:rPr>
        <w:t xml:space="preserve"> </w:t>
      </w:r>
      <w:r>
        <w:rPr>
          <w:color w:val="111111"/>
        </w:rPr>
        <w:t>Engine</w:t>
      </w:r>
      <w:r>
        <w:rPr>
          <w:color w:val="111111"/>
          <w:spacing w:val="6"/>
        </w:rPr>
        <w:t xml:space="preserve"> </w:t>
      </w:r>
      <w:r>
        <w:rPr>
          <w:color w:val="111111"/>
        </w:rPr>
        <w:t>Oil</w:t>
      </w:r>
      <w:r>
        <w:rPr>
          <w:color w:val="111111"/>
          <w:spacing w:val="-3"/>
        </w:rPr>
        <w:t xml:space="preserve"> </w:t>
      </w:r>
      <w:r>
        <w:rPr>
          <w:color w:val="111111"/>
        </w:rPr>
        <w:t>Cooler,</w:t>
      </w:r>
      <w:r>
        <w:rPr>
          <w:color w:val="111111"/>
          <w:spacing w:val="-3"/>
        </w:rPr>
        <w:t xml:space="preserve"> </w:t>
      </w:r>
      <w:r>
        <w:rPr>
          <w:color w:val="111111"/>
        </w:rPr>
        <w:t>Auxiliary</w:t>
      </w:r>
      <w:r>
        <w:rPr>
          <w:color w:val="111111"/>
          <w:spacing w:val="11"/>
        </w:rPr>
        <w:t xml:space="preserve"> </w:t>
      </w:r>
      <w:r>
        <w:rPr>
          <w:color w:val="111111"/>
        </w:rPr>
        <w:t>Transmission</w:t>
      </w:r>
      <w:r>
        <w:rPr>
          <w:color w:val="111111"/>
          <w:spacing w:val="18"/>
        </w:rPr>
        <w:t xml:space="preserve"> </w:t>
      </w:r>
      <w:r>
        <w:rPr>
          <w:color w:val="111111"/>
        </w:rPr>
        <w:t>Oil</w:t>
      </w:r>
      <w:r>
        <w:rPr>
          <w:color w:val="111111"/>
          <w:spacing w:val="-3"/>
        </w:rPr>
        <w:t xml:space="preserve"> </w:t>
      </w:r>
      <w:r>
        <w:rPr>
          <w:color w:val="111111"/>
        </w:rPr>
        <w:t>Cooler Drivetrain:</w:t>
      </w:r>
      <w:r>
        <w:rPr>
          <w:color w:val="111111"/>
        </w:rPr>
        <w:tab/>
        <w:t>Rear-Wheel</w:t>
      </w:r>
      <w:r>
        <w:rPr>
          <w:color w:val="111111"/>
          <w:spacing w:val="12"/>
        </w:rPr>
        <w:t xml:space="preserve"> </w:t>
      </w:r>
      <w:r>
        <w:rPr>
          <w:color w:val="111111"/>
        </w:rPr>
        <w:t>Drive</w:t>
      </w:r>
    </w:p>
    <w:p w:rsidR="005D0F01" w:rsidRDefault="005D0F01" w:rsidP="005D0F01">
      <w:pPr>
        <w:pStyle w:val="BodyText"/>
        <w:tabs>
          <w:tab w:val="left" w:pos="1540"/>
        </w:tabs>
        <w:spacing w:line="284" w:lineRule="auto"/>
        <w:ind w:left="100" w:right="1690" w:firstLine="4"/>
        <w:rPr>
          <w:color w:val="111111"/>
          <w:w w:val="107"/>
        </w:rPr>
      </w:pPr>
      <w:r>
        <w:rPr>
          <w:color w:val="111111"/>
        </w:rPr>
        <w:t>Wheels:</w:t>
      </w:r>
      <w:r>
        <w:rPr>
          <w:color w:val="111111"/>
        </w:rPr>
        <w:tab/>
        <w:t>Heavy-Duty</w:t>
      </w:r>
      <w:r>
        <w:rPr>
          <w:color w:val="111111"/>
          <w:spacing w:val="17"/>
        </w:rPr>
        <w:t xml:space="preserve"> </w:t>
      </w:r>
      <w:r>
        <w:rPr>
          <w:color w:val="111111"/>
        </w:rPr>
        <w:t>Stee</w:t>
      </w:r>
      <w:r>
        <w:rPr>
          <w:color w:val="111111"/>
          <w:spacing w:val="1"/>
        </w:rPr>
        <w:t>l</w:t>
      </w:r>
      <w:r>
        <w:rPr>
          <w:color w:val="111111"/>
          <w:spacing w:val="6"/>
        </w:rPr>
        <w:t>,</w:t>
      </w:r>
      <w:r>
        <w:rPr>
          <w:color w:val="111111"/>
        </w:rPr>
        <w:t xml:space="preserve"> vented</w:t>
      </w:r>
      <w:r>
        <w:rPr>
          <w:color w:val="111111"/>
          <w:spacing w:val="28"/>
        </w:rPr>
        <w:t xml:space="preserve"> </w:t>
      </w:r>
      <w:r>
        <w:rPr>
          <w:color w:val="111111"/>
        </w:rPr>
        <w:t>with</w:t>
      </w:r>
      <w:r>
        <w:rPr>
          <w:color w:val="111111"/>
          <w:spacing w:val="35"/>
        </w:rPr>
        <w:t xml:space="preserve"> </w:t>
      </w:r>
      <w:r>
        <w:rPr>
          <w:color w:val="111111"/>
        </w:rPr>
        <w:t>Center</w:t>
      </w:r>
      <w:r>
        <w:rPr>
          <w:color w:val="111111"/>
          <w:spacing w:val="32"/>
        </w:rPr>
        <w:t xml:space="preserve"> </w:t>
      </w:r>
      <w:r>
        <w:rPr>
          <w:color w:val="111111"/>
        </w:rPr>
        <w:t>Cap</w:t>
      </w:r>
      <w:r>
        <w:rPr>
          <w:color w:val="111111"/>
          <w:spacing w:val="31"/>
        </w:rPr>
        <w:t xml:space="preserve"> </w:t>
      </w:r>
      <w:r>
        <w:rPr>
          <w:color w:val="111111"/>
        </w:rPr>
        <w:t>(</w:t>
      </w:r>
      <w:r>
        <w:rPr>
          <w:color w:val="111111"/>
          <w:spacing w:val="-30"/>
        </w:rPr>
        <w:t>1</w:t>
      </w:r>
      <w:r>
        <w:rPr>
          <w:color w:val="111111"/>
        </w:rPr>
        <w:t>7"</w:t>
      </w:r>
      <w:r>
        <w:rPr>
          <w:color w:val="111111"/>
          <w:spacing w:val="14"/>
        </w:rPr>
        <w:t xml:space="preserve"> </w:t>
      </w:r>
      <w:r>
        <w:rPr>
          <w:color w:val="111111"/>
        </w:rPr>
        <w:t>x</w:t>
      </w:r>
      <w:r>
        <w:rPr>
          <w:color w:val="111111"/>
          <w:spacing w:val="34"/>
        </w:rPr>
        <w:t xml:space="preserve"> </w:t>
      </w:r>
      <w:r>
        <w:rPr>
          <w:color w:val="111111"/>
          <w:spacing w:val="11"/>
        </w:rPr>
        <w:t>7</w:t>
      </w:r>
      <w:r>
        <w:rPr>
          <w:color w:val="525252"/>
          <w:spacing w:val="-20"/>
        </w:rPr>
        <w:t>.</w:t>
      </w:r>
      <w:r>
        <w:rPr>
          <w:color w:val="111111"/>
        </w:rPr>
        <w:t>5")</w:t>
      </w:r>
      <w:r>
        <w:rPr>
          <w:color w:val="111111"/>
          <w:w w:val="107"/>
        </w:rPr>
        <w:t xml:space="preserve"> </w:t>
      </w:r>
    </w:p>
    <w:p w:rsidR="005D0F01" w:rsidRDefault="005D0F01" w:rsidP="005D0F01">
      <w:pPr>
        <w:pStyle w:val="BodyText"/>
        <w:tabs>
          <w:tab w:val="left" w:pos="1540"/>
        </w:tabs>
        <w:spacing w:line="284" w:lineRule="auto"/>
        <w:ind w:left="100" w:right="2079" w:firstLine="4"/>
        <w:rPr>
          <w:color w:val="111111"/>
          <w:w w:val="107"/>
        </w:rPr>
      </w:pPr>
    </w:p>
    <w:p w:rsidR="005D0F01" w:rsidRDefault="005D0F01" w:rsidP="005D0F01">
      <w:pPr>
        <w:pStyle w:val="BodyText"/>
        <w:tabs>
          <w:tab w:val="left" w:pos="1540"/>
        </w:tabs>
        <w:spacing w:line="284" w:lineRule="auto"/>
        <w:ind w:left="100" w:right="2079" w:firstLine="4"/>
      </w:pPr>
      <w:r>
        <w:rPr>
          <w:color w:val="111111"/>
        </w:rPr>
        <w:t>Tires:</w:t>
      </w:r>
      <w:r>
        <w:rPr>
          <w:color w:val="111111"/>
        </w:rPr>
        <w:tab/>
        <w:t>P265/70Rl7</w:t>
      </w:r>
      <w:r>
        <w:rPr>
          <w:color w:val="111111"/>
          <w:spacing w:val="11"/>
        </w:rPr>
        <w:t xml:space="preserve"> </w:t>
      </w:r>
      <w:r>
        <w:rPr>
          <w:color w:val="111111"/>
        </w:rPr>
        <w:t>Police</w:t>
      </w:r>
      <w:r>
        <w:rPr>
          <w:color w:val="111111"/>
          <w:spacing w:val="11"/>
        </w:rPr>
        <w:t xml:space="preserve"> </w:t>
      </w:r>
      <w:r>
        <w:rPr>
          <w:color w:val="111111"/>
        </w:rPr>
        <w:t>Rated</w:t>
      </w:r>
      <w:r>
        <w:rPr>
          <w:color w:val="111111"/>
          <w:spacing w:val="7"/>
        </w:rPr>
        <w:t xml:space="preserve"> </w:t>
      </w:r>
      <w:r>
        <w:rPr>
          <w:color w:val="111111"/>
        </w:rPr>
        <w:t>Black walls</w:t>
      </w:r>
      <w:r>
        <w:rPr>
          <w:color w:val="111111"/>
          <w:spacing w:val="10"/>
        </w:rPr>
        <w:t xml:space="preserve"> </w:t>
      </w:r>
      <w:r>
        <w:rPr>
          <w:color w:val="111111"/>
        </w:rPr>
        <w:t>with</w:t>
      </w:r>
      <w:r>
        <w:rPr>
          <w:color w:val="111111"/>
          <w:spacing w:val="6"/>
        </w:rPr>
        <w:t xml:space="preserve"> </w:t>
      </w:r>
      <w:r>
        <w:rPr>
          <w:color w:val="111111"/>
        </w:rPr>
        <w:t>TPMS</w:t>
      </w:r>
    </w:p>
    <w:p w:rsidR="005D0F01" w:rsidRDefault="005D0F01" w:rsidP="005D0F01">
      <w:pPr>
        <w:pStyle w:val="BodyText"/>
        <w:ind w:left="1540"/>
      </w:pPr>
      <w:r>
        <w:rPr>
          <w:color w:val="111111"/>
        </w:rPr>
        <w:t>Full</w:t>
      </w:r>
      <w:r>
        <w:rPr>
          <w:color w:val="111111"/>
          <w:spacing w:val="-13"/>
        </w:rPr>
        <w:t xml:space="preserve"> </w:t>
      </w:r>
      <w:r>
        <w:rPr>
          <w:color w:val="111111"/>
        </w:rPr>
        <w:t>size</w:t>
      </w:r>
      <w:r>
        <w:rPr>
          <w:color w:val="111111"/>
          <w:spacing w:val="-3"/>
        </w:rPr>
        <w:t xml:space="preserve"> </w:t>
      </w:r>
      <w:r>
        <w:rPr>
          <w:color w:val="111111"/>
        </w:rPr>
        <w:t>Spare</w:t>
      </w:r>
      <w:r>
        <w:rPr>
          <w:color w:val="111111"/>
          <w:spacing w:val="-4"/>
        </w:rPr>
        <w:t xml:space="preserve"> </w:t>
      </w:r>
      <w:r>
        <w:rPr>
          <w:color w:val="111111"/>
        </w:rPr>
        <w:t>Tire</w:t>
      </w:r>
      <w:r>
        <w:rPr>
          <w:color w:val="111111"/>
          <w:spacing w:val="5"/>
        </w:rPr>
        <w:t xml:space="preserve"> </w:t>
      </w:r>
      <w:r>
        <w:rPr>
          <w:color w:val="111111"/>
        </w:rPr>
        <w:t>and</w:t>
      </w:r>
      <w:r>
        <w:rPr>
          <w:color w:val="111111"/>
          <w:spacing w:val="-3"/>
        </w:rPr>
        <w:t xml:space="preserve"> </w:t>
      </w:r>
      <w:r>
        <w:rPr>
          <w:color w:val="111111"/>
        </w:rPr>
        <w:t>Wheel</w:t>
      </w:r>
      <w:r>
        <w:rPr>
          <w:color w:val="111111"/>
          <w:spacing w:val="2"/>
        </w:rPr>
        <w:t xml:space="preserve"> </w:t>
      </w:r>
      <w:r>
        <w:rPr>
          <w:color w:val="111111"/>
        </w:rPr>
        <w:t>with</w:t>
      </w:r>
      <w:r>
        <w:rPr>
          <w:color w:val="111111"/>
          <w:spacing w:val="-4"/>
        </w:rPr>
        <w:t xml:space="preserve"> </w:t>
      </w:r>
      <w:r>
        <w:rPr>
          <w:color w:val="111111"/>
        </w:rPr>
        <w:t>TPMS</w:t>
      </w:r>
    </w:p>
    <w:p w:rsidR="005D0F01" w:rsidRDefault="005D0F01" w:rsidP="005D0F01">
      <w:pPr>
        <w:sectPr w:rsidR="005D0F01" w:rsidSect="005D0F01">
          <w:pgSz w:w="12240" w:h="15840"/>
          <w:pgMar w:top="1500" w:right="1720" w:bottom="280" w:left="1720" w:header="720" w:footer="720" w:gutter="0"/>
          <w:cols w:space="720"/>
        </w:sectPr>
      </w:pPr>
    </w:p>
    <w:p w:rsidR="005D0F01" w:rsidRDefault="005D0F01" w:rsidP="005D0F01">
      <w:pPr>
        <w:pStyle w:val="BodyText"/>
        <w:spacing w:before="44"/>
        <w:ind w:left="114" w:firstLine="4"/>
      </w:pPr>
      <w:r>
        <w:rPr>
          <w:color w:val="111111"/>
          <w:spacing w:val="2"/>
          <w:w w:val="105"/>
        </w:rPr>
        <w:lastRenderedPageBreak/>
        <w:t>Doors</w:t>
      </w:r>
      <w:r>
        <w:rPr>
          <w:color w:val="3D3D3D"/>
          <w:spacing w:val="1"/>
          <w:w w:val="105"/>
        </w:rPr>
        <w:t>:</w:t>
      </w:r>
    </w:p>
    <w:p w:rsidR="005D0F01" w:rsidRDefault="005D0F01" w:rsidP="005D0F01">
      <w:pPr>
        <w:spacing w:before="6" w:line="130" w:lineRule="exact"/>
        <w:rPr>
          <w:sz w:val="13"/>
          <w:szCs w:val="13"/>
        </w:rPr>
      </w:pPr>
    </w:p>
    <w:p w:rsidR="005D0F01" w:rsidRDefault="005D0F01" w:rsidP="005D0F01">
      <w:pPr>
        <w:spacing w:line="200" w:lineRule="exact"/>
        <w:rPr>
          <w:sz w:val="20"/>
          <w:szCs w:val="20"/>
        </w:rPr>
      </w:pPr>
    </w:p>
    <w:p w:rsidR="005D0F01" w:rsidRDefault="005D0F01" w:rsidP="005D0F01">
      <w:pPr>
        <w:pStyle w:val="BodyText"/>
        <w:spacing w:before="0" w:line="289" w:lineRule="auto"/>
        <w:ind w:left="110" w:right="288" w:firstLine="4"/>
      </w:pPr>
      <w:r>
        <w:rPr>
          <w:color w:val="111111"/>
          <w:w w:val="110"/>
        </w:rPr>
        <w:t>Grill:</w:t>
      </w:r>
      <w:r>
        <w:rPr>
          <w:color w:val="111111"/>
          <w:w w:val="105"/>
        </w:rPr>
        <w:t xml:space="preserve"> </w:t>
      </w:r>
      <w:r>
        <w:rPr>
          <w:color w:val="111111"/>
          <w:w w:val="95"/>
        </w:rPr>
        <w:t>Glass</w:t>
      </w:r>
      <w:r>
        <w:rPr>
          <w:color w:val="111111"/>
          <w:spacing w:val="-36"/>
          <w:w w:val="95"/>
        </w:rPr>
        <w:t>:</w:t>
      </w:r>
      <w:r>
        <w:rPr>
          <w:color w:val="3D3D3D"/>
          <w:w w:val="133"/>
        </w:rPr>
        <w:t xml:space="preserve"> </w:t>
      </w:r>
      <w:r>
        <w:rPr>
          <w:color w:val="111111"/>
          <w:w w:val="110"/>
        </w:rPr>
        <w:t>Mirrors:</w:t>
      </w:r>
    </w:p>
    <w:p w:rsidR="005D0F01" w:rsidRDefault="005D0F01" w:rsidP="005D0F01">
      <w:pPr>
        <w:pStyle w:val="BodyText"/>
        <w:spacing w:before="1"/>
      </w:pPr>
      <w:r>
        <w:rPr>
          <w:color w:val="111111"/>
        </w:rPr>
        <w:t>Headlights:</w:t>
      </w:r>
    </w:p>
    <w:p w:rsidR="005D0F01" w:rsidRDefault="005D0F01" w:rsidP="005D0F01">
      <w:pPr>
        <w:pStyle w:val="BodyText"/>
        <w:spacing w:before="49" w:line="284" w:lineRule="auto"/>
        <w:ind w:left="114" w:hanging="5"/>
      </w:pPr>
      <w:r>
        <w:br w:type="column"/>
      </w:r>
      <w:r>
        <w:rPr>
          <w:color w:val="111111"/>
        </w:rPr>
        <w:lastRenderedPageBreak/>
        <w:t>4-Doors</w:t>
      </w:r>
      <w:r>
        <w:rPr>
          <w:color w:val="111111"/>
          <w:spacing w:val="33"/>
        </w:rPr>
        <w:t xml:space="preserve"> </w:t>
      </w:r>
      <w:r>
        <w:rPr>
          <w:color w:val="111111"/>
        </w:rPr>
        <w:t>and</w:t>
      </w:r>
      <w:r>
        <w:rPr>
          <w:color w:val="111111"/>
          <w:spacing w:val="20"/>
        </w:rPr>
        <w:t xml:space="preserve"> </w:t>
      </w:r>
      <w:r>
        <w:rPr>
          <w:color w:val="111111"/>
        </w:rPr>
        <w:t>l</w:t>
      </w:r>
      <w:r>
        <w:rPr>
          <w:color w:val="111111"/>
          <w:spacing w:val="-18"/>
        </w:rPr>
        <w:t>i</w:t>
      </w:r>
      <w:r>
        <w:rPr>
          <w:color w:val="111111"/>
        </w:rPr>
        <w:t>ft gate,</w:t>
      </w:r>
      <w:r>
        <w:rPr>
          <w:color w:val="111111"/>
          <w:spacing w:val="21"/>
        </w:rPr>
        <w:t xml:space="preserve"> </w:t>
      </w:r>
      <w:r>
        <w:rPr>
          <w:color w:val="111111"/>
        </w:rPr>
        <w:t>door</w:t>
      </w:r>
      <w:r>
        <w:rPr>
          <w:color w:val="111111"/>
          <w:spacing w:val="34"/>
        </w:rPr>
        <w:t xml:space="preserve"> </w:t>
      </w:r>
      <w:r>
        <w:rPr>
          <w:color w:val="111111"/>
        </w:rPr>
        <w:t>handles</w:t>
      </w:r>
      <w:r>
        <w:rPr>
          <w:color w:val="111111"/>
          <w:spacing w:val="25"/>
        </w:rPr>
        <w:t xml:space="preserve"> </w:t>
      </w:r>
      <w:r>
        <w:rPr>
          <w:color w:val="111111"/>
        </w:rPr>
        <w:t>painted</w:t>
      </w:r>
      <w:r>
        <w:rPr>
          <w:color w:val="111111"/>
          <w:spacing w:val="29"/>
        </w:rPr>
        <w:t xml:space="preserve"> </w:t>
      </w:r>
      <w:r>
        <w:rPr>
          <w:color w:val="111111"/>
        </w:rPr>
        <w:t>Black</w:t>
      </w:r>
      <w:r>
        <w:rPr>
          <w:color w:val="111111"/>
          <w:spacing w:val="20"/>
        </w:rPr>
        <w:t xml:space="preserve"> </w:t>
      </w:r>
      <w:r>
        <w:rPr>
          <w:color w:val="111111"/>
        </w:rPr>
        <w:t>and</w:t>
      </w:r>
      <w:r>
        <w:rPr>
          <w:color w:val="111111"/>
          <w:spacing w:val="25"/>
        </w:rPr>
        <w:t xml:space="preserve"> </w:t>
      </w:r>
      <w:r>
        <w:rPr>
          <w:color w:val="111111"/>
        </w:rPr>
        <w:t>Front</w:t>
      </w:r>
      <w:r>
        <w:rPr>
          <w:color w:val="111111"/>
          <w:spacing w:val="28"/>
        </w:rPr>
        <w:t xml:space="preserve"> </w:t>
      </w:r>
      <w:r>
        <w:rPr>
          <w:color w:val="111111"/>
        </w:rPr>
        <w:t>Door</w:t>
      </w:r>
      <w:r>
        <w:rPr>
          <w:color w:val="111111"/>
          <w:spacing w:val="31"/>
        </w:rPr>
        <w:t xml:space="preserve"> </w:t>
      </w:r>
      <w:r>
        <w:rPr>
          <w:color w:val="111111"/>
        </w:rPr>
        <w:t>Lock</w:t>
      </w:r>
      <w:r>
        <w:rPr>
          <w:color w:val="111111"/>
          <w:w w:val="93"/>
        </w:rPr>
        <w:t xml:space="preserve"> </w:t>
      </w:r>
      <w:r>
        <w:rPr>
          <w:color w:val="111111"/>
        </w:rPr>
        <w:t>Cylinders</w:t>
      </w:r>
    </w:p>
    <w:p w:rsidR="005D0F01" w:rsidRDefault="005D0F01" w:rsidP="005D0F01">
      <w:pPr>
        <w:pStyle w:val="BodyText"/>
        <w:spacing w:before="1"/>
      </w:pPr>
      <w:r>
        <w:rPr>
          <w:color w:val="111111"/>
          <w:w w:val="95"/>
        </w:rPr>
        <w:t>Black</w:t>
      </w:r>
    </w:p>
    <w:p w:rsidR="005D0F01" w:rsidRDefault="005D0F01" w:rsidP="005D0F01">
      <w:pPr>
        <w:pStyle w:val="BodyText"/>
        <w:spacing w:before="44"/>
        <w:ind w:left="110"/>
      </w:pPr>
      <w:r>
        <w:rPr>
          <w:color w:val="111111"/>
        </w:rPr>
        <w:t>Solar</w:t>
      </w:r>
      <w:r>
        <w:rPr>
          <w:color w:val="111111"/>
          <w:spacing w:val="1"/>
        </w:rPr>
        <w:t xml:space="preserve"> </w:t>
      </w:r>
      <w:r>
        <w:rPr>
          <w:color w:val="111111"/>
        </w:rPr>
        <w:t>Tinted</w:t>
      </w:r>
    </w:p>
    <w:p w:rsidR="005D0F01" w:rsidRDefault="005D0F01" w:rsidP="005D0F01">
      <w:pPr>
        <w:pStyle w:val="BodyText"/>
        <w:spacing w:before="54" w:line="284" w:lineRule="auto"/>
        <w:ind w:left="176" w:right="2414" w:hanging="53"/>
      </w:pPr>
      <w:r>
        <w:rPr>
          <w:color w:val="111111"/>
        </w:rPr>
        <w:t>Black</w:t>
      </w:r>
      <w:r>
        <w:rPr>
          <w:color w:val="111111"/>
          <w:spacing w:val="2"/>
        </w:rPr>
        <w:t xml:space="preserve"> </w:t>
      </w:r>
      <w:r>
        <w:rPr>
          <w:color w:val="111111"/>
        </w:rPr>
        <w:t>Caps,</w:t>
      </w:r>
      <w:r>
        <w:rPr>
          <w:color w:val="111111"/>
          <w:spacing w:val="4"/>
        </w:rPr>
        <w:t xml:space="preserve"> </w:t>
      </w:r>
      <w:r>
        <w:rPr>
          <w:color w:val="111111"/>
        </w:rPr>
        <w:t>Power</w:t>
      </w:r>
      <w:r>
        <w:rPr>
          <w:color w:val="111111"/>
          <w:spacing w:val="3"/>
        </w:rPr>
        <w:t xml:space="preserve"> </w:t>
      </w:r>
      <w:r>
        <w:rPr>
          <w:color w:val="111111"/>
        </w:rPr>
        <w:t>Electric,</w:t>
      </w:r>
      <w:r>
        <w:rPr>
          <w:color w:val="111111"/>
          <w:spacing w:val="-2"/>
        </w:rPr>
        <w:t xml:space="preserve"> </w:t>
      </w:r>
      <w:r>
        <w:rPr>
          <w:color w:val="111111"/>
        </w:rPr>
        <w:t>Manual</w:t>
      </w:r>
      <w:r>
        <w:rPr>
          <w:color w:val="111111"/>
          <w:spacing w:val="-1"/>
        </w:rPr>
        <w:t xml:space="preserve"> </w:t>
      </w:r>
      <w:r>
        <w:rPr>
          <w:color w:val="111111"/>
        </w:rPr>
        <w:t>Folding</w:t>
      </w:r>
      <w:r>
        <w:rPr>
          <w:color w:val="111111"/>
          <w:w w:val="102"/>
        </w:rPr>
        <w:t xml:space="preserve"> </w:t>
      </w:r>
      <w:r>
        <w:rPr>
          <w:color w:val="111111"/>
        </w:rPr>
        <w:t>Halogen</w:t>
      </w:r>
      <w:r>
        <w:rPr>
          <w:color w:val="111111"/>
          <w:spacing w:val="31"/>
        </w:rPr>
        <w:t xml:space="preserve"> </w:t>
      </w:r>
      <w:r>
        <w:rPr>
          <w:color w:val="111111"/>
        </w:rPr>
        <w:t>(Projector)</w:t>
      </w:r>
    </w:p>
    <w:p w:rsidR="005D0F01" w:rsidRDefault="005D0F01" w:rsidP="005D0F01">
      <w:pPr>
        <w:spacing w:line="284" w:lineRule="auto"/>
        <w:sectPr w:rsidR="005D0F01">
          <w:type w:val="continuous"/>
          <w:pgSz w:w="12240" w:h="15840"/>
          <w:pgMar w:top="1500" w:right="1720" w:bottom="280" w:left="1720" w:header="720" w:footer="720" w:gutter="0"/>
          <w:cols w:num="2" w:space="720" w:equalWidth="0">
            <w:col w:w="1191" w:space="230"/>
            <w:col w:w="7379"/>
          </w:cols>
        </w:sectPr>
      </w:pPr>
    </w:p>
    <w:p w:rsidR="005D0F01" w:rsidRDefault="005D0F01" w:rsidP="005D0F01">
      <w:pPr>
        <w:pStyle w:val="BodyText"/>
        <w:spacing w:line="289" w:lineRule="auto"/>
        <w:ind w:left="124" w:right="3548" w:hanging="15"/>
      </w:pPr>
      <w:r>
        <w:rPr>
          <w:color w:val="111111"/>
        </w:rPr>
        <w:lastRenderedPageBreak/>
        <w:t>Air</w:t>
      </w:r>
      <w:r>
        <w:rPr>
          <w:color w:val="111111"/>
          <w:spacing w:val="25"/>
        </w:rPr>
        <w:t xml:space="preserve"> </w:t>
      </w:r>
      <w:r>
        <w:rPr>
          <w:color w:val="111111"/>
        </w:rPr>
        <w:t xml:space="preserve">Conditioning: </w:t>
      </w:r>
      <w:r>
        <w:rPr>
          <w:color w:val="111111"/>
          <w:spacing w:val="29"/>
        </w:rPr>
        <w:t xml:space="preserve"> </w:t>
      </w:r>
      <w:r>
        <w:rPr>
          <w:color w:val="111111"/>
        </w:rPr>
        <w:t>Front</w:t>
      </w:r>
      <w:r>
        <w:rPr>
          <w:color w:val="111111"/>
          <w:spacing w:val="12"/>
        </w:rPr>
        <w:t xml:space="preserve"> </w:t>
      </w:r>
      <w:r>
        <w:rPr>
          <w:color w:val="111111"/>
        </w:rPr>
        <w:t>and</w:t>
      </w:r>
      <w:r>
        <w:rPr>
          <w:color w:val="111111"/>
          <w:spacing w:val="19"/>
        </w:rPr>
        <w:t xml:space="preserve"> </w:t>
      </w:r>
      <w:r>
        <w:rPr>
          <w:color w:val="111111"/>
        </w:rPr>
        <w:t>Rear</w:t>
      </w:r>
      <w:r>
        <w:rPr>
          <w:color w:val="111111"/>
          <w:spacing w:val="2"/>
        </w:rPr>
        <w:t xml:space="preserve"> </w:t>
      </w:r>
      <w:r>
        <w:rPr>
          <w:color w:val="111111"/>
        </w:rPr>
        <w:t>Air</w:t>
      </w:r>
      <w:r>
        <w:rPr>
          <w:color w:val="111111"/>
          <w:spacing w:val="25"/>
        </w:rPr>
        <w:t xml:space="preserve"> </w:t>
      </w:r>
      <w:r>
        <w:rPr>
          <w:color w:val="111111"/>
        </w:rPr>
        <w:t>and</w:t>
      </w:r>
      <w:r>
        <w:rPr>
          <w:color w:val="111111"/>
          <w:spacing w:val="19"/>
        </w:rPr>
        <w:t xml:space="preserve"> </w:t>
      </w:r>
      <w:r>
        <w:rPr>
          <w:color w:val="111111"/>
        </w:rPr>
        <w:t>Heating</w:t>
      </w:r>
      <w:r>
        <w:rPr>
          <w:color w:val="111111"/>
          <w:w w:val="102"/>
        </w:rPr>
        <w:t xml:space="preserve"> </w:t>
      </w:r>
      <w:r>
        <w:rPr>
          <w:color w:val="111111"/>
        </w:rPr>
        <w:t>Rear</w:t>
      </w:r>
      <w:r>
        <w:rPr>
          <w:color w:val="111111"/>
          <w:spacing w:val="3"/>
        </w:rPr>
        <w:t xml:space="preserve"> </w:t>
      </w:r>
      <w:r>
        <w:rPr>
          <w:color w:val="111111"/>
        </w:rPr>
        <w:t>Window</w:t>
      </w:r>
      <w:r>
        <w:rPr>
          <w:color w:val="111111"/>
          <w:spacing w:val="25"/>
        </w:rPr>
        <w:t xml:space="preserve"> </w:t>
      </w:r>
      <w:r>
        <w:rPr>
          <w:color w:val="111111"/>
        </w:rPr>
        <w:t>Defogger</w:t>
      </w:r>
    </w:p>
    <w:p w:rsidR="005D0F01" w:rsidRDefault="005D0F01" w:rsidP="005D0F01">
      <w:pPr>
        <w:pStyle w:val="BodyText"/>
        <w:tabs>
          <w:tab w:val="left" w:pos="1545"/>
        </w:tabs>
        <w:ind w:left="124"/>
      </w:pPr>
      <w:r>
        <w:rPr>
          <w:color w:val="111111"/>
          <w:w w:val="110"/>
        </w:rPr>
        <w:t>Exhaust</w:t>
      </w:r>
      <w:r>
        <w:rPr>
          <w:color w:val="111111"/>
          <w:spacing w:val="-44"/>
          <w:w w:val="110"/>
        </w:rPr>
        <w:t>:</w:t>
      </w:r>
      <w:r>
        <w:rPr>
          <w:color w:val="3D3D3D"/>
          <w:w w:val="110"/>
        </w:rPr>
        <w:tab/>
      </w:r>
      <w:r>
        <w:rPr>
          <w:color w:val="111111"/>
          <w:w w:val="110"/>
        </w:rPr>
        <w:t>Dual</w:t>
      </w:r>
    </w:p>
    <w:p w:rsidR="005D0F01" w:rsidRDefault="005D0F01" w:rsidP="005D0F01">
      <w:pPr>
        <w:sectPr w:rsidR="005D0F01">
          <w:type w:val="continuous"/>
          <w:pgSz w:w="12240" w:h="15840"/>
          <w:pgMar w:top="1500" w:right="1720" w:bottom="280" w:left="1720" w:header="720" w:footer="720" w:gutter="0"/>
          <w:cols w:space="720"/>
        </w:sectPr>
      </w:pPr>
    </w:p>
    <w:p w:rsidR="005D0F01" w:rsidRDefault="005D0F01" w:rsidP="005D0F01">
      <w:pPr>
        <w:pStyle w:val="BodyText"/>
        <w:spacing w:before="49" w:line="289" w:lineRule="auto"/>
        <w:ind w:left="129" w:hanging="15"/>
      </w:pPr>
      <w:r>
        <w:rPr>
          <w:color w:val="111111"/>
        </w:rPr>
        <w:lastRenderedPageBreak/>
        <w:t>Steering</w:t>
      </w:r>
      <w:r>
        <w:rPr>
          <w:color w:val="3D3D3D"/>
        </w:rPr>
        <w:t>:</w:t>
      </w:r>
      <w:r>
        <w:rPr>
          <w:color w:val="3D3D3D"/>
          <w:spacing w:val="27"/>
          <w:w w:val="155"/>
        </w:rPr>
        <w:t xml:space="preserve"> </w:t>
      </w:r>
      <w:r>
        <w:rPr>
          <w:color w:val="111111"/>
        </w:rPr>
        <w:t>Fuel</w:t>
      </w:r>
      <w:r>
        <w:rPr>
          <w:color w:val="111111"/>
          <w:spacing w:val="-35"/>
        </w:rPr>
        <w:t xml:space="preserve"> </w:t>
      </w:r>
      <w:r>
        <w:rPr>
          <w:color w:val="111111"/>
        </w:rPr>
        <w:t>Tank:</w:t>
      </w:r>
    </w:p>
    <w:p w:rsidR="005D0F01" w:rsidRDefault="005D0F01" w:rsidP="005D0F01">
      <w:pPr>
        <w:pStyle w:val="BodyText"/>
        <w:spacing w:before="49" w:line="289" w:lineRule="auto"/>
        <w:ind w:right="2912" w:hanging="5"/>
      </w:pPr>
      <w:r>
        <w:br w:type="column"/>
      </w:r>
      <w:r>
        <w:rPr>
          <w:color w:val="111111"/>
        </w:rPr>
        <w:lastRenderedPageBreak/>
        <w:t xml:space="preserve">Power </w:t>
      </w:r>
      <w:r>
        <w:rPr>
          <w:color w:val="111111"/>
          <w:spacing w:val="21"/>
        </w:rPr>
        <w:t>(</w:t>
      </w:r>
      <w:r>
        <w:rPr>
          <w:color w:val="111111"/>
        </w:rPr>
        <w:t>Tilt</w:t>
      </w:r>
      <w:r>
        <w:rPr>
          <w:color w:val="111111"/>
          <w:spacing w:val="6"/>
        </w:rPr>
        <w:t xml:space="preserve"> </w:t>
      </w:r>
      <w:r>
        <w:rPr>
          <w:color w:val="111111"/>
        </w:rPr>
        <w:t>wheel</w:t>
      </w:r>
      <w:r>
        <w:rPr>
          <w:color w:val="111111"/>
          <w:spacing w:val="24"/>
        </w:rPr>
        <w:t xml:space="preserve"> </w:t>
      </w:r>
      <w:r>
        <w:rPr>
          <w:color w:val="111111"/>
        </w:rPr>
        <w:t>adjustable,</w:t>
      </w:r>
      <w:r>
        <w:rPr>
          <w:color w:val="111111"/>
          <w:spacing w:val="30"/>
        </w:rPr>
        <w:t xml:space="preserve"> </w:t>
      </w:r>
      <w:r>
        <w:rPr>
          <w:color w:val="111111"/>
        </w:rPr>
        <w:t>Cruise</w:t>
      </w:r>
      <w:r>
        <w:rPr>
          <w:color w:val="111111"/>
          <w:spacing w:val="16"/>
        </w:rPr>
        <w:t xml:space="preserve"> </w:t>
      </w:r>
      <w:r>
        <w:rPr>
          <w:color w:val="111111"/>
        </w:rPr>
        <w:t>Control)</w:t>
      </w:r>
      <w:r>
        <w:rPr>
          <w:color w:val="111111"/>
          <w:w w:val="104"/>
        </w:rPr>
        <w:t xml:space="preserve"> </w:t>
      </w:r>
      <w:r>
        <w:rPr>
          <w:color w:val="111111"/>
          <w:spacing w:val="-46"/>
        </w:rPr>
        <w:t>1 9</w:t>
      </w:r>
      <w:r>
        <w:rPr>
          <w:color w:val="111111"/>
          <w:spacing w:val="31"/>
        </w:rPr>
        <w:t xml:space="preserve"> </w:t>
      </w:r>
      <w:r>
        <w:rPr>
          <w:color w:val="111111"/>
        </w:rPr>
        <w:t>Gallon</w:t>
      </w:r>
    </w:p>
    <w:p w:rsidR="005D0F01" w:rsidRDefault="005D0F01" w:rsidP="005D0F01">
      <w:pPr>
        <w:spacing w:line="289" w:lineRule="auto"/>
        <w:sectPr w:rsidR="005D0F01">
          <w:type w:val="continuous"/>
          <w:pgSz w:w="12240" w:h="15840"/>
          <w:pgMar w:top="1500" w:right="1720" w:bottom="280" w:left="1720" w:header="720" w:footer="720" w:gutter="0"/>
          <w:cols w:num="2" w:space="720" w:equalWidth="0">
            <w:col w:w="1096" w:space="339"/>
            <w:col w:w="7365"/>
          </w:cols>
        </w:sectPr>
      </w:pPr>
    </w:p>
    <w:p w:rsidR="005D0F01" w:rsidRDefault="005D0F01" w:rsidP="005D0F01">
      <w:pPr>
        <w:pStyle w:val="BodyText"/>
        <w:tabs>
          <w:tab w:val="left" w:pos="1550"/>
        </w:tabs>
        <w:spacing w:line="284" w:lineRule="auto"/>
        <w:ind w:left="1540" w:right="699" w:hanging="1422"/>
      </w:pPr>
      <w:r>
        <w:rPr>
          <w:color w:val="111111"/>
          <w:w w:val="105"/>
        </w:rPr>
        <w:lastRenderedPageBreak/>
        <w:t>Seats:</w:t>
      </w:r>
      <w:r>
        <w:rPr>
          <w:color w:val="111111"/>
          <w:w w:val="105"/>
        </w:rPr>
        <w:tab/>
      </w:r>
      <w:r>
        <w:rPr>
          <w:color w:val="111111"/>
          <w:w w:val="105"/>
        </w:rPr>
        <w:tab/>
        <w:t>Heavy</w:t>
      </w:r>
      <w:r>
        <w:rPr>
          <w:color w:val="111111"/>
          <w:spacing w:val="-13"/>
          <w:w w:val="105"/>
        </w:rPr>
        <w:t xml:space="preserve"> </w:t>
      </w:r>
      <w:r>
        <w:rPr>
          <w:color w:val="111111"/>
          <w:w w:val="105"/>
        </w:rPr>
        <w:t>Duty</w:t>
      </w:r>
      <w:r>
        <w:rPr>
          <w:color w:val="111111"/>
          <w:spacing w:val="-19"/>
          <w:w w:val="105"/>
        </w:rPr>
        <w:t xml:space="preserve"> </w:t>
      </w:r>
      <w:r>
        <w:rPr>
          <w:color w:val="111111"/>
          <w:w w:val="105"/>
        </w:rPr>
        <w:t>Front</w:t>
      </w:r>
      <w:r>
        <w:rPr>
          <w:color w:val="111111"/>
          <w:spacing w:val="-15"/>
          <w:w w:val="105"/>
        </w:rPr>
        <w:t xml:space="preserve"> </w:t>
      </w:r>
      <w:r>
        <w:rPr>
          <w:color w:val="111111"/>
          <w:w w:val="105"/>
        </w:rPr>
        <w:t>Cloth</w:t>
      </w:r>
      <w:r>
        <w:rPr>
          <w:color w:val="111111"/>
          <w:spacing w:val="-11"/>
          <w:w w:val="105"/>
        </w:rPr>
        <w:t xml:space="preserve"> </w:t>
      </w:r>
      <w:r>
        <w:rPr>
          <w:color w:val="111111"/>
          <w:w w:val="105"/>
        </w:rPr>
        <w:t>Bucket</w:t>
      </w:r>
      <w:r>
        <w:rPr>
          <w:color w:val="111111"/>
          <w:spacing w:val="-13"/>
          <w:w w:val="105"/>
        </w:rPr>
        <w:t xml:space="preserve"> </w:t>
      </w:r>
      <w:r>
        <w:rPr>
          <w:color w:val="111111"/>
          <w:w w:val="105"/>
        </w:rPr>
        <w:t>Seats</w:t>
      </w:r>
      <w:r>
        <w:rPr>
          <w:color w:val="111111"/>
          <w:spacing w:val="-18"/>
          <w:w w:val="105"/>
        </w:rPr>
        <w:t xml:space="preserve"> </w:t>
      </w:r>
      <w:r>
        <w:rPr>
          <w:color w:val="111111"/>
          <w:w w:val="105"/>
        </w:rPr>
        <w:t>with</w:t>
      </w:r>
      <w:r>
        <w:rPr>
          <w:color w:val="111111"/>
          <w:spacing w:val="-7"/>
          <w:w w:val="105"/>
        </w:rPr>
        <w:t xml:space="preserve"> </w:t>
      </w:r>
      <w:r>
        <w:rPr>
          <w:color w:val="111111"/>
          <w:w w:val="105"/>
        </w:rPr>
        <w:t>power</w:t>
      </w:r>
      <w:r>
        <w:rPr>
          <w:color w:val="111111"/>
          <w:spacing w:val="-16"/>
          <w:w w:val="105"/>
        </w:rPr>
        <w:t xml:space="preserve"> </w:t>
      </w:r>
      <w:r>
        <w:rPr>
          <w:color w:val="111111"/>
          <w:w w:val="105"/>
        </w:rPr>
        <w:t>driver</w:t>
      </w:r>
      <w:r>
        <w:rPr>
          <w:color w:val="111111"/>
          <w:spacing w:val="-11"/>
          <w:w w:val="105"/>
        </w:rPr>
        <w:t xml:space="preserve"> </w:t>
      </w:r>
      <w:r>
        <w:rPr>
          <w:color w:val="111111"/>
          <w:w w:val="105"/>
        </w:rPr>
        <w:t>adjustments</w:t>
      </w:r>
      <w:r>
        <w:rPr>
          <w:color w:val="111111"/>
          <w:w w:val="104"/>
        </w:rPr>
        <w:t xml:space="preserve"> </w:t>
      </w:r>
      <w:r>
        <w:rPr>
          <w:color w:val="111111"/>
          <w:w w:val="105"/>
        </w:rPr>
        <w:t>Second</w:t>
      </w:r>
      <w:r>
        <w:rPr>
          <w:color w:val="111111"/>
          <w:spacing w:val="-6"/>
          <w:w w:val="105"/>
        </w:rPr>
        <w:t xml:space="preserve"> </w:t>
      </w:r>
      <w:r>
        <w:rPr>
          <w:color w:val="111111"/>
          <w:w w:val="105"/>
        </w:rPr>
        <w:t>Row</w:t>
      </w:r>
      <w:r>
        <w:rPr>
          <w:color w:val="111111"/>
          <w:spacing w:val="-14"/>
          <w:w w:val="105"/>
        </w:rPr>
        <w:t xml:space="preserve"> </w:t>
      </w:r>
      <w:r>
        <w:rPr>
          <w:color w:val="111111"/>
          <w:w w:val="105"/>
        </w:rPr>
        <w:t>Heavy</w:t>
      </w:r>
      <w:r>
        <w:rPr>
          <w:color w:val="111111"/>
          <w:spacing w:val="-13"/>
          <w:w w:val="105"/>
        </w:rPr>
        <w:t xml:space="preserve"> </w:t>
      </w:r>
      <w:r>
        <w:rPr>
          <w:color w:val="111111"/>
          <w:w w:val="105"/>
        </w:rPr>
        <w:t>Duty</w:t>
      </w:r>
      <w:r>
        <w:rPr>
          <w:color w:val="111111"/>
          <w:spacing w:val="-30"/>
          <w:w w:val="105"/>
        </w:rPr>
        <w:t xml:space="preserve"> </w:t>
      </w:r>
      <w:r>
        <w:rPr>
          <w:color w:val="111111"/>
          <w:w w:val="105"/>
        </w:rPr>
        <w:t>Vinyl</w:t>
      </w:r>
      <w:r>
        <w:rPr>
          <w:color w:val="111111"/>
          <w:spacing w:val="27"/>
          <w:w w:val="105"/>
        </w:rPr>
        <w:t xml:space="preserve"> </w:t>
      </w:r>
      <w:r>
        <w:rPr>
          <w:color w:val="111111"/>
          <w:w w:val="105"/>
        </w:rPr>
        <w:t>60/40</w:t>
      </w:r>
      <w:r>
        <w:rPr>
          <w:color w:val="111111"/>
          <w:spacing w:val="-20"/>
          <w:w w:val="105"/>
        </w:rPr>
        <w:t xml:space="preserve"> </w:t>
      </w:r>
      <w:r>
        <w:rPr>
          <w:color w:val="111111"/>
          <w:w w:val="105"/>
        </w:rPr>
        <w:t>split</w:t>
      </w:r>
      <w:r>
        <w:rPr>
          <w:color w:val="111111"/>
          <w:spacing w:val="-10"/>
          <w:w w:val="105"/>
        </w:rPr>
        <w:t xml:space="preserve"> </w:t>
      </w:r>
      <w:r>
        <w:rPr>
          <w:color w:val="111111"/>
          <w:w w:val="105"/>
        </w:rPr>
        <w:t>bench</w:t>
      </w:r>
      <w:r>
        <w:rPr>
          <w:color w:val="111111"/>
          <w:spacing w:val="-23"/>
          <w:w w:val="105"/>
        </w:rPr>
        <w:t xml:space="preserve"> </w:t>
      </w:r>
      <w:r>
        <w:rPr>
          <w:color w:val="111111"/>
          <w:w w:val="105"/>
        </w:rPr>
        <w:t>type</w:t>
      </w:r>
    </w:p>
    <w:p w:rsidR="005D0F01" w:rsidRDefault="005D0F01" w:rsidP="005D0F01">
      <w:pPr>
        <w:pStyle w:val="BodyText"/>
        <w:ind w:left="114"/>
      </w:pPr>
      <w:r>
        <w:rPr>
          <w:color w:val="111111"/>
        </w:rPr>
        <w:t>Speedometer:</w:t>
      </w:r>
      <w:r>
        <w:rPr>
          <w:color w:val="111111"/>
          <w:spacing w:val="23"/>
        </w:rPr>
        <w:t xml:space="preserve"> </w:t>
      </w:r>
      <w:r>
        <w:rPr>
          <w:color w:val="111111"/>
        </w:rPr>
        <w:t>Police</w:t>
      </w:r>
      <w:r>
        <w:rPr>
          <w:color w:val="111111"/>
          <w:spacing w:val="13"/>
        </w:rPr>
        <w:t xml:space="preserve"> </w:t>
      </w:r>
      <w:r>
        <w:rPr>
          <w:color w:val="111111"/>
        </w:rPr>
        <w:t>Calibrated</w:t>
      </w:r>
    </w:p>
    <w:p w:rsidR="005D0F01" w:rsidRDefault="005D0F01" w:rsidP="005D0F01">
      <w:pPr>
        <w:pStyle w:val="BodyText"/>
        <w:tabs>
          <w:tab w:val="left" w:pos="1550"/>
        </w:tabs>
        <w:spacing w:before="44"/>
      </w:pPr>
      <w:r>
        <w:rPr>
          <w:color w:val="111111"/>
          <w:w w:val="110"/>
        </w:rPr>
        <w:t>Sun visors</w:t>
      </w:r>
      <w:r>
        <w:rPr>
          <w:color w:val="111111"/>
          <w:spacing w:val="-40"/>
          <w:w w:val="110"/>
        </w:rPr>
        <w:t xml:space="preserve"> </w:t>
      </w:r>
      <w:r>
        <w:rPr>
          <w:color w:val="525252"/>
          <w:w w:val="110"/>
        </w:rPr>
        <w:t>:</w:t>
      </w:r>
      <w:r>
        <w:rPr>
          <w:color w:val="525252"/>
          <w:w w:val="110"/>
        </w:rPr>
        <w:tab/>
      </w:r>
      <w:r>
        <w:rPr>
          <w:color w:val="111111"/>
        </w:rPr>
        <w:t xml:space="preserve">Non-Illuminated </w:t>
      </w:r>
      <w:r>
        <w:rPr>
          <w:color w:val="111111"/>
          <w:spacing w:val="16"/>
        </w:rPr>
        <w:t xml:space="preserve"> </w:t>
      </w:r>
      <w:r>
        <w:rPr>
          <w:color w:val="111111"/>
        </w:rPr>
        <w:t>Driver/Passenger</w:t>
      </w:r>
    </w:p>
    <w:p w:rsidR="005D0F01" w:rsidRDefault="005D0F01" w:rsidP="005D0F01">
      <w:pPr>
        <w:pStyle w:val="BodyText"/>
        <w:tabs>
          <w:tab w:val="left" w:pos="1550"/>
        </w:tabs>
        <w:spacing w:before="44" w:line="284" w:lineRule="auto"/>
        <w:ind w:left="124" w:right="3216" w:hanging="5"/>
      </w:pPr>
      <w:r>
        <w:rPr>
          <w:color w:val="111111"/>
          <w:w w:val="110"/>
        </w:rPr>
        <w:t>Wipers</w:t>
      </w:r>
      <w:r>
        <w:rPr>
          <w:color w:val="111111"/>
          <w:spacing w:val="-39"/>
          <w:w w:val="110"/>
        </w:rPr>
        <w:t>:</w:t>
      </w:r>
      <w:r>
        <w:rPr>
          <w:color w:val="3D3D3D"/>
          <w:w w:val="125"/>
        </w:rPr>
        <w:tab/>
      </w:r>
      <w:r>
        <w:rPr>
          <w:color w:val="111111"/>
          <w:w w:val="105"/>
        </w:rPr>
        <w:t>Front</w:t>
      </w:r>
      <w:r>
        <w:rPr>
          <w:color w:val="111111"/>
          <w:spacing w:val="-6"/>
          <w:w w:val="105"/>
        </w:rPr>
        <w:t xml:space="preserve"> </w:t>
      </w:r>
      <w:r>
        <w:rPr>
          <w:color w:val="111111"/>
          <w:w w:val="105"/>
        </w:rPr>
        <w:t>and Rear</w:t>
      </w:r>
      <w:r>
        <w:rPr>
          <w:color w:val="111111"/>
          <w:spacing w:val="-5"/>
          <w:w w:val="105"/>
        </w:rPr>
        <w:t xml:space="preserve"> </w:t>
      </w:r>
      <w:r>
        <w:rPr>
          <w:color w:val="242424"/>
          <w:w w:val="105"/>
        </w:rPr>
        <w:t>Intermittent</w:t>
      </w:r>
      <w:r>
        <w:rPr>
          <w:color w:val="242424"/>
          <w:spacing w:val="-10"/>
          <w:w w:val="105"/>
        </w:rPr>
        <w:t xml:space="preserve"> </w:t>
      </w:r>
      <w:r>
        <w:rPr>
          <w:color w:val="111111"/>
          <w:w w:val="105"/>
        </w:rPr>
        <w:t>with</w:t>
      </w:r>
      <w:r>
        <w:rPr>
          <w:color w:val="111111"/>
          <w:spacing w:val="-5"/>
          <w:w w:val="105"/>
        </w:rPr>
        <w:t xml:space="preserve"> </w:t>
      </w:r>
      <w:r>
        <w:rPr>
          <w:color w:val="111111"/>
          <w:w w:val="105"/>
        </w:rPr>
        <w:t>Washers</w:t>
      </w:r>
      <w:r>
        <w:rPr>
          <w:color w:val="111111"/>
          <w:w w:val="98"/>
        </w:rPr>
        <w:t xml:space="preserve"> </w:t>
      </w:r>
      <w:r>
        <w:rPr>
          <w:color w:val="111111"/>
          <w:w w:val="110"/>
        </w:rPr>
        <w:t>Flooring</w:t>
      </w:r>
      <w:r>
        <w:rPr>
          <w:color w:val="3D3D3D"/>
          <w:w w:val="110"/>
        </w:rPr>
        <w:t>:</w:t>
      </w:r>
      <w:r>
        <w:rPr>
          <w:color w:val="3D3D3D"/>
          <w:w w:val="110"/>
        </w:rPr>
        <w:tab/>
      </w:r>
      <w:r>
        <w:rPr>
          <w:color w:val="111111"/>
          <w:w w:val="105"/>
        </w:rPr>
        <w:t>Heavy</w:t>
      </w:r>
      <w:r>
        <w:rPr>
          <w:color w:val="111111"/>
          <w:spacing w:val="-37"/>
          <w:w w:val="105"/>
        </w:rPr>
        <w:t xml:space="preserve"> </w:t>
      </w:r>
      <w:r>
        <w:rPr>
          <w:color w:val="111111"/>
          <w:w w:val="105"/>
        </w:rPr>
        <w:t>Duty</w:t>
      </w:r>
      <w:r>
        <w:rPr>
          <w:color w:val="111111"/>
          <w:spacing w:val="-43"/>
          <w:w w:val="105"/>
        </w:rPr>
        <w:t xml:space="preserve"> </w:t>
      </w:r>
      <w:r>
        <w:rPr>
          <w:color w:val="111111"/>
          <w:w w:val="105"/>
        </w:rPr>
        <w:t>Vinyl</w:t>
      </w:r>
    </w:p>
    <w:p w:rsidR="005D0F01" w:rsidRDefault="005D0F01" w:rsidP="005D0F01">
      <w:pPr>
        <w:pStyle w:val="BodyText"/>
        <w:tabs>
          <w:tab w:val="left" w:pos="1550"/>
        </w:tabs>
        <w:spacing w:before="1"/>
        <w:ind w:left="114"/>
      </w:pPr>
      <w:r>
        <w:rPr>
          <w:color w:val="111111"/>
        </w:rPr>
        <w:t>Suspension:</w:t>
      </w:r>
      <w:r>
        <w:rPr>
          <w:color w:val="111111"/>
        </w:rPr>
        <w:tab/>
        <w:t>Heavy Duty</w:t>
      </w:r>
      <w:r>
        <w:rPr>
          <w:color w:val="111111"/>
          <w:spacing w:val="-3"/>
        </w:rPr>
        <w:t xml:space="preserve"> </w:t>
      </w:r>
      <w:r>
        <w:rPr>
          <w:color w:val="111111"/>
        </w:rPr>
        <w:t>Police</w:t>
      </w:r>
      <w:r>
        <w:rPr>
          <w:color w:val="111111"/>
          <w:spacing w:val="-1"/>
        </w:rPr>
        <w:t xml:space="preserve"> </w:t>
      </w:r>
      <w:r>
        <w:rPr>
          <w:color w:val="111111"/>
        </w:rPr>
        <w:t>Rated Front</w:t>
      </w:r>
      <w:r>
        <w:rPr>
          <w:color w:val="111111"/>
          <w:spacing w:val="-2"/>
        </w:rPr>
        <w:t xml:space="preserve"> </w:t>
      </w:r>
      <w:r>
        <w:rPr>
          <w:color w:val="111111"/>
        </w:rPr>
        <w:t>and</w:t>
      </w:r>
      <w:r>
        <w:rPr>
          <w:color w:val="111111"/>
          <w:spacing w:val="4"/>
        </w:rPr>
        <w:t xml:space="preserve"> </w:t>
      </w:r>
      <w:r>
        <w:rPr>
          <w:color w:val="111111"/>
        </w:rPr>
        <w:t>Rear</w:t>
      </w:r>
    </w:p>
    <w:p w:rsidR="005D0F01" w:rsidRDefault="005D0F01" w:rsidP="005D0F01">
      <w:pPr>
        <w:sectPr w:rsidR="005D0F01">
          <w:type w:val="continuous"/>
          <w:pgSz w:w="12240" w:h="15840"/>
          <w:pgMar w:top="1500" w:right="1720" w:bottom="280" w:left="1720" w:header="720" w:footer="720" w:gutter="0"/>
          <w:cols w:space="720"/>
        </w:sectPr>
      </w:pPr>
    </w:p>
    <w:p w:rsidR="005D0F01" w:rsidRDefault="005D0F01" w:rsidP="005D0F01">
      <w:pPr>
        <w:pStyle w:val="BodyText"/>
        <w:spacing w:before="51"/>
        <w:ind w:left="125" w:right="4358"/>
      </w:pPr>
      <w:r>
        <w:rPr>
          <w:color w:val="232323"/>
          <w:w w:val="105"/>
        </w:rPr>
        <w:lastRenderedPageBreak/>
        <w:t>License</w:t>
      </w:r>
      <w:r>
        <w:rPr>
          <w:color w:val="232323"/>
          <w:spacing w:val="-31"/>
          <w:w w:val="105"/>
        </w:rPr>
        <w:t xml:space="preserve"> </w:t>
      </w:r>
      <w:r>
        <w:rPr>
          <w:color w:val="232323"/>
          <w:w w:val="105"/>
        </w:rPr>
        <w:t>Plate</w:t>
      </w:r>
      <w:r>
        <w:rPr>
          <w:color w:val="232323"/>
          <w:spacing w:val="-32"/>
          <w:w w:val="105"/>
        </w:rPr>
        <w:t xml:space="preserve"> </w:t>
      </w:r>
      <w:r>
        <w:rPr>
          <w:color w:val="232323"/>
          <w:w w:val="105"/>
        </w:rPr>
        <w:t>Bracket</w:t>
      </w:r>
      <w:r>
        <w:rPr>
          <w:color w:val="232323"/>
          <w:spacing w:val="-51"/>
          <w:w w:val="105"/>
        </w:rPr>
        <w:t>:</w:t>
      </w:r>
      <w:r>
        <w:rPr>
          <w:color w:val="424242"/>
          <w:spacing w:val="-23"/>
          <w:w w:val="125"/>
        </w:rPr>
        <w:t xml:space="preserve"> </w:t>
      </w:r>
      <w:r>
        <w:rPr>
          <w:color w:val="232323"/>
          <w:w w:val="105"/>
        </w:rPr>
        <w:t>Front</w:t>
      </w:r>
    </w:p>
    <w:p w:rsidR="005D0F01" w:rsidRDefault="005D0F01" w:rsidP="005D0F01">
      <w:pPr>
        <w:pStyle w:val="BodyText"/>
        <w:tabs>
          <w:tab w:val="left" w:pos="1530"/>
        </w:tabs>
        <w:spacing w:before="44" w:line="283" w:lineRule="auto"/>
        <w:ind w:left="125" w:right="5244" w:hanging="10"/>
      </w:pPr>
      <w:r>
        <w:rPr>
          <w:color w:val="232323"/>
          <w:w w:val="105"/>
        </w:rPr>
        <w:t>Audio</w:t>
      </w:r>
      <w:r>
        <w:rPr>
          <w:color w:val="232323"/>
          <w:spacing w:val="-38"/>
          <w:w w:val="105"/>
        </w:rPr>
        <w:t>:</w:t>
      </w:r>
      <w:r>
        <w:rPr>
          <w:color w:val="525252"/>
          <w:w w:val="125"/>
        </w:rPr>
        <w:tab/>
      </w:r>
      <w:r>
        <w:rPr>
          <w:color w:val="232323"/>
          <w:w w:val="105"/>
        </w:rPr>
        <w:t>AM/FM</w:t>
      </w:r>
      <w:r>
        <w:rPr>
          <w:color w:val="232323"/>
          <w:spacing w:val="-31"/>
          <w:w w:val="105"/>
        </w:rPr>
        <w:t xml:space="preserve"> </w:t>
      </w:r>
      <w:r>
        <w:rPr>
          <w:color w:val="232323"/>
          <w:w w:val="105"/>
        </w:rPr>
        <w:t>Stereo,</w:t>
      </w:r>
      <w:r>
        <w:rPr>
          <w:color w:val="232323"/>
          <w:spacing w:val="-33"/>
          <w:w w:val="105"/>
        </w:rPr>
        <w:t xml:space="preserve"> </w:t>
      </w:r>
      <w:r>
        <w:rPr>
          <w:color w:val="232323"/>
          <w:w w:val="105"/>
        </w:rPr>
        <w:t>Clock</w:t>
      </w:r>
      <w:r>
        <w:rPr>
          <w:color w:val="232323"/>
          <w:w w:val="94"/>
        </w:rPr>
        <w:t xml:space="preserve"> </w:t>
      </w:r>
      <w:r>
        <w:rPr>
          <w:color w:val="232323"/>
          <w:w w:val="105"/>
        </w:rPr>
        <w:t>Noise</w:t>
      </w:r>
      <w:r>
        <w:rPr>
          <w:color w:val="232323"/>
          <w:spacing w:val="-37"/>
          <w:w w:val="105"/>
        </w:rPr>
        <w:t xml:space="preserve"> </w:t>
      </w:r>
      <w:r>
        <w:rPr>
          <w:color w:val="232323"/>
          <w:w w:val="105"/>
        </w:rPr>
        <w:t>Suppression:</w:t>
      </w:r>
      <w:r>
        <w:rPr>
          <w:color w:val="232323"/>
          <w:spacing w:val="-6"/>
          <w:w w:val="105"/>
        </w:rPr>
        <w:t xml:space="preserve"> </w:t>
      </w:r>
      <w:r>
        <w:rPr>
          <w:color w:val="232323"/>
          <w:w w:val="105"/>
        </w:rPr>
        <w:t>To</w:t>
      </w:r>
      <w:r>
        <w:rPr>
          <w:color w:val="232323"/>
          <w:spacing w:val="-28"/>
          <w:w w:val="105"/>
        </w:rPr>
        <w:t xml:space="preserve"> </w:t>
      </w:r>
      <w:r>
        <w:rPr>
          <w:color w:val="232323"/>
          <w:w w:val="105"/>
        </w:rPr>
        <w:t>be</w:t>
      </w:r>
      <w:r>
        <w:rPr>
          <w:color w:val="232323"/>
          <w:spacing w:val="-33"/>
          <w:w w:val="105"/>
        </w:rPr>
        <w:t xml:space="preserve"> </w:t>
      </w:r>
      <w:r>
        <w:rPr>
          <w:color w:val="232323"/>
          <w:w w:val="105"/>
        </w:rPr>
        <w:t>Included</w:t>
      </w:r>
    </w:p>
    <w:p w:rsidR="005D0F01" w:rsidRDefault="005D0F01" w:rsidP="005D0F01">
      <w:pPr>
        <w:pStyle w:val="BodyText"/>
        <w:tabs>
          <w:tab w:val="left" w:pos="1544"/>
        </w:tabs>
        <w:spacing w:before="10" w:line="285" w:lineRule="auto"/>
        <w:ind w:left="116" w:right="4358"/>
      </w:pPr>
      <w:r>
        <w:rPr>
          <w:color w:val="232323"/>
          <w:w w:val="105"/>
        </w:rPr>
        <w:t>Spot lamp:</w:t>
      </w:r>
      <w:r>
        <w:rPr>
          <w:color w:val="232323"/>
          <w:w w:val="105"/>
        </w:rPr>
        <w:tab/>
      </w:r>
      <w:r>
        <w:rPr>
          <w:color w:val="232323"/>
        </w:rPr>
        <w:t>Drivers</w:t>
      </w:r>
      <w:r>
        <w:rPr>
          <w:color w:val="232323"/>
          <w:spacing w:val="-8"/>
        </w:rPr>
        <w:t xml:space="preserve"> </w:t>
      </w:r>
      <w:r>
        <w:rPr>
          <w:color w:val="232323"/>
        </w:rPr>
        <w:t>side spot lamp</w:t>
      </w:r>
      <w:r>
        <w:rPr>
          <w:color w:val="232323"/>
          <w:spacing w:val="16"/>
        </w:rPr>
        <w:t xml:space="preserve"> </w:t>
      </w:r>
      <w:r>
        <w:rPr>
          <w:color w:val="232323"/>
        </w:rPr>
        <w:t>(Black)</w:t>
      </w:r>
      <w:r>
        <w:rPr>
          <w:color w:val="232323"/>
          <w:w w:val="95"/>
        </w:rPr>
        <w:t xml:space="preserve"> </w:t>
      </w:r>
      <w:r>
        <w:rPr>
          <w:color w:val="232323"/>
          <w:w w:val="105"/>
        </w:rPr>
        <w:t>Skid</w:t>
      </w:r>
      <w:r>
        <w:rPr>
          <w:color w:val="232323"/>
          <w:spacing w:val="-12"/>
          <w:w w:val="105"/>
        </w:rPr>
        <w:t xml:space="preserve"> </w:t>
      </w:r>
      <w:r>
        <w:rPr>
          <w:color w:val="232323"/>
          <w:w w:val="105"/>
        </w:rPr>
        <w:t>Plates</w:t>
      </w:r>
      <w:r>
        <w:rPr>
          <w:color w:val="232323"/>
          <w:spacing w:val="-18"/>
          <w:w w:val="105"/>
        </w:rPr>
        <w:t xml:space="preserve"> </w:t>
      </w:r>
      <w:r>
        <w:rPr>
          <w:color w:val="232323"/>
          <w:w w:val="105"/>
        </w:rPr>
        <w:t>protecting</w:t>
      </w:r>
      <w:r>
        <w:rPr>
          <w:color w:val="232323"/>
          <w:spacing w:val="-21"/>
          <w:w w:val="105"/>
        </w:rPr>
        <w:t xml:space="preserve"> </w:t>
      </w:r>
      <w:r>
        <w:rPr>
          <w:color w:val="232323"/>
          <w:w w:val="105"/>
        </w:rPr>
        <w:t>underbody</w:t>
      </w:r>
      <w:r>
        <w:rPr>
          <w:color w:val="232323"/>
          <w:spacing w:val="-16"/>
          <w:w w:val="105"/>
        </w:rPr>
        <w:t xml:space="preserve"> </w:t>
      </w:r>
      <w:r>
        <w:rPr>
          <w:color w:val="232323"/>
          <w:w w:val="105"/>
        </w:rPr>
        <w:t>and</w:t>
      </w:r>
      <w:r>
        <w:rPr>
          <w:color w:val="232323"/>
          <w:spacing w:val="-17"/>
          <w:w w:val="105"/>
        </w:rPr>
        <w:t xml:space="preserve"> </w:t>
      </w:r>
      <w:r>
        <w:rPr>
          <w:color w:val="232323"/>
          <w:w w:val="105"/>
        </w:rPr>
        <w:t>Oil</w:t>
      </w:r>
      <w:r>
        <w:rPr>
          <w:color w:val="232323"/>
          <w:spacing w:val="-19"/>
          <w:w w:val="105"/>
        </w:rPr>
        <w:t xml:space="preserve"> </w:t>
      </w:r>
      <w:r>
        <w:rPr>
          <w:color w:val="232323"/>
          <w:w w:val="105"/>
        </w:rPr>
        <w:t>pan</w:t>
      </w:r>
      <w:r>
        <w:rPr>
          <w:color w:val="232323"/>
          <w:w w:val="101"/>
        </w:rPr>
        <w:t xml:space="preserve"> </w:t>
      </w:r>
      <w:r>
        <w:rPr>
          <w:color w:val="232323"/>
          <w:w w:val="105"/>
        </w:rPr>
        <w:t>Assist</w:t>
      </w:r>
      <w:r>
        <w:rPr>
          <w:color w:val="232323"/>
          <w:spacing w:val="-27"/>
          <w:w w:val="105"/>
        </w:rPr>
        <w:t xml:space="preserve"> </w:t>
      </w:r>
      <w:r>
        <w:rPr>
          <w:color w:val="232323"/>
          <w:w w:val="105"/>
        </w:rPr>
        <w:t>Steps</w:t>
      </w:r>
      <w:r>
        <w:rPr>
          <w:color w:val="232323"/>
          <w:spacing w:val="-54"/>
          <w:w w:val="105"/>
        </w:rPr>
        <w:t>:</w:t>
      </w:r>
      <w:r>
        <w:rPr>
          <w:color w:val="424242"/>
          <w:spacing w:val="14"/>
          <w:w w:val="125"/>
        </w:rPr>
        <w:t xml:space="preserve"> </w:t>
      </w:r>
      <w:r>
        <w:rPr>
          <w:color w:val="424242"/>
          <w:spacing w:val="14"/>
          <w:w w:val="125"/>
        </w:rPr>
        <w:tab/>
      </w:r>
      <w:r>
        <w:rPr>
          <w:color w:val="232323"/>
          <w:w w:val="105"/>
        </w:rPr>
        <w:t>Black</w:t>
      </w:r>
    </w:p>
    <w:p w:rsidR="005D0F01" w:rsidRDefault="005D0F01" w:rsidP="005D0F01">
      <w:pPr>
        <w:pStyle w:val="BodyText"/>
        <w:spacing w:before="3" w:line="293" w:lineRule="auto"/>
        <w:ind w:left="1544" w:right="173" w:hanging="1415"/>
      </w:pPr>
      <w:r>
        <w:rPr>
          <w:color w:val="232323"/>
          <w:w w:val="105"/>
        </w:rPr>
        <w:t>Power</w:t>
      </w:r>
      <w:r>
        <w:rPr>
          <w:color w:val="232323"/>
          <w:spacing w:val="6"/>
          <w:w w:val="105"/>
        </w:rPr>
        <w:t xml:space="preserve"> </w:t>
      </w:r>
      <w:r>
        <w:rPr>
          <w:color w:val="232323"/>
          <w:w w:val="105"/>
        </w:rPr>
        <w:t>Outlet</w:t>
      </w:r>
      <w:r>
        <w:rPr>
          <w:color w:val="232323"/>
          <w:spacing w:val="18"/>
          <w:w w:val="105"/>
        </w:rPr>
        <w:t>s</w:t>
      </w:r>
      <w:r>
        <w:rPr>
          <w:color w:val="424242"/>
          <w:w w:val="105"/>
        </w:rPr>
        <w:t>:</w:t>
      </w:r>
      <w:r>
        <w:rPr>
          <w:color w:val="424242"/>
          <w:spacing w:val="-39"/>
          <w:w w:val="105"/>
        </w:rPr>
        <w:t xml:space="preserve"> </w:t>
      </w:r>
      <w:r>
        <w:rPr>
          <w:color w:val="232323"/>
          <w:w w:val="105"/>
        </w:rPr>
        <w:t>3 auxiliary,</w:t>
      </w:r>
      <w:r>
        <w:rPr>
          <w:color w:val="232323"/>
          <w:spacing w:val="16"/>
          <w:w w:val="105"/>
        </w:rPr>
        <w:t xml:space="preserve"> </w:t>
      </w:r>
      <w:r>
        <w:rPr>
          <w:color w:val="232323"/>
          <w:spacing w:val="-48"/>
          <w:w w:val="105"/>
        </w:rPr>
        <w:t xml:space="preserve">1  </w:t>
      </w:r>
      <w:r>
        <w:rPr>
          <w:color w:val="232323"/>
          <w:w w:val="105"/>
        </w:rPr>
        <w:t>2</w:t>
      </w:r>
      <w:r>
        <w:rPr>
          <w:color w:val="232323"/>
          <w:spacing w:val="-7"/>
          <w:w w:val="105"/>
        </w:rPr>
        <w:t xml:space="preserve"> </w:t>
      </w:r>
      <w:r>
        <w:rPr>
          <w:color w:val="232323"/>
          <w:w w:val="105"/>
        </w:rPr>
        <w:t>volt</w:t>
      </w:r>
      <w:r>
        <w:rPr>
          <w:color w:val="232323"/>
          <w:spacing w:val="13"/>
          <w:w w:val="105"/>
        </w:rPr>
        <w:t xml:space="preserve"> </w:t>
      </w:r>
      <w:r>
        <w:rPr>
          <w:color w:val="232323"/>
          <w:w w:val="105"/>
        </w:rPr>
        <w:t>including</w:t>
      </w:r>
      <w:r>
        <w:rPr>
          <w:color w:val="232323"/>
          <w:spacing w:val="-4"/>
          <w:w w:val="105"/>
        </w:rPr>
        <w:t xml:space="preserve"> </w:t>
      </w:r>
      <w:r>
        <w:rPr>
          <w:color w:val="232323"/>
          <w:w w:val="105"/>
        </w:rPr>
        <w:t>2</w:t>
      </w:r>
      <w:r>
        <w:rPr>
          <w:color w:val="232323"/>
          <w:spacing w:val="-2"/>
          <w:w w:val="105"/>
        </w:rPr>
        <w:t xml:space="preserve"> </w:t>
      </w:r>
      <w:r>
        <w:rPr>
          <w:color w:val="232323"/>
          <w:w w:val="105"/>
        </w:rPr>
        <w:t>on</w:t>
      </w:r>
      <w:r>
        <w:rPr>
          <w:color w:val="232323"/>
          <w:spacing w:val="-12"/>
          <w:w w:val="105"/>
        </w:rPr>
        <w:t xml:space="preserve"> </w:t>
      </w:r>
      <w:r>
        <w:rPr>
          <w:color w:val="232323"/>
          <w:w w:val="105"/>
        </w:rPr>
        <w:t>the</w:t>
      </w:r>
      <w:r>
        <w:rPr>
          <w:color w:val="232323"/>
          <w:spacing w:val="2"/>
          <w:w w:val="105"/>
        </w:rPr>
        <w:t xml:space="preserve"> </w:t>
      </w:r>
      <w:r>
        <w:rPr>
          <w:color w:val="232323"/>
          <w:w w:val="105"/>
        </w:rPr>
        <w:t>instrument</w:t>
      </w:r>
      <w:r>
        <w:rPr>
          <w:color w:val="232323"/>
          <w:spacing w:val="17"/>
          <w:w w:val="105"/>
        </w:rPr>
        <w:t xml:space="preserve"> </w:t>
      </w:r>
      <w:r>
        <w:rPr>
          <w:color w:val="232323"/>
          <w:w w:val="105"/>
        </w:rPr>
        <w:t>panel</w:t>
      </w:r>
      <w:r>
        <w:rPr>
          <w:color w:val="232323"/>
          <w:spacing w:val="2"/>
          <w:w w:val="105"/>
        </w:rPr>
        <w:t xml:space="preserve"> </w:t>
      </w:r>
      <w:r>
        <w:rPr>
          <w:color w:val="232323"/>
          <w:w w:val="105"/>
        </w:rPr>
        <w:t>and</w:t>
      </w:r>
      <w:r>
        <w:rPr>
          <w:color w:val="232323"/>
          <w:spacing w:val="7"/>
          <w:w w:val="105"/>
        </w:rPr>
        <w:t xml:space="preserve"> </w:t>
      </w:r>
      <w:r>
        <w:rPr>
          <w:color w:val="232323"/>
          <w:spacing w:val="-12"/>
          <w:w w:val="105"/>
        </w:rPr>
        <w:t xml:space="preserve">1 </w:t>
      </w:r>
      <w:r>
        <w:rPr>
          <w:color w:val="232323"/>
          <w:w w:val="105"/>
        </w:rPr>
        <w:t>in</w:t>
      </w:r>
      <w:r>
        <w:rPr>
          <w:color w:val="232323"/>
          <w:spacing w:val="-12"/>
          <w:w w:val="105"/>
        </w:rPr>
        <w:t xml:space="preserve"> </w:t>
      </w:r>
      <w:r>
        <w:rPr>
          <w:color w:val="232323"/>
          <w:w w:val="105"/>
        </w:rPr>
        <w:t>cargo</w:t>
      </w:r>
      <w:r>
        <w:rPr>
          <w:color w:val="232323"/>
          <w:w w:val="99"/>
        </w:rPr>
        <w:t xml:space="preserve"> </w:t>
      </w:r>
      <w:r>
        <w:rPr>
          <w:color w:val="232323"/>
          <w:w w:val="105"/>
        </w:rPr>
        <w:t>area</w:t>
      </w:r>
    </w:p>
    <w:p w:rsidR="005D0F01" w:rsidRDefault="005D0F01" w:rsidP="005D0F01">
      <w:pPr>
        <w:pStyle w:val="BodyText"/>
        <w:spacing w:before="0" w:line="288" w:lineRule="auto"/>
        <w:ind w:left="130" w:right="4358" w:hanging="10"/>
      </w:pPr>
      <w:r>
        <w:rPr>
          <w:color w:val="232323"/>
        </w:rPr>
        <w:t>Assist</w:t>
      </w:r>
      <w:r>
        <w:rPr>
          <w:color w:val="232323"/>
          <w:spacing w:val="8"/>
        </w:rPr>
        <w:t xml:space="preserve"> </w:t>
      </w:r>
      <w:r>
        <w:rPr>
          <w:color w:val="232323"/>
        </w:rPr>
        <w:t>Handles:</w:t>
      </w:r>
      <w:r>
        <w:rPr>
          <w:color w:val="232323"/>
          <w:spacing w:val="-6"/>
        </w:rPr>
        <w:t xml:space="preserve"> </w:t>
      </w:r>
      <w:r>
        <w:rPr>
          <w:color w:val="232323"/>
        </w:rPr>
        <w:t>Front</w:t>
      </w:r>
      <w:r>
        <w:rPr>
          <w:color w:val="232323"/>
          <w:spacing w:val="6"/>
        </w:rPr>
        <w:t xml:space="preserve"> </w:t>
      </w:r>
      <w:r>
        <w:rPr>
          <w:color w:val="232323"/>
        </w:rPr>
        <w:t>driver</w:t>
      </w:r>
      <w:r>
        <w:rPr>
          <w:color w:val="232323"/>
          <w:spacing w:val="14"/>
        </w:rPr>
        <w:t xml:space="preserve"> </w:t>
      </w:r>
      <w:r>
        <w:rPr>
          <w:color w:val="232323"/>
        </w:rPr>
        <w:t>and</w:t>
      </w:r>
      <w:r>
        <w:rPr>
          <w:color w:val="232323"/>
          <w:spacing w:val="1"/>
        </w:rPr>
        <w:t xml:space="preserve"> </w:t>
      </w:r>
      <w:r>
        <w:rPr>
          <w:color w:val="232323"/>
        </w:rPr>
        <w:t>passenger</w:t>
      </w:r>
      <w:r>
        <w:rPr>
          <w:color w:val="232323"/>
          <w:spacing w:val="22"/>
          <w:w w:val="97"/>
        </w:rPr>
        <w:t xml:space="preserve"> </w:t>
      </w:r>
      <w:r>
        <w:rPr>
          <w:color w:val="232323"/>
        </w:rPr>
        <w:t>Power</w:t>
      </w:r>
      <w:r>
        <w:rPr>
          <w:color w:val="232323"/>
          <w:spacing w:val="15"/>
        </w:rPr>
        <w:t xml:space="preserve"> </w:t>
      </w:r>
      <w:r>
        <w:rPr>
          <w:color w:val="232323"/>
        </w:rPr>
        <w:t>Train</w:t>
      </w:r>
      <w:r>
        <w:rPr>
          <w:color w:val="232323"/>
          <w:spacing w:val="39"/>
        </w:rPr>
        <w:t xml:space="preserve"> </w:t>
      </w:r>
      <w:r>
        <w:rPr>
          <w:color w:val="232323"/>
        </w:rPr>
        <w:t>Mounts</w:t>
      </w:r>
      <w:r>
        <w:rPr>
          <w:color w:val="424242"/>
        </w:rPr>
        <w:t>:</w:t>
      </w:r>
      <w:r>
        <w:rPr>
          <w:color w:val="424242"/>
          <w:spacing w:val="37"/>
        </w:rPr>
        <w:t xml:space="preserve"> </w:t>
      </w:r>
      <w:r>
        <w:rPr>
          <w:color w:val="232323"/>
        </w:rPr>
        <w:t>Heavy-Duty</w:t>
      </w:r>
    </w:p>
    <w:p w:rsidR="005D0F01" w:rsidRDefault="005D0F01" w:rsidP="005D0F01">
      <w:pPr>
        <w:pStyle w:val="BodyText"/>
        <w:tabs>
          <w:tab w:val="left" w:pos="1544"/>
        </w:tabs>
        <w:spacing w:before="1" w:line="288" w:lineRule="auto"/>
        <w:ind w:left="130" w:right="5855" w:hanging="10"/>
      </w:pPr>
      <w:r>
        <w:rPr>
          <w:color w:val="232323"/>
          <w:w w:val="105"/>
        </w:rPr>
        <w:t>Shifter</w:t>
      </w:r>
      <w:r>
        <w:rPr>
          <w:color w:val="232323"/>
          <w:spacing w:val="-35"/>
          <w:w w:val="105"/>
        </w:rPr>
        <w:t>:</w:t>
      </w:r>
      <w:r>
        <w:rPr>
          <w:color w:val="424242"/>
          <w:w w:val="105"/>
        </w:rPr>
        <w:tab/>
      </w:r>
      <w:r>
        <w:rPr>
          <w:color w:val="232323"/>
        </w:rPr>
        <w:t>Column</w:t>
      </w:r>
      <w:r>
        <w:rPr>
          <w:color w:val="232323"/>
          <w:spacing w:val="26"/>
        </w:rPr>
        <w:t xml:space="preserve"> </w:t>
      </w:r>
      <w:r>
        <w:rPr>
          <w:color w:val="232323"/>
        </w:rPr>
        <w:t>Shifter</w:t>
      </w:r>
      <w:r>
        <w:rPr>
          <w:color w:val="232323"/>
          <w:w w:val="103"/>
        </w:rPr>
        <w:t xml:space="preserve"> </w:t>
      </w:r>
      <w:r>
        <w:rPr>
          <w:color w:val="232323"/>
          <w:w w:val="105"/>
        </w:rPr>
        <w:t>Interior</w:t>
      </w:r>
      <w:r>
        <w:rPr>
          <w:color w:val="232323"/>
          <w:spacing w:val="-4"/>
          <w:w w:val="105"/>
        </w:rPr>
        <w:t xml:space="preserve"> </w:t>
      </w:r>
      <w:r>
        <w:rPr>
          <w:color w:val="232323"/>
          <w:w w:val="105"/>
        </w:rPr>
        <w:t>Dome</w:t>
      </w:r>
      <w:r>
        <w:rPr>
          <w:color w:val="232323"/>
          <w:spacing w:val="-8"/>
          <w:w w:val="105"/>
        </w:rPr>
        <w:t xml:space="preserve"> </w:t>
      </w:r>
      <w:r>
        <w:rPr>
          <w:color w:val="232323"/>
          <w:w w:val="105"/>
        </w:rPr>
        <w:t>Light</w:t>
      </w:r>
    </w:p>
    <w:p w:rsidR="005D0F01" w:rsidRDefault="005D0F01" w:rsidP="005D0F01">
      <w:pPr>
        <w:pStyle w:val="BodyText"/>
        <w:tabs>
          <w:tab w:val="left" w:pos="1549"/>
        </w:tabs>
        <w:spacing w:before="0" w:line="283" w:lineRule="auto"/>
        <w:ind w:left="120" w:right="1888"/>
      </w:pPr>
      <w:r>
        <w:rPr>
          <w:color w:val="232323"/>
          <w:w w:val="105"/>
        </w:rPr>
        <w:t>Windows</w:t>
      </w:r>
      <w:r>
        <w:rPr>
          <w:color w:val="232323"/>
          <w:spacing w:val="-35"/>
          <w:w w:val="105"/>
        </w:rPr>
        <w:t>:</w:t>
      </w:r>
      <w:r>
        <w:rPr>
          <w:color w:val="525252"/>
          <w:w w:val="125"/>
        </w:rPr>
        <w:tab/>
      </w:r>
      <w:r>
        <w:rPr>
          <w:color w:val="232323"/>
          <w:w w:val="105"/>
        </w:rPr>
        <w:t>Power</w:t>
      </w:r>
      <w:r>
        <w:rPr>
          <w:color w:val="232323"/>
          <w:spacing w:val="-18"/>
          <w:w w:val="105"/>
        </w:rPr>
        <w:t xml:space="preserve"> </w:t>
      </w:r>
      <w:r>
        <w:rPr>
          <w:color w:val="232323"/>
          <w:spacing w:val="-1"/>
          <w:w w:val="105"/>
        </w:rPr>
        <w:t>with</w:t>
      </w:r>
      <w:r>
        <w:rPr>
          <w:color w:val="232323"/>
          <w:spacing w:val="-18"/>
          <w:w w:val="105"/>
        </w:rPr>
        <w:t xml:space="preserve"> </w:t>
      </w:r>
      <w:r>
        <w:rPr>
          <w:color w:val="232323"/>
          <w:w w:val="105"/>
        </w:rPr>
        <w:t>Driver</w:t>
      </w:r>
      <w:r>
        <w:rPr>
          <w:color w:val="232323"/>
          <w:spacing w:val="-15"/>
          <w:w w:val="105"/>
        </w:rPr>
        <w:t xml:space="preserve"> </w:t>
      </w:r>
      <w:r>
        <w:rPr>
          <w:color w:val="232323"/>
          <w:w w:val="105"/>
        </w:rPr>
        <w:t>Express</w:t>
      </w:r>
      <w:r>
        <w:rPr>
          <w:color w:val="232323"/>
          <w:spacing w:val="-18"/>
          <w:w w:val="105"/>
        </w:rPr>
        <w:t xml:space="preserve"> </w:t>
      </w:r>
      <w:r>
        <w:rPr>
          <w:color w:val="232323"/>
          <w:w w:val="105"/>
        </w:rPr>
        <w:t>down</w:t>
      </w:r>
      <w:r>
        <w:rPr>
          <w:color w:val="232323"/>
          <w:spacing w:val="-14"/>
          <w:w w:val="105"/>
        </w:rPr>
        <w:t xml:space="preserve"> </w:t>
      </w:r>
      <w:r>
        <w:rPr>
          <w:color w:val="232323"/>
          <w:w w:val="105"/>
        </w:rPr>
        <w:t>and</w:t>
      </w:r>
      <w:r>
        <w:rPr>
          <w:color w:val="232323"/>
          <w:spacing w:val="-18"/>
          <w:w w:val="105"/>
        </w:rPr>
        <w:t xml:space="preserve"> </w:t>
      </w:r>
      <w:r>
        <w:rPr>
          <w:color w:val="232323"/>
          <w:w w:val="105"/>
        </w:rPr>
        <w:t>lockout</w:t>
      </w:r>
      <w:r>
        <w:rPr>
          <w:color w:val="232323"/>
          <w:spacing w:val="-17"/>
          <w:w w:val="105"/>
        </w:rPr>
        <w:t xml:space="preserve"> </w:t>
      </w:r>
      <w:r>
        <w:rPr>
          <w:color w:val="232323"/>
          <w:w w:val="105"/>
        </w:rPr>
        <w:t>features</w:t>
      </w:r>
      <w:r>
        <w:rPr>
          <w:color w:val="232323"/>
          <w:spacing w:val="21"/>
          <w:w w:val="103"/>
        </w:rPr>
        <w:t xml:space="preserve"> </w:t>
      </w:r>
      <w:r>
        <w:rPr>
          <w:color w:val="232323"/>
          <w:w w:val="105"/>
        </w:rPr>
        <w:t>Air</w:t>
      </w:r>
      <w:r>
        <w:rPr>
          <w:color w:val="232323"/>
          <w:spacing w:val="11"/>
          <w:w w:val="105"/>
        </w:rPr>
        <w:t xml:space="preserve"> </w:t>
      </w:r>
      <w:r>
        <w:rPr>
          <w:color w:val="232323"/>
          <w:w w:val="105"/>
        </w:rPr>
        <w:t>Bags:</w:t>
      </w:r>
      <w:r>
        <w:rPr>
          <w:color w:val="232323"/>
          <w:w w:val="105"/>
        </w:rPr>
        <w:tab/>
        <w:t>Front</w:t>
      </w:r>
      <w:r>
        <w:rPr>
          <w:color w:val="232323"/>
          <w:spacing w:val="-41"/>
          <w:w w:val="105"/>
        </w:rPr>
        <w:t xml:space="preserve"> </w:t>
      </w:r>
      <w:r>
        <w:rPr>
          <w:color w:val="232323"/>
          <w:w w:val="105"/>
        </w:rPr>
        <w:t>Airbags,</w:t>
      </w:r>
      <w:r>
        <w:rPr>
          <w:color w:val="232323"/>
          <w:spacing w:val="-35"/>
          <w:w w:val="105"/>
        </w:rPr>
        <w:t xml:space="preserve"> </w:t>
      </w:r>
      <w:r>
        <w:rPr>
          <w:color w:val="232323"/>
          <w:w w:val="105"/>
        </w:rPr>
        <w:t>Side-Impact</w:t>
      </w:r>
      <w:r>
        <w:rPr>
          <w:color w:val="232323"/>
          <w:spacing w:val="-36"/>
          <w:w w:val="105"/>
        </w:rPr>
        <w:t xml:space="preserve"> </w:t>
      </w:r>
      <w:r>
        <w:rPr>
          <w:color w:val="232323"/>
          <w:w w:val="105"/>
        </w:rPr>
        <w:t>Air</w:t>
      </w:r>
      <w:r>
        <w:rPr>
          <w:color w:val="232323"/>
          <w:spacing w:val="-32"/>
          <w:w w:val="105"/>
        </w:rPr>
        <w:t xml:space="preserve"> </w:t>
      </w:r>
      <w:r>
        <w:rPr>
          <w:color w:val="232323"/>
          <w:w w:val="105"/>
        </w:rPr>
        <w:t>Bags</w:t>
      </w:r>
      <w:r>
        <w:rPr>
          <w:color w:val="232323"/>
          <w:spacing w:val="-42"/>
          <w:w w:val="105"/>
        </w:rPr>
        <w:t xml:space="preserve"> </w:t>
      </w:r>
      <w:r>
        <w:rPr>
          <w:color w:val="232323"/>
          <w:w w:val="105"/>
        </w:rPr>
        <w:t>with</w:t>
      </w:r>
      <w:r>
        <w:rPr>
          <w:color w:val="232323"/>
          <w:spacing w:val="-36"/>
          <w:w w:val="105"/>
        </w:rPr>
        <w:t xml:space="preserve"> </w:t>
      </w:r>
      <w:r>
        <w:rPr>
          <w:color w:val="232323"/>
          <w:w w:val="105"/>
        </w:rPr>
        <w:t>Rollover</w:t>
      </w:r>
      <w:r>
        <w:rPr>
          <w:color w:val="232323"/>
          <w:spacing w:val="-39"/>
          <w:w w:val="105"/>
        </w:rPr>
        <w:t xml:space="preserve"> </w:t>
      </w:r>
      <w:r>
        <w:rPr>
          <w:color w:val="232323"/>
          <w:w w:val="105"/>
        </w:rPr>
        <w:t>Sensor</w:t>
      </w:r>
    </w:p>
    <w:p w:rsidR="005D0F01" w:rsidRDefault="005D0F01" w:rsidP="005D0F01">
      <w:pPr>
        <w:pStyle w:val="BodyText"/>
        <w:tabs>
          <w:tab w:val="left" w:pos="1539"/>
        </w:tabs>
        <w:spacing w:line="293" w:lineRule="auto"/>
        <w:ind w:left="130" w:right="1050" w:firstLine="4"/>
      </w:pPr>
      <w:r>
        <w:rPr>
          <w:color w:val="232323"/>
          <w:w w:val="105"/>
        </w:rPr>
        <w:t>Running</w:t>
      </w:r>
      <w:r>
        <w:rPr>
          <w:color w:val="232323"/>
          <w:spacing w:val="-26"/>
          <w:w w:val="105"/>
        </w:rPr>
        <w:t xml:space="preserve"> </w:t>
      </w:r>
      <w:r>
        <w:rPr>
          <w:color w:val="232323"/>
          <w:w w:val="105"/>
        </w:rPr>
        <w:t>Lamps:</w:t>
      </w:r>
      <w:r>
        <w:rPr>
          <w:color w:val="232323"/>
          <w:spacing w:val="12"/>
          <w:w w:val="105"/>
        </w:rPr>
        <w:t xml:space="preserve"> </w:t>
      </w:r>
      <w:r>
        <w:rPr>
          <w:color w:val="232323"/>
          <w:w w:val="105"/>
        </w:rPr>
        <w:t>Daytime</w:t>
      </w:r>
      <w:r>
        <w:rPr>
          <w:color w:val="232323"/>
          <w:spacing w:val="-19"/>
          <w:w w:val="105"/>
        </w:rPr>
        <w:t xml:space="preserve"> </w:t>
      </w:r>
      <w:r>
        <w:rPr>
          <w:color w:val="232323"/>
          <w:w w:val="105"/>
        </w:rPr>
        <w:t>Running</w:t>
      </w:r>
      <w:r>
        <w:rPr>
          <w:color w:val="232323"/>
          <w:spacing w:val="-25"/>
          <w:w w:val="105"/>
        </w:rPr>
        <w:t xml:space="preserve"> </w:t>
      </w:r>
      <w:r>
        <w:rPr>
          <w:color w:val="232323"/>
          <w:w w:val="105"/>
        </w:rPr>
        <w:t>Lamps</w:t>
      </w:r>
      <w:r>
        <w:rPr>
          <w:color w:val="232323"/>
          <w:spacing w:val="-24"/>
          <w:w w:val="105"/>
        </w:rPr>
        <w:t xml:space="preserve"> </w:t>
      </w:r>
      <w:r>
        <w:rPr>
          <w:color w:val="232323"/>
          <w:w w:val="105"/>
        </w:rPr>
        <w:t>with</w:t>
      </w:r>
      <w:r>
        <w:rPr>
          <w:color w:val="232323"/>
          <w:spacing w:val="-18"/>
          <w:w w:val="105"/>
        </w:rPr>
        <w:t xml:space="preserve"> </w:t>
      </w:r>
      <w:r>
        <w:rPr>
          <w:color w:val="232323"/>
          <w:w w:val="105"/>
        </w:rPr>
        <w:t>automatic</w:t>
      </w:r>
      <w:r>
        <w:rPr>
          <w:color w:val="232323"/>
          <w:spacing w:val="-13"/>
          <w:w w:val="105"/>
        </w:rPr>
        <w:t xml:space="preserve"> </w:t>
      </w:r>
      <w:r>
        <w:rPr>
          <w:color w:val="232323"/>
          <w:w w:val="105"/>
        </w:rPr>
        <w:t>exterior</w:t>
      </w:r>
      <w:r>
        <w:rPr>
          <w:color w:val="232323"/>
          <w:spacing w:val="-10"/>
          <w:w w:val="105"/>
        </w:rPr>
        <w:t xml:space="preserve"> </w:t>
      </w:r>
      <w:r>
        <w:rPr>
          <w:color w:val="232323"/>
          <w:w w:val="105"/>
        </w:rPr>
        <w:t>Lamp</w:t>
      </w:r>
      <w:r>
        <w:rPr>
          <w:color w:val="232323"/>
          <w:spacing w:val="-19"/>
          <w:w w:val="105"/>
        </w:rPr>
        <w:t xml:space="preserve"> </w:t>
      </w:r>
      <w:r>
        <w:rPr>
          <w:color w:val="232323"/>
          <w:w w:val="105"/>
        </w:rPr>
        <w:t>Control</w:t>
      </w:r>
      <w:r>
        <w:rPr>
          <w:color w:val="232323"/>
          <w:w w:val="104"/>
        </w:rPr>
        <w:t xml:space="preserve"> </w:t>
      </w:r>
      <w:r>
        <w:rPr>
          <w:color w:val="232323"/>
          <w:w w:val="105"/>
        </w:rPr>
        <w:t>Keys:</w:t>
      </w:r>
      <w:r>
        <w:rPr>
          <w:color w:val="232323"/>
          <w:w w:val="105"/>
        </w:rPr>
        <w:tab/>
        <w:t>Single</w:t>
      </w:r>
      <w:r>
        <w:rPr>
          <w:color w:val="232323"/>
          <w:spacing w:val="-18"/>
          <w:w w:val="105"/>
        </w:rPr>
        <w:t xml:space="preserve"> </w:t>
      </w:r>
      <w:r>
        <w:rPr>
          <w:color w:val="232323"/>
          <w:w w:val="105"/>
        </w:rPr>
        <w:t>Key</w:t>
      </w:r>
      <w:r>
        <w:rPr>
          <w:color w:val="232323"/>
          <w:spacing w:val="-28"/>
          <w:w w:val="105"/>
        </w:rPr>
        <w:t xml:space="preserve"> </w:t>
      </w:r>
      <w:r>
        <w:rPr>
          <w:color w:val="232323"/>
          <w:w w:val="105"/>
        </w:rPr>
        <w:t>for</w:t>
      </w:r>
      <w:r>
        <w:rPr>
          <w:color w:val="232323"/>
          <w:spacing w:val="-9"/>
          <w:w w:val="105"/>
        </w:rPr>
        <w:t xml:space="preserve"> </w:t>
      </w:r>
      <w:r>
        <w:rPr>
          <w:color w:val="232323"/>
          <w:w w:val="105"/>
        </w:rPr>
        <w:t>Doors</w:t>
      </w:r>
      <w:r>
        <w:rPr>
          <w:color w:val="232323"/>
          <w:spacing w:val="-23"/>
          <w:w w:val="105"/>
        </w:rPr>
        <w:t xml:space="preserve"> </w:t>
      </w:r>
      <w:r>
        <w:rPr>
          <w:color w:val="232323"/>
          <w:w w:val="105"/>
        </w:rPr>
        <w:t>and</w:t>
      </w:r>
      <w:r>
        <w:rPr>
          <w:color w:val="232323"/>
          <w:spacing w:val="-18"/>
          <w:w w:val="105"/>
        </w:rPr>
        <w:t xml:space="preserve"> </w:t>
      </w:r>
      <w:r>
        <w:rPr>
          <w:color w:val="232323"/>
          <w:spacing w:val="-27"/>
          <w:w w:val="105"/>
        </w:rPr>
        <w:t>I</w:t>
      </w:r>
      <w:r>
        <w:rPr>
          <w:color w:val="232323"/>
          <w:w w:val="105"/>
        </w:rPr>
        <w:t>gnition</w:t>
      </w:r>
    </w:p>
    <w:p w:rsidR="005D0F01" w:rsidRDefault="005D0F01" w:rsidP="005D0F01">
      <w:pPr>
        <w:pStyle w:val="BodyText"/>
        <w:tabs>
          <w:tab w:val="left" w:pos="1553"/>
        </w:tabs>
        <w:spacing w:before="0" w:line="238" w:lineRule="exact"/>
        <w:ind w:left="125"/>
      </w:pPr>
      <w:r>
        <w:rPr>
          <w:color w:val="232323"/>
          <w:w w:val="110"/>
        </w:rPr>
        <w:t>Warranty</w:t>
      </w:r>
      <w:r>
        <w:rPr>
          <w:color w:val="232323"/>
          <w:spacing w:val="-35"/>
          <w:w w:val="110"/>
        </w:rPr>
        <w:t>:</w:t>
      </w:r>
      <w:r>
        <w:rPr>
          <w:color w:val="424242"/>
          <w:w w:val="110"/>
        </w:rPr>
        <w:tab/>
        <w:t>1</w:t>
      </w:r>
      <w:r>
        <w:rPr>
          <w:color w:val="232323"/>
          <w:w w:val="110"/>
        </w:rPr>
        <w:t>0</w:t>
      </w:r>
      <w:r>
        <w:rPr>
          <w:color w:val="232323"/>
          <w:spacing w:val="-3"/>
          <w:w w:val="110"/>
        </w:rPr>
        <w:t>0</w:t>
      </w:r>
      <w:r>
        <w:rPr>
          <w:color w:val="424242"/>
          <w:spacing w:val="-25"/>
          <w:w w:val="110"/>
        </w:rPr>
        <w:t>,</w:t>
      </w:r>
      <w:r>
        <w:rPr>
          <w:color w:val="232323"/>
          <w:w w:val="110"/>
        </w:rPr>
        <w:t>000</w:t>
      </w:r>
      <w:r>
        <w:rPr>
          <w:color w:val="232323"/>
          <w:spacing w:val="-29"/>
          <w:w w:val="110"/>
        </w:rPr>
        <w:t xml:space="preserve"> </w:t>
      </w:r>
      <w:r>
        <w:rPr>
          <w:color w:val="232323"/>
          <w:w w:val="110"/>
        </w:rPr>
        <w:t>mile</w:t>
      </w:r>
      <w:r>
        <w:rPr>
          <w:color w:val="232323"/>
          <w:spacing w:val="-35"/>
          <w:w w:val="110"/>
        </w:rPr>
        <w:t xml:space="preserve"> </w:t>
      </w:r>
      <w:r>
        <w:rPr>
          <w:color w:val="232323"/>
          <w:w w:val="110"/>
        </w:rPr>
        <w:t>warranty</w:t>
      </w:r>
    </w:p>
    <w:p w:rsidR="00A2525F" w:rsidRDefault="00A2525F" w:rsidP="00137B90">
      <w:pPr>
        <w:spacing w:after="0"/>
      </w:pPr>
      <w:r>
        <w:br w:type="page"/>
      </w:r>
    </w:p>
    <w:p w:rsidR="005917FF" w:rsidRDefault="005917FF" w:rsidP="00A437D8">
      <w:pPr>
        <w:spacing w:after="0"/>
      </w:pPr>
    </w:p>
    <w:p w:rsidR="00A2525F" w:rsidRDefault="00397D26" w:rsidP="00A2525F">
      <w:pPr>
        <w:spacing w:after="0"/>
        <w:jc w:val="center"/>
        <w:rPr>
          <w:b/>
          <w:sz w:val="26"/>
          <w:szCs w:val="26"/>
        </w:rPr>
      </w:pPr>
      <w:r>
        <w:rPr>
          <w:b/>
          <w:sz w:val="26"/>
          <w:szCs w:val="26"/>
        </w:rPr>
        <w:t xml:space="preserve">BID NUMBER </w:t>
      </w:r>
      <w:r w:rsidR="00F96034">
        <w:rPr>
          <w:b/>
          <w:sz w:val="26"/>
          <w:szCs w:val="26"/>
        </w:rPr>
        <w:t>2015-10-68</w:t>
      </w:r>
      <w:r w:rsidR="00A2525F">
        <w:rPr>
          <w:b/>
          <w:sz w:val="26"/>
          <w:szCs w:val="26"/>
        </w:rPr>
        <w:t xml:space="preserve"> BID SHEET</w:t>
      </w:r>
    </w:p>
    <w:p w:rsidR="001446A0" w:rsidRDefault="00E9151A" w:rsidP="001446A0">
      <w:pPr>
        <w:spacing w:after="0"/>
        <w:jc w:val="center"/>
        <w:rPr>
          <w:b/>
          <w:sz w:val="26"/>
          <w:szCs w:val="26"/>
        </w:rPr>
      </w:pPr>
      <w:r>
        <w:rPr>
          <w:b/>
          <w:sz w:val="26"/>
          <w:szCs w:val="26"/>
        </w:rPr>
        <w:t xml:space="preserve">ONE OR MORE </w:t>
      </w:r>
      <w:r w:rsidR="00F96034">
        <w:rPr>
          <w:b/>
          <w:sz w:val="26"/>
          <w:szCs w:val="26"/>
        </w:rPr>
        <w:t>NEW FULL SIZE 2015 OR 2016</w:t>
      </w:r>
      <w:r>
        <w:rPr>
          <w:b/>
          <w:sz w:val="26"/>
          <w:szCs w:val="26"/>
        </w:rPr>
        <w:t xml:space="preserve"> POLICE PACKAGE SUV(S)</w:t>
      </w:r>
    </w:p>
    <w:p w:rsidR="005C3159" w:rsidRDefault="005C3159" w:rsidP="005C3159"/>
    <w:p w:rsidR="00146C7B" w:rsidRDefault="00146C7B" w:rsidP="00A2525F">
      <w:pPr>
        <w:tabs>
          <w:tab w:val="left" w:pos="3690"/>
        </w:tabs>
        <w:spacing w:after="0"/>
        <w:rPr>
          <w:b/>
        </w:rPr>
      </w:pPr>
    </w:p>
    <w:tbl>
      <w:tblPr>
        <w:tblStyle w:val="TableGrid"/>
        <w:tblW w:w="0" w:type="auto"/>
        <w:jc w:val="center"/>
        <w:tblLook w:val="04A0" w:firstRow="1" w:lastRow="0" w:firstColumn="1" w:lastColumn="0" w:noHBand="0" w:noVBand="1"/>
      </w:tblPr>
      <w:tblGrid>
        <w:gridCol w:w="3329"/>
        <w:gridCol w:w="2521"/>
      </w:tblGrid>
      <w:tr w:rsidR="009A0E1A" w:rsidTr="005E2E21">
        <w:trPr>
          <w:jc w:val="center"/>
        </w:trPr>
        <w:tc>
          <w:tcPr>
            <w:tcW w:w="3329" w:type="dxa"/>
          </w:tcPr>
          <w:p w:rsidR="009A0E1A" w:rsidRDefault="009A0E1A" w:rsidP="00A2525F">
            <w:pPr>
              <w:rPr>
                <w:b/>
              </w:rPr>
            </w:pPr>
            <w:r>
              <w:rPr>
                <w:b/>
              </w:rPr>
              <w:t>DESCRIPTION</w:t>
            </w:r>
          </w:p>
        </w:tc>
        <w:tc>
          <w:tcPr>
            <w:tcW w:w="2521" w:type="dxa"/>
          </w:tcPr>
          <w:p w:rsidR="009A0E1A" w:rsidRDefault="009A0E1A" w:rsidP="00A2525F">
            <w:pPr>
              <w:rPr>
                <w:b/>
              </w:rPr>
            </w:pPr>
            <w:r>
              <w:rPr>
                <w:b/>
              </w:rPr>
              <w:t>UNIT PRICE</w:t>
            </w:r>
          </w:p>
        </w:tc>
      </w:tr>
      <w:tr w:rsidR="009A0E1A" w:rsidTr="005E2E21">
        <w:trPr>
          <w:jc w:val="center"/>
        </w:trPr>
        <w:tc>
          <w:tcPr>
            <w:tcW w:w="3329" w:type="dxa"/>
          </w:tcPr>
          <w:p w:rsidR="009A0E1A" w:rsidRDefault="00F96034" w:rsidP="00397D26">
            <w:pPr>
              <w:rPr>
                <w:b/>
              </w:rPr>
            </w:pPr>
            <w:r>
              <w:rPr>
                <w:b/>
              </w:rPr>
              <w:t xml:space="preserve">2015 </w:t>
            </w:r>
            <w:r w:rsidR="00226F72">
              <w:rPr>
                <w:b/>
              </w:rPr>
              <w:t xml:space="preserve">NEW </w:t>
            </w:r>
            <w:r w:rsidR="00E9151A">
              <w:rPr>
                <w:b/>
              </w:rPr>
              <w:t>POLICE PACKAGE SUV</w:t>
            </w:r>
          </w:p>
          <w:p w:rsidR="009A0E1A" w:rsidRDefault="009A0E1A" w:rsidP="00397D26">
            <w:pPr>
              <w:rPr>
                <w:b/>
              </w:rPr>
            </w:pPr>
            <w:r>
              <w:rPr>
                <w:b/>
              </w:rPr>
              <w:t xml:space="preserve"> </w:t>
            </w:r>
          </w:p>
        </w:tc>
        <w:tc>
          <w:tcPr>
            <w:tcW w:w="2521" w:type="dxa"/>
          </w:tcPr>
          <w:p w:rsidR="009A0E1A" w:rsidRDefault="009A0E1A" w:rsidP="00A2525F">
            <w:pPr>
              <w:rPr>
                <w:b/>
              </w:rPr>
            </w:pPr>
            <w:r>
              <w:rPr>
                <w:b/>
              </w:rPr>
              <w:t>$</w:t>
            </w:r>
          </w:p>
        </w:tc>
      </w:tr>
      <w:tr w:rsidR="00F96034" w:rsidTr="00F96034">
        <w:trPr>
          <w:trHeight w:val="593"/>
          <w:jc w:val="center"/>
        </w:trPr>
        <w:tc>
          <w:tcPr>
            <w:tcW w:w="3329" w:type="dxa"/>
          </w:tcPr>
          <w:p w:rsidR="00F96034" w:rsidRDefault="00F96034" w:rsidP="00397D26">
            <w:pPr>
              <w:rPr>
                <w:b/>
              </w:rPr>
            </w:pPr>
            <w:r>
              <w:rPr>
                <w:b/>
              </w:rPr>
              <w:t>2016 NEW POLICE PACKAGE SUV</w:t>
            </w:r>
          </w:p>
        </w:tc>
        <w:tc>
          <w:tcPr>
            <w:tcW w:w="2521" w:type="dxa"/>
          </w:tcPr>
          <w:p w:rsidR="00F96034" w:rsidRDefault="00F96034" w:rsidP="00A2525F">
            <w:pPr>
              <w:rPr>
                <w:b/>
              </w:rPr>
            </w:pPr>
            <w:r>
              <w:rPr>
                <w:b/>
              </w:rPr>
              <w:t>$</w:t>
            </w:r>
          </w:p>
        </w:tc>
      </w:tr>
    </w:tbl>
    <w:p w:rsidR="005E2E21" w:rsidRPr="005E2E21" w:rsidRDefault="005E2E21" w:rsidP="005E2E21">
      <w:pPr>
        <w:spacing w:after="0"/>
        <w:ind w:left="540" w:right="450"/>
        <w:jc w:val="both"/>
        <w:rPr>
          <w:b/>
          <w:sz w:val="20"/>
          <w:szCs w:val="20"/>
        </w:rPr>
      </w:pP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rsidR="00A2525F" w:rsidRDefault="00A2525F" w:rsidP="00A2525F">
      <w:pPr>
        <w:spacing w:after="0"/>
        <w:ind w:firstLine="360"/>
        <w:rPr>
          <w:b/>
        </w:rPr>
      </w:pPr>
    </w:p>
    <w:p w:rsidR="00A2525F" w:rsidRDefault="00A2525F" w:rsidP="00A2525F">
      <w:pPr>
        <w:spacing w:after="0"/>
        <w:ind w:firstLine="360"/>
        <w:rPr>
          <w:b/>
        </w:rPr>
      </w:pPr>
      <w:r>
        <w:rPr>
          <w:b/>
        </w:rPr>
        <w:t>________________________________________________</w:t>
      </w:r>
      <w:r>
        <w:rPr>
          <w:b/>
        </w:rPr>
        <w:tab/>
      </w:r>
      <w:r>
        <w:rPr>
          <w:b/>
        </w:rPr>
        <w:tab/>
        <w:t>________________________</w:t>
      </w:r>
    </w:p>
    <w:p w:rsidR="00A2525F" w:rsidRDefault="00A2525F" w:rsidP="00A2525F">
      <w:pPr>
        <w:spacing w:after="0"/>
        <w:ind w:firstLine="360"/>
        <w:rPr>
          <w:b/>
        </w:rPr>
      </w:pPr>
      <w:r>
        <w:rPr>
          <w:b/>
        </w:rPr>
        <w:t>Signature</w:t>
      </w:r>
      <w:r>
        <w:rPr>
          <w:b/>
        </w:rPr>
        <w:tab/>
      </w:r>
      <w:r>
        <w:rPr>
          <w:b/>
        </w:rPr>
        <w:tab/>
      </w:r>
      <w:r>
        <w:rPr>
          <w:b/>
        </w:rPr>
        <w:tab/>
      </w:r>
      <w:r w:rsidR="005E2E21">
        <w:rPr>
          <w:b/>
        </w:rPr>
        <w:t>Title</w:t>
      </w:r>
      <w:r>
        <w:rPr>
          <w:b/>
        </w:rPr>
        <w:tab/>
      </w:r>
      <w:r>
        <w:rPr>
          <w:b/>
        </w:rPr>
        <w:tab/>
      </w:r>
      <w:r>
        <w:rPr>
          <w:b/>
        </w:rPr>
        <w:tab/>
      </w:r>
      <w:r>
        <w:rPr>
          <w:b/>
        </w:rPr>
        <w:tab/>
      </w:r>
      <w:r>
        <w:rPr>
          <w:b/>
        </w:rPr>
        <w:tab/>
        <w:t>Date</w:t>
      </w:r>
    </w:p>
    <w:p w:rsidR="00A2525F" w:rsidRDefault="00A2525F" w:rsidP="00A2525F">
      <w:pPr>
        <w:spacing w:after="0"/>
        <w:ind w:firstLine="360"/>
        <w:rPr>
          <w:b/>
        </w:rPr>
      </w:pP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Authorized Representative:  ___________________________________ Date:</w:t>
      </w:r>
      <w:r>
        <w:rPr>
          <w:b/>
        </w:rPr>
        <w:tab/>
        <w:t>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 xml:space="preserve">__________________________________________________ My commission expires:  </w:t>
      </w:r>
      <w:r>
        <w:rPr>
          <w:b/>
        </w:rPr>
        <w:tab/>
        <w:t>_____________</w:t>
      </w:r>
    </w:p>
    <w:p w:rsidR="00114FBF" w:rsidRDefault="00A2525F" w:rsidP="00486A9C">
      <w:pPr>
        <w:tabs>
          <w:tab w:val="right" w:pos="9180"/>
        </w:tabs>
        <w:spacing w:after="0"/>
        <w:rPr>
          <w:b/>
        </w:rPr>
      </w:pPr>
      <w:r>
        <w:rPr>
          <w:b/>
        </w:rPr>
        <w:t>Notary Public</w:t>
      </w:r>
    </w:p>
    <w:p w:rsidR="00397D26" w:rsidRDefault="00397D26">
      <w:pPr>
        <w:rPr>
          <w:b/>
          <w:sz w:val="28"/>
          <w:szCs w:val="28"/>
        </w:rPr>
      </w:pPr>
      <w:r>
        <w:rPr>
          <w:b/>
          <w:sz w:val="28"/>
          <w:szCs w:val="28"/>
        </w:rPr>
        <w:br w:type="page"/>
      </w:r>
    </w:p>
    <w:p w:rsidR="00114FBF" w:rsidRDefault="00114FBF" w:rsidP="00104396">
      <w:pPr>
        <w:spacing w:after="0"/>
        <w:jc w:val="center"/>
        <w:rPr>
          <w:b/>
          <w:sz w:val="28"/>
          <w:szCs w:val="28"/>
        </w:rPr>
      </w:pPr>
      <w:r>
        <w:rPr>
          <w:b/>
          <w:sz w:val="28"/>
          <w:szCs w:val="28"/>
        </w:rPr>
        <w:lastRenderedPageBreak/>
        <w:t xml:space="preserve">CITY OF BOAZ </w:t>
      </w:r>
    </w:p>
    <w:p w:rsidR="00114FBF" w:rsidRPr="000C2799" w:rsidRDefault="00114FBF" w:rsidP="00104396">
      <w:pPr>
        <w:spacing w:after="0"/>
        <w:jc w:val="center"/>
        <w:rPr>
          <w:b/>
          <w:sz w:val="28"/>
          <w:szCs w:val="28"/>
        </w:rPr>
      </w:pPr>
      <w:r w:rsidRPr="000C2799">
        <w:rPr>
          <w:b/>
          <w:sz w:val="28"/>
          <w:szCs w:val="28"/>
        </w:rPr>
        <w:t>INSTRUCTION TO BIDDERS</w:t>
      </w:r>
    </w:p>
    <w:p w:rsidR="00114FBF" w:rsidRDefault="00114FBF" w:rsidP="00ED67F3">
      <w:pPr>
        <w:pStyle w:val="ListParagraph"/>
        <w:numPr>
          <w:ilvl w:val="0"/>
          <w:numId w:val="2"/>
        </w:numPr>
      </w:pPr>
      <w:r>
        <w:t>All bids must be submitted in a sealed envelope clearly marked SEALED BID.  Envelope should also state Bid Invitation Number, date, and time of bid opening.</w:t>
      </w:r>
    </w:p>
    <w:p w:rsidR="00114FBF" w:rsidRDefault="00114FBF" w:rsidP="00ED67F3">
      <w:pPr>
        <w:pStyle w:val="ListParagraph"/>
        <w:numPr>
          <w:ilvl w:val="0"/>
          <w:numId w:val="2"/>
        </w:numPr>
      </w:pPr>
      <w:r>
        <w:t xml:space="preserve">All bids shall be typewritten or in ink on the form prepared by the City.  All proposals must be signed by an official of the corporation/company duly authorized to sign bids and </w:t>
      </w:r>
      <w:r w:rsidRPr="005F76B4">
        <w:t>all bids must be notarized.</w:t>
      </w:r>
    </w:p>
    <w:p w:rsidR="00611F8C" w:rsidRDefault="00611F8C" w:rsidP="00ED67F3">
      <w:pPr>
        <w:pStyle w:val="ListParagraph"/>
        <w:numPr>
          <w:ilvl w:val="0"/>
          <w:numId w:val="2"/>
        </w:numPr>
      </w:pPr>
      <w:r>
        <w:t xml:space="preserve">The </w:t>
      </w:r>
      <w:r w:rsidR="00F4722A">
        <w:t>materials</w:t>
      </w:r>
      <w:r>
        <w:t xml:space="preserve"> must meet all specifications of the </w:t>
      </w:r>
      <w:r w:rsidR="00397D26">
        <w:t>State of Alabama Highway Department Standard Specifications for Highway Construction.</w:t>
      </w:r>
    </w:p>
    <w:p w:rsidR="00114FBF" w:rsidRPr="007606A7" w:rsidRDefault="00114FBF" w:rsidP="00F139F7">
      <w:pPr>
        <w:pStyle w:val="ListParagraph"/>
        <w:numPr>
          <w:ilvl w:val="0"/>
          <w:numId w:val="2"/>
        </w:numPr>
        <w:rPr>
          <w:b/>
        </w:rPr>
      </w:pPr>
      <w:r>
        <w:t>A certificate of Workers Compensations and Liability Insurance Coverage is required for work or services on City of Boaz property.  This must be provided before bid is awarded.</w:t>
      </w:r>
    </w:p>
    <w:p w:rsidR="00114FBF" w:rsidRPr="0003557F" w:rsidRDefault="00114FBF" w:rsidP="00F139F7">
      <w:pPr>
        <w:pStyle w:val="ListParagraph"/>
        <w:numPr>
          <w:ilvl w:val="0"/>
          <w:numId w:val="2"/>
        </w:numPr>
        <w:rPr>
          <w:b/>
        </w:rPr>
      </w:pPr>
      <w:r>
        <w:t>Successful bidder will be required to purchase a City of Boaz privilege license; and apply for a permit if required. (The fee for a City permit will be waived for this one project if required.)</w:t>
      </w:r>
    </w:p>
    <w:p w:rsidR="00114FBF" w:rsidRDefault="00114FBF" w:rsidP="00ED67F3">
      <w:pPr>
        <w:pStyle w:val="ListParagraph"/>
        <w:numPr>
          <w:ilvl w:val="0"/>
          <w:numId w:val="2"/>
        </w:numPr>
      </w:pPr>
      <w:r>
        <w:t>All corrections or erasures shall be initialed by the person signing the bid or his authorized representative.</w:t>
      </w:r>
    </w:p>
    <w:p w:rsidR="00114FBF" w:rsidRPr="00F96034" w:rsidRDefault="00114FBF" w:rsidP="00ED67F3">
      <w:pPr>
        <w:pStyle w:val="ListParagraph"/>
        <w:numPr>
          <w:ilvl w:val="0"/>
          <w:numId w:val="2"/>
        </w:numPr>
        <w:rPr>
          <w:b/>
        </w:rPr>
      </w:pPr>
      <w:r w:rsidRPr="00F96034">
        <w:rPr>
          <w:b/>
        </w:rPr>
        <w:t>If the total bid price exceeds $10,000, State Law requires the bidder to provide a bid bond, irrevocable letter of credit, or cashier’s check in the amount of five percent of the total bid price.  The bond or cashier’s check should accompany the bid proposal. Any bid over $10,000 that is not accompanied by a bid bond or cashier’s check will not be considered.</w:t>
      </w:r>
    </w:p>
    <w:p w:rsidR="00114FBF" w:rsidRDefault="00114FBF" w:rsidP="00ED67F3">
      <w:pPr>
        <w:pStyle w:val="ListParagraph"/>
        <w:numPr>
          <w:ilvl w:val="0"/>
          <w:numId w:val="2"/>
        </w:numPr>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114FBF" w:rsidRDefault="00114FBF" w:rsidP="00ED67F3">
      <w:pPr>
        <w:pStyle w:val="ListParagraph"/>
        <w:numPr>
          <w:ilvl w:val="0"/>
          <w:numId w:val="2"/>
        </w:numPr>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114FBF" w:rsidRDefault="00114FBF" w:rsidP="00ED67F3">
      <w:pPr>
        <w:pStyle w:val="ListParagraph"/>
        <w:numPr>
          <w:ilvl w:val="0"/>
          <w:numId w:val="2"/>
        </w:numPr>
      </w:pPr>
      <w:r>
        <w:t xml:space="preserve">Bids may be amended or withdrawn by the party submitting such bid or by their authorized representative, up until the scheduled opening time. No bid may be amended or withdrawn thereafter </w:t>
      </w:r>
      <w:r w:rsidRPr="00223CB5">
        <w:rPr>
          <w:b/>
        </w:rPr>
        <w:t>regardless of the circumstances</w:t>
      </w:r>
      <w:r>
        <w:t>.</w:t>
      </w:r>
    </w:p>
    <w:p w:rsidR="00114FBF" w:rsidRDefault="00114FBF" w:rsidP="00ED67F3">
      <w:pPr>
        <w:pStyle w:val="ListParagraph"/>
        <w:numPr>
          <w:ilvl w:val="0"/>
          <w:numId w:val="2"/>
        </w:numPr>
      </w:pPr>
      <w:r>
        <w:t>Prices quoted in all bids shall be delivered prices, exclusive of all Federal and State excise, sales, and manufacturer’s taxes.</w:t>
      </w:r>
    </w:p>
    <w:p w:rsidR="00114FBF" w:rsidRPr="0003557F" w:rsidRDefault="00114FBF" w:rsidP="00ED67F3">
      <w:pPr>
        <w:pStyle w:val="ListParagraph"/>
        <w:numPr>
          <w:ilvl w:val="0"/>
          <w:numId w:val="2"/>
        </w:numPr>
        <w:rPr>
          <w:b/>
        </w:rPr>
      </w:pPr>
      <w:r>
        <w:t>All bids which do not contain a firm stated price for the item(s) required will be considered informal and will not be considered</w:t>
      </w:r>
      <w:r w:rsidRPr="0003557F">
        <w:rPr>
          <w:b/>
        </w:rPr>
        <w:t>.  Any bid containing an escalator clause will not be considered.</w:t>
      </w:r>
    </w:p>
    <w:p w:rsidR="00114FBF" w:rsidRPr="0003557F" w:rsidRDefault="00114FBF" w:rsidP="00ED67F3">
      <w:pPr>
        <w:pStyle w:val="ListParagraph"/>
        <w:numPr>
          <w:ilvl w:val="0"/>
          <w:numId w:val="2"/>
        </w:numPr>
        <w:rPr>
          <w:b/>
        </w:rPr>
      </w:pPr>
      <w:r>
        <w:t>The City of Boaz is to be protected against any increase above the price in the bid until all materials covered by this bid have been delivered.</w:t>
      </w:r>
    </w:p>
    <w:p w:rsidR="00114FBF" w:rsidRPr="0003557F" w:rsidRDefault="00114FBF" w:rsidP="00ED67F3">
      <w:pPr>
        <w:pStyle w:val="ListParagraph"/>
        <w:numPr>
          <w:ilvl w:val="0"/>
          <w:numId w:val="2"/>
        </w:numPr>
        <w:rPr>
          <w:b/>
        </w:rPr>
      </w:pPr>
      <w:r>
        <w:t>Discounts, if any, will be figured from the date of acceptance by the City, regardless of date of delivery or invoice.</w:t>
      </w:r>
    </w:p>
    <w:p w:rsidR="00114FBF" w:rsidRPr="0003557F" w:rsidRDefault="00114FBF" w:rsidP="00ED67F3">
      <w:pPr>
        <w:pStyle w:val="ListParagraph"/>
        <w:numPr>
          <w:ilvl w:val="0"/>
          <w:numId w:val="2"/>
        </w:numPr>
        <w:rPr>
          <w:b/>
        </w:rPr>
      </w:pPr>
      <w:r>
        <w:t>The City will assume no transportation or handling charges other than specified in the bid.</w:t>
      </w:r>
    </w:p>
    <w:p w:rsidR="00114FBF" w:rsidRPr="0003557F" w:rsidRDefault="00114FBF" w:rsidP="00ED67F3">
      <w:pPr>
        <w:pStyle w:val="ListParagraph"/>
        <w:numPr>
          <w:ilvl w:val="0"/>
          <w:numId w:val="2"/>
        </w:numPr>
        <w:rPr>
          <w:b/>
        </w:rPr>
      </w:pPr>
      <w:r>
        <w:lastRenderedPageBreak/>
        <w:t>The City shall have thirty days from the date of the opening of the bids before rewarding a contractor or rejecting the bids.</w:t>
      </w:r>
    </w:p>
    <w:p w:rsidR="00114FBF" w:rsidRPr="0003557F" w:rsidRDefault="00114FBF" w:rsidP="00ED67F3">
      <w:pPr>
        <w:pStyle w:val="ListParagraph"/>
        <w:numPr>
          <w:ilvl w:val="0"/>
          <w:numId w:val="2"/>
        </w:numPr>
        <w:rPr>
          <w:b/>
        </w:rPr>
      </w:pPr>
      <w:r>
        <w:t xml:space="preserve">The City reserves the right to have demonstrated to its designated representatives, any and all items bid </w:t>
      </w:r>
      <w:r w:rsidRPr="0003557F">
        <w:rPr>
          <w:b/>
        </w:rPr>
        <w:t>before</w:t>
      </w:r>
      <w:r>
        <w:t xml:space="preserve"> making the award.</w:t>
      </w:r>
    </w:p>
    <w:p w:rsidR="00114FBF" w:rsidRPr="00BD2023" w:rsidRDefault="00114FBF" w:rsidP="00ED67F3">
      <w:pPr>
        <w:pStyle w:val="ListParagraph"/>
        <w:numPr>
          <w:ilvl w:val="0"/>
          <w:numId w:val="2"/>
        </w:numPr>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114FBF" w:rsidRPr="00BD2023" w:rsidRDefault="00114FBF" w:rsidP="00ED67F3">
      <w:pPr>
        <w:pStyle w:val="ListParagraph"/>
        <w:numPr>
          <w:ilvl w:val="0"/>
          <w:numId w:val="2"/>
        </w:numPr>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114FBF" w:rsidRPr="00BD2023" w:rsidRDefault="00114FBF" w:rsidP="00ED67F3">
      <w:pPr>
        <w:pStyle w:val="ListParagraph"/>
        <w:numPr>
          <w:ilvl w:val="0"/>
          <w:numId w:val="2"/>
        </w:numPr>
        <w:rPr>
          <w:b/>
        </w:rPr>
      </w:pPr>
      <w:r>
        <w:t>The successful bidder shall indemnify and save harmless, the City of Boaz, against any and all claims for royalties, patent infringements or suits for information hereon which be involved in the manufacture or use of the items furnished.</w:t>
      </w:r>
    </w:p>
    <w:p w:rsidR="00114FBF" w:rsidRPr="007606A7" w:rsidRDefault="00114FBF" w:rsidP="00ED67F3">
      <w:pPr>
        <w:pStyle w:val="ListParagraph"/>
        <w:numPr>
          <w:ilvl w:val="0"/>
          <w:numId w:val="2"/>
        </w:numPr>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114FBF" w:rsidRPr="007606A7" w:rsidRDefault="00114FBF" w:rsidP="00ED67F3">
      <w:pPr>
        <w:pStyle w:val="ListParagraph"/>
        <w:numPr>
          <w:ilvl w:val="0"/>
          <w:numId w:val="2"/>
        </w:numPr>
        <w:rPr>
          <w:b/>
        </w:rPr>
      </w:pPr>
      <w:r>
        <w:t>The City of Boaz reserves the right to accept or reject any or all items covered in the request, or any portion(s) thereof, re-advise and/or take other steps to pursue the best interest of the City.</w:t>
      </w:r>
    </w:p>
    <w:p w:rsidR="00114FBF" w:rsidRPr="007606A7" w:rsidRDefault="00114FBF" w:rsidP="00ED67F3">
      <w:pPr>
        <w:pStyle w:val="ListParagraph"/>
        <w:numPr>
          <w:ilvl w:val="0"/>
          <w:numId w:val="2"/>
        </w:numPr>
        <w:rPr>
          <w:b/>
        </w:rPr>
      </w:pPr>
      <w:r>
        <w:t>Pictures, descriptions and specifications taken directly from manufacturer’s brochure shall accompany all bids.  Bids not containing this information WILL BE SUBJECT TO REJECTION.</w:t>
      </w:r>
    </w:p>
    <w:p w:rsidR="00114FBF" w:rsidRDefault="00114FBF" w:rsidP="00A2525F">
      <w:pPr>
        <w:tabs>
          <w:tab w:val="right" w:pos="9180"/>
        </w:tabs>
        <w:spacing w:after="0"/>
        <w:rPr>
          <w:b/>
        </w:rPr>
      </w:pPr>
    </w:p>
    <w:sectPr w:rsidR="00114FBF" w:rsidSect="00AD7F3C">
      <w:headerReference w:type="default" r:id="rId9"/>
      <w:pgSz w:w="12240" w:h="15840" w:code="1"/>
      <w:pgMar w:top="1440" w:right="1440" w:bottom="135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77CF" w:rsidRDefault="005677CF" w:rsidP="007D07C6">
      <w:pPr>
        <w:spacing w:after="0" w:line="240" w:lineRule="auto"/>
      </w:pPr>
      <w:r>
        <w:separator/>
      </w:r>
    </w:p>
  </w:endnote>
  <w:endnote w:type="continuationSeparator" w:id="0">
    <w:p w:rsidR="005677CF" w:rsidRDefault="005677CF"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77CF" w:rsidRDefault="005677CF" w:rsidP="007D07C6">
      <w:pPr>
        <w:spacing w:after="0" w:line="240" w:lineRule="auto"/>
      </w:pPr>
      <w:r>
        <w:separator/>
      </w:r>
    </w:p>
  </w:footnote>
  <w:footnote w:type="continuationSeparator" w:id="0">
    <w:p w:rsidR="005677CF" w:rsidRDefault="005677CF"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2277" w:rsidRPr="00AA378E" w:rsidRDefault="00922277" w:rsidP="00922277">
    <w:pPr>
      <w:pStyle w:val="Header"/>
      <w:jc w:val="right"/>
      <w:rPr>
        <w:sz w:val="18"/>
        <w:szCs w:val="18"/>
      </w:rPr>
    </w:pPr>
    <w:r w:rsidRPr="00AA378E">
      <w:rPr>
        <w:sz w:val="18"/>
        <w:szCs w:val="18"/>
      </w:rPr>
      <w:t xml:space="preserve">Bid </w:t>
    </w:r>
    <w:r w:rsidR="00F96034">
      <w:rPr>
        <w:sz w:val="18"/>
        <w:szCs w:val="18"/>
      </w:rPr>
      <w:t>2015-10-68</w:t>
    </w:r>
    <w:r w:rsidR="00751BA5">
      <w:rPr>
        <w:sz w:val="18"/>
        <w:szCs w:val="18"/>
      </w:rPr>
      <w:t xml:space="preserve"> </w:t>
    </w:r>
    <w:r w:rsidR="008A0CC7">
      <w:rPr>
        <w:sz w:val="18"/>
        <w:szCs w:val="18"/>
      </w:rPr>
      <w:t xml:space="preserve">New </w:t>
    </w:r>
    <w:r w:rsidR="00751BA5">
      <w:rPr>
        <w:sz w:val="18"/>
        <w:szCs w:val="18"/>
      </w:rPr>
      <w:t>Police Package SUV</w:t>
    </w:r>
    <w:r w:rsidR="00F96034">
      <w:rPr>
        <w:sz w:val="18"/>
        <w:szCs w:val="18"/>
      </w:rPr>
      <w:t>(S)</w:t>
    </w: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C80AD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61990"/>
    <w:rsid w:val="00064ED2"/>
    <w:rsid w:val="00074BD0"/>
    <w:rsid w:val="00085879"/>
    <w:rsid w:val="000D06F8"/>
    <w:rsid w:val="00104396"/>
    <w:rsid w:val="00114FBF"/>
    <w:rsid w:val="00137B90"/>
    <w:rsid w:val="001446A0"/>
    <w:rsid w:val="00146C7B"/>
    <w:rsid w:val="001F194A"/>
    <w:rsid w:val="00207BDC"/>
    <w:rsid w:val="00226F72"/>
    <w:rsid w:val="00241E5B"/>
    <w:rsid w:val="002471CD"/>
    <w:rsid w:val="002579FB"/>
    <w:rsid w:val="00271EA0"/>
    <w:rsid w:val="0028599A"/>
    <w:rsid w:val="002E3DDC"/>
    <w:rsid w:val="003365B9"/>
    <w:rsid w:val="00347A8B"/>
    <w:rsid w:val="00353450"/>
    <w:rsid w:val="003960BA"/>
    <w:rsid w:val="00397D26"/>
    <w:rsid w:val="003C3FA9"/>
    <w:rsid w:val="00486A9C"/>
    <w:rsid w:val="004C5474"/>
    <w:rsid w:val="00566E6A"/>
    <w:rsid w:val="005677CF"/>
    <w:rsid w:val="005851A9"/>
    <w:rsid w:val="005917FF"/>
    <w:rsid w:val="005A7B96"/>
    <w:rsid w:val="005C0556"/>
    <w:rsid w:val="005C3159"/>
    <w:rsid w:val="005D0F01"/>
    <w:rsid w:val="005E2E21"/>
    <w:rsid w:val="00611F8C"/>
    <w:rsid w:val="006152DD"/>
    <w:rsid w:val="0065193F"/>
    <w:rsid w:val="0065705B"/>
    <w:rsid w:val="006F61CF"/>
    <w:rsid w:val="007062F8"/>
    <w:rsid w:val="00742A8A"/>
    <w:rsid w:val="00750452"/>
    <w:rsid w:val="00751BA5"/>
    <w:rsid w:val="007A1CA0"/>
    <w:rsid w:val="007C0B20"/>
    <w:rsid w:val="007D07C6"/>
    <w:rsid w:val="007F6126"/>
    <w:rsid w:val="00831453"/>
    <w:rsid w:val="008A0CC7"/>
    <w:rsid w:val="008B4181"/>
    <w:rsid w:val="00907DFB"/>
    <w:rsid w:val="00922277"/>
    <w:rsid w:val="00933977"/>
    <w:rsid w:val="00937F17"/>
    <w:rsid w:val="00974EEB"/>
    <w:rsid w:val="009A0E1A"/>
    <w:rsid w:val="009A22CA"/>
    <w:rsid w:val="009F7758"/>
    <w:rsid w:val="00A21387"/>
    <w:rsid w:val="00A2525F"/>
    <w:rsid w:val="00A437D8"/>
    <w:rsid w:val="00A43990"/>
    <w:rsid w:val="00A80786"/>
    <w:rsid w:val="00A81E71"/>
    <w:rsid w:val="00A953FF"/>
    <w:rsid w:val="00AA27AD"/>
    <w:rsid w:val="00AA378E"/>
    <w:rsid w:val="00AD7F3C"/>
    <w:rsid w:val="00B101B0"/>
    <w:rsid w:val="00B16058"/>
    <w:rsid w:val="00B370B7"/>
    <w:rsid w:val="00B63F64"/>
    <w:rsid w:val="00BF33BD"/>
    <w:rsid w:val="00C037BA"/>
    <w:rsid w:val="00C9261B"/>
    <w:rsid w:val="00CF2D77"/>
    <w:rsid w:val="00D05F11"/>
    <w:rsid w:val="00D52645"/>
    <w:rsid w:val="00D55AD8"/>
    <w:rsid w:val="00D55BB5"/>
    <w:rsid w:val="00D65AF0"/>
    <w:rsid w:val="00E21174"/>
    <w:rsid w:val="00E26137"/>
    <w:rsid w:val="00E419D8"/>
    <w:rsid w:val="00E9151A"/>
    <w:rsid w:val="00F23E4B"/>
    <w:rsid w:val="00F433B9"/>
    <w:rsid w:val="00F4722A"/>
    <w:rsid w:val="00F96034"/>
    <w:rsid w:val="00FB51DE"/>
    <w:rsid w:val="00FD4A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5D0F01"/>
    <w:pPr>
      <w:widowControl w:val="0"/>
      <w:spacing w:before="6" w:after="0" w:line="240" w:lineRule="auto"/>
      <w:ind w:left="119"/>
    </w:pPr>
    <w:rPr>
      <w:rFonts w:ascii="Arial" w:eastAsia="Arial" w:hAnsi="Arial"/>
      <w:sz w:val="21"/>
      <w:szCs w:val="21"/>
    </w:rPr>
  </w:style>
  <w:style w:type="character" w:customStyle="1" w:styleId="BodyTextChar">
    <w:name w:val="Body Text Char"/>
    <w:basedOn w:val="DefaultParagraphFont"/>
    <w:link w:val="BodyText"/>
    <w:uiPriority w:val="1"/>
    <w:rsid w:val="005D0F01"/>
    <w:rPr>
      <w:rFonts w:ascii="Arial" w:eastAsia="Arial" w:hAnsi="Arial"/>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227057">
      <w:bodyDiv w:val="1"/>
      <w:marLeft w:val="0"/>
      <w:marRight w:val="0"/>
      <w:marTop w:val="0"/>
      <w:marBottom w:val="0"/>
      <w:divBdr>
        <w:top w:val="none" w:sz="0" w:space="0" w:color="auto"/>
        <w:left w:val="none" w:sz="0" w:space="0" w:color="auto"/>
        <w:bottom w:val="none" w:sz="0" w:space="0" w:color="auto"/>
        <w:right w:val="none" w:sz="0" w:space="0" w:color="auto"/>
      </w:divBdr>
    </w:div>
    <w:div w:id="495463209">
      <w:bodyDiv w:val="1"/>
      <w:marLeft w:val="0"/>
      <w:marRight w:val="0"/>
      <w:marTop w:val="0"/>
      <w:marBottom w:val="0"/>
      <w:divBdr>
        <w:top w:val="none" w:sz="0" w:space="0" w:color="auto"/>
        <w:left w:val="none" w:sz="0" w:space="0" w:color="auto"/>
        <w:bottom w:val="none" w:sz="0" w:space="0" w:color="auto"/>
        <w:right w:val="none" w:sz="0" w:space="0" w:color="auto"/>
      </w:divBdr>
    </w:div>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ityhall@cityofboaz.org" TargetMode="Externa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TotalTime>
  <Pages>6</Pages>
  <Words>1434</Words>
  <Characters>8174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Sheila Sanders</cp:lastModifiedBy>
  <cp:revision>6</cp:revision>
  <cp:lastPrinted>2013-08-22T20:11:00Z</cp:lastPrinted>
  <dcterms:created xsi:type="dcterms:W3CDTF">2015-10-13T13:55:00Z</dcterms:created>
  <dcterms:modified xsi:type="dcterms:W3CDTF">2015-10-13T16:59:00Z</dcterms:modified>
</cp:coreProperties>
</file>