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F89A" w14:textId="25B82592" w:rsidR="009A52DF" w:rsidRPr="008230F0" w:rsidRDefault="00491704" w:rsidP="004969C5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Escambia County </w:t>
      </w:r>
      <w:r w:rsidR="006C0B72">
        <w:rPr>
          <w:b/>
          <w:bCs/>
          <w:sz w:val="24"/>
          <w:szCs w:val="24"/>
        </w:rPr>
        <w:t xml:space="preserve">Chiller </w:t>
      </w:r>
      <w:r>
        <w:rPr>
          <w:b/>
          <w:bCs/>
          <w:sz w:val="24"/>
          <w:szCs w:val="24"/>
        </w:rPr>
        <w:t>Preventative</w:t>
      </w:r>
      <w:r w:rsidR="00550031">
        <w:rPr>
          <w:b/>
          <w:bCs/>
          <w:sz w:val="24"/>
          <w:szCs w:val="24"/>
        </w:rPr>
        <w:t xml:space="preserve"> Maintenance/Service Contract Questions</w:t>
      </w:r>
      <w:r w:rsidR="00186BBF">
        <w:rPr>
          <w:b/>
          <w:bCs/>
          <w:sz w:val="24"/>
          <w:szCs w:val="24"/>
        </w:rPr>
        <w:t>/</w:t>
      </w:r>
      <w:r w:rsidR="004969C5">
        <w:rPr>
          <w:b/>
          <w:bCs/>
          <w:sz w:val="24"/>
          <w:szCs w:val="24"/>
        </w:rPr>
        <w:t>Responses</w:t>
      </w:r>
    </w:p>
    <w:p w14:paraId="35F1CE1C" w14:textId="77777777" w:rsidR="009A52DF" w:rsidRDefault="009A52DF" w:rsidP="00A225C5">
      <w:pPr>
        <w:pStyle w:val="ListParagraph"/>
      </w:pPr>
    </w:p>
    <w:p w14:paraId="0C5A225E" w14:textId="7C1ACFC8" w:rsidR="009A52DF" w:rsidRPr="004969C5" w:rsidRDefault="009A52DF" w:rsidP="007A11F6">
      <w:pPr>
        <w:ind w:left="720" w:hanging="720"/>
        <w:rPr>
          <w:b/>
          <w:bCs/>
          <w:i/>
          <w:iCs/>
        </w:rPr>
      </w:pPr>
      <w:r>
        <w:tab/>
        <w:t>Inspection reports from the last 12 months</w:t>
      </w:r>
      <w:r w:rsidR="002B38E8">
        <w:t>:</w:t>
      </w:r>
      <w:r w:rsidR="00186BBF">
        <w:t xml:space="preserve"> </w:t>
      </w:r>
      <w:r w:rsidR="004969C5">
        <w:t xml:space="preserve"> </w:t>
      </w:r>
      <w:r w:rsidR="004969C5">
        <w:rPr>
          <w:b/>
          <w:bCs/>
          <w:i/>
          <w:iCs/>
        </w:rPr>
        <w:t xml:space="preserve">Have not received any </w:t>
      </w:r>
      <w:r w:rsidR="007A11F6">
        <w:rPr>
          <w:b/>
          <w:bCs/>
          <w:i/>
          <w:iCs/>
        </w:rPr>
        <w:t xml:space="preserve">inspection reports since </w:t>
      </w:r>
      <w:r w:rsidR="00A151BE">
        <w:rPr>
          <w:b/>
          <w:bCs/>
          <w:i/>
          <w:iCs/>
        </w:rPr>
        <w:t>4</w:t>
      </w:r>
      <w:r w:rsidR="007A11F6">
        <w:rPr>
          <w:b/>
          <w:bCs/>
          <w:i/>
          <w:iCs/>
        </w:rPr>
        <w:t>/20</w:t>
      </w:r>
      <w:r w:rsidR="009F7D7C">
        <w:rPr>
          <w:b/>
          <w:bCs/>
          <w:i/>
          <w:iCs/>
        </w:rPr>
        <w:t>21</w:t>
      </w:r>
      <w:r w:rsidR="00C02226">
        <w:rPr>
          <w:b/>
          <w:bCs/>
          <w:i/>
          <w:iCs/>
        </w:rPr>
        <w:t>.</w:t>
      </w:r>
    </w:p>
    <w:p w14:paraId="78E5396D" w14:textId="1C36C470" w:rsidR="009A52DF" w:rsidRPr="009F7D7C" w:rsidRDefault="009A52DF" w:rsidP="009A52DF">
      <w:pPr>
        <w:rPr>
          <w:b/>
          <w:bCs/>
          <w:i/>
          <w:iCs/>
        </w:rPr>
      </w:pPr>
      <w:r>
        <w:tab/>
        <w:t>The most recent Eddy current reports</w:t>
      </w:r>
      <w:r w:rsidR="007A11F6">
        <w:t xml:space="preserve">: </w:t>
      </w:r>
      <w:r w:rsidR="009F7D7C">
        <w:rPr>
          <w:b/>
          <w:bCs/>
          <w:i/>
          <w:iCs/>
        </w:rPr>
        <w:t xml:space="preserve">Have </w:t>
      </w:r>
      <w:r w:rsidR="00EC7304">
        <w:rPr>
          <w:b/>
          <w:bCs/>
          <w:i/>
          <w:iCs/>
        </w:rPr>
        <w:t xml:space="preserve">no record of last </w:t>
      </w:r>
      <w:r w:rsidR="00C02226">
        <w:rPr>
          <w:b/>
          <w:bCs/>
          <w:i/>
          <w:iCs/>
        </w:rPr>
        <w:t>time this was performed.</w:t>
      </w:r>
    </w:p>
    <w:p w14:paraId="0CD8FD2B" w14:textId="158BEE16" w:rsidR="009A52DF" w:rsidRDefault="009A52DF" w:rsidP="009A52DF">
      <w:pPr>
        <w:rPr>
          <w:b/>
          <w:bCs/>
          <w:i/>
          <w:iCs/>
        </w:rPr>
      </w:pPr>
      <w:r>
        <w:tab/>
        <w:t>The most recent oil analysis reports</w:t>
      </w:r>
      <w:r w:rsidR="00EC7304">
        <w:t xml:space="preserve">: </w:t>
      </w:r>
      <w:r w:rsidR="00EC7304">
        <w:rPr>
          <w:b/>
          <w:bCs/>
          <w:i/>
          <w:iCs/>
        </w:rPr>
        <w:t xml:space="preserve">Have not seen </w:t>
      </w:r>
      <w:r w:rsidR="009E1AA8">
        <w:rPr>
          <w:b/>
          <w:bCs/>
          <w:i/>
          <w:iCs/>
        </w:rPr>
        <w:t xml:space="preserve">any reports on oil </w:t>
      </w:r>
      <w:r w:rsidR="003C619C">
        <w:rPr>
          <w:b/>
          <w:bCs/>
          <w:i/>
          <w:iCs/>
        </w:rPr>
        <w:t>analysis</w:t>
      </w:r>
      <w:r w:rsidR="00C02226">
        <w:rPr>
          <w:b/>
          <w:bCs/>
          <w:i/>
          <w:iCs/>
        </w:rPr>
        <w:t>.</w:t>
      </w:r>
    </w:p>
    <w:p w14:paraId="1222A162" w14:textId="7DCF8124" w:rsidR="00D81EAE" w:rsidRDefault="0041010F" w:rsidP="00113B13">
      <w:pPr>
        <w:ind w:left="720"/>
        <w:rPr>
          <w:b/>
          <w:bCs/>
          <w:i/>
          <w:iCs/>
        </w:rPr>
      </w:pPr>
      <w:r w:rsidRPr="0041010F">
        <w:t>Once the contract is issued, how much time will the County allow the HVAC Contractor for discovery of any pre-existing repairs?</w:t>
      </w:r>
      <w:r w:rsidR="006479C7">
        <w:t xml:space="preserve"> </w:t>
      </w:r>
      <w:r w:rsidR="006479C7">
        <w:rPr>
          <w:b/>
          <w:bCs/>
          <w:i/>
          <w:iCs/>
        </w:rPr>
        <w:t xml:space="preserve">Awarded </w:t>
      </w:r>
      <w:r w:rsidR="002A7C36">
        <w:rPr>
          <w:b/>
          <w:bCs/>
          <w:i/>
          <w:iCs/>
        </w:rPr>
        <w:t xml:space="preserve">vendor will be given 30 days </w:t>
      </w:r>
      <w:r w:rsidR="0002544B">
        <w:rPr>
          <w:b/>
          <w:bCs/>
          <w:i/>
          <w:iCs/>
        </w:rPr>
        <w:t xml:space="preserve">after start of contract to </w:t>
      </w:r>
      <w:r w:rsidR="00AB6D46">
        <w:rPr>
          <w:b/>
          <w:bCs/>
          <w:i/>
          <w:iCs/>
        </w:rPr>
        <w:t>identify any pre-existing issu</w:t>
      </w:r>
      <w:r w:rsidR="002D587F">
        <w:rPr>
          <w:b/>
          <w:bCs/>
          <w:i/>
          <w:iCs/>
        </w:rPr>
        <w:t xml:space="preserve">es. All known pre-existing issues will be </w:t>
      </w:r>
      <w:r w:rsidR="00866AA3">
        <w:rPr>
          <w:b/>
          <w:bCs/>
          <w:i/>
          <w:iCs/>
        </w:rPr>
        <w:t xml:space="preserve">disclosed during mandatory walkthrough. </w:t>
      </w:r>
      <w:r w:rsidR="00350F31">
        <w:rPr>
          <w:b/>
          <w:bCs/>
          <w:i/>
          <w:iCs/>
        </w:rPr>
        <w:t xml:space="preserve">All new “pre-existing” issues will be </w:t>
      </w:r>
      <w:r w:rsidR="007620EE">
        <w:rPr>
          <w:b/>
          <w:bCs/>
          <w:i/>
          <w:iCs/>
        </w:rPr>
        <w:t xml:space="preserve">looked at on a </w:t>
      </w:r>
      <w:r w:rsidR="00432A70">
        <w:rPr>
          <w:b/>
          <w:bCs/>
          <w:i/>
          <w:iCs/>
        </w:rPr>
        <w:t>case-by-case</w:t>
      </w:r>
      <w:r w:rsidR="007620EE">
        <w:rPr>
          <w:b/>
          <w:bCs/>
          <w:i/>
          <w:iCs/>
        </w:rPr>
        <w:t xml:space="preserve"> </w:t>
      </w:r>
      <w:r w:rsidR="00432A70">
        <w:rPr>
          <w:b/>
          <w:bCs/>
          <w:i/>
          <w:iCs/>
        </w:rPr>
        <w:t>basis by Escambia County Facilities Management.</w:t>
      </w:r>
    </w:p>
    <w:p w14:paraId="6679AAE3" w14:textId="0C370F86" w:rsidR="004D621B" w:rsidRDefault="00B96234" w:rsidP="00B96234">
      <w:pPr>
        <w:ind w:left="720"/>
        <w:rPr>
          <w:b/>
          <w:bCs/>
          <w:i/>
          <w:iCs/>
        </w:rPr>
      </w:pPr>
      <w:r w:rsidRPr="00B96234">
        <w:t>Is the HVAC Contractor responsible under agreement for ALL Chemical Water Treatment of the Cooling Towers and associated equipment? If yes, who is the Current Water Treatment provider?</w:t>
      </w:r>
      <w:r>
        <w:t xml:space="preserve"> </w:t>
      </w:r>
      <w:r w:rsidR="00CD2BB9">
        <w:rPr>
          <w:b/>
          <w:bCs/>
          <w:i/>
          <w:iCs/>
        </w:rPr>
        <w:t xml:space="preserve">Yes, </w:t>
      </w:r>
      <w:r w:rsidR="00A151BE">
        <w:rPr>
          <w:b/>
          <w:bCs/>
          <w:i/>
          <w:iCs/>
        </w:rPr>
        <w:t>the</w:t>
      </w:r>
      <w:r w:rsidR="00CD2BB9">
        <w:rPr>
          <w:b/>
          <w:bCs/>
          <w:i/>
          <w:iCs/>
        </w:rPr>
        <w:t xml:space="preserve"> </w:t>
      </w:r>
      <w:r w:rsidR="00F718CE">
        <w:rPr>
          <w:b/>
          <w:bCs/>
          <w:i/>
          <w:iCs/>
        </w:rPr>
        <w:t xml:space="preserve">awarded vendor will be responsible for ALL </w:t>
      </w:r>
      <w:r w:rsidR="00287E82">
        <w:rPr>
          <w:b/>
          <w:bCs/>
          <w:i/>
          <w:iCs/>
        </w:rPr>
        <w:t xml:space="preserve">chemical water treatment of the cooling towers and associated equipment. </w:t>
      </w:r>
      <w:r w:rsidR="00CC672F">
        <w:rPr>
          <w:b/>
          <w:bCs/>
          <w:i/>
          <w:iCs/>
        </w:rPr>
        <w:t xml:space="preserve">Currently, </w:t>
      </w:r>
      <w:r w:rsidR="00596004">
        <w:rPr>
          <w:b/>
          <w:bCs/>
          <w:i/>
          <w:iCs/>
        </w:rPr>
        <w:t>Ku</w:t>
      </w:r>
      <w:r w:rsidR="005D7380">
        <w:rPr>
          <w:b/>
          <w:bCs/>
          <w:i/>
          <w:iCs/>
        </w:rPr>
        <w:t>rita America Inc. is handling the M.C. Blanchard Building</w:t>
      </w:r>
      <w:r w:rsidR="004E1BAA">
        <w:rPr>
          <w:b/>
          <w:bCs/>
          <w:i/>
          <w:iCs/>
        </w:rPr>
        <w:t>.</w:t>
      </w:r>
      <w:r w:rsidR="00AB15CD">
        <w:rPr>
          <w:b/>
          <w:bCs/>
          <w:i/>
          <w:iCs/>
        </w:rPr>
        <w:t xml:space="preserve"> Triple Point is doing </w:t>
      </w:r>
      <w:r w:rsidR="004E1BAA">
        <w:rPr>
          <w:b/>
          <w:bCs/>
          <w:i/>
          <w:iCs/>
        </w:rPr>
        <w:t xml:space="preserve">the chillwater at One Stop and the </w:t>
      </w:r>
      <w:r w:rsidR="004F1CDB">
        <w:rPr>
          <w:b/>
          <w:bCs/>
          <w:i/>
          <w:iCs/>
        </w:rPr>
        <w:t xml:space="preserve">condenser water and the chillwater at the Escambia County Road Prison. </w:t>
      </w:r>
      <w:r w:rsidR="0025751F">
        <w:rPr>
          <w:b/>
          <w:bCs/>
          <w:i/>
          <w:iCs/>
        </w:rPr>
        <w:t xml:space="preserve">At this </w:t>
      </w:r>
      <w:r w:rsidR="002B1139">
        <w:rPr>
          <w:b/>
          <w:bCs/>
          <w:i/>
          <w:iCs/>
        </w:rPr>
        <w:t>time,</w:t>
      </w:r>
      <w:r w:rsidR="0025751F">
        <w:rPr>
          <w:b/>
          <w:bCs/>
          <w:i/>
          <w:iCs/>
        </w:rPr>
        <w:t xml:space="preserve"> I am not </w:t>
      </w:r>
      <w:r w:rsidR="003B49FA">
        <w:rPr>
          <w:b/>
          <w:bCs/>
          <w:i/>
          <w:iCs/>
        </w:rPr>
        <w:t>sure if</w:t>
      </w:r>
      <w:r w:rsidR="00F4759B">
        <w:rPr>
          <w:b/>
          <w:bCs/>
          <w:i/>
          <w:iCs/>
        </w:rPr>
        <w:t xml:space="preserve"> or who</w:t>
      </w:r>
      <w:r w:rsidR="003B49FA">
        <w:rPr>
          <w:b/>
          <w:bCs/>
          <w:i/>
          <w:iCs/>
        </w:rPr>
        <w:t xml:space="preserve"> the Central Energy Plant chillwater is being </w:t>
      </w:r>
      <w:r w:rsidR="00F4759B">
        <w:rPr>
          <w:b/>
          <w:bCs/>
          <w:i/>
          <w:iCs/>
        </w:rPr>
        <w:t>treated by.</w:t>
      </w:r>
    </w:p>
    <w:p w14:paraId="4D5B7D04" w14:textId="6B99F3CE" w:rsidR="0033104F" w:rsidRDefault="003D49B4" w:rsidP="00B96234">
      <w:pPr>
        <w:ind w:left="720"/>
        <w:rPr>
          <w:b/>
          <w:bCs/>
          <w:i/>
          <w:iCs/>
        </w:rPr>
      </w:pPr>
      <w:r w:rsidRPr="003D49B4">
        <w:t xml:space="preserve">Does the Agreement include ALL replacement Labor and Parts that are failed or broken (Motors, Compressors, Bearings, Electrical </w:t>
      </w:r>
      <w:proofErr w:type="spellStart"/>
      <w:r w:rsidRPr="003D49B4">
        <w:t>Contactors</w:t>
      </w:r>
      <w:proofErr w:type="spellEnd"/>
      <w:r w:rsidRPr="003D49B4">
        <w:t>, Belts, Pulleys, Shafts, etc.) and vehicle and travel costs?</w:t>
      </w:r>
      <w:r>
        <w:t xml:space="preserve"> </w:t>
      </w:r>
      <w:r w:rsidR="004C5FC4">
        <w:rPr>
          <w:b/>
          <w:bCs/>
          <w:i/>
          <w:iCs/>
        </w:rPr>
        <w:t xml:space="preserve">Yes, this is an </w:t>
      </w:r>
      <w:r w:rsidR="00C02226">
        <w:rPr>
          <w:b/>
          <w:bCs/>
          <w:i/>
          <w:iCs/>
        </w:rPr>
        <w:t>all-inclusive</w:t>
      </w:r>
      <w:r w:rsidR="004C5FC4">
        <w:rPr>
          <w:b/>
          <w:bCs/>
          <w:i/>
          <w:iCs/>
        </w:rPr>
        <w:t xml:space="preserve"> </w:t>
      </w:r>
      <w:r w:rsidR="00F35460">
        <w:rPr>
          <w:b/>
          <w:bCs/>
          <w:i/>
          <w:iCs/>
        </w:rPr>
        <w:t xml:space="preserve">preventative maintenance and service contract. </w:t>
      </w:r>
      <w:r w:rsidR="00701549">
        <w:rPr>
          <w:b/>
          <w:bCs/>
          <w:i/>
          <w:iCs/>
        </w:rPr>
        <w:t xml:space="preserve">Any </w:t>
      </w:r>
      <w:r w:rsidR="007B7E83">
        <w:rPr>
          <w:b/>
          <w:bCs/>
          <w:i/>
          <w:iCs/>
        </w:rPr>
        <w:t xml:space="preserve">parts failure that is not </w:t>
      </w:r>
      <w:r w:rsidR="00DD733E">
        <w:rPr>
          <w:b/>
          <w:bCs/>
          <w:i/>
          <w:iCs/>
        </w:rPr>
        <w:t>included</w:t>
      </w:r>
      <w:r w:rsidR="007B7E83">
        <w:rPr>
          <w:b/>
          <w:bCs/>
          <w:i/>
          <w:iCs/>
        </w:rPr>
        <w:t xml:space="preserve"> the listed </w:t>
      </w:r>
      <w:r w:rsidR="007E5674">
        <w:rPr>
          <w:b/>
          <w:bCs/>
          <w:i/>
          <w:iCs/>
        </w:rPr>
        <w:t xml:space="preserve">vendor responsible </w:t>
      </w:r>
      <w:r w:rsidR="00DD733E">
        <w:rPr>
          <w:b/>
          <w:bCs/>
          <w:i/>
          <w:iCs/>
        </w:rPr>
        <w:t xml:space="preserve">items must be </w:t>
      </w:r>
      <w:r w:rsidR="00100633">
        <w:rPr>
          <w:b/>
          <w:bCs/>
          <w:i/>
          <w:iCs/>
        </w:rPr>
        <w:t xml:space="preserve">quoted for replacement. </w:t>
      </w:r>
      <w:r w:rsidR="001B209D">
        <w:rPr>
          <w:b/>
          <w:bCs/>
          <w:i/>
          <w:iCs/>
        </w:rPr>
        <w:t xml:space="preserve">These items will be taken </w:t>
      </w:r>
      <w:r w:rsidR="005E4681">
        <w:rPr>
          <w:b/>
          <w:bCs/>
          <w:i/>
          <w:iCs/>
        </w:rPr>
        <w:t>and reviewed on a case-by-case basis.</w:t>
      </w:r>
      <w:r w:rsidR="00501D07">
        <w:rPr>
          <w:b/>
          <w:bCs/>
          <w:i/>
          <w:iCs/>
        </w:rPr>
        <w:t xml:space="preserve"> Items that fail under normal </w:t>
      </w:r>
      <w:r w:rsidR="00763FAF">
        <w:rPr>
          <w:b/>
          <w:bCs/>
          <w:i/>
          <w:iCs/>
        </w:rPr>
        <w:t xml:space="preserve">conditions and wear items will be the vendors </w:t>
      </w:r>
      <w:r w:rsidR="000928EC">
        <w:rPr>
          <w:b/>
          <w:bCs/>
          <w:i/>
          <w:iCs/>
        </w:rPr>
        <w:t>responsibility under the terms of the contract.</w:t>
      </w:r>
      <w:r w:rsidR="006A56D6">
        <w:rPr>
          <w:b/>
          <w:bCs/>
          <w:i/>
          <w:iCs/>
        </w:rPr>
        <w:t xml:space="preserve"> Under the </w:t>
      </w:r>
      <w:r w:rsidR="00707271">
        <w:rPr>
          <w:b/>
          <w:bCs/>
          <w:i/>
          <w:iCs/>
        </w:rPr>
        <w:t>terms stated in the scope of work</w:t>
      </w:r>
      <w:r w:rsidR="00B53FDC">
        <w:rPr>
          <w:b/>
          <w:bCs/>
          <w:i/>
          <w:iCs/>
        </w:rPr>
        <w:t xml:space="preserve"> </w:t>
      </w:r>
      <w:r w:rsidR="00300805">
        <w:rPr>
          <w:b/>
          <w:bCs/>
          <w:i/>
          <w:iCs/>
        </w:rPr>
        <w:t>these</w:t>
      </w:r>
      <w:r w:rsidR="00303C9A">
        <w:rPr>
          <w:b/>
          <w:bCs/>
          <w:i/>
          <w:iCs/>
        </w:rPr>
        <w:t xml:space="preserve"> listed parts are to be inspected monthly </w:t>
      </w:r>
      <w:r w:rsidR="001B1CB4">
        <w:rPr>
          <w:b/>
          <w:bCs/>
          <w:i/>
          <w:iCs/>
        </w:rPr>
        <w:t>and replaced as needed.</w:t>
      </w:r>
    </w:p>
    <w:p w14:paraId="2D9B50DB" w14:textId="488C95A6" w:rsidR="002B1139" w:rsidRDefault="007E5674" w:rsidP="00B96234">
      <w:pPr>
        <w:ind w:left="720"/>
        <w:rPr>
          <w:b/>
          <w:bCs/>
          <w:i/>
          <w:iCs/>
        </w:rPr>
      </w:pPr>
      <w:r w:rsidRPr="009E7533">
        <w:t xml:space="preserve"> </w:t>
      </w:r>
      <w:r w:rsidR="009E7533" w:rsidRPr="009E7533">
        <w:t>Will the County clarify equipment failure events due to “Acts of God”, power outages and surges, and owner operator negligence?</w:t>
      </w:r>
      <w:r w:rsidR="009E7533">
        <w:t xml:space="preserve"> </w:t>
      </w:r>
      <w:r w:rsidR="00C953E9">
        <w:rPr>
          <w:b/>
          <w:bCs/>
          <w:i/>
          <w:iCs/>
        </w:rPr>
        <w:t xml:space="preserve">During any </w:t>
      </w:r>
      <w:r w:rsidR="00D3744D">
        <w:rPr>
          <w:b/>
          <w:bCs/>
          <w:i/>
          <w:iCs/>
        </w:rPr>
        <w:t xml:space="preserve">predictable weather event, such as a hurricane, </w:t>
      </w:r>
      <w:r w:rsidR="00C51838">
        <w:rPr>
          <w:b/>
          <w:bCs/>
          <w:i/>
          <w:iCs/>
        </w:rPr>
        <w:t>where practical</w:t>
      </w:r>
      <w:r w:rsidR="004C53F3">
        <w:rPr>
          <w:b/>
          <w:bCs/>
          <w:i/>
          <w:iCs/>
        </w:rPr>
        <w:t>,</w:t>
      </w:r>
      <w:r w:rsidR="00C51838">
        <w:rPr>
          <w:b/>
          <w:bCs/>
          <w:i/>
          <w:iCs/>
        </w:rPr>
        <w:t xml:space="preserve"> the equipment under either direction or </w:t>
      </w:r>
      <w:r w:rsidR="008427E9">
        <w:rPr>
          <w:b/>
          <w:bCs/>
          <w:i/>
          <w:iCs/>
        </w:rPr>
        <w:t xml:space="preserve">by the vendor will be properly powered down to </w:t>
      </w:r>
      <w:r w:rsidR="0001299B">
        <w:rPr>
          <w:b/>
          <w:bCs/>
          <w:i/>
          <w:iCs/>
        </w:rPr>
        <w:t>minimize any damages.</w:t>
      </w:r>
      <w:r w:rsidR="004C53F3">
        <w:rPr>
          <w:b/>
          <w:bCs/>
          <w:i/>
          <w:iCs/>
        </w:rPr>
        <w:t xml:space="preserve"> After the event is </w:t>
      </w:r>
      <w:r w:rsidR="00F229D3">
        <w:rPr>
          <w:b/>
          <w:bCs/>
          <w:i/>
          <w:iCs/>
        </w:rPr>
        <w:t xml:space="preserve">concluded and the site is safe the equipment </w:t>
      </w:r>
      <w:r w:rsidR="00CF7978">
        <w:rPr>
          <w:b/>
          <w:bCs/>
          <w:i/>
          <w:iCs/>
        </w:rPr>
        <w:t xml:space="preserve">will be restarted </w:t>
      </w:r>
      <w:r w:rsidR="00F27B42">
        <w:rPr>
          <w:b/>
          <w:bCs/>
          <w:i/>
          <w:iCs/>
        </w:rPr>
        <w:t xml:space="preserve">either under the direction or by the vendor. </w:t>
      </w:r>
      <w:r w:rsidR="00F30F15">
        <w:rPr>
          <w:b/>
          <w:bCs/>
          <w:i/>
          <w:iCs/>
        </w:rPr>
        <w:t>Where this is not feasible, such as the Escambia Cou</w:t>
      </w:r>
      <w:r w:rsidR="00145B52">
        <w:rPr>
          <w:b/>
          <w:bCs/>
          <w:i/>
          <w:iCs/>
        </w:rPr>
        <w:t>nty Road Prison, due to site</w:t>
      </w:r>
      <w:r w:rsidR="00C62F73">
        <w:rPr>
          <w:b/>
          <w:bCs/>
          <w:i/>
          <w:iCs/>
        </w:rPr>
        <w:t xml:space="preserve"> being operational 24/7 365 </w:t>
      </w:r>
      <w:r w:rsidR="001F439E">
        <w:rPr>
          <w:b/>
          <w:bCs/>
          <w:i/>
          <w:iCs/>
        </w:rPr>
        <w:t xml:space="preserve">all </w:t>
      </w:r>
      <w:r w:rsidR="00D40E51">
        <w:rPr>
          <w:b/>
          <w:bCs/>
          <w:i/>
          <w:iCs/>
        </w:rPr>
        <w:t xml:space="preserve">precautions will be </w:t>
      </w:r>
      <w:r w:rsidR="00ED5895">
        <w:rPr>
          <w:b/>
          <w:bCs/>
          <w:i/>
          <w:iCs/>
        </w:rPr>
        <w:t xml:space="preserve">enacted to </w:t>
      </w:r>
      <w:r w:rsidR="0019070E">
        <w:rPr>
          <w:b/>
          <w:bCs/>
          <w:i/>
          <w:iCs/>
        </w:rPr>
        <w:t>ensure</w:t>
      </w:r>
      <w:r w:rsidR="00ED5895">
        <w:rPr>
          <w:b/>
          <w:bCs/>
          <w:i/>
          <w:iCs/>
        </w:rPr>
        <w:t xml:space="preserve"> minimal </w:t>
      </w:r>
      <w:r w:rsidR="00A46548">
        <w:rPr>
          <w:b/>
          <w:bCs/>
          <w:i/>
          <w:iCs/>
        </w:rPr>
        <w:t>harm is done to equipment. In the c</w:t>
      </w:r>
      <w:r w:rsidR="0019070E">
        <w:rPr>
          <w:b/>
          <w:bCs/>
          <w:i/>
          <w:iCs/>
        </w:rPr>
        <w:t xml:space="preserve">ase of unforeseen power outages that are beyond any human control </w:t>
      </w:r>
      <w:r w:rsidR="00153C29">
        <w:rPr>
          <w:b/>
          <w:bCs/>
          <w:i/>
          <w:iCs/>
        </w:rPr>
        <w:t xml:space="preserve">the vendor will </w:t>
      </w:r>
      <w:r w:rsidR="00E202BD">
        <w:rPr>
          <w:b/>
          <w:bCs/>
          <w:i/>
          <w:iCs/>
        </w:rPr>
        <w:t>be</w:t>
      </w:r>
      <w:r w:rsidR="00153C29">
        <w:rPr>
          <w:b/>
          <w:bCs/>
          <w:i/>
          <w:iCs/>
        </w:rPr>
        <w:t xml:space="preserve"> notified immediately </w:t>
      </w:r>
      <w:r w:rsidR="00E202BD">
        <w:rPr>
          <w:b/>
          <w:bCs/>
          <w:i/>
          <w:iCs/>
        </w:rPr>
        <w:t xml:space="preserve">and this will be considered an emergency </w:t>
      </w:r>
      <w:r w:rsidR="00D33EDF">
        <w:rPr>
          <w:b/>
          <w:bCs/>
          <w:i/>
          <w:iCs/>
        </w:rPr>
        <w:t xml:space="preserve">call and the vendor is required by the terms of the contract to respond within </w:t>
      </w:r>
      <w:r w:rsidR="009A3EE7">
        <w:rPr>
          <w:b/>
          <w:bCs/>
          <w:i/>
          <w:iCs/>
        </w:rPr>
        <w:t xml:space="preserve">the required </w:t>
      </w:r>
      <w:r w:rsidR="009E1379">
        <w:rPr>
          <w:b/>
          <w:bCs/>
          <w:i/>
          <w:iCs/>
        </w:rPr>
        <w:t xml:space="preserve">two (2) hour window. </w:t>
      </w:r>
      <w:r w:rsidR="00A94EC5">
        <w:rPr>
          <w:b/>
          <w:bCs/>
          <w:i/>
          <w:iCs/>
        </w:rPr>
        <w:t xml:space="preserve">Vendor will be informed if power is restored before </w:t>
      </w:r>
      <w:r w:rsidR="00D4739F">
        <w:rPr>
          <w:b/>
          <w:bCs/>
          <w:i/>
          <w:iCs/>
        </w:rPr>
        <w:t>representative</w:t>
      </w:r>
      <w:r w:rsidR="00690E72">
        <w:rPr>
          <w:b/>
          <w:bCs/>
          <w:i/>
          <w:iCs/>
        </w:rPr>
        <w:t xml:space="preserve"> is onsite </w:t>
      </w:r>
      <w:r w:rsidR="00C14762">
        <w:rPr>
          <w:b/>
          <w:bCs/>
          <w:i/>
          <w:iCs/>
        </w:rPr>
        <w:t xml:space="preserve">and </w:t>
      </w:r>
      <w:r w:rsidR="00562480">
        <w:rPr>
          <w:b/>
          <w:bCs/>
          <w:i/>
          <w:iCs/>
        </w:rPr>
        <w:t xml:space="preserve">appropriate course of action will be </w:t>
      </w:r>
      <w:r w:rsidR="00D62CC1">
        <w:rPr>
          <w:b/>
          <w:bCs/>
          <w:i/>
          <w:iCs/>
        </w:rPr>
        <w:t xml:space="preserve">discussed by vendor and Escambia County Facilities </w:t>
      </w:r>
      <w:r w:rsidR="00C54DC5">
        <w:rPr>
          <w:b/>
          <w:bCs/>
          <w:i/>
          <w:iCs/>
        </w:rPr>
        <w:t xml:space="preserve">to determine </w:t>
      </w:r>
      <w:r w:rsidR="0023313F">
        <w:rPr>
          <w:b/>
          <w:bCs/>
          <w:i/>
          <w:iCs/>
        </w:rPr>
        <w:t xml:space="preserve">if equipment is safe to </w:t>
      </w:r>
      <w:r w:rsidR="0023313F">
        <w:rPr>
          <w:b/>
          <w:bCs/>
          <w:i/>
          <w:iCs/>
        </w:rPr>
        <w:lastRenderedPageBreak/>
        <w:t>restart.</w:t>
      </w:r>
      <w:r w:rsidR="00322FFA">
        <w:rPr>
          <w:b/>
          <w:bCs/>
          <w:i/>
          <w:iCs/>
        </w:rPr>
        <w:t xml:space="preserve"> Any failure that is deemed to be caused by </w:t>
      </w:r>
      <w:r w:rsidR="00E63027">
        <w:rPr>
          <w:b/>
          <w:bCs/>
          <w:i/>
          <w:iCs/>
        </w:rPr>
        <w:t xml:space="preserve">owner/operator negligence </w:t>
      </w:r>
      <w:r w:rsidR="00D12838">
        <w:rPr>
          <w:b/>
          <w:bCs/>
          <w:i/>
          <w:iCs/>
        </w:rPr>
        <w:t xml:space="preserve">will be </w:t>
      </w:r>
      <w:r w:rsidR="001415FD">
        <w:rPr>
          <w:b/>
          <w:bCs/>
          <w:i/>
          <w:iCs/>
        </w:rPr>
        <w:t xml:space="preserve">repaired or replaced at </w:t>
      </w:r>
      <w:r w:rsidR="006A56D6">
        <w:rPr>
          <w:b/>
          <w:bCs/>
          <w:i/>
          <w:iCs/>
        </w:rPr>
        <w:t xml:space="preserve">the expense of Escambia County. </w:t>
      </w:r>
    </w:p>
    <w:p w14:paraId="5455DB98" w14:textId="6FB3D6FA" w:rsidR="00CA4A26" w:rsidRPr="00CA4A26" w:rsidRDefault="00CA4A26" w:rsidP="00B96234">
      <w:pPr>
        <w:ind w:left="720"/>
        <w:rPr>
          <w:b/>
          <w:bCs/>
          <w:i/>
          <w:iCs/>
        </w:rPr>
      </w:pPr>
      <w:r w:rsidRPr="00CA4A26">
        <w:t>What non-moving parts are excluded from this agreement?</w:t>
      </w:r>
      <w:r>
        <w:t xml:space="preserve"> </w:t>
      </w:r>
      <w:r w:rsidR="004F2132">
        <w:rPr>
          <w:b/>
          <w:bCs/>
          <w:i/>
          <w:iCs/>
        </w:rPr>
        <w:t xml:space="preserve">All </w:t>
      </w:r>
      <w:r w:rsidR="009A0D47">
        <w:rPr>
          <w:b/>
          <w:bCs/>
          <w:i/>
          <w:iCs/>
        </w:rPr>
        <w:t>parts and factory accessories</w:t>
      </w:r>
      <w:r w:rsidR="00633926">
        <w:rPr>
          <w:b/>
          <w:bCs/>
          <w:i/>
          <w:iCs/>
        </w:rPr>
        <w:t xml:space="preserve">, or items added </w:t>
      </w:r>
      <w:r w:rsidR="0098610C">
        <w:rPr>
          <w:b/>
          <w:bCs/>
          <w:i/>
          <w:iCs/>
        </w:rPr>
        <w:t xml:space="preserve">to </w:t>
      </w:r>
      <w:r w:rsidR="00C318EA">
        <w:rPr>
          <w:b/>
          <w:bCs/>
          <w:i/>
          <w:iCs/>
        </w:rPr>
        <w:t>listed equipm</w:t>
      </w:r>
      <w:r w:rsidR="005B6EB4">
        <w:rPr>
          <w:b/>
          <w:bCs/>
          <w:i/>
          <w:iCs/>
        </w:rPr>
        <w:t>ent and are required for proper operation</w:t>
      </w:r>
      <w:r w:rsidR="001C6733">
        <w:rPr>
          <w:b/>
          <w:bCs/>
          <w:i/>
          <w:iCs/>
        </w:rPr>
        <w:t xml:space="preserve">, safety, and/or </w:t>
      </w:r>
      <w:r w:rsidR="00C816A5">
        <w:rPr>
          <w:b/>
          <w:bCs/>
          <w:i/>
          <w:iCs/>
        </w:rPr>
        <w:t xml:space="preserve">enhanced </w:t>
      </w:r>
      <w:r w:rsidR="00C35043">
        <w:rPr>
          <w:b/>
          <w:bCs/>
          <w:i/>
          <w:iCs/>
        </w:rPr>
        <w:t>operational</w:t>
      </w:r>
      <w:r w:rsidR="00C816A5">
        <w:rPr>
          <w:b/>
          <w:bCs/>
          <w:i/>
          <w:iCs/>
        </w:rPr>
        <w:t xml:space="preserve"> efficiency will be the responsibility of the vendor to </w:t>
      </w:r>
      <w:r w:rsidR="00630E85">
        <w:rPr>
          <w:b/>
          <w:bCs/>
          <w:i/>
          <w:iCs/>
        </w:rPr>
        <w:t xml:space="preserve">maintain and repair or replace if needed. </w:t>
      </w:r>
      <w:r w:rsidR="00CC1C85">
        <w:rPr>
          <w:b/>
          <w:bCs/>
          <w:i/>
          <w:iCs/>
        </w:rPr>
        <w:t xml:space="preserve">Any non-moving part that is deemed </w:t>
      </w:r>
      <w:r w:rsidR="00DD3397">
        <w:rPr>
          <w:b/>
          <w:bCs/>
          <w:i/>
          <w:iCs/>
        </w:rPr>
        <w:t xml:space="preserve">to not be needed by vendor and does not </w:t>
      </w:r>
      <w:r w:rsidR="006267D6">
        <w:rPr>
          <w:b/>
          <w:bCs/>
          <w:i/>
          <w:iCs/>
        </w:rPr>
        <w:t xml:space="preserve">meet above conditions </w:t>
      </w:r>
      <w:r w:rsidR="007768D4">
        <w:rPr>
          <w:b/>
          <w:bCs/>
          <w:i/>
          <w:iCs/>
        </w:rPr>
        <w:t xml:space="preserve">must be brought to the attention of Escambia County Facilities and </w:t>
      </w:r>
      <w:r w:rsidR="0022711E">
        <w:rPr>
          <w:b/>
          <w:bCs/>
          <w:i/>
          <w:iCs/>
        </w:rPr>
        <w:t xml:space="preserve">valid </w:t>
      </w:r>
      <w:r w:rsidR="00B9341A">
        <w:rPr>
          <w:b/>
          <w:bCs/>
          <w:i/>
          <w:iCs/>
        </w:rPr>
        <w:t xml:space="preserve">reasoning must be presented in writing for wanted removal of part. </w:t>
      </w:r>
      <w:r w:rsidR="004D7276">
        <w:rPr>
          <w:b/>
          <w:bCs/>
          <w:i/>
          <w:iCs/>
        </w:rPr>
        <w:t xml:space="preserve">Reasoning must include </w:t>
      </w:r>
      <w:r w:rsidR="00911399">
        <w:rPr>
          <w:b/>
          <w:bCs/>
          <w:i/>
          <w:iCs/>
        </w:rPr>
        <w:t xml:space="preserve">assurance that the removed part will not void any remaining factory warranties </w:t>
      </w:r>
      <w:r w:rsidR="00E9441E">
        <w:rPr>
          <w:b/>
          <w:bCs/>
          <w:i/>
          <w:iCs/>
        </w:rPr>
        <w:t xml:space="preserve">or in </w:t>
      </w:r>
      <w:r w:rsidR="00507564">
        <w:rPr>
          <w:b/>
          <w:bCs/>
          <w:i/>
          <w:iCs/>
        </w:rPr>
        <w:t>any way</w:t>
      </w:r>
      <w:r w:rsidR="00E9441E">
        <w:rPr>
          <w:b/>
          <w:bCs/>
          <w:i/>
          <w:iCs/>
        </w:rPr>
        <w:t xml:space="preserve"> cause </w:t>
      </w:r>
      <w:r w:rsidR="00D15108">
        <w:rPr>
          <w:b/>
          <w:bCs/>
          <w:i/>
          <w:iCs/>
        </w:rPr>
        <w:t>any</w:t>
      </w:r>
      <w:r w:rsidR="00AE7CD7">
        <w:rPr>
          <w:b/>
          <w:bCs/>
          <w:i/>
          <w:iCs/>
        </w:rPr>
        <w:t xml:space="preserve"> unforeseen </w:t>
      </w:r>
      <w:r w:rsidR="00507564">
        <w:rPr>
          <w:b/>
          <w:bCs/>
          <w:i/>
          <w:iCs/>
        </w:rPr>
        <w:t xml:space="preserve">additional </w:t>
      </w:r>
      <w:r w:rsidR="00AE3FC2">
        <w:rPr>
          <w:b/>
          <w:bCs/>
          <w:i/>
          <w:iCs/>
        </w:rPr>
        <w:t>cost to Escambia County</w:t>
      </w:r>
      <w:r w:rsidR="00507564">
        <w:rPr>
          <w:b/>
          <w:bCs/>
          <w:i/>
          <w:iCs/>
        </w:rPr>
        <w:t xml:space="preserve">. </w:t>
      </w:r>
      <w:r w:rsidR="00C35043">
        <w:rPr>
          <w:b/>
          <w:bCs/>
          <w:i/>
          <w:iCs/>
        </w:rPr>
        <w:t xml:space="preserve"> </w:t>
      </w:r>
    </w:p>
    <w:p w14:paraId="3F496945" w14:textId="61F38C81" w:rsidR="00CA4A26" w:rsidRDefault="00435193" w:rsidP="00B96234">
      <w:pPr>
        <w:ind w:left="720"/>
        <w:rPr>
          <w:b/>
          <w:bCs/>
          <w:i/>
          <w:iCs/>
        </w:rPr>
      </w:pPr>
      <w:r w:rsidRPr="00435193">
        <w:t>Does the county own the equipment for the water treatment (pumps/controller) or does it belong to the water treatment contractor?</w:t>
      </w:r>
      <w:r>
        <w:t xml:space="preserve"> </w:t>
      </w:r>
      <w:r w:rsidR="00035B41">
        <w:rPr>
          <w:b/>
          <w:bCs/>
          <w:i/>
          <w:iCs/>
        </w:rPr>
        <w:t>As far as I know the county does not own the</w:t>
      </w:r>
      <w:r w:rsidR="004F6EE3">
        <w:rPr>
          <w:b/>
          <w:bCs/>
          <w:i/>
          <w:iCs/>
        </w:rPr>
        <w:t xml:space="preserve"> pump/controllers that are installed at MC Blanchard. </w:t>
      </w:r>
    </w:p>
    <w:p w14:paraId="5762114B" w14:textId="1CBB7BB8" w:rsidR="00607161" w:rsidRDefault="00AB003E" w:rsidP="00B96234">
      <w:pPr>
        <w:ind w:left="720"/>
        <w:rPr>
          <w:b/>
          <w:bCs/>
          <w:i/>
          <w:iCs/>
        </w:rPr>
      </w:pPr>
      <w:r w:rsidRPr="00AB003E">
        <w:t>What is the motor HP for the (3) condenser water pumps located in the cooling tower yard of the Judicial Center Energy Plant?</w:t>
      </w:r>
      <w:r>
        <w:t xml:space="preserve"> </w:t>
      </w:r>
      <w:r w:rsidR="008F6ACA">
        <w:rPr>
          <w:b/>
          <w:bCs/>
          <w:i/>
          <w:iCs/>
        </w:rPr>
        <w:t>These pump</w:t>
      </w:r>
      <w:r w:rsidR="00FF09A8">
        <w:rPr>
          <w:b/>
          <w:bCs/>
          <w:i/>
          <w:iCs/>
        </w:rPr>
        <w:t xml:space="preserve"> motors</w:t>
      </w:r>
      <w:r w:rsidR="008F6ACA">
        <w:rPr>
          <w:b/>
          <w:bCs/>
          <w:i/>
          <w:iCs/>
        </w:rPr>
        <w:t xml:space="preserve"> are 30hp 460/3ph</w:t>
      </w:r>
      <w:r w:rsidR="00FF09A8">
        <w:rPr>
          <w:b/>
          <w:bCs/>
          <w:i/>
          <w:iCs/>
        </w:rPr>
        <w:t>.</w:t>
      </w:r>
    </w:p>
    <w:p w14:paraId="5F85F28C" w14:textId="0B1B4946" w:rsidR="00FF09A8" w:rsidRDefault="00FF09A8" w:rsidP="00B96234">
      <w:pPr>
        <w:ind w:left="720"/>
        <w:rPr>
          <w:b/>
          <w:bCs/>
          <w:i/>
          <w:iCs/>
        </w:rPr>
      </w:pPr>
      <w:r w:rsidRPr="00FF09A8">
        <w:t>Please provide clarification of EDDY Current Testing of the Centrifugal Chillers and not the Air-Cooled Chillers as mentioned during the site walk through?</w:t>
      </w:r>
      <w:r>
        <w:t xml:space="preserve"> </w:t>
      </w:r>
      <w:r w:rsidR="004B3F8C">
        <w:rPr>
          <w:b/>
          <w:bCs/>
          <w:i/>
          <w:iCs/>
        </w:rPr>
        <w:t xml:space="preserve">EDDY current testing will be done on </w:t>
      </w:r>
      <w:r w:rsidR="002353EC">
        <w:rPr>
          <w:b/>
          <w:bCs/>
          <w:i/>
          <w:iCs/>
        </w:rPr>
        <w:t>all</w:t>
      </w:r>
      <w:r w:rsidR="004B3F8C">
        <w:rPr>
          <w:b/>
          <w:bCs/>
          <w:i/>
          <w:iCs/>
        </w:rPr>
        <w:t xml:space="preserve"> </w:t>
      </w:r>
      <w:r w:rsidR="00CD13F4">
        <w:rPr>
          <w:b/>
          <w:bCs/>
          <w:i/>
          <w:iCs/>
        </w:rPr>
        <w:t>the applicable chillers</w:t>
      </w:r>
      <w:r w:rsidR="00014161">
        <w:rPr>
          <w:b/>
          <w:bCs/>
          <w:i/>
          <w:iCs/>
        </w:rPr>
        <w:t xml:space="preserve">. </w:t>
      </w:r>
    </w:p>
    <w:p w14:paraId="30D6B442" w14:textId="596AC1F4" w:rsidR="001640F0" w:rsidRDefault="001640F0" w:rsidP="00B96234">
      <w:pPr>
        <w:ind w:left="720"/>
        <w:rPr>
          <w:b/>
          <w:bCs/>
          <w:i/>
          <w:iCs/>
        </w:rPr>
      </w:pPr>
      <w:r w:rsidRPr="001640F0">
        <w:t xml:space="preserve">The PM Scope of Work specify quarterly (4x) </w:t>
      </w:r>
      <w:proofErr w:type="spellStart"/>
      <w:r w:rsidRPr="001640F0">
        <w:t>megging</w:t>
      </w:r>
      <w:proofErr w:type="spellEnd"/>
      <w:r w:rsidRPr="001640F0">
        <w:t xml:space="preserve"> of motors &amp; compressors but was mentioned during the site walk through that annual (1x) </w:t>
      </w:r>
      <w:proofErr w:type="spellStart"/>
      <w:r w:rsidRPr="001640F0">
        <w:t>megging</w:t>
      </w:r>
      <w:proofErr w:type="spellEnd"/>
      <w:r w:rsidRPr="001640F0">
        <w:t xml:space="preserve"> was sufficient and that condenser fan motors will not require </w:t>
      </w:r>
      <w:proofErr w:type="spellStart"/>
      <w:r w:rsidRPr="001640F0">
        <w:t>m</w:t>
      </w:r>
      <w:r w:rsidR="00E1033C">
        <w:t>e</w:t>
      </w:r>
      <w:r w:rsidRPr="001640F0">
        <w:t>gging</w:t>
      </w:r>
      <w:proofErr w:type="spellEnd"/>
      <w:r w:rsidRPr="001640F0">
        <w:t>. Can the County clarify this?</w:t>
      </w:r>
      <w:r>
        <w:t xml:space="preserve"> </w:t>
      </w:r>
      <w:proofErr w:type="spellStart"/>
      <w:r w:rsidR="001A4347">
        <w:rPr>
          <w:b/>
          <w:bCs/>
          <w:i/>
          <w:iCs/>
        </w:rPr>
        <w:t>Megging</w:t>
      </w:r>
      <w:proofErr w:type="spellEnd"/>
      <w:r w:rsidR="001A4347">
        <w:rPr>
          <w:b/>
          <w:bCs/>
          <w:i/>
          <w:iCs/>
        </w:rPr>
        <w:t xml:space="preserve"> of the compressors, </w:t>
      </w:r>
      <w:r w:rsidR="003E336E">
        <w:rPr>
          <w:b/>
          <w:bCs/>
          <w:i/>
          <w:iCs/>
        </w:rPr>
        <w:t xml:space="preserve">pump motors, </w:t>
      </w:r>
      <w:r w:rsidR="000D0E3E">
        <w:rPr>
          <w:b/>
          <w:bCs/>
          <w:i/>
          <w:iCs/>
        </w:rPr>
        <w:t xml:space="preserve">and cooling tower fan motors </w:t>
      </w:r>
      <w:r w:rsidR="00972521">
        <w:rPr>
          <w:b/>
          <w:bCs/>
          <w:i/>
          <w:iCs/>
        </w:rPr>
        <w:t xml:space="preserve">will be done at least once a year. </w:t>
      </w:r>
      <w:r w:rsidR="00ED3344">
        <w:rPr>
          <w:b/>
          <w:bCs/>
          <w:i/>
          <w:iCs/>
        </w:rPr>
        <w:t xml:space="preserve">They </w:t>
      </w:r>
      <w:r w:rsidR="00475BC3">
        <w:rPr>
          <w:b/>
          <w:bCs/>
          <w:i/>
          <w:iCs/>
        </w:rPr>
        <w:t>do not have to be checked every quarter</w:t>
      </w:r>
      <w:r w:rsidR="00FF3009">
        <w:rPr>
          <w:b/>
          <w:bCs/>
          <w:i/>
          <w:iCs/>
        </w:rPr>
        <w:t>, but they</w:t>
      </w:r>
      <w:r w:rsidR="00EB221E">
        <w:rPr>
          <w:b/>
          <w:bCs/>
          <w:i/>
          <w:iCs/>
        </w:rPr>
        <w:t xml:space="preserve"> all must be checked at least once during the year. </w:t>
      </w:r>
    </w:p>
    <w:p w14:paraId="711DAD48" w14:textId="0DED747F" w:rsidR="007F1AFE" w:rsidRDefault="007F1AFE" w:rsidP="00B96234">
      <w:pPr>
        <w:ind w:left="720"/>
        <w:rPr>
          <w:b/>
          <w:bCs/>
          <w:i/>
          <w:iCs/>
        </w:rPr>
      </w:pPr>
      <w:r w:rsidRPr="007F1AFE">
        <w:t>Can the County provide the Refrigerant Type and the total ILBS. of each of the York centrifugal chillers (Chiller #1, Chiller #2 and Chiller #4) located at the Judicial Center Energy Plant?</w:t>
      </w:r>
      <w:r w:rsidR="00C04709">
        <w:t xml:space="preserve"> </w:t>
      </w:r>
      <w:r w:rsidR="00C04709">
        <w:rPr>
          <w:b/>
          <w:bCs/>
          <w:i/>
          <w:iCs/>
        </w:rPr>
        <w:t xml:space="preserve">They are as </w:t>
      </w:r>
      <w:r w:rsidR="00DB3A3B">
        <w:rPr>
          <w:b/>
          <w:bCs/>
          <w:i/>
          <w:iCs/>
        </w:rPr>
        <w:t>follows:</w:t>
      </w:r>
    </w:p>
    <w:p w14:paraId="699AD1D3" w14:textId="24B0DD2E" w:rsidR="00DB3A3B" w:rsidRDefault="00DB3A3B" w:rsidP="00B96234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Chiller#1</w:t>
      </w:r>
      <w:r>
        <w:rPr>
          <w:b/>
          <w:bCs/>
          <w:i/>
          <w:iCs/>
        </w:rPr>
        <w:tab/>
        <w:t>840lbs</w:t>
      </w:r>
      <w:r w:rsidR="00B35958">
        <w:rPr>
          <w:b/>
          <w:bCs/>
          <w:i/>
          <w:iCs/>
        </w:rPr>
        <w:tab/>
        <w:t>R-22</w:t>
      </w:r>
    </w:p>
    <w:p w14:paraId="30220527" w14:textId="072A9BF9" w:rsidR="00B35958" w:rsidRDefault="00B35958" w:rsidP="00B96234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Chiller#2</w:t>
      </w:r>
      <w:r>
        <w:rPr>
          <w:b/>
          <w:bCs/>
          <w:i/>
          <w:iCs/>
        </w:rPr>
        <w:tab/>
        <w:t>2925lbs</w:t>
      </w:r>
      <w:r>
        <w:rPr>
          <w:b/>
          <w:bCs/>
          <w:i/>
          <w:iCs/>
        </w:rPr>
        <w:tab/>
      </w:r>
      <w:r w:rsidR="00952C33">
        <w:rPr>
          <w:b/>
          <w:bCs/>
          <w:i/>
          <w:iCs/>
        </w:rPr>
        <w:t xml:space="preserve"> R-134a</w:t>
      </w:r>
    </w:p>
    <w:p w14:paraId="08AE5542" w14:textId="56C45EDA" w:rsidR="00952C33" w:rsidRDefault="00952C33" w:rsidP="00B96234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Chiller#4</w:t>
      </w:r>
      <w:r>
        <w:rPr>
          <w:b/>
          <w:bCs/>
          <w:i/>
          <w:iCs/>
        </w:rPr>
        <w:tab/>
        <w:t>2150lbs</w:t>
      </w:r>
      <w:r>
        <w:rPr>
          <w:b/>
          <w:bCs/>
          <w:i/>
          <w:iCs/>
        </w:rPr>
        <w:tab/>
        <w:t xml:space="preserve"> R-134a</w:t>
      </w:r>
    </w:p>
    <w:p w14:paraId="4677BF1D" w14:textId="7F6AEF59" w:rsidR="00077787" w:rsidRPr="00B208AF" w:rsidRDefault="00312D2C" w:rsidP="00B96234">
      <w:pPr>
        <w:ind w:left="720"/>
        <w:rPr>
          <w:b/>
          <w:bCs/>
          <w:i/>
          <w:iCs/>
        </w:rPr>
      </w:pPr>
      <w:r w:rsidRPr="00312D2C">
        <w:t>I forgot to mention but can you provide additional information on the Leonard Street Central Energy Plant and which of the chillers will require compressor (s) replacement; what chiller (s) and what compressor (s)?</w:t>
      </w:r>
      <w:r>
        <w:t xml:space="preserve"> </w:t>
      </w:r>
      <w:r w:rsidR="00831B94">
        <w:t xml:space="preserve"> </w:t>
      </w:r>
      <w:r w:rsidR="00FE4806">
        <w:rPr>
          <w:b/>
          <w:bCs/>
          <w:i/>
          <w:iCs/>
        </w:rPr>
        <w:t>It appears that on Chiller 1</w:t>
      </w:r>
      <w:r w:rsidR="0053150B">
        <w:rPr>
          <w:b/>
          <w:bCs/>
          <w:i/>
          <w:iCs/>
        </w:rPr>
        <w:t xml:space="preserve"> compressor </w:t>
      </w:r>
      <w:r w:rsidR="002257BA">
        <w:rPr>
          <w:b/>
          <w:bCs/>
          <w:i/>
          <w:iCs/>
        </w:rPr>
        <w:t xml:space="preserve">2A is the one with issues, and on Chiller 3 </w:t>
      </w:r>
      <w:r w:rsidR="00A50706">
        <w:rPr>
          <w:b/>
          <w:bCs/>
          <w:i/>
          <w:iCs/>
        </w:rPr>
        <w:t>compressor 2</w:t>
      </w:r>
      <w:r w:rsidR="00971E19">
        <w:rPr>
          <w:b/>
          <w:bCs/>
          <w:i/>
          <w:iCs/>
        </w:rPr>
        <w:t xml:space="preserve">A is locked out. </w:t>
      </w:r>
      <w:r w:rsidR="005E25FD">
        <w:rPr>
          <w:b/>
          <w:bCs/>
          <w:i/>
          <w:iCs/>
        </w:rPr>
        <w:t xml:space="preserve"> This will need to be verified </w:t>
      </w:r>
      <w:r w:rsidR="00AA10EF">
        <w:rPr>
          <w:b/>
          <w:bCs/>
          <w:i/>
          <w:iCs/>
        </w:rPr>
        <w:t xml:space="preserve">upon start of new contract with vendor. </w:t>
      </w:r>
      <w:r w:rsidR="00FE4806">
        <w:rPr>
          <w:b/>
          <w:bCs/>
          <w:i/>
          <w:iCs/>
        </w:rPr>
        <w:t xml:space="preserve"> </w:t>
      </w:r>
      <w:r w:rsidR="00B208AF">
        <w:rPr>
          <w:b/>
          <w:bCs/>
          <w:i/>
          <w:iCs/>
        </w:rPr>
        <w:t xml:space="preserve"> </w:t>
      </w:r>
    </w:p>
    <w:p w14:paraId="3D7D56A3" w14:textId="77777777" w:rsidR="00077787" w:rsidRPr="00C04709" w:rsidRDefault="00077787" w:rsidP="00B96234">
      <w:pPr>
        <w:ind w:left="720"/>
        <w:rPr>
          <w:b/>
          <w:bCs/>
          <w:i/>
          <w:iCs/>
        </w:rPr>
      </w:pPr>
    </w:p>
    <w:p w14:paraId="4177801F" w14:textId="77777777" w:rsidR="00607161" w:rsidRPr="00607161" w:rsidRDefault="00607161" w:rsidP="00B96234">
      <w:pPr>
        <w:ind w:left="720"/>
      </w:pPr>
    </w:p>
    <w:p w14:paraId="3C363E95" w14:textId="77777777" w:rsidR="00607161" w:rsidRPr="00D670F4" w:rsidRDefault="00607161" w:rsidP="00B96234">
      <w:pPr>
        <w:ind w:left="720"/>
        <w:rPr>
          <w:b/>
          <w:bCs/>
          <w:i/>
          <w:iCs/>
        </w:rPr>
      </w:pPr>
    </w:p>
    <w:sectPr w:rsidR="00607161" w:rsidRPr="00D6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0016"/>
    <w:multiLevelType w:val="hybridMultilevel"/>
    <w:tmpl w:val="13B6A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211A"/>
    <w:multiLevelType w:val="hybridMultilevel"/>
    <w:tmpl w:val="1170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DF"/>
    <w:rsid w:val="00005AE5"/>
    <w:rsid w:val="0001299B"/>
    <w:rsid w:val="00014161"/>
    <w:rsid w:val="0002544B"/>
    <w:rsid w:val="00035B41"/>
    <w:rsid w:val="00077787"/>
    <w:rsid w:val="000928EC"/>
    <w:rsid w:val="000D0E3E"/>
    <w:rsid w:val="00100633"/>
    <w:rsid w:val="00113B13"/>
    <w:rsid w:val="001415FD"/>
    <w:rsid w:val="00145B52"/>
    <w:rsid w:val="00153C29"/>
    <w:rsid w:val="001640F0"/>
    <w:rsid w:val="00186BBF"/>
    <w:rsid w:val="0019070E"/>
    <w:rsid w:val="001A4347"/>
    <w:rsid w:val="001B1CB4"/>
    <w:rsid w:val="001B209D"/>
    <w:rsid w:val="001C6733"/>
    <w:rsid w:val="001F439E"/>
    <w:rsid w:val="002257BA"/>
    <w:rsid w:val="0022711E"/>
    <w:rsid w:val="0023313F"/>
    <w:rsid w:val="002353EC"/>
    <w:rsid w:val="0025751F"/>
    <w:rsid w:val="00287E82"/>
    <w:rsid w:val="002A7C36"/>
    <w:rsid w:val="002B1139"/>
    <w:rsid w:val="002B38E8"/>
    <w:rsid w:val="002D587F"/>
    <w:rsid w:val="00300805"/>
    <w:rsid w:val="00303C9A"/>
    <w:rsid w:val="00312D2C"/>
    <w:rsid w:val="00322FFA"/>
    <w:rsid w:val="0033104F"/>
    <w:rsid w:val="00350F31"/>
    <w:rsid w:val="003B49FA"/>
    <w:rsid w:val="003C619C"/>
    <w:rsid w:val="003D49B4"/>
    <w:rsid w:val="003E336E"/>
    <w:rsid w:val="0041010F"/>
    <w:rsid w:val="00432A70"/>
    <w:rsid w:val="00435193"/>
    <w:rsid w:val="00474F19"/>
    <w:rsid w:val="00475BC3"/>
    <w:rsid w:val="00491704"/>
    <w:rsid w:val="004969C5"/>
    <w:rsid w:val="004B3F8C"/>
    <w:rsid w:val="004C53F3"/>
    <w:rsid w:val="004C5FC4"/>
    <w:rsid w:val="004D621B"/>
    <w:rsid w:val="004D7276"/>
    <w:rsid w:val="004E1BAA"/>
    <w:rsid w:val="004F1CDB"/>
    <w:rsid w:val="004F2132"/>
    <w:rsid w:val="004F6EE3"/>
    <w:rsid w:val="00501D07"/>
    <w:rsid w:val="00505EFD"/>
    <w:rsid w:val="00507564"/>
    <w:rsid w:val="0053150B"/>
    <w:rsid w:val="00550031"/>
    <w:rsid w:val="00562480"/>
    <w:rsid w:val="00596004"/>
    <w:rsid w:val="005B6EB4"/>
    <w:rsid w:val="005D7380"/>
    <w:rsid w:val="005E25FD"/>
    <w:rsid w:val="005E4681"/>
    <w:rsid w:val="00607161"/>
    <w:rsid w:val="006267D6"/>
    <w:rsid w:val="00630E85"/>
    <w:rsid w:val="00632AF2"/>
    <w:rsid w:val="00633926"/>
    <w:rsid w:val="006479C7"/>
    <w:rsid w:val="00653E72"/>
    <w:rsid w:val="00690E72"/>
    <w:rsid w:val="006A56D6"/>
    <w:rsid w:val="006C0B72"/>
    <w:rsid w:val="006F5E7B"/>
    <w:rsid w:val="00701549"/>
    <w:rsid w:val="00707271"/>
    <w:rsid w:val="007620EE"/>
    <w:rsid w:val="00763FAF"/>
    <w:rsid w:val="007768D4"/>
    <w:rsid w:val="007A11F6"/>
    <w:rsid w:val="007B7E83"/>
    <w:rsid w:val="007E5674"/>
    <w:rsid w:val="007F1AFE"/>
    <w:rsid w:val="008230F0"/>
    <w:rsid w:val="00831B94"/>
    <w:rsid w:val="0084130C"/>
    <w:rsid w:val="008427E9"/>
    <w:rsid w:val="00866AA3"/>
    <w:rsid w:val="00894845"/>
    <w:rsid w:val="008D5B96"/>
    <w:rsid w:val="008F6ACA"/>
    <w:rsid w:val="00911399"/>
    <w:rsid w:val="00952C33"/>
    <w:rsid w:val="00967A24"/>
    <w:rsid w:val="00971E19"/>
    <w:rsid w:val="00972521"/>
    <w:rsid w:val="0098610C"/>
    <w:rsid w:val="009A0D47"/>
    <w:rsid w:val="009A3EE7"/>
    <w:rsid w:val="009A52DF"/>
    <w:rsid w:val="009E1379"/>
    <w:rsid w:val="009E1AA8"/>
    <w:rsid w:val="009E7533"/>
    <w:rsid w:val="009F7D7C"/>
    <w:rsid w:val="00A02BC6"/>
    <w:rsid w:val="00A151BE"/>
    <w:rsid w:val="00A225C5"/>
    <w:rsid w:val="00A46548"/>
    <w:rsid w:val="00A50706"/>
    <w:rsid w:val="00A94EC5"/>
    <w:rsid w:val="00AA10EF"/>
    <w:rsid w:val="00AB003E"/>
    <w:rsid w:val="00AB15CD"/>
    <w:rsid w:val="00AB6D46"/>
    <w:rsid w:val="00AE3FC2"/>
    <w:rsid w:val="00AE7CD7"/>
    <w:rsid w:val="00B208AF"/>
    <w:rsid w:val="00B213D3"/>
    <w:rsid w:val="00B35958"/>
    <w:rsid w:val="00B53FDC"/>
    <w:rsid w:val="00B9341A"/>
    <w:rsid w:val="00B96234"/>
    <w:rsid w:val="00C02226"/>
    <w:rsid w:val="00C04709"/>
    <w:rsid w:val="00C14762"/>
    <w:rsid w:val="00C318EA"/>
    <w:rsid w:val="00C35043"/>
    <w:rsid w:val="00C37BFF"/>
    <w:rsid w:val="00C51838"/>
    <w:rsid w:val="00C54DC5"/>
    <w:rsid w:val="00C62F73"/>
    <w:rsid w:val="00C816A5"/>
    <w:rsid w:val="00C953E9"/>
    <w:rsid w:val="00CA4A26"/>
    <w:rsid w:val="00CC1C85"/>
    <w:rsid w:val="00CC34E3"/>
    <w:rsid w:val="00CC672F"/>
    <w:rsid w:val="00CD13F4"/>
    <w:rsid w:val="00CD2BB9"/>
    <w:rsid w:val="00CF7978"/>
    <w:rsid w:val="00D126B3"/>
    <w:rsid w:val="00D12838"/>
    <w:rsid w:val="00D15108"/>
    <w:rsid w:val="00D33EDF"/>
    <w:rsid w:val="00D3744D"/>
    <w:rsid w:val="00D40E51"/>
    <w:rsid w:val="00D4739F"/>
    <w:rsid w:val="00D51DED"/>
    <w:rsid w:val="00D62CC1"/>
    <w:rsid w:val="00D670F4"/>
    <w:rsid w:val="00D81EAE"/>
    <w:rsid w:val="00DB3A3B"/>
    <w:rsid w:val="00DC5FC7"/>
    <w:rsid w:val="00DD3397"/>
    <w:rsid w:val="00DD733E"/>
    <w:rsid w:val="00E1033C"/>
    <w:rsid w:val="00E202BD"/>
    <w:rsid w:val="00E63027"/>
    <w:rsid w:val="00E9441E"/>
    <w:rsid w:val="00EB221E"/>
    <w:rsid w:val="00EC7304"/>
    <w:rsid w:val="00ED3344"/>
    <w:rsid w:val="00ED5895"/>
    <w:rsid w:val="00F229D3"/>
    <w:rsid w:val="00F27B42"/>
    <w:rsid w:val="00F30F15"/>
    <w:rsid w:val="00F35460"/>
    <w:rsid w:val="00F4759B"/>
    <w:rsid w:val="00F718CE"/>
    <w:rsid w:val="00FA5CEF"/>
    <w:rsid w:val="00FE4806"/>
    <w:rsid w:val="00FF09A8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B4BF"/>
  <w15:chartTrackingRefBased/>
  <w15:docId w15:val="{6E8AB11D-A942-40B8-BA91-187B2B8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863</Words>
  <Characters>4921</Characters>
  <Application>Microsoft Office Word</Application>
  <DocSecurity>0</DocSecurity>
  <Lines>41</Lines>
  <Paragraphs>11</Paragraphs>
  <ScaleCrop>false</ScaleCrop>
  <Company>Escambia County Board of County Commissioners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C. Barrett</dc:creator>
  <cp:keywords/>
  <dc:description/>
  <cp:lastModifiedBy>William C. Barrett</cp:lastModifiedBy>
  <cp:revision>177</cp:revision>
  <dcterms:created xsi:type="dcterms:W3CDTF">2022-02-22T18:25:00Z</dcterms:created>
  <dcterms:modified xsi:type="dcterms:W3CDTF">2022-03-07T14:50:00Z</dcterms:modified>
</cp:coreProperties>
</file>