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AF0D86" w:rsidRDefault="00223694"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Pr>
          <w:rFonts w:ascii="Arial" w:hAnsi="Arial" w:cs="Arial"/>
          <w:b/>
          <w:bCs/>
          <w:sz w:val="28"/>
          <w:szCs w:val="28"/>
        </w:rPr>
        <w:t>MORONGO UNIFIED SCHOOL DISTRICT</w:t>
      </w:r>
    </w:p>
    <w:p w:rsidR="00223694" w:rsidRPr="00223694" w:rsidRDefault="00223694"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2"/>
          <w:szCs w:val="22"/>
        </w:rPr>
      </w:pPr>
      <w:r>
        <w:rPr>
          <w:rFonts w:ascii="Arial" w:hAnsi="Arial" w:cs="Arial"/>
          <w:b/>
          <w:bCs/>
          <w:sz w:val="28"/>
          <w:szCs w:val="28"/>
        </w:rPr>
        <w:tab/>
      </w:r>
      <w:r w:rsidRPr="00223694">
        <w:rPr>
          <w:rFonts w:ascii="Arial" w:hAnsi="Arial" w:cs="Arial"/>
          <w:b/>
          <w:bCs/>
          <w:sz w:val="22"/>
          <w:szCs w:val="22"/>
        </w:rPr>
        <w:t>5715 Utah Trail</w:t>
      </w:r>
    </w:p>
    <w:p w:rsidR="00223694" w:rsidRPr="00223694" w:rsidRDefault="00223694"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2"/>
          <w:szCs w:val="22"/>
        </w:rPr>
      </w:pPr>
      <w:r w:rsidRPr="00223694">
        <w:rPr>
          <w:rFonts w:ascii="Arial" w:hAnsi="Arial" w:cs="Arial"/>
          <w:b/>
          <w:bCs/>
          <w:sz w:val="22"/>
          <w:szCs w:val="22"/>
        </w:rPr>
        <w:t>PO Box 1209</w:t>
      </w:r>
    </w:p>
    <w:p w:rsidR="00223694" w:rsidRPr="00223694" w:rsidRDefault="00223694"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2"/>
          <w:szCs w:val="22"/>
        </w:rPr>
      </w:pPr>
      <w:r w:rsidRPr="00223694">
        <w:rPr>
          <w:rFonts w:ascii="Arial" w:hAnsi="Arial" w:cs="Arial"/>
          <w:b/>
          <w:bCs/>
          <w:sz w:val="22"/>
          <w:szCs w:val="22"/>
        </w:rPr>
        <w:t>29 Palms, Ca 92277</w:t>
      </w:r>
    </w:p>
    <w:p w:rsidR="00AF0D86" w:rsidRPr="00B43FA4"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p>
    <w:p w:rsidR="00AF0D86" w:rsidRPr="007B0E47"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sidRPr="007B0E47">
        <w:rPr>
          <w:rFonts w:ascii="Arial" w:hAnsi="Arial" w:cs="Arial"/>
          <w:b/>
          <w:bCs/>
          <w:sz w:val="28"/>
          <w:szCs w:val="28"/>
        </w:rPr>
        <w:t xml:space="preserve">REQUEST FOR </w:t>
      </w:r>
      <w:r>
        <w:rPr>
          <w:rFonts w:ascii="Arial" w:hAnsi="Arial" w:cs="Arial"/>
          <w:b/>
          <w:bCs/>
          <w:sz w:val="28"/>
          <w:szCs w:val="28"/>
        </w:rPr>
        <w:t>PROPOSALS</w:t>
      </w:r>
    </w:p>
    <w:p w:rsidR="00AF0D86" w:rsidRPr="007B0E47" w:rsidRDefault="00223694"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Pr>
          <w:rFonts w:ascii="Arial" w:hAnsi="Arial" w:cs="Arial"/>
          <w:b/>
          <w:bCs/>
          <w:sz w:val="28"/>
          <w:szCs w:val="28"/>
        </w:rPr>
        <w:t>18-0000</w:t>
      </w:r>
    </w:p>
    <w:p w:rsidR="00AF0D86" w:rsidRPr="007B0E47"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p>
    <w:p w:rsidR="00AF0D86" w:rsidRPr="005565AF"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sidRPr="005565AF">
        <w:rPr>
          <w:rFonts w:ascii="Arial" w:hAnsi="Arial" w:cs="Arial"/>
          <w:b/>
          <w:bCs/>
          <w:sz w:val="28"/>
          <w:szCs w:val="28"/>
        </w:rPr>
        <w:t>GENERAL OBLIGATION</w:t>
      </w:r>
    </w:p>
    <w:p w:rsidR="00AF0D86" w:rsidRPr="005565AF"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sidRPr="005565AF">
        <w:rPr>
          <w:rFonts w:ascii="Arial" w:hAnsi="Arial" w:cs="Arial"/>
          <w:b/>
          <w:bCs/>
          <w:sz w:val="28"/>
          <w:szCs w:val="28"/>
        </w:rPr>
        <w:t xml:space="preserve"> BOND </w:t>
      </w:r>
      <w:r w:rsidR="005565AF" w:rsidRPr="005565AF">
        <w:rPr>
          <w:rFonts w:ascii="Arial" w:hAnsi="Arial" w:cs="Arial"/>
          <w:b/>
          <w:bCs/>
          <w:sz w:val="28"/>
          <w:szCs w:val="28"/>
        </w:rPr>
        <w:t>&amp; DISCLOSURE</w:t>
      </w:r>
      <w:r w:rsidRPr="005565AF">
        <w:rPr>
          <w:rFonts w:ascii="Arial" w:hAnsi="Arial" w:cs="Arial"/>
          <w:b/>
          <w:bCs/>
          <w:sz w:val="28"/>
          <w:szCs w:val="28"/>
        </w:rPr>
        <w:t xml:space="preserve"> </w:t>
      </w:r>
    </w:p>
    <w:p w:rsidR="00AF0D86" w:rsidRPr="007B0E47"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sidRPr="005565AF">
        <w:rPr>
          <w:rFonts w:ascii="Arial" w:hAnsi="Arial" w:cs="Arial"/>
          <w:b/>
          <w:bCs/>
          <w:sz w:val="28"/>
          <w:szCs w:val="28"/>
        </w:rPr>
        <w:t>COUNSEL</w:t>
      </w:r>
      <w:r>
        <w:rPr>
          <w:rFonts w:ascii="Arial" w:hAnsi="Arial" w:cs="Arial"/>
          <w:b/>
          <w:bCs/>
          <w:sz w:val="28"/>
          <w:szCs w:val="28"/>
        </w:rPr>
        <w:t xml:space="preserve"> </w:t>
      </w:r>
    </w:p>
    <w:p w:rsidR="00AF0D86" w:rsidRPr="00B43FA4"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p>
    <w:p w:rsidR="00AF0D86" w:rsidRPr="00B43FA4"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sz w:val="28"/>
          <w:szCs w:val="28"/>
        </w:rPr>
      </w:pPr>
    </w:p>
    <w:p w:rsidR="00AF0D86" w:rsidRPr="00312C1E" w:rsidRDefault="000958BD"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r w:rsidRPr="00312C1E">
        <w:rPr>
          <w:rFonts w:ascii="Arial" w:hAnsi="Arial" w:cs="Arial"/>
          <w:b/>
          <w:bCs/>
        </w:rPr>
        <w:t xml:space="preserve">Proposals Due By: </w:t>
      </w:r>
      <w:r w:rsidR="00312C1E">
        <w:rPr>
          <w:rFonts w:ascii="Arial" w:hAnsi="Arial" w:cs="Arial"/>
          <w:b/>
          <w:bCs/>
        </w:rPr>
        <w:t>2:00 p.m. Friday, December 1, 2017</w:t>
      </w:r>
    </w:p>
    <w:p w:rsidR="00AF0D86" w:rsidRPr="00874FD2"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rPr>
      </w:pPr>
    </w:p>
    <w:p w:rsidR="00AF0D86"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AF0D86"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AF0D86" w:rsidRDefault="006E1A6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r>
        <w:rPr>
          <w:rFonts w:ascii="Arial" w:hAnsi="Arial" w:cs="Arial"/>
          <w:b/>
          <w:b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8.75pt;height:168pt">
            <v:imagedata r:id="rId7" o:title="NEW LOGO 2017"/>
          </v:shape>
        </w:pict>
      </w:r>
    </w:p>
    <w:p w:rsidR="00AF0D86" w:rsidRDefault="00AF0D86" w:rsidP="000958B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rPr>
      </w:pPr>
    </w:p>
    <w:p w:rsidR="000958BD" w:rsidRDefault="000958B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AF0D86" w:rsidRPr="007B285C"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r w:rsidRPr="007B285C">
        <w:rPr>
          <w:rFonts w:ascii="Arial" w:hAnsi="Arial" w:cs="Arial"/>
          <w:b/>
          <w:bCs/>
        </w:rPr>
        <w:t>*Submit Proposals To:</w:t>
      </w:r>
    </w:p>
    <w:p w:rsidR="00AF0D86"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p>
    <w:p w:rsidR="00AF0D86" w:rsidRPr="00B43FA4" w:rsidRDefault="000958BD"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r>
        <w:rPr>
          <w:rFonts w:ascii="Arial" w:hAnsi="Arial" w:cs="Arial"/>
        </w:rPr>
        <w:t>Morongo</w:t>
      </w:r>
      <w:r w:rsidR="00AF0D86" w:rsidRPr="00600B8A">
        <w:rPr>
          <w:rFonts w:ascii="Arial" w:hAnsi="Arial" w:cs="Arial"/>
        </w:rPr>
        <w:t xml:space="preserve"> Unified School District</w:t>
      </w:r>
    </w:p>
    <w:p w:rsidR="00AF0D86" w:rsidRPr="00B43FA4"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r w:rsidRPr="00B43FA4">
        <w:rPr>
          <w:rFonts w:ascii="Arial" w:hAnsi="Arial" w:cs="Arial"/>
        </w:rPr>
        <w:t xml:space="preserve">Attn: </w:t>
      </w:r>
      <w:r w:rsidR="000958BD">
        <w:rPr>
          <w:rFonts w:ascii="Arial" w:hAnsi="Arial" w:cs="Arial"/>
        </w:rPr>
        <w:t>Marilyn Waters</w:t>
      </w:r>
      <w:r>
        <w:rPr>
          <w:rFonts w:ascii="Arial" w:hAnsi="Arial" w:cs="Arial"/>
        </w:rPr>
        <w:t xml:space="preserve">, </w:t>
      </w:r>
      <w:r w:rsidR="000958BD">
        <w:rPr>
          <w:rFonts w:ascii="Arial" w:hAnsi="Arial" w:cs="Arial"/>
        </w:rPr>
        <w:t>Director of Purchasing</w:t>
      </w:r>
    </w:p>
    <w:p w:rsidR="00AF0D86" w:rsidRDefault="000958BD"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r>
        <w:rPr>
          <w:rFonts w:ascii="Arial" w:hAnsi="Arial" w:cs="Arial"/>
        </w:rPr>
        <w:t>5715 Utah Trail</w:t>
      </w:r>
    </w:p>
    <w:p w:rsidR="000958BD" w:rsidRPr="00B43FA4" w:rsidRDefault="000958BD"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r>
        <w:rPr>
          <w:rFonts w:ascii="Arial" w:hAnsi="Arial" w:cs="Arial"/>
        </w:rPr>
        <w:t>PO Box 1209</w:t>
      </w:r>
    </w:p>
    <w:p w:rsidR="00AF0D86" w:rsidRDefault="000958BD"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r>
        <w:rPr>
          <w:rFonts w:ascii="Arial" w:hAnsi="Arial" w:cs="Arial"/>
        </w:rPr>
        <w:t>29 Palms, CA 92277</w:t>
      </w:r>
    </w:p>
    <w:p w:rsidR="00AF0D86" w:rsidRPr="00B43FA4"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p>
    <w:p w:rsidR="00AF0D86"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AF0D86"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AF0D86" w:rsidRDefault="00AF0D86" w:rsidP="007C659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rPr>
      </w:pPr>
    </w:p>
    <w:p w:rsidR="00AF0D86" w:rsidRDefault="00AF0D86" w:rsidP="00874F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AF0D86"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0"/>
          <w:szCs w:val="20"/>
        </w:rPr>
      </w:pPr>
      <w:r>
        <w:rPr>
          <w:rFonts w:ascii="Arial" w:hAnsi="Arial" w:cs="Arial"/>
          <w:b/>
          <w:bCs/>
          <w:sz w:val="20"/>
          <w:szCs w:val="20"/>
        </w:rPr>
        <w:t>*Proposals must be in a sealed envelope or package bearing the words “SEALED PROPOSAL– RFP #</w:t>
      </w:r>
      <w:r w:rsidR="007C6596">
        <w:rPr>
          <w:rFonts w:ascii="Arial" w:hAnsi="Arial" w:cs="Arial"/>
          <w:b/>
          <w:bCs/>
          <w:sz w:val="20"/>
          <w:szCs w:val="20"/>
        </w:rPr>
        <w:t>18-0000</w:t>
      </w:r>
      <w:r>
        <w:rPr>
          <w:rFonts w:ascii="Arial" w:hAnsi="Arial" w:cs="Arial"/>
          <w:b/>
          <w:bCs/>
          <w:sz w:val="20"/>
          <w:szCs w:val="20"/>
        </w:rPr>
        <w:t xml:space="preserve"> </w:t>
      </w:r>
      <w:r w:rsidRPr="005565AF">
        <w:rPr>
          <w:rFonts w:ascii="Arial" w:hAnsi="Arial" w:cs="Arial"/>
          <w:b/>
          <w:bCs/>
          <w:sz w:val="20"/>
          <w:szCs w:val="20"/>
        </w:rPr>
        <w:t xml:space="preserve">General Obligation Bond </w:t>
      </w:r>
      <w:r w:rsidR="005565AF" w:rsidRPr="005565AF">
        <w:rPr>
          <w:rFonts w:ascii="Arial" w:hAnsi="Arial" w:cs="Arial"/>
          <w:b/>
          <w:bCs/>
          <w:sz w:val="20"/>
          <w:szCs w:val="20"/>
        </w:rPr>
        <w:t>&amp; Disclosure</w:t>
      </w:r>
      <w:r w:rsidRPr="005565AF">
        <w:rPr>
          <w:rFonts w:ascii="Arial" w:hAnsi="Arial" w:cs="Arial"/>
          <w:b/>
          <w:bCs/>
          <w:sz w:val="20"/>
          <w:szCs w:val="20"/>
        </w:rPr>
        <w:t xml:space="preserve"> Counsel</w:t>
      </w:r>
      <w:r>
        <w:rPr>
          <w:rFonts w:ascii="Arial" w:hAnsi="Arial" w:cs="Arial"/>
          <w:b/>
          <w:bCs/>
          <w:sz w:val="20"/>
          <w:szCs w:val="20"/>
        </w:rPr>
        <w:t>” on the outside of the envelope*</w:t>
      </w:r>
    </w:p>
    <w:p w:rsidR="00AF0D86"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0"/>
          <w:szCs w:val="20"/>
        </w:rPr>
      </w:pPr>
    </w:p>
    <w:p w:rsidR="00AF0D86" w:rsidRDefault="00AF0D86" w:rsidP="00CC0D3A">
      <w:pPr>
        <w:widowControl w:val="0"/>
        <w:autoSpaceDE w:val="0"/>
        <w:autoSpaceDN w:val="0"/>
        <w:adjustRightInd w:val="0"/>
        <w:jc w:val="both"/>
        <w:rPr>
          <w:rFonts w:ascii="Arial" w:hAnsi="Arial" w:cs="Arial"/>
          <w:b/>
          <w:bCs/>
          <w:sz w:val="20"/>
          <w:szCs w:val="20"/>
        </w:rPr>
      </w:pPr>
      <w:r>
        <w:rPr>
          <w:rFonts w:ascii="Arial" w:hAnsi="Arial" w:cs="Arial"/>
          <w:b/>
          <w:bCs/>
          <w:sz w:val="20"/>
          <w:szCs w:val="20"/>
        </w:rPr>
        <w:lastRenderedPageBreak/>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p>
    <w:p w:rsidR="00AF0D86" w:rsidRPr="00B43FA4" w:rsidRDefault="00AF0D86" w:rsidP="009F6D31">
      <w:pPr>
        <w:widowControl w:val="0"/>
        <w:tabs>
          <w:tab w:val="left" w:pos="7860"/>
        </w:tabs>
        <w:autoSpaceDE w:val="0"/>
        <w:autoSpaceDN w:val="0"/>
        <w:adjustRightInd w:val="0"/>
        <w:jc w:val="both"/>
        <w:rPr>
          <w:rFonts w:ascii="Arial" w:hAnsi="Arial" w:cs="Arial"/>
          <w:b/>
          <w:bCs/>
          <w:sz w:val="20"/>
          <w:szCs w:val="20"/>
        </w:rPr>
      </w:pP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p>
    <w:p w:rsidR="00D71498" w:rsidRDefault="00D71498" w:rsidP="00BC5523">
      <w:pPr>
        <w:pStyle w:val="Heading3"/>
        <w:jc w:val="center"/>
        <w:rPr>
          <w:sz w:val="22"/>
          <w:szCs w:val="22"/>
        </w:rPr>
      </w:pPr>
    </w:p>
    <w:p w:rsidR="00D71498" w:rsidRDefault="00D71498" w:rsidP="00BC5523">
      <w:pPr>
        <w:pStyle w:val="Heading3"/>
        <w:jc w:val="center"/>
        <w:rPr>
          <w:sz w:val="22"/>
          <w:szCs w:val="22"/>
        </w:rPr>
      </w:pPr>
    </w:p>
    <w:p w:rsidR="00D71498" w:rsidRDefault="00D71498" w:rsidP="00BC5523">
      <w:pPr>
        <w:pStyle w:val="Heading3"/>
        <w:jc w:val="center"/>
        <w:rPr>
          <w:sz w:val="22"/>
          <w:szCs w:val="22"/>
        </w:rPr>
      </w:pPr>
    </w:p>
    <w:p w:rsidR="00AF0D86" w:rsidRDefault="00AF0D86" w:rsidP="00BC5523">
      <w:pPr>
        <w:pStyle w:val="Heading3"/>
        <w:jc w:val="center"/>
        <w:rPr>
          <w:sz w:val="22"/>
          <w:szCs w:val="22"/>
        </w:rPr>
      </w:pPr>
      <w:r w:rsidRPr="00630E1D">
        <w:rPr>
          <w:sz w:val="22"/>
          <w:szCs w:val="22"/>
        </w:rPr>
        <w:t>R</w:t>
      </w:r>
      <w:r>
        <w:rPr>
          <w:sz w:val="22"/>
          <w:szCs w:val="22"/>
        </w:rPr>
        <w:t>EQUEST FOR PROPOSAL</w:t>
      </w:r>
    </w:p>
    <w:p w:rsidR="00AF0D86" w:rsidRDefault="0021056D" w:rsidP="00BB4856">
      <w:pPr>
        <w:pStyle w:val="Heading3"/>
        <w:jc w:val="center"/>
        <w:rPr>
          <w:sz w:val="22"/>
          <w:szCs w:val="22"/>
        </w:rPr>
      </w:pPr>
      <w:r>
        <w:rPr>
          <w:sz w:val="22"/>
          <w:szCs w:val="22"/>
        </w:rPr>
        <w:t>18-0000</w:t>
      </w:r>
    </w:p>
    <w:p w:rsidR="00AF0D86" w:rsidRPr="005565AF" w:rsidRDefault="00AF0D86" w:rsidP="00BC5523">
      <w:pPr>
        <w:pStyle w:val="Heading3"/>
        <w:jc w:val="center"/>
        <w:rPr>
          <w:sz w:val="22"/>
          <w:szCs w:val="22"/>
        </w:rPr>
      </w:pPr>
      <w:r>
        <w:rPr>
          <w:sz w:val="22"/>
          <w:szCs w:val="22"/>
        </w:rPr>
        <w:t xml:space="preserve"> </w:t>
      </w:r>
      <w:r w:rsidRPr="005565AF">
        <w:rPr>
          <w:sz w:val="22"/>
          <w:szCs w:val="22"/>
        </w:rPr>
        <w:t>GENERAL OBLIGATION</w:t>
      </w:r>
    </w:p>
    <w:p w:rsidR="00AF0D86" w:rsidRPr="005565AF" w:rsidRDefault="00AF0D86" w:rsidP="00BC5523">
      <w:pPr>
        <w:pStyle w:val="Heading3"/>
        <w:jc w:val="center"/>
        <w:rPr>
          <w:sz w:val="22"/>
          <w:szCs w:val="22"/>
        </w:rPr>
      </w:pPr>
      <w:r w:rsidRPr="005565AF">
        <w:rPr>
          <w:sz w:val="22"/>
          <w:szCs w:val="22"/>
        </w:rPr>
        <w:t xml:space="preserve">BOND </w:t>
      </w:r>
      <w:r w:rsidR="005565AF" w:rsidRPr="005565AF">
        <w:rPr>
          <w:sz w:val="22"/>
          <w:szCs w:val="22"/>
        </w:rPr>
        <w:t>&amp; DISCLOSURE</w:t>
      </w:r>
      <w:r w:rsidRPr="005565AF">
        <w:rPr>
          <w:sz w:val="22"/>
          <w:szCs w:val="22"/>
        </w:rPr>
        <w:t xml:space="preserve">  </w:t>
      </w:r>
    </w:p>
    <w:p w:rsidR="00AF0D86" w:rsidRPr="00630E1D" w:rsidRDefault="00AF0D86" w:rsidP="00BC5523">
      <w:pPr>
        <w:pStyle w:val="Heading3"/>
        <w:jc w:val="center"/>
        <w:rPr>
          <w:sz w:val="22"/>
          <w:szCs w:val="22"/>
        </w:rPr>
      </w:pPr>
      <w:r w:rsidRPr="005565AF">
        <w:rPr>
          <w:sz w:val="22"/>
          <w:szCs w:val="22"/>
        </w:rPr>
        <w:t>COUNSEL</w:t>
      </w:r>
      <w:r>
        <w:rPr>
          <w:sz w:val="22"/>
          <w:szCs w:val="22"/>
        </w:rPr>
        <w:t xml:space="preserve"> </w:t>
      </w:r>
    </w:p>
    <w:p w:rsidR="00AF0D86" w:rsidRPr="00630E1D" w:rsidRDefault="00AF0D86" w:rsidP="00BC5523">
      <w:pPr>
        <w:pStyle w:val="Heading3"/>
        <w:rPr>
          <w:b w:val="0"/>
          <w:bCs w:val="0"/>
          <w:sz w:val="22"/>
          <w:szCs w:val="22"/>
        </w:rPr>
      </w:pPr>
    </w:p>
    <w:p w:rsidR="00AF0D86" w:rsidRPr="00630E1D" w:rsidRDefault="00AF0D86" w:rsidP="00BC5523">
      <w:pPr>
        <w:pStyle w:val="BodyText3"/>
        <w:rPr>
          <w:sz w:val="22"/>
          <w:szCs w:val="22"/>
        </w:rPr>
      </w:pPr>
      <w:r w:rsidRPr="00630E1D">
        <w:rPr>
          <w:sz w:val="22"/>
          <w:szCs w:val="22"/>
        </w:rPr>
        <w:t xml:space="preserve">Notice is hereby given that the </w:t>
      </w:r>
      <w:r w:rsidR="0021056D">
        <w:rPr>
          <w:sz w:val="22"/>
          <w:szCs w:val="22"/>
        </w:rPr>
        <w:t>Morongo</w:t>
      </w:r>
      <w:r>
        <w:rPr>
          <w:sz w:val="22"/>
          <w:szCs w:val="22"/>
        </w:rPr>
        <w:t xml:space="preserve"> </w:t>
      </w:r>
      <w:r w:rsidRPr="00630E1D">
        <w:rPr>
          <w:sz w:val="22"/>
          <w:szCs w:val="22"/>
        </w:rPr>
        <w:t>Unified School District (“District”) is inv</w:t>
      </w:r>
      <w:r>
        <w:rPr>
          <w:sz w:val="22"/>
          <w:szCs w:val="22"/>
        </w:rPr>
        <w:t>iting proposals from Bond Counsel firms to provide bond counsel services</w:t>
      </w:r>
      <w:r w:rsidRPr="00630E1D">
        <w:rPr>
          <w:sz w:val="22"/>
          <w:szCs w:val="22"/>
        </w:rPr>
        <w:t xml:space="preserve"> as required by the District. </w:t>
      </w:r>
    </w:p>
    <w:p w:rsidR="00AF0D86" w:rsidRPr="00630E1D" w:rsidRDefault="00AF0D86" w:rsidP="00BC5523">
      <w:pPr>
        <w:jc w:val="both"/>
        <w:rPr>
          <w:sz w:val="22"/>
          <w:szCs w:val="22"/>
        </w:rPr>
      </w:pPr>
    </w:p>
    <w:p w:rsidR="00AF0D86" w:rsidRPr="00630E1D" w:rsidRDefault="00AF0D86" w:rsidP="00874FD2">
      <w:pPr>
        <w:jc w:val="both"/>
        <w:rPr>
          <w:sz w:val="22"/>
          <w:szCs w:val="22"/>
        </w:rPr>
      </w:pPr>
      <w:r w:rsidRPr="00630E1D">
        <w:rPr>
          <w:sz w:val="22"/>
          <w:szCs w:val="22"/>
        </w:rPr>
        <w:t>A proposal may be obtained from:</w:t>
      </w:r>
      <w:r>
        <w:rPr>
          <w:sz w:val="22"/>
          <w:szCs w:val="22"/>
        </w:rPr>
        <w:tab/>
      </w:r>
      <w:r w:rsidR="0021056D">
        <w:rPr>
          <w:sz w:val="22"/>
          <w:szCs w:val="22"/>
        </w:rPr>
        <w:t>Marilyn Waters</w:t>
      </w:r>
    </w:p>
    <w:p w:rsidR="00AF0D86" w:rsidRDefault="00AF0D86" w:rsidP="00BC5523">
      <w:pPr>
        <w:tabs>
          <w:tab w:val="left" w:pos="3600"/>
        </w:tabs>
        <w:rPr>
          <w:sz w:val="22"/>
          <w:szCs w:val="22"/>
        </w:rPr>
      </w:pPr>
      <w:r w:rsidRPr="00630E1D">
        <w:rPr>
          <w:b/>
          <w:bCs/>
          <w:i/>
          <w:iCs/>
          <w:sz w:val="22"/>
          <w:szCs w:val="22"/>
        </w:rPr>
        <w:tab/>
      </w:r>
      <w:r w:rsidR="0021056D">
        <w:rPr>
          <w:sz w:val="22"/>
          <w:szCs w:val="22"/>
        </w:rPr>
        <w:t>Director of Purchasing</w:t>
      </w:r>
    </w:p>
    <w:p w:rsidR="00AF0D86" w:rsidRPr="00630E1D" w:rsidRDefault="00AF0D86" w:rsidP="00BC5523">
      <w:pPr>
        <w:tabs>
          <w:tab w:val="left" w:pos="3600"/>
        </w:tabs>
        <w:rPr>
          <w:sz w:val="22"/>
          <w:szCs w:val="22"/>
        </w:rPr>
      </w:pPr>
      <w:r w:rsidRPr="00630E1D">
        <w:rPr>
          <w:sz w:val="22"/>
          <w:szCs w:val="22"/>
        </w:rPr>
        <w:tab/>
      </w:r>
      <w:r w:rsidR="0021056D">
        <w:rPr>
          <w:sz w:val="22"/>
          <w:szCs w:val="22"/>
        </w:rPr>
        <w:t>Morongo</w:t>
      </w:r>
      <w:r>
        <w:rPr>
          <w:sz w:val="22"/>
          <w:szCs w:val="22"/>
        </w:rPr>
        <w:t xml:space="preserve"> </w:t>
      </w:r>
      <w:r w:rsidRPr="00630E1D">
        <w:rPr>
          <w:sz w:val="22"/>
          <w:szCs w:val="22"/>
        </w:rPr>
        <w:t>Unified School District</w:t>
      </w:r>
    </w:p>
    <w:p w:rsidR="0021056D" w:rsidRDefault="00AF0D86" w:rsidP="00BC5523">
      <w:pPr>
        <w:tabs>
          <w:tab w:val="left" w:pos="3600"/>
        </w:tabs>
        <w:rPr>
          <w:sz w:val="22"/>
          <w:szCs w:val="22"/>
        </w:rPr>
      </w:pPr>
      <w:r w:rsidRPr="00630E1D">
        <w:rPr>
          <w:sz w:val="22"/>
          <w:szCs w:val="22"/>
        </w:rPr>
        <w:tab/>
      </w:r>
      <w:r w:rsidR="0021056D">
        <w:rPr>
          <w:sz w:val="22"/>
          <w:szCs w:val="22"/>
        </w:rPr>
        <w:t>5715 Utah Trail</w:t>
      </w:r>
    </w:p>
    <w:p w:rsidR="00AF0D86" w:rsidRPr="00630E1D" w:rsidRDefault="0021056D" w:rsidP="00BC5523">
      <w:pPr>
        <w:tabs>
          <w:tab w:val="left" w:pos="3600"/>
        </w:tabs>
        <w:rPr>
          <w:sz w:val="22"/>
          <w:szCs w:val="22"/>
        </w:rPr>
      </w:pPr>
      <w:r>
        <w:rPr>
          <w:sz w:val="22"/>
          <w:szCs w:val="22"/>
        </w:rPr>
        <w:tab/>
        <w:t>PO Box 1209</w:t>
      </w:r>
      <w:r w:rsidR="00AF0D86" w:rsidRPr="00630E1D">
        <w:rPr>
          <w:sz w:val="22"/>
          <w:szCs w:val="22"/>
        </w:rPr>
        <w:tab/>
      </w:r>
    </w:p>
    <w:p w:rsidR="00AF0D86" w:rsidRDefault="00AF0D86" w:rsidP="00BC5523">
      <w:pPr>
        <w:tabs>
          <w:tab w:val="left" w:pos="3600"/>
        </w:tabs>
        <w:jc w:val="both"/>
        <w:rPr>
          <w:sz w:val="22"/>
          <w:szCs w:val="22"/>
        </w:rPr>
      </w:pPr>
      <w:r>
        <w:rPr>
          <w:sz w:val="22"/>
          <w:szCs w:val="22"/>
        </w:rPr>
        <w:tab/>
      </w:r>
      <w:r w:rsidR="0021056D">
        <w:rPr>
          <w:sz w:val="22"/>
          <w:szCs w:val="22"/>
        </w:rPr>
        <w:t>29 Palms</w:t>
      </w:r>
      <w:r>
        <w:rPr>
          <w:sz w:val="22"/>
          <w:szCs w:val="22"/>
        </w:rPr>
        <w:t>, CA 92</w:t>
      </w:r>
      <w:r w:rsidR="0021056D">
        <w:rPr>
          <w:sz w:val="22"/>
          <w:szCs w:val="22"/>
        </w:rPr>
        <w:t>277</w:t>
      </w:r>
    </w:p>
    <w:p w:rsidR="00AF0D86" w:rsidRDefault="00AF0D86" w:rsidP="00BC5523">
      <w:pPr>
        <w:tabs>
          <w:tab w:val="left" w:pos="3600"/>
        </w:tabs>
        <w:jc w:val="both"/>
        <w:rPr>
          <w:sz w:val="22"/>
          <w:szCs w:val="22"/>
        </w:rPr>
      </w:pPr>
      <w:r>
        <w:rPr>
          <w:sz w:val="22"/>
          <w:szCs w:val="22"/>
        </w:rPr>
        <w:tab/>
        <w:t>(</w:t>
      </w:r>
      <w:r w:rsidR="0021056D">
        <w:rPr>
          <w:sz w:val="22"/>
          <w:szCs w:val="22"/>
        </w:rPr>
        <w:t>760</w:t>
      </w:r>
      <w:r>
        <w:rPr>
          <w:sz w:val="22"/>
          <w:szCs w:val="22"/>
        </w:rPr>
        <w:t xml:space="preserve">) </w:t>
      </w:r>
      <w:r w:rsidR="0021056D">
        <w:rPr>
          <w:sz w:val="22"/>
          <w:szCs w:val="22"/>
        </w:rPr>
        <w:t>367-9191</w:t>
      </w:r>
      <w:r>
        <w:rPr>
          <w:sz w:val="22"/>
          <w:szCs w:val="22"/>
        </w:rPr>
        <w:t xml:space="preserve">, Ext. </w:t>
      </w:r>
      <w:r w:rsidR="0021056D">
        <w:rPr>
          <w:sz w:val="22"/>
          <w:szCs w:val="22"/>
        </w:rPr>
        <w:t>4260</w:t>
      </w:r>
    </w:p>
    <w:p w:rsidR="00AF0D86" w:rsidRPr="00193C11" w:rsidRDefault="00AF0D86" w:rsidP="00BC5523">
      <w:pPr>
        <w:tabs>
          <w:tab w:val="left" w:pos="3600"/>
        </w:tabs>
        <w:jc w:val="both"/>
        <w:rPr>
          <w:color w:val="3366FF"/>
          <w:sz w:val="22"/>
          <w:szCs w:val="22"/>
        </w:rPr>
      </w:pPr>
      <w:r>
        <w:rPr>
          <w:sz w:val="22"/>
          <w:szCs w:val="22"/>
        </w:rPr>
        <w:tab/>
      </w:r>
      <w:r w:rsidR="0021056D">
        <w:rPr>
          <w:color w:val="3366FF"/>
          <w:sz w:val="22"/>
          <w:szCs w:val="22"/>
        </w:rPr>
        <w:t>mwaters@morongousd.com</w:t>
      </w:r>
    </w:p>
    <w:p w:rsidR="00AF0D86" w:rsidRPr="00630E1D" w:rsidRDefault="00AF0D86" w:rsidP="00BC5523">
      <w:pPr>
        <w:jc w:val="both"/>
        <w:rPr>
          <w:sz w:val="22"/>
          <w:szCs w:val="22"/>
        </w:rPr>
      </w:pPr>
    </w:p>
    <w:p w:rsidR="00AF0D86" w:rsidRPr="005565AF" w:rsidRDefault="00AF0D86" w:rsidP="005565A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u w:val="single"/>
        </w:rPr>
      </w:pPr>
      <w:r w:rsidRPr="00630E1D">
        <w:rPr>
          <w:sz w:val="22"/>
          <w:szCs w:val="22"/>
        </w:rPr>
        <w:t>Proposal must be submitted in</w:t>
      </w:r>
      <w:r>
        <w:rPr>
          <w:sz w:val="22"/>
          <w:szCs w:val="22"/>
        </w:rPr>
        <w:t xml:space="preserve"> a sealed envelope or package </w:t>
      </w:r>
      <w:r w:rsidRPr="00630E1D">
        <w:rPr>
          <w:sz w:val="22"/>
          <w:szCs w:val="22"/>
        </w:rPr>
        <w:t>with the</w:t>
      </w:r>
      <w:r>
        <w:rPr>
          <w:sz w:val="22"/>
          <w:szCs w:val="22"/>
        </w:rPr>
        <w:t xml:space="preserve"> words “SEALED PROPOSAL- RFP #</w:t>
      </w:r>
      <w:r w:rsidR="0021056D">
        <w:rPr>
          <w:sz w:val="22"/>
          <w:szCs w:val="22"/>
        </w:rPr>
        <w:t>18-0000</w:t>
      </w:r>
      <w:r>
        <w:rPr>
          <w:sz w:val="22"/>
          <w:szCs w:val="22"/>
        </w:rPr>
        <w:t xml:space="preserve"> </w:t>
      </w:r>
      <w:r w:rsidRPr="005565AF">
        <w:rPr>
          <w:sz w:val="22"/>
          <w:szCs w:val="22"/>
        </w:rPr>
        <w:t xml:space="preserve">GENERAL OBLIGATION BOND </w:t>
      </w:r>
      <w:r w:rsidR="005565AF" w:rsidRPr="005565AF">
        <w:rPr>
          <w:sz w:val="22"/>
          <w:szCs w:val="22"/>
        </w:rPr>
        <w:t>&amp; DISCLOSURE</w:t>
      </w:r>
      <w:r w:rsidRPr="005565AF">
        <w:rPr>
          <w:sz w:val="22"/>
          <w:szCs w:val="22"/>
        </w:rPr>
        <w:t xml:space="preserve"> COUNSEL” on</w:t>
      </w:r>
      <w:r w:rsidRPr="00630E1D">
        <w:rPr>
          <w:sz w:val="22"/>
          <w:szCs w:val="22"/>
        </w:rPr>
        <w:t xml:space="preserve"> </w:t>
      </w:r>
      <w:r>
        <w:rPr>
          <w:sz w:val="22"/>
          <w:szCs w:val="22"/>
        </w:rPr>
        <w:t xml:space="preserve">the </w:t>
      </w:r>
      <w:r w:rsidRPr="00630E1D">
        <w:rPr>
          <w:sz w:val="22"/>
          <w:szCs w:val="22"/>
        </w:rPr>
        <w:t xml:space="preserve">outside of the </w:t>
      </w:r>
      <w:r>
        <w:rPr>
          <w:sz w:val="22"/>
          <w:szCs w:val="22"/>
        </w:rPr>
        <w:t>envelope or package</w:t>
      </w:r>
      <w:r w:rsidRPr="00630E1D">
        <w:rPr>
          <w:sz w:val="22"/>
          <w:szCs w:val="22"/>
        </w:rPr>
        <w:t xml:space="preserve">. Deliver proposals in </w:t>
      </w:r>
      <w:r>
        <w:rPr>
          <w:b/>
          <w:bCs/>
          <w:sz w:val="22"/>
          <w:szCs w:val="22"/>
        </w:rPr>
        <w:t xml:space="preserve">one (1) original </w:t>
      </w:r>
      <w:r w:rsidRPr="00EA4AE6">
        <w:rPr>
          <w:b/>
          <w:bCs/>
          <w:sz w:val="22"/>
          <w:szCs w:val="22"/>
        </w:rPr>
        <w:t>set</w:t>
      </w:r>
      <w:r>
        <w:rPr>
          <w:b/>
          <w:bCs/>
          <w:sz w:val="22"/>
          <w:szCs w:val="22"/>
        </w:rPr>
        <w:t xml:space="preserve"> and three (3) copies</w:t>
      </w:r>
      <w:r w:rsidR="005565AF">
        <w:rPr>
          <w:sz w:val="22"/>
          <w:szCs w:val="22"/>
        </w:rPr>
        <w:t xml:space="preserve"> to the above address </w:t>
      </w:r>
      <w:r w:rsidRPr="00630E1D">
        <w:rPr>
          <w:sz w:val="22"/>
          <w:szCs w:val="22"/>
        </w:rPr>
        <w:t>n</w:t>
      </w:r>
      <w:r>
        <w:rPr>
          <w:sz w:val="22"/>
          <w:szCs w:val="22"/>
        </w:rPr>
        <w:t xml:space="preserve">o later than </w:t>
      </w:r>
      <w:r w:rsidR="005565AF" w:rsidRPr="00D1666F">
        <w:rPr>
          <w:b/>
          <w:bCs/>
          <w:sz w:val="22"/>
          <w:szCs w:val="22"/>
        </w:rPr>
        <w:t xml:space="preserve">2:00 P.M., </w:t>
      </w:r>
      <w:r w:rsidR="005565AF">
        <w:rPr>
          <w:b/>
          <w:bCs/>
          <w:sz w:val="22"/>
          <w:szCs w:val="22"/>
        </w:rPr>
        <w:t>Fri</w:t>
      </w:r>
      <w:r w:rsidR="005565AF" w:rsidRPr="00D1666F">
        <w:rPr>
          <w:b/>
          <w:bCs/>
          <w:sz w:val="22"/>
          <w:szCs w:val="22"/>
        </w:rPr>
        <w:t xml:space="preserve">day, </w:t>
      </w:r>
      <w:r w:rsidR="005565AF">
        <w:rPr>
          <w:b/>
          <w:bCs/>
          <w:sz w:val="22"/>
          <w:szCs w:val="22"/>
        </w:rPr>
        <w:t>December 1</w:t>
      </w:r>
      <w:r w:rsidR="005565AF" w:rsidRPr="00D1666F">
        <w:rPr>
          <w:b/>
          <w:bCs/>
          <w:sz w:val="22"/>
          <w:szCs w:val="22"/>
        </w:rPr>
        <w:t>, 2017</w:t>
      </w:r>
      <w:r w:rsidR="005565AF">
        <w:rPr>
          <w:b/>
          <w:bCs/>
          <w:sz w:val="22"/>
          <w:szCs w:val="22"/>
        </w:rPr>
        <w:t xml:space="preserve">. </w:t>
      </w:r>
      <w:r w:rsidRPr="00630E1D">
        <w:rPr>
          <w:sz w:val="22"/>
          <w:szCs w:val="22"/>
        </w:rPr>
        <w:t xml:space="preserve">Proposals received after the above stated time and date will be returned to </w:t>
      </w:r>
      <w:r>
        <w:rPr>
          <w:sz w:val="22"/>
          <w:szCs w:val="22"/>
        </w:rPr>
        <w:t xml:space="preserve">the </w:t>
      </w:r>
      <w:r w:rsidRPr="00630E1D">
        <w:rPr>
          <w:sz w:val="22"/>
          <w:szCs w:val="22"/>
        </w:rPr>
        <w:t xml:space="preserve">vendor unopened.  </w:t>
      </w:r>
    </w:p>
    <w:p w:rsidR="00AF0D86" w:rsidRPr="00630E1D" w:rsidRDefault="00AF0D86" w:rsidP="00874FD2">
      <w:pPr>
        <w:jc w:val="both"/>
        <w:rPr>
          <w:sz w:val="22"/>
          <w:szCs w:val="22"/>
        </w:rPr>
      </w:pPr>
    </w:p>
    <w:p w:rsidR="00AF0D86" w:rsidRPr="00630E1D" w:rsidRDefault="00AF0D86" w:rsidP="00874FD2">
      <w:pPr>
        <w:pStyle w:val="BodyText"/>
        <w:jc w:val="both"/>
        <w:rPr>
          <w:sz w:val="22"/>
          <w:szCs w:val="22"/>
        </w:rPr>
      </w:pPr>
      <w:r w:rsidRPr="00630E1D">
        <w:rPr>
          <w:sz w:val="22"/>
          <w:szCs w:val="22"/>
        </w:rPr>
        <w:t>Each proposal shall be in accordance with qualifications and instructions and information contained in the proposal request package. If your firm does not meet the qualifications listed in the proposal, your firm may be deemed non-responsive.</w:t>
      </w:r>
    </w:p>
    <w:p w:rsidR="00AF0D86" w:rsidRPr="00630E1D" w:rsidRDefault="00AF0D86" w:rsidP="00874FD2">
      <w:pPr>
        <w:jc w:val="both"/>
        <w:rPr>
          <w:sz w:val="22"/>
          <w:szCs w:val="22"/>
        </w:rPr>
      </w:pPr>
    </w:p>
    <w:p w:rsidR="00AF0D86" w:rsidRPr="00205E64" w:rsidRDefault="00AF0D86" w:rsidP="00874FD2">
      <w:pPr>
        <w:jc w:val="both"/>
        <w:rPr>
          <w:sz w:val="22"/>
          <w:szCs w:val="22"/>
        </w:rPr>
      </w:pPr>
      <w:r w:rsidRPr="00630E1D">
        <w:rPr>
          <w:sz w:val="22"/>
          <w:szCs w:val="22"/>
        </w:rPr>
        <w:t xml:space="preserve">The </w:t>
      </w:r>
      <w:r w:rsidR="0021056D">
        <w:rPr>
          <w:sz w:val="22"/>
          <w:szCs w:val="22"/>
        </w:rPr>
        <w:t>Morongo</w:t>
      </w:r>
      <w:r w:rsidRPr="00205E64">
        <w:rPr>
          <w:sz w:val="22"/>
          <w:szCs w:val="22"/>
        </w:rPr>
        <w:t xml:space="preserve"> Unified School District</w:t>
      </w:r>
      <w:r>
        <w:rPr>
          <w:sz w:val="22"/>
          <w:szCs w:val="22"/>
        </w:rPr>
        <w:t xml:space="preserve"> of San Bernardino County, State of California, acting by and through its Governing Board, hereafter referred to as the “District”, is soliciting sealed proposals for </w:t>
      </w:r>
      <w:r>
        <w:rPr>
          <w:b/>
          <w:bCs/>
          <w:sz w:val="22"/>
          <w:szCs w:val="22"/>
        </w:rPr>
        <w:t>Bond Counsel</w:t>
      </w:r>
      <w:r>
        <w:rPr>
          <w:sz w:val="22"/>
          <w:szCs w:val="22"/>
        </w:rPr>
        <w:t xml:space="preserve"> from firms who demonstrate the experience, expertise, and capability to negotiate the sale and issuance of general obligation bonds to investors at the lowest overall cost. </w:t>
      </w:r>
    </w:p>
    <w:p w:rsidR="00AF0D86" w:rsidRPr="00630E1D" w:rsidRDefault="00AF0D86" w:rsidP="00874FD2">
      <w:pPr>
        <w:autoSpaceDE w:val="0"/>
        <w:autoSpaceDN w:val="0"/>
        <w:adjustRightInd w:val="0"/>
        <w:jc w:val="both"/>
        <w:rPr>
          <w:sz w:val="22"/>
          <w:szCs w:val="22"/>
        </w:rPr>
      </w:pPr>
    </w:p>
    <w:p w:rsidR="00AF0D86" w:rsidRPr="00630E1D" w:rsidRDefault="00AF0D86" w:rsidP="00874FD2">
      <w:pPr>
        <w:autoSpaceDE w:val="0"/>
        <w:autoSpaceDN w:val="0"/>
        <w:adjustRightInd w:val="0"/>
        <w:jc w:val="both"/>
        <w:rPr>
          <w:sz w:val="22"/>
          <w:szCs w:val="22"/>
        </w:rPr>
      </w:pPr>
      <w:r w:rsidRPr="00630E1D">
        <w:rPr>
          <w:sz w:val="22"/>
          <w:szCs w:val="22"/>
        </w:rPr>
        <w:t xml:space="preserve">Respondent represents that it has no existing financial interest and will not acquire any such interest, direct or indirect, which could conflict in any manner or degree with the performance of services required under this RFP and that no person having any such interest shall be subcontracted in connection with this RFP, or employed by Respondent.  </w:t>
      </w:r>
    </w:p>
    <w:p w:rsidR="00AF0D86" w:rsidRPr="00630E1D" w:rsidRDefault="00AF0D86" w:rsidP="00874FD2">
      <w:pPr>
        <w:autoSpaceDE w:val="0"/>
        <w:autoSpaceDN w:val="0"/>
        <w:adjustRightInd w:val="0"/>
        <w:jc w:val="both"/>
        <w:rPr>
          <w:sz w:val="22"/>
          <w:szCs w:val="22"/>
        </w:rPr>
      </w:pPr>
    </w:p>
    <w:p w:rsidR="00AF0D86" w:rsidRPr="00630E1D" w:rsidRDefault="00AF0D86" w:rsidP="00874FD2">
      <w:pPr>
        <w:autoSpaceDE w:val="0"/>
        <w:autoSpaceDN w:val="0"/>
        <w:adjustRightInd w:val="0"/>
        <w:jc w:val="both"/>
        <w:rPr>
          <w:sz w:val="22"/>
          <w:szCs w:val="22"/>
        </w:rPr>
      </w:pPr>
      <w:r w:rsidRPr="00630E1D">
        <w:rPr>
          <w:sz w:val="22"/>
          <w:szCs w:val="22"/>
        </w:rPr>
        <w:t>Respondent will take all necessary steps to avoid the appearance of a conflict of interest and shall have a duty to disclose to the District prior to entering into an agreement any and all circ</w:t>
      </w:r>
      <w:r>
        <w:rPr>
          <w:sz w:val="22"/>
          <w:szCs w:val="22"/>
        </w:rPr>
        <w:t>umstances existing at such time</w:t>
      </w:r>
      <w:r w:rsidRPr="00630E1D">
        <w:rPr>
          <w:sz w:val="22"/>
          <w:szCs w:val="22"/>
        </w:rPr>
        <w:t xml:space="preserve"> which pose a potential conflict of interest.  </w:t>
      </w:r>
    </w:p>
    <w:p w:rsidR="00AF0D86" w:rsidRPr="00630E1D" w:rsidRDefault="00AF0D86" w:rsidP="00874FD2">
      <w:pPr>
        <w:autoSpaceDE w:val="0"/>
        <w:autoSpaceDN w:val="0"/>
        <w:adjustRightInd w:val="0"/>
        <w:jc w:val="both"/>
        <w:rPr>
          <w:sz w:val="22"/>
          <w:szCs w:val="22"/>
        </w:rPr>
      </w:pPr>
    </w:p>
    <w:p w:rsidR="00AF0D86" w:rsidRDefault="00AF0D86" w:rsidP="00874FD2">
      <w:pPr>
        <w:autoSpaceDE w:val="0"/>
        <w:autoSpaceDN w:val="0"/>
        <w:adjustRightInd w:val="0"/>
        <w:jc w:val="both"/>
        <w:rPr>
          <w:sz w:val="22"/>
          <w:szCs w:val="22"/>
        </w:rPr>
      </w:pPr>
      <w:r w:rsidRPr="00630E1D">
        <w:rPr>
          <w:sz w:val="22"/>
          <w:szCs w:val="22"/>
        </w:rPr>
        <w:t>Failure to comply with the above provisions shall constitute grounds for immediate rejection of the proposal, in addition to whatever other remedies the District may have.</w:t>
      </w:r>
    </w:p>
    <w:p w:rsidR="00AF0D86" w:rsidRDefault="00AF0D86" w:rsidP="00874FD2">
      <w:pPr>
        <w:autoSpaceDE w:val="0"/>
        <w:autoSpaceDN w:val="0"/>
        <w:adjustRightInd w:val="0"/>
        <w:jc w:val="both"/>
        <w:rPr>
          <w:sz w:val="22"/>
          <w:szCs w:val="22"/>
        </w:rPr>
      </w:pPr>
    </w:p>
    <w:p w:rsidR="00AF0D86" w:rsidRDefault="00AF0D86" w:rsidP="00874FD2">
      <w:pPr>
        <w:autoSpaceDE w:val="0"/>
        <w:autoSpaceDN w:val="0"/>
        <w:adjustRightInd w:val="0"/>
        <w:jc w:val="both"/>
        <w:rPr>
          <w:sz w:val="22"/>
          <w:szCs w:val="22"/>
        </w:rPr>
      </w:pPr>
      <w:r>
        <w:rPr>
          <w:sz w:val="22"/>
          <w:szCs w:val="22"/>
        </w:rPr>
        <w:t>Thank you for your interest in our District and participation in the request for proposal.</w:t>
      </w:r>
    </w:p>
    <w:p w:rsidR="00AF0D86" w:rsidRDefault="00AF0D86" w:rsidP="00874FD2">
      <w:pPr>
        <w:autoSpaceDE w:val="0"/>
        <w:autoSpaceDN w:val="0"/>
        <w:adjustRightInd w:val="0"/>
        <w:jc w:val="both"/>
        <w:rPr>
          <w:sz w:val="22"/>
          <w:szCs w:val="22"/>
        </w:rPr>
      </w:pPr>
    </w:p>
    <w:p w:rsidR="00AF0D86" w:rsidRDefault="00AF0D86" w:rsidP="00874FD2">
      <w:pPr>
        <w:autoSpaceDE w:val="0"/>
        <w:autoSpaceDN w:val="0"/>
        <w:adjustRightInd w:val="0"/>
        <w:jc w:val="both"/>
        <w:rPr>
          <w:sz w:val="22"/>
          <w:szCs w:val="22"/>
        </w:rPr>
      </w:pPr>
    </w:p>
    <w:p w:rsidR="00AF0D86" w:rsidRDefault="00AF0D86" w:rsidP="00874FD2">
      <w:pPr>
        <w:autoSpaceDE w:val="0"/>
        <w:autoSpaceDN w:val="0"/>
        <w:adjustRightInd w:val="0"/>
        <w:jc w:val="both"/>
        <w:rPr>
          <w:sz w:val="22"/>
          <w:szCs w:val="22"/>
        </w:rPr>
      </w:pPr>
    </w:p>
    <w:p w:rsidR="00AF0D86" w:rsidRDefault="00AF0D86" w:rsidP="00874FD2">
      <w:pPr>
        <w:autoSpaceDE w:val="0"/>
        <w:autoSpaceDN w:val="0"/>
        <w:adjustRightInd w:val="0"/>
        <w:jc w:val="both"/>
        <w:rPr>
          <w:sz w:val="22"/>
          <w:szCs w:val="22"/>
        </w:rPr>
      </w:pPr>
    </w:p>
    <w:p w:rsidR="00AF0D86" w:rsidRDefault="00AF0D86" w:rsidP="00874FD2">
      <w:pPr>
        <w:autoSpaceDE w:val="0"/>
        <w:autoSpaceDN w:val="0"/>
        <w:adjustRightInd w:val="0"/>
        <w:jc w:val="both"/>
        <w:rPr>
          <w:sz w:val="22"/>
          <w:szCs w:val="22"/>
        </w:rPr>
      </w:pPr>
    </w:p>
    <w:p w:rsidR="00AF0D86" w:rsidRDefault="00AF0D86" w:rsidP="00874FD2">
      <w:pPr>
        <w:autoSpaceDE w:val="0"/>
        <w:autoSpaceDN w:val="0"/>
        <w:adjustRightInd w:val="0"/>
        <w:jc w:val="both"/>
        <w:rPr>
          <w:sz w:val="22"/>
          <w:szCs w:val="22"/>
        </w:rPr>
      </w:pPr>
    </w:p>
    <w:p w:rsidR="00AF0D86" w:rsidRDefault="00AF0D86" w:rsidP="00874FD2">
      <w:pPr>
        <w:autoSpaceDE w:val="0"/>
        <w:autoSpaceDN w:val="0"/>
        <w:adjustRightInd w:val="0"/>
        <w:jc w:val="both"/>
        <w:rPr>
          <w:sz w:val="22"/>
          <w:szCs w:val="22"/>
        </w:rPr>
      </w:pPr>
    </w:p>
    <w:p w:rsidR="00AF0D86" w:rsidRDefault="00AF0D86" w:rsidP="00874FD2">
      <w:pPr>
        <w:autoSpaceDE w:val="0"/>
        <w:autoSpaceDN w:val="0"/>
        <w:adjustRightInd w:val="0"/>
        <w:jc w:val="both"/>
        <w:rPr>
          <w:sz w:val="22"/>
          <w:szCs w:val="22"/>
        </w:rPr>
      </w:pPr>
    </w:p>
    <w:p w:rsidR="00AF0D86" w:rsidRDefault="00AF0D86" w:rsidP="00874FD2">
      <w:pPr>
        <w:autoSpaceDE w:val="0"/>
        <w:autoSpaceDN w:val="0"/>
        <w:adjustRightInd w:val="0"/>
        <w:jc w:val="both"/>
        <w:rPr>
          <w:sz w:val="22"/>
          <w:szCs w:val="22"/>
        </w:rPr>
      </w:pPr>
    </w:p>
    <w:p w:rsidR="00AF0D86" w:rsidRDefault="00AF0D86" w:rsidP="00874FD2">
      <w:pPr>
        <w:autoSpaceDE w:val="0"/>
        <w:autoSpaceDN w:val="0"/>
        <w:adjustRightInd w:val="0"/>
        <w:jc w:val="both"/>
        <w:rPr>
          <w:sz w:val="22"/>
          <w:szCs w:val="22"/>
        </w:rPr>
      </w:pPr>
    </w:p>
    <w:p w:rsidR="00AF0D86" w:rsidRDefault="00AF0D86" w:rsidP="00874FD2">
      <w:pPr>
        <w:autoSpaceDE w:val="0"/>
        <w:autoSpaceDN w:val="0"/>
        <w:adjustRightInd w:val="0"/>
        <w:jc w:val="both"/>
        <w:rPr>
          <w:sz w:val="22"/>
          <w:szCs w:val="22"/>
        </w:rPr>
      </w:pP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sidRPr="00B43FA4">
        <w:rPr>
          <w:rFonts w:ascii="Arial" w:hAnsi="Arial" w:cs="Arial"/>
          <w:b/>
          <w:bCs/>
          <w:sz w:val="20"/>
          <w:szCs w:val="20"/>
        </w:rPr>
        <w:t>1.  INTRODUCTION</w:t>
      </w:r>
    </w:p>
    <w:p w:rsidR="00D86CC3"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86CC3" w:rsidRDefault="00D86CC3" w:rsidP="00D86CC3">
      <w:pPr>
        <w:autoSpaceDE w:val="0"/>
        <w:autoSpaceDN w:val="0"/>
        <w:adjustRightInd w:val="0"/>
        <w:jc w:val="both"/>
        <w:rPr>
          <w:rFonts w:ascii="Times-Roman" w:hAnsi="Times-Roman" w:cs="Times-Roman"/>
        </w:rPr>
      </w:pPr>
      <w:r w:rsidRPr="00D1666F">
        <w:rPr>
          <w:rFonts w:ascii="Arial" w:hAnsi="Arial" w:cs="Arial"/>
          <w:sz w:val="20"/>
          <w:szCs w:val="20"/>
        </w:rPr>
        <w:t xml:space="preserve">The District is seeking submittals </w:t>
      </w:r>
      <w:r>
        <w:rPr>
          <w:rFonts w:ascii="Arial" w:hAnsi="Arial" w:cs="Arial"/>
          <w:sz w:val="20"/>
          <w:szCs w:val="20"/>
        </w:rPr>
        <w:t>under this Request for Proposal</w:t>
      </w:r>
      <w:r w:rsidRPr="00D1666F">
        <w:rPr>
          <w:rFonts w:ascii="Arial" w:hAnsi="Arial" w:cs="Arial"/>
          <w:sz w:val="20"/>
          <w:szCs w:val="20"/>
        </w:rPr>
        <w:t xml:space="preserve"> ("RFP") from experienced entities to provide all aspects of </w:t>
      </w:r>
      <w:r w:rsidRPr="00D86CC3">
        <w:rPr>
          <w:rFonts w:ascii="Arial" w:hAnsi="Arial" w:cs="Arial"/>
          <w:sz w:val="20"/>
          <w:szCs w:val="20"/>
        </w:rPr>
        <w:t>Bond and Disclosure Counsel</w:t>
      </w:r>
      <w:r w:rsidRPr="00D1666F">
        <w:rPr>
          <w:rFonts w:ascii="Arial" w:hAnsi="Arial" w:cs="Arial"/>
          <w:sz w:val="20"/>
          <w:szCs w:val="20"/>
        </w:rPr>
        <w:t xml:space="preserve"> </w:t>
      </w:r>
      <w:r w:rsidR="00312C1E">
        <w:rPr>
          <w:rFonts w:ascii="Arial" w:hAnsi="Arial" w:cs="Arial"/>
          <w:sz w:val="20"/>
          <w:szCs w:val="20"/>
        </w:rPr>
        <w:t>Services</w:t>
      </w:r>
      <w:r w:rsidRPr="00D1666F">
        <w:rPr>
          <w:rFonts w:ascii="Arial" w:hAnsi="Arial" w:cs="Arial"/>
          <w:sz w:val="20"/>
          <w:szCs w:val="20"/>
        </w:rPr>
        <w:t xml:space="preserve"> relating to our 2018 General Obligation Refunding Bond sale, not to exceed $25.0 million, and to act as </w:t>
      </w:r>
      <w:r w:rsidRPr="00D86CC3">
        <w:rPr>
          <w:rFonts w:ascii="Arial" w:hAnsi="Arial" w:cs="Arial"/>
          <w:sz w:val="20"/>
          <w:szCs w:val="20"/>
        </w:rPr>
        <w:t>Bond and Disclosure Counsel</w:t>
      </w:r>
      <w:r>
        <w:rPr>
          <w:rFonts w:ascii="Arial" w:hAnsi="Arial" w:cs="Arial"/>
          <w:sz w:val="20"/>
          <w:szCs w:val="20"/>
        </w:rPr>
        <w:t>, on a long-term basis.</w:t>
      </w:r>
    </w:p>
    <w:p w:rsidR="00D86CC3" w:rsidRPr="00B43FA4" w:rsidRDefault="00D86CC3" w:rsidP="00D86CC3">
      <w:pPr>
        <w:autoSpaceDE w:val="0"/>
        <w:autoSpaceDN w:val="0"/>
        <w:adjustRightInd w:val="0"/>
        <w:jc w:val="both"/>
        <w:rPr>
          <w:rFonts w:ascii="Arial" w:hAnsi="Arial" w:cs="Arial"/>
          <w:sz w:val="20"/>
          <w:szCs w:val="20"/>
        </w:rPr>
      </w:pPr>
    </w:p>
    <w:p w:rsidR="00D86CC3"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sidRPr="00B43FA4">
        <w:rPr>
          <w:rFonts w:ascii="Arial" w:hAnsi="Arial" w:cs="Arial"/>
          <w:sz w:val="20"/>
          <w:szCs w:val="20"/>
        </w:rPr>
        <w:t xml:space="preserve">This RFP and all subsequent modifications thereto are hereby designated as the sole reference and authority for the preparation of proposals.  This release of the Request for Proposal supersedes all other documents related to the work to be done.  </w:t>
      </w: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sidRPr="00B43FA4">
        <w:rPr>
          <w:rFonts w:ascii="Arial" w:hAnsi="Arial" w:cs="Arial"/>
          <w:sz w:val="20"/>
          <w:szCs w:val="20"/>
        </w:rPr>
        <w:t>This RFP shall not be construed, (1) to create an obligation on the part of the District to enter into a contract with any firm, or (2) to serve as the basis for a claim for reimbursement for expenditures related to the development of a proposal.</w:t>
      </w: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86CC3"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sidRPr="00B43FA4">
        <w:rPr>
          <w:rFonts w:ascii="Arial" w:hAnsi="Arial" w:cs="Arial"/>
          <w:sz w:val="20"/>
          <w:szCs w:val="20"/>
        </w:rPr>
        <w:t xml:space="preserve">Notwithstanding other provisions of the RFP, </w:t>
      </w:r>
      <w:r>
        <w:rPr>
          <w:rFonts w:ascii="Arial" w:hAnsi="Arial" w:cs="Arial"/>
          <w:sz w:val="20"/>
          <w:szCs w:val="20"/>
        </w:rPr>
        <w:t>vendors</w:t>
      </w:r>
      <w:r w:rsidRPr="00B43FA4">
        <w:rPr>
          <w:rFonts w:ascii="Arial" w:hAnsi="Arial" w:cs="Arial"/>
          <w:sz w:val="20"/>
          <w:szCs w:val="20"/>
        </w:rPr>
        <w:t xml:space="preserve"> are hereby advised that this request is an informal solicitation of proposals only.  It is not intended, nor is it to be construed, as the engaging in formal competitive bidding pursuant to any statute, ordinance, policy or regulation.</w:t>
      </w:r>
    </w:p>
    <w:p w:rsidR="00D86CC3"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86CC3" w:rsidRPr="00E732E1" w:rsidRDefault="00D86CC3" w:rsidP="00D86CC3">
      <w:pPr>
        <w:autoSpaceDE w:val="0"/>
        <w:autoSpaceDN w:val="0"/>
        <w:adjustRightInd w:val="0"/>
        <w:rPr>
          <w:rFonts w:ascii="Arial" w:hAnsi="Arial" w:cs="Arial"/>
          <w:sz w:val="20"/>
          <w:szCs w:val="20"/>
        </w:rPr>
      </w:pPr>
      <w:r w:rsidRPr="00E732E1">
        <w:rPr>
          <w:rFonts w:ascii="Arial" w:hAnsi="Arial" w:cs="Arial"/>
          <w:sz w:val="20"/>
          <w:szCs w:val="20"/>
        </w:rPr>
        <w:t xml:space="preserve">The selected </w:t>
      </w:r>
      <w:r w:rsidR="009C0CA1">
        <w:rPr>
          <w:rFonts w:ascii="Arial" w:hAnsi="Arial" w:cs="Arial"/>
          <w:sz w:val="20"/>
          <w:szCs w:val="20"/>
        </w:rPr>
        <w:t>Bond &amp; Disclosure Counsel</w:t>
      </w:r>
      <w:r w:rsidRPr="00E732E1">
        <w:rPr>
          <w:rFonts w:ascii="Arial" w:hAnsi="Arial" w:cs="Arial"/>
          <w:sz w:val="20"/>
          <w:szCs w:val="20"/>
        </w:rPr>
        <w:t xml:space="preserve"> will be expected to comment on bond structures, review preliminary official statements, suggest pricing and marketing strategies, and sell bonds through a public offering.</w:t>
      </w: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86CC3"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sz w:val="20"/>
          <w:szCs w:val="20"/>
        </w:rPr>
      </w:pPr>
      <w:r w:rsidRPr="00B43FA4">
        <w:rPr>
          <w:rFonts w:ascii="Arial" w:hAnsi="Arial" w:cs="Arial"/>
          <w:b/>
          <w:bCs/>
          <w:sz w:val="20"/>
          <w:szCs w:val="20"/>
        </w:rPr>
        <w:t>2.   BACKGROUND</w:t>
      </w: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u w:val="single"/>
        </w:rPr>
      </w:pPr>
      <w:r w:rsidRPr="00B43FA4">
        <w:rPr>
          <w:rFonts w:ascii="Arial" w:hAnsi="Arial" w:cs="Arial"/>
          <w:sz w:val="20"/>
          <w:szCs w:val="20"/>
        </w:rPr>
        <w:t>2.1</w:t>
      </w:r>
      <w:r w:rsidRPr="00B43FA4">
        <w:rPr>
          <w:rFonts w:ascii="Arial" w:hAnsi="Arial" w:cs="Arial"/>
          <w:sz w:val="20"/>
          <w:szCs w:val="20"/>
        </w:rPr>
        <w:tab/>
      </w:r>
      <w:r>
        <w:rPr>
          <w:rFonts w:ascii="Arial" w:hAnsi="Arial" w:cs="Arial"/>
          <w:b/>
          <w:bCs/>
          <w:sz w:val="20"/>
          <w:szCs w:val="20"/>
        </w:rPr>
        <w:t>Overview of Morongo</w:t>
      </w:r>
      <w:r w:rsidRPr="00BB529D">
        <w:rPr>
          <w:rFonts w:ascii="Arial" w:hAnsi="Arial" w:cs="Arial"/>
          <w:b/>
          <w:bCs/>
          <w:sz w:val="20"/>
          <w:szCs w:val="20"/>
        </w:rPr>
        <w:t xml:space="preserve"> Unified School District</w:t>
      </w: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u w:val="single"/>
        </w:rPr>
      </w:pPr>
    </w:p>
    <w:p w:rsidR="00D86CC3"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r>
      <w:r>
        <w:rPr>
          <w:rFonts w:ascii="Arial" w:hAnsi="Arial" w:cs="Arial"/>
          <w:sz w:val="20"/>
          <w:szCs w:val="20"/>
        </w:rPr>
        <w:t>Morongo</w:t>
      </w:r>
      <w:r w:rsidRPr="00B43FA4">
        <w:rPr>
          <w:rFonts w:ascii="Arial" w:hAnsi="Arial" w:cs="Arial"/>
          <w:sz w:val="20"/>
          <w:szCs w:val="20"/>
        </w:rPr>
        <w:t xml:space="preserve"> Unified School District</w:t>
      </w:r>
      <w:r>
        <w:rPr>
          <w:rFonts w:ascii="Arial" w:hAnsi="Arial" w:cs="Arial"/>
          <w:sz w:val="20"/>
          <w:szCs w:val="20"/>
        </w:rPr>
        <w:t xml:space="preserve"> serves </w:t>
      </w:r>
      <w:r w:rsidRPr="00AB7723">
        <w:rPr>
          <w:rFonts w:ascii="Arial" w:hAnsi="Arial" w:cs="Arial"/>
          <w:sz w:val="20"/>
          <w:szCs w:val="20"/>
        </w:rPr>
        <w:t>approximately</w:t>
      </w:r>
      <w:r w:rsidR="006E1A6C">
        <w:rPr>
          <w:rFonts w:ascii="Arial" w:hAnsi="Arial" w:cs="Arial"/>
          <w:sz w:val="20"/>
          <w:szCs w:val="20"/>
        </w:rPr>
        <w:t xml:space="preserve"> 8,6</w:t>
      </w:r>
      <w:bookmarkStart w:id="0" w:name="_GoBack"/>
      <w:bookmarkEnd w:id="0"/>
      <w:r>
        <w:rPr>
          <w:rFonts w:ascii="Arial" w:hAnsi="Arial" w:cs="Arial"/>
          <w:sz w:val="20"/>
          <w:szCs w:val="20"/>
        </w:rPr>
        <w:t xml:space="preserve">00 students </w:t>
      </w:r>
      <w:r w:rsidRPr="00AB7723">
        <w:rPr>
          <w:rFonts w:ascii="Arial" w:hAnsi="Arial" w:cs="Arial"/>
          <w:sz w:val="20"/>
          <w:szCs w:val="20"/>
        </w:rPr>
        <w:t>in</w:t>
      </w:r>
      <w:r>
        <w:rPr>
          <w:rFonts w:ascii="Arial" w:hAnsi="Arial" w:cs="Arial"/>
          <w:sz w:val="20"/>
          <w:szCs w:val="20"/>
        </w:rPr>
        <w:t xml:space="preserve"> the communities</w:t>
      </w:r>
      <w:r w:rsidRPr="00B43FA4">
        <w:rPr>
          <w:rFonts w:ascii="Arial" w:hAnsi="Arial" w:cs="Arial"/>
          <w:sz w:val="20"/>
          <w:szCs w:val="20"/>
        </w:rPr>
        <w:t xml:space="preserve"> of </w:t>
      </w:r>
      <w:r>
        <w:rPr>
          <w:rFonts w:ascii="Arial" w:hAnsi="Arial" w:cs="Arial"/>
          <w:sz w:val="20"/>
          <w:szCs w:val="20"/>
        </w:rPr>
        <w:t xml:space="preserve">Morongo Valley, Yucca Valley, Joshua Tree, and Landers. </w:t>
      </w:r>
      <w:r w:rsidRPr="00B43FA4">
        <w:rPr>
          <w:rFonts w:ascii="Arial" w:hAnsi="Arial" w:cs="Arial"/>
          <w:sz w:val="20"/>
          <w:szCs w:val="20"/>
        </w:rPr>
        <w:t>The Dis</w:t>
      </w:r>
      <w:r>
        <w:rPr>
          <w:rFonts w:ascii="Arial" w:hAnsi="Arial" w:cs="Arial"/>
          <w:sz w:val="20"/>
          <w:szCs w:val="20"/>
        </w:rPr>
        <w:t>trict maintains eleven elementary schools</w:t>
      </w:r>
      <w:r w:rsidRPr="00B43FA4">
        <w:rPr>
          <w:rFonts w:ascii="Arial" w:hAnsi="Arial" w:cs="Arial"/>
          <w:sz w:val="20"/>
          <w:szCs w:val="20"/>
        </w:rPr>
        <w:t xml:space="preserve">, </w:t>
      </w:r>
      <w:r>
        <w:rPr>
          <w:rFonts w:ascii="Arial" w:hAnsi="Arial" w:cs="Arial"/>
          <w:sz w:val="20"/>
          <w:szCs w:val="20"/>
        </w:rPr>
        <w:t xml:space="preserve">two middle schools, two comprehensive </w:t>
      </w:r>
      <w:r w:rsidRPr="00B43FA4">
        <w:rPr>
          <w:rFonts w:ascii="Arial" w:hAnsi="Arial" w:cs="Arial"/>
          <w:sz w:val="20"/>
          <w:szCs w:val="20"/>
        </w:rPr>
        <w:t xml:space="preserve">high schools, </w:t>
      </w:r>
      <w:r>
        <w:rPr>
          <w:rFonts w:ascii="Arial" w:hAnsi="Arial" w:cs="Arial"/>
          <w:sz w:val="20"/>
          <w:szCs w:val="20"/>
        </w:rPr>
        <w:t>and one continuation high school as well as an Independent Study program.</w:t>
      </w:r>
    </w:p>
    <w:p w:rsidR="00D86CC3"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r>
    </w:p>
    <w:p w:rsidR="00D86CC3" w:rsidRPr="001F14A6"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ab/>
      </w:r>
      <w:r>
        <w:rPr>
          <w:rFonts w:ascii="Arial" w:hAnsi="Arial" w:cs="Arial"/>
          <w:b/>
          <w:bCs/>
          <w:sz w:val="20"/>
          <w:szCs w:val="20"/>
        </w:rPr>
        <w:t>NOTICE IS HEREBY GIVEN</w:t>
      </w:r>
      <w:r>
        <w:rPr>
          <w:rFonts w:ascii="Arial" w:hAnsi="Arial" w:cs="Arial"/>
          <w:sz w:val="20"/>
          <w:szCs w:val="20"/>
        </w:rPr>
        <w:t xml:space="preserve"> that the sealed proposals will be received by the </w:t>
      </w:r>
      <w:r w:rsidR="009C0CA1">
        <w:rPr>
          <w:rFonts w:ascii="Arial" w:hAnsi="Arial" w:cs="Arial"/>
          <w:sz w:val="20"/>
          <w:szCs w:val="20"/>
        </w:rPr>
        <w:t>Morongo</w:t>
      </w:r>
      <w:r w:rsidRPr="001F14A6">
        <w:rPr>
          <w:rFonts w:ascii="Arial" w:hAnsi="Arial" w:cs="Arial"/>
          <w:sz w:val="20"/>
          <w:szCs w:val="20"/>
        </w:rPr>
        <w:t xml:space="preserve"> Unified School District</w:t>
      </w:r>
      <w:r>
        <w:rPr>
          <w:rFonts w:ascii="Arial" w:hAnsi="Arial" w:cs="Arial"/>
          <w:sz w:val="20"/>
          <w:szCs w:val="20"/>
        </w:rPr>
        <w:t xml:space="preserve"> on the date and time indicated below. Your firm is invited to submit a proposal response demonstrating your firm’s qualifications, competence, and capacity to serve as the </w:t>
      </w:r>
      <w:r w:rsidR="009C0CA1">
        <w:rPr>
          <w:rFonts w:ascii="Arial" w:hAnsi="Arial" w:cs="Arial"/>
          <w:sz w:val="20"/>
          <w:szCs w:val="20"/>
        </w:rPr>
        <w:t>Bond &amp; Disclosure Counsel</w:t>
      </w:r>
      <w:r>
        <w:rPr>
          <w:rFonts w:ascii="Arial" w:hAnsi="Arial" w:cs="Arial"/>
          <w:sz w:val="20"/>
          <w:szCs w:val="20"/>
        </w:rPr>
        <w:t xml:space="preserve"> for the sale and issuance of general obligation bonds for the District. </w:t>
      </w:r>
    </w:p>
    <w:p w:rsidR="00D86CC3"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86CC3" w:rsidRPr="00B43FA4" w:rsidRDefault="009C0CA1"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Pr>
          <w:rFonts w:ascii="Arial" w:hAnsi="Arial" w:cs="Arial"/>
          <w:b/>
          <w:bCs/>
          <w:sz w:val="20"/>
          <w:szCs w:val="20"/>
        </w:rPr>
        <w:t xml:space="preserve">3.    </w:t>
      </w:r>
      <w:r w:rsidR="00D86CC3" w:rsidRPr="00B43FA4">
        <w:rPr>
          <w:rFonts w:ascii="Arial" w:hAnsi="Arial" w:cs="Arial"/>
          <w:b/>
          <w:bCs/>
          <w:sz w:val="20"/>
          <w:szCs w:val="20"/>
        </w:rPr>
        <w:t>INFORMATION AND GENERAL CONDITIONS</w:t>
      </w: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3.1</w:t>
      </w:r>
      <w:r w:rsidRPr="00B43FA4">
        <w:rPr>
          <w:rFonts w:ascii="Arial" w:hAnsi="Arial" w:cs="Arial"/>
          <w:sz w:val="20"/>
          <w:szCs w:val="20"/>
        </w:rPr>
        <w:tab/>
      </w:r>
      <w:r w:rsidRPr="00BB529D">
        <w:rPr>
          <w:rFonts w:ascii="Arial" w:hAnsi="Arial" w:cs="Arial"/>
          <w:b/>
          <w:bCs/>
          <w:sz w:val="20"/>
          <w:szCs w:val="20"/>
        </w:rPr>
        <w:t>Preparation of Proposal Documents</w:t>
      </w: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86CC3"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ab/>
        <w:t xml:space="preserve">One (1) original and </w:t>
      </w:r>
      <w:r w:rsidR="009C0CA1">
        <w:rPr>
          <w:rFonts w:ascii="Arial" w:hAnsi="Arial" w:cs="Arial"/>
          <w:sz w:val="20"/>
          <w:szCs w:val="20"/>
        </w:rPr>
        <w:t>three</w:t>
      </w:r>
      <w:r>
        <w:rPr>
          <w:rFonts w:ascii="Arial" w:hAnsi="Arial" w:cs="Arial"/>
          <w:sz w:val="20"/>
          <w:szCs w:val="20"/>
        </w:rPr>
        <w:t xml:space="preserve"> (3) copies</w:t>
      </w:r>
      <w:r w:rsidRPr="00B43FA4">
        <w:rPr>
          <w:rFonts w:ascii="Arial" w:hAnsi="Arial" w:cs="Arial"/>
          <w:sz w:val="20"/>
          <w:szCs w:val="20"/>
        </w:rPr>
        <w:t xml:space="preserve"> of the </w:t>
      </w:r>
      <w:r>
        <w:rPr>
          <w:rFonts w:ascii="Arial" w:hAnsi="Arial" w:cs="Arial"/>
          <w:sz w:val="20"/>
          <w:szCs w:val="20"/>
        </w:rPr>
        <w:t xml:space="preserve">sealed </w:t>
      </w:r>
      <w:r w:rsidRPr="00B43FA4">
        <w:rPr>
          <w:rFonts w:ascii="Arial" w:hAnsi="Arial" w:cs="Arial"/>
          <w:sz w:val="20"/>
          <w:szCs w:val="20"/>
        </w:rPr>
        <w:t>proposal shall be submitt</w:t>
      </w:r>
      <w:r>
        <w:rPr>
          <w:rFonts w:ascii="Arial" w:hAnsi="Arial" w:cs="Arial"/>
          <w:sz w:val="20"/>
          <w:szCs w:val="20"/>
        </w:rPr>
        <w:t xml:space="preserve">ed no later than </w:t>
      </w:r>
      <w:r w:rsidRPr="00D1666F">
        <w:rPr>
          <w:b/>
          <w:bCs/>
          <w:sz w:val="22"/>
          <w:szCs w:val="22"/>
        </w:rPr>
        <w:t xml:space="preserve">2:00 P.M., </w:t>
      </w:r>
      <w:r>
        <w:rPr>
          <w:b/>
          <w:bCs/>
          <w:sz w:val="22"/>
          <w:szCs w:val="22"/>
        </w:rPr>
        <w:t>Fri</w:t>
      </w:r>
      <w:r w:rsidRPr="00D1666F">
        <w:rPr>
          <w:b/>
          <w:bCs/>
          <w:sz w:val="22"/>
          <w:szCs w:val="22"/>
        </w:rPr>
        <w:t xml:space="preserve">day, </w:t>
      </w:r>
      <w:r>
        <w:rPr>
          <w:b/>
          <w:bCs/>
          <w:sz w:val="22"/>
          <w:szCs w:val="22"/>
        </w:rPr>
        <w:t>December 1</w:t>
      </w:r>
      <w:r w:rsidRPr="00D1666F">
        <w:rPr>
          <w:b/>
          <w:bCs/>
          <w:sz w:val="22"/>
          <w:szCs w:val="22"/>
        </w:rPr>
        <w:t>, 2017</w:t>
      </w:r>
      <w:r>
        <w:rPr>
          <w:rFonts w:ascii="Arial" w:hAnsi="Arial" w:cs="Arial"/>
          <w:b/>
          <w:bCs/>
          <w:sz w:val="20"/>
          <w:szCs w:val="20"/>
        </w:rPr>
        <w:t>.</w:t>
      </w:r>
      <w:r w:rsidRPr="00B43FA4">
        <w:rPr>
          <w:rFonts w:ascii="Arial" w:hAnsi="Arial" w:cs="Arial"/>
          <w:sz w:val="20"/>
          <w:szCs w:val="20"/>
        </w:rPr>
        <w:t xml:space="preserve">  Proposals shall be delivered to the attention of </w:t>
      </w:r>
      <w:r>
        <w:rPr>
          <w:rFonts w:ascii="Arial" w:hAnsi="Arial" w:cs="Arial"/>
          <w:sz w:val="20"/>
          <w:szCs w:val="20"/>
        </w:rPr>
        <w:t>Marilyn Waters, Director of Purchasing</w:t>
      </w:r>
      <w:r w:rsidRPr="00B43FA4">
        <w:rPr>
          <w:rFonts w:ascii="Arial" w:hAnsi="Arial" w:cs="Arial"/>
          <w:sz w:val="20"/>
          <w:szCs w:val="20"/>
        </w:rPr>
        <w:t xml:space="preserve">, </w:t>
      </w:r>
      <w:r>
        <w:rPr>
          <w:rFonts w:ascii="Arial" w:hAnsi="Arial" w:cs="Arial"/>
          <w:sz w:val="20"/>
          <w:szCs w:val="20"/>
        </w:rPr>
        <w:t>5715 Utah Trail, PO Box 1209, 29 Palms, CA 92277.</w:t>
      </w: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86CC3"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It is the sole responsibility of the person submitting the proposal to see that it is delivered on time.  Propos</w:t>
      </w:r>
      <w:r>
        <w:rPr>
          <w:rFonts w:ascii="Arial" w:hAnsi="Arial" w:cs="Arial"/>
          <w:sz w:val="20"/>
          <w:szCs w:val="20"/>
        </w:rPr>
        <w:t>als received after time and date specified above,</w:t>
      </w:r>
      <w:r w:rsidRPr="00B43FA4">
        <w:rPr>
          <w:rFonts w:ascii="Arial" w:hAnsi="Arial" w:cs="Arial"/>
          <w:sz w:val="20"/>
          <w:szCs w:val="20"/>
        </w:rPr>
        <w:t xml:space="preserve"> will be returned to the submitting firm unopened.</w:t>
      </w:r>
    </w:p>
    <w:p w:rsidR="00D86CC3"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ab/>
        <w:t>This proposal is to demonstrate the qualifications, competence and capacity of the firm as well as specify the firm’s approach in conformity with all Federal, State, District and Local requirements.</w:t>
      </w: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3.2</w:t>
      </w:r>
      <w:r w:rsidRPr="00B43FA4">
        <w:rPr>
          <w:rFonts w:ascii="Arial" w:hAnsi="Arial" w:cs="Arial"/>
          <w:sz w:val="20"/>
          <w:szCs w:val="20"/>
        </w:rPr>
        <w:tab/>
      </w:r>
      <w:r w:rsidRPr="00BB529D">
        <w:rPr>
          <w:rFonts w:ascii="Arial" w:hAnsi="Arial" w:cs="Arial"/>
          <w:b/>
          <w:bCs/>
          <w:sz w:val="20"/>
          <w:szCs w:val="20"/>
        </w:rPr>
        <w:t>Cost of Preparation of Proposals</w:t>
      </w: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86CC3"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Costs for developing responses to this RFP are entirely the responsibility of the </w:t>
      </w:r>
      <w:r w:rsidR="009C0CA1">
        <w:rPr>
          <w:rFonts w:ascii="Arial" w:hAnsi="Arial" w:cs="Arial"/>
          <w:sz w:val="20"/>
          <w:szCs w:val="20"/>
        </w:rPr>
        <w:t>firm submitting the proposal, and</w:t>
      </w:r>
      <w:r w:rsidRPr="00B43FA4">
        <w:rPr>
          <w:rFonts w:ascii="Arial" w:hAnsi="Arial" w:cs="Arial"/>
          <w:sz w:val="20"/>
          <w:szCs w:val="20"/>
        </w:rPr>
        <w:t xml:space="preserve"> shall </w:t>
      </w:r>
      <w:r>
        <w:rPr>
          <w:rFonts w:ascii="Arial" w:hAnsi="Arial" w:cs="Arial"/>
          <w:sz w:val="20"/>
          <w:szCs w:val="20"/>
        </w:rPr>
        <w:t xml:space="preserve">not be chargeable to the </w:t>
      </w:r>
      <w:r w:rsidRPr="00B43FA4">
        <w:rPr>
          <w:rFonts w:ascii="Arial" w:hAnsi="Arial" w:cs="Arial"/>
          <w:sz w:val="20"/>
          <w:szCs w:val="20"/>
        </w:rPr>
        <w:t>District.</w:t>
      </w:r>
      <w:r>
        <w:rPr>
          <w:rFonts w:ascii="Arial" w:hAnsi="Arial" w:cs="Arial"/>
          <w:sz w:val="20"/>
          <w:szCs w:val="20"/>
        </w:rPr>
        <w:t xml:space="preserve"> </w:t>
      </w:r>
    </w:p>
    <w:p w:rsidR="00D86CC3" w:rsidRPr="00B43FA4" w:rsidRDefault="00D86CC3" w:rsidP="00D86C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9933F3" w:rsidRDefault="009933F3"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p>
    <w:p w:rsidR="009933F3" w:rsidRDefault="009933F3"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p>
    <w:p w:rsidR="009933F3" w:rsidRDefault="009933F3"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p>
    <w:p w:rsidR="009933F3" w:rsidRDefault="009933F3"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p>
    <w:p w:rsidR="009933F3" w:rsidRDefault="009933F3"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p>
    <w:p w:rsidR="009933F3" w:rsidRDefault="009933F3"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p>
    <w:p w:rsidR="009933F3" w:rsidRDefault="009933F3"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p>
    <w:p w:rsidR="00AF0D86" w:rsidRPr="00B43FA4" w:rsidRDefault="00AF0D86"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b/>
          <w:bCs/>
          <w:sz w:val="20"/>
          <w:szCs w:val="20"/>
        </w:rPr>
        <w:t>4.</w:t>
      </w:r>
      <w:r w:rsidRPr="00B43FA4">
        <w:rPr>
          <w:rFonts w:ascii="Arial" w:hAnsi="Arial" w:cs="Arial"/>
          <w:b/>
          <w:bCs/>
          <w:sz w:val="20"/>
          <w:szCs w:val="20"/>
        </w:rPr>
        <w:tab/>
      </w:r>
      <w:r>
        <w:rPr>
          <w:rFonts w:ascii="Arial" w:hAnsi="Arial" w:cs="Arial"/>
          <w:b/>
          <w:bCs/>
          <w:sz w:val="20"/>
          <w:szCs w:val="20"/>
        </w:rPr>
        <w:t>SUBMISSION REQUIREMENTS</w:t>
      </w:r>
    </w:p>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AF0D86" w:rsidRPr="0035699A"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4.1</w:t>
      </w:r>
      <w:r w:rsidRPr="00B43FA4">
        <w:rPr>
          <w:rFonts w:ascii="Arial" w:hAnsi="Arial" w:cs="Arial"/>
          <w:sz w:val="20"/>
          <w:szCs w:val="20"/>
        </w:rPr>
        <w:tab/>
      </w:r>
      <w:r w:rsidRPr="00BB529D">
        <w:rPr>
          <w:rFonts w:ascii="Arial" w:hAnsi="Arial" w:cs="Arial"/>
          <w:b/>
          <w:bCs/>
          <w:sz w:val="20"/>
          <w:szCs w:val="20"/>
        </w:rPr>
        <w:t>Number of copies:</w:t>
      </w:r>
      <w:r>
        <w:rPr>
          <w:rFonts w:ascii="Arial" w:hAnsi="Arial" w:cs="Arial"/>
          <w:sz w:val="20"/>
          <w:szCs w:val="20"/>
        </w:rPr>
        <w:t xml:space="preserve"> Submit </w:t>
      </w:r>
      <w:r>
        <w:rPr>
          <w:rFonts w:ascii="Arial" w:hAnsi="Arial" w:cs="Arial"/>
          <w:b/>
          <w:bCs/>
          <w:sz w:val="20"/>
          <w:szCs w:val="20"/>
        </w:rPr>
        <w:t>one (1) original and three (3) copies</w:t>
      </w:r>
      <w:r>
        <w:rPr>
          <w:rFonts w:ascii="Arial" w:hAnsi="Arial" w:cs="Arial"/>
          <w:sz w:val="20"/>
          <w:szCs w:val="20"/>
        </w:rPr>
        <w:t xml:space="preserve"> of your proposal no later than the proposal acceptance date and time as stated in this document.</w:t>
      </w:r>
    </w:p>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9933F3" w:rsidRPr="00E732E1" w:rsidRDefault="009933F3" w:rsidP="00896933">
      <w:pPr>
        <w:autoSpaceDE w:val="0"/>
        <w:autoSpaceDN w:val="0"/>
        <w:adjustRightInd w:val="0"/>
        <w:ind w:left="720" w:hanging="720"/>
        <w:jc w:val="both"/>
        <w:rPr>
          <w:rFonts w:ascii="Arial" w:hAnsi="Arial" w:cs="Arial"/>
          <w:sz w:val="20"/>
          <w:szCs w:val="20"/>
        </w:rPr>
      </w:pPr>
      <w:r w:rsidRPr="00A748A4">
        <w:rPr>
          <w:rFonts w:ascii="Arial" w:hAnsi="Arial" w:cs="Arial"/>
          <w:bCs/>
          <w:sz w:val="20"/>
          <w:szCs w:val="20"/>
        </w:rPr>
        <w:t>4.2</w:t>
      </w:r>
      <w:r>
        <w:rPr>
          <w:rFonts w:ascii="Arial" w:hAnsi="Arial" w:cs="Arial"/>
          <w:b/>
          <w:bCs/>
          <w:sz w:val="20"/>
          <w:szCs w:val="20"/>
        </w:rPr>
        <w:tab/>
      </w:r>
      <w:r w:rsidRPr="00BB529D">
        <w:rPr>
          <w:rFonts w:ascii="Arial" w:hAnsi="Arial" w:cs="Arial"/>
          <w:b/>
          <w:bCs/>
          <w:sz w:val="20"/>
          <w:szCs w:val="20"/>
        </w:rPr>
        <w:t>Proposal length:</w:t>
      </w:r>
      <w:r>
        <w:rPr>
          <w:rFonts w:ascii="Arial" w:hAnsi="Arial" w:cs="Arial"/>
          <w:sz w:val="20"/>
          <w:szCs w:val="20"/>
        </w:rPr>
        <w:t xml:space="preserve"> The written proposal is limited to </w:t>
      </w:r>
      <w:r w:rsidRPr="00962D3D">
        <w:rPr>
          <w:rFonts w:ascii="Arial" w:hAnsi="Arial" w:cs="Arial"/>
          <w:b/>
          <w:sz w:val="20"/>
          <w:szCs w:val="20"/>
        </w:rPr>
        <w:t>15 pages</w:t>
      </w:r>
      <w:r>
        <w:rPr>
          <w:rFonts w:ascii="Arial" w:hAnsi="Arial" w:cs="Arial"/>
          <w:sz w:val="20"/>
          <w:szCs w:val="20"/>
        </w:rPr>
        <w:t>, 8 ½ x 11, excluding appendices           and a brief cover letter, which will include the name of the firm making the submission indicating your interest in working with the District</w:t>
      </w:r>
      <w:r w:rsidRPr="00E732E1">
        <w:rPr>
          <w:rFonts w:ascii="Arial" w:hAnsi="Arial" w:cs="Arial"/>
          <w:sz w:val="20"/>
          <w:szCs w:val="20"/>
        </w:rPr>
        <w:t>. Include a brief description of why your firm is well suited for and can meet the District’s needs. The letter shall be signed by the individual authorized to bind the respondent to all statements and representations made therein and to represent the authenticity of the information presented.</w:t>
      </w:r>
      <w:r>
        <w:rPr>
          <w:rFonts w:ascii="Arial" w:hAnsi="Arial" w:cs="Arial"/>
          <w:sz w:val="20"/>
          <w:szCs w:val="20"/>
        </w:rPr>
        <w:t xml:space="preserve"> Title sheets, table of contents, and dividers do not count toward the page limit. Submittals exceeding this page limit will be considered as non-responsive.</w:t>
      </w:r>
    </w:p>
    <w:p w:rsidR="009933F3" w:rsidRPr="00D1666F" w:rsidRDefault="009933F3" w:rsidP="009933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360"/>
        <w:jc w:val="both"/>
        <w:rPr>
          <w:rFonts w:ascii="Arial" w:hAnsi="Arial" w:cs="Arial"/>
          <w:b/>
          <w:bCs/>
          <w:i/>
          <w:iCs/>
          <w:sz w:val="20"/>
          <w:szCs w:val="20"/>
        </w:rPr>
      </w:pPr>
      <w:r>
        <w:rPr>
          <w:rFonts w:ascii="Arial" w:hAnsi="Arial" w:cs="Arial"/>
          <w:sz w:val="20"/>
          <w:szCs w:val="20"/>
        </w:rPr>
        <w:t xml:space="preserve"> </w:t>
      </w:r>
    </w:p>
    <w:p w:rsidR="009933F3" w:rsidRPr="00E732E1" w:rsidRDefault="009933F3" w:rsidP="009933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360" w:hanging="360"/>
        <w:jc w:val="both"/>
        <w:rPr>
          <w:rFonts w:ascii="Arial" w:hAnsi="Arial" w:cs="Arial"/>
          <w:b/>
          <w:bCs/>
          <w:i/>
          <w:iCs/>
          <w:sz w:val="20"/>
          <w:szCs w:val="20"/>
        </w:rPr>
      </w:pPr>
      <w:r w:rsidRPr="00E732E1">
        <w:rPr>
          <w:rFonts w:ascii="Arial" w:hAnsi="Arial" w:cs="Arial"/>
          <w:bCs/>
          <w:iCs/>
          <w:sz w:val="20"/>
          <w:szCs w:val="20"/>
        </w:rPr>
        <w:t>4.3</w:t>
      </w:r>
      <w:r>
        <w:rPr>
          <w:rFonts w:ascii="Arial" w:hAnsi="Arial" w:cs="Arial"/>
          <w:b/>
          <w:bCs/>
          <w:i/>
          <w:iCs/>
          <w:sz w:val="20"/>
          <w:szCs w:val="20"/>
        </w:rPr>
        <w:tab/>
        <w:t xml:space="preserve">Please refrain </w:t>
      </w:r>
      <w:r w:rsidRPr="00E732E1">
        <w:rPr>
          <w:rFonts w:ascii="Arial" w:hAnsi="Arial" w:cs="Arial"/>
          <w:b/>
          <w:bCs/>
          <w:i/>
          <w:iCs/>
          <w:sz w:val="20"/>
          <w:szCs w:val="20"/>
        </w:rPr>
        <w:t>from submitting general marketing materials that do not explic</w:t>
      </w:r>
      <w:r>
        <w:rPr>
          <w:rFonts w:ascii="Arial" w:hAnsi="Arial" w:cs="Arial"/>
          <w:b/>
          <w:bCs/>
          <w:i/>
          <w:iCs/>
          <w:sz w:val="20"/>
          <w:szCs w:val="20"/>
        </w:rPr>
        <w:t>itly respond to the items</w:t>
      </w:r>
      <w:r w:rsidRPr="00E732E1">
        <w:rPr>
          <w:rFonts w:ascii="Arial" w:hAnsi="Arial" w:cs="Arial"/>
          <w:b/>
          <w:bCs/>
          <w:i/>
          <w:iCs/>
          <w:sz w:val="20"/>
          <w:szCs w:val="20"/>
        </w:rPr>
        <w:t xml:space="preserve"> below.</w:t>
      </w:r>
    </w:p>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AF0D86" w:rsidRDefault="00AF0D86"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r>
        <w:rPr>
          <w:rFonts w:ascii="Arial" w:hAnsi="Arial" w:cs="Arial"/>
          <w:b/>
          <w:bCs/>
          <w:sz w:val="20"/>
          <w:szCs w:val="20"/>
        </w:rPr>
        <w:t>5</w:t>
      </w:r>
      <w:r w:rsidRPr="00B43FA4">
        <w:rPr>
          <w:rFonts w:ascii="Arial" w:hAnsi="Arial" w:cs="Arial"/>
          <w:b/>
          <w:bCs/>
          <w:sz w:val="20"/>
          <w:szCs w:val="20"/>
        </w:rPr>
        <w:t xml:space="preserve">. </w:t>
      </w:r>
      <w:r w:rsidRPr="00B43FA4">
        <w:rPr>
          <w:rFonts w:ascii="Arial" w:hAnsi="Arial" w:cs="Arial"/>
          <w:b/>
          <w:bCs/>
          <w:sz w:val="20"/>
          <w:szCs w:val="20"/>
        </w:rPr>
        <w:tab/>
        <w:t>PROPOSAL RESPONSE REQUIREMENTS</w:t>
      </w:r>
    </w:p>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5</w:t>
      </w:r>
      <w:r w:rsidRPr="00B43FA4">
        <w:rPr>
          <w:rFonts w:ascii="Arial" w:hAnsi="Arial" w:cs="Arial"/>
          <w:sz w:val="20"/>
          <w:szCs w:val="20"/>
        </w:rPr>
        <w:t>.1</w:t>
      </w:r>
      <w:r w:rsidRPr="00B43FA4">
        <w:rPr>
          <w:rFonts w:ascii="Arial" w:hAnsi="Arial" w:cs="Arial"/>
          <w:sz w:val="20"/>
          <w:szCs w:val="20"/>
        </w:rPr>
        <w:tab/>
      </w:r>
      <w:r w:rsidRPr="004D4522">
        <w:rPr>
          <w:rFonts w:ascii="Arial" w:hAnsi="Arial" w:cs="Arial"/>
          <w:b/>
          <w:bCs/>
          <w:sz w:val="20"/>
          <w:szCs w:val="20"/>
        </w:rPr>
        <w:t>General</w:t>
      </w:r>
    </w:p>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AF0D86"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r>
      <w:r w:rsidR="009933F3" w:rsidRPr="009933F3">
        <w:rPr>
          <w:rFonts w:ascii="Arial" w:hAnsi="Arial" w:cs="Arial"/>
          <w:sz w:val="20"/>
          <w:szCs w:val="20"/>
        </w:rPr>
        <w:t xml:space="preserve">This </w:t>
      </w:r>
      <w:r w:rsidR="009933F3">
        <w:rPr>
          <w:rFonts w:ascii="Arial" w:hAnsi="Arial" w:cs="Arial"/>
          <w:sz w:val="20"/>
          <w:szCs w:val="20"/>
        </w:rPr>
        <w:t>RFP</w:t>
      </w:r>
      <w:r w:rsidR="009933F3" w:rsidRPr="009933F3">
        <w:rPr>
          <w:rFonts w:ascii="Arial" w:hAnsi="Arial" w:cs="Arial"/>
          <w:sz w:val="20"/>
          <w:szCs w:val="20"/>
        </w:rPr>
        <w:t xml:space="preserve"> invites your firm to present your Proposal. Your Proposal may be brief, </w:t>
      </w:r>
      <w:r w:rsidR="009933F3">
        <w:rPr>
          <w:rFonts w:ascii="Arial" w:hAnsi="Arial" w:cs="Arial"/>
          <w:sz w:val="20"/>
          <w:szCs w:val="20"/>
        </w:rPr>
        <w:t>(no more than 15</w:t>
      </w:r>
      <w:r w:rsidR="009933F3" w:rsidRPr="009933F3">
        <w:rPr>
          <w:rFonts w:ascii="Arial" w:hAnsi="Arial" w:cs="Arial"/>
          <w:sz w:val="20"/>
          <w:szCs w:val="20"/>
        </w:rPr>
        <w:t xml:space="preserve"> pages) but should include the following information. It does not need to be in the same order as presented below</w:t>
      </w:r>
      <w:r w:rsidR="009933F3">
        <w:rPr>
          <w:rFonts w:ascii="Arial" w:hAnsi="Arial" w:cs="Arial"/>
          <w:sz w:val="20"/>
          <w:szCs w:val="20"/>
        </w:rPr>
        <w:t>:</w:t>
      </w:r>
    </w:p>
    <w:p w:rsidR="009933F3" w:rsidRPr="009933F3" w:rsidRDefault="009933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9933F3" w:rsidRPr="009933F3" w:rsidRDefault="009933F3" w:rsidP="009933F3">
      <w:pPr>
        <w:autoSpaceDE w:val="0"/>
        <w:autoSpaceDN w:val="0"/>
        <w:adjustRightInd w:val="0"/>
        <w:ind w:left="720" w:hanging="720"/>
        <w:rPr>
          <w:rFonts w:ascii="Arial" w:hAnsi="Arial" w:cs="Arial"/>
          <w:sz w:val="20"/>
          <w:szCs w:val="20"/>
        </w:rPr>
      </w:pPr>
      <w:r>
        <w:rPr>
          <w:rFonts w:ascii="Arial" w:hAnsi="Arial" w:cs="Arial"/>
          <w:sz w:val="20"/>
          <w:szCs w:val="20"/>
        </w:rPr>
        <w:t>5.2</w:t>
      </w:r>
      <w:r>
        <w:rPr>
          <w:rFonts w:ascii="Arial" w:hAnsi="Arial" w:cs="Arial"/>
          <w:sz w:val="20"/>
          <w:szCs w:val="20"/>
        </w:rPr>
        <w:tab/>
      </w:r>
      <w:r w:rsidRPr="009933F3">
        <w:rPr>
          <w:rFonts w:ascii="Arial" w:hAnsi="Arial" w:cs="Arial"/>
          <w:sz w:val="20"/>
          <w:szCs w:val="20"/>
        </w:rPr>
        <w:t>An overview of your firm and of its practice in public finance and related areas of law; its history and other pertinent general information.</w:t>
      </w:r>
    </w:p>
    <w:p w:rsidR="009933F3" w:rsidRPr="009933F3" w:rsidRDefault="009933F3" w:rsidP="009933F3">
      <w:pPr>
        <w:autoSpaceDE w:val="0"/>
        <w:autoSpaceDN w:val="0"/>
        <w:adjustRightInd w:val="0"/>
        <w:ind w:left="720" w:hanging="360"/>
        <w:rPr>
          <w:rFonts w:ascii="Arial" w:hAnsi="Arial" w:cs="Arial"/>
          <w:sz w:val="20"/>
          <w:szCs w:val="20"/>
        </w:rPr>
      </w:pPr>
    </w:p>
    <w:p w:rsidR="009933F3" w:rsidRPr="009933F3" w:rsidRDefault="009933F3" w:rsidP="00896933">
      <w:pPr>
        <w:autoSpaceDE w:val="0"/>
        <w:autoSpaceDN w:val="0"/>
        <w:adjustRightInd w:val="0"/>
        <w:ind w:left="720" w:hanging="720"/>
        <w:jc w:val="both"/>
        <w:rPr>
          <w:rFonts w:ascii="Arial" w:hAnsi="Arial" w:cs="Arial"/>
          <w:sz w:val="20"/>
          <w:szCs w:val="20"/>
        </w:rPr>
      </w:pPr>
      <w:r>
        <w:rPr>
          <w:rFonts w:ascii="Arial" w:hAnsi="Arial" w:cs="Arial"/>
          <w:sz w:val="20"/>
          <w:szCs w:val="20"/>
        </w:rPr>
        <w:t>5.3</w:t>
      </w:r>
      <w:r>
        <w:rPr>
          <w:rFonts w:ascii="Arial" w:hAnsi="Arial" w:cs="Arial"/>
          <w:sz w:val="20"/>
          <w:szCs w:val="20"/>
        </w:rPr>
        <w:tab/>
      </w:r>
      <w:r w:rsidRPr="009933F3">
        <w:rPr>
          <w:rFonts w:ascii="Arial" w:hAnsi="Arial" w:cs="Arial"/>
          <w:sz w:val="20"/>
          <w:szCs w:val="20"/>
        </w:rPr>
        <w:t xml:space="preserve">A description of the firm’s organizational structure such as the number and type of employees that would be assigned to this project to assist evaluators </w:t>
      </w:r>
      <w:r w:rsidR="00962D3D">
        <w:rPr>
          <w:rFonts w:ascii="Arial" w:hAnsi="Arial" w:cs="Arial"/>
          <w:sz w:val="20"/>
          <w:szCs w:val="20"/>
        </w:rPr>
        <w:t xml:space="preserve">in </w:t>
      </w:r>
      <w:r w:rsidRPr="009933F3">
        <w:rPr>
          <w:rFonts w:ascii="Arial" w:hAnsi="Arial" w:cs="Arial"/>
          <w:sz w:val="20"/>
          <w:szCs w:val="20"/>
        </w:rPr>
        <w:t>understand</w:t>
      </w:r>
      <w:r w:rsidR="00962D3D">
        <w:rPr>
          <w:rFonts w:ascii="Arial" w:hAnsi="Arial" w:cs="Arial"/>
          <w:sz w:val="20"/>
          <w:szCs w:val="20"/>
        </w:rPr>
        <w:t>ing</w:t>
      </w:r>
      <w:r w:rsidRPr="009933F3">
        <w:rPr>
          <w:rFonts w:ascii="Arial" w:hAnsi="Arial" w:cs="Arial"/>
          <w:sz w:val="20"/>
          <w:szCs w:val="20"/>
        </w:rPr>
        <w:t xml:space="preserve"> your firm’s overall capability, stability, and resources for this project. You may wish to describe how your firm can manage the work of the District’s unique needs in a timely and effective manner given your other client demands. </w:t>
      </w:r>
    </w:p>
    <w:p w:rsidR="009933F3" w:rsidRPr="009933F3" w:rsidRDefault="009933F3" w:rsidP="009933F3">
      <w:pPr>
        <w:autoSpaceDE w:val="0"/>
        <w:autoSpaceDN w:val="0"/>
        <w:adjustRightInd w:val="0"/>
        <w:ind w:left="720" w:hanging="360"/>
        <w:rPr>
          <w:rFonts w:ascii="Arial" w:hAnsi="Arial" w:cs="Arial"/>
          <w:sz w:val="20"/>
          <w:szCs w:val="20"/>
        </w:rPr>
      </w:pPr>
    </w:p>
    <w:p w:rsidR="009933F3" w:rsidRPr="009933F3" w:rsidRDefault="009933F3" w:rsidP="009933F3">
      <w:pPr>
        <w:autoSpaceDE w:val="0"/>
        <w:autoSpaceDN w:val="0"/>
        <w:adjustRightInd w:val="0"/>
        <w:rPr>
          <w:rFonts w:ascii="Arial" w:hAnsi="Arial" w:cs="Arial"/>
          <w:sz w:val="20"/>
          <w:szCs w:val="20"/>
        </w:rPr>
      </w:pPr>
      <w:r>
        <w:rPr>
          <w:rFonts w:ascii="Arial" w:hAnsi="Arial" w:cs="Arial"/>
          <w:sz w:val="20"/>
          <w:szCs w:val="20"/>
        </w:rPr>
        <w:t>5.4</w:t>
      </w:r>
      <w:r>
        <w:rPr>
          <w:rFonts w:ascii="Arial" w:hAnsi="Arial" w:cs="Arial"/>
          <w:sz w:val="20"/>
          <w:szCs w:val="20"/>
        </w:rPr>
        <w:tab/>
      </w:r>
      <w:r w:rsidRPr="009933F3">
        <w:rPr>
          <w:rFonts w:ascii="Arial" w:hAnsi="Arial" w:cs="Arial"/>
          <w:sz w:val="20"/>
          <w:szCs w:val="20"/>
        </w:rPr>
        <w:t>Discuss the proposed project team and their “resumes” if not included in the above information.</w:t>
      </w:r>
    </w:p>
    <w:p w:rsidR="009933F3" w:rsidRPr="009933F3" w:rsidRDefault="009933F3" w:rsidP="009933F3">
      <w:pPr>
        <w:autoSpaceDE w:val="0"/>
        <w:autoSpaceDN w:val="0"/>
        <w:adjustRightInd w:val="0"/>
        <w:ind w:left="720" w:hanging="360"/>
        <w:rPr>
          <w:rFonts w:ascii="Arial" w:hAnsi="Arial" w:cs="Arial"/>
          <w:sz w:val="20"/>
          <w:szCs w:val="20"/>
        </w:rPr>
      </w:pPr>
    </w:p>
    <w:p w:rsidR="009933F3" w:rsidRPr="009933F3" w:rsidRDefault="009933F3" w:rsidP="00896933">
      <w:pPr>
        <w:autoSpaceDE w:val="0"/>
        <w:autoSpaceDN w:val="0"/>
        <w:adjustRightInd w:val="0"/>
        <w:ind w:left="720" w:hanging="720"/>
        <w:jc w:val="both"/>
        <w:rPr>
          <w:rFonts w:ascii="Arial" w:hAnsi="Arial" w:cs="Arial"/>
          <w:sz w:val="20"/>
          <w:szCs w:val="20"/>
        </w:rPr>
      </w:pPr>
      <w:r>
        <w:rPr>
          <w:rFonts w:ascii="Arial" w:hAnsi="Arial" w:cs="Arial"/>
          <w:sz w:val="20"/>
          <w:szCs w:val="20"/>
        </w:rPr>
        <w:t>5.5</w:t>
      </w:r>
      <w:r>
        <w:rPr>
          <w:rFonts w:ascii="Arial" w:hAnsi="Arial" w:cs="Arial"/>
          <w:sz w:val="20"/>
          <w:szCs w:val="20"/>
        </w:rPr>
        <w:tab/>
      </w:r>
      <w:r w:rsidRPr="009933F3">
        <w:rPr>
          <w:rFonts w:ascii="Arial" w:hAnsi="Arial" w:cs="Arial"/>
          <w:sz w:val="20"/>
          <w:szCs w:val="20"/>
        </w:rPr>
        <w:t xml:space="preserve">A description and/or listing of your firm’s experience and qualifications providing Bond and Disclosure Counsel services for General Obligation Bonds for facilities improvements for California school districts, if not included in your firm’s overview.  Your response should include experience with school districts and with projects that are of similar size, complexity and scope. </w:t>
      </w:r>
    </w:p>
    <w:p w:rsidR="009933F3" w:rsidRPr="009933F3" w:rsidRDefault="009933F3" w:rsidP="009933F3">
      <w:pPr>
        <w:autoSpaceDE w:val="0"/>
        <w:autoSpaceDN w:val="0"/>
        <w:adjustRightInd w:val="0"/>
        <w:ind w:left="720" w:hanging="360"/>
        <w:rPr>
          <w:rFonts w:ascii="Arial" w:hAnsi="Arial" w:cs="Arial"/>
          <w:sz w:val="20"/>
          <w:szCs w:val="20"/>
        </w:rPr>
      </w:pPr>
    </w:p>
    <w:p w:rsidR="009933F3" w:rsidRPr="009933F3" w:rsidRDefault="009933F3" w:rsidP="00896933">
      <w:pPr>
        <w:autoSpaceDE w:val="0"/>
        <w:autoSpaceDN w:val="0"/>
        <w:adjustRightInd w:val="0"/>
        <w:ind w:left="720" w:hanging="720"/>
        <w:jc w:val="both"/>
        <w:rPr>
          <w:rFonts w:ascii="Arial" w:hAnsi="Arial" w:cs="Arial"/>
          <w:sz w:val="20"/>
          <w:szCs w:val="20"/>
        </w:rPr>
      </w:pPr>
      <w:r>
        <w:rPr>
          <w:rFonts w:ascii="Arial" w:hAnsi="Arial" w:cs="Arial"/>
          <w:sz w:val="20"/>
          <w:szCs w:val="20"/>
        </w:rPr>
        <w:t>5.6</w:t>
      </w:r>
      <w:r>
        <w:rPr>
          <w:rFonts w:ascii="Arial" w:hAnsi="Arial" w:cs="Arial"/>
          <w:sz w:val="20"/>
          <w:szCs w:val="20"/>
        </w:rPr>
        <w:tab/>
      </w:r>
      <w:r w:rsidRPr="009933F3">
        <w:rPr>
          <w:rFonts w:ascii="Arial" w:hAnsi="Arial" w:cs="Arial"/>
          <w:sz w:val="20"/>
          <w:szCs w:val="20"/>
        </w:rPr>
        <w:t xml:space="preserve">A list of references.  Include at least three (3) school districts, local is a preference, with whom the District may consult where your firm provided counsel for the same type and complexity of bond measure in the last year.  Provide their names and contact information.  Please also provide with those references the name(s) of the individual or individuals in your firm with whom those references worked. </w:t>
      </w:r>
    </w:p>
    <w:p w:rsidR="009933F3" w:rsidRPr="009933F3" w:rsidRDefault="009933F3" w:rsidP="009933F3">
      <w:pPr>
        <w:autoSpaceDE w:val="0"/>
        <w:autoSpaceDN w:val="0"/>
        <w:adjustRightInd w:val="0"/>
        <w:ind w:left="720" w:hanging="360"/>
        <w:rPr>
          <w:rFonts w:ascii="Arial" w:hAnsi="Arial" w:cs="Arial"/>
          <w:sz w:val="20"/>
          <w:szCs w:val="20"/>
        </w:rPr>
      </w:pPr>
    </w:p>
    <w:p w:rsidR="009933F3" w:rsidRPr="009933F3" w:rsidRDefault="009933F3" w:rsidP="00896933">
      <w:pPr>
        <w:autoSpaceDE w:val="0"/>
        <w:autoSpaceDN w:val="0"/>
        <w:adjustRightInd w:val="0"/>
        <w:ind w:left="720" w:hanging="720"/>
        <w:jc w:val="both"/>
        <w:rPr>
          <w:rFonts w:ascii="Arial" w:hAnsi="Arial" w:cs="Arial"/>
          <w:sz w:val="20"/>
          <w:szCs w:val="20"/>
        </w:rPr>
      </w:pPr>
      <w:r>
        <w:rPr>
          <w:rFonts w:ascii="Arial" w:hAnsi="Arial" w:cs="Arial"/>
          <w:sz w:val="20"/>
          <w:szCs w:val="20"/>
        </w:rPr>
        <w:t>5.7</w:t>
      </w:r>
      <w:r>
        <w:rPr>
          <w:rFonts w:ascii="Arial" w:hAnsi="Arial" w:cs="Arial"/>
          <w:sz w:val="20"/>
          <w:szCs w:val="20"/>
        </w:rPr>
        <w:tab/>
      </w:r>
      <w:r w:rsidRPr="009933F3">
        <w:rPr>
          <w:rFonts w:ascii="Arial" w:hAnsi="Arial" w:cs="Arial"/>
          <w:sz w:val="20"/>
          <w:szCs w:val="20"/>
        </w:rPr>
        <w:t>A typical timeline, “project plan” or narrative demonstrating the key phases/steps of the work your firm will be doing to help the District gage your methods or approach and what the District needs to plan for.</w:t>
      </w:r>
    </w:p>
    <w:p w:rsidR="009933F3" w:rsidRPr="009933F3" w:rsidRDefault="009933F3" w:rsidP="009933F3">
      <w:pPr>
        <w:autoSpaceDE w:val="0"/>
        <w:autoSpaceDN w:val="0"/>
        <w:adjustRightInd w:val="0"/>
        <w:ind w:left="720" w:hanging="360"/>
        <w:rPr>
          <w:rFonts w:ascii="Arial" w:hAnsi="Arial" w:cs="Arial"/>
          <w:sz w:val="20"/>
          <w:szCs w:val="20"/>
        </w:rPr>
      </w:pPr>
    </w:p>
    <w:p w:rsidR="009933F3" w:rsidRPr="009933F3" w:rsidRDefault="009933F3" w:rsidP="00896933">
      <w:pPr>
        <w:autoSpaceDE w:val="0"/>
        <w:autoSpaceDN w:val="0"/>
        <w:adjustRightInd w:val="0"/>
        <w:ind w:left="720" w:hanging="720"/>
        <w:jc w:val="both"/>
        <w:rPr>
          <w:rFonts w:ascii="Arial" w:hAnsi="Arial" w:cs="Arial"/>
          <w:sz w:val="20"/>
          <w:szCs w:val="20"/>
        </w:rPr>
      </w:pPr>
      <w:r>
        <w:rPr>
          <w:rFonts w:ascii="Arial" w:hAnsi="Arial" w:cs="Arial"/>
          <w:sz w:val="20"/>
          <w:szCs w:val="20"/>
        </w:rPr>
        <w:t>5.8</w:t>
      </w:r>
      <w:r>
        <w:rPr>
          <w:rFonts w:ascii="Arial" w:hAnsi="Arial" w:cs="Arial"/>
          <w:sz w:val="20"/>
          <w:szCs w:val="20"/>
        </w:rPr>
        <w:tab/>
      </w:r>
      <w:r w:rsidRPr="009933F3">
        <w:rPr>
          <w:rFonts w:ascii="Arial" w:hAnsi="Arial" w:cs="Arial"/>
          <w:sz w:val="20"/>
          <w:szCs w:val="20"/>
        </w:rPr>
        <w:t>Disclosures:  A disclosure of any prior or ongoing incidents where it is alleged that your firm has defaulted or failed to perform which has led the other to terminate the contract or where your firm has been found liable.</w:t>
      </w:r>
    </w:p>
    <w:p w:rsidR="009933F3" w:rsidRPr="009933F3" w:rsidRDefault="009933F3" w:rsidP="009933F3">
      <w:pPr>
        <w:autoSpaceDE w:val="0"/>
        <w:autoSpaceDN w:val="0"/>
        <w:adjustRightInd w:val="0"/>
        <w:ind w:left="720" w:hanging="360"/>
        <w:rPr>
          <w:rFonts w:ascii="Arial" w:hAnsi="Arial" w:cs="Arial"/>
          <w:sz w:val="20"/>
          <w:szCs w:val="20"/>
        </w:rPr>
      </w:pPr>
    </w:p>
    <w:p w:rsidR="009933F3" w:rsidRPr="009933F3" w:rsidRDefault="009933F3" w:rsidP="00896933">
      <w:pPr>
        <w:autoSpaceDE w:val="0"/>
        <w:autoSpaceDN w:val="0"/>
        <w:adjustRightInd w:val="0"/>
        <w:ind w:left="720"/>
        <w:jc w:val="both"/>
        <w:rPr>
          <w:rFonts w:ascii="Arial" w:hAnsi="Arial" w:cs="Arial"/>
          <w:sz w:val="20"/>
          <w:szCs w:val="20"/>
        </w:rPr>
      </w:pPr>
      <w:r w:rsidRPr="009933F3">
        <w:rPr>
          <w:rFonts w:ascii="Arial" w:hAnsi="Arial" w:cs="Arial"/>
          <w:sz w:val="20"/>
          <w:szCs w:val="20"/>
        </w:rPr>
        <w:t>If applicable, provide any potential conflict of interest disclosures where your firm may require informed consent from the District if your firm may find itself assuming a variety of counsel roles in our project or with any participants in this project.</w:t>
      </w:r>
    </w:p>
    <w:p w:rsidR="009933F3" w:rsidRPr="009933F3" w:rsidRDefault="009933F3" w:rsidP="00896933">
      <w:pPr>
        <w:autoSpaceDE w:val="0"/>
        <w:autoSpaceDN w:val="0"/>
        <w:adjustRightInd w:val="0"/>
        <w:ind w:left="720"/>
        <w:jc w:val="both"/>
        <w:rPr>
          <w:rFonts w:ascii="Arial" w:hAnsi="Arial" w:cs="Arial"/>
          <w:sz w:val="20"/>
          <w:szCs w:val="20"/>
        </w:rPr>
      </w:pPr>
    </w:p>
    <w:p w:rsidR="00A93FFC" w:rsidRDefault="00A93FFC" w:rsidP="00896933">
      <w:pPr>
        <w:autoSpaceDE w:val="0"/>
        <w:autoSpaceDN w:val="0"/>
        <w:adjustRightInd w:val="0"/>
        <w:ind w:left="720"/>
        <w:jc w:val="both"/>
        <w:rPr>
          <w:rFonts w:ascii="Arial" w:hAnsi="Arial" w:cs="Arial"/>
          <w:sz w:val="20"/>
          <w:szCs w:val="20"/>
        </w:rPr>
      </w:pPr>
    </w:p>
    <w:p w:rsidR="00A93FFC" w:rsidRDefault="00A93FFC" w:rsidP="00896933">
      <w:pPr>
        <w:autoSpaceDE w:val="0"/>
        <w:autoSpaceDN w:val="0"/>
        <w:adjustRightInd w:val="0"/>
        <w:ind w:left="720"/>
        <w:jc w:val="both"/>
        <w:rPr>
          <w:rFonts w:ascii="Arial" w:hAnsi="Arial" w:cs="Arial"/>
          <w:sz w:val="20"/>
          <w:szCs w:val="20"/>
        </w:rPr>
      </w:pPr>
    </w:p>
    <w:p w:rsidR="00A93FFC" w:rsidRDefault="00A93FFC" w:rsidP="00896933">
      <w:pPr>
        <w:autoSpaceDE w:val="0"/>
        <w:autoSpaceDN w:val="0"/>
        <w:adjustRightInd w:val="0"/>
        <w:ind w:left="720"/>
        <w:jc w:val="both"/>
        <w:rPr>
          <w:rFonts w:ascii="Arial" w:hAnsi="Arial" w:cs="Arial"/>
          <w:sz w:val="20"/>
          <w:szCs w:val="20"/>
        </w:rPr>
      </w:pPr>
    </w:p>
    <w:p w:rsidR="00A93FFC" w:rsidRDefault="00A93FFC" w:rsidP="00896933">
      <w:pPr>
        <w:autoSpaceDE w:val="0"/>
        <w:autoSpaceDN w:val="0"/>
        <w:adjustRightInd w:val="0"/>
        <w:ind w:left="720"/>
        <w:jc w:val="both"/>
        <w:rPr>
          <w:rFonts w:ascii="Arial" w:hAnsi="Arial" w:cs="Arial"/>
          <w:sz w:val="20"/>
          <w:szCs w:val="20"/>
        </w:rPr>
      </w:pPr>
    </w:p>
    <w:p w:rsidR="00A93FFC" w:rsidRDefault="00A93FFC" w:rsidP="00896933">
      <w:pPr>
        <w:autoSpaceDE w:val="0"/>
        <w:autoSpaceDN w:val="0"/>
        <w:adjustRightInd w:val="0"/>
        <w:ind w:left="720"/>
        <w:jc w:val="both"/>
        <w:rPr>
          <w:rFonts w:ascii="Arial" w:hAnsi="Arial" w:cs="Arial"/>
          <w:sz w:val="20"/>
          <w:szCs w:val="20"/>
        </w:rPr>
      </w:pPr>
    </w:p>
    <w:p w:rsidR="00A93FFC" w:rsidRDefault="00A93FFC" w:rsidP="00896933">
      <w:pPr>
        <w:autoSpaceDE w:val="0"/>
        <w:autoSpaceDN w:val="0"/>
        <w:adjustRightInd w:val="0"/>
        <w:ind w:left="720"/>
        <w:jc w:val="both"/>
        <w:rPr>
          <w:rFonts w:ascii="Arial" w:hAnsi="Arial" w:cs="Arial"/>
          <w:sz w:val="20"/>
          <w:szCs w:val="20"/>
        </w:rPr>
      </w:pPr>
    </w:p>
    <w:p w:rsidR="009933F3" w:rsidRPr="009933F3" w:rsidRDefault="009933F3" w:rsidP="00896933">
      <w:pPr>
        <w:autoSpaceDE w:val="0"/>
        <w:autoSpaceDN w:val="0"/>
        <w:adjustRightInd w:val="0"/>
        <w:ind w:left="720"/>
        <w:jc w:val="both"/>
        <w:rPr>
          <w:rFonts w:ascii="Arial" w:hAnsi="Arial" w:cs="Arial"/>
          <w:sz w:val="20"/>
          <w:szCs w:val="20"/>
        </w:rPr>
      </w:pPr>
      <w:r w:rsidRPr="009933F3">
        <w:rPr>
          <w:rFonts w:ascii="Arial" w:hAnsi="Arial" w:cs="Arial"/>
          <w:sz w:val="20"/>
          <w:szCs w:val="20"/>
        </w:rPr>
        <w:t>In addition, if applicable, provide a list of any school districts that have sued your firm and disclosure of any prior or ongoing investigations by the Internal Revenue Service (IRS).</w:t>
      </w:r>
    </w:p>
    <w:p w:rsidR="009933F3" w:rsidRDefault="009933F3" w:rsidP="00A93FFC">
      <w:pPr>
        <w:autoSpaceDE w:val="0"/>
        <w:autoSpaceDN w:val="0"/>
        <w:adjustRightInd w:val="0"/>
        <w:rPr>
          <w:rFonts w:ascii="Arial" w:hAnsi="Arial" w:cs="Arial"/>
          <w:sz w:val="20"/>
          <w:szCs w:val="20"/>
        </w:rPr>
      </w:pPr>
    </w:p>
    <w:p w:rsidR="009933F3" w:rsidRDefault="009933F3" w:rsidP="00896933">
      <w:pPr>
        <w:autoSpaceDE w:val="0"/>
        <w:autoSpaceDN w:val="0"/>
        <w:adjustRightInd w:val="0"/>
        <w:ind w:left="720" w:hanging="720"/>
        <w:jc w:val="both"/>
        <w:rPr>
          <w:rFonts w:ascii="Arial" w:hAnsi="Arial" w:cs="Arial"/>
          <w:sz w:val="20"/>
          <w:szCs w:val="20"/>
        </w:rPr>
      </w:pPr>
      <w:r>
        <w:rPr>
          <w:rFonts w:ascii="Arial" w:hAnsi="Arial" w:cs="Arial"/>
          <w:sz w:val="20"/>
          <w:szCs w:val="20"/>
        </w:rPr>
        <w:t>5.9</w:t>
      </w:r>
      <w:r>
        <w:rPr>
          <w:rFonts w:ascii="Arial" w:hAnsi="Arial" w:cs="Arial"/>
          <w:sz w:val="20"/>
          <w:szCs w:val="20"/>
        </w:rPr>
        <w:tab/>
      </w:r>
      <w:r w:rsidRPr="009933F3">
        <w:rPr>
          <w:rFonts w:ascii="Arial" w:hAnsi="Arial" w:cs="Arial"/>
          <w:sz w:val="20"/>
          <w:szCs w:val="20"/>
        </w:rPr>
        <w:t>Compensation.  The District is requiring firms to provide their proposed fees based on what your firm understands the scope of this project</w:t>
      </w:r>
      <w:r w:rsidR="00A93FFC">
        <w:rPr>
          <w:rFonts w:ascii="Arial" w:hAnsi="Arial" w:cs="Arial"/>
          <w:sz w:val="20"/>
          <w:szCs w:val="20"/>
        </w:rPr>
        <w:t xml:space="preserve"> is at this time. Selection of Bond and Disclosure C</w:t>
      </w:r>
      <w:r w:rsidRPr="009933F3">
        <w:rPr>
          <w:rFonts w:ascii="Arial" w:hAnsi="Arial" w:cs="Arial"/>
          <w:sz w:val="20"/>
          <w:szCs w:val="20"/>
        </w:rPr>
        <w:t xml:space="preserve">ounsel </w:t>
      </w:r>
      <w:r w:rsidRPr="009933F3">
        <w:rPr>
          <w:rFonts w:ascii="Arial" w:hAnsi="Arial" w:cs="Arial"/>
          <w:b/>
          <w:sz w:val="20"/>
          <w:szCs w:val="20"/>
        </w:rPr>
        <w:t>will not</w:t>
      </w:r>
      <w:r w:rsidRPr="009933F3">
        <w:rPr>
          <w:rFonts w:ascii="Arial" w:hAnsi="Arial" w:cs="Arial"/>
          <w:sz w:val="20"/>
          <w:szCs w:val="20"/>
        </w:rPr>
        <w:t xml:space="preserve"> be based solely on fees.</w:t>
      </w:r>
    </w:p>
    <w:p w:rsidR="001753D1" w:rsidRDefault="001753D1" w:rsidP="009933F3">
      <w:pPr>
        <w:autoSpaceDE w:val="0"/>
        <w:autoSpaceDN w:val="0"/>
        <w:adjustRightInd w:val="0"/>
        <w:ind w:left="720" w:hanging="720"/>
        <w:rPr>
          <w:rFonts w:ascii="Arial" w:hAnsi="Arial" w:cs="Arial"/>
          <w:sz w:val="20"/>
          <w:szCs w:val="20"/>
        </w:rPr>
      </w:pPr>
    </w:p>
    <w:p w:rsidR="001753D1" w:rsidRPr="001753D1" w:rsidRDefault="001753D1" w:rsidP="001753D1">
      <w:pPr>
        <w:autoSpaceDE w:val="0"/>
        <w:autoSpaceDN w:val="0"/>
        <w:adjustRightInd w:val="0"/>
        <w:rPr>
          <w:rFonts w:ascii="Arial" w:hAnsi="Arial" w:cs="Arial"/>
          <w:b/>
          <w:bCs/>
          <w:sz w:val="20"/>
          <w:szCs w:val="20"/>
        </w:rPr>
      </w:pPr>
      <w:r>
        <w:rPr>
          <w:rFonts w:ascii="Arial" w:hAnsi="Arial" w:cs="Arial"/>
          <w:sz w:val="20"/>
          <w:szCs w:val="20"/>
        </w:rPr>
        <w:t>5.10</w:t>
      </w:r>
      <w:r>
        <w:rPr>
          <w:rFonts w:ascii="Arial" w:hAnsi="Arial" w:cs="Arial"/>
          <w:sz w:val="20"/>
          <w:szCs w:val="20"/>
        </w:rPr>
        <w:tab/>
      </w:r>
      <w:r w:rsidRPr="001753D1">
        <w:rPr>
          <w:rFonts w:ascii="Arial" w:hAnsi="Arial" w:cs="Arial"/>
          <w:b/>
          <w:bCs/>
          <w:sz w:val="20"/>
          <w:szCs w:val="20"/>
        </w:rPr>
        <w:t>SELECTION CRITERIA</w:t>
      </w:r>
    </w:p>
    <w:p w:rsidR="001753D1" w:rsidRDefault="001753D1" w:rsidP="001753D1">
      <w:pPr>
        <w:autoSpaceDE w:val="0"/>
        <w:autoSpaceDN w:val="0"/>
        <w:adjustRightInd w:val="0"/>
        <w:ind w:firstLine="720"/>
        <w:rPr>
          <w:rFonts w:ascii="Arial" w:hAnsi="Arial" w:cs="Arial"/>
          <w:sz w:val="20"/>
          <w:szCs w:val="20"/>
        </w:rPr>
      </w:pPr>
    </w:p>
    <w:p w:rsidR="001753D1" w:rsidRPr="001753D1" w:rsidRDefault="001753D1" w:rsidP="001753D1">
      <w:pPr>
        <w:autoSpaceDE w:val="0"/>
        <w:autoSpaceDN w:val="0"/>
        <w:adjustRightInd w:val="0"/>
        <w:ind w:left="720"/>
        <w:rPr>
          <w:rFonts w:ascii="Arial" w:hAnsi="Arial" w:cs="Arial"/>
          <w:sz w:val="20"/>
          <w:szCs w:val="20"/>
        </w:rPr>
      </w:pPr>
      <w:r w:rsidRPr="001753D1">
        <w:rPr>
          <w:rFonts w:ascii="Arial" w:hAnsi="Arial" w:cs="Arial"/>
          <w:sz w:val="20"/>
          <w:szCs w:val="20"/>
        </w:rPr>
        <w:t>Each Proposal will be evaluated and ranked on the criteria set forth below. The criteria will be weighted as noted below in determining award.</w:t>
      </w:r>
    </w:p>
    <w:p w:rsidR="001753D1" w:rsidRPr="001753D1" w:rsidRDefault="001753D1" w:rsidP="001753D1">
      <w:pPr>
        <w:autoSpaceDE w:val="0"/>
        <w:autoSpaceDN w:val="0"/>
        <w:adjustRightInd w:val="0"/>
        <w:rPr>
          <w:rFonts w:ascii="Arial" w:hAnsi="Arial" w:cs="Arial"/>
          <w:sz w:val="20"/>
          <w:szCs w:val="20"/>
        </w:rPr>
      </w:pPr>
    </w:p>
    <w:p w:rsidR="001753D1" w:rsidRPr="001753D1" w:rsidRDefault="001753D1" w:rsidP="001753D1">
      <w:pPr>
        <w:autoSpaceDE w:val="0"/>
        <w:autoSpaceDN w:val="0"/>
        <w:adjustRightInd w:val="0"/>
        <w:ind w:firstLine="720"/>
        <w:rPr>
          <w:rFonts w:ascii="Arial" w:hAnsi="Arial" w:cs="Arial"/>
          <w:sz w:val="20"/>
          <w:szCs w:val="20"/>
        </w:rPr>
      </w:pPr>
      <w:r w:rsidRPr="001753D1">
        <w:rPr>
          <w:rFonts w:ascii="Arial" w:hAnsi="Arial" w:cs="Arial"/>
          <w:sz w:val="20"/>
          <w:szCs w:val="20"/>
        </w:rPr>
        <w:t>Statement of Proposals Response (100 Points)</w:t>
      </w:r>
    </w:p>
    <w:p w:rsidR="001753D1" w:rsidRPr="001753D1" w:rsidRDefault="001753D1" w:rsidP="001753D1">
      <w:pPr>
        <w:autoSpaceDE w:val="0"/>
        <w:autoSpaceDN w:val="0"/>
        <w:adjustRightInd w:val="0"/>
        <w:ind w:firstLine="720"/>
        <w:rPr>
          <w:rFonts w:ascii="Arial" w:hAnsi="Arial" w:cs="Arial"/>
          <w:sz w:val="20"/>
          <w:szCs w:val="20"/>
        </w:rPr>
      </w:pPr>
      <w:r w:rsidRPr="001753D1">
        <w:rPr>
          <w:rFonts w:ascii="Arial" w:hAnsi="Arial" w:cs="Arial"/>
          <w:sz w:val="20"/>
          <w:szCs w:val="20"/>
        </w:rPr>
        <w:t>1. Relevant experience of the firm (30 points)</w:t>
      </w:r>
    </w:p>
    <w:p w:rsidR="001753D1" w:rsidRPr="001753D1" w:rsidRDefault="001753D1" w:rsidP="001753D1">
      <w:pPr>
        <w:autoSpaceDE w:val="0"/>
        <w:autoSpaceDN w:val="0"/>
        <w:adjustRightInd w:val="0"/>
        <w:ind w:firstLine="720"/>
        <w:rPr>
          <w:rFonts w:ascii="Arial" w:hAnsi="Arial" w:cs="Arial"/>
          <w:sz w:val="20"/>
          <w:szCs w:val="20"/>
        </w:rPr>
      </w:pPr>
      <w:r w:rsidRPr="001753D1">
        <w:rPr>
          <w:rFonts w:ascii="Arial" w:hAnsi="Arial" w:cs="Arial"/>
          <w:sz w:val="20"/>
          <w:szCs w:val="20"/>
        </w:rPr>
        <w:t>2. Approach (25 points)</w:t>
      </w:r>
    </w:p>
    <w:p w:rsidR="001753D1" w:rsidRPr="001753D1" w:rsidRDefault="001753D1" w:rsidP="001753D1">
      <w:pPr>
        <w:autoSpaceDE w:val="0"/>
        <w:autoSpaceDN w:val="0"/>
        <w:adjustRightInd w:val="0"/>
        <w:ind w:firstLine="720"/>
        <w:rPr>
          <w:rFonts w:ascii="Arial" w:hAnsi="Arial" w:cs="Arial"/>
          <w:sz w:val="20"/>
          <w:szCs w:val="20"/>
        </w:rPr>
      </w:pPr>
      <w:r w:rsidRPr="001753D1">
        <w:rPr>
          <w:rFonts w:ascii="Arial" w:hAnsi="Arial" w:cs="Arial"/>
          <w:sz w:val="20"/>
          <w:szCs w:val="20"/>
        </w:rPr>
        <w:t>3. Qualifications of proposed staff (25 points)</w:t>
      </w:r>
    </w:p>
    <w:p w:rsidR="001753D1" w:rsidRPr="001753D1" w:rsidRDefault="001753D1" w:rsidP="001753D1">
      <w:pPr>
        <w:autoSpaceDE w:val="0"/>
        <w:autoSpaceDN w:val="0"/>
        <w:adjustRightInd w:val="0"/>
        <w:ind w:firstLine="720"/>
        <w:rPr>
          <w:rFonts w:ascii="Arial" w:hAnsi="Arial" w:cs="Arial"/>
          <w:sz w:val="20"/>
          <w:szCs w:val="20"/>
        </w:rPr>
      </w:pPr>
      <w:r w:rsidRPr="001753D1">
        <w:rPr>
          <w:rFonts w:ascii="Arial" w:hAnsi="Arial" w:cs="Arial"/>
          <w:sz w:val="20"/>
          <w:szCs w:val="20"/>
        </w:rPr>
        <w:t>4. References &amp; Litigation History (10 points)</w:t>
      </w:r>
    </w:p>
    <w:p w:rsidR="001753D1" w:rsidRPr="001753D1" w:rsidRDefault="001753D1" w:rsidP="001753D1">
      <w:pPr>
        <w:autoSpaceDE w:val="0"/>
        <w:autoSpaceDN w:val="0"/>
        <w:adjustRightInd w:val="0"/>
        <w:ind w:firstLine="720"/>
        <w:rPr>
          <w:rFonts w:ascii="Arial" w:hAnsi="Arial" w:cs="Arial"/>
          <w:sz w:val="20"/>
          <w:szCs w:val="20"/>
        </w:rPr>
      </w:pPr>
      <w:r w:rsidRPr="001753D1">
        <w:rPr>
          <w:rFonts w:ascii="Arial" w:hAnsi="Arial" w:cs="Arial"/>
          <w:sz w:val="20"/>
          <w:szCs w:val="20"/>
        </w:rPr>
        <w:t>5. Project understanding (10 points)</w:t>
      </w:r>
    </w:p>
    <w:p w:rsidR="00AF0D86" w:rsidRDefault="00AF0D86" w:rsidP="001753D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AF0D86" w:rsidRDefault="00AF0D86" w:rsidP="00CA4D9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sz w:val="20"/>
          <w:szCs w:val="20"/>
        </w:rPr>
      </w:pPr>
      <w:r>
        <w:rPr>
          <w:rFonts w:ascii="Arial" w:hAnsi="Arial" w:cs="Arial"/>
          <w:b/>
          <w:bCs/>
          <w:sz w:val="20"/>
          <w:szCs w:val="20"/>
        </w:rPr>
        <w:t>6</w:t>
      </w:r>
      <w:r w:rsidRPr="00B43FA4">
        <w:rPr>
          <w:rFonts w:ascii="Arial" w:hAnsi="Arial" w:cs="Arial"/>
          <w:b/>
          <w:bCs/>
          <w:sz w:val="20"/>
          <w:szCs w:val="20"/>
        </w:rPr>
        <w:t xml:space="preserve"> </w:t>
      </w:r>
      <w:r w:rsidRPr="00B43FA4">
        <w:rPr>
          <w:rFonts w:ascii="Arial" w:hAnsi="Arial" w:cs="Arial"/>
          <w:b/>
          <w:bCs/>
          <w:sz w:val="20"/>
          <w:szCs w:val="20"/>
        </w:rPr>
        <w:tab/>
      </w:r>
      <w:r>
        <w:rPr>
          <w:rFonts w:ascii="Arial" w:hAnsi="Arial" w:cs="Arial"/>
          <w:b/>
          <w:bCs/>
          <w:sz w:val="20"/>
          <w:szCs w:val="20"/>
        </w:rPr>
        <w:t>QUESTIONS AND ADDITIONAL INFORMATION</w:t>
      </w:r>
    </w:p>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AF0D86" w:rsidRPr="009933F3" w:rsidRDefault="00AF0D86" w:rsidP="009933F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6</w:t>
      </w:r>
      <w:r w:rsidRPr="00B43FA4">
        <w:rPr>
          <w:rFonts w:ascii="Arial" w:hAnsi="Arial" w:cs="Arial"/>
          <w:sz w:val="20"/>
          <w:szCs w:val="20"/>
        </w:rPr>
        <w:t>.1</w:t>
      </w:r>
      <w:r w:rsidRPr="00B43FA4">
        <w:rPr>
          <w:rFonts w:ascii="Arial" w:hAnsi="Arial" w:cs="Arial"/>
          <w:sz w:val="20"/>
          <w:szCs w:val="20"/>
        </w:rPr>
        <w:tab/>
      </w:r>
      <w:r>
        <w:rPr>
          <w:rFonts w:ascii="Arial" w:hAnsi="Arial" w:cs="Arial"/>
          <w:sz w:val="20"/>
          <w:szCs w:val="20"/>
        </w:rPr>
        <w:t>The District will make its selection, at the District’s sole discretion, based upon the demonstrated competence, experience, knowledge, qualifications, and team organization and approach including the ability of the firm to adequately staff and complete time-sensitive transactions; firm’s demonstrated commitment to understanding and serving client needs and its responsiveness to client requests for assistance; responsiveness of written proposals to the purpose and scope of services to be performed; and responsiveness and reasonableness of the proposed fee for the service to be performed.</w:t>
      </w:r>
      <w:r w:rsidR="009933F3">
        <w:rPr>
          <w:rFonts w:ascii="Arial" w:hAnsi="Arial" w:cs="Arial"/>
          <w:sz w:val="20"/>
          <w:szCs w:val="20"/>
        </w:rPr>
        <w:t xml:space="preserve"> </w:t>
      </w:r>
      <w:r w:rsidR="009933F3" w:rsidRPr="009933F3">
        <w:rPr>
          <w:rFonts w:ascii="Arial" w:hAnsi="Arial" w:cs="Arial"/>
          <w:sz w:val="20"/>
          <w:szCs w:val="20"/>
        </w:rPr>
        <w:t>The District makes no representation that participation in the RFP process will lead to an award of contract or any consideration whatsoever.</w:t>
      </w:r>
    </w:p>
    <w:p w:rsidR="00AF0D86" w:rsidRPr="00B43FA4" w:rsidRDefault="00AF0D8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011145" w:rsidRPr="00B43FA4" w:rsidRDefault="00AF0D86" w:rsidP="0001114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6</w:t>
      </w:r>
      <w:r w:rsidRPr="00B43FA4">
        <w:rPr>
          <w:rFonts w:ascii="Arial" w:hAnsi="Arial" w:cs="Arial"/>
          <w:sz w:val="20"/>
          <w:szCs w:val="20"/>
        </w:rPr>
        <w:t>.2</w:t>
      </w:r>
      <w:r w:rsidRPr="00B43FA4">
        <w:rPr>
          <w:rFonts w:ascii="Arial" w:hAnsi="Arial" w:cs="Arial"/>
          <w:sz w:val="20"/>
          <w:szCs w:val="20"/>
        </w:rPr>
        <w:tab/>
      </w:r>
      <w:r w:rsidR="00011145">
        <w:rPr>
          <w:rFonts w:ascii="Arial" w:hAnsi="Arial" w:cs="Arial"/>
          <w:sz w:val="20"/>
          <w:szCs w:val="20"/>
        </w:rPr>
        <w:t xml:space="preserve">Any questions regarding this RFP are to be directed to Marilyn Waters, Director of Purchasing at (760) 367-9191, ext. 4260 or email at: </w:t>
      </w:r>
      <w:hyperlink r:id="rId8" w:history="1">
        <w:r w:rsidR="00011145" w:rsidRPr="006B4DC9">
          <w:rPr>
            <w:rStyle w:val="Hyperlink"/>
            <w:rFonts w:ascii="Arial" w:hAnsi="Arial" w:cs="Arial"/>
            <w:sz w:val="20"/>
            <w:szCs w:val="20"/>
          </w:rPr>
          <w:t>mwaters@morongousd.com</w:t>
        </w:r>
      </w:hyperlink>
      <w:r w:rsidR="00011145">
        <w:rPr>
          <w:rFonts w:ascii="Arial" w:hAnsi="Arial" w:cs="Arial"/>
          <w:sz w:val="20"/>
          <w:szCs w:val="20"/>
        </w:rPr>
        <w:t xml:space="preserve">, or Sharon Flores, Assistant Superintendent, Business at (760) 367-9191, ext. 4260. </w:t>
      </w:r>
      <w:r w:rsidR="00011145">
        <w:rPr>
          <w:rFonts w:ascii="Arial" w:hAnsi="Arial" w:cs="Arial"/>
          <w:b/>
          <w:bCs/>
          <w:sz w:val="20"/>
          <w:szCs w:val="20"/>
        </w:rPr>
        <w:t>Communication with any member of the Governing Board or District Staff of the Morongo</w:t>
      </w:r>
      <w:r w:rsidR="00011145" w:rsidRPr="00BC29B3">
        <w:rPr>
          <w:rFonts w:ascii="Arial" w:hAnsi="Arial" w:cs="Arial"/>
          <w:b/>
          <w:bCs/>
          <w:sz w:val="20"/>
          <w:szCs w:val="20"/>
        </w:rPr>
        <w:t xml:space="preserve"> Unified School District</w:t>
      </w:r>
      <w:r w:rsidR="00011145">
        <w:rPr>
          <w:rFonts w:ascii="Arial" w:hAnsi="Arial" w:cs="Arial"/>
          <w:b/>
          <w:bCs/>
          <w:sz w:val="20"/>
          <w:szCs w:val="20"/>
        </w:rPr>
        <w:t xml:space="preserve"> other than Sharon Flores or Marilyn Waters concerning any matter relative to this RFP is cause for rejection.</w:t>
      </w:r>
    </w:p>
    <w:p w:rsidR="00AF0D86" w:rsidRPr="00BC29B3" w:rsidRDefault="00AF0D86" w:rsidP="00990F6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r>
        <w:rPr>
          <w:rFonts w:ascii="Arial" w:hAnsi="Arial" w:cs="Arial"/>
          <w:b/>
          <w:bCs/>
          <w:sz w:val="20"/>
          <w:szCs w:val="20"/>
        </w:rPr>
        <w:t xml:space="preserve">. </w:t>
      </w:r>
    </w:p>
    <w:p w:rsidR="00AF0D86" w:rsidRPr="00B43FA4" w:rsidRDefault="00AF0D86" w:rsidP="0006748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p>
    <w:p w:rsidR="00AF0D86" w:rsidRDefault="00AF0D86" w:rsidP="008D12B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r w:rsidRPr="00B43FA4">
        <w:rPr>
          <w:rFonts w:ascii="Arial" w:hAnsi="Arial" w:cs="Arial"/>
          <w:sz w:val="20"/>
          <w:szCs w:val="20"/>
        </w:rPr>
        <w:tab/>
      </w:r>
    </w:p>
    <w:p w:rsidR="00AF0D86" w:rsidRDefault="00AF0D86" w:rsidP="001F3D9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rFonts w:ascii="Arial" w:hAnsi="Arial" w:cs="Arial"/>
          <w:sz w:val="20"/>
          <w:szCs w:val="20"/>
        </w:rPr>
      </w:pPr>
    </w:p>
    <w:p w:rsidR="00AF0D86" w:rsidRPr="009720A2" w:rsidRDefault="00AF0D86" w:rsidP="009720A2">
      <w:pPr>
        <w:rPr>
          <w:rFonts w:ascii="Arial" w:hAnsi="Arial" w:cs="Arial"/>
          <w:sz w:val="20"/>
          <w:szCs w:val="20"/>
        </w:rPr>
      </w:pPr>
    </w:p>
    <w:p w:rsidR="00AF0D86" w:rsidRPr="009720A2" w:rsidRDefault="00AF0D86" w:rsidP="009720A2">
      <w:pPr>
        <w:rPr>
          <w:rFonts w:ascii="Arial" w:hAnsi="Arial" w:cs="Arial"/>
          <w:sz w:val="20"/>
          <w:szCs w:val="20"/>
        </w:rPr>
      </w:pPr>
    </w:p>
    <w:p w:rsidR="00AF0D86" w:rsidRPr="009720A2" w:rsidRDefault="00AF0D86" w:rsidP="009720A2">
      <w:pPr>
        <w:rPr>
          <w:rFonts w:ascii="Arial" w:hAnsi="Arial" w:cs="Arial"/>
          <w:sz w:val="20"/>
          <w:szCs w:val="20"/>
        </w:rPr>
      </w:pPr>
    </w:p>
    <w:p w:rsidR="00AF0D86" w:rsidRPr="009720A2" w:rsidRDefault="00AF0D86" w:rsidP="009720A2">
      <w:pPr>
        <w:rPr>
          <w:rFonts w:ascii="Arial" w:hAnsi="Arial" w:cs="Arial"/>
          <w:sz w:val="20"/>
          <w:szCs w:val="20"/>
        </w:rPr>
      </w:pPr>
    </w:p>
    <w:p w:rsidR="00AF0D86" w:rsidRPr="009720A2" w:rsidRDefault="00AF0D86" w:rsidP="009720A2">
      <w:pPr>
        <w:rPr>
          <w:rFonts w:ascii="Arial" w:hAnsi="Arial" w:cs="Arial"/>
          <w:sz w:val="20"/>
          <w:szCs w:val="20"/>
        </w:rPr>
      </w:pPr>
    </w:p>
    <w:p w:rsidR="00AF0D86" w:rsidRPr="009720A2" w:rsidRDefault="00AF0D86" w:rsidP="009720A2">
      <w:pPr>
        <w:rPr>
          <w:rFonts w:ascii="Arial" w:hAnsi="Arial" w:cs="Arial"/>
          <w:sz w:val="20"/>
          <w:szCs w:val="20"/>
        </w:rPr>
      </w:pPr>
    </w:p>
    <w:p w:rsidR="00AF0D86" w:rsidRPr="009720A2" w:rsidRDefault="00AF0D86" w:rsidP="009720A2">
      <w:pPr>
        <w:rPr>
          <w:rFonts w:ascii="Arial" w:hAnsi="Arial" w:cs="Arial"/>
          <w:sz w:val="20"/>
          <w:szCs w:val="20"/>
        </w:rPr>
      </w:pPr>
    </w:p>
    <w:p w:rsidR="00AF0D86" w:rsidRPr="009720A2" w:rsidRDefault="00AF0D86" w:rsidP="009720A2">
      <w:pPr>
        <w:rPr>
          <w:rFonts w:ascii="Arial" w:hAnsi="Arial" w:cs="Arial"/>
          <w:sz w:val="20"/>
          <w:szCs w:val="20"/>
        </w:rPr>
      </w:pPr>
    </w:p>
    <w:p w:rsidR="00AF0D86" w:rsidRPr="009720A2" w:rsidRDefault="00AF0D86" w:rsidP="009720A2">
      <w:pPr>
        <w:rPr>
          <w:rFonts w:ascii="Arial" w:hAnsi="Arial" w:cs="Arial"/>
          <w:sz w:val="20"/>
          <w:szCs w:val="20"/>
        </w:rPr>
      </w:pPr>
    </w:p>
    <w:p w:rsidR="00AF0D86" w:rsidRPr="009720A2" w:rsidRDefault="00AF0D86" w:rsidP="009720A2">
      <w:pPr>
        <w:rPr>
          <w:rFonts w:ascii="Arial" w:hAnsi="Arial" w:cs="Arial"/>
          <w:sz w:val="20"/>
          <w:szCs w:val="20"/>
        </w:rPr>
      </w:pPr>
    </w:p>
    <w:p w:rsidR="00AF0D86" w:rsidRDefault="00AF0D86" w:rsidP="001F3D9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rFonts w:ascii="Arial" w:hAnsi="Arial" w:cs="Arial"/>
          <w:sz w:val="20"/>
          <w:szCs w:val="20"/>
        </w:rPr>
      </w:pPr>
    </w:p>
    <w:p w:rsidR="00AF0D86" w:rsidRPr="009720A2" w:rsidRDefault="00AF0D86" w:rsidP="009720A2">
      <w:pPr>
        <w:rPr>
          <w:rFonts w:ascii="Arial" w:hAnsi="Arial" w:cs="Arial"/>
          <w:sz w:val="20"/>
          <w:szCs w:val="20"/>
        </w:rPr>
      </w:pPr>
    </w:p>
    <w:p w:rsidR="00AF0D86" w:rsidRDefault="00AF0D86" w:rsidP="001F3D9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rFonts w:ascii="Arial" w:hAnsi="Arial" w:cs="Arial"/>
          <w:sz w:val="20"/>
          <w:szCs w:val="20"/>
        </w:rPr>
      </w:pPr>
    </w:p>
    <w:p w:rsidR="00AF0D86" w:rsidRDefault="00AF0D86" w:rsidP="009720A2">
      <w:pPr>
        <w:widowControl w:val="0"/>
        <w:tabs>
          <w:tab w:val="left" w:pos="51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Pr>
          <w:rFonts w:ascii="Arial" w:hAnsi="Arial" w:cs="Arial"/>
          <w:sz w:val="20"/>
          <w:szCs w:val="20"/>
        </w:rPr>
        <w:tab/>
      </w:r>
    </w:p>
    <w:p w:rsidR="00AF0D86" w:rsidRDefault="00AF0D86" w:rsidP="009720A2">
      <w:pPr>
        <w:widowControl w:val="0"/>
        <w:tabs>
          <w:tab w:val="left" w:pos="51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AF0D86" w:rsidRDefault="00AF0D86" w:rsidP="00DD4ACF">
      <w:pPr>
        <w:widowControl w:val="0"/>
        <w:tabs>
          <w:tab w:val="left" w:pos="51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sectPr w:rsidR="00AF0D86" w:rsidSect="00480460">
      <w:headerReference w:type="default" r:id="rId9"/>
      <w:footerReference w:type="default" r:id="rId10"/>
      <w:pgSz w:w="12240" w:h="15840"/>
      <w:pgMar w:top="288" w:right="1440" w:bottom="288" w:left="1440" w:header="0" w:footer="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0D86" w:rsidRDefault="00AF0D86">
      <w:r>
        <w:separator/>
      </w:r>
    </w:p>
  </w:endnote>
  <w:endnote w:type="continuationSeparator" w:id="0">
    <w:p w:rsidR="00AF0D86" w:rsidRDefault="00AF0D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larendon Condensed">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Roman">
    <w:altName w:val="Times New Roman"/>
    <w:panose1 w:val="00000000000000000000"/>
    <w:charset w:val="00"/>
    <w:family w:val="auto"/>
    <w:notTrueType/>
    <w:pitch w:val="default"/>
    <w:sig w:usb0="00000003" w:usb1="00000000" w:usb2="00000000" w:usb3="00000000" w:csb0="00000001"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0D86" w:rsidRDefault="00A22326">
    <w:pPr>
      <w:pStyle w:val="Footer"/>
      <w:jc w:val="center"/>
    </w:pPr>
    <w:r>
      <w:fldChar w:fldCharType="begin"/>
    </w:r>
    <w:r>
      <w:instrText xml:space="preserve"> PAGE   \* MERGEFORMAT </w:instrText>
    </w:r>
    <w:r>
      <w:fldChar w:fldCharType="separate"/>
    </w:r>
    <w:r w:rsidR="006E1A6C">
      <w:rPr>
        <w:noProof/>
      </w:rPr>
      <w:t>1</w:t>
    </w:r>
    <w:r>
      <w:rPr>
        <w:noProof/>
      </w:rPr>
      <w:fldChar w:fldCharType="end"/>
    </w:r>
  </w:p>
  <w:p w:rsidR="00AF0D86" w:rsidRDefault="00AF0D86" w:rsidP="000C23FD">
    <w:pPr>
      <w:widowControl w:val="0"/>
      <w:tabs>
        <w:tab w:val="center" w:pos="4660"/>
        <w:tab w:val="right" w:pos="9300"/>
      </w:tabs>
      <w:autoSpaceDE w:val="0"/>
      <w:autoSpaceDN w:val="0"/>
      <w:adjustRightInd w:val="0"/>
      <w:ind w:left="720"/>
      <w:rPr>
        <w:rFonts w:ascii="NewCenturySchlbk" w:hAnsi="NewCenturySchlbk" w:cs="NewCenturySchlbk"/>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0D86" w:rsidRDefault="00AF0D86">
      <w:r>
        <w:separator/>
      </w:r>
    </w:p>
  </w:footnote>
  <w:footnote w:type="continuationSeparator" w:id="0">
    <w:p w:rsidR="00AF0D86" w:rsidRDefault="00AF0D8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0D86" w:rsidRDefault="006E1A6C">
    <w:pPr>
      <w:widowControl w:val="0"/>
      <w:autoSpaceDE w:val="0"/>
      <w:autoSpaceDN w:val="0"/>
      <w:adjustRightInd w:val="0"/>
      <w:rPr>
        <w:rFonts w:ascii="NewCenturySchlbk" w:hAnsi="NewCenturySchlbk" w:cs="NewCenturySchlbk"/>
        <w:sz w:val="20"/>
        <w:szCs w:val="20"/>
      </w:rPr>
    </w:pPr>
    <w:r>
      <w:rPr>
        <w:noProof/>
      </w:rPr>
      <w:pict>
        <v:rect id="Rectangle 3" o:spid="_x0000_s2049" style="position:absolute;margin-left:555.55pt;margin-top:596.15pt;width:40.9pt;height:171.9pt;z-index:251660288;visibility:visible;mso-position-horizontal-relative:page;mso-position-vertical-relative:page;v-text-anchor:middle" o:allowincell="f" filled="f" stroked="f">
          <v:textbox style="layout-flow:vertical;mso-layout-flow-alt:bottom-to-top;mso-fit-shape-to-text:t">
            <w:txbxContent>
              <w:p w:rsidR="00AF0D86" w:rsidRPr="005263ED" w:rsidRDefault="00AF0D86">
                <w:pPr>
                  <w:pStyle w:val="Footer"/>
                  <w:rPr>
                    <w:rFonts w:ascii="Cambria" w:hAnsi="Cambria" w:cs="Cambria"/>
                    <w:sz w:val="44"/>
                    <w:szCs w:val="44"/>
                  </w:rPr>
                </w:pPr>
              </w:p>
            </w:txbxContent>
          </v:textbox>
          <w10:wrap anchorx="page" anchory="page"/>
        </v:rec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0"/>
    <w:lvl w:ilvl="0">
      <w:start w:val="1"/>
      <w:numFmt w:val="decimal"/>
      <w:pStyle w:val="Level1"/>
      <w:lvlText w:val="%1."/>
      <w:lvlJc w:val="left"/>
      <w:pPr>
        <w:ind w:left="-180" w:hanging="2430"/>
      </w:pPr>
      <w:rPr>
        <w:rFonts w:ascii="Times New Roman" w:hAnsi="Times New Roman" w:cs="Times New Roman"/>
        <w:sz w:val="24"/>
        <w:szCs w:val="24"/>
      </w:rPr>
    </w:lvl>
    <w:lvl w:ilvl="1">
      <w:start w:val="1"/>
      <w:numFmt w:val="decimal"/>
      <w:lvlText w:val="%2"/>
      <w:lvlJc w:val="left"/>
      <w:rPr>
        <w:rFonts w:cs="Times New Roman"/>
      </w:rPr>
    </w:lvl>
    <w:lvl w:ilvl="2">
      <w:start w:val="1"/>
      <w:numFmt w:val="decimal"/>
      <w:lvlText w:val="%3"/>
      <w:lvlJc w:val="left"/>
      <w:rPr>
        <w:rFonts w:cs="Times New Roman"/>
      </w:rPr>
    </w:lvl>
    <w:lvl w:ilvl="3">
      <w:start w:val="1"/>
      <w:numFmt w:val="decimal"/>
      <w:lvlText w:val="%4"/>
      <w:lvlJc w:val="left"/>
      <w:rPr>
        <w:rFonts w:cs="Times New Roman"/>
      </w:rPr>
    </w:lvl>
    <w:lvl w:ilvl="4">
      <w:start w:val="1"/>
      <w:numFmt w:val="decimal"/>
      <w:lvlText w:val="%5"/>
      <w:lvlJc w:val="left"/>
      <w:rPr>
        <w:rFonts w:cs="Times New Roman"/>
      </w:rPr>
    </w:lvl>
    <w:lvl w:ilvl="5">
      <w:start w:val="1"/>
      <w:numFmt w:val="decimal"/>
      <w:lvlText w:val="%6"/>
      <w:lvlJc w:val="left"/>
      <w:rPr>
        <w:rFonts w:cs="Times New Roman"/>
      </w:rPr>
    </w:lvl>
    <w:lvl w:ilvl="6">
      <w:start w:val="1"/>
      <w:numFmt w:val="decimal"/>
      <w:lvlText w:val="%7"/>
      <w:lvlJc w:val="left"/>
      <w:rPr>
        <w:rFonts w:cs="Times New Roman"/>
      </w:rPr>
    </w:lvl>
    <w:lvl w:ilvl="7">
      <w:start w:val="1"/>
      <w:numFmt w:val="decimal"/>
      <w:lvlText w:val="%8"/>
      <w:lvlJc w:val="left"/>
      <w:rPr>
        <w:rFonts w:cs="Times New Roman"/>
      </w:rPr>
    </w:lvl>
    <w:lvl w:ilvl="8">
      <w:numFmt w:val="decimal"/>
      <w:lvlText w:val=""/>
      <w:lvlJc w:val="left"/>
      <w:rPr>
        <w:rFonts w:cs="Times New Roman"/>
      </w:rPr>
    </w:lvl>
  </w:abstractNum>
  <w:abstractNum w:abstractNumId="1" w15:restartNumberingAfterBreak="0">
    <w:nsid w:val="013915C7"/>
    <w:multiLevelType w:val="hybridMultilevel"/>
    <w:tmpl w:val="D500FF66"/>
    <w:lvl w:ilvl="0" w:tplc="FA02ABFE">
      <w:start w:val="3"/>
      <w:numFmt w:val="lowerLetter"/>
      <w:lvlText w:val="%1)"/>
      <w:lvlJc w:val="left"/>
      <w:pPr>
        <w:tabs>
          <w:tab w:val="num" w:pos="1440"/>
        </w:tabs>
        <w:ind w:left="1440" w:hanging="360"/>
      </w:pPr>
      <w:rPr>
        <w:rFonts w:cs="Times New Roman" w:hint="default"/>
      </w:rPr>
    </w:lvl>
    <w:lvl w:ilvl="1" w:tplc="04090019">
      <w:start w:val="1"/>
      <w:numFmt w:val="lowerLetter"/>
      <w:lvlText w:val="%2."/>
      <w:lvlJc w:val="left"/>
      <w:pPr>
        <w:tabs>
          <w:tab w:val="num" w:pos="2160"/>
        </w:tabs>
        <w:ind w:left="2160" w:hanging="360"/>
      </w:pPr>
      <w:rPr>
        <w:rFonts w:cs="Times New Roman"/>
      </w:rPr>
    </w:lvl>
    <w:lvl w:ilvl="2" w:tplc="0409001B">
      <w:start w:val="1"/>
      <w:numFmt w:val="lowerRoman"/>
      <w:lvlText w:val="%3."/>
      <w:lvlJc w:val="right"/>
      <w:pPr>
        <w:tabs>
          <w:tab w:val="num" w:pos="2880"/>
        </w:tabs>
        <w:ind w:left="2880" w:hanging="18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lowerLetter"/>
      <w:lvlText w:val="%5."/>
      <w:lvlJc w:val="left"/>
      <w:pPr>
        <w:tabs>
          <w:tab w:val="num" w:pos="4320"/>
        </w:tabs>
        <w:ind w:left="4320" w:hanging="360"/>
      </w:pPr>
      <w:rPr>
        <w:rFonts w:cs="Times New Roman"/>
      </w:rPr>
    </w:lvl>
    <w:lvl w:ilvl="5" w:tplc="0409001B">
      <w:start w:val="1"/>
      <w:numFmt w:val="lowerRoman"/>
      <w:lvlText w:val="%6."/>
      <w:lvlJc w:val="right"/>
      <w:pPr>
        <w:tabs>
          <w:tab w:val="num" w:pos="5040"/>
        </w:tabs>
        <w:ind w:left="5040" w:hanging="18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lowerLetter"/>
      <w:lvlText w:val="%8."/>
      <w:lvlJc w:val="left"/>
      <w:pPr>
        <w:tabs>
          <w:tab w:val="num" w:pos="6480"/>
        </w:tabs>
        <w:ind w:left="6480" w:hanging="360"/>
      </w:pPr>
      <w:rPr>
        <w:rFonts w:cs="Times New Roman"/>
      </w:rPr>
    </w:lvl>
    <w:lvl w:ilvl="8" w:tplc="0409001B">
      <w:start w:val="1"/>
      <w:numFmt w:val="lowerRoman"/>
      <w:lvlText w:val="%9."/>
      <w:lvlJc w:val="right"/>
      <w:pPr>
        <w:tabs>
          <w:tab w:val="num" w:pos="7200"/>
        </w:tabs>
        <w:ind w:left="7200" w:hanging="180"/>
      </w:pPr>
      <w:rPr>
        <w:rFonts w:cs="Times New Roman"/>
      </w:rPr>
    </w:lvl>
  </w:abstractNum>
  <w:abstractNum w:abstractNumId="2" w15:restartNumberingAfterBreak="0">
    <w:nsid w:val="01AD7011"/>
    <w:multiLevelType w:val="hybridMultilevel"/>
    <w:tmpl w:val="3E34A46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15:restartNumberingAfterBreak="0">
    <w:nsid w:val="02436036"/>
    <w:multiLevelType w:val="hybridMultilevel"/>
    <w:tmpl w:val="94F067CC"/>
    <w:lvl w:ilvl="0" w:tplc="E1CA86CA">
      <w:start w:val="1"/>
      <w:numFmt w:val="decimal"/>
      <w:lvlText w:val="%1."/>
      <w:lvlJc w:val="left"/>
      <w:pPr>
        <w:tabs>
          <w:tab w:val="num" w:pos="2520"/>
        </w:tabs>
        <w:ind w:left="2520" w:hanging="720"/>
      </w:pPr>
      <w:rPr>
        <w:rFonts w:cs="Times New Roman" w:hint="default"/>
      </w:rPr>
    </w:lvl>
    <w:lvl w:ilvl="1" w:tplc="04090019">
      <w:start w:val="1"/>
      <w:numFmt w:val="lowerLetter"/>
      <w:lvlText w:val="%2."/>
      <w:lvlJc w:val="left"/>
      <w:pPr>
        <w:tabs>
          <w:tab w:val="num" w:pos="2880"/>
        </w:tabs>
        <w:ind w:left="2880" w:hanging="360"/>
      </w:pPr>
      <w:rPr>
        <w:rFonts w:cs="Times New Roman"/>
      </w:rPr>
    </w:lvl>
    <w:lvl w:ilvl="2" w:tplc="0409001B">
      <w:start w:val="1"/>
      <w:numFmt w:val="lowerRoman"/>
      <w:lvlText w:val="%3."/>
      <w:lvlJc w:val="right"/>
      <w:pPr>
        <w:tabs>
          <w:tab w:val="num" w:pos="3600"/>
        </w:tabs>
        <w:ind w:left="3600" w:hanging="180"/>
      </w:pPr>
      <w:rPr>
        <w:rFonts w:cs="Times New Roman"/>
      </w:rPr>
    </w:lvl>
    <w:lvl w:ilvl="3" w:tplc="0409000F">
      <w:start w:val="1"/>
      <w:numFmt w:val="decimal"/>
      <w:lvlText w:val="%4."/>
      <w:lvlJc w:val="left"/>
      <w:pPr>
        <w:tabs>
          <w:tab w:val="num" w:pos="4320"/>
        </w:tabs>
        <w:ind w:left="4320" w:hanging="360"/>
      </w:pPr>
      <w:rPr>
        <w:rFonts w:cs="Times New Roman"/>
      </w:rPr>
    </w:lvl>
    <w:lvl w:ilvl="4" w:tplc="04090019">
      <w:start w:val="1"/>
      <w:numFmt w:val="lowerLetter"/>
      <w:lvlText w:val="%5."/>
      <w:lvlJc w:val="left"/>
      <w:pPr>
        <w:tabs>
          <w:tab w:val="num" w:pos="5040"/>
        </w:tabs>
        <w:ind w:left="5040" w:hanging="360"/>
      </w:pPr>
      <w:rPr>
        <w:rFonts w:cs="Times New Roman"/>
      </w:rPr>
    </w:lvl>
    <w:lvl w:ilvl="5" w:tplc="0409001B">
      <w:start w:val="1"/>
      <w:numFmt w:val="lowerRoman"/>
      <w:lvlText w:val="%6."/>
      <w:lvlJc w:val="right"/>
      <w:pPr>
        <w:tabs>
          <w:tab w:val="num" w:pos="5760"/>
        </w:tabs>
        <w:ind w:left="5760" w:hanging="180"/>
      </w:pPr>
      <w:rPr>
        <w:rFonts w:cs="Times New Roman"/>
      </w:rPr>
    </w:lvl>
    <w:lvl w:ilvl="6" w:tplc="0409000F">
      <w:start w:val="1"/>
      <w:numFmt w:val="decimal"/>
      <w:lvlText w:val="%7."/>
      <w:lvlJc w:val="left"/>
      <w:pPr>
        <w:tabs>
          <w:tab w:val="num" w:pos="6480"/>
        </w:tabs>
        <w:ind w:left="6480" w:hanging="360"/>
      </w:pPr>
      <w:rPr>
        <w:rFonts w:cs="Times New Roman"/>
      </w:rPr>
    </w:lvl>
    <w:lvl w:ilvl="7" w:tplc="04090019">
      <w:start w:val="1"/>
      <w:numFmt w:val="lowerLetter"/>
      <w:lvlText w:val="%8."/>
      <w:lvlJc w:val="left"/>
      <w:pPr>
        <w:tabs>
          <w:tab w:val="num" w:pos="7200"/>
        </w:tabs>
        <w:ind w:left="7200" w:hanging="360"/>
      </w:pPr>
      <w:rPr>
        <w:rFonts w:cs="Times New Roman"/>
      </w:rPr>
    </w:lvl>
    <w:lvl w:ilvl="8" w:tplc="0409001B">
      <w:start w:val="1"/>
      <w:numFmt w:val="lowerRoman"/>
      <w:lvlText w:val="%9."/>
      <w:lvlJc w:val="right"/>
      <w:pPr>
        <w:tabs>
          <w:tab w:val="num" w:pos="7920"/>
        </w:tabs>
        <w:ind w:left="7920" w:hanging="180"/>
      </w:pPr>
      <w:rPr>
        <w:rFonts w:cs="Times New Roman"/>
      </w:rPr>
    </w:lvl>
  </w:abstractNum>
  <w:abstractNum w:abstractNumId="4" w15:restartNumberingAfterBreak="0">
    <w:nsid w:val="03F2068F"/>
    <w:multiLevelType w:val="hybridMultilevel"/>
    <w:tmpl w:val="ECECBE10"/>
    <w:lvl w:ilvl="0" w:tplc="D2127AC6">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1717CF"/>
    <w:multiLevelType w:val="multilevel"/>
    <w:tmpl w:val="05DC33E6"/>
    <w:lvl w:ilvl="0">
      <w:start w:val="6"/>
      <w:numFmt w:val="decimal"/>
      <w:lvlText w:val="%1."/>
      <w:lvlJc w:val="left"/>
      <w:pPr>
        <w:tabs>
          <w:tab w:val="num" w:pos="1080"/>
        </w:tabs>
        <w:ind w:left="1080" w:hanging="720"/>
      </w:pPr>
      <w:rPr>
        <w:rFonts w:cs="Times New Roman" w:hint="default"/>
      </w:rPr>
    </w:lvl>
    <w:lvl w:ilvl="1">
      <w:start w:val="1"/>
      <w:numFmt w:val="decimal"/>
      <w:isLgl/>
      <w:lvlText w:val="%1.%2"/>
      <w:lvlJc w:val="left"/>
      <w:pPr>
        <w:tabs>
          <w:tab w:val="num" w:pos="1080"/>
        </w:tabs>
        <w:ind w:left="1080" w:hanging="72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6" w15:restartNumberingAfterBreak="0">
    <w:nsid w:val="160901D2"/>
    <w:multiLevelType w:val="hybridMultilevel"/>
    <w:tmpl w:val="8786B3A2"/>
    <w:lvl w:ilvl="0" w:tplc="04090001">
      <w:start w:val="1"/>
      <w:numFmt w:val="bullet"/>
      <w:lvlText w:val=""/>
      <w:lvlJc w:val="left"/>
      <w:pPr>
        <w:tabs>
          <w:tab w:val="num" w:pos="1440"/>
        </w:tabs>
        <w:ind w:left="1440" w:hanging="360"/>
      </w:pPr>
      <w:rPr>
        <w:rFonts w:ascii="Symbol" w:hAnsi="Symbol" w:hint="default"/>
      </w:rPr>
    </w:lvl>
    <w:lvl w:ilvl="1" w:tplc="0409000F">
      <w:start w:val="1"/>
      <w:numFmt w:val="decimal"/>
      <w:lvlText w:val="%2."/>
      <w:lvlJc w:val="left"/>
      <w:pPr>
        <w:tabs>
          <w:tab w:val="num" w:pos="2160"/>
        </w:tabs>
        <w:ind w:left="2160" w:hanging="360"/>
      </w:pPr>
      <w:rPr>
        <w:rFonts w:cs="Times New Roman"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175007BB"/>
    <w:multiLevelType w:val="multilevel"/>
    <w:tmpl w:val="7298C430"/>
    <w:lvl w:ilvl="0">
      <w:start w:val="5"/>
      <w:numFmt w:val="decimal"/>
      <w:lvlText w:val="%1"/>
      <w:lvlJc w:val="left"/>
      <w:pPr>
        <w:tabs>
          <w:tab w:val="num" w:pos="360"/>
        </w:tabs>
        <w:ind w:left="360" w:hanging="360"/>
      </w:pPr>
      <w:rPr>
        <w:rFonts w:cs="Times New Roman" w:hint="default"/>
      </w:rPr>
    </w:lvl>
    <w:lvl w:ilvl="1">
      <w:start w:val="7"/>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179A324E"/>
    <w:multiLevelType w:val="hybridMultilevel"/>
    <w:tmpl w:val="FB7C5984"/>
    <w:lvl w:ilvl="0" w:tplc="5A049E00">
      <w:start w:val="1"/>
      <w:numFmt w:val="decimal"/>
      <w:lvlText w:val="%1."/>
      <w:lvlJc w:val="left"/>
      <w:pPr>
        <w:ind w:left="720" w:hanging="360"/>
      </w:pPr>
      <w:rPr>
        <w:rFonts w:cs="Times New Roman" w:hint="default"/>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21B84533"/>
    <w:multiLevelType w:val="hybridMultilevel"/>
    <w:tmpl w:val="F1560032"/>
    <w:lvl w:ilvl="0" w:tplc="0409000F">
      <w:start w:val="7"/>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26FA7C4A"/>
    <w:multiLevelType w:val="multilevel"/>
    <w:tmpl w:val="0AEA2E76"/>
    <w:lvl w:ilvl="0">
      <w:start w:val="6"/>
      <w:numFmt w:val="decimal"/>
      <w:lvlText w:val="%1"/>
      <w:lvlJc w:val="left"/>
      <w:pPr>
        <w:tabs>
          <w:tab w:val="num" w:pos="720"/>
        </w:tabs>
        <w:ind w:left="720" w:hanging="720"/>
      </w:pPr>
      <w:rPr>
        <w:rFonts w:cs="Times New Roman" w:hint="default"/>
      </w:rPr>
    </w:lvl>
    <w:lvl w:ilvl="1">
      <w:start w:val="6"/>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15:restartNumberingAfterBreak="0">
    <w:nsid w:val="27AA4E7D"/>
    <w:multiLevelType w:val="hybridMultilevel"/>
    <w:tmpl w:val="AEF0A75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07240F2"/>
    <w:multiLevelType w:val="hybridMultilevel"/>
    <w:tmpl w:val="F11439C8"/>
    <w:lvl w:ilvl="0" w:tplc="0409000F">
      <w:start w:val="3"/>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3C096B8B"/>
    <w:multiLevelType w:val="hybridMultilevel"/>
    <w:tmpl w:val="15C483CA"/>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3E487EC5"/>
    <w:multiLevelType w:val="hybridMultilevel"/>
    <w:tmpl w:val="3B6868E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41397829"/>
    <w:multiLevelType w:val="hybridMultilevel"/>
    <w:tmpl w:val="9E886F62"/>
    <w:lvl w:ilvl="0" w:tplc="EC1EF03A">
      <w:start w:val="1"/>
      <w:numFmt w:val="decimal"/>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42516CD3"/>
    <w:multiLevelType w:val="multilevel"/>
    <w:tmpl w:val="0AEA2E76"/>
    <w:lvl w:ilvl="0">
      <w:start w:val="6"/>
      <w:numFmt w:val="decimal"/>
      <w:lvlText w:val="%1"/>
      <w:lvlJc w:val="left"/>
      <w:pPr>
        <w:tabs>
          <w:tab w:val="num" w:pos="720"/>
        </w:tabs>
        <w:ind w:left="720" w:hanging="720"/>
      </w:pPr>
      <w:rPr>
        <w:rFonts w:cs="Times New Roman" w:hint="default"/>
      </w:rPr>
    </w:lvl>
    <w:lvl w:ilvl="1">
      <w:start w:val="6"/>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7" w15:restartNumberingAfterBreak="0">
    <w:nsid w:val="46F60923"/>
    <w:multiLevelType w:val="hybridMultilevel"/>
    <w:tmpl w:val="25EC46C4"/>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4D4C17D9"/>
    <w:multiLevelType w:val="hybridMultilevel"/>
    <w:tmpl w:val="1CECE88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15:restartNumberingAfterBreak="0">
    <w:nsid w:val="55BF4B6D"/>
    <w:multiLevelType w:val="hybridMultilevel"/>
    <w:tmpl w:val="C7A82FB2"/>
    <w:lvl w:ilvl="0" w:tplc="FFFFFFFF">
      <w:start w:val="1"/>
      <w:numFmt w:val="decimal"/>
      <w:lvlText w:val="%1."/>
      <w:lvlJc w:val="left"/>
      <w:pPr>
        <w:tabs>
          <w:tab w:val="num" w:pos="1440"/>
        </w:tabs>
        <w:ind w:left="1440" w:hanging="720"/>
      </w:pPr>
      <w:rPr>
        <w:rFonts w:cs="Times New Roman" w:hint="default"/>
      </w:rPr>
    </w:lvl>
    <w:lvl w:ilvl="1" w:tplc="FFFFFFFF">
      <w:start w:val="1"/>
      <w:numFmt w:val="lowerLetter"/>
      <w:lvlText w:val="%2."/>
      <w:lvlJc w:val="left"/>
      <w:pPr>
        <w:tabs>
          <w:tab w:val="num" w:pos="1800"/>
        </w:tabs>
        <w:ind w:left="1800" w:hanging="360"/>
      </w:pPr>
      <w:rPr>
        <w:rFonts w:cs="Times New Roman"/>
      </w:rPr>
    </w:lvl>
    <w:lvl w:ilvl="2" w:tplc="FFFFFFFF">
      <w:start w:val="1"/>
      <w:numFmt w:val="lowerRoman"/>
      <w:lvlText w:val="%3."/>
      <w:lvlJc w:val="right"/>
      <w:pPr>
        <w:tabs>
          <w:tab w:val="num" w:pos="2520"/>
        </w:tabs>
        <w:ind w:left="2520" w:hanging="180"/>
      </w:pPr>
      <w:rPr>
        <w:rFonts w:cs="Times New Roman"/>
      </w:rPr>
    </w:lvl>
    <w:lvl w:ilvl="3" w:tplc="FFFFFFFF">
      <w:start w:val="1"/>
      <w:numFmt w:val="decimal"/>
      <w:lvlText w:val="%4."/>
      <w:lvlJc w:val="left"/>
      <w:pPr>
        <w:tabs>
          <w:tab w:val="num" w:pos="3240"/>
        </w:tabs>
        <w:ind w:left="3240" w:hanging="360"/>
      </w:pPr>
      <w:rPr>
        <w:rFonts w:cs="Times New Roman"/>
      </w:rPr>
    </w:lvl>
    <w:lvl w:ilvl="4" w:tplc="FFFFFFFF">
      <w:start w:val="1"/>
      <w:numFmt w:val="lowerLetter"/>
      <w:lvlText w:val="%5."/>
      <w:lvlJc w:val="left"/>
      <w:pPr>
        <w:tabs>
          <w:tab w:val="num" w:pos="3960"/>
        </w:tabs>
        <w:ind w:left="3960" w:hanging="360"/>
      </w:pPr>
      <w:rPr>
        <w:rFonts w:cs="Times New Roman"/>
      </w:rPr>
    </w:lvl>
    <w:lvl w:ilvl="5" w:tplc="FFFFFFFF">
      <w:start w:val="1"/>
      <w:numFmt w:val="lowerRoman"/>
      <w:lvlText w:val="%6."/>
      <w:lvlJc w:val="right"/>
      <w:pPr>
        <w:tabs>
          <w:tab w:val="num" w:pos="4680"/>
        </w:tabs>
        <w:ind w:left="4680" w:hanging="180"/>
      </w:pPr>
      <w:rPr>
        <w:rFonts w:cs="Times New Roman"/>
      </w:rPr>
    </w:lvl>
    <w:lvl w:ilvl="6" w:tplc="FFFFFFFF">
      <w:start w:val="1"/>
      <w:numFmt w:val="decimal"/>
      <w:lvlText w:val="%7."/>
      <w:lvlJc w:val="left"/>
      <w:pPr>
        <w:tabs>
          <w:tab w:val="num" w:pos="5400"/>
        </w:tabs>
        <w:ind w:left="5400" w:hanging="360"/>
      </w:pPr>
      <w:rPr>
        <w:rFonts w:cs="Times New Roman"/>
      </w:rPr>
    </w:lvl>
    <w:lvl w:ilvl="7" w:tplc="FFFFFFFF">
      <w:start w:val="1"/>
      <w:numFmt w:val="lowerLetter"/>
      <w:lvlText w:val="%8."/>
      <w:lvlJc w:val="left"/>
      <w:pPr>
        <w:tabs>
          <w:tab w:val="num" w:pos="6120"/>
        </w:tabs>
        <w:ind w:left="6120" w:hanging="360"/>
      </w:pPr>
      <w:rPr>
        <w:rFonts w:cs="Times New Roman"/>
      </w:rPr>
    </w:lvl>
    <w:lvl w:ilvl="8" w:tplc="FFFFFFFF">
      <w:start w:val="1"/>
      <w:numFmt w:val="lowerRoman"/>
      <w:lvlText w:val="%9."/>
      <w:lvlJc w:val="right"/>
      <w:pPr>
        <w:tabs>
          <w:tab w:val="num" w:pos="6840"/>
        </w:tabs>
        <w:ind w:left="6840" w:hanging="180"/>
      </w:pPr>
      <w:rPr>
        <w:rFonts w:cs="Times New Roman"/>
      </w:rPr>
    </w:lvl>
  </w:abstractNum>
  <w:abstractNum w:abstractNumId="20" w15:restartNumberingAfterBreak="0">
    <w:nsid w:val="5F8D6667"/>
    <w:multiLevelType w:val="hybridMultilevel"/>
    <w:tmpl w:val="935CA802"/>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681B2FA9"/>
    <w:multiLevelType w:val="hybridMultilevel"/>
    <w:tmpl w:val="D0CCDA2E"/>
    <w:lvl w:ilvl="0" w:tplc="3EA259B4">
      <w:start w:val="1"/>
      <w:numFmt w:val="decimal"/>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2" w15:restartNumberingAfterBreak="0">
    <w:nsid w:val="6AD239F4"/>
    <w:multiLevelType w:val="hybridMultilevel"/>
    <w:tmpl w:val="5B820F68"/>
    <w:lvl w:ilvl="0" w:tplc="36584D00">
      <w:start w:val="5"/>
      <w:numFmt w:val="decimal"/>
      <w:lvlText w:val="%1."/>
      <w:lvlJc w:val="left"/>
      <w:pPr>
        <w:tabs>
          <w:tab w:val="num" w:pos="1080"/>
        </w:tabs>
        <w:ind w:left="1080" w:hanging="720"/>
      </w:pPr>
      <w:rPr>
        <w:rFonts w:cs="Times New Roman" w:hint="default"/>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6BBC5F43"/>
    <w:multiLevelType w:val="hybridMultilevel"/>
    <w:tmpl w:val="9AB20A5C"/>
    <w:lvl w:ilvl="0" w:tplc="6E02D624">
      <w:start w:val="1"/>
      <w:numFmt w:val="decimal"/>
      <w:lvlText w:val="%1."/>
      <w:lvlJc w:val="center"/>
      <w:pPr>
        <w:ind w:left="1080" w:hanging="360"/>
      </w:pPr>
      <w:rPr>
        <w:rFonts w:cs="Times New Roman" w:hint="default"/>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4" w15:restartNumberingAfterBreak="0">
    <w:nsid w:val="6EE102C4"/>
    <w:multiLevelType w:val="hybridMultilevel"/>
    <w:tmpl w:val="A13CF336"/>
    <w:lvl w:ilvl="0" w:tplc="6E02D624">
      <w:start w:val="1"/>
      <w:numFmt w:val="decimal"/>
      <w:lvlText w:val="%1."/>
      <w:lvlJc w:val="center"/>
      <w:pPr>
        <w:ind w:left="1080" w:hanging="360"/>
      </w:pPr>
      <w:rPr>
        <w:rFonts w:cs="Times New Roman" w:hint="default"/>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5" w15:restartNumberingAfterBreak="0">
    <w:nsid w:val="73D759DC"/>
    <w:multiLevelType w:val="hybridMultilevel"/>
    <w:tmpl w:val="44E6AA94"/>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26" w15:restartNumberingAfterBreak="0">
    <w:nsid w:val="78577AF6"/>
    <w:multiLevelType w:val="multilevel"/>
    <w:tmpl w:val="17DA4906"/>
    <w:lvl w:ilvl="0">
      <w:start w:val="4"/>
      <w:numFmt w:val="decimal"/>
      <w:lvlText w:val="%1"/>
      <w:lvlJc w:val="left"/>
      <w:pPr>
        <w:tabs>
          <w:tab w:val="num" w:pos="360"/>
        </w:tabs>
        <w:ind w:left="360" w:hanging="360"/>
      </w:pPr>
      <w:rPr>
        <w:rFonts w:cs="Times New Roman" w:hint="default"/>
        <w:b w:val="0"/>
        <w:bCs w:val="0"/>
        <w:i w:val="0"/>
        <w:iCs w:val="0"/>
      </w:rPr>
    </w:lvl>
    <w:lvl w:ilvl="1">
      <w:start w:val="2"/>
      <w:numFmt w:val="decimal"/>
      <w:lvlText w:val="%1.%2"/>
      <w:lvlJc w:val="left"/>
      <w:pPr>
        <w:tabs>
          <w:tab w:val="num" w:pos="360"/>
        </w:tabs>
        <w:ind w:left="360" w:hanging="360"/>
      </w:pPr>
      <w:rPr>
        <w:rFonts w:cs="Times New Roman" w:hint="default"/>
        <w:b w:val="0"/>
        <w:bCs w:val="0"/>
        <w:i w:val="0"/>
        <w:iCs w:val="0"/>
      </w:rPr>
    </w:lvl>
    <w:lvl w:ilvl="2">
      <w:start w:val="1"/>
      <w:numFmt w:val="decimal"/>
      <w:lvlText w:val="%1.%2.%3"/>
      <w:lvlJc w:val="left"/>
      <w:pPr>
        <w:tabs>
          <w:tab w:val="num" w:pos="720"/>
        </w:tabs>
        <w:ind w:left="720" w:hanging="720"/>
      </w:pPr>
      <w:rPr>
        <w:rFonts w:cs="Times New Roman" w:hint="default"/>
        <w:b w:val="0"/>
        <w:bCs w:val="0"/>
        <w:i w:val="0"/>
        <w:iCs w:val="0"/>
      </w:rPr>
    </w:lvl>
    <w:lvl w:ilvl="3">
      <w:start w:val="1"/>
      <w:numFmt w:val="decimal"/>
      <w:lvlText w:val="%1.%2.%3.%4"/>
      <w:lvlJc w:val="left"/>
      <w:pPr>
        <w:tabs>
          <w:tab w:val="num" w:pos="720"/>
        </w:tabs>
        <w:ind w:left="720" w:hanging="720"/>
      </w:pPr>
      <w:rPr>
        <w:rFonts w:cs="Times New Roman" w:hint="default"/>
        <w:b w:val="0"/>
        <w:bCs w:val="0"/>
        <w:i w:val="0"/>
        <w:iCs w:val="0"/>
      </w:rPr>
    </w:lvl>
    <w:lvl w:ilvl="4">
      <w:start w:val="1"/>
      <w:numFmt w:val="decimal"/>
      <w:lvlText w:val="%1.%2.%3.%4.%5"/>
      <w:lvlJc w:val="left"/>
      <w:pPr>
        <w:tabs>
          <w:tab w:val="num" w:pos="1080"/>
        </w:tabs>
        <w:ind w:left="1080" w:hanging="1080"/>
      </w:pPr>
      <w:rPr>
        <w:rFonts w:cs="Times New Roman" w:hint="default"/>
        <w:b w:val="0"/>
        <w:bCs w:val="0"/>
        <w:i w:val="0"/>
        <w:iCs w:val="0"/>
      </w:rPr>
    </w:lvl>
    <w:lvl w:ilvl="5">
      <w:start w:val="1"/>
      <w:numFmt w:val="decimal"/>
      <w:lvlText w:val="%1.%2.%3.%4.%5.%6"/>
      <w:lvlJc w:val="left"/>
      <w:pPr>
        <w:tabs>
          <w:tab w:val="num" w:pos="1080"/>
        </w:tabs>
        <w:ind w:left="1080" w:hanging="1080"/>
      </w:pPr>
      <w:rPr>
        <w:rFonts w:cs="Times New Roman" w:hint="default"/>
        <w:b w:val="0"/>
        <w:bCs w:val="0"/>
        <w:i w:val="0"/>
        <w:iCs w:val="0"/>
      </w:rPr>
    </w:lvl>
    <w:lvl w:ilvl="6">
      <w:start w:val="1"/>
      <w:numFmt w:val="decimal"/>
      <w:lvlText w:val="%1.%2.%3.%4.%5.%6.%7"/>
      <w:lvlJc w:val="left"/>
      <w:pPr>
        <w:tabs>
          <w:tab w:val="num" w:pos="1440"/>
        </w:tabs>
        <w:ind w:left="1440" w:hanging="1440"/>
      </w:pPr>
      <w:rPr>
        <w:rFonts w:cs="Times New Roman" w:hint="default"/>
        <w:b w:val="0"/>
        <w:bCs w:val="0"/>
        <w:i w:val="0"/>
        <w:iCs w:val="0"/>
      </w:rPr>
    </w:lvl>
    <w:lvl w:ilvl="7">
      <w:start w:val="1"/>
      <w:numFmt w:val="decimal"/>
      <w:lvlText w:val="%1.%2.%3.%4.%5.%6.%7.%8"/>
      <w:lvlJc w:val="left"/>
      <w:pPr>
        <w:tabs>
          <w:tab w:val="num" w:pos="1440"/>
        </w:tabs>
        <w:ind w:left="1440" w:hanging="1440"/>
      </w:pPr>
      <w:rPr>
        <w:rFonts w:cs="Times New Roman" w:hint="default"/>
        <w:b w:val="0"/>
        <w:bCs w:val="0"/>
        <w:i w:val="0"/>
        <w:iCs w:val="0"/>
      </w:rPr>
    </w:lvl>
    <w:lvl w:ilvl="8">
      <w:start w:val="1"/>
      <w:numFmt w:val="decimal"/>
      <w:lvlText w:val="%1.%2.%3.%4.%5.%6.%7.%8.%9"/>
      <w:lvlJc w:val="left"/>
      <w:pPr>
        <w:tabs>
          <w:tab w:val="num" w:pos="1800"/>
        </w:tabs>
        <w:ind w:left="1800" w:hanging="1800"/>
      </w:pPr>
      <w:rPr>
        <w:rFonts w:cs="Times New Roman" w:hint="default"/>
        <w:b w:val="0"/>
        <w:bCs w:val="0"/>
        <w:i w:val="0"/>
        <w:iCs w:val="0"/>
      </w:rPr>
    </w:lvl>
  </w:abstractNum>
  <w:abstractNum w:abstractNumId="27" w15:restartNumberingAfterBreak="0">
    <w:nsid w:val="7CDB2F80"/>
    <w:multiLevelType w:val="hybridMultilevel"/>
    <w:tmpl w:val="6E124662"/>
    <w:lvl w:ilvl="0" w:tplc="87CAC5B8">
      <w:start w:val="11"/>
      <w:numFmt w:val="decimal"/>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7EC9496B"/>
    <w:multiLevelType w:val="hybridMultilevel"/>
    <w:tmpl w:val="B0D434F2"/>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num w:numId="1">
    <w:abstractNumId w:val="5"/>
  </w:num>
  <w:num w:numId="2">
    <w:abstractNumId w:val="3"/>
  </w:num>
  <w:num w:numId="3">
    <w:abstractNumId w:val="1"/>
  </w:num>
  <w:num w:numId="4">
    <w:abstractNumId w:val="9"/>
  </w:num>
  <w:num w:numId="5">
    <w:abstractNumId w:val="19"/>
  </w:num>
  <w:num w:numId="6">
    <w:abstractNumId w:val="15"/>
  </w:num>
  <w:num w:numId="7">
    <w:abstractNumId w:val="27"/>
  </w:num>
  <w:num w:numId="8">
    <w:abstractNumId w:val="0"/>
    <w:lvlOverride w:ilvl="0">
      <w:startOverride w:val="9"/>
      <w:lvl w:ilvl="0">
        <w:start w:val="9"/>
        <w:numFmt w:val="decimal"/>
        <w:pStyle w:val="Level1"/>
        <w:lvlText w:val="%1."/>
        <w:lvlJc w:val="left"/>
        <w:rPr>
          <w:rFonts w:cs="Times New Roman"/>
        </w:rPr>
      </w:lvl>
    </w:lvlOverride>
    <w:lvlOverride w:ilvl="1">
      <w:startOverride w:val="1"/>
      <w:lvl w:ilvl="1">
        <w:start w:val="1"/>
        <w:numFmt w:val="decimal"/>
        <w:lvlText w:val="%2"/>
        <w:lvlJc w:val="left"/>
        <w:rPr>
          <w:rFonts w:cs="Times New Roman"/>
        </w:rPr>
      </w:lvl>
    </w:lvlOverride>
    <w:lvlOverride w:ilvl="2">
      <w:startOverride w:val="1"/>
      <w:lvl w:ilvl="2">
        <w:start w:val="1"/>
        <w:numFmt w:val="decimal"/>
        <w:lvlText w:val="%3"/>
        <w:lvlJc w:val="left"/>
        <w:rPr>
          <w:rFonts w:cs="Times New Roman"/>
        </w:rPr>
      </w:lvl>
    </w:lvlOverride>
    <w:lvlOverride w:ilvl="3">
      <w:startOverride w:val="1"/>
      <w:lvl w:ilvl="3">
        <w:start w:val="1"/>
        <w:numFmt w:val="decimal"/>
        <w:lvlText w:val="%4"/>
        <w:lvlJc w:val="left"/>
        <w:rPr>
          <w:rFonts w:cs="Times New Roman"/>
        </w:rPr>
      </w:lvl>
    </w:lvlOverride>
    <w:lvlOverride w:ilvl="4">
      <w:startOverride w:val="1"/>
      <w:lvl w:ilvl="4">
        <w:start w:val="1"/>
        <w:numFmt w:val="decimal"/>
        <w:lvlText w:val="%5"/>
        <w:lvlJc w:val="left"/>
        <w:rPr>
          <w:rFonts w:cs="Times New Roman"/>
        </w:rPr>
      </w:lvl>
    </w:lvlOverride>
    <w:lvlOverride w:ilvl="5">
      <w:startOverride w:val="1"/>
      <w:lvl w:ilvl="5">
        <w:start w:val="1"/>
        <w:numFmt w:val="decimal"/>
        <w:lvlText w:val="%6"/>
        <w:lvlJc w:val="left"/>
        <w:rPr>
          <w:rFonts w:cs="Times New Roman"/>
        </w:rPr>
      </w:lvl>
    </w:lvlOverride>
    <w:lvlOverride w:ilvl="6">
      <w:startOverride w:val="1"/>
      <w:lvl w:ilvl="6">
        <w:start w:val="1"/>
        <w:numFmt w:val="decimal"/>
        <w:lvlText w:val="%7"/>
        <w:lvlJc w:val="left"/>
        <w:rPr>
          <w:rFonts w:cs="Times New Roman"/>
        </w:rPr>
      </w:lvl>
    </w:lvlOverride>
    <w:lvlOverride w:ilvl="7">
      <w:startOverride w:val="1"/>
      <w:lvl w:ilvl="7">
        <w:start w:val="1"/>
        <w:numFmt w:val="decimal"/>
        <w:lvlText w:val="%8"/>
        <w:lvlJc w:val="left"/>
        <w:rPr>
          <w:rFonts w:cs="Times New Roman"/>
        </w:rPr>
      </w:lvl>
    </w:lvlOverride>
  </w:num>
  <w:num w:numId="9">
    <w:abstractNumId w:val="2"/>
  </w:num>
  <w:num w:numId="10">
    <w:abstractNumId w:val="11"/>
  </w:num>
  <w:num w:numId="11">
    <w:abstractNumId w:val="18"/>
  </w:num>
  <w:num w:numId="12">
    <w:abstractNumId w:val="8"/>
  </w:num>
  <w:num w:numId="13">
    <w:abstractNumId w:val="23"/>
  </w:num>
  <w:num w:numId="14">
    <w:abstractNumId w:val="24"/>
  </w:num>
  <w:num w:numId="15">
    <w:abstractNumId w:val="21"/>
  </w:num>
  <w:num w:numId="16">
    <w:abstractNumId w:val="12"/>
  </w:num>
  <w:num w:numId="17">
    <w:abstractNumId w:val="14"/>
  </w:num>
  <w:num w:numId="18">
    <w:abstractNumId w:val="28"/>
  </w:num>
  <w:num w:numId="19">
    <w:abstractNumId w:val="20"/>
  </w:num>
  <w:num w:numId="20">
    <w:abstractNumId w:val="13"/>
  </w:num>
  <w:num w:numId="21">
    <w:abstractNumId w:val="25"/>
  </w:num>
  <w:num w:numId="22">
    <w:abstractNumId w:val="6"/>
  </w:num>
  <w:num w:numId="23">
    <w:abstractNumId w:val="17"/>
  </w:num>
  <w:num w:numId="24">
    <w:abstractNumId w:val="26"/>
  </w:num>
  <w:num w:numId="25">
    <w:abstractNumId w:val="22"/>
  </w:num>
  <w:num w:numId="26">
    <w:abstractNumId w:val="10"/>
  </w:num>
  <w:num w:numId="27">
    <w:abstractNumId w:val="16"/>
  </w:num>
  <w:num w:numId="28">
    <w:abstractNumId w:val="7"/>
  </w:num>
  <w:num w:numId="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3FA4"/>
    <w:rsid w:val="00002B4B"/>
    <w:rsid w:val="00011145"/>
    <w:rsid w:val="00013AA6"/>
    <w:rsid w:val="00014DFD"/>
    <w:rsid w:val="00016E05"/>
    <w:rsid w:val="00030AC3"/>
    <w:rsid w:val="00040BA4"/>
    <w:rsid w:val="000458E8"/>
    <w:rsid w:val="000525BC"/>
    <w:rsid w:val="00062448"/>
    <w:rsid w:val="00067488"/>
    <w:rsid w:val="00067858"/>
    <w:rsid w:val="00085C8A"/>
    <w:rsid w:val="00094224"/>
    <w:rsid w:val="000958BD"/>
    <w:rsid w:val="000A15A0"/>
    <w:rsid w:val="000A23BD"/>
    <w:rsid w:val="000A2583"/>
    <w:rsid w:val="000B1505"/>
    <w:rsid w:val="000B339C"/>
    <w:rsid w:val="000C23FD"/>
    <w:rsid w:val="000D2B30"/>
    <w:rsid w:val="000E12F4"/>
    <w:rsid w:val="000F0CC5"/>
    <w:rsid w:val="001056FB"/>
    <w:rsid w:val="00105D9F"/>
    <w:rsid w:val="00110005"/>
    <w:rsid w:val="00110C26"/>
    <w:rsid w:val="001121E4"/>
    <w:rsid w:val="001162E1"/>
    <w:rsid w:val="001208E7"/>
    <w:rsid w:val="00123FB4"/>
    <w:rsid w:val="001272CD"/>
    <w:rsid w:val="00155B3F"/>
    <w:rsid w:val="001612E7"/>
    <w:rsid w:val="001679B1"/>
    <w:rsid w:val="00172612"/>
    <w:rsid w:val="001753D1"/>
    <w:rsid w:val="0017590A"/>
    <w:rsid w:val="001773F1"/>
    <w:rsid w:val="001815FE"/>
    <w:rsid w:val="00187D38"/>
    <w:rsid w:val="00193C11"/>
    <w:rsid w:val="001A3B03"/>
    <w:rsid w:val="001B04D5"/>
    <w:rsid w:val="001B60E5"/>
    <w:rsid w:val="001B6A90"/>
    <w:rsid w:val="001C2729"/>
    <w:rsid w:val="001C31C6"/>
    <w:rsid w:val="001F14A6"/>
    <w:rsid w:val="001F3D98"/>
    <w:rsid w:val="001F4F38"/>
    <w:rsid w:val="002030EF"/>
    <w:rsid w:val="00205E64"/>
    <w:rsid w:val="0021056D"/>
    <w:rsid w:val="00213FC6"/>
    <w:rsid w:val="00216475"/>
    <w:rsid w:val="00221739"/>
    <w:rsid w:val="00223694"/>
    <w:rsid w:val="00250728"/>
    <w:rsid w:val="00256221"/>
    <w:rsid w:val="00285FA5"/>
    <w:rsid w:val="002915DB"/>
    <w:rsid w:val="00294C65"/>
    <w:rsid w:val="0029608E"/>
    <w:rsid w:val="00296F98"/>
    <w:rsid w:val="002A5618"/>
    <w:rsid w:val="002A798D"/>
    <w:rsid w:val="002B6474"/>
    <w:rsid w:val="002B7F0E"/>
    <w:rsid w:val="002C3B0E"/>
    <w:rsid w:val="002F2AAA"/>
    <w:rsid w:val="00311BE7"/>
    <w:rsid w:val="00312C1E"/>
    <w:rsid w:val="003133FD"/>
    <w:rsid w:val="0034024B"/>
    <w:rsid w:val="00340EE2"/>
    <w:rsid w:val="0034266F"/>
    <w:rsid w:val="00343893"/>
    <w:rsid w:val="0035699A"/>
    <w:rsid w:val="003576E7"/>
    <w:rsid w:val="0036310D"/>
    <w:rsid w:val="0037088F"/>
    <w:rsid w:val="00376A8E"/>
    <w:rsid w:val="00384874"/>
    <w:rsid w:val="00391198"/>
    <w:rsid w:val="00394553"/>
    <w:rsid w:val="003A3FE6"/>
    <w:rsid w:val="003A47AC"/>
    <w:rsid w:val="003B3E2F"/>
    <w:rsid w:val="003B5A2C"/>
    <w:rsid w:val="003B5B77"/>
    <w:rsid w:val="003B5BED"/>
    <w:rsid w:val="003C6200"/>
    <w:rsid w:val="003D3995"/>
    <w:rsid w:val="003D5F63"/>
    <w:rsid w:val="003E4FF3"/>
    <w:rsid w:val="003E71BE"/>
    <w:rsid w:val="003F6C58"/>
    <w:rsid w:val="003F6F7D"/>
    <w:rsid w:val="00406812"/>
    <w:rsid w:val="004101C4"/>
    <w:rsid w:val="00425C3A"/>
    <w:rsid w:val="0043414B"/>
    <w:rsid w:val="0043504F"/>
    <w:rsid w:val="00435E46"/>
    <w:rsid w:val="00446076"/>
    <w:rsid w:val="004505D2"/>
    <w:rsid w:val="00460604"/>
    <w:rsid w:val="00461EDF"/>
    <w:rsid w:val="00465CEF"/>
    <w:rsid w:val="00467885"/>
    <w:rsid w:val="00473799"/>
    <w:rsid w:val="00480460"/>
    <w:rsid w:val="00482710"/>
    <w:rsid w:val="00486936"/>
    <w:rsid w:val="00487CA6"/>
    <w:rsid w:val="00493C0E"/>
    <w:rsid w:val="00493D42"/>
    <w:rsid w:val="004958F7"/>
    <w:rsid w:val="004B11FF"/>
    <w:rsid w:val="004B76FA"/>
    <w:rsid w:val="004D4522"/>
    <w:rsid w:val="004E4099"/>
    <w:rsid w:val="004E4E84"/>
    <w:rsid w:val="004F1876"/>
    <w:rsid w:val="004F28F1"/>
    <w:rsid w:val="00507235"/>
    <w:rsid w:val="005115CA"/>
    <w:rsid w:val="00512ADF"/>
    <w:rsid w:val="00513369"/>
    <w:rsid w:val="00514032"/>
    <w:rsid w:val="00515BB8"/>
    <w:rsid w:val="00521B2D"/>
    <w:rsid w:val="005251C3"/>
    <w:rsid w:val="00525207"/>
    <w:rsid w:val="00525C48"/>
    <w:rsid w:val="005263ED"/>
    <w:rsid w:val="005324CB"/>
    <w:rsid w:val="00532F62"/>
    <w:rsid w:val="005550CF"/>
    <w:rsid w:val="005565AF"/>
    <w:rsid w:val="00560E78"/>
    <w:rsid w:val="00563653"/>
    <w:rsid w:val="005639C9"/>
    <w:rsid w:val="005656DE"/>
    <w:rsid w:val="00583741"/>
    <w:rsid w:val="0058527B"/>
    <w:rsid w:val="005B08C9"/>
    <w:rsid w:val="005C79A5"/>
    <w:rsid w:val="005E7F4C"/>
    <w:rsid w:val="005F4F99"/>
    <w:rsid w:val="005F6B20"/>
    <w:rsid w:val="00600B8A"/>
    <w:rsid w:val="006116D3"/>
    <w:rsid w:val="006145F2"/>
    <w:rsid w:val="0062477B"/>
    <w:rsid w:val="00627F65"/>
    <w:rsid w:val="00630C58"/>
    <w:rsid w:val="00630E1D"/>
    <w:rsid w:val="006363F6"/>
    <w:rsid w:val="00647E1E"/>
    <w:rsid w:val="0065384A"/>
    <w:rsid w:val="00663BBA"/>
    <w:rsid w:val="00684673"/>
    <w:rsid w:val="006855BB"/>
    <w:rsid w:val="00694B46"/>
    <w:rsid w:val="006B52C5"/>
    <w:rsid w:val="006C1FFA"/>
    <w:rsid w:val="006C644E"/>
    <w:rsid w:val="006D07A2"/>
    <w:rsid w:val="006D4833"/>
    <w:rsid w:val="006E0637"/>
    <w:rsid w:val="006E06CB"/>
    <w:rsid w:val="006E1A6C"/>
    <w:rsid w:val="006F317A"/>
    <w:rsid w:val="006F57B8"/>
    <w:rsid w:val="00700336"/>
    <w:rsid w:val="00721D73"/>
    <w:rsid w:val="00725659"/>
    <w:rsid w:val="007321F8"/>
    <w:rsid w:val="007439B6"/>
    <w:rsid w:val="0074577C"/>
    <w:rsid w:val="00750211"/>
    <w:rsid w:val="007519EA"/>
    <w:rsid w:val="00757C2A"/>
    <w:rsid w:val="007738DF"/>
    <w:rsid w:val="00781A9E"/>
    <w:rsid w:val="00786303"/>
    <w:rsid w:val="00786C0D"/>
    <w:rsid w:val="007A31D7"/>
    <w:rsid w:val="007A3AE5"/>
    <w:rsid w:val="007B0E47"/>
    <w:rsid w:val="007B285C"/>
    <w:rsid w:val="007B789A"/>
    <w:rsid w:val="007B7DDC"/>
    <w:rsid w:val="007C3B65"/>
    <w:rsid w:val="007C6596"/>
    <w:rsid w:val="007C7CDC"/>
    <w:rsid w:val="007D069F"/>
    <w:rsid w:val="007E3CDD"/>
    <w:rsid w:val="00800644"/>
    <w:rsid w:val="00825CAD"/>
    <w:rsid w:val="00840900"/>
    <w:rsid w:val="0085162A"/>
    <w:rsid w:val="00874FD2"/>
    <w:rsid w:val="008932C8"/>
    <w:rsid w:val="00894CA1"/>
    <w:rsid w:val="00896933"/>
    <w:rsid w:val="008B4A96"/>
    <w:rsid w:val="008B7087"/>
    <w:rsid w:val="008C06F2"/>
    <w:rsid w:val="008C07F4"/>
    <w:rsid w:val="008D073F"/>
    <w:rsid w:val="008D12BB"/>
    <w:rsid w:val="008D7709"/>
    <w:rsid w:val="008E1F78"/>
    <w:rsid w:val="008F2F71"/>
    <w:rsid w:val="008F7C99"/>
    <w:rsid w:val="00902E0C"/>
    <w:rsid w:val="00902E5F"/>
    <w:rsid w:val="009054D1"/>
    <w:rsid w:val="009069A3"/>
    <w:rsid w:val="00915C5D"/>
    <w:rsid w:val="00920F32"/>
    <w:rsid w:val="009219E2"/>
    <w:rsid w:val="00922498"/>
    <w:rsid w:val="00927EB4"/>
    <w:rsid w:val="00927ED4"/>
    <w:rsid w:val="00941786"/>
    <w:rsid w:val="00962D3D"/>
    <w:rsid w:val="009677E9"/>
    <w:rsid w:val="009707F9"/>
    <w:rsid w:val="00971A05"/>
    <w:rsid w:val="009720A2"/>
    <w:rsid w:val="00976641"/>
    <w:rsid w:val="00980290"/>
    <w:rsid w:val="009831AD"/>
    <w:rsid w:val="00985321"/>
    <w:rsid w:val="009904D7"/>
    <w:rsid w:val="00990F6C"/>
    <w:rsid w:val="009933F3"/>
    <w:rsid w:val="00997D0F"/>
    <w:rsid w:val="009B508A"/>
    <w:rsid w:val="009B5442"/>
    <w:rsid w:val="009C0CA1"/>
    <w:rsid w:val="009C2C55"/>
    <w:rsid w:val="009C7670"/>
    <w:rsid w:val="009E5400"/>
    <w:rsid w:val="009F6D31"/>
    <w:rsid w:val="00A11C33"/>
    <w:rsid w:val="00A22326"/>
    <w:rsid w:val="00A32800"/>
    <w:rsid w:val="00A3514A"/>
    <w:rsid w:val="00A43319"/>
    <w:rsid w:val="00A44E16"/>
    <w:rsid w:val="00A533D9"/>
    <w:rsid w:val="00A56AFB"/>
    <w:rsid w:val="00A646AC"/>
    <w:rsid w:val="00A65CC8"/>
    <w:rsid w:val="00A72D12"/>
    <w:rsid w:val="00A849E8"/>
    <w:rsid w:val="00A85439"/>
    <w:rsid w:val="00A854E7"/>
    <w:rsid w:val="00A86983"/>
    <w:rsid w:val="00A93FFC"/>
    <w:rsid w:val="00A95CBD"/>
    <w:rsid w:val="00A972FB"/>
    <w:rsid w:val="00AA1E39"/>
    <w:rsid w:val="00AA798E"/>
    <w:rsid w:val="00AB7723"/>
    <w:rsid w:val="00AC39AC"/>
    <w:rsid w:val="00AE6971"/>
    <w:rsid w:val="00AF0D86"/>
    <w:rsid w:val="00B01AF0"/>
    <w:rsid w:val="00B022C1"/>
    <w:rsid w:val="00B17066"/>
    <w:rsid w:val="00B26FCB"/>
    <w:rsid w:val="00B35FD7"/>
    <w:rsid w:val="00B37607"/>
    <w:rsid w:val="00B43FA4"/>
    <w:rsid w:val="00B46D1B"/>
    <w:rsid w:val="00B544E1"/>
    <w:rsid w:val="00B56368"/>
    <w:rsid w:val="00B66E3D"/>
    <w:rsid w:val="00B6704E"/>
    <w:rsid w:val="00B752A1"/>
    <w:rsid w:val="00B83226"/>
    <w:rsid w:val="00B95B4A"/>
    <w:rsid w:val="00BA354A"/>
    <w:rsid w:val="00BB4856"/>
    <w:rsid w:val="00BB529D"/>
    <w:rsid w:val="00BB7F3D"/>
    <w:rsid w:val="00BC29B3"/>
    <w:rsid w:val="00BC5523"/>
    <w:rsid w:val="00BD262F"/>
    <w:rsid w:val="00BD7E34"/>
    <w:rsid w:val="00BF467F"/>
    <w:rsid w:val="00C02B22"/>
    <w:rsid w:val="00C05FE3"/>
    <w:rsid w:val="00C2099F"/>
    <w:rsid w:val="00C225DD"/>
    <w:rsid w:val="00C24CA2"/>
    <w:rsid w:val="00C26B4B"/>
    <w:rsid w:val="00C30B23"/>
    <w:rsid w:val="00C5640C"/>
    <w:rsid w:val="00C671B6"/>
    <w:rsid w:val="00C730B9"/>
    <w:rsid w:val="00C736D5"/>
    <w:rsid w:val="00C84252"/>
    <w:rsid w:val="00C86479"/>
    <w:rsid w:val="00CA2ED6"/>
    <w:rsid w:val="00CA4D9B"/>
    <w:rsid w:val="00CB381D"/>
    <w:rsid w:val="00CC0D3A"/>
    <w:rsid w:val="00CC2E4A"/>
    <w:rsid w:val="00CE2723"/>
    <w:rsid w:val="00CE6960"/>
    <w:rsid w:val="00D025AF"/>
    <w:rsid w:val="00D17612"/>
    <w:rsid w:val="00D20244"/>
    <w:rsid w:val="00D274A4"/>
    <w:rsid w:val="00D52EB9"/>
    <w:rsid w:val="00D65B84"/>
    <w:rsid w:val="00D71498"/>
    <w:rsid w:val="00D754A5"/>
    <w:rsid w:val="00D86CC3"/>
    <w:rsid w:val="00D90CF2"/>
    <w:rsid w:val="00D95D45"/>
    <w:rsid w:val="00DB2D8E"/>
    <w:rsid w:val="00DC229B"/>
    <w:rsid w:val="00DD4ACF"/>
    <w:rsid w:val="00DE0E4C"/>
    <w:rsid w:val="00DE515A"/>
    <w:rsid w:val="00E163E1"/>
    <w:rsid w:val="00E207AF"/>
    <w:rsid w:val="00E25194"/>
    <w:rsid w:val="00E36EBF"/>
    <w:rsid w:val="00E46B39"/>
    <w:rsid w:val="00E559E0"/>
    <w:rsid w:val="00E55C76"/>
    <w:rsid w:val="00E56C28"/>
    <w:rsid w:val="00E71375"/>
    <w:rsid w:val="00E75A41"/>
    <w:rsid w:val="00E7787E"/>
    <w:rsid w:val="00E90DC9"/>
    <w:rsid w:val="00EA4AE6"/>
    <w:rsid w:val="00EB2ED9"/>
    <w:rsid w:val="00EB4DFE"/>
    <w:rsid w:val="00EC1B9B"/>
    <w:rsid w:val="00ED2182"/>
    <w:rsid w:val="00EE722A"/>
    <w:rsid w:val="00EF58D9"/>
    <w:rsid w:val="00F02AB1"/>
    <w:rsid w:val="00F06779"/>
    <w:rsid w:val="00F06E23"/>
    <w:rsid w:val="00F14BA8"/>
    <w:rsid w:val="00F35693"/>
    <w:rsid w:val="00F40F35"/>
    <w:rsid w:val="00F45753"/>
    <w:rsid w:val="00F52535"/>
    <w:rsid w:val="00F63190"/>
    <w:rsid w:val="00F6446D"/>
    <w:rsid w:val="00F651B7"/>
    <w:rsid w:val="00F70BA1"/>
    <w:rsid w:val="00F71855"/>
    <w:rsid w:val="00F914CE"/>
    <w:rsid w:val="00FA2A65"/>
    <w:rsid w:val="00FB6F80"/>
    <w:rsid w:val="00FC7FA8"/>
    <w:rsid w:val="00FE72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5:docId w15:val="{48272351-96A4-4101-A9E8-CED4FD65B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069F"/>
    <w:rPr>
      <w:sz w:val="24"/>
      <w:szCs w:val="24"/>
    </w:rPr>
  </w:style>
  <w:style w:type="paragraph" w:styleId="Heading1">
    <w:name w:val="heading 1"/>
    <w:basedOn w:val="Normal"/>
    <w:next w:val="Normal"/>
    <w:link w:val="Heading1Char"/>
    <w:uiPriority w:val="99"/>
    <w:qFormat/>
    <w:rsid w:val="00694B46"/>
    <w:pPr>
      <w:keepNext/>
      <w:spacing w:before="240" w:after="60"/>
      <w:outlineLvl w:val="0"/>
    </w:pPr>
    <w:rPr>
      <w:rFonts w:ascii="Cambria" w:hAnsi="Cambria" w:cs="Cambria"/>
      <w:b/>
      <w:bCs/>
      <w:kern w:val="32"/>
      <w:sz w:val="32"/>
      <w:szCs w:val="32"/>
    </w:rPr>
  </w:style>
  <w:style w:type="paragraph" w:styleId="Heading2">
    <w:name w:val="heading 2"/>
    <w:basedOn w:val="Normal"/>
    <w:next w:val="Normal"/>
    <w:link w:val="Heading2Char"/>
    <w:uiPriority w:val="99"/>
    <w:qFormat/>
    <w:rsid w:val="00694B46"/>
    <w:pPr>
      <w:keepNext/>
      <w:spacing w:before="240" w:after="60"/>
      <w:outlineLvl w:val="1"/>
    </w:pPr>
    <w:rPr>
      <w:rFonts w:ascii="Cambria" w:hAnsi="Cambria" w:cs="Cambria"/>
      <w:b/>
      <w:bCs/>
      <w:i/>
      <w:iCs/>
      <w:sz w:val="28"/>
      <w:szCs w:val="28"/>
    </w:rPr>
  </w:style>
  <w:style w:type="paragraph" w:styleId="Heading3">
    <w:name w:val="heading 3"/>
    <w:basedOn w:val="Normal"/>
    <w:next w:val="Normal"/>
    <w:link w:val="Heading3Char"/>
    <w:uiPriority w:val="99"/>
    <w:qFormat/>
    <w:rsid w:val="008B7087"/>
    <w:pPr>
      <w:keepNext/>
      <w:widowControl w:val="0"/>
      <w:tabs>
        <w:tab w:val="center" w:pos="4680"/>
      </w:tabs>
      <w:jc w:val="both"/>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94B46"/>
    <w:rPr>
      <w:rFonts w:ascii="Cambria" w:hAnsi="Cambria" w:cs="Cambria"/>
      <w:b/>
      <w:bCs/>
      <w:kern w:val="32"/>
      <w:sz w:val="32"/>
      <w:szCs w:val="32"/>
    </w:rPr>
  </w:style>
  <w:style w:type="character" w:customStyle="1" w:styleId="Heading2Char">
    <w:name w:val="Heading 2 Char"/>
    <w:basedOn w:val="DefaultParagraphFont"/>
    <w:link w:val="Heading2"/>
    <w:uiPriority w:val="99"/>
    <w:semiHidden/>
    <w:locked/>
    <w:rsid w:val="00694B46"/>
    <w:rPr>
      <w:rFonts w:ascii="Cambria" w:hAnsi="Cambria" w:cs="Cambria"/>
      <w:b/>
      <w:bCs/>
      <w:i/>
      <w:iCs/>
      <w:sz w:val="28"/>
      <w:szCs w:val="28"/>
    </w:rPr>
  </w:style>
  <w:style w:type="character" w:customStyle="1" w:styleId="Heading3Char">
    <w:name w:val="Heading 3 Char"/>
    <w:basedOn w:val="DefaultParagraphFont"/>
    <w:link w:val="Heading3"/>
    <w:uiPriority w:val="99"/>
    <w:locked/>
    <w:rsid w:val="008B7087"/>
    <w:rPr>
      <w:rFonts w:cs="Times New Roman"/>
      <w:b/>
      <w:bCs/>
      <w:snapToGrid w:val="0"/>
      <w:sz w:val="20"/>
      <w:szCs w:val="20"/>
    </w:rPr>
  </w:style>
  <w:style w:type="paragraph" w:styleId="BodyTextIndent">
    <w:name w:val="Body Text Indent"/>
    <w:basedOn w:val="Normal"/>
    <w:link w:val="BodyTextIndentChar"/>
    <w:uiPriority w:val="99"/>
    <w:rsid w:val="008B7087"/>
    <w:pPr>
      <w:widowControl w:val="0"/>
      <w:tabs>
        <w:tab w:val="left" w:pos="-1440"/>
      </w:tabs>
      <w:ind w:left="720" w:hanging="720"/>
      <w:jc w:val="both"/>
    </w:pPr>
    <w:rPr>
      <w:sz w:val="20"/>
      <w:szCs w:val="20"/>
    </w:rPr>
  </w:style>
  <w:style w:type="character" w:customStyle="1" w:styleId="BodyTextIndentChar">
    <w:name w:val="Body Text Indent Char"/>
    <w:basedOn w:val="DefaultParagraphFont"/>
    <w:link w:val="BodyTextIndent"/>
    <w:uiPriority w:val="99"/>
    <w:locked/>
    <w:rsid w:val="008B7087"/>
    <w:rPr>
      <w:rFonts w:cs="Times New Roman"/>
      <w:snapToGrid w:val="0"/>
      <w:sz w:val="20"/>
      <w:szCs w:val="20"/>
    </w:rPr>
  </w:style>
  <w:style w:type="paragraph" w:customStyle="1" w:styleId="1">
    <w:name w:val="1"/>
    <w:basedOn w:val="Normal"/>
    <w:uiPriority w:val="99"/>
    <w:rsid w:val="008B7087"/>
    <w:pPr>
      <w:tabs>
        <w:tab w:val="left" w:pos="720"/>
        <w:tab w:val="left" w:pos="1160"/>
      </w:tabs>
      <w:jc w:val="both"/>
    </w:pPr>
    <w:rPr>
      <w:rFonts w:ascii="Helvetica" w:hAnsi="Helvetica" w:cs="Helvetica"/>
    </w:rPr>
  </w:style>
  <w:style w:type="paragraph" w:styleId="Title">
    <w:name w:val="Title"/>
    <w:basedOn w:val="Normal"/>
    <w:link w:val="TitleChar"/>
    <w:uiPriority w:val="99"/>
    <w:qFormat/>
    <w:rsid w:val="008B7087"/>
    <w:pPr>
      <w:widowControl w:val="0"/>
      <w:tabs>
        <w:tab w:val="left" w:pos="-108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650"/>
      </w:tabs>
      <w:jc w:val="center"/>
    </w:pPr>
    <w:rPr>
      <w:rFonts w:ascii="Clarendon Condensed" w:hAnsi="Clarendon Condensed" w:cs="Clarendon Condensed"/>
      <w:b/>
      <w:bCs/>
      <w:sz w:val="20"/>
      <w:szCs w:val="20"/>
    </w:rPr>
  </w:style>
  <w:style w:type="character" w:customStyle="1" w:styleId="TitleChar">
    <w:name w:val="Title Char"/>
    <w:basedOn w:val="DefaultParagraphFont"/>
    <w:link w:val="Title"/>
    <w:uiPriority w:val="99"/>
    <w:locked/>
    <w:rsid w:val="008B7087"/>
    <w:rPr>
      <w:rFonts w:ascii="Clarendon Condensed" w:hAnsi="Clarendon Condensed" w:cs="Clarendon Condensed"/>
      <w:b/>
      <w:bCs/>
      <w:snapToGrid w:val="0"/>
      <w:sz w:val="20"/>
      <w:szCs w:val="20"/>
    </w:rPr>
  </w:style>
  <w:style w:type="paragraph" w:styleId="Header">
    <w:name w:val="header"/>
    <w:basedOn w:val="Normal"/>
    <w:link w:val="HeaderChar"/>
    <w:uiPriority w:val="99"/>
    <w:rsid w:val="00694B46"/>
    <w:pPr>
      <w:tabs>
        <w:tab w:val="center" w:pos="4680"/>
        <w:tab w:val="right" w:pos="9360"/>
      </w:tabs>
    </w:pPr>
  </w:style>
  <w:style w:type="character" w:customStyle="1" w:styleId="HeaderChar">
    <w:name w:val="Header Char"/>
    <w:basedOn w:val="DefaultParagraphFont"/>
    <w:link w:val="Header"/>
    <w:uiPriority w:val="99"/>
    <w:locked/>
    <w:rsid w:val="00694B46"/>
    <w:rPr>
      <w:rFonts w:cs="Times New Roman"/>
      <w:sz w:val="24"/>
      <w:szCs w:val="24"/>
    </w:rPr>
  </w:style>
  <w:style w:type="paragraph" w:styleId="Footer">
    <w:name w:val="footer"/>
    <w:basedOn w:val="Normal"/>
    <w:link w:val="FooterChar"/>
    <w:uiPriority w:val="99"/>
    <w:rsid w:val="00694B46"/>
    <w:pPr>
      <w:tabs>
        <w:tab w:val="center" w:pos="4680"/>
        <w:tab w:val="right" w:pos="9360"/>
      </w:tabs>
    </w:pPr>
  </w:style>
  <w:style w:type="character" w:customStyle="1" w:styleId="FooterChar">
    <w:name w:val="Footer Char"/>
    <w:basedOn w:val="DefaultParagraphFont"/>
    <w:link w:val="Footer"/>
    <w:uiPriority w:val="99"/>
    <w:locked/>
    <w:rsid w:val="00694B46"/>
    <w:rPr>
      <w:rFonts w:cs="Times New Roman"/>
      <w:sz w:val="24"/>
      <w:szCs w:val="24"/>
    </w:rPr>
  </w:style>
  <w:style w:type="paragraph" w:styleId="BodyText">
    <w:name w:val="Body Text"/>
    <w:basedOn w:val="Normal"/>
    <w:link w:val="BodyTextChar"/>
    <w:uiPriority w:val="99"/>
    <w:semiHidden/>
    <w:rsid w:val="00694B46"/>
    <w:pPr>
      <w:spacing w:after="120"/>
    </w:pPr>
  </w:style>
  <w:style w:type="character" w:customStyle="1" w:styleId="BodyTextChar">
    <w:name w:val="Body Text Char"/>
    <w:basedOn w:val="DefaultParagraphFont"/>
    <w:link w:val="BodyText"/>
    <w:uiPriority w:val="99"/>
    <w:semiHidden/>
    <w:locked/>
    <w:rsid w:val="00694B46"/>
    <w:rPr>
      <w:rFonts w:cs="Times New Roman"/>
      <w:sz w:val="24"/>
      <w:szCs w:val="24"/>
    </w:rPr>
  </w:style>
  <w:style w:type="paragraph" w:styleId="BodyTextIndent3">
    <w:name w:val="Body Text Indent 3"/>
    <w:basedOn w:val="Normal"/>
    <w:link w:val="BodyTextIndent3Char"/>
    <w:uiPriority w:val="99"/>
    <w:semiHidden/>
    <w:rsid w:val="00694B46"/>
    <w:pPr>
      <w:spacing w:after="120"/>
      <w:ind w:left="360"/>
    </w:pPr>
    <w:rPr>
      <w:sz w:val="16"/>
      <w:szCs w:val="16"/>
    </w:rPr>
  </w:style>
  <w:style w:type="character" w:customStyle="1" w:styleId="BodyTextIndent3Char">
    <w:name w:val="Body Text Indent 3 Char"/>
    <w:basedOn w:val="DefaultParagraphFont"/>
    <w:link w:val="BodyTextIndent3"/>
    <w:uiPriority w:val="99"/>
    <w:semiHidden/>
    <w:locked/>
    <w:rsid w:val="00694B46"/>
    <w:rPr>
      <w:rFonts w:cs="Times New Roman"/>
      <w:sz w:val="16"/>
      <w:szCs w:val="16"/>
    </w:rPr>
  </w:style>
  <w:style w:type="paragraph" w:customStyle="1" w:styleId="Columnheading">
    <w:name w:val="Column heading"/>
    <w:basedOn w:val="Normal"/>
    <w:uiPriority w:val="99"/>
    <w:rsid w:val="00694B46"/>
    <w:pPr>
      <w:spacing w:line="264" w:lineRule="auto"/>
      <w:jc w:val="center"/>
    </w:pPr>
    <w:rPr>
      <w:rFonts w:ascii="Tahoma" w:hAnsi="Tahoma" w:cs="Tahoma"/>
      <w:b/>
      <w:bCs/>
      <w:spacing w:val="4"/>
      <w:sz w:val="16"/>
      <w:szCs w:val="16"/>
    </w:rPr>
  </w:style>
  <w:style w:type="paragraph" w:customStyle="1" w:styleId="RightAligned">
    <w:name w:val="Right Aligned"/>
    <w:basedOn w:val="Normal"/>
    <w:uiPriority w:val="99"/>
    <w:rsid w:val="00694B46"/>
    <w:pPr>
      <w:spacing w:line="264" w:lineRule="auto"/>
      <w:jc w:val="right"/>
    </w:pPr>
    <w:rPr>
      <w:rFonts w:ascii="Tahoma" w:hAnsi="Tahoma" w:cs="Tahoma"/>
      <w:caps/>
      <w:spacing w:val="4"/>
      <w:sz w:val="16"/>
      <w:szCs w:val="16"/>
    </w:rPr>
  </w:style>
  <w:style w:type="paragraph" w:customStyle="1" w:styleId="Amount">
    <w:name w:val="Amount"/>
    <w:basedOn w:val="Normal"/>
    <w:uiPriority w:val="99"/>
    <w:rsid w:val="00694B46"/>
    <w:pPr>
      <w:spacing w:line="264" w:lineRule="auto"/>
      <w:jc w:val="right"/>
    </w:pPr>
    <w:rPr>
      <w:rFonts w:ascii="Tahoma" w:hAnsi="Tahoma" w:cs="Tahoma"/>
      <w:spacing w:val="4"/>
      <w:sz w:val="17"/>
      <w:szCs w:val="17"/>
    </w:rPr>
  </w:style>
  <w:style w:type="paragraph" w:customStyle="1" w:styleId="Level1">
    <w:name w:val="Level 1"/>
    <w:basedOn w:val="Normal"/>
    <w:uiPriority w:val="99"/>
    <w:rsid w:val="00694B46"/>
    <w:pPr>
      <w:widowControl w:val="0"/>
      <w:numPr>
        <w:numId w:val="8"/>
      </w:numPr>
      <w:ind w:left="-180" w:hanging="2430"/>
      <w:outlineLvl w:val="0"/>
    </w:pPr>
  </w:style>
  <w:style w:type="paragraph" w:styleId="ListParagraph">
    <w:name w:val="List Paragraph"/>
    <w:basedOn w:val="Normal"/>
    <w:uiPriority w:val="99"/>
    <w:qFormat/>
    <w:rsid w:val="00694B46"/>
    <w:pPr>
      <w:ind w:left="720"/>
    </w:pPr>
  </w:style>
  <w:style w:type="paragraph" w:styleId="BodyText3">
    <w:name w:val="Body Text 3"/>
    <w:basedOn w:val="Normal"/>
    <w:link w:val="BodyText3Char"/>
    <w:uiPriority w:val="99"/>
    <w:semiHidden/>
    <w:rsid w:val="00BC5523"/>
    <w:pPr>
      <w:spacing w:after="120"/>
    </w:pPr>
    <w:rPr>
      <w:sz w:val="16"/>
      <w:szCs w:val="16"/>
    </w:rPr>
  </w:style>
  <w:style w:type="character" w:customStyle="1" w:styleId="BodyText3Char">
    <w:name w:val="Body Text 3 Char"/>
    <w:basedOn w:val="DefaultParagraphFont"/>
    <w:link w:val="BodyText3"/>
    <w:uiPriority w:val="99"/>
    <w:semiHidden/>
    <w:locked/>
    <w:rsid w:val="00BC5523"/>
    <w:rPr>
      <w:rFonts w:cs="Times New Roman"/>
      <w:sz w:val="16"/>
      <w:szCs w:val="16"/>
    </w:rPr>
  </w:style>
  <w:style w:type="character" w:styleId="Hyperlink">
    <w:name w:val="Hyperlink"/>
    <w:basedOn w:val="DefaultParagraphFont"/>
    <w:uiPriority w:val="99"/>
    <w:rsid w:val="00BC5523"/>
    <w:rPr>
      <w:rFonts w:cs="Times New Roman"/>
      <w:color w:val="0000FF"/>
      <w:u w:val="single"/>
    </w:rPr>
  </w:style>
  <w:style w:type="paragraph" w:styleId="BalloonText">
    <w:name w:val="Balloon Text"/>
    <w:basedOn w:val="Normal"/>
    <w:link w:val="BalloonTextChar"/>
    <w:uiPriority w:val="99"/>
    <w:semiHidden/>
    <w:rsid w:val="007A31D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A31D7"/>
    <w:rPr>
      <w:rFonts w:ascii="Tahoma" w:hAnsi="Tahoma" w:cs="Tahoma"/>
      <w:sz w:val="16"/>
      <w:szCs w:val="16"/>
    </w:rPr>
  </w:style>
  <w:style w:type="character" w:styleId="FollowedHyperlink">
    <w:name w:val="FollowedHyperlink"/>
    <w:basedOn w:val="DefaultParagraphFont"/>
    <w:uiPriority w:val="99"/>
    <w:rsid w:val="005115CA"/>
    <w:rPr>
      <w:rFonts w:cs="Times New Roman"/>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waters@morongousd.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5</Pages>
  <Words>1745</Words>
  <Characters>9951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MODESTO CITY SCHOOLS</vt:lpstr>
    </vt:vector>
  </TitlesOfParts>
  <Company>Modesto City Schools</Company>
  <LinksUpToDate>false</LinksUpToDate>
  <CharactersWithSpaces>11673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MODESTO CITY SCHOOLS</dc:title>
  <dc:subject/>
  <dc:creator>Snelling.D</dc:creator>
  <cp:keywords/>
  <dc:description/>
  <cp:lastModifiedBy>Marilyn Waters</cp:lastModifiedBy>
  <cp:revision>21</cp:revision>
  <cp:lastPrinted>2013-11-01T18:06:00Z</cp:lastPrinted>
  <dcterms:created xsi:type="dcterms:W3CDTF">2017-11-01T17:28:00Z</dcterms:created>
  <dcterms:modified xsi:type="dcterms:W3CDTF">2017-11-09T16:27:00Z</dcterms:modified>
</cp:coreProperties>
</file>