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39A8" w14:textId="35B3E2EB" w:rsidR="007947D8" w:rsidRDefault="00A2749F">
      <w:pPr>
        <w:pStyle w:val="BodyText"/>
        <w:spacing w:before="69" w:line="568" w:lineRule="auto"/>
        <w:ind w:left="2870" w:right="3209"/>
        <w:jc w:val="center"/>
        <w:rPr>
          <w:w w:val="90"/>
        </w:rPr>
      </w:pPr>
      <w:permStart w:id="1890607159" w:edGrp="everyone"/>
      <w:permEnd w:id="1890607159"/>
      <w:r>
        <w:rPr>
          <w:w w:val="90"/>
        </w:rPr>
        <w:t>CONTRACT SPECIFICATIONS</w:t>
      </w:r>
    </w:p>
    <w:p w14:paraId="51151422" w14:textId="715B860F" w:rsidR="00903007" w:rsidRDefault="00903007">
      <w:pPr>
        <w:pStyle w:val="BodyText"/>
        <w:spacing w:before="69" w:line="568" w:lineRule="auto"/>
        <w:ind w:left="2870" w:right="3209"/>
        <w:jc w:val="center"/>
      </w:pPr>
      <w:r>
        <w:rPr>
          <w:w w:val="90"/>
        </w:rPr>
        <w:t>Section I</w:t>
      </w:r>
    </w:p>
    <w:p w14:paraId="752A0338" w14:textId="77777777" w:rsidR="007947D8" w:rsidRDefault="007947D8">
      <w:pPr>
        <w:pStyle w:val="BodyText"/>
        <w:spacing w:before="4"/>
        <w:rPr>
          <w:sz w:val="25"/>
        </w:rPr>
      </w:pPr>
    </w:p>
    <w:p w14:paraId="67CA69DC" w14:textId="3897A1B2" w:rsidR="007947D8" w:rsidRDefault="00A2749F">
      <w:pPr>
        <w:pStyle w:val="BodyText"/>
        <w:spacing w:before="1" w:line="292" w:lineRule="auto"/>
        <w:ind w:left="128" w:right="94" w:hanging="10"/>
      </w:pPr>
      <w:r>
        <w:t xml:space="preserve">For this project, the following specifications and special provisions shall govern and control the work executed or performed under this </w:t>
      </w:r>
      <w:proofErr w:type="gramStart"/>
      <w:r>
        <w:t>Contract, and</w:t>
      </w:r>
      <w:proofErr w:type="gramEnd"/>
      <w:r>
        <w:t xml:space="preserve"> shall become a part of the Contract.</w:t>
      </w:r>
    </w:p>
    <w:p w14:paraId="5B4C1A20" w14:textId="77777777" w:rsidR="007947D8" w:rsidRDefault="007947D8">
      <w:pPr>
        <w:pStyle w:val="BodyText"/>
        <w:rPr>
          <w:sz w:val="22"/>
        </w:rPr>
      </w:pPr>
    </w:p>
    <w:p w14:paraId="11932B79" w14:textId="77777777" w:rsidR="007947D8" w:rsidRDefault="00A2749F">
      <w:pPr>
        <w:pStyle w:val="ListParagraph"/>
        <w:numPr>
          <w:ilvl w:val="1"/>
          <w:numId w:val="5"/>
        </w:numPr>
        <w:tabs>
          <w:tab w:val="left" w:pos="808"/>
          <w:tab w:val="left" w:pos="809"/>
        </w:tabs>
        <w:ind w:hanging="687"/>
        <w:rPr>
          <w:sz w:val="19"/>
        </w:rPr>
      </w:pPr>
      <w:r>
        <w:rPr>
          <w:sz w:val="19"/>
          <w:u w:val="single"/>
        </w:rPr>
        <w:t>GENERAL</w:t>
      </w:r>
      <w:r>
        <w:rPr>
          <w:sz w:val="19"/>
        </w:rPr>
        <w:t>:</w:t>
      </w:r>
    </w:p>
    <w:p w14:paraId="55F77F5F" w14:textId="77777777" w:rsidR="007947D8" w:rsidRDefault="007947D8">
      <w:pPr>
        <w:pStyle w:val="BodyText"/>
        <w:spacing w:before="4"/>
        <w:rPr>
          <w:sz w:val="25"/>
        </w:rPr>
      </w:pPr>
    </w:p>
    <w:p w14:paraId="12DE451E" w14:textId="77777777" w:rsidR="007947D8" w:rsidRDefault="00A2749F">
      <w:pPr>
        <w:pStyle w:val="BodyText"/>
        <w:spacing w:before="1" w:line="285" w:lineRule="auto"/>
        <w:ind w:left="812" w:right="116" w:firstLine="1"/>
        <w:jc w:val="both"/>
      </w:pPr>
      <w:r>
        <w:rPr>
          <w:w w:val="105"/>
        </w:rPr>
        <w:t>This</w:t>
      </w:r>
      <w:r>
        <w:rPr>
          <w:spacing w:val="-15"/>
          <w:w w:val="105"/>
        </w:rPr>
        <w:t xml:space="preserve"> </w:t>
      </w:r>
      <w:r>
        <w:rPr>
          <w:w w:val="105"/>
        </w:rPr>
        <w:t>section</w:t>
      </w:r>
      <w:r>
        <w:rPr>
          <w:spacing w:val="-12"/>
          <w:w w:val="105"/>
        </w:rPr>
        <w:t xml:space="preserve"> </w:t>
      </w:r>
      <w:r>
        <w:rPr>
          <w:w w:val="105"/>
        </w:rPr>
        <w:t>is</w:t>
      </w:r>
      <w:r>
        <w:rPr>
          <w:spacing w:val="-10"/>
          <w:w w:val="105"/>
        </w:rPr>
        <w:t xml:space="preserve"> </w:t>
      </w:r>
      <w:r>
        <w:rPr>
          <w:w w:val="105"/>
        </w:rPr>
        <w:t>a</w:t>
      </w:r>
      <w:r>
        <w:rPr>
          <w:spacing w:val="-22"/>
          <w:w w:val="105"/>
        </w:rPr>
        <w:t xml:space="preserve"> </w:t>
      </w:r>
      <w:r>
        <w:rPr>
          <w:w w:val="105"/>
        </w:rPr>
        <w:t>compilation</w:t>
      </w:r>
      <w:r>
        <w:rPr>
          <w:spacing w:val="-4"/>
          <w:w w:val="105"/>
        </w:rPr>
        <w:t xml:space="preserve"> </w:t>
      </w:r>
      <w:r>
        <w:rPr>
          <w:w w:val="105"/>
        </w:rPr>
        <w:t>of</w:t>
      </w:r>
      <w:r>
        <w:rPr>
          <w:spacing w:val="-5"/>
          <w:w w:val="105"/>
        </w:rPr>
        <w:t xml:space="preserve"> </w:t>
      </w:r>
      <w:r>
        <w:rPr>
          <w:w w:val="105"/>
        </w:rPr>
        <w:t>general</w:t>
      </w:r>
      <w:r>
        <w:rPr>
          <w:spacing w:val="-16"/>
          <w:w w:val="105"/>
        </w:rPr>
        <w:t xml:space="preserve"> </w:t>
      </w:r>
      <w:r>
        <w:rPr>
          <w:w w:val="105"/>
        </w:rPr>
        <w:t>project</w:t>
      </w:r>
      <w:r>
        <w:rPr>
          <w:spacing w:val="-4"/>
          <w:w w:val="105"/>
        </w:rPr>
        <w:t xml:space="preserve"> </w:t>
      </w:r>
      <w:r>
        <w:rPr>
          <w:w w:val="105"/>
        </w:rPr>
        <w:t>related</w:t>
      </w:r>
      <w:r>
        <w:rPr>
          <w:spacing w:val="-10"/>
          <w:w w:val="105"/>
        </w:rPr>
        <w:t xml:space="preserve"> </w:t>
      </w:r>
      <w:r>
        <w:rPr>
          <w:w w:val="105"/>
        </w:rPr>
        <w:t>information</w:t>
      </w:r>
      <w:r>
        <w:rPr>
          <w:spacing w:val="-10"/>
          <w:w w:val="105"/>
        </w:rPr>
        <w:t xml:space="preserve"> </w:t>
      </w:r>
      <w:r>
        <w:rPr>
          <w:w w:val="105"/>
        </w:rPr>
        <w:t>primarily</w:t>
      </w:r>
      <w:r>
        <w:rPr>
          <w:spacing w:val="-4"/>
          <w:w w:val="105"/>
        </w:rPr>
        <w:t xml:space="preserve"> </w:t>
      </w:r>
      <w:r>
        <w:rPr>
          <w:w w:val="105"/>
        </w:rPr>
        <w:t>regarding</w:t>
      </w:r>
      <w:r>
        <w:rPr>
          <w:spacing w:val="-18"/>
          <w:w w:val="105"/>
        </w:rPr>
        <w:t xml:space="preserve"> </w:t>
      </w:r>
      <w:r>
        <w:rPr>
          <w:w w:val="105"/>
        </w:rPr>
        <w:t>the</w:t>
      </w:r>
      <w:r>
        <w:rPr>
          <w:spacing w:val="-15"/>
          <w:w w:val="105"/>
        </w:rPr>
        <w:t xml:space="preserve"> </w:t>
      </w:r>
      <w:r>
        <w:rPr>
          <w:w w:val="105"/>
        </w:rPr>
        <w:t>bidding</w:t>
      </w:r>
      <w:r>
        <w:rPr>
          <w:spacing w:val="-16"/>
          <w:w w:val="105"/>
        </w:rPr>
        <w:t xml:space="preserve"> </w:t>
      </w:r>
      <w:r>
        <w:rPr>
          <w:w w:val="105"/>
        </w:rPr>
        <w:t xml:space="preserve">of this project. Additional information regarding several of these items listed below can </w:t>
      </w:r>
      <w:proofErr w:type="gramStart"/>
      <w:r>
        <w:rPr>
          <w:w w:val="105"/>
        </w:rPr>
        <w:t>be located in</w:t>
      </w:r>
      <w:proofErr w:type="gramEnd"/>
      <w:r>
        <w:rPr>
          <w:w w:val="105"/>
        </w:rPr>
        <w:t xml:space="preserve"> other</w:t>
      </w:r>
      <w:r>
        <w:rPr>
          <w:spacing w:val="-12"/>
          <w:w w:val="105"/>
        </w:rPr>
        <w:t xml:space="preserve"> </w:t>
      </w:r>
      <w:r>
        <w:rPr>
          <w:w w:val="105"/>
        </w:rPr>
        <w:t>sections</w:t>
      </w:r>
      <w:r>
        <w:rPr>
          <w:spacing w:val="-11"/>
          <w:w w:val="105"/>
        </w:rPr>
        <w:t xml:space="preserve"> </w:t>
      </w:r>
      <w:r>
        <w:rPr>
          <w:w w:val="105"/>
        </w:rPr>
        <w:t>attached</w:t>
      </w:r>
      <w:r>
        <w:rPr>
          <w:spacing w:val="-11"/>
          <w:w w:val="105"/>
        </w:rPr>
        <w:t xml:space="preserve"> </w:t>
      </w:r>
      <w:r>
        <w:rPr>
          <w:w w:val="105"/>
        </w:rPr>
        <w:t>hereto.</w:t>
      </w:r>
      <w:r>
        <w:rPr>
          <w:spacing w:val="21"/>
          <w:w w:val="105"/>
        </w:rPr>
        <w:t xml:space="preserve"> </w:t>
      </w:r>
      <w:r>
        <w:rPr>
          <w:w w:val="105"/>
        </w:rPr>
        <w:t>Bidders</w:t>
      </w:r>
      <w:r>
        <w:rPr>
          <w:spacing w:val="-15"/>
          <w:w w:val="105"/>
        </w:rPr>
        <w:t xml:space="preserve"> </w:t>
      </w:r>
      <w:r>
        <w:rPr>
          <w:w w:val="105"/>
        </w:rPr>
        <w:t>shall</w:t>
      </w:r>
      <w:r>
        <w:rPr>
          <w:spacing w:val="-18"/>
          <w:w w:val="105"/>
        </w:rPr>
        <w:t xml:space="preserve"> </w:t>
      </w:r>
      <w:r>
        <w:rPr>
          <w:w w:val="105"/>
        </w:rPr>
        <w:t>familiarize</w:t>
      </w:r>
      <w:r>
        <w:rPr>
          <w:spacing w:val="-7"/>
          <w:w w:val="105"/>
        </w:rPr>
        <w:t xml:space="preserve"> </w:t>
      </w:r>
      <w:r>
        <w:rPr>
          <w:w w:val="105"/>
        </w:rPr>
        <w:t>themselves</w:t>
      </w:r>
      <w:r>
        <w:rPr>
          <w:spacing w:val="-9"/>
          <w:w w:val="105"/>
        </w:rPr>
        <w:t xml:space="preserve"> </w:t>
      </w:r>
      <w:r>
        <w:rPr>
          <w:w w:val="105"/>
        </w:rPr>
        <w:t>with</w:t>
      </w:r>
      <w:r>
        <w:rPr>
          <w:spacing w:val="-22"/>
          <w:w w:val="105"/>
        </w:rPr>
        <w:t xml:space="preserve"> </w:t>
      </w:r>
      <w:r>
        <w:rPr>
          <w:w w:val="105"/>
        </w:rPr>
        <w:t>all</w:t>
      </w:r>
      <w:r>
        <w:rPr>
          <w:spacing w:val="-18"/>
          <w:w w:val="105"/>
        </w:rPr>
        <w:t xml:space="preserve"> </w:t>
      </w:r>
      <w:r>
        <w:rPr>
          <w:w w:val="105"/>
        </w:rPr>
        <w:t>project</w:t>
      </w:r>
      <w:r>
        <w:rPr>
          <w:spacing w:val="-7"/>
          <w:w w:val="105"/>
        </w:rPr>
        <w:t xml:space="preserve"> </w:t>
      </w:r>
      <w:r>
        <w:rPr>
          <w:w w:val="105"/>
        </w:rPr>
        <w:t>documentation.</w:t>
      </w:r>
    </w:p>
    <w:p w14:paraId="740E4F0F" w14:textId="77777777" w:rsidR="007947D8" w:rsidRDefault="007947D8">
      <w:pPr>
        <w:pStyle w:val="BodyText"/>
        <w:spacing w:before="6"/>
        <w:rPr>
          <w:sz w:val="22"/>
        </w:rPr>
      </w:pPr>
    </w:p>
    <w:p w14:paraId="63FBF75F" w14:textId="77777777" w:rsidR="007947D8" w:rsidRDefault="00A2749F">
      <w:pPr>
        <w:pStyle w:val="ListParagraph"/>
        <w:numPr>
          <w:ilvl w:val="1"/>
          <w:numId w:val="5"/>
        </w:numPr>
        <w:tabs>
          <w:tab w:val="left" w:pos="815"/>
          <w:tab w:val="left" w:pos="816"/>
        </w:tabs>
        <w:ind w:left="815" w:hanging="694"/>
        <w:rPr>
          <w:sz w:val="19"/>
        </w:rPr>
      </w:pPr>
      <w:r>
        <w:rPr>
          <w:w w:val="90"/>
          <w:sz w:val="19"/>
          <w:u w:val="thick"/>
        </w:rPr>
        <w:t>GENERAL</w:t>
      </w:r>
      <w:r>
        <w:rPr>
          <w:spacing w:val="-5"/>
          <w:w w:val="90"/>
          <w:sz w:val="19"/>
          <w:u w:val="thick"/>
        </w:rPr>
        <w:t xml:space="preserve"> </w:t>
      </w:r>
      <w:r>
        <w:rPr>
          <w:w w:val="90"/>
          <w:sz w:val="19"/>
          <w:u w:val="thick"/>
        </w:rPr>
        <w:t>ITEMS</w:t>
      </w:r>
      <w:r>
        <w:rPr>
          <w:w w:val="90"/>
          <w:sz w:val="19"/>
        </w:rPr>
        <w:t>:</w:t>
      </w:r>
    </w:p>
    <w:p w14:paraId="544DDA57" w14:textId="77777777" w:rsidR="007947D8" w:rsidRDefault="007947D8">
      <w:pPr>
        <w:pStyle w:val="BodyText"/>
        <w:spacing w:before="6"/>
        <w:rPr>
          <w:sz w:val="24"/>
        </w:rPr>
      </w:pPr>
    </w:p>
    <w:p w14:paraId="49BE2BD9" w14:textId="3C453477" w:rsidR="007947D8" w:rsidRDefault="00A2749F">
      <w:pPr>
        <w:pStyle w:val="ListParagraph"/>
        <w:numPr>
          <w:ilvl w:val="2"/>
          <w:numId w:val="5"/>
        </w:numPr>
        <w:tabs>
          <w:tab w:val="left" w:pos="1503"/>
        </w:tabs>
        <w:spacing w:line="283" w:lineRule="auto"/>
        <w:ind w:right="114"/>
        <w:jc w:val="both"/>
        <w:rPr>
          <w:sz w:val="20"/>
        </w:rPr>
      </w:pPr>
      <w:r>
        <w:rPr>
          <w:sz w:val="19"/>
          <w:u w:val="thick"/>
        </w:rPr>
        <w:t xml:space="preserve">Project Scope of Work: </w:t>
      </w:r>
      <w:r w:rsidRPr="004F0F4E">
        <w:rPr>
          <w:sz w:val="19"/>
        </w:rPr>
        <w:t>The intent of this project is to replace steel gas mains and services with plastic. The work w</w:t>
      </w:r>
      <w:r>
        <w:rPr>
          <w:sz w:val="19"/>
        </w:rPr>
        <w:t xml:space="preserve">ill be throughout the Daphne Utilities natural gas distribution system. Daphne Utilities currently plans to perform work equally </w:t>
      </w:r>
      <w:r w:rsidRPr="004F0F4E">
        <w:rPr>
          <w:sz w:val="19"/>
        </w:rPr>
        <w:t>approximately $200,000 during the 20</w:t>
      </w:r>
      <w:r w:rsidR="001B5A55" w:rsidRPr="004F0F4E">
        <w:rPr>
          <w:sz w:val="19"/>
        </w:rPr>
        <w:t>21</w:t>
      </w:r>
      <w:r w:rsidRPr="004F0F4E">
        <w:rPr>
          <w:sz w:val="19"/>
        </w:rPr>
        <w:t>/20</w:t>
      </w:r>
      <w:r w:rsidR="001B5A55" w:rsidRPr="004F0F4E">
        <w:rPr>
          <w:sz w:val="19"/>
        </w:rPr>
        <w:t>22</w:t>
      </w:r>
      <w:r w:rsidRPr="004F0F4E">
        <w:rPr>
          <w:sz w:val="19"/>
        </w:rPr>
        <w:t xml:space="preserve"> fiscal year. However, </w:t>
      </w:r>
      <w:proofErr w:type="gramStart"/>
      <w:r w:rsidRPr="004F0F4E">
        <w:rPr>
          <w:sz w:val="19"/>
        </w:rPr>
        <w:t>the  Contractor</w:t>
      </w:r>
      <w:proofErr w:type="gramEnd"/>
      <w:r w:rsidRPr="004F0F4E">
        <w:rPr>
          <w:sz w:val="19"/>
        </w:rPr>
        <w:t xml:space="preserve">  is not guaranteed this amount of </w:t>
      </w:r>
      <w:r w:rsidRPr="004F0F4E">
        <w:rPr>
          <w:spacing w:val="35"/>
          <w:sz w:val="19"/>
        </w:rPr>
        <w:t xml:space="preserve"> </w:t>
      </w:r>
      <w:r w:rsidRPr="004F0F4E">
        <w:rPr>
          <w:sz w:val="19"/>
        </w:rPr>
        <w:t>work.</w:t>
      </w:r>
    </w:p>
    <w:p w14:paraId="1FA5016B" w14:textId="77777777" w:rsidR="007947D8" w:rsidRDefault="007947D8">
      <w:pPr>
        <w:pStyle w:val="BodyText"/>
        <w:spacing w:before="8"/>
        <w:rPr>
          <w:sz w:val="22"/>
        </w:rPr>
      </w:pPr>
    </w:p>
    <w:p w14:paraId="18343AB1" w14:textId="02F410E5" w:rsidR="007947D8" w:rsidRDefault="00A2749F">
      <w:pPr>
        <w:pStyle w:val="ListParagraph"/>
        <w:numPr>
          <w:ilvl w:val="2"/>
          <w:numId w:val="5"/>
        </w:numPr>
        <w:tabs>
          <w:tab w:val="left" w:pos="1503"/>
        </w:tabs>
        <w:jc w:val="both"/>
        <w:rPr>
          <w:sz w:val="19"/>
        </w:rPr>
      </w:pPr>
      <w:r>
        <w:rPr>
          <w:sz w:val="19"/>
          <w:u w:val="thick"/>
        </w:rPr>
        <w:t>Bid</w:t>
      </w:r>
      <w:r>
        <w:rPr>
          <w:spacing w:val="-16"/>
          <w:sz w:val="19"/>
          <w:u w:val="thick"/>
        </w:rPr>
        <w:t xml:space="preserve"> </w:t>
      </w:r>
      <w:r>
        <w:rPr>
          <w:sz w:val="19"/>
          <w:u w:val="thick"/>
        </w:rPr>
        <w:t>Opening</w:t>
      </w:r>
      <w:r>
        <w:rPr>
          <w:spacing w:val="-18"/>
          <w:sz w:val="19"/>
          <w:u w:val="thick"/>
        </w:rPr>
        <w:t xml:space="preserve"> </w:t>
      </w:r>
      <w:r>
        <w:rPr>
          <w:sz w:val="19"/>
          <w:u w:val="thick"/>
        </w:rPr>
        <w:t>Date</w:t>
      </w:r>
      <w:r>
        <w:rPr>
          <w:spacing w:val="-20"/>
          <w:sz w:val="19"/>
          <w:u w:val="thick"/>
        </w:rPr>
        <w:t xml:space="preserve"> </w:t>
      </w:r>
      <w:r>
        <w:rPr>
          <w:sz w:val="19"/>
          <w:u w:val="thick"/>
        </w:rPr>
        <w:t>and</w:t>
      </w:r>
      <w:r>
        <w:rPr>
          <w:spacing w:val="-24"/>
          <w:sz w:val="19"/>
          <w:u w:val="thick"/>
        </w:rPr>
        <w:t xml:space="preserve"> </w:t>
      </w:r>
      <w:r>
        <w:rPr>
          <w:sz w:val="19"/>
          <w:u w:val="thick"/>
        </w:rPr>
        <w:t>Time</w:t>
      </w:r>
      <w:r>
        <w:rPr>
          <w:sz w:val="19"/>
        </w:rPr>
        <w:t>:</w:t>
      </w:r>
      <w:r>
        <w:rPr>
          <w:spacing w:val="26"/>
          <w:sz w:val="19"/>
        </w:rPr>
        <w:t xml:space="preserve"> </w:t>
      </w:r>
      <w:r w:rsidR="00EC4C33" w:rsidRPr="00EC4C33">
        <w:rPr>
          <w:sz w:val="19"/>
        </w:rPr>
        <w:t xml:space="preserve">October </w:t>
      </w:r>
      <w:r w:rsidR="001B5A55">
        <w:rPr>
          <w:sz w:val="19"/>
        </w:rPr>
        <w:t>2</w:t>
      </w:r>
      <w:r w:rsidR="00EC4C33" w:rsidRPr="00EC4C33">
        <w:rPr>
          <w:sz w:val="19"/>
        </w:rPr>
        <w:t xml:space="preserve">7, </w:t>
      </w:r>
      <w:proofErr w:type="gramStart"/>
      <w:r w:rsidR="00EC4C33" w:rsidRPr="00EC4C33">
        <w:rPr>
          <w:sz w:val="19"/>
        </w:rPr>
        <w:t>2021</w:t>
      </w:r>
      <w:proofErr w:type="gramEnd"/>
      <w:r w:rsidR="00EC4C33" w:rsidRPr="00EC4C33">
        <w:rPr>
          <w:sz w:val="19"/>
        </w:rPr>
        <w:t xml:space="preserve"> at 9:00</w:t>
      </w:r>
      <w:r w:rsidR="00EC4C33">
        <w:rPr>
          <w:sz w:val="19"/>
        </w:rPr>
        <w:t xml:space="preserve"> </w:t>
      </w:r>
      <w:r w:rsidR="00EC4C33" w:rsidRPr="00EC4C33">
        <w:rPr>
          <w:sz w:val="19"/>
        </w:rPr>
        <w:t>am</w:t>
      </w:r>
      <w:r w:rsidR="00903007">
        <w:rPr>
          <w:sz w:val="19"/>
        </w:rPr>
        <w:t>, Local Time.</w:t>
      </w:r>
    </w:p>
    <w:p w14:paraId="26BC6375" w14:textId="77777777" w:rsidR="007947D8" w:rsidRDefault="007947D8">
      <w:pPr>
        <w:pStyle w:val="BodyText"/>
        <w:spacing w:before="2"/>
        <w:rPr>
          <w:sz w:val="29"/>
        </w:rPr>
      </w:pPr>
    </w:p>
    <w:p w14:paraId="24403A1A" w14:textId="46D9FE39" w:rsidR="007947D8" w:rsidRDefault="00A2749F" w:rsidP="001B5A55">
      <w:pPr>
        <w:pStyle w:val="ListParagraph"/>
        <w:numPr>
          <w:ilvl w:val="2"/>
          <w:numId w:val="5"/>
        </w:numPr>
        <w:tabs>
          <w:tab w:val="left" w:pos="1511"/>
        </w:tabs>
        <w:ind w:left="1510" w:hanging="694"/>
        <w:jc w:val="left"/>
        <w:rPr>
          <w:sz w:val="18"/>
        </w:rPr>
      </w:pPr>
      <w:r>
        <w:rPr>
          <w:sz w:val="19"/>
          <w:u w:val="thick"/>
        </w:rPr>
        <w:t>Bid</w:t>
      </w:r>
      <w:r>
        <w:rPr>
          <w:spacing w:val="-31"/>
          <w:sz w:val="19"/>
          <w:u w:val="thick"/>
        </w:rPr>
        <w:t xml:space="preserve"> </w:t>
      </w:r>
      <w:r>
        <w:rPr>
          <w:sz w:val="19"/>
          <w:u w:val="thick"/>
        </w:rPr>
        <w:t>Opening</w:t>
      </w:r>
      <w:r>
        <w:rPr>
          <w:spacing w:val="-27"/>
          <w:sz w:val="19"/>
          <w:u w:val="thick"/>
        </w:rPr>
        <w:t xml:space="preserve"> </w:t>
      </w:r>
      <w:r>
        <w:rPr>
          <w:sz w:val="19"/>
          <w:u w:val="thick"/>
        </w:rPr>
        <w:t>Location</w:t>
      </w:r>
      <w:r>
        <w:rPr>
          <w:sz w:val="19"/>
        </w:rPr>
        <w:t>:</w:t>
      </w:r>
      <w:r>
        <w:rPr>
          <w:spacing w:val="-6"/>
          <w:sz w:val="19"/>
        </w:rPr>
        <w:t xml:space="preserve"> </w:t>
      </w:r>
      <w:r>
        <w:rPr>
          <w:sz w:val="19"/>
        </w:rPr>
        <w:t>Central</w:t>
      </w:r>
      <w:r>
        <w:rPr>
          <w:spacing w:val="-31"/>
          <w:sz w:val="19"/>
        </w:rPr>
        <w:t xml:space="preserve"> </w:t>
      </w:r>
      <w:r>
        <w:rPr>
          <w:sz w:val="19"/>
        </w:rPr>
        <w:t>Services</w:t>
      </w:r>
      <w:r>
        <w:rPr>
          <w:spacing w:val="-27"/>
          <w:sz w:val="19"/>
        </w:rPr>
        <w:t xml:space="preserve"> </w:t>
      </w:r>
      <w:r w:rsidR="001B5A55" w:rsidRPr="001B5A55">
        <w:rPr>
          <w:sz w:val="19"/>
        </w:rPr>
        <w:t xml:space="preserve">Building </w:t>
      </w:r>
      <w:r>
        <w:rPr>
          <w:sz w:val="19"/>
        </w:rPr>
        <w:t>located</w:t>
      </w:r>
      <w:r>
        <w:rPr>
          <w:spacing w:val="-31"/>
          <w:sz w:val="19"/>
        </w:rPr>
        <w:t xml:space="preserve"> </w:t>
      </w:r>
      <w:r>
        <w:rPr>
          <w:sz w:val="19"/>
        </w:rPr>
        <w:t>at</w:t>
      </w:r>
      <w:r>
        <w:rPr>
          <w:spacing w:val="-29"/>
          <w:sz w:val="19"/>
        </w:rPr>
        <w:t xml:space="preserve"> </w:t>
      </w:r>
      <w:r>
        <w:rPr>
          <w:sz w:val="19"/>
        </w:rPr>
        <w:t>8301Well</w:t>
      </w:r>
      <w:r>
        <w:rPr>
          <w:spacing w:val="-33"/>
          <w:sz w:val="19"/>
        </w:rPr>
        <w:t xml:space="preserve"> </w:t>
      </w:r>
      <w:r>
        <w:rPr>
          <w:sz w:val="19"/>
        </w:rPr>
        <w:t>Road,</w:t>
      </w:r>
      <w:r>
        <w:rPr>
          <w:spacing w:val="-33"/>
          <w:sz w:val="19"/>
        </w:rPr>
        <w:t xml:space="preserve"> </w:t>
      </w:r>
      <w:r>
        <w:rPr>
          <w:sz w:val="19"/>
        </w:rPr>
        <w:t>Daphne,</w:t>
      </w:r>
      <w:r>
        <w:rPr>
          <w:spacing w:val="-23"/>
          <w:sz w:val="19"/>
        </w:rPr>
        <w:t xml:space="preserve"> </w:t>
      </w:r>
      <w:r>
        <w:rPr>
          <w:sz w:val="19"/>
        </w:rPr>
        <w:t>Alabama.</w:t>
      </w:r>
    </w:p>
    <w:p w14:paraId="4F01AC92" w14:textId="77777777" w:rsidR="007947D8" w:rsidRDefault="007947D8">
      <w:pPr>
        <w:pStyle w:val="BodyText"/>
        <w:spacing w:before="2"/>
        <w:rPr>
          <w:sz w:val="29"/>
        </w:rPr>
      </w:pPr>
    </w:p>
    <w:p w14:paraId="0E462E90" w14:textId="4CE5EA3E" w:rsidR="007947D8" w:rsidRDefault="00A2749F" w:rsidP="001B5A55">
      <w:pPr>
        <w:pStyle w:val="ListParagraph"/>
        <w:numPr>
          <w:ilvl w:val="2"/>
          <w:numId w:val="5"/>
        </w:numPr>
        <w:tabs>
          <w:tab w:val="left" w:pos="1510"/>
        </w:tabs>
        <w:spacing w:line="285" w:lineRule="auto"/>
        <w:ind w:left="1509" w:right="130" w:hanging="691"/>
        <w:jc w:val="left"/>
        <w:rPr>
          <w:sz w:val="19"/>
        </w:rPr>
      </w:pPr>
      <w:r>
        <w:rPr>
          <w:w w:val="105"/>
          <w:sz w:val="19"/>
          <w:u w:val="thick"/>
        </w:rPr>
        <w:t>Pre-Bid Conference</w:t>
      </w:r>
      <w:r>
        <w:rPr>
          <w:w w:val="105"/>
          <w:sz w:val="19"/>
        </w:rPr>
        <w:t xml:space="preserve">: No pre-bid meeting will be held. Any questions should be directed to </w:t>
      </w:r>
      <w:r w:rsidR="00EC4C33">
        <w:rPr>
          <w:w w:val="105"/>
          <w:sz w:val="19"/>
        </w:rPr>
        <w:t xml:space="preserve">Alex Godfrey, Daphne Utilities Gas Manager </w:t>
      </w:r>
      <w:hyperlink r:id="rId7" w:history="1">
        <w:r w:rsidR="00EC4C33" w:rsidRPr="00997F1A">
          <w:rPr>
            <w:rStyle w:val="Hyperlink"/>
            <w:w w:val="105"/>
            <w:sz w:val="19"/>
          </w:rPr>
          <w:t>alex@daphneutilities.com</w:t>
        </w:r>
      </w:hyperlink>
      <w:r w:rsidR="00EC4C33">
        <w:rPr>
          <w:w w:val="105"/>
          <w:sz w:val="19"/>
        </w:rPr>
        <w:t xml:space="preserve"> or to Bobby Purvis, Daphne Utilities Operations Manager </w:t>
      </w:r>
      <w:hyperlink r:id="rId8" w:history="1">
        <w:r w:rsidR="00EC4C33" w:rsidRPr="00997F1A">
          <w:rPr>
            <w:rStyle w:val="Hyperlink"/>
            <w:w w:val="105"/>
            <w:sz w:val="19"/>
          </w:rPr>
          <w:t>bobby@daphneutilities.com</w:t>
        </w:r>
      </w:hyperlink>
      <w:r w:rsidR="00EC4C33">
        <w:rPr>
          <w:w w:val="105"/>
          <w:sz w:val="19"/>
        </w:rPr>
        <w:t xml:space="preserve">. Questions about bid procedures should be directed to Marinda Turner, Daphne Utilities Buyer </w:t>
      </w:r>
      <w:hyperlink r:id="rId9" w:history="1">
        <w:r w:rsidR="00EC4C33" w:rsidRPr="00997F1A">
          <w:rPr>
            <w:rStyle w:val="Hyperlink"/>
            <w:w w:val="105"/>
            <w:sz w:val="19"/>
          </w:rPr>
          <w:t>marinda@daphneutilities.com</w:t>
        </w:r>
      </w:hyperlink>
      <w:r w:rsidR="00EC4C33">
        <w:rPr>
          <w:w w:val="105"/>
          <w:sz w:val="19"/>
        </w:rPr>
        <w:t>.</w:t>
      </w:r>
    </w:p>
    <w:p w14:paraId="357515C4" w14:textId="77777777" w:rsidR="007947D8" w:rsidRDefault="007947D8">
      <w:pPr>
        <w:pStyle w:val="BodyText"/>
        <w:spacing w:before="10"/>
        <w:rPr>
          <w:sz w:val="21"/>
        </w:rPr>
      </w:pPr>
    </w:p>
    <w:p w14:paraId="67D0D6AB" w14:textId="2B583460" w:rsidR="007947D8" w:rsidRDefault="00A2749F">
      <w:pPr>
        <w:pStyle w:val="ListParagraph"/>
        <w:numPr>
          <w:ilvl w:val="2"/>
          <w:numId w:val="5"/>
        </w:numPr>
        <w:tabs>
          <w:tab w:val="left" w:pos="1510"/>
        </w:tabs>
        <w:spacing w:before="1" w:line="285" w:lineRule="auto"/>
        <w:ind w:left="1506" w:right="105" w:hanging="689"/>
        <w:jc w:val="both"/>
        <w:rPr>
          <w:sz w:val="19"/>
        </w:rPr>
      </w:pPr>
      <w:r>
        <w:rPr>
          <w:sz w:val="19"/>
        </w:rPr>
        <w:t>Bids must be submitted upon the standard forms, furnished by the Utilities Board of the City of Daphne, Alabama, included in the Project Specifications.</w:t>
      </w:r>
    </w:p>
    <w:p w14:paraId="51C84F7D" w14:textId="77777777" w:rsidR="007947D8" w:rsidRDefault="007947D8">
      <w:pPr>
        <w:pStyle w:val="BodyText"/>
        <w:spacing w:before="11"/>
        <w:rPr>
          <w:sz w:val="21"/>
        </w:rPr>
      </w:pPr>
    </w:p>
    <w:p w14:paraId="0C9E416F" w14:textId="37BD1731" w:rsidR="007947D8" w:rsidRDefault="00A2749F" w:rsidP="001B5A55">
      <w:pPr>
        <w:pStyle w:val="ListParagraph"/>
        <w:numPr>
          <w:ilvl w:val="2"/>
          <w:numId w:val="5"/>
        </w:numPr>
        <w:tabs>
          <w:tab w:val="left" w:pos="1518"/>
        </w:tabs>
        <w:ind w:left="1517" w:hanging="700"/>
        <w:jc w:val="left"/>
        <w:rPr>
          <w:sz w:val="19"/>
        </w:rPr>
      </w:pPr>
      <w:r>
        <w:rPr>
          <w:sz w:val="19"/>
        </w:rPr>
        <w:t>A Guarantee will be required with each bid for at least 5% of the amount of bid not to</w:t>
      </w:r>
      <w:r w:rsidR="001B5A55">
        <w:rPr>
          <w:sz w:val="19"/>
        </w:rPr>
        <w:t xml:space="preserve"> </w:t>
      </w:r>
      <w:r>
        <w:rPr>
          <w:sz w:val="19"/>
        </w:rPr>
        <w:t>exceed</w:t>
      </w:r>
    </w:p>
    <w:p w14:paraId="2E40FCB1" w14:textId="77777777" w:rsidR="007947D8" w:rsidRDefault="00A2749F" w:rsidP="001B5A55">
      <w:pPr>
        <w:pStyle w:val="BodyText"/>
        <w:spacing w:before="40" w:line="285" w:lineRule="auto"/>
        <w:ind w:left="1511" w:right="110" w:firstLine="5"/>
      </w:pPr>
      <w:r>
        <w:rPr>
          <w:w w:val="105"/>
        </w:rPr>
        <w:t>$10,000</w:t>
      </w:r>
      <w:r>
        <w:rPr>
          <w:spacing w:val="-19"/>
          <w:w w:val="105"/>
        </w:rPr>
        <w:t xml:space="preserve"> </w:t>
      </w:r>
      <w:r>
        <w:rPr>
          <w:w w:val="105"/>
        </w:rPr>
        <w:t>filed</w:t>
      </w:r>
      <w:r>
        <w:rPr>
          <w:spacing w:val="-19"/>
          <w:w w:val="105"/>
        </w:rPr>
        <w:t xml:space="preserve"> </w:t>
      </w:r>
      <w:r>
        <w:rPr>
          <w:w w:val="105"/>
        </w:rPr>
        <w:t>in</w:t>
      </w:r>
      <w:r>
        <w:rPr>
          <w:spacing w:val="-20"/>
          <w:w w:val="105"/>
        </w:rPr>
        <w:t xml:space="preserve"> </w:t>
      </w:r>
      <w:r>
        <w:rPr>
          <w:w w:val="105"/>
        </w:rPr>
        <w:t>the</w:t>
      </w:r>
      <w:r>
        <w:rPr>
          <w:spacing w:val="-17"/>
          <w:w w:val="105"/>
        </w:rPr>
        <w:t xml:space="preserve"> </w:t>
      </w:r>
      <w:r>
        <w:rPr>
          <w:w w:val="105"/>
        </w:rPr>
        <w:t>form</w:t>
      </w:r>
      <w:r>
        <w:rPr>
          <w:spacing w:val="-16"/>
          <w:w w:val="105"/>
        </w:rPr>
        <w:t xml:space="preserve"> </w:t>
      </w:r>
      <w:r>
        <w:rPr>
          <w:w w:val="105"/>
        </w:rPr>
        <w:t>of</w:t>
      </w:r>
      <w:r>
        <w:rPr>
          <w:spacing w:val="-4"/>
          <w:w w:val="105"/>
        </w:rPr>
        <w:t xml:space="preserve"> </w:t>
      </w:r>
      <w:r>
        <w:rPr>
          <w:w w:val="105"/>
        </w:rPr>
        <w:t>a</w:t>
      </w:r>
      <w:r>
        <w:rPr>
          <w:spacing w:val="-20"/>
          <w:w w:val="105"/>
        </w:rPr>
        <w:t xml:space="preserve"> </w:t>
      </w:r>
      <w:r>
        <w:rPr>
          <w:w w:val="105"/>
        </w:rPr>
        <w:t>certified</w:t>
      </w:r>
      <w:r>
        <w:rPr>
          <w:spacing w:val="-9"/>
          <w:w w:val="105"/>
        </w:rPr>
        <w:t xml:space="preserve"> </w:t>
      </w:r>
      <w:r>
        <w:rPr>
          <w:w w:val="105"/>
        </w:rPr>
        <w:t>check</w:t>
      </w:r>
      <w:r>
        <w:rPr>
          <w:spacing w:val="-3"/>
          <w:w w:val="105"/>
        </w:rPr>
        <w:t xml:space="preserve"> </w:t>
      </w:r>
      <w:r>
        <w:rPr>
          <w:w w:val="105"/>
        </w:rPr>
        <w:t>or</w:t>
      </w:r>
      <w:r>
        <w:rPr>
          <w:spacing w:val="6"/>
          <w:w w:val="105"/>
        </w:rPr>
        <w:t xml:space="preserve"> </w:t>
      </w:r>
      <w:r>
        <w:rPr>
          <w:w w:val="105"/>
        </w:rPr>
        <w:t>Bid</w:t>
      </w:r>
      <w:r>
        <w:rPr>
          <w:spacing w:val="-19"/>
          <w:w w:val="105"/>
        </w:rPr>
        <w:t xml:space="preserve"> </w:t>
      </w:r>
      <w:r>
        <w:rPr>
          <w:w w:val="105"/>
        </w:rPr>
        <w:t>Bond</w:t>
      </w:r>
      <w:r>
        <w:rPr>
          <w:spacing w:val="-15"/>
          <w:w w:val="105"/>
        </w:rPr>
        <w:t xml:space="preserve"> </w:t>
      </w:r>
      <w:r>
        <w:rPr>
          <w:w w:val="105"/>
        </w:rPr>
        <w:t>payable</w:t>
      </w:r>
      <w:r>
        <w:rPr>
          <w:spacing w:val="-7"/>
          <w:w w:val="105"/>
        </w:rPr>
        <w:t xml:space="preserve"> </w:t>
      </w:r>
      <w:r>
        <w:rPr>
          <w:w w:val="105"/>
        </w:rPr>
        <w:t>to</w:t>
      </w:r>
      <w:r>
        <w:rPr>
          <w:spacing w:val="-2"/>
          <w:w w:val="105"/>
        </w:rPr>
        <w:t xml:space="preserve"> </w:t>
      </w:r>
      <w:r>
        <w:rPr>
          <w:w w:val="105"/>
        </w:rPr>
        <w:t>the</w:t>
      </w:r>
      <w:r>
        <w:rPr>
          <w:spacing w:val="-16"/>
          <w:w w:val="105"/>
        </w:rPr>
        <w:t xml:space="preserve"> </w:t>
      </w:r>
      <w:r>
        <w:rPr>
          <w:w w:val="105"/>
        </w:rPr>
        <w:t>Utilities</w:t>
      </w:r>
      <w:r>
        <w:rPr>
          <w:spacing w:val="-16"/>
          <w:w w:val="105"/>
        </w:rPr>
        <w:t xml:space="preserve"> </w:t>
      </w:r>
      <w:r>
        <w:rPr>
          <w:w w:val="105"/>
        </w:rPr>
        <w:t>Board</w:t>
      </w:r>
      <w:r>
        <w:rPr>
          <w:spacing w:val="-16"/>
          <w:w w:val="105"/>
        </w:rPr>
        <w:t xml:space="preserve"> </w:t>
      </w:r>
      <w:r>
        <w:rPr>
          <w:w w:val="105"/>
        </w:rPr>
        <w:t>of</w:t>
      </w:r>
      <w:r>
        <w:rPr>
          <w:spacing w:val="-2"/>
          <w:w w:val="105"/>
        </w:rPr>
        <w:t xml:space="preserve"> </w:t>
      </w:r>
      <w:r>
        <w:rPr>
          <w:w w:val="105"/>
        </w:rPr>
        <w:t>the City</w:t>
      </w:r>
      <w:r>
        <w:rPr>
          <w:spacing w:val="-10"/>
          <w:w w:val="105"/>
        </w:rPr>
        <w:t xml:space="preserve"> </w:t>
      </w:r>
      <w:r>
        <w:rPr>
          <w:w w:val="105"/>
        </w:rPr>
        <w:t>of</w:t>
      </w:r>
      <w:r>
        <w:rPr>
          <w:spacing w:val="-5"/>
          <w:w w:val="105"/>
        </w:rPr>
        <w:t xml:space="preserve"> </w:t>
      </w:r>
      <w:r>
        <w:rPr>
          <w:w w:val="105"/>
        </w:rPr>
        <w:t>Daphne,</w:t>
      </w:r>
      <w:r>
        <w:rPr>
          <w:spacing w:val="-12"/>
          <w:w w:val="105"/>
        </w:rPr>
        <w:t xml:space="preserve"> </w:t>
      </w:r>
      <w:r>
        <w:rPr>
          <w:w w:val="105"/>
        </w:rPr>
        <w:t>Alabama.</w:t>
      </w:r>
      <w:r>
        <w:rPr>
          <w:spacing w:val="32"/>
          <w:w w:val="105"/>
        </w:rPr>
        <w:t xml:space="preserve"> </w:t>
      </w:r>
      <w:r>
        <w:rPr>
          <w:w w:val="105"/>
        </w:rPr>
        <w:t>Bid</w:t>
      </w:r>
      <w:r>
        <w:rPr>
          <w:spacing w:val="-14"/>
          <w:w w:val="105"/>
        </w:rPr>
        <w:t xml:space="preserve"> </w:t>
      </w:r>
      <w:r>
        <w:rPr>
          <w:w w:val="105"/>
        </w:rPr>
        <w:t>Bonds</w:t>
      </w:r>
      <w:r>
        <w:rPr>
          <w:spacing w:val="-12"/>
          <w:w w:val="105"/>
        </w:rPr>
        <w:t xml:space="preserve"> </w:t>
      </w:r>
      <w:r>
        <w:rPr>
          <w:w w:val="105"/>
        </w:rPr>
        <w:t>shall</w:t>
      </w:r>
      <w:r>
        <w:rPr>
          <w:spacing w:val="-13"/>
          <w:w w:val="105"/>
        </w:rPr>
        <w:t xml:space="preserve"> </w:t>
      </w:r>
      <w:r>
        <w:rPr>
          <w:w w:val="105"/>
        </w:rPr>
        <w:t>include</w:t>
      </w:r>
      <w:r>
        <w:rPr>
          <w:spacing w:val="-12"/>
          <w:w w:val="105"/>
        </w:rPr>
        <w:t xml:space="preserve"> </w:t>
      </w:r>
      <w:r>
        <w:rPr>
          <w:w w:val="105"/>
        </w:rPr>
        <w:t>certification</w:t>
      </w:r>
      <w:r>
        <w:rPr>
          <w:spacing w:val="-6"/>
          <w:w w:val="105"/>
        </w:rPr>
        <w:t xml:space="preserve"> </w:t>
      </w:r>
      <w:r>
        <w:rPr>
          <w:w w:val="105"/>
        </w:rPr>
        <w:t>that</w:t>
      </w:r>
      <w:r>
        <w:rPr>
          <w:spacing w:val="-7"/>
          <w:w w:val="105"/>
        </w:rPr>
        <w:t xml:space="preserve"> </w:t>
      </w:r>
      <w:r>
        <w:rPr>
          <w:w w:val="105"/>
        </w:rPr>
        <w:t>the</w:t>
      </w:r>
      <w:r>
        <w:rPr>
          <w:spacing w:val="-15"/>
          <w:w w:val="105"/>
        </w:rPr>
        <w:t xml:space="preserve"> </w:t>
      </w:r>
      <w:r>
        <w:rPr>
          <w:w w:val="105"/>
        </w:rPr>
        <w:t>bonding</w:t>
      </w:r>
      <w:r>
        <w:rPr>
          <w:spacing w:val="-19"/>
          <w:w w:val="105"/>
        </w:rPr>
        <w:t xml:space="preserve"> </w:t>
      </w:r>
      <w:r>
        <w:rPr>
          <w:w w:val="105"/>
        </w:rPr>
        <w:t>company</w:t>
      </w:r>
      <w:r>
        <w:rPr>
          <w:spacing w:val="3"/>
          <w:w w:val="105"/>
        </w:rPr>
        <w:t xml:space="preserve"> </w:t>
      </w:r>
      <w:r>
        <w:rPr>
          <w:w w:val="105"/>
        </w:rPr>
        <w:t>is listed</w:t>
      </w:r>
      <w:r>
        <w:rPr>
          <w:spacing w:val="-31"/>
          <w:w w:val="105"/>
        </w:rPr>
        <w:t xml:space="preserve"> </w:t>
      </w:r>
      <w:r>
        <w:rPr>
          <w:w w:val="105"/>
        </w:rPr>
        <w:t>in</w:t>
      </w:r>
      <w:r>
        <w:rPr>
          <w:spacing w:val="-37"/>
          <w:w w:val="105"/>
        </w:rPr>
        <w:t xml:space="preserve"> </w:t>
      </w:r>
      <w:r>
        <w:rPr>
          <w:w w:val="105"/>
        </w:rPr>
        <w:t>Circular</w:t>
      </w:r>
      <w:r>
        <w:rPr>
          <w:spacing w:val="-26"/>
          <w:w w:val="105"/>
        </w:rPr>
        <w:t xml:space="preserve"> </w:t>
      </w:r>
      <w:r>
        <w:rPr>
          <w:w w:val="105"/>
        </w:rPr>
        <w:t>570</w:t>
      </w:r>
      <w:r>
        <w:rPr>
          <w:spacing w:val="-36"/>
          <w:w w:val="105"/>
        </w:rPr>
        <w:t xml:space="preserve"> </w:t>
      </w:r>
      <w:r>
        <w:rPr>
          <w:w w:val="105"/>
        </w:rPr>
        <w:t>of</w:t>
      </w:r>
      <w:r>
        <w:rPr>
          <w:spacing w:val="-23"/>
          <w:w w:val="105"/>
        </w:rPr>
        <w:t xml:space="preserve"> </w:t>
      </w:r>
      <w:r>
        <w:rPr>
          <w:w w:val="105"/>
        </w:rPr>
        <w:t>the</w:t>
      </w:r>
      <w:r>
        <w:rPr>
          <w:spacing w:val="-33"/>
          <w:w w:val="105"/>
        </w:rPr>
        <w:t xml:space="preserve"> </w:t>
      </w:r>
      <w:r>
        <w:rPr>
          <w:w w:val="105"/>
        </w:rPr>
        <w:t>U.S.</w:t>
      </w:r>
      <w:r>
        <w:rPr>
          <w:spacing w:val="-36"/>
          <w:w w:val="105"/>
        </w:rPr>
        <w:t xml:space="preserve"> </w:t>
      </w:r>
      <w:r>
        <w:rPr>
          <w:w w:val="105"/>
        </w:rPr>
        <w:t>Treasury</w:t>
      </w:r>
      <w:r>
        <w:rPr>
          <w:spacing w:val="-26"/>
          <w:w w:val="105"/>
        </w:rPr>
        <w:t xml:space="preserve"> </w:t>
      </w:r>
      <w:r>
        <w:rPr>
          <w:w w:val="105"/>
        </w:rPr>
        <w:t>Department.</w:t>
      </w:r>
      <w:r>
        <w:rPr>
          <w:spacing w:val="-9"/>
          <w:w w:val="105"/>
        </w:rPr>
        <w:t xml:space="preserve"> </w:t>
      </w:r>
      <w:r>
        <w:rPr>
          <w:w w:val="105"/>
        </w:rPr>
        <w:t>The</w:t>
      </w:r>
      <w:r>
        <w:rPr>
          <w:spacing w:val="-27"/>
          <w:w w:val="105"/>
        </w:rPr>
        <w:t xml:space="preserve"> </w:t>
      </w:r>
      <w:r>
        <w:rPr>
          <w:w w:val="105"/>
        </w:rPr>
        <w:t>name,</w:t>
      </w:r>
      <w:r>
        <w:rPr>
          <w:spacing w:val="-34"/>
          <w:w w:val="105"/>
        </w:rPr>
        <w:t xml:space="preserve"> </w:t>
      </w:r>
      <w:r>
        <w:rPr>
          <w:w w:val="105"/>
        </w:rPr>
        <w:t>address,</w:t>
      </w:r>
      <w:r>
        <w:rPr>
          <w:spacing w:val="-35"/>
          <w:w w:val="105"/>
        </w:rPr>
        <w:t xml:space="preserve"> </w:t>
      </w:r>
      <w:r>
        <w:rPr>
          <w:w w:val="105"/>
        </w:rPr>
        <w:t>telephone</w:t>
      </w:r>
      <w:r>
        <w:rPr>
          <w:spacing w:val="-26"/>
          <w:w w:val="105"/>
        </w:rPr>
        <w:t xml:space="preserve"> </w:t>
      </w:r>
      <w:r>
        <w:rPr>
          <w:w w:val="105"/>
        </w:rPr>
        <w:t>number and</w:t>
      </w:r>
      <w:r>
        <w:rPr>
          <w:spacing w:val="-23"/>
          <w:w w:val="105"/>
        </w:rPr>
        <w:t xml:space="preserve"> </w:t>
      </w:r>
      <w:r>
        <w:rPr>
          <w:w w:val="105"/>
        </w:rPr>
        <w:t>contact</w:t>
      </w:r>
      <w:r>
        <w:rPr>
          <w:spacing w:val="-12"/>
          <w:w w:val="105"/>
        </w:rPr>
        <w:t xml:space="preserve"> </w:t>
      </w:r>
      <w:r>
        <w:rPr>
          <w:w w:val="105"/>
        </w:rPr>
        <w:t>person</w:t>
      </w:r>
      <w:r>
        <w:rPr>
          <w:spacing w:val="-22"/>
          <w:w w:val="105"/>
        </w:rPr>
        <w:t xml:space="preserve"> </w:t>
      </w:r>
      <w:r>
        <w:rPr>
          <w:w w:val="105"/>
        </w:rPr>
        <w:t>for</w:t>
      </w:r>
      <w:r>
        <w:rPr>
          <w:spacing w:val="-10"/>
          <w:w w:val="105"/>
        </w:rPr>
        <w:t xml:space="preserve"> </w:t>
      </w:r>
      <w:r>
        <w:rPr>
          <w:w w:val="105"/>
        </w:rPr>
        <w:t>the</w:t>
      </w:r>
      <w:r>
        <w:rPr>
          <w:spacing w:val="-28"/>
          <w:w w:val="105"/>
        </w:rPr>
        <w:t xml:space="preserve"> </w:t>
      </w:r>
      <w:r>
        <w:rPr>
          <w:w w:val="105"/>
        </w:rPr>
        <w:t>bonding</w:t>
      </w:r>
      <w:r>
        <w:rPr>
          <w:spacing w:val="-21"/>
          <w:w w:val="105"/>
        </w:rPr>
        <w:t xml:space="preserve"> </w:t>
      </w:r>
      <w:r>
        <w:rPr>
          <w:w w:val="105"/>
        </w:rPr>
        <w:t>company</w:t>
      </w:r>
      <w:r>
        <w:rPr>
          <w:spacing w:val="-17"/>
          <w:w w:val="105"/>
        </w:rPr>
        <w:t xml:space="preserve"> </w:t>
      </w:r>
      <w:r>
        <w:rPr>
          <w:w w:val="105"/>
        </w:rPr>
        <w:t>shall</w:t>
      </w:r>
      <w:r>
        <w:rPr>
          <w:spacing w:val="-26"/>
          <w:w w:val="105"/>
        </w:rPr>
        <w:t xml:space="preserve"> </w:t>
      </w:r>
      <w:r>
        <w:rPr>
          <w:w w:val="105"/>
        </w:rPr>
        <w:t>also</w:t>
      </w:r>
      <w:r>
        <w:rPr>
          <w:spacing w:val="-21"/>
          <w:w w:val="105"/>
        </w:rPr>
        <w:t xml:space="preserve"> </w:t>
      </w:r>
      <w:r>
        <w:rPr>
          <w:w w:val="105"/>
        </w:rPr>
        <w:t>be</w:t>
      </w:r>
      <w:r>
        <w:rPr>
          <w:spacing w:val="-23"/>
          <w:w w:val="105"/>
        </w:rPr>
        <w:t xml:space="preserve"> </w:t>
      </w:r>
      <w:r>
        <w:rPr>
          <w:w w:val="105"/>
        </w:rPr>
        <w:t>included.</w:t>
      </w:r>
    </w:p>
    <w:p w14:paraId="0E2AE314" w14:textId="77777777" w:rsidR="007947D8" w:rsidRDefault="007947D8">
      <w:pPr>
        <w:pStyle w:val="BodyText"/>
        <w:spacing w:before="10"/>
        <w:rPr>
          <w:sz w:val="21"/>
        </w:rPr>
      </w:pPr>
    </w:p>
    <w:p w14:paraId="1E562267" w14:textId="77777777" w:rsidR="007947D8" w:rsidRDefault="00A2749F">
      <w:pPr>
        <w:pStyle w:val="ListParagraph"/>
        <w:numPr>
          <w:ilvl w:val="2"/>
          <w:numId w:val="5"/>
        </w:numPr>
        <w:tabs>
          <w:tab w:val="left" w:pos="1513"/>
        </w:tabs>
        <w:spacing w:line="285" w:lineRule="auto"/>
        <w:ind w:left="1513" w:right="103" w:hanging="691"/>
        <w:jc w:val="both"/>
        <w:rPr>
          <w:sz w:val="19"/>
        </w:rPr>
      </w:pPr>
      <w:r>
        <w:rPr>
          <w:w w:val="105"/>
          <w:sz w:val="19"/>
        </w:rPr>
        <w:t xml:space="preserve">The Contractor shall also furnish both a Contract Bond and a Labor and Material Bond. All bonds shall be for 100% of the Contract price. </w:t>
      </w:r>
      <w:r w:rsidRPr="004F0F4E">
        <w:rPr>
          <w:w w:val="105"/>
          <w:sz w:val="19"/>
        </w:rPr>
        <w:t>The Contractor may elect to provide the required</w:t>
      </w:r>
      <w:r w:rsidRPr="004F0F4E">
        <w:rPr>
          <w:spacing w:val="-11"/>
          <w:w w:val="105"/>
          <w:sz w:val="19"/>
        </w:rPr>
        <w:t xml:space="preserve"> </w:t>
      </w:r>
      <w:r w:rsidRPr="004F0F4E">
        <w:rPr>
          <w:w w:val="105"/>
          <w:sz w:val="19"/>
        </w:rPr>
        <w:t>Contract</w:t>
      </w:r>
      <w:r w:rsidRPr="004F0F4E">
        <w:rPr>
          <w:spacing w:val="-12"/>
          <w:w w:val="105"/>
          <w:sz w:val="19"/>
        </w:rPr>
        <w:t xml:space="preserve"> </w:t>
      </w:r>
      <w:r w:rsidRPr="004F0F4E">
        <w:rPr>
          <w:w w:val="105"/>
          <w:sz w:val="19"/>
        </w:rPr>
        <w:t>Bond</w:t>
      </w:r>
      <w:r w:rsidRPr="004F0F4E">
        <w:rPr>
          <w:spacing w:val="-14"/>
          <w:w w:val="105"/>
          <w:sz w:val="19"/>
        </w:rPr>
        <w:t xml:space="preserve"> </w:t>
      </w:r>
      <w:r w:rsidRPr="004F0F4E">
        <w:rPr>
          <w:w w:val="105"/>
          <w:sz w:val="19"/>
        </w:rPr>
        <w:t>and</w:t>
      </w:r>
      <w:r w:rsidRPr="004F0F4E">
        <w:rPr>
          <w:spacing w:val="-22"/>
          <w:w w:val="105"/>
          <w:sz w:val="19"/>
        </w:rPr>
        <w:t xml:space="preserve"> </w:t>
      </w:r>
      <w:r w:rsidRPr="004F0F4E">
        <w:rPr>
          <w:w w:val="105"/>
          <w:sz w:val="19"/>
        </w:rPr>
        <w:t>Labor</w:t>
      </w:r>
      <w:r w:rsidRPr="004F0F4E">
        <w:rPr>
          <w:spacing w:val="-15"/>
          <w:w w:val="105"/>
          <w:sz w:val="19"/>
        </w:rPr>
        <w:t xml:space="preserve"> </w:t>
      </w:r>
      <w:r w:rsidRPr="004F0F4E">
        <w:rPr>
          <w:w w:val="105"/>
          <w:sz w:val="19"/>
        </w:rPr>
        <w:t>and</w:t>
      </w:r>
      <w:r w:rsidRPr="004F0F4E">
        <w:rPr>
          <w:spacing w:val="-19"/>
          <w:w w:val="105"/>
          <w:sz w:val="19"/>
        </w:rPr>
        <w:t xml:space="preserve"> </w:t>
      </w:r>
      <w:r w:rsidRPr="004F0F4E">
        <w:rPr>
          <w:w w:val="105"/>
          <w:sz w:val="19"/>
        </w:rPr>
        <w:t>Material</w:t>
      </w:r>
      <w:r w:rsidRPr="004F0F4E">
        <w:rPr>
          <w:spacing w:val="-23"/>
          <w:w w:val="105"/>
          <w:sz w:val="19"/>
        </w:rPr>
        <w:t xml:space="preserve"> </w:t>
      </w:r>
      <w:r w:rsidRPr="004F0F4E">
        <w:rPr>
          <w:w w:val="105"/>
          <w:sz w:val="19"/>
        </w:rPr>
        <w:t>Bond</w:t>
      </w:r>
      <w:r w:rsidRPr="004F0F4E">
        <w:rPr>
          <w:spacing w:val="-21"/>
          <w:w w:val="105"/>
          <w:sz w:val="19"/>
        </w:rPr>
        <w:t xml:space="preserve"> </w:t>
      </w:r>
      <w:r w:rsidRPr="004F0F4E">
        <w:rPr>
          <w:w w:val="105"/>
          <w:sz w:val="19"/>
        </w:rPr>
        <w:t>as</w:t>
      </w:r>
      <w:r w:rsidRPr="004F0F4E">
        <w:rPr>
          <w:spacing w:val="-20"/>
          <w:w w:val="105"/>
          <w:sz w:val="19"/>
        </w:rPr>
        <w:t xml:space="preserve"> </w:t>
      </w:r>
      <w:r w:rsidRPr="004F0F4E">
        <w:rPr>
          <w:w w:val="105"/>
          <w:sz w:val="19"/>
        </w:rPr>
        <w:t>specified</w:t>
      </w:r>
      <w:r w:rsidRPr="004F0F4E">
        <w:rPr>
          <w:spacing w:val="-17"/>
          <w:w w:val="105"/>
          <w:sz w:val="19"/>
        </w:rPr>
        <w:t xml:space="preserve"> </w:t>
      </w:r>
      <w:r w:rsidRPr="004F0F4E">
        <w:rPr>
          <w:w w:val="105"/>
          <w:sz w:val="19"/>
        </w:rPr>
        <w:t>or</w:t>
      </w:r>
      <w:r w:rsidRPr="004F0F4E">
        <w:rPr>
          <w:spacing w:val="-8"/>
          <w:w w:val="105"/>
          <w:sz w:val="19"/>
        </w:rPr>
        <w:t xml:space="preserve"> </w:t>
      </w:r>
      <w:r w:rsidRPr="004F0F4E">
        <w:rPr>
          <w:w w:val="105"/>
          <w:sz w:val="19"/>
        </w:rPr>
        <w:t>with</w:t>
      </w:r>
      <w:r w:rsidRPr="004F0F4E">
        <w:rPr>
          <w:spacing w:val="-19"/>
          <w:w w:val="105"/>
          <w:sz w:val="19"/>
        </w:rPr>
        <w:t xml:space="preserve"> </w:t>
      </w:r>
      <w:r w:rsidRPr="004F0F4E">
        <w:rPr>
          <w:w w:val="105"/>
          <w:sz w:val="19"/>
        </w:rPr>
        <w:t>each</w:t>
      </w:r>
      <w:r w:rsidRPr="004F0F4E">
        <w:rPr>
          <w:spacing w:val="-17"/>
          <w:w w:val="105"/>
          <w:sz w:val="19"/>
        </w:rPr>
        <w:t xml:space="preserve"> </w:t>
      </w:r>
      <w:r w:rsidRPr="004F0F4E">
        <w:rPr>
          <w:w w:val="105"/>
          <w:sz w:val="19"/>
        </w:rPr>
        <w:t>work</w:t>
      </w:r>
      <w:r w:rsidRPr="004F0F4E">
        <w:rPr>
          <w:spacing w:val="-15"/>
          <w:w w:val="105"/>
          <w:sz w:val="19"/>
        </w:rPr>
        <w:t xml:space="preserve"> </w:t>
      </w:r>
      <w:r w:rsidRPr="004F0F4E">
        <w:rPr>
          <w:w w:val="105"/>
          <w:sz w:val="19"/>
        </w:rPr>
        <w:t>order.</w:t>
      </w:r>
      <w:r>
        <w:rPr>
          <w:spacing w:val="-18"/>
          <w:w w:val="105"/>
          <w:sz w:val="19"/>
        </w:rPr>
        <w:t xml:space="preserve"> </w:t>
      </w:r>
      <w:r>
        <w:rPr>
          <w:w w:val="105"/>
          <w:sz w:val="19"/>
        </w:rPr>
        <w:t>If Contractor selects to provide with each work order, bonds shall be secured within the timeframe stipulated for each work order. No additional time shall be granted for obtaining these items. All other applicable parts of these documents shall remain effective and enforced.</w:t>
      </w:r>
    </w:p>
    <w:p w14:paraId="69727C5E" w14:textId="77777777" w:rsidR="007947D8" w:rsidRDefault="007947D8">
      <w:pPr>
        <w:spacing w:line="285" w:lineRule="auto"/>
        <w:jc w:val="both"/>
        <w:rPr>
          <w:sz w:val="19"/>
        </w:rPr>
        <w:sectPr w:rsidR="007947D8">
          <w:footerReference w:type="default" r:id="rId10"/>
          <w:type w:val="continuous"/>
          <w:pgSz w:w="12240" w:h="15840"/>
          <w:pgMar w:top="1120" w:right="1000" w:bottom="1480" w:left="1680" w:header="720" w:footer="1297" w:gutter="0"/>
          <w:pgNumType w:start="1"/>
          <w:cols w:space="720"/>
        </w:sectPr>
      </w:pPr>
    </w:p>
    <w:p w14:paraId="681A0FC4" w14:textId="77777777" w:rsidR="007947D8" w:rsidRDefault="007947D8">
      <w:pPr>
        <w:pStyle w:val="BodyText"/>
        <w:spacing w:before="9"/>
        <w:rPr>
          <w:sz w:val="16"/>
        </w:rPr>
      </w:pPr>
    </w:p>
    <w:p w14:paraId="4ADBC871" w14:textId="1E2102E9" w:rsidR="007947D8" w:rsidRDefault="00EC4C33">
      <w:pPr>
        <w:pStyle w:val="ListParagraph"/>
        <w:numPr>
          <w:ilvl w:val="2"/>
          <w:numId w:val="5"/>
        </w:numPr>
        <w:tabs>
          <w:tab w:val="left" w:pos="1437"/>
        </w:tabs>
        <w:spacing w:line="292" w:lineRule="auto"/>
        <w:ind w:left="1437" w:right="127" w:hanging="682"/>
        <w:jc w:val="both"/>
        <w:rPr>
          <w:sz w:val="19"/>
        </w:rPr>
      </w:pPr>
      <w:r>
        <w:rPr>
          <w:w w:val="105"/>
          <w:sz w:val="19"/>
        </w:rPr>
        <w:t>T</w:t>
      </w:r>
      <w:r w:rsidR="00A2749F">
        <w:rPr>
          <w:w w:val="105"/>
          <w:sz w:val="19"/>
        </w:rPr>
        <w:t>he</w:t>
      </w:r>
      <w:r w:rsidR="00A2749F">
        <w:rPr>
          <w:spacing w:val="-20"/>
          <w:w w:val="105"/>
          <w:sz w:val="19"/>
        </w:rPr>
        <w:t xml:space="preserve"> </w:t>
      </w:r>
      <w:r w:rsidR="00A2749F">
        <w:rPr>
          <w:w w:val="105"/>
          <w:sz w:val="19"/>
        </w:rPr>
        <w:t>Owner</w:t>
      </w:r>
      <w:r w:rsidR="00A2749F">
        <w:rPr>
          <w:spacing w:val="-9"/>
          <w:w w:val="105"/>
          <w:sz w:val="19"/>
        </w:rPr>
        <w:t xml:space="preserve"> </w:t>
      </w:r>
      <w:r>
        <w:rPr>
          <w:spacing w:val="-9"/>
          <w:w w:val="105"/>
          <w:sz w:val="19"/>
        </w:rPr>
        <w:t>reserves the right</w:t>
      </w:r>
      <w:r w:rsidR="00A2749F">
        <w:rPr>
          <w:spacing w:val="-18"/>
          <w:w w:val="105"/>
          <w:sz w:val="19"/>
        </w:rPr>
        <w:t xml:space="preserve"> </w:t>
      </w:r>
      <w:r w:rsidR="00A2749F">
        <w:rPr>
          <w:w w:val="105"/>
          <w:sz w:val="19"/>
        </w:rPr>
        <w:t>to</w:t>
      </w:r>
      <w:r w:rsidR="00A2749F">
        <w:rPr>
          <w:spacing w:val="6"/>
          <w:w w:val="105"/>
          <w:sz w:val="19"/>
        </w:rPr>
        <w:t xml:space="preserve"> </w:t>
      </w:r>
      <w:r w:rsidR="00A2749F">
        <w:rPr>
          <w:w w:val="105"/>
          <w:sz w:val="19"/>
        </w:rPr>
        <w:t>reject</w:t>
      </w:r>
      <w:r w:rsidR="00A2749F">
        <w:rPr>
          <w:spacing w:val="-2"/>
          <w:w w:val="105"/>
          <w:sz w:val="19"/>
        </w:rPr>
        <w:t xml:space="preserve"> </w:t>
      </w:r>
      <w:proofErr w:type="gramStart"/>
      <w:r w:rsidR="00A2749F">
        <w:rPr>
          <w:w w:val="105"/>
          <w:sz w:val="19"/>
        </w:rPr>
        <w:t>any</w:t>
      </w:r>
      <w:r w:rsidR="00A2749F">
        <w:rPr>
          <w:spacing w:val="-17"/>
          <w:w w:val="105"/>
          <w:sz w:val="19"/>
        </w:rPr>
        <w:t xml:space="preserve"> </w:t>
      </w:r>
      <w:r w:rsidR="00A2749F">
        <w:rPr>
          <w:w w:val="105"/>
          <w:sz w:val="19"/>
        </w:rPr>
        <w:t>and</w:t>
      </w:r>
      <w:r w:rsidR="00A2749F">
        <w:rPr>
          <w:spacing w:val="-11"/>
          <w:w w:val="105"/>
          <w:sz w:val="19"/>
        </w:rPr>
        <w:t xml:space="preserve"> </w:t>
      </w:r>
      <w:r w:rsidR="00A2749F">
        <w:rPr>
          <w:w w:val="105"/>
          <w:sz w:val="19"/>
        </w:rPr>
        <w:t>all</w:t>
      </w:r>
      <w:proofErr w:type="gramEnd"/>
      <w:r w:rsidR="00A2749F">
        <w:rPr>
          <w:spacing w:val="-16"/>
          <w:w w:val="105"/>
          <w:sz w:val="19"/>
        </w:rPr>
        <w:t xml:space="preserve"> </w:t>
      </w:r>
      <w:r w:rsidR="00A2749F">
        <w:rPr>
          <w:w w:val="105"/>
          <w:sz w:val="19"/>
        </w:rPr>
        <w:t>bids</w:t>
      </w:r>
      <w:r w:rsidR="00A2749F">
        <w:rPr>
          <w:spacing w:val="-16"/>
          <w:w w:val="105"/>
          <w:sz w:val="19"/>
        </w:rPr>
        <w:t xml:space="preserve"> </w:t>
      </w:r>
      <w:r w:rsidR="00A2749F">
        <w:rPr>
          <w:w w:val="105"/>
          <w:sz w:val="19"/>
        </w:rPr>
        <w:t>and to</w:t>
      </w:r>
      <w:r w:rsidR="00A2749F">
        <w:rPr>
          <w:spacing w:val="-3"/>
          <w:w w:val="105"/>
          <w:sz w:val="19"/>
        </w:rPr>
        <w:t xml:space="preserve"> </w:t>
      </w:r>
      <w:r w:rsidR="00A2749F">
        <w:rPr>
          <w:w w:val="105"/>
          <w:sz w:val="19"/>
        </w:rPr>
        <w:t>waive</w:t>
      </w:r>
      <w:r w:rsidR="00A2749F">
        <w:rPr>
          <w:spacing w:val="-15"/>
          <w:w w:val="105"/>
          <w:sz w:val="19"/>
        </w:rPr>
        <w:t xml:space="preserve"> </w:t>
      </w:r>
      <w:r w:rsidR="00A2749F">
        <w:rPr>
          <w:w w:val="105"/>
          <w:sz w:val="19"/>
        </w:rPr>
        <w:t>any</w:t>
      </w:r>
      <w:r w:rsidR="00A2749F">
        <w:rPr>
          <w:spacing w:val="-24"/>
          <w:w w:val="105"/>
          <w:sz w:val="19"/>
        </w:rPr>
        <w:t xml:space="preserve"> </w:t>
      </w:r>
      <w:r w:rsidR="00A2749F">
        <w:rPr>
          <w:w w:val="105"/>
          <w:sz w:val="19"/>
        </w:rPr>
        <w:t>informalities</w:t>
      </w:r>
      <w:r w:rsidR="00A2749F">
        <w:rPr>
          <w:spacing w:val="-12"/>
          <w:w w:val="105"/>
          <w:sz w:val="19"/>
        </w:rPr>
        <w:t xml:space="preserve"> </w:t>
      </w:r>
      <w:r w:rsidR="00A2749F">
        <w:rPr>
          <w:w w:val="105"/>
          <w:sz w:val="19"/>
        </w:rPr>
        <w:t>in</w:t>
      </w:r>
      <w:r w:rsidR="00A2749F">
        <w:rPr>
          <w:spacing w:val="-23"/>
          <w:w w:val="105"/>
          <w:sz w:val="19"/>
        </w:rPr>
        <w:t xml:space="preserve"> </w:t>
      </w:r>
      <w:r w:rsidR="00A2749F">
        <w:rPr>
          <w:w w:val="105"/>
          <w:sz w:val="19"/>
        </w:rPr>
        <w:t>bids</w:t>
      </w:r>
      <w:r w:rsidR="00A2749F">
        <w:rPr>
          <w:spacing w:val="-15"/>
          <w:w w:val="105"/>
          <w:sz w:val="19"/>
        </w:rPr>
        <w:t xml:space="preserve"> </w:t>
      </w:r>
      <w:r w:rsidR="00A2749F">
        <w:rPr>
          <w:w w:val="105"/>
          <w:sz w:val="19"/>
        </w:rPr>
        <w:t>received.</w:t>
      </w:r>
    </w:p>
    <w:p w14:paraId="6CA562A7" w14:textId="77777777" w:rsidR="007947D8" w:rsidRDefault="007947D8">
      <w:pPr>
        <w:pStyle w:val="BodyText"/>
        <w:spacing w:before="6"/>
        <w:rPr>
          <w:sz w:val="20"/>
        </w:rPr>
      </w:pPr>
    </w:p>
    <w:p w14:paraId="1FC68513" w14:textId="60A2EC89" w:rsidR="007947D8" w:rsidRDefault="00A2749F" w:rsidP="001B5A55">
      <w:pPr>
        <w:pStyle w:val="ListParagraph"/>
        <w:numPr>
          <w:ilvl w:val="2"/>
          <w:numId w:val="5"/>
        </w:numPr>
        <w:tabs>
          <w:tab w:val="left" w:pos="1449"/>
        </w:tabs>
        <w:spacing w:line="285" w:lineRule="auto"/>
        <w:ind w:left="1438" w:right="127" w:hanging="672"/>
        <w:jc w:val="left"/>
        <w:rPr>
          <w:rFonts w:ascii="Times New Roman"/>
          <w:sz w:val="20"/>
        </w:rPr>
      </w:pPr>
      <w:r>
        <w:rPr>
          <w:sz w:val="19"/>
        </w:rPr>
        <w:t xml:space="preserve">Only bids from qualified contractors licensed by the Alabama State </w:t>
      </w:r>
      <w:proofErr w:type="gramStart"/>
      <w:r>
        <w:rPr>
          <w:sz w:val="19"/>
        </w:rPr>
        <w:t>licensing  Board</w:t>
      </w:r>
      <w:proofErr w:type="gramEnd"/>
      <w:r>
        <w:rPr>
          <w:sz w:val="19"/>
        </w:rPr>
        <w:t xml:space="preserve">  for General Contractors will be</w:t>
      </w:r>
      <w:r>
        <w:rPr>
          <w:spacing w:val="32"/>
          <w:sz w:val="19"/>
        </w:rPr>
        <w:t xml:space="preserve"> </w:t>
      </w:r>
      <w:r>
        <w:rPr>
          <w:sz w:val="19"/>
        </w:rPr>
        <w:t>accepted.</w:t>
      </w:r>
      <w:r w:rsidR="00EC4C33">
        <w:rPr>
          <w:sz w:val="19"/>
        </w:rPr>
        <w:t xml:space="preserve"> Licensing information can be found in Title 34, Chapter 8, of the Code of Alabama, 1975 and any amendments related to the licensing of</w:t>
      </w:r>
      <w:r w:rsidR="00903007">
        <w:rPr>
          <w:sz w:val="19"/>
        </w:rPr>
        <w:t xml:space="preserve"> General Contractors.</w:t>
      </w:r>
    </w:p>
    <w:p w14:paraId="1DEBECAA" w14:textId="77777777" w:rsidR="007947D8" w:rsidRDefault="007947D8">
      <w:pPr>
        <w:pStyle w:val="BodyText"/>
        <w:spacing w:before="3"/>
        <w:rPr>
          <w:sz w:val="20"/>
        </w:rPr>
      </w:pPr>
    </w:p>
    <w:p w14:paraId="7EE30986" w14:textId="6C2F8D3D" w:rsidR="007947D8" w:rsidRDefault="00A2749F" w:rsidP="001B5A55">
      <w:pPr>
        <w:pStyle w:val="ListParagraph"/>
        <w:numPr>
          <w:ilvl w:val="2"/>
          <w:numId w:val="5"/>
        </w:numPr>
        <w:tabs>
          <w:tab w:val="left" w:pos="1440"/>
          <w:tab w:val="left" w:pos="1441"/>
        </w:tabs>
        <w:spacing w:before="1" w:line="283" w:lineRule="auto"/>
        <w:ind w:left="1445" w:right="113" w:hanging="693"/>
        <w:jc w:val="left"/>
        <w:rPr>
          <w:rFonts w:ascii="Times New Roman"/>
          <w:sz w:val="21"/>
        </w:rPr>
      </w:pPr>
      <w:r>
        <w:rPr>
          <w:sz w:val="19"/>
        </w:rPr>
        <w:t xml:space="preserve">Envelopes containing bids must be sealed, marked, addressed as follows, and delivered to the </w:t>
      </w:r>
      <w:r w:rsidR="00903007">
        <w:rPr>
          <w:sz w:val="19"/>
        </w:rPr>
        <w:t>Buyer</w:t>
      </w:r>
      <w:r>
        <w:rPr>
          <w:sz w:val="19"/>
        </w:rPr>
        <w:t xml:space="preserve">, Utilities Board of the City of Daphne, Alabama, 8301 Well Road, Daphne, Alabama 36526: "Bid </w:t>
      </w:r>
      <w:r w:rsidR="00903007">
        <w:rPr>
          <w:sz w:val="19"/>
        </w:rPr>
        <w:t>2021-2022</w:t>
      </w:r>
      <w:r>
        <w:rPr>
          <w:sz w:val="19"/>
        </w:rPr>
        <w:t xml:space="preserve"> Annual Contract for Steel Gas Main and Service Renewals", to be opened at </w:t>
      </w:r>
      <w:r w:rsidR="00903007">
        <w:rPr>
          <w:sz w:val="19"/>
        </w:rPr>
        <w:t>9</w:t>
      </w:r>
      <w:r>
        <w:rPr>
          <w:sz w:val="19"/>
        </w:rPr>
        <w:t xml:space="preserve">:00 </w:t>
      </w:r>
      <w:r w:rsidR="00903007">
        <w:rPr>
          <w:sz w:val="19"/>
        </w:rPr>
        <w:t>a</w:t>
      </w:r>
      <w:r>
        <w:rPr>
          <w:sz w:val="19"/>
        </w:rPr>
        <w:t xml:space="preserve">.m., Local Time, </w:t>
      </w:r>
      <w:r w:rsidR="00903007">
        <w:rPr>
          <w:sz w:val="19"/>
        </w:rPr>
        <w:t xml:space="preserve">October </w:t>
      </w:r>
      <w:r w:rsidR="001B5A55">
        <w:rPr>
          <w:sz w:val="19"/>
        </w:rPr>
        <w:t>2</w:t>
      </w:r>
      <w:r w:rsidR="00903007">
        <w:rPr>
          <w:sz w:val="19"/>
        </w:rPr>
        <w:t>7, 2021</w:t>
      </w:r>
      <w:r>
        <w:rPr>
          <w:sz w:val="19"/>
        </w:rPr>
        <w:t xml:space="preserve">. The Bidder's Alabama State Contractor's license Number shall be included on the </w:t>
      </w:r>
      <w:proofErr w:type="gramStart"/>
      <w:r>
        <w:rPr>
          <w:sz w:val="19"/>
        </w:rPr>
        <w:t>envelope  containing</w:t>
      </w:r>
      <w:proofErr w:type="gramEnd"/>
      <w:r>
        <w:rPr>
          <w:sz w:val="19"/>
        </w:rPr>
        <w:t xml:space="preserve"> the submitted </w:t>
      </w:r>
      <w:r>
        <w:rPr>
          <w:spacing w:val="6"/>
          <w:sz w:val="19"/>
        </w:rPr>
        <w:t xml:space="preserve"> </w:t>
      </w:r>
      <w:r>
        <w:rPr>
          <w:sz w:val="19"/>
        </w:rPr>
        <w:t>proposal.</w:t>
      </w:r>
    </w:p>
    <w:p w14:paraId="66F15CBA" w14:textId="77777777" w:rsidR="007947D8" w:rsidRDefault="007947D8">
      <w:pPr>
        <w:spacing w:line="283" w:lineRule="auto"/>
        <w:jc w:val="both"/>
        <w:rPr>
          <w:rFonts w:ascii="Times New Roman"/>
          <w:sz w:val="21"/>
        </w:rPr>
        <w:sectPr w:rsidR="007947D8">
          <w:pgSz w:w="12240" w:h="15840"/>
          <w:pgMar w:top="1500" w:right="1000" w:bottom="1500" w:left="1720" w:header="0" w:footer="1297" w:gutter="0"/>
          <w:cols w:space="720"/>
        </w:sectPr>
      </w:pPr>
    </w:p>
    <w:p w14:paraId="4280DB62" w14:textId="77777777" w:rsidR="00144C11" w:rsidRDefault="00A2749F">
      <w:pPr>
        <w:pStyle w:val="BodyText"/>
        <w:spacing w:before="75" w:line="568" w:lineRule="auto"/>
        <w:ind w:left="2888" w:right="2849"/>
        <w:jc w:val="center"/>
        <w:rPr>
          <w:w w:val="90"/>
        </w:rPr>
      </w:pPr>
      <w:r>
        <w:rPr>
          <w:w w:val="90"/>
        </w:rPr>
        <w:lastRenderedPageBreak/>
        <w:t>CONTRACT SPECIFICATIONS</w:t>
      </w:r>
    </w:p>
    <w:p w14:paraId="547F3FEF" w14:textId="579677DA" w:rsidR="007947D8" w:rsidRDefault="00A2749F">
      <w:pPr>
        <w:pStyle w:val="BodyText"/>
        <w:spacing w:before="75" w:line="568" w:lineRule="auto"/>
        <w:ind w:left="2888" w:right="2849"/>
        <w:jc w:val="center"/>
      </w:pPr>
      <w:r>
        <w:rPr>
          <w:w w:val="90"/>
        </w:rPr>
        <w:t>SECTION 2</w:t>
      </w:r>
    </w:p>
    <w:p w14:paraId="7FFCDE9B" w14:textId="77777777" w:rsidR="007947D8" w:rsidRDefault="007947D8">
      <w:pPr>
        <w:pStyle w:val="BodyText"/>
        <w:rPr>
          <w:sz w:val="26"/>
        </w:rPr>
      </w:pPr>
    </w:p>
    <w:p w14:paraId="22F4E66F" w14:textId="364E0937" w:rsidR="007947D8" w:rsidRDefault="00A2749F">
      <w:pPr>
        <w:pStyle w:val="BodyText"/>
        <w:spacing w:line="285" w:lineRule="auto"/>
        <w:ind w:left="131" w:firstLine="5"/>
      </w:pPr>
      <w:r>
        <w:t xml:space="preserve">For this project, the following specifications and special provisions shall govern and control the work executed or performed under this </w:t>
      </w:r>
      <w:proofErr w:type="gramStart"/>
      <w:r>
        <w:t>Contract, and</w:t>
      </w:r>
      <w:proofErr w:type="gramEnd"/>
      <w:r>
        <w:t xml:space="preserve"> shall become a part of the Contract.</w:t>
      </w:r>
    </w:p>
    <w:p w14:paraId="2838E932" w14:textId="77777777" w:rsidR="007947D8" w:rsidRDefault="007947D8">
      <w:pPr>
        <w:pStyle w:val="BodyText"/>
        <w:spacing w:before="10"/>
        <w:rPr>
          <w:sz w:val="21"/>
        </w:rPr>
      </w:pPr>
    </w:p>
    <w:p w14:paraId="2A56F7D6" w14:textId="77777777" w:rsidR="007947D8" w:rsidRDefault="00A2749F">
      <w:pPr>
        <w:pStyle w:val="ListParagraph"/>
        <w:numPr>
          <w:ilvl w:val="1"/>
          <w:numId w:val="4"/>
        </w:numPr>
        <w:tabs>
          <w:tab w:val="left" w:pos="820"/>
          <w:tab w:val="left" w:pos="821"/>
        </w:tabs>
        <w:ind w:hanging="2374"/>
        <w:jc w:val="left"/>
        <w:rPr>
          <w:sz w:val="19"/>
        </w:rPr>
      </w:pPr>
      <w:r>
        <w:rPr>
          <w:sz w:val="19"/>
          <w:u w:val="single"/>
        </w:rPr>
        <w:t>SPECIFICATIONS</w:t>
      </w:r>
      <w:r>
        <w:rPr>
          <w:sz w:val="19"/>
        </w:rPr>
        <w:t>:</w:t>
      </w:r>
    </w:p>
    <w:p w14:paraId="656E89F5" w14:textId="77777777" w:rsidR="007947D8" w:rsidRDefault="007947D8">
      <w:pPr>
        <w:pStyle w:val="BodyText"/>
        <w:spacing w:before="7"/>
        <w:rPr>
          <w:sz w:val="26"/>
        </w:rPr>
      </w:pPr>
    </w:p>
    <w:p w14:paraId="5CAF6534" w14:textId="77777777" w:rsidR="007947D8" w:rsidRDefault="00A2749F">
      <w:pPr>
        <w:pStyle w:val="BodyText"/>
        <w:spacing w:line="280" w:lineRule="auto"/>
        <w:ind w:left="814" w:right="102" w:firstLine="7"/>
        <w:jc w:val="both"/>
      </w:pPr>
      <w:r>
        <w:rPr>
          <w:w w:val="105"/>
        </w:rPr>
        <w:t>All work under this Contract shall be done in accordance with the Utilities Board of the City of Daphne, Alabama (Daphne Utilities) Standard Specifications latest revisions, and as</w:t>
      </w:r>
      <w:r>
        <w:rPr>
          <w:spacing w:val="-30"/>
          <w:w w:val="105"/>
        </w:rPr>
        <w:t xml:space="preserve"> </w:t>
      </w:r>
      <w:r>
        <w:rPr>
          <w:w w:val="105"/>
        </w:rPr>
        <w:t>amended herein, and with the Alabama Department of Transportation Standard Specifications for Highway</w:t>
      </w:r>
      <w:r>
        <w:rPr>
          <w:spacing w:val="-21"/>
          <w:w w:val="105"/>
        </w:rPr>
        <w:t xml:space="preserve"> </w:t>
      </w:r>
      <w:r>
        <w:rPr>
          <w:w w:val="105"/>
        </w:rPr>
        <w:t>Construction,</w:t>
      </w:r>
      <w:r>
        <w:rPr>
          <w:spacing w:val="-21"/>
          <w:w w:val="105"/>
        </w:rPr>
        <w:t xml:space="preserve"> </w:t>
      </w:r>
      <w:r>
        <w:rPr>
          <w:w w:val="105"/>
        </w:rPr>
        <w:t>Latest</w:t>
      </w:r>
      <w:r>
        <w:rPr>
          <w:spacing w:val="-22"/>
          <w:w w:val="105"/>
        </w:rPr>
        <w:t xml:space="preserve"> </w:t>
      </w:r>
      <w:r>
        <w:rPr>
          <w:w w:val="105"/>
        </w:rPr>
        <w:t>Edition,</w:t>
      </w:r>
      <w:r>
        <w:rPr>
          <w:spacing w:val="-25"/>
          <w:w w:val="105"/>
        </w:rPr>
        <w:t xml:space="preserve"> </w:t>
      </w:r>
      <w:r>
        <w:rPr>
          <w:w w:val="105"/>
        </w:rPr>
        <w:t>and</w:t>
      </w:r>
      <w:r>
        <w:rPr>
          <w:spacing w:val="-32"/>
          <w:w w:val="105"/>
        </w:rPr>
        <w:t xml:space="preserve"> </w:t>
      </w:r>
      <w:r>
        <w:rPr>
          <w:w w:val="105"/>
        </w:rPr>
        <w:t>the</w:t>
      </w:r>
      <w:r>
        <w:rPr>
          <w:spacing w:val="-28"/>
          <w:w w:val="105"/>
        </w:rPr>
        <w:t xml:space="preserve"> </w:t>
      </w:r>
      <w:r>
        <w:rPr>
          <w:w w:val="105"/>
        </w:rPr>
        <w:t>standard</w:t>
      </w:r>
      <w:r>
        <w:rPr>
          <w:spacing w:val="-21"/>
          <w:w w:val="105"/>
        </w:rPr>
        <w:t xml:space="preserve"> </w:t>
      </w:r>
      <w:r>
        <w:rPr>
          <w:w w:val="105"/>
        </w:rPr>
        <w:t>practices,</w:t>
      </w:r>
      <w:r>
        <w:rPr>
          <w:spacing w:val="-23"/>
          <w:w w:val="105"/>
        </w:rPr>
        <w:t xml:space="preserve"> </w:t>
      </w:r>
      <w:r>
        <w:rPr>
          <w:w w:val="105"/>
        </w:rPr>
        <w:t>procedures,</w:t>
      </w:r>
      <w:r>
        <w:rPr>
          <w:spacing w:val="-22"/>
          <w:w w:val="105"/>
        </w:rPr>
        <w:t xml:space="preserve"> </w:t>
      </w:r>
      <w:r>
        <w:rPr>
          <w:w w:val="105"/>
        </w:rPr>
        <w:t>and</w:t>
      </w:r>
      <w:r>
        <w:rPr>
          <w:spacing w:val="-26"/>
          <w:w w:val="105"/>
        </w:rPr>
        <w:t xml:space="preserve"> </w:t>
      </w:r>
      <w:r>
        <w:rPr>
          <w:w w:val="105"/>
        </w:rPr>
        <w:t>ordinances</w:t>
      </w:r>
      <w:r>
        <w:rPr>
          <w:spacing w:val="-15"/>
          <w:w w:val="105"/>
        </w:rPr>
        <w:t xml:space="preserve"> </w:t>
      </w:r>
      <w:r>
        <w:rPr>
          <w:w w:val="105"/>
        </w:rPr>
        <w:t>of Daphne Utilities. The Standard Specifications may be obtained from Daphne Utilities' web</w:t>
      </w:r>
      <w:r>
        <w:rPr>
          <w:spacing w:val="-40"/>
          <w:w w:val="105"/>
        </w:rPr>
        <w:t xml:space="preserve"> </w:t>
      </w:r>
      <w:r>
        <w:rPr>
          <w:w w:val="105"/>
        </w:rPr>
        <w:t xml:space="preserve">site: </w:t>
      </w:r>
      <w:hyperlink r:id="rId11">
        <w:r>
          <w:rPr>
            <w:w w:val="105"/>
          </w:rPr>
          <w:t>www.daphneutilities.com.</w:t>
        </w:r>
      </w:hyperlink>
    </w:p>
    <w:p w14:paraId="4FCA56A1" w14:textId="77777777" w:rsidR="007947D8" w:rsidRDefault="007947D8">
      <w:pPr>
        <w:pStyle w:val="BodyText"/>
        <w:spacing w:before="6"/>
        <w:rPr>
          <w:sz w:val="23"/>
        </w:rPr>
      </w:pPr>
    </w:p>
    <w:p w14:paraId="206A370E" w14:textId="77777777" w:rsidR="007947D8" w:rsidRDefault="00A2749F">
      <w:pPr>
        <w:pStyle w:val="ListParagraph"/>
        <w:numPr>
          <w:ilvl w:val="2"/>
          <w:numId w:val="4"/>
        </w:numPr>
        <w:tabs>
          <w:tab w:val="left" w:pos="1503"/>
        </w:tabs>
        <w:spacing w:line="276" w:lineRule="auto"/>
        <w:ind w:left="1500" w:right="115" w:hanging="678"/>
        <w:jc w:val="both"/>
        <w:rPr>
          <w:sz w:val="19"/>
        </w:rPr>
      </w:pPr>
      <w:r>
        <w:rPr>
          <w:w w:val="105"/>
          <w:sz w:val="19"/>
        </w:rPr>
        <w:t>These</w:t>
      </w:r>
      <w:r>
        <w:rPr>
          <w:spacing w:val="-12"/>
          <w:w w:val="105"/>
          <w:sz w:val="19"/>
        </w:rPr>
        <w:t xml:space="preserve"> </w:t>
      </w:r>
      <w:r>
        <w:rPr>
          <w:w w:val="105"/>
          <w:sz w:val="19"/>
        </w:rPr>
        <w:t>specifications</w:t>
      </w:r>
      <w:r>
        <w:rPr>
          <w:spacing w:val="-9"/>
          <w:w w:val="105"/>
          <w:sz w:val="19"/>
        </w:rPr>
        <w:t xml:space="preserve"> </w:t>
      </w:r>
      <w:r>
        <w:rPr>
          <w:w w:val="105"/>
          <w:sz w:val="19"/>
        </w:rPr>
        <w:t>shall</w:t>
      </w:r>
      <w:r>
        <w:rPr>
          <w:spacing w:val="-17"/>
          <w:w w:val="105"/>
          <w:sz w:val="19"/>
        </w:rPr>
        <w:t xml:space="preserve"> </w:t>
      </w:r>
      <w:r>
        <w:rPr>
          <w:w w:val="105"/>
          <w:sz w:val="19"/>
        </w:rPr>
        <w:t>govern</w:t>
      </w:r>
      <w:r>
        <w:rPr>
          <w:spacing w:val="-10"/>
          <w:w w:val="105"/>
          <w:sz w:val="19"/>
        </w:rPr>
        <w:t xml:space="preserve"> </w:t>
      </w:r>
      <w:r>
        <w:rPr>
          <w:w w:val="105"/>
          <w:sz w:val="19"/>
        </w:rPr>
        <w:t>and</w:t>
      </w:r>
      <w:r>
        <w:rPr>
          <w:spacing w:val="-16"/>
          <w:w w:val="105"/>
          <w:sz w:val="19"/>
        </w:rPr>
        <w:t xml:space="preserve"> </w:t>
      </w:r>
      <w:r>
        <w:rPr>
          <w:w w:val="105"/>
          <w:sz w:val="19"/>
        </w:rPr>
        <w:t>control</w:t>
      </w:r>
      <w:r>
        <w:rPr>
          <w:spacing w:val="-16"/>
          <w:w w:val="105"/>
          <w:sz w:val="19"/>
        </w:rPr>
        <w:t xml:space="preserve"> </w:t>
      </w:r>
      <w:r>
        <w:rPr>
          <w:w w:val="105"/>
          <w:sz w:val="19"/>
        </w:rPr>
        <w:t>the</w:t>
      </w:r>
      <w:r>
        <w:rPr>
          <w:spacing w:val="-5"/>
          <w:w w:val="105"/>
          <w:sz w:val="19"/>
        </w:rPr>
        <w:t xml:space="preserve"> </w:t>
      </w:r>
      <w:r>
        <w:rPr>
          <w:w w:val="105"/>
          <w:sz w:val="19"/>
        </w:rPr>
        <w:t>work</w:t>
      </w:r>
      <w:r>
        <w:rPr>
          <w:spacing w:val="-6"/>
          <w:w w:val="105"/>
          <w:sz w:val="19"/>
        </w:rPr>
        <w:t xml:space="preserve"> </w:t>
      </w:r>
      <w:r>
        <w:rPr>
          <w:w w:val="105"/>
          <w:sz w:val="19"/>
        </w:rPr>
        <w:t>executed</w:t>
      </w:r>
      <w:r>
        <w:rPr>
          <w:spacing w:val="-9"/>
          <w:w w:val="105"/>
          <w:sz w:val="19"/>
        </w:rPr>
        <w:t xml:space="preserve"> </w:t>
      </w:r>
      <w:r>
        <w:rPr>
          <w:w w:val="105"/>
          <w:sz w:val="19"/>
        </w:rPr>
        <w:t>or</w:t>
      </w:r>
      <w:r>
        <w:rPr>
          <w:spacing w:val="-6"/>
          <w:w w:val="105"/>
          <w:sz w:val="19"/>
        </w:rPr>
        <w:t xml:space="preserve"> </w:t>
      </w:r>
      <w:r>
        <w:rPr>
          <w:w w:val="105"/>
          <w:sz w:val="19"/>
        </w:rPr>
        <w:t>performed</w:t>
      </w:r>
      <w:r>
        <w:rPr>
          <w:spacing w:val="-3"/>
          <w:w w:val="105"/>
          <w:sz w:val="19"/>
        </w:rPr>
        <w:t xml:space="preserve"> </w:t>
      </w:r>
      <w:r>
        <w:rPr>
          <w:w w:val="105"/>
          <w:sz w:val="19"/>
        </w:rPr>
        <w:t>as</w:t>
      </w:r>
      <w:r>
        <w:rPr>
          <w:spacing w:val="-13"/>
          <w:w w:val="105"/>
          <w:sz w:val="19"/>
        </w:rPr>
        <w:t xml:space="preserve"> </w:t>
      </w:r>
      <w:r>
        <w:rPr>
          <w:w w:val="105"/>
          <w:sz w:val="19"/>
        </w:rPr>
        <w:t>if</w:t>
      </w:r>
      <w:r>
        <w:rPr>
          <w:spacing w:val="3"/>
          <w:w w:val="105"/>
          <w:sz w:val="19"/>
        </w:rPr>
        <w:t xml:space="preserve"> </w:t>
      </w:r>
      <w:r>
        <w:rPr>
          <w:w w:val="105"/>
          <w:sz w:val="19"/>
        </w:rPr>
        <w:t>said specifications</w:t>
      </w:r>
      <w:r>
        <w:rPr>
          <w:spacing w:val="-17"/>
          <w:w w:val="105"/>
          <w:sz w:val="19"/>
        </w:rPr>
        <w:t xml:space="preserve"> </w:t>
      </w:r>
      <w:r>
        <w:rPr>
          <w:w w:val="105"/>
          <w:sz w:val="19"/>
        </w:rPr>
        <w:t>were</w:t>
      </w:r>
      <w:r>
        <w:rPr>
          <w:spacing w:val="-5"/>
          <w:w w:val="105"/>
          <w:sz w:val="19"/>
        </w:rPr>
        <w:t xml:space="preserve"> </w:t>
      </w:r>
      <w:r>
        <w:rPr>
          <w:w w:val="105"/>
          <w:sz w:val="19"/>
        </w:rPr>
        <w:t>included</w:t>
      </w:r>
      <w:r>
        <w:rPr>
          <w:spacing w:val="-5"/>
          <w:w w:val="105"/>
          <w:sz w:val="19"/>
        </w:rPr>
        <w:t xml:space="preserve"> </w:t>
      </w:r>
      <w:r>
        <w:rPr>
          <w:w w:val="105"/>
          <w:sz w:val="19"/>
        </w:rPr>
        <w:t>in</w:t>
      </w:r>
      <w:r>
        <w:rPr>
          <w:spacing w:val="-19"/>
          <w:w w:val="105"/>
          <w:sz w:val="19"/>
        </w:rPr>
        <w:t xml:space="preserve"> </w:t>
      </w:r>
      <w:r>
        <w:rPr>
          <w:w w:val="105"/>
          <w:sz w:val="19"/>
        </w:rPr>
        <w:t>detail</w:t>
      </w:r>
      <w:r>
        <w:rPr>
          <w:spacing w:val="-11"/>
          <w:w w:val="105"/>
          <w:sz w:val="19"/>
        </w:rPr>
        <w:t xml:space="preserve"> </w:t>
      </w:r>
      <w:r>
        <w:rPr>
          <w:w w:val="105"/>
          <w:sz w:val="19"/>
        </w:rPr>
        <w:t>and</w:t>
      </w:r>
      <w:r>
        <w:rPr>
          <w:spacing w:val="-2"/>
          <w:w w:val="105"/>
          <w:sz w:val="19"/>
        </w:rPr>
        <w:t xml:space="preserve"> </w:t>
      </w:r>
      <w:r>
        <w:rPr>
          <w:w w:val="105"/>
          <w:sz w:val="19"/>
        </w:rPr>
        <w:t>at</w:t>
      </w:r>
      <w:r>
        <w:rPr>
          <w:spacing w:val="-4"/>
          <w:w w:val="105"/>
          <w:sz w:val="19"/>
        </w:rPr>
        <w:t xml:space="preserve"> </w:t>
      </w:r>
      <w:r>
        <w:rPr>
          <w:w w:val="105"/>
          <w:sz w:val="19"/>
        </w:rPr>
        <w:t>length</w:t>
      </w:r>
      <w:r>
        <w:rPr>
          <w:spacing w:val="-3"/>
          <w:w w:val="105"/>
          <w:sz w:val="19"/>
        </w:rPr>
        <w:t xml:space="preserve"> </w:t>
      </w:r>
      <w:r>
        <w:rPr>
          <w:w w:val="105"/>
          <w:sz w:val="19"/>
        </w:rPr>
        <w:t>herein,</w:t>
      </w:r>
      <w:r>
        <w:rPr>
          <w:spacing w:val="-9"/>
          <w:w w:val="105"/>
          <w:sz w:val="19"/>
        </w:rPr>
        <w:t xml:space="preserve"> </w:t>
      </w:r>
      <w:r>
        <w:rPr>
          <w:w w:val="105"/>
          <w:sz w:val="19"/>
        </w:rPr>
        <w:t>in</w:t>
      </w:r>
      <w:r>
        <w:rPr>
          <w:spacing w:val="-13"/>
          <w:w w:val="105"/>
          <w:sz w:val="19"/>
        </w:rPr>
        <w:t xml:space="preserve"> </w:t>
      </w:r>
      <w:r>
        <w:rPr>
          <w:w w:val="105"/>
          <w:sz w:val="19"/>
        </w:rPr>
        <w:t>addition</w:t>
      </w:r>
      <w:r>
        <w:rPr>
          <w:spacing w:val="-3"/>
          <w:w w:val="105"/>
          <w:sz w:val="19"/>
        </w:rPr>
        <w:t xml:space="preserve"> </w:t>
      </w:r>
      <w:r>
        <w:rPr>
          <w:w w:val="105"/>
          <w:sz w:val="19"/>
        </w:rPr>
        <w:t>to</w:t>
      </w:r>
      <w:r>
        <w:rPr>
          <w:spacing w:val="-3"/>
          <w:w w:val="105"/>
          <w:sz w:val="19"/>
        </w:rPr>
        <w:t xml:space="preserve"> </w:t>
      </w:r>
      <w:r>
        <w:rPr>
          <w:w w:val="105"/>
          <w:sz w:val="19"/>
        </w:rPr>
        <w:t>the</w:t>
      </w:r>
      <w:r>
        <w:rPr>
          <w:spacing w:val="-12"/>
          <w:w w:val="105"/>
          <w:sz w:val="19"/>
        </w:rPr>
        <w:t xml:space="preserve"> </w:t>
      </w:r>
      <w:r>
        <w:rPr>
          <w:w w:val="105"/>
          <w:sz w:val="19"/>
        </w:rPr>
        <w:t>following:</w:t>
      </w:r>
    </w:p>
    <w:p w14:paraId="25CEE263" w14:textId="77777777" w:rsidR="007947D8" w:rsidRDefault="007947D8">
      <w:pPr>
        <w:pStyle w:val="BodyText"/>
        <w:spacing w:before="3"/>
        <w:rPr>
          <w:sz w:val="23"/>
        </w:rPr>
      </w:pPr>
    </w:p>
    <w:p w14:paraId="0CCFC2B0" w14:textId="77777777" w:rsidR="007947D8" w:rsidRDefault="00A2749F" w:rsidP="001B5A55">
      <w:pPr>
        <w:pStyle w:val="ListParagraph"/>
        <w:numPr>
          <w:ilvl w:val="3"/>
          <w:numId w:val="4"/>
        </w:numPr>
        <w:tabs>
          <w:tab w:val="left" w:pos="2195"/>
          <w:tab w:val="left" w:pos="2196"/>
        </w:tabs>
        <w:spacing w:line="285" w:lineRule="auto"/>
        <w:ind w:left="2192" w:right="134" w:hanging="691"/>
        <w:jc w:val="left"/>
        <w:rPr>
          <w:sz w:val="18"/>
        </w:rPr>
      </w:pPr>
      <w:r>
        <w:rPr>
          <w:w w:val="105"/>
          <w:sz w:val="19"/>
        </w:rPr>
        <w:t>Where supplementary specifications such as Federal, ASTM, ANSI,</w:t>
      </w:r>
      <w:r>
        <w:rPr>
          <w:spacing w:val="-24"/>
          <w:w w:val="105"/>
          <w:sz w:val="19"/>
        </w:rPr>
        <w:t xml:space="preserve"> </w:t>
      </w:r>
      <w:r>
        <w:rPr>
          <w:w w:val="105"/>
          <w:sz w:val="19"/>
        </w:rPr>
        <w:t>AASHTO, AWWA,</w:t>
      </w:r>
      <w:r>
        <w:rPr>
          <w:spacing w:val="-16"/>
          <w:w w:val="105"/>
          <w:sz w:val="19"/>
        </w:rPr>
        <w:t xml:space="preserve"> </w:t>
      </w:r>
      <w:r>
        <w:rPr>
          <w:w w:val="105"/>
          <w:sz w:val="19"/>
        </w:rPr>
        <w:t>etc.,</w:t>
      </w:r>
      <w:r>
        <w:rPr>
          <w:spacing w:val="-20"/>
          <w:w w:val="105"/>
          <w:sz w:val="19"/>
        </w:rPr>
        <w:t xml:space="preserve"> </w:t>
      </w:r>
      <w:r>
        <w:rPr>
          <w:w w:val="105"/>
          <w:sz w:val="19"/>
        </w:rPr>
        <w:t>are</w:t>
      </w:r>
      <w:r>
        <w:rPr>
          <w:spacing w:val="-20"/>
          <w:w w:val="105"/>
          <w:sz w:val="19"/>
        </w:rPr>
        <w:t xml:space="preserve"> </w:t>
      </w:r>
      <w:r>
        <w:rPr>
          <w:w w:val="105"/>
          <w:sz w:val="19"/>
        </w:rPr>
        <w:t>referenced</w:t>
      </w:r>
      <w:r>
        <w:rPr>
          <w:spacing w:val="-15"/>
          <w:w w:val="105"/>
          <w:sz w:val="19"/>
        </w:rPr>
        <w:t xml:space="preserve"> </w:t>
      </w:r>
      <w:r>
        <w:rPr>
          <w:w w:val="105"/>
          <w:sz w:val="19"/>
        </w:rPr>
        <w:t>in</w:t>
      </w:r>
      <w:r>
        <w:rPr>
          <w:spacing w:val="-25"/>
          <w:w w:val="105"/>
          <w:sz w:val="19"/>
        </w:rPr>
        <w:t xml:space="preserve"> </w:t>
      </w:r>
      <w:r>
        <w:rPr>
          <w:w w:val="105"/>
          <w:sz w:val="19"/>
        </w:rPr>
        <w:t>these</w:t>
      </w:r>
      <w:r>
        <w:rPr>
          <w:spacing w:val="-22"/>
          <w:w w:val="105"/>
          <w:sz w:val="19"/>
        </w:rPr>
        <w:t xml:space="preserve"> </w:t>
      </w:r>
      <w:r>
        <w:rPr>
          <w:w w:val="105"/>
          <w:sz w:val="19"/>
        </w:rPr>
        <w:t>specifications,</w:t>
      </w:r>
      <w:r>
        <w:rPr>
          <w:spacing w:val="-29"/>
          <w:w w:val="105"/>
          <w:sz w:val="19"/>
        </w:rPr>
        <w:t xml:space="preserve"> </w:t>
      </w:r>
      <w:r>
        <w:rPr>
          <w:w w:val="105"/>
          <w:sz w:val="19"/>
        </w:rPr>
        <w:t>such</w:t>
      </w:r>
      <w:r>
        <w:rPr>
          <w:spacing w:val="-17"/>
          <w:w w:val="105"/>
          <w:sz w:val="19"/>
        </w:rPr>
        <w:t xml:space="preserve"> </w:t>
      </w:r>
      <w:r>
        <w:rPr>
          <w:w w:val="105"/>
          <w:sz w:val="19"/>
        </w:rPr>
        <w:t>references</w:t>
      </w:r>
      <w:r>
        <w:rPr>
          <w:spacing w:val="-12"/>
          <w:w w:val="105"/>
          <w:sz w:val="19"/>
        </w:rPr>
        <w:t xml:space="preserve"> </w:t>
      </w:r>
      <w:r>
        <w:rPr>
          <w:w w:val="105"/>
          <w:sz w:val="19"/>
        </w:rPr>
        <w:t>shall</w:t>
      </w:r>
      <w:r>
        <w:rPr>
          <w:spacing w:val="-23"/>
          <w:w w:val="105"/>
          <w:sz w:val="19"/>
        </w:rPr>
        <w:t xml:space="preserve"> </w:t>
      </w:r>
      <w:r>
        <w:rPr>
          <w:w w:val="105"/>
          <w:sz w:val="19"/>
        </w:rPr>
        <w:t>be</w:t>
      </w:r>
      <w:r>
        <w:rPr>
          <w:spacing w:val="-29"/>
          <w:w w:val="105"/>
          <w:sz w:val="19"/>
        </w:rPr>
        <w:t xml:space="preserve"> </w:t>
      </w:r>
      <w:r>
        <w:rPr>
          <w:w w:val="105"/>
          <w:sz w:val="19"/>
        </w:rPr>
        <w:t>the latest</w:t>
      </w:r>
      <w:r>
        <w:rPr>
          <w:spacing w:val="-14"/>
          <w:w w:val="105"/>
          <w:sz w:val="19"/>
        </w:rPr>
        <w:t xml:space="preserve"> </w:t>
      </w:r>
      <w:r>
        <w:rPr>
          <w:w w:val="105"/>
          <w:sz w:val="19"/>
        </w:rPr>
        <w:t>edition</w:t>
      </w:r>
      <w:r>
        <w:rPr>
          <w:spacing w:val="-14"/>
          <w:w w:val="105"/>
          <w:sz w:val="19"/>
        </w:rPr>
        <w:t xml:space="preserve"> </w:t>
      </w:r>
      <w:r>
        <w:rPr>
          <w:w w:val="105"/>
          <w:sz w:val="19"/>
        </w:rPr>
        <w:t>of</w:t>
      </w:r>
      <w:r>
        <w:rPr>
          <w:spacing w:val="-21"/>
          <w:w w:val="105"/>
          <w:sz w:val="19"/>
        </w:rPr>
        <w:t xml:space="preserve"> </w:t>
      </w:r>
      <w:r>
        <w:rPr>
          <w:w w:val="105"/>
          <w:sz w:val="19"/>
        </w:rPr>
        <w:t>such</w:t>
      </w:r>
      <w:r>
        <w:rPr>
          <w:spacing w:val="-28"/>
          <w:w w:val="105"/>
          <w:sz w:val="19"/>
        </w:rPr>
        <w:t xml:space="preserve"> </w:t>
      </w:r>
      <w:r>
        <w:rPr>
          <w:w w:val="105"/>
          <w:sz w:val="19"/>
        </w:rPr>
        <w:t>supplementary</w:t>
      </w:r>
      <w:r>
        <w:rPr>
          <w:spacing w:val="-1"/>
          <w:w w:val="105"/>
          <w:sz w:val="19"/>
        </w:rPr>
        <w:t xml:space="preserve"> </w:t>
      </w:r>
      <w:r>
        <w:rPr>
          <w:w w:val="105"/>
          <w:sz w:val="19"/>
        </w:rPr>
        <w:t>specification.</w:t>
      </w:r>
    </w:p>
    <w:p w14:paraId="196CA1CC" w14:textId="77777777" w:rsidR="007947D8" w:rsidRDefault="007947D8">
      <w:pPr>
        <w:pStyle w:val="BodyText"/>
        <w:spacing w:before="6"/>
        <w:rPr>
          <w:sz w:val="22"/>
        </w:rPr>
      </w:pPr>
    </w:p>
    <w:p w14:paraId="7787CA00" w14:textId="77777777" w:rsidR="007947D8" w:rsidRDefault="00A2749F" w:rsidP="001B5A55">
      <w:pPr>
        <w:pStyle w:val="ListParagraph"/>
        <w:numPr>
          <w:ilvl w:val="3"/>
          <w:numId w:val="4"/>
        </w:numPr>
        <w:tabs>
          <w:tab w:val="left" w:pos="2198"/>
        </w:tabs>
        <w:spacing w:line="283" w:lineRule="auto"/>
        <w:ind w:left="2188" w:right="110"/>
        <w:jc w:val="left"/>
        <w:rPr>
          <w:sz w:val="19"/>
        </w:rPr>
      </w:pPr>
      <w:r>
        <w:rPr>
          <w:w w:val="105"/>
          <w:sz w:val="19"/>
        </w:rPr>
        <w:t>Any wording in the above noted Alabama Department of Transportation Standard Specifications as may refer to the Governor, State, State Highway Department, Director, Owner, etc., shall be deemed to read the Utilities Board of the</w:t>
      </w:r>
      <w:r>
        <w:rPr>
          <w:spacing w:val="-8"/>
          <w:w w:val="105"/>
          <w:sz w:val="19"/>
        </w:rPr>
        <w:t xml:space="preserve"> </w:t>
      </w:r>
      <w:r>
        <w:rPr>
          <w:w w:val="105"/>
          <w:sz w:val="19"/>
        </w:rPr>
        <w:t>City</w:t>
      </w:r>
      <w:r>
        <w:rPr>
          <w:spacing w:val="-7"/>
          <w:w w:val="105"/>
          <w:sz w:val="19"/>
        </w:rPr>
        <w:t xml:space="preserve"> </w:t>
      </w:r>
      <w:r>
        <w:rPr>
          <w:w w:val="105"/>
          <w:sz w:val="19"/>
        </w:rPr>
        <w:t>of Daphne, Alabama, acting</w:t>
      </w:r>
      <w:r>
        <w:rPr>
          <w:spacing w:val="-10"/>
          <w:w w:val="105"/>
          <w:sz w:val="19"/>
        </w:rPr>
        <w:t xml:space="preserve"> </w:t>
      </w:r>
      <w:r>
        <w:rPr>
          <w:w w:val="105"/>
          <w:sz w:val="19"/>
        </w:rPr>
        <w:t>through</w:t>
      </w:r>
      <w:r>
        <w:rPr>
          <w:spacing w:val="-14"/>
          <w:w w:val="105"/>
          <w:sz w:val="19"/>
        </w:rPr>
        <w:t xml:space="preserve"> </w:t>
      </w:r>
      <w:r>
        <w:rPr>
          <w:w w:val="105"/>
          <w:sz w:val="19"/>
        </w:rPr>
        <w:t>their</w:t>
      </w:r>
      <w:r>
        <w:rPr>
          <w:spacing w:val="-4"/>
          <w:w w:val="105"/>
          <w:sz w:val="19"/>
        </w:rPr>
        <w:t xml:space="preserve"> </w:t>
      </w:r>
      <w:r>
        <w:rPr>
          <w:w w:val="105"/>
          <w:sz w:val="19"/>
        </w:rPr>
        <w:t>officers</w:t>
      </w:r>
      <w:r>
        <w:rPr>
          <w:spacing w:val="-8"/>
          <w:w w:val="105"/>
          <w:sz w:val="19"/>
        </w:rPr>
        <w:t xml:space="preserve"> </w:t>
      </w:r>
      <w:r>
        <w:rPr>
          <w:w w:val="105"/>
          <w:sz w:val="19"/>
        </w:rPr>
        <w:t>or</w:t>
      </w:r>
      <w:r>
        <w:rPr>
          <w:spacing w:val="-2"/>
          <w:w w:val="105"/>
          <w:sz w:val="19"/>
        </w:rPr>
        <w:t xml:space="preserve"> </w:t>
      </w:r>
      <w:r>
        <w:rPr>
          <w:w w:val="105"/>
          <w:sz w:val="19"/>
        </w:rPr>
        <w:t>duly</w:t>
      </w:r>
      <w:r>
        <w:rPr>
          <w:spacing w:val="-6"/>
          <w:w w:val="105"/>
          <w:sz w:val="19"/>
        </w:rPr>
        <w:t xml:space="preserve"> </w:t>
      </w:r>
      <w:r>
        <w:rPr>
          <w:w w:val="105"/>
          <w:sz w:val="19"/>
        </w:rPr>
        <w:t>authorized representative.</w:t>
      </w:r>
    </w:p>
    <w:p w14:paraId="2F5D595D" w14:textId="77777777" w:rsidR="007947D8" w:rsidRDefault="007947D8">
      <w:pPr>
        <w:pStyle w:val="BodyText"/>
        <w:spacing w:before="8"/>
        <w:rPr>
          <w:sz w:val="22"/>
        </w:rPr>
      </w:pPr>
    </w:p>
    <w:p w14:paraId="2B3A05E6" w14:textId="6125E3E9" w:rsidR="007947D8" w:rsidRDefault="00A2749F" w:rsidP="001B5A55">
      <w:pPr>
        <w:pStyle w:val="ListParagraph"/>
        <w:numPr>
          <w:ilvl w:val="3"/>
          <w:numId w:val="4"/>
        </w:numPr>
        <w:tabs>
          <w:tab w:val="left" w:pos="2191"/>
        </w:tabs>
        <w:spacing w:line="280" w:lineRule="auto"/>
        <w:ind w:left="2188" w:right="133" w:hanging="690"/>
        <w:jc w:val="left"/>
        <w:rPr>
          <w:sz w:val="19"/>
        </w:rPr>
      </w:pPr>
      <w:r w:rsidRPr="00CA2466">
        <w:rPr>
          <w:w w:val="105"/>
          <w:sz w:val="19"/>
        </w:rPr>
        <w:t>Any wording in the above noted standard specification as may refer to "Engineer" shall</w:t>
      </w:r>
      <w:r w:rsidRPr="00CA2466">
        <w:rPr>
          <w:spacing w:val="-9"/>
          <w:w w:val="105"/>
          <w:sz w:val="19"/>
        </w:rPr>
        <w:t xml:space="preserve"> </w:t>
      </w:r>
      <w:r w:rsidRPr="00CA2466">
        <w:rPr>
          <w:w w:val="105"/>
          <w:sz w:val="19"/>
        </w:rPr>
        <w:t>be</w:t>
      </w:r>
      <w:r w:rsidRPr="00CA2466">
        <w:rPr>
          <w:spacing w:val="-14"/>
          <w:w w:val="105"/>
          <w:sz w:val="19"/>
        </w:rPr>
        <w:t xml:space="preserve"> </w:t>
      </w:r>
      <w:r w:rsidRPr="00CA2466">
        <w:rPr>
          <w:w w:val="105"/>
          <w:sz w:val="19"/>
        </w:rPr>
        <w:t>deemed</w:t>
      </w:r>
      <w:r w:rsidRPr="00CA2466">
        <w:rPr>
          <w:spacing w:val="-16"/>
          <w:w w:val="105"/>
          <w:sz w:val="19"/>
        </w:rPr>
        <w:t xml:space="preserve"> </w:t>
      </w:r>
      <w:r w:rsidRPr="00CA2466">
        <w:rPr>
          <w:w w:val="105"/>
          <w:sz w:val="19"/>
        </w:rPr>
        <w:t>to</w:t>
      </w:r>
      <w:r w:rsidRPr="00CA2466">
        <w:rPr>
          <w:spacing w:val="18"/>
          <w:w w:val="105"/>
          <w:sz w:val="19"/>
        </w:rPr>
        <w:t xml:space="preserve"> </w:t>
      </w:r>
      <w:r w:rsidRPr="00CA2466">
        <w:rPr>
          <w:w w:val="105"/>
          <w:sz w:val="19"/>
        </w:rPr>
        <w:t>read</w:t>
      </w:r>
      <w:r w:rsidRPr="00CA2466">
        <w:rPr>
          <w:spacing w:val="-17"/>
          <w:w w:val="105"/>
          <w:sz w:val="19"/>
        </w:rPr>
        <w:t xml:space="preserve"> </w:t>
      </w:r>
      <w:r w:rsidRPr="00CA2466">
        <w:rPr>
          <w:w w:val="105"/>
          <w:sz w:val="19"/>
        </w:rPr>
        <w:t>the</w:t>
      </w:r>
      <w:r w:rsidRPr="00CA2466">
        <w:rPr>
          <w:spacing w:val="-11"/>
          <w:w w:val="105"/>
          <w:sz w:val="19"/>
        </w:rPr>
        <w:t xml:space="preserve"> </w:t>
      </w:r>
      <w:r w:rsidR="00903007" w:rsidRPr="00CA2466">
        <w:rPr>
          <w:spacing w:val="-11"/>
          <w:w w:val="105"/>
          <w:sz w:val="19"/>
        </w:rPr>
        <w:t>designated representative of Daphne Utilities</w:t>
      </w:r>
      <w:r>
        <w:rPr>
          <w:w w:val="105"/>
          <w:sz w:val="19"/>
        </w:rPr>
        <w:t>.</w:t>
      </w:r>
    </w:p>
    <w:p w14:paraId="6C011C79" w14:textId="77777777" w:rsidR="007947D8" w:rsidRDefault="007947D8">
      <w:pPr>
        <w:pStyle w:val="BodyText"/>
        <w:spacing w:before="10"/>
        <w:rPr>
          <w:sz w:val="22"/>
        </w:rPr>
      </w:pPr>
    </w:p>
    <w:p w14:paraId="13BD71E4" w14:textId="11138401" w:rsidR="007947D8" w:rsidRPr="00CA2466" w:rsidRDefault="00A2749F" w:rsidP="00CA2466">
      <w:pPr>
        <w:pStyle w:val="ListParagraph"/>
        <w:numPr>
          <w:ilvl w:val="2"/>
          <w:numId w:val="4"/>
        </w:numPr>
        <w:tabs>
          <w:tab w:val="left" w:pos="1500"/>
        </w:tabs>
        <w:spacing w:before="8" w:line="283" w:lineRule="auto"/>
        <w:ind w:right="124" w:hanging="682"/>
        <w:jc w:val="left"/>
      </w:pPr>
      <w:r w:rsidRPr="00CA2466">
        <w:rPr>
          <w:sz w:val="19"/>
        </w:rPr>
        <w:t xml:space="preserve">All abandoned material designated by the </w:t>
      </w:r>
      <w:r w:rsidR="00903007" w:rsidRPr="00CA2466">
        <w:rPr>
          <w:sz w:val="19"/>
        </w:rPr>
        <w:t>Owner</w:t>
      </w:r>
      <w:r w:rsidRPr="00CA2466">
        <w:rPr>
          <w:sz w:val="19"/>
        </w:rPr>
        <w:t xml:space="preserve"> to be salvaged shall be removed </w:t>
      </w:r>
      <w:r w:rsidR="00CA2466" w:rsidRPr="00CA2466">
        <w:rPr>
          <w:sz w:val="19"/>
        </w:rPr>
        <w:t xml:space="preserve">and </w:t>
      </w:r>
      <w:r w:rsidRPr="00CA2466">
        <w:rPr>
          <w:sz w:val="19"/>
        </w:rPr>
        <w:t>located by the Contractor at a location designated by Daphne Utilities as directed by the Owner.</w:t>
      </w:r>
    </w:p>
    <w:p w14:paraId="3AE1FB5F" w14:textId="77777777" w:rsidR="00903007" w:rsidRPr="00903007" w:rsidRDefault="00903007" w:rsidP="00903007">
      <w:pPr>
        <w:pStyle w:val="ListParagraph"/>
        <w:tabs>
          <w:tab w:val="left" w:pos="1500"/>
        </w:tabs>
        <w:spacing w:before="8" w:line="283" w:lineRule="auto"/>
        <w:ind w:right="124" w:firstLine="0"/>
      </w:pPr>
    </w:p>
    <w:p w14:paraId="65C6EF6D" w14:textId="77777777" w:rsidR="007947D8" w:rsidRDefault="00A2749F">
      <w:pPr>
        <w:pStyle w:val="ListParagraph"/>
        <w:numPr>
          <w:ilvl w:val="1"/>
          <w:numId w:val="4"/>
        </w:numPr>
        <w:tabs>
          <w:tab w:val="left" w:pos="799"/>
          <w:tab w:val="left" w:pos="800"/>
        </w:tabs>
        <w:ind w:left="799"/>
        <w:jc w:val="left"/>
        <w:rPr>
          <w:sz w:val="19"/>
        </w:rPr>
      </w:pPr>
      <w:r>
        <w:rPr>
          <w:w w:val="90"/>
          <w:sz w:val="19"/>
          <w:u w:val="thick"/>
        </w:rPr>
        <w:t>SAFETY</w:t>
      </w:r>
      <w:r>
        <w:rPr>
          <w:spacing w:val="-7"/>
          <w:w w:val="90"/>
          <w:sz w:val="19"/>
          <w:u w:val="thick"/>
        </w:rPr>
        <w:t xml:space="preserve"> </w:t>
      </w:r>
      <w:r>
        <w:rPr>
          <w:w w:val="90"/>
          <w:sz w:val="19"/>
          <w:u w:val="thick"/>
        </w:rPr>
        <w:t>AND</w:t>
      </w:r>
      <w:r>
        <w:rPr>
          <w:spacing w:val="-18"/>
          <w:w w:val="90"/>
          <w:sz w:val="19"/>
          <w:u w:val="thick"/>
        </w:rPr>
        <w:t xml:space="preserve"> </w:t>
      </w:r>
      <w:r>
        <w:rPr>
          <w:w w:val="90"/>
          <w:sz w:val="19"/>
          <w:u w:val="thick"/>
        </w:rPr>
        <w:t>HEALTH</w:t>
      </w:r>
      <w:r>
        <w:rPr>
          <w:spacing w:val="-7"/>
          <w:w w:val="90"/>
          <w:sz w:val="19"/>
          <w:u w:val="thick"/>
        </w:rPr>
        <w:t xml:space="preserve"> </w:t>
      </w:r>
      <w:r>
        <w:rPr>
          <w:w w:val="90"/>
          <w:sz w:val="19"/>
          <w:u w:val="thick"/>
        </w:rPr>
        <w:t>REGULATIONS</w:t>
      </w:r>
      <w:r>
        <w:rPr>
          <w:spacing w:val="-6"/>
          <w:w w:val="90"/>
          <w:sz w:val="19"/>
          <w:u w:val="thick"/>
        </w:rPr>
        <w:t xml:space="preserve"> </w:t>
      </w:r>
      <w:r>
        <w:rPr>
          <w:w w:val="90"/>
          <w:sz w:val="19"/>
          <w:u w:val="thick"/>
        </w:rPr>
        <w:t>FOR</w:t>
      </w:r>
      <w:r>
        <w:rPr>
          <w:spacing w:val="-14"/>
          <w:w w:val="90"/>
          <w:sz w:val="19"/>
          <w:u w:val="thick"/>
        </w:rPr>
        <w:t xml:space="preserve"> </w:t>
      </w:r>
      <w:r>
        <w:rPr>
          <w:w w:val="90"/>
          <w:sz w:val="19"/>
          <w:u w:val="thick"/>
        </w:rPr>
        <w:t>CONSTRUCTION</w:t>
      </w:r>
      <w:r>
        <w:rPr>
          <w:w w:val="90"/>
          <w:sz w:val="19"/>
        </w:rPr>
        <w:t>:</w:t>
      </w:r>
    </w:p>
    <w:p w14:paraId="1BDC10E6" w14:textId="77777777" w:rsidR="007947D8" w:rsidRDefault="007947D8">
      <w:pPr>
        <w:pStyle w:val="BodyText"/>
        <w:rPr>
          <w:sz w:val="26"/>
        </w:rPr>
      </w:pPr>
    </w:p>
    <w:p w14:paraId="64811B66" w14:textId="770AC6E5" w:rsidR="007947D8" w:rsidRDefault="00A2749F" w:rsidP="00CA2466">
      <w:pPr>
        <w:pStyle w:val="BodyText"/>
        <w:spacing w:line="285" w:lineRule="auto"/>
        <w:ind w:left="800" w:right="145" w:hanging="4"/>
      </w:pPr>
      <w:r>
        <w:t>The Contractor shall comply with the Department of Labor Safety and Health Regulations for construction promulgated under the Occupational Safety and Health Act of 1970 (PL 91-596) and under Section 107 of the Contract Work Hours and Safety Standards Act (PL 91-54).</w:t>
      </w:r>
    </w:p>
    <w:p w14:paraId="4804FBB6" w14:textId="77777777" w:rsidR="007947D8" w:rsidRDefault="007947D8">
      <w:pPr>
        <w:pStyle w:val="BodyText"/>
        <w:spacing w:before="10"/>
        <w:rPr>
          <w:sz w:val="21"/>
        </w:rPr>
      </w:pPr>
    </w:p>
    <w:p w14:paraId="02393EED" w14:textId="737D39C5" w:rsidR="007947D8" w:rsidRDefault="00A2749F" w:rsidP="00CA2466">
      <w:pPr>
        <w:pStyle w:val="BodyText"/>
        <w:spacing w:line="283" w:lineRule="auto"/>
        <w:ind w:left="799" w:right="129" w:hanging="3"/>
      </w:pPr>
      <w:r>
        <w:rPr>
          <w:w w:val="105"/>
        </w:rPr>
        <w:t xml:space="preserve">The Contractor alone shall be responsible for the safety, efficiency and adequacy of his plant, appliances, and methods of construction; and for any damage which may result from their failure or their improper construction, </w:t>
      </w:r>
      <w:proofErr w:type="gramStart"/>
      <w:r>
        <w:rPr>
          <w:w w:val="105"/>
        </w:rPr>
        <w:t>maintenance</w:t>
      </w:r>
      <w:proofErr w:type="gramEnd"/>
      <w:r>
        <w:rPr>
          <w:w w:val="105"/>
        </w:rPr>
        <w:t xml:space="preserve"> or operations. The Contractor shall supervise and direct the work and be solely responsible for the means, methods, techniques,</w:t>
      </w:r>
    </w:p>
    <w:p w14:paraId="692FBA59" w14:textId="77777777" w:rsidR="007947D8" w:rsidRDefault="007947D8">
      <w:pPr>
        <w:pStyle w:val="BodyText"/>
        <w:spacing w:before="2"/>
        <w:rPr>
          <w:sz w:val="21"/>
        </w:rPr>
      </w:pPr>
    </w:p>
    <w:p w14:paraId="670CE7A3" w14:textId="5102EE84" w:rsidR="007947D8" w:rsidRDefault="007947D8">
      <w:pPr>
        <w:ind w:left="2847" w:right="2849"/>
        <w:jc w:val="center"/>
        <w:rPr>
          <w:sz w:val="17"/>
        </w:rPr>
      </w:pPr>
    </w:p>
    <w:p w14:paraId="751F39FE" w14:textId="77777777" w:rsidR="007947D8" w:rsidRDefault="007947D8">
      <w:pPr>
        <w:jc w:val="center"/>
        <w:rPr>
          <w:sz w:val="17"/>
        </w:rPr>
        <w:sectPr w:rsidR="007947D8">
          <w:footerReference w:type="default" r:id="rId12"/>
          <w:pgSz w:w="12240" w:h="15840"/>
          <w:pgMar w:top="1100" w:right="1380" w:bottom="280" w:left="1640" w:header="0" w:footer="0" w:gutter="0"/>
          <w:cols w:space="720"/>
        </w:sectPr>
      </w:pPr>
    </w:p>
    <w:p w14:paraId="4A00C70D" w14:textId="77777777" w:rsidR="007947D8" w:rsidRDefault="00A2749F">
      <w:pPr>
        <w:pStyle w:val="BodyText"/>
        <w:spacing w:before="68" w:line="292" w:lineRule="auto"/>
        <w:ind w:left="793" w:right="107" w:hanging="1"/>
        <w:jc w:val="both"/>
      </w:pPr>
      <w:r>
        <w:rPr>
          <w:w w:val="105"/>
        </w:rPr>
        <w:lastRenderedPageBreak/>
        <w:t>sequences and procedures of construction, as well as project site safety and the safety of its personnel, third parties, and members of the public.</w:t>
      </w:r>
    </w:p>
    <w:p w14:paraId="1AE10847" w14:textId="77777777" w:rsidR="007947D8" w:rsidRDefault="007947D8">
      <w:pPr>
        <w:pStyle w:val="BodyText"/>
        <w:rPr>
          <w:sz w:val="22"/>
        </w:rPr>
      </w:pPr>
    </w:p>
    <w:p w14:paraId="46075B5E" w14:textId="3066E0E2" w:rsidR="007947D8" w:rsidRDefault="00A2749F">
      <w:pPr>
        <w:pStyle w:val="BodyText"/>
        <w:spacing w:line="276" w:lineRule="auto"/>
        <w:ind w:left="794" w:right="121" w:firstLine="4"/>
        <w:jc w:val="both"/>
      </w:pPr>
      <w:r>
        <w:rPr>
          <w:w w:val="105"/>
        </w:rPr>
        <w:t xml:space="preserve">Daphne Utilities will not accept liability for accidents or </w:t>
      </w:r>
      <w:r w:rsidR="00903007">
        <w:rPr>
          <w:w w:val="105"/>
        </w:rPr>
        <w:t>inj</w:t>
      </w:r>
      <w:r>
        <w:rPr>
          <w:w w:val="105"/>
        </w:rPr>
        <w:t>ury to personnel, damage to equipment</w:t>
      </w:r>
      <w:r>
        <w:rPr>
          <w:spacing w:val="-3"/>
          <w:w w:val="105"/>
        </w:rPr>
        <w:t xml:space="preserve"> </w:t>
      </w:r>
      <w:r>
        <w:rPr>
          <w:w w:val="105"/>
        </w:rPr>
        <w:t>or</w:t>
      </w:r>
      <w:r>
        <w:rPr>
          <w:spacing w:val="-20"/>
          <w:w w:val="105"/>
        </w:rPr>
        <w:t xml:space="preserve"> </w:t>
      </w:r>
      <w:r>
        <w:rPr>
          <w:w w:val="105"/>
        </w:rPr>
        <w:t>theft</w:t>
      </w:r>
      <w:r>
        <w:rPr>
          <w:spacing w:val="-16"/>
          <w:w w:val="105"/>
        </w:rPr>
        <w:t xml:space="preserve"> </w:t>
      </w:r>
      <w:r>
        <w:rPr>
          <w:w w:val="105"/>
        </w:rPr>
        <w:t>of</w:t>
      </w:r>
      <w:r>
        <w:rPr>
          <w:spacing w:val="-16"/>
          <w:w w:val="105"/>
        </w:rPr>
        <w:t xml:space="preserve"> </w:t>
      </w:r>
      <w:r>
        <w:rPr>
          <w:w w:val="105"/>
        </w:rPr>
        <w:t>property</w:t>
      </w:r>
      <w:r>
        <w:rPr>
          <w:spacing w:val="-10"/>
          <w:w w:val="105"/>
        </w:rPr>
        <w:t xml:space="preserve"> </w:t>
      </w:r>
      <w:r>
        <w:rPr>
          <w:w w:val="105"/>
        </w:rPr>
        <w:t>involving</w:t>
      </w:r>
      <w:r>
        <w:rPr>
          <w:spacing w:val="-14"/>
          <w:w w:val="105"/>
        </w:rPr>
        <w:t xml:space="preserve"> </w:t>
      </w:r>
      <w:r>
        <w:rPr>
          <w:w w:val="105"/>
        </w:rPr>
        <w:t>contractors,</w:t>
      </w:r>
      <w:r>
        <w:rPr>
          <w:spacing w:val="-17"/>
          <w:w w:val="105"/>
        </w:rPr>
        <w:t xml:space="preserve"> </w:t>
      </w:r>
      <w:r>
        <w:rPr>
          <w:w w:val="105"/>
        </w:rPr>
        <w:t>vendors,</w:t>
      </w:r>
      <w:r>
        <w:rPr>
          <w:spacing w:val="-12"/>
          <w:w w:val="105"/>
        </w:rPr>
        <w:t xml:space="preserve"> </w:t>
      </w:r>
      <w:r>
        <w:rPr>
          <w:w w:val="105"/>
        </w:rPr>
        <w:t>suppliers,</w:t>
      </w:r>
      <w:r>
        <w:rPr>
          <w:spacing w:val="-14"/>
          <w:w w:val="105"/>
        </w:rPr>
        <w:t xml:space="preserve"> </w:t>
      </w:r>
      <w:r>
        <w:rPr>
          <w:w w:val="105"/>
        </w:rPr>
        <w:t>or</w:t>
      </w:r>
      <w:r>
        <w:rPr>
          <w:spacing w:val="-1"/>
          <w:w w:val="105"/>
        </w:rPr>
        <w:t xml:space="preserve"> </w:t>
      </w:r>
      <w:r>
        <w:rPr>
          <w:w w:val="105"/>
        </w:rPr>
        <w:t>delivery</w:t>
      </w:r>
      <w:r>
        <w:rPr>
          <w:spacing w:val="-6"/>
          <w:w w:val="105"/>
        </w:rPr>
        <w:t xml:space="preserve"> </w:t>
      </w:r>
      <w:r>
        <w:rPr>
          <w:w w:val="105"/>
        </w:rPr>
        <w:t>companies.</w:t>
      </w:r>
    </w:p>
    <w:p w14:paraId="2348FB3E" w14:textId="77777777" w:rsidR="007947D8" w:rsidRDefault="007947D8">
      <w:pPr>
        <w:pStyle w:val="BodyText"/>
        <w:spacing w:before="3"/>
        <w:rPr>
          <w:sz w:val="23"/>
        </w:rPr>
      </w:pPr>
    </w:p>
    <w:p w14:paraId="41DB480C" w14:textId="77777777" w:rsidR="007947D8" w:rsidRDefault="00A2749F" w:rsidP="00CA2466">
      <w:pPr>
        <w:pStyle w:val="BodyText"/>
        <w:spacing w:line="285" w:lineRule="auto"/>
        <w:ind w:left="795" w:right="108" w:hanging="2"/>
      </w:pPr>
      <w:r w:rsidRPr="00CA2466">
        <w:rPr>
          <w:w w:val="105"/>
        </w:rPr>
        <w:t>To conduct business with Daphne Utilities, contractors, vendors, suppliers, or delivery companies</w:t>
      </w:r>
      <w:r w:rsidRPr="00CA2466">
        <w:rPr>
          <w:spacing w:val="-3"/>
          <w:w w:val="105"/>
        </w:rPr>
        <w:t xml:space="preserve"> </w:t>
      </w:r>
      <w:r w:rsidRPr="00CA2466">
        <w:rPr>
          <w:w w:val="105"/>
        </w:rPr>
        <w:t>must</w:t>
      </w:r>
      <w:r w:rsidRPr="00CA2466">
        <w:rPr>
          <w:spacing w:val="-9"/>
          <w:w w:val="105"/>
        </w:rPr>
        <w:t xml:space="preserve"> </w:t>
      </w:r>
      <w:r w:rsidRPr="00CA2466">
        <w:rPr>
          <w:w w:val="105"/>
        </w:rPr>
        <w:t>certify</w:t>
      </w:r>
      <w:r w:rsidRPr="00CA2466">
        <w:rPr>
          <w:spacing w:val="-6"/>
          <w:w w:val="105"/>
        </w:rPr>
        <w:t xml:space="preserve"> </w:t>
      </w:r>
      <w:r w:rsidRPr="00CA2466">
        <w:rPr>
          <w:w w:val="105"/>
        </w:rPr>
        <w:t>in</w:t>
      </w:r>
      <w:r w:rsidRPr="00CA2466">
        <w:rPr>
          <w:spacing w:val="-13"/>
          <w:w w:val="105"/>
        </w:rPr>
        <w:t xml:space="preserve"> </w:t>
      </w:r>
      <w:r w:rsidRPr="00CA2466">
        <w:rPr>
          <w:w w:val="105"/>
        </w:rPr>
        <w:t>writing</w:t>
      </w:r>
      <w:r w:rsidRPr="00CA2466">
        <w:rPr>
          <w:spacing w:val="-19"/>
          <w:w w:val="105"/>
        </w:rPr>
        <w:t xml:space="preserve"> </w:t>
      </w:r>
      <w:r w:rsidRPr="00CA2466">
        <w:rPr>
          <w:w w:val="105"/>
        </w:rPr>
        <w:t>that</w:t>
      </w:r>
      <w:r w:rsidRPr="00CA2466">
        <w:rPr>
          <w:spacing w:val="-6"/>
          <w:w w:val="105"/>
        </w:rPr>
        <w:t xml:space="preserve"> </w:t>
      </w:r>
      <w:r w:rsidRPr="00CA2466">
        <w:rPr>
          <w:w w:val="105"/>
        </w:rPr>
        <w:t>they</w:t>
      </w:r>
      <w:r w:rsidRPr="00CA2466">
        <w:rPr>
          <w:spacing w:val="-8"/>
          <w:w w:val="105"/>
        </w:rPr>
        <w:t xml:space="preserve"> </w:t>
      </w:r>
      <w:r w:rsidRPr="00CA2466">
        <w:rPr>
          <w:w w:val="105"/>
        </w:rPr>
        <w:t>have</w:t>
      </w:r>
      <w:r w:rsidRPr="00CA2466">
        <w:rPr>
          <w:spacing w:val="-10"/>
          <w:w w:val="105"/>
        </w:rPr>
        <w:t xml:space="preserve"> </w:t>
      </w:r>
      <w:r w:rsidRPr="00CA2466">
        <w:rPr>
          <w:w w:val="105"/>
        </w:rPr>
        <w:t>in</w:t>
      </w:r>
      <w:r w:rsidRPr="00CA2466">
        <w:rPr>
          <w:spacing w:val="-20"/>
          <w:w w:val="105"/>
        </w:rPr>
        <w:t xml:space="preserve"> </w:t>
      </w:r>
      <w:r w:rsidRPr="00CA2466">
        <w:rPr>
          <w:w w:val="105"/>
        </w:rPr>
        <w:t>force</w:t>
      </w:r>
      <w:r w:rsidRPr="00CA2466">
        <w:rPr>
          <w:spacing w:val="-4"/>
          <w:w w:val="105"/>
        </w:rPr>
        <w:t xml:space="preserve"> </w:t>
      </w:r>
      <w:r w:rsidRPr="00CA2466">
        <w:rPr>
          <w:w w:val="105"/>
        </w:rPr>
        <w:t>a</w:t>
      </w:r>
      <w:r w:rsidRPr="00CA2466">
        <w:rPr>
          <w:spacing w:val="-13"/>
          <w:w w:val="105"/>
        </w:rPr>
        <w:t xml:space="preserve"> </w:t>
      </w:r>
      <w:r w:rsidRPr="00CA2466">
        <w:rPr>
          <w:w w:val="105"/>
        </w:rPr>
        <w:t>drug</w:t>
      </w:r>
      <w:r w:rsidRPr="00CA2466">
        <w:rPr>
          <w:spacing w:val="-19"/>
          <w:w w:val="105"/>
        </w:rPr>
        <w:t xml:space="preserve"> </w:t>
      </w:r>
      <w:r w:rsidRPr="00CA2466">
        <w:rPr>
          <w:w w:val="105"/>
        </w:rPr>
        <w:t>and</w:t>
      </w:r>
      <w:r w:rsidRPr="00CA2466">
        <w:rPr>
          <w:spacing w:val="-14"/>
          <w:w w:val="105"/>
        </w:rPr>
        <w:t xml:space="preserve"> </w:t>
      </w:r>
      <w:r w:rsidRPr="00CA2466">
        <w:rPr>
          <w:w w:val="105"/>
        </w:rPr>
        <w:t>alcohol</w:t>
      </w:r>
      <w:r w:rsidRPr="00CA2466">
        <w:rPr>
          <w:spacing w:val="-6"/>
          <w:w w:val="105"/>
        </w:rPr>
        <w:t xml:space="preserve"> </w:t>
      </w:r>
      <w:r w:rsidRPr="00CA2466">
        <w:rPr>
          <w:w w:val="105"/>
        </w:rPr>
        <w:t>policy</w:t>
      </w:r>
      <w:r w:rsidRPr="00CA2466">
        <w:rPr>
          <w:spacing w:val="-4"/>
          <w:w w:val="105"/>
        </w:rPr>
        <w:t xml:space="preserve"> </w:t>
      </w:r>
      <w:r w:rsidRPr="00CA2466">
        <w:rPr>
          <w:w w:val="105"/>
        </w:rPr>
        <w:t>at</w:t>
      </w:r>
      <w:r w:rsidRPr="00CA2466">
        <w:rPr>
          <w:spacing w:val="2"/>
          <w:w w:val="105"/>
        </w:rPr>
        <w:t xml:space="preserve"> </w:t>
      </w:r>
      <w:r w:rsidRPr="00CA2466">
        <w:rPr>
          <w:w w:val="105"/>
        </w:rPr>
        <w:t>least</w:t>
      </w:r>
      <w:r w:rsidRPr="00CA2466">
        <w:rPr>
          <w:spacing w:val="-5"/>
          <w:w w:val="105"/>
        </w:rPr>
        <w:t xml:space="preserve"> </w:t>
      </w:r>
      <w:r w:rsidRPr="00CA2466">
        <w:rPr>
          <w:w w:val="105"/>
        </w:rPr>
        <w:t>equal to</w:t>
      </w:r>
      <w:r w:rsidRPr="00CA2466">
        <w:rPr>
          <w:spacing w:val="-3"/>
          <w:w w:val="105"/>
        </w:rPr>
        <w:t xml:space="preserve"> </w:t>
      </w:r>
      <w:r w:rsidRPr="00CA2466">
        <w:rPr>
          <w:w w:val="105"/>
        </w:rPr>
        <w:t>that</w:t>
      </w:r>
      <w:r w:rsidRPr="00CA2466">
        <w:rPr>
          <w:spacing w:val="-9"/>
          <w:w w:val="105"/>
        </w:rPr>
        <w:t xml:space="preserve"> </w:t>
      </w:r>
      <w:r w:rsidRPr="00CA2466">
        <w:rPr>
          <w:w w:val="105"/>
        </w:rPr>
        <w:t>established</w:t>
      </w:r>
      <w:r w:rsidRPr="00CA2466">
        <w:rPr>
          <w:spacing w:val="-8"/>
          <w:w w:val="105"/>
        </w:rPr>
        <w:t xml:space="preserve"> </w:t>
      </w:r>
      <w:r w:rsidRPr="00CA2466">
        <w:rPr>
          <w:w w:val="105"/>
        </w:rPr>
        <w:t>for</w:t>
      </w:r>
      <w:r w:rsidRPr="00CA2466">
        <w:rPr>
          <w:spacing w:val="-16"/>
          <w:w w:val="105"/>
        </w:rPr>
        <w:t xml:space="preserve"> </w:t>
      </w:r>
      <w:r w:rsidRPr="00CA2466">
        <w:rPr>
          <w:w w:val="105"/>
        </w:rPr>
        <w:t>the</w:t>
      </w:r>
      <w:r w:rsidRPr="00CA2466">
        <w:rPr>
          <w:spacing w:val="-17"/>
          <w:w w:val="105"/>
        </w:rPr>
        <w:t xml:space="preserve"> </w:t>
      </w:r>
      <w:r w:rsidRPr="00CA2466">
        <w:rPr>
          <w:w w:val="105"/>
        </w:rPr>
        <w:t>Daphne</w:t>
      </w:r>
      <w:r w:rsidRPr="00CA2466">
        <w:rPr>
          <w:spacing w:val="-14"/>
          <w:w w:val="105"/>
        </w:rPr>
        <w:t xml:space="preserve"> </w:t>
      </w:r>
      <w:r w:rsidRPr="00CA2466">
        <w:rPr>
          <w:w w:val="105"/>
        </w:rPr>
        <w:t>Utilities.</w:t>
      </w:r>
    </w:p>
    <w:p w14:paraId="1467DBFD" w14:textId="77777777" w:rsidR="007947D8" w:rsidRDefault="007947D8">
      <w:pPr>
        <w:pStyle w:val="BodyText"/>
        <w:spacing w:before="1"/>
        <w:rPr>
          <w:sz w:val="23"/>
        </w:rPr>
      </w:pPr>
    </w:p>
    <w:p w14:paraId="6F6F3467" w14:textId="77777777" w:rsidR="007947D8" w:rsidRDefault="00A2749F">
      <w:pPr>
        <w:pStyle w:val="ListParagraph"/>
        <w:numPr>
          <w:ilvl w:val="1"/>
          <w:numId w:val="4"/>
        </w:numPr>
        <w:tabs>
          <w:tab w:val="left" w:pos="798"/>
          <w:tab w:val="left" w:pos="799"/>
        </w:tabs>
        <w:ind w:left="798" w:hanging="697"/>
        <w:jc w:val="left"/>
        <w:rPr>
          <w:sz w:val="19"/>
        </w:rPr>
      </w:pPr>
      <w:r>
        <w:rPr>
          <w:w w:val="85"/>
          <w:sz w:val="19"/>
          <w:u w:val="thick"/>
        </w:rPr>
        <w:t>PROJECT</w:t>
      </w:r>
      <w:r>
        <w:rPr>
          <w:spacing w:val="24"/>
          <w:w w:val="85"/>
          <w:sz w:val="19"/>
          <w:u w:val="thick"/>
        </w:rPr>
        <w:t xml:space="preserve"> </w:t>
      </w:r>
      <w:r>
        <w:rPr>
          <w:w w:val="85"/>
          <w:sz w:val="19"/>
          <w:u w:val="thick"/>
        </w:rPr>
        <w:t>SIGN</w:t>
      </w:r>
      <w:r>
        <w:rPr>
          <w:w w:val="85"/>
          <w:sz w:val="19"/>
        </w:rPr>
        <w:t>:</w:t>
      </w:r>
    </w:p>
    <w:p w14:paraId="183A35CD" w14:textId="77777777" w:rsidR="007947D8" w:rsidRDefault="007947D8">
      <w:pPr>
        <w:pStyle w:val="BodyText"/>
        <w:spacing w:before="4"/>
        <w:rPr>
          <w:sz w:val="25"/>
        </w:rPr>
      </w:pPr>
    </w:p>
    <w:p w14:paraId="0C2EBFFC" w14:textId="261E4111" w:rsidR="007947D8" w:rsidRDefault="00A2749F">
      <w:pPr>
        <w:pStyle w:val="BodyText"/>
        <w:ind w:left="805"/>
        <w:jc w:val="both"/>
      </w:pPr>
      <w:r>
        <w:t>A project sign is not required for this Contract.</w:t>
      </w:r>
    </w:p>
    <w:p w14:paraId="7887D719" w14:textId="77777777" w:rsidR="007947D8" w:rsidRDefault="007947D8">
      <w:pPr>
        <w:pStyle w:val="BodyText"/>
        <w:rPr>
          <w:sz w:val="26"/>
        </w:rPr>
      </w:pPr>
    </w:p>
    <w:p w14:paraId="0E53CEE6" w14:textId="77777777" w:rsidR="007947D8" w:rsidRDefault="00A2749F">
      <w:pPr>
        <w:pStyle w:val="ListParagraph"/>
        <w:numPr>
          <w:ilvl w:val="1"/>
          <w:numId w:val="4"/>
        </w:numPr>
        <w:tabs>
          <w:tab w:val="left" w:pos="796"/>
          <w:tab w:val="left" w:pos="797"/>
        </w:tabs>
        <w:ind w:left="796" w:hanging="644"/>
        <w:jc w:val="left"/>
        <w:rPr>
          <w:sz w:val="19"/>
        </w:rPr>
      </w:pPr>
      <w:r>
        <w:rPr>
          <w:w w:val="95"/>
          <w:sz w:val="19"/>
          <w:u w:val="thick"/>
        </w:rPr>
        <w:t>SUMMARY</w:t>
      </w:r>
      <w:r>
        <w:rPr>
          <w:spacing w:val="-15"/>
          <w:w w:val="95"/>
          <w:sz w:val="19"/>
          <w:u w:val="thick"/>
        </w:rPr>
        <w:t xml:space="preserve"> </w:t>
      </w:r>
      <w:r>
        <w:rPr>
          <w:w w:val="95"/>
          <w:sz w:val="19"/>
          <w:u w:val="thick"/>
        </w:rPr>
        <w:t>OF</w:t>
      </w:r>
      <w:r>
        <w:rPr>
          <w:spacing w:val="-29"/>
          <w:w w:val="95"/>
          <w:sz w:val="19"/>
          <w:u w:val="thick"/>
        </w:rPr>
        <w:t xml:space="preserve"> </w:t>
      </w:r>
      <w:r>
        <w:rPr>
          <w:w w:val="95"/>
          <w:sz w:val="19"/>
          <w:u w:val="thick"/>
        </w:rPr>
        <w:t>THE</w:t>
      </w:r>
      <w:r>
        <w:rPr>
          <w:spacing w:val="-20"/>
          <w:w w:val="95"/>
          <w:sz w:val="19"/>
          <w:u w:val="thick"/>
        </w:rPr>
        <w:t xml:space="preserve"> </w:t>
      </w:r>
      <w:r>
        <w:rPr>
          <w:w w:val="95"/>
          <w:sz w:val="19"/>
          <w:u w:val="thick"/>
        </w:rPr>
        <w:t>WORK</w:t>
      </w:r>
      <w:r>
        <w:rPr>
          <w:w w:val="95"/>
          <w:sz w:val="19"/>
        </w:rPr>
        <w:t>:</w:t>
      </w:r>
    </w:p>
    <w:p w14:paraId="403507ED" w14:textId="77777777" w:rsidR="007947D8" w:rsidRDefault="007947D8">
      <w:pPr>
        <w:pStyle w:val="BodyText"/>
        <w:spacing w:before="2"/>
        <w:rPr>
          <w:sz w:val="25"/>
        </w:rPr>
      </w:pPr>
    </w:p>
    <w:p w14:paraId="4D7DD5AE" w14:textId="77777777" w:rsidR="007947D8" w:rsidRDefault="00A2749F">
      <w:pPr>
        <w:pStyle w:val="ListParagraph"/>
        <w:numPr>
          <w:ilvl w:val="2"/>
          <w:numId w:val="4"/>
        </w:numPr>
        <w:tabs>
          <w:tab w:val="left" w:pos="1490"/>
          <w:tab w:val="left" w:pos="1491"/>
        </w:tabs>
        <w:spacing w:line="244" w:lineRule="exact"/>
        <w:ind w:right="106"/>
        <w:jc w:val="left"/>
        <w:rPr>
          <w:rFonts w:ascii="Courier New"/>
          <w:sz w:val="23"/>
        </w:rPr>
      </w:pPr>
      <w:r w:rsidRPr="00903007">
        <w:rPr>
          <w:w w:val="105"/>
          <w:position w:val="1"/>
          <w:sz w:val="19"/>
          <w:u w:val="single"/>
        </w:rPr>
        <w:t>Location</w:t>
      </w:r>
      <w:r>
        <w:rPr>
          <w:w w:val="105"/>
          <w:position w:val="1"/>
          <w:sz w:val="19"/>
        </w:rPr>
        <w:t>:</w:t>
      </w:r>
      <w:r>
        <w:rPr>
          <w:spacing w:val="22"/>
          <w:w w:val="105"/>
          <w:position w:val="1"/>
          <w:sz w:val="19"/>
        </w:rPr>
        <w:t xml:space="preserve"> </w:t>
      </w:r>
      <w:r>
        <w:rPr>
          <w:w w:val="105"/>
          <w:position w:val="1"/>
          <w:sz w:val="19"/>
        </w:rPr>
        <w:t>This</w:t>
      </w:r>
      <w:r>
        <w:rPr>
          <w:spacing w:val="-10"/>
          <w:w w:val="105"/>
          <w:position w:val="1"/>
          <w:sz w:val="19"/>
        </w:rPr>
        <w:t xml:space="preserve"> </w:t>
      </w:r>
      <w:r>
        <w:rPr>
          <w:w w:val="105"/>
          <w:position w:val="1"/>
          <w:sz w:val="19"/>
        </w:rPr>
        <w:t>project is</w:t>
      </w:r>
      <w:r>
        <w:rPr>
          <w:spacing w:val="-16"/>
          <w:w w:val="105"/>
          <w:position w:val="1"/>
          <w:sz w:val="19"/>
        </w:rPr>
        <w:t xml:space="preserve"> </w:t>
      </w:r>
      <w:r>
        <w:rPr>
          <w:w w:val="105"/>
          <w:position w:val="1"/>
          <w:sz w:val="19"/>
        </w:rPr>
        <w:t>located</w:t>
      </w:r>
      <w:r>
        <w:rPr>
          <w:spacing w:val="-23"/>
          <w:w w:val="105"/>
          <w:position w:val="1"/>
          <w:sz w:val="19"/>
        </w:rPr>
        <w:t xml:space="preserve"> </w:t>
      </w:r>
      <w:r>
        <w:rPr>
          <w:w w:val="105"/>
          <w:position w:val="1"/>
          <w:sz w:val="19"/>
        </w:rPr>
        <w:t>throughout</w:t>
      </w:r>
      <w:r>
        <w:rPr>
          <w:spacing w:val="-4"/>
          <w:w w:val="105"/>
          <w:position w:val="1"/>
          <w:sz w:val="19"/>
        </w:rPr>
        <w:t xml:space="preserve"> </w:t>
      </w:r>
      <w:r>
        <w:rPr>
          <w:w w:val="105"/>
          <w:position w:val="1"/>
          <w:sz w:val="19"/>
        </w:rPr>
        <w:t>the</w:t>
      </w:r>
      <w:r>
        <w:rPr>
          <w:spacing w:val="-18"/>
          <w:w w:val="105"/>
          <w:position w:val="1"/>
          <w:sz w:val="19"/>
        </w:rPr>
        <w:t xml:space="preserve"> </w:t>
      </w:r>
      <w:r>
        <w:rPr>
          <w:w w:val="105"/>
          <w:position w:val="1"/>
          <w:sz w:val="19"/>
        </w:rPr>
        <w:t>Daphne</w:t>
      </w:r>
      <w:r>
        <w:rPr>
          <w:spacing w:val="-15"/>
          <w:w w:val="105"/>
          <w:position w:val="1"/>
          <w:sz w:val="19"/>
        </w:rPr>
        <w:t xml:space="preserve"> </w:t>
      </w:r>
      <w:r>
        <w:rPr>
          <w:w w:val="105"/>
          <w:position w:val="1"/>
          <w:sz w:val="19"/>
        </w:rPr>
        <w:t>Utilities</w:t>
      </w:r>
      <w:r>
        <w:rPr>
          <w:spacing w:val="-3"/>
          <w:w w:val="105"/>
          <w:position w:val="1"/>
          <w:sz w:val="19"/>
        </w:rPr>
        <w:t xml:space="preserve"> </w:t>
      </w:r>
      <w:r>
        <w:rPr>
          <w:w w:val="105"/>
          <w:position w:val="1"/>
          <w:sz w:val="19"/>
        </w:rPr>
        <w:t>natural</w:t>
      </w:r>
      <w:r>
        <w:rPr>
          <w:spacing w:val="-18"/>
          <w:w w:val="105"/>
          <w:position w:val="1"/>
          <w:sz w:val="19"/>
        </w:rPr>
        <w:t xml:space="preserve"> </w:t>
      </w:r>
      <w:r>
        <w:rPr>
          <w:w w:val="105"/>
          <w:position w:val="1"/>
          <w:sz w:val="19"/>
        </w:rPr>
        <w:t>gas</w:t>
      </w:r>
      <w:r>
        <w:rPr>
          <w:spacing w:val="-9"/>
          <w:w w:val="105"/>
          <w:position w:val="1"/>
          <w:sz w:val="19"/>
        </w:rPr>
        <w:t xml:space="preserve"> </w:t>
      </w:r>
      <w:r>
        <w:rPr>
          <w:w w:val="105"/>
          <w:position w:val="1"/>
          <w:sz w:val="19"/>
        </w:rPr>
        <w:t xml:space="preserve">distribution </w:t>
      </w:r>
      <w:r>
        <w:rPr>
          <w:w w:val="105"/>
          <w:sz w:val="19"/>
        </w:rPr>
        <w:t xml:space="preserve">system.  There is no guarantee that the individual work orders on a work </w:t>
      </w:r>
      <w:proofErr w:type="gramStart"/>
      <w:r>
        <w:rPr>
          <w:w w:val="105"/>
          <w:sz w:val="19"/>
        </w:rPr>
        <w:t xml:space="preserve">order </w:t>
      </w:r>
      <w:r>
        <w:rPr>
          <w:spacing w:val="45"/>
          <w:w w:val="105"/>
          <w:sz w:val="19"/>
        </w:rPr>
        <w:t xml:space="preserve"> </w:t>
      </w:r>
      <w:r>
        <w:rPr>
          <w:w w:val="105"/>
          <w:sz w:val="19"/>
        </w:rPr>
        <w:t>listing</w:t>
      </w:r>
      <w:proofErr w:type="gramEnd"/>
    </w:p>
    <w:p w14:paraId="6F7B5218" w14:textId="77777777" w:rsidR="007947D8" w:rsidRDefault="00A2749F">
      <w:pPr>
        <w:pStyle w:val="BodyText"/>
        <w:spacing w:before="32" w:line="285" w:lineRule="auto"/>
        <w:ind w:left="1489" w:firstLine="6"/>
      </w:pPr>
      <w:r>
        <w:rPr>
          <w:w w:val="105"/>
        </w:rPr>
        <w:t>will be from the same area. Work orders may be issued for additional areas within Daphne Utilities natural gas distribution system than those listed above.</w:t>
      </w:r>
    </w:p>
    <w:p w14:paraId="69095369" w14:textId="77777777" w:rsidR="007947D8" w:rsidRDefault="007947D8">
      <w:pPr>
        <w:pStyle w:val="BodyText"/>
        <w:spacing w:before="7"/>
        <w:rPr>
          <w:sz w:val="12"/>
        </w:rPr>
      </w:pPr>
    </w:p>
    <w:p w14:paraId="25D1C42E" w14:textId="18F42FAA" w:rsidR="007947D8" w:rsidRDefault="00A2749F">
      <w:pPr>
        <w:pStyle w:val="ListParagraph"/>
        <w:numPr>
          <w:ilvl w:val="2"/>
          <w:numId w:val="4"/>
        </w:numPr>
        <w:tabs>
          <w:tab w:val="left" w:pos="1489"/>
          <w:tab w:val="left" w:pos="1490"/>
        </w:tabs>
        <w:spacing w:before="105" w:line="244" w:lineRule="exact"/>
        <w:ind w:right="107" w:hanging="681"/>
        <w:jc w:val="left"/>
        <w:rPr>
          <w:rFonts w:ascii="Courier New"/>
          <w:sz w:val="24"/>
        </w:rPr>
      </w:pPr>
      <w:r>
        <w:rPr>
          <w:position w:val="1"/>
          <w:sz w:val="19"/>
          <w:u w:val="thick"/>
        </w:rPr>
        <w:t>Description of Work</w:t>
      </w:r>
      <w:r>
        <w:rPr>
          <w:position w:val="1"/>
          <w:sz w:val="19"/>
        </w:rPr>
        <w:t xml:space="preserve">: </w:t>
      </w:r>
      <w:r w:rsidRPr="00CA2466">
        <w:rPr>
          <w:position w:val="1"/>
          <w:sz w:val="19"/>
        </w:rPr>
        <w:t xml:space="preserve">The intent of this project is to replace existing steel gas mains and </w:t>
      </w:r>
      <w:r w:rsidRPr="00CA2466">
        <w:rPr>
          <w:sz w:val="19"/>
        </w:rPr>
        <w:t>services with plastic pipe</w:t>
      </w:r>
      <w:r>
        <w:rPr>
          <w:sz w:val="19"/>
        </w:rPr>
        <w:t>.  The Owner shall periodically provide work orders and maps</w:t>
      </w:r>
    </w:p>
    <w:p w14:paraId="7B5FD4CD" w14:textId="6AD54746" w:rsidR="007947D8" w:rsidRDefault="00A2749F">
      <w:pPr>
        <w:pStyle w:val="BodyText"/>
        <w:spacing w:before="32"/>
        <w:ind w:left="1493"/>
        <w:jc w:val="both"/>
      </w:pPr>
      <w:r>
        <w:t>that identify mains and services to be renewed.  The Contractor shall have a total of   ten</w:t>
      </w:r>
    </w:p>
    <w:p w14:paraId="2673B03D" w14:textId="77777777" w:rsidR="007947D8" w:rsidRDefault="00A2749F">
      <w:pPr>
        <w:pStyle w:val="BodyText"/>
        <w:spacing w:before="40" w:line="285" w:lineRule="auto"/>
        <w:ind w:left="1497" w:right="108" w:hanging="5"/>
        <w:jc w:val="both"/>
      </w:pPr>
      <w:r>
        <w:rPr>
          <w:w w:val="105"/>
        </w:rPr>
        <w:t>(10) calendar days to begin work on each work order, including notifying appropriate parties/City permit notifications. There may be months when no work order is provided. In case of an emergency renewal, the Contractor shall have forty-eight (48) hours</w:t>
      </w:r>
      <w:r>
        <w:rPr>
          <w:spacing w:val="-11"/>
          <w:w w:val="105"/>
        </w:rPr>
        <w:t xml:space="preserve"> </w:t>
      </w:r>
      <w:r>
        <w:rPr>
          <w:w w:val="105"/>
        </w:rPr>
        <w:t>to</w:t>
      </w:r>
      <w:r>
        <w:rPr>
          <w:spacing w:val="11"/>
          <w:w w:val="105"/>
        </w:rPr>
        <w:t xml:space="preserve"> </w:t>
      </w:r>
      <w:r>
        <w:rPr>
          <w:w w:val="105"/>
        </w:rPr>
        <w:t>begin</w:t>
      </w:r>
      <w:r>
        <w:rPr>
          <w:spacing w:val="-9"/>
          <w:w w:val="105"/>
        </w:rPr>
        <w:t xml:space="preserve"> </w:t>
      </w:r>
      <w:r>
        <w:rPr>
          <w:w w:val="105"/>
        </w:rPr>
        <w:t>the</w:t>
      </w:r>
      <w:r>
        <w:rPr>
          <w:spacing w:val="-11"/>
          <w:w w:val="105"/>
        </w:rPr>
        <w:t xml:space="preserve"> </w:t>
      </w:r>
      <w:r>
        <w:rPr>
          <w:w w:val="105"/>
        </w:rPr>
        <w:t>service</w:t>
      </w:r>
      <w:r>
        <w:rPr>
          <w:spacing w:val="-15"/>
          <w:w w:val="105"/>
        </w:rPr>
        <w:t xml:space="preserve"> </w:t>
      </w:r>
      <w:r>
        <w:rPr>
          <w:w w:val="105"/>
        </w:rPr>
        <w:t>renewal.</w:t>
      </w:r>
      <w:r>
        <w:rPr>
          <w:spacing w:val="30"/>
          <w:w w:val="105"/>
        </w:rPr>
        <w:t xml:space="preserve"> </w:t>
      </w:r>
      <w:r>
        <w:rPr>
          <w:w w:val="105"/>
        </w:rPr>
        <w:t>Clearing</w:t>
      </w:r>
      <w:r>
        <w:rPr>
          <w:spacing w:val="-15"/>
          <w:w w:val="105"/>
        </w:rPr>
        <w:t xml:space="preserve"> </w:t>
      </w:r>
      <w:r>
        <w:rPr>
          <w:w w:val="105"/>
        </w:rPr>
        <w:t>and</w:t>
      </w:r>
      <w:r>
        <w:rPr>
          <w:spacing w:val="-16"/>
          <w:w w:val="105"/>
        </w:rPr>
        <w:t xml:space="preserve"> </w:t>
      </w:r>
      <w:r>
        <w:rPr>
          <w:w w:val="105"/>
        </w:rPr>
        <w:t>grubbing</w:t>
      </w:r>
      <w:r>
        <w:rPr>
          <w:spacing w:val="-13"/>
          <w:w w:val="105"/>
        </w:rPr>
        <w:t xml:space="preserve"> </w:t>
      </w:r>
      <w:r>
        <w:rPr>
          <w:w w:val="105"/>
        </w:rPr>
        <w:t>with</w:t>
      </w:r>
      <w:r>
        <w:rPr>
          <w:spacing w:val="-8"/>
          <w:w w:val="105"/>
        </w:rPr>
        <w:t xml:space="preserve"> </w:t>
      </w:r>
      <w:r>
        <w:rPr>
          <w:w w:val="105"/>
        </w:rPr>
        <w:t>heavy</w:t>
      </w:r>
      <w:r>
        <w:rPr>
          <w:spacing w:val="-10"/>
          <w:w w:val="105"/>
        </w:rPr>
        <w:t xml:space="preserve"> </w:t>
      </w:r>
      <w:r>
        <w:rPr>
          <w:w w:val="105"/>
        </w:rPr>
        <w:t>equipment</w:t>
      </w:r>
      <w:r>
        <w:rPr>
          <w:spacing w:val="2"/>
          <w:w w:val="105"/>
        </w:rPr>
        <w:t xml:space="preserve"> </w:t>
      </w:r>
      <w:r>
        <w:rPr>
          <w:w w:val="105"/>
        </w:rPr>
        <w:t>is</w:t>
      </w:r>
      <w:r>
        <w:rPr>
          <w:spacing w:val="-14"/>
          <w:w w:val="105"/>
        </w:rPr>
        <w:t xml:space="preserve"> </w:t>
      </w:r>
      <w:r>
        <w:rPr>
          <w:w w:val="105"/>
        </w:rPr>
        <w:t>not a</w:t>
      </w:r>
      <w:r>
        <w:rPr>
          <w:spacing w:val="-13"/>
          <w:w w:val="105"/>
        </w:rPr>
        <w:t xml:space="preserve"> </w:t>
      </w:r>
      <w:r>
        <w:rPr>
          <w:w w:val="105"/>
        </w:rPr>
        <w:t>part</w:t>
      </w:r>
      <w:r>
        <w:rPr>
          <w:spacing w:val="-13"/>
          <w:w w:val="105"/>
        </w:rPr>
        <w:t xml:space="preserve"> </w:t>
      </w:r>
      <w:r>
        <w:rPr>
          <w:w w:val="105"/>
        </w:rPr>
        <w:t>of</w:t>
      </w:r>
      <w:r>
        <w:rPr>
          <w:spacing w:val="-10"/>
          <w:w w:val="105"/>
        </w:rPr>
        <w:t xml:space="preserve"> </w:t>
      </w:r>
      <w:r>
        <w:rPr>
          <w:w w:val="105"/>
        </w:rPr>
        <w:t>this</w:t>
      </w:r>
      <w:r>
        <w:rPr>
          <w:spacing w:val="-14"/>
          <w:w w:val="105"/>
        </w:rPr>
        <w:t xml:space="preserve"> </w:t>
      </w:r>
      <w:r>
        <w:rPr>
          <w:w w:val="105"/>
        </w:rPr>
        <w:t>contract.</w:t>
      </w:r>
      <w:r>
        <w:rPr>
          <w:spacing w:val="37"/>
          <w:w w:val="105"/>
        </w:rPr>
        <w:t xml:space="preserve"> </w:t>
      </w:r>
      <w:r>
        <w:rPr>
          <w:w w:val="105"/>
        </w:rPr>
        <w:t>The</w:t>
      </w:r>
      <w:r>
        <w:rPr>
          <w:spacing w:val="-15"/>
          <w:w w:val="105"/>
        </w:rPr>
        <w:t xml:space="preserve"> </w:t>
      </w:r>
      <w:r>
        <w:rPr>
          <w:w w:val="105"/>
        </w:rPr>
        <w:t>description</w:t>
      </w:r>
      <w:r>
        <w:rPr>
          <w:spacing w:val="-4"/>
          <w:w w:val="105"/>
        </w:rPr>
        <w:t xml:space="preserve"> </w:t>
      </w:r>
      <w:r>
        <w:rPr>
          <w:w w:val="105"/>
        </w:rPr>
        <w:t>of</w:t>
      </w:r>
      <w:r>
        <w:rPr>
          <w:spacing w:val="-9"/>
          <w:w w:val="105"/>
        </w:rPr>
        <w:t xml:space="preserve"> </w:t>
      </w:r>
      <w:r>
        <w:rPr>
          <w:w w:val="105"/>
        </w:rPr>
        <w:t>work</w:t>
      </w:r>
      <w:r>
        <w:rPr>
          <w:spacing w:val="-9"/>
          <w:w w:val="105"/>
        </w:rPr>
        <w:t xml:space="preserve"> </w:t>
      </w:r>
      <w:r>
        <w:rPr>
          <w:w w:val="105"/>
        </w:rPr>
        <w:t>includes</w:t>
      </w:r>
      <w:r>
        <w:rPr>
          <w:spacing w:val="-5"/>
          <w:w w:val="105"/>
        </w:rPr>
        <w:t xml:space="preserve"> </w:t>
      </w:r>
      <w:r>
        <w:rPr>
          <w:w w:val="105"/>
        </w:rPr>
        <w:t>the</w:t>
      </w:r>
      <w:r>
        <w:rPr>
          <w:spacing w:val="-15"/>
          <w:w w:val="105"/>
        </w:rPr>
        <w:t xml:space="preserve"> </w:t>
      </w:r>
      <w:r>
        <w:rPr>
          <w:w w:val="105"/>
        </w:rPr>
        <w:t>following:</w:t>
      </w:r>
    </w:p>
    <w:p w14:paraId="3F3CE010" w14:textId="77777777" w:rsidR="007947D8" w:rsidRDefault="007947D8">
      <w:pPr>
        <w:pStyle w:val="BodyText"/>
        <w:spacing w:before="10"/>
        <w:rPr>
          <w:sz w:val="21"/>
        </w:rPr>
      </w:pPr>
    </w:p>
    <w:p w14:paraId="1D6C9FBB" w14:textId="77777777" w:rsidR="007947D8" w:rsidRDefault="00A2749F" w:rsidP="00CA2466">
      <w:pPr>
        <w:pStyle w:val="ListParagraph"/>
        <w:numPr>
          <w:ilvl w:val="0"/>
          <w:numId w:val="3"/>
        </w:numPr>
        <w:tabs>
          <w:tab w:val="left" w:pos="2179"/>
        </w:tabs>
        <w:spacing w:line="283" w:lineRule="auto"/>
        <w:ind w:right="109" w:hanging="687"/>
        <w:rPr>
          <w:sz w:val="19"/>
        </w:rPr>
      </w:pPr>
      <w:r>
        <w:rPr>
          <w:w w:val="105"/>
          <w:sz w:val="19"/>
        </w:rPr>
        <w:t>Obtain all necessary permits/licenses. The Owner shall obtain any necessary ALDOT</w:t>
      </w:r>
      <w:r>
        <w:rPr>
          <w:spacing w:val="-14"/>
          <w:w w:val="105"/>
          <w:sz w:val="19"/>
        </w:rPr>
        <w:t xml:space="preserve"> </w:t>
      </w:r>
      <w:r>
        <w:rPr>
          <w:w w:val="105"/>
          <w:sz w:val="19"/>
        </w:rPr>
        <w:t>permits</w:t>
      </w:r>
      <w:r>
        <w:rPr>
          <w:spacing w:val="-7"/>
          <w:w w:val="105"/>
          <w:sz w:val="19"/>
        </w:rPr>
        <w:t xml:space="preserve"> </w:t>
      </w:r>
      <w:r>
        <w:rPr>
          <w:w w:val="105"/>
          <w:sz w:val="19"/>
        </w:rPr>
        <w:t>required</w:t>
      </w:r>
      <w:r>
        <w:rPr>
          <w:spacing w:val="-10"/>
          <w:w w:val="105"/>
          <w:sz w:val="19"/>
        </w:rPr>
        <w:t xml:space="preserve"> </w:t>
      </w:r>
      <w:r>
        <w:rPr>
          <w:w w:val="105"/>
          <w:sz w:val="19"/>
        </w:rPr>
        <w:t>to</w:t>
      </w:r>
      <w:r>
        <w:rPr>
          <w:spacing w:val="5"/>
          <w:w w:val="105"/>
          <w:sz w:val="19"/>
        </w:rPr>
        <w:t xml:space="preserve"> </w:t>
      </w:r>
      <w:r>
        <w:rPr>
          <w:w w:val="105"/>
          <w:sz w:val="19"/>
        </w:rPr>
        <w:t>perform</w:t>
      </w:r>
      <w:r>
        <w:rPr>
          <w:spacing w:val="-14"/>
          <w:w w:val="105"/>
          <w:sz w:val="19"/>
        </w:rPr>
        <w:t xml:space="preserve"> </w:t>
      </w:r>
      <w:r>
        <w:rPr>
          <w:w w:val="105"/>
          <w:sz w:val="19"/>
        </w:rPr>
        <w:t>the</w:t>
      </w:r>
      <w:r>
        <w:rPr>
          <w:spacing w:val="-12"/>
          <w:w w:val="105"/>
          <w:sz w:val="19"/>
        </w:rPr>
        <w:t xml:space="preserve"> </w:t>
      </w:r>
      <w:r>
        <w:rPr>
          <w:w w:val="105"/>
          <w:sz w:val="19"/>
        </w:rPr>
        <w:t>work.</w:t>
      </w:r>
      <w:r>
        <w:rPr>
          <w:spacing w:val="29"/>
          <w:w w:val="105"/>
          <w:sz w:val="19"/>
        </w:rPr>
        <w:t xml:space="preserve"> </w:t>
      </w:r>
      <w:r>
        <w:rPr>
          <w:w w:val="105"/>
          <w:sz w:val="19"/>
        </w:rPr>
        <w:t>The</w:t>
      </w:r>
      <w:r>
        <w:rPr>
          <w:spacing w:val="-14"/>
          <w:w w:val="105"/>
          <w:sz w:val="19"/>
        </w:rPr>
        <w:t xml:space="preserve"> </w:t>
      </w:r>
      <w:r>
        <w:rPr>
          <w:w w:val="105"/>
          <w:sz w:val="19"/>
        </w:rPr>
        <w:t>Contractor</w:t>
      </w:r>
      <w:r>
        <w:rPr>
          <w:spacing w:val="-5"/>
          <w:w w:val="105"/>
          <w:sz w:val="19"/>
        </w:rPr>
        <w:t xml:space="preserve"> </w:t>
      </w:r>
      <w:r>
        <w:rPr>
          <w:w w:val="105"/>
          <w:sz w:val="19"/>
        </w:rPr>
        <w:t>shall</w:t>
      </w:r>
      <w:r>
        <w:rPr>
          <w:spacing w:val="-9"/>
          <w:w w:val="105"/>
          <w:sz w:val="19"/>
        </w:rPr>
        <w:t xml:space="preserve"> </w:t>
      </w:r>
      <w:r>
        <w:rPr>
          <w:w w:val="105"/>
          <w:sz w:val="19"/>
        </w:rPr>
        <w:t>comply</w:t>
      </w:r>
      <w:r>
        <w:rPr>
          <w:spacing w:val="-11"/>
          <w:w w:val="105"/>
          <w:sz w:val="19"/>
        </w:rPr>
        <w:t xml:space="preserve"> </w:t>
      </w:r>
      <w:r>
        <w:rPr>
          <w:w w:val="105"/>
          <w:sz w:val="19"/>
        </w:rPr>
        <w:t>with the requirements of said permit. The Contractor shall be responsible for obtaining City and County permits. The Contractor's effort for coordinating</w:t>
      </w:r>
      <w:r>
        <w:rPr>
          <w:spacing w:val="-25"/>
          <w:w w:val="105"/>
          <w:sz w:val="19"/>
        </w:rPr>
        <w:t xml:space="preserve"> </w:t>
      </w:r>
      <w:r>
        <w:rPr>
          <w:w w:val="105"/>
          <w:sz w:val="19"/>
        </w:rPr>
        <w:t>City and</w:t>
      </w:r>
      <w:r>
        <w:rPr>
          <w:spacing w:val="-17"/>
          <w:w w:val="105"/>
          <w:sz w:val="19"/>
        </w:rPr>
        <w:t xml:space="preserve"> </w:t>
      </w:r>
      <w:r>
        <w:rPr>
          <w:w w:val="105"/>
          <w:sz w:val="19"/>
        </w:rPr>
        <w:t>County</w:t>
      </w:r>
      <w:r>
        <w:rPr>
          <w:spacing w:val="-6"/>
          <w:w w:val="105"/>
          <w:sz w:val="19"/>
        </w:rPr>
        <w:t xml:space="preserve"> </w:t>
      </w:r>
      <w:r>
        <w:rPr>
          <w:w w:val="105"/>
          <w:sz w:val="19"/>
        </w:rPr>
        <w:t>permits</w:t>
      </w:r>
      <w:r>
        <w:rPr>
          <w:spacing w:val="-1"/>
          <w:w w:val="105"/>
          <w:sz w:val="19"/>
        </w:rPr>
        <w:t xml:space="preserve"> </w:t>
      </w:r>
      <w:r>
        <w:rPr>
          <w:w w:val="105"/>
          <w:sz w:val="19"/>
        </w:rPr>
        <w:t>including</w:t>
      </w:r>
      <w:r>
        <w:rPr>
          <w:spacing w:val="-10"/>
          <w:w w:val="105"/>
          <w:sz w:val="19"/>
        </w:rPr>
        <w:t xml:space="preserve"> </w:t>
      </w:r>
      <w:r>
        <w:rPr>
          <w:w w:val="105"/>
          <w:sz w:val="19"/>
        </w:rPr>
        <w:t>but</w:t>
      </w:r>
      <w:r>
        <w:rPr>
          <w:spacing w:val="2"/>
          <w:w w:val="105"/>
          <w:sz w:val="19"/>
        </w:rPr>
        <w:t xml:space="preserve"> </w:t>
      </w:r>
      <w:r>
        <w:rPr>
          <w:w w:val="105"/>
          <w:sz w:val="19"/>
        </w:rPr>
        <w:t>not</w:t>
      </w:r>
      <w:r>
        <w:rPr>
          <w:spacing w:val="-2"/>
          <w:w w:val="105"/>
          <w:sz w:val="19"/>
        </w:rPr>
        <w:t xml:space="preserve"> </w:t>
      </w:r>
      <w:r>
        <w:rPr>
          <w:w w:val="105"/>
          <w:sz w:val="19"/>
        </w:rPr>
        <w:t>limited</w:t>
      </w:r>
      <w:r>
        <w:rPr>
          <w:spacing w:val="-13"/>
          <w:w w:val="105"/>
          <w:sz w:val="19"/>
        </w:rPr>
        <w:t xml:space="preserve"> </w:t>
      </w:r>
      <w:r>
        <w:rPr>
          <w:w w:val="105"/>
          <w:sz w:val="19"/>
        </w:rPr>
        <w:t>to</w:t>
      </w:r>
      <w:r>
        <w:rPr>
          <w:spacing w:val="3"/>
          <w:w w:val="105"/>
          <w:sz w:val="19"/>
        </w:rPr>
        <w:t xml:space="preserve"> </w:t>
      </w:r>
      <w:r>
        <w:rPr>
          <w:w w:val="105"/>
          <w:sz w:val="19"/>
        </w:rPr>
        <w:t>completing</w:t>
      </w:r>
      <w:r>
        <w:rPr>
          <w:spacing w:val="-5"/>
          <w:w w:val="105"/>
          <w:sz w:val="19"/>
        </w:rPr>
        <w:t xml:space="preserve"> </w:t>
      </w:r>
      <w:r>
        <w:rPr>
          <w:w w:val="105"/>
          <w:sz w:val="19"/>
        </w:rPr>
        <w:t>all</w:t>
      </w:r>
      <w:r>
        <w:rPr>
          <w:spacing w:val="-15"/>
          <w:w w:val="105"/>
          <w:sz w:val="19"/>
        </w:rPr>
        <w:t xml:space="preserve"> </w:t>
      </w:r>
      <w:r>
        <w:rPr>
          <w:w w:val="105"/>
          <w:sz w:val="19"/>
        </w:rPr>
        <w:t>necessary forms, drawings, and maps shall be submitted under the appropriate pay item. Fees from City/County permits shall be initially paid by the Contractor. Following payment by the Contractor, the Contractor shall submit a paid invoice from the entity to the Owner with a payment reimbursement request. The Owner will reimburse the Contractor for the actual permit cost with no mark up. Any other necessary</w:t>
      </w:r>
      <w:r>
        <w:rPr>
          <w:spacing w:val="-23"/>
          <w:w w:val="105"/>
          <w:sz w:val="19"/>
        </w:rPr>
        <w:t xml:space="preserve"> </w:t>
      </w:r>
      <w:r>
        <w:rPr>
          <w:w w:val="105"/>
          <w:sz w:val="19"/>
        </w:rPr>
        <w:t>permits</w:t>
      </w:r>
      <w:r>
        <w:rPr>
          <w:spacing w:val="-25"/>
          <w:w w:val="105"/>
          <w:sz w:val="19"/>
        </w:rPr>
        <w:t xml:space="preserve"> </w:t>
      </w:r>
      <w:r>
        <w:rPr>
          <w:w w:val="105"/>
          <w:sz w:val="19"/>
        </w:rPr>
        <w:t>or</w:t>
      </w:r>
      <w:r>
        <w:rPr>
          <w:spacing w:val="-28"/>
          <w:w w:val="105"/>
          <w:sz w:val="19"/>
        </w:rPr>
        <w:t xml:space="preserve"> </w:t>
      </w:r>
      <w:r>
        <w:rPr>
          <w:w w:val="105"/>
          <w:sz w:val="19"/>
        </w:rPr>
        <w:t>licenses</w:t>
      </w:r>
      <w:r>
        <w:rPr>
          <w:spacing w:val="-26"/>
          <w:w w:val="105"/>
          <w:sz w:val="19"/>
        </w:rPr>
        <w:t xml:space="preserve"> </w:t>
      </w:r>
      <w:r>
        <w:rPr>
          <w:w w:val="105"/>
          <w:sz w:val="19"/>
        </w:rPr>
        <w:t>including</w:t>
      </w:r>
      <w:r>
        <w:rPr>
          <w:spacing w:val="-32"/>
          <w:w w:val="105"/>
          <w:sz w:val="19"/>
        </w:rPr>
        <w:t xml:space="preserve"> </w:t>
      </w:r>
      <w:r>
        <w:rPr>
          <w:w w:val="105"/>
          <w:sz w:val="19"/>
        </w:rPr>
        <w:t>City</w:t>
      </w:r>
      <w:r>
        <w:rPr>
          <w:spacing w:val="-33"/>
          <w:w w:val="105"/>
          <w:sz w:val="19"/>
        </w:rPr>
        <w:t xml:space="preserve"> </w:t>
      </w:r>
      <w:r>
        <w:rPr>
          <w:w w:val="105"/>
          <w:sz w:val="19"/>
        </w:rPr>
        <w:t>business</w:t>
      </w:r>
      <w:r>
        <w:rPr>
          <w:spacing w:val="-25"/>
          <w:w w:val="105"/>
          <w:sz w:val="19"/>
        </w:rPr>
        <w:t xml:space="preserve"> </w:t>
      </w:r>
      <w:r>
        <w:rPr>
          <w:w w:val="105"/>
          <w:sz w:val="19"/>
        </w:rPr>
        <w:t>licensee</w:t>
      </w:r>
      <w:r>
        <w:rPr>
          <w:spacing w:val="-25"/>
          <w:w w:val="105"/>
          <w:sz w:val="19"/>
        </w:rPr>
        <w:t xml:space="preserve"> </w:t>
      </w:r>
      <w:r>
        <w:rPr>
          <w:w w:val="105"/>
          <w:sz w:val="19"/>
        </w:rPr>
        <w:t>is</w:t>
      </w:r>
      <w:r>
        <w:rPr>
          <w:spacing w:val="-33"/>
          <w:w w:val="105"/>
          <w:sz w:val="19"/>
        </w:rPr>
        <w:t xml:space="preserve"> </w:t>
      </w:r>
      <w:r>
        <w:rPr>
          <w:w w:val="105"/>
          <w:sz w:val="19"/>
        </w:rPr>
        <w:t>the</w:t>
      </w:r>
      <w:r>
        <w:rPr>
          <w:spacing w:val="-32"/>
          <w:w w:val="105"/>
          <w:sz w:val="19"/>
        </w:rPr>
        <w:t xml:space="preserve"> </w:t>
      </w:r>
      <w:r>
        <w:rPr>
          <w:w w:val="105"/>
          <w:sz w:val="19"/>
        </w:rPr>
        <w:t>Contractor's responsibility</w:t>
      </w:r>
      <w:r>
        <w:rPr>
          <w:spacing w:val="-18"/>
          <w:w w:val="105"/>
          <w:sz w:val="19"/>
        </w:rPr>
        <w:t xml:space="preserve"> </w:t>
      </w:r>
      <w:r>
        <w:rPr>
          <w:w w:val="105"/>
          <w:sz w:val="19"/>
        </w:rPr>
        <w:t>and</w:t>
      </w:r>
      <w:r>
        <w:rPr>
          <w:spacing w:val="-21"/>
          <w:w w:val="105"/>
          <w:sz w:val="19"/>
        </w:rPr>
        <w:t xml:space="preserve"> </w:t>
      </w:r>
      <w:r>
        <w:rPr>
          <w:w w:val="105"/>
          <w:sz w:val="19"/>
        </w:rPr>
        <w:t>a</w:t>
      </w:r>
      <w:r>
        <w:rPr>
          <w:spacing w:val="-27"/>
          <w:w w:val="105"/>
          <w:sz w:val="19"/>
        </w:rPr>
        <w:t xml:space="preserve"> </w:t>
      </w:r>
      <w:r>
        <w:rPr>
          <w:w w:val="105"/>
          <w:sz w:val="19"/>
        </w:rPr>
        <w:t>subsidiary</w:t>
      </w:r>
      <w:r>
        <w:rPr>
          <w:spacing w:val="-10"/>
          <w:w w:val="105"/>
          <w:sz w:val="19"/>
        </w:rPr>
        <w:t xml:space="preserve"> </w:t>
      </w:r>
      <w:r>
        <w:rPr>
          <w:w w:val="105"/>
          <w:sz w:val="19"/>
        </w:rPr>
        <w:t>obligation</w:t>
      </w:r>
      <w:r>
        <w:rPr>
          <w:spacing w:val="-17"/>
          <w:w w:val="105"/>
          <w:sz w:val="19"/>
        </w:rPr>
        <w:t xml:space="preserve"> </w:t>
      </w:r>
      <w:r>
        <w:rPr>
          <w:w w:val="105"/>
          <w:sz w:val="19"/>
        </w:rPr>
        <w:t>of</w:t>
      </w:r>
      <w:r>
        <w:rPr>
          <w:spacing w:val="-19"/>
          <w:w w:val="105"/>
          <w:sz w:val="19"/>
        </w:rPr>
        <w:t xml:space="preserve"> </w:t>
      </w:r>
      <w:r>
        <w:rPr>
          <w:w w:val="105"/>
          <w:sz w:val="19"/>
        </w:rPr>
        <w:t>the</w:t>
      </w:r>
      <w:r>
        <w:rPr>
          <w:spacing w:val="-24"/>
          <w:w w:val="105"/>
          <w:sz w:val="19"/>
        </w:rPr>
        <w:t xml:space="preserve"> </w:t>
      </w:r>
      <w:r>
        <w:rPr>
          <w:w w:val="105"/>
          <w:sz w:val="19"/>
        </w:rPr>
        <w:t>various</w:t>
      </w:r>
      <w:r>
        <w:rPr>
          <w:spacing w:val="-20"/>
          <w:w w:val="105"/>
          <w:sz w:val="19"/>
        </w:rPr>
        <w:t xml:space="preserve"> </w:t>
      </w:r>
      <w:r>
        <w:rPr>
          <w:w w:val="105"/>
          <w:sz w:val="19"/>
        </w:rPr>
        <w:t>Contract</w:t>
      </w:r>
      <w:r>
        <w:rPr>
          <w:spacing w:val="-12"/>
          <w:w w:val="105"/>
          <w:sz w:val="19"/>
        </w:rPr>
        <w:t xml:space="preserve"> </w:t>
      </w:r>
      <w:r>
        <w:rPr>
          <w:w w:val="105"/>
          <w:sz w:val="19"/>
        </w:rPr>
        <w:t>bid</w:t>
      </w:r>
      <w:r>
        <w:rPr>
          <w:spacing w:val="-22"/>
          <w:w w:val="105"/>
          <w:sz w:val="19"/>
        </w:rPr>
        <w:t xml:space="preserve"> </w:t>
      </w:r>
      <w:r>
        <w:rPr>
          <w:w w:val="105"/>
          <w:sz w:val="19"/>
        </w:rPr>
        <w:t>items.</w:t>
      </w:r>
    </w:p>
    <w:p w14:paraId="6B387B35" w14:textId="77777777" w:rsidR="007947D8" w:rsidRDefault="007947D8">
      <w:pPr>
        <w:pStyle w:val="BodyText"/>
        <w:spacing w:before="8"/>
        <w:rPr>
          <w:sz w:val="22"/>
        </w:rPr>
      </w:pPr>
    </w:p>
    <w:p w14:paraId="70DB9BE2" w14:textId="77777777" w:rsidR="007947D8" w:rsidRDefault="00A2749F" w:rsidP="00CA2466">
      <w:pPr>
        <w:pStyle w:val="BodyText"/>
        <w:spacing w:line="285" w:lineRule="auto"/>
        <w:ind w:left="2184" w:right="109" w:firstLine="1"/>
      </w:pPr>
      <w:r>
        <w:rPr>
          <w:w w:val="105"/>
        </w:rPr>
        <w:t>For</w:t>
      </w:r>
      <w:r>
        <w:rPr>
          <w:spacing w:val="-21"/>
          <w:w w:val="105"/>
        </w:rPr>
        <w:t xml:space="preserve"> </w:t>
      </w:r>
      <w:r>
        <w:rPr>
          <w:w w:val="105"/>
        </w:rPr>
        <w:t>the</w:t>
      </w:r>
      <w:r>
        <w:rPr>
          <w:spacing w:val="-24"/>
          <w:w w:val="105"/>
        </w:rPr>
        <w:t xml:space="preserve"> </w:t>
      </w:r>
      <w:r>
        <w:rPr>
          <w:w w:val="105"/>
        </w:rPr>
        <w:t>City</w:t>
      </w:r>
      <w:r>
        <w:rPr>
          <w:spacing w:val="-22"/>
          <w:w w:val="105"/>
        </w:rPr>
        <w:t xml:space="preserve"> </w:t>
      </w:r>
      <w:r>
        <w:rPr>
          <w:w w:val="105"/>
        </w:rPr>
        <w:t>of</w:t>
      </w:r>
      <w:r>
        <w:rPr>
          <w:spacing w:val="-9"/>
          <w:w w:val="105"/>
        </w:rPr>
        <w:t xml:space="preserve"> </w:t>
      </w:r>
      <w:r>
        <w:rPr>
          <w:w w:val="105"/>
        </w:rPr>
        <w:t>Daphne</w:t>
      </w:r>
      <w:r>
        <w:rPr>
          <w:spacing w:val="-19"/>
          <w:w w:val="105"/>
        </w:rPr>
        <w:t xml:space="preserve"> </w:t>
      </w:r>
      <w:r>
        <w:rPr>
          <w:w w:val="105"/>
        </w:rPr>
        <w:t>permit,</w:t>
      </w:r>
      <w:r>
        <w:rPr>
          <w:spacing w:val="-17"/>
          <w:w w:val="105"/>
        </w:rPr>
        <w:t xml:space="preserve"> </w:t>
      </w:r>
      <w:r>
        <w:rPr>
          <w:w w:val="105"/>
        </w:rPr>
        <w:t>the</w:t>
      </w:r>
      <w:r>
        <w:rPr>
          <w:spacing w:val="-19"/>
          <w:w w:val="105"/>
        </w:rPr>
        <w:t xml:space="preserve"> </w:t>
      </w:r>
      <w:r>
        <w:rPr>
          <w:w w:val="105"/>
        </w:rPr>
        <w:t>City</w:t>
      </w:r>
      <w:r>
        <w:rPr>
          <w:spacing w:val="-16"/>
          <w:w w:val="105"/>
        </w:rPr>
        <w:t xml:space="preserve"> </w:t>
      </w:r>
      <w:r>
        <w:rPr>
          <w:w w:val="105"/>
        </w:rPr>
        <w:t>Right</w:t>
      </w:r>
      <w:r>
        <w:rPr>
          <w:spacing w:val="-16"/>
          <w:w w:val="105"/>
        </w:rPr>
        <w:t xml:space="preserve"> </w:t>
      </w:r>
      <w:r>
        <w:rPr>
          <w:w w:val="105"/>
        </w:rPr>
        <w:t>of</w:t>
      </w:r>
      <w:r>
        <w:rPr>
          <w:spacing w:val="-6"/>
          <w:w w:val="105"/>
        </w:rPr>
        <w:t xml:space="preserve"> </w:t>
      </w:r>
      <w:r>
        <w:rPr>
          <w:w w:val="105"/>
        </w:rPr>
        <w:t>Way</w:t>
      </w:r>
      <w:r>
        <w:rPr>
          <w:spacing w:val="-24"/>
          <w:w w:val="105"/>
        </w:rPr>
        <w:t xml:space="preserve"> </w:t>
      </w:r>
      <w:r>
        <w:rPr>
          <w:w w:val="105"/>
        </w:rPr>
        <w:t>Ordinance</w:t>
      </w:r>
      <w:r>
        <w:rPr>
          <w:spacing w:val="-6"/>
          <w:w w:val="105"/>
        </w:rPr>
        <w:t xml:space="preserve"> </w:t>
      </w:r>
      <w:r>
        <w:rPr>
          <w:w w:val="105"/>
        </w:rPr>
        <w:t>2017-22</w:t>
      </w:r>
      <w:r>
        <w:rPr>
          <w:spacing w:val="-15"/>
          <w:w w:val="105"/>
        </w:rPr>
        <w:t xml:space="preserve"> </w:t>
      </w:r>
      <w:r>
        <w:rPr>
          <w:w w:val="105"/>
        </w:rPr>
        <w:t>shall</w:t>
      </w:r>
      <w:r>
        <w:rPr>
          <w:spacing w:val="-19"/>
          <w:w w:val="105"/>
        </w:rPr>
        <w:t xml:space="preserve"> </w:t>
      </w:r>
      <w:r>
        <w:rPr>
          <w:w w:val="105"/>
        </w:rPr>
        <w:t>be the standard for pavement repairs unless details noted herein are more stringent. Also, there is a preference for the City's permit to be filed electronically.</w:t>
      </w:r>
    </w:p>
    <w:p w14:paraId="33F82237" w14:textId="77777777" w:rsidR="007947D8" w:rsidRDefault="007947D8">
      <w:pPr>
        <w:pStyle w:val="BodyText"/>
        <w:rPr>
          <w:sz w:val="20"/>
        </w:rPr>
      </w:pPr>
    </w:p>
    <w:p w14:paraId="51456E39" w14:textId="77777777" w:rsidR="007947D8" w:rsidRDefault="007947D8">
      <w:pPr>
        <w:pStyle w:val="BodyText"/>
        <w:rPr>
          <w:sz w:val="20"/>
        </w:rPr>
      </w:pPr>
    </w:p>
    <w:p w14:paraId="6FA25D2A" w14:textId="77777777" w:rsidR="007947D8" w:rsidRDefault="007947D8">
      <w:pPr>
        <w:pStyle w:val="BodyText"/>
        <w:rPr>
          <w:sz w:val="20"/>
        </w:rPr>
      </w:pPr>
    </w:p>
    <w:p w14:paraId="42DD1A01" w14:textId="77777777" w:rsidR="007947D8" w:rsidRDefault="007947D8">
      <w:pPr>
        <w:pStyle w:val="BodyText"/>
        <w:spacing w:before="7"/>
        <w:rPr>
          <w:sz w:val="18"/>
        </w:rPr>
      </w:pPr>
    </w:p>
    <w:p w14:paraId="373B7B0B" w14:textId="58312964" w:rsidR="007947D8" w:rsidRDefault="007947D8">
      <w:pPr>
        <w:spacing w:before="93"/>
        <w:ind w:left="4468" w:right="4440"/>
        <w:jc w:val="center"/>
        <w:rPr>
          <w:rFonts w:ascii="Times New Roman"/>
          <w:sz w:val="18"/>
        </w:rPr>
      </w:pPr>
    </w:p>
    <w:p w14:paraId="7FEC374C" w14:textId="77777777" w:rsidR="007947D8" w:rsidRDefault="007947D8">
      <w:pPr>
        <w:jc w:val="center"/>
        <w:rPr>
          <w:rFonts w:ascii="Times New Roman"/>
          <w:sz w:val="18"/>
        </w:rPr>
        <w:sectPr w:rsidR="007947D8">
          <w:footerReference w:type="default" r:id="rId13"/>
          <w:pgSz w:w="12240" w:h="15840"/>
          <w:pgMar w:top="1100" w:right="1340" w:bottom="280" w:left="1700" w:header="0" w:footer="0" w:gutter="0"/>
          <w:cols w:space="720"/>
        </w:sectPr>
      </w:pPr>
    </w:p>
    <w:p w14:paraId="24126ACD" w14:textId="77777777" w:rsidR="007947D8" w:rsidRDefault="00A2749F" w:rsidP="00CA2466">
      <w:pPr>
        <w:pStyle w:val="ListParagraph"/>
        <w:numPr>
          <w:ilvl w:val="0"/>
          <w:numId w:val="3"/>
        </w:numPr>
        <w:tabs>
          <w:tab w:val="left" w:pos="2117"/>
        </w:tabs>
        <w:spacing w:before="69" w:line="288" w:lineRule="auto"/>
        <w:ind w:left="2119" w:right="117" w:hanging="677"/>
        <w:rPr>
          <w:sz w:val="19"/>
        </w:rPr>
      </w:pPr>
      <w:r>
        <w:rPr>
          <w:w w:val="105"/>
          <w:sz w:val="19"/>
        </w:rPr>
        <w:lastRenderedPageBreak/>
        <w:t>Verify the exact locations and conditions of existing utilities by requesting line locates through Alabama One Call and by contacting utilities directly who are not</w:t>
      </w:r>
      <w:r>
        <w:rPr>
          <w:spacing w:val="-11"/>
          <w:w w:val="105"/>
          <w:sz w:val="19"/>
        </w:rPr>
        <w:t xml:space="preserve"> </w:t>
      </w:r>
      <w:r>
        <w:rPr>
          <w:w w:val="105"/>
          <w:sz w:val="19"/>
        </w:rPr>
        <w:t>members</w:t>
      </w:r>
      <w:r>
        <w:rPr>
          <w:spacing w:val="-8"/>
          <w:w w:val="105"/>
          <w:sz w:val="19"/>
        </w:rPr>
        <w:t xml:space="preserve"> </w:t>
      </w:r>
      <w:r>
        <w:rPr>
          <w:w w:val="105"/>
          <w:sz w:val="19"/>
        </w:rPr>
        <w:t>of</w:t>
      </w:r>
      <w:r>
        <w:rPr>
          <w:spacing w:val="-16"/>
          <w:w w:val="105"/>
          <w:sz w:val="19"/>
        </w:rPr>
        <w:t xml:space="preserve"> </w:t>
      </w:r>
      <w:r>
        <w:rPr>
          <w:w w:val="105"/>
          <w:sz w:val="19"/>
        </w:rPr>
        <w:t>the</w:t>
      </w:r>
      <w:r>
        <w:rPr>
          <w:spacing w:val="-12"/>
          <w:w w:val="105"/>
          <w:sz w:val="19"/>
        </w:rPr>
        <w:t xml:space="preserve"> </w:t>
      </w:r>
      <w:r>
        <w:rPr>
          <w:w w:val="105"/>
          <w:sz w:val="19"/>
        </w:rPr>
        <w:t>Alabama</w:t>
      </w:r>
      <w:r>
        <w:rPr>
          <w:spacing w:val="-11"/>
          <w:w w:val="105"/>
          <w:sz w:val="19"/>
        </w:rPr>
        <w:t xml:space="preserve"> </w:t>
      </w:r>
      <w:r>
        <w:rPr>
          <w:w w:val="105"/>
          <w:sz w:val="19"/>
        </w:rPr>
        <w:t>One</w:t>
      </w:r>
      <w:r>
        <w:rPr>
          <w:spacing w:val="-11"/>
          <w:w w:val="105"/>
          <w:sz w:val="19"/>
        </w:rPr>
        <w:t xml:space="preserve"> </w:t>
      </w:r>
      <w:r>
        <w:rPr>
          <w:w w:val="105"/>
          <w:sz w:val="19"/>
        </w:rPr>
        <w:t>Call</w:t>
      </w:r>
      <w:r>
        <w:rPr>
          <w:spacing w:val="-20"/>
          <w:w w:val="105"/>
          <w:sz w:val="19"/>
        </w:rPr>
        <w:t xml:space="preserve"> </w:t>
      </w:r>
      <w:r>
        <w:rPr>
          <w:w w:val="105"/>
          <w:sz w:val="19"/>
        </w:rPr>
        <w:t>system.</w:t>
      </w:r>
      <w:r>
        <w:rPr>
          <w:spacing w:val="23"/>
          <w:w w:val="105"/>
          <w:sz w:val="19"/>
        </w:rPr>
        <w:t xml:space="preserve"> </w:t>
      </w:r>
      <w:r>
        <w:rPr>
          <w:w w:val="105"/>
          <w:sz w:val="19"/>
        </w:rPr>
        <w:t>This</w:t>
      </w:r>
      <w:r>
        <w:rPr>
          <w:spacing w:val="-14"/>
          <w:w w:val="105"/>
          <w:sz w:val="19"/>
        </w:rPr>
        <w:t xml:space="preserve"> </w:t>
      </w:r>
      <w:r>
        <w:rPr>
          <w:w w:val="105"/>
          <w:sz w:val="19"/>
        </w:rPr>
        <w:t>is</w:t>
      </w:r>
      <w:r>
        <w:rPr>
          <w:spacing w:val="-19"/>
          <w:w w:val="105"/>
          <w:sz w:val="19"/>
        </w:rPr>
        <w:t xml:space="preserve"> </w:t>
      </w:r>
      <w:r>
        <w:rPr>
          <w:w w:val="105"/>
          <w:sz w:val="19"/>
        </w:rPr>
        <w:t>a</w:t>
      </w:r>
      <w:r>
        <w:rPr>
          <w:spacing w:val="-13"/>
          <w:w w:val="105"/>
          <w:sz w:val="19"/>
        </w:rPr>
        <w:t xml:space="preserve"> </w:t>
      </w:r>
      <w:r>
        <w:rPr>
          <w:w w:val="105"/>
          <w:sz w:val="19"/>
        </w:rPr>
        <w:t>subsidiary</w:t>
      </w:r>
      <w:r>
        <w:rPr>
          <w:spacing w:val="-5"/>
          <w:w w:val="105"/>
          <w:sz w:val="19"/>
        </w:rPr>
        <w:t xml:space="preserve"> </w:t>
      </w:r>
      <w:r>
        <w:rPr>
          <w:w w:val="105"/>
          <w:sz w:val="19"/>
        </w:rPr>
        <w:t>obligation</w:t>
      </w:r>
      <w:r>
        <w:rPr>
          <w:spacing w:val="-6"/>
          <w:w w:val="105"/>
          <w:sz w:val="19"/>
        </w:rPr>
        <w:t xml:space="preserve"> </w:t>
      </w:r>
      <w:r>
        <w:rPr>
          <w:w w:val="105"/>
          <w:sz w:val="19"/>
        </w:rPr>
        <w:t>of the</w:t>
      </w:r>
      <w:r>
        <w:rPr>
          <w:spacing w:val="-19"/>
          <w:w w:val="105"/>
          <w:sz w:val="19"/>
        </w:rPr>
        <w:t xml:space="preserve"> </w:t>
      </w:r>
      <w:r>
        <w:rPr>
          <w:w w:val="105"/>
          <w:sz w:val="19"/>
        </w:rPr>
        <w:t>various</w:t>
      </w:r>
      <w:r>
        <w:rPr>
          <w:spacing w:val="-13"/>
          <w:w w:val="105"/>
          <w:sz w:val="19"/>
        </w:rPr>
        <w:t xml:space="preserve"> </w:t>
      </w:r>
      <w:r>
        <w:rPr>
          <w:w w:val="105"/>
          <w:sz w:val="19"/>
        </w:rPr>
        <w:t>Contract</w:t>
      </w:r>
      <w:r>
        <w:rPr>
          <w:spacing w:val="-7"/>
          <w:w w:val="105"/>
          <w:sz w:val="19"/>
        </w:rPr>
        <w:t xml:space="preserve"> </w:t>
      </w:r>
      <w:r>
        <w:rPr>
          <w:w w:val="105"/>
          <w:sz w:val="19"/>
        </w:rPr>
        <w:t>bid</w:t>
      </w:r>
      <w:r>
        <w:rPr>
          <w:spacing w:val="-23"/>
          <w:w w:val="105"/>
          <w:sz w:val="19"/>
        </w:rPr>
        <w:t xml:space="preserve"> </w:t>
      </w:r>
      <w:r>
        <w:rPr>
          <w:w w:val="105"/>
          <w:sz w:val="19"/>
        </w:rPr>
        <w:t>items.</w:t>
      </w:r>
    </w:p>
    <w:p w14:paraId="71980E9D" w14:textId="77777777" w:rsidR="007947D8" w:rsidRDefault="007947D8">
      <w:pPr>
        <w:pStyle w:val="BodyText"/>
        <w:spacing w:before="8"/>
        <w:rPr>
          <w:sz w:val="21"/>
        </w:rPr>
      </w:pPr>
    </w:p>
    <w:p w14:paraId="71759C8F" w14:textId="77777777" w:rsidR="007947D8" w:rsidRDefault="00A2749F" w:rsidP="00CA2466">
      <w:pPr>
        <w:pStyle w:val="ListParagraph"/>
        <w:numPr>
          <w:ilvl w:val="0"/>
          <w:numId w:val="3"/>
        </w:numPr>
        <w:tabs>
          <w:tab w:val="left" w:pos="2114"/>
        </w:tabs>
        <w:spacing w:line="288" w:lineRule="auto"/>
        <w:ind w:left="2115" w:right="119" w:hanging="683"/>
        <w:rPr>
          <w:sz w:val="19"/>
        </w:rPr>
      </w:pPr>
      <w:r>
        <w:rPr>
          <w:w w:val="105"/>
          <w:sz w:val="19"/>
        </w:rPr>
        <w:t>Take pre-construction video or pictures of the project site to document all site conditions as specified herein. This is a subsidiary obligation of the various Contract bid</w:t>
      </w:r>
      <w:r>
        <w:rPr>
          <w:spacing w:val="-20"/>
          <w:w w:val="105"/>
          <w:sz w:val="19"/>
        </w:rPr>
        <w:t xml:space="preserve"> </w:t>
      </w:r>
      <w:r>
        <w:rPr>
          <w:w w:val="105"/>
          <w:sz w:val="19"/>
        </w:rPr>
        <w:t>items.</w:t>
      </w:r>
    </w:p>
    <w:p w14:paraId="48042025" w14:textId="77777777" w:rsidR="007947D8" w:rsidRDefault="007947D8">
      <w:pPr>
        <w:pStyle w:val="BodyText"/>
        <w:spacing w:before="8"/>
        <w:rPr>
          <w:sz w:val="21"/>
        </w:rPr>
      </w:pPr>
    </w:p>
    <w:p w14:paraId="61521191" w14:textId="3E4F29B5" w:rsidR="007947D8" w:rsidRDefault="00A2749F">
      <w:pPr>
        <w:pStyle w:val="ListParagraph"/>
        <w:numPr>
          <w:ilvl w:val="0"/>
          <w:numId w:val="3"/>
        </w:numPr>
        <w:tabs>
          <w:tab w:val="left" w:pos="2117"/>
          <w:tab w:val="left" w:pos="2118"/>
        </w:tabs>
        <w:ind w:left="2117" w:hanging="686"/>
        <w:rPr>
          <w:sz w:val="19"/>
        </w:rPr>
      </w:pPr>
      <w:r>
        <w:rPr>
          <w:sz w:val="19"/>
        </w:rPr>
        <w:t>Provide notifications per the Project</w:t>
      </w:r>
      <w:r>
        <w:rPr>
          <w:spacing w:val="9"/>
          <w:sz w:val="19"/>
        </w:rPr>
        <w:t xml:space="preserve"> </w:t>
      </w:r>
      <w:r>
        <w:rPr>
          <w:sz w:val="19"/>
        </w:rPr>
        <w:t>Specifications.</w:t>
      </w:r>
    </w:p>
    <w:p w14:paraId="2478D79F" w14:textId="77777777" w:rsidR="007947D8" w:rsidRDefault="007947D8">
      <w:pPr>
        <w:pStyle w:val="BodyText"/>
        <w:rPr>
          <w:sz w:val="26"/>
        </w:rPr>
      </w:pPr>
    </w:p>
    <w:p w14:paraId="4AF4B079" w14:textId="77777777" w:rsidR="007947D8" w:rsidRDefault="00A2749F">
      <w:pPr>
        <w:pStyle w:val="ListParagraph"/>
        <w:numPr>
          <w:ilvl w:val="0"/>
          <w:numId w:val="3"/>
        </w:numPr>
        <w:tabs>
          <w:tab w:val="left" w:pos="2115"/>
        </w:tabs>
        <w:spacing w:line="285" w:lineRule="auto"/>
        <w:ind w:left="2117" w:right="125" w:hanging="685"/>
        <w:jc w:val="both"/>
        <w:rPr>
          <w:b/>
          <w:sz w:val="19"/>
        </w:rPr>
      </w:pPr>
      <w:r>
        <w:rPr>
          <w:sz w:val="19"/>
        </w:rPr>
        <w:t xml:space="preserve">Install and maintain traffic control when needed.  </w:t>
      </w:r>
      <w:r>
        <w:rPr>
          <w:b/>
          <w:sz w:val="19"/>
        </w:rPr>
        <w:t xml:space="preserve">For all two-lane roads, this </w:t>
      </w:r>
      <w:proofErr w:type="gramStart"/>
      <w:r>
        <w:rPr>
          <w:b/>
          <w:sz w:val="19"/>
        </w:rPr>
        <w:t>is  a</w:t>
      </w:r>
      <w:proofErr w:type="gramEnd"/>
      <w:r>
        <w:rPr>
          <w:b/>
          <w:spacing w:val="-24"/>
          <w:sz w:val="19"/>
        </w:rPr>
        <w:t xml:space="preserve"> </w:t>
      </w:r>
      <w:r>
        <w:rPr>
          <w:b/>
          <w:sz w:val="19"/>
        </w:rPr>
        <w:t>subsidiary</w:t>
      </w:r>
      <w:r>
        <w:rPr>
          <w:b/>
          <w:spacing w:val="-22"/>
          <w:sz w:val="19"/>
        </w:rPr>
        <w:t xml:space="preserve"> </w:t>
      </w:r>
      <w:r>
        <w:rPr>
          <w:b/>
          <w:sz w:val="19"/>
        </w:rPr>
        <w:t>obligation</w:t>
      </w:r>
      <w:r>
        <w:rPr>
          <w:b/>
          <w:spacing w:val="-21"/>
          <w:sz w:val="19"/>
        </w:rPr>
        <w:t xml:space="preserve"> </w:t>
      </w:r>
      <w:r>
        <w:rPr>
          <w:b/>
          <w:sz w:val="19"/>
        </w:rPr>
        <w:t>of</w:t>
      </w:r>
      <w:r>
        <w:rPr>
          <w:b/>
          <w:spacing w:val="-28"/>
          <w:sz w:val="19"/>
        </w:rPr>
        <w:t xml:space="preserve"> </w:t>
      </w:r>
      <w:r>
        <w:rPr>
          <w:b/>
          <w:sz w:val="19"/>
        </w:rPr>
        <w:t>the</w:t>
      </w:r>
      <w:r>
        <w:rPr>
          <w:b/>
          <w:spacing w:val="-25"/>
          <w:sz w:val="19"/>
        </w:rPr>
        <w:t xml:space="preserve"> </w:t>
      </w:r>
      <w:r>
        <w:rPr>
          <w:b/>
          <w:sz w:val="19"/>
        </w:rPr>
        <w:t>various</w:t>
      </w:r>
      <w:r>
        <w:rPr>
          <w:b/>
          <w:spacing w:val="-24"/>
          <w:sz w:val="19"/>
        </w:rPr>
        <w:t xml:space="preserve"> </w:t>
      </w:r>
      <w:r>
        <w:rPr>
          <w:b/>
          <w:sz w:val="19"/>
        </w:rPr>
        <w:t>contract</w:t>
      </w:r>
      <w:r>
        <w:rPr>
          <w:b/>
          <w:spacing w:val="-19"/>
          <w:sz w:val="19"/>
        </w:rPr>
        <w:t xml:space="preserve"> </w:t>
      </w:r>
      <w:r>
        <w:rPr>
          <w:b/>
          <w:sz w:val="19"/>
        </w:rPr>
        <w:t>bid</w:t>
      </w:r>
      <w:r>
        <w:rPr>
          <w:b/>
          <w:spacing w:val="-31"/>
          <w:sz w:val="19"/>
        </w:rPr>
        <w:t xml:space="preserve"> </w:t>
      </w:r>
      <w:r>
        <w:rPr>
          <w:b/>
          <w:sz w:val="19"/>
        </w:rPr>
        <w:t>items.</w:t>
      </w:r>
    </w:p>
    <w:p w14:paraId="2822F743" w14:textId="77777777" w:rsidR="007947D8" w:rsidRDefault="007947D8">
      <w:pPr>
        <w:pStyle w:val="BodyText"/>
        <w:spacing w:before="10"/>
        <w:rPr>
          <w:b/>
          <w:sz w:val="21"/>
        </w:rPr>
      </w:pPr>
    </w:p>
    <w:p w14:paraId="60748EFE" w14:textId="59D4F85E" w:rsidR="007947D8" w:rsidRDefault="00A2749F" w:rsidP="00CA2466">
      <w:pPr>
        <w:pStyle w:val="ListParagraph"/>
        <w:numPr>
          <w:ilvl w:val="0"/>
          <w:numId w:val="3"/>
        </w:numPr>
        <w:tabs>
          <w:tab w:val="left" w:pos="2115"/>
        </w:tabs>
        <w:spacing w:line="285" w:lineRule="auto"/>
        <w:ind w:left="2117" w:right="118" w:hanging="684"/>
        <w:rPr>
          <w:sz w:val="19"/>
        </w:rPr>
      </w:pPr>
      <w:r>
        <w:rPr>
          <w:sz w:val="19"/>
        </w:rPr>
        <w:t>Install and maintain erosion control measures as necessary to perform the work in accordance with the Board's Standard Specifications and as specified</w:t>
      </w:r>
      <w:r>
        <w:rPr>
          <w:spacing w:val="3"/>
          <w:sz w:val="19"/>
        </w:rPr>
        <w:t xml:space="preserve"> </w:t>
      </w:r>
      <w:r>
        <w:rPr>
          <w:sz w:val="19"/>
        </w:rPr>
        <w:t>herein.</w:t>
      </w:r>
    </w:p>
    <w:p w14:paraId="729E9550" w14:textId="77777777" w:rsidR="007947D8" w:rsidRDefault="007947D8">
      <w:pPr>
        <w:pStyle w:val="BodyText"/>
        <w:spacing w:before="5"/>
        <w:rPr>
          <w:sz w:val="22"/>
        </w:rPr>
      </w:pPr>
    </w:p>
    <w:p w14:paraId="48D3259C" w14:textId="77777777" w:rsidR="007947D8" w:rsidRDefault="006070A0" w:rsidP="00CA2466">
      <w:pPr>
        <w:pStyle w:val="BodyText"/>
        <w:spacing w:before="1" w:line="285" w:lineRule="auto"/>
        <w:ind w:left="2119" w:right="118" w:hanging="3"/>
      </w:pPr>
      <w:r>
        <w:pict w14:anchorId="1F73FDAB">
          <v:line id="_x0000_s2065" style="position:absolute;left:0;text-align:left;z-index:-13000;mso-position-horizontal-relative:page" from="524.15pt,22.1pt" to="527.75pt,22.1pt" strokeweight=".36pt">
            <w10:wrap anchorx="page"/>
          </v:line>
        </w:pict>
      </w:r>
      <w:r w:rsidR="00A2749F" w:rsidRPr="00CA2466">
        <w:rPr>
          <w:w w:val="105"/>
        </w:rPr>
        <w:t>Renew</w:t>
      </w:r>
      <w:r w:rsidR="00A2749F" w:rsidRPr="00CA2466">
        <w:rPr>
          <w:spacing w:val="-21"/>
          <w:w w:val="105"/>
        </w:rPr>
        <w:t xml:space="preserve"> </w:t>
      </w:r>
      <w:r w:rsidR="00A2749F" w:rsidRPr="00CA2466">
        <w:rPr>
          <w:w w:val="105"/>
        </w:rPr>
        <w:t>existing</w:t>
      </w:r>
      <w:r w:rsidR="00A2749F" w:rsidRPr="00CA2466">
        <w:rPr>
          <w:spacing w:val="-27"/>
          <w:w w:val="105"/>
        </w:rPr>
        <w:t xml:space="preserve"> </w:t>
      </w:r>
      <w:r w:rsidR="00A2749F" w:rsidRPr="00CA2466">
        <w:rPr>
          <w:w w:val="105"/>
        </w:rPr>
        <w:t>steel</w:t>
      </w:r>
      <w:r w:rsidR="00A2749F" w:rsidRPr="00CA2466">
        <w:rPr>
          <w:spacing w:val="-27"/>
          <w:w w:val="105"/>
        </w:rPr>
        <w:t xml:space="preserve"> </w:t>
      </w:r>
      <w:r w:rsidR="00A2749F" w:rsidRPr="00CA2466">
        <w:rPr>
          <w:w w:val="105"/>
        </w:rPr>
        <w:t>gas</w:t>
      </w:r>
      <w:r w:rsidR="00A2749F" w:rsidRPr="00CA2466">
        <w:rPr>
          <w:spacing w:val="-24"/>
          <w:w w:val="105"/>
        </w:rPr>
        <w:t xml:space="preserve"> </w:t>
      </w:r>
      <w:r w:rsidR="00A2749F" w:rsidRPr="00CA2466">
        <w:rPr>
          <w:w w:val="105"/>
        </w:rPr>
        <w:t>mains</w:t>
      </w:r>
      <w:r w:rsidR="00A2749F" w:rsidRPr="00CA2466">
        <w:rPr>
          <w:spacing w:val="-19"/>
          <w:w w:val="105"/>
        </w:rPr>
        <w:t xml:space="preserve"> </w:t>
      </w:r>
      <w:r w:rsidR="00A2749F" w:rsidRPr="00CA2466">
        <w:rPr>
          <w:w w:val="105"/>
        </w:rPr>
        <w:t>and</w:t>
      </w:r>
      <w:r w:rsidR="00A2749F" w:rsidRPr="00CA2466">
        <w:rPr>
          <w:spacing w:val="-23"/>
          <w:w w:val="105"/>
        </w:rPr>
        <w:t xml:space="preserve"> </w:t>
      </w:r>
      <w:r w:rsidR="00A2749F" w:rsidRPr="00CA2466">
        <w:rPr>
          <w:w w:val="105"/>
        </w:rPr>
        <w:t>services</w:t>
      </w:r>
      <w:r w:rsidR="00A2749F" w:rsidRPr="00CA2466">
        <w:rPr>
          <w:spacing w:val="-19"/>
          <w:w w:val="105"/>
        </w:rPr>
        <w:t xml:space="preserve"> </w:t>
      </w:r>
      <w:r w:rsidR="00A2749F" w:rsidRPr="00CA2466">
        <w:rPr>
          <w:w w:val="105"/>
        </w:rPr>
        <w:t>with</w:t>
      </w:r>
      <w:r w:rsidR="00A2749F" w:rsidRPr="00CA2466">
        <w:rPr>
          <w:spacing w:val="-17"/>
          <w:w w:val="105"/>
        </w:rPr>
        <w:t xml:space="preserve"> </w:t>
      </w:r>
      <w:r w:rsidR="00A2749F" w:rsidRPr="00CA2466">
        <w:rPr>
          <w:w w:val="105"/>
        </w:rPr>
        <w:t>plastic</w:t>
      </w:r>
      <w:r w:rsidR="00A2749F" w:rsidRPr="00CA2466">
        <w:rPr>
          <w:spacing w:val="-17"/>
          <w:w w:val="105"/>
        </w:rPr>
        <w:t xml:space="preserve"> </w:t>
      </w:r>
      <w:r w:rsidR="00A2749F" w:rsidRPr="00CA2466">
        <w:rPr>
          <w:w w:val="105"/>
        </w:rPr>
        <w:t>pipe</w:t>
      </w:r>
      <w:r w:rsidR="00A2749F" w:rsidRPr="00CA2466">
        <w:rPr>
          <w:spacing w:val="-17"/>
          <w:w w:val="105"/>
        </w:rPr>
        <w:t xml:space="preserve"> </w:t>
      </w:r>
      <w:r w:rsidR="00A2749F" w:rsidRPr="00CA2466">
        <w:rPr>
          <w:w w:val="105"/>
        </w:rPr>
        <w:t>in</w:t>
      </w:r>
      <w:r w:rsidR="00A2749F" w:rsidRPr="00CA2466">
        <w:rPr>
          <w:spacing w:val="-16"/>
          <w:w w:val="105"/>
        </w:rPr>
        <w:t xml:space="preserve"> </w:t>
      </w:r>
      <w:r w:rsidR="00A2749F" w:rsidRPr="00CA2466">
        <w:rPr>
          <w:w w:val="105"/>
        </w:rPr>
        <w:t>accordance</w:t>
      </w:r>
      <w:r w:rsidR="00A2749F" w:rsidRPr="00CA2466">
        <w:rPr>
          <w:spacing w:val="-18"/>
          <w:w w:val="105"/>
        </w:rPr>
        <w:t xml:space="preserve"> </w:t>
      </w:r>
      <w:r w:rsidR="00A2749F" w:rsidRPr="00CA2466">
        <w:rPr>
          <w:w w:val="105"/>
        </w:rPr>
        <w:t>with the</w:t>
      </w:r>
      <w:r w:rsidR="00A2749F" w:rsidRPr="00CA2466">
        <w:rPr>
          <w:spacing w:val="-28"/>
          <w:w w:val="105"/>
        </w:rPr>
        <w:t xml:space="preserve"> </w:t>
      </w:r>
      <w:r w:rsidR="00A2749F" w:rsidRPr="00CA2466">
        <w:rPr>
          <w:w w:val="105"/>
        </w:rPr>
        <w:t>Project</w:t>
      </w:r>
      <w:r w:rsidR="00A2749F" w:rsidRPr="00CA2466">
        <w:rPr>
          <w:spacing w:val="-21"/>
          <w:w w:val="105"/>
        </w:rPr>
        <w:t xml:space="preserve"> </w:t>
      </w:r>
      <w:r w:rsidR="00A2749F" w:rsidRPr="00CA2466">
        <w:rPr>
          <w:w w:val="105"/>
        </w:rPr>
        <w:t>Specifications</w:t>
      </w:r>
      <w:r w:rsidR="00A2749F" w:rsidRPr="00CA2466">
        <w:rPr>
          <w:spacing w:val="-26"/>
          <w:w w:val="105"/>
        </w:rPr>
        <w:t xml:space="preserve"> </w:t>
      </w:r>
      <w:r w:rsidR="00A2749F" w:rsidRPr="00CA2466">
        <w:rPr>
          <w:w w:val="105"/>
        </w:rPr>
        <w:t>and</w:t>
      </w:r>
      <w:r w:rsidR="00A2749F" w:rsidRPr="00CA2466">
        <w:rPr>
          <w:spacing w:val="-26"/>
          <w:w w:val="105"/>
        </w:rPr>
        <w:t xml:space="preserve"> </w:t>
      </w:r>
      <w:r w:rsidR="00A2749F" w:rsidRPr="00CA2466">
        <w:rPr>
          <w:w w:val="105"/>
        </w:rPr>
        <w:t>Daphne</w:t>
      </w:r>
      <w:r w:rsidR="00A2749F" w:rsidRPr="00CA2466">
        <w:rPr>
          <w:spacing w:val="-26"/>
          <w:w w:val="105"/>
        </w:rPr>
        <w:t xml:space="preserve"> </w:t>
      </w:r>
      <w:r w:rsidR="00A2749F" w:rsidRPr="00CA2466">
        <w:rPr>
          <w:w w:val="105"/>
        </w:rPr>
        <w:t>Utilities</w:t>
      </w:r>
      <w:r w:rsidR="00A2749F" w:rsidRPr="00CA2466">
        <w:rPr>
          <w:spacing w:val="-26"/>
          <w:w w:val="105"/>
        </w:rPr>
        <w:t xml:space="preserve"> </w:t>
      </w:r>
      <w:r w:rsidR="00A2749F" w:rsidRPr="00CA2466">
        <w:rPr>
          <w:w w:val="105"/>
        </w:rPr>
        <w:t>Standard</w:t>
      </w:r>
      <w:r w:rsidR="00A2749F" w:rsidRPr="00CA2466">
        <w:rPr>
          <w:spacing w:val="-22"/>
          <w:w w:val="105"/>
        </w:rPr>
        <w:t xml:space="preserve"> </w:t>
      </w:r>
      <w:r w:rsidR="00A2749F" w:rsidRPr="00CA2466">
        <w:rPr>
          <w:w w:val="105"/>
        </w:rPr>
        <w:t>Specifications</w:t>
      </w:r>
      <w:r w:rsidR="00A2749F" w:rsidRPr="00CA2466">
        <w:rPr>
          <w:spacing w:val="-34"/>
          <w:w w:val="105"/>
        </w:rPr>
        <w:t xml:space="preserve"> </w:t>
      </w:r>
      <w:r w:rsidR="00A2749F" w:rsidRPr="00CA2466">
        <w:rPr>
          <w:w w:val="105"/>
        </w:rPr>
        <w:t>which</w:t>
      </w:r>
      <w:r w:rsidR="00A2749F" w:rsidRPr="00CA2466">
        <w:rPr>
          <w:spacing w:val="-29"/>
          <w:w w:val="105"/>
        </w:rPr>
        <w:t xml:space="preserve"> </w:t>
      </w:r>
      <w:r w:rsidR="00A2749F" w:rsidRPr="00CA2466">
        <w:rPr>
          <w:w w:val="105"/>
        </w:rPr>
        <w:t xml:space="preserve">are </w:t>
      </w:r>
      <w:r w:rsidR="00A2749F" w:rsidRPr="00CA2466">
        <w:rPr>
          <w:w w:val="105"/>
          <w:u w:val="single"/>
        </w:rPr>
        <w:t xml:space="preserve">located on DU web site at </w:t>
      </w:r>
      <w:hyperlink r:id="rId14">
        <w:r w:rsidR="00A2749F" w:rsidRPr="00CA2466">
          <w:rPr>
            <w:w w:val="105"/>
            <w:u w:val="single"/>
          </w:rPr>
          <w:t>www.daphneutilities.com</w:t>
        </w:r>
        <w:r w:rsidR="00A2749F" w:rsidRPr="00CA2466">
          <w:rPr>
            <w:w w:val="105"/>
          </w:rPr>
          <w:t>.</w:t>
        </w:r>
      </w:hyperlink>
      <w:r w:rsidR="00A2749F" w:rsidRPr="00CA2466">
        <w:rPr>
          <w:w w:val="105"/>
        </w:rPr>
        <w:t xml:space="preserve"> Install fittings. Make hot taps and line stops. Contact the Owner to have the meter swapped over to the new</w:t>
      </w:r>
      <w:r w:rsidR="00A2749F" w:rsidRPr="00CA2466">
        <w:rPr>
          <w:spacing w:val="-31"/>
          <w:w w:val="105"/>
        </w:rPr>
        <w:t xml:space="preserve"> </w:t>
      </w:r>
      <w:r w:rsidR="00A2749F" w:rsidRPr="00CA2466">
        <w:rPr>
          <w:w w:val="105"/>
        </w:rPr>
        <w:t>service.</w:t>
      </w:r>
      <w:r w:rsidR="00A2749F" w:rsidRPr="00CA2466">
        <w:rPr>
          <w:spacing w:val="-5"/>
          <w:w w:val="105"/>
        </w:rPr>
        <w:t xml:space="preserve"> </w:t>
      </w:r>
      <w:r w:rsidR="00A2749F" w:rsidRPr="00CA2466">
        <w:rPr>
          <w:w w:val="105"/>
        </w:rPr>
        <w:t>Retire</w:t>
      </w:r>
      <w:r w:rsidR="00A2749F" w:rsidRPr="00CA2466">
        <w:rPr>
          <w:spacing w:val="-31"/>
          <w:w w:val="105"/>
        </w:rPr>
        <w:t xml:space="preserve"> </w:t>
      </w:r>
      <w:r w:rsidR="00A2749F" w:rsidRPr="00CA2466">
        <w:rPr>
          <w:w w:val="105"/>
        </w:rPr>
        <w:t>steel</w:t>
      </w:r>
      <w:r w:rsidR="00A2749F" w:rsidRPr="00CA2466">
        <w:rPr>
          <w:spacing w:val="-34"/>
          <w:w w:val="105"/>
        </w:rPr>
        <w:t xml:space="preserve"> </w:t>
      </w:r>
      <w:r w:rsidR="00A2749F" w:rsidRPr="00CA2466">
        <w:rPr>
          <w:w w:val="105"/>
        </w:rPr>
        <w:t>mains</w:t>
      </w:r>
      <w:r w:rsidR="00A2749F" w:rsidRPr="00CA2466">
        <w:rPr>
          <w:spacing w:val="-32"/>
          <w:w w:val="105"/>
        </w:rPr>
        <w:t xml:space="preserve"> </w:t>
      </w:r>
      <w:r w:rsidR="00A2749F" w:rsidRPr="00CA2466">
        <w:rPr>
          <w:w w:val="105"/>
        </w:rPr>
        <w:t>and</w:t>
      </w:r>
      <w:r w:rsidR="00A2749F" w:rsidRPr="00CA2466">
        <w:rPr>
          <w:spacing w:val="-32"/>
          <w:w w:val="105"/>
        </w:rPr>
        <w:t xml:space="preserve"> </w:t>
      </w:r>
      <w:r w:rsidR="00A2749F" w:rsidRPr="00CA2466">
        <w:rPr>
          <w:w w:val="105"/>
        </w:rPr>
        <w:t>services.</w:t>
      </w:r>
    </w:p>
    <w:p w14:paraId="67569BC6" w14:textId="77777777" w:rsidR="007947D8" w:rsidRDefault="007947D8">
      <w:pPr>
        <w:pStyle w:val="BodyText"/>
        <w:spacing w:before="11"/>
        <w:rPr>
          <w:sz w:val="21"/>
        </w:rPr>
      </w:pPr>
    </w:p>
    <w:p w14:paraId="00A2ED6D" w14:textId="77777777" w:rsidR="007947D8" w:rsidRDefault="00A2749F" w:rsidP="00CA2466">
      <w:pPr>
        <w:pStyle w:val="BodyText"/>
        <w:spacing w:line="283" w:lineRule="auto"/>
        <w:ind w:left="2120" w:right="123" w:firstLine="4"/>
      </w:pPr>
      <w:r>
        <w:rPr>
          <w:w w:val="105"/>
        </w:rPr>
        <w:t>Per DU Standard Specifications, all gas main work shall conform to the applicable requirements of the U.S. Department of Transportation, Part 192, Transportation of Natural and Other Gas by Pipeline: Minimum Federal Safety Standards,</w:t>
      </w:r>
      <w:r>
        <w:rPr>
          <w:spacing w:val="-11"/>
          <w:w w:val="105"/>
        </w:rPr>
        <w:t xml:space="preserve"> </w:t>
      </w:r>
      <w:r>
        <w:rPr>
          <w:w w:val="105"/>
        </w:rPr>
        <w:t>most</w:t>
      </w:r>
      <w:r>
        <w:rPr>
          <w:spacing w:val="-4"/>
          <w:w w:val="105"/>
        </w:rPr>
        <w:t xml:space="preserve"> </w:t>
      </w:r>
      <w:r>
        <w:rPr>
          <w:w w:val="105"/>
        </w:rPr>
        <w:t>recent</w:t>
      </w:r>
      <w:r>
        <w:rPr>
          <w:spacing w:val="-6"/>
          <w:w w:val="105"/>
        </w:rPr>
        <w:t xml:space="preserve"> </w:t>
      </w:r>
      <w:r>
        <w:rPr>
          <w:w w:val="105"/>
        </w:rPr>
        <w:t>edition.</w:t>
      </w:r>
      <w:r>
        <w:rPr>
          <w:spacing w:val="33"/>
          <w:w w:val="105"/>
        </w:rPr>
        <w:t xml:space="preserve"> </w:t>
      </w:r>
      <w:r>
        <w:rPr>
          <w:w w:val="105"/>
        </w:rPr>
        <w:t>Any</w:t>
      </w:r>
      <w:r>
        <w:rPr>
          <w:spacing w:val="-17"/>
          <w:w w:val="105"/>
        </w:rPr>
        <w:t xml:space="preserve"> </w:t>
      </w:r>
      <w:r>
        <w:rPr>
          <w:w w:val="105"/>
        </w:rPr>
        <w:t>Contractor</w:t>
      </w:r>
      <w:r>
        <w:rPr>
          <w:spacing w:val="-8"/>
          <w:w w:val="105"/>
        </w:rPr>
        <w:t xml:space="preserve"> </w:t>
      </w:r>
      <w:r>
        <w:rPr>
          <w:w w:val="105"/>
        </w:rPr>
        <w:t>employee who</w:t>
      </w:r>
      <w:r>
        <w:rPr>
          <w:spacing w:val="-9"/>
          <w:w w:val="105"/>
        </w:rPr>
        <w:t xml:space="preserve"> </w:t>
      </w:r>
      <w:r>
        <w:rPr>
          <w:w w:val="105"/>
        </w:rPr>
        <w:t>will</w:t>
      </w:r>
      <w:r>
        <w:rPr>
          <w:spacing w:val="-17"/>
          <w:w w:val="105"/>
        </w:rPr>
        <w:t xml:space="preserve"> </w:t>
      </w:r>
      <w:r>
        <w:rPr>
          <w:w w:val="105"/>
        </w:rPr>
        <w:t>perform</w:t>
      </w:r>
      <w:r>
        <w:rPr>
          <w:spacing w:val="-8"/>
          <w:w w:val="105"/>
        </w:rPr>
        <w:t xml:space="preserve"> </w:t>
      </w:r>
      <w:r>
        <w:rPr>
          <w:w w:val="105"/>
        </w:rPr>
        <w:t>gas work shall meet the "Qualifications of Pipeline Personnel - Subpart N". Contractor's employees who fuse plastic pipe shall be certified in fusion approved by Alabama Public Service Commission Office of Pipeline Safety. Contractor's employees who connect to hot gas mains or install live taps shall be</w:t>
      </w:r>
      <w:r>
        <w:rPr>
          <w:spacing w:val="-5"/>
          <w:w w:val="105"/>
        </w:rPr>
        <w:t xml:space="preserve"> </w:t>
      </w:r>
      <w:r>
        <w:rPr>
          <w:w w:val="105"/>
        </w:rPr>
        <w:t>qualified</w:t>
      </w:r>
      <w:r>
        <w:rPr>
          <w:spacing w:val="-2"/>
          <w:w w:val="105"/>
        </w:rPr>
        <w:t xml:space="preserve"> </w:t>
      </w:r>
      <w:r>
        <w:rPr>
          <w:w w:val="105"/>
        </w:rPr>
        <w:t>in</w:t>
      </w:r>
      <w:r>
        <w:rPr>
          <w:spacing w:val="-14"/>
          <w:w w:val="105"/>
        </w:rPr>
        <w:t xml:space="preserve"> </w:t>
      </w:r>
      <w:r>
        <w:rPr>
          <w:w w:val="105"/>
        </w:rPr>
        <w:t>that</w:t>
      </w:r>
      <w:r>
        <w:rPr>
          <w:spacing w:val="-3"/>
          <w:w w:val="105"/>
        </w:rPr>
        <w:t xml:space="preserve"> </w:t>
      </w:r>
      <w:r>
        <w:rPr>
          <w:w w:val="105"/>
        </w:rPr>
        <w:t>covered</w:t>
      </w:r>
      <w:r>
        <w:rPr>
          <w:spacing w:val="-1"/>
          <w:w w:val="105"/>
        </w:rPr>
        <w:t xml:space="preserve"> </w:t>
      </w:r>
      <w:r>
        <w:rPr>
          <w:w w:val="105"/>
        </w:rPr>
        <w:t>task</w:t>
      </w:r>
      <w:r>
        <w:rPr>
          <w:spacing w:val="-6"/>
          <w:w w:val="105"/>
        </w:rPr>
        <w:t xml:space="preserve"> </w:t>
      </w:r>
      <w:r>
        <w:rPr>
          <w:w w:val="105"/>
        </w:rPr>
        <w:t>per</w:t>
      </w:r>
      <w:r>
        <w:rPr>
          <w:spacing w:val="-11"/>
          <w:w w:val="105"/>
        </w:rPr>
        <w:t xml:space="preserve"> </w:t>
      </w:r>
      <w:r>
        <w:rPr>
          <w:w w:val="105"/>
        </w:rPr>
        <w:t>the</w:t>
      </w:r>
      <w:r>
        <w:rPr>
          <w:spacing w:val="-10"/>
          <w:w w:val="105"/>
        </w:rPr>
        <w:t xml:space="preserve"> </w:t>
      </w:r>
      <w:r>
        <w:rPr>
          <w:w w:val="105"/>
        </w:rPr>
        <w:t>Daphne</w:t>
      </w:r>
      <w:r>
        <w:rPr>
          <w:spacing w:val="-1"/>
          <w:w w:val="105"/>
        </w:rPr>
        <w:t xml:space="preserve"> </w:t>
      </w:r>
      <w:r>
        <w:rPr>
          <w:w w:val="105"/>
        </w:rPr>
        <w:t>Utilities</w:t>
      </w:r>
      <w:r>
        <w:rPr>
          <w:spacing w:val="-6"/>
          <w:w w:val="105"/>
        </w:rPr>
        <w:t xml:space="preserve"> </w:t>
      </w:r>
      <w:r>
        <w:rPr>
          <w:w w:val="105"/>
        </w:rPr>
        <w:t>Operator Qualification Program. (Ref: Energyworld.net, Computer based training and hands on training.) Documentation of compliance of these requirements shall be provided to Daphne</w:t>
      </w:r>
      <w:r>
        <w:rPr>
          <w:spacing w:val="-28"/>
          <w:w w:val="105"/>
        </w:rPr>
        <w:t xml:space="preserve"> </w:t>
      </w:r>
      <w:r>
        <w:rPr>
          <w:w w:val="105"/>
        </w:rPr>
        <w:t>Utilities.</w:t>
      </w:r>
    </w:p>
    <w:p w14:paraId="057B10B2" w14:textId="77777777" w:rsidR="007947D8" w:rsidRDefault="007947D8">
      <w:pPr>
        <w:pStyle w:val="BodyText"/>
        <w:spacing w:before="1"/>
        <w:rPr>
          <w:sz w:val="22"/>
        </w:rPr>
      </w:pPr>
    </w:p>
    <w:p w14:paraId="5D3C2294" w14:textId="77777777" w:rsidR="007947D8" w:rsidRDefault="00A2749F" w:rsidP="00CA2466">
      <w:pPr>
        <w:pStyle w:val="ListParagraph"/>
        <w:numPr>
          <w:ilvl w:val="0"/>
          <w:numId w:val="3"/>
        </w:numPr>
        <w:tabs>
          <w:tab w:val="left" w:pos="2123"/>
        </w:tabs>
        <w:spacing w:line="285" w:lineRule="auto"/>
        <w:ind w:left="2124" w:right="128" w:hanging="685"/>
        <w:rPr>
          <w:sz w:val="19"/>
        </w:rPr>
      </w:pPr>
      <w:r>
        <w:rPr>
          <w:w w:val="105"/>
          <w:sz w:val="19"/>
        </w:rPr>
        <w:t>Complete restoration of disturbed easements and right-of-way areas to pre­ construction condition or better. Unless specifically stated otherwise and a</w:t>
      </w:r>
      <w:r>
        <w:rPr>
          <w:spacing w:val="-23"/>
          <w:w w:val="105"/>
          <w:sz w:val="19"/>
        </w:rPr>
        <w:t xml:space="preserve"> </w:t>
      </w:r>
      <w:r>
        <w:rPr>
          <w:w w:val="105"/>
          <w:sz w:val="19"/>
        </w:rPr>
        <w:t>pay item is established for the needed item, this is a subsidiary obligation of the various</w:t>
      </w:r>
      <w:r>
        <w:rPr>
          <w:spacing w:val="-22"/>
          <w:w w:val="105"/>
          <w:sz w:val="19"/>
        </w:rPr>
        <w:t xml:space="preserve"> </w:t>
      </w:r>
      <w:r>
        <w:rPr>
          <w:w w:val="105"/>
          <w:sz w:val="19"/>
        </w:rPr>
        <w:t>Contract</w:t>
      </w:r>
      <w:r>
        <w:rPr>
          <w:spacing w:val="-13"/>
          <w:w w:val="105"/>
          <w:sz w:val="19"/>
        </w:rPr>
        <w:t xml:space="preserve"> </w:t>
      </w:r>
      <w:r>
        <w:rPr>
          <w:w w:val="105"/>
          <w:sz w:val="19"/>
        </w:rPr>
        <w:t>bid</w:t>
      </w:r>
      <w:r>
        <w:rPr>
          <w:spacing w:val="-23"/>
          <w:w w:val="105"/>
          <w:sz w:val="19"/>
        </w:rPr>
        <w:t xml:space="preserve"> </w:t>
      </w:r>
      <w:r>
        <w:rPr>
          <w:w w:val="105"/>
          <w:sz w:val="19"/>
        </w:rPr>
        <w:t>items.</w:t>
      </w:r>
    </w:p>
    <w:p w14:paraId="670769A7" w14:textId="77777777" w:rsidR="007947D8" w:rsidRDefault="007947D8">
      <w:pPr>
        <w:pStyle w:val="BodyText"/>
        <w:spacing w:before="10"/>
        <w:rPr>
          <w:sz w:val="21"/>
        </w:rPr>
      </w:pPr>
    </w:p>
    <w:p w14:paraId="226D1D1D" w14:textId="77777777" w:rsidR="007947D8" w:rsidRDefault="00A2749F" w:rsidP="00CA2466">
      <w:pPr>
        <w:pStyle w:val="BodyText"/>
        <w:spacing w:line="283" w:lineRule="auto"/>
        <w:ind w:left="1432" w:right="124" w:firstLine="4"/>
      </w:pPr>
      <w:r>
        <w:rPr>
          <w:w w:val="105"/>
        </w:rPr>
        <w:t>The Contractor's required work includes: Verifying exact locations and conditions of existing utilities, light clearing and grubbing with hand tools, installing necessary materials to complete the work in accordance with Daphne Utilities' Standard Specifications, restoration of disturbed areas to pre-construction condition or better, maintenance of construction areas including erosion control, traffic control, and safety planning</w:t>
      </w:r>
      <w:r>
        <w:rPr>
          <w:spacing w:val="-10"/>
          <w:w w:val="105"/>
        </w:rPr>
        <w:t xml:space="preserve"> </w:t>
      </w:r>
      <w:r>
        <w:rPr>
          <w:w w:val="105"/>
        </w:rPr>
        <w:t>and</w:t>
      </w:r>
      <w:r>
        <w:rPr>
          <w:spacing w:val="-13"/>
          <w:w w:val="105"/>
        </w:rPr>
        <w:t xml:space="preserve"> </w:t>
      </w:r>
      <w:r>
        <w:rPr>
          <w:w w:val="105"/>
        </w:rPr>
        <w:t>implementation,</w:t>
      </w:r>
      <w:r>
        <w:rPr>
          <w:spacing w:val="-18"/>
          <w:w w:val="105"/>
        </w:rPr>
        <w:t xml:space="preserve"> </w:t>
      </w:r>
      <w:r>
        <w:rPr>
          <w:w w:val="105"/>
        </w:rPr>
        <w:t>and</w:t>
      </w:r>
      <w:r>
        <w:rPr>
          <w:spacing w:val="-14"/>
          <w:w w:val="105"/>
        </w:rPr>
        <w:t xml:space="preserve"> </w:t>
      </w:r>
      <w:r>
        <w:rPr>
          <w:w w:val="105"/>
        </w:rPr>
        <w:t>all</w:t>
      </w:r>
      <w:r>
        <w:rPr>
          <w:spacing w:val="-19"/>
          <w:w w:val="105"/>
        </w:rPr>
        <w:t xml:space="preserve"> </w:t>
      </w:r>
      <w:r>
        <w:rPr>
          <w:w w:val="105"/>
        </w:rPr>
        <w:t>other</w:t>
      </w:r>
      <w:r>
        <w:rPr>
          <w:spacing w:val="2"/>
          <w:w w:val="105"/>
        </w:rPr>
        <w:t xml:space="preserve"> </w:t>
      </w:r>
      <w:r>
        <w:rPr>
          <w:w w:val="105"/>
        </w:rPr>
        <w:t>related</w:t>
      </w:r>
      <w:r>
        <w:rPr>
          <w:spacing w:val="-2"/>
          <w:w w:val="105"/>
        </w:rPr>
        <w:t xml:space="preserve"> </w:t>
      </w:r>
      <w:r>
        <w:rPr>
          <w:w w:val="105"/>
        </w:rPr>
        <w:t>items</w:t>
      </w:r>
      <w:r>
        <w:rPr>
          <w:spacing w:val="-6"/>
          <w:w w:val="105"/>
        </w:rPr>
        <w:t xml:space="preserve"> </w:t>
      </w:r>
      <w:r>
        <w:rPr>
          <w:w w:val="105"/>
        </w:rPr>
        <w:t>in</w:t>
      </w:r>
      <w:r>
        <w:rPr>
          <w:spacing w:val="-15"/>
          <w:w w:val="105"/>
        </w:rPr>
        <w:t xml:space="preserve"> </w:t>
      </w:r>
      <w:r>
        <w:rPr>
          <w:w w:val="105"/>
        </w:rPr>
        <w:t>accordance</w:t>
      </w:r>
      <w:r>
        <w:rPr>
          <w:spacing w:val="5"/>
          <w:w w:val="105"/>
        </w:rPr>
        <w:t xml:space="preserve"> </w:t>
      </w:r>
      <w:r>
        <w:rPr>
          <w:w w:val="105"/>
        </w:rPr>
        <w:t>with</w:t>
      </w:r>
      <w:r>
        <w:rPr>
          <w:spacing w:val="-13"/>
          <w:w w:val="105"/>
        </w:rPr>
        <w:t xml:space="preserve"> </w:t>
      </w:r>
      <w:r>
        <w:rPr>
          <w:w w:val="105"/>
        </w:rPr>
        <w:t>the</w:t>
      </w:r>
      <w:r>
        <w:rPr>
          <w:spacing w:val="-4"/>
          <w:w w:val="105"/>
        </w:rPr>
        <w:t xml:space="preserve"> </w:t>
      </w:r>
      <w:r>
        <w:rPr>
          <w:w w:val="105"/>
        </w:rPr>
        <w:t>project plans and specifications in addition to applicable permits and regulations. Unless specifically stated</w:t>
      </w:r>
      <w:r>
        <w:rPr>
          <w:spacing w:val="-5"/>
          <w:w w:val="105"/>
        </w:rPr>
        <w:t xml:space="preserve"> </w:t>
      </w:r>
      <w:r>
        <w:rPr>
          <w:w w:val="105"/>
        </w:rPr>
        <w:t>otherwise,</w:t>
      </w:r>
      <w:r>
        <w:rPr>
          <w:spacing w:val="2"/>
          <w:w w:val="105"/>
        </w:rPr>
        <w:t xml:space="preserve"> </w:t>
      </w:r>
      <w:r>
        <w:rPr>
          <w:w w:val="105"/>
        </w:rPr>
        <w:t>these</w:t>
      </w:r>
      <w:r>
        <w:rPr>
          <w:spacing w:val="-4"/>
          <w:w w:val="105"/>
        </w:rPr>
        <w:t xml:space="preserve"> </w:t>
      </w:r>
      <w:r>
        <w:rPr>
          <w:w w:val="105"/>
        </w:rPr>
        <w:t>items</w:t>
      </w:r>
      <w:r>
        <w:rPr>
          <w:spacing w:val="-6"/>
          <w:w w:val="105"/>
        </w:rPr>
        <w:t xml:space="preserve"> </w:t>
      </w:r>
      <w:r>
        <w:rPr>
          <w:w w:val="105"/>
        </w:rPr>
        <w:t>are</w:t>
      </w:r>
      <w:r>
        <w:rPr>
          <w:spacing w:val="-13"/>
          <w:w w:val="105"/>
        </w:rPr>
        <w:t xml:space="preserve"> </w:t>
      </w:r>
      <w:r>
        <w:rPr>
          <w:w w:val="105"/>
        </w:rPr>
        <w:t>a</w:t>
      </w:r>
      <w:r>
        <w:rPr>
          <w:spacing w:val="-9"/>
          <w:w w:val="105"/>
        </w:rPr>
        <w:t xml:space="preserve"> </w:t>
      </w:r>
      <w:r>
        <w:rPr>
          <w:w w:val="105"/>
        </w:rPr>
        <w:t>subsidiary</w:t>
      </w:r>
      <w:r>
        <w:rPr>
          <w:spacing w:val="5"/>
          <w:w w:val="105"/>
        </w:rPr>
        <w:t xml:space="preserve"> </w:t>
      </w:r>
      <w:r>
        <w:rPr>
          <w:w w:val="105"/>
        </w:rPr>
        <w:t>obligation</w:t>
      </w:r>
      <w:r>
        <w:rPr>
          <w:spacing w:val="3"/>
          <w:w w:val="105"/>
        </w:rPr>
        <w:t xml:space="preserve"> </w:t>
      </w:r>
      <w:r>
        <w:rPr>
          <w:w w:val="105"/>
        </w:rPr>
        <w:t>of</w:t>
      </w:r>
      <w:r>
        <w:rPr>
          <w:spacing w:val="-4"/>
          <w:w w:val="105"/>
        </w:rPr>
        <w:t xml:space="preserve"> </w:t>
      </w:r>
      <w:r>
        <w:rPr>
          <w:w w:val="105"/>
        </w:rPr>
        <w:t>the</w:t>
      </w:r>
      <w:r>
        <w:rPr>
          <w:spacing w:val="-10"/>
          <w:w w:val="105"/>
        </w:rPr>
        <w:t xml:space="preserve"> </w:t>
      </w:r>
      <w:r>
        <w:rPr>
          <w:w w:val="105"/>
        </w:rPr>
        <w:t>various</w:t>
      </w:r>
      <w:r>
        <w:rPr>
          <w:spacing w:val="-5"/>
          <w:w w:val="105"/>
        </w:rPr>
        <w:t xml:space="preserve"> </w:t>
      </w:r>
      <w:r>
        <w:rPr>
          <w:w w:val="105"/>
        </w:rPr>
        <w:t>unit prices</w:t>
      </w:r>
      <w:r>
        <w:rPr>
          <w:spacing w:val="-33"/>
          <w:w w:val="105"/>
        </w:rPr>
        <w:t xml:space="preserve"> </w:t>
      </w:r>
      <w:r>
        <w:rPr>
          <w:w w:val="105"/>
        </w:rPr>
        <w:t>bid.</w:t>
      </w:r>
    </w:p>
    <w:p w14:paraId="4F029529" w14:textId="77777777" w:rsidR="007947D8" w:rsidRDefault="007947D8">
      <w:pPr>
        <w:spacing w:line="283" w:lineRule="auto"/>
        <w:jc w:val="both"/>
        <w:sectPr w:rsidR="007947D8">
          <w:footerReference w:type="default" r:id="rId15"/>
          <w:pgSz w:w="12240" w:h="15840"/>
          <w:pgMar w:top="1120" w:right="1360" w:bottom="1460" w:left="1720" w:header="0" w:footer="1271" w:gutter="0"/>
          <w:pgNumType w:start="3"/>
          <w:cols w:space="720"/>
        </w:sectPr>
      </w:pPr>
    </w:p>
    <w:p w14:paraId="31212581" w14:textId="77777777" w:rsidR="007947D8" w:rsidRDefault="00A2749F" w:rsidP="00CA2466">
      <w:pPr>
        <w:pStyle w:val="BodyText"/>
        <w:spacing w:before="70" w:line="288" w:lineRule="auto"/>
        <w:ind w:left="1448" w:right="111" w:hanging="5"/>
      </w:pPr>
      <w:r>
        <w:rPr>
          <w:w w:val="105"/>
        </w:rPr>
        <w:lastRenderedPageBreak/>
        <w:t xml:space="preserve">The Contractor shall provide all labor, equipment, permits, and bonds necessary to perform the required work in strict accordance with the project plans, specifications, </w:t>
      </w:r>
      <w:r>
        <w:t>and schedules.</w:t>
      </w:r>
    </w:p>
    <w:p w14:paraId="5FA89702" w14:textId="77777777" w:rsidR="007947D8" w:rsidRDefault="007947D8">
      <w:pPr>
        <w:pStyle w:val="BodyText"/>
        <w:spacing w:before="8"/>
        <w:rPr>
          <w:sz w:val="21"/>
        </w:rPr>
      </w:pPr>
    </w:p>
    <w:p w14:paraId="61B61D10" w14:textId="0A75E4E8" w:rsidR="007947D8" w:rsidRDefault="00A2749F" w:rsidP="00CA2466">
      <w:pPr>
        <w:pStyle w:val="BodyText"/>
        <w:spacing w:line="285" w:lineRule="auto"/>
        <w:ind w:left="1446" w:right="118" w:hanging="3"/>
      </w:pPr>
      <w:r>
        <w:rPr>
          <w:w w:val="105"/>
        </w:rPr>
        <w:t>The work orders may include information obtained from the Owner's records regarding existing pipe materials and locations. Mains and Services designated in the work</w:t>
      </w:r>
      <w:r>
        <w:rPr>
          <w:spacing w:val="-37"/>
          <w:w w:val="105"/>
        </w:rPr>
        <w:t xml:space="preserve"> </w:t>
      </w:r>
      <w:r>
        <w:rPr>
          <w:w w:val="105"/>
        </w:rPr>
        <w:t>order for</w:t>
      </w:r>
      <w:r>
        <w:rPr>
          <w:spacing w:val="4"/>
          <w:w w:val="105"/>
        </w:rPr>
        <w:t xml:space="preserve"> </w:t>
      </w:r>
      <w:r>
        <w:rPr>
          <w:w w:val="105"/>
        </w:rPr>
        <w:t>renewal</w:t>
      </w:r>
      <w:r>
        <w:rPr>
          <w:spacing w:val="-4"/>
          <w:w w:val="105"/>
        </w:rPr>
        <w:t xml:space="preserve"> </w:t>
      </w:r>
      <w:r>
        <w:rPr>
          <w:w w:val="105"/>
        </w:rPr>
        <w:t>may</w:t>
      </w:r>
      <w:r>
        <w:rPr>
          <w:spacing w:val="2"/>
          <w:w w:val="105"/>
        </w:rPr>
        <w:t xml:space="preserve"> </w:t>
      </w:r>
      <w:r>
        <w:rPr>
          <w:w w:val="105"/>
        </w:rPr>
        <w:t>be</w:t>
      </w:r>
      <w:r>
        <w:rPr>
          <w:spacing w:val="-12"/>
          <w:w w:val="105"/>
        </w:rPr>
        <w:t xml:space="preserve"> </w:t>
      </w:r>
      <w:r>
        <w:rPr>
          <w:w w:val="105"/>
        </w:rPr>
        <w:t>revised</w:t>
      </w:r>
      <w:r>
        <w:rPr>
          <w:spacing w:val="-6"/>
          <w:w w:val="105"/>
        </w:rPr>
        <w:t xml:space="preserve"> </w:t>
      </w:r>
      <w:r>
        <w:rPr>
          <w:w w:val="105"/>
        </w:rPr>
        <w:t>as</w:t>
      </w:r>
      <w:r>
        <w:rPr>
          <w:spacing w:val="-12"/>
          <w:w w:val="105"/>
        </w:rPr>
        <w:t xml:space="preserve"> </w:t>
      </w:r>
      <w:r>
        <w:rPr>
          <w:w w:val="105"/>
        </w:rPr>
        <w:t>directed</w:t>
      </w:r>
      <w:r>
        <w:rPr>
          <w:spacing w:val="-6"/>
          <w:w w:val="105"/>
        </w:rPr>
        <w:t xml:space="preserve"> </w:t>
      </w:r>
      <w:r>
        <w:rPr>
          <w:w w:val="105"/>
        </w:rPr>
        <w:t>by</w:t>
      </w:r>
      <w:r>
        <w:rPr>
          <w:spacing w:val="-8"/>
          <w:w w:val="105"/>
        </w:rPr>
        <w:t xml:space="preserve"> </w:t>
      </w:r>
      <w:r>
        <w:rPr>
          <w:w w:val="105"/>
        </w:rPr>
        <w:t>the</w:t>
      </w:r>
      <w:r>
        <w:rPr>
          <w:spacing w:val="-8"/>
          <w:w w:val="105"/>
        </w:rPr>
        <w:t xml:space="preserve"> </w:t>
      </w:r>
      <w:r>
        <w:rPr>
          <w:w w:val="105"/>
        </w:rPr>
        <w:t>Owner</w:t>
      </w:r>
      <w:r>
        <w:rPr>
          <w:spacing w:val="-18"/>
          <w:w w:val="105"/>
        </w:rPr>
        <w:t xml:space="preserve"> </w:t>
      </w:r>
      <w:r>
        <w:rPr>
          <w:w w:val="105"/>
        </w:rPr>
        <w:t>to</w:t>
      </w:r>
      <w:r>
        <w:rPr>
          <w:spacing w:val="12"/>
          <w:w w:val="105"/>
        </w:rPr>
        <w:t xml:space="preserve"> </w:t>
      </w:r>
      <w:r>
        <w:rPr>
          <w:w w:val="105"/>
        </w:rPr>
        <w:t>accommodate</w:t>
      </w:r>
      <w:r>
        <w:rPr>
          <w:spacing w:val="6"/>
          <w:w w:val="105"/>
        </w:rPr>
        <w:t xml:space="preserve"> </w:t>
      </w:r>
      <w:r>
        <w:rPr>
          <w:w w:val="105"/>
        </w:rPr>
        <w:t>actual materials</w:t>
      </w:r>
      <w:r>
        <w:rPr>
          <w:spacing w:val="-21"/>
          <w:w w:val="105"/>
        </w:rPr>
        <w:t xml:space="preserve"> </w:t>
      </w:r>
      <w:r>
        <w:rPr>
          <w:w w:val="105"/>
        </w:rPr>
        <w:t>and/or</w:t>
      </w:r>
      <w:r>
        <w:rPr>
          <w:spacing w:val="-18"/>
          <w:w w:val="105"/>
        </w:rPr>
        <w:t xml:space="preserve"> </w:t>
      </w:r>
      <w:r>
        <w:rPr>
          <w:w w:val="105"/>
        </w:rPr>
        <w:t>conditions</w:t>
      </w:r>
      <w:r>
        <w:rPr>
          <w:spacing w:val="-12"/>
          <w:w w:val="105"/>
        </w:rPr>
        <w:t xml:space="preserve"> </w:t>
      </w:r>
      <w:r>
        <w:rPr>
          <w:w w:val="105"/>
        </w:rPr>
        <w:t>discovered</w:t>
      </w:r>
      <w:r>
        <w:rPr>
          <w:spacing w:val="-17"/>
          <w:w w:val="105"/>
        </w:rPr>
        <w:t xml:space="preserve"> </w:t>
      </w:r>
      <w:r>
        <w:rPr>
          <w:w w:val="105"/>
        </w:rPr>
        <w:t>during</w:t>
      </w:r>
      <w:r>
        <w:rPr>
          <w:spacing w:val="-26"/>
          <w:w w:val="105"/>
        </w:rPr>
        <w:t xml:space="preserve"> </w:t>
      </w:r>
      <w:r>
        <w:rPr>
          <w:w w:val="105"/>
        </w:rPr>
        <w:t>construction.</w:t>
      </w:r>
    </w:p>
    <w:p w14:paraId="2285D9E3" w14:textId="77777777" w:rsidR="007947D8" w:rsidRDefault="007947D8">
      <w:pPr>
        <w:pStyle w:val="BodyText"/>
        <w:spacing w:before="6"/>
        <w:rPr>
          <w:sz w:val="22"/>
        </w:rPr>
      </w:pPr>
    </w:p>
    <w:p w14:paraId="0404A299" w14:textId="77777777" w:rsidR="007947D8" w:rsidRDefault="00A2749F" w:rsidP="00CA2466">
      <w:pPr>
        <w:pStyle w:val="BodyText"/>
        <w:spacing w:line="283" w:lineRule="auto"/>
        <w:ind w:left="1447" w:right="121" w:hanging="5"/>
      </w:pPr>
      <w:r>
        <w:rPr>
          <w:w w:val="105"/>
        </w:rPr>
        <w:t>The</w:t>
      </w:r>
      <w:r>
        <w:rPr>
          <w:spacing w:val="-23"/>
          <w:w w:val="105"/>
        </w:rPr>
        <w:t xml:space="preserve"> </w:t>
      </w:r>
      <w:r>
        <w:rPr>
          <w:w w:val="105"/>
        </w:rPr>
        <w:t>Quantities</w:t>
      </w:r>
      <w:r>
        <w:rPr>
          <w:spacing w:val="-12"/>
          <w:w w:val="105"/>
        </w:rPr>
        <w:t xml:space="preserve"> </w:t>
      </w:r>
      <w:r>
        <w:rPr>
          <w:w w:val="105"/>
        </w:rPr>
        <w:t>for</w:t>
      </w:r>
      <w:r>
        <w:rPr>
          <w:spacing w:val="-9"/>
          <w:w w:val="105"/>
        </w:rPr>
        <w:t xml:space="preserve"> </w:t>
      </w:r>
      <w:r>
        <w:rPr>
          <w:w w:val="105"/>
        </w:rPr>
        <w:t>this</w:t>
      </w:r>
      <w:r>
        <w:rPr>
          <w:spacing w:val="-15"/>
          <w:w w:val="105"/>
        </w:rPr>
        <w:t xml:space="preserve"> </w:t>
      </w:r>
      <w:r>
        <w:rPr>
          <w:w w:val="105"/>
        </w:rPr>
        <w:t>contract</w:t>
      </w:r>
      <w:r>
        <w:rPr>
          <w:spacing w:val="-10"/>
          <w:w w:val="105"/>
        </w:rPr>
        <w:t xml:space="preserve"> </w:t>
      </w:r>
      <w:r>
        <w:rPr>
          <w:w w:val="105"/>
        </w:rPr>
        <w:t>have</w:t>
      </w:r>
      <w:r>
        <w:rPr>
          <w:spacing w:val="-18"/>
          <w:w w:val="105"/>
        </w:rPr>
        <w:t xml:space="preserve"> </w:t>
      </w:r>
      <w:r>
        <w:rPr>
          <w:w w:val="105"/>
        </w:rPr>
        <w:t>been</w:t>
      </w:r>
      <w:r>
        <w:rPr>
          <w:spacing w:val="-17"/>
          <w:w w:val="105"/>
        </w:rPr>
        <w:t xml:space="preserve"> </w:t>
      </w:r>
      <w:r>
        <w:rPr>
          <w:w w:val="105"/>
        </w:rPr>
        <w:t>established</w:t>
      </w:r>
      <w:r>
        <w:rPr>
          <w:spacing w:val="-18"/>
          <w:w w:val="105"/>
        </w:rPr>
        <w:t xml:space="preserve"> </w:t>
      </w:r>
      <w:r>
        <w:rPr>
          <w:w w:val="105"/>
        </w:rPr>
        <w:t>for</w:t>
      </w:r>
      <w:r>
        <w:rPr>
          <w:spacing w:val="-2"/>
          <w:w w:val="105"/>
        </w:rPr>
        <w:t xml:space="preserve"> </w:t>
      </w:r>
      <w:r>
        <w:rPr>
          <w:w w:val="105"/>
        </w:rPr>
        <w:t>the</w:t>
      </w:r>
      <w:r>
        <w:rPr>
          <w:spacing w:val="-21"/>
          <w:w w:val="105"/>
        </w:rPr>
        <w:t xml:space="preserve"> </w:t>
      </w:r>
      <w:r>
        <w:rPr>
          <w:w w:val="105"/>
        </w:rPr>
        <w:t>purpose</w:t>
      </w:r>
      <w:r>
        <w:rPr>
          <w:spacing w:val="-16"/>
          <w:w w:val="105"/>
        </w:rPr>
        <w:t xml:space="preserve"> </w:t>
      </w:r>
      <w:r>
        <w:rPr>
          <w:w w:val="105"/>
        </w:rPr>
        <w:t>of</w:t>
      </w:r>
      <w:r>
        <w:rPr>
          <w:spacing w:val="-11"/>
          <w:w w:val="105"/>
        </w:rPr>
        <w:t xml:space="preserve"> </w:t>
      </w:r>
      <w:r>
        <w:rPr>
          <w:w w:val="105"/>
        </w:rPr>
        <w:t>evaluating</w:t>
      </w:r>
      <w:r>
        <w:rPr>
          <w:spacing w:val="-18"/>
          <w:w w:val="105"/>
        </w:rPr>
        <w:t xml:space="preserve"> </w:t>
      </w:r>
      <w:r>
        <w:rPr>
          <w:w w:val="105"/>
        </w:rPr>
        <w:t>bids and does not guarantee the Contractor will be issued this work in work order listings. Payment will only be made for the work performed and accepted. No payment will be made</w:t>
      </w:r>
      <w:r>
        <w:rPr>
          <w:spacing w:val="-23"/>
          <w:w w:val="105"/>
        </w:rPr>
        <w:t xml:space="preserve"> </w:t>
      </w:r>
      <w:r>
        <w:rPr>
          <w:w w:val="105"/>
        </w:rPr>
        <w:t>for</w:t>
      </w:r>
      <w:r>
        <w:rPr>
          <w:spacing w:val="-9"/>
          <w:w w:val="105"/>
        </w:rPr>
        <w:t xml:space="preserve"> </w:t>
      </w:r>
      <w:r>
        <w:rPr>
          <w:w w:val="105"/>
        </w:rPr>
        <w:t>damages</w:t>
      </w:r>
      <w:r>
        <w:rPr>
          <w:spacing w:val="-22"/>
          <w:w w:val="105"/>
        </w:rPr>
        <w:t xml:space="preserve"> </w:t>
      </w:r>
      <w:r>
        <w:rPr>
          <w:w w:val="105"/>
        </w:rPr>
        <w:t>to</w:t>
      </w:r>
      <w:r>
        <w:rPr>
          <w:spacing w:val="-15"/>
          <w:w w:val="105"/>
        </w:rPr>
        <w:t xml:space="preserve"> </w:t>
      </w:r>
      <w:r>
        <w:rPr>
          <w:w w:val="105"/>
        </w:rPr>
        <w:t>the</w:t>
      </w:r>
      <w:r>
        <w:rPr>
          <w:spacing w:val="-25"/>
          <w:w w:val="105"/>
        </w:rPr>
        <w:t xml:space="preserve"> </w:t>
      </w:r>
      <w:r>
        <w:rPr>
          <w:w w:val="105"/>
        </w:rPr>
        <w:t>existing</w:t>
      </w:r>
      <w:r>
        <w:rPr>
          <w:spacing w:val="-32"/>
          <w:w w:val="105"/>
        </w:rPr>
        <w:t xml:space="preserve"> </w:t>
      </w:r>
      <w:r>
        <w:rPr>
          <w:w w:val="105"/>
        </w:rPr>
        <w:t>system</w:t>
      </w:r>
      <w:r>
        <w:rPr>
          <w:spacing w:val="-22"/>
          <w:w w:val="105"/>
        </w:rPr>
        <w:t xml:space="preserve"> </w:t>
      </w:r>
      <w:r>
        <w:rPr>
          <w:w w:val="105"/>
        </w:rPr>
        <w:t>caused</w:t>
      </w:r>
      <w:r>
        <w:rPr>
          <w:spacing w:val="-25"/>
          <w:w w:val="105"/>
        </w:rPr>
        <w:t xml:space="preserve"> </w:t>
      </w:r>
      <w:r>
        <w:rPr>
          <w:w w:val="105"/>
        </w:rPr>
        <w:t>by</w:t>
      </w:r>
      <w:r>
        <w:rPr>
          <w:spacing w:val="-33"/>
          <w:w w:val="105"/>
        </w:rPr>
        <w:t xml:space="preserve"> </w:t>
      </w:r>
      <w:r>
        <w:rPr>
          <w:w w:val="105"/>
        </w:rPr>
        <w:t>the</w:t>
      </w:r>
      <w:r>
        <w:rPr>
          <w:spacing w:val="-30"/>
          <w:w w:val="105"/>
        </w:rPr>
        <w:t xml:space="preserve"> </w:t>
      </w:r>
      <w:r>
        <w:rPr>
          <w:w w:val="105"/>
        </w:rPr>
        <w:t>Contractor.</w:t>
      </w:r>
    </w:p>
    <w:p w14:paraId="40DE85D9" w14:textId="77777777" w:rsidR="007947D8" w:rsidRDefault="007947D8">
      <w:pPr>
        <w:pStyle w:val="BodyText"/>
        <w:spacing w:before="6"/>
        <w:rPr>
          <w:sz w:val="23"/>
        </w:rPr>
      </w:pPr>
    </w:p>
    <w:p w14:paraId="33C1AD80" w14:textId="58174C8B" w:rsidR="007947D8" w:rsidRDefault="00A2749F" w:rsidP="00CA2466">
      <w:pPr>
        <w:spacing w:line="300" w:lineRule="auto"/>
        <w:ind w:left="1447" w:right="117" w:hanging="4"/>
        <w:rPr>
          <w:b/>
          <w:sz w:val="18"/>
        </w:rPr>
      </w:pPr>
      <w:r>
        <w:rPr>
          <w:b/>
          <w:sz w:val="18"/>
        </w:rPr>
        <w:t xml:space="preserve">The Owner reserves the right to delete, reduce or increase, as necessary, the quantity of any bid item or item of work. No adjustments shall be made to the other bid item prices due to these revisions. Any changes shall be directed to the Contractor by the </w:t>
      </w:r>
      <w:r w:rsidR="00DF44EF">
        <w:rPr>
          <w:b/>
          <w:sz w:val="18"/>
        </w:rPr>
        <w:t>Own</w:t>
      </w:r>
      <w:r>
        <w:rPr>
          <w:b/>
          <w:sz w:val="18"/>
        </w:rPr>
        <w:t>er in</w:t>
      </w:r>
      <w:r>
        <w:rPr>
          <w:b/>
          <w:spacing w:val="24"/>
          <w:sz w:val="18"/>
        </w:rPr>
        <w:t xml:space="preserve"> </w:t>
      </w:r>
      <w:r>
        <w:rPr>
          <w:b/>
          <w:sz w:val="18"/>
        </w:rPr>
        <w:t>writing.</w:t>
      </w:r>
    </w:p>
    <w:p w14:paraId="2829CEE9" w14:textId="77777777" w:rsidR="007947D8" w:rsidRDefault="007947D8">
      <w:pPr>
        <w:pStyle w:val="BodyText"/>
        <w:spacing w:before="10"/>
        <w:rPr>
          <w:b/>
          <w:sz w:val="21"/>
        </w:rPr>
      </w:pPr>
    </w:p>
    <w:p w14:paraId="66F37817" w14:textId="77777777" w:rsidR="007947D8" w:rsidRDefault="00A2749F" w:rsidP="00CA2466">
      <w:pPr>
        <w:pStyle w:val="BodyText"/>
        <w:spacing w:line="283" w:lineRule="auto"/>
        <w:ind w:left="1455" w:right="124" w:hanging="3"/>
      </w:pPr>
      <w:r>
        <w:rPr>
          <w:w w:val="105"/>
        </w:rPr>
        <w:t>Where within these documents the terms or basis of payment is for removing and replacement,</w:t>
      </w:r>
      <w:r>
        <w:rPr>
          <w:spacing w:val="-12"/>
          <w:w w:val="105"/>
        </w:rPr>
        <w:t xml:space="preserve"> </w:t>
      </w:r>
      <w:r>
        <w:rPr>
          <w:w w:val="105"/>
        </w:rPr>
        <w:t>it</w:t>
      </w:r>
      <w:r>
        <w:rPr>
          <w:spacing w:val="4"/>
          <w:w w:val="105"/>
        </w:rPr>
        <w:t xml:space="preserve"> </w:t>
      </w:r>
      <w:r>
        <w:rPr>
          <w:w w:val="105"/>
        </w:rPr>
        <w:t>shall</w:t>
      </w:r>
      <w:r>
        <w:rPr>
          <w:spacing w:val="-13"/>
          <w:w w:val="105"/>
        </w:rPr>
        <w:t xml:space="preserve"> </w:t>
      </w:r>
      <w:r>
        <w:rPr>
          <w:w w:val="105"/>
        </w:rPr>
        <w:t>be</w:t>
      </w:r>
      <w:r>
        <w:rPr>
          <w:spacing w:val="-12"/>
          <w:w w:val="105"/>
        </w:rPr>
        <w:t xml:space="preserve"> </w:t>
      </w:r>
      <w:r>
        <w:rPr>
          <w:w w:val="105"/>
        </w:rPr>
        <w:t>understood</w:t>
      </w:r>
      <w:r>
        <w:rPr>
          <w:spacing w:val="-11"/>
          <w:w w:val="105"/>
        </w:rPr>
        <w:t xml:space="preserve"> </w:t>
      </w:r>
      <w:r>
        <w:rPr>
          <w:w w:val="105"/>
        </w:rPr>
        <w:t>that</w:t>
      </w:r>
      <w:r>
        <w:rPr>
          <w:spacing w:val="-4"/>
          <w:w w:val="105"/>
        </w:rPr>
        <w:t xml:space="preserve"> </w:t>
      </w:r>
      <w:r>
        <w:rPr>
          <w:w w:val="105"/>
        </w:rPr>
        <w:t>no</w:t>
      </w:r>
      <w:r>
        <w:rPr>
          <w:spacing w:val="-16"/>
          <w:w w:val="105"/>
        </w:rPr>
        <w:t xml:space="preserve"> </w:t>
      </w:r>
      <w:r>
        <w:rPr>
          <w:w w:val="105"/>
        </w:rPr>
        <w:t>measurement</w:t>
      </w:r>
      <w:r>
        <w:rPr>
          <w:spacing w:val="-3"/>
          <w:w w:val="105"/>
        </w:rPr>
        <w:t xml:space="preserve"> </w:t>
      </w:r>
      <w:r>
        <w:rPr>
          <w:w w:val="105"/>
        </w:rPr>
        <w:t>or</w:t>
      </w:r>
      <w:r>
        <w:rPr>
          <w:spacing w:val="-15"/>
          <w:w w:val="105"/>
        </w:rPr>
        <w:t xml:space="preserve"> </w:t>
      </w:r>
      <w:r>
        <w:rPr>
          <w:w w:val="105"/>
        </w:rPr>
        <w:t>payment</w:t>
      </w:r>
      <w:r>
        <w:rPr>
          <w:spacing w:val="-4"/>
          <w:w w:val="105"/>
        </w:rPr>
        <w:t xml:space="preserve"> </w:t>
      </w:r>
      <w:r>
        <w:rPr>
          <w:w w:val="105"/>
        </w:rPr>
        <w:t>shall</w:t>
      </w:r>
      <w:r>
        <w:rPr>
          <w:spacing w:val="-14"/>
          <w:w w:val="105"/>
        </w:rPr>
        <w:t xml:space="preserve"> </w:t>
      </w:r>
      <w:r>
        <w:rPr>
          <w:w w:val="105"/>
        </w:rPr>
        <w:t>be</w:t>
      </w:r>
      <w:r>
        <w:rPr>
          <w:spacing w:val="-18"/>
          <w:w w:val="105"/>
        </w:rPr>
        <w:t xml:space="preserve"> </w:t>
      </w:r>
      <w:r>
        <w:rPr>
          <w:w w:val="105"/>
        </w:rPr>
        <w:t>made</w:t>
      </w:r>
      <w:r>
        <w:rPr>
          <w:spacing w:val="-12"/>
          <w:w w:val="105"/>
        </w:rPr>
        <w:t xml:space="preserve"> </w:t>
      </w:r>
      <w:r>
        <w:rPr>
          <w:w w:val="105"/>
        </w:rPr>
        <w:t>for removal</w:t>
      </w:r>
      <w:r>
        <w:rPr>
          <w:spacing w:val="-5"/>
          <w:w w:val="105"/>
        </w:rPr>
        <w:t xml:space="preserve"> </w:t>
      </w:r>
      <w:r>
        <w:rPr>
          <w:w w:val="105"/>
        </w:rPr>
        <w:t>of</w:t>
      </w:r>
      <w:r>
        <w:rPr>
          <w:spacing w:val="6"/>
          <w:w w:val="105"/>
        </w:rPr>
        <w:t xml:space="preserve"> </w:t>
      </w:r>
      <w:r>
        <w:rPr>
          <w:w w:val="105"/>
        </w:rPr>
        <w:t>any</w:t>
      </w:r>
      <w:r>
        <w:rPr>
          <w:spacing w:val="-11"/>
          <w:w w:val="105"/>
        </w:rPr>
        <w:t xml:space="preserve"> </w:t>
      </w:r>
      <w:r>
        <w:rPr>
          <w:w w:val="105"/>
        </w:rPr>
        <w:t>material,</w:t>
      </w:r>
      <w:r>
        <w:rPr>
          <w:spacing w:val="-2"/>
          <w:w w:val="105"/>
        </w:rPr>
        <w:t xml:space="preserve"> </w:t>
      </w:r>
      <w:r>
        <w:rPr>
          <w:w w:val="105"/>
        </w:rPr>
        <w:t>regardless</w:t>
      </w:r>
      <w:r>
        <w:rPr>
          <w:spacing w:val="7"/>
          <w:w w:val="105"/>
        </w:rPr>
        <w:t xml:space="preserve"> </w:t>
      </w:r>
      <w:r>
        <w:rPr>
          <w:w w:val="105"/>
        </w:rPr>
        <w:t>of the</w:t>
      </w:r>
      <w:r>
        <w:rPr>
          <w:spacing w:val="-9"/>
          <w:w w:val="105"/>
        </w:rPr>
        <w:t xml:space="preserve"> </w:t>
      </w:r>
      <w:r>
        <w:rPr>
          <w:w w:val="105"/>
        </w:rPr>
        <w:t>nature</w:t>
      </w:r>
      <w:r>
        <w:rPr>
          <w:spacing w:val="-4"/>
          <w:w w:val="105"/>
        </w:rPr>
        <w:t xml:space="preserve"> </w:t>
      </w:r>
      <w:r>
        <w:rPr>
          <w:w w:val="105"/>
        </w:rPr>
        <w:t>or</w:t>
      </w:r>
      <w:r>
        <w:rPr>
          <w:spacing w:val="-15"/>
          <w:w w:val="105"/>
        </w:rPr>
        <w:t xml:space="preserve"> </w:t>
      </w:r>
      <w:r>
        <w:rPr>
          <w:w w:val="105"/>
        </w:rPr>
        <w:t>character</w:t>
      </w:r>
      <w:r>
        <w:rPr>
          <w:spacing w:val="3"/>
          <w:w w:val="105"/>
        </w:rPr>
        <w:t xml:space="preserve"> </w:t>
      </w:r>
      <w:r>
        <w:rPr>
          <w:w w:val="105"/>
        </w:rPr>
        <w:t>of</w:t>
      </w:r>
      <w:r>
        <w:rPr>
          <w:spacing w:val="-13"/>
          <w:w w:val="105"/>
        </w:rPr>
        <w:t xml:space="preserve"> </w:t>
      </w:r>
      <w:r>
        <w:rPr>
          <w:w w:val="105"/>
        </w:rPr>
        <w:t>the</w:t>
      </w:r>
      <w:r>
        <w:rPr>
          <w:spacing w:val="2"/>
          <w:w w:val="105"/>
        </w:rPr>
        <w:t xml:space="preserve"> </w:t>
      </w:r>
      <w:r>
        <w:rPr>
          <w:w w:val="105"/>
        </w:rPr>
        <w:t>material</w:t>
      </w:r>
      <w:r>
        <w:rPr>
          <w:spacing w:val="-10"/>
          <w:w w:val="105"/>
        </w:rPr>
        <w:t xml:space="preserve"> </w:t>
      </w:r>
      <w:r>
        <w:rPr>
          <w:w w:val="105"/>
        </w:rPr>
        <w:t>removed. Measurement</w:t>
      </w:r>
      <w:r>
        <w:rPr>
          <w:spacing w:val="9"/>
          <w:w w:val="105"/>
        </w:rPr>
        <w:t xml:space="preserve"> </w:t>
      </w:r>
      <w:r>
        <w:rPr>
          <w:w w:val="105"/>
        </w:rPr>
        <w:t>and</w:t>
      </w:r>
      <w:r>
        <w:rPr>
          <w:spacing w:val="-15"/>
          <w:w w:val="105"/>
        </w:rPr>
        <w:t xml:space="preserve"> </w:t>
      </w:r>
      <w:r>
        <w:rPr>
          <w:w w:val="105"/>
        </w:rPr>
        <w:t>payment</w:t>
      </w:r>
      <w:r>
        <w:rPr>
          <w:spacing w:val="3"/>
          <w:w w:val="105"/>
        </w:rPr>
        <w:t xml:space="preserve"> </w:t>
      </w:r>
      <w:r>
        <w:rPr>
          <w:w w:val="105"/>
        </w:rPr>
        <w:t>shall</w:t>
      </w:r>
      <w:r>
        <w:rPr>
          <w:spacing w:val="-13"/>
          <w:w w:val="105"/>
        </w:rPr>
        <w:t xml:space="preserve"> </w:t>
      </w:r>
      <w:r>
        <w:rPr>
          <w:w w:val="105"/>
        </w:rPr>
        <w:t>be</w:t>
      </w:r>
      <w:r>
        <w:rPr>
          <w:spacing w:val="-12"/>
          <w:w w:val="105"/>
        </w:rPr>
        <w:t xml:space="preserve"> </w:t>
      </w:r>
      <w:r>
        <w:rPr>
          <w:w w:val="105"/>
        </w:rPr>
        <w:t>made</w:t>
      </w:r>
      <w:r>
        <w:rPr>
          <w:spacing w:val="-8"/>
          <w:w w:val="105"/>
        </w:rPr>
        <w:t xml:space="preserve"> </w:t>
      </w:r>
      <w:r>
        <w:rPr>
          <w:w w:val="105"/>
        </w:rPr>
        <w:t>only</w:t>
      </w:r>
      <w:r>
        <w:rPr>
          <w:spacing w:val="-6"/>
          <w:w w:val="105"/>
        </w:rPr>
        <w:t xml:space="preserve"> </w:t>
      </w:r>
      <w:r>
        <w:rPr>
          <w:w w:val="105"/>
        </w:rPr>
        <w:t>for that</w:t>
      </w:r>
      <w:r>
        <w:rPr>
          <w:spacing w:val="-3"/>
          <w:w w:val="105"/>
        </w:rPr>
        <w:t xml:space="preserve"> </w:t>
      </w:r>
      <w:r>
        <w:rPr>
          <w:w w:val="105"/>
        </w:rPr>
        <w:t>item</w:t>
      </w:r>
      <w:r>
        <w:rPr>
          <w:spacing w:val="-7"/>
          <w:w w:val="105"/>
        </w:rPr>
        <w:t xml:space="preserve"> </w:t>
      </w:r>
      <w:r>
        <w:rPr>
          <w:w w:val="105"/>
        </w:rPr>
        <w:t>replaced,</w:t>
      </w:r>
      <w:r>
        <w:rPr>
          <w:spacing w:val="-1"/>
          <w:w w:val="105"/>
        </w:rPr>
        <w:t xml:space="preserve"> </w:t>
      </w:r>
      <w:r>
        <w:rPr>
          <w:w w:val="105"/>
        </w:rPr>
        <w:t>as</w:t>
      </w:r>
      <w:r>
        <w:rPr>
          <w:spacing w:val="-15"/>
          <w:w w:val="105"/>
        </w:rPr>
        <w:t xml:space="preserve"> </w:t>
      </w:r>
      <w:r>
        <w:rPr>
          <w:w w:val="105"/>
        </w:rPr>
        <w:t>shown</w:t>
      </w:r>
      <w:r>
        <w:rPr>
          <w:spacing w:val="-10"/>
          <w:w w:val="105"/>
        </w:rPr>
        <w:t xml:space="preserve"> </w:t>
      </w:r>
      <w:r>
        <w:rPr>
          <w:w w:val="105"/>
        </w:rPr>
        <w:t>on</w:t>
      </w:r>
      <w:r>
        <w:rPr>
          <w:spacing w:val="-3"/>
          <w:w w:val="105"/>
        </w:rPr>
        <w:t xml:space="preserve"> </w:t>
      </w:r>
      <w:r>
        <w:rPr>
          <w:w w:val="105"/>
        </w:rPr>
        <w:t xml:space="preserve">the plans, required in these </w:t>
      </w:r>
      <w:proofErr w:type="gramStart"/>
      <w:r>
        <w:rPr>
          <w:w w:val="105"/>
        </w:rPr>
        <w:t>documents</w:t>
      </w:r>
      <w:proofErr w:type="gramEnd"/>
      <w:r>
        <w:rPr>
          <w:w w:val="105"/>
        </w:rPr>
        <w:t xml:space="preserve"> or directed by the Owner. The Owner reserves the right</w:t>
      </w:r>
      <w:r>
        <w:rPr>
          <w:spacing w:val="-12"/>
          <w:w w:val="105"/>
        </w:rPr>
        <w:t xml:space="preserve"> </w:t>
      </w:r>
      <w:r>
        <w:rPr>
          <w:w w:val="105"/>
        </w:rPr>
        <w:t>to</w:t>
      </w:r>
      <w:r>
        <w:rPr>
          <w:spacing w:val="3"/>
          <w:w w:val="105"/>
        </w:rPr>
        <w:t xml:space="preserve"> </w:t>
      </w:r>
      <w:r>
        <w:rPr>
          <w:w w:val="105"/>
        </w:rPr>
        <w:t>direct</w:t>
      </w:r>
      <w:r>
        <w:rPr>
          <w:spacing w:val="-18"/>
          <w:w w:val="105"/>
        </w:rPr>
        <w:t xml:space="preserve"> </w:t>
      </w:r>
      <w:r>
        <w:rPr>
          <w:w w:val="105"/>
        </w:rPr>
        <w:t>the</w:t>
      </w:r>
      <w:r>
        <w:rPr>
          <w:spacing w:val="-20"/>
          <w:w w:val="105"/>
        </w:rPr>
        <w:t xml:space="preserve"> </w:t>
      </w:r>
      <w:r>
        <w:rPr>
          <w:w w:val="105"/>
        </w:rPr>
        <w:t>Contractor</w:t>
      </w:r>
      <w:r>
        <w:rPr>
          <w:spacing w:val="-7"/>
          <w:w w:val="105"/>
        </w:rPr>
        <w:t xml:space="preserve"> </w:t>
      </w:r>
      <w:r>
        <w:rPr>
          <w:w w:val="105"/>
        </w:rPr>
        <w:t>not</w:t>
      </w:r>
      <w:r>
        <w:rPr>
          <w:spacing w:val="-11"/>
          <w:w w:val="105"/>
        </w:rPr>
        <w:t xml:space="preserve"> </w:t>
      </w:r>
      <w:r>
        <w:rPr>
          <w:w w:val="105"/>
        </w:rPr>
        <w:t>to</w:t>
      </w:r>
      <w:r>
        <w:rPr>
          <w:spacing w:val="-3"/>
          <w:w w:val="105"/>
        </w:rPr>
        <w:t xml:space="preserve"> </w:t>
      </w:r>
      <w:r>
        <w:rPr>
          <w:w w:val="105"/>
        </w:rPr>
        <w:t>replace</w:t>
      </w:r>
      <w:r>
        <w:rPr>
          <w:spacing w:val="-12"/>
          <w:w w:val="105"/>
        </w:rPr>
        <w:t xml:space="preserve"> </w:t>
      </w:r>
      <w:r>
        <w:rPr>
          <w:w w:val="105"/>
        </w:rPr>
        <w:t>paved</w:t>
      </w:r>
      <w:r>
        <w:rPr>
          <w:spacing w:val="-20"/>
          <w:w w:val="105"/>
        </w:rPr>
        <w:t xml:space="preserve"> </w:t>
      </w:r>
      <w:r>
        <w:rPr>
          <w:w w:val="105"/>
        </w:rPr>
        <w:t>areas.</w:t>
      </w:r>
    </w:p>
    <w:p w14:paraId="2552F415" w14:textId="77777777" w:rsidR="007947D8" w:rsidRDefault="007947D8">
      <w:pPr>
        <w:pStyle w:val="BodyText"/>
        <w:spacing w:before="8"/>
        <w:rPr>
          <w:sz w:val="22"/>
        </w:rPr>
      </w:pPr>
    </w:p>
    <w:p w14:paraId="7A6A886A" w14:textId="77777777" w:rsidR="007947D8" w:rsidRDefault="00A2749F" w:rsidP="00CA2466">
      <w:pPr>
        <w:pStyle w:val="BodyText"/>
        <w:spacing w:line="283" w:lineRule="auto"/>
        <w:ind w:left="1456" w:right="123" w:hanging="4"/>
      </w:pPr>
      <w:r>
        <w:rPr>
          <w:w w:val="105"/>
        </w:rPr>
        <w:t>Costs</w:t>
      </w:r>
      <w:r>
        <w:rPr>
          <w:spacing w:val="-12"/>
          <w:w w:val="105"/>
        </w:rPr>
        <w:t xml:space="preserve"> </w:t>
      </w:r>
      <w:r>
        <w:rPr>
          <w:w w:val="105"/>
        </w:rPr>
        <w:t>associated</w:t>
      </w:r>
      <w:r>
        <w:rPr>
          <w:spacing w:val="-11"/>
          <w:w w:val="105"/>
        </w:rPr>
        <w:t xml:space="preserve"> </w:t>
      </w:r>
      <w:r>
        <w:rPr>
          <w:w w:val="105"/>
        </w:rPr>
        <w:t>with</w:t>
      </w:r>
      <w:r>
        <w:rPr>
          <w:spacing w:val="-10"/>
          <w:w w:val="105"/>
        </w:rPr>
        <w:t xml:space="preserve"> </w:t>
      </w:r>
      <w:r>
        <w:rPr>
          <w:w w:val="105"/>
        </w:rPr>
        <w:t>locating</w:t>
      </w:r>
      <w:r>
        <w:rPr>
          <w:spacing w:val="-18"/>
          <w:w w:val="105"/>
        </w:rPr>
        <w:t xml:space="preserve"> </w:t>
      </w:r>
      <w:r>
        <w:rPr>
          <w:w w:val="105"/>
        </w:rPr>
        <w:t>and</w:t>
      </w:r>
      <w:r>
        <w:rPr>
          <w:spacing w:val="-24"/>
          <w:w w:val="105"/>
        </w:rPr>
        <w:t xml:space="preserve"> </w:t>
      </w:r>
      <w:r>
        <w:rPr>
          <w:w w:val="105"/>
        </w:rPr>
        <w:t>time</w:t>
      </w:r>
      <w:r>
        <w:rPr>
          <w:spacing w:val="-9"/>
          <w:w w:val="105"/>
        </w:rPr>
        <w:t xml:space="preserve"> </w:t>
      </w:r>
      <w:r>
        <w:rPr>
          <w:w w:val="105"/>
        </w:rPr>
        <w:t>for</w:t>
      </w:r>
      <w:r>
        <w:rPr>
          <w:spacing w:val="-12"/>
          <w:w w:val="105"/>
        </w:rPr>
        <w:t xml:space="preserve"> </w:t>
      </w:r>
      <w:r>
        <w:rPr>
          <w:w w:val="105"/>
        </w:rPr>
        <w:t>the</w:t>
      </w:r>
      <w:r>
        <w:rPr>
          <w:spacing w:val="-11"/>
          <w:w w:val="105"/>
        </w:rPr>
        <w:t xml:space="preserve"> </w:t>
      </w:r>
      <w:r>
        <w:rPr>
          <w:w w:val="105"/>
        </w:rPr>
        <w:t>adjustment of</w:t>
      </w:r>
      <w:r>
        <w:rPr>
          <w:spacing w:val="-9"/>
          <w:w w:val="105"/>
        </w:rPr>
        <w:t xml:space="preserve"> </w:t>
      </w:r>
      <w:r>
        <w:rPr>
          <w:w w:val="105"/>
        </w:rPr>
        <w:t>existing</w:t>
      </w:r>
      <w:r>
        <w:rPr>
          <w:spacing w:val="-21"/>
          <w:w w:val="105"/>
        </w:rPr>
        <w:t xml:space="preserve"> </w:t>
      </w:r>
      <w:r>
        <w:rPr>
          <w:w w:val="105"/>
        </w:rPr>
        <w:t>utilities</w:t>
      </w:r>
      <w:r>
        <w:rPr>
          <w:spacing w:val="-1"/>
          <w:w w:val="105"/>
        </w:rPr>
        <w:t xml:space="preserve"> </w:t>
      </w:r>
      <w:r>
        <w:rPr>
          <w:w w:val="105"/>
        </w:rPr>
        <w:t>conflicting with the proposed construction shall be included in the contract unit bid price. No direct payment will be made for verifying locations or performing the relocation of water, power, telephone, gas, television cable, or any other existing utility required to perform the required</w:t>
      </w:r>
      <w:r>
        <w:rPr>
          <w:spacing w:val="1"/>
          <w:w w:val="105"/>
        </w:rPr>
        <w:t xml:space="preserve"> </w:t>
      </w:r>
      <w:r>
        <w:rPr>
          <w:w w:val="105"/>
        </w:rPr>
        <w:t>construction.</w:t>
      </w:r>
    </w:p>
    <w:p w14:paraId="640052F3" w14:textId="77777777" w:rsidR="007947D8" w:rsidRDefault="007947D8">
      <w:pPr>
        <w:pStyle w:val="BodyText"/>
        <w:spacing w:before="8"/>
        <w:rPr>
          <w:sz w:val="22"/>
        </w:rPr>
      </w:pPr>
    </w:p>
    <w:p w14:paraId="7B7B2BA3" w14:textId="009AE079" w:rsidR="007947D8" w:rsidRDefault="00A2749F" w:rsidP="00CA2466">
      <w:pPr>
        <w:pStyle w:val="ListParagraph"/>
        <w:numPr>
          <w:ilvl w:val="2"/>
          <w:numId w:val="4"/>
        </w:numPr>
        <w:tabs>
          <w:tab w:val="left" w:pos="1453"/>
          <w:tab w:val="left" w:pos="1454"/>
        </w:tabs>
        <w:spacing w:line="285" w:lineRule="auto"/>
        <w:ind w:left="1459" w:right="131" w:hanging="691"/>
        <w:jc w:val="left"/>
        <w:rPr>
          <w:sz w:val="19"/>
        </w:rPr>
      </w:pPr>
      <w:r>
        <w:rPr>
          <w:sz w:val="19"/>
          <w:u w:val="thick"/>
        </w:rPr>
        <w:t>Sequence of Construction</w:t>
      </w:r>
      <w:r>
        <w:rPr>
          <w:sz w:val="19"/>
        </w:rPr>
        <w:t>: The Contractor shall provide sufficient crews to complete the work within the time</w:t>
      </w:r>
      <w:r>
        <w:rPr>
          <w:spacing w:val="31"/>
          <w:sz w:val="19"/>
        </w:rPr>
        <w:t xml:space="preserve"> </w:t>
      </w:r>
      <w:r>
        <w:rPr>
          <w:sz w:val="19"/>
        </w:rPr>
        <w:t>specified.</w:t>
      </w:r>
    </w:p>
    <w:p w14:paraId="3F45F39E" w14:textId="77777777" w:rsidR="007947D8" w:rsidRDefault="007947D8">
      <w:pPr>
        <w:pStyle w:val="BodyText"/>
        <w:spacing w:before="10"/>
        <w:rPr>
          <w:sz w:val="21"/>
        </w:rPr>
      </w:pPr>
    </w:p>
    <w:p w14:paraId="799FC159" w14:textId="4751CB0B" w:rsidR="007947D8" w:rsidRDefault="00A2749F" w:rsidP="00CA2466">
      <w:pPr>
        <w:pStyle w:val="BodyText"/>
        <w:spacing w:before="1" w:line="285" w:lineRule="auto"/>
        <w:ind w:left="1456" w:right="122" w:firstLine="2"/>
      </w:pPr>
      <w:r>
        <w:rPr>
          <w:w w:val="105"/>
        </w:rPr>
        <w:t>If requested by the Owner, prior to the start of construction the Contractor shall</w:t>
      </w:r>
      <w:r>
        <w:rPr>
          <w:spacing w:val="-13"/>
          <w:w w:val="105"/>
        </w:rPr>
        <w:t xml:space="preserve"> </w:t>
      </w:r>
      <w:r>
        <w:rPr>
          <w:w w:val="105"/>
        </w:rPr>
        <w:t>prepare</w:t>
      </w:r>
      <w:r>
        <w:rPr>
          <w:spacing w:val="-12"/>
          <w:w w:val="105"/>
        </w:rPr>
        <w:t xml:space="preserve"> </w:t>
      </w:r>
      <w:r>
        <w:rPr>
          <w:w w:val="105"/>
        </w:rPr>
        <w:t>and</w:t>
      </w:r>
      <w:r>
        <w:rPr>
          <w:spacing w:val="-20"/>
          <w:w w:val="105"/>
        </w:rPr>
        <w:t xml:space="preserve"> </w:t>
      </w:r>
      <w:r>
        <w:rPr>
          <w:w w:val="105"/>
        </w:rPr>
        <w:t>submit</w:t>
      </w:r>
      <w:r>
        <w:rPr>
          <w:spacing w:val="-8"/>
          <w:w w:val="105"/>
        </w:rPr>
        <w:t xml:space="preserve"> </w:t>
      </w:r>
      <w:r>
        <w:rPr>
          <w:w w:val="105"/>
        </w:rPr>
        <w:t>for</w:t>
      </w:r>
      <w:r>
        <w:rPr>
          <w:spacing w:val="-2"/>
          <w:w w:val="105"/>
        </w:rPr>
        <w:t xml:space="preserve"> </w:t>
      </w:r>
      <w:r>
        <w:rPr>
          <w:w w:val="105"/>
        </w:rPr>
        <w:t>approval</w:t>
      </w:r>
      <w:r>
        <w:rPr>
          <w:spacing w:val="-12"/>
          <w:w w:val="105"/>
        </w:rPr>
        <w:t xml:space="preserve"> </w:t>
      </w:r>
      <w:r>
        <w:rPr>
          <w:w w:val="105"/>
        </w:rPr>
        <w:t>to</w:t>
      </w:r>
      <w:r>
        <w:rPr>
          <w:spacing w:val="-6"/>
          <w:w w:val="105"/>
        </w:rPr>
        <w:t xml:space="preserve"> </w:t>
      </w:r>
      <w:r>
        <w:rPr>
          <w:w w:val="105"/>
        </w:rPr>
        <w:t xml:space="preserve">the </w:t>
      </w:r>
      <w:r w:rsidR="00DF44EF">
        <w:rPr>
          <w:w w:val="105"/>
        </w:rPr>
        <w:t>Own</w:t>
      </w:r>
      <w:r>
        <w:rPr>
          <w:w w:val="105"/>
        </w:rPr>
        <w:t>er</w:t>
      </w:r>
      <w:r>
        <w:rPr>
          <w:spacing w:val="-4"/>
          <w:w w:val="105"/>
        </w:rPr>
        <w:t xml:space="preserve"> </w:t>
      </w:r>
      <w:r>
        <w:rPr>
          <w:w w:val="105"/>
        </w:rPr>
        <w:t>a</w:t>
      </w:r>
      <w:r>
        <w:rPr>
          <w:spacing w:val="-16"/>
          <w:w w:val="105"/>
        </w:rPr>
        <w:t xml:space="preserve"> </w:t>
      </w:r>
      <w:r>
        <w:rPr>
          <w:w w:val="105"/>
        </w:rPr>
        <w:t>copy</w:t>
      </w:r>
      <w:r>
        <w:rPr>
          <w:spacing w:val="-20"/>
          <w:w w:val="105"/>
        </w:rPr>
        <w:t xml:space="preserve"> </w:t>
      </w:r>
      <w:r>
        <w:rPr>
          <w:w w:val="105"/>
        </w:rPr>
        <w:t>of</w:t>
      </w:r>
      <w:r>
        <w:rPr>
          <w:spacing w:val="-5"/>
          <w:w w:val="105"/>
        </w:rPr>
        <w:t xml:space="preserve"> </w:t>
      </w:r>
      <w:r>
        <w:rPr>
          <w:w w:val="105"/>
        </w:rPr>
        <w:t>the</w:t>
      </w:r>
      <w:r>
        <w:rPr>
          <w:spacing w:val="-15"/>
          <w:w w:val="105"/>
        </w:rPr>
        <w:t xml:space="preserve"> </w:t>
      </w:r>
      <w:r>
        <w:rPr>
          <w:w w:val="105"/>
        </w:rPr>
        <w:t>proposed</w:t>
      </w:r>
      <w:r>
        <w:rPr>
          <w:spacing w:val="-9"/>
          <w:w w:val="105"/>
        </w:rPr>
        <w:t xml:space="preserve"> </w:t>
      </w:r>
      <w:r>
        <w:rPr>
          <w:w w:val="105"/>
        </w:rPr>
        <w:t xml:space="preserve">sequence of construction operations for the required work for the work included herein. If requested, a sequence of operations must be approved by the </w:t>
      </w:r>
      <w:r w:rsidR="00DF44EF">
        <w:rPr>
          <w:w w:val="105"/>
        </w:rPr>
        <w:t>Own</w:t>
      </w:r>
      <w:r>
        <w:rPr>
          <w:w w:val="105"/>
        </w:rPr>
        <w:t>er prior to the beginning of construction work. All Work shall be completed within the specified time including</w:t>
      </w:r>
      <w:r>
        <w:rPr>
          <w:spacing w:val="-36"/>
          <w:w w:val="105"/>
        </w:rPr>
        <w:t xml:space="preserve"> </w:t>
      </w:r>
      <w:r>
        <w:rPr>
          <w:w w:val="105"/>
        </w:rPr>
        <w:t>submittals.</w:t>
      </w:r>
    </w:p>
    <w:p w14:paraId="00C96215" w14:textId="77777777" w:rsidR="007947D8" w:rsidRDefault="007947D8">
      <w:pPr>
        <w:pStyle w:val="BodyText"/>
        <w:spacing w:before="11"/>
        <w:rPr>
          <w:sz w:val="21"/>
        </w:rPr>
      </w:pPr>
    </w:p>
    <w:p w14:paraId="48C45EB9" w14:textId="77777777" w:rsidR="007947D8" w:rsidRDefault="00A2749F">
      <w:pPr>
        <w:pStyle w:val="BodyText"/>
        <w:spacing w:line="280" w:lineRule="auto"/>
        <w:ind w:left="1462" w:right="131" w:hanging="5"/>
        <w:jc w:val="both"/>
      </w:pPr>
      <w:r>
        <w:rPr>
          <w:w w:val="105"/>
        </w:rPr>
        <w:t xml:space="preserve">The work shall be completed expeditiously. </w:t>
      </w:r>
      <w:r>
        <w:rPr>
          <w:w w:val="105"/>
          <w:u w:val="thick"/>
        </w:rPr>
        <w:t xml:space="preserve">Area cleanup shall be performed daily </w:t>
      </w:r>
      <w:proofErr w:type="gramStart"/>
      <w:r>
        <w:rPr>
          <w:w w:val="105"/>
          <w:u w:val="thick"/>
        </w:rPr>
        <w:t>in order to</w:t>
      </w:r>
      <w:proofErr w:type="gramEnd"/>
      <w:r>
        <w:rPr>
          <w:w w:val="105"/>
          <w:u w:val="thick"/>
        </w:rPr>
        <w:t xml:space="preserve"> properly maintain all areas</w:t>
      </w:r>
      <w:r>
        <w:rPr>
          <w:w w:val="105"/>
        </w:rPr>
        <w:t>. Provisions shall be made by the Contractor to allow for the safe occupancy of vehicles and normal operations.</w:t>
      </w:r>
    </w:p>
    <w:p w14:paraId="3072C7A9" w14:textId="77777777" w:rsidR="007947D8" w:rsidRDefault="007947D8">
      <w:pPr>
        <w:pStyle w:val="BodyText"/>
        <w:spacing w:before="10"/>
        <w:rPr>
          <w:sz w:val="22"/>
        </w:rPr>
      </w:pPr>
    </w:p>
    <w:p w14:paraId="3E626547" w14:textId="77777777" w:rsidR="007947D8" w:rsidRDefault="00A2749F" w:rsidP="00CA2466">
      <w:pPr>
        <w:pStyle w:val="BodyText"/>
        <w:spacing w:line="280" w:lineRule="auto"/>
        <w:ind w:left="1460" w:right="121"/>
      </w:pPr>
      <w:r>
        <w:rPr>
          <w:w w:val="105"/>
        </w:rPr>
        <w:t>Required work in roadway rights-of-way shall be performed in a manner to allow a minimum of one lane of traffic for access to the adjacent areas, where practicable. Should limited access to isolated areas be required, the Contractor shall provide   the</w:t>
      </w:r>
    </w:p>
    <w:p w14:paraId="5FD42830" w14:textId="77777777" w:rsidR="007947D8" w:rsidRDefault="007947D8">
      <w:pPr>
        <w:spacing w:line="280" w:lineRule="auto"/>
        <w:jc w:val="both"/>
        <w:sectPr w:rsidR="007947D8">
          <w:pgSz w:w="12240" w:h="15840"/>
          <w:pgMar w:top="1400" w:right="1340" w:bottom="1480" w:left="1720" w:header="0" w:footer="1271" w:gutter="0"/>
          <w:cols w:space="720"/>
        </w:sectPr>
      </w:pPr>
    </w:p>
    <w:p w14:paraId="691699A5" w14:textId="77777777" w:rsidR="007947D8" w:rsidRDefault="006070A0" w:rsidP="00CA2466">
      <w:pPr>
        <w:pStyle w:val="BodyText"/>
        <w:spacing w:before="64" w:line="288" w:lineRule="auto"/>
        <w:ind w:left="3176" w:right="126"/>
      </w:pPr>
      <w:r>
        <w:lastRenderedPageBreak/>
        <w:pict w14:anchorId="3FD73A5A">
          <v:line id="_x0000_s2064" style="position:absolute;left:0;text-align:left;z-index:1048;mso-position-horizontal-relative:page;mso-position-vertical-relative:page" from=".2pt,790.2pt" to=".2pt,702.7pt" strokeweight=".36pt">
            <w10:wrap anchorx="page" anchory="page"/>
          </v:line>
        </w:pict>
      </w:r>
      <w:r w:rsidR="00A2749F">
        <w:rPr>
          <w:w w:val="105"/>
        </w:rPr>
        <w:t>property owners in the affected access area a minimum of one-day notice. This notice shall also include the anticipated limited access duration. Periodic access shall be provided to normally accessible areas should construction extend more than four (4) hours in these areas. In any event, the City shall be informed of changed traffic conditions.</w:t>
      </w:r>
    </w:p>
    <w:p w14:paraId="23113179" w14:textId="77777777" w:rsidR="007947D8" w:rsidRDefault="007947D8">
      <w:pPr>
        <w:pStyle w:val="BodyText"/>
        <w:spacing w:before="8"/>
        <w:rPr>
          <w:sz w:val="21"/>
        </w:rPr>
      </w:pPr>
    </w:p>
    <w:p w14:paraId="65A3C353" w14:textId="790EDBD2" w:rsidR="007947D8" w:rsidRDefault="00A2749F" w:rsidP="00CA2466">
      <w:pPr>
        <w:pStyle w:val="ListParagraph"/>
        <w:numPr>
          <w:ilvl w:val="2"/>
          <w:numId w:val="4"/>
        </w:numPr>
        <w:tabs>
          <w:tab w:val="left" w:pos="3174"/>
        </w:tabs>
        <w:spacing w:line="285" w:lineRule="auto"/>
        <w:ind w:left="3182" w:right="128" w:hanging="692"/>
        <w:jc w:val="left"/>
        <w:rPr>
          <w:sz w:val="19"/>
        </w:rPr>
      </w:pPr>
      <w:r w:rsidRPr="00DF44EF">
        <w:rPr>
          <w:w w:val="105"/>
          <w:sz w:val="19"/>
          <w:u w:val="single"/>
        </w:rPr>
        <w:t>Schedules</w:t>
      </w:r>
      <w:r>
        <w:rPr>
          <w:w w:val="105"/>
          <w:sz w:val="19"/>
        </w:rPr>
        <w:t xml:space="preserve">: The Contractor shall be given </w:t>
      </w:r>
      <w:r w:rsidR="00DF44EF">
        <w:rPr>
          <w:w w:val="105"/>
          <w:sz w:val="19"/>
        </w:rPr>
        <w:t>ten (10) calendar</w:t>
      </w:r>
      <w:r>
        <w:rPr>
          <w:w w:val="105"/>
          <w:sz w:val="19"/>
        </w:rPr>
        <w:t xml:space="preserve"> days to begin work on each</w:t>
      </w:r>
      <w:r>
        <w:rPr>
          <w:spacing w:val="-35"/>
          <w:w w:val="105"/>
          <w:sz w:val="19"/>
        </w:rPr>
        <w:t xml:space="preserve"> </w:t>
      </w:r>
      <w:r>
        <w:rPr>
          <w:w w:val="105"/>
          <w:sz w:val="19"/>
        </w:rPr>
        <w:t xml:space="preserve">work order listing after the date on which said listing is issued to the Contractor. Actual contract time requirements will be prorated based on the dollar amount of work included in each work order listing. </w:t>
      </w:r>
      <w:r w:rsidRPr="004F0F4E">
        <w:rPr>
          <w:w w:val="105"/>
          <w:sz w:val="19"/>
        </w:rPr>
        <w:t>The Contractor shall complete the listed work not later than one (1) calendar day for each $2,000.00 of work required in the work order listing,</w:t>
      </w:r>
      <w:r w:rsidRPr="004F0F4E">
        <w:rPr>
          <w:spacing w:val="-13"/>
          <w:w w:val="105"/>
          <w:sz w:val="19"/>
        </w:rPr>
        <w:t xml:space="preserve"> </w:t>
      </w:r>
      <w:r w:rsidRPr="004F0F4E">
        <w:rPr>
          <w:w w:val="105"/>
          <w:sz w:val="19"/>
        </w:rPr>
        <w:t>rounded</w:t>
      </w:r>
      <w:r w:rsidRPr="004F0F4E">
        <w:rPr>
          <w:spacing w:val="-12"/>
          <w:w w:val="105"/>
          <w:sz w:val="19"/>
        </w:rPr>
        <w:t xml:space="preserve"> </w:t>
      </w:r>
      <w:r w:rsidRPr="004F0F4E">
        <w:rPr>
          <w:w w:val="105"/>
          <w:sz w:val="19"/>
        </w:rPr>
        <w:t>up</w:t>
      </w:r>
      <w:r w:rsidRPr="004F0F4E">
        <w:rPr>
          <w:spacing w:val="-21"/>
          <w:w w:val="105"/>
          <w:sz w:val="19"/>
        </w:rPr>
        <w:t xml:space="preserve"> </w:t>
      </w:r>
      <w:r w:rsidRPr="004F0F4E">
        <w:rPr>
          <w:w w:val="105"/>
          <w:sz w:val="19"/>
        </w:rPr>
        <w:t>to</w:t>
      </w:r>
      <w:r w:rsidRPr="004F0F4E">
        <w:rPr>
          <w:spacing w:val="-1"/>
          <w:w w:val="105"/>
          <w:sz w:val="19"/>
        </w:rPr>
        <w:t xml:space="preserve"> </w:t>
      </w:r>
      <w:r w:rsidRPr="004F0F4E">
        <w:rPr>
          <w:w w:val="105"/>
          <w:sz w:val="19"/>
        </w:rPr>
        <w:t>the</w:t>
      </w:r>
      <w:r w:rsidRPr="004F0F4E">
        <w:rPr>
          <w:spacing w:val="3"/>
          <w:w w:val="105"/>
          <w:sz w:val="19"/>
        </w:rPr>
        <w:t xml:space="preserve"> </w:t>
      </w:r>
      <w:r w:rsidRPr="004F0F4E">
        <w:rPr>
          <w:w w:val="105"/>
          <w:sz w:val="19"/>
        </w:rPr>
        <w:t>nearest</w:t>
      </w:r>
      <w:r w:rsidRPr="004F0F4E">
        <w:rPr>
          <w:spacing w:val="-7"/>
          <w:w w:val="105"/>
          <w:sz w:val="19"/>
        </w:rPr>
        <w:t xml:space="preserve"> </w:t>
      </w:r>
      <w:r w:rsidRPr="004F0F4E">
        <w:rPr>
          <w:w w:val="105"/>
          <w:sz w:val="19"/>
        </w:rPr>
        <w:t>whole</w:t>
      </w:r>
      <w:r w:rsidRPr="004F0F4E">
        <w:rPr>
          <w:spacing w:val="-14"/>
          <w:w w:val="105"/>
          <w:sz w:val="19"/>
        </w:rPr>
        <w:t xml:space="preserve"> </w:t>
      </w:r>
      <w:r w:rsidRPr="004F0F4E">
        <w:rPr>
          <w:w w:val="105"/>
          <w:sz w:val="19"/>
        </w:rPr>
        <w:t>day.</w:t>
      </w:r>
    </w:p>
    <w:p w14:paraId="56893539" w14:textId="77777777" w:rsidR="007947D8" w:rsidRDefault="007947D8">
      <w:pPr>
        <w:pStyle w:val="BodyText"/>
        <w:spacing w:before="10"/>
        <w:rPr>
          <w:sz w:val="21"/>
        </w:rPr>
      </w:pPr>
    </w:p>
    <w:p w14:paraId="68CB9F06" w14:textId="77777777" w:rsidR="007947D8" w:rsidRDefault="00A2749F" w:rsidP="00F443AC">
      <w:pPr>
        <w:pStyle w:val="BodyText"/>
        <w:spacing w:line="280" w:lineRule="auto"/>
        <w:ind w:left="3186" w:right="127" w:firstLine="1"/>
      </w:pPr>
      <w:r>
        <w:rPr>
          <w:w w:val="105"/>
        </w:rPr>
        <w:t xml:space="preserve">For example: The Contractor is given a work order listing with $50,000.00 worth of work to perform. This work shall be completed in fifty-five (55) calendar days (30 days to submit permit applications and begin work plus one (1) day per $2,000.00 ($50,000/$2,000 </w:t>
      </w:r>
      <w:r>
        <w:rPr>
          <w:w w:val="105"/>
          <w:sz w:val="21"/>
        </w:rPr>
        <w:t xml:space="preserve">= </w:t>
      </w:r>
      <w:r>
        <w:rPr>
          <w:w w:val="105"/>
        </w:rPr>
        <w:t>25)).</w:t>
      </w:r>
    </w:p>
    <w:p w14:paraId="66A0A8C8" w14:textId="77777777" w:rsidR="007947D8" w:rsidRDefault="007947D8">
      <w:pPr>
        <w:pStyle w:val="BodyText"/>
        <w:spacing w:before="6"/>
        <w:rPr>
          <w:sz w:val="21"/>
        </w:rPr>
      </w:pPr>
    </w:p>
    <w:p w14:paraId="3C77E74F" w14:textId="30ECF5C2" w:rsidR="007947D8" w:rsidRDefault="00A2749F" w:rsidP="00F443AC">
      <w:pPr>
        <w:pStyle w:val="BodyText"/>
        <w:spacing w:before="1" w:line="283" w:lineRule="auto"/>
        <w:ind w:left="3186" w:right="121" w:firstLine="10"/>
      </w:pPr>
      <w:r>
        <w:rPr>
          <w:w w:val="105"/>
        </w:rPr>
        <w:t>Any requests for time extensions must be made to the Owner at the</w:t>
      </w:r>
      <w:r>
        <w:rPr>
          <w:spacing w:val="-2"/>
          <w:w w:val="105"/>
        </w:rPr>
        <w:t xml:space="preserve"> </w:t>
      </w:r>
      <w:r>
        <w:rPr>
          <w:w w:val="105"/>
        </w:rPr>
        <w:t>time</w:t>
      </w:r>
      <w:r>
        <w:rPr>
          <w:spacing w:val="-5"/>
          <w:w w:val="105"/>
        </w:rPr>
        <w:t xml:space="preserve"> </w:t>
      </w:r>
      <w:r>
        <w:rPr>
          <w:w w:val="105"/>
        </w:rPr>
        <w:t>of</w:t>
      </w:r>
      <w:r>
        <w:rPr>
          <w:spacing w:val="-18"/>
          <w:w w:val="105"/>
        </w:rPr>
        <w:t xml:space="preserve"> </w:t>
      </w:r>
      <w:r>
        <w:rPr>
          <w:w w:val="105"/>
        </w:rPr>
        <w:t>the</w:t>
      </w:r>
      <w:r>
        <w:rPr>
          <w:spacing w:val="-7"/>
          <w:w w:val="105"/>
        </w:rPr>
        <w:t xml:space="preserve"> </w:t>
      </w:r>
      <w:r>
        <w:rPr>
          <w:w w:val="105"/>
        </w:rPr>
        <w:t>delay.</w:t>
      </w:r>
      <w:r>
        <w:rPr>
          <w:spacing w:val="31"/>
          <w:w w:val="105"/>
        </w:rPr>
        <w:t xml:space="preserve"> </w:t>
      </w:r>
      <w:r w:rsidRPr="004F0F4E">
        <w:rPr>
          <w:w w:val="105"/>
        </w:rPr>
        <w:t>The</w:t>
      </w:r>
      <w:r w:rsidRPr="004F0F4E">
        <w:rPr>
          <w:spacing w:val="-16"/>
          <w:w w:val="105"/>
        </w:rPr>
        <w:t xml:space="preserve"> </w:t>
      </w:r>
      <w:r w:rsidRPr="004F0F4E">
        <w:rPr>
          <w:w w:val="105"/>
        </w:rPr>
        <w:t>Contractor</w:t>
      </w:r>
      <w:r w:rsidRPr="004F0F4E">
        <w:rPr>
          <w:spacing w:val="-1"/>
          <w:w w:val="105"/>
        </w:rPr>
        <w:t xml:space="preserve"> </w:t>
      </w:r>
      <w:r w:rsidRPr="004F0F4E">
        <w:rPr>
          <w:w w:val="105"/>
        </w:rPr>
        <w:t>shall</w:t>
      </w:r>
      <w:r w:rsidRPr="004F0F4E">
        <w:rPr>
          <w:spacing w:val="-16"/>
          <w:w w:val="105"/>
        </w:rPr>
        <w:t xml:space="preserve"> </w:t>
      </w:r>
      <w:r w:rsidRPr="004F0F4E">
        <w:rPr>
          <w:w w:val="105"/>
        </w:rPr>
        <w:t>provide</w:t>
      </w:r>
      <w:r w:rsidRPr="004F0F4E">
        <w:rPr>
          <w:spacing w:val="-9"/>
          <w:w w:val="105"/>
        </w:rPr>
        <w:t xml:space="preserve"> </w:t>
      </w:r>
      <w:r w:rsidRPr="004F0F4E">
        <w:rPr>
          <w:w w:val="105"/>
        </w:rPr>
        <w:t>two</w:t>
      </w:r>
      <w:r w:rsidRPr="004F0F4E">
        <w:rPr>
          <w:spacing w:val="8"/>
          <w:w w:val="105"/>
        </w:rPr>
        <w:t xml:space="preserve"> </w:t>
      </w:r>
      <w:r w:rsidRPr="004F0F4E">
        <w:rPr>
          <w:w w:val="105"/>
        </w:rPr>
        <w:t>or</w:t>
      </w:r>
      <w:r w:rsidRPr="004F0F4E">
        <w:rPr>
          <w:spacing w:val="-11"/>
          <w:w w:val="105"/>
        </w:rPr>
        <w:t xml:space="preserve"> </w:t>
      </w:r>
      <w:r w:rsidRPr="004F0F4E">
        <w:rPr>
          <w:w w:val="105"/>
        </w:rPr>
        <w:t>more</w:t>
      </w:r>
      <w:r w:rsidRPr="004F0F4E">
        <w:rPr>
          <w:spacing w:val="-7"/>
          <w:w w:val="105"/>
        </w:rPr>
        <w:t xml:space="preserve"> </w:t>
      </w:r>
      <w:r w:rsidRPr="004F0F4E">
        <w:rPr>
          <w:w w:val="105"/>
        </w:rPr>
        <w:t>crews</w:t>
      </w:r>
      <w:r w:rsidRPr="004F0F4E">
        <w:rPr>
          <w:spacing w:val="-4"/>
          <w:w w:val="105"/>
        </w:rPr>
        <w:t xml:space="preserve"> </w:t>
      </w:r>
      <w:r w:rsidRPr="004F0F4E">
        <w:rPr>
          <w:w w:val="105"/>
        </w:rPr>
        <w:t>when</w:t>
      </w:r>
      <w:r w:rsidRPr="004F0F4E">
        <w:rPr>
          <w:spacing w:val="-13"/>
          <w:w w:val="105"/>
        </w:rPr>
        <w:t xml:space="preserve"> </w:t>
      </w:r>
      <w:r w:rsidRPr="004F0F4E">
        <w:rPr>
          <w:w w:val="105"/>
        </w:rPr>
        <w:t>required</w:t>
      </w:r>
      <w:r w:rsidRPr="004F0F4E">
        <w:rPr>
          <w:spacing w:val="-13"/>
          <w:w w:val="105"/>
        </w:rPr>
        <w:t xml:space="preserve"> </w:t>
      </w:r>
      <w:r w:rsidRPr="004F0F4E">
        <w:rPr>
          <w:w w:val="105"/>
        </w:rPr>
        <w:t>to complete the work provided in each listing in the above timeframe</w:t>
      </w:r>
      <w:r>
        <w:rPr>
          <w:w w:val="105"/>
        </w:rPr>
        <w:t>. Should the Contractor not respond in the time required the Owner may elect to terminate the contract or have</w:t>
      </w:r>
      <w:r>
        <w:rPr>
          <w:spacing w:val="-41"/>
          <w:w w:val="105"/>
        </w:rPr>
        <w:t xml:space="preserve"> </w:t>
      </w:r>
      <w:r>
        <w:rPr>
          <w:w w:val="105"/>
        </w:rPr>
        <w:t>the work performed by others.</w:t>
      </w:r>
    </w:p>
    <w:p w14:paraId="5EF195B1" w14:textId="77777777" w:rsidR="007947D8" w:rsidRDefault="007947D8">
      <w:pPr>
        <w:pStyle w:val="BodyText"/>
        <w:spacing w:before="1"/>
        <w:rPr>
          <w:sz w:val="22"/>
        </w:rPr>
      </w:pPr>
    </w:p>
    <w:p w14:paraId="750898E4" w14:textId="0D9CE2D4" w:rsidR="007947D8" w:rsidRDefault="006070A0" w:rsidP="00F443AC">
      <w:pPr>
        <w:pStyle w:val="BodyText"/>
        <w:spacing w:line="285" w:lineRule="auto"/>
        <w:ind w:left="3199" w:right="114" w:hanging="7"/>
      </w:pPr>
      <w:r>
        <w:pict w14:anchorId="3EE65CC5">
          <v:line id="_x0000_s2063" style="position:absolute;left:0;text-align:left;z-index:1072;mso-position-horizontal-relative:page" from=".35pt,259.85pt" to=".35pt,3.85pt" strokeweight=".36pt">
            <w10:wrap anchorx="page"/>
          </v:line>
        </w:pict>
      </w:r>
      <w:r w:rsidR="00A2749F">
        <w:rPr>
          <w:w w:val="105"/>
        </w:rPr>
        <w:t>The required work shall be issued to the Contractor from the Owner periodically as listings of work orders identifying specific steel gas mains and services to be renewed along with natu</w:t>
      </w:r>
      <w:r w:rsidR="00DF44EF">
        <w:rPr>
          <w:w w:val="105"/>
        </w:rPr>
        <w:t>r</w:t>
      </w:r>
      <w:r w:rsidR="00A2749F">
        <w:rPr>
          <w:w w:val="105"/>
        </w:rPr>
        <w:t>al gas system maps identifying the locations of the main and service lines. Generally, the value of work required per listing shall be no less than $50,000</w:t>
      </w:r>
      <w:r w:rsidR="00A2749F">
        <w:rPr>
          <w:spacing w:val="-36"/>
          <w:w w:val="105"/>
        </w:rPr>
        <w:t xml:space="preserve"> </w:t>
      </w:r>
      <w:r w:rsidR="00A2749F">
        <w:rPr>
          <w:w w:val="105"/>
        </w:rPr>
        <w:t>as based on the unit prices on the Contractor's Schedule of Prices. However, the Owner may also provide listings requiring less than $50,000 of work. There may be months when</w:t>
      </w:r>
      <w:r w:rsidR="00A2749F">
        <w:rPr>
          <w:spacing w:val="-14"/>
          <w:w w:val="105"/>
        </w:rPr>
        <w:t xml:space="preserve"> </w:t>
      </w:r>
      <w:r w:rsidR="00A2749F">
        <w:rPr>
          <w:w w:val="105"/>
        </w:rPr>
        <w:t>no</w:t>
      </w:r>
      <w:r w:rsidR="00A2749F">
        <w:rPr>
          <w:spacing w:val="-12"/>
          <w:w w:val="105"/>
        </w:rPr>
        <w:t xml:space="preserve"> </w:t>
      </w:r>
      <w:r w:rsidR="00A2749F">
        <w:rPr>
          <w:w w:val="105"/>
        </w:rPr>
        <w:t>listing</w:t>
      </w:r>
      <w:r w:rsidR="00A2749F">
        <w:rPr>
          <w:spacing w:val="-21"/>
          <w:w w:val="105"/>
        </w:rPr>
        <w:t xml:space="preserve"> </w:t>
      </w:r>
      <w:r w:rsidR="00A2749F">
        <w:rPr>
          <w:w w:val="105"/>
        </w:rPr>
        <w:t>is</w:t>
      </w:r>
      <w:r w:rsidR="00A2749F">
        <w:rPr>
          <w:spacing w:val="-16"/>
          <w:w w:val="105"/>
        </w:rPr>
        <w:t xml:space="preserve"> </w:t>
      </w:r>
      <w:r w:rsidR="00A2749F">
        <w:rPr>
          <w:w w:val="105"/>
        </w:rPr>
        <w:t>provided.</w:t>
      </w:r>
    </w:p>
    <w:p w14:paraId="65DE4AC0" w14:textId="77777777" w:rsidR="007947D8" w:rsidRDefault="007947D8">
      <w:pPr>
        <w:pStyle w:val="BodyText"/>
        <w:spacing w:before="3"/>
        <w:rPr>
          <w:sz w:val="21"/>
        </w:rPr>
      </w:pPr>
    </w:p>
    <w:p w14:paraId="1BE6A58F" w14:textId="2B8C09C9" w:rsidR="007947D8" w:rsidRDefault="00A2749F" w:rsidP="00F443AC">
      <w:pPr>
        <w:pStyle w:val="BodyText"/>
        <w:spacing w:line="288" w:lineRule="auto"/>
        <w:ind w:left="3212" w:right="114" w:hanging="4"/>
      </w:pPr>
      <w:r>
        <w:t xml:space="preserve">Commencement and prosecution of work shall be in accordance with this section in lieu of those applicable portions of section 8.02 "Notice </w:t>
      </w:r>
      <w:proofErr w:type="gramStart"/>
      <w:r>
        <w:t>To</w:t>
      </w:r>
      <w:proofErr w:type="gramEnd"/>
      <w:r>
        <w:t xml:space="preserve"> Proceed" and 8.04 "Prosecution of Work" in the</w:t>
      </w:r>
      <w:r w:rsidR="00DF44EF">
        <w:t xml:space="preserve"> </w:t>
      </w:r>
      <w:r>
        <w:t>General</w:t>
      </w:r>
      <w:r>
        <w:rPr>
          <w:spacing w:val="31"/>
        </w:rPr>
        <w:t xml:space="preserve"> </w:t>
      </w:r>
      <w:r>
        <w:t>Conditions.</w:t>
      </w:r>
    </w:p>
    <w:p w14:paraId="7A6A1173" w14:textId="77777777" w:rsidR="007947D8" w:rsidRDefault="007947D8">
      <w:pPr>
        <w:pStyle w:val="BodyText"/>
        <w:spacing w:before="8"/>
        <w:rPr>
          <w:sz w:val="21"/>
        </w:rPr>
      </w:pPr>
    </w:p>
    <w:p w14:paraId="522C52F3" w14:textId="77777777" w:rsidR="007947D8" w:rsidRDefault="00A2749F">
      <w:pPr>
        <w:pStyle w:val="ListParagraph"/>
        <w:numPr>
          <w:ilvl w:val="2"/>
          <w:numId w:val="4"/>
        </w:numPr>
        <w:tabs>
          <w:tab w:val="left" w:pos="3211"/>
        </w:tabs>
        <w:spacing w:line="292" w:lineRule="auto"/>
        <w:ind w:left="3208" w:right="119" w:hanging="689"/>
        <w:jc w:val="both"/>
        <w:rPr>
          <w:sz w:val="19"/>
        </w:rPr>
      </w:pPr>
      <w:r>
        <w:rPr>
          <w:w w:val="105"/>
          <w:sz w:val="19"/>
          <w:u w:val="thick"/>
        </w:rPr>
        <w:t>Project Documentation</w:t>
      </w:r>
      <w:r>
        <w:rPr>
          <w:w w:val="105"/>
          <w:sz w:val="19"/>
        </w:rPr>
        <w:t>: Project documentation is a subsidiary obligation of the</w:t>
      </w:r>
      <w:r>
        <w:rPr>
          <w:spacing w:val="-24"/>
          <w:w w:val="105"/>
          <w:sz w:val="19"/>
        </w:rPr>
        <w:t xml:space="preserve"> </w:t>
      </w:r>
      <w:r>
        <w:rPr>
          <w:w w:val="105"/>
          <w:sz w:val="19"/>
        </w:rPr>
        <w:t>various Contract bid</w:t>
      </w:r>
      <w:r>
        <w:rPr>
          <w:spacing w:val="-37"/>
          <w:w w:val="105"/>
          <w:sz w:val="19"/>
        </w:rPr>
        <w:t xml:space="preserve"> </w:t>
      </w:r>
      <w:r>
        <w:rPr>
          <w:w w:val="105"/>
          <w:sz w:val="19"/>
        </w:rPr>
        <w:t>items.</w:t>
      </w:r>
    </w:p>
    <w:p w14:paraId="09771CF5" w14:textId="77777777" w:rsidR="007947D8" w:rsidRDefault="007947D8">
      <w:pPr>
        <w:pStyle w:val="BodyText"/>
        <w:spacing w:before="8"/>
        <w:rPr>
          <w:sz w:val="20"/>
        </w:rPr>
      </w:pPr>
    </w:p>
    <w:p w14:paraId="0994DF1A" w14:textId="516AEC4A" w:rsidR="007947D8" w:rsidRDefault="00A2749F" w:rsidP="00F443AC">
      <w:pPr>
        <w:pStyle w:val="ListParagraph"/>
        <w:numPr>
          <w:ilvl w:val="3"/>
          <w:numId w:val="4"/>
        </w:numPr>
        <w:tabs>
          <w:tab w:val="left" w:pos="3852"/>
        </w:tabs>
        <w:spacing w:before="10" w:line="280" w:lineRule="auto"/>
        <w:ind w:left="3199" w:right="122" w:hanging="5"/>
        <w:jc w:val="left"/>
      </w:pPr>
      <w:r w:rsidRPr="001B4532">
        <w:rPr>
          <w:w w:val="105"/>
          <w:sz w:val="19"/>
          <w:u w:val="single"/>
        </w:rPr>
        <w:t>General</w:t>
      </w:r>
      <w:r w:rsidRPr="001B4532">
        <w:rPr>
          <w:w w:val="105"/>
          <w:sz w:val="19"/>
        </w:rPr>
        <w:t xml:space="preserve">: Prior to start of construction, work on private property or within easements shall be documented </w:t>
      </w:r>
      <w:proofErr w:type="gramStart"/>
      <w:r w:rsidRPr="001B4532">
        <w:rPr>
          <w:w w:val="105"/>
          <w:sz w:val="19"/>
        </w:rPr>
        <w:t>by the use of</w:t>
      </w:r>
      <w:proofErr w:type="gramEnd"/>
      <w:r w:rsidRPr="001B4532">
        <w:rPr>
          <w:w w:val="105"/>
          <w:sz w:val="19"/>
        </w:rPr>
        <w:t xml:space="preserve"> photographs or video. At</w:t>
      </w:r>
      <w:r w:rsidRPr="001B4532">
        <w:rPr>
          <w:spacing w:val="-8"/>
          <w:w w:val="105"/>
          <w:sz w:val="19"/>
        </w:rPr>
        <w:t xml:space="preserve"> </w:t>
      </w:r>
      <w:r w:rsidRPr="001B4532">
        <w:rPr>
          <w:w w:val="105"/>
          <w:sz w:val="19"/>
        </w:rPr>
        <w:t>least</w:t>
      </w:r>
      <w:r w:rsidRPr="001B4532">
        <w:rPr>
          <w:spacing w:val="-7"/>
          <w:w w:val="105"/>
          <w:sz w:val="19"/>
        </w:rPr>
        <w:t xml:space="preserve"> </w:t>
      </w:r>
      <w:r w:rsidRPr="001B4532">
        <w:rPr>
          <w:w w:val="105"/>
          <w:sz w:val="19"/>
        </w:rPr>
        <w:t xml:space="preserve">one station marker shall be visible for identification purposes and station markers shall be set by the Contractor. </w:t>
      </w:r>
      <w:proofErr w:type="gramStart"/>
      <w:r w:rsidRPr="001B4532">
        <w:rPr>
          <w:w w:val="105"/>
          <w:sz w:val="19"/>
        </w:rPr>
        <w:t>During the course of</w:t>
      </w:r>
      <w:proofErr w:type="gramEnd"/>
      <w:r w:rsidRPr="001B4532">
        <w:rPr>
          <w:w w:val="105"/>
          <w:sz w:val="19"/>
        </w:rPr>
        <w:t xml:space="preserve"> the documentation, any features or items of interest or importance which may be encountered shall be photographed or videotaped. </w:t>
      </w:r>
      <w:r w:rsidR="001B4532" w:rsidRPr="001B4532">
        <w:rPr>
          <w:sz w:val="19"/>
        </w:rPr>
        <w:t xml:space="preserve">Each photograph shall clearly identify the </w:t>
      </w:r>
      <w:proofErr w:type="gramStart"/>
      <w:r w:rsidR="001B4532" w:rsidRPr="001B4532">
        <w:rPr>
          <w:sz w:val="19"/>
        </w:rPr>
        <w:t>date,  time</w:t>
      </w:r>
      <w:proofErr w:type="gramEnd"/>
      <w:r w:rsidR="001B4532" w:rsidRPr="001B4532">
        <w:rPr>
          <w:sz w:val="19"/>
        </w:rPr>
        <w:t>, and location</w:t>
      </w:r>
      <w:r w:rsidR="001B4532" w:rsidRPr="001B4532">
        <w:rPr>
          <w:spacing w:val="6"/>
          <w:sz w:val="19"/>
        </w:rPr>
        <w:t xml:space="preserve"> </w:t>
      </w:r>
      <w:r w:rsidR="001B4532" w:rsidRPr="001B4532">
        <w:rPr>
          <w:sz w:val="19"/>
        </w:rPr>
        <w:t>the</w:t>
      </w:r>
      <w:r w:rsidR="001B4532">
        <w:rPr>
          <w:sz w:val="19"/>
        </w:rPr>
        <w:t xml:space="preserve"> </w:t>
      </w:r>
      <w:r w:rsidR="001B4532" w:rsidRPr="001B4532">
        <w:rPr>
          <w:sz w:val="18"/>
          <w:szCs w:val="18"/>
        </w:rPr>
        <w:t xml:space="preserve">photograph was taken. </w:t>
      </w:r>
      <w:r w:rsidRPr="001B4532">
        <w:rPr>
          <w:w w:val="105"/>
          <w:sz w:val="18"/>
          <w:szCs w:val="18"/>
        </w:rPr>
        <w:t>Photos</w:t>
      </w:r>
      <w:r w:rsidRPr="001B4532">
        <w:rPr>
          <w:w w:val="105"/>
          <w:sz w:val="19"/>
        </w:rPr>
        <w:t xml:space="preserve"> and videos shall be delivered to the </w:t>
      </w:r>
      <w:r w:rsidR="001B4532" w:rsidRPr="001B4532">
        <w:rPr>
          <w:w w:val="105"/>
          <w:sz w:val="19"/>
        </w:rPr>
        <w:t>Own</w:t>
      </w:r>
      <w:r w:rsidRPr="001B4532">
        <w:rPr>
          <w:w w:val="105"/>
          <w:sz w:val="19"/>
        </w:rPr>
        <w:t>er</w:t>
      </w:r>
      <w:r w:rsidRPr="001B4532">
        <w:rPr>
          <w:spacing w:val="-11"/>
          <w:w w:val="105"/>
          <w:sz w:val="19"/>
        </w:rPr>
        <w:t xml:space="preserve"> </w:t>
      </w:r>
      <w:r w:rsidRPr="001B4532">
        <w:rPr>
          <w:w w:val="105"/>
          <w:sz w:val="19"/>
        </w:rPr>
        <w:t>within</w:t>
      </w:r>
      <w:r w:rsidRPr="001B4532">
        <w:rPr>
          <w:spacing w:val="-12"/>
          <w:w w:val="105"/>
          <w:sz w:val="19"/>
        </w:rPr>
        <w:t xml:space="preserve"> </w:t>
      </w:r>
      <w:r w:rsidRPr="001B4532">
        <w:rPr>
          <w:w w:val="105"/>
          <w:sz w:val="19"/>
        </w:rPr>
        <w:t>one</w:t>
      </w:r>
      <w:r w:rsidRPr="001B4532">
        <w:rPr>
          <w:spacing w:val="-17"/>
          <w:w w:val="105"/>
          <w:sz w:val="19"/>
        </w:rPr>
        <w:t xml:space="preserve"> </w:t>
      </w:r>
      <w:r w:rsidRPr="001B4532">
        <w:rPr>
          <w:w w:val="105"/>
          <w:sz w:val="19"/>
        </w:rPr>
        <w:t>week</w:t>
      </w:r>
      <w:r w:rsidRPr="001B4532">
        <w:rPr>
          <w:spacing w:val="-15"/>
          <w:w w:val="105"/>
          <w:sz w:val="19"/>
        </w:rPr>
        <w:t xml:space="preserve"> </w:t>
      </w:r>
      <w:r w:rsidRPr="001B4532">
        <w:rPr>
          <w:w w:val="105"/>
          <w:sz w:val="19"/>
        </w:rPr>
        <w:t>after</w:t>
      </w:r>
      <w:r w:rsidRPr="001B4532">
        <w:rPr>
          <w:spacing w:val="-14"/>
          <w:w w:val="105"/>
          <w:sz w:val="19"/>
        </w:rPr>
        <w:t xml:space="preserve"> </w:t>
      </w:r>
      <w:r w:rsidRPr="001B4532">
        <w:rPr>
          <w:w w:val="105"/>
          <w:sz w:val="19"/>
        </w:rPr>
        <w:t>they</w:t>
      </w:r>
      <w:r w:rsidRPr="001B4532">
        <w:rPr>
          <w:spacing w:val="-17"/>
          <w:w w:val="105"/>
          <w:sz w:val="19"/>
        </w:rPr>
        <w:t xml:space="preserve"> </w:t>
      </w:r>
      <w:r w:rsidRPr="001B4532">
        <w:rPr>
          <w:w w:val="105"/>
          <w:sz w:val="19"/>
        </w:rPr>
        <w:t>are</w:t>
      </w:r>
      <w:r w:rsidRPr="001B4532">
        <w:rPr>
          <w:spacing w:val="-16"/>
          <w:w w:val="105"/>
          <w:sz w:val="19"/>
        </w:rPr>
        <w:t xml:space="preserve"> </w:t>
      </w:r>
      <w:r w:rsidRPr="001B4532">
        <w:rPr>
          <w:w w:val="105"/>
          <w:sz w:val="19"/>
        </w:rPr>
        <w:t>made.</w:t>
      </w:r>
      <w:r w:rsidR="001B4532">
        <w:rPr>
          <w:w w:val="105"/>
          <w:sz w:val="19"/>
        </w:rPr>
        <w:t xml:space="preserve"> </w:t>
      </w:r>
      <w:r w:rsidRPr="001B4532">
        <w:rPr>
          <w:w w:val="105"/>
          <w:sz w:val="18"/>
          <w:szCs w:val="18"/>
        </w:rPr>
        <w:t>There shall be no separate payment for photographic and/or video work.</w:t>
      </w:r>
    </w:p>
    <w:p w14:paraId="2F3F9CBF" w14:textId="77777777" w:rsidR="007947D8" w:rsidRDefault="007947D8">
      <w:pPr>
        <w:pStyle w:val="BodyText"/>
        <w:rPr>
          <w:sz w:val="26"/>
        </w:rPr>
      </w:pPr>
    </w:p>
    <w:p w14:paraId="366D1CFC" w14:textId="77777777" w:rsidR="007947D8" w:rsidRDefault="00A2749F" w:rsidP="00F443AC">
      <w:pPr>
        <w:pStyle w:val="ListParagraph"/>
        <w:numPr>
          <w:ilvl w:val="2"/>
          <w:numId w:val="4"/>
        </w:numPr>
        <w:tabs>
          <w:tab w:val="left" w:pos="3204"/>
        </w:tabs>
        <w:spacing w:line="285" w:lineRule="auto"/>
        <w:ind w:left="3200" w:right="116" w:hanging="682"/>
        <w:jc w:val="left"/>
        <w:rPr>
          <w:sz w:val="19"/>
        </w:rPr>
      </w:pPr>
      <w:r>
        <w:rPr>
          <w:w w:val="105"/>
          <w:sz w:val="19"/>
          <w:u w:val="thick"/>
        </w:rPr>
        <w:t>Reports,</w:t>
      </w:r>
      <w:r>
        <w:rPr>
          <w:spacing w:val="-22"/>
          <w:w w:val="105"/>
          <w:sz w:val="19"/>
          <w:u w:val="thick"/>
        </w:rPr>
        <w:t xml:space="preserve"> </w:t>
      </w:r>
      <w:r>
        <w:rPr>
          <w:w w:val="105"/>
          <w:sz w:val="19"/>
          <w:u w:val="thick"/>
        </w:rPr>
        <w:t>Records</w:t>
      </w:r>
      <w:r>
        <w:rPr>
          <w:spacing w:val="-12"/>
          <w:w w:val="105"/>
          <w:sz w:val="19"/>
          <w:u w:val="thick"/>
        </w:rPr>
        <w:t xml:space="preserve"> </w:t>
      </w:r>
      <w:r>
        <w:rPr>
          <w:w w:val="105"/>
          <w:sz w:val="19"/>
          <w:u w:val="thick"/>
        </w:rPr>
        <w:t>and</w:t>
      </w:r>
      <w:r>
        <w:rPr>
          <w:spacing w:val="-20"/>
          <w:w w:val="105"/>
          <w:sz w:val="19"/>
          <w:u w:val="thick"/>
        </w:rPr>
        <w:t xml:space="preserve"> </w:t>
      </w:r>
      <w:r>
        <w:rPr>
          <w:w w:val="105"/>
          <w:sz w:val="19"/>
          <w:u w:val="thick"/>
        </w:rPr>
        <w:t>Data</w:t>
      </w:r>
      <w:r>
        <w:rPr>
          <w:w w:val="105"/>
          <w:sz w:val="19"/>
        </w:rPr>
        <w:t>:</w:t>
      </w:r>
      <w:r>
        <w:rPr>
          <w:spacing w:val="15"/>
          <w:w w:val="105"/>
          <w:sz w:val="19"/>
        </w:rPr>
        <w:t xml:space="preserve"> </w:t>
      </w:r>
      <w:r>
        <w:rPr>
          <w:w w:val="105"/>
          <w:sz w:val="19"/>
        </w:rPr>
        <w:t>The</w:t>
      </w:r>
      <w:r>
        <w:rPr>
          <w:spacing w:val="-18"/>
          <w:w w:val="105"/>
          <w:sz w:val="19"/>
        </w:rPr>
        <w:t xml:space="preserve"> </w:t>
      </w:r>
      <w:r>
        <w:rPr>
          <w:w w:val="105"/>
          <w:sz w:val="19"/>
        </w:rPr>
        <w:t>Contractor</w:t>
      </w:r>
      <w:r>
        <w:rPr>
          <w:spacing w:val="-11"/>
          <w:w w:val="105"/>
          <w:sz w:val="19"/>
        </w:rPr>
        <w:t xml:space="preserve"> </w:t>
      </w:r>
      <w:r>
        <w:rPr>
          <w:w w:val="105"/>
          <w:sz w:val="19"/>
        </w:rPr>
        <w:t>and</w:t>
      </w:r>
      <w:r>
        <w:rPr>
          <w:spacing w:val="-15"/>
          <w:w w:val="105"/>
          <w:sz w:val="19"/>
        </w:rPr>
        <w:t xml:space="preserve"> </w:t>
      </w:r>
      <w:r>
        <w:rPr>
          <w:w w:val="105"/>
          <w:sz w:val="19"/>
        </w:rPr>
        <w:t>each</w:t>
      </w:r>
      <w:r>
        <w:rPr>
          <w:spacing w:val="-16"/>
          <w:w w:val="105"/>
          <w:sz w:val="19"/>
        </w:rPr>
        <w:t xml:space="preserve"> </w:t>
      </w:r>
      <w:r>
        <w:rPr>
          <w:w w:val="105"/>
          <w:sz w:val="19"/>
        </w:rPr>
        <w:t>of</w:t>
      </w:r>
      <w:r>
        <w:rPr>
          <w:spacing w:val="-2"/>
          <w:w w:val="105"/>
          <w:sz w:val="19"/>
        </w:rPr>
        <w:t xml:space="preserve"> </w:t>
      </w:r>
      <w:r>
        <w:rPr>
          <w:w w:val="105"/>
          <w:sz w:val="19"/>
        </w:rPr>
        <w:t>his</w:t>
      </w:r>
      <w:r>
        <w:rPr>
          <w:spacing w:val="-21"/>
          <w:w w:val="105"/>
          <w:sz w:val="19"/>
        </w:rPr>
        <w:t xml:space="preserve"> </w:t>
      </w:r>
      <w:r>
        <w:rPr>
          <w:w w:val="105"/>
          <w:sz w:val="19"/>
        </w:rPr>
        <w:t>subcontractors</w:t>
      </w:r>
      <w:r>
        <w:rPr>
          <w:spacing w:val="-20"/>
          <w:w w:val="105"/>
          <w:sz w:val="19"/>
        </w:rPr>
        <w:t xml:space="preserve"> </w:t>
      </w:r>
      <w:r>
        <w:rPr>
          <w:w w:val="105"/>
          <w:sz w:val="19"/>
        </w:rPr>
        <w:t>shall</w:t>
      </w:r>
      <w:r>
        <w:rPr>
          <w:spacing w:val="-24"/>
          <w:w w:val="105"/>
          <w:sz w:val="19"/>
        </w:rPr>
        <w:t xml:space="preserve"> </w:t>
      </w:r>
      <w:r>
        <w:rPr>
          <w:w w:val="105"/>
          <w:sz w:val="19"/>
        </w:rPr>
        <w:t xml:space="preserve">submit to the Owner such schedules of quantities and costs, progress schedules, </w:t>
      </w:r>
      <w:r>
        <w:rPr>
          <w:w w:val="105"/>
          <w:sz w:val="19"/>
        </w:rPr>
        <w:lastRenderedPageBreak/>
        <w:t xml:space="preserve">payrolls, reports, estimates, </w:t>
      </w:r>
      <w:proofErr w:type="gramStart"/>
      <w:r>
        <w:rPr>
          <w:w w:val="105"/>
          <w:sz w:val="19"/>
        </w:rPr>
        <w:t>records</w:t>
      </w:r>
      <w:proofErr w:type="gramEnd"/>
      <w:r>
        <w:rPr>
          <w:w w:val="105"/>
          <w:sz w:val="19"/>
        </w:rPr>
        <w:t xml:space="preserve"> and other data as the Owner may request concerning</w:t>
      </w:r>
      <w:r>
        <w:rPr>
          <w:spacing w:val="-32"/>
          <w:w w:val="105"/>
          <w:sz w:val="19"/>
        </w:rPr>
        <w:t xml:space="preserve"> </w:t>
      </w:r>
      <w:r>
        <w:rPr>
          <w:w w:val="105"/>
          <w:sz w:val="19"/>
        </w:rPr>
        <w:t>work performed or work to be performed under this</w:t>
      </w:r>
      <w:r>
        <w:rPr>
          <w:spacing w:val="-39"/>
          <w:w w:val="105"/>
          <w:sz w:val="19"/>
        </w:rPr>
        <w:t xml:space="preserve"> </w:t>
      </w:r>
      <w:r>
        <w:rPr>
          <w:w w:val="105"/>
          <w:sz w:val="19"/>
        </w:rPr>
        <w:t>Contract.</w:t>
      </w:r>
    </w:p>
    <w:p w14:paraId="12FDC1F9" w14:textId="77777777" w:rsidR="007947D8" w:rsidRDefault="007947D8">
      <w:pPr>
        <w:pStyle w:val="BodyText"/>
        <w:spacing w:before="10"/>
        <w:rPr>
          <w:sz w:val="21"/>
        </w:rPr>
      </w:pPr>
    </w:p>
    <w:p w14:paraId="2C071971" w14:textId="6C3CD856" w:rsidR="007947D8" w:rsidRDefault="006070A0" w:rsidP="00F443AC">
      <w:pPr>
        <w:pStyle w:val="ListParagraph"/>
        <w:numPr>
          <w:ilvl w:val="2"/>
          <w:numId w:val="4"/>
        </w:numPr>
        <w:tabs>
          <w:tab w:val="left" w:pos="3204"/>
        </w:tabs>
        <w:spacing w:line="285" w:lineRule="auto"/>
        <w:ind w:left="3211" w:right="115" w:hanging="687"/>
        <w:jc w:val="left"/>
        <w:rPr>
          <w:sz w:val="19"/>
        </w:rPr>
      </w:pPr>
      <w:r>
        <w:pict w14:anchorId="5DF1D49B">
          <v:line id="_x0000_s2061" style="position:absolute;left:0;text-align:left;z-index:1096;mso-position-horizontal-relative:page" from=".2pt,198.25pt" to=".2pt,-5.15pt" strokeweight=".36pt">
            <w10:wrap anchorx="page"/>
          </v:line>
        </w:pict>
      </w:r>
      <w:r w:rsidR="00A2749F">
        <w:rPr>
          <w:sz w:val="19"/>
          <w:u w:val="thick"/>
        </w:rPr>
        <w:t>Permits, Certificates, Laws, Regulations and Ordinances</w:t>
      </w:r>
      <w:r w:rsidR="00A2749F">
        <w:rPr>
          <w:sz w:val="19"/>
        </w:rPr>
        <w:t>: The Contractor shall, at his own expense unless specifically stated otherwise herein, procure all permits, certificates and licenses required of him by law for the execution of his</w:t>
      </w:r>
      <w:r w:rsidR="00A2749F">
        <w:rPr>
          <w:spacing w:val="28"/>
          <w:sz w:val="19"/>
        </w:rPr>
        <w:t xml:space="preserve"> </w:t>
      </w:r>
      <w:r w:rsidR="00A2749F">
        <w:rPr>
          <w:sz w:val="19"/>
        </w:rPr>
        <w:t>work.</w:t>
      </w:r>
    </w:p>
    <w:p w14:paraId="2767CF6E" w14:textId="77777777" w:rsidR="007947D8" w:rsidRDefault="007947D8">
      <w:pPr>
        <w:pStyle w:val="BodyText"/>
        <w:spacing w:before="10"/>
        <w:rPr>
          <w:sz w:val="21"/>
        </w:rPr>
      </w:pPr>
    </w:p>
    <w:p w14:paraId="021D5EF4" w14:textId="165BBAB7" w:rsidR="007947D8" w:rsidRDefault="00A2749F" w:rsidP="00492C9D">
      <w:pPr>
        <w:pStyle w:val="BodyText"/>
        <w:spacing w:line="288" w:lineRule="auto"/>
        <w:ind w:left="3212" w:right="109" w:hanging="6"/>
      </w:pPr>
      <w:r>
        <w:t xml:space="preserve">The Contractor shall comply with all federal, state, and local laws, ordinances and rules and regulations relating to the performance of the Work. A copy of all required permits shall be </w:t>
      </w:r>
      <w:proofErr w:type="gramStart"/>
      <w:r>
        <w:t>maintained at the project site at all times</w:t>
      </w:r>
      <w:proofErr w:type="gramEnd"/>
      <w:r>
        <w:t>.</w:t>
      </w:r>
      <w:r w:rsidR="001B4532">
        <w:t xml:space="preserve"> </w:t>
      </w:r>
      <w:r>
        <w:t xml:space="preserve">If the Contractor observes that the Specifications are at variance with any laws, ordinances, </w:t>
      </w:r>
      <w:proofErr w:type="gramStart"/>
      <w:r>
        <w:t>rules</w:t>
      </w:r>
      <w:proofErr w:type="gramEnd"/>
      <w:r>
        <w:t xml:space="preserve"> and regulations applicable to the Work, he shall provide the </w:t>
      </w:r>
      <w:r w:rsidR="001B4532">
        <w:t>Own</w:t>
      </w:r>
      <w:r>
        <w:t xml:space="preserve">er written notice thereof prior to submitting proposals. Any Work performed by the Contractor which is contrary to such laws, ordinances, </w:t>
      </w:r>
      <w:proofErr w:type="gramStart"/>
      <w:r>
        <w:t>rules</w:t>
      </w:r>
      <w:proofErr w:type="gramEnd"/>
      <w:r>
        <w:t xml:space="preserve"> and regulations and without written notice to the </w:t>
      </w:r>
      <w:r w:rsidR="001B4532">
        <w:t>Own</w:t>
      </w:r>
      <w:r>
        <w:t xml:space="preserve">er shall be either dismantled and rebuilt or modified, with approval of the </w:t>
      </w:r>
      <w:r w:rsidR="001B4532">
        <w:t>Own</w:t>
      </w:r>
      <w:r>
        <w:t>er to comply with said laws, ordinances, rules and regulations. Costs arising from such shall be borne by the</w:t>
      </w:r>
      <w:r>
        <w:rPr>
          <w:spacing w:val="24"/>
        </w:rPr>
        <w:t xml:space="preserve"> </w:t>
      </w:r>
      <w:r>
        <w:t>Contractor.</w:t>
      </w:r>
    </w:p>
    <w:p w14:paraId="3BD071D6" w14:textId="77777777" w:rsidR="007947D8" w:rsidRDefault="007947D8">
      <w:pPr>
        <w:pStyle w:val="BodyText"/>
        <w:spacing w:before="10"/>
        <w:rPr>
          <w:sz w:val="21"/>
        </w:rPr>
      </w:pPr>
    </w:p>
    <w:p w14:paraId="46ABE541" w14:textId="77777777" w:rsidR="007947D8" w:rsidRDefault="006070A0" w:rsidP="00492C9D">
      <w:pPr>
        <w:pStyle w:val="BodyText"/>
        <w:spacing w:line="288" w:lineRule="auto"/>
        <w:ind w:left="3211" w:right="145" w:hanging="4"/>
      </w:pPr>
      <w:r>
        <w:pict w14:anchorId="21761E72">
          <v:line id="_x0000_s2060" style="position:absolute;left:0;text-align:left;z-index:1144;mso-position-horizontal-relative:page" from=".35pt,273.15pt" to=".35pt,38.45pt" strokeweight=".36pt">
            <w10:wrap anchorx="page"/>
          </v:line>
        </w:pict>
      </w:r>
      <w:r w:rsidR="00A2749F">
        <w:rPr>
          <w:w w:val="105"/>
        </w:rPr>
        <w:t xml:space="preserve">In accordance with the Contract, the Contractor and all sub-contractors shall be required to demonstrate proof of enrollment in the E-Verify system. A copy of the Memorandum of Understanding (MOU) </w:t>
      </w:r>
      <w:proofErr w:type="gramStart"/>
      <w:r w:rsidR="00A2749F">
        <w:rPr>
          <w:w w:val="105"/>
        </w:rPr>
        <w:t>entered into</w:t>
      </w:r>
      <w:proofErr w:type="gramEnd"/>
      <w:r w:rsidR="00A2749F">
        <w:rPr>
          <w:w w:val="105"/>
        </w:rPr>
        <w:t xml:space="preserve"> between the Contractor and the Department of Homeland Security to use the E-Verify system is one example of sufficient documentation of enrollment.</w:t>
      </w:r>
    </w:p>
    <w:p w14:paraId="4B86B62B" w14:textId="77777777" w:rsidR="007947D8" w:rsidRDefault="007947D8">
      <w:pPr>
        <w:pStyle w:val="BodyText"/>
        <w:rPr>
          <w:sz w:val="23"/>
        </w:rPr>
      </w:pPr>
    </w:p>
    <w:p w14:paraId="0A077B5F" w14:textId="77777777" w:rsidR="007947D8" w:rsidRDefault="00A2749F">
      <w:pPr>
        <w:pStyle w:val="ListParagraph"/>
        <w:numPr>
          <w:ilvl w:val="1"/>
          <w:numId w:val="4"/>
        </w:numPr>
        <w:tabs>
          <w:tab w:val="left" w:pos="2524"/>
          <w:tab w:val="left" w:pos="2525"/>
        </w:tabs>
        <w:ind w:left="2524" w:hanging="687"/>
        <w:jc w:val="left"/>
        <w:rPr>
          <w:sz w:val="19"/>
        </w:rPr>
      </w:pPr>
      <w:r>
        <w:rPr>
          <w:w w:val="90"/>
          <w:sz w:val="19"/>
          <w:u w:val="thick"/>
        </w:rPr>
        <w:t>WAGE</w:t>
      </w:r>
      <w:r>
        <w:rPr>
          <w:spacing w:val="-3"/>
          <w:w w:val="90"/>
          <w:sz w:val="19"/>
          <w:u w:val="thick"/>
        </w:rPr>
        <w:t xml:space="preserve"> </w:t>
      </w:r>
      <w:r>
        <w:rPr>
          <w:w w:val="90"/>
          <w:sz w:val="19"/>
          <w:u w:val="thick"/>
        </w:rPr>
        <w:t>RATES</w:t>
      </w:r>
      <w:r>
        <w:rPr>
          <w:w w:val="90"/>
          <w:sz w:val="19"/>
        </w:rPr>
        <w:t>:</w:t>
      </w:r>
    </w:p>
    <w:p w14:paraId="5C14A6A1" w14:textId="77777777" w:rsidR="007947D8" w:rsidRDefault="007947D8">
      <w:pPr>
        <w:pStyle w:val="BodyText"/>
        <w:spacing w:before="2"/>
        <w:rPr>
          <w:sz w:val="24"/>
        </w:rPr>
      </w:pPr>
    </w:p>
    <w:p w14:paraId="1F495465" w14:textId="77777777" w:rsidR="007947D8" w:rsidRDefault="00A2749F">
      <w:pPr>
        <w:pStyle w:val="BodyText"/>
        <w:spacing w:line="300" w:lineRule="auto"/>
        <w:ind w:left="2525" w:right="146" w:hanging="3"/>
        <w:jc w:val="both"/>
      </w:pPr>
      <w:r>
        <w:rPr>
          <w:w w:val="105"/>
        </w:rPr>
        <w:t xml:space="preserve">The construction of said Project shall in all respects conform to all applicable requirements of federal, </w:t>
      </w:r>
      <w:proofErr w:type="gramStart"/>
      <w:r>
        <w:rPr>
          <w:w w:val="105"/>
        </w:rPr>
        <w:t>state</w:t>
      </w:r>
      <w:proofErr w:type="gramEnd"/>
      <w:r>
        <w:rPr>
          <w:w w:val="105"/>
        </w:rPr>
        <w:t xml:space="preserve"> and local laws and ordinances.</w:t>
      </w:r>
    </w:p>
    <w:p w14:paraId="5B375B5D" w14:textId="77777777" w:rsidR="007947D8" w:rsidRDefault="007947D8">
      <w:pPr>
        <w:pStyle w:val="BodyText"/>
        <w:spacing w:before="5"/>
        <w:rPr>
          <w:sz w:val="21"/>
        </w:rPr>
      </w:pPr>
    </w:p>
    <w:p w14:paraId="75B8F339" w14:textId="77777777" w:rsidR="007947D8" w:rsidRDefault="00A2749F">
      <w:pPr>
        <w:pStyle w:val="ListParagraph"/>
        <w:numPr>
          <w:ilvl w:val="1"/>
          <w:numId w:val="4"/>
        </w:numPr>
        <w:tabs>
          <w:tab w:val="left" w:pos="2539"/>
          <w:tab w:val="left" w:pos="2540"/>
        </w:tabs>
        <w:ind w:left="2539" w:hanging="694"/>
        <w:jc w:val="left"/>
        <w:rPr>
          <w:sz w:val="19"/>
        </w:rPr>
      </w:pPr>
      <w:r>
        <w:rPr>
          <w:w w:val="90"/>
          <w:sz w:val="19"/>
          <w:u w:val="thick"/>
        </w:rPr>
        <w:t>WEATHER</w:t>
      </w:r>
      <w:r>
        <w:rPr>
          <w:spacing w:val="15"/>
          <w:w w:val="90"/>
          <w:sz w:val="19"/>
          <w:u w:val="thick"/>
        </w:rPr>
        <w:t xml:space="preserve"> </w:t>
      </w:r>
      <w:r>
        <w:rPr>
          <w:w w:val="90"/>
          <w:sz w:val="19"/>
          <w:u w:val="thick"/>
        </w:rPr>
        <w:t>CONDITIONS</w:t>
      </w:r>
      <w:r>
        <w:rPr>
          <w:w w:val="90"/>
          <w:sz w:val="19"/>
        </w:rPr>
        <w:t>:</w:t>
      </w:r>
    </w:p>
    <w:p w14:paraId="5357B5E3" w14:textId="77777777" w:rsidR="007947D8" w:rsidRDefault="007947D8">
      <w:pPr>
        <w:pStyle w:val="BodyText"/>
        <w:spacing w:before="2"/>
        <w:rPr>
          <w:sz w:val="24"/>
        </w:rPr>
      </w:pPr>
    </w:p>
    <w:p w14:paraId="66E999C2" w14:textId="77777777" w:rsidR="007947D8" w:rsidRDefault="00A2749F" w:rsidP="00492C9D">
      <w:pPr>
        <w:pStyle w:val="BodyText"/>
        <w:spacing w:line="290" w:lineRule="auto"/>
        <w:ind w:left="2539" w:right="132" w:hanging="9"/>
      </w:pPr>
      <w:r>
        <w:rPr>
          <w:w w:val="105"/>
        </w:rPr>
        <w:t>In the event of temporary suspension of work or during inclement weather, or whenever the Owner</w:t>
      </w:r>
      <w:r>
        <w:rPr>
          <w:spacing w:val="-13"/>
          <w:w w:val="105"/>
        </w:rPr>
        <w:t xml:space="preserve"> </w:t>
      </w:r>
      <w:r>
        <w:rPr>
          <w:w w:val="105"/>
        </w:rPr>
        <w:t>shall</w:t>
      </w:r>
      <w:r>
        <w:rPr>
          <w:spacing w:val="-25"/>
          <w:w w:val="105"/>
        </w:rPr>
        <w:t xml:space="preserve"> </w:t>
      </w:r>
      <w:r>
        <w:rPr>
          <w:w w:val="105"/>
        </w:rPr>
        <w:t>direct,</w:t>
      </w:r>
      <w:r>
        <w:rPr>
          <w:spacing w:val="-27"/>
          <w:w w:val="105"/>
        </w:rPr>
        <w:t xml:space="preserve"> </w:t>
      </w:r>
      <w:r>
        <w:rPr>
          <w:w w:val="105"/>
        </w:rPr>
        <w:t>the</w:t>
      </w:r>
      <w:r>
        <w:rPr>
          <w:spacing w:val="-24"/>
          <w:w w:val="105"/>
        </w:rPr>
        <w:t xml:space="preserve"> </w:t>
      </w:r>
      <w:r>
        <w:rPr>
          <w:w w:val="105"/>
        </w:rPr>
        <w:t>Contractor</w:t>
      </w:r>
      <w:r>
        <w:rPr>
          <w:spacing w:val="-14"/>
          <w:w w:val="105"/>
        </w:rPr>
        <w:t xml:space="preserve"> </w:t>
      </w:r>
      <w:r>
        <w:rPr>
          <w:w w:val="105"/>
        </w:rPr>
        <w:t>shall,</w:t>
      </w:r>
      <w:r>
        <w:rPr>
          <w:spacing w:val="-21"/>
          <w:w w:val="105"/>
        </w:rPr>
        <w:t xml:space="preserve"> </w:t>
      </w:r>
      <w:r>
        <w:rPr>
          <w:w w:val="105"/>
        </w:rPr>
        <w:t>and</w:t>
      </w:r>
      <w:r>
        <w:rPr>
          <w:spacing w:val="-20"/>
          <w:w w:val="105"/>
        </w:rPr>
        <w:t xml:space="preserve"> </w:t>
      </w:r>
      <w:r>
        <w:rPr>
          <w:w w:val="105"/>
        </w:rPr>
        <w:t>shall</w:t>
      </w:r>
      <w:r>
        <w:rPr>
          <w:spacing w:val="-25"/>
          <w:w w:val="105"/>
        </w:rPr>
        <w:t xml:space="preserve"> </w:t>
      </w:r>
      <w:r>
        <w:rPr>
          <w:w w:val="105"/>
        </w:rPr>
        <w:t>cause</w:t>
      </w:r>
      <w:r>
        <w:rPr>
          <w:spacing w:val="-18"/>
          <w:w w:val="105"/>
        </w:rPr>
        <w:t xml:space="preserve"> </w:t>
      </w:r>
      <w:r>
        <w:rPr>
          <w:w w:val="105"/>
        </w:rPr>
        <w:t>his</w:t>
      </w:r>
      <w:r>
        <w:rPr>
          <w:spacing w:val="-21"/>
          <w:w w:val="105"/>
        </w:rPr>
        <w:t xml:space="preserve"> </w:t>
      </w:r>
      <w:r>
        <w:rPr>
          <w:w w:val="105"/>
        </w:rPr>
        <w:t>subcontractor</w:t>
      </w:r>
      <w:r>
        <w:rPr>
          <w:spacing w:val="-7"/>
          <w:w w:val="105"/>
        </w:rPr>
        <w:t xml:space="preserve"> </w:t>
      </w:r>
      <w:r>
        <w:rPr>
          <w:w w:val="105"/>
        </w:rPr>
        <w:t>to</w:t>
      </w:r>
      <w:r>
        <w:rPr>
          <w:spacing w:val="-4"/>
          <w:w w:val="105"/>
        </w:rPr>
        <w:t xml:space="preserve"> </w:t>
      </w:r>
      <w:r>
        <w:rPr>
          <w:w w:val="105"/>
        </w:rPr>
        <w:t>protect</w:t>
      </w:r>
      <w:r>
        <w:rPr>
          <w:spacing w:val="-6"/>
          <w:w w:val="105"/>
        </w:rPr>
        <w:t xml:space="preserve"> </w:t>
      </w:r>
      <w:r>
        <w:rPr>
          <w:w w:val="105"/>
        </w:rPr>
        <w:t>carefully</w:t>
      </w:r>
      <w:r>
        <w:rPr>
          <w:spacing w:val="-13"/>
          <w:w w:val="105"/>
        </w:rPr>
        <w:t xml:space="preserve"> </w:t>
      </w:r>
      <w:r>
        <w:rPr>
          <w:w w:val="105"/>
        </w:rPr>
        <w:t>his and their work and materials against damage or injury from weather. If any work or materials are damaged by reason of failure on the part of the Contractor or any of his subcontractors to protect his work, such materials shall be removed and replaced at the expense of the Contractor.</w:t>
      </w:r>
    </w:p>
    <w:p w14:paraId="2ABC8E94" w14:textId="77777777" w:rsidR="007947D8" w:rsidRDefault="007947D8">
      <w:pPr>
        <w:pStyle w:val="BodyText"/>
        <w:spacing w:before="6"/>
        <w:rPr>
          <w:sz w:val="21"/>
        </w:rPr>
      </w:pPr>
    </w:p>
    <w:p w14:paraId="1EB69B36" w14:textId="77777777" w:rsidR="007947D8" w:rsidRDefault="00A2749F">
      <w:pPr>
        <w:pStyle w:val="ListParagraph"/>
        <w:numPr>
          <w:ilvl w:val="1"/>
          <w:numId w:val="4"/>
        </w:numPr>
        <w:tabs>
          <w:tab w:val="left" w:pos="2548"/>
          <w:tab w:val="left" w:pos="2549"/>
        </w:tabs>
        <w:ind w:left="2548" w:hanging="689"/>
        <w:jc w:val="left"/>
        <w:rPr>
          <w:sz w:val="19"/>
        </w:rPr>
      </w:pPr>
      <w:r>
        <w:rPr>
          <w:w w:val="90"/>
          <w:sz w:val="19"/>
          <w:u w:val="thick"/>
        </w:rPr>
        <w:t>EXTENSION OF CONTRACT</w:t>
      </w:r>
      <w:r>
        <w:rPr>
          <w:spacing w:val="-5"/>
          <w:w w:val="90"/>
          <w:sz w:val="19"/>
          <w:u w:val="thick"/>
        </w:rPr>
        <w:t xml:space="preserve"> </w:t>
      </w:r>
      <w:r>
        <w:rPr>
          <w:w w:val="90"/>
          <w:sz w:val="19"/>
          <w:u w:val="thick"/>
        </w:rPr>
        <w:t>TIME</w:t>
      </w:r>
      <w:r>
        <w:rPr>
          <w:w w:val="90"/>
          <w:sz w:val="19"/>
        </w:rPr>
        <w:t>:</w:t>
      </w:r>
    </w:p>
    <w:p w14:paraId="5E6D191E" w14:textId="77777777" w:rsidR="007947D8" w:rsidRDefault="007947D8">
      <w:pPr>
        <w:pStyle w:val="BodyText"/>
        <w:spacing w:before="1"/>
        <w:rPr>
          <w:sz w:val="24"/>
        </w:rPr>
      </w:pPr>
    </w:p>
    <w:p w14:paraId="1A697E13" w14:textId="77777777" w:rsidR="007947D8" w:rsidRDefault="00A2749F" w:rsidP="00492C9D">
      <w:pPr>
        <w:pStyle w:val="BodyText"/>
        <w:spacing w:before="1" w:line="292" w:lineRule="auto"/>
        <w:ind w:left="2554" w:right="125" w:hanging="6"/>
      </w:pPr>
      <w:r>
        <w:t xml:space="preserve">Unless specifically waived by the Owner, when an extension of Contract time is granted by the Owner to the Contractor to complete the Work under this Contract, the Contractor shall pay any additional engineering cost or other cost accrued to the Owner </w:t>
      </w:r>
      <w:proofErr w:type="gramStart"/>
      <w:r>
        <w:t>as a result of</w:t>
      </w:r>
      <w:proofErr w:type="gramEnd"/>
      <w:r>
        <w:t xml:space="preserve"> the time extension granted.</w:t>
      </w:r>
    </w:p>
    <w:p w14:paraId="5C166123" w14:textId="77777777" w:rsidR="007947D8" w:rsidRDefault="007947D8">
      <w:pPr>
        <w:pStyle w:val="BodyText"/>
        <w:spacing w:before="8"/>
        <w:rPr>
          <w:sz w:val="20"/>
        </w:rPr>
      </w:pPr>
    </w:p>
    <w:p w14:paraId="61996B6E" w14:textId="77777777" w:rsidR="007947D8" w:rsidRDefault="00A2749F">
      <w:pPr>
        <w:pStyle w:val="ListParagraph"/>
        <w:numPr>
          <w:ilvl w:val="1"/>
          <w:numId w:val="4"/>
        </w:numPr>
        <w:tabs>
          <w:tab w:val="left" w:pos="2560"/>
          <w:tab w:val="left" w:pos="2561"/>
        </w:tabs>
        <w:spacing w:before="1"/>
        <w:ind w:left="2560" w:hanging="694"/>
        <w:jc w:val="left"/>
        <w:rPr>
          <w:sz w:val="19"/>
        </w:rPr>
      </w:pPr>
      <w:r>
        <w:rPr>
          <w:w w:val="90"/>
          <w:sz w:val="19"/>
          <w:u w:val="thick"/>
        </w:rPr>
        <w:t>CONTRACTOR</w:t>
      </w:r>
      <w:r>
        <w:rPr>
          <w:spacing w:val="-12"/>
          <w:w w:val="90"/>
          <w:sz w:val="19"/>
          <w:u w:val="thick"/>
        </w:rPr>
        <w:t xml:space="preserve"> </w:t>
      </w:r>
      <w:r>
        <w:rPr>
          <w:w w:val="90"/>
          <w:sz w:val="19"/>
          <w:u w:val="thick"/>
        </w:rPr>
        <w:t>REQUIREMENTS</w:t>
      </w:r>
      <w:r>
        <w:rPr>
          <w:spacing w:val="-14"/>
          <w:w w:val="90"/>
          <w:sz w:val="19"/>
          <w:u w:val="thick"/>
        </w:rPr>
        <w:t xml:space="preserve"> </w:t>
      </w:r>
      <w:r>
        <w:rPr>
          <w:w w:val="90"/>
          <w:sz w:val="19"/>
          <w:u w:val="thick"/>
        </w:rPr>
        <w:t>FOR</w:t>
      </w:r>
      <w:r>
        <w:rPr>
          <w:spacing w:val="-23"/>
          <w:w w:val="90"/>
          <w:sz w:val="19"/>
          <w:u w:val="thick"/>
        </w:rPr>
        <w:t xml:space="preserve"> </w:t>
      </w:r>
      <w:r>
        <w:rPr>
          <w:w w:val="90"/>
          <w:sz w:val="19"/>
          <w:u w:val="thick"/>
        </w:rPr>
        <w:t>CONFINED</w:t>
      </w:r>
      <w:r>
        <w:rPr>
          <w:spacing w:val="-20"/>
          <w:w w:val="90"/>
          <w:sz w:val="19"/>
          <w:u w:val="thick"/>
        </w:rPr>
        <w:t xml:space="preserve"> </w:t>
      </w:r>
      <w:r>
        <w:rPr>
          <w:w w:val="90"/>
          <w:sz w:val="19"/>
          <w:u w:val="thick"/>
        </w:rPr>
        <w:t>SPACE</w:t>
      </w:r>
      <w:r>
        <w:rPr>
          <w:spacing w:val="-21"/>
          <w:w w:val="90"/>
          <w:sz w:val="19"/>
          <w:u w:val="thick"/>
        </w:rPr>
        <w:t xml:space="preserve"> </w:t>
      </w:r>
      <w:r>
        <w:rPr>
          <w:w w:val="90"/>
          <w:sz w:val="19"/>
          <w:u w:val="thick"/>
        </w:rPr>
        <w:t>ENTRY</w:t>
      </w:r>
      <w:r>
        <w:rPr>
          <w:w w:val="90"/>
          <w:sz w:val="19"/>
        </w:rPr>
        <w:t>:</w:t>
      </w:r>
    </w:p>
    <w:p w14:paraId="55BB547E" w14:textId="77777777" w:rsidR="007947D8" w:rsidRDefault="007947D8">
      <w:pPr>
        <w:pStyle w:val="BodyText"/>
        <w:spacing w:before="9"/>
        <w:rPr>
          <w:sz w:val="24"/>
        </w:rPr>
      </w:pPr>
    </w:p>
    <w:p w14:paraId="0EA55771" w14:textId="331FB90A" w:rsidR="007947D8" w:rsidRDefault="00A2749F" w:rsidP="00492C9D">
      <w:pPr>
        <w:pStyle w:val="BodyText"/>
        <w:spacing w:line="292" w:lineRule="auto"/>
        <w:ind w:left="2566" w:right="113" w:hanging="6"/>
      </w:pPr>
      <w:r>
        <w:t>Contractor shall comply with all applicable Occupational Safety and Health Administration (OSHA) Federal Regulations and the State of Alabama regulations.</w:t>
      </w:r>
    </w:p>
    <w:p w14:paraId="78185294" w14:textId="77777777" w:rsidR="007947D8" w:rsidRDefault="007947D8">
      <w:pPr>
        <w:pStyle w:val="BodyText"/>
        <w:spacing w:before="6"/>
        <w:rPr>
          <w:sz w:val="22"/>
        </w:rPr>
      </w:pPr>
    </w:p>
    <w:p w14:paraId="5824F160" w14:textId="77777777" w:rsidR="007947D8" w:rsidRDefault="00A2749F">
      <w:pPr>
        <w:pStyle w:val="ListParagraph"/>
        <w:numPr>
          <w:ilvl w:val="1"/>
          <w:numId w:val="4"/>
        </w:numPr>
        <w:tabs>
          <w:tab w:val="left" w:pos="2568"/>
          <w:tab w:val="left" w:pos="2569"/>
        </w:tabs>
        <w:spacing w:before="1"/>
        <w:ind w:left="2568" w:hanging="695"/>
        <w:jc w:val="left"/>
        <w:rPr>
          <w:sz w:val="19"/>
        </w:rPr>
      </w:pPr>
      <w:r>
        <w:rPr>
          <w:sz w:val="19"/>
          <w:u w:val="thick"/>
        </w:rPr>
        <w:t>CLEAN-UP</w:t>
      </w:r>
      <w:r>
        <w:rPr>
          <w:sz w:val="19"/>
        </w:rPr>
        <w:t>:</w:t>
      </w:r>
    </w:p>
    <w:p w14:paraId="1C4CC239" w14:textId="77777777" w:rsidR="007947D8" w:rsidRDefault="007947D8">
      <w:pPr>
        <w:pStyle w:val="BodyText"/>
        <w:spacing w:before="2"/>
        <w:rPr>
          <w:sz w:val="24"/>
        </w:rPr>
      </w:pPr>
    </w:p>
    <w:p w14:paraId="47C3D016" w14:textId="77777777" w:rsidR="007947D8" w:rsidRDefault="00A2749F" w:rsidP="00492C9D">
      <w:pPr>
        <w:pStyle w:val="BodyText"/>
        <w:spacing w:line="288" w:lineRule="auto"/>
        <w:ind w:left="2568" w:right="111" w:hanging="3"/>
      </w:pPr>
      <w:r>
        <w:rPr>
          <w:w w:val="105"/>
        </w:rPr>
        <w:t xml:space="preserve">The job shall be </w:t>
      </w:r>
      <w:proofErr w:type="gramStart"/>
      <w:r>
        <w:rPr>
          <w:w w:val="105"/>
        </w:rPr>
        <w:t>kept clean at all times</w:t>
      </w:r>
      <w:proofErr w:type="gramEnd"/>
      <w:r>
        <w:rPr>
          <w:w w:val="105"/>
        </w:rPr>
        <w:t>. The Owner reserves the right to demand that the Contractor's forces be diverted to this clean-up at any time that site conditions warrant such diversion.</w:t>
      </w:r>
      <w:r>
        <w:rPr>
          <w:spacing w:val="25"/>
          <w:w w:val="105"/>
        </w:rPr>
        <w:t xml:space="preserve"> </w:t>
      </w:r>
      <w:r>
        <w:rPr>
          <w:w w:val="105"/>
        </w:rPr>
        <w:t>Such</w:t>
      </w:r>
      <w:r>
        <w:rPr>
          <w:spacing w:val="-16"/>
          <w:w w:val="105"/>
        </w:rPr>
        <w:t xml:space="preserve"> </w:t>
      </w:r>
      <w:r>
        <w:rPr>
          <w:w w:val="105"/>
        </w:rPr>
        <w:t>diversion</w:t>
      </w:r>
      <w:r>
        <w:rPr>
          <w:spacing w:val="-17"/>
          <w:w w:val="105"/>
        </w:rPr>
        <w:t xml:space="preserve"> </w:t>
      </w:r>
      <w:r>
        <w:rPr>
          <w:w w:val="105"/>
        </w:rPr>
        <w:t>of</w:t>
      </w:r>
      <w:r>
        <w:rPr>
          <w:spacing w:val="-17"/>
          <w:w w:val="105"/>
        </w:rPr>
        <w:t xml:space="preserve"> </w:t>
      </w:r>
      <w:r>
        <w:rPr>
          <w:w w:val="105"/>
        </w:rPr>
        <w:t>Contractor's</w:t>
      </w:r>
      <w:r>
        <w:rPr>
          <w:spacing w:val="-7"/>
          <w:w w:val="105"/>
        </w:rPr>
        <w:t xml:space="preserve"> </w:t>
      </w:r>
      <w:r>
        <w:rPr>
          <w:w w:val="105"/>
        </w:rPr>
        <w:t>forces</w:t>
      </w:r>
      <w:r>
        <w:rPr>
          <w:spacing w:val="-14"/>
          <w:w w:val="105"/>
        </w:rPr>
        <w:t xml:space="preserve"> </w:t>
      </w:r>
      <w:r>
        <w:rPr>
          <w:w w:val="105"/>
        </w:rPr>
        <w:t>shall</w:t>
      </w:r>
      <w:r>
        <w:rPr>
          <w:spacing w:val="-18"/>
          <w:w w:val="105"/>
        </w:rPr>
        <w:t xml:space="preserve"> </w:t>
      </w:r>
      <w:r>
        <w:rPr>
          <w:w w:val="105"/>
        </w:rPr>
        <w:t>not</w:t>
      </w:r>
      <w:r>
        <w:rPr>
          <w:spacing w:val="-11"/>
          <w:w w:val="105"/>
        </w:rPr>
        <w:t xml:space="preserve"> </w:t>
      </w:r>
      <w:r>
        <w:rPr>
          <w:w w:val="105"/>
        </w:rPr>
        <w:t>entitle</w:t>
      </w:r>
      <w:r>
        <w:rPr>
          <w:spacing w:val="-18"/>
          <w:w w:val="105"/>
        </w:rPr>
        <w:t xml:space="preserve"> </w:t>
      </w:r>
      <w:r>
        <w:rPr>
          <w:w w:val="105"/>
        </w:rPr>
        <w:t>the</w:t>
      </w:r>
      <w:r>
        <w:rPr>
          <w:spacing w:val="-16"/>
          <w:w w:val="105"/>
        </w:rPr>
        <w:t xml:space="preserve"> </w:t>
      </w:r>
      <w:r>
        <w:rPr>
          <w:w w:val="105"/>
        </w:rPr>
        <w:t>Contractor</w:t>
      </w:r>
      <w:r>
        <w:rPr>
          <w:spacing w:val="-9"/>
          <w:w w:val="105"/>
        </w:rPr>
        <w:t xml:space="preserve"> </w:t>
      </w:r>
      <w:r>
        <w:rPr>
          <w:w w:val="105"/>
        </w:rPr>
        <w:t>to any</w:t>
      </w:r>
      <w:r>
        <w:rPr>
          <w:spacing w:val="-19"/>
          <w:w w:val="105"/>
        </w:rPr>
        <w:t xml:space="preserve"> </w:t>
      </w:r>
      <w:r>
        <w:rPr>
          <w:w w:val="105"/>
        </w:rPr>
        <w:t>extension of</w:t>
      </w:r>
      <w:r>
        <w:rPr>
          <w:spacing w:val="-15"/>
          <w:w w:val="105"/>
        </w:rPr>
        <w:t xml:space="preserve"> </w:t>
      </w:r>
      <w:r>
        <w:rPr>
          <w:w w:val="105"/>
        </w:rPr>
        <w:t>time</w:t>
      </w:r>
      <w:r>
        <w:rPr>
          <w:spacing w:val="-14"/>
          <w:w w:val="105"/>
        </w:rPr>
        <w:t xml:space="preserve"> </w:t>
      </w:r>
      <w:r>
        <w:rPr>
          <w:w w:val="105"/>
        </w:rPr>
        <w:t>or</w:t>
      </w:r>
      <w:r>
        <w:rPr>
          <w:spacing w:val="-14"/>
          <w:w w:val="105"/>
        </w:rPr>
        <w:t xml:space="preserve"> </w:t>
      </w:r>
      <w:r>
        <w:rPr>
          <w:w w:val="105"/>
        </w:rPr>
        <w:t>additional</w:t>
      </w:r>
      <w:r>
        <w:rPr>
          <w:spacing w:val="-9"/>
          <w:w w:val="105"/>
        </w:rPr>
        <w:t xml:space="preserve"> </w:t>
      </w:r>
      <w:r>
        <w:rPr>
          <w:w w:val="105"/>
        </w:rPr>
        <w:t>compensation.</w:t>
      </w:r>
    </w:p>
    <w:p w14:paraId="6D49CFE5" w14:textId="77777777" w:rsidR="007947D8" w:rsidRDefault="00A2749F">
      <w:pPr>
        <w:pStyle w:val="ListParagraph"/>
        <w:numPr>
          <w:ilvl w:val="1"/>
          <w:numId w:val="4"/>
        </w:numPr>
        <w:tabs>
          <w:tab w:val="left" w:pos="2470"/>
          <w:tab w:val="left" w:pos="2471"/>
        </w:tabs>
        <w:spacing w:before="80"/>
        <w:ind w:left="2470" w:hanging="697"/>
        <w:jc w:val="left"/>
        <w:rPr>
          <w:sz w:val="19"/>
        </w:rPr>
      </w:pPr>
      <w:r>
        <w:rPr>
          <w:w w:val="90"/>
          <w:sz w:val="19"/>
          <w:u w:val="thick"/>
        </w:rPr>
        <w:t>BRANDS OF EQUIPMENT AND</w:t>
      </w:r>
      <w:r>
        <w:rPr>
          <w:spacing w:val="47"/>
          <w:w w:val="90"/>
          <w:sz w:val="19"/>
          <w:u w:val="thick"/>
        </w:rPr>
        <w:t xml:space="preserve"> </w:t>
      </w:r>
      <w:r>
        <w:rPr>
          <w:w w:val="90"/>
          <w:sz w:val="19"/>
          <w:u w:val="thick"/>
        </w:rPr>
        <w:t>MATERIALS</w:t>
      </w:r>
      <w:r>
        <w:rPr>
          <w:w w:val="90"/>
          <w:sz w:val="19"/>
        </w:rPr>
        <w:t>:</w:t>
      </w:r>
    </w:p>
    <w:p w14:paraId="43B97D33" w14:textId="77777777" w:rsidR="007947D8" w:rsidRDefault="007947D8">
      <w:pPr>
        <w:pStyle w:val="BodyText"/>
        <w:spacing w:before="9"/>
        <w:rPr>
          <w:sz w:val="24"/>
        </w:rPr>
      </w:pPr>
    </w:p>
    <w:p w14:paraId="3E04F4DB" w14:textId="7EF12F40" w:rsidR="007947D8" w:rsidRDefault="00A2749F" w:rsidP="00492C9D">
      <w:pPr>
        <w:pStyle w:val="BodyText"/>
        <w:spacing w:line="288" w:lineRule="auto"/>
        <w:ind w:left="2470" w:right="122" w:firstLine="3"/>
      </w:pPr>
      <w:r>
        <w:rPr>
          <w:w w:val="105"/>
        </w:rPr>
        <w:t>When referenced, the name of a certain brand, make or manufacturer is to denote the quality standard of the equipment or material, and is to convey the general style, type, character and quality of the equipment or material. Whenever a material or article required is specified or shown</w:t>
      </w:r>
      <w:r>
        <w:rPr>
          <w:spacing w:val="-18"/>
          <w:w w:val="105"/>
        </w:rPr>
        <w:t xml:space="preserve"> </w:t>
      </w:r>
      <w:r>
        <w:rPr>
          <w:w w:val="105"/>
        </w:rPr>
        <w:t>on</w:t>
      </w:r>
      <w:r>
        <w:rPr>
          <w:spacing w:val="-16"/>
          <w:w w:val="105"/>
        </w:rPr>
        <w:t xml:space="preserve"> </w:t>
      </w:r>
      <w:r>
        <w:rPr>
          <w:w w:val="105"/>
        </w:rPr>
        <w:t>the</w:t>
      </w:r>
      <w:r>
        <w:rPr>
          <w:spacing w:val="-18"/>
          <w:w w:val="105"/>
        </w:rPr>
        <w:t xml:space="preserve"> </w:t>
      </w:r>
      <w:r>
        <w:rPr>
          <w:w w:val="105"/>
        </w:rPr>
        <w:t>Plans</w:t>
      </w:r>
      <w:r>
        <w:rPr>
          <w:spacing w:val="-18"/>
          <w:w w:val="105"/>
        </w:rPr>
        <w:t xml:space="preserve"> </w:t>
      </w:r>
      <w:r>
        <w:rPr>
          <w:w w:val="105"/>
        </w:rPr>
        <w:t>by</w:t>
      </w:r>
      <w:r>
        <w:rPr>
          <w:spacing w:val="-18"/>
          <w:w w:val="105"/>
        </w:rPr>
        <w:t xml:space="preserve"> </w:t>
      </w:r>
      <w:r>
        <w:rPr>
          <w:w w:val="105"/>
        </w:rPr>
        <w:t>using</w:t>
      </w:r>
      <w:r>
        <w:rPr>
          <w:spacing w:val="-22"/>
          <w:w w:val="105"/>
        </w:rPr>
        <w:t xml:space="preserve"> </w:t>
      </w:r>
      <w:r>
        <w:rPr>
          <w:w w:val="105"/>
        </w:rPr>
        <w:t>the</w:t>
      </w:r>
      <w:r>
        <w:rPr>
          <w:spacing w:val="12"/>
          <w:w w:val="105"/>
        </w:rPr>
        <w:t xml:space="preserve"> </w:t>
      </w:r>
      <w:r>
        <w:rPr>
          <w:w w:val="105"/>
        </w:rPr>
        <w:t>proprietary</w:t>
      </w:r>
      <w:r>
        <w:rPr>
          <w:spacing w:val="-1"/>
          <w:w w:val="105"/>
        </w:rPr>
        <w:t xml:space="preserve"> </w:t>
      </w:r>
      <w:r>
        <w:rPr>
          <w:w w:val="105"/>
        </w:rPr>
        <w:t>product</w:t>
      </w:r>
      <w:r>
        <w:rPr>
          <w:spacing w:val="-7"/>
          <w:w w:val="105"/>
        </w:rPr>
        <w:t xml:space="preserve"> </w:t>
      </w:r>
      <w:r>
        <w:rPr>
          <w:w w:val="105"/>
        </w:rPr>
        <w:t>or</w:t>
      </w:r>
      <w:r>
        <w:rPr>
          <w:spacing w:val="-16"/>
          <w:w w:val="105"/>
        </w:rPr>
        <w:t xml:space="preserve"> </w:t>
      </w:r>
      <w:r>
        <w:rPr>
          <w:w w:val="105"/>
        </w:rPr>
        <w:t>a</w:t>
      </w:r>
      <w:r>
        <w:rPr>
          <w:spacing w:val="-16"/>
          <w:w w:val="105"/>
        </w:rPr>
        <w:t xml:space="preserve"> </w:t>
      </w:r>
      <w:r>
        <w:rPr>
          <w:w w:val="105"/>
        </w:rPr>
        <w:t>particular</w:t>
      </w:r>
      <w:r>
        <w:rPr>
          <w:spacing w:val="-3"/>
          <w:w w:val="105"/>
        </w:rPr>
        <w:t xml:space="preserve"> </w:t>
      </w:r>
      <w:r>
        <w:rPr>
          <w:w w:val="105"/>
        </w:rPr>
        <w:t>manufacturer</w:t>
      </w:r>
      <w:r>
        <w:rPr>
          <w:spacing w:val="1"/>
          <w:w w:val="105"/>
        </w:rPr>
        <w:t xml:space="preserve"> </w:t>
      </w:r>
      <w:r>
        <w:rPr>
          <w:w w:val="105"/>
        </w:rPr>
        <w:t>or</w:t>
      </w:r>
      <w:r>
        <w:rPr>
          <w:spacing w:val="-4"/>
          <w:w w:val="105"/>
        </w:rPr>
        <w:t xml:space="preserve"> </w:t>
      </w:r>
      <w:r>
        <w:rPr>
          <w:w w:val="105"/>
        </w:rPr>
        <w:t>vendor</w:t>
      </w:r>
      <w:r>
        <w:rPr>
          <w:spacing w:val="-9"/>
          <w:w w:val="105"/>
        </w:rPr>
        <w:t xml:space="preserve"> </w:t>
      </w:r>
      <w:r>
        <w:rPr>
          <w:w w:val="105"/>
        </w:rPr>
        <w:t xml:space="preserve">and is followed by "An Approved Equal" clause, any material or article which will meet the design criteria and is equal in function and durability as determined solely by the </w:t>
      </w:r>
      <w:r w:rsidR="001B4532">
        <w:rPr>
          <w:w w:val="105"/>
        </w:rPr>
        <w:t>Own</w:t>
      </w:r>
      <w:r>
        <w:rPr>
          <w:w w:val="105"/>
        </w:rPr>
        <w:t>er shall be considered.</w:t>
      </w:r>
    </w:p>
    <w:p w14:paraId="5F323B8A" w14:textId="77777777" w:rsidR="007947D8" w:rsidRDefault="007947D8">
      <w:pPr>
        <w:pStyle w:val="BodyText"/>
        <w:spacing w:before="8"/>
        <w:rPr>
          <w:sz w:val="21"/>
        </w:rPr>
      </w:pPr>
    </w:p>
    <w:p w14:paraId="25231000" w14:textId="77777777" w:rsidR="007947D8" w:rsidRDefault="00A2749F">
      <w:pPr>
        <w:pStyle w:val="ListParagraph"/>
        <w:numPr>
          <w:ilvl w:val="1"/>
          <w:numId w:val="4"/>
        </w:numPr>
        <w:tabs>
          <w:tab w:val="left" w:pos="2484"/>
          <w:tab w:val="left" w:pos="2485"/>
        </w:tabs>
        <w:ind w:left="2484" w:hanging="697"/>
        <w:jc w:val="left"/>
        <w:rPr>
          <w:sz w:val="19"/>
        </w:rPr>
      </w:pPr>
      <w:r w:rsidRPr="00144C11">
        <w:rPr>
          <w:w w:val="90"/>
          <w:sz w:val="19"/>
          <w:u w:val="single"/>
        </w:rPr>
        <w:t>AFFIDAVIT OF</w:t>
      </w:r>
      <w:r w:rsidRPr="00144C11">
        <w:rPr>
          <w:spacing w:val="10"/>
          <w:w w:val="90"/>
          <w:sz w:val="19"/>
          <w:u w:val="single"/>
        </w:rPr>
        <w:t xml:space="preserve"> </w:t>
      </w:r>
      <w:r w:rsidRPr="00144C11">
        <w:rPr>
          <w:w w:val="90"/>
          <w:sz w:val="19"/>
          <w:u w:val="single"/>
        </w:rPr>
        <w:t>COMPLIANCE</w:t>
      </w:r>
      <w:r>
        <w:rPr>
          <w:w w:val="90"/>
          <w:sz w:val="19"/>
        </w:rPr>
        <w:t>:</w:t>
      </w:r>
    </w:p>
    <w:p w14:paraId="4D2994EF" w14:textId="77777777" w:rsidR="007947D8" w:rsidRDefault="007947D8">
      <w:pPr>
        <w:pStyle w:val="BodyText"/>
        <w:spacing w:before="1"/>
        <w:rPr>
          <w:sz w:val="24"/>
        </w:rPr>
      </w:pPr>
    </w:p>
    <w:p w14:paraId="4F4372DC" w14:textId="31BB3144" w:rsidR="007947D8" w:rsidRDefault="006070A0" w:rsidP="00492C9D">
      <w:pPr>
        <w:pStyle w:val="BodyText"/>
        <w:spacing w:before="1" w:line="295" w:lineRule="auto"/>
        <w:ind w:left="2489" w:right="117" w:hanging="8"/>
      </w:pPr>
      <w:r>
        <w:pict w14:anchorId="4B7AB09D">
          <v:line id="_x0000_s2059" style="position:absolute;left:0;text-align:left;z-index:1192;mso-position-horizontal-relative:page" from=".2pt,311pt" to=".2pt,42.8pt" strokeweight=".36pt">
            <w10:wrap anchorx="page"/>
          </v:line>
        </w:pict>
      </w:r>
      <w:r w:rsidR="00A2749F" w:rsidRPr="004F0F4E">
        <w:t>Suppliers of materials shall furnish</w:t>
      </w:r>
      <w:r w:rsidR="00492C9D" w:rsidRPr="004F0F4E">
        <w:t xml:space="preserve"> if requested</w:t>
      </w:r>
      <w:r w:rsidR="00A2749F" w:rsidRPr="004F0F4E">
        <w:t>, in triplicate to the Owner, an affidavit stating that all materials furnished under this Contract conform to</w:t>
      </w:r>
      <w:r w:rsidR="00A2749F">
        <w:t xml:space="preserve"> the requirements as set forth in these Specifications. Unless specified otherwise, all materials shall be new, unused and without defect.</w:t>
      </w:r>
    </w:p>
    <w:p w14:paraId="699A3A2F" w14:textId="77777777" w:rsidR="007947D8" w:rsidRDefault="007947D8">
      <w:pPr>
        <w:pStyle w:val="BodyText"/>
        <w:spacing w:before="6"/>
        <w:rPr>
          <w:sz w:val="20"/>
        </w:rPr>
      </w:pPr>
    </w:p>
    <w:p w14:paraId="5CB71C3A" w14:textId="77777777" w:rsidR="007947D8" w:rsidRDefault="00A2749F">
      <w:pPr>
        <w:pStyle w:val="ListParagraph"/>
        <w:numPr>
          <w:ilvl w:val="1"/>
          <w:numId w:val="4"/>
        </w:numPr>
        <w:tabs>
          <w:tab w:val="left" w:pos="2491"/>
          <w:tab w:val="left" w:pos="2492"/>
        </w:tabs>
        <w:spacing w:before="1"/>
        <w:ind w:left="2491" w:hanging="697"/>
        <w:jc w:val="left"/>
        <w:rPr>
          <w:sz w:val="19"/>
        </w:rPr>
      </w:pPr>
      <w:r w:rsidRPr="00144C11">
        <w:rPr>
          <w:w w:val="90"/>
          <w:sz w:val="19"/>
          <w:u w:val="single"/>
        </w:rPr>
        <w:t>MANUFACTURER'S</w:t>
      </w:r>
      <w:r w:rsidRPr="00144C11">
        <w:rPr>
          <w:spacing w:val="30"/>
          <w:w w:val="90"/>
          <w:sz w:val="19"/>
          <w:u w:val="single"/>
        </w:rPr>
        <w:t xml:space="preserve"> </w:t>
      </w:r>
      <w:r w:rsidRPr="00144C11">
        <w:rPr>
          <w:w w:val="90"/>
          <w:sz w:val="19"/>
          <w:u w:val="single"/>
        </w:rPr>
        <w:t>CERTIFICATION</w:t>
      </w:r>
      <w:r>
        <w:rPr>
          <w:w w:val="90"/>
          <w:sz w:val="19"/>
        </w:rPr>
        <w:t>:</w:t>
      </w:r>
    </w:p>
    <w:p w14:paraId="77C2C046" w14:textId="77777777" w:rsidR="007947D8" w:rsidRDefault="007947D8">
      <w:pPr>
        <w:pStyle w:val="BodyText"/>
        <w:spacing w:before="9"/>
        <w:rPr>
          <w:sz w:val="24"/>
        </w:rPr>
      </w:pPr>
    </w:p>
    <w:p w14:paraId="05572A28" w14:textId="4210ABDC" w:rsidR="007947D8" w:rsidRDefault="00A2749F">
      <w:pPr>
        <w:pStyle w:val="BodyText"/>
        <w:spacing w:line="285" w:lineRule="auto"/>
        <w:ind w:left="2500" w:right="102" w:hanging="7"/>
        <w:jc w:val="both"/>
      </w:pPr>
      <w:r>
        <w:rPr>
          <w:w w:val="105"/>
        </w:rPr>
        <w:t>To</w:t>
      </w:r>
      <w:r>
        <w:rPr>
          <w:spacing w:val="-12"/>
          <w:w w:val="105"/>
        </w:rPr>
        <w:t xml:space="preserve"> </w:t>
      </w:r>
      <w:r>
        <w:rPr>
          <w:w w:val="105"/>
        </w:rPr>
        <w:t>assure</w:t>
      </w:r>
      <w:r>
        <w:rPr>
          <w:spacing w:val="-22"/>
          <w:w w:val="105"/>
        </w:rPr>
        <w:t xml:space="preserve"> </w:t>
      </w:r>
      <w:r>
        <w:rPr>
          <w:w w:val="105"/>
        </w:rPr>
        <w:t>that</w:t>
      </w:r>
      <w:r>
        <w:rPr>
          <w:spacing w:val="-4"/>
          <w:w w:val="105"/>
        </w:rPr>
        <w:t xml:space="preserve"> </w:t>
      </w:r>
      <w:r>
        <w:rPr>
          <w:w w:val="105"/>
        </w:rPr>
        <w:t>manufacturers</w:t>
      </w:r>
      <w:r>
        <w:rPr>
          <w:spacing w:val="4"/>
          <w:w w:val="105"/>
        </w:rPr>
        <w:t xml:space="preserve"> </w:t>
      </w:r>
      <w:r>
        <w:rPr>
          <w:w w:val="105"/>
        </w:rPr>
        <w:t>and</w:t>
      </w:r>
      <w:r>
        <w:rPr>
          <w:spacing w:val="-11"/>
          <w:w w:val="105"/>
        </w:rPr>
        <w:t xml:space="preserve"> </w:t>
      </w:r>
      <w:r>
        <w:rPr>
          <w:w w:val="105"/>
        </w:rPr>
        <w:t>suppliers</w:t>
      </w:r>
      <w:r>
        <w:rPr>
          <w:spacing w:val="2"/>
          <w:w w:val="105"/>
        </w:rPr>
        <w:t xml:space="preserve"> </w:t>
      </w:r>
      <w:r>
        <w:rPr>
          <w:w w:val="105"/>
        </w:rPr>
        <w:t>are</w:t>
      </w:r>
      <w:r>
        <w:rPr>
          <w:spacing w:val="-11"/>
          <w:w w:val="105"/>
        </w:rPr>
        <w:t xml:space="preserve"> </w:t>
      </w:r>
      <w:r>
        <w:rPr>
          <w:w w:val="105"/>
        </w:rPr>
        <w:t>aware</w:t>
      </w:r>
      <w:r>
        <w:rPr>
          <w:spacing w:val="-4"/>
          <w:w w:val="105"/>
        </w:rPr>
        <w:t xml:space="preserve"> </w:t>
      </w:r>
      <w:r>
        <w:rPr>
          <w:w w:val="105"/>
        </w:rPr>
        <w:t>of</w:t>
      </w:r>
      <w:r>
        <w:rPr>
          <w:spacing w:val="-11"/>
          <w:w w:val="105"/>
        </w:rPr>
        <w:t xml:space="preserve"> </w:t>
      </w:r>
      <w:r>
        <w:rPr>
          <w:w w:val="105"/>
        </w:rPr>
        <w:t>the</w:t>
      </w:r>
      <w:r>
        <w:rPr>
          <w:spacing w:val="-11"/>
          <w:w w:val="105"/>
        </w:rPr>
        <w:t xml:space="preserve"> </w:t>
      </w:r>
      <w:r>
        <w:rPr>
          <w:w w:val="105"/>
        </w:rPr>
        <w:t>use</w:t>
      </w:r>
      <w:r>
        <w:rPr>
          <w:spacing w:val="-7"/>
          <w:w w:val="105"/>
        </w:rPr>
        <w:t xml:space="preserve"> </w:t>
      </w:r>
      <w:r>
        <w:rPr>
          <w:w w:val="105"/>
        </w:rPr>
        <w:t>to</w:t>
      </w:r>
      <w:r>
        <w:rPr>
          <w:spacing w:val="15"/>
          <w:w w:val="105"/>
        </w:rPr>
        <w:t xml:space="preserve"> </w:t>
      </w:r>
      <w:r>
        <w:rPr>
          <w:w w:val="105"/>
        </w:rPr>
        <w:t>which</w:t>
      </w:r>
      <w:r>
        <w:rPr>
          <w:spacing w:val="-13"/>
          <w:w w:val="105"/>
        </w:rPr>
        <w:t xml:space="preserve"> </w:t>
      </w:r>
      <w:r>
        <w:rPr>
          <w:w w:val="105"/>
        </w:rPr>
        <w:t>their</w:t>
      </w:r>
      <w:r>
        <w:rPr>
          <w:spacing w:val="-6"/>
          <w:w w:val="105"/>
        </w:rPr>
        <w:t xml:space="preserve"> </w:t>
      </w:r>
      <w:r>
        <w:rPr>
          <w:w w:val="105"/>
        </w:rPr>
        <w:t>equipment</w:t>
      </w:r>
      <w:r>
        <w:rPr>
          <w:spacing w:val="2"/>
          <w:w w:val="105"/>
        </w:rPr>
        <w:t xml:space="preserve"> </w:t>
      </w:r>
      <w:r>
        <w:rPr>
          <w:w w:val="105"/>
        </w:rPr>
        <w:t>and products will be subjected, the Contractor shall require the manufacturer or manufacturer's representative</w:t>
      </w:r>
      <w:r>
        <w:rPr>
          <w:spacing w:val="-10"/>
          <w:w w:val="105"/>
        </w:rPr>
        <w:t xml:space="preserve"> </w:t>
      </w:r>
      <w:r>
        <w:rPr>
          <w:w w:val="105"/>
        </w:rPr>
        <w:t>to</w:t>
      </w:r>
      <w:r>
        <w:rPr>
          <w:spacing w:val="7"/>
          <w:w w:val="105"/>
        </w:rPr>
        <w:t xml:space="preserve"> </w:t>
      </w:r>
      <w:r>
        <w:rPr>
          <w:w w:val="105"/>
        </w:rPr>
        <w:t>place</w:t>
      </w:r>
      <w:r>
        <w:rPr>
          <w:spacing w:val="-6"/>
          <w:w w:val="105"/>
        </w:rPr>
        <w:t xml:space="preserve"> </w:t>
      </w:r>
      <w:r>
        <w:rPr>
          <w:w w:val="105"/>
        </w:rPr>
        <w:t>the</w:t>
      </w:r>
      <w:r>
        <w:rPr>
          <w:spacing w:val="-12"/>
          <w:w w:val="105"/>
        </w:rPr>
        <w:t xml:space="preserve"> </w:t>
      </w:r>
      <w:r>
        <w:rPr>
          <w:w w:val="105"/>
        </w:rPr>
        <w:t>following</w:t>
      </w:r>
      <w:r>
        <w:rPr>
          <w:spacing w:val="-3"/>
          <w:w w:val="105"/>
        </w:rPr>
        <w:t xml:space="preserve"> </w:t>
      </w:r>
      <w:r>
        <w:rPr>
          <w:w w:val="105"/>
        </w:rPr>
        <w:t>certification</w:t>
      </w:r>
      <w:r>
        <w:rPr>
          <w:spacing w:val="-2"/>
          <w:w w:val="105"/>
        </w:rPr>
        <w:t xml:space="preserve"> </w:t>
      </w:r>
      <w:r>
        <w:rPr>
          <w:w w:val="105"/>
        </w:rPr>
        <w:t>on</w:t>
      </w:r>
      <w:r>
        <w:rPr>
          <w:spacing w:val="-16"/>
          <w:w w:val="105"/>
        </w:rPr>
        <w:t xml:space="preserve"> </w:t>
      </w:r>
      <w:r>
        <w:rPr>
          <w:w w:val="105"/>
        </w:rPr>
        <w:t>submitt</w:t>
      </w:r>
      <w:r w:rsidR="00492C9D">
        <w:rPr>
          <w:w w:val="105"/>
        </w:rPr>
        <w:t>ed</w:t>
      </w:r>
      <w:r>
        <w:rPr>
          <w:spacing w:val="-5"/>
          <w:w w:val="105"/>
        </w:rPr>
        <w:t xml:space="preserve"> </w:t>
      </w:r>
      <w:r>
        <w:rPr>
          <w:w w:val="105"/>
        </w:rPr>
        <w:t>data</w:t>
      </w:r>
      <w:r>
        <w:rPr>
          <w:spacing w:val="-4"/>
          <w:w w:val="105"/>
        </w:rPr>
        <w:t xml:space="preserve"> </w:t>
      </w:r>
      <w:r>
        <w:rPr>
          <w:w w:val="105"/>
        </w:rPr>
        <w:t>transmittals:</w:t>
      </w:r>
    </w:p>
    <w:p w14:paraId="7BF8E338" w14:textId="77777777" w:rsidR="007947D8" w:rsidRDefault="007947D8">
      <w:pPr>
        <w:pStyle w:val="BodyText"/>
        <w:spacing w:before="10"/>
        <w:rPr>
          <w:sz w:val="21"/>
        </w:rPr>
      </w:pPr>
    </w:p>
    <w:p w14:paraId="1631DF5F" w14:textId="71EA9D50" w:rsidR="007947D8" w:rsidRDefault="00A2749F">
      <w:pPr>
        <w:pStyle w:val="BodyText"/>
        <w:spacing w:line="292" w:lineRule="auto"/>
        <w:ind w:left="3189" w:right="787" w:firstLine="5"/>
        <w:jc w:val="both"/>
      </w:pPr>
      <w:r>
        <w:t>"This is to certify that we have examined the Plans and Specifications for this Project and have ascertained that this equipment or material is suitable for the purpose and use intended.</w:t>
      </w:r>
      <w:r w:rsidR="00492C9D">
        <w:t>”</w:t>
      </w:r>
    </w:p>
    <w:p w14:paraId="1252F517" w14:textId="77777777" w:rsidR="007947D8" w:rsidRDefault="007947D8">
      <w:pPr>
        <w:pStyle w:val="BodyText"/>
        <w:rPr>
          <w:sz w:val="20"/>
        </w:rPr>
      </w:pPr>
    </w:p>
    <w:p w14:paraId="139121F7" w14:textId="77777777" w:rsidR="007947D8" w:rsidRDefault="006070A0">
      <w:pPr>
        <w:pStyle w:val="BodyText"/>
        <w:spacing w:before="5"/>
        <w:rPr>
          <w:sz w:val="13"/>
        </w:rPr>
      </w:pPr>
      <w:r>
        <w:pict w14:anchorId="3CD64F87">
          <v:line id="_x0000_s2058" style="position:absolute;z-index:1168;mso-wrap-distance-left:0;mso-wrap-distance-right:0;mso-position-horizontal-relative:page" from="332.3pt,10.05pt" to="504.7pt,10.05pt" strokeweight=".72pt">
            <w10:wrap type="topAndBottom" anchorx="page"/>
          </v:line>
        </w:pict>
      </w:r>
    </w:p>
    <w:p w14:paraId="41D0B375" w14:textId="33CA04E9" w:rsidR="007947D8" w:rsidRDefault="00A2749F">
      <w:pPr>
        <w:pStyle w:val="BodyText"/>
        <w:spacing w:before="15"/>
        <w:ind w:right="1658"/>
        <w:jc w:val="right"/>
      </w:pPr>
      <w:r>
        <w:t>Authorized Signature</w:t>
      </w:r>
    </w:p>
    <w:p w14:paraId="7E816837" w14:textId="77777777" w:rsidR="007947D8" w:rsidRDefault="007947D8">
      <w:pPr>
        <w:pStyle w:val="BodyText"/>
        <w:spacing w:before="7"/>
        <w:rPr>
          <w:sz w:val="26"/>
        </w:rPr>
      </w:pPr>
    </w:p>
    <w:p w14:paraId="45880895" w14:textId="77777777" w:rsidR="007947D8" w:rsidRDefault="00A2749F">
      <w:pPr>
        <w:pStyle w:val="ListParagraph"/>
        <w:numPr>
          <w:ilvl w:val="1"/>
          <w:numId w:val="4"/>
        </w:numPr>
        <w:tabs>
          <w:tab w:val="left" w:pos="2513"/>
          <w:tab w:val="left" w:pos="2514"/>
        </w:tabs>
        <w:spacing w:line="300" w:lineRule="auto"/>
        <w:ind w:right="113" w:hanging="698"/>
        <w:jc w:val="left"/>
        <w:rPr>
          <w:sz w:val="19"/>
        </w:rPr>
      </w:pPr>
      <w:r w:rsidRPr="00144C11">
        <w:rPr>
          <w:sz w:val="19"/>
          <w:u w:val="single"/>
        </w:rPr>
        <w:t>BASIS OF AWARD</w:t>
      </w:r>
      <w:r w:rsidRPr="00144C11">
        <w:rPr>
          <w:sz w:val="19"/>
        </w:rPr>
        <w:t xml:space="preserve">: </w:t>
      </w:r>
      <w:r>
        <w:rPr>
          <w:sz w:val="19"/>
        </w:rPr>
        <w:t>Owner intends to award the project to the lowest responsible and responsive bidder based on available</w:t>
      </w:r>
      <w:r>
        <w:rPr>
          <w:spacing w:val="23"/>
          <w:sz w:val="19"/>
        </w:rPr>
        <w:t xml:space="preserve"> </w:t>
      </w:r>
      <w:r>
        <w:rPr>
          <w:sz w:val="19"/>
        </w:rPr>
        <w:t>funding.</w:t>
      </w:r>
    </w:p>
    <w:p w14:paraId="0EBE06B0" w14:textId="77777777" w:rsidR="007947D8" w:rsidRDefault="007947D8">
      <w:pPr>
        <w:spacing w:line="300" w:lineRule="auto"/>
        <w:rPr>
          <w:sz w:val="19"/>
        </w:rPr>
        <w:sectPr w:rsidR="007947D8">
          <w:footerReference w:type="default" r:id="rId16"/>
          <w:pgSz w:w="12240" w:h="15840"/>
          <w:pgMar w:top="1160" w:right="1360" w:bottom="1440" w:left="0" w:header="0" w:footer="1248" w:gutter="0"/>
          <w:cols w:space="720"/>
        </w:sectPr>
      </w:pPr>
    </w:p>
    <w:p w14:paraId="1FF15DCA" w14:textId="77777777" w:rsidR="00144C11" w:rsidRDefault="00A2749F">
      <w:pPr>
        <w:pStyle w:val="BodyText"/>
        <w:spacing w:before="73" w:line="568" w:lineRule="auto"/>
        <w:ind w:left="4535" w:right="2922"/>
        <w:jc w:val="center"/>
        <w:rPr>
          <w:w w:val="90"/>
        </w:rPr>
      </w:pPr>
      <w:r>
        <w:rPr>
          <w:w w:val="90"/>
        </w:rPr>
        <w:lastRenderedPageBreak/>
        <w:t>CONTRACT SPECIFICATIONS</w:t>
      </w:r>
    </w:p>
    <w:p w14:paraId="2B133726" w14:textId="48CDF308" w:rsidR="007947D8" w:rsidRDefault="00A2749F">
      <w:pPr>
        <w:pStyle w:val="BodyText"/>
        <w:spacing w:before="73" w:line="568" w:lineRule="auto"/>
        <w:ind w:left="4535" w:right="2922"/>
        <w:jc w:val="center"/>
      </w:pPr>
      <w:r>
        <w:rPr>
          <w:w w:val="90"/>
        </w:rPr>
        <w:t>SECTION 3</w:t>
      </w:r>
    </w:p>
    <w:p w14:paraId="3BA58015" w14:textId="77777777" w:rsidR="007947D8" w:rsidRDefault="007947D8">
      <w:pPr>
        <w:pStyle w:val="BodyText"/>
        <w:spacing w:before="8"/>
      </w:pPr>
    </w:p>
    <w:p w14:paraId="572F66E4" w14:textId="77777777" w:rsidR="007947D8" w:rsidRDefault="00A2749F">
      <w:pPr>
        <w:pStyle w:val="ListParagraph"/>
        <w:numPr>
          <w:ilvl w:val="1"/>
          <w:numId w:val="2"/>
        </w:numPr>
        <w:tabs>
          <w:tab w:val="left" w:pos="2481"/>
          <w:tab w:val="left" w:pos="2482"/>
        </w:tabs>
        <w:spacing w:before="94"/>
        <w:ind w:hanging="689"/>
        <w:rPr>
          <w:sz w:val="19"/>
        </w:rPr>
      </w:pPr>
      <w:r>
        <w:rPr>
          <w:w w:val="95"/>
          <w:sz w:val="19"/>
          <w:u w:val="single"/>
        </w:rPr>
        <w:t>GENERAL</w:t>
      </w:r>
      <w:r>
        <w:rPr>
          <w:w w:val="95"/>
          <w:sz w:val="19"/>
        </w:rPr>
        <w:t>:</w:t>
      </w:r>
    </w:p>
    <w:p w14:paraId="508B1AAF" w14:textId="77777777" w:rsidR="007947D8" w:rsidRDefault="007947D8">
      <w:pPr>
        <w:pStyle w:val="BodyText"/>
        <w:spacing w:before="1"/>
        <w:rPr>
          <w:sz w:val="24"/>
        </w:rPr>
      </w:pPr>
    </w:p>
    <w:p w14:paraId="038B8DF6" w14:textId="77777777" w:rsidR="007947D8" w:rsidRPr="001B0E4C" w:rsidRDefault="00A2749F" w:rsidP="00492C9D">
      <w:pPr>
        <w:pStyle w:val="Heading1"/>
        <w:spacing w:line="288" w:lineRule="auto"/>
        <w:jc w:val="left"/>
        <w:rPr>
          <w:b w:val="0"/>
          <w:bCs w:val="0"/>
        </w:rPr>
      </w:pPr>
      <w:r w:rsidRPr="001B0E4C">
        <w:rPr>
          <w:b w:val="0"/>
          <w:bCs w:val="0"/>
        </w:rPr>
        <w:t>The unit price bid for the various items shall be compensation in full for furnishing all labor, equipment, and incidentals for the item in place complete in every detail. There will be no direct payment for clearing, excavating, dewatering, bracing, clean-up and restoration of property,</w:t>
      </w:r>
      <w:r w:rsidRPr="001B0E4C">
        <w:rPr>
          <w:b w:val="0"/>
          <w:bCs w:val="0"/>
          <w:spacing w:val="-9"/>
        </w:rPr>
        <w:t xml:space="preserve"> </w:t>
      </w:r>
      <w:r w:rsidRPr="001B0E4C">
        <w:rPr>
          <w:b w:val="0"/>
          <w:bCs w:val="0"/>
        </w:rPr>
        <w:t>testing</w:t>
      </w:r>
      <w:r w:rsidRPr="001B0E4C">
        <w:rPr>
          <w:b w:val="0"/>
          <w:bCs w:val="0"/>
          <w:spacing w:val="-12"/>
        </w:rPr>
        <w:t xml:space="preserve"> </w:t>
      </w:r>
      <w:r w:rsidRPr="001B0E4C">
        <w:rPr>
          <w:b w:val="0"/>
          <w:bCs w:val="0"/>
        </w:rPr>
        <w:t>or</w:t>
      </w:r>
      <w:r w:rsidRPr="001B0E4C">
        <w:rPr>
          <w:b w:val="0"/>
          <w:bCs w:val="0"/>
          <w:spacing w:val="-7"/>
        </w:rPr>
        <w:t xml:space="preserve"> </w:t>
      </w:r>
      <w:r w:rsidRPr="001B0E4C">
        <w:rPr>
          <w:b w:val="0"/>
          <w:bCs w:val="0"/>
        </w:rPr>
        <w:t>other</w:t>
      </w:r>
      <w:r w:rsidRPr="001B0E4C">
        <w:rPr>
          <w:b w:val="0"/>
          <w:bCs w:val="0"/>
          <w:spacing w:val="-12"/>
        </w:rPr>
        <w:t xml:space="preserve"> </w:t>
      </w:r>
      <w:r w:rsidRPr="001B0E4C">
        <w:rPr>
          <w:b w:val="0"/>
          <w:bCs w:val="0"/>
        </w:rPr>
        <w:t>items</w:t>
      </w:r>
      <w:r w:rsidRPr="001B0E4C">
        <w:rPr>
          <w:b w:val="0"/>
          <w:bCs w:val="0"/>
          <w:spacing w:val="-11"/>
        </w:rPr>
        <w:t xml:space="preserve"> </w:t>
      </w:r>
      <w:r w:rsidRPr="001B0E4C">
        <w:rPr>
          <w:b w:val="0"/>
          <w:bCs w:val="0"/>
        </w:rPr>
        <w:t>of</w:t>
      </w:r>
      <w:r w:rsidRPr="001B0E4C">
        <w:rPr>
          <w:b w:val="0"/>
          <w:bCs w:val="0"/>
          <w:spacing w:val="-15"/>
        </w:rPr>
        <w:t xml:space="preserve"> </w:t>
      </w:r>
      <w:r w:rsidRPr="001B0E4C">
        <w:rPr>
          <w:b w:val="0"/>
          <w:bCs w:val="0"/>
        </w:rPr>
        <w:t>work</w:t>
      </w:r>
      <w:r w:rsidRPr="001B0E4C">
        <w:rPr>
          <w:b w:val="0"/>
          <w:bCs w:val="0"/>
          <w:spacing w:val="-15"/>
        </w:rPr>
        <w:t xml:space="preserve"> </w:t>
      </w:r>
      <w:r w:rsidRPr="001B0E4C">
        <w:rPr>
          <w:b w:val="0"/>
          <w:bCs w:val="0"/>
        </w:rPr>
        <w:t>necessary</w:t>
      </w:r>
      <w:r w:rsidRPr="001B0E4C">
        <w:rPr>
          <w:b w:val="0"/>
          <w:bCs w:val="0"/>
          <w:spacing w:val="-11"/>
        </w:rPr>
        <w:t xml:space="preserve"> </w:t>
      </w:r>
      <w:r w:rsidRPr="001B0E4C">
        <w:rPr>
          <w:b w:val="0"/>
          <w:bCs w:val="0"/>
        </w:rPr>
        <w:t>for</w:t>
      </w:r>
      <w:r w:rsidRPr="001B0E4C">
        <w:rPr>
          <w:b w:val="0"/>
          <w:bCs w:val="0"/>
          <w:spacing w:val="-14"/>
        </w:rPr>
        <w:t xml:space="preserve"> </w:t>
      </w:r>
      <w:r w:rsidRPr="001B0E4C">
        <w:rPr>
          <w:b w:val="0"/>
          <w:bCs w:val="0"/>
        </w:rPr>
        <w:t>the</w:t>
      </w:r>
      <w:r w:rsidRPr="001B0E4C">
        <w:rPr>
          <w:b w:val="0"/>
          <w:bCs w:val="0"/>
          <w:spacing w:val="-17"/>
        </w:rPr>
        <w:t xml:space="preserve"> </w:t>
      </w:r>
      <w:r w:rsidRPr="001B0E4C">
        <w:rPr>
          <w:b w:val="0"/>
          <w:bCs w:val="0"/>
        </w:rPr>
        <w:t>installation</w:t>
      </w:r>
      <w:r w:rsidRPr="001B0E4C">
        <w:rPr>
          <w:b w:val="0"/>
          <w:bCs w:val="0"/>
          <w:spacing w:val="-10"/>
        </w:rPr>
        <w:t xml:space="preserve"> </w:t>
      </w:r>
      <w:r w:rsidRPr="001B0E4C">
        <w:rPr>
          <w:b w:val="0"/>
          <w:bCs w:val="0"/>
        </w:rPr>
        <w:t>of</w:t>
      </w:r>
      <w:r w:rsidRPr="001B0E4C">
        <w:rPr>
          <w:b w:val="0"/>
          <w:bCs w:val="0"/>
          <w:spacing w:val="-17"/>
        </w:rPr>
        <w:t xml:space="preserve"> </w:t>
      </w:r>
      <w:r w:rsidRPr="001B0E4C">
        <w:rPr>
          <w:b w:val="0"/>
          <w:bCs w:val="0"/>
        </w:rPr>
        <w:t>the</w:t>
      </w:r>
      <w:r w:rsidRPr="001B0E4C">
        <w:rPr>
          <w:b w:val="0"/>
          <w:bCs w:val="0"/>
          <w:spacing w:val="-20"/>
        </w:rPr>
        <w:t xml:space="preserve"> </w:t>
      </w:r>
      <w:r w:rsidRPr="001B0E4C">
        <w:rPr>
          <w:b w:val="0"/>
          <w:bCs w:val="0"/>
        </w:rPr>
        <w:t>item</w:t>
      </w:r>
      <w:r w:rsidRPr="001B0E4C">
        <w:rPr>
          <w:b w:val="0"/>
          <w:bCs w:val="0"/>
          <w:spacing w:val="-10"/>
        </w:rPr>
        <w:t xml:space="preserve"> </w:t>
      </w:r>
      <w:r w:rsidRPr="001B0E4C">
        <w:rPr>
          <w:b w:val="0"/>
          <w:bCs w:val="0"/>
        </w:rPr>
        <w:t>unless</w:t>
      </w:r>
      <w:r w:rsidRPr="001B0E4C">
        <w:rPr>
          <w:b w:val="0"/>
          <w:bCs w:val="0"/>
          <w:spacing w:val="-19"/>
        </w:rPr>
        <w:t xml:space="preserve"> </w:t>
      </w:r>
      <w:r w:rsidRPr="001B0E4C">
        <w:rPr>
          <w:b w:val="0"/>
          <w:bCs w:val="0"/>
        </w:rPr>
        <w:t xml:space="preserve">noted otherwise herein, </w:t>
      </w:r>
      <w:proofErr w:type="gramStart"/>
      <w:r w:rsidRPr="001B0E4C">
        <w:rPr>
          <w:b w:val="0"/>
          <w:bCs w:val="0"/>
        </w:rPr>
        <w:t>with the exception of</w:t>
      </w:r>
      <w:proofErr w:type="gramEnd"/>
      <w:r w:rsidRPr="001B0E4C">
        <w:rPr>
          <w:b w:val="0"/>
          <w:bCs w:val="0"/>
        </w:rPr>
        <w:t xml:space="preserve"> removal and replacement of pavement as paid for under separate</w:t>
      </w:r>
      <w:r w:rsidRPr="001B0E4C">
        <w:rPr>
          <w:b w:val="0"/>
          <w:bCs w:val="0"/>
          <w:spacing w:val="-37"/>
        </w:rPr>
        <w:t xml:space="preserve"> </w:t>
      </w:r>
      <w:r w:rsidRPr="001B0E4C">
        <w:rPr>
          <w:b w:val="0"/>
          <w:bCs w:val="0"/>
        </w:rPr>
        <w:t>items.</w:t>
      </w:r>
    </w:p>
    <w:p w14:paraId="1BD1B670" w14:textId="77777777" w:rsidR="007947D8" w:rsidRPr="001B0E4C" w:rsidRDefault="007947D8">
      <w:pPr>
        <w:pStyle w:val="BodyText"/>
        <w:spacing w:before="5"/>
        <w:rPr>
          <w:b/>
          <w:sz w:val="20"/>
        </w:rPr>
      </w:pPr>
    </w:p>
    <w:p w14:paraId="5750B6A3" w14:textId="77777777" w:rsidR="007947D8" w:rsidRPr="001B0E4C" w:rsidRDefault="006070A0">
      <w:pPr>
        <w:spacing w:line="297" w:lineRule="auto"/>
        <w:ind w:left="2491" w:right="154" w:firstLine="6"/>
        <w:jc w:val="both"/>
        <w:rPr>
          <w:sz w:val="19"/>
          <w:u w:val="single"/>
        </w:rPr>
      </w:pPr>
      <w:r>
        <w:rPr>
          <w:u w:val="single"/>
        </w:rPr>
        <w:pict w14:anchorId="04B5B561">
          <v:line id="_x0000_s2057" style="position:absolute;left:0;text-align:left;z-index:1216;mso-position-horizontal-relative:page" from=".2pt,318.85pt" to=".2pt,34.1pt" strokeweight=".36pt">
            <w10:wrap anchorx="page"/>
          </v:line>
        </w:pict>
      </w:r>
      <w:r w:rsidR="00A2749F" w:rsidRPr="001B0E4C">
        <w:rPr>
          <w:sz w:val="19"/>
          <w:u w:val="single"/>
        </w:rPr>
        <w:t>All</w:t>
      </w:r>
      <w:r w:rsidR="00A2749F" w:rsidRPr="001B0E4C">
        <w:rPr>
          <w:spacing w:val="-24"/>
          <w:sz w:val="19"/>
          <w:u w:val="single"/>
        </w:rPr>
        <w:t xml:space="preserve"> </w:t>
      </w:r>
      <w:r w:rsidR="00A2749F" w:rsidRPr="001B0E4C">
        <w:rPr>
          <w:sz w:val="19"/>
          <w:u w:val="single"/>
        </w:rPr>
        <w:t>items</w:t>
      </w:r>
      <w:r w:rsidR="00A2749F" w:rsidRPr="001B0E4C">
        <w:rPr>
          <w:spacing w:val="-15"/>
          <w:sz w:val="19"/>
          <w:u w:val="single"/>
        </w:rPr>
        <w:t xml:space="preserve"> </w:t>
      </w:r>
      <w:r w:rsidR="00A2749F" w:rsidRPr="001B0E4C">
        <w:rPr>
          <w:sz w:val="19"/>
          <w:u w:val="single"/>
        </w:rPr>
        <w:t>shall</w:t>
      </w:r>
      <w:r w:rsidR="00A2749F" w:rsidRPr="001B0E4C">
        <w:rPr>
          <w:spacing w:val="-16"/>
          <w:sz w:val="19"/>
          <w:u w:val="single"/>
        </w:rPr>
        <w:t xml:space="preserve"> </w:t>
      </w:r>
      <w:r w:rsidR="00A2749F" w:rsidRPr="001B0E4C">
        <w:rPr>
          <w:sz w:val="19"/>
          <w:u w:val="single"/>
        </w:rPr>
        <w:t>be</w:t>
      </w:r>
      <w:r w:rsidR="00A2749F" w:rsidRPr="001B0E4C">
        <w:rPr>
          <w:spacing w:val="-18"/>
          <w:sz w:val="19"/>
          <w:u w:val="single"/>
        </w:rPr>
        <w:t xml:space="preserve"> </w:t>
      </w:r>
      <w:r w:rsidR="00A2749F" w:rsidRPr="001B0E4C">
        <w:rPr>
          <w:sz w:val="19"/>
          <w:u w:val="single"/>
        </w:rPr>
        <w:t>in</w:t>
      </w:r>
      <w:r w:rsidR="00A2749F" w:rsidRPr="001B0E4C">
        <w:rPr>
          <w:spacing w:val="-14"/>
          <w:sz w:val="19"/>
          <w:u w:val="single"/>
        </w:rPr>
        <w:t xml:space="preserve"> </w:t>
      </w:r>
      <w:r w:rsidR="00A2749F" w:rsidRPr="001B0E4C">
        <w:rPr>
          <w:sz w:val="19"/>
          <w:u w:val="single"/>
        </w:rPr>
        <w:t>accordance</w:t>
      </w:r>
      <w:r w:rsidR="00A2749F" w:rsidRPr="001B0E4C">
        <w:rPr>
          <w:spacing w:val="-9"/>
          <w:sz w:val="19"/>
          <w:u w:val="single"/>
        </w:rPr>
        <w:t xml:space="preserve"> </w:t>
      </w:r>
      <w:r w:rsidR="00A2749F" w:rsidRPr="001B0E4C">
        <w:rPr>
          <w:sz w:val="19"/>
          <w:u w:val="single"/>
        </w:rPr>
        <w:t>with</w:t>
      </w:r>
      <w:r w:rsidR="00A2749F" w:rsidRPr="001B0E4C">
        <w:rPr>
          <w:spacing w:val="-15"/>
          <w:sz w:val="19"/>
          <w:u w:val="single"/>
        </w:rPr>
        <w:t xml:space="preserve"> </w:t>
      </w:r>
      <w:r w:rsidR="00A2749F" w:rsidRPr="001B0E4C">
        <w:rPr>
          <w:sz w:val="19"/>
          <w:u w:val="single"/>
        </w:rPr>
        <w:t>Daphne</w:t>
      </w:r>
      <w:r w:rsidR="00A2749F" w:rsidRPr="001B0E4C">
        <w:rPr>
          <w:spacing w:val="-14"/>
          <w:sz w:val="19"/>
          <w:u w:val="single"/>
        </w:rPr>
        <w:t xml:space="preserve"> </w:t>
      </w:r>
      <w:r w:rsidR="00A2749F" w:rsidRPr="001B0E4C">
        <w:rPr>
          <w:sz w:val="19"/>
          <w:u w:val="single"/>
        </w:rPr>
        <w:t>Utilities</w:t>
      </w:r>
      <w:r w:rsidR="00A2749F" w:rsidRPr="001B0E4C">
        <w:rPr>
          <w:spacing w:val="-11"/>
          <w:sz w:val="19"/>
          <w:u w:val="single"/>
        </w:rPr>
        <w:t xml:space="preserve"> </w:t>
      </w:r>
      <w:r w:rsidR="00A2749F" w:rsidRPr="001B0E4C">
        <w:rPr>
          <w:sz w:val="19"/>
          <w:u w:val="single"/>
        </w:rPr>
        <w:t>Standard</w:t>
      </w:r>
      <w:r w:rsidR="00A2749F" w:rsidRPr="001B0E4C">
        <w:rPr>
          <w:spacing w:val="-14"/>
          <w:sz w:val="19"/>
          <w:u w:val="single"/>
        </w:rPr>
        <w:t xml:space="preserve"> </w:t>
      </w:r>
      <w:r w:rsidR="00A2749F" w:rsidRPr="001B0E4C">
        <w:rPr>
          <w:sz w:val="19"/>
          <w:u w:val="single"/>
        </w:rPr>
        <w:t>Specifications</w:t>
      </w:r>
      <w:r w:rsidR="00A2749F" w:rsidRPr="001B0E4C">
        <w:rPr>
          <w:spacing w:val="-32"/>
          <w:sz w:val="19"/>
          <w:u w:val="single"/>
        </w:rPr>
        <w:t xml:space="preserve"> </w:t>
      </w:r>
      <w:r w:rsidR="00A2749F" w:rsidRPr="001B0E4C">
        <w:rPr>
          <w:sz w:val="19"/>
          <w:u w:val="single"/>
        </w:rPr>
        <w:t>latest</w:t>
      </w:r>
      <w:r w:rsidR="00A2749F" w:rsidRPr="001B0E4C">
        <w:rPr>
          <w:spacing w:val="-13"/>
          <w:sz w:val="19"/>
          <w:u w:val="single"/>
        </w:rPr>
        <w:t xml:space="preserve"> </w:t>
      </w:r>
      <w:r w:rsidR="00A2749F" w:rsidRPr="001B0E4C">
        <w:rPr>
          <w:sz w:val="19"/>
          <w:u w:val="single"/>
        </w:rPr>
        <w:t xml:space="preserve">revisions and as amended herein. Daphne Utilities Standard Specifications are located at </w:t>
      </w:r>
      <w:hyperlink r:id="rId17">
        <w:r w:rsidR="00A2749F" w:rsidRPr="001B0E4C">
          <w:rPr>
            <w:sz w:val="19"/>
            <w:u w:val="single"/>
          </w:rPr>
          <w:t>www.daphneutilities.com.</w:t>
        </w:r>
      </w:hyperlink>
    </w:p>
    <w:p w14:paraId="4E7B5DC9" w14:textId="77777777" w:rsidR="007947D8" w:rsidRDefault="007947D8">
      <w:pPr>
        <w:pStyle w:val="BodyText"/>
        <w:spacing w:before="7"/>
        <w:rPr>
          <w:b/>
          <w:sz w:val="21"/>
        </w:rPr>
      </w:pPr>
    </w:p>
    <w:p w14:paraId="6DC9C84D" w14:textId="77777777" w:rsidR="007947D8" w:rsidRDefault="00A2749F">
      <w:pPr>
        <w:pStyle w:val="ListParagraph"/>
        <w:numPr>
          <w:ilvl w:val="1"/>
          <w:numId w:val="2"/>
        </w:numPr>
        <w:tabs>
          <w:tab w:val="left" w:pos="2497"/>
          <w:tab w:val="left" w:pos="2498"/>
        </w:tabs>
        <w:ind w:left="2497" w:hanging="684"/>
        <w:rPr>
          <w:sz w:val="19"/>
        </w:rPr>
      </w:pPr>
      <w:r w:rsidRPr="001B0E4C">
        <w:rPr>
          <w:w w:val="95"/>
          <w:sz w:val="19"/>
          <w:u w:val="single"/>
        </w:rPr>
        <w:t>UNIT BID</w:t>
      </w:r>
      <w:r w:rsidRPr="001B0E4C">
        <w:rPr>
          <w:spacing w:val="-19"/>
          <w:w w:val="95"/>
          <w:sz w:val="19"/>
          <w:u w:val="single"/>
        </w:rPr>
        <w:t xml:space="preserve"> </w:t>
      </w:r>
      <w:r w:rsidRPr="001B0E4C">
        <w:rPr>
          <w:w w:val="95"/>
          <w:sz w:val="19"/>
          <w:u w:val="single"/>
        </w:rPr>
        <w:t>ITEMS</w:t>
      </w:r>
      <w:r>
        <w:rPr>
          <w:w w:val="95"/>
          <w:sz w:val="19"/>
        </w:rPr>
        <w:t>:</w:t>
      </w:r>
    </w:p>
    <w:p w14:paraId="71161B78" w14:textId="77777777" w:rsidR="007947D8" w:rsidRDefault="007947D8">
      <w:pPr>
        <w:pStyle w:val="BodyText"/>
        <w:spacing w:before="2"/>
        <w:rPr>
          <w:sz w:val="24"/>
        </w:rPr>
      </w:pPr>
    </w:p>
    <w:p w14:paraId="7828C134" w14:textId="77777777" w:rsidR="007947D8" w:rsidRDefault="00A2749F">
      <w:pPr>
        <w:pStyle w:val="BodyText"/>
        <w:spacing w:line="285" w:lineRule="auto"/>
        <w:ind w:left="2508" w:right="146" w:hanging="3"/>
        <w:jc w:val="both"/>
      </w:pPr>
      <w:r>
        <w:t>Bid items are numbered according to the following classifications: Backfill (BF); Erosion Control (EC); General Construction Items (GC); Pavement Items (PA); Gas Facilities (GF).</w:t>
      </w:r>
    </w:p>
    <w:p w14:paraId="4E88D669" w14:textId="77777777" w:rsidR="007947D8" w:rsidRDefault="007947D8">
      <w:pPr>
        <w:pStyle w:val="BodyText"/>
        <w:spacing w:before="2"/>
        <w:rPr>
          <w:sz w:val="23"/>
        </w:rPr>
      </w:pPr>
    </w:p>
    <w:p w14:paraId="729650FC" w14:textId="77777777" w:rsidR="007947D8" w:rsidRDefault="00A2749F">
      <w:pPr>
        <w:pStyle w:val="BodyText"/>
        <w:ind w:left="2508"/>
        <w:jc w:val="both"/>
      </w:pPr>
      <w:r>
        <w:t>They shall be measured for payment as follows:</w:t>
      </w:r>
    </w:p>
    <w:p w14:paraId="0BADC165" w14:textId="77777777" w:rsidR="007947D8" w:rsidRDefault="007947D8">
      <w:pPr>
        <w:pStyle w:val="BodyText"/>
        <w:spacing w:before="9"/>
        <w:rPr>
          <w:sz w:val="24"/>
        </w:rPr>
      </w:pPr>
    </w:p>
    <w:p w14:paraId="23E0FE42" w14:textId="476A710F" w:rsidR="007947D8" w:rsidRDefault="00A2749F" w:rsidP="00492C9D">
      <w:pPr>
        <w:pStyle w:val="BodyText"/>
        <w:spacing w:line="283" w:lineRule="auto"/>
        <w:ind w:left="3198" w:right="132" w:hanging="686"/>
      </w:pPr>
      <w:r>
        <w:t xml:space="preserve">BF-1    </w:t>
      </w:r>
      <w:r w:rsidRPr="001B0E4C">
        <w:rPr>
          <w:u w:val="single"/>
        </w:rPr>
        <w:t>Select Sand or Sand-Clay Backfill</w:t>
      </w:r>
      <w:r>
        <w:t xml:space="preserve">: The unit price bid for this item shall be compensation   in full for providing all labor, materials, equipment, and incidentals necessary to remove, install, and compact one (1) cubic yard in place (CYIP) of select sand or sand-clay used for </w:t>
      </w:r>
      <w:proofErr w:type="gramStart"/>
      <w:r>
        <w:t>backfill</w:t>
      </w:r>
      <w:proofErr w:type="gramEnd"/>
      <w:r>
        <w:t xml:space="preserve"> complete in place. This item will be measured in place, meaning the length authorized for installation will be multiplied by the width and the depth authorized for installation and then converted to cubic yards. Backfill shall be placed and then prepared and compacted for installation of base material.  Surplus material will not be paid for and must be hauled away from the site at no additional cost to the</w:t>
      </w:r>
      <w:r>
        <w:rPr>
          <w:spacing w:val="19"/>
        </w:rPr>
        <w:t xml:space="preserve"> </w:t>
      </w:r>
      <w:r>
        <w:t>O</w:t>
      </w:r>
      <w:r w:rsidR="00144C11">
        <w:t>wner</w:t>
      </w:r>
      <w:r>
        <w:t>.</w:t>
      </w:r>
    </w:p>
    <w:p w14:paraId="0986F728" w14:textId="77777777" w:rsidR="007947D8" w:rsidRDefault="007947D8">
      <w:pPr>
        <w:pStyle w:val="BodyText"/>
        <w:spacing w:before="8"/>
        <w:rPr>
          <w:sz w:val="22"/>
        </w:rPr>
      </w:pPr>
    </w:p>
    <w:p w14:paraId="19C47075" w14:textId="0BC441F8" w:rsidR="007947D8" w:rsidRDefault="00A2749F" w:rsidP="00492C9D">
      <w:pPr>
        <w:pStyle w:val="BodyText"/>
        <w:spacing w:line="285" w:lineRule="auto"/>
        <w:ind w:left="3213" w:right="119" w:hanging="687"/>
      </w:pPr>
      <w:r>
        <w:t>EC-1</w:t>
      </w:r>
      <w:r w:rsidR="00144C11">
        <w:t xml:space="preserve">   </w:t>
      </w:r>
      <w:r>
        <w:t xml:space="preserve"> </w:t>
      </w:r>
      <w:r w:rsidRPr="001B0E4C">
        <w:rPr>
          <w:u w:val="single"/>
        </w:rPr>
        <w:t>Silt Fence (Type Al</w:t>
      </w:r>
      <w:r>
        <w:t xml:space="preserve">: The unit price bid for this item shall be compensation in full for all labor, material, equipment, incidentals, and appurtenances necessary for complete installation of one (1) linear foot (LF) of silt fence installed for temporary erosion control as shown, specified, or directed by the </w:t>
      </w:r>
      <w:r w:rsidR="00144C11">
        <w:t>Own</w:t>
      </w:r>
      <w:r>
        <w:t xml:space="preserve">er.  Measurement for this item shall be the actual length of Silt Fence (Type A) installed as shown, specified, or directed by the </w:t>
      </w:r>
      <w:r w:rsidR="00144C11">
        <w:t>Own</w:t>
      </w:r>
      <w:r>
        <w:t xml:space="preserve">er. The unit price bid shall also include the necessary removal of this item once the site is </w:t>
      </w:r>
      <w:proofErr w:type="gramStart"/>
      <w:r w:rsidR="00492C9D">
        <w:t>s</w:t>
      </w:r>
      <w:r>
        <w:t>tabilized</w:t>
      </w:r>
      <w:proofErr w:type="gramEnd"/>
      <w:r>
        <w:t xml:space="preserve"> and the work completed.</w:t>
      </w:r>
    </w:p>
    <w:p w14:paraId="201AF174" w14:textId="77777777" w:rsidR="007947D8" w:rsidRDefault="007947D8">
      <w:pPr>
        <w:pStyle w:val="BodyText"/>
        <w:spacing w:before="3"/>
        <w:rPr>
          <w:sz w:val="21"/>
        </w:rPr>
      </w:pPr>
    </w:p>
    <w:p w14:paraId="44ADA46A" w14:textId="7B222AC6" w:rsidR="007947D8" w:rsidRDefault="00A2749F" w:rsidP="00492C9D">
      <w:pPr>
        <w:pStyle w:val="BodyText"/>
        <w:spacing w:line="285" w:lineRule="auto"/>
        <w:ind w:left="3226" w:right="113" w:hanging="686"/>
      </w:pPr>
      <w:r>
        <w:t xml:space="preserve">EC-2 </w:t>
      </w:r>
      <w:r w:rsidR="00144C11">
        <w:t xml:space="preserve">  </w:t>
      </w:r>
      <w:r w:rsidR="00492C9D">
        <w:t xml:space="preserve"> </w:t>
      </w:r>
      <w:r w:rsidRPr="001B0E4C">
        <w:rPr>
          <w:u w:val="single"/>
        </w:rPr>
        <w:t>Wattles:</w:t>
      </w:r>
      <w:r w:rsidR="001B0E4C">
        <w:t xml:space="preserve"> </w:t>
      </w:r>
      <w:r>
        <w:t xml:space="preserve">The unit price bid for this item shall be compensation in full for all labor, material, equipment, incidentals, and appurtenances necessary for complete installation of one (1) linear foot (LF) of Wattle installed for temporary erosion control as shown, specified, or directed by the </w:t>
      </w:r>
      <w:r w:rsidR="00144C11">
        <w:t>Own</w:t>
      </w:r>
      <w:r>
        <w:t xml:space="preserve">er. Measurement for this item shall be the actual length of Wattles installed as shown, specified, or directed by the </w:t>
      </w:r>
      <w:r w:rsidR="00144C11">
        <w:t>Own</w:t>
      </w:r>
      <w:r>
        <w:t xml:space="preserve">er.  The unit price bid shall also include the necessary removal of this item once the site is </w:t>
      </w:r>
      <w:proofErr w:type="gramStart"/>
      <w:r>
        <w:t>stabilized</w:t>
      </w:r>
      <w:proofErr w:type="gramEnd"/>
      <w:r>
        <w:t xml:space="preserve"> and the work</w:t>
      </w:r>
      <w:r>
        <w:rPr>
          <w:spacing w:val="30"/>
        </w:rPr>
        <w:t xml:space="preserve"> </w:t>
      </w:r>
      <w:r>
        <w:t>completed.</w:t>
      </w:r>
    </w:p>
    <w:p w14:paraId="548955F7" w14:textId="77777777" w:rsidR="007947D8" w:rsidRDefault="007947D8">
      <w:pPr>
        <w:spacing w:line="285" w:lineRule="auto"/>
        <w:jc w:val="both"/>
        <w:sectPr w:rsidR="007947D8">
          <w:footerReference w:type="default" r:id="rId18"/>
          <w:pgSz w:w="12240" w:h="15840"/>
          <w:pgMar w:top="720" w:right="1300" w:bottom="1200" w:left="0" w:header="0" w:footer="1019" w:gutter="0"/>
          <w:cols w:space="720"/>
        </w:sectPr>
      </w:pPr>
    </w:p>
    <w:p w14:paraId="33B3CE4E" w14:textId="05146170" w:rsidR="007947D8" w:rsidRDefault="00A2749F" w:rsidP="00492C9D">
      <w:pPr>
        <w:pStyle w:val="BodyText"/>
        <w:spacing w:before="72" w:line="288" w:lineRule="auto"/>
        <w:ind w:left="3148" w:right="172" w:hanging="687"/>
      </w:pPr>
      <w:r>
        <w:rPr>
          <w:w w:val="105"/>
        </w:rPr>
        <w:lastRenderedPageBreak/>
        <w:t xml:space="preserve">EC-3 </w:t>
      </w:r>
      <w:r>
        <w:rPr>
          <w:spacing w:val="43"/>
          <w:w w:val="105"/>
        </w:rPr>
        <w:t xml:space="preserve"> </w:t>
      </w:r>
      <w:r w:rsidR="00144C11">
        <w:rPr>
          <w:spacing w:val="43"/>
          <w:w w:val="105"/>
        </w:rPr>
        <w:t xml:space="preserve"> </w:t>
      </w:r>
      <w:r w:rsidRPr="001B0E4C">
        <w:rPr>
          <w:w w:val="105"/>
          <w:u w:val="single"/>
        </w:rPr>
        <w:t>Final</w:t>
      </w:r>
      <w:r w:rsidRPr="001B0E4C">
        <w:rPr>
          <w:spacing w:val="-21"/>
          <w:w w:val="105"/>
          <w:u w:val="single"/>
        </w:rPr>
        <w:t xml:space="preserve"> </w:t>
      </w:r>
      <w:r w:rsidRPr="001B0E4C">
        <w:rPr>
          <w:w w:val="105"/>
          <w:u w:val="single"/>
        </w:rPr>
        <w:t>Grassing</w:t>
      </w:r>
      <w:r w:rsidRPr="001B0E4C">
        <w:rPr>
          <w:spacing w:val="-21"/>
          <w:w w:val="105"/>
          <w:u w:val="single"/>
        </w:rPr>
        <w:t xml:space="preserve"> </w:t>
      </w:r>
      <w:r w:rsidRPr="001B0E4C">
        <w:rPr>
          <w:w w:val="105"/>
          <w:u w:val="single"/>
        </w:rPr>
        <w:t>for</w:t>
      </w:r>
      <w:r w:rsidRPr="001B0E4C">
        <w:rPr>
          <w:spacing w:val="4"/>
          <w:w w:val="105"/>
          <w:u w:val="single"/>
        </w:rPr>
        <w:t xml:space="preserve"> </w:t>
      </w:r>
      <w:r w:rsidRPr="001B0E4C">
        <w:rPr>
          <w:w w:val="105"/>
          <w:u w:val="single"/>
        </w:rPr>
        <w:t>Erosion</w:t>
      </w:r>
      <w:r w:rsidRPr="001B0E4C">
        <w:rPr>
          <w:spacing w:val="-14"/>
          <w:w w:val="105"/>
          <w:u w:val="single"/>
        </w:rPr>
        <w:t xml:space="preserve"> </w:t>
      </w:r>
      <w:r w:rsidRPr="001B0E4C">
        <w:rPr>
          <w:w w:val="105"/>
          <w:u w:val="single"/>
        </w:rPr>
        <w:t>Control:</w:t>
      </w:r>
      <w:r w:rsidR="001B0E4C">
        <w:rPr>
          <w:spacing w:val="19"/>
          <w:w w:val="105"/>
        </w:rPr>
        <w:t xml:space="preserve"> </w:t>
      </w:r>
      <w:r>
        <w:rPr>
          <w:w w:val="105"/>
        </w:rPr>
        <w:t>The</w:t>
      </w:r>
      <w:r>
        <w:rPr>
          <w:spacing w:val="-21"/>
          <w:w w:val="105"/>
        </w:rPr>
        <w:t xml:space="preserve"> </w:t>
      </w:r>
      <w:r>
        <w:rPr>
          <w:w w:val="105"/>
        </w:rPr>
        <w:t>unit</w:t>
      </w:r>
      <w:r>
        <w:rPr>
          <w:spacing w:val="-14"/>
          <w:w w:val="105"/>
        </w:rPr>
        <w:t xml:space="preserve"> </w:t>
      </w:r>
      <w:r>
        <w:rPr>
          <w:w w:val="105"/>
        </w:rPr>
        <w:t>price</w:t>
      </w:r>
      <w:r>
        <w:rPr>
          <w:spacing w:val="-20"/>
          <w:w w:val="105"/>
        </w:rPr>
        <w:t xml:space="preserve"> </w:t>
      </w:r>
      <w:r>
        <w:rPr>
          <w:w w:val="105"/>
        </w:rPr>
        <w:t>bid</w:t>
      </w:r>
      <w:r>
        <w:rPr>
          <w:spacing w:val="-23"/>
          <w:w w:val="105"/>
        </w:rPr>
        <w:t xml:space="preserve"> </w:t>
      </w:r>
      <w:r>
        <w:rPr>
          <w:w w:val="105"/>
        </w:rPr>
        <w:t>for</w:t>
      </w:r>
      <w:r>
        <w:rPr>
          <w:spacing w:val="-21"/>
          <w:w w:val="105"/>
        </w:rPr>
        <w:t xml:space="preserve"> </w:t>
      </w:r>
      <w:r>
        <w:rPr>
          <w:w w:val="105"/>
        </w:rPr>
        <w:t>this</w:t>
      </w:r>
      <w:r>
        <w:rPr>
          <w:spacing w:val="-15"/>
          <w:w w:val="105"/>
        </w:rPr>
        <w:t xml:space="preserve"> </w:t>
      </w:r>
      <w:r>
        <w:rPr>
          <w:w w:val="105"/>
        </w:rPr>
        <w:t>item</w:t>
      </w:r>
      <w:r>
        <w:rPr>
          <w:spacing w:val="-23"/>
          <w:w w:val="105"/>
        </w:rPr>
        <w:t xml:space="preserve"> </w:t>
      </w:r>
      <w:r>
        <w:rPr>
          <w:w w:val="105"/>
        </w:rPr>
        <w:t>shall</w:t>
      </w:r>
      <w:r>
        <w:rPr>
          <w:spacing w:val="-17"/>
          <w:w w:val="105"/>
        </w:rPr>
        <w:t xml:space="preserve"> </w:t>
      </w:r>
      <w:r>
        <w:rPr>
          <w:w w:val="105"/>
        </w:rPr>
        <w:t>be</w:t>
      </w:r>
      <w:r>
        <w:rPr>
          <w:spacing w:val="-17"/>
          <w:w w:val="105"/>
        </w:rPr>
        <w:t xml:space="preserve"> </w:t>
      </w:r>
      <w:r>
        <w:rPr>
          <w:w w:val="105"/>
        </w:rPr>
        <w:t xml:space="preserve">compensation in full for all labor, materials, equipment, incidentals, and appurtenances necessary for one (1) acre (AC) of grassing for erosion control complete in place including, but not limited to ground preparation, fertilizing, seeding, and maintenance. Measurement for this item will be made to the nearest tenth of an acre of the area </w:t>
      </w:r>
      <w:proofErr w:type="gramStart"/>
      <w:r>
        <w:rPr>
          <w:w w:val="105"/>
        </w:rPr>
        <w:t>actually grassed</w:t>
      </w:r>
      <w:proofErr w:type="gramEnd"/>
      <w:r>
        <w:rPr>
          <w:w w:val="105"/>
        </w:rPr>
        <w:t xml:space="preserve"> as shown,</w:t>
      </w:r>
      <w:r>
        <w:rPr>
          <w:spacing w:val="-16"/>
          <w:w w:val="105"/>
        </w:rPr>
        <w:t xml:space="preserve"> </w:t>
      </w:r>
      <w:r>
        <w:rPr>
          <w:w w:val="105"/>
        </w:rPr>
        <w:t>specified,</w:t>
      </w:r>
      <w:r>
        <w:rPr>
          <w:spacing w:val="-14"/>
          <w:w w:val="105"/>
        </w:rPr>
        <w:t xml:space="preserve"> </w:t>
      </w:r>
      <w:r>
        <w:rPr>
          <w:w w:val="105"/>
        </w:rPr>
        <w:t>or</w:t>
      </w:r>
      <w:r>
        <w:rPr>
          <w:spacing w:val="-2"/>
          <w:w w:val="105"/>
        </w:rPr>
        <w:t xml:space="preserve"> </w:t>
      </w:r>
      <w:r>
        <w:rPr>
          <w:w w:val="105"/>
        </w:rPr>
        <w:t>directed</w:t>
      </w:r>
      <w:r>
        <w:rPr>
          <w:spacing w:val="-8"/>
          <w:w w:val="105"/>
        </w:rPr>
        <w:t xml:space="preserve"> </w:t>
      </w:r>
      <w:r>
        <w:rPr>
          <w:w w:val="105"/>
        </w:rPr>
        <w:t>by</w:t>
      </w:r>
      <w:r>
        <w:rPr>
          <w:spacing w:val="-15"/>
          <w:w w:val="105"/>
        </w:rPr>
        <w:t xml:space="preserve"> </w:t>
      </w:r>
      <w:r>
        <w:rPr>
          <w:w w:val="105"/>
        </w:rPr>
        <w:t>the</w:t>
      </w:r>
      <w:r>
        <w:rPr>
          <w:spacing w:val="-14"/>
          <w:w w:val="105"/>
        </w:rPr>
        <w:t xml:space="preserve"> </w:t>
      </w:r>
      <w:r w:rsidR="00144C11">
        <w:rPr>
          <w:spacing w:val="-14"/>
          <w:w w:val="105"/>
        </w:rPr>
        <w:t>Owner</w:t>
      </w:r>
      <w:r>
        <w:rPr>
          <w:w w:val="105"/>
        </w:rPr>
        <w:t>.</w:t>
      </w:r>
      <w:r>
        <w:rPr>
          <w:spacing w:val="26"/>
          <w:w w:val="105"/>
        </w:rPr>
        <w:t xml:space="preserve"> </w:t>
      </w:r>
      <w:r>
        <w:rPr>
          <w:w w:val="105"/>
        </w:rPr>
        <w:t>No</w:t>
      </w:r>
      <w:r>
        <w:rPr>
          <w:spacing w:val="-12"/>
          <w:w w:val="105"/>
        </w:rPr>
        <w:t xml:space="preserve"> </w:t>
      </w:r>
      <w:r>
        <w:rPr>
          <w:w w:val="105"/>
        </w:rPr>
        <w:t>payment</w:t>
      </w:r>
      <w:r>
        <w:rPr>
          <w:spacing w:val="-5"/>
          <w:w w:val="105"/>
        </w:rPr>
        <w:t xml:space="preserve"> </w:t>
      </w:r>
      <w:r>
        <w:rPr>
          <w:w w:val="105"/>
        </w:rPr>
        <w:t>will</w:t>
      </w:r>
      <w:r>
        <w:rPr>
          <w:spacing w:val="-12"/>
          <w:w w:val="105"/>
        </w:rPr>
        <w:t xml:space="preserve"> </w:t>
      </w:r>
      <w:r>
        <w:rPr>
          <w:w w:val="105"/>
        </w:rPr>
        <w:t>be</w:t>
      </w:r>
      <w:r>
        <w:rPr>
          <w:spacing w:val="-15"/>
          <w:w w:val="105"/>
        </w:rPr>
        <w:t xml:space="preserve"> </w:t>
      </w:r>
      <w:r>
        <w:rPr>
          <w:w w:val="105"/>
        </w:rPr>
        <w:t>made</w:t>
      </w:r>
      <w:r>
        <w:rPr>
          <w:spacing w:val="-12"/>
          <w:w w:val="105"/>
        </w:rPr>
        <w:t xml:space="preserve"> </w:t>
      </w:r>
      <w:r>
        <w:rPr>
          <w:w w:val="105"/>
        </w:rPr>
        <w:t>for</w:t>
      </w:r>
      <w:r>
        <w:rPr>
          <w:spacing w:val="1"/>
          <w:w w:val="105"/>
        </w:rPr>
        <w:t xml:space="preserve"> </w:t>
      </w:r>
      <w:r>
        <w:rPr>
          <w:w w:val="105"/>
        </w:rPr>
        <w:t xml:space="preserve">grassing areas outside of the construction limits as shown, specified, or directed by the </w:t>
      </w:r>
      <w:r w:rsidR="00144C11">
        <w:rPr>
          <w:w w:val="105"/>
        </w:rPr>
        <w:t>Owner</w:t>
      </w:r>
      <w:r>
        <w:rPr>
          <w:w w:val="105"/>
        </w:rPr>
        <w:t>.</w:t>
      </w:r>
    </w:p>
    <w:p w14:paraId="13FE5D8E" w14:textId="77777777" w:rsidR="007947D8" w:rsidRDefault="007947D8">
      <w:pPr>
        <w:pStyle w:val="BodyText"/>
        <w:spacing w:before="5"/>
        <w:rPr>
          <w:sz w:val="20"/>
        </w:rPr>
      </w:pPr>
    </w:p>
    <w:p w14:paraId="2057D48C" w14:textId="706731D8" w:rsidR="007947D8" w:rsidRDefault="00A2749F" w:rsidP="00492C9D">
      <w:pPr>
        <w:pStyle w:val="BodyText"/>
        <w:spacing w:line="285" w:lineRule="auto"/>
        <w:ind w:left="3168" w:right="170" w:hanging="692"/>
      </w:pPr>
      <w:r>
        <w:t xml:space="preserve">EC-4 </w:t>
      </w:r>
      <w:r w:rsidR="00144C11">
        <w:t xml:space="preserve">  </w:t>
      </w:r>
      <w:r w:rsidR="00492C9D">
        <w:t xml:space="preserve">  </w:t>
      </w:r>
      <w:r w:rsidRPr="001B0E4C">
        <w:rPr>
          <w:u w:val="single"/>
        </w:rPr>
        <w:t>Mulching:</w:t>
      </w:r>
      <w:r w:rsidR="001B0E4C">
        <w:t xml:space="preserve"> </w:t>
      </w:r>
      <w:r>
        <w:t xml:space="preserve">The unit price bid shall be compensation in full for all labor, </w:t>
      </w:r>
      <w:proofErr w:type="gramStart"/>
      <w:r>
        <w:t>materials,  equipment</w:t>
      </w:r>
      <w:proofErr w:type="gramEnd"/>
      <w:r>
        <w:t>, incidentals,  and appurtenances  necessary  for  complete  installation  of</w:t>
      </w:r>
      <w:r>
        <w:rPr>
          <w:spacing w:val="40"/>
        </w:rPr>
        <w:t xml:space="preserve"> </w:t>
      </w:r>
      <w:r>
        <w:t>one</w:t>
      </w:r>
    </w:p>
    <w:p w14:paraId="6481CF08" w14:textId="2C39BEEE" w:rsidR="007947D8" w:rsidRDefault="00A2749F">
      <w:pPr>
        <w:pStyle w:val="ListParagraph"/>
        <w:numPr>
          <w:ilvl w:val="2"/>
          <w:numId w:val="2"/>
        </w:numPr>
        <w:tabs>
          <w:tab w:val="left" w:pos="3471"/>
        </w:tabs>
        <w:spacing w:line="288" w:lineRule="auto"/>
        <w:ind w:right="172" w:hanging="2"/>
        <w:jc w:val="both"/>
        <w:rPr>
          <w:sz w:val="19"/>
        </w:rPr>
      </w:pPr>
      <w:r>
        <w:rPr>
          <w:sz w:val="19"/>
        </w:rPr>
        <w:t xml:space="preserve">acre (AC) of mulching complete in place. Measurement will be made to the nearest tenth of an acre of the actual area mulched as shown, specified, or directed by the </w:t>
      </w:r>
      <w:r w:rsidR="00144C11">
        <w:rPr>
          <w:sz w:val="19"/>
        </w:rPr>
        <w:t>Owner</w:t>
      </w:r>
      <w:r>
        <w:rPr>
          <w:sz w:val="19"/>
        </w:rPr>
        <w:t>. No payment will be made for mulching of areas outside of the construction limits</w:t>
      </w:r>
      <w:r>
        <w:rPr>
          <w:spacing w:val="-8"/>
          <w:sz w:val="19"/>
        </w:rPr>
        <w:t xml:space="preserve"> </w:t>
      </w:r>
      <w:r>
        <w:rPr>
          <w:sz w:val="19"/>
        </w:rPr>
        <w:t>as</w:t>
      </w:r>
      <w:r>
        <w:rPr>
          <w:spacing w:val="-19"/>
          <w:sz w:val="19"/>
        </w:rPr>
        <w:t xml:space="preserve"> </w:t>
      </w:r>
      <w:r>
        <w:rPr>
          <w:sz w:val="19"/>
        </w:rPr>
        <w:t>shown,</w:t>
      </w:r>
      <w:r>
        <w:rPr>
          <w:spacing w:val="-9"/>
          <w:sz w:val="19"/>
        </w:rPr>
        <w:t xml:space="preserve"> </w:t>
      </w:r>
      <w:r>
        <w:rPr>
          <w:sz w:val="19"/>
        </w:rPr>
        <w:t>specified,</w:t>
      </w:r>
      <w:r>
        <w:rPr>
          <w:spacing w:val="-5"/>
          <w:sz w:val="19"/>
        </w:rPr>
        <w:t xml:space="preserve"> </w:t>
      </w:r>
      <w:r>
        <w:rPr>
          <w:sz w:val="19"/>
        </w:rPr>
        <w:t>or</w:t>
      </w:r>
      <w:r>
        <w:rPr>
          <w:spacing w:val="5"/>
          <w:sz w:val="19"/>
        </w:rPr>
        <w:t xml:space="preserve"> </w:t>
      </w:r>
      <w:r>
        <w:rPr>
          <w:sz w:val="19"/>
        </w:rPr>
        <w:t>directed</w:t>
      </w:r>
      <w:r>
        <w:rPr>
          <w:spacing w:val="-3"/>
          <w:sz w:val="19"/>
        </w:rPr>
        <w:t xml:space="preserve"> </w:t>
      </w:r>
      <w:r>
        <w:rPr>
          <w:sz w:val="19"/>
        </w:rPr>
        <w:t>by</w:t>
      </w:r>
      <w:r>
        <w:rPr>
          <w:spacing w:val="-11"/>
          <w:sz w:val="19"/>
        </w:rPr>
        <w:t xml:space="preserve"> </w:t>
      </w:r>
      <w:r>
        <w:rPr>
          <w:sz w:val="19"/>
        </w:rPr>
        <w:t>the</w:t>
      </w:r>
      <w:r>
        <w:rPr>
          <w:spacing w:val="-11"/>
          <w:sz w:val="19"/>
        </w:rPr>
        <w:t xml:space="preserve"> </w:t>
      </w:r>
      <w:r w:rsidR="00144C11">
        <w:rPr>
          <w:sz w:val="19"/>
        </w:rPr>
        <w:t>Owner</w:t>
      </w:r>
      <w:r>
        <w:rPr>
          <w:sz w:val="19"/>
        </w:rPr>
        <w:t>.</w:t>
      </w:r>
    </w:p>
    <w:p w14:paraId="62F04D61" w14:textId="77777777" w:rsidR="007947D8" w:rsidRDefault="007947D8">
      <w:pPr>
        <w:pStyle w:val="BodyText"/>
        <w:spacing w:before="1"/>
        <w:rPr>
          <w:sz w:val="21"/>
        </w:rPr>
      </w:pPr>
    </w:p>
    <w:p w14:paraId="37D57C86" w14:textId="791188F7" w:rsidR="007947D8" w:rsidRDefault="00A2749F" w:rsidP="00492C9D">
      <w:pPr>
        <w:pStyle w:val="BodyText"/>
        <w:spacing w:before="1" w:line="285" w:lineRule="auto"/>
        <w:ind w:left="3184" w:right="153" w:hanging="694"/>
      </w:pPr>
      <w:r>
        <w:t xml:space="preserve">EC-5 </w:t>
      </w:r>
      <w:r w:rsidR="00144C11">
        <w:t xml:space="preserve">  </w:t>
      </w:r>
      <w:r w:rsidR="00492C9D">
        <w:t xml:space="preserve">  </w:t>
      </w:r>
      <w:r w:rsidRPr="001B0E4C">
        <w:rPr>
          <w:u w:val="single"/>
        </w:rPr>
        <w:t>Solid Sod:</w:t>
      </w:r>
      <w:r>
        <w:t xml:space="preserve"> The unit price bid for this item shall be compensation in full for furnishing </w:t>
      </w:r>
      <w:proofErr w:type="gramStart"/>
      <w:r>
        <w:t>all  labor</w:t>
      </w:r>
      <w:proofErr w:type="gramEnd"/>
      <w:r>
        <w:t>, materials, equipment and incidentals necessary to install one (1) square yard in place (SYIP)</w:t>
      </w:r>
      <w:r>
        <w:rPr>
          <w:spacing w:val="-11"/>
        </w:rPr>
        <w:t xml:space="preserve"> </w:t>
      </w:r>
      <w:r>
        <w:t>of</w:t>
      </w:r>
      <w:r>
        <w:rPr>
          <w:spacing w:val="-1"/>
        </w:rPr>
        <w:t xml:space="preserve"> </w:t>
      </w:r>
      <w:r>
        <w:t>solid</w:t>
      </w:r>
      <w:r>
        <w:rPr>
          <w:spacing w:val="-11"/>
        </w:rPr>
        <w:t xml:space="preserve"> </w:t>
      </w:r>
      <w:r>
        <w:t>sod,</w:t>
      </w:r>
      <w:r>
        <w:rPr>
          <w:spacing w:val="-10"/>
        </w:rPr>
        <w:t xml:space="preserve"> </w:t>
      </w:r>
      <w:r>
        <w:t>complete</w:t>
      </w:r>
      <w:r>
        <w:rPr>
          <w:spacing w:val="2"/>
        </w:rPr>
        <w:t xml:space="preserve"> </w:t>
      </w:r>
      <w:r>
        <w:t>in</w:t>
      </w:r>
      <w:r>
        <w:rPr>
          <w:spacing w:val="7"/>
        </w:rPr>
        <w:t xml:space="preserve"> </w:t>
      </w:r>
      <w:r>
        <w:t>place,</w:t>
      </w:r>
      <w:r>
        <w:rPr>
          <w:spacing w:val="-7"/>
        </w:rPr>
        <w:t xml:space="preserve"> </w:t>
      </w:r>
      <w:r>
        <w:t>as</w:t>
      </w:r>
      <w:r>
        <w:rPr>
          <w:spacing w:val="-13"/>
        </w:rPr>
        <w:t xml:space="preserve"> </w:t>
      </w:r>
      <w:r>
        <w:t>directed</w:t>
      </w:r>
      <w:r>
        <w:rPr>
          <w:spacing w:val="-1"/>
        </w:rPr>
        <w:t xml:space="preserve"> </w:t>
      </w:r>
      <w:r>
        <w:t>by</w:t>
      </w:r>
      <w:r>
        <w:rPr>
          <w:spacing w:val="-16"/>
        </w:rPr>
        <w:t xml:space="preserve"> </w:t>
      </w:r>
      <w:r>
        <w:t>the</w:t>
      </w:r>
      <w:r>
        <w:rPr>
          <w:spacing w:val="-9"/>
        </w:rPr>
        <w:t xml:space="preserve"> </w:t>
      </w:r>
      <w:r w:rsidR="00144C11">
        <w:rPr>
          <w:spacing w:val="-9"/>
        </w:rPr>
        <w:t>Own</w:t>
      </w:r>
      <w:r>
        <w:t>er.</w:t>
      </w:r>
    </w:p>
    <w:p w14:paraId="1416E4F1" w14:textId="77777777" w:rsidR="007947D8" w:rsidRDefault="007947D8">
      <w:pPr>
        <w:pStyle w:val="BodyText"/>
        <w:spacing w:before="6"/>
        <w:rPr>
          <w:sz w:val="22"/>
        </w:rPr>
      </w:pPr>
    </w:p>
    <w:p w14:paraId="4D59B73C" w14:textId="74A70045" w:rsidR="007947D8" w:rsidRDefault="006070A0" w:rsidP="00492C9D">
      <w:pPr>
        <w:pStyle w:val="BodyText"/>
        <w:spacing w:line="285" w:lineRule="auto"/>
        <w:ind w:left="3188" w:right="138" w:hanging="691"/>
      </w:pPr>
      <w:r>
        <w:pict w14:anchorId="49FBFAB7">
          <v:line id="_x0000_s2056" style="position:absolute;left:0;text-align:left;z-index:1240;mso-position-horizontal-relative:page" from=".2pt,230.65pt" to=".2pt,-4.75pt" strokeweight=".36pt">
            <w10:wrap anchorx="page"/>
          </v:line>
        </w:pict>
      </w:r>
      <w:r w:rsidR="00A2749F">
        <w:rPr>
          <w:w w:val="105"/>
        </w:rPr>
        <w:t xml:space="preserve">EC-6 </w:t>
      </w:r>
      <w:r w:rsidR="00144C11">
        <w:rPr>
          <w:w w:val="105"/>
        </w:rPr>
        <w:t xml:space="preserve">  </w:t>
      </w:r>
      <w:r w:rsidR="00A2749F" w:rsidRPr="001B0E4C">
        <w:rPr>
          <w:w w:val="105"/>
          <w:u w:val="single"/>
        </w:rPr>
        <w:t>Topsoil:</w:t>
      </w:r>
      <w:r w:rsidR="001B0E4C">
        <w:rPr>
          <w:w w:val="105"/>
        </w:rPr>
        <w:t xml:space="preserve"> </w:t>
      </w:r>
      <w:r w:rsidR="00A2749F">
        <w:rPr>
          <w:w w:val="105"/>
        </w:rPr>
        <w:t>The unit price bid for this item shall be compensation in full for furnishing all labor, materials, equipment, and incidentals necessary to install one (1) cubic yard in place</w:t>
      </w:r>
      <w:r w:rsidR="00A2749F">
        <w:rPr>
          <w:spacing w:val="-4"/>
          <w:w w:val="105"/>
        </w:rPr>
        <w:t xml:space="preserve"> </w:t>
      </w:r>
      <w:r w:rsidR="00A2749F">
        <w:rPr>
          <w:w w:val="105"/>
        </w:rPr>
        <w:t>(CYIP)</w:t>
      </w:r>
      <w:r w:rsidR="00A2749F">
        <w:rPr>
          <w:spacing w:val="-15"/>
          <w:w w:val="105"/>
        </w:rPr>
        <w:t xml:space="preserve"> </w:t>
      </w:r>
      <w:r w:rsidR="00A2749F">
        <w:rPr>
          <w:w w:val="105"/>
        </w:rPr>
        <w:t>of</w:t>
      </w:r>
      <w:r w:rsidR="00A2749F">
        <w:rPr>
          <w:spacing w:val="-9"/>
          <w:w w:val="105"/>
        </w:rPr>
        <w:t xml:space="preserve"> </w:t>
      </w:r>
      <w:r w:rsidR="00A2749F">
        <w:rPr>
          <w:w w:val="105"/>
        </w:rPr>
        <w:t>topsoil,</w:t>
      </w:r>
      <w:r w:rsidR="00A2749F">
        <w:rPr>
          <w:spacing w:val="-15"/>
          <w:w w:val="105"/>
        </w:rPr>
        <w:t xml:space="preserve"> </w:t>
      </w:r>
      <w:r w:rsidR="00A2749F">
        <w:rPr>
          <w:w w:val="105"/>
        </w:rPr>
        <w:t>complete</w:t>
      </w:r>
      <w:r w:rsidR="00A2749F">
        <w:rPr>
          <w:spacing w:val="-3"/>
          <w:w w:val="105"/>
        </w:rPr>
        <w:t xml:space="preserve"> </w:t>
      </w:r>
      <w:r w:rsidR="00A2749F">
        <w:rPr>
          <w:w w:val="105"/>
        </w:rPr>
        <w:t>in place,</w:t>
      </w:r>
      <w:r w:rsidR="00A2749F">
        <w:rPr>
          <w:spacing w:val="-10"/>
          <w:w w:val="105"/>
        </w:rPr>
        <w:t xml:space="preserve"> </w:t>
      </w:r>
      <w:r w:rsidR="00A2749F">
        <w:rPr>
          <w:w w:val="105"/>
        </w:rPr>
        <w:t>as</w:t>
      </w:r>
      <w:r w:rsidR="00A2749F">
        <w:rPr>
          <w:spacing w:val="-15"/>
          <w:w w:val="105"/>
        </w:rPr>
        <w:t xml:space="preserve"> </w:t>
      </w:r>
      <w:r w:rsidR="00A2749F">
        <w:rPr>
          <w:w w:val="105"/>
        </w:rPr>
        <w:t>directed</w:t>
      </w:r>
      <w:r w:rsidR="00A2749F">
        <w:rPr>
          <w:spacing w:val="-1"/>
          <w:w w:val="105"/>
        </w:rPr>
        <w:t xml:space="preserve"> </w:t>
      </w:r>
      <w:r w:rsidR="00A2749F">
        <w:rPr>
          <w:w w:val="105"/>
        </w:rPr>
        <w:t>by</w:t>
      </w:r>
      <w:r w:rsidR="00A2749F">
        <w:rPr>
          <w:spacing w:val="-13"/>
          <w:w w:val="105"/>
        </w:rPr>
        <w:t xml:space="preserve"> </w:t>
      </w:r>
      <w:r w:rsidR="00A2749F">
        <w:rPr>
          <w:w w:val="105"/>
        </w:rPr>
        <w:t>the</w:t>
      </w:r>
      <w:r w:rsidR="00A2749F">
        <w:rPr>
          <w:spacing w:val="-12"/>
          <w:w w:val="105"/>
        </w:rPr>
        <w:t xml:space="preserve"> </w:t>
      </w:r>
      <w:r w:rsidR="00A2749F">
        <w:rPr>
          <w:w w:val="105"/>
        </w:rPr>
        <w:t>Owner</w:t>
      </w:r>
      <w:r w:rsidR="00A2749F">
        <w:rPr>
          <w:spacing w:val="-6"/>
          <w:w w:val="105"/>
        </w:rPr>
        <w:t xml:space="preserve"> </w:t>
      </w:r>
      <w:r w:rsidR="00A2749F">
        <w:rPr>
          <w:w w:val="105"/>
        </w:rPr>
        <w:t>in</w:t>
      </w:r>
      <w:r w:rsidR="00A2749F">
        <w:rPr>
          <w:spacing w:val="-18"/>
          <w:w w:val="105"/>
        </w:rPr>
        <w:t xml:space="preserve"> </w:t>
      </w:r>
      <w:r w:rsidR="00A2749F">
        <w:rPr>
          <w:w w:val="105"/>
        </w:rPr>
        <w:t>accordance</w:t>
      </w:r>
      <w:r w:rsidR="00A2749F">
        <w:rPr>
          <w:spacing w:val="-6"/>
          <w:w w:val="105"/>
        </w:rPr>
        <w:t xml:space="preserve"> </w:t>
      </w:r>
      <w:r w:rsidR="00A2749F">
        <w:rPr>
          <w:w w:val="105"/>
        </w:rPr>
        <w:t xml:space="preserve">with Section 650 </w:t>
      </w:r>
      <w:proofErr w:type="gramStart"/>
      <w:r w:rsidR="00A2749F">
        <w:rPr>
          <w:w w:val="105"/>
          <w:u w:val="thick"/>
        </w:rPr>
        <w:t>Top Soi</w:t>
      </w:r>
      <w:r w:rsidR="00A2749F">
        <w:rPr>
          <w:w w:val="105"/>
        </w:rPr>
        <w:t>l</w:t>
      </w:r>
      <w:proofErr w:type="gramEnd"/>
      <w:r w:rsidR="00A2749F">
        <w:rPr>
          <w:w w:val="105"/>
        </w:rPr>
        <w:t xml:space="preserve"> of the Alabama Department of Transportation's Standard Specifications for Highway Construction, latest edition. The required topsoil for this item shall be material obtained from an offsite source. Topsoil shall be workable, friable, loamy soil free from hard lumps, stiff clay, gravel, noxious weeds, brush, and other deleterious materials. Lime shall be added to reduce the possibility of odor. Topsoil</w:t>
      </w:r>
      <w:r w:rsidR="00A2749F">
        <w:rPr>
          <w:spacing w:val="-4"/>
          <w:w w:val="105"/>
        </w:rPr>
        <w:t xml:space="preserve"> </w:t>
      </w:r>
      <w:r w:rsidR="00A2749F">
        <w:rPr>
          <w:w w:val="105"/>
        </w:rPr>
        <w:t>shall</w:t>
      </w:r>
      <w:r w:rsidR="00A2749F">
        <w:rPr>
          <w:spacing w:val="-10"/>
          <w:w w:val="105"/>
        </w:rPr>
        <w:t xml:space="preserve"> </w:t>
      </w:r>
      <w:r w:rsidR="00A2749F">
        <w:rPr>
          <w:w w:val="105"/>
        </w:rPr>
        <w:t>be</w:t>
      </w:r>
      <w:r w:rsidR="00A2749F">
        <w:rPr>
          <w:spacing w:val="-13"/>
          <w:w w:val="105"/>
        </w:rPr>
        <w:t xml:space="preserve"> </w:t>
      </w:r>
      <w:r w:rsidR="00A2749F">
        <w:rPr>
          <w:w w:val="105"/>
        </w:rPr>
        <w:t>placed</w:t>
      </w:r>
      <w:r w:rsidR="00A2749F">
        <w:rPr>
          <w:spacing w:val="-3"/>
          <w:w w:val="105"/>
        </w:rPr>
        <w:t xml:space="preserve"> </w:t>
      </w:r>
      <w:r w:rsidR="00A2749F">
        <w:rPr>
          <w:w w:val="105"/>
        </w:rPr>
        <w:t>in</w:t>
      </w:r>
      <w:r w:rsidR="00A2749F">
        <w:rPr>
          <w:spacing w:val="5"/>
          <w:w w:val="105"/>
        </w:rPr>
        <w:t xml:space="preserve"> </w:t>
      </w:r>
      <w:r w:rsidR="00A2749F">
        <w:rPr>
          <w:w w:val="105"/>
        </w:rPr>
        <w:t>areas</w:t>
      </w:r>
      <w:r w:rsidR="00A2749F">
        <w:rPr>
          <w:spacing w:val="1"/>
          <w:w w:val="105"/>
        </w:rPr>
        <w:t xml:space="preserve"> </w:t>
      </w:r>
      <w:r w:rsidR="00A2749F">
        <w:rPr>
          <w:w w:val="105"/>
        </w:rPr>
        <w:t>disturbed</w:t>
      </w:r>
      <w:r w:rsidR="00A2749F">
        <w:rPr>
          <w:spacing w:val="-3"/>
          <w:w w:val="105"/>
        </w:rPr>
        <w:t xml:space="preserve"> </w:t>
      </w:r>
      <w:r w:rsidR="00A2749F">
        <w:rPr>
          <w:w w:val="105"/>
        </w:rPr>
        <w:t>by</w:t>
      </w:r>
      <w:r w:rsidR="00A2749F">
        <w:rPr>
          <w:spacing w:val="-13"/>
          <w:w w:val="105"/>
        </w:rPr>
        <w:t xml:space="preserve"> </w:t>
      </w:r>
      <w:r w:rsidR="00A2749F">
        <w:rPr>
          <w:w w:val="105"/>
        </w:rPr>
        <w:t>the</w:t>
      </w:r>
      <w:r w:rsidR="00A2749F">
        <w:rPr>
          <w:spacing w:val="-5"/>
          <w:w w:val="105"/>
        </w:rPr>
        <w:t xml:space="preserve"> </w:t>
      </w:r>
      <w:r w:rsidR="00A2749F">
        <w:rPr>
          <w:w w:val="105"/>
        </w:rPr>
        <w:t>proposed</w:t>
      </w:r>
      <w:r w:rsidR="00A2749F">
        <w:rPr>
          <w:spacing w:val="-9"/>
          <w:w w:val="105"/>
        </w:rPr>
        <w:t xml:space="preserve"> </w:t>
      </w:r>
      <w:r w:rsidR="00A2749F">
        <w:rPr>
          <w:w w:val="105"/>
        </w:rPr>
        <w:t>work</w:t>
      </w:r>
      <w:r w:rsidR="00A2749F">
        <w:rPr>
          <w:spacing w:val="-3"/>
          <w:w w:val="105"/>
        </w:rPr>
        <w:t xml:space="preserve"> </w:t>
      </w:r>
      <w:r w:rsidR="00A2749F">
        <w:rPr>
          <w:w w:val="105"/>
        </w:rPr>
        <w:t>and</w:t>
      </w:r>
      <w:r w:rsidR="00A2749F">
        <w:rPr>
          <w:spacing w:val="-6"/>
          <w:w w:val="105"/>
        </w:rPr>
        <w:t xml:space="preserve"> </w:t>
      </w:r>
      <w:r w:rsidR="00A2749F">
        <w:rPr>
          <w:w w:val="105"/>
        </w:rPr>
        <w:t>as</w:t>
      </w:r>
      <w:r w:rsidR="00A2749F">
        <w:rPr>
          <w:spacing w:val="-9"/>
          <w:w w:val="105"/>
        </w:rPr>
        <w:t xml:space="preserve"> </w:t>
      </w:r>
      <w:r w:rsidR="00A2749F">
        <w:rPr>
          <w:w w:val="105"/>
        </w:rPr>
        <w:t>directed</w:t>
      </w:r>
      <w:r w:rsidR="00A2749F">
        <w:rPr>
          <w:spacing w:val="-7"/>
          <w:w w:val="105"/>
        </w:rPr>
        <w:t xml:space="preserve"> </w:t>
      </w:r>
      <w:r w:rsidR="00A2749F">
        <w:rPr>
          <w:w w:val="105"/>
        </w:rPr>
        <w:t>by</w:t>
      </w:r>
      <w:r w:rsidR="00A2749F">
        <w:rPr>
          <w:spacing w:val="-12"/>
          <w:w w:val="105"/>
        </w:rPr>
        <w:t xml:space="preserve"> </w:t>
      </w:r>
      <w:r w:rsidR="00A2749F">
        <w:rPr>
          <w:w w:val="105"/>
        </w:rPr>
        <w:t>the Owner, prior to grassing. The topsoil shall be placed to the compacted depth specified by</w:t>
      </w:r>
      <w:r w:rsidR="00A2749F">
        <w:rPr>
          <w:spacing w:val="-21"/>
          <w:w w:val="105"/>
        </w:rPr>
        <w:t xml:space="preserve"> </w:t>
      </w:r>
      <w:r w:rsidR="00A2749F">
        <w:rPr>
          <w:w w:val="105"/>
        </w:rPr>
        <w:t>the</w:t>
      </w:r>
      <w:r w:rsidR="00A2749F">
        <w:rPr>
          <w:spacing w:val="-24"/>
          <w:w w:val="105"/>
        </w:rPr>
        <w:t xml:space="preserve"> </w:t>
      </w:r>
      <w:r w:rsidR="00A2749F">
        <w:rPr>
          <w:w w:val="105"/>
        </w:rPr>
        <w:t>Owner,</w:t>
      </w:r>
      <w:r w:rsidR="00A2749F">
        <w:rPr>
          <w:spacing w:val="-16"/>
          <w:w w:val="105"/>
        </w:rPr>
        <w:t xml:space="preserve"> </w:t>
      </w:r>
      <w:r w:rsidR="00A2749F">
        <w:rPr>
          <w:w w:val="105"/>
        </w:rPr>
        <w:t>but</w:t>
      </w:r>
      <w:r w:rsidR="00A2749F">
        <w:rPr>
          <w:spacing w:val="-15"/>
          <w:w w:val="105"/>
        </w:rPr>
        <w:t xml:space="preserve"> </w:t>
      </w:r>
      <w:r w:rsidR="00A2749F">
        <w:rPr>
          <w:w w:val="105"/>
        </w:rPr>
        <w:t>shall</w:t>
      </w:r>
      <w:r w:rsidR="00A2749F">
        <w:rPr>
          <w:spacing w:val="-26"/>
          <w:w w:val="105"/>
        </w:rPr>
        <w:t xml:space="preserve"> </w:t>
      </w:r>
      <w:r w:rsidR="00A2749F">
        <w:rPr>
          <w:w w:val="105"/>
        </w:rPr>
        <w:t>not,</w:t>
      </w:r>
      <w:r w:rsidR="00A2749F">
        <w:rPr>
          <w:spacing w:val="-24"/>
          <w:w w:val="105"/>
        </w:rPr>
        <w:t xml:space="preserve"> </w:t>
      </w:r>
      <w:r w:rsidR="00A2749F">
        <w:rPr>
          <w:w w:val="105"/>
        </w:rPr>
        <w:t>in</w:t>
      </w:r>
      <w:r w:rsidR="00A2749F">
        <w:rPr>
          <w:spacing w:val="-18"/>
          <w:w w:val="105"/>
        </w:rPr>
        <w:t xml:space="preserve"> </w:t>
      </w:r>
      <w:r w:rsidR="00A2749F">
        <w:rPr>
          <w:w w:val="105"/>
        </w:rPr>
        <w:t>any</w:t>
      </w:r>
      <w:r w:rsidR="00A2749F">
        <w:rPr>
          <w:spacing w:val="-17"/>
          <w:w w:val="105"/>
        </w:rPr>
        <w:t xml:space="preserve"> </w:t>
      </w:r>
      <w:r w:rsidR="00A2749F">
        <w:rPr>
          <w:w w:val="105"/>
        </w:rPr>
        <w:t>case,</w:t>
      </w:r>
      <w:r w:rsidR="00A2749F">
        <w:rPr>
          <w:spacing w:val="-19"/>
          <w:w w:val="105"/>
        </w:rPr>
        <w:t xml:space="preserve"> </w:t>
      </w:r>
      <w:r w:rsidR="00A2749F">
        <w:rPr>
          <w:w w:val="105"/>
        </w:rPr>
        <w:t>be</w:t>
      </w:r>
      <w:r w:rsidR="00A2749F">
        <w:rPr>
          <w:spacing w:val="-15"/>
          <w:w w:val="105"/>
        </w:rPr>
        <w:t xml:space="preserve"> </w:t>
      </w:r>
      <w:r w:rsidR="00A2749F">
        <w:rPr>
          <w:w w:val="105"/>
        </w:rPr>
        <w:t>placed</w:t>
      </w:r>
      <w:r w:rsidR="00A2749F">
        <w:rPr>
          <w:spacing w:val="-17"/>
          <w:w w:val="105"/>
        </w:rPr>
        <w:t xml:space="preserve"> </w:t>
      </w:r>
      <w:r w:rsidR="00A2749F">
        <w:rPr>
          <w:w w:val="105"/>
        </w:rPr>
        <w:t>at</w:t>
      </w:r>
      <w:r w:rsidR="00A2749F">
        <w:rPr>
          <w:spacing w:val="-13"/>
          <w:w w:val="105"/>
        </w:rPr>
        <w:t xml:space="preserve"> </w:t>
      </w:r>
      <w:r w:rsidR="00A2749F">
        <w:rPr>
          <w:w w:val="105"/>
        </w:rPr>
        <w:t>a</w:t>
      </w:r>
      <w:r w:rsidR="00A2749F">
        <w:rPr>
          <w:spacing w:val="-23"/>
          <w:w w:val="105"/>
        </w:rPr>
        <w:t xml:space="preserve"> </w:t>
      </w:r>
      <w:r w:rsidR="00A2749F">
        <w:rPr>
          <w:w w:val="105"/>
        </w:rPr>
        <w:t>compacted</w:t>
      </w:r>
      <w:r w:rsidR="00A2749F">
        <w:rPr>
          <w:spacing w:val="-12"/>
          <w:w w:val="105"/>
        </w:rPr>
        <w:t xml:space="preserve"> </w:t>
      </w:r>
      <w:r w:rsidR="00A2749F">
        <w:rPr>
          <w:w w:val="105"/>
        </w:rPr>
        <w:t>thickness</w:t>
      </w:r>
      <w:r w:rsidR="00A2749F">
        <w:rPr>
          <w:spacing w:val="-5"/>
          <w:w w:val="105"/>
        </w:rPr>
        <w:t xml:space="preserve"> </w:t>
      </w:r>
      <w:r w:rsidR="00A2749F">
        <w:rPr>
          <w:w w:val="105"/>
        </w:rPr>
        <w:t>of</w:t>
      </w:r>
      <w:r w:rsidR="00A2749F">
        <w:rPr>
          <w:spacing w:val="-1"/>
          <w:w w:val="105"/>
        </w:rPr>
        <w:t xml:space="preserve"> </w:t>
      </w:r>
      <w:r w:rsidR="00A2749F">
        <w:rPr>
          <w:w w:val="105"/>
        </w:rPr>
        <w:t>less</w:t>
      </w:r>
      <w:r w:rsidR="00A2749F">
        <w:rPr>
          <w:spacing w:val="-21"/>
          <w:w w:val="105"/>
        </w:rPr>
        <w:t xml:space="preserve"> </w:t>
      </w:r>
      <w:r w:rsidR="00A2749F">
        <w:rPr>
          <w:w w:val="105"/>
        </w:rPr>
        <w:t>than two</w:t>
      </w:r>
      <w:r w:rsidR="00A2749F">
        <w:rPr>
          <w:spacing w:val="-18"/>
          <w:w w:val="105"/>
        </w:rPr>
        <w:t xml:space="preserve"> </w:t>
      </w:r>
      <w:r w:rsidR="00A2749F">
        <w:rPr>
          <w:w w:val="105"/>
        </w:rPr>
        <w:t>(2)</w:t>
      </w:r>
      <w:r w:rsidR="00A2749F">
        <w:rPr>
          <w:spacing w:val="-30"/>
          <w:w w:val="105"/>
        </w:rPr>
        <w:t xml:space="preserve"> </w:t>
      </w:r>
      <w:r w:rsidR="00A2749F">
        <w:rPr>
          <w:w w:val="105"/>
        </w:rPr>
        <w:t>inches.</w:t>
      </w:r>
    </w:p>
    <w:p w14:paraId="05D74FCB" w14:textId="77777777" w:rsidR="007947D8" w:rsidRDefault="007947D8">
      <w:pPr>
        <w:pStyle w:val="BodyText"/>
        <w:spacing w:before="7"/>
        <w:rPr>
          <w:sz w:val="20"/>
        </w:rPr>
      </w:pPr>
    </w:p>
    <w:p w14:paraId="301CCDCD" w14:textId="1C12484E" w:rsidR="007947D8" w:rsidRDefault="00A2749F" w:rsidP="00492C9D">
      <w:pPr>
        <w:pStyle w:val="BodyText"/>
        <w:spacing w:line="285" w:lineRule="auto"/>
        <w:ind w:left="3215" w:right="119" w:hanging="8"/>
      </w:pPr>
      <w:r>
        <w:t xml:space="preserve">It is intended that the grassing operation shall follow immediately after the placing of topsoil in which case such grassing operation would require satisfactory compaction </w:t>
      </w:r>
      <w:proofErr w:type="gramStart"/>
      <w:r>
        <w:t>in order to</w:t>
      </w:r>
      <w:proofErr w:type="gramEnd"/>
      <w:r>
        <w:t xml:space="preserve"> prevent erosion. </w:t>
      </w:r>
      <w:proofErr w:type="gramStart"/>
      <w:r>
        <w:t>In the event that</w:t>
      </w:r>
      <w:proofErr w:type="gramEnd"/>
      <w:r>
        <w:t xml:space="preserve"> grassing operations are delayed, the layer of topsoil shall be compacted until satisfactory. The Contractor shall maintain the </w:t>
      </w:r>
      <w:proofErr w:type="gramStart"/>
      <w:r>
        <w:t>topsoil  that</w:t>
      </w:r>
      <w:proofErr w:type="gramEnd"/>
      <w:r>
        <w:t xml:space="preserve"> has been placed, without extra compensation, in connection with any seeding, sodding, planting, or other work,  until  final  completion  of  the  project.  Maintenance shall consist of preserving, protecting, and other work as may be necessary to keep the site in a satisfactory</w:t>
      </w:r>
      <w:r>
        <w:rPr>
          <w:spacing w:val="3"/>
        </w:rPr>
        <w:t xml:space="preserve"> </w:t>
      </w:r>
      <w:r>
        <w:t>condition.</w:t>
      </w:r>
    </w:p>
    <w:p w14:paraId="5C100E02" w14:textId="77777777" w:rsidR="007947D8" w:rsidRDefault="007947D8">
      <w:pPr>
        <w:pStyle w:val="BodyText"/>
        <w:spacing w:before="3"/>
        <w:rPr>
          <w:sz w:val="21"/>
        </w:rPr>
      </w:pPr>
    </w:p>
    <w:p w14:paraId="34FF3B8A" w14:textId="65A7FCD8" w:rsidR="007947D8" w:rsidRDefault="00A2749F" w:rsidP="00492C9D">
      <w:pPr>
        <w:pStyle w:val="BodyText"/>
        <w:spacing w:line="283" w:lineRule="auto"/>
        <w:ind w:left="3231" w:right="105" w:hanging="693"/>
      </w:pPr>
      <w:r>
        <w:rPr>
          <w:w w:val="105"/>
        </w:rPr>
        <w:t xml:space="preserve">GC-1 </w:t>
      </w:r>
      <w:r w:rsidR="00144C11">
        <w:rPr>
          <w:w w:val="105"/>
        </w:rPr>
        <w:t xml:space="preserve">  </w:t>
      </w:r>
      <w:r w:rsidRPr="00144C11">
        <w:rPr>
          <w:w w:val="105"/>
          <w:u w:val="single"/>
        </w:rPr>
        <w:t>Permit Coordination</w:t>
      </w:r>
      <w:r w:rsidRPr="00144C11">
        <w:rPr>
          <w:w w:val="105"/>
        </w:rPr>
        <w:t xml:space="preserve">: </w:t>
      </w:r>
      <w:r>
        <w:rPr>
          <w:w w:val="105"/>
        </w:rPr>
        <w:t xml:space="preserve">The unit price bid for this item shall be compensation in full for furnishing, all labor, material, </w:t>
      </w:r>
      <w:proofErr w:type="gramStart"/>
      <w:r>
        <w:rPr>
          <w:w w:val="105"/>
        </w:rPr>
        <w:t>equipment</w:t>
      </w:r>
      <w:proofErr w:type="gramEnd"/>
      <w:r>
        <w:rPr>
          <w:w w:val="105"/>
        </w:rPr>
        <w:t xml:space="preserve"> and incidentals for coordination and</w:t>
      </w:r>
      <w:r>
        <w:rPr>
          <w:spacing w:val="-27"/>
          <w:w w:val="105"/>
        </w:rPr>
        <w:t xml:space="preserve"> </w:t>
      </w:r>
      <w:r>
        <w:rPr>
          <w:w w:val="105"/>
        </w:rPr>
        <w:t>obtaining one each (EA) City or County permit as necessary. It is intended that permit coordination will only be paid once per work order listing issued regardless of the individual number of work orders in the listing. The Contractor's effort for coordinating said</w:t>
      </w:r>
      <w:r>
        <w:rPr>
          <w:spacing w:val="-13"/>
          <w:w w:val="105"/>
        </w:rPr>
        <w:t xml:space="preserve"> </w:t>
      </w:r>
      <w:r>
        <w:rPr>
          <w:w w:val="105"/>
        </w:rPr>
        <w:t>City</w:t>
      </w:r>
      <w:r>
        <w:rPr>
          <w:spacing w:val="-8"/>
          <w:w w:val="105"/>
        </w:rPr>
        <w:t xml:space="preserve"> </w:t>
      </w:r>
      <w:r>
        <w:rPr>
          <w:w w:val="105"/>
        </w:rPr>
        <w:t>and</w:t>
      </w:r>
      <w:r>
        <w:rPr>
          <w:spacing w:val="-14"/>
          <w:w w:val="105"/>
        </w:rPr>
        <w:t xml:space="preserve"> </w:t>
      </w:r>
      <w:r>
        <w:rPr>
          <w:w w:val="105"/>
        </w:rPr>
        <w:t>County</w:t>
      </w:r>
      <w:r>
        <w:rPr>
          <w:spacing w:val="-2"/>
          <w:w w:val="105"/>
        </w:rPr>
        <w:t xml:space="preserve"> </w:t>
      </w:r>
      <w:r>
        <w:rPr>
          <w:w w:val="105"/>
        </w:rPr>
        <w:t>permits</w:t>
      </w:r>
      <w:r>
        <w:rPr>
          <w:spacing w:val="2"/>
          <w:w w:val="105"/>
        </w:rPr>
        <w:t xml:space="preserve"> </w:t>
      </w:r>
      <w:r>
        <w:rPr>
          <w:w w:val="105"/>
        </w:rPr>
        <w:t>shall</w:t>
      </w:r>
      <w:r>
        <w:rPr>
          <w:spacing w:val="-10"/>
          <w:w w:val="105"/>
        </w:rPr>
        <w:t xml:space="preserve"> </w:t>
      </w:r>
      <w:r>
        <w:rPr>
          <w:w w:val="105"/>
        </w:rPr>
        <w:t>include</w:t>
      </w:r>
      <w:r>
        <w:rPr>
          <w:spacing w:val="-11"/>
          <w:w w:val="105"/>
        </w:rPr>
        <w:t xml:space="preserve"> </w:t>
      </w:r>
      <w:r>
        <w:rPr>
          <w:w w:val="105"/>
        </w:rPr>
        <w:t>but</w:t>
      </w:r>
      <w:r>
        <w:rPr>
          <w:spacing w:val="-12"/>
          <w:w w:val="105"/>
        </w:rPr>
        <w:t xml:space="preserve"> </w:t>
      </w:r>
      <w:r>
        <w:rPr>
          <w:w w:val="105"/>
        </w:rPr>
        <w:t>is</w:t>
      </w:r>
      <w:r>
        <w:rPr>
          <w:spacing w:val="-12"/>
          <w:w w:val="105"/>
        </w:rPr>
        <w:t xml:space="preserve"> </w:t>
      </w:r>
      <w:r>
        <w:rPr>
          <w:w w:val="105"/>
        </w:rPr>
        <w:t>not</w:t>
      </w:r>
      <w:r>
        <w:rPr>
          <w:spacing w:val="-2"/>
          <w:w w:val="105"/>
        </w:rPr>
        <w:t xml:space="preserve"> </w:t>
      </w:r>
      <w:r>
        <w:rPr>
          <w:w w:val="105"/>
        </w:rPr>
        <w:t>limited</w:t>
      </w:r>
      <w:r>
        <w:rPr>
          <w:spacing w:val="-12"/>
          <w:w w:val="105"/>
        </w:rPr>
        <w:t xml:space="preserve"> </w:t>
      </w:r>
      <w:r>
        <w:rPr>
          <w:w w:val="105"/>
        </w:rPr>
        <w:t>to</w:t>
      </w:r>
      <w:r>
        <w:rPr>
          <w:spacing w:val="1"/>
          <w:w w:val="105"/>
        </w:rPr>
        <w:t xml:space="preserve"> </w:t>
      </w:r>
      <w:r>
        <w:rPr>
          <w:w w:val="105"/>
        </w:rPr>
        <w:t>completing</w:t>
      </w:r>
      <w:r>
        <w:rPr>
          <w:spacing w:val="-4"/>
          <w:w w:val="105"/>
        </w:rPr>
        <w:t xml:space="preserve"> </w:t>
      </w:r>
      <w:r>
        <w:rPr>
          <w:w w:val="105"/>
        </w:rPr>
        <w:t>all</w:t>
      </w:r>
      <w:r>
        <w:rPr>
          <w:spacing w:val="-18"/>
          <w:w w:val="105"/>
        </w:rPr>
        <w:t xml:space="preserve"> </w:t>
      </w:r>
      <w:r>
        <w:rPr>
          <w:w w:val="105"/>
        </w:rPr>
        <w:t>necessary permit applications, providing all necessary drawings, and maps. Typically, the maps provided</w:t>
      </w:r>
      <w:r>
        <w:rPr>
          <w:spacing w:val="-12"/>
          <w:w w:val="105"/>
        </w:rPr>
        <w:t xml:space="preserve"> </w:t>
      </w:r>
      <w:r>
        <w:rPr>
          <w:w w:val="105"/>
        </w:rPr>
        <w:t>in</w:t>
      </w:r>
      <w:r>
        <w:rPr>
          <w:spacing w:val="-21"/>
          <w:w w:val="105"/>
        </w:rPr>
        <w:t xml:space="preserve"> </w:t>
      </w:r>
      <w:r>
        <w:rPr>
          <w:w w:val="105"/>
        </w:rPr>
        <w:t>the</w:t>
      </w:r>
      <w:r>
        <w:rPr>
          <w:spacing w:val="-11"/>
          <w:w w:val="105"/>
        </w:rPr>
        <w:t xml:space="preserve"> </w:t>
      </w:r>
      <w:r>
        <w:rPr>
          <w:w w:val="105"/>
        </w:rPr>
        <w:t>work</w:t>
      </w:r>
      <w:r>
        <w:rPr>
          <w:spacing w:val="-14"/>
          <w:w w:val="105"/>
        </w:rPr>
        <w:t xml:space="preserve"> </w:t>
      </w:r>
      <w:r>
        <w:rPr>
          <w:w w:val="105"/>
        </w:rPr>
        <w:t>order</w:t>
      </w:r>
      <w:r>
        <w:rPr>
          <w:spacing w:val="-11"/>
          <w:w w:val="105"/>
        </w:rPr>
        <w:t xml:space="preserve"> </w:t>
      </w:r>
      <w:r>
        <w:rPr>
          <w:w w:val="105"/>
        </w:rPr>
        <w:t>and</w:t>
      </w:r>
      <w:r>
        <w:rPr>
          <w:spacing w:val="-15"/>
          <w:w w:val="105"/>
        </w:rPr>
        <w:t xml:space="preserve"> </w:t>
      </w:r>
      <w:r>
        <w:rPr>
          <w:w w:val="105"/>
        </w:rPr>
        <w:t>standard</w:t>
      </w:r>
      <w:r>
        <w:rPr>
          <w:spacing w:val="-6"/>
          <w:w w:val="105"/>
        </w:rPr>
        <w:t xml:space="preserve"> </w:t>
      </w:r>
      <w:r>
        <w:rPr>
          <w:w w:val="105"/>
        </w:rPr>
        <w:t>drawings provided</w:t>
      </w:r>
      <w:r>
        <w:rPr>
          <w:spacing w:val="-17"/>
          <w:w w:val="105"/>
        </w:rPr>
        <w:t xml:space="preserve"> </w:t>
      </w:r>
      <w:r>
        <w:rPr>
          <w:w w:val="105"/>
        </w:rPr>
        <w:t>in</w:t>
      </w:r>
      <w:r>
        <w:rPr>
          <w:spacing w:val="-21"/>
          <w:w w:val="105"/>
        </w:rPr>
        <w:t xml:space="preserve"> </w:t>
      </w:r>
      <w:r>
        <w:rPr>
          <w:w w:val="105"/>
        </w:rPr>
        <w:t>the</w:t>
      </w:r>
      <w:r>
        <w:rPr>
          <w:spacing w:val="-11"/>
          <w:w w:val="105"/>
        </w:rPr>
        <w:t xml:space="preserve"> </w:t>
      </w:r>
      <w:r>
        <w:rPr>
          <w:w w:val="105"/>
        </w:rPr>
        <w:t>Project</w:t>
      </w:r>
      <w:r>
        <w:rPr>
          <w:spacing w:val="-2"/>
          <w:w w:val="105"/>
        </w:rPr>
        <w:t xml:space="preserve"> </w:t>
      </w:r>
      <w:r>
        <w:rPr>
          <w:w w:val="105"/>
        </w:rPr>
        <w:t>Specifications may</w:t>
      </w:r>
      <w:r>
        <w:rPr>
          <w:spacing w:val="-14"/>
          <w:w w:val="105"/>
        </w:rPr>
        <w:t xml:space="preserve"> </w:t>
      </w:r>
      <w:r>
        <w:rPr>
          <w:w w:val="105"/>
        </w:rPr>
        <w:t>be</w:t>
      </w:r>
      <w:r>
        <w:rPr>
          <w:spacing w:val="-16"/>
          <w:w w:val="105"/>
        </w:rPr>
        <w:t xml:space="preserve"> </w:t>
      </w:r>
      <w:r>
        <w:rPr>
          <w:w w:val="105"/>
        </w:rPr>
        <w:t>used</w:t>
      </w:r>
      <w:r>
        <w:rPr>
          <w:spacing w:val="-13"/>
          <w:w w:val="105"/>
        </w:rPr>
        <w:t xml:space="preserve"> </w:t>
      </w:r>
      <w:r>
        <w:rPr>
          <w:w w:val="105"/>
        </w:rPr>
        <w:t>as</w:t>
      </w:r>
      <w:r>
        <w:rPr>
          <w:spacing w:val="-11"/>
          <w:w w:val="105"/>
        </w:rPr>
        <w:t xml:space="preserve"> </w:t>
      </w:r>
      <w:r>
        <w:rPr>
          <w:w w:val="105"/>
        </w:rPr>
        <w:t>a</w:t>
      </w:r>
      <w:r>
        <w:rPr>
          <w:spacing w:val="-19"/>
          <w:w w:val="105"/>
        </w:rPr>
        <w:t xml:space="preserve"> </w:t>
      </w:r>
      <w:r>
        <w:rPr>
          <w:w w:val="105"/>
        </w:rPr>
        <w:t>template</w:t>
      </w:r>
      <w:r>
        <w:rPr>
          <w:spacing w:val="-6"/>
          <w:w w:val="105"/>
        </w:rPr>
        <w:t xml:space="preserve"> </w:t>
      </w:r>
      <w:r>
        <w:rPr>
          <w:w w:val="105"/>
        </w:rPr>
        <w:t>with</w:t>
      </w:r>
      <w:r>
        <w:rPr>
          <w:spacing w:val="-10"/>
          <w:w w:val="105"/>
        </w:rPr>
        <w:t xml:space="preserve"> </w:t>
      </w:r>
      <w:r>
        <w:rPr>
          <w:w w:val="105"/>
        </w:rPr>
        <w:t>any</w:t>
      </w:r>
      <w:r>
        <w:rPr>
          <w:spacing w:val="-5"/>
          <w:w w:val="105"/>
        </w:rPr>
        <w:t xml:space="preserve"> </w:t>
      </w:r>
      <w:r>
        <w:rPr>
          <w:w w:val="105"/>
        </w:rPr>
        <w:t>necessary</w:t>
      </w:r>
      <w:r>
        <w:rPr>
          <w:spacing w:val="-2"/>
          <w:w w:val="105"/>
        </w:rPr>
        <w:t xml:space="preserve"> </w:t>
      </w:r>
      <w:r>
        <w:rPr>
          <w:w w:val="105"/>
        </w:rPr>
        <w:t>specific</w:t>
      </w:r>
      <w:r>
        <w:rPr>
          <w:spacing w:val="-5"/>
          <w:w w:val="105"/>
        </w:rPr>
        <w:t xml:space="preserve"> </w:t>
      </w:r>
      <w:r>
        <w:rPr>
          <w:w w:val="105"/>
        </w:rPr>
        <w:t>details</w:t>
      </w:r>
      <w:r>
        <w:rPr>
          <w:spacing w:val="-6"/>
          <w:w w:val="105"/>
        </w:rPr>
        <w:t xml:space="preserve"> </w:t>
      </w:r>
      <w:r>
        <w:rPr>
          <w:w w:val="105"/>
        </w:rPr>
        <w:t>added</w:t>
      </w:r>
      <w:r>
        <w:rPr>
          <w:spacing w:val="-7"/>
          <w:w w:val="105"/>
        </w:rPr>
        <w:t xml:space="preserve"> </w:t>
      </w:r>
      <w:r>
        <w:rPr>
          <w:w w:val="105"/>
        </w:rPr>
        <w:t>by</w:t>
      </w:r>
      <w:r>
        <w:rPr>
          <w:spacing w:val="-17"/>
          <w:w w:val="105"/>
        </w:rPr>
        <w:t xml:space="preserve"> </w:t>
      </w:r>
      <w:r>
        <w:rPr>
          <w:w w:val="105"/>
        </w:rPr>
        <w:t>the</w:t>
      </w:r>
      <w:r>
        <w:rPr>
          <w:spacing w:val="-13"/>
          <w:w w:val="105"/>
        </w:rPr>
        <w:t xml:space="preserve"> </w:t>
      </w:r>
      <w:r>
        <w:rPr>
          <w:w w:val="105"/>
        </w:rPr>
        <w:t xml:space="preserve">Contractor for   each   area.   Fees </w:t>
      </w:r>
      <w:proofErr w:type="gramStart"/>
      <w:r>
        <w:rPr>
          <w:w w:val="105"/>
        </w:rPr>
        <w:t>from  City</w:t>
      </w:r>
      <w:proofErr w:type="gramEnd"/>
      <w:r>
        <w:rPr>
          <w:w w:val="105"/>
        </w:rPr>
        <w:t>/County permits shall be initially paid by</w:t>
      </w:r>
      <w:r w:rsidR="00492C9D">
        <w:rPr>
          <w:w w:val="105"/>
        </w:rPr>
        <w:t xml:space="preserve"> </w:t>
      </w:r>
      <w:r>
        <w:rPr>
          <w:w w:val="105"/>
        </w:rPr>
        <w:t>the</w:t>
      </w:r>
      <w:r w:rsidR="006070A0">
        <w:pict w14:anchorId="62CE2C53">
          <v:line id="_x0000_s2055" style="position:absolute;left:0;text-align:left;z-index:1264;mso-position-horizontal-relative:page;mso-position-vertical-relative:page" from=".2pt,790.9pt" to=".2pt,664.2pt" strokeweight=".36pt">
            <w10:wrap anchorx="page" anchory="page"/>
          </v:line>
        </w:pict>
      </w:r>
      <w:r w:rsidR="00492C9D">
        <w:rPr>
          <w:w w:val="105"/>
        </w:rPr>
        <w:t xml:space="preserve"> </w:t>
      </w:r>
      <w:r>
        <w:rPr>
          <w:w w:val="105"/>
        </w:rPr>
        <w:t xml:space="preserve">Contractor. Following payment by the Contractor, the Contractor shall submit a </w:t>
      </w:r>
      <w:r>
        <w:rPr>
          <w:w w:val="105"/>
        </w:rPr>
        <w:lastRenderedPageBreak/>
        <w:t xml:space="preserve">paid invoice from the entity to the Owner with a payment reimbursement request. The Owner will reimburse the Contractor for the actual permit cost with no mark up. The Owner will obtain any necessary ALDOT </w:t>
      </w:r>
      <w:proofErr w:type="gramStart"/>
      <w:r>
        <w:rPr>
          <w:w w:val="105"/>
        </w:rPr>
        <w:t>permit</w:t>
      </w:r>
      <w:proofErr w:type="gramEnd"/>
      <w:r>
        <w:rPr>
          <w:w w:val="105"/>
        </w:rPr>
        <w:t xml:space="preserve"> and no payment will be allowed under this pay item for the Contractor since the coordination effort will be performed by others for the ALDOT permit. The Contractor shall be required to comply with all conditions</w:t>
      </w:r>
      <w:r>
        <w:rPr>
          <w:spacing w:val="-15"/>
          <w:w w:val="105"/>
        </w:rPr>
        <w:t xml:space="preserve"> </w:t>
      </w:r>
      <w:r>
        <w:rPr>
          <w:w w:val="105"/>
        </w:rPr>
        <w:t>of</w:t>
      </w:r>
      <w:r>
        <w:rPr>
          <w:spacing w:val="-20"/>
          <w:w w:val="105"/>
        </w:rPr>
        <w:t xml:space="preserve"> </w:t>
      </w:r>
      <w:r>
        <w:rPr>
          <w:w w:val="105"/>
        </w:rPr>
        <w:t>the</w:t>
      </w:r>
      <w:r>
        <w:rPr>
          <w:spacing w:val="-6"/>
          <w:w w:val="105"/>
        </w:rPr>
        <w:t xml:space="preserve"> </w:t>
      </w:r>
      <w:r>
        <w:rPr>
          <w:w w:val="105"/>
        </w:rPr>
        <w:t>ALDOT</w:t>
      </w:r>
      <w:r>
        <w:rPr>
          <w:spacing w:val="-26"/>
          <w:w w:val="105"/>
        </w:rPr>
        <w:t xml:space="preserve"> </w:t>
      </w:r>
      <w:r>
        <w:rPr>
          <w:w w:val="105"/>
        </w:rPr>
        <w:t>permit.</w:t>
      </w:r>
    </w:p>
    <w:p w14:paraId="3E9BE43D" w14:textId="77777777" w:rsidR="007947D8" w:rsidRDefault="007947D8">
      <w:pPr>
        <w:pStyle w:val="BodyText"/>
        <w:spacing w:before="6"/>
        <w:rPr>
          <w:sz w:val="22"/>
        </w:rPr>
      </w:pPr>
    </w:p>
    <w:p w14:paraId="7D8FE075" w14:textId="789BDC95" w:rsidR="007947D8" w:rsidRDefault="00A2749F">
      <w:pPr>
        <w:pStyle w:val="BodyText"/>
        <w:spacing w:line="280" w:lineRule="auto"/>
        <w:ind w:left="3169" w:right="126" w:firstLine="4"/>
        <w:jc w:val="both"/>
      </w:pPr>
      <w:r>
        <w:t>For the City of Daphne permit, the City Right of Way Ordinance 2017-22 shall be the standard for pavement repairs unless details noted in these Project Specifications or Daphne Utilities Standard Specifications are more stringent.</w:t>
      </w:r>
    </w:p>
    <w:p w14:paraId="13A2E2B7" w14:textId="77777777" w:rsidR="007947D8" w:rsidRDefault="007947D8">
      <w:pPr>
        <w:pStyle w:val="BodyText"/>
        <w:spacing w:before="5"/>
        <w:rPr>
          <w:sz w:val="23"/>
        </w:rPr>
      </w:pPr>
    </w:p>
    <w:p w14:paraId="6AE043D8" w14:textId="5C43C8E6" w:rsidR="007947D8" w:rsidRDefault="00A2749F" w:rsidP="00492C9D">
      <w:pPr>
        <w:pStyle w:val="BodyText"/>
        <w:spacing w:before="1" w:line="283" w:lineRule="auto"/>
        <w:ind w:left="3172" w:right="104" w:hanging="684"/>
      </w:pPr>
      <w:r>
        <w:rPr>
          <w:w w:val="105"/>
        </w:rPr>
        <w:t>GC-</w:t>
      </w:r>
      <w:proofErr w:type="gramStart"/>
      <w:r>
        <w:rPr>
          <w:w w:val="105"/>
        </w:rPr>
        <w:t>2</w:t>
      </w:r>
      <w:r>
        <w:rPr>
          <w:spacing w:val="35"/>
          <w:w w:val="105"/>
        </w:rPr>
        <w:t xml:space="preserve"> </w:t>
      </w:r>
      <w:r w:rsidR="00144C11">
        <w:rPr>
          <w:spacing w:val="35"/>
          <w:w w:val="105"/>
        </w:rPr>
        <w:t xml:space="preserve"> </w:t>
      </w:r>
      <w:r>
        <w:rPr>
          <w:w w:val="105"/>
          <w:u w:val="single"/>
        </w:rPr>
        <w:t>Removing</w:t>
      </w:r>
      <w:proofErr w:type="gramEnd"/>
      <w:r>
        <w:rPr>
          <w:spacing w:val="-13"/>
          <w:w w:val="105"/>
          <w:u w:val="single"/>
        </w:rPr>
        <w:t xml:space="preserve"> </w:t>
      </w:r>
      <w:r>
        <w:rPr>
          <w:w w:val="105"/>
          <w:u w:val="single"/>
        </w:rPr>
        <w:t>and</w:t>
      </w:r>
      <w:r>
        <w:rPr>
          <w:spacing w:val="-16"/>
          <w:w w:val="105"/>
          <w:u w:val="single"/>
        </w:rPr>
        <w:t xml:space="preserve"> </w:t>
      </w:r>
      <w:r>
        <w:rPr>
          <w:w w:val="105"/>
          <w:u w:val="single"/>
        </w:rPr>
        <w:t>Replacing</w:t>
      </w:r>
      <w:r>
        <w:rPr>
          <w:spacing w:val="-19"/>
          <w:w w:val="105"/>
          <w:u w:val="single"/>
        </w:rPr>
        <w:t xml:space="preserve"> </w:t>
      </w:r>
      <w:r>
        <w:rPr>
          <w:w w:val="105"/>
          <w:u w:val="single"/>
        </w:rPr>
        <w:t>Concrete</w:t>
      </w:r>
      <w:r>
        <w:rPr>
          <w:spacing w:val="-11"/>
          <w:w w:val="105"/>
          <w:u w:val="single"/>
        </w:rPr>
        <w:t xml:space="preserve"> </w:t>
      </w:r>
      <w:r>
        <w:rPr>
          <w:w w:val="105"/>
          <w:u w:val="single"/>
        </w:rPr>
        <w:t>Curb</w:t>
      </w:r>
      <w:r>
        <w:rPr>
          <w:spacing w:val="-18"/>
          <w:w w:val="105"/>
          <w:u w:val="single"/>
        </w:rPr>
        <w:t xml:space="preserve"> </w:t>
      </w:r>
      <w:r>
        <w:rPr>
          <w:w w:val="105"/>
          <w:u w:val="single"/>
        </w:rPr>
        <w:t>and</w:t>
      </w:r>
      <w:r>
        <w:rPr>
          <w:spacing w:val="-19"/>
          <w:w w:val="105"/>
          <w:u w:val="single"/>
        </w:rPr>
        <w:t xml:space="preserve"> </w:t>
      </w:r>
      <w:r>
        <w:rPr>
          <w:w w:val="105"/>
          <w:u w:val="single"/>
        </w:rPr>
        <w:t>Gutter</w:t>
      </w:r>
      <w:r>
        <w:rPr>
          <w:w w:val="105"/>
        </w:rPr>
        <w:t>:</w:t>
      </w:r>
      <w:r>
        <w:rPr>
          <w:spacing w:val="21"/>
          <w:w w:val="105"/>
        </w:rPr>
        <w:t xml:space="preserve"> </w:t>
      </w:r>
      <w:r>
        <w:rPr>
          <w:w w:val="105"/>
        </w:rPr>
        <w:t>The</w:t>
      </w:r>
      <w:r>
        <w:rPr>
          <w:spacing w:val="-21"/>
          <w:w w:val="105"/>
        </w:rPr>
        <w:t xml:space="preserve"> </w:t>
      </w:r>
      <w:r>
        <w:rPr>
          <w:w w:val="105"/>
        </w:rPr>
        <w:t>unit</w:t>
      </w:r>
      <w:r>
        <w:rPr>
          <w:spacing w:val="-11"/>
          <w:w w:val="105"/>
        </w:rPr>
        <w:t xml:space="preserve"> </w:t>
      </w:r>
      <w:r>
        <w:rPr>
          <w:w w:val="105"/>
        </w:rPr>
        <w:t>price</w:t>
      </w:r>
      <w:r>
        <w:rPr>
          <w:spacing w:val="-12"/>
          <w:w w:val="105"/>
        </w:rPr>
        <w:t xml:space="preserve"> </w:t>
      </w:r>
      <w:r>
        <w:rPr>
          <w:w w:val="105"/>
        </w:rPr>
        <w:t>bid</w:t>
      </w:r>
      <w:r>
        <w:rPr>
          <w:spacing w:val="-21"/>
          <w:w w:val="105"/>
        </w:rPr>
        <w:t xml:space="preserve"> </w:t>
      </w:r>
      <w:r>
        <w:rPr>
          <w:w w:val="105"/>
        </w:rPr>
        <w:t>for</w:t>
      </w:r>
      <w:r>
        <w:rPr>
          <w:spacing w:val="-9"/>
          <w:w w:val="105"/>
        </w:rPr>
        <w:t xml:space="preserve"> </w:t>
      </w:r>
      <w:r>
        <w:rPr>
          <w:w w:val="105"/>
        </w:rPr>
        <w:t>this</w:t>
      </w:r>
      <w:r>
        <w:rPr>
          <w:spacing w:val="-16"/>
          <w:w w:val="105"/>
        </w:rPr>
        <w:t xml:space="preserve"> </w:t>
      </w:r>
      <w:r>
        <w:rPr>
          <w:w w:val="105"/>
        </w:rPr>
        <w:t>item</w:t>
      </w:r>
      <w:r>
        <w:rPr>
          <w:spacing w:val="-15"/>
          <w:w w:val="105"/>
        </w:rPr>
        <w:t xml:space="preserve"> </w:t>
      </w:r>
      <w:r>
        <w:rPr>
          <w:w w:val="105"/>
        </w:rPr>
        <w:t>shall be compensation in full for furnishing all labor, materials, equipment and incidentals necessary to remove and replace one (1) linear foot (LF) of concrete curb and gutter, concrete</w:t>
      </w:r>
      <w:r>
        <w:rPr>
          <w:spacing w:val="-2"/>
          <w:w w:val="105"/>
        </w:rPr>
        <w:t xml:space="preserve"> </w:t>
      </w:r>
      <w:r>
        <w:rPr>
          <w:w w:val="105"/>
        </w:rPr>
        <w:t>valley</w:t>
      </w:r>
      <w:r>
        <w:rPr>
          <w:spacing w:val="-11"/>
          <w:w w:val="105"/>
        </w:rPr>
        <w:t xml:space="preserve"> </w:t>
      </w:r>
      <w:r>
        <w:rPr>
          <w:w w:val="105"/>
        </w:rPr>
        <w:t>gutter</w:t>
      </w:r>
      <w:r>
        <w:rPr>
          <w:spacing w:val="-2"/>
          <w:w w:val="105"/>
        </w:rPr>
        <w:t xml:space="preserve"> </w:t>
      </w:r>
      <w:r>
        <w:rPr>
          <w:w w:val="105"/>
        </w:rPr>
        <w:t>or</w:t>
      </w:r>
      <w:r>
        <w:rPr>
          <w:spacing w:val="-8"/>
          <w:w w:val="105"/>
        </w:rPr>
        <w:t xml:space="preserve"> </w:t>
      </w:r>
      <w:r>
        <w:rPr>
          <w:w w:val="105"/>
        </w:rPr>
        <w:t>concrete</w:t>
      </w:r>
      <w:r>
        <w:rPr>
          <w:spacing w:val="-1"/>
          <w:w w:val="105"/>
        </w:rPr>
        <w:t xml:space="preserve"> </w:t>
      </w:r>
      <w:r>
        <w:rPr>
          <w:w w:val="105"/>
        </w:rPr>
        <w:t>curb.</w:t>
      </w:r>
      <w:r>
        <w:rPr>
          <w:spacing w:val="-9"/>
          <w:w w:val="105"/>
        </w:rPr>
        <w:t xml:space="preserve"> </w:t>
      </w:r>
      <w:r>
        <w:rPr>
          <w:w w:val="105"/>
        </w:rPr>
        <w:t>Curb,</w:t>
      </w:r>
      <w:r>
        <w:rPr>
          <w:spacing w:val="-20"/>
          <w:w w:val="105"/>
        </w:rPr>
        <w:t xml:space="preserve"> </w:t>
      </w:r>
      <w:r>
        <w:rPr>
          <w:w w:val="105"/>
        </w:rPr>
        <w:t>gutter,</w:t>
      </w:r>
      <w:r>
        <w:rPr>
          <w:spacing w:val="-11"/>
          <w:w w:val="105"/>
        </w:rPr>
        <w:t xml:space="preserve"> </w:t>
      </w:r>
      <w:r>
        <w:rPr>
          <w:w w:val="105"/>
        </w:rPr>
        <w:t>and</w:t>
      </w:r>
      <w:r>
        <w:rPr>
          <w:spacing w:val="-9"/>
          <w:w w:val="105"/>
        </w:rPr>
        <w:t xml:space="preserve"> </w:t>
      </w:r>
      <w:r>
        <w:rPr>
          <w:w w:val="105"/>
        </w:rPr>
        <w:t>curb</w:t>
      </w:r>
      <w:r>
        <w:rPr>
          <w:spacing w:val="-14"/>
          <w:w w:val="105"/>
        </w:rPr>
        <w:t xml:space="preserve"> </w:t>
      </w:r>
      <w:r>
        <w:rPr>
          <w:w w:val="105"/>
        </w:rPr>
        <w:t>and</w:t>
      </w:r>
      <w:r>
        <w:rPr>
          <w:spacing w:val="-16"/>
          <w:w w:val="105"/>
        </w:rPr>
        <w:t xml:space="preserve"> </w:t>
      </w:r>
      <w:r>
        <w:rPr>
          <w:w w:val="105"/>
        </w:rPr>
        <w:t>gutter</w:t>
      </w:r>
      <w:r>
        <w:rPr>
          <w:spacing w:val="-9"/>
          <w:w w:val="105"/>
        </w:rPr>
        <w:t xml:space="preserve"> </w:t>
      </w:r>
      <w:r>
        <w:rPr>
          <w:w w:val="105"/>
        </w:rPr>
        <w:t>shall</w:t>
      </w:r>
      <w:r>
        <w:rPr>
          <w:spacing w:val="-10"/>
          <w:w w:val="105"/>
        </w:rPr>
        <w:t xml:space="preserve"> </w:t>
      </w:r>
      <w:r>
        <w:rPr>
          <w:w w:val="105"/>
        </w:rPr>
        <w:t>be</w:t>
      </w:r>
      <w:r>
        <w:rPr>
          <w:spacing w:val="-15"/>
          <w:w w:val="105"/>
        </w:rPr>
        <w:t xml:space="preserve"> </w:t>
      </w:r>
      <w:r>
        <w:rPr>
          <w:w w:val="105"/>
        </w:rPr>
        <w:t>of</w:t>
      </w:r>
      <w:r>
        <w:rPr>
          <w:spacing w:val="4"/>
          <w:w w:val="105"/>
        </w:rPr>
        <w:t xml:space="preserve"> </w:t>
      </w:r>
      <w:r>
        <w:rPr>
          <w:w w:val="105"/>
        </w:rPr>
        <w:t>the same</w:t>
      </w:r>
      <w:r>
        <w:rPr>
          <w:spacing w:val="-24"/>
          <w:w w:val="105"/>
        </w:rPr>
        <w:t xml:space="preserve"> </w:t>
      </w:r>
      <w:r>
        <w:rPr>
          <w:w w:val="105"/>
        </w:rPr>
        <w:t>type</w:t>
      </w:r>
      <w:r>
        <w:rPr>
          <w:spacing w:val="-23"/>
          <w:w w:val="105"/>
        </w:rPr>
        <w:t xml:space="preserve"> </w:t>
      </w:r>
      <w:r>
        <w:rPr>
          <w:w w:val="105"/>
        </w:rPr>
        <w:t>and</w:t>
      </w:r>
      <w:r>
        <w:rPr>
          <w:spacing w:val="-24"/>
          <w:w w:val="105"/>
        </w:rPr>
        <w:t xml:space="preserve"> </w:t>
      </w:r>
      <w:r>
        <w:rPr>
          <w:w w:val="105"/>
        </w:rPr>
        <w:t>thickness</w:t>
      </w:r>
      <w:r>
        <w:rPr>
          <w:spacing w:val="-9"/>
          <w:w w:val="105"/>
        </w:rPr>
        <w:t xml:space="preserve"> </w:t>
      </w:r>
      <w:r>
        <w:rPr>
          <w:w w:val="105"/>
        </w:rPr>
        <w:t>as</w:t>
      </w:r>
      <w:r>
        <w:rPr>
          <w:spacing w:val="-27"/>
          <w:w w:val="105"/>
        </w:rPr>
        <w:t xml:space="preserve"> </w:t>
      </w:r>
      <w:r>
        <w:rPr>
          <w:w w:val="105"/>
        </w:rPr>
        <w:t>that</w:t>
      </w:r>
      <w:r>
        <w:rPr>
          <w:spacing w:val="-16"/>
          <w:w w:val="105"/>
        </w:rPr>
        <w:t xml:space="preserve"> </w:t>
      </w:r>
      <w:r>
        <w:rPr>
          <w:w w:val="105"/>
        </w:rPr>
        <w:t>removed,</w:t>
      </w:r>
      <w:r>
        <w:rPr>
          <w:spacing w:val="-16"/>
          <w:w w:val="105"/>
        </w:rPr>
        <w:t xml:space="preserve"> </w:t>
      </w:r>
      <w:r>
        <w:rPr>
          <w:w w:val="105"/>
        </w:rPr>
        <w:t>with</w:t>
      </w:r>
      <w:r>
        <w:rPr>
          <w:spacing w:val="-20"/>
          <w:w w:val="105"/>
        </w:rPr>
        <w:t xml:space="preserve"> </w:t>
      </w:r>
      <w:r>
        <w:rPr>
          <w:w w:val="105"/>
        </w:rPr>
        <w:t>a</w:t>
      </w:r>
      <w:r>
        <w:rPr>
          <w:spacing w:val="-27"/>
          <w:w w:val="105"/>
        </w:rPr>
        <w:t xml:space="preserve"> </w:t>
      </w:r>
      <w:r>
        <w:rPr>
          <w:w w:val="105"/>
        </w:rPr>
        <w:t>minimum</w:t>
      </w:r>
      <w:r>
        <w:rPr>
          <w:spacing w:val="-7"/>
          <w:w w:val="105"/>
        </w:rPr>
        <w:t xml:space="preserve"> </w:t>
      </w:r>
      <w:r>
        <w:rPr>
          <w:w w:val="105"/>
        </w:rPr>
        <w:t>28-day</w:t>
      </w:r>
      <w:r>
        <w:rPr>
          <w:spacing w:val="-13"/>
          <w:w w:val="105"/>
        </w:rPr>
        <w:t xml:space="preserve"> </w:t>
      </w:r>
      <w:r>
        <w:rPr>
          <w:w w:val="105"/>
        </w:rPr>
        <w:t>compressive</w:t>
      </w:r>
      <w:r>
        <w:rPr>
          <w:spacing w:val="-11"/>
          <w:w w:val="105"/>
        </w:rPr>
        <w:t xml:space="preserve"> </w:t>
      </w:r>
      <w:r>
        <w:rPr>
          <w:w w:val="105"/>
        </w:rPr>
        <w:t>strength of</w:t>
      </w:r>
      <w:r>
        <w:rPr>
          <w:spacing w:val="-3"/>
          <w:w w:val="105"/>
        </w:rPr>
        <w:t xml:space="preserve"> </w:t>
      </w:r>
      <w:r>
        <w:rPr>
          <w:w w:val="105"/>
        </w:rPr>
        <w:t>3,000</w:t>
      </w:r>
      <w:r>
        <w:rPr>
          <w:spacing w:val="-6"/>
          <w:w w:val="105"/>
        </w:rPr>
        <w:t xml:space="preserve"> </w:t>
      </w:r>
      <w:r>
        <w:rPr>
          <w:w w:val="105"/>
        </w:rPr>
        <w:t>psi.</w:t>
      </w:r>
      <w:r>
        <w:rPr>
          <w:spacing w:val="28"/>
          <w:w w:val="105"/>
        </w:rPr>
        <w:t xml:space="preserve"> </w:t>
      </w:r>
      <w:r>
        <w:rPr>
          <w:w w:val="105"/>
        </w:rPr>
        <w:t>Existing</w:t>
      </w:r>
      <w:r>
        <w:rPr>
          <w:spacing w:val="-11"/>
          <w:w w:val="105"/>
        </w:rPr>
        <w:t xml:space="preserve"> </w:t>
      </w:r>
      <w:r>
        <w:rPr>
          <w:w w:val="105"/>
        </w:rPr>
        <w:t>curb</w:t>
      </w:r>
      <w:r>
        <w:rPr>
          <w:spacing w:val="-10"/>
          <w:w w:val="105"/>
        </w:rPr>
        <w:t xml:space="preserve"> </w:t>
      </w:r>
      <w:r>
        <w:rPr>
          <w:w w:val="105"/>
        </w:rPr>
        <w:t>and</w:t>
      </w:r>
      <w:r>
        <w:rPr>
          <w:spacing w:val="-23"/>
          <w:w w:val="105"/>
        </w:rPr>
        <w:t xml:space="preserve"> </w:t>
      </w:r>
      <w:r>
        <w:rPr>
          <w:w w:val="105"/>
        </w:rPr>
        <w:t>gutter</w:t>
      </w:r>
      <w:r>
        <w:rPr>
          <w:spacing w:val="-3"/>
          <w:w w:val="105"/>
        </w:rPr>
        <w:t xml:space="preserve"> </w:t>
      </w:r>
      <w:r>
        <w:rPr>
          <w:w w:val="105"/>
        </w:rPr>
        <w:t>shall</w:t>
      </w:r>
      <w:r>
        <w:rPr>
          <w:spacing w:val="-13"/>
          <w:w w:val="105"/>
        </w:rPr>
        <w:t xml:space="preserve"> </w:t>
      </w:r>
      <w:r>
        <w:rPr>
          <w:w w:val="105"/>
        </w:rPr>
        <w:t>be</w:t>
      </w:r>
      <w:r>
        <w:rPr>
          <w:spacing w:val="-11"/>
          <w:w w:val="105"/>
        </w:rPr>
        <w:t xml:space="preserve"> </w:t>
      </w:r>
      <w:r>
        <w:rPr>
          <w:w w:val="105"/>
        </w:rPr>
        <w:t>removed</w:t>
      </w:r>
      <w:r>
        <w:rPr>
          <w:spacing w:val="-5"/>
          <w:w w:val="105"/>
        </w:rPr>
        <w:t xml:space="preserve"> </w:t>
      </w:r>
      <w:r>
        <w:rPr>
          <w:w w:val="105"/>
        </w:rPr>
        <w:t>to</w:t>
      </w:r>
      <w:r>
        <w:rPr>
          <w:spacing w:val="3"/>
          <w:w w:val="105"/>
        </w:rPr>
        <w:t xml:space="preserve"> </w:t>
      </w:r>
      <w:r>
        <w:rPr>
          <w:w w:val="105"/>
        </w:rPr>
        <w:t>the</w:t>
      </w:r>
      <w:r>
        <w:rPr>
          <w:spacing w:val="-10"/>
          <w:w w:val="105"/>
        </w:rPr>
        <w:t xml:space="preserve"> </w:t>
      </w:r>
      <w:r>
        <w:rPr>
          <w:w w:val="105"/>
        </w:rPr>
        <w:t>nearest construction</w:t>
      </w:r>
      <w:r>
        <w:rPr>
          <w:spacing w:val="3"/>
          <w:w w:val="105"/>
        </w:rPr>
        <w:t xml:space="preserve"> </w:t>
      </w:r>
      <w:r>
        <w:rPr>
          <w:w w:val="105"/>
        </w:rPr>
        <w:t>joint and</w:t>
      </w:r>
      <w:r>
        <w:rPr>
          <w:spacing w:val="-18"/>
          <w:w w:val="105"/>
        </w:rPr>
        <w:t xml:space="preserve"> </w:t>
      </w:r>
      <w:r>
        <w:rPr>
          <w:w w:val="105"/>
        </w:rPr>
        <w:t>saw</w:t>
      </w:r>
      <w:r>
        <w:rPr>
          <w:spacing w:val="-3"/>
          <w:w w:val="105"/>
        </w:rPr>
        <w:t xml:space="preserve"> </w:t>
      </w:r>
      <w:r>
        <w:rPr>
          <w:w w:val="105"/>
        </w:rPr>
        <w:t>cut.</w:t>
      </w:r>
      <w:r>
        <w:rPr>
          <w:spacing w:val="31"/>
          <w:w w:val="105"/>
        </w:rPr>
        <w:t xml:space="preserve"> </w:t>
      </w:r>
      <w:r>
        <w:rPr>
          <w:w w:val="105"/>
        </w:rPr>
        <w:t>In</w:t>
      </w:r>
      <w:r>
        <w:rPr>
          <w:spacing w:val="-5"/>
          <w:w w:val="105"/>
        </w:rPr>
        <w:t xml:space="preserve"> </w:t>
      </w:r>
      <w:r>
        <w:rPr>
          <w:w w:val="105"/>
        </w:rPr>
        <w:t>measuring</w:t>
      </w:r>
      <w:r>
        <w:rPr>
          <w:spacing w:val="-8"/>
          <w:w w:val="105"/>
        </w:rPr>
        <w:t xml:space="preserve"> </w:t>
      </w:r>
      <w:r>
        <w:rPr>
          <w:w w:val="105"/>
        </w:rPr>
        <w:t>this</w:t>
      </w:r>
      <w:r>
        <w:rPr>
          <w:spacing w:val="-12"/>
          <w:w w:val="105"/>
        </w:rPr>
        <w:t xml:space="preserve"> </w:t>
      </w:r>
      <w:r>
        <w:rPr>
          <w:w w:val="105"/>
        </w:rPr>
        <w:t>item</w:t>
      </w:r>
      <w:r>
        <w:rPr>
          <w:spacing w:val="-11"/>
          <w:w w:val="105"/>
        </w:rPr>
        <w:t xml:space="preserve"> </w:t>
      </w:r>
      <w:r>
        <w:rPr>
          <w:w w:val="105"/>
        </w:rPr>
        <w:t>for</w:t>
      </w:r>
      <w:r>
        <w:rPr>
          <w:spacing w:val="-8"/>
          <w:w w:val="105"/>
        </w:rPr>
        <w:t xml:space="preserve"> </w:t>
      </w:r>
      <w:r>
        <w:rPr>
          <w:w w:val="105"/>
        </w:rPr>
        <w:t>payment,</w:t>
      </w:r>
      <w:r>
        <w:rPr>
          <w:spacing w:val="-9"/>
          <w:w w:val="105"/>
        </w:rPr>
        <w:t xml:space="preserve"> </w:t>
      </w:r>
      <w:r>
        <w:rPr>
          <w:w w:val="105"/>
        </w:rPr>
        <w:t>the</w:t>
      </w:r>
      <w:r>
        <w:rPr>
          <w:spacing w:val="-12"/>
          <w:w w:val="105"/>
        </w:rPr>
        <w:t xml:space="preserve"> </w:t>
      </w:r>
      <w:r>
        <w:rPr>
          <w:w w:val="105"/>
        </w:rPr>
        <w:t>actual</w:t>
      </w:r>
      <w:r>
        <w:rPr>
          <w:spacing w:val="-13"/>
          <w:w w:val="105"/>
        </w:rPr>
        <w:t xml:space="preserve"> </w:t>
      </w:r>
      <w:r>
        <w:rPr>
          <w:w w:val="105"/>
        </w:rPr>
        <w:t>length</w:t>
      </w:r>
      <w:r>
        <w:rPr>
          <w:spacing w:val="-12"/>
          <w:w w:val="105"/>
        </w:rPr>
        <w:t xml:space="preserve"> </w:t>
      </w:r>
      <w:r>
        <w:rPr>
          <w:w w:val="105"/>
        </w:rPr>
        <w:t>installed</w:t>
      </w:r>
      <w:r>
        <w:rPr>
          <w:spacing w:val="-8"/>
          <w:w w:val="105"/>
        </w:rPr>
        <w:t xml:space="preserve"> </w:t>
      </w:r>
      <w:r>
        <w:rPr>
          <w:w w:val="105"/>
        </w:rPr>
        <w:t>will</w:t>
      </w:r>
      <w:r>
        <w:rPr>
          <w:spacing w:val="-17"/>
          <w:w w:val="105"/>
        </w:rPr>
        <w:t xml:space="preserve"> </w:t>
      </w:r>
      <w:r>
        <w:rPr>
          <w:w w:val="105"/>
        </w:rPr>
        <w:t>be</w:t>
      </w:r>
      <w:r>
        <w:rPr>
          <w:spacing w:val="-12"/>
          <w:w w:val="105"/>
        </w:rPr>
        <w:t xml:space="preserve"> </w:t>
      </w:r>
      <w:r>
        <w:rPr>
          <w:w w:val="105"/>
        </w:rPr>
        <w:t>used to calculate the quantity for payment. Construction shall be in accordance with the City's</w:t>
      </w:r>
      <w:r>
        <w:rPr>
          <w:spacing w:val="-18"/>
          <w:w w:val="105"/>
        </w:rPr>
        <w:t xml:space="preserve"> </w:t>
      </w:r>
      <w:r>
        <w:rPr>
          <w:w w:val="105"/>
        </w:rPr>
        <w:t>Ordinances,</w:t>
      </w:r>
      <w:r>
        <w:rPr>
          <w:spacing w:val="-14"/>
          <w:w w:val="105"/>
        </w:rPr>
        <w:t xml:space="preserve"> </w:t>
      </w:r>
      <w:r>
        <w:rPr>
          <w:w w:val="105"/>
        </w:rPr>
        <w:t>the</w:t>
      </w:r>
      <w:r>
        <w:rPr>
          <w:spacing w:val="4"/>
          <w:w w:val="105"/>
        </w:rPr>
        <w:t xml:space="preserve"> </w:t>
      </w:r>
      <w:r>
        <w:rPr>
          <w:w w:val="105"/>
        </w:rPr>
        <w:t>County's</w:t>
      </w:r>
      <w:r>
        <w:rPr>
          <w:spacing w:val="-14"/>
          <w:w w:val="105"/>
        </w:rPr>
        <w:t xml:space="preserve"> </w:t>
      </w:r>
      <w:r>
        <w:rPr>
          <w:w w:val="105"/>
        </w:rPr>
        <w:t>requirements,</w:t>
      </w:r>
      <w:r>
        <w:rPr>
          <w:spacing w:val="-11"/>
          <w:w w:val="105"/>
        </w:rPr>
        <w:t xml:space="preserve"> </w:t>
      </w:r>
      <w:r>
        <w:rPr>
          <w:w w:val="105"/>
        </w:rPr>
        <w:t>or</w:t>
      </w:r>
      <w:r>
        <w:rPr>
          <w:spacing w:val="-15"/>
          <w:w w:val="105"/>
        </w:rPr>
        <w:t xml:space="preserve"> </w:t>
      </w:r>
      <w:r>
        <w:rPr>
          <w:w w:val="105"/>
        </w:rPr>
        <w:t>the</w:t>
      </w:r>
      <w:r>
        <w:rPr>
          <w:spacing w:val="-9"/>
          <w:w w:val="105"/>
        </w:rPr>
        <w:t xml:space="preserve"> </w:t>
      </w:r>
      <w:r>
        <w:rPr>
          <w:w w:val="105"/>
        </w:rPr>
        <w:t>State's</w:t>
      </w:r>
      <w:r>
        <w:rPr>
          <w:spacing w:val="-14"/>
          <w:w w:val="105"/>
        </w:rPr>
        <w:t xml:space="preserve"> </w:t>
      </w:r>
      <w:r>
        <w:rPr>
          <w:w w:val="105"/>
        </w:rPr>
        <w:t>requirements;</w:t>
      </w:r>
      <w:r>
        <w:rPr>
          <w:spacing w:val="-12"/>
          <w:w w:val="105"/>
        </w:rPr>
        <w:t xml:space="preserve"> </w:t>
      </w:r>
      <w:r>
        <w:rPr>
          <w:w w:val="105"/>
        </w:rPr>
        <w:t>in</w:t>
      </w:r>
      <w:r>
        <w:rPr>
          <w:spacing w:val="-11"/>
          <w:w w:val="105"/>
        </w:rPr>
        <w:t xml:space="preserve"> </w:t>
      </w:r>
      <w:r>
        <w:rPr>
          <w:w w:val="105"/>
        </w:rPr>
        <w:t>whichever Right-of-Way</w:t>
      </w:r>
      <w:r>
        <w:rPr>
          <w:spacing w:val="-9"/>
          <w:w w:val="105"/>
        </w:rPr>
        <w:t xml:space="preserve"> </w:t>
      </w:r>
      <w:r>
        <w:rPr>
          <w:w w:val="105"/>
        </w:rPr>
        <w:t>the</w:t>
      </w:r>
      <w:r>
        <w:rPr>
          <w:spacing w:val="-7"/>
          <w:w w:val="105"/>
        </w:rPr>
        <w:t xml:space="preserve"> </w:t>
      </w:r>
      <w:r>
        <w:rPr>
          <w:w w:val="105"/>
        </w:rPr>
        <w:t>Contractor</w:t>
      </w:r>
      <w:r>
        <w:rPr>
          <w:spacing w:val="-10"/>
          <w:w w:val="105"/>
        </w:rPr>
        <w:t xml:space="preserve"> </w:t>
      </w:r>
      <w:r>
        <w:rPr>
          <w:w w:val="105"/>
        </w:rPr>
        <w:t>is</w:t>
      </w:r>
      <w:r>
        <w:rPr>
          <w:spacing w:val="-21"/>
          <w:w w:val="105"/>
        </w:rPr>
        <w:t xml:space="preserve"> </w:t>
      </w:r>
      <w:r>
        <w:rPr>
          <w:w w:val="105"/>
        </w:rPr>
        <w:t>performing</w:t>
      </w:r>
      <w:r>
        <w:rPr>
          <w:spacing w:val="-19"/>
          <w:w w:val="105"/>
        </w:rPr>
        <w:t xml:space="preserve"> </w:t>
      </w:r>
      <w:r>
        <w:rPr>
          <w:w w:val="105"/>
        </w:rPr>
        <w:t>work.</w:t>
      </w:r>
    </w:p>
    <w:p w14:paraId="3897AC9B" w14:textId="77777777" w:rsidR="007947D8" w:rsidRDefault="007947D8">
      <w:pPr>
        <w:pStyle w:val="BodyText"/>
        <w:spacing w:before="1"/>
        <w:rPr>
          <w:sz w:val="22"/>
        </w:rPr>
      </w:pPr>
    </w:p>
    <w:p w14:paraId="2DC588F5" w14:textId="66D82A62" w:rsidR="007947D8" w:rsidRDefault="00A2749F" w:rsidP="00492C9D">
      <w:pPr>
        <w:pStyle w:val="BodyText"/>
        <w:spacing w:line="283" w:lineRule="auto"/>
        <w:ind w:left="3179" w:right="106" w:hanging="684"/>
      </w:pPr>
      <w:r>
        <w:rPr>
          <w:w w:val="105"/>
        </w:rPr>
        <w:t xml:space="preserve">GC-3 </w:t>
      </w:r>
      <w:r w:rsidR="00144C11">
        <w:rPr>
          <w:w w:val="105"/>
        </w:rPr>
        <w:t xml:space="preserve"> </w:t>
      </w:r>
      <w:r w:rsidR="00492C9D">
        <w:rPr>
          <w:w w:val="105"/>
        </w:rPr>
        <w:t xml:space="preserve">  </w:t>
      </w:r>
      <w:r w:rsidRPr="001B0E4C">
        <w:rPr>
          <w:w w:val="105"/>
          <w:u w:val="single"/>
        </w:rPr>
        <w:t>Remove and Reset Fencing:</w:t>
      </w:r>
      <w:r>
        <w:rPr>
          <w:w w:val="105"/>
        </w:rPr>
        <w:t xml:space="preserve"> The unit price bid shall be compensation in full for removing and resetting one (1) linear foot (LF) of fence of the various types encountered. Measurement will be made for the length authorized to be removed and reset.</w:t>
      </w:r>
      <w:r>
        <w:rPr>
          <w:spacing w:val="20"/>
          <w:w w:val="105"/>
        </w:rPr>
        <w:t xml:space="preserve"> </w:t>
      </w:r>
      <w:r>
        <w:rPr>
          <w:w w:val="105"/>
        </w:rPr>
        <w:t>Posts,</w:t>
      </w:r>
      <w:r>
        <w:rPr>
          <w:spacing w:val="-17"/>
          <w:w w:val="105"/>
        </w:rPr>
        <w:t xml:space="preserve"> </w:t>
      </w:r>
      <w:proofErr w:type="gramStart"/>
      <w:r>
        <w:rPr>
          <w:w w:val="105"/>
        </w:rPr>
        <w:t>fencing</w:t>
      </w:r>
      <w:proofErr w:type="gramEnd"/>
      <w:r>
        <w:rPr>
          <w:spacing w:val="-12"/>
          <w:w w:val="105"/>
        </w:rPr>
        <w:t xml:space="preserve"> </w:t>
      </w:r>
      <w:r>
        <w:rPr>
          <w:w w:val="105"/>
        </w:rPr>
        <w:t>or</w:t>
      </w:r>
      <w:r>
        <w:rPr>
          <w:spacing w:val="-6"/>
          <w:w w:val="105"/>
        </w:rPr>
        <w:t xml:space="preserve"> </w:t>
      </w:r>
      <w:r>
        <w:rPr>
          <w:w w:val="105"/>
        </w:rPr>
        <w:t>other</w:t>
      </w:r>
      <w:r>
        <w:rPr>
          <w:spacing w:val="-13"/>
          <w:w w:val="105"/>
        </w:rPr>
        <w:t xml:space="preserve"> </w:t>
      </w:r>
      <w:r>
        <w:rPr>
          <w:w w:val="105"/>
        </w:rPr>
        <w:t>materials</w:t>
      </w:r>
      <w:r>
        <w:rPr>
          <w:spacing w:val="-3"/>
          <w:w w:val="105"/>
        </w:rPr>
        <w:t xml:space="preserve"> </w:t>
      </w:r>
      <w:r>
        <w:rPr>
          <w:w w:val="105"/>
        </w:rPr>
        <w:t>lost,</w:t>
      </w:r>
      <w:r>
        <w:rPr>
          <w:spacing w:val="-20"/>
          <w:w w:val="105"/>
        </w:rPr>
        <w:t xml:space="preserve"> </w:t>
      </w:r>
      <w:r>
        <w:rPr>
          <w:w w:val="105"/>
        </w:rPr>
        <w:t>damaged,</w:t>
      </w:r>
      <w:r>
        <w:rPr>
          <w:spacing w:val="-6"/>
          <w:w w:val="105"/>
        </w:rPr>
        <w:t xml:space="preserve"> </w:t>
      </w:r>
      <w:r>
        <w:rPr>
          <w:w w:val="105"/>
        </w:rPr>
        <w:t>or</w:t>
      </w:r>
      <w:r>
        <w:rPr>
          <w:spacing w:val="-12"/>
          <w:w w:val="105"/>
        </w:rPr>
        <w:t xml:space="preserve"> </w:t>
      </w:r>
      <w:r>
        <w:rPr>
          <w:w w:val="105"/>
        </w:rPr>
        <w:t>destroyed</w:t>
      </w:r>
      <w:r>
        <w:rPr>
          <w:spacing w:val="-1"/>
          <w:w w:val="105"/>
        </w:rPr>
        <w:t xml:space="preserve"> </w:t>
      </w:r>
      <w:r>
        <w:rPr>
          <w:w w:val="105"/>
        </w:rPr>
        <w:t>by</w:t>
      </w:r>
      <w:r>
        <w:rPr>
          <w:spacing w:val="-17"/>
          <w:w w:val="105"/>
        </w:rPr>
        <w:t xml:space="preserve"> </w:t>
      </w:r>
      <w:r>
        <w:rPr>
          <w:w w:val="105"/>
        </w:rPr>
        <w:t>the</w:t>
      </w:r>
      <w:r>
        <w:rPr>
          <w:spacing w:val="-12"/>
          <w:w w:val="105"/>
        </w:rPr>
        <w:t xml:space="preserve"> </w:t>
      </w:r>
      <w:r>
        <w:rPr>
          <w:w w:val="105"/>
        </w:rPr>
        <w:t>Contractor's operations shall be placed with new material of the same type that existed prior to removal</w:t>
      </w:r>
      <w:r>
        <w:rPr>
          <w:spacing w:val="-10"/>
          <w:w w:val="105"/>
        </w:rPr>
        <w:t xml:space="preserve"> </w:t>
      </w:r>
      <w:r>
        <w:rPr>
          <w:w w:val="105"/>
        </w:rPr>
        <w:t>at</w:t>
      </w:r>
      <w:r>
        <w:rPr>
          <w:spacing w:val="-16"/>
          <w:w w:val="105"/>
        </w:rPr>
        <w:t xml:space="preserve"> </w:t>
      </w:r>
      <w:r>
        <w:rPr>
          <w:w w:val="105"/>
        </w:rPr>
        <w:t>the</w:t>
      </w:r>
      <w:r>
        <w:rPr>
          <w:spacing w:val="1"/>
          <w:w w:val="105"/>
        </w:rPr>
        <w:t xml:space="preserve"> </w:t>
      </w:r>
      <w:r>
        <w:rPr>
          <w:w w:val="105"/>
        </w:rPr>
        <w:t>Contractor's</w:t>
      </w:r>
      <w:r>
        <w:rPr>
          <w:spacing w:val="-8"/>
          <w:w w:val="105"/>
        </w:rPr>
        <w:t xml:space="preserve"> </w:t>
      </w:r>
      <w:r>
        <w:rPr>
          <w:w w:val="105"/>
        </w:rPr>
        <w:t>expense.</w:t>
      </w:r>
      <w:r>
        <w:rPr>
          <w:spacing w:val="22"/>
          <w:w w:val="105"/>
        </w:rPr>
        <w:t xml:space="preserve"> </w:t>
      </w:r>
      <w:r>
        <w:rPr>
          <w:w w:val="105"/>
        </w:rPr>
        <w:t>No</w:t>
      </w:r>
      <w:r>
        <w:rPr>
          <w:spacing w:val="-21"/>
          <w:w w:val="105"/>
        </w:rPr>
        <w:t xml:space="preserve"> </w:t>
      </w:r>
      <w:r>
        <w:rPr>
          <w:w w:val="105"/>
        </w:rPr>
        <w:t>payment</w:t>
      </w:r>
      <w:r>
        <w:rPr>
          <w:spacing w:val="-11"/>
          <w:w w:val="105"/>
        </w:rPr>
        <w:t xml:space="preserve"> </w:t>
      </w:r>
      <w:r>
        <w:rPr>
          <w:w w:val="105"/>
        </w:rPr>
        <w:t>shall</w:t>
      </w:r>
      <w:r>
        <w:rPr>
          <w:spacing w:val="-20"/>
          <w:w w:val="105"/>
        </w:rPr>
        <w:t xml:space="preserve"> </w:t>
      </w:r>
      <w:r>
        <w:rPr>
          <w:w w:val="105"/>
        </w:rPr>
        <w:t>be</w:t>
      </w:r>
      <w:r>
        <w:rPr>
          <w:spacing w:val="-18"/>
          <w:w w:val="105"/>
        </w:rPr>
        <w:t xml:space="preserve"> </w:t>
      </w:r>
      <w:r>
        <w:rPr>
          <w:w w:val="105"/>
        </w:rPr>
        <w:t>made</w:t>
      </w:r>
      <w:r>
        <w:rPr>
          <w:spacing w:val="-21"/>
          <w:w w:val="105"/>
        </w:rPr>
        <w:t xml:space="preserve"> </w:t>
      </w:r>
      <w:r>
        <w:rPr>
          <w:w w:val="105"/>
        </w:rPr>
        <w:t>for</w:t>
      </w:r>
      <w:r>
        <w:rPr>
          <w:spacing w:val="5"/>
          <w:w w:val="105"/>
        </w:rPr>
        <w:t xml:space="preserve"> </w:t>
      </w:r>
      <w:r>
        <w:rPr>
          <w:w w:val="105"/>
        </w:rPr>
        <w:t>fences</w:t>
      </w:r>
      <w:r>
        <w:rPr>
          <w:spacing w:val="-12"/>
          <w:w w:val="105"/>
        </w:rPr>
        <w:t xml:space="preserve"> </w:t>
      </w:r>
      <w:r>
        <w:rPr>
          <w:w w:val="105"/>
        </w:rPr>
        <w:t>removed</w:t>
      </w:r>
      <w:r>
        <w:rPr>
          <w:spacing w:val="-15"/>
          <w:w w:val="105"/>
        </w:rPr>
        <w:t xml:space="preserve"> </w:t>
      </w:r>
      <w:r>
        <w:rPr>
          <w:w w:val="105"/>
        </w:rPr>
        <w:t>by the</w:t>
      </w:r>
      <w:r>
        <w:rPr>
          <w:spacing w:val="-16"/>
          <w:w w:val="105"/>
        </w:rPr>
        <w:t xml:space="preserve"> </w:t>
      </w:r>
      <w:r>
        <w:rPr>
          <w:w w:val="105"/>
        </w:rPr>
        <w:t>Contractor</w:t>
      </w:r>
      <w:r>
        <w:rPr>
          <w:spacing w:val="-15"/>
          <w:w w:val="105"/>
        </w:rPr>
        <w:t xml:space="preserve"> </w:t>
      </w:r>
      <w:r>
        <w:rPr>
          <w:w w:val="105"/>
        </w:rPr>
        <w:t>that</w:t>
      </w:r>
      <w:r>
        <w:rPr>
          <w:spacing w:val="1"/>
          <w:w w:val="105"/>
        </w:rPr>
        <w:t xml:space="preserve"> </w:t>
      </w:r>
      <w:r>
        <w:rPr>
          <w:w w:val="105"/>
        </w:rPr>
        <w:t>are</w:t>
      </w:r>
      <w:r>
        <w:rPr>
          <w:spacing w:val="-13"/>
          <w:w w:val="105"/>
        </w:rPr>
        <w:t xml:space="preserve"> </w:t>
      </w:r>
      <w:r>
        <w:rPr>
          <w:w w:val="105"/>
        </w:rPr>
        <w:t>not</w:t>
      </w:r>
      <w:r>
        <w:rPr>
          <w:spacing w:val="-9"/>
          <w:w w:val="105"/>
        </w:rPr>
        <w:t xml:space="preserve"> </w:t>
      </w:r>
      <w:r>
        <w:rPr>
          <w:w w:val="105"/>
        </w:rPr>
        <w:t>authorized</w:t>
      </w:r>
      <w:r>
        <w:rPr>
          <w:spacing w:val="-1"/>
          <w:w w:val="105"/>
        </w:rPr>
        <w:t xml:space="preserve"> </w:t>
      </w:r>
      <w:r>
        <w:rPr>
          <w:w w:val="105"/>
        </w:rPr>
        <w:t>by</w:t>
      </w:r>
      <w:r>
        <w:rPr>
          <w:spacing w:val="-17"/>
          <w:w w:val="105"/>
        </w:rPr>
        <w:t xml:space="preserve"> </w:t>
      </w:r>
      <w:r>
        <w:rPr>
          <w:w w:val="105"/>
        </w:rPr>
        <w:t>the</w:t>
      </w:r>
      <w:r>
        <w:rPr>
          <w:spacing w:val="13"/>
          <w:w w:val="105"/>
        </w:rPr>
        <w:t xml:space="preserve"> </w:t>
      </w:r>
      <w:r>
        <w:rPr>
          <w:w w:val="105"/>
        </w:rPr>
        <w:t>Owner.</w:t>
      </w:r>
    </w:p>
    <w:p w14:paraId="0E23DFE5" w14:textId="77777777" w:rsidR="007947D8" w:rsidRDefault="007947D8">
      <w:pPr>
        <w:pStyle w:val="BodyText"/>
        <w:spacing w:before="8"/>
        <w:rPr>
          <w:sz w:val="22"/>
        </w:rPr>
      </w:pPr>
    </w:p>
    <w:p w14:paraId="11511336" w14:textId="4C4A99E9" w:rsidR="007947D8" w:rsidRDefault="00A2749F" w:rsidP="00492C9D">
      <w:pPr>
        <w:pStyle w:val="BodyText"/>
        <w:spacing w:line="283" w:lineRule="auto"/>
        <w:ind w:left="3183" w:right="106" w:hanging="681"/>
      </w:pPr>
      <w:r>
        <w:rPr>
          <w:w w:val="105"/>
        </w:rPr>
        <w:t xml:space="preserve">GC-4 </w:t>
      </w:r>
      <w:r w:rsidR="00144C11">
        <w:rPr>
          <w:w w:val="105"/>
        </w:rPr>
        <w:t xml:space="preserve"> </w:t>
      </w:r>
      <w:r w:rsidR="00492C9D">
        <w:rPr>
          <w:w w:val="105"/>
        </w:rPr>
        <w:t xml:space="preserve"> </w:t>
      </w:r>
      <w:r w:rsidR="00144C11">
        <w:rPr>
          <w:w w:val="105"/>
        </w:rPr>
        <w:t xml:space="preserve"> </w:t>
      </w:r>
      <w:r w:rsidRPr="001B0E4C">
        <w:rPr>
          <w:w w:val="105"/>
          <w:u w:val="single"/>
        </w:rPr>
        <w:t>Crushed Stone Foundation w/ Geotextile Fabric (6-lnch Lifts):</w:t>
      </w:r>
      <w:r>
        <w:rPr>
          <w:w w:val="105"/>
        </w:rPr>
        <w:t xml:space="preserve"> The unit price bid for</w:t>
      </w:r>
      <w:r>
        <w:rPr>
          <w:spacing w:val="-28"/>
          <w:w w:val="105"/>
        </w:rPr>
        <w:t xml:space="preserve"> </w:t>
      </w:r>
      <w:r>
        <w:rPr>
          <w:w w:val="105"/>
        </w:rPr>
        <w:t>this item shall be compensation in full for all labor, materials, equipment, tools, incidentals, and appurtenances for furnishing, spreading, and compacting crushed stone and geotextile fabric for the full width of trench under the pipe for a minimum six (6) inch thickness and up to the spring line of the pipe for one (1) linear foot (LF) of trench for the</w:t>
      </w:r>
      <w:r>
        <w:rPr>
          <w:spacing w:val="-15"/>
          <w:w w:val="105"/>
        </w:rPr>
        <w:t xml:space="preserve"> </w:t>
      </w:r>
      <w:r>
        <w:rPr>
          <w:w w:val="105"/>
        </w:rPr>
        <w:t>foundation</w:t>
      </w:r>
      <w:r>
        <w:rPr>
          <w:spacing w:val="-7"/>
          <w:w w:val="105"/>
        </w:rPr>
        <w:t xml:space="preserve"> </w:t>
      </w:r>
      <w:r>
        <w:rPr>
          <w:w w:val="105"/>
        </w:rPr>
        <w:t>of</w:t>
      </w:r>
      <w:r>
        <w:rPr>
          <w:spacing w:val="1"/>
          <w:w w:val="105"/>
        </w:rPr>
        <w:t xml:space="preserve"> </w:t>
      </w:r>
      <w:r>
        <w:rPr>
          <w:w w:val="105"/>
        </w:rPr>
        <w:t>the</w:t>
      </w:r>
      <w:r>
        <w:rPr>
          <w:spacing w:val="5"/>
          <w:w w:val="105"/>
        </w:rPr>
        <w:t xml:space="preserve"> </w:t>
      </w:r>
      <w:r>
        <w:rPr>
          <w:w w:val="105"/>
        </w:rPr>
        <w:t>pipe</w:t>
      </w:r>
      <w:r>
        <w:rPr>
          <w:spacing w:val="-16"/>
          <w:w w:val="105"/>
        </w:rPr>
        <w:t xml:space="preserve"> </w:t>
      </w:r>
      <w:r>
        <w:rPr>
          <w:w w:val="105"/>
        </w:rPr>
        <w:t>in</w:t>
      </w:r>
      <w:r>
        <w:rPr>
          <w:spacing w:val="-3"/>
          <w:w w:val="105"/>
        </w:rPr>
        <w:t xml:space="preserve"> </w:t>
      </w:r>
      <w:r>
        <w:rPr>
          <w:w w:val="105"/>
        </w:rPr>
        <w:t>accordance</w:t>
      </w:r>
      <w:r>
        <w:rPr>
          <w:spacing w:val="-10"/>
          <w:w w:val="105"/>
        </w:rPr>
        <w:t xml:space="preserve"> </w:t>
      </w:r>
      <w:r>
        <w:rPr>
          <w:w w:val="105"/>
        </w:rPr>
        <w:t>with</w:t>
      </w:r>
      <w:r>
        <w:rPr>
          <w:spacing w:val="-14"/>
          <w:w w:val="105"/>
        </w:rPr>
        <w:t xml:space="preserve"> </w:t>
      </w:r>
      <w:r>
        <w:rPr>
          <w:w w:val="105"/>
        </w:rPr>
        <w:t>the</w:t>
      </w:r>
      <w:r>
        <w:rPr>
          <w:spacing w:val="-14"/>
          <w:w w:val="105"/>
        </w:rPr>
        <w:t xml:space="preserve"> </w:t>
      </w:r>
      <w:r>
        <w:rPr>
          <w:w w:val="105"/>
        </w:rPr>
        <w:t>Project</w:t>
      </w:r>
      <w:r>
        <w:rPr>
          <w:spacing w:val="-3"/>
          <w:w w:val="105"/>
        </w:rPr>
        <w:t xml:space="preserve"> </w:t>
      </w:r>
      <w:r>
        <w:rPr>
          <w:w w:val="105"/>
        </w:rPr>
        <w:t>Plans</w:t>
      </w:r>
      <w:r>
        <w:rPr>
          <w:spacing w:val="-7"/>
          <w:w w:val="105"/>
        </w:rPr>
        <w:t xml:space="preserve"> </w:t>
      </w:r>
      <w:r>
        <w:rPr>
          <w:w w:val="105"/>
        </w:rPr>
        <w:t>and</w:t>
      </w:r>
      <w:r>
        <w:rPr>
          <w:spacing w:val="-20"/>
          <w:w w:val="105"/>
        </w:rPr>
        <w:t xml:space="preserve"> </w:t>
      </w:r>
      <w:r>
        <w:rPr>
          <w:w w:val="105"/>
        </w:rPr>
        <w:t>Specifications</w:t>
      </w:r>
      <w:r>
        <w:rPr>
          <w:spacing w:val="-10"/>
          <w:w w:val="105"/>
        </w:rPr>
        <w:t xml:space="preserve"> </w:t>
      </w:r>
      <w:r>
        <w:rPr>
          <w:w w:val="105"/>
        </w:rPr>
        <w:t>or</w:t>
      </w:r>
      <w:r>
        <w:rPr>
          <w:spacing w:val="-7"/>
          <w:w w:val="105"/>
        </w:rPr>
        <w:t xml:space="preserve"> </w:t>
      </w:r>
      <w:r>
        <w:rPr>
          <w:w w:val="105"/>
        </w:rPr>
        <w:t>as directed</w:t>
      </w:r>
      <w:r>
        <w:rPr>
          <w:spacing w:val="-4"/>
          <w:w w:val="105"/>
        </w:rPr>
        <w:t xml:space="preserve"> </w:t>
      </w:r>
      <w:r>
        <w:rPr>
          <w:w w:val="105"/>
        </w:rPr>
        <w:t>by</w:t>
      </w:r>
      <w:r>
        <w:rPr>
          <w:spacing w:val="-17"/>
          <w:w w:val="105"/>
        </w:rPr>
        <w:t xml:space="preserve"> </w:t>
      </w:r>
      <w:r>
        <w:rPr>
          <w:w w:val="105"/>
        </w:rPr>
        <w:t>the</w:t>
      </w:r>
      <w:r>
        <w:rPr>
          <w:spacing w:val="-11"/>
          <w:w w:val="105"/>
        </w:rPr>
        <w:t xml:space="preserve"> </w:t>
      </w:r>
      <w:r w:rsidR="00144C11">
        <w:rPr>
          <w:spacing w:val="-11"/>
          <w:w w:val="105"/>
        </w:rPr>
        <w:t>Own</w:t>
      </w:r>
      <w:r>
        <w:rPr>
          <w:w w:val="105"/>
        </w:rPr>
        <w:t>er.</w:t>
      </w:r>
      <w:r>
        <w:rPr>
          <w:spacing w:val="32"/>
          <w:w w:val="105"/>
        </w:rPr>
        <w:t xml:space="preserve"> </w:t>
      </w:r>
      <w:r>
        <w:rPr>
          <w:w w:val="105"/>
        </w:rPr>
        <w:t>Where</w:t>
      </w:r>
      <w:r>
        <w:rPr>
          <w:spacing w:val="-11"/>
          <w:w w:val="105"/>
        </w:rPr>
        <w:t xml:space="preserve"> </w:t>
      </w:r>
      <w:r>
        <w:rPr>
          <w:w w:val="105"/>
        </w:rPr>
        <w:t>the</w:t>
      </w:r>
      <w:r>
        <w:rPr>
          <w:spacing w:val="-16"/>
          <w:w w:val="105"/>
        </w:rPr>
        <w:t xml:space="preserve"> </w:t>
      </w:r>
      <w:r>
        <w:rPr>
          <w:w w:val="105"/>
        </w:rPr>
        <w:t>depth</w:t>
      </w:r>
      <w:r>
        <w:rPr>
          <w:spacing w:val="-9"/>
          <w:w w:val="105"/>
        </w:rPr>
        <w:t xml:space="preserve"> </w:t>
      </w:r>
      <w:r>
        <w:rPr>
          <w:w w:val="105"/>
        </w:rPr>
        <w:t>is</w:t>
      </w:r>
      <w:r>
        <w:rPr>
          <w:spacing w:val="-20"/>
          <w:w w:val="105"/>
        </w:rPr>
        <w:t xml:space="preserve"> </w:t>
      </w:r>
      <w:r>
        <w:rPr>
          <w:w w:val="105"/>
        </w:rPr>
        <w:t>greater</w:t>
      </w:r>
      <w:r>
        <w:rPr>
          <w:spacing w:val="-12"/>
          <w:w w:val="105"/>
        </w:rPr>
        <w:t xml:space="preserve"> </w:t>
      </w:r>
      <w:r>
        <w:rPr>
          <w:w w:val="105"/>
        </w:rPr>
        <w:t>than</w:t>
      </w:r>
      <w:r>
        <w:rPr>
          <w:spacing w:val="-13"/>
          <w:w w:val="105"/>
        </w:rPr>
        <w:t xml:space="preserve"> </w:t>
      </w:r>
      <w:r>
        <w:rPr>
          <w:w w:val="105"/>
        </w:rPr>
        <w:t>six</w:t>
      </w:r>
      <w:r>
        <w:rPr>
          <w:spacing w:val="-16"/>
          <w:w w:val="105"/>
        </w:rPr>
        <w:t xml:space="preserve"> </w:t>
      </w:r>
      <w:r>
        <w:rPr>
          <w:w w:val="105"/>
        </w:rPr>
        <w:t>(6)</w:t>
      </w:r>
      <w:r>
        <w:rPr>
          <w:spacing w:val="-8"/>
          <w:w w:val="105"/>
        </w:rPr>
        <w:t xml:space="preserve"> </w:t>
      </w:r>
      <w:r>
        <w:rPr>
          <w:w w:val="105"/>
        </w:rPr>
        <w:t>inches,</w:t>
      </w:r>
      <w:r>
        <w:rPr>
          <w:spacing w:val="-16"/>
          <w:w w:val="105"/>
        </w:rPr>
        <w:t xml:space="preserve"> </w:t>
      </w:r>
      <w:r>
        <w:rPr>
          <w:w w:val="105"/>
        </w:rPr>
        <w:t>the</w:t>
      </w:r>
      <w:r>
        <w:rPr>
          <w:spacing w:val="7"/>
          <w:w w:val="105"/>
        </w:rPr>
        <w:t xml:space="preserve"> </w:t>
      </w:r>
      <w:r>
        <w:rPr>
          <w:w w:val="105"/>
        </w:rPr>
        <w:t>quantity</w:t>
      </w:r>
      <w:r>
        <w:rPr>
          <w:spacing w:val="-9"/>
          <w:w w:val="105"/>
        </w:rPr>
        <w:t xml:space="preserve"> </w:t>
      </w:r>
      <w:r>
        <w:rPr>
          <w:w w:val="105"/>
        </w:rPr>
        <w:t>to be paid for shall be increased proportionally. Therefore, when the existing</w:t>
      </w:r>
      <w:r>
        <w:rPr>
          <w:spacing w:val="-42"/>
          <w:w w:val="105"/>
        </w:rPr>
        <w:t xml:space="preserve"> </w:t>
      </w:r>
      <w:r>
        <w:rPr>
          <w:w w:val="105"/>
        </w:rPr>
        <w:t xml:space="preserve">soils require 18 inches of stone under the pipe then this pay item would be multiplied by three. No payment will be made for this item where the Contractor elects to utilize crushed stone with geotextile fabric for convenience or to fill overcuts. The geotextile fabric shall be </w:t>
      </w:r>
      <w:proofErr w:type="spellStart"/>
      <w:r>
        <w:rPr>
          <w:w w:val="105"/>
        </w:rPr>
        <w:t>Mirafi</w:t>
      </w:r>
      <w:proofErr w:type="spellEnd"/>
      <w:r>
        <w:rPr>
          <w:spacing w:val="-32"/>
          <w:w w:val="105"/>
        </w:rPr>
        <w:t xml:space="preserve"> </w:t>
      </w:r>
      <w:r>
        <w:rPr>
          <w:w w:val="105"/>
        </w:rPr>
        <w:t>140NL,</w:t>
      </w:r>
      <w:r>
        <w:rPr>
          <w:spacing w:val="-24"/>
          <w:w w:val="105"/>
        </w:rPr>
        <w:t xml:space="preserve"> </w:t>
      </w:r>
      <w:r>
        <w:rPr>
          <w:w w:val="105"/>
        </w:rPr>
        <w:t>or</w:t>
      </w:r>
      <w:r>
        <w:rPr>
          <w:spacing w:val="-12"/>
          <w:w w:val="105"/>
        </w:rPr>
        <w:t xml:space="preserve"> </w:t>
      </w:r>
      <w:r>
        <w:rPr>
          <w:w w:val="105"/>
        </w:rPr>
        <w:t>Owner</w:t>
      </w:r>
      <w:r>
        <w:rPr>
          <w:spacing w:val="-26"/>
          <w:w w:val="105"/>
        </w:rPr>
        <w:t xml:space="preserve"> </w:t>
      </w:r>
      <w:r>
        <w:rPr>
          <w:w w:val="105"/>
        </w:rPr>
        <w:t>approved</w:t>
      </w:r>
      <w:r>
        <w:rPr>
          <w:spacing w:val="-23"/>
          <w:w w:val="105"/>
        </w:rPr>
        <w:t xml:space="preserve"> </w:t>
      </w:r>
      <w:r>
        <w:rPr>
          <w:w w:val="105"/>
        </w:rPr>
        <w:t>equal.</w:t>
      </w:r>
    </w:p>
    <w:p w14:paraId="6E5AA8E0" w14:textId="77777777" w:rsidR="007947D8" w:rsidRDefault="007947D8">
      <w:pPr>
        <w:pStyle w:val="BodyText"/>
        <w:spacing w:before="1"/>
        <w:rPr>
          <w:sz w:val="22"/>
        </w:rPr>
      </w:pPr>
    </w:p>
    <w:p w14:paraId="270D844D" w14:textId="0ADFF1C4" w:rsidR="007947D8" w:rsidRDefault="00A2749F" w:rsidP="00492C9D">
      <w:pPr>
        <w:pStyle w:val="BodyText"/>
        <w:spacing w:line="283" w:lineRule="auto"/>
        <w:ind w:left="3190" w:right="105" w:hanging="686"/>
      </w:pPr>
      <w:r>
        <w:t>PA-</w:t>
      </w:r>
      <w:proofErr w:type="spellStart"/>
      <w:r>
        <w:t>lA</w:t>
      </w:r>
      <w:proofErr w:type="spellEnd"/>
      <w:r w:rsidR="00144C11">
        <w:t xml:space="preserve">  </w:t>
      </w:r>
      <w:r>
        <w:t xml:space="preserve"> </w:t>
      </w:r>
      <w:r w:rsidR="00492C9D">
        <w:t xml:space="preserve"> </w:t>
      </w:r>
      <w:r w:rsidRPr="001B0E4C">
        <w:rPr>
          <w:u w:val="single"/>
        </w:rPr>
        <w:t xml:space="preserve">Removal and Preparation of Base for Flexible Pavement: </w:t>
      </w:r>
      <w:r>
        <w:t>The unit price bid for this item  shall be compensation in full for providing all labor, materials,  equipment,  tools, incidentals, and appurtenances necessary to remove one (1) square yard in place (SYIP) of flexible wearing surface and base and prepare and install dense graded crushed stone aggregate base (ALDOT Type B as per ALDOT Standard Specification Section 825.03, 6- inch minimum thickness) complete in place in accordance with the Project Plans and Specifications. Payment for this item shall include removal of the existing base, wearing surface, and any intermediate pavement layers, regardless of the thickness.</w:t>
      </w:r>
    </w:p>
    <w:p w14:paraId="4C99393E" w14:textId="77777777" w:rsidR="007947D8" w:rsidRDefault="007947D8">
      <w:pPr>
        <w:spacing w:line="283" w:lineRule="auto"/>
        <w:jc w:val="both"/>
        <w:sectPr w:rsidR="007947D8">
          <w:footerReference w:type="default" r:id="rId19"/>
          <w:pgSz w:w="12240" w:h="15840"/>
          <w:pgMar w:top="720" w:right="1340" w:bottom="1200" w:left="0" w:header="0" w:footer="1012" w:gutter="0"/>
          <w:cols w:space="720"/>
        </w:sectPr>
      </w:pPr>
    </w:p>
    <w:p w14:paraId="2D35CD00" w14:textId="3056BEBC" w:rsidR="007947D8" w:rsidRDefault="00A2749F" w:rsidP="00492C9D">
      <w:pPr>
        <w:pStyle w:val="BodyText"/>
        <w:spacing w:before="65" w:line="285" w:lineRule="auto"/>
        <w:ind w:left="3164" w:right="114" w:firstLine="3"/>
      </w:pPr>
      <w:r>
        <w:lastRenderedPageBreak/>
        <w:t xml:space="preserve">Measurement for this item will be the calculated area of removal and preparation of base for flexible pavement removed and replaced as shown, specified, or directed by the </w:t>
      </w:r>
      <w:r w:rsidR="00727EB8">
        <w:t>Owner</w:t>
      </w:r>
      <w:r>
        <w:t>. No payment will be made for removal and preparation of</w:t>
      </w:r>
      <w:r w:rsidR="00492C9D">
        <w:t xml:space="preserve"> </w:t>
      </w:r>
      <w:r>
        <w:t xml:space="preserve">base for flexible pavement outside of the areas shown or directed by the </w:t>
      </w:r>
      <w:r w:rsidR="00727EB8">
        <w:t>Owner</w:t>
      </w:r>
      <w:r>
        <w:t>. For the City of Daphne, the City Right of Way Ordinance 2017-22 shall be the standard for pavement repairs unless details noted in these Project Specifications or Daphne Utilities Standard Specifications are more</w:t>
      </w:r>
      <w:r>
        <w:rPr>
          <w:spacing w:val="50"/>
        </w:rPr>
        <w:t xml:space="preserve"> </w:t>
      </w:r>
      <w:r>
        <w:t>stringent.</w:t>
      </w:r>
    </w:p>
    <w:p w14:paraId="04064BCD" w14:textId="77777777" w:rsidR="007947D8" w:rsidRDefault="007947D8">
      <w:pPr>
        <w:pStyle w:val="BodyText"/>
        <w:spacing w:before="6"/>
        <w:rPr>
          <w:sz w:val="22"/>
        </w:rPr>
      </w:pPr>
    </w:p>
    <w:p w14:paraId="00969FF0" w14:textId="0DDEE658" w:rsidR="007947D8" w:rsidRDefault="00A2749F" w:rsidP="00492C9D">
      <w:pPr>
        <w:pStyle w:val="BodyText"/>
        <w:spacing w:line="283" w:lineRule="auto"/>
        <w:ind w:left="3167" w:right="113" w:hanging="684"/>
      </w:pPr>
      <w:r>
        <w:rPr>
          <w:w w:val="105"/>
        </w:rPr>
        <w:t>PA-</w:t>
      </w:r>
      <w:proofErr w:type="spellStart"/>
      <w:r>
        <w:rPr>
          <w:w w:val="105"/>
        </w:rPr>
        <w:t>lB</w:t>
      </w:r>
      <w:proofErr w:type="spellEnd"/>
      <w:r>
        <w:rPr>
          <w:w w:val="105"/>
        </w:rPr>
        <w:t xml:space="preserve"> </w:t>
      </w:r>
      <w:r w:rsidR="00492C9D">
        <w:rPr>
          <w:w w:val="105"/>
        </w:rPr>
        <w:t xml:space="preserve"> </w:t>
      </w:r>
      <w:r w:rsidR="00727EB8">
        <w:rPr>
          <w:w w:val="105"/>
        </w:rPr>
        <w:t xml:space="preserve"> </w:t>
      </w:r>
      <w:r w:rsidRPr="001B0E4C">
        <w:rPr>
          <w:w w:val="105"/>
          <w:u w:val="single"/>
        </w:rPr>
        <w:t>Removing and Preparing Base for Flexible Pavement (Crushed Stone Base):</w:t>
      </w:r>
      <w:r>
        <w:rPr>
          <w:w w:val="105"/>
        </w:rPr>
        <w:t xml:space="preserve"> The unit price bid for this item shall be compensation in full for furnishing all equipment, labor, </w:t>
      </w:r>
      <w:proofErr w:type="gramStart"/>
      <w:r>
        <w:rPr>
          <w:w w:val="105"/>
        </w:rPr>
        <w:t>materials</w:t>
      </w:r>
      <w:proofErr w:type="gramEnd"/>
      <w:r>
        <w:rPr>
          <w:spacing w:val="-10"/>
          <w:w w:val="105"/>
        </w:rPr>
        <w:t xml:space="preserve"> </w:t>
      </w:r>
      <w:r>
        <w:rPr>
          <w:w w:val="105"/>
        </w:rPr>
        <w:t>and</w:t>
      </w:r>
      <w:r>
        <w:rPr>
          <w:spacing w:val="-17"/>
          <w:w w:val="105"/>
        </w:rPr>
        <w:t xml:space="preserve"> </w:t>
      </w:r>
      <w:r>
        <w:rPr>
          <w:w w:val="105"/>
        </w:rPr>
        <w:t>incidentals</w:t>
      </w:r>
      <w:r>
        <w:rPr>
          <w:spacing w:val="-7"/>
          <w:w w:val="105"/>
        </w:rPr>
        <w:t xml:space="preserve"> </w:t>
      </w:r>
      <w:r>
        <w:rPr>
          <w:w w:val="105"/>
        </w:rPr>
        <w:t>necessary</w:t>
      </w:r>
      <w:r>
        <w:rPr>
          <w:spacing w:val="-6"/>
          <w:w w:val="105"/>
        </w:rPr>
        <w:t xml:space="preserve"> </w:t>
      </w:r>
      <w:r>
        <w:rPr>
          <w:w w:val="105"/>
        </w:rPr>
        <w:t>for</w:t>
      </w:r>
      <w:r>
        <w:rPr>
          <w:spacing w:val="2"/>
          <w:w w:val="105"/>
        </w:rPr>
        <w:t xml:space="preserve"> </w:t>
      </w:r>
      <w:r>
        <w:rPr>
          <w:w w:val="105"/>
        </w:rPr>
        <w:t>removing</w:t>
      </w:r>
      <w:r>
        <w:rPr>
          <w:spacing w:val="-17"/>
          <w:w w:val="105"/>
        </w:rPr>
        <w:t xml:space="preserve"> </w:t>
      </w:r>
      <w:r>
        <w:rPr>
          <w:w w:val="105"/>
        </w:rPr>
        <w:t>one</w:t>
      </w:r>
      <w:r>
        <w:rPr>
          <w:spacing w:val="-17"/>
          <w:w w:val="105"/>
        </w:rPr>
        <w:t xml:space="preserve"> </w:t>
      </w:r>
      <w:r>
        <w:rPr>
          <w:w w:val="105"/>
        </w:rPr>
        <w:t>(1)</w:t>
      </w:r>
      <w:r>
        <w:rPr>
          <w:spacing w:val="-17"/>
          <w:w w:val="105"/>
        </w:rPr>
        <w:t xml:space="preserve"> </w:t>
      </w:r>
      <w:r>
        <w:rPr>
          <w:w w:val="105"/>
        </w:rPr>
        <w:t>square</w:t>
      </w:r>
      <w:r>
        <w:rPr>
          <w:spacing w:val="-13"/>
          <w:w w:val="105"/>
        </w:rPr>
        <w:t xml:space="preserve"> </w:t>
      </w:r>
      <w:r>
        <w:rPr>
          <w:w w:val="105"/>
        </w:rPr>
        <w:t>yard</w:t>
      </w:r>
      <w:r>
        <w:rPr>
          <w:spacing w:val="-20"/>
          <w:w w:val="105"/>
        </w:rPr>
        <w:t xml:space="preserve"> </w:t>
      </w:r>
      <w:r>
        <w:rPr>
          <w:w w:val="105"/>
        </w:rPr>
        <w:t>in</w:t>
      </w:r>
      <w:r>
        <w:rPr>
          <w:spacing w:val="-10"/>
          <w:w w:val="105"/>
        </w:rPr>
        <w:t xml:space="preserve"> </w:t>
      </w:r>
      <w:r>
        <w:rPr>
          <w:w w:val="105"/>
        </w:rPr>
        <w:t>place</w:t>
      </w:r>
      <w:r>
        <w:rPr>
          <w:spacing w:val="-15"/>
          <w:w w:val="105"/>
        </w:rPr>
        <w:t xml:space="preserve"> </w:t>
      </w:r>
      <w:r>
        <w:rPr>
          <w:w w:val="105"/>
        </w:rPr>
        <w:t>(SYIP)</w:t>
      </w:r>
      <w:r>
        <w:rPr>
          <w:spacing w:val="-8"/>
          <w:w w:val="105"/>
        </w:rPr>
        <w:t xml:space="preserve"> </w:t>
      </w:r>
      <w:r>
        <w:rPr>
          <w:w w:val="105"/>
        </w:rPr>
        <w:t>of flexible wearing surface and base and the preparation and placement of new No.4 crushed stone base (6" minimum thickness) complete in place. The limits of the removal</w:t>
      </w:r>
      <w:r>
        <w:rPr>
          <w:spacing w:val="-4"/>
          <w:w w:val="105"/>
        </w:rPr>
        <w:t xml:space="preserve"> </w:t>
      </w:r>
      <w:r>
        <w:rPr>
          <w:w w:val="105"/>
        </w:rPr>
        <w:t>of</w:t>
      </w:r>
      <w:r>
        <w:rPr>
          <w:spacing w:val="2"/>
          <w:w w:val="105"/>
        </w:rPr>
        <w:t xml:space="preserve"> </w:t>
      </w:r>
      <w:r>
        <w:rPr>
          <w:w w:val="105"/>
        </w:rPr>
        <w:t>the</w:t>
      </w:r>
      <w:r>
        <w:rPr>
          <w:spacing w:val="-9"/>
          <w:w w:val="105"/>
        </w:rPr>
        <w:t xml:space="preserve"> </w:t>
      </w:r>
      <w:r>
        <w:rPr>
          <w:w w:val="105"/>
        </w:rPr>
        <w:t>existing</w:t>
      </w:r>
      <w:r>
        <w:rPr>
          <w:spacing w:val="-12"/>
          <w:w w:val="105"/>
        </w:rPr>
        <w:t xml:space="preserve"> </w:t>
      </w:r>
      <w:r>
        <w:rPr>
          <w:w w:val="105"/>
        </w:rPr>
        <w:t>pavement</w:t>
      </w:r>
      <w:r>
        <w:rPr>
          <w:spacing w:val="4"/>
          <w:w w:val="105"/>
        </w:rPr>
        <w:t xml:space="preserve"> </w:t>
      </w:r>
      <w:r>
        <w:rPr>
          <w:w w:val="105"/>
        </w:rPr>
        <w:t>and</w:t>
      </w:r>
      <w:r>
        <w:rPr>
          <w:spacing w:val="-13"/>
          <w:w w:val="105"/>
        </w:rPr>
        <w:t xml:space="preserve"> </w:t>
      </w:r>
      <w:r>
        <w:rPr>
          <w:w w:val="105"/>
        </w:rPr>
        <w:t>base</w:t>
      </w:r>
      <w:r>
        <w:rPr>
          <w:spacing w:val="-12"/>
          <w:w w:val="105"/>
        </w:rPr>
        <w:t xml:space="preserve"> </w:t>
      </w:r>
      <w:r>
        <w:rPr>
          <w:w w:val="105"/>
        </w:rPr>
        <w:t>shall</w:t>
      </w:r>
      <w:r>
        <w:rPr>
          <w:spacing w:val="-11"/>
          <w:w w:val="105"/>
        </w:rPr>
        <w:t xml:space="preserve"> </w:t>
      </w:r>
      <w:r>
        <w:rPr>
          <w:w w:val="105"/>
        </w:rPr>
        <w:t>be</w:t>
      </w:r>
      <w:r>
        <w:rPr>
          <w:spacing w:val="-9"/>
          <w:w w:val="105"/>
        </w:rPr>
        <w:t xml:space="preserve"> </w:t>
      </w:r>
      <w:r>
        <w:rPr>
          <w:w w:val="105"/>
        </w:rPr>
        <w:t>saw cut.</w:t>
      </w:r>
      <w:r>
        <w:rPr>
          <w:spacing w:val="39"/>
          <w:w w:val="105"/>
        </w:rPr>
        <w:t xml:space="preserve"> </w:t>
      </w:r>
      <w:r>
        <w:rPr>
          <w:w w:val="105"/>
        </w:rPr>
        <w:t>In</w:t>
      </w:r>
      <w:r>
        <w:rPr>
          <w:spacing w:val="-8"/>
          <w:w w:val="105"/>
        </w:rPr>
        <w:t xml:space="preserve"> </w:t>
      </w:r>
      <w:r>
        <w:rPr>
          <w:w w:val="105"/>
        </w:rPr>
        <w:t>measuring</w:t>
      </w:r>
      <w:r>
        <w:rPr>
          <w:spacing w:val="-11"/>
          <w:w w:val="105"/>
        </w:rPr>
        <w:t xml:space="preserve"> </w:t>
      </w:r>
      <w:r>
        <w:rPr>
          <w:w w:val="105"/>
        </w:rPr>
        <w:t>this</w:t>
      </w:r>
      <w:r>
        <w:rPr>
          <w:spacing w:val="-7"/>
          <w:w w:val="105"/>
        </w:rPr>
        <w:t xml:space="preserve"> </w:t>
      </w:r>
      <w:r>
        <w:rPr>
          <w:w w:val="105"/>
        </w:rPr>
        <w:t>item</w:t>
      </w:r>
      <w:r>
        <w:rPr>
          <w:spacing w:val="-8"/>
          <w:w w:val="105"/>
        </w:rPr>
        <w:t xml:space="preserve"> </w:t>
      </w:r>
      <w:r>
        <w:rPr>
          <w:w w:val="105"/>
        </w:rPr>
        <w:t>for payment, the actual length and width of the base removed will be used</w:t>
      </w:r>
      <w:r>
        <w:rPr>
          <w:spacing w:val="-39"/>
          <w:w w:val="105"/>
        </w:rPr>
        <w:t xml:space="preserve"> </w:t>
      </w:r>
      <w:r>
        <w:rPr>
          <w:w w:val="105"/>
        </w:rPr>
        <w:t>to calculate the quantity</w:t>
      </w:r>
      <w:r>
        <w:rPr>
          <w:spacing w:val="-6"/>
          <w:w w:val="105"/>
        </w:rPr>
        <w:t xml:space="preserve"> </w:t>
      </w:r>
      <w:r>
        <w:rPr>
          <w:w w:val="105"/>
        </w:rPr>
        <w:t>for</w:t>
      </w:r>
      <w:r>
        <w:rPr>
          <w:spacing w:val="-5"/>
          <w:w w:val="105"/>
        </w:rPr>
        <w:t xml:space="preserve"> </w:t>
      </w:r>
      <w:r>
        <w:rPr>
          <w:w w:val="105"/>
        </w:rPr>
        <w:t>payment.</w:t>
      </w:r>
      <w:r>
        <w:rPr>
          <w:spacing w:val="41"/>
          <w:w w:val="105"/>
        </w:rPr>
        <w:t xml:space="preserve"> </w:t>
      </w:r>
      <w:r>
        <w:rPr>
          <w:w w:val="105"/>
        </w:rPr>
        <w:t>The</w:t>
      </w:r>
      <w:r>
        <w:rPr>
          <w:spacing w:val="-22"/>
          <w:w w:val="105"/>
        </w:rPr>
        <w:t xml:space="preserve"> </w:t>
      </w:r>
      <w:r>
        <w:rPr>
          <w:w w:val="105"/>
        </w:rPr>
        <w:t>additional</w:t>
      </w:r>
      <w:r>
        <w:rPr>
          <w:spacing w:val="-10"/>
          <w:w w:val="105"/>
        </w:rPr>
        <w:t xml:space="preserve"> </w:t>
      </w:r>
      <w:proofErr w:type="gramStart"/>
      <w:r>
        <w:rPr>
          <w:w w:val="105"/>
        </w:rPr>
        <w:t>cut-backs</w:t>
      </w:r>
      <w:proofErr w:type="gramEnd"/>
      <w:r>
        <w:rPr>
          <w:spacing w:val="-4"/>
          <w:w w:val="105"/>
        </w:rPr>
        <w:t xml:space="preserve"> </w:t>
      </w:r>
      <w:r>
        <w:rPr>
          <w:w w:val="105"/>
        </w:rPr>
        <w:t>made</w:t>
      </w:r>
      <w:r>
        <w:rPr>
          <w:spacing w:val="-7"/>
          <w:w w:val="105"/>
        </w:rPr>
        <w:t xml:space="preserve"> </w:t>
      </w:r>
      <w:r>
        <w:rPr>
          <w:w w:val="105"/>
        </w:rPr>
        <w:t>for</w:t>
      </w:r>
      <w:r>
        <w:rPr>
          <w:spacing w:val="1"/>
          <w:w w:val="105"/>
        </w:rPr>
        <w:t xml:space="preserve"> </w:t>
      </w:r>
      <w:r>
        <w:rPr>
          <w:w w:val="105"/>
        </w:rPr>
        <w:t>the</w:t>
      </w:r>
      <w:r>
        <w:rPr>
          <w:spacing w:val="-10"/>
          <w:w w:val="105"/>
        </w:rPr>
        <w:t xml:space="preserve"> </w:t>
      </w:r>
      <w:r>
        <w:rPr>
          <w:w w:val="105"/>
        </w:rPr>
        <w:t>wearing</w:t>
      </w:r>
      <w:r>
        <w:rPr>
          <w:spacing w:val="-12"/>
          <w:w w:val="105"/>
        </w:rPr>
        <w:t xml:space="preserve"> </w:t>
      </w:r>
      <w:r>
        <w:rPr>
          <w:w w:val="105"/>
        </w:rPr>
        <w:t>surface</w:t>
      </w:r>
      <w:r>
        <w:rPr>
          <w:spacing w:val="-12"/>
          <w:w w:val="105"/>
        </w:rPr>
        <w:t xml:space="preserve"> </w:t>
      </w:r>
      <w:r>
        <w:rPr>
          <w:w w:val="105"/>
        </w:rPr>
        <w:t>will</w:t>
      </w:r>
      <w:r>
        <w:rPr>
          <w:spacing w:val="-26"/>
          <w:w w:val="105"/>
        </w:rPr>
        <w:t xml:space="preserve"> </w:t>
      </w:r>
      <w:r>
        <w:rPr>
          <w:w w:val="105"/>
        </w:rPr>
        <w:t>not</w:t>
      </w:r>
      <w:r>
        <w:rPr>
          <w:spacing w:val="-8"/>
          <w:w w:val="105"/>
        </w:rPr>
        <w:t xml:space="preserve"> </w:t>
      </w:r>
      <w:r>
        <w:rPr>
          <w:w w:val="105"/>
        </w:rPr>
        <w:t>be included in payment for this item. Construction shall be in accordance with the City's Ordinances,</w:t>
      </w:r>
      <w:r>
        <w:rPr>
          <w:spacing w:val="-16"/>
          <w:w w:val="105"/>
        </w:rPr>
        <w:t xml:space="preserve"> </w:t>
      </w:r>
      <w:r>
        <w:rPr>
          <w:w w:val="105"/>
        </w:rPr>
        <w:t>the</w:t>
      </w:r>
      <w:r>
        <w:rPr>
          <w:spacing w:val="-25"/>
          <w:w w:val="105"/>
        </w:rPr>
        <w:t xml:space="preserve"> </w:t>
      </w:r>
      <w:r>
        <w:rPr>
          <w:w w:val="105"/>
        </w:rPr>
        <w:t>County's</w:t>
      </w:r>
      <w:r>
        <w:rPr>
          <w:spacing w:val="-18"/>
          <w:w w:val="105"/>
        </w:rPr>
        <w:t xml:space="preserve"> </w:t>
      </w:r>
      <w:r>
        <w:rPr>
          <w:w w:val="105"/>
        </w:rPr>
        <w:t>requirements,</w:t>
      </w:r>
      <w:r>
        <w:rPr>
          <w:spacing w:val="-18"/>
          <w:w w:val="105"/>
        </w:rPr>
        <w:t xml:space="preserve"> </w:t>
      </w:r>
      <w:r>
        <w:rPr>
          <w:w w:val="105"/>
        </w:rPr>
        <w:t>or</w:t>
      </w:r>
      <w:r>
        <w:rPr>
          <w:spacing w:val="-17"/>
          <w:w w:val="105"/>
        </w:rPr>
        <w:t xml:space="preserve"> </w:t>
      </w:r>
      <w:r>
        <w:rPr>
          <w:w w:val="105"/>
        </w:rPr>
        <w:t>the</w:t>
      </w:r>
      <w:r>
        <w:rPr>
          <w:spacing w:val="-20"/>
          <w:w w:val="105"/>
        </w:rPr>
        <w:t xml:space="preserve"> </w:t>
      </w:r>
      <w:r>
        <w:rPr>
          <w:w w:val="105"/>
        </w:rPr>
        <w:t>State's</w:t>
      </w:r>
      <w:r>
        <w:rPr>
          <w:spacing w:val="-13"/>
          <w:w w:val="105"/>
        </w:rPr>
        <w:t xml:space="preserve"> </w:t>
      </w:r>
      <w:r>
        <w:rPr>
          <w:w w:val="105"/>
        </w:rPr>
        <w:t>requirements;</w:t>
      </w:r>
      <w:r>
        <w:rPr>
          <w:spacing w:val="-14"/>
          <w:w w:val="105"/>
        </w:rPr>
        <w:t xml:space="preserve"> </w:t>
      </w:r>
      <w:r>
        <w:rPr>
          <w:w w:val="105"/>
        </w:rPr>
        <w:t>in</w:t>
      </w:r>
      <w:r>
        <w:rPr>
          <w:spacing w:val="-20"/>
          <w:w w:val="105"/>
        </w:rPr>
        <w:t xml:space="preserve"> </w:t>
      </w:r>
      <w:r>
        <w:rPr>
          <w:w w:val="105"/>
        </w:rPr>
        <w:t>whichever</w:t>
      </w:r>
      <w:r>
        <w:rPr>
          <w:spacing w:val="-13"/>
          <w:w w:val="105"/>
        </w:rPr>
        <w:t xml:space="preserve"> </w:t>
      </w:r>
      <w:r>
        <w:rPr>
          <w:w w:val="105"/>
        </w:rPr>
        <w:t>Right­ of-Way</w:t>
      </w:r>
      <w:r>
        <w:rPr>
          <w:spacing w:val="-4"/>
          <w:w w:val="105"/>
        </w:rPr>
        <w:t xml:space="preserve"> </w:t>
      </w:r>
      <w:r>
        <w:rPr>
          <w:w w:val="105"/>
        </w:rPr>
        <w:t>the</w:t>
      </w:r>
      <w:r>
        <w:rPr>
          <w:spacing w:val="-11"/>
          <w:w w:val="105"/>
        </w:rPr>
        <w:t xml:space="preserve"> </w:t>
      </w:r>
      <w:r>
        <w:rPr>
          <w:w w:val="105"/>
        </w:rPr>
        <w:t>Contractor</w:t>
      </w:r>
      <w:r>
        <w:rPr>
          <w:spacing w:val="-1"/>
          <w:w w:val="105"/>
        </w:rPr>
        <w:t xml:space="preserve"> </w:t>
      </w:r>
      <w:r>
        <w:rPr>
          <w:w w:val="105"/>
        </w:rPr>
        <w:t>is</w:t>
      </w:r>
      <w:r>
        <w:rPr>
          <w:spacing w:val="-12"/>
          <w:w w:val="105"/>
        </w:rPr>
        <w:t xml:space="preserve"> </w:t>
      </w:r>
      <w:r>
        <w:rPr>
          <w:w w:val="105"/>
        </w:rPr>
        <w:t>performing</w:t>
      </w:r>
      <w:r>
        <w:rPr>
          <w:spacing w:val="-4"/>
          <w:w w:val="105"/>
        </w:rPr>
        <w:t xml:space="preserve"> </w:t>
      </w:r>
      <w:r>
        <w:rPr>
          <w:w w:val="105"/>
        </w:rPr>
        <w:t>work.</w:t>
      </w:r>
      <w:r>
        <w:rPr>
          <w:spacing w:val="-8"/>
          <w:w w:val="105"/>
        </w:rPr>
        <w:t xml:space="preserve"> </w:t>
      </w:r>
      <w:r>
        <w:rPr>
          <w:w w:val="105"/>
        </w:rPr>
        <w:t>For</w:t>
      </w:r>
      <w:r>
        <w:rPr>
          <w:spacing w:val="-13"/>
          <w:w w:val="105"/>
        </w:rPr>
        <w:t xml:space="preserve"> </w:t>
      </w:r>
      <w:r>
        <w:rPr>
          <w:w w:val="105"/>
        </w:rPr>
        <w:t>the</w:t>
      </w:r>
      <w:r>
        <w:rPr>
          <w:spacing w:val="-11"/>
          <w:w w:val="105"/>
        </w:rPr>
        <w:t xml:space="preserve"> </w:t>
      </w:r>
      <w:r>
        <w:rPr>
          <w:w w:val="105"/>
        </w:rPr>
        <w:t>City</w:t>
      </w:r>
      <w:r>
        <w:rPr>
          <w:spacing w:val="-9"/>
          <w:w w:val="105"/>
        </w:rPr>
        <w:t xml:space="preserve"> </w:t>
      </w:r>
      <w:r>
        <w:rPr>
          <w:w w:val="105"/>
        </w:rPr>
        <w:t>of</w:t>
      </w:r>
      <w:r>
        <w:rPr>
          <w:spacing w:val="4"/>
          <w:w w:val="105"/>
        </w:rPr>
        <w:t xml:space="preserve"> </w:t>
      </w:r>
      <w:r>
        <w:rPr>
          <w:w w:val="105"/>
        </w:rPr>
        <w:t>Daphne</w:t>
      </w:r>
      <w:r>
        <w:rPr>
          <w:spacing w:val="-6"/>
          <w:w w:val="105"/>
        </w:rPr>
        <w:t xml:space="preserve"> </w:t>
      </w:r>
      <w:r>
        <w:rPr>
          <w:w w:val="105"/>
        </w:rPr>
        <w:t>permit,</w:t>
      </w:r>
      <w:r>
        <w:rPr>
          <w:spacing w:val="-16"/>
          <w:w w:val="105"/>
        </w:rPr>
        <w:t xml:space="preserve"> </w:t>
      </w:r>
      <w:r>
        <w:rPr>
          <w:w w:val="105"/>
        </w:rPr>
        <w:t>the</w:t>
      </w:r>
      <w:r>
        <w:rPr>
          <w:spacing w:val="-5"/>
          <w:w w:val="105"/>
        </w:rPr>
        <w:t xml:space="preserve"> </w:t>
      </w:r>
      <w:r>
        <w:rPr>
          <w:w w:val="105"/>
        </w:rPr>
        <w:t>City</w:t>
      </w:r>
      <w:r>
        <w:rPr>
          <w:spacing w:val="-10"/>
          <w:w w:val="105"/>
        </w:rPr>
        <w:t xml:space="preserve"> </w:t>
      </w:r>
      <w:r>
        <w:rPr>
          <w:w w:val="105"/>
        </w:rPr>
        <w:t>Right of Way Ordinance 2017-22 shall be the standard for pavement repairs unless details noted herein are more</w:t>
      </w:r>
      <w:r>
        <w:rPr>
          <w:spacing w:val="-37"/>
          <w:w w:val="105"/>
        </w:rPr>
        <w:t xml:space="preserve"> </w:t>
      </w:r>
      <w:r>
        <w:rPr>
          <w:w w:val="105"/>
        </w:rPr>
        <w:t>stringent.</w:t>
      </w:r>
    </w:p>
    <w:p w14:paraId="2D8270F6" w14:textId="77777777" w:rsidR="007947D8" w:rsidRDefault="007947D8">
      <w:pPr>
        <w:pStyle w:val="BodyText"/>
        <w:spacing w:before="8"/>
        <w:rPr>
          <w:sz w:val="22"/>
        </w:rPr>
      </w:pPr>
    </w:p>
    <w:p w14:paraId="00345EBF" w14:textId="34577894" w:rsidR="007947D8" w:rsidRDefault="006070A0" w:rsidP="00492C9D">
      <w:pPr>
        <w:pStyle w:val="BodyText"/>
        <w:spacing w:line="283" w:lineRule="auto"/>
        <w:ind w:left="3174" w:right="111" w:hanging="684"/>
      </w:pPr>
      <w:r>
        <w:pict w14:anchorId="1A8750EF">
          <v:line id="_x0000_s2054" style="position:absolute;left:0;text-align:left;z-index:1288;mso-position-horizontal-relative:page" from=".2pt,467.2pt" to=".2pt,47.05pt" strokeweight=".36pt">
            <w10:wrap anchorx="page"/>
          </v:line>
        </w:pict>
      </w:r>
      <w:r w:rsidR="00A2749F">
        <w:t xml:space="preserve">PA-2 </w:t>
      </w:r>
      <w:r w:rsidR="00727EB8">
        <w:t xml:space="preserve">  </w:t>
      </w:r>
      <w:r w:rsidR="00492C9D">
        <w:t xml:space="preserve">  </w:t>
      </w:r>
      <w:r w:rsidR="00A2749F" w:rsidRPr="001B0E4C">
        <w:rPr>
          <w:u w:val="single"/>
        </w:rPr>
        <w:t>Bituminous Wearing Surface for Patch Surfacing:</w:t>
      </w:r>
      <w:r w:rsidR="00A2749F">
        <w:t xml:space="preserve"> The unit price bid for this item shall be compensation in full for providing all labor, materials, equipment, tools, incidentals, and appurtenances necessary to remove and replace one (1) square yard in place (SYIP) of asphalt patch (ALDOT Standard Specification 429A, 2006 Edition, Y,-inch max. aggregate size mix) (424 A for City of Daphne) in  accordance  with  the  pavement  replacement detail for City, County, and State Right-of-Way provided in the appendices, including leveling, tack coat, binder layer if necessary, striping, handicap markings and incidentals necessary for completion of the wearing surface. Measurement for this item will be the calculated area of bituminous wearing surface for patch surfacing removed and replaced as shown, specified, or directed by the </w:t>
      </w:r>
      <w:r w:rsidR="00727EB8">
        <w:t>Owner</w:t>
      </w:r>
      <w:r w:rsidR="00A2749F">
        <w:t xml:space="preserve">. No payment will be made for </w:t>
      </w:r>
      <w:proofErr w:type="gramStart"/>
      <w:r w:rsidR="00A2749F">
        <w:t>bituminous  wearing</w:t>
      </w:r>
      <w:proofErr w:type="gramEnd"/>
      <w:r w:rsidR="00A2749F">
        <w:t xml:space="preserve"> surface for  patch surfacing outside of the areas shown or  directed  by the </w:t>
      </w:r>
      <w:r w:rsidR="00727EB8">
        <w:t>Owner</w:t>
      </w:r>
      <w:r w:rsidR="00A2749F">
        <w:t>. For the City of Daphne, the City Right of Way Ordinance 2017-22 shall be the standard for pavement repairs unless details noted herein are more stringent.</w:t>
      </w:r>
    </w:p>
    <w:p w14:paraId="7423680A" w14:textId="77777777" w:rsidR="007947D8" w:rsidRDefault="007947D8">
      <w:pPr>
        <w:pStyle w:val="BodyText"/>
        <w:spacing w:before="1"/>
        <w:rPr>
          <w:sz w:val="22"/>
        </w:rPr>
      </w:pPr>
    </w:p>
    <w:p w14:paraId="0D5B34FF" w14:textId="1AB9A873" w:rsidR="007947D8" w:rsidRDefault="00A2749F" w:rsidP="005547E0">
      <w:pPr>
        <w:pStyle w:val="BodyText"/>
        <w:spacing w:line="283" w:lineRule="auto"/>
        <w:ind w:left="3183" w:right="112" w:hanging="686"/>
      </w:pPr>
      <w:r>
        <w:rPr>
          <w:w w:val="105"/>
        </w:rPr>
        <w:t xml:space="preserve">PA-3 </w:t>
      </w:r>
      <w:r w:rsidR="00727EB8">
        <w:rPr>
          <w:w w:val="105"/>
        </w:rPr>
        <w:t xml:space="preserve">  </w:t>
      </w:r>
      <w:r w:rsidR="005547E0">
        <w:rPr>
          <w:w w:val="105"/>
        </w:rPr>
        <w:t xml:space="preserve"> </w:t>
      </w:r>
      <w:r w:rsidRPr="001B0E4C">
        <w:rPr>
          <w:w w:val="105"/>
          <w:u w:val="single"/>
        </w:rPr>
        <w:t>Temporary Asphalt Patch:</w:t>
      </w:r>
      <w:r>
        <w:rPr>
          <w:w w:val="105"/>
        </w:rPr>
        <w:t xml:space="preserve"> The unit price bid shall be compensation in full for one (1) square yard in place (SYIP) of temporary asphalt patch complete in place including maintenance and removal prior to the final patch covered under other pay items. The Contractor shall allow a 30-day weathering period of the temporary patch prior to placement of the final patch. Construction shall be in accordance with the City's Ordinances,</w:t>
      </w:r>
      <w:r>
        <w:rPr>
          <w:spacing w:val="-19"/>
          <w:w w:val="105"/>
        </w:rPr>
        <w:t xml:space="preserve"> </w:t>
      </w:r>
      <w:r>
        <w:rPr>
          <w:w w:val="105"/>
        </w:rPr>
        <w:t>the</w:t>
      </w:r>
      <w:r>
        <w:rPr>
          <w:spacing w:val="-6"/>
          <w:w w:val="105"/>
        </w:rPr>
        <w:t xml:space="preserve"> </w:t>
      </w:r>
      <w:r>
        <w:rPr>
          <w:w w:val="105"/>
        </w:rPr>
        <w:t>County's</w:t>
      </w:r>
      <w:r>
        <w:rPr>
          <w:spacing w:val="-19"/>
          <w:w w:val="105"/>
        </w:rPr>
        <w:t xml:space="preserve"> </w:t>
      </w:r>
      <w:r>
        <w:rPr>
          <w:w w:val="105"/>
        </w:rPr>
        <w:t>requirements,</w:t>
      </w:r>
      <w:r>
        <w:rPr>
          <w:spacing w:val="-16"/>
          <w:w w:val="105"/>
        </w:rPr>
        <w:t xml:space="preserve"> </w:t>
      </w:r>
      <w:r>
        <w:rPr>
          <w:w w:val="105"/>
        </w:rPr>
        <w:t>or</w:t>
      </w:r>
      <w:r>
        <w:rPr>
          <w:spacing w:val="-21"/>
          <w:w w:val="105"/>
        </w:rPr>
        <w:t xml:space="preserve"> </w:t>
      </w:r>
      <w:r>
        <w:rPr>
          <w:w w:val="105"/>
        </w:rPr>
        <w:t>the</w:t>
      </w:r>
      <w:r>
        <w:rPr>
          <w:spacing w:val="-26"/>
          <w:w w:val="105"/>
        </w:rPr>
        <w:t xml:space="preserve"> </w:t>
      </w:r>
      <w:r>
        <w:rPr>
          <w:w w:val="105"/>
        </w:rPr>
        <w:t>State's</w:t>
      </w:r>
      <w:r>
        <w:rPr>
          <w:spacing w:val="-18"/>
          <w:w w:val="105"/>
        </w:rPr>
        <w:t xml:space="preserve"> </w:t>
      </w:r>
      <w:r>
        <w:rPr>
          <w:w w:val="105"/>
        </w:rPr>
        <w:t>requirements;</w:t>
      </w:r>
      <w:r>
        <w:rPr>
          <w:spacing w:val="-16"/>
          <w:w w:val="105"/>
        </w:rPr>
        <w:t xml:space="preserve"> </w:t>
      </w:r>
      <w:r>
        <w:rPr>
          <w:w w:val="105"/>
        </w:rPr>
        <w:t>in</w:t>
      </w:r>
      <w:r>
        <w:rPr>
          <w:spacing w:val="-22"/>
          <w:w w:val="105"/>
        </w:rPr>
        <w:t xml:space="preserve"> </w:t>
      </w:r>
      <w:r>
        <w:rPr>
          <w:w w:val="105"/>
        </w:rPr>
        <w:t>whichever</w:t>
      </w:r>
      <w:r>
        <w:rPr>
          <w:spacing w:val="-13"/>
          <w:w w:val="105"/>
        </w:rPr>
        <w:t xml:space="preserve"> </w:t>
      </w:r>
      <w:r>
        <w:rPr>
          <w:w w:val="105"/>
        </w:rPr>
        <w:t>Right­ of-Way</w:t>
      </w:r>
      <w:r>
        <w:rPr>
          <w:spacing w:val="-13"/>
          <w:w w:val="105"/>
        </w:rPr>
        <w:t xml:space="preserve"> </w:t>
      </w:r>
      <w:r>
        <w:rPr>
          <w:w w:val="105"/>
        </w:rPr>
        <w:t>the</w:t>
      </w:r>
      <w:r>
        <w:rPr>
          <w:spacing w:val="-14"/>
          <w:w w:val="105"/>
        </w:rPr>
        <w:t xml:space="preserve"> </w:t>
      </w:r>
      <w:r>
        <w:rPr>
          <w:w w:val="105"/>
        </w:rPr>
        <w:t>Contractor</w:t>
      </w:r>
      <w:r>
        <w:rPr>
          <w:spacing w:val="-10"/>
          <w:w w:val="105"/>
        </w:rPr>
        <w:t xml:space="preserve"> </w:t>
      </w:r>
      <w:r>
        <w:rPr>
          <w:w w:val="105"/>
        </w:rPr>
        <w:t>is</w:t>
      </w:r>
      <w:r>
        <w:rPr>
          <w:spacing w:val="-15"/>
          <w:w w:val="105"/>
        </w:rPr>
        <w:t xml:space="preserve"> </w:t>
      </w:r>
      <w:r>
        <w:rPr>
          <w:w w:val="105"/>
        </w:rPr>
        <w:t>performing</w:t>
      </w:r>
      <w:r>
        <w:rPr>
          <w:spacing w:val="-15"/>
          <w:w w:val="105"/>
        </w:rPr>
        <w:t xml:space="preserve"> </w:t>
      </w:r>
      <w:r>
        <w:rPr>
          <w:w w:val="105"/>
        </w:rPr>
        <w:t>work.</w:t>
      </w:r>
      <w:r>
        <w:rPr>
          <w:spacing w:val="-18"/>
          <w:w w:val="105"/>
        </w:rPr>
        <w:t xml:space="preserve"> </w:t>
      </w:r>
      <w:r>
        <w:rPr>
          <w:w w:val="105"/>
        </w:rPr>
        <w:t>For</w:t>
      </w:r>
      <w:r>
        <w:rPr>
          <w:spacing w:val="-16"/>
          <w:w w:val="105"/>
        </w:rPr>
        <w:t xml:space="preserve"> </w:t>
      </w:r>
      <w:r>
        <w:rPr>
          <w:w w:val="105"/>
        </w:rPr>
        <w:t>the</w:t>
      </w:r>
      <w:r>
        <w:rPr>
          <w:spacing w:val="-14"/>
          <w:w w:val="105"/>
        </w:rPr>
        <w:t xml:space="preserve"> </w:t>
      </w:r>
      <w:r>
        <w:rPr>
          <w:w w:val="105"/>
        </w:rPr>
        <w:t>City</w:t>
      </w:r>
      <w:r>
        <w:rPr>
          <w:spacing w:val="-14"/>
          <w:w w:val="105"/>
        </w:rPr>
        <w:t xml:space="preserve"> </w:t>
      </w:r>
      <w:r>
        <w:rPr>
          <w:w w:val="105"/>
        </w:rPr>
        <w:t>of</w:t>
      </w:r>
      <w:r>
        <w:rPr>
          <w:spacing w:val="-13"/>
          <w:w w:val="105"/>
        </w:rPr>
        <w:t xml:space="preserve"> </w:t>
      </w:r>
      <w:r>
        <w:rPr>
          <w:w w:val="105"/>
        </w:rPr>
        <w:t>Daphne,</w:t>
      </w:r>
      <w:r>
        <w:rPr>
          <w:spacing w:val="-13"/>
          <w:w w:val="105"/>
        </w:rPr>
        <w:t xml:space="preserve"> </w:t>
      </w:r>
      <w:r>
        <w:rPr>
          <w:w w:val="105"/>
        </w:rPr>
        <w:t>the</w:t>
      </w:r>
      <w:r>
        <w:rPr>
          <w:spacing w:val="-13"/>
          <w:w w:val="105"/>
        </w:rPr>
        <w:t xml:space="preserve"> </w:t>
      </w:r>
      <w:r>
        <w:rPr>
          <w:w w:val="105"/>
        </w:rPr>
        <w:t>City</w:t>
      </w:r>
      <w:r>
        <w:rPr>
          <w:spacing w:val="-4"/>
          <w:w w:val="105"/>
        </w:rPr>
        <w:t xml:space="preserve"> </w:t>
      </w:r>
      <w:r>
        <w:rPr>
          <w:w w:val="105"/>
        </w:rPr>
        <w:t>Right</w:t>
      </w:r>
      <w:r>
        <w:rPr>
          <w:spacing w:val="-4"/>
          <w:w w:val="105"/>
        </w:rPr>
        <w:t xml:space="preserve"> </w:t>
      </w:r>
      <w:r>
        <w:rPr>
          <w:w w:val="105"/>
        </w:rPr>
        <w:t>of</w:t>
      </w:r>
      <w:r>
        <w:rPr>
          <w:spacing w:val="1"/>
          <w:w w:val="105"/>
        </w:rPr>
        <w:t xml:space="preserve"> </w:t>
      </w:r>
      <w:r>
        <w:rPr>
          <w:w w:val="105"/>
        </w:rPr>
        <w:t>Way Ordinance 2017-22 shall be the standard for pavement repairs unless details noted herein are more</w:t>
      </w:r>
      <w:r>
        <w:rPr>
          <w:spacing w:val="-37"/>
          <w:w w:val="105"/>
        </w:rPr>
        <w:t xml:space="preserve"> </w:t>
      </w:r>
      <w:r>
        <w:rPr>
          <w:w w:val="105"/>
        </w:rPr>
        <w:t>stringent.</w:t>
      </w:r>
    </w:p>
    <w:p w14:paraId="7F0CCD5C" w14:textId="77777777" w:rsidR="007947D8" w:rsidRDefault="007947D8">
      <w:pPr>
        <w:pStyle w:val="BodyText"/>
        <w:spacing w:before="1"/>
        <w:rPr>
          <w:sz w:val="22"/>
        </w:rPr>
      </w:pPr>
    </w:p>
    <w:p w14:paraId="292F4181" w14:textId="4C821BAC" w:rsidR="007947D8" w:rsidRDefault="00A2749F" w:rsidP="005547E0">
      <w:pPr>
        <w:pStyle w:val="BodyText"/>
        <w:spacing w:line="283" w:lineRule="auto"/>
        <w:ind w:left="3189" w:right="110" w:hanging="692"/>
      </w:pPr>
      <w:r>
        <w:t xml:space="preserve">PA-4 </w:t>
      </w:r>
      <w:r w:rsidR="00727EB8">
        <w:t xml:space="preserve"> </w:t>
      </w:r>
      <w:r w:rsidR="005547E0">
        <w:t xml:space="preserve">  </w:t>
      </w:r>
      <w:r w:rsidR="00727EB8">
        <w:t xml:space="preserve"> </w:t>
      </w:r>
      <w:r w:rsidRPr="001B0E4C">
        <w:rPr>
          <w:u w:val="single"/>
        </w:rPr>
        <w:t>Removing and Replacing Concrete Driveways, Sidewalks or Ditch Paving:</w:t>
      </w:r>
      <w:r>
        <w:t xml:space="preserve">  The unit </w:t>
      </w:r>
      <w:proofErr w:type="gramStart"/>
      <w:r>
        <w:t>price  bid</w:t>
      </w:r>
      <w:proofErr w:type="gramEnd"/>
      <w:r>
        <w:t xml:space="preserve"> for this item will be compensation in  full  for  furnishing  all  material,  labor,  equipment, and incidentals to remove and replace one square yard in place (SYIP) of concrete driveway, sidewalk or ditch paving. The unit price bid for this item shall also include base course, saw cuts, expansion and construction joints, formwork, reinforcing steel, </w:t>
      </w:r>
      <w:proofErr w:type="gramStart"/>
      <w:r>
        <w:t>pavement  markings</w:t>
      </w:r>
      <w:proofErr w:type="gramEnd"/>
      <w:r>
        <w:t>, and incidentals  for  a complete removal and installation  of</w:t>
      </w:r>
      <w:r>
        <w:rPr>
          <w:spacing w:val="-4"/>
        </w:rPr>
        <w:t xml:space="preserve"> </w:t>
      </w:r>
      <w:r>
        <w:t>the</w:t>
      </w:r>
    </w:p>
    <w:p w14:paraId="14F0A7BD" w14:textId="77777777" w:rsidR="007947D8" w:rsidRDefault="007947D8">
      <w:pPr>
        <w:pStyle w:val="BodyText"/>
        <w:rPr>
          <w:sz w:val="20"/>
        </w:rPr>
      </w:pPr>
    </w:p>
    <w:p w14:paraId="6F5FC823" w14:textId="7875DA69" w:rsidR="007947D8" w:rsidRDefault="007947D8">
      <w:pPr>
        <w:spacing w:before="164"/>
        <w:ind w:left="6145" w:right="4445"/>
        <w:jc w:val="center"/>
        <w:rPr>
          <w:rFonts w:ascii="Times New Roman"/>
          <w:sz w:val="18"/>
        </w:rPr>
      </w:pPr>
    </w:p>
    <w:p w14:paraId="488DD5AF" w14:textId="77777777" w:rsidR="007947D8" w:rsidRDefault="007947D8">
      <w:pPr>
        <w:jc w:val="center"/>
        <w:rPr>
          <w:rFonts w:ascii="Times New Roman"/>
          <w:sz w:val="18"/>
        </w:rPr>
        <w:sectPr w:rsidR="007947D8">
          <w:footerReference w:type="default" r:id="rId20"/>
          <w:pgSz w:w="12240" w:h="15840"/>
          <w:pgMar w:top="700" w:right="1340" w:bottom="0" w:left="0" w:header="0" w:footer="0" w:gutter="0"/>
          <w:cols w:space="720"/>
        </w:sectPr>
      </w:pPr>
    </w:p>
    <w:p w14:paraId="044B74DE" w14:textId="5DB0F95B" w:rsidR="007947D8" w:rsidRDefault="00A2749F" w:rsidP="005547E0">
      <w:pPr>
        <w:pStyle w:val="BodyText"/>
        <w:spacing w:before="81" w:line="283" w:lineRule="auto"/>
        <w:ind w:left="1455" w:right="112" w:firstLine="6"/>
      </w:pPr>
      <w:r>
        <w:rPr>
          <w:w w:val="105"/>
        </w:rPr>
        <w:lastRenderedPageBreak/>
        <w:t>concrete pavement. The thickness of the pavement patch installed shall match the thickness of the existing driveway, sidewalk, or ditch with a minimum of 5 inches. Measurement</w:t>
      </w:r>
      <w:r>
        <w:rPr>
          <w:spacing w:val="4"/>
          <w:w w:val="105"/>
        </w:rPr>
        <w:t xml:space="preserve"> </w:t>
      </w:r>
      <w:r>
        <w:rPr>
          <w:w w:val="105"/>
        </w:rPr>
        <w:t>for</w:t>
      </w:r>
      <w:r>
        <w:rPr>
          <w:spacing w:val="-7"/>
          <w:w w:val="105"/>
        </w:rPr>
        <w:t xml:space="preserve"> </w:t>
      </w:r>
      <w:r>
        <w:rPr>
          <w:w w:val="105"/>
        </w:rPr>
        <w:t>this</w:t>
      </w:r>
      <w:r>
        <w:rPr>
          <w:spacing w:val="-13"/>
          <w:w w:val="105"/>
        </w:rPr>
        <w:t xml:space="preserve"> </w:t>
      </w:r>
      <w:r>
        <w:rPr>
          <w:w w:val="105"/>
        </w:rPr>
        <w:t>item</w:t>
      </w:r>
      <w:r>
        <w:rPr>
          <w:spacing w:val="-14"/>
          <w:w w:val="105"/>
        </w:rPr>
        <w:t xml:space="preserve"> </w:t>
      </w:r>
      <w:r>
        <w:rPr>
          <w:w w:val="105"/>
        </w:rPr>
        <w:t>will</w:t>
      </w:r>
      <w:r>
        <w:rPr>
          <w:spacing w:val="-17"/>
          <w:w w:val="105"/>
        </w:rPr>
        <w:t xml:space="preserve"> </w:t>
      </w:r>
      <w:r>
        <w:rPr>
          <w:w w:val="105"/>
        </w:rPr>
        <w:t>be</w:t>
      </w:r>
      <w:r>
        <w:rPr>
          <w:spacing w:val="-11"/>
          <w:w w:val="105"/>
        </w:rPr>
        <w:t xml:space="preserve"> </w:t>
      </w:r>
      <w:r>
        <w:rPr>
          <w:w w:val="105"/>
        </w:rPr>
        <w:t>the</w:t>
      </w:r>
      <w:r>
        <w:rPr>
          <w:spacing w:val="9"/>
          <w:w w:val="105"/>
        </w:rPr>
        <w:t xml:space="preserve"> </w:t>
      </w:r>
      <w:r>
        <w:rPr>
          <w:w w:val="105"/>
        </w:rPr>
        <w:t>calculated</w:t>
      </w:r>
      <w:r>
        <w:rPr>
          <w:spacing w:val="-10"/>
          <w:w w:val="105"/>
        </w:rPr>
        <w:t xml:space="preserve"> </w:t>
      </w:r>
      <w:r>
        <w:rPr>
          <w:w w:val="105"/>
        </w:rPr>
        <w:t>area</w:t>
      </w:r>
      <w:r>
        <w:rPr>
          <w:spacing w:val="-15"/>
          <w:w w:val="105"/>
        </w:rPr>
        <w:t xml:space="preserve"> </w:t>
      </w:r>
      <w:r>
        <w:rPr>
          <w:w w:val="105"/>
        </w:rPr>
        <w:t>of</w:t>
      </w:r>
      <w:r>
        <w:rPr>
          <w:spacing w:val="-15"/>
          <w:w w:val="105"/>
        </w:rPr>
        <w:t xml:space="preserve"> </w:t>
      </w:r>
      <w:r>
        <w:rPr>
          <w:w w:val="105"/>
        </w:rPr>
        <w:t>concrete</w:t>
      </w:r>
      <w:r>
        <w:rPr>
          <w:spacing w:val="-5"/>
          <w:w w:val="105"/>
        </w:rPr>
        <w:t xml:space="preserve"> </w:t>
      </w:r>
      <w:r>
        <w:rPr>
          <w:w w:val="105"/>
        </w:rPr>
        <w:t>sidewalks,</w:t>
      </w:r>
      <w:r>
        <w:rPr>
          <w:spacing w:val="-5"/>
          <w:w w:val="105"/>
        </w:rPr>
        <w:t xml:space="preserve"> </w:t>
      </w:r>
      <w:r>
        <w:rPr>
          <w:w w:val="105"/>
        </w:rPr>
        <w:t>driveways, or</w:t>
      </w:r>
      <w:r>
        <w:rPr>
          <w:spacing w:val="-29"/>
          <w:w w:val="105"/>
        </w:rPr>
        <w:t xml:space="preserve"> </w:t>
      </w:r>
      <w:r>
        <w:rPr>
          <w:w w:val="105"/>
        </w:rPr>
        <w:t>ditch</w:t>
      </w:r>
      <w:r>
        <w:rPr>
          <w:spacing w:val="-31"/>
          <w:w w:val="105"/>
        </w:rPr>
        <w:t xml:space="preserve"> </w:t>
      </w:r>
      <w:r>
        <w:rPr>
          <w:w w:val="105"/>
        </w:rPr>
        <w:t>paving</w:t>
      </w:r>
      <w:r>
        <w:rPr>
          <w:spacing w:val="-28"/>
          <w:w w:val="105"/>
        </w:rPr>
        <w:t xml:space="preserve"> </w:t>
      </w:r>
      <w:r>
        <w:rPr>
          <w:w w:val="105"/>
        </w:rPr>
        <w:t>removed</w:t>
      </w:r>
      <w:r>
        <w:rPr>
          <w:spacing w:val="-26"/>
          <w:w w:val="105"/>
        </w:rPr>
        <w:t xml:space="preserve"> </w:t>
      </w:r>
      <w:r>
        <w:rPr>
          <w:w w:val="105"/>
        </w:rPr>
        <w:t>and</w:t>
      </w:r>
      <w:r>
        <w:rPr>
          <w:spacing w:val="-33"/>
          <w:w w:val="105"/>
        </w:rPr>
        <w:t xml:space="preserve"> </w:t>
      </w:r>
      <w:r>
        <w:rPr>
          <w:w w:val="105"/>
        </w:rPr>
        <w:t>replaced</w:t>
      </w:r>
      <w:r>
        <w:rPr>
          <w:spacing w:val="-27"/>
          <w:w w:val="105"/>
        </w:rPr>
        <w:t xml:space="preserve"> </w:t>
      </w:r>
      <w:r>
        <w:rPr>
          <w:w w:val="105"/>
        </w:rPr>
        <w:t>as</w:t>
      </w:r>
      <w:r>
        <w:rPr>
          <w:spacing w:val="-33"/>
          <w:w w:val="105"/>
        </w:rPr>
        <w:t xml:space="preserve"> </w:t>
      </w:r>
      <w:r>
        <w:rPr>
          <w:w w:val="105"/>
        </w:rPr>
        <w:t>shown,</w:t>
      </w:r>
      <w:r>
        <w:rPr>
          <w:spacing w:val="-26"/>
          <w:w w:val="105"/>
        </w:rPr>
        <w:t xml:space="preserve"> </w:t>
      </w:r>
      <w:r>
        <w:rPr>
          <w:w w:val="105"/>
        </w:rPr>
        <w:t>specified,</w:t>
      </w:r>
      <w:r>
        <w:rPr>
          <w:spacing w:val="-29"/>
          <w:w w:val="105"/>
        </w:rPr>
        <w:t xml:space="preserve"> </w:t>
      </w:r>
      <w:r>
        <w:rPr>
          <w:w w:val="105"/>
        </w:rPr>
        <w:t>or</w:t>
      </w:r>
      <w:r>
        <w:rPr>
          <w:spacing w:val="-29"/>
          <w:w w:val="105"/>
        </w:rPr>
        <w:t xml:space="preserve"> </w:t>
      </w:r>
      <w:r>
        <w:rPr>
          <w:w w:val="105"/>
        </w:rPr>
        <w:t>directed</w:t>
      </w:r>
      <w:r>
        <w:rPr>
          <w:spacing w:val="-26"/>
          <w:w w:val="105"/>
        </w:rPr>
        <w:t xml:space="preserve"> </w:t>
      </w:r>
      <w:r>
        <w:rPr>
          <w:w w:val="105"/>
        </w:rPr>
        <w:t>by</w:t>
      </w:r>
      <w:r>
        <w:rPr>
          <w:spacing w:val="-29"/>
          <w:w w:val="105"/>
        </w:rPr>
        <w:t xml:space="preserve"> </w:t>
      </w:r>
      <w:r>
        <w:rPr>
          <w:w w:val="105"/>
        </w:rPr>
        <w:t>the</w:t>
      </w:r>
      <w:r>
        <w:rPr>
          <w:spacing w:val="-13"/>
          <w:w w:val="105"/>
        </w:rPr>
        <w:t xml:space="preserve"> </w:t>
      </w:r>
      <w:r w:rsidR="00727EB8">
        <w:rPr>
          <w:spacing w:val="-13"/>
          <w:w w:val="105"/>
        </w:rPr>
        <w:t>Owner</w:t>
      </w:r>
      <w:r>
        <w:rPr>
          <w:w w:val="105"/>
        </w:rPr>
        <w:t>. No payment will be made for replacement of concrete sidewalks, driveways, or ditch paving</w:t>
      </w:r>
      <w:r>
        <w:rPr>
          <w:spacing w:val="-14"/>
          <w:w w:val="105"/>
        </w:rPr>
        <w:t xml:space="preserve"> </w:t>
      </w:r>
      <w:r>
        <w:rPr>
          <w:w w:val="105"/>
        </w:rPr>
        <w:t>outside</w:t>
      </w:r>
      <w:r>
        <w:rPr>
          <w:spacing w:val="-12"/>
          <w:w w:val="105"/>
        </w:rPr>
        <w:t xml:space="preserve"> </w:t>
      </w:r>
      <w:r>
        <w:rPr>
          <w:w w:val="105"/>
        </w:rPr>
        <w:t>of</w:t>
      </w:r>
      <w:r>
        <w:rPr>
          <w:spacing w:val="-12"/>
          <w:w w:val="105"/>
        </w:rPr>
        <w:t xml:space="preserve"> </w:t>
      </w:r>
      <w:r>
        <w:rPr>
          <w:w w:val="105"/>
        </w:rPr>
        <w:t>the</w:t>
      </w:r>
      <w:r>
        <w:rPr>
          <w:spacing w:val="-14"/>
          <w:w w:val="105"/>
        </w:rPr>
        <w:t xml:space="preserve"> </w:t>
      </w:r>
      <w:r>
        <w:rPr>
          <w:w w:val="105"/>
        </w:rPr>
        <w:t>areas</w:t>
      </w:r>
      <w:r>
        <w:rPr>
          <w:spacing w:val="-9"/>
          <w:w w:val="105"/>
        </w:rPr>
        <w:t xml:space="preserve"> </w:t>
      </w:r>
      <w:r>
        <w:rPr>
          <w:w w:val="105"/>
        </w:rPr>
        <w:t>shown</w:t>
      </w:r>
      <w:r>
        <w:rPr>
          <w:spacing w:val="-13"/>
          <w:w w:val="105"/>
        </w:rPr>
        <w:t xml:space="preserve"> </w:t>
      </w:r>
      <w:r>
        <w:rPr>
          <w:w w:val="105"/>
        </w:rPr>
        <w:t>or</w:t>
      </w:r>
      <w:r>
        <w:rPr>
          <w:spacing w:val="-4"/>
          <w:w w:val="105"/>
        </w:rPr>
        <w:t xml:space="preserve"> </w:t>
      </w:r>
      <w:r>
        <w:rPr>
          <w:w w:val="105"/>
        </w:rPr>
        <w:t>directed</w:t>
      </w:r>
      <w:r>
        <w:rPr>
          <w:spacing w:val="-13"/>
          <w:w w:val="105"/>
        </w:rPr>
        <w:t xml:space="preserve"> </w:t>
      </w:r>
      <w:r>
        <w:rPr>
          <w:w w:val="105"/>
        </w:rPr>
        <w:t>by</w:t>
      </w:r>
      <w:r>
        <w:rPr>
          <w:spacing w:val="-19"/>
          <w:w w:val="105"/>
        </w:rPr>
        <w:t xml:space="preserve"> </w:t>
      </w:r>
      <w:r>
        <w:rPr>
          <w:w w:val="105"/>
        </w:rPr>
        <w:t>the</w:t>
      </w:r>
      <w:r>
        <w:rPr>
          <w:spacing w:val="-14"/>
          <w:w w:val="105"/>
        </w:rPr>
        <w:t xml:space="preserve"> </w:t>
      </w:r>
      <w:r w:rsidR="00727EB8">
        <w:rPr>
          <w:spacing w:val="-14"/>
          <w:w w:val="105"/>
        </w:rPr>
        <w:t>Owner</w:t>
      </w:r>
      <w:r>
        <w:rPr>
          <w:w w:val="105"/>
        </w:rPr>
        <w:t>.</w:t>
      </w:r>
      <w:r>
        <w:rPr>
          <w:spacing w:val="29"/>
          <w:w w:val="105"/>
        </w:rPr>
        <w:t xml:space="preserve"> </w:t>
      </w:r>
      <w:r>
        <w:rPr>
          <w:w w:val="105"/>
        </w:rPr>
        <w:t>Construction</w:t>
      </w:r>
      <w:r>
        <w:rPr>
          <w:spacing w:val="-14"/>
          <w:w w:val="105"/>
        </w:rPr>
        <w:t xml:space="preserve"> </w:t>
      </w:r>
      <w:r>
        <w:rPr>
          <w:w w:val="105"/>
        </w:rPr>
        <w:t>shall</w:t>
      </w:r>
      <w:r>
        <w:rPr>
          <w:spacing w:val="-16"/>
          <w:w w:val="105"/>
        </w:rPr>
        <w:t xml:space="preserve"> </w:t>
      </w:r>
      <w:r>
        <w:rPr>
          <w:w w:val="105"/>
        </w:rPr>
        <w:t>be in accordance with the City's Ordinances, the County's requirements, or the State's requirements;</w:t>
      </w:r>
      <w:r>
        <w:rPr>
          <w:spacing w:val="-8"/>
          <w:w w:val="105"/>
        </w:rPr>
        <w:t xml:space="preserve"> </w:t>
      </w:r>
      <w:r>
        <w:rPr>
          <w:w w:val="105"/>
        </w:rPr>
        <w:t>in</w:t>
      </w:r>
      <w:r>
        <w:rPr>
          <w:spacing w:val="-13"/>
          <w:w w:val="105"/>
        </w:rPr>
        <w:t xml:space="preserve"> </w:t>
      </w:r>
      <w:r>
        <w:rPr>
          <w:w w:val="105"/>
        </w:rPr>
        <w:t>whichever</w:t>
      </w:r>
      <w:r>
        <w:rPr>
          <w:spacing w:val="2"/>
          <w:w w:val="105"/>
        </w:rPr>
        <w:t xml:space="preserve"> </w:t>
      </w:r>
      <w:r>
        <w:rPr>
          <w:w w:val="105"/>
        </w:rPr>
        <w:t>Right-of-Way</w:t>
      </w:r>
      <w:r>
        <w:rPr>
          <w:spacing w:val="-13"/>
          <w:w w:val="105"/>
        </w:rPr>
        <w:t xml:space="preserve"> </w:t>
      </w:r>
      <w:r>
        <w:rPr>
          <w:w w:val="105"/>
        </w:rPr>
        <w:t>the</w:t>
      </w:r>
      <w:r>
        <w:rPr>
          <w:spacing w:val="-20"/>
          <w:w w:val="105"/>
        </w:rPr>
        <w:t xml:space="preserve"> </w:t>
      </w:r>
      <w:r>
        <w:rPr>
          <w:w w:val="105"/>
        </w:rPr>
        <w:t>Contractor</w:t>
      </w:r>
      <w:r>
        <w:rPr>
          <w:spacing w:val="-3"/>
          <w:w w:val="105"/>
        </w:rPr>
        <w:t xml:space="preserve"> </w:t>
      </w:r>
      <w:r>
        <w:rPr>
          <w:w w:val="105"/>
        </w:rPr>
        <w:t>is</w:t>
      </w:r>
      <w:r>
        <w:rPr>
          <w:spacing w:val="-22"/>
          <w:w w:val="105"/>
        </w:rPr>
        <w:t xml:space="preserve"> </w:t>
      </w:r>
      <w:r>
        <w:rPr>
          <w:w w:val="105"/>
        </w:rPr>
        <w:t>performing</w:t>
      </w:r>
      <w:r>
        <w:rPr>
          <w:spacing w:val="-18"/>
          <w:w w:val="105"/>
        </w:rPr>
        <w:t xml:space="preserve"> </w:t>
      </w:r>
      <w:r>
        <w:rPr>
          <w:w w:val="105"/>
        </w:rPr>
        <w:t>the</w:t>
      </w:r>
      <w:r>
        <w:rPr>
          <w:spacing w:val="-2"/>
          <w:w w:val="105"/>
        </w:rPr>
        <w:t xml:space="preserve"> </w:t>
      </w:r>
      <w:r>
        <w:rPr>
          <w:w w:val="105"/>
        </w:rPr>
        <w:t>work.</w:t>
      </w:r>
    </w:p>
    <w:p w14:paraId="5DCF1767" w14:textId="77777777" w:rsidR="007947D8" w:rsidRDefault="007947D8">
      <w:pPr>
        <w:pStyle w:val="BodyText"/>
        <w:spacing w:before="8"/>
        <w:rPr>
          <w:sz w:val="22"/>
        </w:rPr>
      </w:pPr>
    </w:p>
    <w:p w14:paraId="6CC1B171" w14:textId="7D5E99E6" w:rsidR="007947D8" w:rsidRDefault="00A2749F" w:rsidP="005547E0">
      <w:pPr>
        <w:pStyle w:val="BodyText"/>
        <w:spacing w:line="283" w:lineRule="auto"/>
        <w:ind w:left="1457" w:right="113" w:hanging="691"/>
      </w:pPr>
      <w:r>
        <w:t xml:space="preserve">TC-1 </w:t>
      </w:r>
      <w:r w:rsidR="00727EB8">
        <w:t xml:space="preserve">   </w:t>
      </w:r>
      <w:r w:rsidR="005547E0">
        <w:t xml:space="preserve"> </w:t>
      </w:r>
      <w:r w:rsidRPr="001B0E4C">
        <w:rPr>
          <w:u w:val="single"/>
        </w:rPr>
        <w:t xml:space="preserve">Provide Traffic Control for </w:t>
      </w:r>
      <w:proofErr w:type="gramStart"/>
      <w:r w:rsidRPr="001B0E4C">
        <w:rPr>
          <w:u w:val="single"/>
        </w:rPr>
        <w:t>Construction  in</w:t>
      </w:r>
      <w:proofErr w:type="gramEnd"/>
      <w:r w:rsidRPr="001B0E4C">
        <w:rPr>
          <w:u w:val="single"/>
        </w:rPr>
        <w:t xml:space="preserve">  Roadway  Greater  Than  2 Lanes:</w:t>
      </w:r>
      <w:r>
        <w:t xml:space="preserve">  The unit  price bid per one (1) day (DAY) for this item shall be compensation in full for furnishing, installing, maintaining  and removing all required  traffic control items  for  construction  in  a roadways greater than 2 lanes.  The Contractor will be responsible for ensuring that the traffic control provided meets the requirements of the </w:t>
      </w:r>
      <w:proofErr w:type="gramStart"/>
      <w:r>
        <w:t>City</w:t>
      </w:r>
      <w:proofErr w:type="gramEnd"/>
      <w:r>
        <w:t xml:space="preserve">, County, or State Right­ of-Way, whichever the construction is being performed in. The traffic control shall be in place before construction begins, maintained for the duration of the </w:t>
      </w:r>
      <w:proofErr w:type="gramStart"/>
      <w:r>
        <w:t>construction</w:t>
      </w:r>
      <w:proofErr w:type="gramEnd"/>
      <w:r>
        <w:t xml:space="preserve"> and then promptly removed. Travel control on two lane roads is a subsidiary obligation of the various contract bid</w:t>
      </w:r>
      <w:r>
        <w:rPr>
          <w:spacing w:val="26"/>
        </w:rPr>
        <w:t xml:space="preserve"> </w:t>
      </w:r>
      <w:r>
        <w:t>items.</w:t>
      </w:r>
    </w:p>
    <w:p w14:paraId="5DC132E3" w14:textId="77777777" w:rsidR="007947D8" w:rsidRDefault="007947D8">
      <w:pPr>
        <w:pStyle w:val="BodyText"/>
        <w:spacing w:before="8"/>
        <w:rPr>
          <w:sz w:val="22"/>
        </w:rPr>
      </w:pPr>
    </w:p>
    <w:p w14:paraId="57CA0B99" w14:textId="12CB19EC" w:rsidR="007947D8" w:rsidRDefault="00A2749F" w:rsidP="005547E0">
      <w:pPr>
        <w:pStyle w:val="BodyText"/>
        <w:spacing w:line="285" w:lineRule="auto"/>
        <w:ind w:left="1459" w:right="124" w:hanging="693"/>
      </w:pPr>
      <w:r>
        <w:rPr>
          <w:w w:val="105"/>
        </w:rPr>
        <w:t xml:space="preserve">TC-2 </w:t>
      </w:r>
      <w:r w:rsidR="00727EB8">
        <w:rPr>
          <w:w w:val="105"/>
        </w:rPr>
        <w:t xml:space="preserve">  </w:t>
      </w:r>
      <w:r w:rsidR="00727EB8" w:rsidRPr="001B0E4C">
        <w:rPr>
          <w:w w:val="105"/>
          <w:u w:val="single"/>
        </w:rPr>
        <w:t xml:space="preserve"> </w:t>
      </w:r>
      <w:r w:rsidRPr="001B0E4C">
        <w:rPr>
          <w:w w:val="105"/>
          <w:u w:val="single"/>
        </w:rPr>
        <w:t>Traffic Control for Complete Road Closure:</w:t>
      </w:r>
      <w:r>
        <w:rPr>
          <w:w w:val="105"/>
        </w:rPr>
        <w:t xml:space="preserve"> The unit price bid per one (1) day (DAY) for this item shall be compensation in full for furnishing, installing, </w:t>
      </w:r>
      <w:proofErr w:type="gramStart"/>
      <w:r>
        <w:rPr>
          <w:w w:val="105"/>
        </w:rPr>
        <w:t>maintaining</w:t>
      </w:r>
      <w:proofErr w:type="gramEnd"/>
      <w:r>
        <w:rPr>
          <w:w w:val="105"/>
        </w:rPr>
        <w:t xml:space="preserve"> and removing all required traffic control items for construction associated with a complete road closure. The Contractor shall not close any roads prior to obtaining the Owner's and appropriate Authorities' approval.</w:t>
      </w:r>
    </w:p>
    <w:p w14:paraId="7D2BE450" w14:textId="77777777" w:rsidR="007947D8" w:rsidRDefault="007947D8">
      <w:pPr>
        <w:pStyle w:val="BodyText"/>
        <w:spacing w:before="10"/>
        <w:rPr>
          <w:sz w:val="21"/>
        </w:rPr>
      </w:pPr>
    </w:p>
    <w:p w14:paraId="75041E1E" w14:textId="2A5035CF" w:rsidR="007947D8" w:rsidRDefault="00A2749F" w:rsidP="005547E0">
      <w:pPr>
        <w:pStyle w:val="BodyText"/>
        <w:spacing w:before="1" w:line="268" w:lineRule="auto"/>
        <w:ind w:left="1464" w:right="121" w:hanging="696"/>
      </w:pPr>
      <w:r>
        <w:rPr>
          <w:w w:val="105"/>
        </w:rPr>
        <w:t>GF-1</w:t>
      </w:r>
      <w:r w:rsidR="00727EB8">
        <w:rPr>
          <w:w w:val="105"/>
        </w:rPr>
        <w:t xml:space="preserve">  </w:t>
      </w:r>
      <w:r w:rsidR="005547E0">
        <w:rPr>
          <w:w w:val="105"/>
        </w:rPr>
        <w:t xml:space="preserve"> </w:t>
      </w:r>
      <w:r>
        <w:rPr>
          <w:spacing w:val="9"/>
          <w:w w:val="105"/>
        </w:rPr>
        <w:t xml:space="preserve"> </w:t>
      </w:r>
      <w:r w:rsidRPr="001B0E4C">
        <w:rPr>
          <w:w w:val="105"/>
          <w:u w:val="single"/>
        </w:rPr>
        <w:t>Install and Tap Plastic Service on Steel Main - Open Cut 50 Feet or Less:</w:t>
      </w:r>
      <w:r>
        <w:rPr>
          <w:w w:val="105"/>
        </w:rPr>
        <w:t xml:space="preserve"> The unit price bid for this item shall be compensation in full for furnishing all labor, equipment, and incidentals</w:t>
      </w:r>
      <w:r>
        <w:rPr>
          <w:spacing w:val="-11"/>
          <w:w w:val="105"/>
        </w:rPr>
        <w:t xml:space="preserve"> </w:t>
      </w:r>
      <w:r>
        <w:rPr>
          <w:w w:val="105"/>
        </w:rPr>
        <w:t>necessary</w:t>
      </w:r>
      <w:r>
        <w:rPr>
          <w:spacing w:val="-11"/>
          <w:w w:val="105"/>
        </w:rPr>
        <w:t xml:space="preserve"> </w:t>
      </w:r>
      <w:r>
        <w:rPr>
          <w:w w:val="105"/>
        </w:rPr>
        <w:t>to</w:t>
      </w:r>
      <w:r>
        <w:rPr>
          <w:spacing w:val="-1"/>
          <w:w w:val="105"/>
        </w:rPr>
        <w:t xml:space="preserve"> </w:t>
      </w:r>
      <w:r>
        <w:rPr>
          <w:w w:val="105"/>
        </w:rPr>
        <w:t>install</w:t>
      </w:r>
      <w:r>
        <w:rPr>
          <w:spacing w:val="-19"/>
          <w:w w:val="105"/>
        </w:rPr>
        <w:t xml:space="preserve"> </w:t>
      </w:r>
      <w:r>
        <w:rPr>
          <w:w w:val="105"/>
        </w:rPr>
        <w:t>one</w:t>
      </w:r>
      <w:r>
        <w:rPr>
          <w:spacing w:val="-20"/>
          <w:w w:val="105"/>
        </w:rPr>
        <w:t xml:space="preserve"> </w:t>
      </w:r>
      <w:r>
        <w:rPr>
          <w:w w:val="105"/>
        </w:rPr>
        <w:t>(1)</w:t>
      </w:r>
      <w:r>
        <w:rPr>
          <w:spacing w:val="-12"/>
          <w:w w:val="105"/>
        </w:rPr>
        <w:t xml:space="preserve"> </w:t>
      </w:r>
      <w:r>
        <w:rPr>
          <w:w w:val="105"/>
        </w:rPr>
        <w:t>each</w:t>
      </w:r>
      <w:r>
        <w:rPr>
          <w:spacing w:val="-21"/>
          <w:w w:val="105"/>
        </w:rPr>
        <w:t xml:space="preserve"> </w:t>
      </w:r>
      <w:r>
        <w:rPr>
          <w:w w:val="105"/>
        </w:rPr>
        <w:t>(EA)</w:t>
      </w:r>
      <w:r>
        <w:rPr>
          <w:spacing w:val="-28"/>
          <w:w w:val="105"/>
        </w:rPr>
        <w:t xml:space="preserve"> </w:t>
      </w:r>
      <w:r>
        <w:rPr>
          <w:i/>
          <w:w w:val="105"/>
          <w:sz w:val="22"/>
        </w:rPr>
        <w:t>W'</w:t>
      </w:r>
      <w:r>
        <w:rPr>
          <w:i/>
          <w:spacing w:val="-19"/>
          <w:w w:val="105"/>
          <w:sz w:val="22"/>
        </w:rPr>
        <w:t xml:space="preserve"> </w:t>
      </w:r>
      <w:r>
        <w:rPr>
          <w:w w:val="105"/>
        </w:rPr>
        <w:t>polyethylene</w:t>
      </w:r>
      <w:r>
        <w:rPr>
          <w:spacing w:val="-10"/>
          <w:w w:val="105"/>
        </w:rPr>
        <w:t xml:space="preserve"> </w:t>
      </w:r>
      <w:r>
        <w:rPr>
          <w:w w:val="105"/>
        </w:rPr>
        <w:t>gas</w:t>
      </w:r>
      <w:r>
        <w:rPr>
          <w:spacing w:val="-18"/>
          <w:w w:val="105"/>
        </w:rPr>
        <w:t xml:space="preserve"> </w:t>
      </w:r>
      <w:r>
        <w:rPr>
          <w:w w:val="105"/>
        </w:rPr>
        <w:t>service</w:t>
      </w:r>
      <w:r>
        <w:rPr>
          <w:spacing w:val="-14"/>
          <w:w w:val="105"/>
        </w:rPr>
        <w:t xml:space="preserve"> </w:t>
      </w:r>
      <w:r>
        <w:rPr>
          <w:w w:val="105"/>
        </w:rPr>
        <w:t>up</w:t>
      </w:r>
      <w:r>
        <w:rPr>
          <w:spacing w:val="-25"/>
          <w:w w:val="105"/>
        </w:rPr>
        <w:t xml:space="preserve"> </w:t>
      </w:r>
      <w:r>
        <w:rPr>
          <w:w w:val="105"/>
        </w:rPr>
        <w:t>to</w:t>
      </w:r>
      <w:r>
        <w:rPr>
          <w:spacing w:val="-11"/>
          <w:w w:val="105"/>
        </w:rPr>
        <w:t xml:space="preserve"> </w:t>
      </w:r>
      <w:r>
        <w:rPr>
          <w:w w:val="105"/>
        </w:rPr>
        <w:t>fifty</w:t>
      </w:r>
      <w:r w:rsidR="00727EB8">
        <w:rPr>
          <w:w w:val="105"/>
        </w:rPr>
        <w:t xml:space="preserve"> </w:t>
      </w:r>
      <w:r>
        <w:t xml:space="preserve">(50) feet in length via open cut. Payment shall include installing the service tee, EFV, service riser, </w:t>
      </w:r>
      <w:r>
        <w:rPr>
          <w:rFonts w:ascii="Times New Roman"/>
          <w:i/>
          <w:sz w:val="21"/>
        </w:rPr>
        <w:t xml:space="preserve">Y." </w:t>
      </w:r>
      <w:r>
        <w:t xml:space="preserve">pipe, and appurtenances required for properly connecting the new service line to the existing steel gas main. The Contractor will also be responsible for tapping the service tee, </w:t>
      </w:r>
      <w:proofErr w:type="gramStart"/>
      <w:r>
        <w:t>testing</w:t>
      </w:r>
      <w:proofErr w:type="gramEnd"/>
      <w:r>
        <w:t xml:space="preserve"> and purging the new service, and retiring the existing steel service including purging with air and capping the stub. </w:t>
      </w:r>
      <w:r w:rsidRPr="004F0F4E">
        <w:t>All material is Owner supplied.</w:t>
      </w:r>
    </w:p>
    <w:p w14:paraId="3A045C7C" w14:textId="77777777" w:rsidR="007947D8" w:rsidRDefault="007947D8">
      <w:pPr>
        <w:pStyle w:val="BodyText"/>
        <w:spacing w:before="5"/>
        <w:rPr>
          <w:sz w:val="22"/>
        </w:rPr>
      </w:pPr>
    </w:p>
    <w:p w14:paraId="545CD6FD" w14:textId="249CAE10" w:rsidR="007947D8" w:rsidRDefault="00A2749F" w:rsidP="005547E0">
      <w:pPr>
        <w:pStyle w:val="BodyText"/>
        <w:spacing w:before="1" w:line="283" w:lineRule="auto"/>
        <w:ind w:left="1460" w:right="120" w:hanging="693"/>
      </w:pPr>
      <w:r>
        <w:t xml:space="preserve">GF-2 </w:t>
      </w:r>
      <w:r w:rsidR="00727EB8">
        <w:t xml:space="preserve">   </w:t>
      </w:r>
      <w:r>
        <w:rPr>
          <w:u w:val="single"/>
        </w:rPr>
        <w:t>Additional  Footage  for  Open Cut (each linear foot  over  50)</w:t>
      </w:r>
      <w:r>
        <w:t>:  The unit price bid for  this item shall be compensation in full for furnishing all labor, equipment, and incidentals necessary to extend the plastic service line described in Pay Item GF-1, "</w:t>
      </w:r>
      <w:r w:rsidRPr="001B0E4C">
        <w:rPr>
          <w:u w:val="single"/>
        </w:rPr>
        <w:t>Replace Existing Steel Gas Service with Plastic - Open Cut 50 Feet or Less,</w:t>
      </w:r>
      <w:r>
        <w:t>" and GF-11, "</w:t>
      </w:r>
      <w:r w:rsidRPr="001B0E4C">
        <w:rPr>
          <w:u w:val="single"/>
        </w:rPr>
        <w:t>Install and Tap Plastic Service on Plastic Gas Main - Open Cut 50 Feet or Less,</w:t>
      </w:r>
      <w:r>
        <w:t xml:space="preserve">" for one (1) linear foot  (LF) to the length required to complete the service installation.  This pay item is in addition to GF-1 or GF-11. Payment for all other items required to complete the service installation shall be paid in accordance with their unit prices. </w:t>
      </w:r>
      <w:r w:rsidRPr="004F0F4E">
        <w:t>All material is Owner supplied.</w:t>
      </w:r>
    </w:p>
    <w:p w14:paraId="08B08EDE" w14:textId="77777777" w:rsidR="007947D8" w:rsidRDefault="007947D8">
      <w:pPr>
        <w:pStyle w:val="BodyText"/>
        <w:spacing w:before="1"/>
        <w:rPr>
          <w:sz w:val="22"/>
        </w:rPr>
      </w:pPr>
    </w:p>
    <w:p w14:paraId="78657DC9" w14:textId="29CE592E" w:rsidR="007947D8" w:rsidRDefault="00A2749F" w:rsidP="005547E0">
      <w:pPr>
        <w:pStyle w:val="BodyText"/>
        <w:spacing w:line="271" w:lineRule="auto"/>
        <w:ind w:left="1467" w:right="122" w:hanging="700"/>
      </w:pPr>
      <w:r>
        <w:rPr>
          <w:w w:val="105"/>
        </w:rPr>
        <w:t xml:space="preserve">GF-3 </w:t>
      </w:r>
      <w:r w:rsidR="00727EB8">
        <w:rPr>
          <w:w w:val="105"/>
        </w:rPr>
        <w:t xml:space="preserve">  </w:t>
      </w:r>
      <w:r w:rsidR="005547E0">
        <w:rPr>
          <w:w w:val="105"/>
        </w:rPr>
        <w:t xml:space="preserve"> </w:t>
      </w:r>
      <w:r w:rsidR="00727EB8">
        <w:rPr>
          <w:w w:val="105"/>
        </w:rPr>
        <w:t xml:space="preserve"> </w:t>
      </w:r>
      <w:r>
        <w:rPr>
          <w:w w:val="105"/>
          <w:u w:val="single"/>
        </w:rPr>
        <w:t>Install and Tap Plastic Service on Steel Main - Bore 50 Feet or Less</w:t>
      </w:r>
      <w:r>
        <w:rPr>
          <w:w w:val="105"/>
        </w:rPr>
        <w:t>: The unit price bid for this item shall be compensation in full for furnishing all labor, equipment, and incidentals</w:t>
      </w:r>
      <w:r>
        <w:rPr>
          <w:spacing w:val="-12"/>
          <w:w w:val="105"/>
        </w:rPr>
        <w:t xml:space="preserve"> </w:t>
      </w:r>
      <w:r>
        <w:rPr>
          <w:w w:val="105"/>
        </w:rPr>
        <w:t>necessary</w:t>
      </w:r>
      <w:r>
        <w:rPr>
          <w:spacing w:val="-12"/>
          <w:w w:val="105"/>
        </w:rPr>
        <w:t xml:space="preserve"> </w:t>
      </w:r>
      <w:r>
        <w:rPr>
          <w:w w:val="105"/>
        </w:rPr>
        <w:t>to</w:t>
      </w:r>
      <w:r>
        <w:rPr>
          <w:spacing w:val="-3"/>
          <w:w w:val="105"/>
        </w:rPr>
        <w:t xml:space="preserve"> </w:t>
      </w:r>
      <w:r>
        <w:rPr>
          <w:w w:val="105"/>
        </w:rPr>
        <w:t>install</w:t>
      </w:r>
      <w:r>
        <w:rPr>
          <w:spacing w:val="-20"/>
          <w:w w:val="105"/>
        </w:rPr>
        <w:t xml:space="preserve"> </w:t>
      </w:r>
      <w:r>
        <w:rPr>
          <w:w w:val="105"/>
        </w:rPr>
        <w:t>one</w:t>
      </w:r>
      <w:r>
        <w:rPr>
          <w:spacing w:val="-17"/>
          <w:w w:val="105"/>
        </w:rPr>
        <w:t xml:space="preserve"> </w:t>
      </w:r>
      <w:r>
        <w:rPr>
          <w:w w:val="105"/>
        </w:rPr>
        <w:t>(1)</w:t>
      </w:r>
      <w:r>
        <w:rPr>
          <w:spacing w:val="-14"/>
          <w:w w:val="105"/>
        </w:rPr>
        <w:t xml:space="preserve"> </w:t>
      </w:r>
      <w:r>
        <w:rPr>
          <w:w w:val="105"/>
        </w:rPr>
        <w:t>each</w:t>
      </w:r>
      <w:r>
        <w:rPr>
          <w:spacing w:val="-22"/>
          <w:w w:val="105"/>
        </w:rPr>
        <w:t xml:space="preserve"> </w:t>
      </w:r>
      <w:r>
        <w:rPr>
          <w:w w:val="105"/>
        </w:rPr>
        <w:t>(EA)</w:t>
      </w:r>
      <w:r>
        <w:rPr>
          <w:spacing w:val="-24"/>
          <w:w w:val="105"/>
        </w:rPr>
        <w:t xml:space="preserve"> </w:t>
      </w:r>
      <w:r>
        <w:rPr>
          <w:rFonts w:ascii="Times New Roman"/>
          <w:i/>
          <w:w w:val="105"/>
          <w:sz w:val="21"/>
        </w:rPr>
        <w:t>Y."</w:t>
      </w:r>
      <w:r>
        <w:rPr>
          <w:rFonts w:ascii="Times New Roman"/>
          <w:i/>
          <w:spacing w:val="-16"/>
          <w:w w:val="105"/>
          <w:sz w:val="21"/>
        </w:rPr>
        <w:t xml:space="preserve"> </w:t>
      </w:r>
      <w:r>
        <w:rPr>
          <w:w w:val="105"/>
        </w:rPr>
        <w:t>polyethylene</w:t>
      </w:r>
      <w:r>
        <w:rPr>
          <w:spacing w:val="-16"/>
          <w:w w:val="105"/>
        </w:rPr>
        <w:t xml:space="preserve"> </w:t>
      </w:r>
      <w:r>
        <w:rPr>
          <w:w w:val="105"/>
        </w:rPr>
        <w:t>gas</w:t>
      </w:r>
      <w:r>
        <w:rPr>
          <w:spacing w:val="-19"/>
          <w:w w:val="105"/>
        </w:rPr>
        <w:t xml:space="preserve"> </w:t>
      </w:r>
      <w:r>
        <w:rPr>
          <w:w w:val="105"/>
        </w:rPr>
        <w:t>service</w:t>
      </w:r>
      <w:r>
        <w:rPr>
          <w:spacing w:val="-18"/>
          <w:w w:val="105"/>
        </w:rPr>
        <w:t xml:space="preserve"> </w:t>
      </w:r>
      <w:r>
        <w:rPr>
          <w:w w:val="105"/>
        </w:rPr>
        <w:t>up</w:t>
      </w:r>
      <w:r>
        <w:rPr>
          <w:spacing w:val="-21"/>
          <w:w w:val="105"/>
        </w:rPr>
        <w:t xml:space="preserve"> </w:t>
      </w:r>
      <w:r>
        <w:rPr>
          <w:w w:val="105"/>
        </w:rPr>
        <w:t>to</w:t>
      </w:r>
      <w:r>
        <w:rPr>
          <w:spacing w:val="-16"/>
          <w:w w:val="105"/>
        </w:rPr>
        <w:t xml:space="preserve"> </w:t>
      </w:r>
      <w:r>
        <w:rPr>
          <w:w w:val="105"/>
        </w:rPr>
        <w:t>fifty</w:t>
      </w:r>
    </w:p>
    <w:p w14:paraId="68978F7D" w14:textId="5A7DF2E2" w:rsidR="007947D8" w:rsidRDefault="00A2749F">
      <w:pPr>
        <w:pStyle w:val="BodyText"/>
        <w:spacing w:before="12" w:line="273" w:lineRule="auto"/>
        <w:ind w:left="1466" w:right="122" w:firstLine="5"/>
        <w:jc w:val="both"/>
      </w:pPr>
      <w:r>
        <w:t xml:space="preserve">(50) feet in length via directional bore. Payment shall include installing the service tee, EFV, service riser, </w:t>
      </w:r>
      <w:r>
        <w:rPr>
          <w:rFonts w:ascii="Times New Roman"/>
          <w:i/>
          <w:sz w:val="21"/>
        </w:rPr>
        <w:t xml:space="preserve">Y." </w:t>
      </w:r>
      <w:r>
        <w:t xml:space="preserve">pipe, and appurtenances required for properly connecting the new service line to the existing steel gas main. The Contractor will also be responsible for tapping the service tee, </w:t>
      </w:r>
      <w:proofErr w:type="gramStart"/>
      <w:r>
        <w:t>testing  and</w:t>
      </w:r>
      <w:proofErr w:type="gramEnd"/>
      <w:r>
        <w:t xml:space="preserve">  purging the  new  service,  and retiring the  existing</w:t>
      </w:r>
    </w:p>
    <w:p w14:paraId="196897D6" w14:textId="77777777" w:rsidR="007947D8" w:rsidRDefault="007947D8">
      <w:pPr>
        <w:pStyle w:val="BodyText"/>
        <w:rPr>
          <w:sz w:val="20"/>
        </w:rPr>
      </w:pPr>
    </w:p>
    <w:p w14:paraId="5C95B605" w14:textId="584F18CB" w:rsidR="007947D8" w:rsidRDefault="007947D8">
      <w:pPr>
        <w:spacing w:before="172"/>
        <w:ind w:left="3812" w:right="3840"/>
        <w:jc w:val="center"/>
        <w:rPr>
          <w:sz w:val="18"/>
        </w:rPr>
      </w:pPr>
    </w:p>
    <w:p w14:paraId="7674D061" w14:textId="77777777" w:rsidR="007947D8" w:rsidRDefault="007947D8">
      <w:pPr>
        <w:jc w:val="center"/>
        <w:rPr>
          <w:sz w:val="18"/>
        </w:rPr>
        <w:sectPr w:rsidR="007947D8">
          <w:footerReference w:type="default" r:id="rId21"/>
          <w:pgSz w:w="12240" w:h="15840"/>
          <w:pgMar w:top="720" w:right="1340" w:bottom="280" w:left="1720" w:header="0" w:footer="0" w:gutter="0"/>
          <w:cols w:space="720"/>
        </w:sectPr>
      </w:pPr>
    </w:p>
    <w:p w14:paraId="7A6B0F06" w14:textId="77777777" w:rsidR="007947D8" w:rsidRDefault="006070A0">
      <w:pPr>
        <w:pStyle w:val="BodyText"/>
        <w:spacing w:before="65" w:line="292" w:lineRule="auto"/>
        <w:ind w:left="3154" w:right="140"/>
      </w:pPr>
      <w:r>
        <w:lastRenderedPageBreak/>
        <w:pict w14:anchorId="5438A010">
          <v:line id="_x0000_s2053" style="position:absolute;left:0;text-align:left;z-index:1312;mso-position-horizontal-relative:page;mso-position-vertical-relative:page" from=".35pt,790.2pt" to=".35pt,426.6pt" strokeweight=".36pt">
            <w10:wrap anchorx="page" anchory="page"/>
          </v:line>
        </w:pict>
      </w:r>
      <w:r w:rsidR="00A2749F">
        <w:t>steel service including purging with air and capping the stub</w:t>
      </w:r>
      <w:r w:rsidR="00A2749F" w:rsidRPr="004F0F4E">
        <w:t>. All material is Owner supplied.</w:t>
      </w:r>
    </w:p>
    <w:p w14:paraId="782C47B2" w14:textId="77777777" w:rsidR="007947D8" w:rsidRDefault="007947D8">
      <w:pPr>
        <w:pStyle w:val="BodyText"/>
        <w:spacing w:before="4"/>
        <w:rPr>
          <w:sz w:val="21"/>
        </w:rPr>
      </w:pPr>
    </w:p>
    <w:p w14:paraId="55C774DE" w14:textId="31732D5E" w:rsidR="007947D8" w:rsidRDefault="00A2749F" w:rsidP="005547E0">
      <w:pPr>
        <w:pStyle w:val="BodyText"/>
        <w:spacing w:line="285" w:lineRule="auto"/>
        <w:ind w:left="3154" w:right="138" w:hanging="681"/>
      </w:pPr>
      <w:r>
        <w:t xml:space="preserve">GF-4 </w:t>
      </w:r>
      <w:r w:rsidR="00727EB8">
        <w:t xml:space="preserve">   </w:t>
      </w:r>
      <w:r w:rsidR="005547E0">
        <w:t xml:space="preserve"> </w:t>
      </w:r>
      <w:r w:rsidRPr="001B0E4C">
        <w:rPr>
          <w:u w:val="single"/>
        </w:rPr>
        <w:t xml:space="preserve">Additional Footage for  Bore (each linear  foot  over 50): </w:t>
      </w:r>
      <w:r>
        <w:t xml:space="preserve"> The unit price bid for  this item  shall be compensation in full for furnishing all labor, equipment,  and  incidentals  necessary to extend the plastic service line described in Pay Items GF-3,  </w:t>
      </w:r>
      <w:r w:rsidRPr="001B0E4C">
        <w:rPr>
          <w:u w:val="single"/>
        </w:rPr>
        <w:t>"Replace Existing Steel Gas Service with Plastic - Bore 50 Feet or Less,</w:t>
      </w:r>
      <w:r>
        <w:t>" and GF-12, "</w:t>
      </w:r>
      <w:r w:rsidRPr="001B0E4C">
        <w:rPr>
          <w:u w:val="single"/>
        </w:rPr>
        <w:t>Install and Tap Plastic Service on Plastic Gas Main - Bore 50 Feet or Less</w:t>
      </w:r>
      <w:r>
        <w:t xml:space="preserve">." for one (1) linear foot  (LF) to the required length to complete the service installation.  This pay item is in addition to GF-3 or GF-12. Payment for all other items required to complete the service installation shall be paid in accordance with their unit prices. </w:t>
      </w:r>
      <w:r w:rsidRPr="004F0F4E">
        <w:t>All material is Owner supplied.</w:t>
      </w:r>
    </w:p>
    <w:p w14:paraId="5FDB5691" w14:textId="77777777" w:rsidR="007947D8" w:rsidRDefault="007947D8">
      <w:pPr>
        <w:pStyle w:val="BodyText"/>
        <w:spacing w:before="3"/>
        <w:rPr>
          <w:sz w:val="21"/>
        </w:rPr>
      </w:pPr>
    </w:p>
    <w:p w14:paraId="7C94E46B" w14:textId="46CAF75C" w:rsidR="007947D8" w:rsidRDefault="00A2749F" w:rsidP="005547E0">
      <w:pPr>
        <w:pStyle w:val="BodyText"/>
        <w:spacing w:line="276" w:lineRule="auto"/>
        <w:ind w:left="3140" w:right="129" w:hanging="659"/>
      </w:pPr>
      <w:r>
        <w:t xml:space="preserve">GF-5 </w:t>
      </w:r>
      <w:r w:rsidR="00727EB8">
        <w:t xml:space="preserve"> </w:t>
      </w:r>
      <w:r w:rsidR="005547E0">
        <w:t xml:space="preserve"> </w:t>
      </w:r>
      <w:r>
        <w:t xml:space="preserve"> </w:t>
      </w:r>
      <w:r w:rsidRPr="001B0E4C">
        <w:rPr>
          <w:u w:val="single"/>
        </w:rPr>
        <w:t xml:space="preserve">Insert Existing Steel Gas Service with Plastic </w:t>
      </w:r>
      <w:proofErr w:type="gramStart"/>
      <w:r w:rsidRPr="001B0E4C">
        <w:rPr>
          <w:u w:val="single"/>
        </w:rPr>
        <w:t>-  100</w:t>
      </w:r>
      <w:proofErr w:type="gramEnd"/>
      <w:r w:rsidRPr="001B0E4C">
        <w:rPr>
          <w:u w:val="single"/>
        </w:rPr>
        <w:t xml:space="preserve"> Feet or  Less</w:t>
      </w:r>
      <w:r>
        <w:t xml:space="preserve">:  The unit price bid for   this item shall be compensation in full  for  furnishing  all  labor,  equipment,  and incidentals necessary to insert one (1) each (EA) existing steel gas service with one (1) </w:t>
      </w:r>
      <w:r>
        <w:rPr>
          <w:rFonts w:ascii="Times New Roman"/>
          <w:i/>
          <w:sz w:val="23"/>
        </w:rPr>
        <w:t xml:space="preserve">W', </w:t>
      </w:r>
      <w:r>
        <w:t xml:space="preserve">5/8", or </w:t>
      </w:r>
      <w:r>
        <w:rPr>
          <w:i/>
        </w:rPr>
        <w:t xml:space="preserve">W' </w:t>
      </w:r>
      <w:r>
        <w:t xml:space="preserve">polyethylene gas service up to  one  hundred  (100)  feet  in  length. Payment shall include installing the service tee, EFV, service riser, service pipe, and appurtenances required for properly connecting the new service line </w:t>
      </w:r>
      <w:proofErr w:type="gramStart"/>
      <w:r>
        <w:t>to  the</w:t>
      </w:r>
      <w:proofErr w:type="gramEnd"/>
      <w:r>
        <w:t xml:space="preserve">  existing steel gas main. The Contractor will also </w:t>
      </w:r>
      <w:proofErr w:type="gramStart"/>
      <w:r>
        <w:t>be  responsible</w:t>
      </w:r>
      <w:proofErr w:type="gramEnd"/>
      <w:r>
        <w:t xml:space="preserve">  for  tapping the  service  tee, testing and purging the new service, and retiring the existing steel  service  including purging with air and capping the stub.  </w:t>
      </w:r>
      <w:r w:rsidRPr="004F0F4E">
        <w:t xml:space="preserve">All material is Owner  </w:t>
      </w:r>
      <w:r w:rsidRPr="004F0F4E">
        <w:rPr>
          <w:spacing w:val="16"/>
        </w:rPr>
        <w:t xml:space="preserve"> </w:t>
      </w:r>
      <w:r w:rsidRPr="004F0F4E">
        <w:t>supplied</w:t>
      </w:r>
      <w:r>
        <w:t>.</w:t>
      </w:r>
    </w:p>
    <w:p w14:paraId="770BE4B7" w14:textId="77777777" w:rsidR="007947D8" w:rsidRDefault="007947D8">
      <w:pPr>
        <w:pStyle w:val="BodyText"/>
        <w:spacing w:before="3"/>
        <w:rPr>
          <w:sz w:val="23"/>
        </w:rPr>
      </w:pPr>
    </w:p>
    <w:p w14:paraId="1E522676" w14:textId="21A99F9D" w:rsidR="007947D8" w:rsidRDefault="00A2749F" w:rsidP="005547E0">
      <w:pPr>
        <w:pStyle w:val="BodyText"/>
        <w:tabs>
          <w:tab w:val="left" w:pos="3175"/>
          <w:tab w:val="left" w:pos="6040"/>
        </w:tabs>
        <w:spacing w:line="283" w:lineRule="auto"/>
        <w:ind w:left="3173" w:right="131" w:hanging="686"/>
        <w:jc w:val="both"/>
      </w:pPr>
      <w:r>
        <w:t>GF-6</w:t>
      </w:r>
      <w:r>
        <w:tab/>
      </w:r>
      <w:r w:rsidRPr="001B0E4C">
        <w:rPr>
          <w:u w:val="single"/>
        </w:rPr>
        <w:tab/>
        <w:t xml:space="preserve">Additional Footage </w:t>
      </w:r>
      <w:proofErr w:type="gramStart"/>
      <w:r w:rsidRPr="001B0E4C">
        <w:rPr>
          <w:u w:val="single"/>
        </w:rPr>
        <w:t>for  Inserting</w:t>
      </w:r>
      <w:proofErr w:type="gramEnd"/>
      <w:r w:rsidRPr="001B0E4C">
        <w:rPr>
          <w:u w:val="single"/>
        </w:rPr>
        <w:t xml:space="preserve"> (each linear  foot  over  100):</w:t>
      </w:r>
      <w:r>
        <w:t xml:space="preserve">   The unit price  bid </w:t>
      </w:r>
      <w:r>
        <w:rPr>
          <w:spacing w:val="32"/>
        </w:rPr>
        <w:t xml:space="preserve"> </w:t>
      </w:r>
      <w:r>
        <w:t>for</w:t>
      </w:r>
      <w:r>
        <w:rPr>
          <w:spacing w:val="37"/>
        </w:rPr>
        <w:t xml:space="preserve"> </w:t>
      </w:r>
      <w:r>
        <w:t>this</w:t>
      </w:r>
      <w:r>
        <w:rPr>
          <w:w w:val="108"/>
        </w:rPr>
        <w:t xml:space="preserve"> </w:t>
      </w:r>
      <w:r>
        <w:t>item shall be compensation in full for furnishing all labor, equipment, and incidentals necessary to extend the plastic service line described in Pay Item GF-5, "</w:t>
      </w:r>
      <w:r>
        <w:rPr>
          <w:u w:val="single"/>
        </w:rPr>
        <w:t xml:space="preserve">Insert Existing </w:t>
      </w:r>
      <w:r w:rsidRPr="001B0E4C">
        <w:rPr>
          <w:u w:val="single"/>
        </w:rPr>
        <w:t xml:space="preserve">Steel Gas Service </w:t>
      </w:r>
      <w:r w:rsidRPr="001B0E4C">
        <w:rPr>
          <w:spacing w:val="9"/>
          <w:u w:val="single"/>
        </w:rPr>
        <w:t xml:space="preserve"> </w:t>
      </w:r>
      <w:r w:rsidRPr="001B0E4C">
        <w:rPr>
          <w:u w:val="single"/>
        </w:rPr>
        <w:t>with</w:t>
      </w:r>
      <w:r w:rsidRPr="001B0E4C">
        <w:rPr>
          <w:spacing w:val="21"/>
          <w:u w:val="single"/>
        </w:rPr>
        <w:t xml:space="preserve"> </w:t>
      </w:r>
      <w:r w:rsidRPr="001B0E4C">
        <w:rPr>
          <w:u w:val="single"/>
        </w:rPr>
        <w:t>Plastic</w:t>
      </w:r>
      <w:r w:rsidRPr="001B0E4C">
        <w:rPr>
          <w:u w:val="single"/>
        </w:rPr>
        <w:tab/>
        <w:t>100 Feet or Less</w:t>
      </w:r>
      <w:r>
        <w:t xml:space="preserve">."  </w:t>
      </w:r>
      <w:proofErr w:type="gramStart"/>
      <w:r>
        <w:t>for  one</w:t>
      </w:r>
      <w:proofErr w:type="gramEnd"/>
      <w:r>
        <w:t xml:space="preserve"> (1)  linear foot  (LF) </w:t>
      </w:r>
      <w:r>
        <w:rPr>
          <w:spacing w:val="10"/>
        </w:rPr>
        <w:t xml:space="preserve"> </w:t>
      </w:r>
      <w:r>
        <w:t xml:space="preserve">to </w:t>
      </w:r>
      <w:r>
        <w:rPr>
          <w:spacing w:val="9"/>
        </w:rPr>
        <w:t xml:space="preserve"> </w:t>
      </w:r>
      <w:r>
        <w:t>the</w:t>
      </w:r>
      <w:r>
        <w:rPr>
          <w:w w:val="84"/>
        </w:rPr>
        <w:t xml:space="preserve"> </w:t>
      </w:r>
      <w:r>
        <w:t xml:space="preserve">required length to complete the service installation. This pay item is in addition to GF-5. Payment for all other items required to complete the service installation shall be paid in accordance with their unit </w:t>
      </w:r>
      <w:r w:rsidRPr="004F0F4E">
        <w:t xml:space="preserve">prices.  All material is Owner  </w:t>
      </w:r>
      <w:r w:rsidRPr="004F0F4E">
        <w:rPr>
          <w:spacing w:val="12"/>
        </w:rPr>
        <w:t xml:space="preserve"> </w:t>
      </w:r>
      <w:r w:rsidRPr="004F0F4E">
        <w:t>supplied</w:t>
      </w:r>
      <w:r>
        <w:t>.</w:t>
      </w:r>
    </w:p>
    <w:p w14:paraId="509A3896" w14:textId="77777777" w:rsidR="007947D8" w:rsidRDefault="007947D8">
      <w:pPr>
        <w:pStyle w:val="BodyText"/>
        <w:spacing w:before="8"/>
        <w:rPr>
          <w:sz w:val="22"/>
        </w:rPr>
      </w:pPr>
    </w:p>
    <w:p w14:paraId="4779A36A" w14:textId="035D0D66" w:rsidR="007947D8" w:rsidRDefault="006070A0" w:rsidP="005547E0">
      <w:pPr>
        <w:pStyle w:val="BodyText"/>
        <w:spacing w:line="285" w:lineRule="auto"/>
        <w:ind w:left="3180" w:right="123" w:hanging="686"/>
      </w:pPr>
      <w:r>
        <w:pict w14:anchorId="1B616B58">
          <v:line id="_x0000_s2052" style="position:absolute;left:0;text-align:left;z-index:-12688;mso-position-horizontal-relative:page" from="165.95pt,9.1pt" to="169.2pt,9.1pt" strokeweight=".36pt">
            <w10:wrap anchorx="page"/>
          </v:line>
        </w:pict>
      </w:r>
      <w:r w:rsidR="00A2749F">
        <w:t xml:space="preserve">GF-7 </w:t>
      </w:r>
      <w:r w:rsidR="00727EB8">
        <w:t xml:space="preserve"> </w:t>
      </w:r>
      <w:r w:rsidR="005547E0">
        <w:t xml:space="preserve"> </w:t>
      </w:r>
      <w:r w:rsidR="00727EB8">
        <w:t xml:space="preserve"> </w:t>
      </w:r>
      <w:r w:rsidR="00A2749F" w:rsidRPr="00727EB8">
        <w:rPr>
          <w:u w:val="single"/>
        </w:rPr>
        <w:t>Retire Steel Gas Service</w:t>
      </w:r>
      <w:r w:rsidR="00A2749F">
        <w:t xml:space="preserve">: The unit price bid for this item shall be compensation in full for furnishing all labor, equipment, and incidentals necessary to </w:t>
      </w:r>
      <w:proofErr w:type="gramStart"/>
      <w:r w:rsidR="00A2749F">
        <w:t>retire  one</w:t>
      </w:r>
      <w:proofErr w:type="gramEnd"/>
      <w:r w:rsidR="00A2749F">
        <w:t xml:space="preserve"> (1) each  (EA)  steel gas service. The Contractor will be responsible </w:t>
      </w:r>
      <w:proofErr w:type="gramStart"/>
      <w:r w:rsidR="00A2749F">
        <w:t>for  purging</w:t>
      </w:r>
      <w:proofErr w:type="gramEnd"/>
      <w:r w:rsidR="00A2749F">
        <w:t xml:space="preserve"> the retired service with air and capping the </w:t>
      </w:r>
      <w:r w:rsidR="00A2749F" w:rsidRPr="004F0F4E">
        <w:t xml:space="preserve">stub.  All material is </w:t>
      </w:r>
      <w:proofErr w:type="gramStart"/>
      <w:r w:rsidR="00A2749F" w:rsidRPr="004F0F4E">
        <w:t xml:space="preserve">owner </w:t>
      </w:r>
      <w:r w:rsidR="00A2749F" w:rsidRPr="004F0F4E">
        <w:rPr>
          <w:spacing w:val="31"/>
        </w:rPr>
        <w:t xml:space="preserve"> </w:t>
      </w:r>
      <w:r w:rsidR="00A2749F" w:rsidRPr="004F0F4E">
        <w:t>supplied</w:t>
      </w:r>
      <w:proofErr w:type="gramEnd"/>
      <w:r w:rsidR="00A2749F">
        <w:t>.</w:t>
      </w:r>
    </w:p>
    <w:p w14:paraId="207EF9F1" w14:textId="77777777" w:rsidR="007947D8" w:rsidRDefault="007947D8">
      <w:pPr>
        <w:pStyle w:val="BodyText"/>
        <w:spacing w:before="10"/>
        <w:rPr>
          <w:sz w:val="21"/>
        </w:rPr>
      </w:pPr>
    </w:p>
    <w:p w14:paraId="424763A0" w14:textId="64736475" w:rsidR="007947D8" w:rsidRDefault="00A2749F">
      <w:pPr>
        <w:pStyle w:val="BodyText"/>
        <w:spacing w:line="288" w:lineRule="auto"/>
        <w:ind w:left="3183" w:right="121" w:hanging="681"/>
        <w:jc w:val="both"/>
      </w:pPr>
      <w:r>
        <w:t>GF-</w:t>
      </w:r>
      <w:proofErr w:type="gramStart"/>
      <w:r>
        <w:t>8</w:t>
      </w:r>
      <w:r w:rsidR="00727EB8">
        <w:t xml:space="preserve"> </w:t>
      </w:r>
      <w:r>
        <w:t xml:space="preserve"> </w:t>
      </w:r>
      <w:r w:rsidRPr="001B0E4C">
        <w:rPr>
          <w:u w:val="single"/>
        </w:rPr>
        <w:t>Install</w:t>
      </w:r>
      <w:proofErr w:type="gramEnd"/>
      <w:r w:rsidRPr="001B0E4C">
        <w:rPr>
          <w:u w:val="single"/>
        </w:rPr>
        <w:t xml:space="preserve"> 2" MDPE Gas Main - Open Cut:</w:t>
      </w:r>
      <w:r>
        <w:t xml:space="preserve"> The unit price bid for this item  shall  be compensation in full for furnishing all labor, equipment, and incidentals necessary  to  install via open cut one (1) linear foot (LF) of 2" MDPE gas main. </w:t>
      </w:r>
      <w:r w:rsidRPr="004F0F4E">
        <w:t>All material is Owner supplied.</w:t>
      </w:r>
    </w:p>
    <w:p w14:paraId="47C5B922" w14:textId="77777777" w:rsidR="007947D8" w:rsidRDefault="007947D8">
      <w:pPr>
        <w:pStyle w:val="BodyText"/>
        <w:rPr>
          <w:sz w:val="21"/>
        </w:rPr>
      </w:pPr>
    </w:p>
    <w:p w14:paraId="075C1630" w14:textId="23D7C0D9" w:rsidR="007947D8" w:rsidRDefault="00A2749F" w:rsidP="005547E0">
      <w:pPr>
        <w:pStyle w:val="BodyText"/>
        <w:spacing w:before="1" w:line="288" w:lineRule="auto"/>
        <w:ind w:left="3190" w:right="116" w:hanging="688"/>
      </w:pPr>
      <w:r>
        <w:t xml:space="preserve">GF-9    </w:t>
      </w:r>
      <w:r w:rsidR="005547E0">
        <w:t xml:space="preserve"> </w:t>
      </w:r>
      <w:r w:rsidRPr="00727EB8">
        <w:rPr>
          <w:u w:val="single"/>
        </w:rPr>
        <w:t xml:space="preserve">Install 2" MDPE Gas Main </w:t>
      </w:r>
      <w:proofErr w:type="gramStart"/>
      <w:r w:rsidRPr="00727EB8">
        <w:rPr>
          <w:u w:val="single"/>
        </w:rPr>
        <w:t>-  Bore</w:t>
      </w:r>
      <w:proofErr w:type="gramEnd"/>
      <w:r>
        <w:t>:  The unit price bid for this item shall be compensation  in full for furnishing all labor, equipment, and incidentals necessary to install  via  directional bore one (1) linear foot (LF) of 2" MDPE gas main</w:t>
      </w:r>
      <w:r w:rsidRPr="004F0F4E">
        <w:t>. All material is Owner supplied.</w:t>
      </w:r>
    </w:p>
    <w:p w14:paraId="72CBD1D4" w14:textId="77777777" w:rsidR="007947D8" w:rsidRDefault="007947D8">
      <w:pPr>
        <w:pStyle w:val="BodyText"/>
        <w:spacing w:before="1"/>
        <w:rPr>
          <w:sz w:val="21"/>
        </w:rPr>
      </w:pPr>
    </w:p>
    <w:p w14:paraId="103D9A2B" w14:textId="370F4CBB" w:rsidR="007947D8" w:rsidRDefault="00A2749F" w:rsidP="005547E0">
      <w:pPr>
        <w:pStyle w:val="BodyText"/>
        <w:spacing w:line="285" w:lineRule="auto"/>
        <w:ind w:left="3195" w:right="115" w:hanging="686"/>
      </w:pPr>
      <w:r>
        <w:t xml:space="preserve">GF-10A </w:t>
      </w:r>
      <w:r w:rsidRPr="001B0E4C">
        <w:rPr>
          <w:u w:val="single"/>
        </w:rPr>
        <w:t>Install 2" Stopper Fitting:</w:t>
      </w:r>
      <w:r w:rsidR="001B0E4C">
        <w:t xml:space="preserve"> </w:t>
      </w:r>
      <w:r>
        <w:t xml:space="preserve">The </w:t>
      </w:r>
      <w:proofErr w:type="gramStart"/>
      <w:r>
        <w:t>unit  price</w:t>
      </w:r>
      <w:proofErr w:type="gramEnd"/>
      <w:r>
        <w:t xml:space="preserve">  bid for  this item shall be compensation  in full for furnishing all labor, equipment, and incidentals necessary to install one (1) each (EA) stopper  fitting, including the tap and line stop.   </w:t>
      </w:r>
      <w:r w:rsidRPr="004F0F4E">
        <w:t xml:space="preserve">All material is </w:t>
      </w:r>
      <w:proofErr w:type="gramStart"/>
      <w:r w:rsidRPr="004F0F4E">
        <w:t xml:space="preserve">Owner </w:t>
      </w:r>
      <w:r w:rsidRPr="004F0F4E">
        <w:rPr>
          <w:spacing w:val="17"/>
        </w:rPr>
        <w:t xml:space="preserve"> </w:t>
      </w:r>
      <w:r w:rsidRPr="004F0F4E">
        <w:t>supplied</w:t>
      </w:r>
      <w:proofErr w:type="gramEnd"/>
      <w:r>
        <w:t>.</w:t>
      </w:r>
    </w:p>
    <w:p w14:paraId="265029AE" w14:textId="77777777" w:rsidR="007947D8" w:rsidRDefault="007947D8">
      <w:pPr>
        <w:spacing w:line="285" w:lineRule="auto"/>
        <w:jc w:val="both"/>
        <w:sectPr w:rsidR="007947D8">
          <w:footerReference w:type="default" r:id="rId22"/>
          <w:pgSz w:w="12240" w:h="15840"/>
          <w:pgMar w:top="700" w:right="1340" w:bottom="1240" w:left="0" w:header="0" w:footer="1048" w:gutter="0"/>
          <w:cols w:space="720"/>
        </w:sectPr>
      </w:pPr>
    </w:p>
    <w:p w14:paraId="6C5BCBAE" w14:textId="77777777" w:rsidR="007947D8" w:rsidRDefault="00A2749F" w:rsidP="005547E0">
      <w:pPr>
        <w:pStyle w:val="BodyText"/>
        <w:spacing w:before="73" w:line="285" w:lineRule="auto"/>
        <w:ind w:left="1440" w:right="116" w:hanging="687"/>
      </w:pPr>
      <w:r>
        <w:rPr>
          <w:w w:val="105"/>
        </w:rPr>
        <w:lastRenderedPageBreak/>
        <w:t>GF-</w:t>
      </w:r>
      <w:proofErr w:type="spellStart"/>
      <w:r>
        <w:rPr>
          <w:w w:val="105"/>
        </w:rPr>
        <w:t>lOB</w:t>
      </w:r>
      <w:proofErr w:type="spellEnd"/>
      <w:r>
        <w:rPr>
          <w:w w:val="105"/>
        </w:rPr>
        <w:t xml:space="preserve"> </w:t>
      </w:r>
      <w:r w:rsidRPr="001B0E4C">
        <w:rPr>
          <w:w w:val="105"/>
          <w:u w:val="single"/>
        </w:rPr>
        <w:t>Install 2" Bypass (Bottom Out) Stopper Fitting:</w:t>
      </w:r>
      <w:r>
        <w:rPr>
          <w:w w:val="105"/>
        </w:rPr>
        <w:t xml:space="preserve"> The unit price bid for this item shall be compensation in full for furnishing all labor, equipment, and incidentals necessary to install one (1) each (EA) bottom out stopper fitting, including the tap and line stop</w:t>
      </w:r>
      <w:r w:rsidRPr="004F0F4E">
        <w:rPr>
          <w:w w:val="105"/>
        </w:rPr>
        <w:t>. All material is Owner supplied.</w:t>
      </w:r>
    </w:p>
    <w:p w14:paraId="18A1B964" w14:textId="77777777" w:rsidR="007947D8" w:rsidRDefault="007947D8">
      <w:pPr>
        <w:pStyle w:val="BodyText"/>
        <w:spacing w:before="5"/>
        <w:rPr>
          <w:sz w:val="22"/>
        </w:rPr>
      </w:pPr>
    </w:p>
    <w:p w14:paraId="0F51E974" w14:textId="5F37F225" w:rsidR="007947D8" w:rsidRDefault="00A2749F" w:rsidP="005547E0">
      <w:pPr>
        <w:pStyle w:val="BodyText"/>
        <w:spacing w:before="1" w:line="278" w:lineRule="auto"/>
        <w:ind w:left="1439" w:right="131" w:hanging="686"/>
      </w:pPr>
      <w:r>
        <w:t xml:space="preserve">GF-11 </w:t>
      </w:r>
      <w:r w:rsidR="00727EB8">
        <w:t xml:space="preserve"> </w:t>
      </w:r>
      <w:r w:rsidR="005547E0">
        <w:t xml:space="preserve"> </w:t>
      </w:r>
      <w:r w:rsidRPr="001B0E4C">
        <w:rPr>
          <w:u w:val="single"/>
        </w:rPr>
        <w:t>Install and Tap Plastic Service on Plastic Gas Main - Open Cut 50 Feet or Less:</w:t>
      </w:r>
      <w:r>
        <w:t xml:space="preserve"> The unit price bid for this item shall be compensation in full for </w:t>
      </w:r>
      <w:proofErr w:type="gramStart"/>
      <w:r>
        <w:t>furnishing  all</w:t>
      </w:r>
      <w:proofErr w:type="gramEnd"/>
      <w:r>
        <w:t xml:space="preserve"> labor,  equipment,  and incidentals necessary to install one (1) each (EA) </w:t>
      </w:r>
      <w:r>
        <w:rPr>
          <w:sz w:val="20"/>
        </w:rPr>
        <w:t xml:space="preserve">%'' </w:t>
      </w:r>
      <w:r>
        <w:t xml:space="preserve">polyethylene gas service up to fifty (50) feet in length via open cut.  Payment shall include installing </w:t>
      </w:r>
      <w:proofErr w:type="gramStart"/>
      <w:r>
        <w:t>the  electrofusion</w:t>
      </w:r>
      <w:proofErr w:type="gramEnd"/>
      <w:r>
        <w:t xml:space="preserve">  tap tee, EFV, service riser, </w:t>
      </w:r>
      <w:r>
        <w:rPr>
          <w:rFonts w:ascii="Times New Roman"/>
          <w:sz w:val="21"/>
        </w:rPr>
        <w:t xml:space="preserve">%" </w:t>
      </w:r>
      <w:r>
        <w:t>pipe, and appurtenances required for properly connecting the new service line to the plastic gas main. The Contractor will also be responsible for tapping the service tee and testing and purging the new service</w:t>
      </w:r>
      <w:r w:rsidRPr="004F0F4E">
        <w:t>. All material is Owner supplied.</w:t>
      </w:r>
    </w:p>
    <w:p w14:paraId="5475BC7D" w14:textId="77777777" w:rsidR="007947D8" w:rsidRDefault="007947D8">
      <w:pPr>
        <w:pStyle w:val="BodyText"/>
        <w:spacing w:before="5"/>
        <w:rPr>
          <w:sz w:val="22"/>
        </w:rPr>
      </w:pPr>
    </w:p>
    <w:p w14:paraId="43CCEDD6" w14:textId="005155E1" w:rsidR="007947D8" w:rsidRDefault="00A2749F" w:rsidP="005547E0">
      <w:pPr>
        <w:pStyle w:val="BodyText"/>
        <w:spacing w:before="1" w:line="278" w:lineRule="auto"/>
        <w:ind w:left="1444" w:right="125" w:hanging="692"/>
      </w:pPr>
      <w:r>
        <w:t xml:space="preserve">GF-12 </w:t>
      </w:r>
      <w:r w:rsidR="00727EB8">
        <w:t xml:space="preserve"> </w:t>
      </w:r>
      <w:r w:rsidR="005547E0">
        <w:t xml:space="preserve"> </w:t>
      </w:r>
      <w:r w:rsidRPr="001B0E4C">
        <w:rPr>
          <w:u w:val="single"/>
        </w:rPr>
        <w:t>Install and Tap Plastic Service on Plastic Gas Main - Bore 50 Feet or Less:</w:t>
      </w:r>
      <w:r>
        <w:t xml:space="preserve">  The unit price bid for this item shall be compensation in full for furnishing all labor, equipment, and incidentals necessary to install one (1) each (EA) </w:t>
      </w:r>
      <w:r>
        <w:rPr>
          <w:sz w:val="20"/>
        </w:rPr>
        <w:t xml:space="preserve">%" </w:t>
      </w:r>
      <w:r>
        <w:t xml:space="preserve">polyethylene gas service up to fifty (SO) feet in length via directional bore. Payment shall include installing the electrofusion tap tee, EFV, service riser, </w:t>
      </w:r>
      <w:r>
        <w:rPr>
          <w:rFonts w:ascii="Times New Roman"/>
          <w:sz w:val="21"/>
        </w:rPr>
        <w:t xml:space="preserve">%" </w:t>
      </w:r>
      <w:r>
        <w:t>pipe, and appurtenances required for properly connecting the new service line to the plastic gas main. The Contractor will also be responsible for tapping the service tee and testing and purging the new service</w:t>
      </w:r>
      <w:r w:rsidRPr="004F0F4E">
        <w:t>. All material is Owner supplied.</w:t>
      </w:r>
    </w:p>
    <w:p w14:paraId="27CD1032" w14:textId="77777777" w:rsidR="007947D8" w:rsidRDefault="007947D8">
      <w:pPr>
        <w:pStyle w:val="BodyText"/>
        <w:spacing w:before="5"/>
        <w:rPr>
          <w:sz w:val="22"/>
        </w:rPr>
      </w:pPr>
    </w:p>
    <w:p w14:paraId="0AFC43EB" w14:textId="77777777" w:rsidR="007947D8" w:rsidRDefault="007947D8">
      <w:pPr>
        <w:jc w:val="center"/>
        <w:sectPr w:rsidR="007947D8">
          <w:footerReference w:type="default" r:id="rId23"/>
          <w:pgSz w:w="12240" w:h="15840"/>
          <w:pgMar w:top="720" w:right="1340" w:bottom="1200" w:left="1720" w:header="0" w:footer="1019" w:gutter="0"/>
          <w:cols w:space="720"/>
        </w:sectPr>
      </w:pPr>
    </w:p>
    <w:p w14:paraId="292FFA3F" w14:textId="77777777" w:rsidR="00727EB8" w:rsidRDefault="00A2749F">
      <w:pPr>
        <w:pStyle w:val="BodyText"/>
        <w:spacing w:before="79" w:line="568" w:lineRule="auto"/>
        <w:ind w:left="4505" w:right="2912"/>
        <w:jc w:val="center"/>
        <w:rPr>
          <w:w w:val="90"/>
        </w:rPr>
      </w:pPr>
      <w:r>
        <w:rPr>
          <w:w w:val="90"/>
        </w:rPr>
        <w:lastRenderedPageBreak/>
        <w:t xml:space="preserve">CONTRACT SPECIFICATIONS </w:t>
      </w:r>
    </w:p>
    <w:p w14:paraId="0AC649F2" w14:textId="1837A134" w:rsidR="007947D8" w:rsidRDefault="00A2749F">
      <w:pPr>
        <w:pStyle w:val="BodyText"/>
        <w:spacing w:before="79" w:line="568" w:lineRule="auto"/>
        <w:ind w:left="4505" w:right="2912"/>
        <w:jc w:val="center"/>
      </w:pPr>
      <w:r>
        <w:rPr>
          <w:w w:val="90"/>
        </w:rPr>
        <w:t>SECTION 4</w:t>
      </w:r>
    </w:p>
    <w:p w14:paraId="0F705D99" w14:textId="77777777" w:rsidR="007947D8" w:rsidRDefault="007947D8">
      <w:pPr>
        <w:pStyle w:val="BodyText"/>
        <w:spacing w:before="1"/>
      </w:pPr>
    </w:p>
    <w:p w14:paraId="64C36111" w14:textId="77777777" w:rsidR="007947D8" w:rsidRPr="001B0E4C" w:rsidRDefault="00A2749F">
      <w:pPr>
        <w:pStyle w:val="ListParagraph"/>
        <w:numPr>
          <w:ilvl w:val="1"/>
          <w:numId w:val="1"/>
        </w:numPr>
        <w:tabs>
          <w:tab w:val="left" w:pos="2476"/>
          <w:tab w:val="left" w:pos="2477"/>
        </w:tabs>
        <w:spacing w:before="94"/>
        <w:ind w:hanging="693"/>
        <w:rPr>
          <w:sz w:val="19"/>
          <w:u w:val="single"/>
        </w:rPr>
      </w:pPr>
      <w:r w:rsidRPr="001B0E4C">
        <w:rPr>
          <w:w w:val="95"/>
          <w:sz w:val="19"/>
          <w:u w:val="single"/>
        </w:rPr>
        <w:t>DESCRIPTION</w:t>
      </w:r>
    </w:p>
    <w:p w14:paraId="366FA2A4" w14:textId="77777777" w:rsidR="007947D8" w:rsidRDefault="007947D8">
      <w:pPr>
        <w:pStyle w:val="BodyText"/>
        <w:spacing w:before="6"/>
        <w:rPr>
          <w:sz w:val="23"/>
        </w:rPr>
      </w:pPr>
    </w:p>
    <w:p w14:paraId="73BF42C5" w14:textId="60FFD130" w:rsidR="007947D8" w:rsidRDefault="00A2749F">
      <w:pPr>
        <w:pStyle w:val="ListParagraph"/>
        <w:numPr>
          <w:ilvl w:val="2"/>
          <w:numId w:val="1"/>
        </w:numPr>
        <w:tabs>
          <w:tab w:val="left" w:pos="3166"/>
        </w:tabs>
        <w:spacing w:line="290" w:lineRule="auto"/>
        <w:ind w:left="3169" w:right="155" w:hanging="716"/>
        <w:jc w:val="both"/>
        <w:rPr>
          <w:rFonts w:ascii="Times New Roman"/>
          <w:sz w:val="19"/>
        </w:rPr>
      </w:pPr>
      <w:r>
        <w:rPr>
          <w:w w:val="105"/>
          <w:sz w:val="19"/>
        </w:rPr>
        <w:t>Coordinate the Work with OWNER, utility owners, and owners of</w:t>
      </w:r>
      <w:r>
        <w:rPr>
          <w:spacing w:val="-35"/>
          <w:w w:val="105"/>
          <w:sz w:val="19"/>
        </w:rPr>
        <w:t xml:space="preserve"> </w:t>
      </w:r>
      <w:r>
        <w:rPr>
          <w:w w:val="105"/>
          <w:sz w:val="19"/>
        </w:rPr>
        <w:t>affected private</w:t>
      </w:r>
      <w:r>
        <w:rPr>
          <w:spacing w:val="-17"/>
          <w:w w:val="105"/>
          <w:sz w:val="19"/>
        </w:rPr>
        <w:t xml:space="preserve"> </w:t>
      </w:r>
      <w:r>
        <w:rPr>
          <w:w w:val="105"/>
          <w:sz w:val="19"/>
        </w:rPr>
        <w:t>properties</w:t>
      </w:r>
      <w:r>
        <w:rPr>
          <w:spacing w:val="-11"/>
          <w:w w:val="105"/>
          <w:sz w:val="19"/>
        </w:rPr>
        <w:t xml:space="preserve"> </w:t>
      </w:r>
      <w:r>
        <w:rPr>
          <w:w w:val="105"/>
          <w:sz w:val="19"/>
        </w:rPr>
        <w:t>and</w:t>
      </w:r>
      <w:r>
        <w:rPr>
          <w:spacing w:val="-21"/>
          <w:w w:val="105"/>
          <w:sz w:val="19"/>
        </w:rPr>
        <w:t xml:space="preserve"> </w:t>
      </w:r>
      <w:r>
        <w:rPr>
          <w:w w:val="105"/>
          <w:sz w:val="19"/>
        </w:rPr>
        <w:t>provide</w:t>
      </w:r>
      <w:r>
        <w:rPr>
          <w:spacing w:val="-17"/>
          <w:w w:val="105"/>
          <w:sz w:val="19"/>
        </w:rPr>
        <w:t xml:space="preserve"> </w:t>
      </w:r>
      <w:r>
        <w:rPr>
          <w:w w:val="105"/>
          <w:sz w:val="19"/>
        </w:rPr>
        <w:t>the</w:t>
      </w:r>
      <w:r>
        <w:rPr>
          <w:spacing w:val="-22"/>
          <w:w w:val="105"/>
          <w:sz w:val="19"/>
        </w:rPr>
        <w:t xml:space="preserve"> </w:t>
      </w:r>
      <w:r>
        <w:rPr>
          <w:w w:val="105"/>
          <w:sz w:val="19"/>
        </w:rPr>
        <w:t>required</w:t>
      </w:r>
      <w:r>
        <w:rPr>
          <w:spacing w:val="-14"/>
          <w:w w:val="105"/>
          <w:sz w:val="19"/>
        </w:rPr>
        <w:t xml:space="preserve"> </w:t>
      </w:r>
      <w:r>
        <w:rPr>
          <w:w w:val="105"/>
          <w:sz w:val="19"/>
        </w:rPr>
        <w:t>notices.</w:t>
      </w:r>
    </w:p>
    <w:p w14:paraId="0B716D91" w14:textId="77777777" w:rsidR="007947D8" w:rsidRDefault="007947D8">
      <w:pPr>
        <w:pStyle w:val="BodyText"/>
        <w:spacing w:before="9"/>
        <w:rPr>
          <w:sz w:val="22"/>
        </w:rPr>
      </w:pPr>
    </w:p>
    <w:p w14:paraId="1984F9AB" w14:textId="0BD5C848" w:rsidR="007947D8" w:rsidRDefault="00A2749F">
      <w:pPr>
        <w:pStyle w:val="ListParagraph"/>
        <w:numPr>
          <w:ilvl w:val="1"/>
          <w:numId w:val="1"/>
        </w:numPr>
        <w:tabs>
          <w:tab w:val="left" w:pos="2476"/>
          <w:tab w:val="left" w:pos="2477"/>
        </w:tabs>
        <w:ind w:hanging="686"/>
        <w:rPr>
          <w:sz w:val="19"/>
        </w:rPr>
      </w:pPr>
      <w:r>
        <w:rPr>
          <w:w w:val="90"/>
          <w:sz w:val="19"/>
          <w:u w:val="single"/>
        </w:rPr>
        <w:t>NOTICES TO</w:t>
      </w:r>
      <w:r>
        <w:rPr>
          <w:spacing w:val="6"/>
          <w:w w:val="90"/>
          <w:sz w:val="19"/>
          <w:u w:val="single"/>
        </w:rPr>
        <w:t xml:space="preserve"> </w:t>
      </w:r>
      <w:r>
        <w:rPr>
          <w:w w:val="90"/>
          <w:sz w:val="19"/>
          <w:u w:val="single"/>
        </w:rPr>
        <w:t>OWNER</w:t>
      </w:r>
    </w:p>
    <w:p w14:paraId="1D6ACC1F" w14:textId="77777777" w:rsidR="007947D8" w:rsidRDefault="007947D8">
      <w:pPr>
        <w:pStyle w:val="BodyText"/>
        <w:spacing w:before="2"/>
        <w:rPr>
          <w:sz w:val="24"/>
        </w:rPr>
      </w:pPr>
    </w:p>
    <w:p w14:paraId="2525812D" w14:textId="77777777" w:rsidR="007947D8" w:rsidRDefault="00A2749F">
      <w:pPr>
        <w:pStyle w:val="ListParagraph"/>
        <w:numPr>
          <w:ilvl w:val="2"/>
          <w:numId w:val="1"/>
        </w:numPr>
        <w:tabs>
          <w:tab w:val="left" w:pos="3176"/>
        </w:tabs>
        <w:spacing w:line="300" w:lineRule="auto"/>
        <w:ind w:left="3173" w:right="144" w:hanging="691"/>
        <w:jc w:val="both"/>
        <w:rPr>
          <w:rFonts w:ascii="Times New Roman"/>
          <w:sz w:val="19"/>
        </w:rPr>
      </w:pPr>
      <w:r>
        <w:rPr>
          <w:sz w:val="19"/>
        </w:rPr>
        <w:t>Notify</w:t>
      </w:r>
      <w:r>
        <w:rPr>
          <w:spacing w:val="-5"/>
          <w:sz w:val="19"/>
        </w:rPr>
        <w:t xml:space="preserve"> </w:t>
      </w:r>
      <w:r>
        <w:rPr>
          <w:sz w:val="19"/>
        </w:rPr>
        <w:t>the</w:t>
      </w:r>
      <w:r>
        <w:rPr>
          <w:spacing w:val="1"/>
          <w:sz w:val="19"/>
        </w:rPr>
        <w:t xml:space="preserve"> </w:t>
      </w:r>
      <w:r>
        <w:rPr>
          <w:sz w:val="19"/>
        </w:rPr>
        <w:t>OWNER</w:t>
      </w:r>
      <w:r>
        <w:rPr>
          <w:spacing w:val="2"/>
          <w:sz w:val="19"/>
        </w:rPr>
        <w:t xml:space="preserve"> </w:t>
      </w:r>
      <w:r>
        <w:rPr>
          <w:sz w:val="19"/>
        </w:rPr>
        <w:t>in</w:t>
      </w:r>
      <w:r>
        <w:rPr>
          <w:spacing w:val="-10"/>
          <w:sz w:val="19"/>
        </w:rPr>
        <w:t xml:space="preserve"> </w:t>
      </w:r>
      <w:r>
        <w:rPr>
          <w:sz w:val="19"/>
        </w:rPr>
        <w:t>writing</w:t>
      </w:r>
      <w:r>
        <w:rPr>
          <w:spacing w:val="-5"/>
          <w:sz w:val="19"/>
        </w:rPr>
        <w:t xml:space="preserve"> </w:t>
      </w:r>
      <w:r>
        <w:rPr>
          <w:sz w:val="19"/>
        </w:rPr>
        <w:t>at</w:t>
      </w:r>
      <w:r>
        <w:rPr>
          <w:spacing w:val="-7"/>
          <w:sz w:val="19"/>
        </w:rPr>
        <w:t xml:space="preserve"> </w:t>
      </w:r>
      <w:r>
        <w:rPr>
          <w:sz w:val="19"/>
        </w:rPr>
        <w:t>least</w:t>
      </w:r>
      <w:r>
        <w:rPr>
          <w:spacing w:val="-3"/>
          <w:sz w:val="19"/>
        </w:rPr>
        <w:t xml:space="preserve"> </w:t>
      </w:r>
      <w:r>
        <w:rPr>
          <w:sz w:val="19"/>
        </w:rPr>
        <w:t>2</w:t>
      </w:r>
      <w:r>
        <w:rPr>
          <w:spacing w:val="-18"/>
          <w:sz w:val="19"/>
        </w:rPr>
        <w:t xml:space="preserve"> </w:t>
      </w:r>
      <w:r>
        <w:rPr>
          <w:sz w:val="19"/>
        </w:rPr>
        <w:t>business</w:t>
      </w:r>
      <w:r>
        <w:rPr>
          <w:spacing w:val="-4"/>
          <w:sz w:val="19"/>
        </w:rPr>
        <w:t xml:space="preserve"> </w:t>
      </w:r>
      <w:r>
        <w:rPr>
          <w:sz w:val="19"/>
        </w:rPr>
        <w:t>days</w:t>
      </w:r>
      <w:r>
        <w:rPr>
          <w:spacing w:val="-16"/>
          <w:sz w:val="19"/>
        </w:rPr>
        <w:t xml:space="preserve"> </w:t>
      </w:r>
      <w:r>
        <w:rPr>
          <w:sz w:val="19"/>
        </w:rPr>
        <w:t>in</w:t>
      </w:r>
      <w:r>
        <w:rPr>
          <w:spacing w:val="-17"/>
          <w:sz w:val="19"/>
        </w:rPr>
        <w:t xml:space="preserve"> </w:t>
      </w:r>
      <w:r>
        <w:rPr>
          <w:sz w:val="19"/>
        </w:rPr>
        <w:t>advance</w:t>
      </w:r>
      <w:r>
        <w:rPr>
          <w:spacing w:val="-2"/>
          <w:sz w:val="19"/>
        </w:rPr>
        <w:t xml:space="preserve"> </w:t>
      </w:r>
      <w:r>
        <w:rPr>
          <w:sz w:val="19"/>
        </w:rPr>
        <w:t>of</w:t>
      </w:r>
      <w:r>
        <w:rPr>
          <w:spacing w:val="12"/>
          <w:sz w:val="19"/>
        </w:rPr>
        <w:t xml:space="preserve"> </w:t>
      </w:r>
      <w:r>
        <w:rPr>
          <w:sz w:val="19"/>
        </w:rPr>
        <w:t>beginning</w:t>
      </w:r>
      <w:r>
        <w:rPr>
          <w:spacing w:val="-5"/>
          <w:sz w:val="19"/>
        </w:rPr>
        <w:t xml:space="preserve"> </w:t>
      </w:r>
      <w:r>
        <w:rPr>
          <w:sz w:val="19"/>
        </w:rPr>
        <w:t>any</w:t>
      </w:r>
      <w:r>
        <w:rPr>
          <w:spacing w:val="-11"/>
          <w:sz w:val="19"/>
        </w:rPr>
        <w:t xml:space="preserve"> </w:t>
      </w:r>
      <w:r>
        <w:rPr>
          <w:sz w:val="19"/>
        </w:rPr>
        <w:t>Work</w:t>
      </w:r>
      <w:r>
        <w:rPr>
          <w:spacing w:val="-3"/>
          <w:sz w:val="19"/>
        </w:rPr>
        <w:t xml:space="preserve"> </w:t>
      </w:r>
      <w:r>
        <w:rPr>
          <w:sz w:val="19"/>
        </w:rPr>
        <w:t>on Site.</w:t>
      </w:r>
    </w:p>
    <w:p w14:paraId="2AD972DE" w14:textId="77777777" w:rsidR="007947D8" w:rsidRDefault="007947D8">
      <w:pPr>
        <w:pStyle w:val="BodyText"/>
        <w:spacing w:before="6"/>
      </w:pPr>
    </w:p>
    <w:p w14:paraId="7318681E" w14:textId="77777777" w:rsidR="007947D8" w:rsidRDefault="00A2749F">
      <w:pPr>
        <w:pStyle w:val="ListParagraph"/>
        <w:numPr>
          <w:ilvl w:val="2"/>
          <w:numId w:val="1"/>
        </w:numPr>
        <w:tabs>
          <w:tab w:val="left" w:pos="3176"/>
        </w:tabs>
        <w:spacing w:line="285" w:lineRule="auto"/>
        <w:ind w:left="3174" w:right="132" w:hanging="690"/>
        <w:jc w:val="both"/>
        <w:rPr>
          <w:sz w:val="19"/>
        </w:rPr>
      </w:pPr>
      <w:r>
        <w:rPr>
          <w:w w:val="105"/>
          <w:sz w:val="19"/>
        </w:rPr>
        <w:t>Notify</w:t>
      </w:r>
      <w:r>
        <w:rPr>
          <w:spacing w:val="-27"/>
          <w:w w:val="105"/>
          <w:sz w:val="19"/>
        </w:rPr>
        <w:t xml:space="preserve"> </w:t>
      </w:r>
      <w:r>
        <w:rPr>
          <w:w w:val="105"/>
          <w:sz w:val="19"/>
        </w:rPr>
        <w:t>appropriate</w:t>
      </w:r>
      <w:r>
        <w:rPr>
          <w:spacing w:val="-23"/>
          <w:w w:val="105"/>
          <w:sz w:val="19"/>
        </w:rPr>
        <w:t xml:space="preserve"> </w:t>
      </w:r>
      <w:r>
        <w:rPr>
          <w:w w:val="105"/>
          <w:sz w:val="19"/>
        </w:rPr>
        <w:t>City</w:t>
      </w:r>
      <w:r>
        <w:rPr>
          <w:spacing w:val="-25"/>
          <w:w w:val="105"/>
          <w:sz w:val="19"/>
        </w:rPr>
        <w:t xml:space="preserve"> </w:t>
      </w:r>
      <w:r>
        <w:rPr>
          <w:w w:val="105"/>
          <w:sz w:val="19"/>
        </w:rPr>
        <w:t>of</w:t>
      </w:r>
      <w:r>
        <w:rPr>
          <w:spacing w:val="-26"/>
          <w:w w:val="105"/>
          <w:sz w:val="19"/>
        </w:rPr>
        <w:t xml:space="preserve"> </w:t>
      </w:r>
      <w:r>
        <w:rPr>
          <w:w w:val="105"/>
          <w:sz w:val="19"/>
        </w:rPr>
        <w:t>Daphne</w:t>
      </w:r>
      <w:r>
        <w:rPr>
          <w:spacing w:val="-24"/>
          <w:w w:val="105"/>
          <w:sz w:val="19"/>
        </w:rPr>
        <w:t xml:space="preserve"> </w:t>
      </w:r>
      <w:r>
        <w:rPr>
          <w:w w:val="105"/>
          <w:sz w:val="19"/>
        </w:rPr>
        <w:t>personnel</w:t>
      </w:r>
      <w:r>
        <w:rPr>
          <w:spacing w:val="-23"/>
          <w:w w:val="105"/>
          <w:sz w:val="19"/>
        </w:rPr>
        <w:t xml:space="preserve"> </w:t>
      </w:r>
      <w:r>
        <w:rPr>
          <w:w w:val="105"/>
          <w:sz w:val="19"/>
        </w:rPr>
        <w:t>or</w:t>
      </w:r>
      <w:r>
        <w:rPr>
          <w:spacing w:val="-23"/>
          <w:w w:val="105"/>
          <w:sz w:val="19"/>
        </w:rPr>
        <w:t xml:space="preserve"> </w:t>
      </w:r>
      <w:r>
        <w:rPr>
          <w:w w:val="105"/>
          <w:sz w:val="19"/>
        </w:rPr>
        <w:t>other</w:t>
      </w:r>
      <w:r>
        <w:rPr>
          <w:spacing w:val="-20"/>
          <w:w w:val="105"/>
          <w:sz w:val="19"/>
        </w:rPr>
        <w:t xml:space="preserve"> </w:t>
      </w:r>
      <w:r>
        <w:rPr>
          <w:w w:val="105"/>
          <w:sz w:val="19"/>
        </w:rPr>
        <w:t>appropriate</w:t>
      </w:r>
      <w:r>
        <w:rPr>
          <w:spacing w:val="-21"/>
          <w:w w:val="105"/>
          <w:sz w:val="19"/>
        </w:rPr>
        <w:t xml:space="preserve"> </w:t>
      </w:r>
      <w:r>
        <w:rPr>
          <w:w w:val="105"/>
          <w:sz w:val="19"/>
        </w:rPr>
        <w:t>agency</w:t>
      </w:r>
      <w:r>
        <w:rPr>
          <w:spacing w:val="-24"/>
          <w:w w:val="105"/>
          <w:sz w:val="19"/>
        </w:rPr>
        <w:t xml:space="preserve"> </w:t>
      </w:r>
      <w:r>
        <w:rPr>
          <w:w w:val="105"/>
          <w:sz w:val="19"/>
        </w:rPr>
        <w:t>personnel</w:t>
      </w:r>
      <w:r>
        <w:rPr>
          <w:spacing w:val="-25"/>
          <w:w w:val="105"/>
          <w:sz w:val="19"/>
        </w:rPr>
        <w:t xml:space="preserve"> </w:t>
      </w:r>
      <w:r>
        <w:rPr>
          <w:w w:val="105"/>
          <w:sz w:val="19"/>
        </w:rPr>
        <w:t>of</w:t>
      </w:r>
      <w:r>
        <w:rPr>
          <w:spacing w:val="-28"/>
          <w:w w:val="105"/>
          <w:sz w:val="19"/>
        </w:rPr>
        <w:t xml:space="preserve"> </w:t>
      </w:r>
      <w:r>
        <w:rPr>
          <w:w w:val="105"/>
          <w:sz w:val="19"/>
        </w:rPr>
        <w:t>the closing</w:t>
      </w:r>
      <w:r>
        <w:rPr>
          <w:spacing w:val="-33"/>
          <w:w w:val="105"/>
          <w:sz w:val="19"/>
        </w:rPr>
        <w:t xml:space="preserve"> </w:t>
      </w:r>
      <w:r>
        <w:rPr>
          <w:w w:val="105"/>
          <w:sz w:val="19"/>
        </w:rPr>
        <w:t>of</w:t>
      </w:r>
      <w:r>
        <w:rPr>
          <w:spacing w:val="-15"/>
          <w:w w:val="105"/>
          <w:sz w:val="19"/>
        </w:rPr>
        <w:t xml:space="preserve"> </w:t>
      </w:r>
      <w:r>
        <w:rPr>
          <w:w w:val="105"/>
          <w:sz w:val="19"/>
        </w:rPr>
        <w:t>any</w:t>
      </w:r>
      <w:r>
        <w:rPr>
          <w:spacing w:val="-30"/>
          <w:w w:val="105"/>
          <w:sz w:val="19"/>
        </w:rPr>
        <w:t xml:space="preserve"> </w:t>
      </w:r>
      <w:r>
        <w:rPr>
          <w:w w:val="105"/>
          <w:sz w:val="19"/>
        </w:rPr>
        <w:t>street.</w:t>
      </w:r>
      <w:r>
        <w:rPr>
          <w:spacing w:val="-4"/>
          <w:w w:val="105"/>
          <w:sz w:val="19"/>
        </w:rPr>
        <w:t xml:space="preserve"> </w:t>
      </w:r>
      <w:r>
        <w:rPr>
          <w:w w:val="105"/>
          <w:sz w:val="19"/>
        </w:rPr>
        <w:t>Information</w:t>
      </w:r>
      <w:r>
        <w:rPr>
          <w:spacing w:val="-22"/>
          <w:w w:val="105"/>
          <w:sz w:val="19"/>
        </w:rPr>
        <w:t xml:space="preserve"> </w:t>
      </w:r>
      <w:r>
        <w:rPr>
          <w:w w:val="105"/>
          <w:sz w:val="19"/>
        </w:rPr>
        <w:t>as</w:t>
      </w:r>
      <w:r>
        <w:rPr>
          <w:spacing w:val="-28"/>
          <w:w w:val="105"/>
          <w:sz w:val="19"/>
        </w:rPr>
        <w:t xml:space="preserve"> </w:t>
      </w:r>
      <w:r>
        <w:rPr>
          <w:w w:val="105"/>
          <w:sz w:val="19"/>
        </w:rPr>
        <w:t>requested</w:t>
      </w:r>
      <w:r>
        <w:rPr>
          <w:spacing w:val="-20"/>
          <w:w w:val="105"/>
          <w:sz w:val="19"/>
        </w:rPr>
        <w:t xml:space="preserve"> </w:t>
      </w:r>
      <w:r>
        <w:rPr>
          <w:w w:val="105"/>
          <w:sz w:val="19"/>
        </w:rPr>
        <w:t>by</w:t>
      </w:r>
      <w:r>
        <w:rPr>
          <w:spacing w:val="-36"/>
          <w:w w:val="105"/>
          <w:sz w:val="19"/>
        </w:rPr>
        <w:t xml:space="preserve"> </w:t>
      </w:r>
      <w:r>
        <w:rPr>
          <w:w w:val="105"/>
          <w:sz w:val="19"/>
        </w:rPr>
        <w:t>the</w:t>
      </w:r>
      <w:r>
        <w:rPr>
          <w:spacing w:val="-37"/>
          <w:w w:val="105"/>
          <w:sz w:val="19"/>
        </w:rPr>
        <w:t xml:space="preserve"> </w:t>
      </w:r>
      <w:r>
        <w:rPr>
          <w:w w:val="105"/>
          <w:sz w:val="19"/>
        </w:rPr>
        <w:t>City</w:t>
      </w:r>
      <w:r>
        <w:rPr>
          <w:spacing w:val="-32"/>
          <w:w w:val="105"/>
          <w:sz w:val="19"/>
        </w:rPr>
        <w:t xml:space="preserve"> </w:t>
      </w:r>
      <w:r>
        <w:rPr>
          <w:w w:val="105"/>
          <w:sz w:val="19"/>
        </w:rPr>
        <w:t>of</w:t>
      </w:r>
      <w:r>
        <w:rPr>
          <w:spacing w:val="-32"/>
          <w:w w:val="105"/>
          <w:sz w:val="19"/>
        </w:rPr>
        <w:t xml:space="preserve"> </w:t>
      </w:r>
      <w:r>
        <w:rPr>
          <w:w w:val="105"/>
          <w:sz w:val="19"/>
        </w:rPr>
        <w:t>Daphne</w:t>
      </w:r>
      <w:r>
        <w:rPr>
          <w:spacing w:val="-30"/>
          <w:w w:val="105"/>
          <w:sz w:val="19"/>
        </w:rPr>
        <w:t xml:space="preserve"> </w:t>
      </w:r>
      <w:r>
        <w:rPr>
          <w:w w:val="105"/>
          <w:sz w:val="19"/>
        </w:rPr>
        <w:t>or</w:t>
      </w:r>
      <w:r>
        <w:rPr>
          <w:spacing w:val="-20"/>
          <w:w w:val="105"/>
          <w:sz w:val="19"/>
        </w:rPr>
        <w:t xml:space="preserve"> </w:t>
      </w:r>
      <w:r>
        <w:rPr>
          <w:w w:val="105"/>
          <w:sz w:val="19"/>
        </w:rPr>
        <w:t>other</w:t>
      </w:r>
      <w:r>
        <w:rPr>
          <w:spacing w:val="-22"/>
          <w:w w:val="105"/>
          <w:sz w:val="19"/>
        </w:rPr>
        <w:t xml:space="preserve"> </w:t>
      </w:r>
      <w:r>
        <w:rPr>
          <w:w w:val="105"/>
          <w:sz w:val="19"/>
        </w:rPr>
        <w:t>agency</w:t>
      </w:r>
      <w:r>
        <w:rPr>
          <w:spacing w:val="-29"/>
          <w:w w:val="105"/>
          <w:sz w:val="19"/>
        </w:rPr>
        <w:t xml:space="preserve"> </w:t>
      </w:r>
      <w:r>
        <w:rPr>
          <w:w w:val="105"/>
          <w:sz w:val="19"/>
        </w:rPr>
        <w:t>shall be</w:t>
      </w:r>
      <w:r>
        <w:rPr>
          <w:spacing w:val="-22"/>
          <w:w w:val="105"/>
          <w:sz w:val="19"/>
        </w:rPr>
        <w:t xml:space="preserve"> </w:t>
      </w:r>
      <w:r>
        <w:rPr>
          <w:w w:val="105"/>
          <w:sz w:val="19"/>
        </w:rPr>
        <w:t>provided</w:t>
      </w:r>
      <w:r>
        <w:rPr>
          <w:spacing w:val="-14"/>
          <w:w w:val="105"/>
          <w:sz w:val="19"/>
        </w:rPr>
        <w:t xml:space="preserve"> </w:t>
      </w:r>
      <w:r>
        <w:rPr>
          <w:w w:val="105"/>
          <w:sz w:val="19"/>
        </w:rPr>
        <w:t>in</w:t>
      </w:r>
      <w:r>
        <w:rPr>
          <w:spacing w:val="-22"/>
          <w:w w:val="105"/>
          <w:sz w:val="19"/>
        </w:rPr>
        <w:t xml:space="preserve"> </w:t>
      </w:r>
      <w:r>
        <w:rPr>
          <w:w w:val="105"/>
          <w:sz w:val="19"/>
        </w:rPr>
        <w:t>accordance</w:t>
      </w:r>
      <w:r>
        <w:rPr>
          <w:spacing w:val="-13"/>
          <w:w w:val="105"/>
          <w:sz w:val="19"/>
        </w:rPr>
        <w:t xml:space="preserve"> </w:t>
      </w:r>
      <w:r>
        <w:rPr>
          <w:w w:val="105"/>
          <w:sz w:val="19"/>
        </w:rPr>
        <w:t>with</w:t>
      </w:r>
      <w:r>
        <w:rPr>
          <w:spacing w:val="-21"/>
          <w:w w:val="105"/>
          <w:sz w:val="19"/>
        </w:rPr>
        <w:t xml:space="preserve"> </w:t>
      </w:r>
      <w:r>
        <w:rPr>
          <w:w w:val="105"/>
          <w:sz w:val="19"/>
        </w:rPr>
        <w:t>the</w:t>
      </w:r>
      <w:r>
        <w:rPr>
          <w:spacing w:val="-14"/>
          <w:w w:val="105"/>
          <w:sz w:val="19"/>
        </w:rPr>
        <w:t xml:space="preserve"> </w:t>
      </w:r>
      <w:r>
        <w:rPr>
          <w:w w:val="105"/>
          <w:sz w:val="19"/>
        </w:rPr>
        <w:t>permit</w:t>
      </w:r>
      <w:r>
        <w:rPr>
          <w:spacing w:val="-19"/>
          <w:w w:val="105"/>
          <w:sz w:val="19"/>
        </w:rPr>
        <w:t xml:space="preserve"> </w:t>
      </w:r>
      <w:r>
        <w:rPr>
          <w:w w:val="105"/>
          <w:sz w:val="19"/>
        </w:rPr>
        <w:t>conditions.</w:t>
      </w:r>
    </w:p>
    <w:p w14:paraId="0A5F2CF4" w14:textId="77777777" w:rsidR="007947D8" w:rsidRDefault="007947D8">
      <w:pPr>
        <w:pStyle w:val="BodyText"/>
        <w:spacing w:before="5"/>
        <w:rPr>
          <w:sz w:val="22"/>
        </w:rPr>
      </w:pPr>
    </w:p>
    <w:p w14:paraId="004C4F68" w14:textId="070FDA87" w:rsidR="007947D8" w:rsidRPr="001B0E4C" w:rsidRDefault="00A2749F">
      <w:pPr>
        <w:pStyle w:val="ListParagraph"/>
        <w:numPr>
          <w:ilvl w:val="1"/>
          <w:numId w:val="1"/>
        </w:numPr>
        <w:tabs>
          <w:tab w:val="left" w:pos="2491"/>
          <w:tab w:val="left" w:pos="2492"/>
        </w:tabs>
        <w:spacing w:before="1"/>
        <w:ind w:left="2491" w:hanging="687"/>
        <w:rPr>
          <w:sz w:val="19"/>
          <w:u w:val="single"/>
        </w:rPr>
      </w:pPr>
      <w:r w:rsidRPr="001B0E4C">
        <w:rPr>
          <w:w w:val="90"/>
          <w:sz w:val="19"/>
          <w:u w:val="single"/>
        </w:rPr>
        <w:t>NOTICES</w:t>
      </w:r>
      <w:r w:rsidRPr="001B0E4C">
        <w:rPr>
          <w:spacing w:val="-26"/>
          <w:w w:val="90"/>
          <w:sz w:val="19"/>
          <w:u w:val="single"/>
        </w:rPr>
        <w:t xml:space="preserve"> </w:t>
      </w:r>
      <w:proofErr w:type="gramStart"/>
      <w:r w:rsidRPr="001B0E4C">
        <w:rPr>
          <w:w w:val="90"/>
          <w:sz w:val="19"/>
          <w:u w:val="single"/>
        </w:rPr>
        <w:t>T</w:t>
      </w:r>
      <w:r w:rsidR="001B0E4C">
        <w:rPr>
          <w:w w:val="90"/>
          <w:sz w:val="19"/>
          <w:u w:val="single"/>
        </w:rPr>
        <w:t xml:space="preserve">O </w:t>
      </w:r>
      <w:r w:rsidRPr="001B0E4C">
        <w:rPr>
          <w:spacing w:val="-26"/>
          <w:w w:val="90"/>
          <w:sz w:val="19"/>
          <w:u w:val="single"/>
        </w:rPr>
        <w:t xml:space="preserve"> </w:t>
      </w:r>
      <w:r w:rsidRPr="001B0E4C">
        <w:rPr>
          <w:w w:val="90"/>
          <w:sz w:val="19"/>
          <w:u w:val="single"/>
        </w:rPr>
        <w:t>OTHER</w:t>
      </w:r>
      <w:proofErr w:type="gramEnd"/>
      <w:r w:rsidRPr="001B0E4C">
        <w:rPr>
          <w:spacing w:val="-23"/>
          <w:w w:val="90"/>
          <w:sz w:val="19"/>
          <w:u w:val="single"/>
        </w:rPr>
        <w:t xml:space="preserve"> </w:t>
      </w:r>
      <w:r w:rsidR="001B0E4C">
        <w:rPr>
          <w:spacing w:val="-23"/>
          <w:w w:val="90"/>
          <w:sz w:val="19"/>
          <w:u w:val="single"/>
        </w:rPr>
        <w:t xml:space="preserve"> </w:t>
      </w:r>
      <w:r w:rsidRPr="001B0E4C">
        <w:rPr>
          <w:w w:val="90"/>
          <w:sz w:val="19"/>
          <w:u w:val="single"/>
        </w:rPr>
        <w:t>UTILITIES</w:t>
      </w:r>
    </w:p>
    <w:p w14:paraId="0A8EF631" w14:textId="77777777" w:rsidR="007947D8" w:rsidRDefault="007947D8">
      <w:pPr>
        <w:pStyle w:val="BodyText"/>
        <w:spacing w:before="2"/>
        <w:rPr>
          <w:sz w:val="24"/>
        </w:rPr>
      </w:pPr>
    </w:p>
    <w:p w14:paraId="29876C21" w14:textId="77777777" w:rsidR="007947D8" w:rsidRDefault="00A2749F">
      <w:pPr>
        <w:pStyle w:val="ListParagraph"/>
        <w:numPr>
          <w:ilvl w:val="2"/>
          <w:numId w:val="1"/>
        </w:numPr>
        <w:tabs>
          <w:tab w:val="left" w:pos="3182"/>
          <w:tab w:val="left" w:pos="3183"/>
        </w:tabs>
        <w:ind w:left="3182" w:hanging="684"/>
        <w:rPr>
          <w:sz w:val="19"/>
        </w:rPr>
      </w:pPr>
      <w:r>
        <w:rPr>
          <w:w w:val="105"/>
          <w:sz w:val="19"/>
        </w:rPr>
        <w:t>Notify</w:t>
      </w:r>
      <w:r>
        <w:rPr>
          <w:spacing w:val="-7"/>
          <w:w w:val="105"/>
          <w:sz w:val="19"/>
        </w:rPr>
        <w:t xml:space="preserve"> </w:t>
      </w:r>
      <w:r>
        <w:rPr>
          <w:w w:val="105"/>
          <w:sz w:val="19"/>
        </w:rPr>
        <w:t>owners</w:t>
      </w:r>
      <w:r>
        <w:rPr>
          <w:spacing w:val="-8"/>
          <w:w w:val="105"/>
          <w:sz w:val="19"/>
        </w:rPr>
        <w:t xml:space="preserve"> </w:t>
      </w:r>
      <w:r>
        <w:rPr>
          <w:w w:val="105"/>
          <w:sz w:val="19"/>
        </w:rPr>
        <w:t>of</w:t>
      </w:r>
      <w:r>
        <w:rPr>
          <w:spacing w:val="-10"/>
          <w:w w:val="105"/>
          <w:sz w:val="19"/>
        </w:rPr>
        <w:t xml:space="preserve"> </w:t>
      </w:r>
      <w:r>
        <w:rPr>
          <w:w w:val="105"/>
          <w:sz w:val="19"/>
        </w:rPr>
        <w:t>adjacent</w:t>
      </w:r>
      <w:r>
        <w:rPr>
          <w:spacing w:val="-7"/>
          <w:w w:val="105"/>
          <w:sz w:val="19"/>
        </w:rPr>
        <w:t xml:space="preserve"> </w:t>
      </w:r>
      <w:r>
        <w:rPr>
          <w:w w:val="105"/>
          <w:sz w:val="19"/>
        </w:rPr>
        <w:t>utilities</w:t>
      </w:r>
      <w:r>
        <w:rPr>
          <w:spacing w:val="-2"/>
          <w:w w:val="105"/>
          <w:sz w:val="19"/>
        </w:rPr>
        <w:t xml:space="preserve"> </w:t>
      </w:r>
      <w:r>
        <w:rPr>
          <w:w w:val="105"/>
          <w:sz w:val="19"/>
        </w:rPr>
        <w:t>when</w:t>
      </w:r>
      <w:r>
        <w:rPr>
          <w:spacing w:val="-8"/>
          <w:w w:val="105"/>
          <w:sz w:val="19"/>
        </w:rPr>
        <w:t xml:space="preserve"> </w:t>
      </w:r>
      <w:r>
        <w:rPr>
          <w:w w:val="105"/>
          <w:sz w:val="19"/>
        </w:rPr>
        <w:t>prosecution</w:t>
      </w:r>
      <w:r>
        <w:rPr>
          <w:spacing w:val="-2"/>
          <w:w w:val="105"/>
          <w:sz w:val="19"/>
        </w:rPr>
        <w:t xml:space="preserve"> </w:t>
      </w:r>
      <w:r>
        <w:rPr>
          <w:w w:val="105"/>
          <w:sz w:val="19"/>
        </w:rPr>
        <w:t>of</w:t>
      </w:r>
      <w:r>
        <w:rPr>
          <w:spacing w:val="-14"/>
          <w:w w:val="105"/>
          <w:sz w:val="19"/>
        </w:rPr>
        <w:t xml:space="preserve"> </w:t>
      </w:r>
      <w:r>
        <w:rPr>
          <w:w w:val="105"/>
          <w:sz w:val="19"/>
        </w:rPr>
        <w:t>the</w:t>
      </w:r>
      <w:r>
        <w:rPr>
          <w:spacing w:val="-18"/>
          <w:w w:val="105"/>
          <w:sz w:val="19"/>
        </w:rPr>
        <w:t xml:space="preserve"> </w:t>
      </w:r>
      <w:r>
        <w:rPr>
          <w:w w:val="105"/>
          <w:sz w:val="19"/>
        </w:rPr>
        <w:t>Work</w:t>
      </w:r>
      <w:r>
        <w:rPr>
          <w:spacing w:val="-9"/>
          <w:w w:val="105"/>
          <w:sz w:val="19"/>
        </w:rPr>
        <w:t xml:space="preserve"> </w:t>
      </w:r>
      <w:r>
        <w:rPr>
          <w:w w:val="105"/>
          <w:sz w:val="19"/>
        </w:rPr>
        <w:t>may</w:t>
      </w:r>
      <w:r>
        <w:rPr>
          <w:spacing w:val="-8"/>
          <w:w w:val="105"/>
          <w:sz w:val="19"/>
        </w:rPr>
        <w:t xml:space="preserve"> </w:t>
      </w:r>
      <w:r>
        <w:rPr>
          <w:w w:val="105"/>
          <w:sz w:val="19"/>
        </w:rPr>
        <w:t>affect</w:t>
      </w:r>
      <w:r>
        <w:rPr>
          <w:spacing w:val="-8"/>
          <w:w w:val="105"/>
          <w:sz w:val="19"/>
        </w:rPr>
        <w:t xml:space="preserve"> </w:t>
      </w:r>
      <w:r>
        <w:rPr>
          <w:w w:val="105"/>
          <w:sz w:val="19"/>
        </w:rPr>
        <w:t>them.</w:t>
      </w:r>
    </w:p>
    <w:p w14:paraId="4B4BE3ED" w14:textId="77777777" w:rsidR="007947D8" w:rsidRDefault="007947D8">
      <w:pPr>
        <w:pStyle w:val="BodyText"/>
        <w:spacing w:before="3"/>
        <w:rPr>
          <w:sz w:val="27"/>
        </w:rPr>
      </w:pPr>
    </w:p>
    <w:p w14:paraId="3973E3A9" w14:textId="77777777" w:rsidR="007947D8" w:rsidRPr="001B0E4C" w:rsidRDefault="006070A0">
      <w:pPr>
        <w:pStyle w:val="ListParagraph"/>
        <w:numPr>
          <w:ilvl w:val="1"/>
          <w:numId w:val="1"/>
        </w:numPr>
        <w:tabs>
          <w:tab w:val="left" w:pos="2498"/>
          <w:tab w:val="left" w:pos="2499"/>
        </w:tabs>
        <w:ind w:left="2498"/>
        <w:rPr>
          <w:sz w:val="19"/>
          <w:u w:val="single"/>
        </w:rPr>
      </w:pPr>
      <w:r>
        <w:rPr>
          <w:u w:val="single"/>
        </w:rPr>
        <w:pict w14:anchorId="035FC72B">
          <v:line id="_x0000_s2051" style="position:absolute;left:0;text-align:left;z-index:1384;mso-position-horizontal-relative:page" from=".2pt,223.45pt" to=".2pt,6.75pt" strokeweight=".36pt">
            <w10:wrap anchorx="page"/>
          </v:line>
        </w:pict>
      </w:r>
      <w:r w:rsidR="00A2749F" w:rsidRPr="001B0E4C">
        <w:rPr>
          <w:w w:val="85"/>
          <w:sz w:val="19"/>
          <w:u w:val="single"/>
        </w:rPr>
        <w:t>NOTICES TO PROPERTY</w:t>
      </w:r>
      <w:r w:rsidR="00A2749F" w:rsidRPr="001B0E4C">
        <w:rPr>
          <w:spacing w:val="43"/>
          <w:w w:val="85"/>
          <w:sz w:val="19"/>
          <w:u w:val="single"/>
        </w:rPr>
        <w:t xml:space="preserve"> </w:t>
      </w:r>
      <w:r w:rsidR="00A2749F" w:rsidRPr="001B0E4C">
        <w:rPr>
          <w:w w:val="85"/>
          <w:sz w:val="19"/>
          <w:u w:val="single"/>
        </w:rPr>
        <w:t>OWNERS</w:t>
      </w:r>
    </w:p>
    <w:p w14:paraId="2DF1A369" w14:textId="77777777" w:rsidR="007947D8" w:rsidRDefault="007947D8">
      <w:pPr>
        <w:pStyle w:val="BodyText"/>
        <w:spacing w:before="6"/>
        <w:rPr>
          <w:sz w:val="23"/>
        </w:rPr>
      </w:pPr>
    </w:p>
    <w:p w14:paraId="2A16C4E5" w14:textId="0B46651C" w:rsidR="007947D8" w:rsidRDefault="00A2749F">
      <w:pPr>
        <w:pStyle w:val="ListParagraph"/>
        <w:numPr>
          <w:ilvl w:val="2"/>
          <w:numId w:val="1"/>
        </w:numPr>
        <w:tabs>
          <w:tab w:val="left" w:pos="3190"/>
        </w:tabs>
        <w:spacing w:line="285" w:lineRule="auto"/>
        <w:ind w:left="3190" w:right="131" w:hanging="685"/>
        <w:jc w:val="both"/>
        <w:rPr>
          <w:sz w:val="19"/>
        </w:rPr>
      </w:pPr>
      <w:r>
        <w:rPr>
          <w:sz w:val="19"/>
        </w:rPr>
        <w:t>Notify all property owners whose properties are affected by the Work between 2 to 4 days prior to beginning work by distributing fliers to the homes and business connected to the sanitary sewer mains being inspected. The flier should state the CONTRACTOR 24-hour emergency contact phone number and contact name along with the nature of the work. The Notification template to the customer shall be pre-approved by the Owner prior to</w:t>
      </w:r>
      <w:r>
        <w:rPr>
          <w:spacing w:val="39"/>
          <w:sz w:val="19"/>
        </w:rPr>
        <w:t xml:space="preserve"> </w:t>
      </w:r>
      <w:r>
        <w:rPr>
          <w:sz w:val="19"/>
        </w:rPr>
        <w:t>use.</w:t>
      </w:r>
    </w:p>
    <w:p w14:paraId="468C3F30" w14:textId="77777777" w:rsidR="007947D8" w:rsidRDefault="007947D8">
      <w:pPr>
        <w:pStyle w:val="BodyText"/>
        <w:spacing w:before="6"/>
        <w:rPr>
          <w:sz w:val="22"/>
        </w:rPr>
      </w:pPr>
    </w:p>
    <w:p w14:paraId="0D60DE8C" w14:textId="77777777" w:rsidR="007947D8" w:rsidRPr="001B0E4C" w:rsidRDefault="00A2749F">
      <w:pPr>
        <w:pStyle w:val="ListParagraph"/>
        <w:numPr>
          <w:ilvl w:val="1"/>
          <w:numId w:val="1"/>
        </w:numPr>
        <w:tabs>
          <w:tab w:val="left" w:pos="2503"/>
          <w:tab w:val="left" w:pos="2505"/>
        </w:tabs>
        <w:ind w:left="2504" w:hanging="685"/>
        <w:rPr>
          <w:sz w:val="19"/>
          <w:u w:val="single"/>
        </w:rPr>
      </w:pPr>
      <w:r w:rsidRPr="001B0E4C">
        <w:rPr>
          <w:sz w:val="19"/>
          <w:u w:val="single"/>
        </w:rPr>
        <w:t>SUBMITTALS</w:t>
      </w:r>
    </w:p>
    <w:p w14:paraId="5846469F" w14:textId="77777777" w:rsidR="007947D8" w:rsidRDefault="007947D8">
      <w:pPr>
        <w:pStyle w:val="BodyText"/>
        <w:spacing w:before="1"/>
        <w:rPr>
          <w:sz w:val="24"/>
        </w:rPr>
      </w:pPr>
    </w:p>
    <w:p w14:paraId="1B103095" w14:textId="00647248" w:rsidR="007947D8" w:rsidRDefault="00A2749F">
      <w:pPr>
        <w:pStyle w:val="ListParagraph"/>
        <w:numPr>
          <w:ilvl w:val="2"/>
          <w:numId w:val="1"/>
        </w:numPr>
        <w:tabs>
          <w:tab w:val="left" w:pos="3196"/>
        </w:tabs>
        <w:spacing w:before="1" w:line="292" w:lineRule="auto"/>
        <w:ind w:right="107" w:hanging="693"/>
        <w:jc w:val="both"/>
        <w:rPr>
          <w:sz w:val="19"/>
        </w:rPr>
      </w:pPr>
      <w:r>
        <w:rPr>
          <w:w w:val="105"/>
          <w:sz w:val="19"/>
        </w:rPr>
        <w:t>Submit</w:t>
      </w:r>
      <w:r>
        <w:rPr>
          <w:spacing w:val="-38"/>
          <w:w w:val="105"/>
          <w:sz w:val="19"/>
        </w:rPr>
        <w:t xml:space="preserve"> </w:t>
      </w:r>
      <w:r>
        <w:rPr>
          <w:w w:val="105"/>
          <w:sz w:val="19"/>
        </w:rPr>
        <w:t>final</w:t>
      </w:r>
      <w:r>
        <w:rPr>
          <w:spacing w:val="-42"/>
          <w:w w:val="105"/>
          <w:sz w:val="19"/>
        </w:rPr>
        <w:t xml:space="preserve"> </w:t>
      </w:r>
      <w:r>
        <w:rPr>
          <w:w w:val="105"/>
          <w:sz w:val="19"/>
        </w:rPr>
        <w:t>notice</w:t>
      </w:r>
      <w:r>
        <w:rPr>
          <w:spacing w:val="-40"/>
          <w:w w:val="105"/>
          <w:sz w:val="19"/>
        </w:rPr>
        <w:t xml:space="preserve"> </w:t>
      </w:r>
      <w:r>
        <w:rPr>
          <w:w w:val="105"/>
          <w:sz w:val="19"/>
        </w:rPr>
        <w:t>of</w:t>
      </w:r>
      <w:r>
        <w:rPr>
          <w:spacing w:val="-39"/>
          <w:w w:val="105"/>
          <w:sz w:val="19"/>
        </w:rPr>
        <w:t xml:space="preserve"> </w:t>
      </w:r>
      <w:r>
        <w:rPr>
          <w:w w:val="105"/>
          <w:sz w:val="19"/>
        </w:rPr>
        <w:t>each</w:t>
      </w:r>
      <w:r>
        <w:rPr>
          <w:spacing w:val="-41"/>
          <w:w w:val="105"/>
          <w:sz w:val="19"/>
        </w:rPr>
        <w:t xml:space="preserve"> </w:t>
      </w:r>
      <w:r>
        <w:rPr>
          <w:w w:val="105"/>
          <w:sz w:val="19"/>
        </w:rPr>
        <w:t>of</w:t>
      </w:r>
      <w:r>
        <w:rPr>
          <w:spacing w:val="-37"/>
          <w:w w:val="105"/>
          <w:sz w:val="19"/>
        </w:rPr>
        <w:t xml:space="preserve"> </w:t>
      </w:r>
      <w:r>
        <w:rPr>
          <w:w w:val="105"/>
          <w:sz w:val="19"/>
        </w:rPr>
        <w:t>the</w:t>
      </w:r>
      <w:r>
        <w:rPr>
          <w:spacing w:val="-44"/>
          <w:w w:val="105"/>
          <w:sz w:val="19"/>
        </w:rPr>
        <w:t xml:space="preserve"> </w:t>
      </w:r>
      <w:r>
        <w:rPr>
          <w:w w:val="105"/>
          <w:sz w:val="19"/>
        </w:rPr>
        <w:t>above</w:t>
      </w:r>
      <w:r>
        <w:rPr>
          <w:spacing w:val="-42"/>
          <w:w w:val="105"/>
          <w:sz w:val="19"/>
        </w:rPr>
        <w:t xml:space="preserve"> </w:t>
      </w:r>
      <w:r>
        <w:rPr>
          <w:w w:val="105"/>
          <w:sz w:val="19"/>
        </w:rPr>
        <w:t>notices</w:t>
      </w:r>
      <w:r>
        <w:rPr>
          <w:spacing w:val="-12"/>
          <w:w w:val="105"/>
          <w:sz w:val="19"/>
        </w:rPr>
        <w:t xml:space="preserve"> </w:t>
      </w:r>
      <w:r>
        <w:rPr>
          <w:w w:val="105"/>
          <w:sz w:val="19"/>
        </w:rPr>
        <w:t>to</w:t>
      </w:r>
      <w:r>
        <w:rPr>
          <w:spacing w:val="-36"/>
          <w:w w:val="105"/>
          <w:sz w:val="19"/>
        </w:rPr>
        <w:t xml:space="preserve"> </w:t>
      </w:r>
      <w:r>
        <w:rPr>
          <w:w w:val="105"/>
          <w:sz w:val="19"/>
        </w:rPr>
        <w:t>OWNER</w:t>
      </w:r>
      <w:r>
        <w:rPr>
          <w:spacing w:val="-45"/>
          <w:w w:val="105"/>
          <w:sz w:val="19"/>
        </w:rPr>
        <w:t xml:space="preserve"> </w:t>
      </w:r>
      <w:r>
        <w:rPr>
          <w:w w:val="105"/>
          <w:sz w:val="19"/>
        </w:rPr>
        <w:t>for</w:t>
      </w:r>
      <w:r>
        <w:rPr>
          <w:spacing w:val="-42"/>
          <w:w w:val="105"/>
          <w:sz w:val="19"/>
        </w:rPr>
        <w:t xml:space="preserve"> </w:t>
      </w:r>
      <w:r>
        <w:rPr>
          <w:w w:val="105"/>
          <w:sz w:val="19"/>
        </w:rPr>
        <w:t>review/approval before</w:t>
      </w:r>
      <w:r>
        <w:rPr>
          <w:spacing w:val="-32"/>
          <w:w w:val="105"/>
          <w:sz w:val="19"/>
        </w:rPr>
        <w:t xml:space="preserve"> </w:t>
      </w:r>
      <w:r>
        <w:rPr>
          <w:w w:val="105"/>
          <w:sz w:val="19"/>
        </w:rPr>
        <w:t>delivery.</w:t>
      </w:r>
    </w:p>
    <w:p w14:paraId="57249068" w14:textId="77777777" w:rsidR="007947D8" w:rsidRDefault="007947D8">
      <w:pPr>
        <w:pStyle w:val="BodyText"/>
        <w:spacing w:before="1"/>
        <w:rPr>
          <w:sz w:val="20"/>
        </w:rPr>
      </w:pPr>
    </w:p>
    <w:p w14:paraId="0673CE63" w14:textId="77777777" w:rsidR="007947D8" w:rsidRDefault="007947D8">
      <w:pPr>
        <w:pStyle w:val="BodyText"/>
        <w:rPr>
          <w:sz w:val="20"/>
        </w:rPr>
      </w:pPr>
    </w:p>
    <w:p w14:paraId="23C15CBF" w14:textId="77777777" w:rsidR="007947D8" w:rsidRDefault="007947D8">
      <w:pPr>
        <w:pStyle w:val="BodyText"/>
        <w:rPr>
          <w:sz w:val="20"/>
        </w:rPr>
      </w:pPr>
    </w:p>
    <w:p w14:paraId="4C0FC861" w14:textId="77777777" w:rsidR="007947D8" w:rsidRDefault="007947D8">
      <w:pPr>
        <w:pStyle w:val="BodyText"/>
        <w:rPr>
          <w:sz w:val="20"/>
        </w:rPr>
      </w:pPr>
    </w:p>
    <w:p w14:paraId="14870589" w14:textId="77777777" w:rsidR="007947D8" w:rsidRDefault="007947D8">
      <w:pPr>
        <w:pStyle w:val="BodyText"/>
        <w:rPr>
          <w:sz w:val="20"/>
        </w:rPr>
      </w:pPr>
    </w:p>
    <w:p w14:paraId="1AEC1983" w14:textId="77777777" w:rsidR="007947D8" w:rsidRDefault="007947D8">
      <w:pPr>
        <w:pStyle w:val="BodyText"/>
        <w:rPr>
          <w:sz w:val="20"/>
        </w:rPr>
      </w:pPr>
    </w:p>
    <w:p w14:paraId="6E9B67AA" w14:textId="77777777" w:rsidR="007947D8" w:rsidRDefault="007947D8">
      <w:pPr>
        <w:pStyle w:val="BodyText"/>
        <w:rPr>
          <w:sz w:val="20"/>
        </w:rPr>
      </w:pPr>
    </w:p>
    <w:p w14:paraId="5AE4E3FC" w14:textId="77777777" w:rsidR="007947D8" w:rsidRDefault="007947D8">
      <w:pPr>
        <w:pStyle w:val="BodyText"/>
        <w:rPr>
          <w:sz w:val="20"/>
        </w:rPr>
      </w:pPr>
    </w:p>
    <w:p w14:paraId="1A0B24DF" w14:textId="77777777" w:rsidR="007947D8" w:rsidRDefault="007947D8">
      <w:pPr>
        <w:pStyle w:val="BodyText"/>
        <w:rPr>
          <w:sz w:val="20"/>
        </w:rPr>
      </w:pPr>
    </w:p>
    <w:p w14:paraId="38924F30" w14:textId="77777777" w:rsidR="007947D8" w:rsidRDefault="007947D8">
      <w:pPr>
        <w:pStyle w:val="BodyText"/>
        <w:rPr>
          <w:sz w:val="20"/>
        </w:rPr>
      </w:pPr>
    </w:p>
    <w:p w14:paraId="5FF4A58C" w14:textId="77777777" w:rsidR="007947D8" w:rsidRDefault="007947D8">
      <w:pPr>
        <w:pStyle w:val="BodyText"/>
        <w:rPr>
          <w:sz w:val="20"/>
        </w:rPr>
      </w:pPr>
    </w:p>
    <w:p w14:paraId="477FE624" w14:textId="77777777" w:rsidR="007947D8" w:rsidRDefault="007947D8">
      <w:pPr>
        <w:pStyle w:val="BodyText"/>
        <w:rPr>
          <w:sz w:val="20"/>
        </w:rPr>
      </w:pPr>
    </w:p>
    <w:p w14:paraId="10ACDDB4" w14:textId="77777777" w:rsidR="007947D8" w:rsidRDefault="007947D8">
      <w:pPr>
        <w:pStyle w:val="BodyText"/>
        <w:rPr>
          <w:sz w:val="20"/>
        </w:rPr>
      </w:pPr>
    </w:p>
    <w:p w14:paraId="52C20813" w14:textId="77777777" w:rsidR="007947D8" w:rsidRDefault="007947D8">
      <w:pPr>
        <w:pStyle w:val="BodyText"/>
        <w:rPr>
          <w:sz w:val="20"/>
        </w:rPr>
      </w:pPr>
    </w:p>
    <w:p w14:paraId="78BC97E4" w14:textId="77777777" w:rsidR="007947D8" w:rsidRDefault="007947D8">
      <w:pPr>
        <w:pStyle w:val="BodyText"/>
        <w:rPr>
          <w:sz w:val="20"/>
        </w:rPr>
      </w:pPr>
    </w:p>
    <w:p w14:paraId="761C019B" w14:textId="77777777" w:rsidR="007947D8" w:rsidRDefault="007947D8">
      <w:pPr>
        <w:pStyle w:val="BodyText"/>
        <w:rPr>
          <w:sz w:val="20"/>
        </w:rPr>
      </w:pPr>
    </w:p>
    <w:p w14:paraId="2B769A36" w14:textId="77777777" w:rsidR="007947D8" w:rsidRDefault="007947D8">
      <w:pPr>
        <w:pStyle w:val="BodyText"/>
        <w:spacing w:before="10"/>
        <w:rPr>
          <w:sz w:val="15"/>
        </w:rPr>
      </w:pPr>
    </w:p>
    <w:sectPr w:rsidR="007947D8">
      <w:footerReference w:type="default" r:id="rId24"/>
      <w:pgSz w:w="12240" w:h="15840"/>
      <w:pgMar w:top="700" w:right="132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08FC" w14:textId="77777777" w:rsidR="006070A0" w:rsidRDefault="006070A0">
      <w:r>
        <w:separator/>
      </w:r>
    </w:p>
  </w:endnote>
  <w:endnote w:type="continuationSeparator" w:id="0">
    <w:p w14:paraId="60493198" w14:textId="77777777" w:rsidR="006070A0" w:rsidRDefault="0060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92E0" w14:textId="7E703F72" w:rsidR="007947D8" w:rsidRDefault="007947D8">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488" w14:textId="634736A8" w:rsidR="007947D8" w:rsidRDefault="007947D8">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2084" w14:textId="6BF0B002" w:rsidR="007947D8" w:rsidRDefault="007947D8">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C7BE" w14:textId="77777777" w:rsidR="007947D8" w:rsidRDefault="007947D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24C5" w14:textId="77777777" w:rsidR="007947D8" w:rsidRDefault="007947D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3BF6" w14:textId="77777777" w:rsidR="007947D8" w:rsidRDefault="007947D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697F" w14:textId="11FAA99B" w:rsidR="007947D8" w:rsidRDefault="007947D8">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01BC" w14:textId="58494958" w:rsidR="007947D8" w:rsidRDefault="007947D8">
    <w:pPr>
      <w:pStyle w:val="BodyText"/>
      <w:spacing w:line="14"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0AAE" w14:textId="0E8F8AFD" w:rsidR="007947D8" w:rsidRDefault="007947D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1DCD" w14:textId="606467FA" w:rsidR="007947D8" w:rsidRDefault="007947D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64A" w14:textId="77777777" w:rsidR="007947D8" w:rsidRDefault="007947D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201" w14:textId="77777777" w:rsidR="007947D8" w:rsidRDefault="007947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92D3" w14:textId="77777777" w:rsidR="006070A0" w:rsidRDefault="006070A0">
      <w:r>
        <w:separator/>
      </w:r>
    </w:p>
  </w:footnote>
  <w:footnote w:type="continuationSeparator" w:id="0">
    <w:p w14:paraId="724788BF" w14:textId="77777777" w:rsidR="006070A0" w:rsidRDefault="00607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317"/>
    <w:multiLevelType w:val="multilevel"/>
    <w:tmpl w:val="B19AE2D6"/>
    <w:lvl w:ilvl="0">
      <w:start w:val="1"/>
      <w:numFmt w:val="decimal"/>
      <w:lvlText w:val="%1"/>
      <w:lvlJc w:val="left"/>
      <w:pPr>
        <w:ind w:left="808" w:hanging="688"/>
        <w:jc w:val="left"/>
      </w:pPr>
      <w:rPr>
        <w:rFonts w:hint="default"/>
      </w:rPr>
    </w:lvl>
    <w:lvl w:ilvl="1">
      <w:start w:val="1"/>
      <w:numFmt w:val="decimal"/>
      <w:lvlText w:val="%1.%2"/>
      <w:lvlJc w:val="left"/>
      <w:pPr>
        <w:ind w:left="808" w:hanging="688"/>
        <w:jc w:val="left"/>
      </w:pPr>
      <w:rPr>
        <w:rFonts w:ascii="Arial" w:eastAsia="Arial" w:hAnsi="Arial" w:cs="Arial" w:hint="default"/>
        <w:w w:val="109"/>
        <w:sz w:val="19"/>
        <w:szCs w:val="19"/>
      </w:rPr>
    </w:lvl>
    <w:lvl w:ilvl="2">
      <w:start w:val="1"/>
      <w:numFmt w:val="upperLetter"/>
      <w:lvlText w:val="%3."/>
      <w:lvlJc w:val="left"/>
      <w:pPr>
        <w:ind w:left="1502" w:hanging="684"/>
        <w:jc w:val="right"/>
      </w:pPr>
      <w:rPr>
        <w:rFonts w:hint="default"/>
        <w:w w:val="89"/>
      </w:rPr>
    </w:lvl>
    <w:lvl w:ilvl="3">
      <w:numFmt w:val="bullet"/>
      <w:lvlText w:val="•"/>
      <w:lvlJc w:val="left"/>
      <w:pPr>
        <w:ind w:left="3291" w:hanging="684"/>
      </w:pPr>
      <w:rPr>
        <w:rFonts w:hint="default"/>
      </w:rPr>
    </w:lvl>
    <w:lvl w:ilvl="4">
      <w:numFmt w:val="bullet"/>
      <w:lvlText w:val="•"/>
      <w:lvlJc w:val="left"/>
      <w:pPr>
        <w:ind w:left="4186" w:hanging="684"/>
      </w:pPr>
      <w:rPr>
        <w:rFonts w:hint="default"/>
      </w:rPr>
    </w:lvl>
    <w:lvl w:ilvl="5">
      <w:numFmt w:val="bullet"/>
      <w:lvlText w:val="•"/>
      <w:lvlJc w:val="left"/>
      <w:pPr>
        <w:ind w:left="5082" w:hanging="684"/>
      </w:pPr>
      <w:rPr>
        <w:rFonts w:hint="default"/>
      </w:rPr>
    </w:lvl>
    <w:lvl w:ilvl="6">
      <w:numFmt w:val="bullet"/>
      <w:lvlText w:val="•"/>
      <w:lvlJc w:val="left"/>
      <w:pPr>
        <w:ind w:left="5977" w:hanging="684"/>
      </w:pPr>
      <w:rPr>
        <w:rFonts w:hint="default"/>
      </w:rPr>
    </w:lvl>
    <w:lvl w:ilvl="7">
      <w:numFmt w:val="bullet"/>
      <w:lvlText w:val="•"/>
      <w:lvlJc w:val="left"/>
      <w:pPr>
        <w:ind w:left="6873" w:hanging="684"/>
      </w:pPr>
      <w:rPr>
        <w:rFonts w:hint="default"/>
      </w:rPr>
    </w:lvl>
    <w:lvl w:ilvl="8">
      <w:numFmt w:val="bullet"/>
      <w:lvlText w:val="•"/>
      <w:lvlJc w:val="left"/>
      <w:pPr>
        <w:ind w:left="7768" w:hanging="684"/>
      </w:pPr>
      <w:rPr>
        <w:rFonts w:hint="default"/>
      </w:rPr>
    </w:lvl>
  </w:abstractNum>
  <w:abstractNum w:abstractNumId="1" w15:restartNumberingAfterBreak="0">
    <w:nsid w:val="13CC2415"/>
    <w:multiLevelType w:val="multilevel"/>
    <w:tmpl w:val="E7FADEAC"/>
    <w:lvl w:ilvl="0">
      <w:start w:val="4"/>
      <w:numFmt w:val="decimal"/>
      <w:lvlText w:val="%1"/>
      <w:lvlJc w:val="left"/>
      <w:pPr>
        <w:ind w:left="2476" w:hanging="694"/>
        <w:jc w:val="left"/>
      </w:pPr>
      <w:rPr>
        <w:rFonts w:hint="default"/>
      </w:rPr>
    </w:lvl>
    <w:lvl w:ilvl="1">
      <w:start w:val="1"/>
      <w:numFmt w:val="decimal"/>
      <w:lvlText w:val="%1.%2"/>
      <w:lvlJc w:val="left"/>
      <w:pPr>
        <w:ind w:left="2476" w:hanging="694"/>
        <w:jc w:val="left"/>
      </w:pPr>
      <w:rPr>
        <w:rFonts w:ascii="Arial" w:eastAsia="Arial" w:hAnsi="Arial" w:cs="Arial" w:hint="default"/>
        <w:w w:val="107"/>
        <w:sz w:val="19"/>
        <w:szCs w:val="19"/>
      </w:rPr>
    </w:lvl>
    <w:lvl w:ilvl="2">
      <w:start w:val="1"/>
      <w:numFmt w:val="upperLetter"/>
      <w:lvlText w:val="%3."/>
      <w:lvlJc w:val="left"/>
      <w:pPr>
        <w:ind w:left="3206" w:hanging="683"/>
        <w:jc w:val="left"/>
      </w:pPr>
      <w:rPr>
        <w:rFonts w:hint="default"/>
        <w:w w:val="94"/>
      </w:rPr>
    </w:lvl>
    <w:lvl w:ilvl="3">
      <w:numFmt w:val="bullet"/>
      <w:lvlText w:val="•"/>
      <w:lvlJc w:val="left"/>
      <w:pPr>
        <w:ind w:left="3200" w:hanging="683"/>
      </w:pPr>
      <w:rPr>
        <w:rFonts w:hint="default"/>
      </w:rPr>
    </w:lvl>
    <w:lvl w:ilvl="4">
      <w:numFmt w:val="bullet"/>
      <w:lvlText w:val="•"/>
      <w:lvlJc w:val="left"/>
      <w:pPr>
        <w:ind w:left="4302" w:hanging="683"/>
      </w:pPr>
      <w:rPr>
        <w:rFonts w:hint="default"/>
      </w:rPr>
    </w:lvl>
    <w:lvl w:ilvl="5">
      <w:numFmt w:val="bullet"/>
      <w:lvlText w:val="•"/>
      <w:lvlJc w:val="left"/>
      <w:pPr>
        <w:ind w:left="5405" w:hanging="683"/>
      </w:pPr>
      <w:rPr>
        <w:rFonts w:hint="default"/>
      </w:rPr>
    </w:lvl>
    <w:lvl w:ilvl="6">
      <w:numFmt w:val="bullet"/>
      <w:lvlText w:val="•"/>
      <w:lvlJc w:val="left"/>
      <w:pPr>
        <w:ind w:left="6508" w:hanging="683"/>
      </w:pPr>
      <w:rPr>
        <w:rFonts w:hint="default"/>
      </w:rPr>
    </w:lvl>
    <w:lvl w:ilvl="7">
      <w:numFmt w:val="bullet"/>
      <w:lvlText w:val="•"/>
      <w:lvlJc w:val="left"/>
      <w:pPr>
        <w:ind w:left="7611" w:hanging="683"/>
      </w:pPr>
      <w:rPr>
        <w:rFonts w:hint="default"/>
      </w:rPr>
    </w:lvl>
    <w:lvl w:ilvl="8">
      <w:numFmt w:val="bullet"/>
      <w:lvlText w:val="•"/>
      <w:lvlJc w:val="left"/>
      <w:pPr>
        <w:ind w:left="8714" w:hanging="683"/>
      </w:pPr>
      <w:rPr>
        <w:rFonts w:hint="default"/>
      </w:rPr>
    </w:lvl>
  </w:abstractNum>
  <w:abstractNum w:abstractNumId="2" w15:restartNumberingAfterBreak="0">
    <w:nsid w:val="1B9728D1"/>
    <w:multiLevelType w:val="multilevel"/>
    <w:tmpl w:val="482C333E"/>
    <w:lvl w:ilvl="0">
      <w:start w:val="3"/>
      <w:numFmt w:val="decimal"/>
      <w:lvlText w:val="%1"/>
      <w:lvlJc w:val="left"/>
      <w:pPr>
        <w:ind w:left="2481" w:hanging="690"/>
        <w:jc w:val="left"/>
      </w:pPr>
      <w:rPr>
        <w:rFonts w:hint="default"/>
      </w:rPr>
    </w:lvl>
    <w:lvl w:ilvl="1">
      <w:start w:val="1"/>
      <w:numFmt w:val="decimal"/>
      <w:lvlText w:val="%1.%2"/>
      <w:lvlJc w:val="left"/>
      <w:pPr>
        <w:ind w:left="2481" w:hanging="690"/>
        <w:jc w:val="left"/>
      </w:pPr>
      <w:rPr>
        <w:rFonts w:ascii="Arial" w:eastAsia="Arial" w:hAnsi="Arial" w:cs="Arial" w:hint="default"/>
        <w:w w:val="109"/>
        <w:sz w:val="19"/>
        <w:szCs w:val="19"/>
      </w:rPr>
    </w:lvl>
    <w:lvl w:ilvl="2">
      <w:start w:val="1"/>
      <w:numFmt w:val="decimal"/>
      <w:lvlText w:val="(%3)"/>
      <w:lvlJc w:val="left"/>
      <w:pPr>
        <w:ind w:left="3172" w:hanging="300"/>
        <w:jc w:val="left"/>
      </w:pPr>
      <w:rPr>
        <w:rFonts w:ascii="Arial" w:eastAsia="Arial" w:hAnsi="Arial" w:cs="Arial" w:hint="default"/>
        <w:w w:val="101"/>
        <w:sz w:val="19"/>
        <w:szCs w:val="19"/>
      </w:rPr>
    </w:lvl>
    <w:lvl w:ilvl="3">
      <w:numFmt w:val="bullet"/>
      <w:lvlText w:val="•"/>
      <w:lvlJc w:val="left"/>
      <w:pPr>
        <w:ind w:left="4904" w:hanging="300"/>
      </w:pPr>
      <w:rPr>
        <w:rFonts w:hint="default"/>
      </w:rPr>
    </w:lvl>
    <w:lvl w:ilvl="4">
      <w:numFmt w:val="bullet"/>
      <w:lvlText w:val="•"/>
      <w:lvlJc w:val="left"/>
      <w:pPr>
        <w:ind w:left="5766" w:hanging="300"/>
      </w:pPr>
      <w:rPr>
        <w:rFonts w:hint="default"/>
      </w:rPr>
    </w:lvl>
    <w:lvl w:ilvl="5">
      <w:numFmt w:val="bullet"/>
      <w:lvlText w:val="•"/>
      <w:lvlJc w:val="left"/>
      <w:pPr>
        <w:ind w:left="6628" w:hanging="300"/>
      </w:pPr>
      <w:rPr>
        <w:rFonts w:hint="default"/>
      </w:rPr>
    </w:lvl>
    <w:lvl w:ilvl="6">
      <w:numFmt w:val="bullet"/>
      <w:lvlText w:val="•"/>
      <w:lvlJc w:val="left"/>
      <w:pPr>
        <w:ind w:left="7491" w:hanging="300"/>
      </w:pPr>
      <w:rPr>
        <w:rFonts w:hint="default"/>
      </w:rPr>
    </w:lvl>
    <w:lvl w:ilvl="7">
      <w:numFmt w:val="bullet"/>
      <w:lvlText w:val="•"/>
      <w:lvlJc w:val="left"/>
      <w:pPr>
        <w:ind w:left="8353" w:hanging="300"/>
      </w:pPr>
      <w:rPr>
        <w:rFonts w:hint="default"/>
      </w:rPr>
    </w:lvl>
    <w:lvl w:ilvl="8">
      <w:numFmt w:val="bullet"/>
      <w:lvlText w:val="•"/>
      <w:lvlJc w:val="left"/>
      <w:pPr>
        <w:ind w:left="9215" w:hanging="300"/>
      </w:pPr>
      <w:rPr>
        <w:rFonts w:hint="default"/>
      </w:rPr>
    </w:lvl>
  </w:abstractNum>
  <w:abstractNum w:abstractNumId="3" w15:restartNumberingAfterBreak="0">
    <w:nsid w:val="22B7748F"/>
    <w:multiLevelType w:val="multilevel"/>
    <w:tmpl w:val="B3044C7A"/>
    <w:lvl w:ilvl="0">
      <w:start w:val="2"/>
      <w:numFmt w:val="decimal"/>
      <w:lvlText w:val="%1"/>
      <w:lvlJc w:val="left"/>
      <w:pPr>
        <w:ind w:left="820" w:hanging="681"/>
        <w:jc w:val="left"/>
      </w:pPr>
      <w:rPr>
        <w:rFonts w:hint="default"/>
      </w:rPr>
    </w:lvl>
    <w:lvl w:ilvl="1">
      <w:start w:val="1"/>
      <w:numFmt w:val="decimal"/>
      <w:lvlText w:val="%1.%2"/>
      <w:lvlJc w:val="left"/>
      <w:pPr>
        <w:ind w:left="2514" w:hanging="681"/>
        <w:jc w:val="right"/>
      </w:pPr>
      <w:rPr>
        <w:rFonts w:ascii="Arial" w:eastAsia="Arial" w:hAnsi="Arial" w:cs="Arial" w:hint="default"/>
        <w:w w:val="106"/>
        <w:sz w:val="19"/>
        <w:szCs w:val="19"/>
      </w:rPr>
    </w:lvl>
    <w:lvl w:ilvl="2">
      <w:start w:val="1"/>
      <w:numFmt w:val="upperLetter"/>
      <w:lvlText w:val="%3."/>
      <w:lvlJc w:val="left"/>
      <w:pPr>
        <w:ind w:left="1490" w:hanging="688"/>
        <w:jc w:val="right"/>
      </w:pPr>
      <w:rPr>
        <w:rFonts w:hint="default"/>
        <w:w w:val="69"/>
      </w:rPr>
    </w:lvl>
    <w:lvl w:ilvl="3">
      <w:start w:val="1"/>
      <w:numFmt w:val="decimal"/>
      <w:lvlText w:val="%4."/>
      <w:lvlJc w:val="left"/>
      <w:pPr>
        <w:ind w:left="3747" w:hanging="687"/>
        <w:jc w:val="right"/>
      </w:pPr>
      <w:rPr>
        <w:rFonts w:hint="default"/>
        <w:w w:val="103"/>
      </w:rPr>
    </w:lvl>
    <w:lvl w:ilvl="4">
      <w:numFmt w:val="bullet"/>
      <w:lvlText w:val="•"/>
      <w:lvlJc w:val="left"/>
      <w:pPr>
        <w:ind w:left="3900" w:hanging="687"/>
      </w:pPr>
      <w:rPr>
        <w:rFonts w:hint="default"/>
      </w:rPr>
    </w:lvl>
    <w:lvl w:ilvl="5">
      <w:numFmt w:val="bullet"/>
      <w:lvlText w:val="•"/>
      <w:lvlJc w:val="left"/>
      <w:pPr>
        <w:ind w:left="4776" w:hanging="687"/>
      </w:pPr>
      <w:rPr>
        <w:rFonts w:hint="default"/>
      </w:rPr>
    </w:lvl>
    <w:lvl w:ilvl="6">
      <w:numFmt w:val="bullet"/>
      <w:lvlText w:val="•"/>
      <w:lvlJc w:val="left"/>
      <w:pPr>
        <w:ind w:left="5653" w:hanging="687"/>
      </w:pPr>
      <w:rPr>
        <w:rFonts w:hint="default"/>
      </w:rPr>
    </w:lvl>
    <w:lvl w:ilvl="7">
      <w:numFmt w:val="bullet"/>
      <w:lvlText w:val="•"/>
      <w:lvlJc w:val="left"/>
      <w:pPr>
        <w:ind w:left="6530" w:hanging="687"/>
      </w:pPr>
      <w:rPr>
        <w:rFonts w:hint="default"/>
      </w:rPr>
    </w:lvl>
    <w:lvl w:ilvl="8">
      <w:numFmt w:val="bullet"/>
      <w:lvlText w:val="•"/>
      <w:lvlJc w:val="left"/>
      <w:pPr>
        <w:ind w:left="7406" w:hanging="687"/>
      </w:pPr>
      <w:rPr>
        <w:rFonts w:hint="default"/>
      </w:rPr>
    </w:lvl>
  </w:abstractNum>
  <w:abstractNum w:abstractNumId="4" w15:restartNumberingAfterBreak="0">
    <w:nsid w:val="22CC2D56"/>
    <w:multiLevelType w:val="hybridMultilevel"/>
    <w:tmpl w:val="E6969DE6"/>
    <w:lvl w:ilvl="0" w:tplc="2C6A5B56">
      <w:start w:val="1"/>
      <w:numFmt w:val="decimal"/>
      <w:lvlText w:val="%1."/>
      <w:lvlJc w:val="left"/>
      <w:pPr>
        <w:ind w:left="2177" w:hanging="689"/>
        <w:jc w:val="left"/>
      </w:pPr>
      <w:rPr>
        <w:rFonts w:ascii="Arial" w:eastAsia="Arial" w:hAnsi="Arial" w:cs="Arial" w:hint="default"/>
        <w:b w:val="0"/>
        <w:bCs/>
        <w:w w:val="106"/>
        <w:sz w:val="19"/>
        <w:szCs w:val="19"/>
      </w:rPr>
    </w:lvl>
    <w:lvl w:ilvl="1" w:tplc="4B5C88BA">
      <w:numFmt w:val="bullet"/>
      <w:lvlText w:val="•"/>
      <w:lvlJc w:val="left"/>
      <w:pPr>
        <w:ind w:left="2882" w:hanging="689"/>
      </w:pPr>
      <w:rPr>
        <w:rFonts w:hint="default"/>
      </w:rPr>
    </w:lvl>
    <w:lvl w:ilvl="2" w:tplc="CB04F79A">
      <w:numFmt w:val="bullet"/>
      <w:lvlText w:val="•"/>
      <w:lvlJc w:val="left"/>
      <w:pPr>
        <w:ind w:left="3584" w:hanging="689"/>
      </w:pPr>
      <w:rPr>
        <w:rFonts w:hint="default"/>
      </w:rPr>
    </w:lvl>
    <w:lvl w:ilvl="3" w:tplc="79BCA47C">
      <w:numFmt w:val="bullet"/>
      <w:lvlText w:val="•"/>
      <w:lvlJc w:val="left"/>
      <w:pPr>
        <w:ind w:left="4286" w:hanging="689"/>
      </w:pPr>
      <w:rPr>
        <w:rFonts w:hint="default"/>
      </w:rPr>
    </w:lvl>
    <w:lvl w:ilvl="4" w:tplc="9B92CE4C">
      <w:numFmt w:val="bullet"/>
      <w:lvlText w:val="•"/>
      <w:lvlJc w:val="left"/>
      <w:pPr>
        <w:ind w:left="4988" w:hanging="689"/>
      </w:pPr>
      <w:rPr>
        <w:rFonts w:hint="default"/>
      </w:rPr>
    </w:lvl>
    <w:lvl w:ilvl="5" w:tplc="E662D192">
      <w:numFmt w:val="bullet"/>
      <w:lvlText w:val="•"/>
      <w:lvlJc w:val="left"/>
      <w:pPr>
        <w:ind w:left="5690" w:hanging="689"/>
      </w:pPr>
      <w:rPr>
        <w:rFonts w:hint="default"/>
      </w:rPr>
    </w:lvl>
    <w:lvl w:ilvl="6" w:tplc="77C6776A">
      <w:numFmt w:val="bullet"/>
      <w:lvlText w:val="•"/>
      <w:lvlJc w:val="left"/>
      <w:pPr>
        <w:ind w:left="6392" w:hanging="689"/>
      </w:pPr>
      <w:rPr>
        <w:rFonts w:hint="default"/>
      </w:rPr>
    </w:lvl>
    <w:lvl w:ilvl="7" w:tplc="836645F2">
      <w:numFmt w:val="bullet"/>
      <w:lvlText w:val="•"/>
      <w:lvlJc w:val="left"/>
      <w:pPr>
        <w:ind w:left="7094" w:hanging="689"/>
      </w:pPr>
      <w:rPr>
        <w:rFonts w:hint="default"/>
      </w:rPr>
    </w:lvl>
    <w:lvl w:ilvl="8" w:tplc="CE18F68E">
      <w:numFmt w:val="bullet"/>
      <w:lvlText w:val="•"/>
      <w:lvlJc w:val="left"/>
      <w:pPr>
        <w:ind w:left="7796" w:hanging="689"/>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8liQ/QD2joIVMpsD5pKiBYic99X3a0I6kYHUnMMNn2DNvhH5S+CwCpOVTekrUuKupqWVH23uW8W23XhoPOHcgQ==" w:salt="NJACgANYlAAg6Bho6Lc0TA=="/>
  <w:defaultTabStop w:val="720"/>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947D8"/>
    <w:rsid w:val="0013563A"/>
    <w:rsid w:val="00144C11"/>
    <w:rsid w:val="001B0E4C"/>
    <w:rsid w:val="001B4532"/>
    <w:rsid w:val="001B5A55"/>
    <w:rsid w:val="001D63D8"/>
    <w:rsid w:val="00274DD7"/>
    <w:rsid w:val="00283327"/>
    <w:rsid w:val="00492C9D"/>
    <w:rsid w:val="004F0F4E"/>
    <w:rsid w:val="005547E0"/>
    <w:rsid w:val="005B066E"/>
    <w:rsid w:val="005D7CDF"/>
    <w:rsid w:val="006070A0"/>
    <w:rsid w:val="00727EB8"/>
    <w:rsid w:val="007947D8"/>
    <w:rsid w:val="008A5A37"/>
    <w:rsid w:val="00903007"/>
    <w:rsid w:val="00A2749F"/>
    <w:rsid w:val="00B8341C"/>
    <w:rsid w:val="00C11CF4"/>
    <w:rsid w:val="00C92DBE"/>
    <w:rsid w:val="00CA2466"/>
    <w:rsid w:val="00CB4B7C"/>
    <w:rsid w:val="00DC4A0F"/>
    <w:rsid w:val="00DF44EF"/>
    <w:rsid w:val="00EC4C33"/>
    <w:rsid w:val="00F4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4D0C502B"/>
  <w15:docId w15:val="{C6F55597-E9AB-4E59-8726-09E81811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83" w:right="153" w:hanging="4"/>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490" w:hanging="69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4C33"/>
    <w:rPr>
      <w:color w:val="0000FF" w:themeColor="hyperlink"/>
      <w:u w:val="single"/>
    </w:rPr>
  </w:style>
  <w:style w:type="character" w:styleId="UnresolvedMention">
    <w:name w:val="Unresolved Mention"/>
    <w:basedOn w:val="DefaultParagraphFont"/>
    <w:uiPriority w:val="99"/>
    <w:semiHidden/>
    <w:unhideWhenUsed/>
    <w:rsid w:val="00EC4C33"/>
    <w:rPr>
      <w:color w:val="605E5C"/>
      <w:shd w:val="clear" w:color="auto" w:fill="E1DFDD"/>
    </w:rPr>
  </w:style>
  <w:style w:type="paragraph" w:styleId="Header">
    <w:name w:val="header"/>
    <w:basedOn w:val="Normal"/>
    <w:link w:val="HeaderChar"/>
    <w:uiPriority w:val="99"/>
    <w:unhideWhenUsed/>
    <w:rsid w:val="001D63D8"/>
    <w:pPr>
      <w:tabs>
        <w:tab w:val="center" w:pos="4680"/>
        <w:tab w:val="right" w:pos="9360"/>
      </w:tabs>
    </w:pPr>
  </w:style>
  <w:style w:type="character" w:customStyle="1" w:styleId="HeaderChar">
    <w:name w:val="Header Char"/>
    <w:basedOn w:val="DefaultParagraphFont"/>
    <w:link w:val="Header"/>
    <w:uiPriority w:val="99"/>
    <w:rsid w:val="001D63D8"/>
    <w:rPr>
      <w:rFonts w:ascii="Arial" w:eastAsia="Arial" w:hAnsi="Arial" w:cs="Arial"/>
    </w:rPr>
  </w:style>
  <w:style w:type="paragraph" w:styleId="Footer">
    <w:name w:val="footer"/>
    <w:basedOn w:val="Normal"/>
    <w:link w:val="FooterChar"/>
    <w:uiPriority w:val="99"/>
    <w:unhideWhenUsed/>
    <w:rsid w:val="001D63D8"/>
    <w:pPr>
      <w:tabs>
        <w:tab w:val="center" w:pos="4680"/>
        <w:tab w:val="right" w:pos="9360"/>
      </w:tabs>
    </w:pPr>
  </w:style>
  <w:style w:type="character" w:customStyle="1" w:styleId="FooterChar">
    <w:name w:val="Footer Char"/>
    <w:basedOn w:val="DefaultParagraphFont"/>
    <w:link w:val="Footer"/>
    <w:uiPriority w:val="99"/>
    <w:rsid w:val="001D63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by@daphneutilities.com"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alex@daphneutilities.com" TargetMode="External"/><Relationship Id="rId12" Type="http://schemas.openxmlformats.org/officeDocument/2006/relationships/footer" Target="footer2.xml"/><Relationship Id="rId17" Type="http://schemas.openxmlformats.org/officeDocument/2006/relationships/hyperlink" Target="http://www.daphneutilitie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hneutilities.com/" TargetMode="Externa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marinda@daphneutilities.com" TargetMode="External"/><Relationship Id="rId14" Type="http://schemas.openxmlformats.org/officeDocument/2006/relationships/hyperlink" Target="http://www.daphneutilities.com/" TargetMode="Externa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17</Pages>
  <Words>7101</Words>
  <Characters>40478</Characters>
  <Application>Microsoft Office Word</Application>
  <DocSecurity>8</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Marinda Turner</cp:lastModifiedBy>
  <cp:revision>13</cp:revision>
  <dcterms:created xsi:type="dcterms:W3CDTF">2021-09-10T12:59:00Z</dcterms:created>
  <dcterms:modified xsi:type="dcterms:W3CDTF">2021-10-13T14:18:00Z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RICOH IM C2500</vt:lpwstr>
  </property>
  <property fmtid="{D5CDD505-2E9C-101B-9397-08002B2CF9AE}" pid="4" name="LastSaved">
    <vt:filetime>2021-09-10T00:00:00Z</vt:filetime>
  </property>
</Properties>
</file>