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B8" w:rsidRDefault="00531B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7620</wp:posOffset>
                </wp:positionV>
                <wp:extent cx="6918960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BA7" w:rsidRPr="00531BA7" w:rsidRDefault="00531BA7" w:rsidP="00801B7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31BA7">
                              <w:rPr>
                                <w:b/>
                              </w:rPr>
                              <w:t>BID TABULATION</w:t>
                            </w:r>
                          </w:p>
                          <w:p w:rsidR="00531BA7" w:rsidRPr="00AB2DD0" w:rsidRDefault="00531BA7" w:rsidP="00801B7A">
                            <w:pPr>
                              <w:pStyle w:val="Heading1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Light Duty Truck with Utility Bed</w:t>
                            </w:r>
                          </w:p>
                          <w:p w:rsidR="00531BA7" w:rsidRDefault="00531BA7" w:rsidP="00801B7A">
                            <w:pPr>
                              <w:pStyle w:val="Heading1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B2DD0">
                              <w:rPr>
                                <w:rFonts w:ascii="Calibri" w:hAnsi="Calibri"/>
                                <w:sz w:val="20"/>
                              </w:rPr>
                              <w:t>Solicitation # 412-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0116-17</w:t>
                            </w:r>
                          </w:p>
                          <w:p w:rsidR="00531BA7" w:rsidRPr="00801B7A" w:rsidRDefault="00801B7A" w:rsidP="00801B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1B7A">
                              <w:rPr>
                                <w:b/>
                              </w:rPr>
                              <w:t>Bid Opening 2/11/</w:t>
                            </w:r>
                            <w:proofErr w:type="gramStart"/>
                            <w:r w:rsidRPr="00801B7A">
                              <w:rPr>
                                <w:b/>
                              </w:rPr>
                              <w:t>2016 ;</w:t>
                            </w:r>
                            <w:proofErr w:type="gramEnd"/>
                            <w:r w:rsidRPr="00801B7A">
                              <w:rPr>
                                <w:b/>
                              </w:rPr>
                              <w:t xml:space="preserve"> 2:00 PM CT</w:t>
                            </w:r>
                          </w:p>
                          <w:p w:rsidR="00531BA7" w:rsidRDefault="00531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6pt;margin-top:.6pt;width:544.8pt;height:5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">
                <v:textbox>
                  <w:txbxContent>
                    <w:p w:rsidR="00531BA7" w:rsidRPr="00531BA7" w:rsidRDefault="00531BA7" w:rsidP="00801B7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31BA7">
                        <w:rPr>
                          <w:b/>
                        </w:rPr>
                        <w:t>BID TABULATION</w:t>
                      </w:r>
                    </w:p>
                    <w:p w:rsidR="00531BA7" w:rsidRPr="00AB2DD0" w:rsidRDefault="00531BA7" w:rsidP="00801B7A">
                      <w:pPr>
                        <w:pStyle w:val="Heading1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Light Duty Truck with Utility Bed</w:t>
                      </w:r>
                    </w:p>
                    <w:p w:rsidR="00531BA7" w:rsidRDefault="00531BA7" w:rsidP="00801B7A">
                      <w:pPr>
                        <w:pStyle w:val="Heading1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AB2DD0">
                        <w:rPr>
                          <w:rFonts w:ascii="Calibri" w:hAnsi="Calibri"/>
                          <w:sz w:val="20"/>
                        </w:rPr>
                        <w:t>Solicitation # 412-</w:t>
                      </w:r>
                      <w:r>
                        <w:rPr>
                          <w:rFonts w:ascii="Calibri" w:hAnsi="Calibri"/>
                          <w:sz w:val="20"/>
                        </w:rPr>
                        <w:t>0116-17</w:t>
                      </w:r>
                    </w:p>
                    <w:p w:rsidR="00531BA7" w:rsidRPr="00801B7A" w:rsidRDefault="00801B7A" w:rsidP="00801B7A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801B7A">
                        <w:rPr>
                          <w:b/>
                        </w:rPr>
                        <w:t>Bid Opening 2/11/</w:t>
                      </w:r>
                      <w:proofErr w:type="gramStart"/>
                      <w:r w:rsidRPr="00801B7A">
                        <w:rPr>
                          <w:b/>
                        </w:rPr>
                        <w:t>2016 ;</w:t>
                      </w:r>
                      <w:proofErr w:type="gramEnd"/>
                      <w:r w:rsidRPr="00801B7A">
                        <w:rPr>
                          <w:b/>
                        </w:rPr>
                        <w:t xml:space="preserve"> 2:00 PM CT</w:t>
                      </w:r>
                    </w:p>
                    <w:bookmarkEnd w:id="1"/>
                    <w:p w:rsidR="00531BA7" w:rsidRDefault="00531BA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31202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TAG LINE SMALL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02" cy="84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BA7" w:rsidRDefault="00531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1890"/>
        <w:gridCol w:w="1260"/>
        <w:gridCol w:w="1620"/>
        <w:gridCol w:w="1890"/>
        <w:gridCol w:w="1435"/>
      </w:tblGrid>
      <w:tr w:rsidR="00531BA7" w:rsidTr="00531BA7">
        <w:tc>
          <w:tcPr>
            <w:tcW w:w="3055" w:type="dxa"/>
          </w:tcPr>
          <w:p w:rsidR="00531BA7" w:rsidRDefault="00531BA7">
            <w:r>
              <w:t xml:space="preserve">Vendor </w:t>
            </w:r>
          </w:p>
        </w:tc>
        <w:tc>
          <w:tcPr>
            <w:tcW w:w="1800" w:type="dxa"/>
          </w:tcPr>
          <w:p w:rsidR="00531BA7" w:rsidRDefault="00531BA7">
            <w:r>
              <w:t xml:space="preserve">Year </w:t>
            </w:r>
          </w:p>
        </w:tc>
        <w:tc>
          <w:tcPr>
            <w:tcW w:w="1890" w:type="dxa"/>
          </w:tcPr>
          <w:p w:rsidR="00531BA7" w:rsidRDefault="00531BA7">
            <w:r>
              <w:t xml:space="preserve">Make </w:t>
            </w:r>
          </w:p>
        </w:tc>
        <w:tc>
          <w:tcPr>
            <w:tcW w:w="1260" w:type="dxa"/>
          </w:tcPr>
          <w:p w:rsidR="00531BA7" w:rsidRDefault="00531BA7">
            <w:r>
              <w:t xml:space="preserve">Model </w:t>
            </w:r>
          </w:p>
        </w:tc>
        <w:tc>
          <w:tcPr>
            <w:tcW w:w="1620" w:type="dxa"/>
          </w:tcPr>
          <w:p w:rsidR="00531BA7" w:rsidRDefault="00531BA7">
            <w:r>
              <w:t xml:space="preserve">Bed </w:t>
            </w:r>
          </w:p>
        </w:tc>
        <w:tc>
          <w:tcPr>
            <w:tcW w:w="1890" w:type="dxa"/>
          </w:tcPr>
          <w:p w:rsidR="00531BA7" w:rsidRDefault="00531BA7">
            <w:r>
              <w:t>Bid</w:t>
            </w:r>
          </w:p>
        </w:tc>
        <w:tc>
          <w:tcPr>
            <w:tcW w:w="1435" w:type="dxa"/>
          </w:tcPr>
          <w:p w:rsidR="00531BA7" w:rsidRDefault="00531BA7">
            <w:r>
              <w:t xml:space="preserve">Days to Delivery </w:t>
            </w:r>
          </w:p>
        </w:tc>
      </w:tr>
      <w:tr w:rsidR="00531BA7" w:rsidTr="00531BA7">
        <w:tc>
          <w:tcPr>
            <w:tcW w:w="3055" w:type="dxa"/>
          </w:tcPr>
          <w:p w:rsidR="00531BA7" w:rsidRDefault="00531BA7">
            <w:r>
              <w:t xml:space="preserve">Sloan Ford of Columbia </w:t>
            </w:r>
          </w:p>
          <w:p w:rsidR="00531BA7" w:rsidRDefault="00531BA7">
            <w:r>
              <w:t>P O Box 1096</w:t>
            </w:r>
          </w:p>
          <w:p w:rsidR="00531BA7" w:rsidRDefault="00531BA7">
            <w:r>
              <w:t>Columbia TN 38402-1096</w:t>
            </w:r>
          </w:p>
        </w:tc>
        <w:tc>
          <w:tcPr>
            <w:tcW w:w="1800" w:type="dxa"/>
          </w:tcPr>
          <w:p w:rsidR="00531BA7" w:rsidRDefault="00464EB3">
            <w:r>
              <w:t>2016</w:t>
            </w:r>
          </w:p>
        </w:tc>
        <w:tc>
          <w:tcPr>
            <w:tcW w:w="1890" w:type="dxa"/>
          </w:tcPr>
          <w:p w:rsidR="00531BA7" w:rsidRDefault="00464EB3">
            <w:r>
              <w:t xml:space="preserve">Ford </w:t>
            </w:r>
          </w:p>
        </w:tc>
        <w:tc>
          <w:tcPr>
            <w:tcW w:w="1260" w:type="dxa"/>
          </w:tcPr>
          <w:p w:rsidR="00531BA7" w:rsidRDefault="00464EB3">
            <w:r>
              <w:t>F-250</w:t>
            </w:r>
          </w:p>
        </w:tc>
        <w:tc>
          <w:tcPr>
            <w:tcW w:w="1620" w:type="dxa"/>
          </w:tcPr>
          <w:p w:rsidR="00531BA7" w:rsidRDefault="00F7238E">
            <w:proofErr w:type="spellStart"/>
            <w:r>
              <w:t>Knapheide</w:t>
            </w:r>
            <w:proofErr w:type="spellEnd"/>
            <w:r>
              <w:t xml:space="preserve"> 696J</w:t>
            </w:r>
          </w:p>
        </w:tc>
        <w:tc>
          <w:tcPr>
            <w:tcW w:w="1890" w:type="dxa"/>
          </w:tcPr>
          <w:p w:rsidR="00531BA7" w:rsidRDefault="00AD35F6">
            <w:r>
              <w:t>$35</w:t>
            </w:r>
            <w:r w:rsidR="00464EB3">
              <w:t>,148.10</w:t>
            </w:r>
          </w:p>
        </w:tc>
        <w:tc>
          <w:tcPr>
            <w:tcW w:w="1435" w:type="dxa"/>
          </w:tcPr>
          <w:p w:rsidR="00531BA7" w:rsidRDefault="00464EB3">
            <w:r>
              <w:t>90</w:t>
            </w:r>
          </w:p>
        </w:tc>
      </w:tr>
      <w:tr w:rsidR="00531BA7" w:rsidTr="00531BA7">
        <w:tc>
          <w:tcPr>
            <w:tcW w:w="3055" w:type="dxa"/>
          </w:tcPr>
          <w:p w:rsidR="00531BA7" w:rsidRDefault="00531BA7">
            <w:r>
              <w:t>Freeland Chevrolet</w:t>
            </w:r>
          </w:p>
          <w:p w:rsidR="00531BA7" w:rsidRDefault="00531BA7">
            <w:r>
              <w:t xml:space="preserve">5333 Hickory Hollow Parkway </w:t>
            </w:r>
          </w:p>
          <w:p w:rsidR="00531BA7" w:rsidRDefault="00531BA7">
            <w:r>
              <w:t>Antioch TN 37013-3109</w:t>
            </w:r>
          </w:p>
        </w:tc>
        <w:tc>
          <w:tcPr>
            <w:tcW w:w="1800" w:type="dxa"/>
          </w:tcPr>
          <w:p w:rsidR="00531BA7" w:rsidRDefault="00F7238E">
            <w:r>
              <w:t>2016</w:t>
            </w:r>
          </w:p>
        </w:tc>
        <w:tc>
          <w:tcPr>
            <w:tcW w:w="1890" w:type="dxa"/>
          </w:tcPr>
          <w:p w:rsidR="00531BA7" w:rsidRDefault="00F7238E">
            <w:r>
              <w:t xml:space="preserve">Chevrolet </w:t>
            </w:r>
          </w:p>
        </w:tc>
        <w:tc>
          <w:tcPr>
            <w:tcW w:w="1260" w:type="dxa"/>
          </w:tcPr>
          <w:p w:rsidR="00531BA7" w:rsidRDefault="00F7238E">
            <w:r>
              <w:t>Silverado C2500HD</w:t>
            </w:r>
          </w:p>
        </w:tc>
        <w:tc>
          <w:tcPr>
            <w:tcW w:w="1620" w:type="dxa"/>
          </w:tcPr>
          <w:p w:rsidR="00531BA7" w:rsidRDefault="00801B7A">
            <w:r>
              <w:t xml:space="preserve">Not Specified </w:t>
            </w:r>
          </w:p>
        </w:tc>
        <w:tc>
          <w:tcPr>
            <w:tcW w:w="1890" w:type="dxa"/>
          </w:tcPr>
          <w:p w:rsidR="00531BA7" w:rsidRDefault="00F7238E">
            <w:r>
              <w:t>$40,879.00</w:t>
            </w:r>
          </w:p>
        </w:tc>
        <w:tc>
          <w:tcPr>
            <w:tcW w:w="1435" w:type="dxa"/>
          </w:tcPr>
          <w:p w:rsidR="00531BA7" w:rsidRDefault="00F7238E">
            <w:r>
              <w:t>120</w:t>
            </w:r>
          </w:p>
        </w:tc>
      </w:tr>
      <w:tr w:rsidR="00531BA7" w:rsidTr="00531BA7">
        <w:tc>
          <w:tcPr>
            <w:tcW w:w="3055" w:type="dxa"/>
          </w:tcPr>
          <w:p w:rsidR="00531BA7" w:rsidRDefault="00531BA7">
            <w:r>
              <w:t xml:space="preserve">Nashville Chrysler Dodge </w:t>
            </w:r>
          </w:p>
          <w:p w:rsidR="00531BA7" w:rsidRDefault="00531BA7">
            <w:r>
              <w:t>5800 Crossings Blvd</w:t>
            </w:r>
          </w:p>
          <w:p w:rsidR="00531BA7" w:rsidRDefault="00531BA7">
            <w:r>
              <w:t>Antioch TN 37013</w:t>
            </w:r>
          </w:p>
        </w:tc>
        <w:tc>
          <w:tcPr>
            <w:tcW w:w="1800" w:type="dxa"/>
          </w:tcPr>
          <w:p w:rsidR="00531BA7" w:rsidRDefault="00F7238E">
            <w:r>
              <w:t>2016</w:t>
            </w:r>
          </w:p>
        </w:tc>
        <w:tc>
          <w:tcPr>
            <w:tcW w:w="1890" w:type="dxa"/>
          </w:tcPr>
          <w:p w:rsidR="00531BA7" w:rsidRDefault="00F7238E">
            <w:r>
              <w:t>Dodge</w:t>
            </w:r>
          </w:p>
        </w:tc>
        <w:tc>
          <w:tcPr>
            <w:tcW w:w="1260" w:type="dxa"/>
          </w:tcPr>
          <w:p w:rsidR="00531BA7" w:rsidRDefault="00F7238E">
            <w:r>
              <w:t>Ram 2500 HD</w:t>
            </w:r>
          </w:p>
        </w:tc>
        <w:tc>
          <w:tcPr>
            <w:tcW w:w="1620" w:type="dxa"/>
          </w:tcPr>
          <w:p w:rsidR="00531BA7" w:rsidRDefault="00801B7A">
            <w:r>
              <w:t xml:space="preserve">Reading </w:t>
            </w:r>
          </w:p>
        </w:tc>
        <w:tc>
          <w:tcPr>
            <w:tcW w:w="1890" w:type="dxa"/>
          </w:tcPr>
          <w:p w:rsidR="00531BA7" w:rsidRDefault="00F7238E">
            <w:r>
              <w:t>$41,732.00</w:t>
            </w:r>
          </w:p>
        </w:tc>
        <w:tc>
          <w:tcPr>
            <w:tcW w:w="1435" w:type="dxa"/>
          </w:tcPr>
          <w:p w:rsidR="00531BA7" w:rsidRDefault="00F7238E">
            <w:r>
              <w:t>120</w:t>
            </w:r>
          </w:p>
        </w:tc>
      </w:tr>
      <w:tr w:rsidR="00531BA7" w:rsidTr="00531BA7">
        <w:tc>
          <w:tcPr>
            <w:tcW w:w="3055" w:type="dxa"/>
          </w:tcPr>
          <w:p w:rsidR="00531BA7" w:rsidRDefault="00531BA7">
            <w:r>
              <w:t>Wilson County Motors</w:t>
            </w:r>
          </w:p>
          <w:p w:rsidR="00531BA7" w:rsidRDefault="00531BA7">
            <w:r>
              <w:t>903 South Hartman Dr</w:t>
            </w:r>
            <w:r w:rsidR="00464EB3">
              <w:t>.</w:t>
            </w:r>
          </w:p>
          <w:p w:rsidR="00531BA7" w:rsidRDefault="00531BA7">
            <w:r>
              <w:t>Lebanon TN 37090</w:t>
            </w:r>
          </w:p>
        </w:tc>
        <w:tc>
          <w:tcPr>
            <w:tcW w:w="1800" w:type="dxa"/>
          </w:tcPr>
          <w:p w:rsidR="00531BA7" w:rsidRDefault="00F7238E">
            <w:r>
              <w:t>2016</w:t>
            </w:r>
          </w:p>
        </w:tc>
        <w:tc>
          <w:tcPr>
            <w:tcW w:w="1890" w:type="dxa"/>
          </w:tcPr>
          <w:p w:rsidR="00531BA7" w:rsidRDefault="00F7238E">
            <w:r>
              <w:t xml:space="preserve">Chevrolet </w:t>
            </w:r>
          </w:p>
        </w:tc>
        <w:tc>
          <w:tcPr>
            <w:tcW w:w="1260" w:type="dxa"/>
          </w:tcPr>
          <w:p w:rsidR="00531BA7" w:rsidRDefault="00F7238E">
            <w:r>
              <w:t>CC25903</w:t>
            </w:r>
          </w:p>
        </w:tc>
        <w:tc>
          <w:tcPr>
            <w:tcW w:w="1620" w:type="dxa"/>
          </w:tcPr>
          <w:p w:rsidR="00531BA7" w:rsidRDefault="00801B7A">
            <w:r>
              <w:t xml:space="preserve">Reading </w:t>
            </w:r>
          </w:p>
        </w:tc>
        <w:tc>
          <w:tcPr>
            <w:tcW w:w="1890" w:type="dxa"/>
          </w:tcPr>
          <w:p w:rsidR="00531BA7" w:rsidRDefault="00F7238E">
            <w:r>
              <w:t>$38,159.85</w:t>
            </w:r>
          </w:p>
        </w:tc>
        <w:tc>
          <w:tcPr>
            <w:tcW w:w="1435" w:type="dxa"/>
          </w:tcPr>
          <w:p w:rsidR="00531BA7" w:rsidRDefault="00F7238E">
            <w:r>
              <w:t xml:space="preserve">60-150 </w:t>
            </w:r>
          </w:p>
        </w:tc>
      </w:tr>
      <w:tr w:rsidR="00531BA7" w:rsidTr="00531BA7">
        <w:tc>
          <w:tcPr>
            <w:tcW w:w="3055" w:type="dxa"/>
          </w:tcPr>
          <w:p w:rsidR="00531BA7" w:rsidRDefault="00531BA7">
            <w:r>
              <w:t xml:space="preserve">Ford of Murfreesboro </w:t>
            </w:r>
          </w:p>
          <w:p w:rsidR="00531BA7" w:rsidRDefault="00AD35F6">
            <w:hyperlink r:id="rId5" w:history="1">
              <w:r w:rsidR="00531BA7" w:rsidRPr="00531BA7">
                <w:rPr>
                  <w:rFonts w:ascii="Arial" w:hAnsi="Arial" w:cs="Arial"/>
                  <w:sz w:val="20"/>
                  <w:szCs w:val="20"/>
                  <w:lang w:val="en"/>
                </w:rPr>
                <w:t>1550 NW Broad St, Murfreesboro, TN 37129</w:t>
              </w:r>
            </w:hyperlink>
          </w:p>
        </w:tc>
        <w:tc>
          <w:tcPr>
            <w:tcW w:w="1800" w:type="dxa"/>
          </w:tcPr>
          <w:p w:rsidR="00531BA7" w:rsidRDefault="00F7238E">
            <w:r>
              <w:t>2016</w:t>
            </w:r>
          </w:p>
        </w:tc>
        <w:tc>
          <w:tcPr>
            <w:tcW w:w="1890" w:type="dxa"/>
          </w:tcPr>
          <w:p w:rsidR="00531BA7" w:rsidRDefault="00F7238E">
            <w:r>
              <w:t xml:space="preserve">Ford </w:t>
            </w:r>
          </w:p>
        </w:tc>
        <w:tc>
          <w:tcPr>
            <w:tcW w:w="1260" w:type="dxa"/>
          </w:tcPr>
          <w:p w:rsidR="00531BA7" w:rsidRDefault="00F7238E">
            <w:r>
              <w:t>F250</w:t>
            </w:r>
          </w:p>
        </w:tc>
        <w:tc>
          <w:tcPr>
            <w:tcW w:w="1620" w:type="dxa"/>
          </w:tcPr>
          <w:p w:rsidR="00531BA7" w:rsidRDefault="00801B7A">
            <w:r>
              <w:t xml:space="preserve">Not Specified </w:t>
            </w:r>
          </w:p>
        </w:tc>
        <w:tc>
          <w:tcPr>
            <w:tcW w:w="1890" w:type="dxa"/>
          </w:tcPr>
          <w:p w:rsidR="00531BA7" w:rsidRDefault="00F7238E">
            <w:r>
              <w:t>$33,885.00</w:t>
            </w:r>
          </w:p>
        </w:tc>
        <w:tc>
          <w:tcPr>
            <w:tcW w:w="1435" w:type="dxa"/>
          </w:tcPr>
          <w:p w:rsidR="00531BA7" w:rsidRDefault="00F7238E">
            <w:r>
              <w:t>120</w:t>
            </w:r>
          </w:p>
        </w:tc>
        <w:bookmarkStart w:id="0" w:name="_GoBack"/>
        <w:bookmarkEnd w:id="0"/>
      </w:tr>
      <w:tr w:rsidR="00531BA7" w:rsidTr="00531BA7">
        <w:tc>
          <w:tcPr>
            <w:tcW w:w="3055" w:type="dxa"/>
          </w:tcPr>
          <w:p w:rsidR="00531BA7" w:rsidRPr="00531BA7" w:rsidRDefault="00531BA7">
            <w:r w:rsidRPr="00531BA7">
              <w:t xml:space="preserve">Columbia Dodge Ram Jeep </w:t>
            </w:r>
          </w:p>
          <w:p w:rsidR="00531BA7" w:rsidRPr="00531BA7" w:rsidRDefault="00AD35F6">
            <w:hyperlink r:id="rId6" w:history="1">
              <w:r w:rsidR="00531BA7" w:rsidRPr="00531BA7">
                <w:rPr>
                  <w:rFonts w:ascii="Arial" w:hAnsi="Arial" w:cs="Arial"/>
                  <w:sz w:val="20"/>
                  <w:szCs w:val="20"/>
                  <w:lang w:val="en"/>
                </w:rPr>
                <w:t>106 S James Campbell Blvd, Columbia, TN 38401</w:t>
              </w:r>
            </w:hyperlink>
          </w:p>
        </w:tc>
        <w:tc>
          <w:tcPr>
            <w:tcW w:w="1800" w:type="dxa"/>
          </w:tcPr>
          <w:p w:rsidR="00531BA7" w:rsidRPr="00531BA7" w:rsidRDefault="00F7238E">
            <w:r>
              <w:t>2016</w:t>
            </w:r>
          </w:p>
        </w:tc>
        <w:tc>
          <w:tcPr>
            <w:tcW w:w="1890" w:type="dxa"/>
          </w:tcPr>
          <w:p w:rsidR="00531BA7" w:rsidRDefault="00F7238E">
            <w:r>
              <w:t>Dodge</w:t>
            </w:r>
          </w:p>
        </w:tc>
        <w:tc>
          <w:tcPr>
            <w:tcW w:w="1260" w:type="dxa"/>
          </w:tcPr>
          <w:p w:rsidR="00531BA7" w:rsidRDefault="00F7238E">
            <w:r>
              <w:t>2500</w:t>
            </w:r>
          </w:p>
        </w:tc>
        <w:tc>
          <w:tcPr>
            <w:tcW w:w="1620" w:type="dxa"/>
          </w:tcPr>
          <w:p w:rsidR="00531BA7" w:rsidRDefault="00801B7A">
            <w:r>
              <w:t>Not Specified</w:t>
            </w:r>
          </w:p>
        </w:tc>
        <w:tc>
          <w:tcPr>
            <w:tcW w:w="1890" w:type="dxa"/>
          </w:tcPr>
          <w:p w:rsidR="00531BA7" w:rsidRDefault="00F7238E">
            <w:r>
              <w:t>$41,827.00</w:t>
            </w:r>
          </w:p>
        </w:tc>
        <w:tc>
          <w:tcPr>
            <w:tcW w:w="1435" w:type="dxa"/>
          </w:tcPr>
          <w:p w:rsidR="00531BA7" w:rsidRDefault="00F7238E">
            <w:r>
              <w:t>14-18 weeks</w:t>
            </w:r>
          </w:p>
        </w:tc>
      </w:tr>
    </w:tbl>
    <w:p w:rsidR="00531BA7" w:rsidRDefault="00801B7A">
      <w:r>
        <w:t>This is a complete tabulation of all bids received.</w:t>
      </w:r>
    </w:p>
    <w:p w:rsidR="00801B7A" w:rsidRDefault="00801B7A">
      <w:r>
        <w:rPr>
          <w:noProof/>
        </w:rPr>
        <w:drawing>
          <wp:inline distT="0" distB="0" distL="0" distR="0">
            <wp:extent cx="1344168" cy="48006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New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214" cy="4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7A" w:rsidRDefault="00801B7A">
      <w:r>
        <w:t xml:space="preserve">Assistant Finance Director </w:t>
      </w:r>
    </w:p>
    <w:p w:rsidR="00801B7A" w:rsidRDefault="00801B7A"/>
    <w:sectPr w:rsidR="00801B7A" w:rsidSect="00531B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A7"/>
    <w:rsid w:val="00464EB3"/>
    <w:rsid w:val="00531BA7"/>
    <w:rsid w:val="00801B7A"/>
    <w:rsid w:val="00AD35F6"/>
    <w:rsid w:val="00E972B8"/>
    <w:rsid w:val="00F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775F-6CC2-4056-B918-CBFA447E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1B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BA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3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local?lid=YN873x1580457648901058228&amp;id=YN873x1580457648901058228&amp;q=Columbia+Chrysler+Dodge+Jeep+Ram&amp;name=Columbia+Chrysler+Dodge+Jeep+Ram&amp;cp=35.5903930664063%7e-87.0427169799805&amp;ppois=35.5903930664063_-87.0427169799805_Columbia+Chrysler+Dodge+Jeep+Ram&amp;FORM=SNAPST" TargetMode="External"/><Relationship Id="rId5" Type="http://schemas.openxmlformats.org/officeDocument/2006/relationships/hyperlink" Target="http://www.bing.com/local?lid=YN807x401302933&amp;id=YN807x401302933&amp;q=Ford+of+Murfreesboro&amp;name=Ford+of+Murfreesboro&amp;cp=35.8695869445801%7e-86.4128036499023&amp;ppois=35.8695869445801_-86.4128036499023_Ford+of+Murfreesboro&amp;FORM=SNAPS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Danny King</cp:lastModifiedBy>
  <cp:revision>3</cp:revision>
  <cp:lastPrinted>2016-02-11T20:08:00Z</cp:lastPrinted>
  <dcterms:created xsi:type="dcterms:W3CDTF">2016-02-11T19:42:00Z</dcterms:created>
  <dcterms:modified xsi:type="dcterms:W3CDTF">2016-02-11T20:47:00Z</dcterms:modified>
</cp:coreProperties>
</file>