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AA" w:rsidRPr="00FC4DB3" w:rsidRDefault="00E260AA" w:rsidP="00E260AA">
      <w:pPr>
        <w:spacing w:before="19" w:after="0" w:line="240" w:lineRule="auto"/>
        <w:ind w:left="1576" w:right="1536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pacing w:val="-2"/>
          <w:sz w:val="32"/>
          <w:szCs w:val="32"/>
        </w:rPr>
        <w:t>W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illiamsburg County School District</w:t>
      </w:r>
    </w:p>
    <w:p w:rsidR="007F2A8B" w:rsidRPr="00FC4DB3" w:rsidRDefault="007F2A8B" w:rsidP="007F2A8B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2139" w:right="2098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t xml:space="preserve">Invitation to </w:t>
      </w:r>
      <w:r>
        <w:rPr>
          <w:rFonts w:ascii="Times New Roman" w:eastAsia="Arial" w:hAnsi="Times New Roman"/>
          <w:b/>
          <w:bCs/>
          <w:sz w:val="32"/>
          <w:szCs w:val="32"/>
        </w:rPr>
        <w:t>Sealed Bid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 xml:space="preserve"> No.  </w:t>
      </w:r>
      <w:r w:rsidRPr="00FC4DB3">
        <w:rPr>
          <w:rFonts w:ascii="Times New Roman" w:eastAsia="Arial" w:hAnsi="Times New Roman"/>
          <w:b/>
          <w:bCs/>
          <w:sz w:val="32"/>
          <w:szCs w:val="32"/>
          <w:u w:val="thick" w:color="000000"/>
        </w:rPr>
        <w:t>WCSD</w:t>
      </w:r>
      <w:r w:rsidRPr="00FC4DB3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201</w:t>
      </w:r>
      <w:r w:rsidR="00A05F36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8</w:t>
      </w:r>
      <w:r w:rsidRPr="00FC4DB3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-</w:t>
      </w:r>
      <w:r w:rsidR="00A05F36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0</w:t>
      </w:r>
      <w:r w:rsidR="00E77887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5</w:t>
      </w:r>
    </w:p>
    <w:p w:rsidR="00E260AA" w:rsidRPr="00FC4DB3" w:rsidRDefault="00E260AA" w:rsidP="00E260AA">
      <w:pPr>
        <w:spacing w:before="19" w:after="0" w:line="220" w:lineRule="exact"/>
        <w:rPr>
          <w:rFonts w:ascii="Times New Roman" w:hAnsi="Times New Roman"/>
        </w:rPr>
      </w:pPr>
    </w:p>
    <w:p w:rsidR="00E260AA" w:rsidRPr="00FC4DB3" w:rsidRDefault="00E260AA" w:rsidP="00E260AA">
      <w:pPr>
        <w:spacing w:after="0" w:line="240" w:lineRule="auto"/>
        <w:ind w:left="234" w:right="196"/>
        <w:jc w:val="center"/>
        <w:rPr>
          <w:rFonts w:ascii="Times New Roman" w:hAnsi="Times New Roman"/>
          <w:sz w:val="20"/>
          <w:szCs w:val="20"/>
        </w:rPr>
      </w:pPr>
    </w:p>
    <w:p w:rsidR="00E77887" w:rsidRDefault="00783F79" w:rsidP="00214E86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BA5540">
        <w:rPr>
          <w:rFonts w:ascii="Times New Roman" w:eastAsia="Times New Roman" w:hAnsi="Times New Roman"/>
          <w:b/>
          <w:sz w:val="28"/>
          <w:szCs w:val="28"/>
        </w:rPr>
        <w:t>Williamsbur</w:t>
      </w:r>
      <w:r w:rsidR="00391EDD">
        <w:rPr>
          <w:rFonts w:ascii="Times New Roman" w:eastAsia="Times New Roman" w:hAnsi="Times New Roman"/>
          <w:b/>
          <w:sz w:val="28"/>
          <w:szCs w:val="28"/>
        </w:rPr>
        <w:t>g County School District will receive</w:t>
      </w:r>
      <w:r w:rsidRPr="00BA5540">
        <w:rPr>
          <w:rFonts w:ascii="Times New Roman" w:eastAsia="Times New Roman" w:hAnsi="Times New Roman"/>
          <w:b/>
          <w:sz w:val="28"/>
          <w:szCs w:val="28"/>
        </w:rPr>
        <w:t xml:space="preserve"> sealed bids for the </w:t>
      </w:r>
      <w:r w:rsidR="00E77887">
        <w:rPr>
          <w:rFonts w:ascii="Times New Roman" w:eastAsia="Times New Roman" w:hAnsi="Times New Roman"/>
          <w:b/>
          <w:sz w:val="28"/>
          <w:szCs w:val="28"/>
        </w:rPr>
        <w:t>installation of fencing at Hemingway Middle and High School.</w:t>
      </w:r>
      <w:r w:rsidR="00E77887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10D3C" w:rsidRDefault="00110D3C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110D3C" w:rsidRPr="00214E86" w:rsidRDefault="00110D3C" w:rsidP="00214E86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b/>
          <w:sz w:val="32"/>
          <w:szCs w:val="32"/>
        </w:rPr>
        <w:t>Mandatory Site Visit Is Required!</w:t>
      </w:r>
      <w:r>
        <w:rPr>
          <w:rFonts w:ascii="Times New Roman" w:eastAsia="Times New Roman" w:hAnsi="Times New Roman"/>
          <w:sz w:val="36"/>
          <w:szCs w:val="36"/>
        </w:rPr>
        <w:t xml:space="preserve"> </w:t>
      </w:r>
      <w:r w:rsidRPr="00110D3C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ite vis</w:t>
      </w:r>
      <w:r w:rsidR="00086FF7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t schedule</w:t>
      </w:r>
      <w:r w:rsidR="00BF52E2">
        <w:rPr>
          <w:rFonts w:ascii="Times New Roman" w:eastAsia="Times New Roman" w:hAnsi="Times New Roman"/>
          <w:sz w:val="24"/>
          <w:szCs w:val="24"/>
        </w:rPr>
        <w:t>d</w:t>
      </w:r>
      <w:bookmarkStart w:id="0" w:name="_GoBack"/>
      <w:bookmarkEnd w:id="0"/>
      <w:r w:rsidR="00086FF7">
        <w:rPr>
          <w:rFonts w:ascii="Times New Roman" w:eastAsia="Times New Roman" w:hAnsi="Times New Roman"/>
          <w:sz w:val="24"/>
          <w:szCs w:val="24"/>
        </w:rPr>
        <w:t xml:space="preserve"> for </w:t>
      </w:r>
      <w:r w:rsidR="00214E86" w:rsidRPr="0014144F">
        <w:rPr>
          <w:rFonts w:ascii="Times New Roman" w:eastAsia="Times New Roman" w:hAnsi="Times New Roman"/>
          <w:b/>
          <w:sz w:val="24"/>
          <w:szCs w:val="24"/>
        </w:rPr>
        <w:t>Tuesday, May 29, 2018</w:t>
      </w:r>
      <w:r w:rsidR="00086FF7">
        <w:rPr>
          <w:rFonts w:ascii="Times New Roman" w:eastAsia="Times New Roman" w:hAnsi="Times New Roman"/>
          <w:sz w:val="24"/>
          <w:szCs w:val="24"/>
        </w:rPr>
        <w:t xml:space="preserve"> at 9</w:t>
      </w:r>
      <w:r w:rsidR="00214E86">
        <w:rPr>
          <w:rFonts w:ascii="Times New Roman" w:eastAsia="Times New Roman" w:hAnsi="Times New Roman"/>
          <w:sz w:val="24"/>
          <w:szCs w:val="24"/>
        </w:rPr>
        <w:t xml:space="preserve"> </w:t>
      </w:r>
      <w:r w:rsidR="00086FF7">
        <w:rPr>
          <w:rFonts w:ascii="Times New Roman" w:eastAsia="Times New Roman" w:hAnsi="Times New Roman"/>
          <w:sz w:val="24"/>
          <w:szCs w:val="24"/>
        </w:rPr>
        <w:t>am</w:t>
      </w:r>
      <w:r w:rsidR="00214E86">
        <w:rPr>
          <w:rFonts w:ascii="Times New Roman" w:eastAsia="Times New Roman" w:hAnsi="Times New Roman"/>
          <w:sz w:val="24"/>
          <w:szCs w:val="24"/>
        </w:rPr>
        <w:t xml:space="preserve"> at Hemingway High School, 402 South Main Street, Hemingway, SC 29554</w:t>
      </w:r>
      <w:r w:rsidR="00086FF7">
        <w:rPr>
          <w:rFonts w:ascii="Times New Roman" w:eastAsia="Times New Roman" w:hAnsi="Times New Roman"/>
          <w:sz w:val="24"/>
          <w:szCs w:val="24"/>
        </w:rPr>
        <w:t>.</w:t>
      </w:r>
    </w:p>
    <w:p w:rsidR="00306BDC" w:rsidRDefault="00306BDC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Pr="00214E86" w:rsidRDefault="00B36671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E260AA" w:rsidRPr="00214E86">
        <w:rPr>
          <w:rFonts w:ascii="Times New Roman" w:eastAsia="Times New Roman" w:hAnsi="Times New Roman"/>
          <w:sz w:val="24"/>
          <w:szCs w:val="24"/>
        </w:rPr>
        <w:t>Sealed BIDS will be rec</w:t>
      </w:r>
      <w:r w:rsidR="00E260AA" w:rsidRPr="00214E86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E260AA" w:rsidRPr="00214E86">
        <w:rPr>
          <w:rFonts w:ascii="Times New Roman" w:eastAsia="Times New Roman" w:hAnsi="Times New Roman"/>
          <w:sz w:val="24"/>
          <w:szCs w:val="24"/>
        </w:rPr>
        <w:t>ived in the</w:t>
      </w:r>
      <w:r w:rsidR="00E260AA" w:rsidRPr="00214E86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>Offices of the Williamsburg Coun</w:t>
      </w:r>
      <w:r w:rsidR="00E260AA" w:rsidRPr="00214E86">
        <w:rPr>
          <w:rFonts w:ascii="Times New Roman" w:eastAsia="Times New Roman" w:hAnsi="Times New Roman"/>
          <w:bCs/>
          <w:spacing w:val="2"/>
          <w:sz w:val="24"/>
          <w:szCs w:val="24"/>
        </w:rPr>
        <w:t>t</w:t>
      </w:r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>y School</w:t>
      </w:r>
      <w:r w:rsidR="00E260AA" w:rsidRPr="00214E86">
        <w:rPr>
          <w:rFonts w:ascii="Times New Roman" w:eastAsia="Times New Roman" w:hAnsi="Times New Roman"/>
          <w:sz w:val="24"/>
          <w:szCs w:val="24"/>
        </w:rPr>
        <w:t xml:space="preserve"> </w:t>
      </w:r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 xml:space="preserve">District </w:t>
      </w:r>
    </w:p>
    <w:p w:rsidR="00E260AA" w:rsidRPr="00214E86" w:rsidRDefault="00391EDD" w:rsidP="00E260AA">
      <w:pPr>
        <w:spacing w:after="0" w:line="240" w:lineRule="auto"/>
        <w:ind w:left="120" w:right="-20"/>
        <w:jc w:val="both"/>
        <w:rPr>
          <w:rFonts w:ascii="Times New Roman" w:hAnsi="Times New Roman"/>
          <w:sz w:val="26"/>
          <w:szCs w:val="26"/>
        </w:rPr>
      </w:pPr>
      <w:r w:rsidRPr="00214E86">
        <w:rPr>
          <w:rFonts w:ascii="Times New Roman" w:eastAsia="Times New Roman" w:hAnsi="Times New Roman"/>
          <w:bCs/>
          <w:sz w:val="24"/>
          <w:szCs w:val="24"/>
        </w:rPr>
        <w:t>a</w:t>
      </w:r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 xml:space="preserve">t </w:t>
      </w:r>
      <w:r w:rsidR="00BB5C39" w:rsidRPr="00214E86">
        <w:rPr>
          <w:rFonts w:ascii="Times New Roman" w:eastAsia="Times New Roman" w:hAnsi="Times New Roman"/>
          <w:bCs/>
          <w:sz w:val="24"/>
          <w:szCs w:val="24"/>
        </w:rPr>
        <w:t xml:space="preserve">415 School </w:t>
      </w:r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>Street</w:t>
      </w:r>
      <w:r w:rsidR="00C37CAF" w:rsidRPr="00214E8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74B88" w:rsidRPr="00214E86">
        <w:rPr>
          <w:rFonts w:ascii="Times New Roman" w:eastAsia="Times New Roman" w:hAnsi="Times New Roman"/>
          <w:bCs/>
          <w:sz w:val="24"/>
          <w:szCs w:val="24"/>
        </w:rPr>
        <w:t>(Mobile</w:t>
      </w:r>
      <w:r w:rsidR="00BB5C39" w:rsidRPr="00214E86">
        <w:rPr>
          <w:rFonts w:ascii="Times New Roman" w:eastAsia="Times New Roman" w:hAnsi="Times New Roman"/>
          <w:bCs/>
          <w:sz w:val="24"/>
          <w:szCs w:val="24"/>
        </w:rPr>
        <w:t xml:space="preserve"> Unit Facilities Management and Operations</w:t>
      </w:r>
      <w:r w:rsidR="00C37CAF" w:rsidRPr="00214E86">
        <w:rPr>
          <w:rFonts w:ascii="Times New Roman" w:eastAsia="Times New Roman" w:hAnsi="Times New Roman"/>
          <w:bCs/>
          <w:sz w:val="24"/>
          <w:szCs w:val="24"/>
        </w:rPr>
        <w:t>)</w:t>
      </w:r>
      <w:r w:rsidR="00214E8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>Kingstree, South Carolina 29556.</w:t>
      </w:r>
    </w:p>
    <w:p w:rsidR="00E260AA" w:rsidRPr="00FC4DB3" w:rsidRDefault="00E260AA" w:rsidP="00E260AA">
      <w:pPr>
        <w:spacing w:before="3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opene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promptl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state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dat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thei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content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be 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publi</w:t>
      </w:r>
      <w:r w:rsidRPr="00FC4DB3">
        <w:rPr>
          <w:rFonts w:ascii="Times New Roman" w:eastAsia="Times New Roman" w:hAnsi="Times New Roman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ll 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unti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Procur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applic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Depar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Direc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 ha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bid.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Default="00E260AA" w:rsidP="00042D15">
      <w:pPr>
        <w:spacing w:after="0" w:line="240" w:lineRule="auto"/>
        <w:ind w:left="1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  <w:u w:val="single" w:color="000000"/>
        </w:rPr>
        <w:t>mus</w:t>
      </w:r>
      <w:r w:rsidRPr="00FC4DB3">
        <w:rPr>
          <w:rFonts w:ascii="Times New Roman" w:eastAsia="Times New Roman" w:hAnsi="Times New Roman"/>
          <w:sz w:val="24"/>
          <w:szCs w:val="24"/>
          <w:u w:val="single" w:color="000000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seale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envelop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num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  <w:u w:val="single" w:color="000000"/>
        </w:rPr>
        <w:t>clearly marked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“Bid</w:t>
      </w:r>
      <w:r w:rsidRPr="0014144F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No.</w:t>
      </w:r>
      <w:r w:rsidR="004F2EF4"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WCS</w:t>
      </w:r>
      <w:r w:rsidRPr="0014144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201</w:t>
      </w:r>
      <w:r w:rsidR="00B36671"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8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-</w:t>
      </w:r>
      <w:r w:rsidR="00B36671"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0</w:t>
      </w:r>
      <w:r w:rsidR="00306BDC"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5</w:t>
      </w:r>
      <w:r w:rsidRPr="0014144F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Pr="0014144F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outsid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envelop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eas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identi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the Procurement Officer.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14144F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14144F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14144F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t</w:t>
      </w:r>
      <w:r w:rsidRPr="0014144F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Sealed Bids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addre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note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above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bid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accepted/consid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ered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ssio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cause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posta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serv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ce, 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rrie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deliver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probl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gardles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reaso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="000746D4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Federa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Express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Unite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Parce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Service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etc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meet thes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equi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add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to:</w:t>
      </w:r>
    </w:p>
    <w:p w:rsidR="000746D4" w:rsidRDefault="000746D4" w:rsidP="00042D15">
      <w:pPr>
        <w:spacing w:after="0" w:line="240" w:lineRule="auto"/>
        <w:ind w:left="1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District</w:t>
      </w:r>
    </w:p>
    <w:p w:rsidR="00E260AA" w:rsidRPr="00FC4DB3" w:rsidRDefault="00E260AA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Attn:  Mr. J</w:t>
      </w:r>
      <w:r w:rsidR="00391EDD">
        <w:rPr>
          <w:rFonts w:ascii="Times New Roman" w:eastAsia="Arial" w:hAnsi="Times New Roman"/>
          <w:b/>
          <w:bCs/>
          <w:spacing w:val="-3"/>
          <w:sz w:val="24"/>
          <w:szCs w:val="24"/>
        </w:rPr>
        <w:t>.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Omar Montgomery</w:t>
      </w:r>
    </w:p>
    <w:p w:rsidR="000746D4" w:rsidRDefault="00BB5C39" w:rsidP="00042D15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>
        <w:rPr>
          <w:rFonts w:ascii="Times New Roman" w:eastAsia="Arial" w:hAnsi="Times New Roman"/>
          <w:b/>
          <w:bCs/>
          <w:spacing w:val="-3"/>
          <w:sz w:val="24"/>
          <w:szCs w:val="24"/>
        </w:rPr>
        <w:t>415</w:t>
      </w:r>
      <w:r w:rsidR="00E260AA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bCs/>
          <w:spacing w:val="-3"/>
          <w:sz w:val="24"/>
          <w:szCs w:val="24"/>
        </w:rPr>
        <w:t>School</w:t>
      </w:r>
      <w:r w:rsidR="00E260AA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</w:t>
      </w:r>
      <w:r w:rsidR="00E260AA"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Street</w:t>
      </w:r>
    </w:p>
    <w:p w:rsidR="00E260AA" w:rsidRPr="00FC4DB3" w:rsidRDefault="00E260AA" w:rsidP="00042D15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4"/>
          <w:sz w:val="24"/>
          <w:szCs w:val="24"/>
        </w:rPr>
        <w:t>K</w:t>
      </w:r>
      <w:r w:rsidRPr="00FC4DB3">
        <w:rPr>
          <w:rFonts w:ascii="Times New Roman" w:eastAsia="Arial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ngstree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,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C</w:t>
      </w:r>
      <w:r w:rsidRPr="00FC4DB3">
        <w:rPr>
          <w:rFonts w:ascii="Times New Roman" w:eastAsia="Arial" w:hAnsi="Times New Roman"/>
          <w:b/>
          <w:bCs/>
          <w:spacing w:val="58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29556</w:t>
      </w:r>
    </w:p>
    <w:p w:rsidR="00E260AA" w:rsidRPr="00FC4DB3" w:rsidRDefault="00E260AA" w:rsidP="00E260AA">
      <w:pPr>
        <w:spacing w:before="1" w:after="0" w:line="130" w:lineRule="exact"/>
        <w:rPr>
          <w:rFonts w:ascii="Times New Roman" w:hAnsi="Times New Roman"/>
          <w:sz w:val="13"/>
          <w:szCs w:val="13"/>
        </w:rPr>
      </w:pPr>
    </w:p>
    <w:p w:rsidR="00E260AA" w:rsidRPr="00FC4DB3" w:rsidRDefault="00E260AA" w:rsidP="00E260AA">
      <w:pPr>
        <w:spacing w:after="0" w:line="239" w:lineRule="auto"/>
        <w:ind w:left="120" w:right="47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Arial" w:hAnsi="Times New Roman"/>
          <w:b/>
          <w:bCs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gh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gag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uss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h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ponsib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ubmi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appea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ward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 pu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sponsivenes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invitation 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sealed 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require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herein.</w:t>
      </w:r>
    </w:p>
    <w:p w:rsidR="00E260AA" w:rsidRPr="00FC4DB3" w:rsidRDefault="00E260AA" w:rsidP="00E260AA">
      <w:pPr>
        <w:spacing w:after="0"/>
        <w:jc w:val="both"/>
        <w:rPr>
          <w:rFonts w:ascii="Times New Roman" w:hAnsi="Times New Roman"/>
        </w:rPr>
      </w:pPr>
    </w:p>
    <w:p w:rsidR="00E260AA" w:rsidRPr="00FC4DB3" w:rsidRDefault="00E260AA" w:rsidP="00391EDD">
      <w:pPr>
        <w:spacing w:before="29" w:after="0" w:line="240" w:lineRule="auto"/>
        <w:ind w:left="120" w:right="74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solicitatio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commi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="00042D15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/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cost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to 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rvic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reserve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e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righ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rej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cance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solicitation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k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 xml:space="preserve">ed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ow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intere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214E86" w:rsidRDefault="00214E86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14144F" w:rsidRDefault="0014144F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E260AA" w:rsidRPr="00FC4DB3" w:rsidRDefault="00E260AA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lastRenderedPageBreak/>
        <w:t>INSTRUCTION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TO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BIDDERS</w:t>
      </w:r>
    </w:p>
    <w:p w:rsidR="00E260AA" w:rsidRPr="00FC4DB3" w:rsidRDefault="00E260AA" w:rsidP="00E260AA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CC1B0A">
      <w:pPr>
        <w:spacing w:before="29" w:after="0" w:line="240" w:lineRule="auto"/>
        <w:ind w:left="120" w:right="18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sign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vidua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legal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authorize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bid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signe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accepted.</w:t>
      </w:r>
      <w:r w:rsidR="00CC1B0A" w:rsidRPr="001414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persons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outl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sealed bid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um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who 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epan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omi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cations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doub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ei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ng, 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feel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ry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County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late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z w:val="24"/>
          <w:szCs w:val="24"/>
        </w:rPr>
        <w:t>5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day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prio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le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openin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bids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E260AA" w:rsidRPr="0014144F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E260AA">
      <w:pPr>
        <w:spacing w:after="0" w:line="240" w:lineRule="auto"/>
        <w:ind w:left="120" w:right="45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4144F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assum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responsibilit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oral instruction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suggestions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correspondenc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egar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should 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directe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issue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rocurement Of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icer.</w:t>
      </w:r>
    </w:p>
    <w:p w:rsidR="00E260AA" w:rsidRPr="0014144F" w:rsidRDefault="00E260AA" w:rsidP="00042D15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DEFINITIONS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Responsibl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person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mean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person/persons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capabilit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respects 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full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per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or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contrac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requirements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integrit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reliabilit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assure goo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fait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ind w:left="120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Responsiv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mea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mitte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conform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material respect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the bid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PROTEST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ndor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acto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aggr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 connect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awa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ntrac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nance Dir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cto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bmit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writin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withi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seve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(7</w:t>
      </w:r>
      <w:r w:rsidRPr="00FC4DB3">
        <w:rPr>
          <w:rFonts w:ascii="Times New Roman" w:eastAsia="Times New Roman" w:hAnsi="Times New Roman"/>
          <w:sz w:val="24"/>
          <w:szCs w:val="24"/>
        </w:rPr>
        <w:t>)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such aggr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rso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fact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givin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o.</w:t>
      </w:r>
    </w:p>
    <w:p w:rsidR="00E260AA" w:rsidRPr="00FC4DB3" w:rsidRDefault="00E260AA" w:rsidP="00E260AA">
      <w:pPr>
        <w:spacing w:before="15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SPUTES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dispu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 a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ethe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quo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meet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be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bindin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parties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ma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writing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the recommendatio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hea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agenc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usin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the it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object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source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14144F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E260AA">
      <w:pPr>
        <w:spacing w:after="0" w:line="240" w:lineRule="auto"/>
        <w:ind w:left="120" w:right="47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EXCEPT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Exc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ke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obl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The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n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writ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ng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dd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ndu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or instructions.</w:t>
      </w:r>
    </w:p>
    <w:p w:rsidR="00E260AA" w:rsidRPr="0014144F" w:rsidRDefault="00E260AA" w:rsidP="00E260AA">
      <w:pPr>
        <w:spacing w:after="0" w:line="240" w:lineRule="auto"/>
        <w:ind w:left="120" w:right="47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E260AA">
      <w:pPr>
        <w:tabs>
          <w:tab w:val="left" w:pos="8910"/>
        </w:tabs>
        <w:spacing w:after="0" w:line="240" w:lineRule="auto"/>
        <w:ind w:left="120"/>
        <w:jc w:val="both"/>
        <w:rPr>
          <w:rFonts w:ascii="Times New Roman" w:eastAsia="Times New Roman" w:hAnsi="Times New Roman"/>
          <w:bCs/>
          <w:spacing w:val="-3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DEV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viation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onta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here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n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detai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bidder’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respons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Arial" w:hAnsi="Times New Roman"/>
          <w:bCs/>
          <w:sz w:val="24"/>
          <w:szCs w:val="24"/>
        </w:rPr>
        <w:t>g</w:t>
      </w:r>
      <w:r w:rsidRPr="0014144F">
        <w:rPr>
          <w:rFonts w:ascii="Times New Roman" w:eastAsia="Arial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Arial" w:hAnsi="Times New Roman"/>
          <w:bCs/>
          <w:sz w:val="24"/>
          <w:szCs w:val="24"/>
        </w:rPr>
        <w:t>y</w:t>
      </w:r>
      <w:r w:rsidRPr="0014144F">
        <w:rPr>
          <w:rFonts w:ascii="Times New Roman" w:eastAsia="Arial" w:hAnsi="Times New Roman"/>
          <w:bCs/>
          <w:spacing w:val="-8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Arial" w:hAnsi="Times New Roman"/>
          <w:bCs/>
          <w:sz w:val="24"/>
          <w:szCs w:val="24"/>
        </w:rPr>
        <w:t>l</w:t>
      </w:r>
      <w:r w:rsidRPr="0014144F">
        <w:rPr>
          <w:rFonts w:ascii="Times New Roman" w:eastAsia="Arial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 xml:space="preserve">District’s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consideration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Failur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submi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docum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ntat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viat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ound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reje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 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District.</w:t>
      </w:r>
    </w:p>
    <w:p w:rsidR="00E260AA" w:rsidRPr="0014144F" w:rsidRDefault="00E260AA" w:rsidP="00E260AA">
      <w:pPr>
        <w:spacing w:after="0" w:line="240" w:lineRule="auto"/>
        <w:ind w:left="120" w:right="18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Pr="0014144F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CHANGES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change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14144F">
        <w:rPr>
          <w:rFonts w:ascii="Times New Roman" w:eastAsia="Times New Roman" w:hAnsi="Times New Roman"/>
          <w:sz w:val="24"/>
          <w:szCs w:val="24"/>
        </w:rPr>
        <w:t>d/Quote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purchas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order/contract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ree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ha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awar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consen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Officer othe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ange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li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ndo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14144F" w:rsidRDefault="00E260AA" w:rsidP="00E260AA">
      <w:pPr>
        <w:spacing w:after="0"/>
        <w:jc w:val="both"/>
        <w:rPr>
          <w:rFonts w:ascii="Times New Roman" w:hAnsi="Times New Roman"/>
        </w:rPr>
      </w:pPr>
    </w:p>
    <w:p w:rsidR="00E260AA" w:rsidRPr="0014144F" w:rsidRDefault="00E260AA" w:rsidP="00E260AA">
      <w:pPr>
        <w:spacing w:before="29" w:after="0" w:line="240" w:lineRule="auto"/>
        <w:ind w:left="120"/>
        <w:jc w:val="both"/>
        <w:rPr>
          <w:rFonts w:ascii="Times New Roman" w:eastAsia="Times New Roman" w:hAnsi="Times New Roman"/>
          <w:bCs/>
          <w:color w:val="4472C4" w:themeColor="accent5"/>
          <w:sz w:val="24"/>
          <w:szCs w:val="24"/>
          <w:u w:val="single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INQU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concern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="00214E86" w:rsidRPr="0014144F">
        <w:rPr>
          <w:rFonts w:ascii="Times New Roman" w:eastAsia="Times New Roman" w:hAnsi="Times New Roman"/>
          <w:sz w:val="24"/>
          <w:szCs w:val="24"/>
        </w:rPr>
        <w:t xml:space="preserve"> and/or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oc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di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ec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Mr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J. </w:t>
      </w:r>
      <w:r w:rsidR="00C37CAF"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Omar Montgomery</w:t>
      </w:r>
      <w:r w:rsidR="00CC1B0A"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,</w:t>
      </w:r>
      <w:r w:rsidR="00C37CAF"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Supervisor of Facil</w:t>
      </w:r>
      <w:r w:rsidR="00042D15"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ities Management and Operations</w:t>
      </w:r>
      <w:r w:rsidR="00CC1B0A"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lastRenderedPageBreak/>
        <w:t>Williamsbur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District</w:t>
      </w:r>
      <w:r w:rsidR="00214E86" w:rsidRPr="0014144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214E86"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4</w:t>
      </w:r>
      <w:r w:rsidR="00C37CAF"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15</w:t>
      </w:r>
      <w:r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St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ee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t</w:t>
      </w:r>
      <w:r w:rsidR="00CC1B0A"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Kin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str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Sou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Ca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color w:val="000000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a</w:t>
      </w:r>
      <w:r w:rsidR="00391EDD"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29556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. The e-mail address of Mr. </w:t>
      </w:r>
      <w:r w:rsidR="00C37CAF"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Montgomery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is </w:t>
      </w:r>
      <w:r w:rsidR="00C37CAF" w:rsidRPr="0014144F">
        <w:rPr>
          <w:rFonts w:ascii="Times New Roman" w:eastAsia="Times New Roman" w:hAnsi="Times New Roman"/>
          <w:color w:val="4472C4" w:themeColor="accent5"/>
          <w:spacing w:val="-3"/>
          <w:sz w:val="24"/>
          <w:szCs w:val="24"/>
          <w:u w:val="single"/>
        </w:rPr>
        <w:t>jamontgomery</w:t>
      </w:r>
      <w:r w:rsidRPr="0014144F">
        <w:rPr>
          <w:rFonts w:ascii="Times New Roman" w:eastAsia="Times New Roman" w:hAnsi="Times New Roman"/>
          <w:color w:val="4472C4" w:themeColor="accent5"/>
          <w:spacing w:val="-3"/>
          <w:sz w:val="24"/>
          <w:szCs w:val="24"/>
          <w:u w:val="single"/>
        </w:rPr>
        <w:t>@wcsd.k12.sc.us.</w:t>
      </w:r>
    </w:p>
    <w:p w:rsidR="00E260AA" w:rsidRPr="0014144F" w:rsidRDefault="00E260AA" w:rsidP="00042D15">
      <w:pPr>
        <w:spacing w:after="0" w:line="240" w:lineRule="auto"/>
        <w:ind w:right="26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120" w:right="261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complet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cop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Purchas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Polic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="00042D15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is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availabl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at:</w:t>
      </w:r>
    </w:p>
    <w:p w:rsidR="00E260AA" w:rsidRPr="00FC4DB3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E260AA" w:rsidRPr="00FC4DB3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rtm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nance</w:t>
      </w:r>
    </w:p>
    <w:p w:rsidR="00E260AA" w:rsidRPr="00FC4DB3" w:rsidRDefault="00C37CAF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500 N Academy Street</w:t>
      </w:r>
      <w:r w:rsidR="00293854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Build</w:t>
      </w:r>
      <w:r w:rsidR="00391EDD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ing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D</w:t>
      </w:r>
    </w:p>
    <w:p w:rsidR="0014144F" w:rsidRDefault="00E260AA" w:rsidP="0014144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Ki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gstree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So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Caroli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29556</w:t>
      </w:r>
    </w:p>
    <w:p w:rsidR="0014144F" w:rsidRDefault="0014144F" w:rsidP="0014144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:rsidR="00E260AA" w:rsidRPr="00FC4DB3" w:rsidRDefault="00E260AA" w:rsidP="0014144F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TAXES</w:t>
      </w:r>
    </w:p>
    <w:p w:rsidR="0014144F" w:rsidRDefault="0014144F" w:rsidP="0014144F">
      <w:pPr>
        <w:spacing w:after="0" w:line="240" w:lineRule="auto"/>
        <w:ind w:right="126"/>
        <w:jc w:val="both"/>
        <w:rPr>
          <w:rFonts w:ascii="Times New Roman" w:hAnsi="Times New Roman"/>
          <w:sz w:val="26"/>
          <w:szCs w:val="26"/>
        </w:rPr>
      </w:pPr>
    </w:p>
    <w:p w:rsidR="00E260AA" w:rsidRPr="00214E86" w:rsidRDefault="00E260AA" w:rsidP="0014144F">
      <w:pPr>
        <w:spacing w:after="0" w:line="240" w:lineRule="auto"/>
        <w:ind w:right="126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214E86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g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y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l</w:t>
      </w:r>
      <w:r w:rsidRPr="00214E86"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pay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ale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Taxe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oun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7%. H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weve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z w:val="24"/>
          <w:szCs w:val="24"/>
        </w:rPr>
        <w:t>,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g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y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l</w:t>
      </w:r>
      <w:r w:rsidRPr="00214E8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x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mp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dera</w:t>
      </w:r>
      <w:r w:rsidRPr="00214E86">
        <w:rPr>
          <w:rFonts w:ascii="Times New Roman" w:eastAsia="Times New Roman" w:hAnsi="Times New Roman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Excis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xes an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214E86">
        <w:rPr>
          <w:rFonts w:ascii="Times New Roman" w:eastAsia="Times New Roman" w:hAnsi="Times New Roman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issu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exe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ptio</w:t>
      </w:r>
      <w:r w:rsidRPr="00214E86">
        <w:rPr>
          <w:rFonts w:ascii="Times New Roman" w:eastAsia="Times New Roman" w:hAnsi="Times New Roman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certi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icate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requested.</w:t>
      </w:r>
    </w:p>
    <w:p w:rsidR="00E260AA" w:rsidRPr="00FC4DB3" w:rsidRDefault="00E260AA" w:rsidP="00E260AA">
      <w:pPr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C4B23" w:rsidRPr="0014144F" w:rsidRDefault="004C4B23" w:rsidP="004C4B23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4144F">
        <w:rPr>
          <w:rFonts w:ascii="Times New Roman" w:hAnsi="Times New Roman"/>
          <w:b/>
          <w:sz w:val="24"/>
          <w:szCs w:val="24"/>
          <w:u w:val="single"/>
        </w:rPr>
        <w:t>BID AWARD</w:t>
      </w:r>
    </w:p>
    <w:p w:rsidR="004C4B23" w:rsidRPr="00FC4DB3" w:rsidRDefault="004C4B23" w:rsidP="004C4B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Bids</w:t>
      </w:r>
      <w:r w:rsidRPr="00FC4DB3">
        <w:rPr>
          <w:rFonts w:ascii="Times New Roman" w:hAnsi="Times New Roman"/>
          <w:sz w:val="24"/>
          <w:szCs w:val="24"/>
        </w:rPr>
        <w:t xml:space="preserve"> will be received </w:t>
      </w:r>
      <w:r>
        <w:rPr>
          <w:rFonts w:ascii="Times New Roman" w:hAnsi="Times New Roman"/>
          <w:sz w:val="24"/>
          <w:szCs w:val="24"/>
        </w:rPr>
        <w:t>until 10 am and open at 12</w:t>
      </w:r>
      <w:r w:rsidR="00214E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pm on </w:t>
      </w:r>
      <w:r w:rsidR="0040068B">
        <w:rPr>
          <w:rFonts w:ascii="Times New Roman" w:hAnsi="Times New Roman"/>
          <w:sz w:val="24"/>
          <w:szCs w:val="24"/>
        </w:rPr>
        <w:t>Tuesday, June 5</w:t>
      </w:r>
      <w:r>
        <w:rPr>
          <w:rFonts w:ascii="Times New Roman" w:hAnsi="Times New Roman"/>
          <w:sz w:val="24"/>
          <w:szCs w:val="24"/>
        </w:rPr>
        <w:t>, 2018</w:t>
      </w:r>
      <w:r w:rsidR="00391EDD">
        <w:rPr>
          <w:rFonts w:ascii="Times New Roman" w:hAnsi="Times New Roman"/>
          <w:sz w:val="24"/>
          <w:szCs w:val="24"/>
        </w:rPr>
        <w:t>.</w:t>
      </w:r>
    </w:p>
    <w:p w:rsidR="004C4B23" w:rsidRPr="00FC4DB3" w:rsidRDefault="004C4B23" w:rsidP="00293854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CRITERIA FOR AWARD</w:t>
      </w:r>
    </w:p>
    <w:p w:rsidR="004C4B23" w:rsidRPr="00FC4DB3" w:rsidRDefault="004C4B23" w:rsidP="004C4B23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4C4B23" w:rsidRPr="00106818" w:rsidRDefault="004C4B23" w:rsidP="004C4B2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Bids will be</w:t>
      </w:r>
      <w:r w:rsidRPr="00FC4DB3">
        <w:rPr>
          <w:rFonts w:ascii="Times New Roman" w:hAnsi="Times New Roman"/>
          <w:sz w:val="24"/>
          <w:szCs w:val="24"/>
        </w:rPr>
        <w:t xml:space="preserve"> awarded </w:t>
      </w:r>
      <w:r w:rsidR="00D515AE">
        <w:rPr>
          <w:rFonts w:ascii="Times New Roman" w:hAnsi="Times New Roman"/>
          <w:sz w:val="24"/>
          <w:szCs w:val="24"/>
        </w:rPr>
        <w:t xml:space="preserve">by </w:t>
      </w:r>
      <w:r w:rsidR="0040068B">
        <w:rPr>
          <w:rFonts w:ascii="Times New Roman" w:hAnsi="Times New Roman"/>
          <w:sz w:val="24"/>
          <w:szCs w:val="24"/>
        </w:rPr>
        <w:t>June 8</w:t>
      </w:r>
      <w:r>
        <w:rPr>
          <w:rFonts w:ascii="Times New Roman" w:hAnsi="Times New Roman"/>
          <w:sz w:val="24"/>
          <w:szCs w:val="24"/>
        </w:rPr>
        <w:t>, 2018</w:t>
      </w:r>
    </w:p>
    <w:p w:rsidR="00E260AA" w:rsidRDefault="00E260AA" w:rsidP="00E260AA">
      <w:pPr>
        <w:spacing w:before="2"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E260AA" w:rsidRDefault="00E260AA" w:rsidP="00E260AA">
      <w:pPr>
        <w:spacing w:before="2"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CC1B0A" w:rsidRDefault="00CC1B0A" w:rsidP="000746D4">
      <w:pPr>
        <w:spacing w:before="23" w:after="0" w:line="240" w:lineRule="auto"/>
        <w:ind w:right="-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46D4" w:rsidRDefault="000746D4" w:rsidP="000746D4">
      <w:pPr>
        <w:spacing w:before="23" w:after="0" w:line="240" w:lineRule="auto"/>
        <w:ind w:right="-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260AA" w:rsidRPr="00CC1B0A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before="18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293854" w:rsidRDefault="0029385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214E86" w:rsidRDefault="00214E86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214E86" w:rsidRDefault="00214E86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  <w:r>
        <w:rPr>
          <w:rFonts w:ascii="Times New Roman" w:eastAsia="Arial" w:hAnsi="Times New Roman"/>
          <w:b/>
          <w:bCs/>
          <w:sz w:val="32"/>
          <w:szCs w:val="32"/>
        </w:rPr>
        <w:br/>
      </w:r>
    </w:p>
    <w:p w:rsidR="00214E86" w:rsidRDefault="00214E86">
      <w:pPr>
        <w:rPr>
          <w:rFonts w:ascii="Times New Roman" w:eastAsia="Arial" w:hAnsi="Times New Roman"/>
          <w:b/>
          <w:bCs/>
          <w:sz w:val="32"/>
          <w:szCs w:val="32"/>
        </w:rPr>
      </w:pPr>
      <w:r>
        <w:rPr>
          <w:rFonts w:ascii="Times New Roman" w:eastAsia="Arial" w:hAnsi="Times New Roman"/>
          <w:b/>
          <w:bCs/>
          <w:sz w:val="32"/>
          <w:szCs w:val="32"/>
        </w:rPr>
        <w:br w:type="page"/>
      </w:r>
    </w:p>
    <w:p w:rsidR="00F85532" w:rsidRPr="00FC4DB3" w:rsidRDefault="00F85532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lastRenderedPageBreak/>
        <w:t>INFORM</w:t>
      </w:r>
      <w:r w:rsidRPr="00FC4DB3">
        <w:rPr>
          <w:rFonts w:ascii="Times New Roman" w:eastAsia="Arial" w:hAnsi="Times New Roman"/>
          <w:b/>
          <w:bCs/>
          <w:spacing w:val="-24"/>
          <w:sz w:val="32"/>
          <w:szCs w:val="32"/>
        </w:rPr>
        <w:t>A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TION FOR BIDDERS</w:t>
      </w:r>
    </w:p>
    <w:p w:rsidR="00F85532" w:rsidRPr="00FC4DB3" w:rsidRDefault="00F85532" w:rsidP="00F855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5532" w:rsidRPr="00F013EA" w:rsidRDefault="00F85532" w:rsidP="00F85532">
      <w:pPr>
        <w:spacing w:after="0" w:line="240" w:lineRule="auto"/>
        <w:jc w:val="both"/>
        <w:rPr>
          <w:rFonts w:ascii="Times New Roman" w:hAnsi="Times New Roman"/>
          <w:sz w:val="6"/>
          <w:szCs w:val="26"/>
        </w:rPr>
      </w:pPr>
    </w:p>
    <w:p w:rsidR="00F85532" w:rsidRDefault="00F85532" w:rsidP="00F85532">
      <w:pPr>
        <w:spacing w:after="0" w:line="240" w:lineRule="auto"/>
        <w:ind w:left="2552" w:right="2532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F85532" w:rsidRPr="00FC4DB3" w:rsidRDefault="00F85532" w:rsidP="00F85532">
      <w:pPr>
        <w:spacing w:after="0" w:line="240" w:lineRule="auto"/>
        <w:ind w:left="2552" w:right="2532"/>
        <w:jc w:val="center"/>
        <w:rPr>
          <w:rFonts w:ascii="Times New Roman" w:eastAsia="Times New Roman" w:hAnsi="Times New Roman"/>
          <w:sz w:val="24"/>
          <w:szCs w:val="24"/>
        </w:rPr>
      </w:pPr>
    </w:p>
    <w:p w:rsidR="00F85532" w:rsidRPr="00214E86" w:rsidRDefault="00214E86" w:rsidP="00F85532">
      <w:pPr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Specification for installation of </w:t>
      </w:r>
      <w:r w:rsidRPr="00214E86">
        <w:rPr>
          <w:rFonts w:ascii="Times New Roman" w:eastAsia="Times New Roman" w:hAnsi="Times New Roman"/>
          <w:b/>
          <w:sz w:val="24"/>
          <w:szCs w:val="24"/>
        </w:rPr>
        <w:t>fencing is listed below.</w:t>
      </w:r>
      <w:r w:rsidRPr="00214E86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D515AE" w:rsidRP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515AE">
        <w:rPr>
          <w:rFonts w:ascii="Times New Roman" w:eastAsia="Times New Roman" w:hAnsi="Times New Roman"/>
          <w:b/>
          <w:sz w:val="24"/>
          <w:szCs w:val="24"/>
          <w:u w:val="single"/>
        </w:rPr>
        <w:t>A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672ft. of 6ft. Ornamental aluminum municipal grade fence across front of property.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Height 6ft. 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Post: 2 ½ x 2 ½ x 8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Channel Rail: 3 rail – 1in. x 1 ½ in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Pickets: ¾ in. x ¾ in.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Gate Post: 4 in. x 4 in. x 9 ft.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Gates: 2 – 22 ft. double drives of same material.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Gate: 1 – 4 ft. walk in gate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D515AE" w:rsidRP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515AE">
        <w:rPr>
          <w:rFonts w:ascii="Times New Roman" w:eastAsia="Times New Roman" w:hAnsi="Times New Roman"/>
          <w:b/>
          <w:sz w:val="24"/>
          <w:szCs w:val="24"/>
          <w:u w:val="single"/>
        </w:rPr>
        <w:t>B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415 ft. of 6 ft. Galv. Chain link fence on south side (Gym) of property.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Wire: 9 gauge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Post: End, Corner and Gate: 3 in. x ss20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Post: Line 2 in. x ss20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Gates: 2 – 40 ft. Bi-roll roll gates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Gates: 2 – 10 ft.  double drive gates</w:t>
      </w:r>
    </w:p>
    <w:p w:rsidR="00D515AE" w:rsidRDefault="0014144F" w:rsidP="00D515A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D515AE">
        <w:rPr>
          <w:rFonts w:ascii="Times New Roman" w:eastAsia="Times New Roman" w:hAnsi="Times New Roman"/>
          <w:sz w:val="24"/>
          <w:szCs w:val="24"/>
        </w:rPr>
        <w:t>Top rails: 1 5/8 x ss20</w:t>
      </w:r>
    </w:p>
    <w:p w:rsidR="00F85532" w:rsidRPr="0014144F" w:rsidRDefault="00F85532" w:rsidP="00F85532">
      <w:pPr>
        <w:spacing w:before="56" w:after="0" w:line="552" w:lineRule="exact"/>
        <w:ind w:left="120" w:right="5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ab/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Bids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eive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 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b/>
          <w:bCs/>
          <w:sz w:val="24"/>
          <w:szCs w:val="24"/>
        </w:rPr>
        <w:t>illiamsburg</w:t>
      </w:r>
      <w:r w:rsidRPr="0014144F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z w:val="24"/>
          <w:szCs w:val="24"/>
        </w:rPr>
        <w:t>County</w:t>
      </w:r>
      <w:r w:rsidRPr="0014144F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z w:val="24"/>
          <w:szCs w:val="24"/>
        </w:rPr>
        <w:t>School</w:t>
      </w:r>
      <w:r w:rsidRPr="0014144F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erei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n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calle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e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Owner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, </w:t>
      </w:r>
      <w:r w:rsidR="00646D91"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="00646D91" w:rsidRPr="0014144F">
        <w:rPr>
          <w:rFonts w:ascii="Times New Roman" w:eastAsia="Times New Roman" w:hAnsi="Times New Roman"/>
          <w:sz w:val="24"/>
          <w:szCs w:val="24"/>
        </w:rPr>
        <w:t xml:space="preserve">t </w:t>
      </w:r>
      <w:r w:rsidR="00646D91"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Williamsburg</w:t>
      </w:r>
      <w:r w:rsidRPr="0014144F">
        <w:rPr>
          <w:rFonts w:ascii="Times New Roman" w:eastAsia="Times New Roman" w:hAnsi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County</w:t>
      </w:r>
      <w:r w:rsidRPr="0014144F">
        <w:rPr>
          <w:rFonts w:ascii="Times New Roman" w:eastAsia="Times New Roman" w:hAnsi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School</w:t>
      </w:r>
      <w:r w:rsidRPr="0014144F">
        <w:rPr>
          <w:rFonts w:ascii="Times New Roman" w:eastAsia="Times New Roman" w:hAnsi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Dist</w:t>
      </w:r>
      <w:r w:rsidRPr="0014144F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u w:val="thick" w:color="000000"/>
        </w:rPr>
        <w:t>r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ict</w:t>
      </w:r>
      <w:r w:rsidR="00391EDD"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,</w:t>
      </w:r>
      <w:r w:rsidRPr="0014144F">
        <w:rPr>
          <w:rFonts w:ascii="Times New Roman" w:eastAsia="Times New Roman" w:hAnsi="Times New Roman"/>
          <w:b/>
          <w:bCs/>
          <w:i/>
          <w:spacing w:val="5"/>
          <w:sz w:val="24"/>
          <w:szCs w:val="24"/>
          <w:u w:val="thick" w:color="000000"/>
        </w:rPr>
        <w:t xml:space="preserve"> 415 School 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Street</w:t>
      </w:r>
      <w:r w:rsidR="00391EDD"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,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 xml:space="preserve"> King</w:t>
      </w:r>
      <w:r w:rsidRPr="0014144F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u w:val="thick" w:color="000000"/>
        </w:rPr>
        <w:t>s</w:t>
      </w:r>
      <w:r w:rsidRPr="0014144F"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thick" w:color="000000"/>
        </w:rPr>
        <w:t>t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 xml:space="preserve">ree, </w:t>
      </w:r>
      <w:r w:rsidRPr="0014144F"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u w:val="thick" w:color="000000"/>
        </w:rPr>
        <w:t>South</w:t>
      </w:r>
      <w:r w:rsidRPr="0014144F">
        <w:rPr>
          <w:rFonts w:ascii="Times New Roman" w:eastAsia="Times New Roman" w:hAnsi="Times New Roman"/>
          <w:b/>
          <w:bCs/>
          <w:i/>
          <w:spacing w:val="12"/>
          <w:position w:val="-1"/>
          <w:sz w:val="24"/>
          <w:szCs w:val="24"/>
          <w:u w:val="thick" w:color="000000"/>
        </w:rPr>
        <w:t xml:space="preserve"> </w:t>
      </w:r>
      <w:r w:rsidRPr="0014144F"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u w:val="thick" w:color="000000"/>
        </w:rPr>
        <w:t>Carolina</w:t>
      </w:r>
      <w:r w:rsidRPr="0014144F">
        <w:rPr>
          <w:rFonts w:ascii="Times New Roman" w:eastAsia="Times New Roman" w:hAnsi="Times New Roman"/>
          <w:bCs/>
          <w:position w:val="-1"/>
          <w:sz w:val="24"/>
          <w:szCs w:val="24"/>
          <w:u w:val="thick" w:color="000000"/>
        </w:rPr>
        <w:t xml:space="preserve"> </w:t>
      </w:r>
      <w:r w:rsidRPr="0014144F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unti</w:t>
      </w:r>
      <w:r w:rsidRPr="0014144F">
        <w:rPr>
          <w:rFonts w:ascii="Times New Roman" w:eastAsia="Times New Roman" w:hAnsi="Times New Roman"/>
          <w:position w:val="-1"/>
          <w:sz w:val="24"/>
          <w:szCs w:val="24"/>
        </w:rPr>
        <w:t xml:space="preserve">l </w:t>
      </w:r>
      <w:r w:rsidRPr="0014144F">
        <w:rPr>
          <w:rFonts w:ascii="Times New Roman" w:eastAsia="Times New Roman" w:hAnsi="Times New Roman"/>
          <w:spacing w:val="-3"/>
          <w:position w:val="-1"/>
          <w:sz w:val="24"/>
          <w:szCs w:val="24"/>
          <w:u w:color="000000"/>
        </w:rPr>
        <w:t>10:00</w:t>
      </w:r>
      <w:r w:rsidRPr="0014144F">
        <w:rPr>
          <w:rFonts w:ascii="Times New Roman" w:eastAsia="Times New Roman" w:hAnsi="Times New Roman"/>
          <w:spacing w:val="9"/>
          <w:position w:val="-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o’cloc</w:t>
      </w:r>
      <w:r w:rsidRPr="0014144F">
        <w:rPr>
          <w:rFonts w:ascii="Times New Roman" w:eastAsia="Times New Roman" w:hAnsi="Times New Roman"/>
          <w:position w:val="-1"/>
          <w:sz w:val="24"/>
          <w:szCs w:val="24"/>
        </w:rPr>
        <w:t xml:space="preserve">k </w:t>
      </w:r>
      <w:r w:rsidRPr="0014144F">
        <w:rPr>
          <w:rFonts w:ascii="Times New Roman" w:eastAsia="Times New Roman" w:hAnsi="Times New Roman"/>
          <w:spacing w:val="15"/>
          <w:position w:val="-1"/>
          <w:sz w:val="24"/>
          <w:szCs w:val="24"/>
        </w:rPr>
        <w:t>A.M</w:t>
      </w:r>
      <w:r w:rsidRPr="0014144F">
        <w:rPr>
          <w:rFonts w:ascii="Times New Roman" w:eastAsia="Times New Roman" w:hAnsi="Times New Roman"/>
          <w:position w:val="-1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u w:val="thick" w:color="000000"/>
        </w:rPr>
        <w:t xml:space="preserve"> </w:t>
      </w:r>
      <w:r w:rsidR="00D515AE" w:rsidRPr="0014144F"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u w:val="thick" w:color="000000"/>
        </w:rPr>
        <w:t>Tuesday</w:t>
      </w:r>
      <w:r w:rsidRPr="0014144F"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u w:val="thick" w:color="000000"/>
        </w:rPr>
        <w:t>,</w:t>
      </w:r>
      <w:r w:rsidR="00D515AE" w:rsidRPr="0014144F"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 xml:space="preserve"> June 5</w:t>
      </w:r>
      <w:r w:rsidRPr="0014144F"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>, 2018</w:t>
      </w:r>
      <w:r w:rsidRPr="0014144F">
        <w:rPr>
          <w:rFonts w:ascii="Times New Roman" w:eastAsia="Times New Roman" w:hAnsi="Times New Roman"/>
          <w:bCs/>
          <w:position w:val="-1"/>
          <w:sz w:val="24"/>
          <w:szCs w:val="24"/>
        </w:rPr>
        <w:t xml:space="preserve"> then</w:t>
      </w:r>
      <w:r w:rsidRPr="0014144F">
        <w:rPr>
          <w:rFonts w:ascii="Times New Roman" w:eastAsia="Times New Roman" w:hAnsi="Times New Roman"/>
          <w:spacing w:val="7"/>
          <w:position w:val="-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 xml:space="preserve">and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ther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publicl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opene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rea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aloud at </w:t>
      </w:r>
      <w:r w:rsidRPr="0014144F">
        <w:rPr>
          <w:rFonts w:ascii="Times New Roman" w:eastAsia="Times New Roman" w:hAnsi="Times New Roman"/>
          <w:b/>
          <w:spacing w:val="-3"/>
          <w:sz w:val="24"/>
          <w:szCs w:val="24"/>
        </w:rPr>
        <w:t>12 pm.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Eac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 xml:space="preserve">h Bid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mus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 xml:space="preserve">t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 xml:space="preserve">e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submit</w:t>
      </w:r>
      <w:r w:rsidRPr="0014144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>n a</w:t>
      </w:r>
      <w:r w:rsidRPr="0014144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seale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enve</w:t>
      </w:r>
      <w:r w:rsidRPr="0014144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>lo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pe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addr</w:t>
      </w:r>
      <w:r w:rsidRPr="0014144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ss</w:t>
      </w:r>
      <w:r w:rsidRPr="0014144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  <w:u w:color="000000"/>
        </w:rPr>
        <w:t>:</w:t>
      </w:r>
    </w:p>
    <w:p w:rsidR="00F85532" w:rsidRPr="00214E86" w:rsidRDefault="00F85532" w:rsidP="00F85532">
      <w:pPr>
        <w:spacing w:after="0" w:line="271" w:lineRule="exact"/>
        <w:ind w:left="896"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85532" w:rsidRPr="00214E86" w:rsidRDefault="00F85532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Williamsbur</w:t>
      </w:r>
      <w:r w:rsidR="00391EDD" w:rsidRPr="00214E86">
        <w:rPr>
          <w:rFonts w:ascii="Times New Roman" w:eastAsia="Times New Roman" w:hAnsi="Times New Roman"/>
          <w:b/>
          <w:bCs/>
          <w:sz w:val="24"/>
          <w:szCs w:val="24"/>
        </w:rPr>
        <w:t>g County School District</w:t>
      </w:r>
    </w:p>
    <w:p w:rsidR="00214E86" w:rsidRDefault="00F85532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415 School Street</w:t>
      </w:r>
    </w:p>
    <w:p w:rsidR="00F85532" w:rsidRPr="00214E86" w:rsidRDefault="00F85532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Kingstree, South Carolina 29556</w:t>
      </w:r>
    </w:p>
    <w:p w:rsidR="00F85532" w:rsidRPr="00214E86" w:rsidRDefault="00F85532" w:rsidP="00214E86">
      <w:pPr>
        <w:spacing w:after="0" w:line="240" w:lineRule="auto"/>
        <w:ind w:righ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214E86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14D838" wp14:editId="4CB7AC71">
                <wp:simplePos x="0" y="0"/>
                <wp:positionH relativeFrom="page">
                  <wp:posOffset>2527300</wp:posOffset>
                </wp:positionH>
                <wp:positionV relativeFrom="paragraph">
                  <wp:posOffset>683260</wp:posOffset>
                </wp:positionV>
                <wp:extent cx="17145" cy="2540"/>
                <wp:effectExtent l="0" t="0" r="20955" b="165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2540"/>
                          <a:chOff x="3980" y="1076"/>
                          <a:chExt cx="72" cy="1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980" y="1076"/>
                            <a:ext cx="72" cy="12"/>
                          </a:xfrm>
                          <a:custGeom>
                            <a:avLst/>
                            <a:gdLst>
                              <a:gd name="T0" fmla="+- 0 3980 3980"/>
                              <a:gd name="T1" fmla="*/ T0 w 72"/>
                              <a:gd name="T2" fmla="+- 0 1082 1076"/>
                              <a:gd name="T3" fmla="*/ 1082 h 12"/>
                              <a:gd name="T4" fmla="+- 0 4052 3980"/>
                              <a:gd name="T5" fmla="*/ T4 w 72"/>
                              <a:gd name="T6" fmla="+- 0 1082 1076"/>
                              <a:gd name="T7" fmla="*/ 108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" h="12">
                                <a:moveTo>
                                  <a:pt x="0" y="6"/>
                                </a:moveTo>
                                <a:lnTo>
                                  <a:pt x="72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76CBA" id="Group 10" o:spid="_x0000_s1026" style="position:absolute;margin-left:199pt;margin-top:53.8pt;width:1.35pt;height:.2pt;z-index:-251657216;mso-position-horizontal-relative:page" coordorigin="3980,1076" coordsize="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">
                <v:shape id="Freeform 12" o:spid="_x0000_s1027" style="position:absolute;left:3980;top:1076;width:72;height:12;visibility:visible;mso-wrap-style:square;v-text-anchor:top" coordsize="7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" path="m,6r72,e" filled="f" strokeweight=".7pt">
                  <v:path arrowok="t" o:connecttype="custom" o:connectlocs="0,1082;72,1082" o:connectangles="0,0"/>
                </v:shape>
                <w10:wrap anchorx="page"/>
              </v:group>
            </w:pict>
          </mc:Fallback>
        </mc:AlternateContent>
      </w:r>
      <w:r w:rsidRPr="00214E8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293854" w:rsidRPr="00214E86">
        <w:rPr>
          <w:rFonts w:ascii="Times New Roman" w:eastAsia="Times New Roman" w:hAnsi="Times New Roman"/>
          <w:b/>
          <w:bCs/>
          <w:spacing w:val="5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J. Omar Montgomery</w:t>
      </w:r>
    </w:p>
    <w:p w:rsidR="00293854" w:rsidRPr="00214E86" w:rsidRDefault="00293854" w:rsidP="00293854">
      <w:pPr>
        <w:spacing w:after="0" w:line="240" w:lineRule="auto"/>
        <w:ind w:left="115" w:righ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</w:pPr>
    </w:p>
    <w:p w:rsidR="000746D4" w:rsidRPr="00214E86" w:rsidRDefault="00F85532" w:rsidP="00F85532">
      <w:pP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  <w:r w:rsidRPr="00214E86">
        <w:rPr>
          <w:rFonts w:ascii="Times New Roman" w:eastAsia="Times New Roman" w:hAnsi="Times New Roman"/>
          <w:bCs/>
          <w:spacing w:val="6"/>
          <w:sz w:val="24"/>
          <w:szCs w:val="24"/>
        </w:rPr>
        <w:t>Each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enve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op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 xml:space="preserve"> c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onta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nin</w:t>
      </w:r>
      <w:r w:rsidRPr="00214E86">
        <w:rPr>
          <w:rFonts w:ascii="Times New Roman" w:eastAsia="Times New Roman" w:hAnsi="Times New Roman"/>
          <w:sz w:val="24"/>
          <w:szCs w:val="24"/>
        </w:rPr>
        <w:t>g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BID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b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plainl</w:t>
      </w:r>
      <w:r w:rsidRPr="00214E86">
        <w:rPr>
          <w:rFonts w:ascii="Times New Roman" w:eastAsia="Times New Roman" w:hAnsi="Times New Roman"/>
          <w:sz w:val="24"/>
          <w:szCs w:val="24"/>
        </w:rPr>
        <w:t>y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arke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on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ou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sid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BID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fo</w:t>
      </w:r>
      <w:r w:rsidRPr="00214E86">
        <w:rPr>
          <w:rFonts w:ascii="Times New Roman" w:eastAsia="Times New Roman" w:hAnsi="Times New Roman"/>
          <w:sz w:val="24"/>
          <w:szCs w:val="24"/>
        </w:rPr>
        <w:t xml:space="preserve">r </w:t>
      </w:r>
      <w:r w:rsidRPr="00214E86">
        <w:rPr>
          <w:rFonts w:ascii="Times New Roman" w:eastAsia="Times New Roman" w:hAnsi="Times New Roman"/>
          <w:b/>
          <w:spacing w:val="20"/>
          <w:sz w:val="24"/>
          <w:szCs w:val="24"/>
        </w:rPr>
        <w:t>Williamsburg</w:t>
      </w:r>
      <w:r w:rsidRP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County</w:t>
      </w:r>
      <w:r w:rsidRP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School</w:t>
      </w:r>
      <w:r w:rsidRP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District</w:t>
      </w:r>
      <w:r w:rsidRP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Fencing </w:t>
      </w:r>
      <w:r w:rsidR="00214E8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- </w:t>
      </w:r>
      <w:r w:rsidRPr="00214E8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WCSD2018-0</w:t>
      </w:r>
      <w:r w:rsidR="00D515AE" w:rsidRPr="00214E8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5</w:t>
      </w:r>
      <w:r w:rsidRPr="00214E86">
        <w:rPr>
          <w:b/>
          <w:sz w:val="28"/>
          <w:szCs w:val="28"/>
        </w:rPr>
        <w:t xml:space="preserve">, </w:t>
      </w:r>
      <w:r w:rsidRPr="00214E86">
        <w:rPr>
          <w:rFonts w:ascii="Times New Roman" w:hAnsi="Times New Roman" w:cs="Times New Roman"/>
          <w:sz w:val="24"/>
          <w:szCs w:val="24"/>
        </w:rPr>
        <w:t>and also</w:t>
      </w:r>
      <w:r w:rsidRPr="00214E86">
        <w:rPr>
          <w:b/>
          <w:sz w:val="28"/>
          <w:szCs w:val="28"/>
        </w:rPr>
        <w:t xml:space="preserve"> 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be</w:t>
      </w:r>
      <w:r w:rsidRPr="00214E86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1"/>
          <w:position w:val="-1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 xml:space="preserve">n 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 xml:space="preserve">e 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out</w:t>
      </w:r>
      <w:r w:rsidRPr="00214E86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id</w:t>
      </w:r>
      <w:r w:rsidRPr="00214E86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 w:rsidRPr="00214E86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DDER,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s/her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ddr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z w:val="24"/>
          <w:szCs w:val="24"/>
        </w:rPr>
        <w:t>,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t xml:space="preserve"> </w:t>
      </w:r>
      <w:r w:rsidRPr="00214E86">
        <w:rPr>
          <w:b/>
        </w:rPr>
        <w:t>(Bid</w:t>
      </w:r>
      <w:r w:rsidRPr="00214E86">
        <w:rPr>
          <w:rFonts w:ascii="Times New Roman" w:eastAsia="Times New Roman" w:hAnsi="Times New Roman"/>
          <w:b/>
          <w:sz w:val="24"/>
          <w:szCs w:val="24"/>
        </w:rPr>
        <w:t xml:space="preserve"> No. WCSD2018-0</w:t>
      </w:r>
      <w:r w:rsidR="00D515AE" w:rsidRPr="00214E86">
        <w:rPr>
          <w:rFonts w:ascii="Times New Roman" w:eastAsia="Times New Roman" w:hAnsi="Times New Roman"/>
          <w:b/>
          <w:sz w:val="24"/>
          <w:szCs w:val="24"/>
        </w:rPr>
        <w:t>5</w:t>
      </w:r>
      <w:r w:rsidRPr="00214E86">
        <w:rPr>
          <w:rFonts w:ascii="Times New Roman" w:eastAsia="Times New Roman" w:hAnsi="Times New Roman"/>
          <w:b/>
          <w:sz w:val="24"/>
          <w:szCs w:val="24"/>
        </w:rPr>
        <w:t>)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ojec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214E86">
        <w:rPr>
          <w:rFonts w:ascii="Times New Roman" w:eastAsia="Times New Roman" w:hAnsi="Times New Roman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sz w:val="24"/>
          <w:szCs w:val="24"/>
        </w:rPr>
        <w:t xml:space="preserve">h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BID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submitted</w:t>
      </w:r>
      <w:r w:rsidRPr="00214E86">
        <w:rPr>
          <w:rFonts w:ascii="Times New Roman" w:eastAsia="Times New Roman" w:hAnsi="Times New Roman"/>
          <w:sz w:val="24"/>
          <w:szCs w:val="24"/>
        </w:rPr>
        <w:t>.</w:t>
      </w:r>
      <w:r w:rsidRPr="00214E86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forwarde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214E86">
        <w:rPr>
          <w:rFonts w:ascii="Times New Roman" w:eastAsia="Times New Roman" w:hAnsi="Times New Roman"/>
          <w:sz w:val="24"/>
          <w:szCs w:val="24"/>
        </w:rPr>
        <w:t>y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mail</w:t>
      </w:r>
      <w:r w:rsidRPr="00214E86">
        <w:rPr>
          <w:rFonts w:ascii="Times New Roman" w:eastAsia="Times New Roman" w:hAnsi="Times New Roman"/>
          <w:sz w:val="24"/>
          <w:szCs w:val="24"/>
        </w:rPr>
        <w:t>,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seale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env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lop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containin</w:t>
      </w:r>
      <w:r w:rsidRPr="00214E86">
        <w:rPr>
          <w:rFonts w:ascii="Times New Roman" w:eastAsia="Times New Roman" w:hAnsi="Times New Roman"/>
          <w:sz w:val="24"/>
          <w:szCs w:val="24"/>
        </w:rPr>
        <w:t>g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BID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be enc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os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he</w:t>
      </w:r>
      <w:r w:rsidRPr="00214E86">
        <w:rPr>
          <w:rFonts w:ascii="Times New Roman" w:eastAsia="Times New Roman" w:hAnsi="Times New Roman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op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addre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OW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NE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R</w:t>
      </w:r>
      <w:r w:rsidRPr="00214E86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 xml:space="preserve">t </w:t>
      </w:r>
      <w:r w:rsidRPr="00214E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same address as above marked</w:t>
      </w:r>
      <w:r w:rsidRPr="00214E86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214E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as indicated.</w:t>
      </w:r>
      <w:r w:rsidR="000746D4"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br w:type="page"/>
      </w:r>
    </w:p>
    <w:p w:rsidR="00042D15" w:rsidRDefault="00042D15" w:rsidP="00E260AA">
      <w:pPr>
        <w:spacing w:after="0" w:line="240" w:lineRule="auto"/>
        <w:ind w:left="2280" w:right="-20"/>
        <w:jc w:val="both"/>
        <w:rPr>
          <w:rFonts w:ascii="Times New Roman" w:eastAsia="Arial" w:hAnsi="Times New Roman"/>
          <w:b/>
          <w:bCs/>
          <w:sz w:val="32"/>
          <w:szCs w:val="32"/>
        </w:rPr>
      </w:pPr>
    </w:p>
    <w:p w:rsidR="00E260AA" w:rsidRPr="00FC4DB3" w:rsidRDefault="00E260AA" w:rsidP="00E260AA">
      <w:pPr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C4B23" w:rsidRPr="004F2EF4" w:rsidRDefault="004C4B23" w:rsidP="004C4B23">
      <w:pPr>
        <w:tabs>
          <w:tab w:val="left" w:pos="2475"/>
        </w:tabs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4F2EF4">
        <w:rPr>
          <w:rFonts w:ascii="Times New Roman" w:eastAsia="Times New Roman" w:hAnsi="Times New Roman"/>
          <w:b/>
          <w:sz w:val="36"/>
          <w:szCs w:val="36"/>
        </w:rPr>
        <w:t>VENDOR BID FORM</w:t>
      </w:r>
    </w:p>
    <w:p w:rsidR="004C4B23" w:rsidRPr="00FC4DB3" w:rsidRDefault="004C4B23" w:rsidP="004C4B23">
      <w:pPr>
        <w:tabs>
          <w:tab w:val="left" w:pos="2475"/>
        </w:tabs>
        <w:jc w:val="center"/>
        <w:rPr>
          <w:rFonts w:ascii="Times New Roman" w:eastAsia="Times New Roman" w:hAnsi="Times New Roman"/>
          <w:sz w:val="24"/>
          <w:szCs w:val="24"/>
        </w:rPr>
      </w:pPr>
    </w:p>
    <w:p w:rsidR="004C4B23" w:rsidRPr="00646D91" w:rsidRDefault="00646D91" w:rsidP="00646D91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46D91">
        <w:rPr>
          <w:rFonts w:ascii="Times New Roman" w:eastAsia="Times New Roman" w:hAnsi="Times New Roman"/>
          <w:b/>
          <w:sz w:val="24"/>
          <w:szCs w:val="24"/>
        </w:rPr>
        <w:t xml:space="preserve">A: </w:t>
      </w:r>
      <w:r w:rsidR="004C4B23" w:rsidRPr="00646D91">
        <w:rPr>
          <w:rFonts w:ascii="Times New Roman" w:eastAsia="Times New Roman" w:hAnsi="Times New Roman"/>
          <w:sz w:val="24"/>
          <w:szCs w:val="24"/>
        </w:rPr>
        <w:t>$__________________</w:t>
      </w:r>
      <w:r w:rsidR="00293854" w:rsidRPr="00646D91">
        <w:rPr>
          <w:rFonts w:ascii="Times New Roman" w:eastAsia="Times New Roman" w:hAnsi="Times New Roman"/>
          <w:sz w:val="24"/>
          <w:szCs w:val="24"/>
        </w:rPr>
        <w:t>_</w:t>
      </w:r>
      <w:r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442BDD" w:rsidRPr="00715836" w:rsidRDefault="00442BDD" w:rsidP="004C4B23">
      <w:pPr>
        <w:tabs>
          <w:tab w:val="left" w:pos="1170"/>
        </w:tabs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715836" w:rsidRDefault="00646D91" w:rsidP="00646D91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46D91">
        <w:rPr>
          <w:rFonts w:ascii="Times New Roman" w:eastAsia="Times New Roman" w:hAnsi="Times New Roman"/>
          <w:b/>
          <w:sz w:val="24"/>
          <w:szCs w:val="24"/>
        </w:rPr>
        <w:t>B</w:t>
      </w:r>
      <w:r w:rsidRPr="00646D91">
        <w:rPr>
          <w:rFonts w:ascii="Times New Roman" w:eastAsia="Times New Roman" w:hAnsi="Times New Roman"/>
          <w:sz w:val="24"/>
          <w:szCs w:val="24"/>
        </w:rPr>
        <w:t>:</w:t>
      </w:r>
      <w:r w:rsidR="004C4B23" w:rsidRPr="00646D91">
        <w:rPr>
          <w:rFonts w:ascii="Times New Roman" w:eastAsia="Times New Roman" w:hAnsi="Times New Roman"/>
          <w:sz w:val="24"/>
          <w:szCs w:val="24"/>
        </w:rPr>
        <w:t xml:space="preserve"> $__________________________________________________</w:t>
      </w:r>
    </w:p>
    <w:p w:rsidR="004C4B23" w:rsidRPr="00FC4DB3" w:rsidRDefault="004C4B23" w:rsidP="00442BDD">
      <w:pPr>
        <w:pStyle w:val="ListParagraph"/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</w:p>
    <w:p w:rsidR="004C4B23" w:rsidRDefault="004C4B23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9B77F0">
        <w:rPr>
          <w:rFonts w:ascii="Times New Roman" w:eastAsia="Times New Roman" w:hAnsi="Times New Roman"/>
          <w:sz w:val="24"/>
          <w:szCs w:val="24"/>
        </w:rPr>
        <w:t>Total Bid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9B77F0">
        <w:rPr>
          <w:rFonts w:ascii="Times New Roman" w:eastAsia="Times New Roman" w:hAnsi="Times New Roman"/>
          <w:sz w:val="24"/>
          <w:szCs w:val="24"/>
        </w:rPr>
        <w:t>$_____________________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442BDD" w:rsidRPr="009B77F0" w:rsidRDefault="00442BDD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Vendor Name:      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Address:      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293854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</w:t>
      </w:r>
      <w:r w:rsidR="004C4B23">
        <w:rPr>
          <w:rFonts w:ascii="Times New Roman" w:eastAsia="Times New Roman" w:hAnsi="Times New Roman"/>
          <w:sz w:val="24"/>
          <w:szCs w:val="24"/>
        </w:rPr>
        <w:t>_____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______________________</w:t>
      </w:r>
    </w:p>
    <w:p w:rsidR="00293854" w:rsidRPr="00FC4DB3" w:rsidRDefault="00293854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9B77F0" w:rsidRDefault="00D515AE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Signature:</w:t>
      </w:r>
      <w:r w:rsidRPr="009B77F0">
        <w:rPr>
          <w:rFonts w:ascii="Times New Roman" w:eastAsia="Times New Roman" w:hAnsi="Times New Roman"/>
          <w:sz w:val="24"/>
          <w:szCs w:val="24"/>
        </w:rPr>
        <w:t xml:space="preserve"> _</w:t>
      </w:r>
      <w:r w:rsidR="004C4B23" w:rsidRPr="009B77F0">
        <w:rPr>
          <w:rFonts w:ascii="Times New Roman" w:eastAsia="Times New Roman" w:hAnsi="Times New Roman"/>
          <w:sz w:val="24"/>
          <w:szCs w:val="24"/>
        </w:rPr>
        <w:t>_______________________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______________</w:t>
      </w:r>
      <w:r w:rsidR="004C4B23" w:rsidRPr="009B77F0">
        <w:rPr>
          <w:rFonts w:ascii="Times New Roman" w:eastAsia="Times New Roman" w:hAnsi="Times New Roman"/>
          <w:sz w:val="24"/>
          <w:szCs w:val="24"/>
        </w:rPr>
        <w:t>__________________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CA5B4D" w:rsidRDefault="004C4B23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Date: ________________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CA5B4D">
        <w:rPr>
          <w:rFonts w:ascii="Times New Roman" w:eastAsia="Times New Roman" w:hAnsi="Times New Roman"/>
          <w:sz w:val="24"/>
          <w:szCs w:val="24"/>
        </w:rPr>
        <w:t>Phone Number: _________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="00293854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Pr="00CA5B4D">
        <w:rPr>
          <w:rFonts w:ascii="Times New Roman" w:eastAsia="Times New Roman" w:hAnsi="Times New Roman"/>
          <w:sz w:val="24"/>
          <w:szCs w:val="24"/>
        </w:rPr>
        <w:t xml:space="preserve">______________ </w:t>
      </w:r>
    </w:p>
    <w:p w:rsidR="004F2EF4" w:rsidRDefault="004F2EF4" w:rsidP="00E260AA">
      <w:pPr>
        <w:tabs>
          <w:tab w:val="left" w:pos="2475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F2EF4" w:rsidRDefault="004F2EF4" w:rsidP="00E260AA">
      <w:pPr>
        <w:tabs>
          <w:tab w:val="left" w:pos="2475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260AA" w:rsidRPr="00391EDD" w:rsidRDefault="00E260AA" w:rsidP="00391EDD">
      <w:pPr>
        <w:rPr>
          <w:rFonts w:ascii="Times New Roman" w:eastAsia="Times New Roman" w:hAnsi="Times New Roman"/>
          <w:b/>
          <w:sz w:val="24"/>
          <w:szCs w:val="24"/>
        </w:rPr>
      </w:pPr>
    </w:p>
    <w:sectPr w:rsidR="00E260AA" w:rsidRPr="00391ED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B7" w:rsidRDefault="006322B7" w:rsidP="00274B88">
      <w:pPr>
        <w:spacing w:after="0" w:line="240" w:lineRule="auto"/>
      </w:pPr>
      <w:r>
        <w:separator/>
      </w:r>
    </w:p>
  </w:endnote>
  <w:endnote w:type="continuationSeparator" w:id="0">
    <w:p w:rsidR="006322B7" w:rsidRDefault="006322B7" w:rsidP="0027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327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A8B" w:rsidRDefault="007F2A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2E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F2A8B" w:rsidRDefault="007F2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B7" w:rsidRDefault="006322B7" w:rsidP="00274B88">
      <w:pPr>
        <w:spacing w:after="0" w:line="240" w:lineRule="auto"/>
      </w:pPr>
      <w:r>
        <w:separator/>
      </w:r>
    </w:p>
  </w:footnote>
  <w:footnote w:type="continuationSeparator" w:id="0">
    <w:p w:rsidR="006322B7" w:rsidRDefault="006322B7" w:rsidP="0027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8B" w:rsidRDefault="007F2A8B" w:rsidP="007F2A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98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1508"/>
    <w:multiLevelType w:val="hybridMultilevel"/>
    <w:tmpl w:val="198EA21E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1326EF5"/>
    <w:multiLevelType w:val="hybridMultilevel"/>
    <w:tmpl w:val="6F0CA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82AEE"/>
    <w:multiLevelType w:val="hybridMultilevel"/>
    <w:tmpl w:val="011E12BA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8343329"/>
    <w:multiLevelType w:val="hybridMultilevel"/>
    <w:tmpl w:val="064E4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1B77"/>
    <w:multiLevelType w:val="hybridMultilevel"/>
    <w:tmpl w:val="AD0C1EDC"/>
    <w:lvl w:ilvl="0" w:tplc="B2B44D8E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D847BED"/>
    <w:multiLevelType w:val="hybridMultilevel"/>
    <w:tmpl w:val="1C707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2DF6"/>
    <w:multiLevelType w:val="hybridMultilevel"/>
    <w:tmpl w:val="632E683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C2DAF"/>
    <w:multiLevelType w:val="hybridMultilevel"/>
    <w:tmpl w:val="1BE0D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F6A0E"/>
    <w:multiLevelType w:val="hybridMultilevel"/>
    <w:tmpl w:val="BA2CD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42715"/>
    <w:multiLevelType w:val="hybridMultilevel"/>
    <w:tmpl w:val="1C263A7E"/>
    <w:lvl w:ilvl="0" w:tplc="F35E1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109C4"/>
    <w:multiLevelType w:val="hybridMultilevel"/>
    <w:tmpl w:val="7A22DBBC"/>
    <w:lvl w:ilvl="0" w:tplc="BF887712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5EE666A7"/>
    <w:multiLevelType w:val="hybridMultilevel"/>
    <w:tmpl w:val="0F988388"/>
    <w:lvl w:ilvl="0" w:tplc="1F4282A8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C62367B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225CE"/>
    <w:multiLevelType w:val="multilevel"/>
    <w:tmpl w:val="5CDE3F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73EFF"/>
    <w:multiLevelType w:val="hybridMultilevel"/>
    <w:tmpl w:val="64F2FDB8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7254454E"/>
    <w:multiLevelType w:val="hybridMultilevel"/>
    <w:tmpl w:val="6EA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7A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120B"/>
    <w:multiLevelType w:val="hybridMultilevel"/>
    <w:tmpl w:val="62E6A1F4"/>
    <w:lvl w:ilvl="0" w:tplc="B5786A24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6F20186"/>
    <w:multiLevelType w:val="hybridMultilevel"/>
    <w:tmpl w:val="D74CF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6FCF"/>
    <w:multiLevelType w:val="hybridMultilevel"/>
    <w:tmpl w:val="46489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12"/>
  </w:num>
  <w:num w:numId="6">
    <w:abstractNumId w:val="11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9"/>
  </w:num>
  <w:num w:numId="12">
    <w:abstractNumId w:val="19"/>
  </w:num>
  <w:num w:numId="13">
    <w:abstractNumId w:val="20"/>
  </w:num>
  <w:num w:numId="14">
    <w:abstractNumId w:val="14"/>
  </w:num>
  <w:num w:numId="15">
    <w:abstractNumId w:val="7"/>
  </w:num>
  <w:num w:numId="16">
    <w:abstractNumId w:val="6"/>
  </w:num>
  <w:num w:numId="17">
    <w:abstractNumId w:val="2"/>
  </w:num>
  <w:num w:numId="18">
    <w:abstractNumId w:val="1"/>
  </w:num>
  <w:num w:numId="19">
    <w:abstractNumId w:val="16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51"/>
    <w:rsid w:val="0001538A"/>
    <w:rsid w:val="00042D15"/>
    <w:rsid w:val="000746D4"/>
    <w:rsid w:val="00086FF7"/>
    <w:rsid w:val="000A2FBE"/>
    <w:rsid w:val="00106818"/>
    <w:rsid w:val="00110D3C"/>
    <w:rsid w:val="0014144F"/>
    <w:rsid w:val="00175995"/>
    <w:rsid w:val="001F38B8"/>
    <w:rsid w:val="00214E86"/>
    <w:rsid w:val="00274B88"/>
    <w:rsid w:val="00293854"/>
    <w:rsid w:val="002B14B3"/>
    <w:rsid w:val="00306BDC"/>
    <w:rsid w:val="00335CCF"/>
    <w:rsid w:val="00356914"/>
    <w:rsid w:val="00384A7A"/>
    <w:rsid w:val="00391EDD"/>
    <w:rsid w:val="0040068B"/>
    <w:rsid w:val="00416194"/>
    <w:rsid w:val="00442BDD"/>
    <w:rsid w:val="004C4B23"/>
    <w:rsid w:val="004F2EF4"/>
    <w:rsid w:val="0054167B"/>
    <w:rsid w:val="005A64E6"/>
    <w:rsid w:val="006322B7"/>
    <w:rsid w:val="00646D91"/>
    <w:rsid w:val="006A748F"/>
    <w:rsid w:val="00715836"/>
    <w:rsid w:val="0073318C"/>
    <w:rsid w:val="007341E4"/>
    <w:rsid w:val="00783F79"/>
    <w:rsid w:val="00796050"/>
    <w:rsid w:val="007A4558"/>
    <w:rsid w:val="007F2A8B"/>
    <w:rsid w:val="0083448F"/>
    <w:rsid w:val="008D0870"/>
    <w:rsid w:val="008F40D8"/>
    <w:rsid w:val="00913142"/>
    <w:rsid w:val="00970B28"/>
    <w:rsid w:val="009741A5"/>
    <w:rsid w:val="009B77F0"/>
    <w:rsid w:val="00A05F36"/>
    <w:rsid w:val="00A94F0B"/>
    <w:rsid w:val="00AA79BF"/>
    <w:rsid w:val="00AF6F0B"/>
    <w:rsid w:val="00B36671"/>
    <w:rsid w:val="00B532F6"/>
    <w:rsid w:val="00B74651"/>
    <w:rsid w:val="00BA5540"/>
    <w:rsid w:val="00BB5C39"/>
    <w:rsid w:val="00BF52E2"/>
    <w:rsid w:val="00BF6F51"/>
    <w:rsid w:val="00C37CAF"/>
    <w:rsid w:val="00CC1B0A"/>
    <w:rsid w:val="00CD52F5"/>
    <w:rsid w:val="00D23BC7"/>
    <w:rsid w:val="00D515AE"/>
    <w:rsid w:val="00DA7E9B"/>
    <w:rsid w:val="00E260AA"/>
    <w:rsid w:val="00E77887"/>
    <w:rsid w:val="00ED0A3E"/>
    <w:rsid w:val="00F304E8"/>
    <w:rsid w:val="00F5209A"/>
    <w:rsid w:val="00F85532"/>
    <w:rsid w:val="00FB21A8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2439"/>
  <w15:chartTrackingRefBased/>
  <w15:docId w15:val="{977AA322-8B51-4142-A08B-633FA79D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21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0AA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260AA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60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60AA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260AA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E26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0AA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0A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0AA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CC1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B470-63FA-4081-88BF-609919B7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Lash, Harry</dc:creator>
  <cp:keywords/>
  <dc:description/>
  <cp:lastModifiedBy>Dixon, Nicole C.</cp:lastModifiedBy>
  <cp:revision>4</cp:revision>
  <cp:lastPrinted>2018-05-22T19:20:00Z</cp:lastPrinted>
  <dcterms:created xsi:type="dcterms:W3CDTF">2018-05-22T19:14:00Z</dcterms:created>
  <dcterms:modified xsi:type="dcterms:W3CDTF">2018-05-23T14:01:00Z</dcterms:modified>
</cp:coreProperties>
</file>