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A31E" w14:textId="77777777" w:rsidR="00AF2F54" w:rsidRDefault="00AF2F54" w:rsidP="00EF1BDC">
      <w:pPr>
        <w:pStyle w:val="Heading1"/>
        <w:tabs>
          <w:tab w:val="center" w:pos="745"/>
        </w:tabs>
        <w:ind w:left="-15"/>
        <w:jc w:val="both"/>
        <w:rPr>
          <w:rFonts w:ascii="Arial Narrow" w:hAnsi="Arial Narrow"/>
          <w:b w:val="0"/>
          <w:bCs w:val="0"/>
        </w:rPr>
      </w:pPr>
    </w:p>
    <w:p w14:paraId="6489BDF2" w14:textId="00B6FDA0"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w:t>
      </w:r>
      <w:r w:rsidR="001E2A24">
        <w:rPr>
          <w:rFonts w:ascii="Arial Narrow" w:hAnsi="Arial Narrow"/>
          <w:b w:val="0"/>
          <w:bCs w:val="0"/>
        </w:rPr>
        <w:t>proposals</w:t>
      </w:r>
      <w:r w:rsidRPr="007765B5">
        <w:rPr>
          <w:rFonts w:ascii="Arial Narrow" w:hAnsi="Arial Narrow"/>
          <w:b w:val="0"/>
          <w:bCs w:val="0"/>
        </w:rPr>
        <w:t xml:space="preserve"> for </w:t>
      </w:r>
      <w:r w:rsidR="00B93B62">
        <w:rPr>
          <w:rFonts w:ascii="Arial Narrow" w:hAnsi="Arial Narrow"/>
          <w:u w:val="single"/>
        </w:rPr>
        <w:t xml:space="preserve">PROPERTY &amp; CASUALTY </w:t>
      </w:r>
      <w:r w:rsidR="00B93B62" w:rsidRPr="00B93B62">
        <w:rPr>
          <w:rFonts w:ascii="Arial Narrow" w:hAnsi="Arial Narrow"/>
          <w:u w:val="single"/>
        </w:rPr>
        <w:t>INSURANCE</w:t>
      </w:r>
      <w:r w:rsidR="00B93B62">
        <w:rPr>
          <w:rFonts w:ascii="Arial Narrow" w:hAnsi="Arial Narrow"/>
        </w:rPr>
        <w:t xml:space="preserve"> </w:t>
      </w:r>
      <w:r w:rsidRPr="00B93B62">
        <w:rPr>
          <w:rFonts w:ascii="Arial Narrow" w:hAnsi="Arial Narrow"/>
          <w:b w:val="0"/>
          <w:bCs w:val="0"/>
        </w:rPr>
        <w:t>as</w:t>
      </w:r>
      <w:r w:rsidRPr="007765B5">
        <w:rPr>
          <w:rFonts w:ascii="Arial Narrow" w:hAnsi="Arial Narrow"/>
          <w:b w:val="0"/>
          <w:bCs w:val="0"/>
        </w:rPr>
        <w:t xml:space="preserve"> specified herein. </w:t>
      </w:r>
      <w:r w:rsidR="001E2A24">
        <w:rPr>
          <w:rFonts w:ascii="Arial Narrow" w:hAnsi="Arial Narrow"/>
          <w:b w:val="0"/>
          <w:bCs w:val="0"/>
        </w:rPr>
        <w:t>Proposals</w:t>
      </w:r>
      <w:r w:rsidRPr="007765B5">
        <w:rPr>
          <w:rFonts w:ascii="Arial Narrow" w:hAnsi="Arial Narrow"/>
          <w:b w:val="0"/>
          <w:bCs w:val="0"/>
        </w:rPr>
        <w:t xml:space="preserve"> are to be received by </w:t>
      </w:r>
      <w:r w:rsidRPr="00AF2F54">
        <w:rPr>
          <w:rFonts w:ascii="Arial Narrow" w:hAnsi="Arial Narrow"/>
          <w:highlight w:val="yellow"/>
        </w:rPr>
        <w:t xml:space="preserve">2:00:00 p.m. on </w:t>
      </w:r>
      <w:r w:rsidR="00EF1BDC" w:rsidRPr="00AF2F54">
        <w:rPr>
          <w:rFonts w:ascii="Arial Narrow" w:hAnsi="Arial Narrow"/>
          <w:highlight w:val="yellow"/>
        </w:rPr>
        <w:t>T</w:t>
      </w:r>
      <w:r w:rsidR="00C82B7F" w:rsidRPr="00AF2F54">
        <w:rPr>
          <w:rFonts w:ascii="Arial Narrow" w:hAnsi="Arial Narrow"/>
          <w:highlight w:val="yellow"/>
        </w:rPr>
        <w:t>hurs</w:t>
      </w:r>
      <w:r w:rsidR="00EF1BDC" w:rsidRPr="00AF2F54">
        <w:rPr>
          <w:rFonts w:ascii="Arial Narrow" w:hAnsi="Arial Narrow"/>
          <w:highlight w:val="yellow"/>
        </w:rPr>
        <w:t xml:space="preserve">day, </w:t>
      </w:r>
      <w:r w:rsidR="00AF2F54" w:rsidRPr="00AF2F54">
        <w:rPr>
          <w:rFonts w:ascii="Arial Narrow" w:hAnsi="Arial Narrow"/>
          <w:highlight w:val="yellow"/>
        </w:rPr>
        <w:t>May 18, 2022</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AF2F54">
        <w:rPr>
          <w:rFonts w:ascii="Arial Narrow" w:hAnsi="Arial Narrow"/>
        </w:rPr>
        <w:t>10-13</w:t>
      </w:r>
      <w:r w:rsidR="0083780B" w:rsidRPr="007765B5">
        <w:rPr>
          <w:rFonts w:ascii="Arial Narrow" w:hAnsi="Arial Narrow"/>
        </w:rPr>
        <w:t xml:space="preserve"> must be returned </w:t>
      </w:r>
      <w:proofErr w:type="gramStart"/>
      <w:r w:rsidR="0083780B" w:rsidRPr="007765B5">
        <w:rPr>
          <w:rFonts w:ascii="Arial Narrow" w:hAnsi="Arial Narrow"/>
        </w:rPr>
        <w:t>in</w:t>
      </w:r>
      <w:proofErr w:type="gramEnd"/>
      <w:r w:rsidR="0083780B" w:rsidRPr="007765B5">
        <w:rPr>
          <w:rFonts w:ascii="Arial Narrow" w:hAnsi="Arial Narrow"/>
        </w:rPr>
        <w:t xml:space="preserve"> your envelope for your </w:t>
      </w:r>
      <w:r w:rsidR="001E2A24">
        <w:rPr>
          <w:rFonts w:ascii="Arial Narrow" w:hAnsi="Arial Narrow"/>
        </w:rPr>
        <w:t>Proposal</w:t>
      </w:r>
      <w:r w:rsidR="0083780B" w:rsidRPr="007765B5">
        <w:rPr>
          <w:rFonts w:ascii="Arial Narrow" w:hAnsi="Arial Narrow"/>
        </w:rPr>
        <w:t xml:space="preserve"> to be considered.</w:t>
      </w:r>
    </w:p>
    <w:p w14:paraId="4152A9AE" w14:textId="1B4459B2" w:rsidR="00EF1BDC" w:rsidRDefault="00EF1BDC" w:rsidP="00EF1BDC"/>
    <w:p w14:paraId="322648BE" w14:textId="7B099E66" w:rsidR="00B9522C" w:rsidRPr="007765B5" w:rsidRDefault="00AF2F54" w:rsidP="00EF1BDC">
      <w:pPr>
        <w:rPr>
          <w:rFonts w:ascii="Arial Narrow" w:hAnsi="Arial Narrow"/>
          <w:sz w:val="20"/>
          <w:szCs w:val="20"/>
        </w:rPr>
      </w:pPr>
      <w:r>
        <w:rPr>
          <w:rFonts w:ascii="Arial Narrow" w:hAnsi="Arial Narrow"/>
          <w:sz w:val="20"/>
          <w:szCs w:val="20"/>
        </w:rPr>
        <w:t>The general terms and conditions are boiler plate. Please disregard any references to manufacturing, delivery of goods, or other language that does not apply to the requested services.</w:t>
      </w:r>
      <w:r w:rsidR="00A068C5"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2ED060F5" w:rsidR="00A068C5" w:rsidRDefault="00A068C5" w:rsidP="00A068C5">
                            <w:pPr>
                              <w:jc w:val="center"/>
                              <w:rPr>
                                <w:rFonts w:ascii="Arial Narrow" w:hAnsi="Arial Narrow"/>
                                <w:b/>
                                <w:bCs/>
                                <w:sz w:val="20"/>
                                <w:szCs w:val="20"/>
                              </w:rPr>
                            </w:pPr>
                            <w:r>
                              <w:rPr>
                                <w:rFonts w:ascii="Arial Narrow" w:hAnsi="Arial Narrow"/>
                                <w:b/>
                                <w:bCs/>
                                <w:sz w:val="20"/>
                                <w:szCs w:val="20"/>
                              </w:rPr>
                              <w:t xml:space="preserve">Deliver </w:t>
                            </w:r>
                            <w:r w:rsidR="001E2A24">
                              <w:rPr>
                                <w:rFonts w:ascii="Arial Narrow" w:hAnsi="Arial Narrow"/>
                                <w:b/>
                                <w:bCs/>
                                <w:sz w:val="20"/>
                                <w:szCs w:val="20"/>
                              </w:rPr>
                              <w:t>Proposals</w:t>
                            </w:r>
                            <w:r>
                              <w:rPr>
                                <w:rFonts w:ascii="Arial Narrow" w:hAnsi="Arial Narrow"/>
                                <w:b/>
                                <w:bCs/>
                                <w:sz w:val="20"/>
                                <w:szCs w:val="20"/>
                              </w:rPr>
                              <w:t xml:space="preserve"> To:</w:t>
                            </w:r>
                          </w:p>
                          <w:p w14:paraId="4C3C743C" w14:textId="46440DEB" w:rsidR="00A068C5" w:rsidRDefault="00A068C5" w:rsidP="00A068C5">
                            <w:pPr>
                              <w:jc w:val="center"/>
                              <w:rPr>
                                <w:rFonts w:ascii="Arial Narrow" w:hAnsi="Arial Narrow"/>
                                <w:b/>
                                <w:bCs/>
                                <w:sz w:val="20"/>
                                <w:szCs w:val="20"/>
                              </w:rPr>
                            </w:pPr>
                          </w:p>
                          <w:p w14:paraId="3BD6CE55" w14:textId="5522A5D7" w:rsidR="00A068C5" w:rsidRDefault="001E2A24" w:rsidP="00A068C5">
                            <w:pPr>
                              <w:jc w:val="center"/>
                              <w:rPr>
                                <w:rFonts w:ascii="Arial Narrow" w:hAnsi="Arial Narrow"/>
                                <w:b/>
                                <w:bCs/>
                                <w:sz w:val="20"/>
                                <w:szCs w:val="20"/>
                              </w:rPr>
                            </w:pPr>
                            <w:r>
                              <w:rPr>
                                <w:rFonts w:ascii="Arial Narrow" w:hAnsi="Arial Narrow"/>
                                <w:b/>
                                <w:bCs/>
                                <w:sz w:val="20"/>
                                <w:szCs w:val="20"/>
                              </w:rPr>
                              <w:t>Proposal</w:t>
                            </w:r>
                            <w:r w:rsidR="00A068C5">
                              <w:rPr>
                                <w:rFonts w:ascii="Arial Narrow" w:hAnsi="Arial Narrow"/>
                                <w:b/>
                                <w:bCs/>
                                <w:sz w:val="20"/>
                                <w:szCs w:val="20"/>
                              </w:rPr>
                              <w:t xml:space="preserve"> Number #</w:t>
                            </w:r>
                            <w:r w:rsidR="00AF2F54">
                              <w:rPr>
                                <w:rFonts w:ascii="Arial Narrow" w:hAnsi="Arial Narrow"/>
                                <w:b/>
                                <w:bCs/>
                                <w:sz w:val="20"/>
                                <w:szCs w:val="20"/>
                              </w:rPr>
                              <w:t>1018</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319DED45"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1E2A24">
                              <w:rPr>
                                <w:rFonts w:ascii="Arial Narrow" w:hAnsi="Arial Narrow"/>
                                <w:b/>
                                <w:bCs/>
                                <w:sz w:val="20"/>
                                <w:szCs w:val="20"/>
                              </w:rPr>
                              <w:t>Proposal</w:t>
                            </w:r>
                            <w:r>
                              <w:rPr>
                                <w:rFonts w:ascii="Arial Narrow" w:hAnsi="Arial Narrow"/>
                                <w:b/>
                                <w:bCs/>
                                <w:sz w:val="20"/>
                                <w:szCs w:val="20"/>
                              </w:rPr>
                              <w:t xml:space="preserve"> Envelope must show the Company Name, </w:t>
                            </w:r>
                            <w:r w:rsidR="001E2A24">
                              <w:rPr>
                                <w:rFonts w:ascii="Arial Narrow" w:hAnsi="Arial Narrow"/>
                                <w:b/>
                                <w:bCs/>
                                <w:sz w:val="20"/>
                                <w:szCs w:val="20"/>
                              </w:rPr>
                              <w:t>Proposal</w:t>
                            </w:r>
                            <w:r>
                              <w:rPr>
                                <w:rFonts w:ascii="Arial Narrow" w:hAnsi="Arial Narrow"/>
                                <w:b/>
                                <w:bCs/>
                                <w:sz w:val="20"/>
                                <w:szCs w:val="20"/>
                              </w:rPr>
                              <w:t xml:space="preserve"> Name, </w:t>
                            </w:r>
                            <w:r w:rsidR="001E2A24">
                              <w:rPr>
                                <w:rFonts w:ascii="Arial Narrow" w:hAnsi="Arial Narrow"/>
                                <w:b/>
                                <w:bCs/>
                                <w:sz w:val="20"/>
                                <w:szCs w:val="20"/>
                              </w:rPr>
                              <w:t>Proposal</w:t>
                            </w:r>
                            <w:r>
                              <w:rPr>
                                <w:rFonts w:ascii="Arial Narrow" w:hAnsi="Arial Narrow"/>
                                <w:b/>
                                <w:bCs/>
                                <w:sz w:val="20"/>
                                <w:szCs w:val="20"/>
                              </w:rPr>
                              <w:t xml:space="preserve"> Number &amp; </w:t>
                            </w:r>
                            <w:r w:rsidR="001E2A24">
                              <w:rPr>
                                <w:rFonts w:ascii="Arial Narrow" w:hAnsi="Arial Narrow"/>
                                <w:b/>
                                <w:bCs/>
                                <w:sz w:val="20"/>
                                <w:szCs w:val="20"/>
                              </w:rPr>
                              <w:t>Proposal</w:t>
                            </w:r>
                            <w:r>
                              <w:rPr>
                                <w:rFonts w:ascii="Arial Narrow" w:hAnsi="Arial Narrow"/>
                                <w:b/>
                                <w:bCs/>
                                <w:sz w:val="20"/>
                                <w:szCs w:val="20"/>
                              </w:rPr>
                              <w:t xml:space="preserve">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2ED060F5" w:rsidR="00A068C5" w:rsidRDefault="00A068C5" w:rsidP="00A068C5">
                      <w:pPr>
                        <w:jc w:val="center"/>
                        <w:rPr>
                          <w:rFonts w:ascii="Arial Narrow" w:hAnsi="Arial Narrow"/>
                          <w:b/>
                          <w:bCs/>
                          <w:sz w:val="20"/>
                          <w:szCs w:val="20"/>
                        </w:rPr>
                      </w:pPr>
                      <w:r>
                        <w:rPr>
                          <w:rFonts w:ascii="Arial Narrow" w:hAnsi="Arial Narrow"/>
                          <w:b/>
                          <w:bCs/>
                          <w:sz w:val="20"/>
                          <w:szCs w:val="20"/>
                        </w:rPr>
                        <w:t xml:space="preserve">Deliver </w:t>
                      </w:r>
                      <w:r w:rsidR="001E2A24">
                        <w:rPr>
                          <w:rFonts w:ascii="Arial Narrow" w:hAnsi="Arial Narrow"/>
                          <w:b/>
                          <w:bCs/>
                          <w:sz w:val="20"/>
                          <w:szCs w:val="20"/>
                        </w:rPr>
                        <w:t>Proposals</w:t>
                      </w:r>
                      <w:r>
                        <w:rPr>
                          <w:rFonts w:ascii="Arial Narrow" w:hAnsi="Arial Narrow"/>
                          <w:b/>
                          <w:bCs/>
                          <w:sz w:val="20"/>
                          <w:szCs w:val="20"/>
                        </w:rPr>
                        <w:t xml:space="preserve"> To:</w:t>
                      </w:r>
                    </w:p>
                    <w:p w14:paraId="4C3C743C" w14:textId="46440DEB" w:rsidR="00A068C5" w:rsidRDefault="00A068C5" w:rsidP="00A068C5">
                      <w:pPr>
                        <w:jc w:val="center"/>
                        <w:rPr>
                          <w:rFonts w:ascii="Arial Narrow" w:hAnsi="Arial Narrow"/>
                          <w:b/>
                          <w:bCs/>
                          <w:sz w:val="20"/>
                          <w:szCs w:val="20"/>
                        </w:rPr>
                      </w:pPr>
                    </w:p>
                    <w:p w14:paraId="3BD6CE55" w14:textId="5522A5D7" w:rsidR="00A068C5" w:rsidRDefault="001E2A24" w:rsidP="00A068C5">
                      <w:pPr>
                        <w:jc w:val="center"/>
                        <w:rPr>
                          <w:rFonts w:ascii="Arial Narrow" w:hAnsi="Arial Narrow"/>
                          <w:b/>
                          <w:bCs/>
                          <w:sz w:val="20"/>
                          <w:szCs w:val="20"/>
                        </w:rPr>
                      </w:pPr>
                      <w:r>
                        <w:rPr>
                          <w:rFonts w:ascii="Arial Narrow" w:hAnsi="Arial Narrow"/>
                          <w:b/>
                          <w:bCs/>
                          <w:sz w:val="20"/>
                          <w:szCs w:val="20"/>
                        </w:rPr>
                        <w:t>Proposal</w:t>
                      </w:r>
                      <w:r w:rsidR="00A068C5">
                        <w:rPr>
                          <w:rFonts w:ascii="Arial Narrow" w:hAnsi="Arial Narrow"/>
                          <w:b/>
                          <w:bCs/>
                          <w:sz w:val="20"/>
                          <w:szCs w:val="20"/>
                        </w:rPr>
                        <w:t xml:space="preserve"> Number #</w:t>
                      </w:r>
                      <w:r w:rsidR="00AF2F54">
                        <w:rPr>
                          <w:rFonts w:ascii="Arial Narrow" w:hAnsi="Arial Narrow"/>
                          <w:b/>
                          <w:bCs/>
                          <w:sz w:val="20"/>
                          <w:szCs w:val="20"/>
                        </w:rPr>
                        <w:t>1018</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319DED45"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1E2A24">
                        <w:rPr>
                          <w:rFonts w:ascii="Arial Narrow" w:hAnsi="Arial Narrow"/>
                          <w:b/>
                          <w:bCs/>
                          <w:sz w:val="20"/>
                          <w:szCs w:val="20"/>
                        </w:rPr>
                        <w:t>Proposal</w:t>
                      </w:r>
                      <w:r>
                        <w:rPr>
                          <w:rFonts w:ascii="Arial Narrow" w:hAnsi="Arial Narrow"/>
                          <w:b/>
                          <w:bCs/>
                          <w:sz w:val="20"/>
                          <w:szCs w:val="20"/>
                        </w:rPr>
                        <w:t xml:space="preserve"> Envelope must show the Company Name, </w:t>
                      </w:r>
                      <w:r w:rsidR="001E2A24">
                        <w:rPr>
                          <w:rFonts w:ascii="Arial Narrow" w:hAnsi="Arial Narrow"/>
                          <w:b/>
                          <w:bCs/>
                          <w:sz w:val="20"/>
                          <w:szCs w:val="20"/>
                        </w:rPr>
                        <w:t>Proposal</w:t>
                      </w:r>
                      <w:r>
                        <w:rPr>
                          <w:rFonts w:ascii="Arial Narrow" w:hAnsi="Arial Narrow"/>
                          <w:b/>
                          <w:bCs/>
                          <w:sz w:val="20"/>
                          <w:szCs w:val="20"/>
                        </w:rPr>
                        <w:t xml:space="preserve"> Name, </w:t>
                      </w:r>
                      <w:r w:rsidR="001E2A24">
                        <w:rPr>
                          <w:rFonts w:ascii="Arial Narrow" w:hAnsi="Arial Narrow"/>
                          <w:b/>
                          <w:bCs/>
                          <w:sz w:val="20"/>
                          <w:szCs w:val="20"/>
                        </w:rPr>
                        <w:t>Proposal</w:t>
                      </w:r>
                      <w:r>
                        <w:rPr>
                          <w:rFonts w:ascii="Arial Narrow" w:hAnsi="Arial Narrow"/>
                          <w:b/>
                          <w:bCs/>
                          <w:sz w:val="20"/>
                          <w:szCs w:val="20"/>
                        </w:rPr>
                        <w:t xml:space="preserve"> Number &amp; </w:t>
                      </w:r>
                      <w:r w:rsidR="001E2A24">
                        <w:rPr>
                          <w:rFonts w:ascii="Arial Narrow" w:hAnsi="Arial Narrow"/>
                          <w:b/>
                          <w:bCs/>
                          <w:sz w:val="20"/>
                          <w:szCs w:val="20"/>
                        </w:rPr>
                        <w:t>Proposal</w:t>
                      </w:r>
                      <w:r>
                        <w:rPr>
                          <w:rFonts w:ascii="Arial Narrow" w:hAnsi="Arial Narrow"/>
                          <w:b/>
                          <w:bCs/>
                          <w:sz w:val="20"/>
                          <w:szCs w:val="20"/>
                        </w:rPr>
                        <w:t xml:space="preserve">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54810B02"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4F14F0">
        <w:rPr>
          <w:rFonts w:ascii="Arial Narrow" w:hAnsi="Arial Narrow"/>
          <w:b/>
          <w:bCs/>
          <w:sz w:val="20"/>
          <w:szCs w:val="20"/>
        </w:rPr>
        <w:t>Lynn Farnham</w:t>
      </w:r>
    </w:p>
    <w:p w14:paraId="1AC83112" w14:textId="18E3ECCE"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080CEF">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032939C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7C6069">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1889B782"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4F14F0">
        <w:rPr>
          <w:rFonts w:ascii="Arial Narrow" w:hAnsi="Arial Narrow"/>
          <w:b/>
          <w:bCs/>
          <w:sz w:val="20"/>
          <w:szCs w:val="20"/>
        </w:rPr>
        <w:t>lynn.farnham@roanecountytn.gov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060E4DB9"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w:t>
      </w:r>
      <w:r w:rsidR="001E2A24">
        <w:rPr>
          <w:rFonts w:ascii="Arial Narrow" w:hAnsi="Arial Narrow"/>
          <w:sz w:val="20"/>
          <w:szCs w:val="20"/>
        </w:rPr>
        <w:t>Request for Proposal</w:t>
      </w:r>
      <w:r w:rsidRPr="007765B5">
        <w:rPr>
          <w:rFonts w:ascii="Arial Narrow" w:hAnsi="Arial Narrow"/>
          <w:sz w:val="20"/>
          <w:szCs w:val="20"/>
        </w:rPr>
        <w:t xml:space="preserve"> (</w:t>
      </w:r>
      <w:r w:rsidR="001E2A24">
        <w:rPr>
          <w:rFonts w:ascii="Arial Narrow" w:hAnsi="Arial Narrow"/>
          <w:sz w:val="20"/>
          <w:szCs w:val="20"/>
        </w:rPr>
        <w:t>RFP</w:t>
      </w:r>
      <w:r w:rsidRPr="007765B5">
        <w:rPr>
          <w:rFonts w:ascii="Arial Narrow" w:hAnsi="Arial Narrow"/>
          <w:sz w:val="20"/>
          <w:szCs w:val="20"/>
        </w:rPr>
        <w:t xml:space="preserve">) shall be binding upon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addenda, if issued, are sent to registered </w:t>
      </w:r>
      <w:r w:rsidR="00C818E3">
        <w:rPr>
          <w:rFonts w:ascii="Arial Narrow" w:hAnsi="Arial Narrow"/>
          <w:sz w:val="20"/>
          <w:szCs w:val="20"/>
        </w:rPr>
        <w:t>Proposer</w:t>
      </w:r>
      <w:r w:rsidR="001E2A24">
        <w:rPr>
          <w:rFonts w:ascii="Arial Narrow" w:hAnsi="Arial Narrow"/>
          <w:sz w:val="20"/>
          <w:szCs w:val="20"/>
        </w:rPr>
        <w:t>s</w:t>
      </w:r>
      <w:r w:rsidRPr="007765B5">
        <w:rPr>
          <w:rFonts w:ascii="Arial Narrow" w:hAnsi="Arial Narrow"/>
          <w:sz w:val="20"/>
          <w:szCs w:val="20"/>
        </w:rPr>
        <w:t xml:space="preserve">. Prior to submitting a </w:t>
      </w:r>
      <w:r w:rsidR="0097610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ascertain that they have received all addenda issued and </w:t>
      </w:r>
      <w:r w:rsidR="001E2A24">
        <w:rPr>
          <w:rFonts w:ascii="Arial Narrow" w:hAnsi="Arial Narrow"/>
          <w:sz w:val="20"/>
          <w:szCs w:val="20"/>
        </w:rPr>
        <w:t>propos</w:t>
      </w:r>
      <w:r w:rsidR="00454101">
        <w:rPr>
          <w:rFonts w:ascii="Arial Narrow" w:hAnsi="Arial Narrow"/>
          <w:sz w:val="20"/>
          <w:szCs w:val="20"/>
        </w:rPr>
        <w:t xml:space="preserve">e </w:t>
      </w:r>
      <w:r w:rsidRPr="007765B5">
        <w:rPr>
          <w:rFonts w:ascii="Arial Narrow" w:hAnsi="Arial Narrow"/>
          <w:sz w:val="20"/>
          <w:szCs w:val="20"/>
        </w:rPr>
        <w:t xml:space="preserve">accordingly.  </w:t>
      </w:r>
    </w:p>
    <w:p w14:paraId="41AB1A66" w14:textId="77777777" w:rsidR="0087010B" w:rsidRPr="007765B5" w:rsidRDefault="0087010B" w:rsidP="0033406B">
      <w:pPr>
        <w:ind w:left="-5"/>
        <w:rPr>
          <w:rFonts w:ascii="Arial Narrow" w:hAnsi="Arial Narrow"/>
          <w:sz w:val="20"/>
          <w:szCs w:val="20"/>
        </w:rPr>
      </w:pPr>
    </w:p>
    <w:p w14:paraId="46C25F33" w14:textId="5A394502"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w:t>
      </w:r>
      <w:r w:rsidR="001E2A24">
        <w:rPr>
          <w:rFonts w:ascii="Arial Narrow" w:hAnsi="Arial Narrow" w:cs="Arial"/>
          <w:sz w:val="20"/>
          <w:szCs w:val="20"/>
        </w:rPr>
        <w:t>proposal</w:t>
      </w:r>
      <w:r w:rsidRPr="007765B5">
        <w:rPr>
          <w:rFonts w:ascii="Arial Narrow" w:hAnsi="Arial Narrow" w:cs="Arial"/>
          <w:sz w:val="20"/>
          <w:szCs w:val="20"/>
        </w:rPr>
        <w:t xml:space="preserve"> procedures must be received by the Purchasing Agent and/or designer no less than ninety-six (96) hours before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date. No addenda will be issued within less than forty-eight (48) hours of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day, excluding weekends and legal holidays designated in §15-1-101 unless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 xml:space="preserve">gent, which shall not be less than forty-eight (48) hours excluding weekends and legal holidays designated in §15-1-101, to allow for any necessary changes to </w:t>
      </w:r>
      <w:r w:rsidR="00454101">
        <w:rPr>
          <w:rFonts w:ascii="Arial Narrow" w:hAnsi="Arial Narrow" w:cs="Arial"/>
          <w:sz w:val="20"/>
          <w:szCs w:val="20"/>
        </w:rPr>
        <w:t>RFP</w:t>
      </w:r>
      <w:r w:rsidRPr="007765B5">
        <w:rPr>
          <w:rFonts w:ascii="Arial Narrow" w:hAnsi="Arial Narrow" w:cs="Arial"/>
          <w:sz w:val="20"/>
          <w:szCs w:val="20"/>
        </w:rPr>
        <w:t xml:space="preserve">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0D0D52C"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w:t>
      </w:r>
      <w:r w:rsidR="00454101">
        <w:rPr>
          <w:rFonts w:ascii="Arial Narrow" w:hAnsi="Arial Narrow" w:cs="Arial"/>
          <w:sz w:val="20"/>
          <w:szCs w:val="20"/>
        </w:rPr>
        <w:t>RFP</w:t>
      </w:r>
      <w:r w:rsidRPr="007765B5">
        <w:rPr>
          <w:rFonts w:ascii="Arial Narrow" w:hAnsi="Arial Narrow" w:cs="Arial"/>
          <w:sz w:val="20"/>
          <w:szCs w:val="20"/>
        </w:rPr>
        <w:t xml:space="preserve">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lastRenderedPageBreak/>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2C6E1CE6" w:rsidR="0033406B" w:rsidRPr="007765B5" w:rsidRDefault="00C818E3" w:rsidP="00235DC8">
      <w:pPr>
        <w:ind w:left="-5" w:right="10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must accept responsibility for verifying availability of specified items prior to submission of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If specified items are discontinued, replaced or will not be available for an extended </w:t>
      </w:r>
      <w:proofErr w:type="gramStart"/>
      <w:r w:rsidR="0033406B" w:rsidRPr="007765B5">
        <w:rPr>
          <w:rFonts w:ascii="Arial Narrow" w:hAnsi="Arial Narrow"/>
          <w:sz w:val="20"/>
          <w:szCs w:val="20"/>
        </w:rPr>
        <w:t>period of time</w:t>
      </w:r>
      <w:proofErr w:type="gramEnd"/>
      <w:r w:rsidR="0033406B" w:rsidRPr="007765B5">
        <w:rPr>
          <w:rFonts w:ascii="Arial Narrow" w:hAnsi="Arial Narrow"/>
          <w:sz w:val="20"/>
          <w:szCs w:val="20"/>
        </w:rPr>
        <w:t xml:space="preserve">, </w:t>
      </w:r>
      <w:r>
        <w:rPr>
          <w:rFonts w:ascii="Arial Narrow" w:hAnsi="Arial Narrow"/>
          <w:sz w:val="20"/>
          <w:szCs w:val="20"/>
        </w:rPr>
        <w:t>Proposer</w:t>
      </w:r>
      <w:r w:rsidR="0033406B"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0033406B" w:rsidRPr="007765B5">
        <w:rPr>
          <w:rFonts w:ascii="Arial Narrow" w:hAnsi="Arial Narrow"/>
          <w:sz w:val="20"/>
          <w:szCs w:val="20"/>
        </w:rPr>
        <w:t xml:space="preserve">no less than 96 hours prior to the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958CBF5"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The right is reserved, as the interest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w:t>
      </w:r>
      <w:r w:rsidR="001E2A24">
        <w:rPr>
          <w:rFonts w:ascii="Arial Narrow" w:hAnsi="Arial Narrow"/>
          <w:sz w:val="20"/>
          <w:szCs w:val="20"/>
        </w:rPr>
        <w:t>proposals</w:t>
      </w:r>
      <w:r w:rsidRPr="007765B5">
        <w:rPr>
          <w:rFonts w:ascii="Arial Narrow" w:hAnsi="Arial Narrow"/>
          <w:sz w:val="20"/>
          <w:szCs w:val="20"/>
        </w:rPr>
        <w:t xml:space="preserve"> and to waive any informality in </w:t>
      </w:r>
      <w:r w:rsidR="001E2A24">
        <w:rPr>
          <w:rFonts w:ascii="Arial Narrow" w:hAnsi="Arial Narrow"/>
          <w:sz w:val="20"/>
          <w:szCs w:val="20"/>
        </w:rPr>
        <w:t>proposals</w:t>
      </w:r>
      <w:r w:rsidRPr="007765B5">
        <w:rPr>
          <w:rFonts w:ascii="Arial Narrow" w:hAnsi="Arial Narrow"/>
          <w:sz w:val="20"/>
          <w:szCs w:val="20"/>
        </w:rPr>
        <w:t xml:space="preserve">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reserves the right to make an award on all items or on any of the items and for an item quantity less than the quantity </w:t>
      </w:r>
      <w:r w:rsidR="004F1977">
        <w:rPr>
          <w:rFonts w:ascii="Arial Narrow" w:hAnsi="Arial Narrow"/>
          <w:sz w:val="20"/>
          <w:szCs w:val="20"/>
        </w:rPr>
        <w:t>proposed</w:t>
      </w:r>
      <w:r w:rsidRPr="007765B5">
        <w:rPr>
          <w:rFonts w:ascii="Arial Narrow" w:hAnsi="Arial Narrow"/>
          <w:sz w:val="20"/>
          <w:szCs w:val="20"/>
        </w:rPr>
        <w:t xml:space="preserve"> upon unless qualified by specific limitation of the </w:t>
      </w:r>
      <w:r w:rsidR="00C818E3">
        <w:rPr>
          <w:rFonts w:ascii="Arial Narrow" w:hAnsi="Arial Narrow"/>
          <w:sz w:val="20"/>
          <w:szCs w:val="20"/>
        </w:rPr>
        <w:t>Proposer</w:t>
      </w:r>
      <w:r w:rsidR="00050708">
        <w:rPr>
          <w:rFonts w:ascii="Arial Narrow" w:hAnsi="Arial Narrow"/>
          <w:sz w:val="20"/>
          <w:szCs w:val="20"/>
        </w:rPr>
        <w:t xml:space="preserve">. </w:t>
      </w:r>
      <w:r w:rsidR="00AF2F54" w:rsidRPr="007765B5">
        <w:rPr>
          <w:rFonts w:ascii="Arial Narrow" w:hAnsi="Arial Narrow"/>
          <w:sz w:val="20"/>
          <w:szCs w:val="20"/>
        </w:rPr>
        <w:t>The contract</w:t>
      </w:r>
      <w:r w:rsidRPr="007765B5">
        <w:rPr>
          <w:rFonts w:ascii="Arial Narrow" w:hAnsi="Arial Narrow"/>
          <w:sz w:val="20"/>
          <w:szCs w:val="20"/>
        </w:rPr>
        <w:t xml:space="preserve"> award, if made, shall be to the responsive, responsible </w:t>
      </w:r>
      <w:r w:rsidR="00C818E3">
        <w:rPr>
          <w:rFonts w:ascii="Arial Narrow" w:hAnsi="Arial Narrow"/>
          <w:sz w:val="20"/>
          <w:szCs w:val="20"/>
        </w:rPr>
        <w:t>Proposer</w:t>
      </w:r>
      <w:r w:rsidRPr="007765B5">
        <w:rPr>
          <w:rFonts w:ascii="Arial Narrow" w:hAnsi="Arial Narrow"/>
          <w:sz w:val="20"/>
          <w:szCs w:val="20"/>
        </w:rPr>
        <w:t xml:space="preserve"> submitting the lowest</w:t>
      </w:r>
      <w:r w:rsidR="0007026C" w:rsidRPr="007765B5">
        <w:rPr>
          <w:rFonts w:ascii="Arial Narrow" w:hAnsi="Arial Narrow"/>
          <w:sz w:val="20"/>
          <w:szCs w:val="20"/>
        </w:rPr>
        <w:t xml:space="preserve"> </w:t>
      </w:r>
      <w:r w:rsidR="004F1977">
        <w:rPr>
          <w:rFonts w:ascii="Arial Narrow" w:hAnsi="Arial Narrow"/>
          <w:sz w:val="20"/>
          <w:szCs w:val="20"/>
        </w:rPr>
        <w:t>p</w:t>
      </w:r>
      <w:r w:rsidR="001E2A24">
        <w:rPr>
          <w:rFonts w:ascii="Arial Narrow" w:hAnsi="Arial Narrow"/>
          <w:sz w:val="20"/>
          <w:szCs w:val="20"/>
        </w:rPr>
        <w:t>roposal</w:t>
      </w:r>
      <w:r w:rsidR="004F1977">
        <w:rPr>
          <w:rFonts w:ascii="Arial Narrow" w:hAnsi="Arial Narrow"/>
          <w:sz w:val="20"/>
          <w:szCs w:val="20"/>
        </w:rPr>
        <w:t xml:space="preserve"> and/or who scores higher on the evaluation criteria included in the RFP. </w:t>
      </w:r>
      <w:r w:rsidRPr="007765B5">
        <w:rPr>
          <w:rFonts w:ascii="Arial Narrow" w:hAnsi="Arial Narrow"/>
          <w:sz w:val="20"/>
          <w:szCs w:val="20"/>
        </w:rPr>
        <w:t>(</w:t>
      </w:r>
      <w:r w:rsidRPr="007765B5">
        <w:rPr>
          <w:rFonts w:ascii="Arial Narrow" w:hAnsi="Arial Narrow"/>
          <w:i/>
          <w:sz w:val="20"/>
          <w:szCs w:val="20"/>
        </w:rPr>
        <w:t xml:space="preserve">Responsive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submitted a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that fully conforms in all material respects to the </w:t>
      </w:r>
      <w:r w:rsidR="00454101">
        <w:rPr>
          <w:rFonts w:ascii="Arial Narrow" w:hAnsi="Arial Narrow"/>
          <w:sz w:val="20"/>
          <w:szCs w:val="20"/>
        </w:rPr>
        <w:t>RFP</w:t>
      </w:r>
      <w:r w:rsidRPr="007765B5">
        <w:rPr>
          <w:rFonts w:ascii="Arial Narrow" w:hAnsi="Arial Narrow"/>
          <w:sz w:val="20"/>
          <w:szCs w:val="20"/>
        </w:rPr>
        <w:t xml:space="preserve">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 xml:space="preserve">Responsible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the capacity in all respects to perform fully the contract requirements, and the integrity and reliability which will assure good faith performance.)  In the event tie </w:t>
      </w:r>
      <w:r w:rsidR="001E2A24">
        <w:rPr>
          <w:rFonts w:ascii="Arial Narrow" w:hAnsi="Arial Narrow"/>
          <w:sz w:val="20"/>
          <w:szCs w:val="20"/>
        </w:rPr>
        <w:t>proposals</w:t>
      </w:r>
      <w:r w:rsidRPr="007765B5">
        <w:rPr>
          <w:rFonts w:ascii="Arial Narrow" w:hAnsi="Arial Narrow"/>
          <w:sz w:val="20"/>
          <w:szCs w:val="20"/>
        </w:rPr>
        <w:t xml:space="preserve"> are totally equal, selection shall be made by publicly witnessed drawing of lots.  Disputes arising from the award of this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r w:rsidR="00AF2F54" w:rsidRPr="007765B5">
        <w:rPr>
          <w:rFonts w:ascii="Arial Narrow" w:hAnsi="Arial Narrow"/>
          <w:sz w:val="20"/>
          <w:szCs w:val="20"/>
        </w:rPr>
        <w:t>the contract</w:t>
      </w:r>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07E401AA" w:rsidR="00B41790" w:rsidRDefault="00B41790" w:rsidP="009376ED">
      <w:pPr>
        <w:ind w:left="-5" w:right="99"/>
        <w:jc w:val="both"/>
        <w:rPr>
          <w:rFonts w:ascii="Arial Narrow" w:hAnsi="Arial Narrow"/>
          <w:sz w:val="20"/>
          <w:szCs w:val="20"/>
        </w:rPr>
      </w:pPr>
      <w:r w:rsidRPr="007765B5">
        <w:rPr>
          <w:rFonts w:ascii="Arial Narrow" w:hAnsi="Arial Narrow"/>
          <w:sz w:val="20"/>
          <w:szCs w:val="20"/>
        </w:rPr>
        <w:t xml:space="preserve">The contract will be awarded to the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whose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is the lowest from a responsive and responsible </w:t>
      </w:r>
      <w:r w:rsidR="00C818E3">
        <w:rPr>
          <w:rFonts w:ascii="Arial Narrow" w:hAnsi="Arial Narrow"/>
          <w:sz w:val="20"/>
          <w:szCs w:val="20"/>
        </w:rPr>
        <w:t>Proposer</w:t>
      </w:r>
      <w:r w:rsidRPr="007765B5">
        <w:rPr>
          <w:rFonts w:ascii="Arial Narrow" w:hAnsi="Arial Narrow"/>
          <w:sz w:val="20"/>
          <w:szCs w:val="20"/>
        </w:rPr>
        <w:t xml:space="preserve"> for the area of distribution. Vendors are requested to note on their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document that is submitted if they will honor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BD715D2"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r w:rsidR="001E2A24">
        <w:rPr>
          <w:rFonts w:ascii="Arial Narrow" w:hAnsi="Arial Narrow" w:cs="Arial"/>
          <w:sz w:val="20"/>
          <w:szCs w:val="20"/>
        </w:rPr>
        <w:t>proposals</w:t>
      </w:r>
      <w:r w:rsidRPr="007765B5">
        <w:rPr>
          <w:rFonts w:ascii="Arial Narrow" w:hAnsi="Arial Narrow" w:cs="Arial"/>
          <w:sz w:val="20"/>
          <w:szCs w:val="20"/>
        </w:rPr>
        <w:t xml:space="preserve"> and does not guarantee that a contract will result from this </w:t>
      </w:r>
      <w:r w:rsidR="00454101">
        <w:rPr>
          <w:rFonts w:ascii="Arial Narrow" w:hAnsi="Arial Narrow" w:cs="Arial"/>
          <w:sz w:val="20"/>
          <w:szCs w:val="20"/>
        </w:rPr>
        <w:t>RFP</w:t>
      </w:r>
      <w:r w:rsidRPr="007765B5">
        <w:rPr>
          <w:rFonts w:ascii="Arial Narrow" w:hAnsi="Arial Narrow" w:cs="Arial"/>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w:t>
      </w:r>
      <w:r w:rsidR="00C818E3">
        <w:rPr>
          <w:rFonts w:ascii="Arial Narrow" w:hAnsi="Arial Narrow" w:cs="Arial"/>
          <w:sz w:val="20"/>
          <w:szCs w:val="20"/>
        </w:rPr>
        <w:t>Proposer</w:t>
      </w:r>
      <w:r w:rsidRPr="007765B5">
        <w:rPr>
          <w:rFonts w:ascii="Arial Narrow" w:hAnsi="Arial Narrow" w:cs="Arial"/>
          <w:sz w:val="20"/>
          <w:szCs w:val="20"/>
        </w:rPr>
        <w:t xml:space="preserve"> whose </w:t>
      </w:r>
      <w:r w:rsidR="004F1977">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conforming to all the material terms and conditions of the </w:t>
      </w:r>
      <w:r w:rsidR="00454101">
        <w:rPr>
          <w:rFonts w:ascii="Arial Narrow" w:hAnsi="Arial Narrow" w:cs="Arial"/>
          <w:sz w:val="20"/>
          <w:szCs w:val="20"/>
        </w:rPr>
        <w:t>RFP</w:t>
      </w:r>
      <w:r w:rsidRPr="007765B5">
        <w:rPr>
          <w:rFonts w:ascii="Arial Narrow" w:hAnsi="Arial Narrow" w:cs="Arial"/>
          <w:sz w:val="20"/>
          <w:szCs w:val="20"/>
        </w:rPr>
        <w:t>, is the lowest in price</w:t>
      </w:r>
      <w:r w:rsidR="002E59EF">
        <w:rPr>
          <w:rFonts w:ascii="Arial Narrow" w:hAnsi="Arial Narrow" w:cs="Arial"/>
          <w:sz w:val="20"/>
          <w:szCs w:val="20"/>
        </w:rPr>
        <w:t xml:space="preserve"> </w:t>
      </w:r>
      <w:r w:rsidR="002E59EF">
        <w:rPr>
          <w:rFonts w:ascii="Arial Narrow" w:hAnsi="Arial Narrow"/>
          <w:sz w:val="20"/>
          <w:szCs w:val="20"/>
        </w:rPr>
        <w:t>and/or who scores higher on the evaluation criteria included in the RFP</w:t>
      </w:r>
      <w:r w:rsidRPr="007765B5">
        <w:rPr>
          <w:rFonts w:ascii="Arial Narrow" w:hAnsi="Arial Narrow" w:cs="Arial"/>
          <w:sz w:val="20"/>
          <w:szCs w:val="20"/>
        </w:rPr>
        <w:t xml:space="preserve">. The </w:t>
      </w:r>
      <w:r w:rsidR="00C818E3">
        <w:rPr>
          <w:rFonts w:ascii="Arial Narrow" w:hAnsi="Arial Narrow" w:cs="Arial"/>
          <w:sz w:val="20"/>
          <w:szCs w:val="20"/>
        </w:rPr>
        <w:t>Proposer</w:t>
      </w:r>
      <w:r w:rsidRPr="007765B5">
        <w:rPr>
          <w:rFonts w:ascii="Arial Narrow" w:hAnsi="Arial Narrow" w:cs="Arial"/>
          <w:sz w:val="20"/>
          <w:szCs w:val="20"/>
        </w:rPr>
        <w:t xml:space="preserve">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w:t>
      </w:r>
      <w:r w:rsidR="00454101">
        <w:rPr>
          <w:rFonts w:ascii="Arial Narrow" w:hAnsi="Arial Narrow" w:cs="Arial"/>
          <w:sz w:val="20"/>
          <w:szCs w:val="20"/>
        </w:rPr>
        <w:t>RFP</w:t>
      </w:r>
      <w:r w:rsidRPr="007765B5">
        <w:rPr>
          <w:rFonts w:ascii="Arial Narrow" w:hAnsi="Arial Narrow" w:cs="Arial"/>
          <w:sz w:val="20"/>
          <w:szCs w:val="20"/>
        </w:rPr>
        <w:t xml:space="preserve">.  </w:t>
      </w:r>
      <w:r w:rsidR="00C818E3">
        <w:rPr>
          <w:rFonts w:ascii="Arial Narrow" w:hAnsi="Arial Narrow" w:cs="Arial"/>
          <w:sz w:val="20"/>
          <w:szCs w:val="20"/>
        </w:rPr>
        <w:t>Proposer</w:t>
      </w:r>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xml:space="preserve">, upon request, </w:t>
      </w:r>
      <w:proofErr w:type="gramStart"/>
      <w:r w:rsidRPr="007765B5">
        <w:rPr>
          <w:rFonts w:ascii="Arial Narrow" w:hAnsi="Arial Narrow" w:cs="Arial"/>
          <w:sz w:val="20"/>
          <w:szCs w:val="20"/>
        </w:rPr>
        <w:t>three</w:t>
      </w:r>
      <w:proofErr w:type="gramEnd"/>
      <w:r w:rsidRPr="007765B5">
        <w:rPr>
          <w:rFonts w:ascii="Arial Narrow" w:hAnsi="Arial Narrow" w:cs="Arial"/>
          <w:sz w:val="20"/>
          <w:szCs w:val="20"/>
        </w:rPr>
        <w:t xml:space="preserve"> (3) customer references of similar work performed by the </w:t>
      </w:r>
      <w:r w:rsidR="00C818E3">
        <w:rPr>
          <w:rFonts w:ascii="Arial Narrow" w:hAnsi="Arial Narrow" w:cs="Arial"/>
          <w:sz w:val="20"/>
          <w:szCs w:val="20"/>
        </w:rPr>
        <w:t>Proposer</w:t>
      </w:r>
      <w:r w:rsidRPr="007765B5">
        <w:rPr>
          <w:rFonts w:ascii="Arial Narrow" w:hAnsi="Arial Narrow" w:cs="Arial"/>
          <w:sz w:val="20"/>
          <w:szCs w:val="20"/>
        </w:rPr>
        <w:t>.</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7059C1F9"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Any employee of the successful vendor or sub</w:t>
      </w:r>
      <w:r w:rsidR="00A16ED7">
        <w:rPr>
          <w:rFonts w:ascii="Arial Narrow" w:hAnsi="Arial Narrow" w:cs="Arial"/>
          <w:sz w:val="20"/>
          <w:szCs w:val="20"/>
        </w:rPr>
        <w:t>-c</w:t>
      </w:r>
      <w:r w:rsidR="00C818E3">
        <w:rPr>
          <w:rFonts w:ascii="Arial Narrow" w:hAnsi="Arial Narrow" w:cs="Arial"/>
          <w:sz w:val="20"/>
          <w:szCs w:val="20"/>
        </w:rPr>
        <w:t>ontractor</w:t>
      </w:r>
      <w:r w:rsidRPr="007765B5">
        <w:rPr>
          <w:rFonts w:ascii="Arial Narrow" w:hAnsi="Arial Narrow" w:cs="Arial"/>
          <w:sz w:val="20"/>
          <w:szCs w:val="20"/>
        </w:rPr>
        <w:t xml:space="preserve"> must submit to a criminal </w:t>
      </w:r>
      <w:proofErr w:type="gramStart"/>
      <w:r w:rsidRPr="007765B5">
        <w:rPr>
          <w:rFonts w:ascii="Arial Narrow" w:hAnsi="Arial Narrow" w:cs="Arial"/>
          <w:sz w:val="20"/>
          <w:szCs w:val="20"/>
        </w:rPr>
        <w:t>history,</w:t>
      </w:r>
      <w:proofErr w:type="gramEnd"/>
      <w:r w:rsidRPr="007765B5">
        <w:rPr>
          <w:rFonts w:ascii="Arial Narrow" w:hAnsi="Arial Narrow" w:cs="Arial"/>
          <w:sz w:val="20"/>
          <w:szCs w:val="20"/>
        </w:rPr>
        <w:t xml:space="preserve">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w:t>
      </w:r>
      <w:r w:rsidR="002E59EF">
        <w:rPr>
          <w:rFonts w:ascii="Arial Narrow" w:hAnsi="Arial Narrow" w:cs="Arial"/>
          <w:sz w:val="20"/>
          <w:szCs w:val="20"/>
        </w:rPr>
        <w:t xml:space="preserve">a qualified </w:t>
      </w:r>
      <w:r w:rsidR="00C818E3">
        <w:rPr>
          <w:rFonts w:ascii="Arial Narrow" w:hAnsi="Arial Narrow" w:cs="Arial"/>
          <w:sz w:val="20"/>
          <w:szCs w:val="20"/>
        </w:rPr>
        <w:t>Contractor</w:t>
      </w:r>
      <w:r w:rsidR="002E59EF">
        <w:rPr>
          <w:rFonts w:ascii="Arial Narrow" w:hAnsi="Arial Narrow" w:cs="Arial"/>
          <w:sz w:val="20"/>
          <w:szCs w:val="20"/>
        </w:rPr>
        <w:t xml:space="preserve"> that follows the standards of the</w:t>
      </w:r>
      <w:r w:rsidRPr="007765B5">
        <w:rPr>
          <w:rFonts w:ascii="Arial Narrow" w:hAnsi="Arial Narrow" w:cs="Arial"/>
          <w:sz w:val="20"/>
          <w:szCs w:val="20"/>
        </w:rPr>
        <w:t xml:space="preserv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26063FC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w:t>
      </w:r>
      <w:proofErr w:type="gramStart"/>
      <w:r w:rsidRPr="007765B5">
        <w:rPr>
          <w:rFonts w:ascii="Arial Narrow" w:hAnsi="Arial Narrow"/>
          <w:sz w:val="20"/>
          <w:szCs w:val="20"/>
        </w:rPr>
        <w:t>trustee</w:t>
      </w:r>
      <w:proofErr w:type="gramEnd"/>
      <w:r w:rsidRPr="007765B5">
        <w:rPr>
          <w:rFonts w:ascii="Arial Narrow" w:hAnsi="Arial Narrow"/>
          <w:sz w:val="20"/>
          <w:szCs w:val="20"/>
        </w:rPr>
        <w:t xml:space="preserve"> or an assignee for the benefit of creditors of the property of seller, or in the event of breach of any of the terms hereof including the warranties of the seller, </w:t>
      </w:r>
      <w:r w:rsidR="002E59EF">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0C6039EE"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xml:space="preserve">. </w:t>
      </w:r>
      <w:r w:rsidR="001E2A24">
        <w:rPr>
          <w:rFonts w:ascii="Arial Narrow" w:hAnsi="Arial Narrow"/>
        </w:rPr>
        <w:t>Proposal</w:t>
      </w:r>
      <w:r w:rsidR="0033406B" w:rsidRPr="007765B5">
        <w:rPr>
          <w:rFonts w:ascii="Arial Narrow" w:hAnsi="Arial Narrow"/>
        </w:rPr>
        <w:t xml:space="preserve"> Acceptance</w:t>
      </w:r>
      <w:r w:rsidR="0033406B" w:rsidRPr="007765B5">
        <w:rPr>
          <w:rFonts w:ascii="Arial Narrow" w:hAnsi="Arial Narrow"/>
          <w:b w:val="0"/>
        </w:rPr>
        <w:t xml:space="preserve"> </w:t>
      </w:r>
    </w:p>
    <w:p w14:paraId="4A89ED92" w14:textId="4FE9C513"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deadline, unless </w:t>
      </w:r>
      <w:r w:rsidR="002E59EF">
        <w:rPr>
          <w:rFonts w:ascii="Arial Narrow" w:hAnsi="Arial Narrow"/>
          <w:sz w:val="20"/>
          <w:szCs w:val="20"/>
        </w:rPr>
        <w:t xml:space="preserve">the </w:t>
      </w:r>
      <w:r w:rsidR="00C818E3">
        <w:rPr>
          <w:rFonts w:ascii="Arial Narrow" w:hAnsi="Arial Narrow"/>
          <w:sz w:val="20"/>
          <w:szCs w:val="20"/>
        </w:rPr>
        <w:t>Proposer</w:t>
      </w:r>
      <w:r w:rsidRPr="007765B5">
        <w:rPr>
          <w:rFonts w:ascii="Arial Narrow" w:hAnsi="Arial Narrow"/>
          <w:sz w:val="20"/>
          <w:szCs w:val="20"/>
        </w:rPr>
        <w:t xml:space="preserve"> indicates otherwise in their </w:t>
      </w:r>
      <w:proofErr w:type="gramStart"/>
      <w:r w:rsidR="002E59EF">
        <w:rPr>
          <w:rFonts w:ascii="Arial Narrow" w:hAnsi="Arial Narrow"/>
          <w:sz w:val="20"/>
          <w:szCs w:val="20"/>
        </w:rPr>
        <w:t>p</w:t>
      </w:r>
      <w:r w:rsidR="001E2A24">
        <w:rPr>
          <w:rFonts w:ascii="Arial Narrow" w:hAnsi="Arial Narrow"/>
          <w:sz w:val="20"/>
          <w:szCs w:val="20"/>
        </w:rPr>
        <w:t>roposal</w:t>
      </w:r>
      <w:proofErr w:type="gramEnd"/>
      <w:r w:rsidR="002E59EF">
        <w:rPr>
          <w:rFonts w:ascii="Arial Narrow" w:hAnsi="Arial Narrow"/>
          <w:sz w:val="20"/>
          <w:szCs w:val="20"/>
        </w:rPr>
        <w:t xml:space="preserve"> or a different number of days are included in the RFP.</w:t>
      </w:r>
      <w:r w:rsidRPr="007765B5">
        <w:rPr>
          <w:rFonts w:ascii="Arial Narrow" w:hAnsi="Arial Narrow"/>
          <w:sz w:val="20"/>
          <w:szCs w:val="20"/>
        </w:rPr>
        <w:t xml:space="preserve">  If awarded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within the time frame specified, </w:t>
      </w:r>
      <w:r w:rsidR="00C818E3">
        <w:rPr>
          <w:rFonts w:ascii="Arial Narrow" w:hAnsi="Arial Narrow"/>
          <w:sz w:val="20"/>
          <w:szCs w:val="20"/>
        </w:rPr>
        <w:t>Proposer</w:t>
      </w:r>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1E09E35E"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w:t>
      </w:r>
      <w:r w:rsidR="00A16ED7">
        <w:rPr>
          <w:rFonts w:ascii="Arial Narrow" w:hAnsi="Arial Narrow" w:cs="Arial"/>
          <w:b/>
          <w:sz w:val="20"/>
          <w:szCs w:val="20"/>
        </w:rPr>
        <w:t>usiness Licenses</w:t>
      </w:r>
    </w:p>
    <w:p w14:paraId="42684847" w14:textId="152E7739" w:rsidR="00C84E6E" w:rsidRPr="00B9522C" w:rsidRDefault="00C818E3" w:rsidP="00B9522C">
      <w:pPr>
        <w:jc w:val="both"/>
        <w:rPr>
          <w:rFonts w:ascii="Arial Narrow" w:hAnsi="Arial Narrow" w:cs="Arial"/>
          <w:b/>
          <w:sz w:val="20"/>
          <w:szCs w:val="20"/>
          <w:u w:val="single"/>
        </w:rPr>
      </w:pPr>
      <w:r>
        <w:rPr>
          <w:rFonts w:ascii="Arial Narrow" w:hAnsi="Arial Narrow" w:cs="Arial"/>
          <w:bCs/>
          <w:iCs/>
          <w:color w:val="000000"/>
          <w:sz w:val="20"/>
          <w:szCs w:val="20"/>
        </w:rPr>
        <w:t>Proposer</w:t>
      </w:r>
      <w:r w:rsidR="00454101">
        <w:rPr>
          <w:rFonts w:ascii="Arial Narrow" w:hAnsi="Arial Narrow" w:cs="Arial"/>
          <w:bCs/>
          <w:iCs/>
          <w:color w:val="000000"/>
          <w:sz w:val="20"/>
          <w:szCs w:val="20"/>
        </w:rPr>
        <w:t>s</w:t>
      </w:r>
      <w:r w:rsidR="00C84E6E" w:rsidRPr="00B9522C">
        <w:rPr>
          <w:rFonts w:ascii="Arial Narrow" w:hAnsi="Arial Narrow" w:cs="Arial"/>
          <w:bCs/>
          <w:iCs/>
          <w:color w:val="000000"/>
          <w:sz w:val="20"/>
          <w:szCs w:val="20"/>
        </w:rPr>
        <w:t xml:space="preserve"> located in Tennessee are required to have a current business license issued by the State of Tennessee at the time the </w:t>
      </w:r>
      <w:r w:rsidR="001E2A24">
        <w:rPr>
          <w:rFonts w:ascii="Arial Narrow" w:hAnsi="Arial Narrow" w:cs="Arial"/>
          <w:bCs/>
          <w:iCs/>
          <w:color w:val="000000"/>
          <w:sz w:val="20"/>
          <w:szCs w:val="20"/>
        </w:rPr>
        <w:t>proposals</w:t>
      </w:r>
      <w:r w:rsidR="00C84E6E" w:rsidRPr="00B9522C">
        <w:rPr>
          <w:rFonts w:ascii="Arial Narrow" w:hAnsi="Arial Narrow" w:cs="Arial"/>
          <w:bCs/>
          <w:iCs/>
          <w:color w:val="000000"/>
          <w:sz w:val="20"/>
          <w:szCs w:val="20"/>
        </w:rPr>
        <w:t xml:space="preserve">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071D5B94" w:rsidR="0033406B" w:rsidRPr="005E04C6" w:rsidRDefault="00C818E3" w:rsidP="005E04C6">
      <w:pPr>
        <w:spacing w:after="200" w:line="276" w:lineRule="auto"/>
        <w:jc w:val="both"/>
        <w:rPr>
          <w:rFonts w:ascii="Arial Narrow" w:hAnsi="Arial Narrow" w:cs="Arial"/>
          <w:sz w:val="20"/>
          <w:szCs w:val="20"/>
        </w:rPr>
      </w:pPr>
      <w:r>
        <w:rPr>
          <w:rFonts w:ascii="Arial Narrow" w:hAnsi="Arial Narrow" w:cs="Arial"/>
          <w:sz w:val="20"/>
          <w:szCs w:val="20"/>
        </w:rPr>
        <w:t>Contractor</w:t>
      </w:r>
      <w:r w:rsidR="005E04C6" w:rsidRPr="005E04C6">
        <w:rPr>
          <w:rFonts w:ascii="Arial Narrow" w:hAnsi="Arial Narrow" w:cs="Arial"/>
          <w:sz w:val="20"/>
          <w:szCs w:val="20"/>
        </w:rPr>
        <w:t xml:space="preserve">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3492861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w:t>
      </w:r>
      <w:r w:rsidR="00C818E3">
        <w:rPr>
          <w:rFonts w:ascii="Arial Narrow" w:hAnsi="Arial Narrow"/>
          <w:sz w:val="20"/>
          <w:szCs w:val="20"/>
        </w:rPr>
        <w:t>Contractor</w:t>
      </w:r>
      <w:r w:rsidRPr="007765B5">
        <w:rPr>
          <w:rFonts w:ascii="Arial Narrow" w:hAnsi="Arial Narrow"/>
          <w:sz w:val="20"/>
          <w:szCs w:val="20"/>
        </w:rPr>
        <w:t xml:space="preserve">s, potential </w:t>
      </w:r>
      <w:r w:rsidR="00C818E3">
        <w:rPr>
          <w:rFonts w:ascii="Arial Narrow" w:hAnsi="Arial Narrow"/>
          <w:sz w:val="20"/>
          <w:szCs w:val="20"/>
        </w:rPr>
        <w:t>Contractor</w:t>
      </w:r>
      <w:r w:rsidRPr="007765B5">
        <w:rPr>
          <w:rFonts w:ascii="Arial Narrow" w:hAnsi="Arial Narrow"/>
          <w:sz w:val="20"/>
          <w:szCs w:val="20"/>
        </w:rPr>
        <w:t xml:space="preserve">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7A3F626A"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t>
      </w:r>
      <w:r w:rsidR="002E59EF">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covenants that it has no public or private interest, nor shall acquire directly or indirectly any interest, which would conflict in any manner with the provision of its goods or performance of its contractual services.  </w:t>
      </w:r>
      <w:r w:rsidR="00C818E3">
        <w:rPr>
          <w:rFonts w:ascii="Arial Narrow" w:hAnsi="Arial Narrow"/>
          <w:sz w:val="20"/>
          <w:szCs w:val="20"/>
        </w:rPr>
        <w:t>Contractor</w:t>
      </w:r>
      <w:r w:rsidRPr="007765B5">
        <w:rPr>
          <w:rFonts w:ascii="Arial Narrow" w:hAnsi="Arial Narrow"/>
          <w:sz w:val="20"/>
          <w:szCs w:val="20"/>
        </w:rPr>
        <w:t xml:space="preserve">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00DB420A" w:rsidRPr="007765B5">
        <w:rPr>
          <w:rFonts w:ascii="Arial Narrow" w:hAnsi="Arial Narrow"/>
          <w:sz w:val="20"/>
          <w:szCs w:val="20"/>
        </w:rPr>
        <w:t>sub</w:t>
      </w:r>
      <w:r w:rsidR="00DB420A">
        <w:rPr>
          <w:rFonts w:ascii="Arial Narrow" w:hAnsi="Arial Narrow"/>
          <w:sz w:val="20"/>
          <w:szCs w:val="20"/>
        </w:rPr>
        <w:t>contractor</w:t>
      </w:r>
      <w:proofErr w:type="gramEnd"/>
      <w:r w:rsidRPr="007765B5">
        <w:rPr>
          <w:rFonts w:ascii="Arial Narrow" w:hAnsi="Arial Narrow"/>
          <w:sz w:val="20"/>
          <w:szCs w:val="20"/>
        </w:rPr>
        <w:t xml:space="preserve"> or consultant to </w:t>
      </w:r>
      <w:r w:rsidR="00C818E3">
        <w:rPr>
          <w:rFonts w:ascii="Arial Narrow" w:hAnsi="Arial Narrow"/>
          <w:sz w:val="20"/>
          <w:szCs w:val="20"/>
        </w:rPr>
        <w:t>Contractor</w:t>
      </w:r>
      <w:r w:rsidRPr="007765B5">
        <w:rPr>
          <w:rFonts w:ascii="Arial Narrow" w:hAnsi="Arial Narrow"/>
          <w:sz w:val="20"/>
          <w:szCs w:val="20"/>
        </w:rPr>
        <w:t xml:space="preserve">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5E9BC1B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w:t>
      </w:r>
      <w:r w:rsidR="001E2A24">
        <w:rPr>
          <w:rFonts w:ascii="Arial Narrow" w:hAnsi="Arial Narrow" w:cs="Arial"/>
          <w:sz w:val="20"/>
          <w:szCs w:val="20"/>
        </w:rPr>
        <w:t>Proposal</w:t>
      </w:r>
      <w:r w:rsidRPr="007765B5">
        <w:rPr>
          <w:rFonts w:ascii="Arial Narrow" w:hAnsi="Arial Narrow" w:cs="Arial"/>
          <w:sz w:val="20"/>
          <w:szCs w:val="20"/>
        </w:rPr>
        <w:t xml:space="preserve">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580D6BE6"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704F46F1"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w:t>
      </w:r>
      <w:r w:rsidR="00C818E3">
        <w:rPr>
          <w:rFonts w:ascii="Arial Narrow" w:hAnsi="Arial Narrow"/>
          <w:sz w:val="20"/>
          <w:szCs w:val="20"/>
        </w:rPr>
        <w:t>Contractor</w:t>
      </w:r>
      <w:r w:rsidRPr="007765B5">
        <w:rPr>
          <w:rFonts w:ascii="Arial Narrow" w:hAnsi="Arial Narrow"/>
          <w:sz w:val="20"/>
          <w:szCs w:val="20"/>
        </w:rPr>
        <w:t xml:space="preserve"> certifies that it and its current principals, and its current </w:t>
      </w:r>
      <w:r w:rsidR="00DB420A" w:rsidRPr="007765B5">
        <w:rPr>
          <w:rFonts w:ascii="Arial Narrow" w:hAnsi="Arial Narrow"/>
          <w:sz w:val="20"/>
          <w:szCs w:val="20"/>
        </w:rPr>
        <w:t>sub</w:t>
      </w:r>
      <w:r w:rsidR="00DB420A">
        <w:rPr>
          <w:rFonts w:ascii="Arial Narrow" w:hAnsi="Arial Narrow"/>
          <w:sz w:val="20"/>
          <w:szCs w:val="20"/>
        </w:rPr>
        <w:t>contractor</w:t>
      </w:r>
      <w:r w:rsidR="00DB420A" w:rsidRPr="007765B5">
        <w:rPr>
          <w:rFonts w:ascii="Arial Narrow" w:hAnsi="Arial Narrow"/>
          <w:sz w:val="20"/>
          <w:szCs w:val="20"/>
        </w:rPr>
        <w:t>s</w:t>
      </w:r>
      <w:r w:rsidRPr="007765B5">
        <w:rPr>
          <w:rFonts w:ascii="Arial Narrow" w:hAnsi="Arial Narrow"/>
          <w:sz w:val="20"/>
          <w:szCs w:val="20"/>
        </w:rPr>
        <w:t xml:space="preserve">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7E0E4417" w14:textId="0D2FC086" w:rsidR="0033406B" w:rsidRDefault="00A47629" w:rsidP="00B81402">
      <w:pPr>
        <w:ind w:right="100"/>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provide immediate written notice to the County if at any time it learns that there was an earlier failure to disclose information or that due to changed circumstances, its principals or the principals of its </w:t>
      </w:r>
      <w:r w:rsidR="00DB420A" w:rsidRPr="007765B5">
        <w:rPr>
          <w:rFonts w:ascii="Arial Narrow" w:hAnsi="Arial Narrow"/>
          <w:sz w:val="20"/>
          <w:szCs w:val="20"/>
        </w:rPr>
        <w:t>sub</w:t>
      </w:r>
      <w:r w:rsidR="00DB420A">
        <w:rPr>
          <w:rFonts w:ascii="Arial Narrow" w:hAnsi="Arial Narrow"/>
          <w:sz w:val="20"/>
          <w:szCs w:val="20"/>
        </w:rPr>
        <w:t>contractor</w:t>
      </w:r>
      <w:r w:rsidR="00DB420A" w:rsidRPr="007765B5">
        <w:rPr>
          <w:rFonts w:ascii="Arial Narrow" w:hAnsi="Arial Narrow"/>
          <w:sz w:val="20"/>
          <w:szCs w:val="20"/>
        </w:rPr>
        <w:t>s</w:t>
      </w:r>
      <w:r w:rsidRPr="007765B5">
        <w:rPr>
          <w:rFonts w:ascii="Arial Narrow" w:hAnsi="Arial Narrow"/>
          <w:sz w:val="20"/>
          <w:szCs w:val="20"/>
        </w:rPr>
        <w:t xml:space="preserve"> are excluded or disqualified. </w:t>
      </w:r>
    </w:p>
    <w:p w14:paraId="58029CB4" w14:textId="77777777" w:rsidR="00B81402" w:rsidRPr="007765B5" w:rsidRDefault="00B81402" w:rsidP="00B81402">
      <w:pPr>
        <w:ind w:right="100"/>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48D52880"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The “</w:t>
      </w:r>
      <w:r w:rsidR="00C818E3">
        <w:rPr>
          <w:rFonts w:ascii="Arial Narrow" w:hAnsi="Arial Narrow"/>
          <w:sz w:val="20"/>
          <w:szCs w:val="20"/>
        </w:rPr>
        <w:t>Contractor</w:t>
      </w:r>
      <w:r w:rsidRPr="007765B5">
        <w:rPr>
          <w:rFonts w:ascii="Arial Narrow" w:hAnsi="Arial Narrow"/>
          <w:sz w:val="20"/>
          <w:szCs w:val="20"/>
        </w:rPr>
        <w:t>” is those mentioned as such “</w:t>
      </w:r>
      <w:r w:rsidR="00C818E3">
        <w:rPr>
          <w:rFonts w:ascii="Arial Narrow" w:hAnsi="Arial Narrow"/>
          <w:sz w:val="20"/>
          <w:szCs w:val="20"/>
        </w:rPr>
        <w:t>Contractor</w:t>
      </w:r>
      <w:r w:rsidRPr="007765B5">
        <w:rPr>
          <w:rFonts w:ascii="Arial Narrow" w:hAnsi="Arial Narrow"/>
          <w:sz w:val="20"/>
          <w:szCs w:val="20"/>
        </w:rPr>
        <w:t xml:space="preserve">, seller, vendor, supplier”, in the contract and includes their designated </w:t>
      </w:r>
      <w:r w:rsidRPr="007765B5">
        <w:rPr>
          <w:rFonts w:ascii="Arial Narrow" w:hAnsi="Arial Narrow"/>
          <w:sz w:val="20"/>
          <w:szCs w:val="20"/>
        </w:rPr>
        <w:tab/>
        <w:t xml:space="preserve">representatives. </w:t>
      </w:r>
    </w:p>
    <w:p w14:paraId="41203B3C" w14:textId="52FC5EBC"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5DF02CF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A “</w:t>
      </w:r>
      <w:r w:rsidR="00A16ED7">
        <w:rPr>
          <w:rFonts w:ascii="Arial Narrow" w:hAnsi="Arial Narrow"/>
          <w:sz w:val="20"/>
          <w:szCs w:val="20"/>
        </w:rPr>
        <w:t>sub-c</w:t>
      </w:r>
      <w:r w:rsidR="00C818E3">
        <w:rPr>
          <w:rFonts w:ascii="Arial Narrow" w:hAnsi="Arial Narrow"/>
          <w:sz w:val="20"/>
          <w:szCs w:val="20"/>
        </w:rPr>
        <w:t>ontractor</w:t>
      </w:r>
      <w:r w:rsidRPr="007765B5">
        <w:rPr>
          <w:rFonts w:ascii="Arial Narrow" w:hAnsi="Arial Narrow"/>
          <w:sz w:val="20"/>
          <w:szCs w:val="20"/>
        </w:rPr>
        <w:t xml:space="preserve">” is a person, firm or corporation having a contract with the </w:t>
      </w:r>
      <w:r w:rsidR="00C818E3">
        <w:rPr>
          <w:rFonts w:ascii="Arial Narrow" w:hAnsi="Arial Narrow"/>
          <w:sz w:val="20"/>
          <w:szCs w:val="20"/>
        </w:rPr>
        <w:t>Contractor</w:t>
      </w:r>
      <w:r w:rsidRPr="007765B5">
        <w:rPr>
          <w:rFonts w:ascii="Arial Narrow" w:hAnsi="Arial Narrow"/>
          <w:sz w:val="20"/>
          <w:szCs w:val="20"/>
        </w:rPr>
        <w:t xml:space="preserve"> to furnish labor and materials or both, or 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33038EFA"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r w:rsidR="00DC0C3F">
        <w:rPr>
          <w:rFonts w:ascii="Arial Narrow" w:hAnsi="Arial Narrow"/>
          <w:sz w:val="20"/>
          <w:szCs w:val="20"/>
        </w:rPr>
        <w: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7DC726A4"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w:t>
      </w:r>
      <w:r w:rsidR="00454101">
        <w:rPr>
          <w:rFonts w:ascii="Arial Narrow" w:hAnsi="Arial Narrow"/>
          <w:sz w:val="20"/>
          <w:szCs w:val="20"/>
        </w:rPr>
        <w:t>RFP</w:t>
      </w:r>
      <w:r w:rsidRPr="007765B5">
        <w:rPr>
          <w:rFonts w:ascii="Arial Narrow" w:hAnsi="Arial Narrow"/>
          <w:sz w:val="20"/>
          <w:szCs w:val="20"/>
        </w:rPr>
        <w:t xml:space="preserve">.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2E6A6D79"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upon </w:t>
      </w:r>
      <w:r w:rsidR="00B81402">
        <w:rPr>
          <w:rFonts w:ascii="Arial Narrow" w:hAnsi="Arial Narrow"/>
          <w:sz w:val="20"/>
          <w:szCs w:val="20"/>
        </w:rPr>
        <w:t>request.</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72A0304E"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xml:space="preserve">. Future Purchases – </w:t>
      </w:r>
      <w:r w:rsidR="001E2A24">
        <w:rPr>
          <w:rFonts w:ascii="Arial Narrow" w:hAnsi="Arial Narrow"/>
          <w:b/>
          <w:bCs/>
          <w:sz w:val="20"/>
          <w:szCs w:val="20"/>
        </w:rPr>
        <w:t>Proposal</w:t>
      </w:r>
      <w:r w:rsidR="00F03F80" w:rsidRPr="007765B5">
        <w:rPr>
          <w:rFonts w:ascii="Arial Narrow" w:hAnsi="Arial Narrow"/>
          <w:b/>
          <w:bCs/>
          <w:sz w:val="20"/>
          <w:szCs w:val="20"/>
        </w:rPr>
        <w:t xml:space="preserve"> Renewal</w:t>
      </w:r>
    </w:p>
    <w:p w14:paraId="22018AB4" w14:textId="5B9931B9"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one (1) year at a time for additional years in one (1) year increments as noted in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0137E46E"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w:t>
      </w:r>
      <w:r w:rsidR="001E2A24">
        <w:rPr>
          <w:rFonts w:ascii="Arial Narrow" w:hAnsi="Arial Narrow"/>
          <w:sz w:val="20"/>
          <w:szCs w:val="20"/>
        </w:rPr>
        <w:t>Proposal</w:t>
      </w:r>
      <w:r w:rsidRPr="007765B5">
        <w:rPr>
          <w:rFonts w:ascii="Arial Narrow" w:hAnsi="Arial Narrow"/>
          <w:sz w:val="20"/>
          <w:szCs w:val="20"/>
        </w:rPr>
        <w:t xml:space="preserve"> Specifications. This insurance company shall have a Best’s rating of A or better. Any deviations from the above requirements must be disclosed in the </w:t>
      </w:r>
      <w:r w:rsidR="001E2A24">
        <w:rPr>
          <w:rFonts w:ascii="Arial Narrow" w:hAnsi="Arial Narrow"/>
          <w:sz w:val="20"/>
          <w:szCs w:val="20"/>
        </w:rPr>
        <w:t>Proposal</w:t>
      </w:r>
      <w:r w:rsidRPr="007765B5">
        <w:rPr>
          <w:rFonts w:ascii="Arial Narrow" w:hAnsi="Arial Narrow"/>
          <w:sz w:val="20"/>
          <w:szCs w:val="20"/>
        </w:rPr>
        <w:t xml:space="preserve"> submission.</w:t>
      </w:r>
    </w:p>
    <w:p w14:paraId="362B3084" w14:textId="2C8B5F54"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w:t>
      </w:r>
      <w:r w:rsidR="00C818E3">
        <w:rPr>
          <w:rFonts w:ascii="Arial Narrow" w:hAnsi="Arial Narrow"/>
          <w:sz w:val="20"/>
          <w:szCs w:val="20"/>
        </w:rPr>
        <w:t>Proposer</w:t>
      </w:r>
      <w:r w:rsidRPr="007765B5">
        <w:rPr>
          <w:rFonts w:ascii="Arial Narrow" w:hAnsi="Arial Narrow"/>
          <w:sz w:val="20"/>
          <w:szCs w:val="20"/>
        </w:rPr>
        <w:t xml:space="preserve">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64E93766" w:rsidR="007E0DA7" w:rsidRDefault="00C818E3" w:rsidP="007E0DA7">
      <w:pPr>
        <w:pStyle w:val="ListParagraph"/>
        <w:numPr>
          <w:ilvl w:val="0"/>
          <w:numId w:val="12"/>
        </w:numPr>
        <w:jc w:val="both"/>
        <w:rPr>
          <w:rFonts w:ascii="Arial Narrow" w:hAnsi="Arial Narrow" w:cs="Arial"/>
          <w:sz w:val="20"/>
          <w:szCs w:val="20"/>
        </w:rPr>
      </w:pPr>
      <w:r>
        <w:rPr>
          <w:rFonts w:ascii="Arial Narrow" w:hAnsi="Arial Narrow" w:cs="Arial"/>
          <w:sz w:val="20"/>
          <w:szCs w:val="20"/>
        </w:rPr>
        <w:t>Contractor</w:t>
      </w:r>
      <w:r w:rsidR="007E0DA7" w:rsidRPr="007765B5">
        <w:rPr>
          <w:rFonts w:ascii="Arial Narrow" w:hAnsi="Arial Narrow" w:cs="Arial"/>
          <w:sz w:val="20"/>
          <w:szCs w:val="20"/>
        </w:rPr>
        <w:t xml:space="preserve"> shall indemnify, defend, save and hold harmless all departments of </w:t>
      </w:r>
      <w:r w:rsidR="00822EEA">
        <w:rPr>
          <w:rFonts w:ascii="Arial Narrow" w:hAnsi="Arial Narrow" w:cs="Arial"/>
          <w:sz w:val="20"/>
          <w:szCs w:val="20"/>
        </w:rPr>
        <w:t>Roane County</w:t>
      </w:r>
      <w:r w:rsidR="007E0DA7"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007E0DA7" w:rsidRPr="007765B5">
        <w:rPr>
          <w:rFonts w:ascii="Arial Narrow" w:hAnsi="Arial Narrow" w:cs="Arial"/>
          <w:sz w:val="20"/>
          <w:szCs w:val="20"/>
        </w:rPr>
        <w:t xml:space="preserve">, its officers, agents and employees from all suits, claims, actions or damages of any nature brought because of, arising out of, or due to breach of the agreement by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 xml:space="preserve">s, supplier, agents or employees or due to any negligent act or occurrence or any omission or commission of the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s, suppliers, agents or employees until the contract terminates.</w:t>
      </w:r>
    </w:p>
    <w:p w14:paraId="6E2E133A" w14:textId="056D24CF"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 xml:space="preserve">The successful </w:t>
      </w:r>
      <w:r w:rsidR="00C818E3">
        <w:rPr>
          <w:rFonts w:ascii="Arial Narrow" w:hAnsi="Arial Narrow" w:cs="Arial"/>
          <w:b w:val="0"/>
        </w:rPr>
        <w:t>Proposer</w:t>
      </w:r>
      <w:r w:rsidRPr="007765B5">
        <w:rPr>
          <w:rFonts w:ascii="Arial Narrow" w:hAnsi="Arial Narrow" w:cs="Arial"/>
          <w:b w:val="0"/>
        </w:rPr>
        <w:t xml:space="preserve">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w:t>
      </w:r>
      <w:r w:rsidR="00C818E3">
        <w:rPr>
          <w:rFonts w:ascii="Arial Narrow" w:hAnsi="Arial Narrow" w:cs="Arial"/>
          <w:b w:val="0"/>
        </w:rPr>
        <w:t>Contractor</w:t>
      </w:r>
      <w:r w:rsidRPr="007765B5">
        <w:rPr>
          <w:rFonts w:ascii="Arial Narrow" w:hAnsi="Arial Narrow" w:cs="Arial"/>
          <w:b w:val="0"/>
        </w:rPr>
        <w:t xml:space="preserve">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w:t>
      </w:r>
      <w:r w:rsidR="00C818E3">
        <w:rPr>
          <w:rFonts w:ascii="Arial Narrow" w:hAnsi="Arial Narrow" w:cs="Arial"/>
          <w:b w:val="0"/>
        </w:rPr>
        <w:t>Proposer</w:t>
      </w:r>
      <w:r w:rsidRPr="007765B5">
        <w:rPr>
          <w:rFonts w:ascii="Arial Narrow" w:hAnsi="Arial Narrow" w:cs="Arial"/>
          <w:b w:val="0"/>
        </w:rPr>
        <w:t>.</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467B8C9B"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w:t>
      </w:r>
      <w:r w:rsidR="00C818E3">
        <w:rPr>
          <w:rFonts w:ascii="Arial Narrow" w:hAnsi="Arial Narrow"/>
          <w:sz w:val="20"/>
          <w:szCs w:val="20"/>
        </w:rPr>
        <w:t>Proposer</w:t>
      </w:r>
      <w:r w:rsidR="0027368F" w:rsidRPr="007765B5">
        <w:rPr>
          <w:rFonts w:ascii="Arial Narrow" w:hAnsi="Arial Narrow"/>
          <w:sz w:val="20"/>
          <w:szCs w:val="20"/>
        </w:rPr>
        <w:t xml:space="preserve"> in the preparation and submission of its </w:t>
      </w:r>
      <w:r w:rsidR="001E2A24">
        <w:rPr>
          <w:rFonts w:ascii="Arial Narrow" w:hAnsi="Arial Narrow"/>
          <w:sz w:val="20"/>
          <w:szCs w:val="20"/>
        </w:rPr>
        <w:t>Proposal</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36DA7C0"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w:t>
      </w:r>
      <w:r w:rsidR="00C818E3">
        <w:rPr>
          <w:rFonts w:ascii="Arial Narrow" w:hAnsi="Arial Narrow"/>
        </w:rPr>
        <w:t>Contractor</w:t>
      </w:r>
      <w:r w:rsidR="007E0DA7" w:rsidRPr="007765B5">
        <w:rPr>
          <w:rFonts w:ascii="Arial Narrow" w:hAnsi="Arial Narrow"/>
        </w:rPr>
        <w:t xml:space="preserve"> </w:t>
      </w:r>
    </w:p>
    <w:p w14:paraId="09ADCCE6" w14:textId="63F44190" w:rsidR="007E0DA7" w:rsidRPr="007765B5" w:rsidRDefault="00C818E3" w:rsidP="007E0DA7">
      <w:pPr>
        <w:ind w:left="-5"/>
        <w:rPr>
          <w:rFonts w:ascii="Arial Narrow" w:hAnsi="Arial Narrow"/>
          <w:sz w:val="20"/>
          <w:szCs w:val="20"/>
        </w:rPr>
      </w:pPr>
      <w:r>
        <w:rPr>
          <w:rFonts w:ascii="Arial Narrow" w:hAnsi="Arial Narrow"/>
          <w:sz w:val="20"/>
          <w:szCs w:val="20"/>
        </w:rPr>
        <w:t>Contractor</w:t>
      </w:r>
      <w:r w:rsidR="007E0DA7" w:rsidRPr="007765B5">
        <w:rPr>
          <w:rFonts w:ascii="Arial Narrow" w:hAnsi="Arial Narrow"/>
          <w:sz w:val="20"/>
          <w:szCs w:val="20"/>
        </w:rPr>
        <w:t xml:space="preserve"> shall acknowledge that it and its employees serve as independent </w:t>
      </w:r>
      <w:r>
        <w:rPr>
          <w:rFonts w:ascii="Arial Narrow" w:hAnsi="Arial Narrow"/>
          <w:sz w:val="20"/>
          <w:szCs w:val="20"/>
        </w:rPr>
        <w:t>Contractor</w:t>
      </w:r>
      <w:r w:rsidR="007E0DA7" w:rsidRPr="007765B5">
        <w:rPr>
          <w:rFonts w:ascii="Arial Narrow" w:hAnsi="Arial Narrow"/>
          <w:sz w:val="20"/>
          <w:szCs w:val="20"/>
        </w:rPr>
        <w:t xml:space="preserve">s and that </w:t>
      </w:r>
      <w:r w:rsidR="00733C89">
        <w:rPr>
          <w:rFonts w:ascii="Arial Narrow" w:hAnsi="Arial Narrow" w:cs="Arial"/>
          <w:sz w:val="20"/>
          <w:szCs w:val="20"/>
        </w:rPr>
        <w:t>Roane County</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5107700F"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w:t>
      </w:r>
      <w:r w:rsidRPr="007765B5">
        <w:rPr>
          <w:rFonts w:ascii="Arial Narrow" w:hAnsi="Arial Narrow"/>
          <w:sz w:val="20"/>
          <w:szCs w:val="20"/>
        </w:rPr>
        <w:lastRenderedPageBreak/>
        <w:t xml:space="preserve">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4586A9DA" w:rsidR="007E0DA7" w:rsidRDefault="007E0DA7" w:rsidP="007E0DA7">
      <w:pPr>
        <w:ind w:left="-5"/>
        <w:jc w:val="both"/>
        <w:rPr>
          <w:rFonts w:ascii="Arial Narrow" w:hAnsi="Arial Narrow"/>
          <w:sz w:val="20"/>
          <w:szCs w:val="20"/>
        </w:rPr>
      </w:pPr>
      <w:r w:rsidRPr="007765B5">
        <w:rPr>
          <w:rFonts w:ascii="Arial Narrow" w:hAnsi="Arial Narrow"/>
          <w:sz w:val="20"/>
          <w:szCs w:val="20"/>
        </w:rPr>
        <w:t xml:space="preserve">By submission of this </w:t>
      </w:r>
      <w:r w:rsidR="001E2A24">
        <w:rPr>
          <w:rFonts w:ascii="Arial Narrow" w:hAnsi="Arial Narrow"/>
          <w:sz w:val="20"/>
          <w:szCs w:val="20"/>
        </w:rPr>
        <w:t>Proposal</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w:t>
      </w:r>
      <w:r w:rsidR="00C818E3">
        <w:rPr>
          <w:rFonts w:ascii="Arial Narrow" w:hAnsi="Arial Narrow"/>
          <w:sz w:val="20"/>
          <w:szCs w:val="20"/>
        </w:rPr>
        <w:t>Proposer</w:t>
      </w:r>
      <w:r w:rsidRPr="007765B5">
        <w:rPr>
          <w:rFonts w:ascii="Arial Narrow" w:hAnsi="Arial Narrow"/>
          <w:sz w:val="20"/>
          <w:szCs w:val="20"/>
        </w:rPr>
        <w:t xml:space="preserve"> and each person signing on behalf of any </w:t>
      </w:r>
      <w:r w:rsidR="00C818E3">
        <w:rPr>
          <w:rFonts w:ascii="Arial Narrow" w:hAnsi="Arial Narrow"/>
          <w:sz w:val="20"/>
          <w:szCs w:val="20"/>
        </w:rPr>
        <w:t>Proposer</w:t>
      </w:r>
      <w:r w:rsidRPr="007765B5">
        <w:rPr>
          <w:rFonts w:ascii="Arial Narrow" w:hAnsi="Arial Narrow"/>
          <w:sz w:val="20"/>
          <w:szCs w:val="20"/>
        </w:rPr>
        <w:t xml:space="preserve"> certifies, and in the case of a joint </w:t>
      </w:r>
      <w:r w:rsidR="001E2A24">
        <w:rPr>
          <w:rFonts w:ascii="Arial Narrow" w:hAnsi="Arial Narrow"/>
          <w:sz w:val="20"/>
          <w:szCs w:val="20"/>
        </w:rPr>
        <w:t>Proposal</w:t>
      </w:r>
      <w:r w:rsidRPr="007765B5">
        <w:rPr>
          <w:rFonts w:ascii="Arial Narrow" w:hAnsi="Arial Narrow"/>
          <w:sz w:val="20"/>
          <w:szCs w:val="20"/>
        </w:rPr>
        <w:t xml:space="preserve"> each party thereto certifies as to its own organization, under penalty of perjury, that to the best of its knowledge and belief that each </w:t>
      </w:r>
      <w:r w:rsidR="00C818E3">
        <w:rPr>
          <w:rFonts w:ascii="Arial Narrow" w:hAnsi="Arial Narrow"/>
          <w:sz w:val="20"/>
          <w:szCs w:val="20"/>
        </w:rPr>
        <w:t>Proposer</w:t>
      </w:r>
      <w:r w:rsidRPr="007765B5">
        <w:rPr>
          <w:rFonts w:ascii="Arial Narrow" w:hAnsi="Arial Narrow"/>
          <w:sz w:val="20"/>
          <w:szCs w:val="20"/>
        </w:rPr>
        <w:t xml:space="preserve">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58415F88" w:rsidR="008A4726" w:rsidRPr="007765B5" w:rsidRDefault="008A4726" w:rsidP="00AF7CF6">
      <w:pPr>
        <w:ind w:left="-5"/>
        <w:jc w:val="both"/>
        <w:rPr>
          <w:rFonts w:ascii="Arial Narrow" w:hAnsi="Arial Narrow"/>
          <w:sz w:val="20"/>
          <w:szCs w:val="20"/>
        </w:rPr>
      </w:pPr>
      <w:r>
        <w:rPr>
          <w:rFonts w:ascii="Arial Narrow" w:hAnsi="Arial Narrow"/>
          <w:sz w:val="20"/>
          <w:szCs w:val="20"/>
        </w:rPr>
        <w:t xml:space="preserve">Pay requests for construction services must be authorized by the </w:t>
      </w:r>
      <w:r w:rsidR="00C818E3">
        <w:rPr>
          <w:rFonts w:ascii="Arial Narrow" w:hAnsi="Arial Narrow"/>
          <w:sz w:val="20"/>
          <w:szCs w:val="20"/>
        </w:rPr>
        <w:t>Contractor</w:t>
      </w:r>
      <w:r>
        <w:rPr>
          <w:rFonts w:ascii="Arial Narrow" w:hAnsi="Arial Narrow"/>
          <w:sz w:val="20"/>
          <w:szCs w:val="20"/>
        </w:rPr>
        <w:t>,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7FAD73A9"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xml:space="preserve">. Late </w:t>
      </w:r>
      <w:r w:rsidR="001E2A24">
        <w:rPr>
          <w:rFonts w:ascii="Arial Narrow" w:hAnsi="Arial Narrow"/>
        </w:rPr>
        <w:t>Proposals</w:t>
      </w:r>
      <w:r w:rsidR="0033406B" w:rsidRPr="007765B5">
        <w:rPr>
          <w:rFonts w:ascii="Arial Narrow" w:hAnsi="Arial Narrow"/>
          <w:b w:val="0"/>
        </w:rPr>
        <w:t xml:space="preserve"> </w:t>
      </w:r>
    </w:p>
    <w:p w14:paraId="35E5C465" w14:textId="568CF92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deliver their </w:t>
      </w:r>
      <w:r w:rsidR="001E2A24">
        <w:rPr>
          <w:rFonts w:ascii="Arial Narrow" w:hAnsi="Arial Narrow"/>
          <w:sz w:val="20"/>
          <w:szCs w:val="20"/>
        </w:rPr>
        <w:t>Proposal</w:t>
      </w:r>
      <w:r w:rsidRPr="007765B5">
        <w:rPr>
          <w:rFonts w:ascii="Arial Narrow" w:hAnsi="Arial Narrow"/>
          <w:sz w:val="20"/>
          <w:szCs w:val="20"/>
        </w:rPr>
        <w:t xml:space="preserve"> or </w:t>
      </w:r>
      <w:r w:rsidR="001E2A24">
        <w:rPr>
          <w:rFonts w:ascii="Arial Narrow" w:hAnsi="Arial Narrow"/>
          <w:sz w:val="20"/>
          <w:szCs w:val="20"/>
        </w:rPr>
        <w:t>Proposal</w:t>
      </w:r>
      <w:r w:rsidRPr="007765B5">
        <w:rPr>
          <w:rFonts w:ascii="Arial Narrow" w:hAnsi="Arial Narrow"/>
          <w:sz w:val="20"/>
          <w:szCs w:val="20"/>
        </w:rPr>
        <w:t xml:space="preserve"> modification on or before the </w:t>
      </w:r>
      <w:r w:rsidR="001E2A24">
        <w:rPr>
          <w:rFonts w:ascii="Arial Narrow" w:hAnsi="Arial Narrow"/>
          <w:sz w:val="20"/>
          <w:szCs w:val="20"/>
        </w:rPr>
        <w:t>Proposal</w:t>
      </w:r>
      <w:r w:rsidRPr="007765B5">
        <w:rPr>
          <w:rFonts w:ascii="Arial Narrow" w:hAnsi="Arial Narrow"/>
          <w:sz w:val="20"/>
          <w:szCs w:val="20"/>
        </w:rPr>
        <w:t xml:space="preserve"> deadline date and time. Modifications cannot be made to th</w:t>
      </w:r>
      <w:r w:rsidR="00666CA6" w:rsidRPr="007765B5">
        <w:rPr>
          <w:rFonts w:ascii="Arial Narrow" w:hAnsi="Arial Narrow"/>
          <w:sz w:val="20"/>
          <w:szCs w:val="20"/>
        </w:rPr>
        <w:t xml:space="preserve">e </w:t>
      </w:r>
      <w:r w:rsidR="001E2A24">
        <w:rPr>
          <w:rFonts w:ascii="Arial Narrow" w:hAnsi="Arial Narrow"/>
          <w:sz w:val="20"/>
          <w:szCs w:val="20"/>
        </w:rPr>
        <w:t>Proposal</w:t>
      </w:r>
      <w:r w:rsidR="00666CA6" w:rsidRPr="007765B5">
        <w:rPr>
          <w:rFonts w:ascii="Arial Narrow" w:hAnsi="Arial Narrow"/>
          <w:sz w:val="20"/>
          <w:szCs w:val="20"/>
        </w:rPr>
        <w:t xml:space="preserve"> after the </w:t>
      </w:r>
      <w:r w:rsidR="001E2A24">
        <w:rPr>
          <w:rFonts w:ascii="Arial Narrow" w:hAnsi="Arial Narrow"/>
          <w:sz w:val="20"/>
          <w:szCs w:val="20"/>
        </w:rPr>
        <w:t>Proposal</w:t>
      </w:r>
      <w:r w:rsidR="00666CA6" w:rsidRPr="007765B5">
        <w:rPr>
          <w:rFonts w:ascii="Arial Narrow" w:hAnsi="Arial Narrow"/>
          <w:sz w:val="20"/>
          <w:szCs w:val="20"/>
        </w:rPr>
        <w:t xml:space="preserve">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proofErr w:type="gramStart"/>
      <w:r w:rsidRPr="007765B5">
        <w:rPr>
          <w:rFonts w:ascii="Arial Narrow" w:hAnsi="Arial Narrow"/>
          <w:sz w:val="20"/>
          <w:szCs w:val="20"/>
        </w:rPr>
        <w:t>Late</w:t>
      </w:r>
      <w:proofErr w:type="gramEnd"/>
      <w:r w:rsidRPr="007765B5">
        <w:rPr>
          <w:rFonts w:ascii="Arial Narrow" w:hAnsi="Arial Narrow"/>
          <w:sz w:val="20"/>
          <w:szCs w:val="20"/>
        </w:rPr>
        <w:t xml:space="preserve"> </w:t>
      </w:r>
      <w:r w:rsidR="001E2A24">
        <w:rPr>
          <w:rFonts w:ascii="Arial Narrow" w:hAnsi="Arial Narrow"/>
          <w:sz w:val="20"/>
          <w:szCs w:val="20"/>
        </w:rPr>
        <w:t>proposals</w:t>
      </w:r>
      <w:r w:rsidRPr="007765B5">
        <w:rPr>
          <w:rFonts w:ascii="Arial Narrow" w:hAnsi="Arial Narrow"/>
          <w:sz w:val="20"/>
          <w:szCs w:val="20"/>
        </w:rPr>
        <w:t xml:space="preserve"> will not be considered or returned. </w:t>
      </w:r>
      <w:r w:rsidR="001E2A24">
        <w:rPr>
          <w:rFonts w:ascii="Arial Narrow" w:hAnsi="Arial Narrow"/>
          <w:sz w:val="20"/>
          <w:szCs w:val="20"/>
        </w:rPr>
        <w:t>Proposals</w:t>
      </w:r>
      <w:r w:rsidR="0087776C" w:rsidRPr="007765B5">
        <w:rPr>
          <w:rFonts w:ascii="Arial Narrow" w:hAnsi="Arial Narrow"/>
          <w:sz w:val="20"/>
          <w:szCs w:val="20"/>
        </w:rPr>
        <w:t xml:space="preserve"> are considered late if received after 2:00:00 p.m. on the </w:t>
      </w:r>
      <w:r w:rsidR="001E2A24">
        <w:rPr>
          <w:rFonts w:ascii="Arial Narrow" w:hAnsi="Arial Narrow"/>
          <w:sz w:val="20"/>
          <w:szCs w:val="20"/>
        </w:rPr>
        <w:t>Proposal</w:t>
      </w:r>
      <w:r w:rsidR="0087776C" w:rsidRPr="007765B5">
        <w:rPr>
          <w:rFonts w:ascii="Arial Narrow" w:hAnsi="Arial Narrow"/>
          <w:sz w:val="20"/>
          <w:szCs w:val="20"/>
        </w:rPr>
        <w:t xml:space="preserve">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0E969157"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xml:space="preserve">. Modification or Withdrawal of </w:t>
      </w:r>
      <w:r w:rsidR="001E2A24">
        <w:rPr>
          <w:rFonts w:ascii="Arial Narrow" w:hAnsi="Arial Narrow"/>
        </w:rPr>
        <w:t>Proposals</w:t>
      </w:r>
      <w:r w:rsidR="0033406B" w:rsidRPr="007765B5">
        <w:rPr>
          <w:rFonts w:ascii="Arial Narrow" w:hAnsi="Arial Narrow"/>
          <w:b w:val="0"/>
        </w:rPr>
        <w:t xml:space="preserve"> </w:t>
      </w:r>
    </w:p>
    <w:p w14:paraId="0BE06F11" w14:textId="6C4B748B" w:rsidR="0033406B" w:rsidRDefault="001E2A24" w:rsidP="001E11F2">
      <w:pPr>
        <w:ind w:left="-5" w:right="100"/>
        <w:jc w:val="both"/>
        <w:rPr>
          <w:rFonts w:ascii="Arial Narrow" w:hAnsi="Arial Narrow"/>
          <w:sz w:val="20"/>
          <w:szCs w:val="20"/>
        </w:rPr>
      </w:pPr>
      <w:r>
        <w:rPr>
          <w:rFonts w:ascii="Arial Narrow" w:hAnsi="Arial Narrow"/>
          <w:sz w:val="20"/>
          <w:szCs w:val="20"/>
        </w:rPr>
        <w:t>Proposals</w:t>
      </w:r>
      <w:r w:rsidR="0033406B" w:rsidRPr="007765B5">
        <w:rPr>
          <w:rFonts w:ascii="Arial Narrow" w:hAnsi="Arial Narrow"/>
          <w:sz w:val="20"/>
          <w:szCs w:val="20"/>
        </w:rPr>
        <w:t xml:space="preserve">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Purchasing</w:t>
      </w:r>
      <w:r w:rsidR="001E11F2" w:rsidRPr="007765B5">
        <w:rPr>
          <w:rFonts w:ascii="Arial Narrow" w:hAnsi="Arial Narrow"/>
          <w:sz w:val="20"/>
          <w:szCs w:val="20"/>
        </w:rPr>
        <w:t xml:space="preserve"> Department</w:t>
      </w:r>
      <w:r w:rsidR="0033406B" w:rsidRPr="007765B5">
        <w:rPr>
          <w:rFonts w:ascii="Arial Narrow" w:hAnsi="Arial Narrow"/>
          <w:sz w:val="20"/>
          <w:szCs w:val="20"/>
        </w:rPr>
        <w:t xml:space="preserve"> or in person by an authorized vendor representative provided the modification or withdrawal is received prior to the </w:t>
      </w:r>
      <w:r>
        <w:rPr>
          <w:rFonts w:ascii="Arial Narrow" w:hAnsi="Arial Narrow"/>
          <w:sz w:val="20"/>
          <w:szCs w:val="20"/>
        </w:rPr>
        <w:t>Proposal</w:t>
      </w:r>
      <w:r w:rsidR="0033406B" w:rsidRPr="007765B5">
        <w:rPr>
          <w:rFonts w:ascii="Arial Narrow" w:hAnsi="Arial Narrow"/>
          <w:sz w:val="20"/>
          <w:szCs w:val="20"/>
        </w:rPr>
        <w:t xml:space="preserve">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0033406B" w:rsidRPr="007765B5">
        <w:rPr>
          <w:rFonts w:ascii="Arial Narrow" w:hAnsi="Arial Narrow"/>
          <w:sz w:val="20"/>
          <w:szCs w:val="20"/>
        </w:rPr>
        <w:t xml:space="preserve">The vendor representative shall sign a receipt for the withdrawal of a </w:t>
      </w:r>
      <w:r>
        <w:rPr>
          <w:rFonts w:ascii="Arial Narrow" w:hAnsi="Arial Narrow"/>
          <w:sz w:val="20"/>
          <w:szCs w:val="20"/>
        </w:rPr>
        <w:t>Proposal</w:t>
      </w:r>
      <w:r w:rsidR="0033406B" w:rsidRPr="007765B5">
        <w:rPr>
          <w:rFonts w:ascii="Arial Narrow" w:hAnsi="Arial Narrow"/>
          <w:sz w:val="20"/>
          <w:szCs w:val="20"/>
        </w:rPr>
        <w:t>.  A</w:t>
      </w:r>
      <w:r w:rsidR="001E11F2" w:rsidRPr="007765B5">
        <w:rPr>
          <w:rFonts w:ascii="Arial Narrow" w:hAnsi="Arial Narrow"/>
          <w:sz w:val="20"/>
          <w:szCs w:val="20"/>
        </w:rPr>
        <w:t>n</w:t>
      </w:r>
      <w:r w:rsidR="0033406B" w:rsidRPr="007765B5">
        <w:rPr>
          <w:rFonts w:ascii="Arial Narrow" w:hAnsi="Arial Narrow"/>
          <w:sz w:val="20"/>
          <w:szCs w:val="20"/>
        </w:rPr>
        <w:t xml:space="preserve"> </w:t>
      </w:r>
      <w:r w:rsidR="001E11F2" w:rsidRPr="007765B5">
        <w:rPr>
          <w:rFonts w:ascii="Arial Narrow" w:hAnsi="Arial Narrow"/>
          <w:sz w:val="20"/>
          <w:szCs w:val="20"/>
        </w:rPr>
        <w:t>electronic</w:t>
      </w:r>
      <w:r w:rsidR="0033406B" w:rsidRPr="007765B5">
        <w:rPr>
          <w:rFonts w:ascii="Arial Narrow" w:hAnsi="Arial Narrow"/>
          <w:sz w:val="20"/>
          <w:szCs w:val="20"/>
        </w:rPr>
        <w:t xml:space="preserve"> notice with an authorized signature would be acceptable for </w:t>
      </w:r>
      <w:r>
        <w:rPr>
          <w:rFonts w:ascii="Arial Narrow" w:hAnsi="Arial Narrow"/>
          <w:sz w:val="20"/>
          <w:szCs w:val="20"/>
        </w:rPr>
        <w:t>Proposal</w:t>
      </w:r>
      <w:r w:rsidR="0033406B" w:rsidRPr="007765B5">
        <w:rPr>
          <w:rFonts w:ascii="Arial Narrow" w:hAnsi="Arial Narrow"/>
          <w:sz w:val="20"/>
          <w:szCs w:val="20"/>
        </w:rPr>
        <w:t xml:space="preserve"> modification or withdrawal.  It is the vendor’s responsibility to confirm receipt of the modification or withdrawal.  </w:t>
      </w:r>
      <w:proofErr w:type="gramStart"/>
      <w:r w:rsidR="0033406B"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0033406B" w:rsidRPr="007765B5">
        <w:rPr>
          <w:rFonts w:ascii="Arial Narrow" w:hAnsi="Arial Narrow"/>
          <w:sz w:val="20"/>
          <w:szCs w:val="20"/>
        </w:rPr>
        <w:t xml:space="preserve"> communications shall not reveal the </w:t>
      </w:r>
      <w:r>
        <w:rPr>
          <w:rFonts w:ascii="Arial Narrow" w:hAnsi="Arial Narrow"/>
          <w:sz w:val="20"/>
          <w:szCs w:val="20"/>
        </w:rPr>
        <w:t>Proposal</w:t>
      </w:r>
      <w:r w:rsidR="0033406B" w:rsidRPr="007765B5">
        <w:rPr>
          <w:rFonts w:ascii="Arial Narrow" w:hAnsi="Arial Narrow"/>
          <w:sz w:val="20"/>
          <w:szCs w:val="20"/>
        </w:rPr>
        <w:t xml:space="preserve"> price but shall provide the addition, </w:t>
      </w:r>
      <w:proofErr w:type="gramStart"/>
      <w:r w:rsidR="0033406B" w:rsidRPr="007765B5">
        <w:rPr>
          <w:rFonts w:ascii="Arial Narrow" w:hAnsi="Arial Narrow"/>
          <w:sz w:val="20"/>
          <w:szCs w:val="20"/>
        </w:rPr>
        <w:t>subtraction</w:t>
      </w:r>
      <w:proofErr w:type="gramEnd"/>
      <w:r w:rsidR="0033406B"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until the sealed </w:t>
      </w:r>
      <w:r>
        <w:rPr>
          <w:rFonts w:ascii="Arial Narrow" w:hAnsi="Arial Narrow"/>
          <w:sz w:val="20"/>
          <w:szCs w:val="20"/>
        </w:rPr>
        <w:t>Proposal</w:t>
      </w:r>
      <w:r w:rsidR="0033406B" w:rsidRPr="007765B5">
        <w:rPr>
          <w:rFonts w:ascii="Arial Narrow" w:hAnsi="Arial Narrow"/>
          <w:sz w:val="20"/>
          <w:szCs w:val="20"/>
        </w:rPr>
        <w:t xml:space="preserve"> is opened. </w:t>
      </w:r>
    </w:p>
    <w:p w14:paraId="25C2DA48" w14:textId="3F3CB148" w:rsidR="00282573" w:rsidRDefault="00282573" w:rsidP="001E11F2">
      <w:pPr>
        <w:ind w:left="-5" w:right="100"/>
        <w:jc w:val="both"/>
        <w:rPr>
          <w:rFonts w:ascii="Arial Narrow" w:hAnsi="Arial Narrow"/>
          <w:sz w:val="20"/>
          <w:szCs w:val="20"/>
        </w:rPr>
      </w:pPr>
    </w:p>
    <w:p w14:paraId="781026A9" w14:textId="77777777" w:rsidR="00282573" w:rsidRDefault="00282573" w:rsidP="00282573">
      <w:pPr>
        <w:ind w:left="-5" w:right="100"/>
        <w:jc w:val="both"/>
        <w:rPr>
          <w:rFonts w:ascii="Arial Narrow" w:hAnsi="Arial Narrow"/>
          <w:b/>
          <w:bCs/>
          <w:sz w:val="20"/>
          <w:szCs w:val="20"/>
        </w:rPr>
      </w:pPr>
      <w:bookmarkStart w:id="0" w:name="_Hlk107323168"/>
      <w:r>
        <w:rPr>
          <w:rFonts w:ascii="Arial Narrow" w:hAnsi="Arial Narrow"/>
          <w:b/>
          <w:bCs/>
          <w:sz w:val="20"/>
          <w:szCs w:val="20"/>
        </w:rPr>
        <w:t>32. Non-Boycott of Israel Affidavit</w:t>
      </w:r>
    </w:p>
    <w:p w14:paraId="1EA81E3A" w14:textId="77777777" w:rsidR="00282573" w:rsidRPr="00D10D89" w:rsidRDefault="00282573" w:rsidP="00282573">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329C6239" w14:textId="77777777" w:rsidR="00282573" w:rsidRDefault="00282573" w:rsidP="00282573">
      <w:pPr>
        <w:rPr>
          <w:rFonts w:ascii="Arial Narrow" w:hAnsi="Arial Narrow"/>
          <w:sz w:val="20"/>
          <w:szCs w:val="20"/>
        </w:rPr>
      </w:pPr>
      <w:r w:rsidRPr="007765B5">
        <w:rPr>
          <w:rFonts w:ascii="Arial Narrow" w:hAnsi="Arial Narrow"/>
          <w:sz w:val="20"/>
          <w:szCs w:val="20"/>
        </w:rPr>
        <w:t xml:space="preserve"> </w:t>
      </w:r>
    </w:p>
    <w:p w14:paraId="347105AA" w14:textId="77777777" w:rsidR="00282573" w:rsidRPr="00765D97" w:rsidRDefault="00282573" w:rsidP="00282573">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6EF3263E" w14:textId="77777777" w:rsidR="00282573" w:rsidRPr="007765B5" w:rsidRDefault="00282573" w:rsidP="00282573">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010F106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39F55799" w14:textId="77777777" w:rsidR="00282573" w:rsidRPr="007765B5" w:rsidRDefault="00282573" w:rsidP="00282573">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42E5F0E"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52014C30" w14:textId="77777777" w:rsidR="00282573" w:rsidRPr="007765B5" w:rsidRDefault="00282573" w:rsidP="00282573">
      <w:pPr>
        <w:ind w:left="-5"/>
        <w:jc w:val="both"/>
        <w:rPr>
          <w:rFonts w:ascii="Arial Narrow" w:hAnsi="Arial Narrow"/>
          <w:sz w:val="20"/>
          <w:szCs w:val="20"/>
        </w:rPr>
      </w:pPr>
    </w:p>
    <w:p w14:paraId="16D4BECF"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7AA8B7DA"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35A2304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A2357BB"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28E97A66"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20097040"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5240EE2"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735BC073"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1F2FF81" w14:textId="77777777" w:rsidR="00282573" w:rsidRPr="007765B5" w:rsidRDefault="00282573" w:rsidP="00282573">
      <w:pPr>
        <w:rPr>
          <w:rFonts w:ascii="Arial Narrow" w:hAnsi="Arial Narrow"/>
          <w:sz w:val="20"/>
          <w:szCs w:val="20"/>
        </w:rPr>
      </w:pPr>
    </w:p>
    <w:p w14:paraId="0240B7EE"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07DCE48E"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4038CCD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5E16455B"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176FA40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30F37C14"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07EBCA36"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BB91CE8"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0796DF54" w14:textId="77777777" w:rsidR="00282573" w:rsidRPr="007765B5" w:rsidRDefault="00282573" w:rsidP="00282573">
      <w:pPr>
        <w:ind w:right="100"/>
        <w:jc w:val="both"/>
        <w:rPr>
          <w:rFonts w:ascii="Arial Narrow" w:hAnsi="Arial Narrow"/>
          <w:sz w:val="20"/>
          <w:szCs w:val="20"/>
        </w:rPr>
      </w:pPr>
    </w:p>
    <w:p w14:paraId="4202547C" w14:textId="77777777" w:rsidR="00282573" w:rsidRPr="007765B5" w:rsidRDefault="00282573" w:rsidP="00282573">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6E6FF103" w14:textId="77777777" w:rsidR="00282573" w:rsidRPr="007765B5" w:rsidRDefault="00282573" w:rsidP="00282573">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77DE35E"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138880EA"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76C65CD5"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32E450B0"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BF84CC5" w14:textId="77777777" w:rsidR="00282573" w:rsidRPr="00E42464" w:rsidRDefault="00282573" w:rsidP="00282573">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7FA623CA" w14:textId="77777777" w:rsidR="00282573" w:rsidRPr="007765B5" w:rsidRDefault="00282573" w:rsidP="00282573">
      <w:pPr>
        <w:ind w:right="100"/>
        <w:jc w:val="both"/>
        <w:rPr>
          <w:rFonts w:ascii="Arial Narrow" w:hAnsi="Arial Narrow"/>
          <w:sz w:val="20"/>
          <w:szCs w:val="20"/>
        </w:rPr>
      </w:pPr>
    </w:p>
    <w:p w14:paraId="23B7F0E6" w14:textId="77777777" w:rsidR="00282573" w:rsidRDefault="00282573" w:rsidP="00282573">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62A16C69" w14:textId="77777777" w:rsidR="00282573" w:rsidRPr="007765B5" w:rsidRDefault="00282573" w:rsidP="00282573">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65C8F593" w14:textId="77777777" w:rsidR="00282573" w:rsidRPr="007765B5" w:rsidRDefault="00282573" w:rsidP="00282573">
      <w:pPr>
        <w:rPr>
          <w:rFonts w:ascii="Arial Narrow" w:hAnsi="Arial Narrow"/>
          <w:sz w:val="20"/>
          <w:szCs w:val="20"/>
        </w:rPr>
      </w:pPr>
    </w:p>
    <w:p w14:paraId="6981E4C9" w14:textId="77777777" w:rsidR="00282573" w:rsidRPr="007765B5" w:rsidRDefault="00282573" w:rsidP="00282573">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3732F1CD" w14:textId="77777777" w:rsidR="00282573" w:rsidRPr="007765B5" w:rsidRDefault="00282573" w:rsidP="00282573">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387305D6"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FB3BDB5" w14:textId="77777777" w:rsidR="00282573" w:rsidRPr="007765B5" w:rsidRDefault="00282573" w:rsidP="00282573">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1D818FDD"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0E78D33A" w14:textId="77777777" w:rsidR="00282573" w:rsidRPr="007765B5" w:rsidRDefault="00282573" w:rsidP="00282573">
      <w:pPr>
        <w:ind w:left="-5"/>
        <w:jc w:val="both"/>
        <w:rPr>
          <w:rFonts w:ascii="Arial Narrow" w:hAnsi="Arial Narrow"/>
          <w:sz w:val="20"/>
          <w:szCs w:val="20"/>
        </w:rPr>
      </w:pPr>
    </w:p>
    <w:p w14:paraId="4C4C058D"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1B7DD5E1" w14:textId="77777777" w:rsidR="00282573"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rejection and return at seller’s expense. </w:t>
      </w:r>
    </w:p>
    <w:p w14:paraId="4582E28B" w14:textId="77777777" w:rsidR="00282573" w:rsidRDefault="00282573" w:rsidP="00282573">
      <w:pPr>
        <w:ind w:left="-5"/>
        <w:jc w:val="both"/>
        <w:rPr>
          <w:rFonts w:ascii="Arial Narrow" w:hAnsi="Arial Narrow"/>
          <w:sz w:val="20"/>
          <w:szCs w:val="20"/>
        </w:rPr>
      </w:pPr>
    </w:p>
    <w:p w14:paraId="4939C51D" w14:textId="77777777" w:rsidR="00282573" w:rsidRDefault="00282573" w:rsidP="00282573">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w:t>
      </w:r>
      <w:proofErr w:type="gramStart"/>
      <w:r w:rsidRPr="007765B5">
        <w:rPr>
          <w:rFonts w:ascii="Arial Narrow" w:hAnsi="Arial Narrow" w:cs="Arial"/>
          <w:sz w:val="20"/>
          <w:szCs w:val="20"/>
        </w:rPr>
        <w:t>as a result of</w:t>
      </w:r>
      <w:proofErr w:type="gramEnd"/>
      <w:r w:rsidRPr="007765B5">
        <w:rPr>
          <w:rFonts w:ascii="Arial Narrow" w:hAnsi="Arial Narrow" w:cs="Arial"/>
          <w:sz w:val="20"/>
          <w:szCs w:val="20"/>
        </w:rPr>
        <w:t xml:space="preserve">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484BC27A" w14:textId="77777777" w:rsidR="00282573" w:rsidRDefault="00282573" w:rsidP="00282573">
      <w:pPr>
        <w:pStyle w:val="NoSpacing"/>
        <w:jc w:val="both"/>
        <w:rPr>
          <w:rFonts w:ascii="Arial Narrow" w:hAnsi="Arial Narrow" w:cs="Arial"/>
          <w:sz w:val="20"/>
          <w:szCs w:val="20"/>
        </w:rPr>
      </w:pPr>
    </w:p>
    <w:p w14:paraId="1D708D1A" w14:textId="77777777" w:rsidR="00282573" w:rsidRPr="007765B5" w:rsidRDefault="00282573" w:rsidP="00282573">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01E1DC91" w14:textId="77777777" w:rsidR="00282573" w:rsidRPr="007765B5" w:rsidRDefault="00282573" w:rsidP="00282573">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50D74A0B" w14:textId="77777777" w:rsidR="00282573" w:rsidRPr="007765B5" w:rsidRDefault="00282573" w:rsidP="00282573">
      <w:pPr>
        <w:ind w:left="-5"/>
        <w:jc w:val="both"/>
        <w:rPr>
          <w:rFonts w:ascii="Arial Narrow" w:hAnsi="Arial Narrow"/>
          <w:sz w:val="20"/>
          <w:szCs w:val="20"/>
        </w:rPr>
      </w:pPr>
    </w:p>
    <w:p w14:paraId="6E4057A5"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5</w:t>
      </w:r>
      <w:r w:rsidRPr="007765B5">
        <w:rPr>
          <w:rFonts w:ascii="Arial Narrow" w:hAnsi="Arial Narrow"/>
        </w:rPr>
        <w:t xml:space="preserve">. Registration </w:t>
      </w:r>
    </w:p>
    <w:p w14:paraId="356F4902"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09509325" w14:textId="77777777" w:rsidR="00282573" w:rsidRPr="007765B5" w:rsidRDefault="00282573" w:rsidP="00282573">
      <w:pPr>
        <w:jc w:val="both"/>
        <w:rPr>
          <w:rFonts w:ascii="Arial Narrow" w:hAnsi="Arial Narrow"/>
          <w:sz w:val="20"/>
          <w:szCs w:val="20"/>
        </w:rPr>
      </w:pPr>
    </w:p>
    <w:p w14:paraId="73299581" w14:textId="77777777" w:rsidR="00282573" w:rsidRPr="007765B5" w:rsidRDefault="00282573" w:rsidP="00282573">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1D59765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0C1EBB69" w14:textId="77777777" w:rsidR="00282573" w:rsidRPr="007765B5" w:rsidRDefault="00282573" w:rsidP="00282573">
      <w:pPr>
        <w:rPr>
          <w:rFonts w:ascii="Arial Narrow" w:hAnsi="Arial Narrow"/>
          <w:sz w:val="20"/>
          <w:szCs w:val="20"/>
        </w:rPr>
      </w:pPr>
      <w:r w:rsidRPr="007765B5">
        <w:rPr>
          <w:rFonts w:ascii="Arial Narrow" w:hAnsi="Arial Narrow"/>
          <w:sz w:val="20"/>
          <w:szCs w:val="20"/>
        </w:rPr>
        <w:lastRenderedPageBreak/>
        <w:t xml:space="preserve"> </w:t>
      </w:r>
    </w:p>
    <w:p w14:paraId="120854A8"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64A47CA2" w14:textId="77777777" w:rsidR="00282573" w:rsidRPr="005F5671" w:rsidRDefault="00282573" w:rsidP="00282573">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154E3742" w14:textId="77777777" w:rsidR="00282573" w:rsidRPr="007765B5" w:rsidRDefault="00282573" w:rsidP="00282573">
      <w:pPr>
        <w:ind w:left="-5"/>
        <w:jc w:val="both"/>
        <w:rPr>
          <w:rFonts w:ascii="Arial Narrow" w:hAnsi="Arial Narrow"/>
          <w:sz w:val="20"/>
          <w:szCs w:val="20"/>
        </w:rPr>
      </w:pPr>
    </w:p>
    <w:p w14:paraId="74AAA1BC"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510BA36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46898FCC" w14:textId="77777777" w:rsidR="00282573" w:rsidRPr="007765B5" w:rsidRDefault="00282573" w:rsidP="00282573">
      <w:pPr>
        <w:rPr>
          <w:rFonts w:ascii="Arial Narrow" w:hAnsi="Arial Narrow"/>
          <w:sz w:val="20"/>
          <w:szCs w:val="20"/>
        </w:rPr>
      </w:pPr>
    </w:p>
    <w:p w14:paraId="265E60F9" w14:textId="77777777" w:rsidR="00282573" w:rsidRPr="007765B5" w:rsidRDefault="00282573" w:rsidP="00282573">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0DBAFE7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59C0ABB7"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4F8863D2" w14:textId="77777777" w:rsidR="00282573" w:rsidRPr="007765B5" w:rsidRDefault="00282573" w:rsidP="00282573">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3E6A4F0C"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0F675E72"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0B9F0226"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6E223143"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30C8BFCB"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20728A51"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65310869" w14:textId="77777777" w:rsidR="00282573" w:rsidRPr="007765B5" w:rsidRDefault="00282573" w:rsidP="00282573">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251C8CD2" w14:textId="77777777" w:rsidR="00282573" w:rsidRPr="007765B5" w:rsidRDefault="00282573" w:rsidP="00282573">
      <w:pPr>
        <w:ind w:left="360"/>
        <w:jc w:val="both"/>
        <w:rPr>
          <w:rFonts w:ascii="Arial Narrow" w:hAnsi="Arial Narrow"/>
          <w:sz w:val="20"/>
          <w:szCs w:val="20"/>
        </w:rPr>
      </w:pPr>
    </w:p>
    <w:p w14:paraId="5353249D" w14:textId="77777777" w:rsidR="00282573" w:rsidRPr="007765B5" w:rsidRDefault="00282573" w:rsidP="00282573">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37B06A1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1669E8AE" w14:textId="77777777" w:rsidR="00282573" w:rsidRPr="007765B5" w:rsidRDefault="00282573" w:rsidP="001E11F2">
      <w:pPr>
        <w:ind w:left="-5" w:right="100"/>
        <w:jc w:val="both"/>
        <w:rPr>
          <w:rFonts w:ascii="Arial Narrow" w:hAnsi="Arial Narrow"/>
          <w:sz w:val="20"/>
          <w:szCs w:val="20"/>
        </w:rPr>
      </w:pPr>
    </w:p>
    <w:bookmarkEnd w:id="0"/>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74476D14" w14:textId="10003055" w:rsidR="00663CAB" w:rsidRDefault="00663CAB" w:rsidP="00663CAB">
      <w:pPr>
        <w:ind w:left="-5"/>
        <w:jc w:val="both"/>
        <w:rPr>
          <w:rFonts w:ascii="Arial Narrow" w:hAnsi="Arial Narrow"/>
          <w:sz w:val="20"/>
          <w:szCs w:val="20"/>
        </w:rPr>
      </w:pPr>
    </w:p>
    <w:p w14:paraId="2192927C" w14:textId="5249BB57" w:rsidR="008C0F63" w:rsidRDefault="008C0F63"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4980EA6B" w:rsidR="008C0F63" w:rsidRDefault="008C0F63" w:rsidP="00663CAB">
      <w:pPr>
        <w:ind w:left="-5"/>
        <w:jc w:val="both"/>
        <w:rPr>
          <w:rFonts w:ascii="Arial Narrow" w:hAnsi="Arial Narrow"/>
          <w:sz w:val="20"/>
          <w:szCs w:val="20"/>
        </w:rPr>
      </w:pPr>
    </w:p>
    <w:p w14:paraId="71ADD546" w14:textId="34DBC66E" w:rsidR="00282573" w:rsidRDefault="00282573" w:rsidP="00663CAB">
      <w:pPr>
        <w:ind w:left="-5"/>
        <w:jc w:val="both"/>
        <w:rPr>
          <w:rFonts w:ascii="Arial Narrow" w:hAnsi="Arial Narrow"/>
          <w:sz w:val="20"/>
          <w:szCs w:val="20"/>
        </w:rPr>
      </w:pPr>
    </w:p>
    <w:p w14:paraId="6E58484B" w14:textId="4BDA5962" w:rsidR="00282573" w:rsidRDefault="00282573" w:rsidP="00663CAB">
      <w:pPr>
        <w:ind w:left="-5"/>
        <w:jc w:val="both"/>
        <w:rPr>
          <w:rFonts w:ascii="Arial Narrow" w:hAnsi="Arial Narrow"/>
          <w:sz w:val="20"/>
          <w:szCs w:val="20"/>
        </w:rPr>
      </w:pPr>
    </w:p>
    <w:p w14:paraId="12A3F36C" w14:textId="36BE4283" w:rsidR="00282573" w:rsidRDefault="00282573" w:rsidP="00663CAB">
      <w:pPr>
        <w:ind w:left="-5"/>
        <w:jc w:val="both"/>
        <w:rPr>
          <w:rFonts w:ascii="Arial Narrow" w:hAnsi="Arial Narrow"/>
          <w:sz w:val="20"/>
          <w:szCs w:val="20"/>
        </w:rPr>
      </w:pPr>
    </w:p>
    <w:p w14:paraId="3C0A71FC" w14:textId="77C39494" w:rsidR="00282573" w:rsidRDefault="00282573" w:rsidP="00663CAB">
      <w:pPr>
        <w:ind w:left="-5"/>
        <w:jc w:val="both"/>
        <w:rPr>
          <w:rFonts w:ascii="Arial Narrow" w:hAnsi="Arial Narrow"/>
          <w:sz w:val="20"/>
          <w:szCs w:val="20"/>
        </w:rPr>
      </w:pPr>
    </w:p>
    <w:p w14:paraId="2527EF46" w14:textId="08130D80" w:rsidR="00282573" w:rsidRDefault="00282573" w:rsidP="00663CAB">
      <w:pPr>
        <w:ind w:left="-5"/>
        <w:jc w:val="both"/>
        <w:rPr>
          <w:rFonts w:ascii="Arial Narrow" w:hAnsi="Arial Narrow"/>
          <w:sz w:val="20"/>
          <w:szCs w:val="20"/>
        </w:rPr>
      </w:pPr>
    </w:p>
    <w:p w14:paraId="42270F99" w14:textId="77777777" w:rsidR="00282573" w:rsidRDefault="00282573" w:rsidP="00DC0C3F">
      <w:pPr>
        <w:jc w:val="both"/>
        <w:rPr>
          <w:rFonts w:ascii="Arial Narrow" w:hAnsi="Arial Narrow"/>
          <w:sz w:val="20"/>
          <w:szCs w:val="20"/>
        </w:rPr>
        <w:sectPr w:rsidR="00282573" w:rsidSect="003A0DA1">
          <w:headerReference w:type="default" r:id="rId9"/>
          <w:footerReference w:type="default" r:id="rId10"/>
          <w:headerReference w:type="first" r:id="rId11"/>
          <w:pgSz w:w="12240" w:h="15840"/>
          <w:pgMar w:top="720" w:right="720" w:bottom="720" w:left="720" w:header="360" w:footer="432" w:gutter="0"/>
          <w:cols w:space="720"/>
          <w:titlePg/>
          <w:docGrid w:linePitch="360"/>
        </w:sectPr>
      </w:pPr>
    </w:p>
    <w:p w14:paraId="55BAFCDC" w14:textId="01836615" w:rsidR="00DB420A" w:rsidRDefault="00DB420A" w:rsidP="00683152">
      <w:pPr>
        <w:pStyle w:val="Header"/>
        <w:tabs>
          <w:tab w:val="left" w:pos="1080"/>
        </w:tabs>
        <w:rPr>
          <w:rFonts w:ascii="Arial Narrow" w:hAnsi="Arial Narrow"/>
          <w:b/>
          <w:u w:val="single"/>
        </w:rPr>
      </w:pPr>
    </w:p>
    <w:p w14:paraId="16370BD9" w14:textId="77777777" w:rsidR="00DB420A" w:rsidRPr="00C0659A" w:rsidRDefault="00DB420A" w:rsidP="00DB420A">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58CE3A6B" w14:textId="77777777" w:rsidR="00DB420A" w:rsidRPr="007765B5" w:rsidRDefault="00DB420A" w:rsidP="00DB420A">
      <w:pPr>
        <w:pStyle w:val="DefaultText"/>
        <w:jc w:val="both"/>
        <w:rPr>
          <w:rFonts w:ascii="Arial Narrow" w:hAnsi="Arial Narrow" w:cs="Arial"/>
          <w:b/>
          <w:color w:val="000000"/>
          <w:sz w:val="20"/>
          <w:u w:val="single"/>
        </w:rPr>
      </w:pPr>
    </w:p>
    <w:p w14:paraId="7AA3EE00" w14:textId="77777777" w:rsidR="00DB420A" w:rsidRPr="007765B5" w:rsidRDefault="00DB420A" w:rsidP="00DB420A">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7DEE7753" w14:textId="77777777" w:rsidR="00DB420A" w:rsidRPr="007765B5" w:rsidRDefault="00DB420A" w:rsidP="00DB420A">
      <w:pPr>
        <w:shd w:val="clear" w:color="auto" w:fill="FFFFFF"/>
        <w:jc w:val="both"/>
        <w:rPr>
          <w:rFonts w:ascii="Arial Narrow" w:hAnsi="Arial Narrow" w:cs="Arial"/>
          <w:b/>
          <w:bCs/>
          <w:color w:val="333333"/>
          <w:sz w:val="20"/>
          <w:szCs w:val="20"/>
        </w:rPr>
      </w:pPr>
    </w:p>
    <w:p w14:paraId="406498C6" w14:textId="77777777" w:rsidR="00DB420A" w:rsidRPr="007765B5" w:rsidRDefault="00DB420A" w:rsidP="00DB420A">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6E45B3E0" w14:textId="77777777" w:rsidR="00DB420A" w:rsidRPr="007765B5" w:rsidRDefault="00DB420A" w:rsidP="00DB420A">
      <w:pPr>
        <w:shd w:val="clear" w:color="auto" w:fill="FFFFFF"/>
        <w:jc w:val="both"/>
        <w:rPr>
          <w:rFonts w:ascii="Arial Narrow" w:hAnsi="Arial Narrow" w:cs="Arial"/>
          <w:color w:val="333333"/>
          <w:sz w:val="20"/>
          <w:szCs w:val="20"/>
        </w:rPr>
      </w:pPr>
    </w:p>
    <w:p w14:paraId="03129150" w14:textId="77777777" w:rsidR="00DB420A" w:rsidRPr="007765B5"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12"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3" w:tooltip="41 CFR Part 60-1.3" w:history="1">
        <w:r w:rsidRPr="007765B5">
          <w:rPr>
            <w:rFonts w:ascii="Arial Narrow" w:hAnsi="Arial Narrow" w:cs="Arial"/>
            <w:color w:val="06357A"/>
            <w:sz w:val="20"/>
            <w:szCs w:val="20"/>
          </w:rPr>
          <w:t>41 CFR Part 60-1.3</w:t>
        </w:r>
      </w:hyperlink>
      <w:hyperlink r:id="rId14"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5" w:tooltip="41 CFR 60-1.4(b)" w:history="1">
        <w:r w:rsidRPr="007765B5">
          <w:rPr>
            <w:rFonts w:ascii="Arial Narrow" w:hAnsi="Arial Narrow" w:cs="Arial"/>
            <w:color w:val="06357A"/>
            <w:sz w:val="20"/>
            <w:szCs w:val="20"/>
          </w:rPr>
          <w:t>41 CFR 60-1.4(b)</w:t>
        </w:r>
      </w:hyperlink>
      <w:hyperlink r:id="rId16"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7"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8"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9"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20"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21"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22"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A5D6421" w14:textId="77777777" w:rsidR="00DB420A" w:rsidRPr="007765B5" w:rsidRDefault="00DB420A" w:rsidP="00DB420A">
      <w:pPr>
        <w:shd w:val="clear" w:color="auto" w:fill="FFFFFF"/>
        <w:jc w:val="both"/>
        <w:rPr>
          <w:rFonts w:ascii="Arial Narrow" w:hAnsi="Arial Narrow" w:cs="Arial"/>
          <w:color w:val="333333"/>
          <w:sz w:val="20"/>
          <w:szCs w:val="20"/>
        </w:rPr>
      </w:pPr>
    </w:p>
    <w:p w14:paraId="6BD73D6D" w14:textId="77777777" w:rsidR="00DB420A" w:rsidRPr="007765B5"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3"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4"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3B5C5DAF" w14:textId="77777777" w:rsidR="00DB420A" w:rsidRPr="007765B5" w:rsidRDefault="00DB420A" w:rsidP="00DB420A">
      <w:pPr>
        <w:shd w:val="clear" w:color="auto" w:fill="FFFFFF"/>
        <w:jc w:val="both"/>
        <w:rPr>
          <w:rFonts w:ascii="Arial Narrow" w:hAnsi="Arial Narrow" w:cs="Arial"/>
          <w:color w:val="333333"/>
          <w:sz w:val="20"/>
          <w:szCs w:val="20"/>
        </w:rPr>
      </w:pPr>
    </w:p>
    <w:p w14:paraId="6182C961" w14:textId="77777777" w:rsidR="00DB420A"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5"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6"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7"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8"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9"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0"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1"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2"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3"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4"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5"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6"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7"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8"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9"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40"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71748107" w14:textId="77777777" w:rsidR="00DB420A" w:rsidRDefault="00DB420A" w:rsidP="00DB420A">
      <w:pPr>
        <w:shd w:val="clear" w:color="auto" w:fill="FFFFFF"/>
        <w:jc w:val="both"/>
        <w:rPr>
          <w:rFonts w:ascii="Arial Narrow" w:hAnsi="Arial Narrow" w:cs="Arial"/>
          <w:color w:val="333333"/>
          <w:sz w:val="20"/>
          <w:szCs w:val="20"/>
        </w:rPr>
      </w:pPr>
    </w:p>
    <w:p w14:paraId="1D86CDE0" w14:textId="77777777" w:rsidR="00DB420A" w:rsidRPr="008D28A5" w:rsidRDefault="00DB420A" w:rsidP="00DB420A">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5794C63E" w14:textId="77777777" w:rsidR="00DB420A" w:rsidRPr="007765B5" w:rsidRDefault="00DB420A" w:rsidP="00DB420A">
      <w:pPr>
        <w:shd w:val="clear" w:color="auto" w:fill="FFFFFF"/>
        <w:jc w:val="both"/>
        <w:rPr>
          <w:rFonts w:ascii="Arial Narrow" w:hAnsi="Arial Narrow" w:cs="Arial"/>
          <w:color w:val="333333"/>
          <w:sz w:val="20"/>
          <w:szCs w:val="20"/>
        </w:rPr>
      </w:pPr>
    </w:p>
    <w:p w14:paraId="01861763" w14:textId="77777777" w:rsidR="00DB420A" w:rsidRDefault="00DB420A" w:rsidP="00DB420A">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41"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42"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103BE2CC" w14:textId="77777777" w:rsidR="00DB420A" w:rsidRDefault="00DB420A" w:rsidP="00DB420A">
      <w:pPr>
        <w:shd w:val="clear" w:color="auto" w:fill="FFFFFF"/>
        <w:jc w:val="both"/>
        <w:rPr>
          <w:rFonts w:ascii="Arial Narrow" w:hAnsi="Arial Narrow" w:cs="Arial"/>
          <w:b/>
          <w:bCs/>
          <w:color w:val="333333"/>
          <w:sz w:val="20"/>
          <w:szCs w:val="20"/>
        </w:rPr>
      </w:pPr>
    </w:p>
    <w:p w14:paraId="64785791" w14:textId="77777777" w:rsidR="00DB420A" w:rsidRPr="007765B5" w:rsidRDefault="00DB420A" w:rsidP="00DB420A">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77C44880" w14:textId="77777777" w:rsidR="00DB420A" w:rsidRPr="007765B5" w:rsidRDefault="00DB420A" w:rsidP="00DB420A">
      <w:pPr>
        <w:shd w:val="clear" w:color="auto" w:fill="FFFFFF"/>
        <w:jc w:val="both"/>
        <w:rPr>
          <w:rFonts w:ascii="Arial Narrow" w:hAnsi="Arial Narrow" w:cs="Arial"/>
          <w:color w:val="333333"/>
          <w:sz w:val="20"/>
          <w:szCs w:val="20"/>
        </w:rPr>
      </w:pPr>
    </w:p>
    <w:p w14:paraId="401E5188" w14:textId="77777777" w:rsidR="00DB420A"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3"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4"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5"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6"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7"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662AB222" w14:textId="77777777" w:rsidR="00DB420A" w:rsidRDefault="00DB420A" w:rsidP="00DB420A">
      <w:pPr>
        <w:shd w:val="clear" w:color="auto" w:fill="FFFFFF"/>
        <w:jc w:val="both"/>
        <w:rPr>
          <w:rFonts w:ascii="Arial Narrow" w:hAnsi="Arial Narrow" w:cs="Arial"/>
          <w:color w:val="333333"/>
          <w:sz w:val="20"/>
          <w:szCs w:val="20"/>
        </w:rPr>
      </w:pPr>
    </w:p>
    <w:p w14:paraId="0F00B97E" w14:textId="77777777" w:rsidR="00DB420A" w:rsidRPr="007765B5"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29D8C2E8" w14:textId="77777777" w:rsidR="00DB420A" w:rsidRPr="007765B5" w:rsidRDefault="00DB420A" w:rsidP="00DB420A">
      <w:pPr>
        <w:shd w:val="clear" w:color="auto" w:fill="FFFFFF"/>
        <w:jc w:val="both"/>
        <w:rPr>
          <w:rFonts w:ascii="Arial Narrow" w:hAnsi="Arial Narrow" w:cs="Arial"/>
          <w:color w:val="333333"/>
          <w:sz w:val="20"/>
          <w:szCs w:val="20"/>
        </w:rPr>
      </w:pPr>
    </w:p>
    <w:p w14:paraId="7BBA1798" w14:textId="77777777" w:rsidR="00DB420A" w:rsidRPr="007765B5" w:rsidRDefault="00000000" w:rsidP="00DB420A">
      <w:pPr>
        <w:shd w:val="clear" w:color="auto" w:fill="FFFFFF"/>
        <w:jc w:val="both"/>
        <w:rPr>
          <w:rFonts w:ascii="Arial Narrow" w:hAnsi="Arial Narrow" w:cs="Arial"/>
          <w:color w:val="333333"/>
          <w:sz w:val="20"/>
          <w:szCs w:val="20"/>
          <w:shd w:val="clear" w:color="auto" w:fill="FFFFFF"/>
        </w:rPr>
      </w:pPr>
      <w:hyperlink r:id="rId48" w:history="1">
        <w:r w:rsidR="00DB420A" w:rsidRPr="007765B5">
          <w:rPr>
            <w:rStyle w:val="Hyperlink"/>
            <w:rFonts w:ascii="Arial Narrow" w:hAnsi="Arial Narrow" w:cs="Arial"/>
            <w:b/>
            <w:bCs/>
            <w:color w:val="555555"/>
            <w:sz w:val="20"/>
            <w:szCs w:val="20"/>
          </w:rPr>
          <w:t>Byrd Anti-Lobbying Amendment (31 U.S.C. 1352</w:t>
        </w:r>
      </w:hyperlink>
      <w:r w:rsidR="00DB420A" w:rsidRPr="007765B5">
        <w:rPr>
          <w:rStyle w:val="Strong"/>
          <w:rFonts w:ascii="Arial Narrow" w:hAnsi="Arial Narrow" w:cs="Arial"/>
          <w:color w:val="333333"/>
          <w:sz w:val="20"/>
          <w:szCs w:val="20"/>
          <w:shd w:val="clear" w:color="auto" w:fill="FFFFFF"/>
        </w:rPr>
        <w:t>)</w:t>
      </w:r>
      <w:r w:rsidR="00DB420A" w:rsidRPr="007765B5">
        <w:rPr>
          <w:rFonts w:ascii="Arial Narrow" w:hAnsi="Arial Narrow" w:cs="Arial"/>
          <w:color w:val="333333"/>
          <w:sz w:val="20"/>
          <w:szCs w:val="20"/>
          <w:shd w:val="clear" w:color="auto" w:fill="FFFFFF"/>
        </w:rPr>
        <w:t xml:space="preserve">. If this </w:t>
      </w:r>
      <w:r w:rsidR="00DB420A">
        <w:rPr>
          <w:rFonts w:ascii="Arial Narrow" w:hAnsi="Arial Narrow" w:cs="Arial"/>
          <w:color w:val="333333"/>
          <w:sz w:val="20"/>
          <w:szCs w:val="20"/>
          <w:shd w:val="clear" w:color="auto" w:fill="FFFFFF"/>
        </w:rPr>
        <w:t>s</w:t>
      </w:r>
      <w:r w:rsidR="00DB420A" w:rsidRPr="007765B5">
        <w:rPr>
          <w:rFonts w:ascii="Arial Narrow" w:hAnsi="Arial Narrow" w:cs="Arial"/>
          <w:color w:val="333333"/>
          <w:sz w:val="20"/>
          <w:szCs w:val="20"/>
          <w:shd w:val="clear" w:color="auto" w:fill="FFFFFF"/>
        </w:rPr>
        <w:t>ub</w:t>
      </w:r>
      <w:r w:rsidR="00DB420A">
        <w:rPr>
          <w:rFonts w:ascii="Arial Narrow" w:hAnsi="Arial Narrow" w:cs="Arial"/>
          <w:color w:val="333333"/>
          <w:sz w:val="20"/>
          <w:szCs w:val="20"/>
          <w:shd w:val="clear" w:color="auto" w:fill="FFFFFF"/>
        </w:rPr>
        <w:t>-</w:t>
      </w:r>
      <w:r w:rsidR="00DB420A" w:rsidRPr="007765B5">
        <w:rPr>
          <w:rFonts w:ascii="Arial Narrow" w:hAnsi="Arial Narrow" w:cs="Arial"/>
          <w:color w:val="333333"/>
          <w:sz w:val="20"/>
          <w:szCs w:val="20"/>
          <w:shd w:val="clear" w:color="auto" w:fill="FFFFFF"/>
        </w:rPr>
        <w:t xml:space="preserve">contract is for $100,000 or more, </w:t>
      </w:r>
      <w:r w:rsidR="00DB420A">
        <w:rPr>
          <w:rFonts w:ascii="Arial Narrow" w:hAnsi="Arial Narrow" w:cs="Arial"/>
          <w:color w:val="333333"/>
          <w:sz w:val="20"/>
          <w:szCs w:val="20"/>
          <w:shd w:val="clear" w:color="auto" w:fill="FFFFFF"/>
        </w:rPr>
        <w:t>sub-contractor</w:t>
      </w:r>
      <w:r w:rsidR="00DB420A"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2D280FD7" w14:textId="77777777" w:rsidR="00DB420A" w:rsidRPr="007765B5" w:rsidRDefault="00DB420A" w:rsidP="00DB420A">
      <w:pPr>
        <w:shd w:val="clear" w:color="auto" w:fill="FFFFFF"/>
        <w:jc w:val="both"/>
        <w:rPr>
          <w:rFonts w:ascii="Arial Narrow" w:hAnsi="Arial Narrow" w:cs="Arial"/>
          <w:color w:val="333333"/>
          <w:sz w:val="20"/>
          <w:szCs w:val="20"/>
          <w:shd w:val="clear" w:color="auto" w:fill="FFFFFF"/>
        </w:rPr>
      </w:pPr>
    </w:p>
    <w:p w14:paraId="74F47B0D" w14:textId="77777777" w:rsidR="00DB420A" w:rsidRPr="007765B5" w:rsidRDefault="00DB420A" w:rsidP="00DB420A">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62219AA8" w14:textId="77777777" w:rsidR="00DB420A" w:rsidRPr="007765B5" w:rsidRDefault="00DB420A" w:rsidP="00DB420A">
      <w:pPr>
        <w:shd w:val="clear" w:color="auto" w:fill="FFFFFF"/>
        <w:jc w:val="both"/>
        <w:rPr>
          <w:rFonts w:ascii="Arial Narrow" w:hAnsi="Arial Narrow" w:cs="Arial"/>
          <w:color w:val="333333"/>
          <w:sz w:val="20"/>
          <w:szCs w:val="20"/>
          <w:shd w:val="clear" w:color="auto" w:fill="FFFFFF"/>
        </w:rPr>
      </w:pPr>
    </w:p>
    <w:p w14:paraId="3E36FF77" w14:textId="77777777" w:rsidR="00DB420A" w:rsidRDefault="00DB420A" w:rsidP="00DB420A">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5EF3494D" w14:textId="77777777" w:rsidR="00DB420A" w:rsidRPr="007765B5" w:rsidRDefault="00DB420A" w:rsidP="00DB420A">
      <w:pPr>
        <w:shd w:val="clear" w:color="auto" w:fill="FFFFFF"/>
        <w:jc w:val="both"/>
        <w:rPr>
          <w:rFonts w:ascii="Arial Narrow" w:hAnsi="Arial Narrow" w:cs="Arial"/>
          <w:color w:val="333333"/>
          <w:sz w:val="20"/>
          <w:szCs w:val="20"/>
          <w:shd w:val="clear" w:color="auto" w:fill="FFFFFF"/>
        </w:rPr>
      </w:pPr>
    </w:p>
    <w:p w14:paraId="364FFD58" w14:textId="77777777" w:rsidR="00DB420A" w:rsidRDefault="00DB420A" w:rsidP="00DB420A">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35B6E1CD" w14:textId="77777777" w:rsidR="00DB420A" w:rsidRDefault="00DB420A" w:rsidP="00DB420A">
      <w:pPr>
        <w:shd w:val="clear" w:color="auto" w:fill="FFFFFF"/>
        <w:jc w:val="both"/>
        <w:rPr>
          <w:rFonts w:ascii="Arial Narrow" w:hAnsi="Arial Narrow" w:cs="Arial"/>
          <w:color w:val="333333"/>
          <w:sz w:val="20"/>
          <w:szCs w:val="20"/>
          <w:shd w:val="clear" w:color="auto" w:fill="FFFFFF"/>
        </w:rPr>
      </w:pPr>
    </w:p>
    <w:p w14:paraId="44013E3A" w14:textId="77777777" w:rsidR="00DB420A" w:rsidRPr="008D28A5" w:rsidRDefault="00DB420A" w:rsidP="00DB420A">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7EBD1F38" w14:textId="77777777" w:rsidR="00DB420A" w:rsidRPr="007765B5" w:rsidRDefault="00DB420A" w:rsidP="00DB420A">
      <w:pPr>
        <w:shd w:val="clear" w:color="auto" w:fill="FFFFFF"/>
        <w:jc w:val="both"/>
        <w:rPr>
          <w:rFonts w:ascii="Arial Narrow" w:hAnsi="Arial Narrow" w:cs="Arial"/>
          <w:color w:val="333333"/>
          <w:sz w:val="20"/>
          <w:szCs w:val="20"/>
        </w:rPr>
      </w:pPr>
    </w:p>
    <w:p w14:paraId="3863939E" w14:textId="77777777" w:rsidR="00DB420A" w:rsidRPr="00282D9D" w:rsidRDefault="00DB420A" w:rsidP="00DB420A">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5F22DA01" w14:textId="77777777" w:rsidR="00DB420A" w:rsidRDefault="00DB420A" w:rsidP="00DB420A">
      <w:pPr>
        <w:jc w:val="both"/>
        <w:rPr>
          <w:rFonts w:ascii="Arial Narrow" w:hAnsi="Arial Narrow"/>
          <w:sz w:val="20"/>
          <w:szCs w:val="20"/>
        </w:rPr>
      </w:pPr>
    </w:p>
    <w:p w14:paraId="57124EC0" w14:textId="77777777" w:rsidR="00DB420A" w:rsidRPr="00BD07B2" w:rsidRDefault="00DB420A" w:rsidP="00DB420A">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7463F549"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39C5F40C" w14:textId="77777777" w:rsidR="00DB420A" w:rsidRPr="00BD07B2" w:rsidRDefault="00DB420A" w:rsidP="00DB420A">
      <w:pPr>
        <w:jc w:val="both"/>
        <w:rPr>
          <w:rFonts w:ascii="Arial Narrow" w:hAnsi="Arial Narrow" w:cs="Arial"/>
          <w:color w:val="000000"/>
          <w:sz w:val="20"/>
          <w:szCs w:val="20"/>
        </w:rPr>
      </w:pPr>
    </w:p>
    <w:p w14:paraId="7A303404"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26487E7B" w14:textId="77777777" w:rsidR="00DB420A" w:rsidRPr="00BD07B2" w:rsidRDefault="00DB420A" w:rsidP="00DB420A">
      <w:pPr>
        <w:jc w:val="both"/>
        <w:rPr>
          <w:rFonts w:ascii="Arial Narrow" w:hAnsi="Arial Narrow" w:cs="Arial"/>
          <w:color w:val="000000"/>
          <w:sz w:val="20"/>
          <w:szCs w:val="20"/>
        </w:rPr>
      </w:pPr>
    </w:p>
    <w:p w14:paraId="4629066E" w14:textId="77777777" w:rsidR="00DB420A" w:rsidRPr="00BD07B2" w:rsidRDefault="00DB420A" w:rsidP="00DB420A">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2EE88A52" w14:textId="77777777" w:rsidR="00DB420A" w:rsidRPr="00BD07B2" w:rsidRDefault="00DB420A" w:rsidP="00DB420A">
      <w:pPr>
        <w:jc w:val="both"/>
        <w:rPr>
          <w:rFonts w:ascii="Arial Narrow" w:hAnsi="Arial Narrow" w:cs="Arial"/>
          <w:color w:val="000000"/>
          <w:sz w:val="20"/>
          <w:szCs w:val="20"/>
        </w:rPr>
      </w:pPr>
    </w:p>
    <w:p w14:paraId="2A0F35E5"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24935E52" w14:textId="77777777" w:rsidR="00DB420A" w:rsidRPr="00BD07B2" w:rsidRDefault="00DB420A" w:rsidP="00DB420A">
      <w:pPr>
        <w:jc w:val="both"/>
        <w:rPr>
          <w:rFonts w:ascii="Arial Narrow" w:hAnsi="Arial Narrow" w:cs="Arial"/>
          <w:color w:val="000000"/>
          <w:sz w:val="20"/>
          <w:szCs w:val="20"/>
        </w:rPr>
      </w:pPr>
    </w:p>
    <w:p w14:paraId="4496383F"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51F8952A" w14:textId="77777777" w:rsidR="00DB420A" w:rsidRPr="00BD07B2" w:rsidRDefault="00DB420A" w:rsidP="00DB420A">
      <w:pPr>
        <w:jc w:val="both"/>
        <w:rPr>
          <w:rFonts w:ascii="Arial Narrow" w:hAnsi="Arial Narrow" w:cs="Arial"/>
          <w:color w:val="000000"/>
          <w:sz w:val="20"/>
          <w:szCs w:val="20"/>
        </w:rPr>
      </w:pPr>
    </w:p>
    <w:p w14:paraId="487F42A6"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552CC4B4" w14:textId="77777777" w:rsidR="00DB420A" w:rsidRPr="00BD07B2" w:rsidRDefault="00DB420A" w:rsidP="00DB420A">
      <w:pPr>
        <w:jc w:val="both"/>
        <w:rPr>
          <w:rFonts w:ascii="Arial Narrow" w:hAnsi="Arial Narrow" w:cs="Arial"/>
          <w:b/>
          <w:i/>
          <w:color w:val="000000"/>
          <w:sz w:val="20"/>
          <w:szCs w:val="20"/>
        </w:rPr>
      </w:pPr>
    </w:p>
    <w:p w14:paraId="31830489" w14:textId="77777777" w:rsidR="00DB420A" w:rsidRPr="005C6003" w:rsidRDefault="00DB420A" w:rsidP="00DB420A">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0A51B8C4"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7C29E521" w14:textId="77777777" w:rsidR="00DB420A" w:rsidRPr="00BD07B2" w:rsidRDefault="00DB420A" w:rsidP="00DB420A">
      <w:pPr>
        <w:jc w:val="both"/>
        <w:rPr>
          <w:rFonts w:ascii="Arial Narrow" w:hAnsi="Arial Narrow" w:cs="Arial"/>
          <w:sz w:val="20"/>
          <w:szCs w:val="20"/>
        </w:rPr>
      </w:pPr>
    </w:p>
    <w:p w14:paraId="6E483073" w14:textId="77777777" w:rsidR="00DB420A" w:rsidRPr="00BD07B2" w:rsidRDefault="00DB420A" w:rsidP="00DB420A">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6277A995" w14:textId="77777777" w:rsidR="00DB420A" w:rsidRPr="00BD07B2" w:rsidRDefault="00DB420A" w:rsidP="00DB420A">
      <w:pPr>
        <w:jc w:val="both"/>
        <w:rPr>
          <w:rFonts w:ascii="Arial Narrow" w:hAnsi="Arial Narrow" w:cs="Arial"/>
          <w:sz w:val="20"/>
          <w:szCs w:val="20"/>
        </w:rPr>
      </w:pPr>
    </w:p>
    <w:p w14:paraId="23B19212" w14:textId="77777777" w:rsidR="00DB420A" w:rsidRPr="00BD07B2" w:rsidRDefault="00DB420A" w:rsidP="00DB420A">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6E3D8751" w14:textId="77777777" w:rsidR="00DB420A" w:rsidRPr="00BD07B2" w:rsidRDefault="00DB420A" w:rsidP="00DB420A">
      <w:pPr>
        <w:pStyle w:val="ListParagraph"/>
        <w:rPr>
          <w:rFonts w:ascii="Arial Narrow" w:hAnsi="Arial Narrow" w:cs="Arial"/>
          <w:sz w:val="20"/>
          <w:szCs w:val="20"/>
        </w:rPr>
      </w:pPr>
    </w:p>
    <w:p w14:paraId="497D12E8"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5E4B1816" w14:textId="77777777" w:rsidR="00DB420A" w:rsidRPr="00BD07B2" w:rsidRDefault="00DB420A" w:rsidP="00DB420A">
      <w:pPr>
        <w:jc w:val="both"/>
        <w:rPr>
          <w:rFonts w:ascii="Arial Narrow" w:hAnsi="Arial Narrow" w:cs="Arial"/>
          <w:sz w:val="20"/>
          <w:szCs w:val="20"/>
        </w:rPr>
      </w:pPr>
    </w:p>
    <w:p w14:paraId="01E7DA9D"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36BA6B9D" w14:textId="77777777" w:rsidR="00DB420A" w:rsidRPr="00BD07B2" w:rsidRDefault="00DB420A" w:rsidP="00DB420A">
      <w:pPr>
        <w:jc w:val="both"/>
        <w:rPr>
          <w:rFonts w:ascii="Arial Narrow" w:hAnsi="Arial Narrow" w:cs="Arial"/>
          <w:sz w:val="20"/>
          <w:szCs w:val="20"/>
        </w:rPr>
      </w:pPr>
    </w:p>
    <w:p w14:paraId="28BF30D1"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49C0970B" w14:textId="77777777" w:rsidR="00DB420A" w:rsidRPr="00BD07B2" w:rsidRDefault="00DB420A" w:rsidP="00DB420A">
      <w:pPr>
        <w:jc w:val="both"/>
        <w:rPr>
          <w:rFonts w:ascii="Arial Narrow" w:hAnsi="Arial Narrow"/>
          <w:sz w:val="20"/>
          <w:szCs w:val="20"/>
        </w:rPr>
      </w:pPr>
    </w:p>
    <w:p w14:paraId="7C6F6805" w14:textId="77777777" w:rsidR="00DB420A" w:rsidRPr="005C6003" w:rsidRDefault="00DB420A" w:rsidP="00DB420A">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58F67EA7"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0365A9CF" w14:textId="46AFD7CB" w:rsidR="00DB420A" w:rsidRDefault="00DB420A" w:rsidP="00DB420A">
      <w:pPr>
        <w:widowControl w:val="0"/>
        <w:tabs>
          <w:tab w:val="left" w:pos="1099"/>
          <w:tab w:val="left" w:pos="2250"/>
        </w:tabs>
        <w:autoSpaceDE w:val="0"/>
        <w:autoSpaceDN w:val="0"/>
        <w:adjustRightInd w:val="0"/>
        <w:rPr>
          <w:rFonts w:ascii="Arial Narrow" w:hAnsi="Arial Narrow"/>
          <w:sz w:val="20"/>
          <w:szCs w:val="20"/>
        </w:rPr>
      </w:pPr>
    </w:p>
    <w:p w14:paraId="28EFE529" w14:textId="7D366055" w:rsidR="00DB420A" w:rsidRPr="00DC0C3F" w:rsidRDefault="00DC0C3F" w:rsidP="00DC0C3F">
      <w:pPr>
        <w:spacing w:after="200" w:line="276" w:lineRule="auto"/>
        <w:rPr>
          <w:rFonts w:ascii="Arial Narrow" w:hAnsi="Arial Narrow"/>
          <w:sz w:val="20"/>
          <w:szCs w:val="20"/>
        </w:rPr>
      </w:pPr>
      <w:r>
        <w:rPr>
          <w:rFonts w:ascii="Arial Narrow" w:hAnsi="Arial Narrow"/>
          <w:sz w:val="20"/>
          <w:szCs w:val="20"/>
        </w:rPr>
        <w:br w:type="page"/>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0B5CB248"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2FF0CC08" w14:textId="43D021B4" w:rsidR="004C00A0" w:rsidRDefault="004C00A0" w:rsidP="00124679">
      <w:pPr>
        <w:widowControl w:val="0"/>
        <w:tabs>
          <w:tab w:val="left" w:pos="1099"/>
          <w:tab w:val="left" w:pos="2250"/>
        </w:tabs>
        <w:autoSpaceDE w:val="0"/>
        <w:autoSpaceDN w:val="0"/>
        <w:adjustRightInd w:val="0"/>
        <w:rPr>
          <w:rFonts w:ascii="Arial Narrow" w:hAnsi="Arial Narrow"/>
          <w:sz w:val="20"/>
          <w:szCs w:val="20"/>
        </w:rPr>
      </w:pPr>
    </w:p>
    <w:p w14:paraId="22A9C538" w14:textId="65FFAC1D" w:rsidR="004C00A0" w:rsidRDefault="004C00A0" w:rsidP="00124679">
      <w:pPr>
        <w:widowControl w:val="0"/>
        <w:tabs>
          <w:tab w:val="left" w:pos="1099"/>
          <w:tab w:val="left" w:pos="2250"/>
        </w:tabs>
        <w:autoSpaceDE w:val="0"/>
        <w:autoSpaceDN w:val="0"/>
        <w:adjustRightInd w:val="0"/>
        <w:rPr>
          <w:rFonts w:ascii="Arial Narrow" w:hAnsi="Arial Narrow"/>
          <w:sz w:val="20"/>
          <w:szCs w:val="20"/>
        </w:rPr>
      </w:pPr>
    </w:p>
    <w:p w14:paraId="1E4360A0" w14:textId="2D9F90CB" w:rsidR="004C00A0" w:rsidRPr="00776C16" w:rsidRDefault="004C00A0" w:rsidP="004C00A0">
      <w:pPr>
        <w:shd w:val="clear" w:color="auto" w:fill="000000" w:themeFill="text1"/>
        <w:jc w:val="center"/>
        <w:rPr>
          <w:rFonts w:ascii="Arial Black" w:hAnsi="Arial Black" w:cs="Arial"/>
          <w:b/>
          <w:smallCaps/>
        </w:rPr>
      </w:pPr>
      <w:bookmarkStart w:id="1" w:name="_Hlk107322403"/>
      <w:bookmarkStart w:id="2" w:name="_Hlk107322953"/>
      <w:r>
        <w:rPr>
          <w:rFonts w:ascii="Arial Black" w:hAnsi="Arial Black" w:cs="Arial"/>
          <w:b/>
          <w:smallCaps/>
        </w:rPr>
        <w:t xml:space="preserve">Signatory </w:t>
      </w:r>
      <w:r w:rsidR="000C7616">
        <w:rPr>
          <w:rFonts w:ascii="Arial Black" w:hAnsi="Arial Black" w:cs="Arial"/>
          <w:b/>
          <w:smallCaps/>
        </w:rPr>
        <w:t>Au</w:t>
      </w:r>
      <w:r>
        <w:rPr>
          <w:rFonts w:ascii="Arial Black" w:hAnsi="Arial Black" w:cs="Arial"/>
          <w:b/>
          <w:smallCaps/>
        </w:rPr>
        <w:t>thority</w:t>
      </w:r>
    </w:p>
    <w:bookmarkEnd w:id="1"/>
    <w:p w14:paraId="1C7ACC46" w14:textId="1891B247" w:rsidR="004C00A0" w:rsidRDefault="004C00A0" w:rsidP="00124679">
      <w:pPr>
        <w:widowControl w:val="0"/>
        <w:tabs>
          <w:tab w:val="left" w:pos="1099"/>
          <w:tab w:val="left" w:pos="2250"/>
        </w:tabs>
        <w:autoSpaceDE w:val="0"/>
        <w:autoSpaceDN w:val="0"/>
        <w:adjustRightInd w:val="0"/>
        <w:rPr>
          <w:rFonts w:ascii="Arial Narrow" w:hAnsi="Arial Narrow"/>
          <w:sz w:val="20"/>
          <w:szCs w:val="20"/>
        </w:rPr>
      </w:pPr>
    </w:p>
    <w:p w14:paraId="287100D2" w14:textId="76B44FCF" w:rsidR="004C00A0" w:rsidRPr="007765B5" w:rsidRDefault="004C00A0" w:rsidP="00124679">
      <w:pPr>
        <w:widowControl w:val="0"/>
        <w:tabs>
          <w:tab w:val="left" w:pos="1099"/>
          <w:tab w:val="left" w:pos="2250"/>
        </w:tabs>
        <w:autoSpaceDE w:val="0"/>
        <w:autoSpaceDN w:val="0"/>
        <w:adjustRightInd w:val="0"/>
        <w:rPr>
          <w:rFonts w:ascii="Arial Narrow" w:hAnsi="Arial Narrow"/>
          <w:sz w:val="20"/>
          <w:szCs w:val="20"/>
        </w:rPr>
      </w:pPr>
      <w:bookmarkStart w:id="3" w:name="_Hlk107323268"/>
      <w:r>
        <w:rPr>
          <w:rFonts w:ascii="Arial Narrow" w:hAnsi="Arial Narrow"/>
          <w:sz w:val="20"/>
          <w:szCs w:val="20"/>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bookmarkEnd w:id="3"/>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12A0ABF5" w:rsidR="009D683C" w:rsidRDefault="007730E7" w:rsidP="00C0659A">
      <w:pPr>
        <w:ind w:left="720"/>
      </w:pPr>
      <w:r w:rsidRPr="007765B5">
        <w:br w:type="page"/>
      </w:r>
    </w:p>
    <w:p w14:paraId="38F184FC" w14:textId="77777777" w:rsidR="00DC0C3F" w:rsidRDefault="00DC0C3F" w:rsidP="00C0659A">
      <w:pPr>
        <w:ind w:left="720"/>
      </w:pPr>
    </w:p>
    <w:bookmarkEnd w:id="2"/>
    <w:p w14:paraId="3DD321B8" w14:textId="5F58C0FC" w:rsidR="003427FB" w:rsidRPr="00776C16" w:rsidRDefault="003427FB" w:rsidP="003427FB">
      <w:pPr>
        <w:shd w:val="clear" w:color="auto" w:fill="000000" w:themeFill="text1"/>
        <w:jc w:val="center"/>
        <w:rPr>
          <w:rFonts w:ascii="Arial Black" w:hAnsi="Arial Black" w:cs="Arial"/>
          <w:b/>
          <w:smallCaps/>
        </w:rPr>
      </w:pPr>
      <w:r>
        <w:rPr>
          <w:rFonts w:ascii="Arial Black" w:hAnsi="Arial Black" w:cs="Arial"/>
          <w:b/>
          <w:smallCaps/>
        </w:rPr>
        <w:t>Statement of qualifications</w:t>
      </w:r>
    </w:p>
    <w:p w14:paraId="16A23243" w14:textId="25507CA0" w:rsidR="00764A76" w:rsidRDefault="00764A76" w:rsidP="00764A76">
      <w:pPr>
        <w:rPr>
          <w:rFonts w:ascii="Arial Narrow" w:hAnsi="Arial Narrow" w:cs="Arial"/>
          <w:b/>
          <w:sz w:val="22"/>
          <w:szCs w:val="22"/>
        </w:rPr>
      </w:pPr>
    </w:p>
    <w:p w14:paraId="1BC9C37E" w14:textId="77777777" w:rsidR="003427FB" w:rsidRPr="00764A76" w:rsidRDefault="003427FB" w:rsidP="00764A76">
      <w:pPr>
        <w:rPr>
          <w:rFonts w:ascii="Arial Narrow" w:hAnsi="Arial Narrow" w:cs="Arial"/>
          <w:sz w:val="22"/>
          <w:szCs w:val="22"/>
        </w:rPr>
      </w:pPr>
    </w:p>
    <w:p w14:paraId="676F04BC" w14:textId="77777777" w:rsidR="00764A76" w:rsidRPr="00764A76" w:rsidRDefault="00764A76" w:rsidP="00764A76">
      <w:pPr>
        <w:jc w:val="both"/>
        <w:rPr>
          <w:rFonts w:ascii="Arial Narrow" w:hAnsi="Arial Narrow" w:cs="Arial"/>
          <w:sz w:val="22"/>
          <w:szCs w:val="22"/>
        </w:rPr>
      </w:pPr>
      <w:r w:rsidRPr="00764A76">
        <w:rPr>
          <w:rFonts w:ascii="Arial Narrow" w:hAnsi="Arial Narrow" w:cs="Arial"/>
          <w:sz w:val="22"/>
          <w:szCs w:val="22"/>
        </w:rPr>
        <w:t>The following statements as to experience and general qualifications of the proposing firm as submitted in conjunction with the Request for Proposal as part thereof and truthfulness and accuracy of information is guaranteed by the proposing firm and included in the evaluation of the proposals.</w:t>
      </w:r>
    </w:p>
    <w:p w14:paraId="29159CAE" w14:textId="77777777" w:rsidR="00764A76" w:rsidRPr="00764A76" w:rsidRDefault="00764A76" w:rsidP="00764A76">
      <w:pPr>
        <w:rPr>
          <w:rFonts w:ascii="Arial Narrow" w:hAnsi="Arial Narrow" w:cs="Arial"/>
          <w:sz w:val="22"/>
          <w:szCs w:val="22"/>
        </w:rPr>
      </w:pPr>
    </w:p>
    <w:p w14:paraId="3D2886C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Name &amp; Address of Proposing Firm:</w:t>
      </w:r>
    </w:p>
    <w:p w14:paraId="56C6F8F3" w14:textId="77777777" w:rsidR="00764A76" w:rsidRPr="00764A76" w:rsidRDefault="00764A76" w:rsidP="00764A76">
      <w:pPr>
        <w:rPr>
          <w:rFonts w:ascii="Arial Narrow" w:hAnsi="Arial Narrow" w:cs="Arial"/>
          <w:sz w:val="22"/>
          <w:szCs w:val="22"/>
        </w:rPr>
      </w:pPr>
    </w:p>
    <w:p w14:paraId="2A4963C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5C84EF61" w14:textId="77777777" w:rsidR="00764A76" w:rsidRPr="00764A76" w:rsidRDefault="00764A76" w:rsidP="00764A76">
      <w:pPr>
        <w:rPr>
          <w:rFonts w:ascii="Arial Narrow" w:hAnsi="Arial Narrow" w:cs="Arial"/>
          <w:sz w:val="22"/>
          <w:szCs w:val="22"/>
        </w:rPr>
      </w:pPr>
    </w:p>
    <w:p w14:paraId="72E0374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1EB56CDF" w14:textId="77777777" w:rsidR="00764A76" w:rsidRPr="00764A76" w:rsidRDefault="00764A76" w:rsidP="00764A76">
      <w:pPr>
        <w:rPr>
          <w:rFonts w:ascii="Arial Narrow" w:hAnsi="Arial Narrow" w:cs="Arial"/>
          <w:sz w:val="22"/>
          <w:szCs w:val="22"/>
        </w:rPr>
      </w:pPr>
    </w:p>
    <w:p w14:paraId="311E64F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7614ACF9" w14:textId="77777777" w:rsidR="00764A76" w:rsidRPr="00764A76" w:rsidRDefault="00764A76" w:rsidP="00764A76">
      <w:pPr>
        <w:rPr>
          <w:rFonts w:ascii="Arial Narrow" w:hAnsi="Arial Narrow" w:cs="Arial"/>
          <w:sz w:val="22"/>
          <w:szCs w:val="22"/>
        </w:rPr>
      </w:pPr>
    </w:p>
    <w:p w14:paraId="123CCAB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41398481" w14:textId="77777777" w:rsidR="00764A76" w:rsidRPr="00764A76" w:rsidRDefault="00764A76" w:rsidP="00764A76">
      <w:pPr>
        <w:rPr>
          <w:rFonts w:ascii="Arial Narrow" w:hAnsi="Arial Narrow" w:cs="Arial"/>
          <w:sz w:val="22"/>
          <w:szCs w:val="22"/>
        </w:rPr>
      </w:pPr>
    </w:p>
    <w:p w14:paraId="569D214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65128785" w14:textId="77777777" w:rsidR="00764A76" w:rsidRPr="00764A76" w:rsidRDefault="00764A76" w:rsidP="00764A76">
      <w:pPr>
        <w:rPr>
          <w:rFonts w:ascii="Arial Narrow" w:hAnsi="Arial Narrow" w:cs="Arial"/>
          <w:sz w:val="22"/>
          <w:szCs w:val="22"/>
        </w:rPr>
      </w:pPr>
    </w:p>
    <w:p w14:paraId="12E5D44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Telephone____________________________</w:t>
      </w:r>
    </w:p>
    <w:p w14:paraId="160D9544" w14:textId="77777777" w:rsidR="00764A76" w:rsidRPr="00764A76" w:rsidRDefault="00764A76" w:rsidP="00764A76">
      <w:pPr>
        <w:rPr>
          <w:rFonts w:ascii="Arial Narrow" w:hAnsi="Arial Narrow" w:cs="Arial"/>
          <w:sz w:val="22"/>
          <w:szCs w:val="22"/>
        </w:rPr>
      </w:pPr>
    </w:p>
    <w:p w14:paraId="22241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Fax Number___________________________</w:t>
      </w:r>
    </w:p>
    <w:p w14:paraId="5D124E6C" w14:textId="77777777" w:rsidR="00764A76" w:rsidRPr="00764A76" w:rsidRDefault="00764A76" w:rsidP="00764A76">
      <w:pPr>
        <w:rPr>
          <w:rFonts w:ascii="Arial Narrow" w:hAnsi="Arial Narrow" w:cs="Arial"/>
          <w:sz w:val="22"/>
          <w:szCs w:val="22"/>
        </w:rPr>
      </w:pPr>
    </w:p>
    <w:p w14:paraId="225768E4" w14:textId="77777777" w:rsidR="00764A76" w:rsidRPr="00764A76" w:rsidRDefault="00764A76" w:rsidP="00764A76">
      <w:pPr>
        <w:rPr>
          <w:rFonts w:ascii="Arial Narrow" w:hAnsi="Arial Narrow" w:cs="Arial"/>
          <w:sz w:val="22"/>
          <w:szCs w:val="22"/>
        </w:rPr>
      </w:pPr>
    </w:p>
    <w:p w14:paraId="0E5FBCA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Number of years proposer has been in this business. _____________</w:t>
      </w:r>
    </w:p>
    <w:p w14:paraId="09D46979" w14:textId="77777777" w:rsidR="00764A76" w:rsidRPr="00764A76" w:rsidRDefault="00764A76" w:rsidP="00764A76">
      <w:pPr>
        <w:rPr>
          <w:rFonts w:ascii="Arial Narrow" w:hAnsi="Arial Narrow" w:cs="Arial"/>
          <w:sz w:val="22"/>
          <w:szCs w:val="22"/>
        </w:rPr>
      </w:pPr>
    </w:p>
    <w:p w14:paraId="34DEF989" w14:textId="77777777" w:rsidR="00764A76" w:rsidRPr="00764A76" w:rsidRDefault="00764A76" w:rsidP="00764A76">
      <w:pPr>
        <w:rPr>
          <w:rFonts w:ascii="Arial Narrow" w:hAnsi="Arial Narrow" w:cs="Arial"/>
          <w:sz w:val="22"/>
          <w:szCs w:val="22"/>
        </w:rPr>
      </w:pPr>
      <w:proofErr w:type="gramStart"/>
      <w:r w:rsidRPr="00764A76">
        <w:rPr>
          <w:rFonts w:ascii="Arial Narrow" w:hAnsi="Arial Narrow" w:cs="Arial"/>
          <w:sz w:val="22"/>
          <w:szCs w:val="22"/>
        </w:rPr>
        <w:t>Proposing</w:t>
      </w:r>
      <w:proofErr w:type="gramEnd"/>
      <w:r w:rsidRPr="00764A76">
        <w:rPr>
          <w:rFonts w:ascii="Arial Narrow" w:hAnsi="Arial Narrow" w:cs="Arial"/>
          <w:sz w:val="22"/>
          <w:szCs w:val="22"/>
        </w:rPr>
        <w:t xml:space="preserve"> firm must have satisfactorily completed or currently maintained three (3) contracts of similar size in the last five (5) years.</w:t>
      </w:r>
    </w:p>
    <w:p w14:paraId="6917C78C" w14:textId="77777777" w:rsidR="00764A76" w:rsidRPr="00764A76" w:rsidRDefault="00764A76" w:rsidP="00764A76">
      <w:pPr>
        <w:rPr>
          <w:rFonts w:ascii="Arial Narrow" w:hAnsi="Arial Narrow" w:cs="Arial"/>
          <w:sz w:val="22"/>
          <w:szCs w:val="22"/>
        </w:rPr>
      </w:pPr>
    </w:p>
    <w:p w14:paraId="504F2A5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8181557" w14:textId="77777777" w:rsidR="00764A76" w:rsidRPr="00764A76" w:rsidRDefault="00764A76" w:rsidP="00764A76">
      <w:pPr>
        <w:rPr>
          <w:rFonts w:ascii="Arial Narrow" w:hAnsi="Arial Narrow" w:cs="Arial"/>
          <w:sz w:val="22"/>
          <w:szCs w:val="22"/>
        </w:rPr>
      </w:pPr>
    </w:p>
    <w:p w14:paraId="1EF753E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115A2EE4" w14:textId="77777777" w:rsidR="00764A76" w:rsidRPr="00764A76" w:rsidRDefault="00764A76" w:rsidP="00764A76">
      <w:pPr>
        <w:rPr>
          <w:rFonts w:ascii="Arial Narrow" w:hAnsi="Arial Narrow" w:cs="Arial"/>
          <w:sz w:val="22"/>
          <w:szCs w:val="22"/>
        </w:rPr>
      </w:pPr>
    </w:p>
    <w:p w14:paraId="4BC5AB3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946DE6E" w14:textId="77777777" w:rsidR="00764A76" w:rsidRPr="00764A76" w:rsidRDefault="00764A76" w:rsidP="00764A76">
      <w:pPr>
        <w:rPr>
          <w:rFonts w:ascii="Arial Narrow" w:hAnsi="Arial Narrow" w:cs="Arial"/>
          <w:sz w:val="22"/>
          <w:szCs w:val="22"/>
        </w:rPr>
      </w:pPr>
    </w:p>
    <w:p w14:paraId="2ED026A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267EF40" w14:textId="77777777" w:rsidR="00764A76" w:rsidRPr="00764A76" w:rsidRDefault="00764A76" w:rsidP="00764A76">
      <w:pPr>
        <w:rPr>
          <w:rFonts w:ascii="Arial Narrow" w:hAnsi="Arial Narrow" w:cs="Arial"/>
          <w:sz w:val="22"/>
          <w:szCs w:val="22"/>
        </w:rPr>
      </w:pPr>
    </w:p>
    <w:p w14:paraId="6852132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2FB5EC7B" w14:textId="77777777" w:rsidR="00764A76" w:rsidRPr="00764A76" w:rsidRDefault="00764A76" w:rsidP="00764A76">
      <w:pPr>
        <w:rPr>
          <w:rFonts w:ascii="Arial Narrow" w:hAnsi="Arial Narrow" w:cs="Arial"/>
          <w:sz w:val="22"/>
          <w:szCs w:val="22"/>
        </w:rPr>
      </w:pPr>
    </w:p>
    <w:p w14:paraId="713DFA5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1B96BF0" w14:textId="77777777" w:rsidR="00764A76" w:rsidRPr="00764A76" w:rsidRDefault="00764A76" w:rsidP="00764A76">
      <w:pPr>
        <w:rPr>
          <w:rFonts w:ascii="Arial Narrow" w:hAnsi="Arial Narrow" w:cs="Arial"/>
          <w:sz w:val="22"/>
          <w:szCs w:val="22"/>
        </w:rPr>
      </w:pPr>
    </w:p>
    <w:p w14:paraId="716EC71A"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41D92675" w14:textId="77777777" w:rsidR="00764A76" w:rsidRPr="00764A76" w:rsidRDefault="00764A76" w:rsidP="00764A76">
      <w:pPr>
        <w:rPr>
          <w:rFonts w:ascii="Arial Narrow" w:hAnsi="Arial Narrow" w:cs="Arial"/>
          <w:sz w:val="22"/>
          <w:szCs w:val="22"/>
        </w:rPr>
      </w:pPr>
    </w:p>
    <w:p w14:paraId="42A53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6BAEBF3" w14:textId="77777777" w:rsidR="00764A76" w:rsidRPr="00764A76" w:rsidRDefault="00764A76" w:rsidP="00764A76">
      <w:pPr>
        <w:rPr>
          <w:rFonts w:ascii="Arial Narrow" w:hAnsi="Arial Narrow" w:cs="Arial"/>
          <w:sz w:val="22"/>
          <w:szCs w:val="22"/>
        </w:rPr>
      </w:pPr>
    </w:p>
    <w:p w14:paraId="5BFAAD2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AD1B63E" w14:textId="77777777" w:rsidR="00764A76" w:rsidRPr="00764A76" w:rsidRDefault="00764A76" w:rsidP="00764A76">
      <w:pPr>
        <w:jc w:val="center"/>
        <w:rPr>
          <w:rFonts w:ascii="Arial Narrow" w:hAnsi="Arial Narrow" w:cs="Arial"/>
          <w:b/>
          <w:i/>
          <w:color w:val="000000"/>
          <w:sz w:val="22"/>
          <w:szCs w:val="22"/>
        </w:rPr>
      </w:pPr>
    </w:p>
    <w:p w14:paraId="1A4932C8" w14:textId="77777777" w:rsidR="00764A76" w:rsidRPr="00764A76" w:rsidRDefault="00764A76" w:rsidP="00764A76">
      <w:pPr>
        <w:jc w:val="center"/>
        <w:rPr>
          <w:rFonts w:ascii="Arial Narrow" w:hAnsi="Arial Narrow" w:cs="Arial"/>
          <w:b/>
          <w:i/>
          <w:color w:val="000000"/>
          <w:sz w:val="22"/>
          <w:szCs w:val="22"/>
        </w:rPr>
      </w:pPr>
    </w:p>
    <w:p w14:paraId="052DD65C" w14:textId="08BA73C8" w:rsidR="00764A76" w:rsidRDefault="00764A76" w:rsidP="00764A76">
      <w:pPr>
        <w:pStyle w:val="BodyText3"/>
        <w:jc w:val="center"/>
        <w:rPr>
          <w:rFonts w:ascii="Arial Narrow" w:hAnsi="Arial Narrow" w:cs="Arial"/>
          <w:b/>
          <w:bCs/>
          <w:sz w:val="22"/>
          <w:szCs w:val="22"/>
        </w:rPr>
      </w:pPr>
      <w:r w:rsidRPr="00764A76">
        <w:rPr>
          <w:rFonts w:ascii="Arial Narrow" w:hAnsi="Arial Narrow" w:cs="Arial"/>
          <w:b/>
          <w:bCs/>
          <w:sz w:val="22"/>
          <w:szCs w:val="22"/>
        </w:rPr>
        <w:t>THIS FORM MUST BE COMPLETELY FILLED OUT &amp; RETURNED IN YOUR PROPOSAL</w:t>
      </w:r>
    </w:p>
    <w:p w14:paraId="4878BE20" w14:textId="1FECC27F" w:rsidR="00764A76" w:rsidRDefault="00764A76" w:rsidP="00764A76">
      <w:pPr>
        <w:pStyle w:val="BodyText3"/>
        <w:jc w:val="center"/>
        <w:rPr>
          <w:rFonts w:ascii="Arial Narrow" w:hAnsi="Arial Narrow" w:cs="Arial"/>
          <w:b/>
          <w:bCs/>
          <w:sz w:val="22"/>
          <w:szCs w:val="22"/>
        </w:rPr>
      </w:pPr>
    </w:p>
    <w:p w14:paraId="58EE48DE" w14:textId="486E5878" w:rsidR="00764A76" w:rsidRDefault="00764A76" w:rsidP="00764A76">
      <w:pPr>
        <w:pStyle w:val="BodyText3"/>
        <w:jc w:val="center"/>
        <w:rPr>
          <w:rFonts w:ascii="Arial Narrow" w:hAnsi="Arial Narrow" w:cs="Arial"/>
          <w:b/>
          <w:bCs/>
          <w:sz w:val="22"/>
          <w:szCs w:val="22"/>
        </w:rPr>
      </w:pPr>
    </w:p>
    <w:p w14:paraId="4C44DC0B" w14:textId="39635F6F" w:rsidR="00764A76" w:rsidRDefault="00764A76" w:rsidP="00764A76">
      <w:pPr>
        <w:pStyle w:val="BodyText3"/>
        <w:jc w:val="center"/>
        <w:rPr>
          <w:rFonts w:ascii="Arial Narrow" w:hAnsi="Arial Narrow" w:cs="Arial"/>
          <w:b/>
          <w:bCs/>
          <w:sz w:val="22"/>
          <w:szCs w:val="22"/>
        </w:rPr>
      </w:pPr>
    </w:p>
    <w:p w14:paraId="3450FD37" w14:textId="77777777" w:rsidR="00DC0C3F" w:rsidRPr="00764A76" w:rsidRDefault="00DC0C3F" w:rsidP="00764A76">
      <w:pPr>
        <w:pStyle w:val="BodyText3"/>
        <w:jc w:val="center"/>
        <w:rPr>
          <w:rFonts w:ascii="Arial Narrow" w:hAnsi="Arial Narrow" w:cs="Arial"/>
          <w:b/>
          <w:bCs/>
          <w:sz w:val="22"/>
          <w:szCs w:val="22"/>
        </w:rPr>
      </w:pPr>
    </w:p>
    <w:p w14:paraId="0929BF48" w14:textId="77777777" w:rsidR="00764A76" w:rsidRPr="00764A76" w:rsidRDefault="00764A76" w:rsidP="00C0659A">
      <w:pPr>
        <w:ind w:left="720"/>
        <w:rPr>
          <w:rFonts w:ascii="Arial Narrow" w:hAnsi="Arial Narrow" w:cs="Arial"/>
          <w:b/>
          <w:sz w:val="22"/>
          <w:szCs w:val="22"/>
        </w:rPr>
      </w:pPr>
    </w:p>
    <w:p w14:paraId="63083D4E" w14:textId="77777777" w:rsidR="00282573" w:rsidRPr="00C0659A" w:rsidRDefault="00282573" w:rsidP="00282573">
      <w:pPr>
        <w:shd w:val="clear" w:color="auto" w:fill="000000" w:themeFill="text1"/>
        <w:jc w:val="center"/>
        <w:rPr>
          <w:rFonts w:ascii="Arial Black" w:hAnsi="Arial Black" w:cs="Arial"/>
          <w:b/>
          <w:smallCaps/>
        </w:rPr>
      </w:pPr>
      <w:bookmarkStart w:id="4" w:name="_Hlk107323020"/>
      <w:bookmarkStart w:id="5" w:name="_Hlk107322739"/>
      <w:r>
        <w:rPr>
          <w:rFonts w:ascii="Arial Black" w:hAnsi="Arial Black" w:cs="Arial"/>
          <w:b/>
          <w:smallCaps/>
        </w:rPr>
        <w:t>Regulation Compliance Affidavit</w:t>
      </w:r>
    </w:p>
    <w:p w14:paraId="7BD48350" w14:textId="5C86AC05" w:rsidR="00282573" w:rsidRDefault="00282573" w:rsidP="003C73D0">
      <w:pPr>
        <w:rPr>
          <w:rFonts w:ascii="Arial Narrow" w:hAnsi="Arial Narrow"/>
          <w:b/>
          <w:bCs/>
        </w:rPr>
      </w:pPr>
    </w:p>
    <w:p w14:paraId="358214E8" w14:textId="77777777" w:rsidR="003C73D0" w:rsidRDefault="003C73D0" w:rsidP="003C73D0">
      <w:pPr>
        <w:rPr>
          <w:rFonts w:ascii="Arial Narrow" w:hAnsi="Arial Narrow"/>
          <w:b/>
          <w:bCs/>
        </w:rPr>
      </w:pPr>
    </w:p>
    <w:p w14:paraId="22BEA041" w14:textId="77777777" w:rsidR="00282573" w:rsidRDefault="00282573" w:rsidP="00282573">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616B1C3" w14:textId="77777777" w:rsidR="00282573" w:rsidRDefault="00282573" w:rsidP="00282573">
      <w:pPr>
        <w:jc w:val="both"/>
        <w:rPr>
          <w:rFonts w:ascii="Arial Narrow" w:hAnsi="Arial Narrow"/>
        </w:rPr>
      </w:pPr>
    </w:p>
    <w:p w14:paraId="2FAE38A4" w14:textId="77777777" w:rsidR="00282573" w:rsidRPr="000345F3" w:rsidRDefault="00282573" w:rsidP="00282573">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49BFCB43" w14:textId="77777777" w:rsidR="00282573" w:rsidRPr="007765B5" w:rsidRDefault="00282573" w:rsidP="00282573">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 xml:space="preserve">vendor </w:t>
      </w:r>
      <w:proofErr w:type="gramStart"/>
      <w:r>
        <w:rPr>
          <w:rFonts w:ascii="Arial Narrow" w:hAnsi="Arial Narrow" w:cs="Arial"/>
        </w:rPr>
        <w:t>is in compliance</w:t>
      </w:r>
      <w:proofErr w:type="gramEnd"/>
      <w:r>
        <w:rPr>
          <w:rFonts w:ascii="Arial Narrow" w:hAnsi="Arial Narrow" w:cs="Arial"/>
        </w:rPr>
        <w:t>.</w:t>
      </w:r>
    </w:p>
    <w:p w14:paraId="5DE5A174" w14:textId="77777777" w:rsidR="00282573" w:rsidRDefault="00282573" w:rsidP="00282573">
      <w:pPr>
        <w:spacing w:line="480" w:lineRule="auto"/>
        <w:ind w:left="5760"/>
        <w:jc w:val="both"/>
        <w:rPr>
          <w:rFonts w:ascii="Arial Narrow" w:hAnsi="Arial Narrow" w:cs="Arial"/>
        </w:rPr>
      </w:pPr>
    </w:p>
    <w:p w14:paraId="4D6FD05B" w14:textId="77777777" w:rsidR="00282573" w:rsidRPr="007765B5" w:rsidRDefault="00282573" w:rsidP="00282573">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55991E81" w14:textId="77777777" w:rsidR="00282573" w:rsidRPr="007765B5" w:rsidRDefault="00282573" w:rsidP="00282573">
      <w:pPr>
        <w:spacing w:line="480" w:lineRule="auto"/>
        <w:ind w:left="5760"/>
        <w:jc w:val="both"/>
        <w:rPr>
          <w:rFonts w:ascii="Arial Narrow" w:hAnsi="Arial Narrow" w:cs="Arial"/>
        </w:rPr>
      </w:pPr>
      <w:r w:rsidRPr="007765B5">
        <w:rPr>
          <w:rFonts w:ascii="Arial Narrow" w:hAnsi="Arial Narrow" w:cs="Arial"/>
        </w:rPr>
        <w:t>Title: ____________________________</w:t>
      </w:r>
    </w:p>
    <w:p w14:paraId="6E3426D5" w14:textId="77777777" w:rsidR="00282573" w:rsidRPr="007765B5" w:rsidRDefault="00282573" w:rsidP="00282573">
      <w:pPr>
        <w:spacing w:line="480" w:lineRule="auto"/>
        <w:ind w:left="5760"/>
        <w:jc w:val="both"/>
        <w:rPr>
          <w:rFonts w:ascii="Arial Narrow" w:hAnsi="Arial Narrow" w:cs="Arial"/>
        </w:rPr>
      </w:pPr>
    </w:p>
    <w:p w14:paraId="61C2AFC4" w14:textId="77777777" w:rsidR="00282573" w:rsidRPr="007765B5" w:rsidRDefault="00282573" w:rsidP="00282573">
      <w:pPr>
        <w:rPr>
          <w:rFonts w:ascii="Arial Narrow" w:hAnsi="Arial Narrow" w:cs="Arial"/>
        </w:rPr>
      </w:pPr>
      <w:r w:rsidRPr="007765B5">
        <w:rPr>
          <w:rFonts w:ascii="Arial Narrow" w:hAnsi="Arial Narrow" w:cs="Arial"/>
        </w:rPr>
        <w:t>Sworn to and subscribed before me, a Notary Public, this _______day of ____________________20____.</w:t>
      </w:r>
    </w:p>
    <w:p w14:paraId="04DDCBBF" w14:textId="77777777" w:rsidR="00282573" w:rsidRPr="007765B5" w:rsidRDefault="00282573" w:rsidP="00282573">
      <w:pPr>
        <w:rPr>
          <w:rFonts w:ascii="Arial Narrow" w:hAnsi="Arial Narrow" w:cs="Arial"/>
        </w:rPr>
      </w:pPr>
    </w:p>
    <w:p w14:paraId="4BDE142F" w14:textId="77777777" w:rsidR="00282573" w:rsidRPr="007765B5" w:rsidRDefault="00282573" w:rsidP="00282573">
      <w:pPr>
        <w:rPr>
          <w:rFonts w:ascii="Arial Narrow" w:hAnsi="Arial Narrow" w:cs="Arial"/>
        </w:rPr>
      </w:pPr>
    </w:p>
    <w:p w14:paraId="21B938F3" w14:textId="77777777" w:rsidR="00282573" w:rsidRPr="007765B5" w:rsidRDefault="00282573" w:rsidP="00282573">
      <w:pPr>
        <w:rPr>
          <w:rFonts w:ascii="Arial Narrow" w:hAnsi="Arial Narrow" w:cs="Arial"/>
        </w:rPr>
      </w:pPr>
      <w:r w:rsidRPr="007765B5">
        <w:rPr>
          <w:rFonts w:ascii="Arial Narrow" w:hAnsi="Arial Narrow" w:cs="Arial"/>
        </w:rPr>
        <w:t>Notary ___________________________________ My Commission Expires________________________</w:t>
      </w:r>
    </w:p>
    <w:p w14:paraId="59CA8F01" w14:textId="77777777" w:rsidR="00282573" w:rsidRDefault="00282573" w:rsidP="00282573">
      <w:pPr>
        <w:jc w:val="both"/>
        <w:rPr>
          <w:rFonts w:ascii="Arial Narrow" w:hAnsi="Arial Narrow"/>
        </w:rPr>
      </w:pPr>
    </w:p>
    <w:p w14:paraId="4ADCF334" w14:textId="77777777" w:rsidR="00282573" w:rsidRDefault="00282573" w:rsidP="00282573">
      <w:pPr>
        <w:jc w:val="both"/>
        <w:rPr>
          <w:rFonts w:ascii="Arial Narrow" w:hAnsi="Arial Narrow"/>
        </w:rPr>
      </w:pPr>
    </w:p>
    <w:p w14:paraId="196AE391" w14:textId="77777777" w:rsidR="00282573" w:rsidRPr="007765B5" w:rsidRDefault="00282573" w:rsidP="00282573">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34A8E4B4" w14:textId="77777777" w:rsidR="00282573" w:rsidRPr="007765B5" w:rsidRDefault="00282573" w:rsidP="00282573">
      <w:pPr>
        <w:jc w:val="both"/>
        <w:rPr>
          <w:rFonts w:ascii="Arial Narrow" w:hAnsi="Arial Narrow" w:cs="Arial"/>
          <w:color w:val="000000"/>
        </w:rPr>
      </w:pPr>
    </w:p>
    <w:p w14:paraId="4E5A9B9D"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0510C828"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6FDB4C25"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185955AC" w14:textId="231062ED" w:rsidR="0037083A" w:rsidRDefault="00282573" w:rsidP="00DC0C3F">
      <w:pPr>
        <w:ind w:firstLine="720"/>
        <w:rPr>
          <w:rFonts w:ascii="Arial Narrow" w:hAnsi="Arial Narrow" w:cs="Arial"/>
          <w:b/>
          <w:bCs/>
          <w:sz w:val="22"/>
          <w:szCs w:val="22"/>
        </w:rPr>
      </w:pPr>
      <w:r w:rsidRPr="007765B5">
        <w:rPr>
          <w:rFonts w:ascii="Arial Narrow" w:hAnsi="Arial Narrow" w:cs="Arial"/>
          <w:color w:val="000000"/>
        </w:rPr>
        <w:t>_____</w:t>
      </w:r>
      <w:r w:rsidRPr="007765B5">
        <w:rPr>
          <w:rFonts w:ascii="Arial Narrow" w:hAnsi="Arial Narrow" w:cs="Arial"/>
          <w:color w:val="000000"/>
        </w:rPr>
        <w:tab/>
        <w:t>Other Owned</w:t>
      </w:r>
      <w:bookmarkEnd w:id="4"/>
      <w:bookmarkEnd w:id="5"/>
    </w:p>
    <w:sectPr w:rsidR="0037083A" w:rsidSect="003A0DA1">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B80F2" w14:textId="77777777" w:rsidR="004C3317" w:rsidRDefault="004C3317" w:rsidP="004E68B3">
      <w:r>
        <w:separator/>
      </w:r>
    </w:p>
  </w:endnote>
  <w:endnote w:type="continuationSeparator" w:id="0">
    <w:p w14:paraId="66FD55AC" w14:textId="77777777" w:rsidR="004C3317" w:rsidRDefault="004C3317"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C4C2A" w14:textId="77777777" w:rsidR="004C3317" w:rsidRDefault="004C3317" w:rsidP="004E68B3">
      <w:r>
        <w:separator/>
      </w:r>
    </w:p>
  </w:footnote>
  <w:footnote w:type="continuationSeparator" w:id="0">
    <w:p w14:paraId="5CDD875C" w14:textId="77777777" w:rsidR="004C3317" w:rsidRDefault="004C3317"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BCA0" w14:textId="53532FF3" w:rsidR="0007026C" w:rsidRPr="00233CA2" w:rsidRDefault="00DC0C3F" w:rsidP="00C5524A">
    <w:pPr>
      <w:pStyle w:val="Header"/>
      <w:jc w:val="center"/>
      <w:rPr>
        <w:rFonts w:ascii="Arial Narrow" w:hAnsi="Arial Narrow" w:cs="Arial"/>
        <w:b/>
        <w:bCs/>
        <w:smallCaps/>
        <w:sz w:val="22"/>
        <w:szCs w:val="22"/>
      </w:rPr>
    </w:pPr>
    <w:r>
      <w:rPr>
        <w:rFonts w:ascii="Arial Narrow" w:hAnsi="Arial Narrow"/>
        <w:b/>
        <w:bCs/>
      </w:rPr>
      <w:t>1018-AF – PROPERTY &amp; CASUALTY INSURANCE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5CE5B8C3" w:rsidR="00604D1B" w:rsidRPr="00604D1B" w:rsidRDefault="00DC0C3F" w:rsidP="00604D1B">
    <w:pPr>
      <w:pStyle w:val="Header"/>
      <w:jc w:val="center"/>
      <w:rPr>
        <w:rFonts w:ascii="Arial Narrow" w:hAnsi="Arial Narrow"/>
        <w:b/>
        <w:bCs/>
      </w:rPr>
    </w:pPr>
    <w:r>
      <w:rPr>
        <w:rFonts w:ascii="Arial Narrow" w:hAnsi="Arial Narrow"/>
        <w:b/>
        <w:bCs/>
      </w:rPr>
      <w:t>1018-AF – PROPERTY &amp; CASUALTY INSURANCE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2"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477651525">
    <w:abstractNumId w:val="0"/>
  </w:num>
  <w:num w:numId="2" w16cid:durableId="395904216">
    <w:abstractNumId w:val="6"/>
  </w:num>
  <w:num w:numId="3" w16cid:durableId="681861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1"/>
  </w:num>
  <w:num w:numId="6" w16cid:durableId="390734465">
    <w:abstractNumId w:val="14"/>
  </w:num>
  <w:num w:numId="7" w16cid:durableId="789781857">
    <w:abstractNumId w:val="15"/>
  </w:num>
  <w:num w:numId="8" w16cid:durableId="809174406">
    <w:abstractNumId w:val="10"/>
  </w:num>
  <w:num w:numId="9" w16cid:durableId="372461484">
    <w:abstractNumId w:val="18"/>
  </w:num>
  <w:num w:numId="10" w16cid:durableId="1041393731">
    <w:abstractNumId w:val="2"/>
  </w:num>
  <w:num w:numId="11" w16cid:durableId="1157259290">
    <w:abstractNumId w:val="17"/>
  </w:num>
  <w:num w:numId="12" w16cid:durableId="2040466373">
    <w:abstractNumId w:val="5"/>
  </w:num>
  <w:num w:numId="13" w16cid:durableId="658386971">
    <w:abstractNumId w:val="1"/>
  </w:num>
  <w:num w:numId="14" w16cid:durableId="2010868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19"/>
  </w:num>
  <w:num w:numId="16" w16cid:durableId="1207067415">
    <w:abstractNumId w:val="8"/>
  </w:num>
  <w:num w:numId="17" w16cid:durableId="1046024474">
    <w:abstractNumId w:val="7"/>
  </w:num>
  <w:num w:numId="18" w16cid:durableId="1104811407">
    <w:abstractNumId w:val="16"/>
  </w:num>
  <w:num w:numId="19" w16cid:durableId="725109289">
    <w:abstractNumId w:val="3"/>
  </w:num>
  <w:num w:numId="20" w16cid:durableId="1997609778">
    <w:abstractNumId w:val="13"/>
  </w:num>
  <w:num w:numId="21" w16cid:durableId="777868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4"/>
  </w:num>
  <w:num w:numId="23" w16cid:durableId="1433041487">
    <w:abstractNumId w:val="11"/>
  </w:num>
  <w:num w:numId="24" w16cid:durableId="67504358">
    <w:abstractNumId w:val="9"/>
  </w:num>
  <w:num w:numId="25" w16cid:durableId="23999481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0CEF"/>
    <w:rsid w:val="000834F8"/>
    <w:rsid w:val="00085AB5"/>
    <w:rsid w:val="000906FD"/>
    <w:rsid w:val="00093693"/>
    <w:rsid w:val="00096364"/>
    <w:rsid w:val="000C1336"/>
    <w:rsid w:val="000C52D7"/>
    <w:rsid w:val="000C7616"/>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4"/>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573"/>
    <w:rsid w:val="00282D9D"/>
    <w:rsid w:val="00283563"/>
    <w:rsid w:val="00286974"/>
    <w:rsid w:val="00295D5B"/>
    <w:rsid w:val="002A685E"/>
    <w:rsid w:val="002A742A"/>
    <w:rsid w:val="002B031B"/>
    <w:rsid w:val="002B0812"/>
    <w:rsid w:val="002B34D3"/>
    <w:rsid w:val="002C1000"/>
    <w:rsid w:val="002C192A"/>
    <w:rsid w:val="002C705D"/>
    <w:rsid w:val="002D0A0B"/>
    <w:rsid w:val="002D0DBD"/>
    <w:rsid w:val="002D3931"/>
    <w:rsid w:val="002E0ABE"/>
    <w:rsid w:val="002E2675"/>
    <w:rsid w:val="002E59EF"/>
    <w:rsid w:val="002F231F"/>
    <w:rsid w:val="00300D51"/>
    <w:rsid w:val="00302150"/>
    <w:rsid w:val="00302355"/>
    <w:rsid w:val="0030520A"/>
    <w:rsid w:val="00307977"/>
    <w:rsid w:val="0031418F"/>
    <w:rsid w:val="00314C5D"/>
    <w:rsid w:val="00326504"/>
    <w:rsid w:val="003332E0"/>
    <w:rsid w:val="00333E4F"/>
    <w:rsid w:val="0033406B"/>
    <w:rsid w:val="0033483C"/>
    <w:rsid w:val="003427FB"/>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C73D0"/>
    <w:rsid w:val="003D43DD"/>
    <w:rsid w:val="003D444B"/>
    <w:rsid w:val="003D7D16"/>
    <w:rsid w:val="003E2859"/>
    <w:rsid w:val="003F34A8"/>
    <w:rsid w:val="00402554"/>
    <w:rsid w:val="00403554"/>
    <w:rsid w:val="00414631"/>
    <w:rsid w:val="004219C2"/>
    <w:rsid w:val="00423FDF"/>
    <w:rsid w:val="00424B28"/>
    <w:rsid w:val="00430743"/>
    <w:rsid w:val="00433151"/>
    <w:rsid w:val="00437F8B"/>
    <w:rsid w:val="00442270"/>
    <w:rsid w:val="0044571B"/>
    <w:rsid w:val="00447E85"/>
    <w:rsid w:val="00450A5D"/>
    <w:rsid w:val="00454101"/>
    <w:rsid w:val="0046094D"/>
    <w:rsid w:val="004640E5"/>
    <w:rsid w:val="00474116"/>
    <w:rsid w:val="004773C7"/>
    <w:rsid w:val="00492DF6"/>
    <w:rsid w:val="004A19B2"/>
    <w:rsid w:val="004A4978"/>
    <w:rsid w:val="004B1909"/>
    <w:rsid w:val="004B5762"/>
    <w:rsid w:val="004C00A0"/>
    <w:rsid w:val="004C2D05"/>
    <w:rsid w:val="004C3317"/>
    <w:rsid w:val="004C5768"/>
    <w:rsid w:val="004D14D9"/>
    <w:rsid w:val="004D2E99"/>
    <w:rsid w:val="004E6800"/>
    <w:rsid w:val="004E68B3"/>
    <w:rsid w:val="004F0700"/>
    <w:rsid w:val="004F14F0"/>
    <w:rsid w:val="004F1977"/>
    <w:rsid w:val="005058B4"/>
    <w:rsid w:val="00505CE9"/>
    <w:rsid w:val="005150E2"/>
    <w:rsid w:val="00515B21"/>
    <w:rsid w:val="00533350"/>
    <w:rsid w:val="0053352B"/>
    <w:rsid w:val="00534929"/>
    <w:rsid w:val="005411CB"/>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34E"/>
    <w:rsid w:val="0069345E"/>
    <w:rsid w:val="0069698F"/>
    <w:rsid w:val="006A52C9"/>
    <w:rsid w:val="006B197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4A76"/>
    <w:rsid w:val="00765904"/>
    <w:rsid w:val="00765D97"/>
    <w:rsid w:val="00770F13"/>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C6069"/>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2358"/>
    <w:rsid w:val="0086302E"/>
    <w:rsid w:val="0087010B"/>
    <w:rsid w:val="008740F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7610F"/>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16ED7"/>
    <w:rsid w:val="00A20495"/>
    <w:rsid w:val="00A20DD9"/>
    <w:rsid w:val="00A36781"/>
    <w:rsid w:val="00A47288"/>
    <w:rsid w:val="00A47629"/>
    <w:rsid w:val="00A5133A"/>
    <w:rsid w:val="00A52331"/>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2F54"/>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1402"/>
    <w:rsid w:val="00B85D43"/>
    <w:rsid w:val="00B86B47"/>
    <w:rsid w:val="00B93B62"/>
    <w:rsid w:val="00B93FAD"/>
    <w:rsid w:val="00B94309"/>
    <w:rsid w:val="00B944B0"/>
    <w:rsid w:val="00B9522C"/>
    <w:rsid w:val="00BA117D"/>
    <w:rsid w:val="00BB21E7"/>
    <w:rsid w:val="00BB79C0"/>
    <w:rsid w:val="00BC2C5E"/>
    <w:rsid w:val="00BC6317"/>
    <w:rsid w:val="00BD0AD5"/>
    <w:rsid w:val="00BD4115"/>
    <w:rsid w:val="00BE0A44"/>
    <w:rsid w:val="00BE552D"/>
    <w:rsid w:val="00BF095A"/>
    <w:rsid w:val="00C03DE9"/>
    <w:rsid w:val="00C0611B"/>
    <w:rsid w:val="00C0659A"/>
    <w:rsid w:val="00C13C45"/>
    <w:rsid w:val="00C155F3"/>
    <w:rsid w:val="00C32EE2"/>
    <w:rsid w:val="00C3648C"/>
    <w:rsid w:val="00C5524A"/>
    <w:rsid w:val="00C818E3"/>
    <w:rsid w:val="00C8274A"/>
    <w:rsid w:val="00C82B7F"/>
    <w:rsid w:val="00C84721"/>
    <w:rsid w:val="00C84E6E"/>
    <w:rsid w:val="00C86812"/>
    <w:rsid w:val="00C87684"/>
    <w:rsid w:val="00CA1725"/>
    <w:rsid w:val="00CB646C"/>
    <w:rsid w:val="00CC1F55"/>
    <w:rsid w:val="00CD2B65"/>
    <w:rsid w:val="00CD3FE1"/>
    <w:rsid w:val="00CD4F11"/>
    <w:rsid w:val="00CD71CA"/>
    <w:rsid w:val="00CF6393"/>
    <w:rsid w:val="00CF6863"/>
    <w:rsid w:val="00CF7378"/>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420A"/>
    <w:rsid w:val="00DB5153"/>
    <w:rsid w:val="00DB6C3A"/>
    <w:rsid w:val="00DC0C3F"/>
    <w:rsid w:val="00DC1121"/>
    <w:rsid w:val="00DC1E6C"/>
    <w:rsid w:val="00DC25C4"/>
    <w:rsid w:val="00DC56EC"/>
    <w:rsid w:val="00DD4A22"/>
    <w:rsid w:val="00DF0EAA"/>
    <w:rsid w:val="00DF36BB"/>
    <w:rsid w:val="00DF3F6D"/>
    <w:rsid w:val="00DF5F06"/>
    <w:rsid w:val="00E06F8A"/>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2373"/>
    <w:rsid w:val="00EB5F38"/>
    <w:rsid w:val="00EC30A4"/>
    <w:rsid w:val="00EE3D99"/>
    <w:rsid w:val="00EE4EFF"/>
    <w:rsid w:val="00EF1BDC"/>
    <w:rsid w:val="00EF49D1"/>
    <w:rsid w:val="00EF5640"/>
    <w:rsid w:val="00F03F80"/>
    <w:rsid w:val="00F05545"/>
    <w:rsid w:val="00F121C6"/>
    <w:rsid w:val="00F24036"/>
    <w:rsid w:val="00F35DF1"/>
    <w:rsid w:val="00F422C3"/>
    <w:rsid w:val="00F47220"/>
    <w:rsid w:val="00F516DC"/>
    <w:rsid w:val="00F61445"/>
    <w:rsid w:val="00F6225A"/>
    <w:rsid w:val="00F83F6D"/>
    <w:rsid w:val="00F8474A"/>
    <w:rsid w:val="00F8687D"/>
    <w:rsid w:val="00F90A74"/>
    <w:rsid w:val="00F97611"/>
    <w:rsid w:val="00F97E13"/>
    <w:rsid w:val="00FA29D4"/>
    <w:rsid w:val="00FA2E45"/>
    <w:rsid w:val="00FA55BB"/>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41/part-60-1.3" TargetMode="External"/><Relationship Id="rId18" Type="http://schemas.openxmlformats.org/officeDocument/2006/relationships/hyperlink" Target="https://www.law.cornell.edu/rio/citation/30_FR_12319" TargetMode="External"/><Relationship Id="rId26" Type="http://schemas.openxmlformats.org/officeDocument/2006/relationships/hyperlink" Target="https://www.law.cornell.edu/uscode/text/42/7401" TargetMode="External"/><Relationship Id="rId39" Type="http://schemas.openxmlformats.org/officeDocument/2006/relationships/hyperlink" Target="https://www.law.cornell.edu/uscode/text/33/1387" TargetMode="External"/><Relationship Id="rId21" Type="http://schemas.openxmlformats.org/officeDocument/2006/relationships/hyperlink" Target="https://www.law.cornell.edu/cfr/text/2/appendix-II_to_part_200" TargetMode="External"/><Relationship Id="rId34" Type="http://schemas.openxmlformats.org/officeDocument/2006/relationships/hyperlink" Target="https://www.law.cornell.edu/uscode/text/42/7401" TargetMode="External"/><Relationship Id="rId42" Type="http://schemas.openxmlformats.org/officeDocument/2006/relationships/hyperlink" Target="https://www.law.cornell.edu/uscode/text/40/3145" TargetMode="External"/><Relationship Id="rId47" Type="http://schemas.openxmlformats.org/officeDocument/2006/relationships/hyperlink" Target="https://www.law.cornell.edu/cfr/text/2/appendix-II_to_part_200"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gress.gov/public-laws/" TargetMode="External"/><Relationship Id="rId29" Type="http://schemas.openxmlformats.org/officeDocument/2006/relationships/hyperlink" Target="https://www.law.cornell.edu/uscode/text/33/" TargetMode="External"/><Relationship Id="rId11" Type="http://schemas.openxmlformats.org/officeDocument/2006/relationships/header" Target="header2.xml"/><Relationship Id="rId24" Type="http://schemas.openxmlformats.org/officeDocument/2006/relationships/hyperlink" Target="https://www.law.cornell.edu/cfr/text/37/part-401" TargetMode="External"/><Relationship Id="rId32" Type="http://schemas.openxmlformats.org/officeDocument/2006/relationships/hyperlink" Target="https://www.law.cornell.edu/rio/citation/Pub._L._1251-1387" TargetMode="External"/><Relationship Id="rId37" Type="http://schemas.openxmlformats.org/officeDocument/2006/relationships/hyperlink" Target="https://www.law.cornell.edu/uscode/text/33/" TargetMode="External"/><Relationship Id="rId40" Type="http://schemas.openxmlformats.org/officeDocument/2006/relationships/hyperlink" Target="https://www.law.cornell.edu/rio/citation/Pub._L._1251-1387" TargetMode="External"/><Relationship Id="rId45" Type="http://schemas.openxmlformats.org/officeDocument/2006/relationships/hyperlink" Target="https://www.law.cornell.edu/cfr/text/3/part-1986" TargetMode="External"/><Relationship Id="rId5" Type="http://schemas.openxmlformats.org/officeDocument/2006/relationships/webSettings" Target="webSettings.xml"/><Relationship Id="rId15" Type="http://schemas.openxmlformats.org/officeDocument/2006/relationships/hyperlink" Target="https://www.law.cornell.edu/cfr/text/41/60-1.4" TargetMode="External"/><Relationship Id="rId23" Type="http://schemas.openxmlformats.org/officeDocument/2006/relationships/hyperlink" Target="https://www.law.cornell.edu/cfr/text/37/401.2" TargetMode="External"/><Relationship Id="rId28" Type="http://schemas.openxmlformats.org/officeDocument/2006/relationships/hyperlink" Target="https://www.law.cornell.edu/rio/citation/Pub._L._7401-7671" TargetMode="External"/><Relationship Id="rId36" Type="http://schemas.openxmlformats.org/officeDocument/2006/relationships/hyperlink" Target="https://www.law.cornell.edu/rio/citation/Pub._L._7401-7671"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aw.cornell.edu/rio/citation/Pub._L._1964-1965" TargetMode="External"/><Relationship Id="rId31" Type="http://schemas.openxmlformats.org/officeDocument/2006/relationships/hyperlink" Target="https://www.law.cornell.edu/uscode/text/33/1387" TargetMode="External"/><Relationship Id="rId44" Type="http://schemas.openxmlformats.org/officeDocument/2006/relationships/hyperlink" Target="https://www.law.cornell.edu/cfr/text/2/18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ngress.gov/public-laws/" TargetMode="External"/><Relationship Id="rId22" Type="http://schemas.openxmlformats.org/officeDocument/2006/relationships/hyperlink" Target="https://www.law.cornell.edu/cfr/text/41/part-60" TargetMode="External"/><Relationship Id="rId27" Type="http://schemas.openxmlformats.org/officeDocument/2006/relationships/hyperlink" Target="https://www.law.cornell.edu/uscode/text/42/7671q" TargetMode="External"/><Relationship Id="rId30" Type="http://schemas.openxmlformats.org/officeDocument/2006/relationships/hyperlink" Target="https://www.law.cornell.edu/uscode/text/33/1251" TargetMode="External"/><Relationship Id="rId35" Type="http://schemas.openxmlformats.org/officeDocument/2006/relationships/hyperlink" Target="https://www.law.cornell.edu/uscode/text/42/7671q" TargetMode="External"/><Relationship Id="rId43" Type="http://schemas.openxmlformats.org/officeDocument/2006/relationships/hyperlink" Target="https://www.law.cornell.edu/cfr/text/2/180.220)" TargetMode="External"/><Relationship Id="rId48" Type="http://schemas.openxmlformats.org/officeDocument/2006/relationships/hyperlink" Target="https://www.lawinsider.com/clause/byrd-anti-lobbying-amendment-31-usc-1352" TargetMode="Externa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part-60"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uscode/text/42/" TargetMode="External"/><Relationship Id="rId33" Type="http://schemas.openxmlformats.org/officeDocument/2006/relationships/hyperlink" Target="https://www.law.cornell.edu/uscode/text/42/" TargetMode="External"/><Relationship Id="rId38" Type="http://schemas.openxmlformats.org/officeDocument/2006/relationships/hyperlink" Target="https://www.law.cornell.edu/uscode/text/33/1251" TargetMode="External"/><Relationship Id="rId46" Type="http://schemas.openxmlformats.org/officeDocument/2006/relationships/hyperlink" Target="https://www.law.cornell.edu/cfr/text/3/part-1989" TargetMode="External"/><Relationship Id="rId20" Type="http://schemas.openxmlformats.org/officeDocument/2006/relationships/hyperlink" Target="https://www.law.cornell.edu/cfr/text/2/appendix-II_to_part_200" TargetMode="External"/><Relationship Id="rId41" Type="http://schemas.openxmlformats.org/officeDocument/2006/relationships/hyperlink" Target="https://www.law.cornell.edu/uscode/text/18/87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7797</Words>
  <Characters>44446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Lynn Farnham</cp:lastModifiedBy>
  <cp:revision>9</cp:revision>
  <cp:lastPrinted>2021-06-21T13:08:00Z</cp:lastPrinted>
  <dcterms:created xsi:type="dcterms:W3CDTF">2023-04-03T19:35:00Z</dcterms:created>
  <dcterms:modified xsi:type="dcterms:W3CDTF">2023-04-25T18:35:00Z</dcterms:modified>
</cp:coreProperties>
</file>