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C8EEF" w14:textId="77777777" w:rsidR="00387324" w:rsidRPr="00CE30EB" w:rsidRDefault="00387324">
      <w:pPr>
        <w:tabs>
          <w:tab w:val="center" w:pos="4680"/>
        </w:tabs>
        <w:jc w:val="both"/>
        <w:rPr>
          <w:rFonts w:ascii="Arial" w:hAnsi="Arial"/>
          <w:sz w:val="22"/>
          <w:szCs w:val="22"/>
        </w:rPr>
      </w:pPr>
      <w:r w:rsidRPr="00CE30EB">
        <w:rPr>
          <w:rFonts w:ascii="Arial" w:hAnsi="Arial"/>
          <w:sz w:val="22"/>
          <w:szCs w:val="22"/>
        </w:rPr>
        <w:tab/>
        <w:t>SECTION A</w:t>
      </w:r>
    </w:p>
    <w:p w14:paraId="2024501A" w14:textId="77777777" w:rsidR="00387324" w:rsidRPr="00CE30EB" w:rsidRDefault="00387324" w:rsidP="00600BE9">
      <w:pPr>
        <w:tabs>
          <w:tab w:val="center" w:pos="4680"/>
        </w:tabs>
        <w:spacing w:after="360"/>
        <w:jc w:val="both"/>
        <w:rPr>
          <w:rFonts w:ascii="Arial" w:hAnsi="Arial"/>
          <w:sz w:val="22"/>
          <w:szCs w:val="22"/>
        </w:rPr>
      </w:pPr>
      <w:r w:rsidRPr="00CE30EB">
        <w:rPr>
          <w:rFonts w:ascii="Arial" w:hAnsi="Arial"/>
          <w:sz w:val="22"/>
          <w:szCs w:val="22"/>
        </w:rPr>
        <w:tab/>
        <w:t>INVITATION TO BID</w:t>
      </w:r>
    </w:p>
    <w:p w14:paraId="2C21B0CA" w14:textId="0FEDC828" w:rsidR="00F50250" w:rsidRPr="009D5852" w:rsidRDefault="004F2FDE" w:rsidP="00FC0922">
      <w:pPr>
        <w:spacing w:after="22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Notice is hereby given</w:t>
      </w:r>
      <w:r w:rsidR="007712E5" w:rsidRPr="00BB40EC">
        <w:rPr>
          <w:rFonts w:ascii="Arial" w:hAnsi="Arial"/>
          <w:sz w:val="22"/>
        </w:rPr>
        <w:t>,</w:t>
      </w:r>
      <w:r w:rsidR="00F50250" w:rsidRPr="00BB40EC">
        <w:rPr>
          <w:rFonts w:ascii="Arial" w:hAnsi="Arial"/>
          <w:sz w:val="22"/>
        </w:rPr>
        <w:t xml:space="preserve"> </w:t>
      </w:r>
      <w:r w:rsidR="007712E5" w:rsidRPr="00BB40EC">
        <w:rPr>
          <w:rFonts w:ascii="Arial" w:hAnsi="Arial"/>
          <w:sz w:val="22"/>
        </w:rPr>
        <w:t xml:space="preserve">the </w:t>
      </w:r>
      <w:r w:rsidRPr="00BB40EC">
        <w:rPr>
          <w:rFonts w:ascii="Arial" w:hAnsi="Arial"/>
          <w:sz w:val="22"/>
        </w:rPr>
        <w:t>Peach</w:t>
      </w:r>
      <w:r w:rsidR="007712E5" w:rsidRPr="00BB40EC">
        <w:rPr>
          <w:rFonts w:ascii="Arial" w:hAnsi="Arial"/>
          <w:sz w:val="22"/>
        </w:rPr>
        <w:t xml:space="preserve"> County, Georgia,</w:t>
      </w:r>
      <w:r w:rsidR="00F50250" w:rsidRPr="00BB40EC">
        <w:rPr>
          <w:rFonts w:ascii="Arial" w:hAnsi="Arial"/>
          <w:sz w:val="22"/>
        </w:rPr>
        <w:t xml:space="preserve"> </w:t>
      </w:r>
      <w:r w:rsidR="007712E5" w:rsidRPr="00BB40EC">
        <w:rPr>
          <w:rFonts w:ascii="Arial" w:hAnsi="Arial"/>
          <w:sz w:val="22"/>
        </w:rPr>
        <w:t xml:space="preserve">Board of Commissioners, </w:t>
      </w:r>
      <w:r w:rsidR="00F50250" w:rsidRPr="00BB40EC">
        <w:rPr>
          <w:rFonts w:ascii="Arial" w:hAnsi="Arial"/>
          <w:sz w:val="22"/>
        </w:rPr>
        <w:t xml:space="preserve">will receive sealed bids </w:t>
      </w:r>
      <w:r w:rsidR="007712E5" w:rsidRPr="00BB40EC">
        <w:rPr>
          <w:rFonts w:ascii="Arial" w:hAnsi="Arial"/>
          <w:sz w:val="22"/>
        </w:rPr>
        <w:t>at</w:t>
      </w:r>
      <w:r w:rsidR="00F50250" w:rsidRPr="00BB40EC">
        <w:rPr>
          <w:rFonts w:ascii="Arial" w:hAnsi="Arial"/>
          <w:sz w:val="22"/>
        </w:rPr>
        <w:t xml:space="preserve"> the</w:t>
      </w:r>
      <w:r w:rsidR="007712E5" w:rsidRPr="00BB40EC">
        <w:rPr>
          <w:rFonts w:ascii="Arial" w:hAnsi="Arial"/>
          <w:sz w:val="22"/>
        </w:rPr>
        <w:t>ir offices located at</w:t>
      </w:r>
      <w:r w:rsidR="00F50250" w:rsidRPr="00BB40EC">
        <w:rPr>
          <w:rFonts w:ascii="Arial" w:hAnsi="Arial"/>
          <w:sz w:val="22"/>
        </w:rPr>
        <w:t xml:space="preserve"> </w:t>
      </w:r>
      <w:r w:rsidR="007712E5" w:rsidRPr="00BB40EC">
        <w:rPr>
          <w:rFonts w:ascii="Arial" w:hAnsi="Arial"/>
          <w:sz w:val="22"/>
        </w:rPr>
        <w:t>213 Persons Street</w:t>
      </w:r>
      <w:r w:rsidR="00F50250" w:rsidRPr="00BB40EC">
        <w:rPr>
          <w:rFonts w:ascii="Arial" w:hAnsi="Arial"/>
          <w:sz w:val="22"/>
        </w:rPr>
        <w:t xml:space="preserve">, </w:t>
      </w:r>
      <w:r w:rsidR="007712E5" w:rsidRPr="00BB40EC">
        <w:rPr>
          <w:rFonts w:ascii="Arial" w:hAnsi="Arial"/>
          <w:sz w:val="22"/>
        </w:rPr>
        <w:t xml:space="preserve">Fort Valley, </w:t>
      </w:r>
      <w:r w:rsidR="00F50250" w:rsidRPr="00BB40EC">
        <w:rPr>
          <w:rFonts w:ascii="Arial" w:hAnsi="Arial"/>
          <w:sz w:val="22"/>
        </w:rPr>
        <w:t>Georgia 310</w:t>
      </w:r>
      <w:r w:rsidR="007712E5" w:rsidRPr="00BB40EC">
        <w:rPr>
          <w:rFonts w:ascii="Arial" w:hAnsi="Arial"/>
          <w:sz w:val="22"/>
        </w:rPr>
        <w:t>30</w:t>
      </w:r>
      <w:r w:rsidR="00F50250" w:rsidRPr="00BB40EC">
        <w:rPr>
          <w:rFonts w:ascii="Arial" w:hAnsi="Arial"/>
          <w:sz w:val="22"/>
        </w:rPr>
        <w:t xml:space="preserve">, until </w:t>
      </w:r>
      <w:r w:rsidR="005D42D6" w:rsidRPr="00BB40EC">
        <w:rPr>
          <w:rFonts w:ascii="Arial" w:hAnsi="Arial"/>
          <w:sz w:val="22"/>
        </w:rPr>
        <w:t>10:00 A</w:t>
      </w:r>
      <w:r w:rsidR="00E14B14" w:rsidRPr="00BB40EC">
        <w:rPr>
          <w:rFonts w:ascii="Arial" w:hAnsi="Arial"/>
          <w:sz w:val="22"/>
        </w:rPr>
        <w:t>.M</w:t>
      </w:r>
      <w:r w:rsidR="00CF4C57" w:rsidRPr="00BB40EC">
        <w:rPr>
          <w:rFonts w:ascii="Arial" w:hAnsi="Arial"/>
          <w:sz w:val="22"/>
        </w:rPr>
        <w:t>.,</w:t>
      </w:r>
      <w:r w:rsidR="00F50250" w:rsidRPr="00BB40EC">
        <w:rPr>
          <w:rFonts w:ascii="Arial" w:hAnsi="Arial"/>
          <w:sz w:val="22"/>
        </w:rPr>
        <w:t xml:space="preserve"> at the time legally prevailing in </w:t>
      </w:r>
      <w:r w:rsidR="007712E5" w:rsidRPr="00BB40EC">
        <w:rPr>
          <w:rFonts w:ascii="Arial" w:hAnsi="Arial"/>
          <w:sz w:val="22"/>
        </w:rPr>
        <w:t>Fort Valley</w:t>
      </w:r>
      <w:r w:rsidR="00F50250" w:rsidRPr="00BB40EC">
        <w:rPr>
          <w:rFonts w:ascii="Arial" w:hAnsi="Arial"/>
          <w:sz w:val="22"/>
        </w:rPr>
        <w:t xml:space="preserve">, Georgia on </w:t>
      </w:r>
      <w:r w:rsidR="00611881" w:rsidRPr="00BB40EC">
        <w:rPr>
          <w:rFonts w:ascii="Arial" w:hAnsi="Arial"/>
          <w:sz w:val="22"/>
        </w:rPr>
        <w:t xml:space="preserve">Thursday, </w:t>
      </w:r>
      <w:r w:rsidR="005D42D6" w:rsidRPr="00BB40EC">
        <w:rPr>
          <w:rFonts w:ascii="Arial" w:hAnsi="Arial"/>
          <w:sz w:val="22"/>
        </w:rPr>
        <w:t>August 12</w:t>
      </w:r>
      <w:r w:rsidR="00611881" w:rsidRPr="00BB40EC">
        <w:rPr>
          <w:rFonts w:ascii="Arial" w:hAnsi="Arial"/>
          <w:sz w:val="22"/>
        </w:rPr>
        <w:t>,</w:t>
      </w:r>
      <w:r w:rsidR="00AB053D" w:rsidRPr="00BB40EC">
        <w:rPr>
          <w:rFonts w:ascii="Arial" w:hAnsi="Arial"/>
          <w:sz w:val="22"/>
        </w:rPr>
        <w:t xml:space="preserve"> 202</w:t>
      </w:r>
      <w:r w:rsidR="007712E5" w:rsidRPr="00BB40EC">
        <w:rPr>
          <w:rFonts w:ascii="Arial" w:hAnsi="Arial"/>
          <w:sz w:val="22"/>
        </w:rPr>
        <w:t>1</w:t>
      </w:r>
      <w:r w:rsidR="00F50250" w:rsidRPr="00BB40EC">
        <w:rPr>
          <w:rFonts w:ascii="Arial" w:hAnsi="Arial"/>
          <w:sz w:val="22"/>
        </w:rPr>
        <w:t xml:space="preserve">, for </w:t>
      </w:r>
      <w:r w:rsidR="00F36C66" w:rsidRPr="00BB40EC">
        <w:rPr>
          <w:rFonts w:ascii="Arial" w:hAnsi="Arial"/>
          <w:sz w:val="22"/>
        </w:rPr>
        <w:t>the</w:t>
      </w:r>
      <w:r w:rsidR="00F36C66" w:rsidRPr="00BB40EC">
        <w:rPr>
          <w:rFonts w:ascii="Arial" w:hAnsi="Arial"/>
          <w:b/>
          <w:sz w:val="22"/>
        </w:rPr>
        <w:t xml:space="preserve"> </w:t>
      </w:r>
      <w:r w:rsidR="007712E5" w:rsidRPr="00BB40EC">
        <w:rPr>
          <w:rFonts w:ascii="Arial" w:hAnsi="Arial"/>
          <w:b/>
          <w:sz w:val="22"/>
        </w:rPr>
        <w:t>PEACH COUNTY HEALTH DEPARTMENT IMPROVEMENTS</w:t>
      </w:r>
      <w:r w:rsidR="00F50250" w:rsidRPr="00BB40EC">
        <w:rPr>
          <w:rFonts w:ascii="Arial" w:hAnsi="Arial"/>
          <w:b/>
          <w:sz w:val="22"/>
        </w:rPr>
        <w:t xml:space="preserve"> </w:t>
      </w:r>
      <w:r w:rsidR="00F50250" w:rsidRPr="00BB40EC">
        <w:rPr>
          <w:rFonts w:ascii="Arial" w:hAnsi="Arial"/>
          <w:sz w:val="22"/>
        </w:rPr>
        <w:t xml:space="preserve">for </w:t>
      </w:r>
      <w:r w:rsidR="007712E5" w:rsidRPr="00BB40EC">
        <w:rPr>
          <w:rFonts w:ascii="Arial" w:hAnsi="Arial"/>
          <w:sz w:val="22"/>
        </w:rPr>
        <w:t>Peach County, Georgia</w:t>
      </w:r>
      <w:r w:rsidR="00F50250" w:rsidRPr="00BB40EC">
        <w:rPr>
          <w:rFonts w:ascii="Arial" w:hAnsi="Arial"/>
          <w:sz w:val="22"/>
        </w:rPr>
        <w:t xml:space="preserve">, located </w:t>
      </w:r>
      <w:r w:rsidR="007712E5" w:rsidRPr="00BB40EC">
        <w:rPr>
          <w:rFonts w:ascii="Arial" w:hAnsi="Arial"/>
          <w:sz w:val="22"/>
        </w:rPr>
        <w:t>at 503 Bluebird Boulevard</w:t>
      </w:r>
      <w:r w:rsidR="00023307" w:rsidRPr="00BB40EC">
        <w:rPr>
          <w:rFonts w:ascii="Arial" w:hAnsi="Arial"/>
          <w:sz w:val="22"/>
        </w:rPr>
        <w:t>, Fort Valley</w:t>
      </w:r>
      <w:r w:rsidR="00F50250" w:rsidRPr="00BB40EC">
        <w:rPr>
          <w:rFonts w:ascii="Arial" w:hAnsi="Arial"/>
          <w:sz w:val="22"/>
        </w:rPr>
        <w:t xml:space="preserve">, Georgia. </w:t>
      </w:r>
      <w:r w:rsidR="00C36B43" w:rsidRPr="00BB40EC">
        <w:rPr>
          <w:rFonts w:ascii="Arial" w:hAnsi="Arial"/>
          <w:sz w:val="22"/>
        </w:rPr>
        <w:t xml:space="preserve"> </w:t>
      </w:r>
      <w:r w:rsidR="00F50250" w:rsidRPr="00BB40EC">
        <w:rPr>
          <w:rFonts w:ascii="Arial" w:hAnsi="Arial"/>
          <w:sz w:val="22"/>
        </w:rPr>
        <w:t>At the time and place noted above, the bids will be publicly opened and read aloud.  No bids or bid bonds by facsimile (fax) will be allowed.</w:t>
      </w:r>
    </w:p>
    <w:p w14:paraId="1E3E811E" w14:textId="0A38DBA6" w:rsidR="00CE30EB" w:rsidRPr="00CE30EB" w:rsidRDefault="00CE30EB" w:rsidP="00CE30EB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CE30EB">
        <w:rPr>
          <w:rFonts w:ascii="Arial" w:hAnsi="Arial" w:cs="Arial"/>
          <w:sz w:val="22"/>
          <w:szCs w:val="22"/>
        </w:rPr>
        <w:t xml:space="preserve">Bid documents may be obtained </w:t>
      </w:r>
      <w:r w:rsidR="00073D63">
        <w:rPr>
          <w:rFonts w:ascii="Arial" w:hAnsi="Arial" w:cs="Arial"/>
          <w:sz w:val="22"/>
          <w:szCs w:val="22"/>
        </w:rPr>
        <w:t>through the</w:t>
      </w:r>
      <w:r w:rsidRPr="00CE30EB">
        <w:rPr>
          <w:rFonts w:ascii="Arial" w:hAnsi="Arial" w:cs="Arial"/>
          <w:sz w:val="22"/>
          <w:szCs w:val="22"/>
        </w:rPr>
        <w:t xml:space="preserve"> office of the Architect, BTBB inc., 609 Cherry Street, Suite A / Macon, Georgia  31201 / Phone (478) 742-1208.</w:t>
      </w:r>
    </w:p>
    <w:p w14:paraId="5EEC18AA" w14:textId="3F6248CF" w:rsidR="00CE30EB" w:rsidRPr="00CE30EB" w:rsidRDefault="00CE30EB" w:rsidP="00CE30E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E30EB">
        <w:rPr>
          <w:rFonts w:ascii="Arial" w:hAnsi="Arial" w:cs="Arial"/>
          <w:sz w:val="22"/>
          <w:szCs w:val="22"/>
        </w:rPr>
        <w:t xml:space="preserve">Bid documents will be provided </w:t>
      </w:r>
      <w:r w:rsidR="00073D63">
        <w:rPr>
          <w:rFonts w:ascii="Arial" w:hAnsi="Arial" w:cs="Arial"/>
          <w:sz w:val="22"/>
          <w:szCs w:val="22"/>
        </w:rPr>
        <w:t xml:space="preserve">electronically </w:t>
      </w:r>
      <w:r w:rsidRPr="00CE30EB">
        <w:rPr>
          <w:rFonts w:ascii="Arial" w:hAnsi="Arial" w:cs="Arial"/>
          <w:sz w:val="22"/>
          <w:szCs w:val="22"/>
        </w:rPr>
        <w:t>by the Architect in PDF format to interested bidders</w:t>
      </w:r>
      <w:r w:rsidR="00073D63">
        <w:rPr>
          <w:rFonts w:ascii="Arial" w:hAnsi="Arial" w:cs="Arial"/>
          <w:sz w:val="22"/>
          <w:szCs w:val="22"/>
        </w:rPr>
        <w:t>.</w:t>
      </w:r>
    </w:p>
    <w:p w14:paraId="227B1783" w14:textId="6118742B" w:rsidR="00CE30EB" w:rsidRPr="00CE30EB" w:rsidRDefault="00CE30EB" w:rsidP="00CE30E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E30EB">
        <w:rPr>
          <w:rFonts w:ascii="Arial" w:hAnsi="Arial" w:cs="Arial"/>
          <w:sz w:val="22"/>
          <w:szCs w:val="22"/>
        </w:rPr>
        <w:t xml:space="preserve">The </w:t>
      </w:r>
      <w:r w:rsidR="00AB053D">
        <w:rPr>
          <w:rFonts w:ascii="Arial" w:hAnsi="Arial" w:cs="Arial"/>
          <w:sz w:val="22"/>
          <w:szCs w:val="22"/>
        </w:rPr>
        <w:t>Bid Documents</w:t>
      </w:r>
      <w:r w:rsidRPr="00CE30EB">
        <w:rPr>
          <w:rFonts w:ascii="Arial" w:hAnsi="Arial" w:cs="Arial"/>
          <w:sz w:val="22"/>
          <w:szCs w:val="22"/>
        </w:rPr>
        <w:t xml:space="preserve"> provided by the Architect contain a full and complete set of plans and specifications for bidding this project.  Bidders shall examine all bid documents carefully in order to prepare a complete bid for the project.</w:t>
      </w:r>
    </w:p>
    <w:p w14:paraId="6741C9B0" w14:textId="17CD69EA" w:rsidR="00CE30EB" w:rsidRPr="00CE30EB" w:rsidRDefault="00CE30EB" w:rsidP="00FC0922">
      <w:pPr>
        <w:numPr>
          <w:ilvl w:val="0"/>
          <w:numId w:val="2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CE30EB">
        <w:rPr>
          <w:rFonts w:ascii="Arial" w:hAnsi="Arial" w:cs="Arial"/>
          <w:sz w:val="22"/>
          <w:szCs w:val="22"/>
        </w:rPr>
        <w:t xml:space="preserve">All parties receiving </w:t>
      </w:r>
      <w:r w:rsidR="00AB053D">
        <w:rPr>
          <w:rFonts w:ascii="Arial" w:hAnsi="Arial" w:cs="Arial"/>
          <w:sz w:val="22"/>
          <w:szCs w:val="22"/>
        </w:rPr>
        <w:t>Bid Documents</w:t>
      </w:r>
      <w:r w:rsidRPr="00CE30EB">
        <w:rPr>
          <w:rFonts w:ascii="Arial" w:hAnsi="Arial" w:cs="Arial"/>
          <w:sz w:val="22"/>
          <w:szCs w:val="22"/>
        </w:rPr>
        <w:t xml:space="preserve"> are deemed by receipt to acknowledge the Architect’s copyright to the documents contained on the</w:t>
      </w:r>
      <w:r w:rsidR="00AB053D">
        <w:rPr>
          <w:rFonts w:ascii="Arial" w:hAnsi="Arial" w:cs="Arial"/>
          <w:sz w:val="22"/>
          <w:szCs w:val="22"/>
        </w:rPr>
        <w:t xml:space="preserve"> Bid Documents</w:t>
      </w:r>
      <w:r w:rsidRPr="00CE30EB">
        <w:rPr>
          <w:rFonts w:ascii="Arial" w:hAnsi="Arial" w:cs="Arial"/>
          <w:sz w:val="22"/>
          <w:szCs w:val="22"/>
        </w:rPr>
        <w:t>.  The documents may be used only for the purpose of preparing a bid for</w:t>
      </w:r>
      <w:r w:rsidR="00F36C66">
        <w:rPr>
          <w:rFonts w:ascii="Arial" w:hAnsi="Arial" w:cs="Arial"/>
          <w:sz w:val="22"/>
          <w:szCs w:val="22"/>
        </w:rPr>
        <w:t xml:space="preserve"> the</w:t>
      </w:r>
      <w:r w:rsidRPr="00CE30EB">
        <w:rPr>
          <w:rFonts w:ascii="Arial" w:hAnsi="Arial" w:cs="Arial"/>
          <w:sz w:val="22"/>
          <w:szCs w:val="22"/>
        </w:rPr>
        <w:t xml:space="preserve"> </w:t>
      </w:r>
      <w:r w:rsidR="00023307">
        <w:rPr>
          <w:rFonts w:ascii="Arial" w:hAnsi="Arial"/>
          <w:b/>
          <w:sz w:val="22"/>
        </w:rPr>
        <w:t>PEACH COUNTY HEALTH DEPARTMENT IMPROVEMENTS</w:t>
      </w:r>
      <w:r w:rsidR="002B612F">
        <w:rPr>
          <w:rFonts w:ascii="Arial" w:hAnsi="Arial" w:cs="Arial"/>
          <w:sz w:val="22"/>
          <w:szCs w:val="22"/>
        </w:rPr>
        <w:t xml:space="preserve"> </w:t>
      </w:r>
      <w:r w:rsidR="00F36C66">
        <w:rPr>
          <w:rFonts w:ascii="Arial" w:hAnsi="Arial" w:cs="Arial"/>
          <w:sz w:val="22"/>
          <w:szCs w:val="22"/>
        </w:rPr>
        <w:t xml:space="preserve">for the </w:t>
      </w:r>
      <w:r w:rsidR="00023307">
        <w:rPr>
          <w:rFonts w:ascii="Arial" w:hAnsi="Arial" w:cs="Arial"/>
          <w:sz w:val="22"/>
          <w:szCs w:val="22"/>
        </w:rPr>
        <w:t>Peach County, Georgia, Board of Commissioners</w:t>
      </w:r>
      <w:r w:rsidRPr="00CE30EB">
        <w:rPr>
          <w:rFonts w:ascii="Arial" w:hAnsi="Arial" w:cs="Arial"/>
          <w:sz w:val="22"/>
          <w:szCs w:val="22"/>
        </w:rPr>
        <w:t>.  Use of these documents for any other purpose is not permitted under any circumstances.</w:t>
      </w:r>
    </w:p>
    <w:p w14:paraId="1736192A" w14:textId="74E7B10E" w:rsidR="005D42D6" w:rsidRPr="00F36C66" w:rsidRDefault="005D42D6" w:rsidP="005D42D6">
      <w:pPr>
        <w:pStyle w:val="ListParagraph"/>
        <w:spacing w:after="220"/>
        <w:ind w:left="0"/>
        <w:jc w:val="both"/>
        <w:rPr>
          <w:rFonts w:ascii="Arial" w:hAnsi="Arial" w:cs="Arial"/>
          <w:b/>
          <w:sz w:val="22"/>
          <w:szCs w:val="22"/>
        </w:rPr>
      </w:pPr>
      <w:r w:rsidRPr="00BB40EC">
        <w:rPr>
          <w:rFonts w:ascii="Arial" w:hAnsi="Arial" w:cs="Arial"/>
          <w:b/>
          <w:sz w:val="22"/>
          <w:szCs w:val="22"/>
        </w:rPr>
        <w:t>A site visit of the Peach County Health Department, 503 Bluebird Blvd. / Fort Valley, Georgia, has been scheduled for Thursday, July 22, 2021, at 10:00 A.M.  The site visit is not mandatory but is recommended so contractors and subcontractors may examine the existing building and areas affected by the work of this project.</w:t>
      </w:r>
    </w:p>
    <w:p w14:paraId="19E7D5E1" w14:textId="79357ABC" w:rsidR="00023307" w:rsidRDefault="00023307" w:rsidP="00FC0922">
      <w:pPr>
        <w:pStyle w:val="BodyText2"/>
        <w:spacing w:after="220"/>
        <w:rPr>
          <w:rFonts w:cs="Arial"/>
          <w:szCs w:val="22"/>
        </w:rPr>
      </w:pPr>
      <w:r w:rsidRPr="00CE30EB">
        <w:rPr>
          <w:rFonts w:cs="Arial"/>
          <w:szCs w:val="22"/>
        </w:rPr>
        <w:t xml:space="preserve">Announcement of this Invitation for Bids may also be posted on the </w:t>
      </w:r>
      <w:r>
        <w:rPr>
          <w:rFonts w:cs="Arial"/>
          <w:szCs w:val="22"/>
        </w:rPr>
        <w:t xml:space="preserve">Peach County, Georgia, </w:t>
      </w:r>
      <w:r w:rsidR="00FC0922">
        <w:rPr>
          <w:rFonts w:cs="Arial"/>
          <w:szCs w:val="22"/>
        </w:rPr>
        <w:t xml:space="preserve">website at </w:t>
      </w:r>
      <w:hyperlink r:id="rId7" w:history="1">
        <w:r w:rsidRPr="001749C9">
          <w:rPr>
            <w:rStyle w:val="Hyperlink"/>
            <w:rFonts w:cs="Arial"/>
            <w:szCs w:val="22"/>
          </w:rPr>
          <w:t>www.peachcounty.net</w:t>
        </w:r>
      </w:hyperlink>
      <w:r w:rsidRPr="00CE30E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and/or the </w:t>
      </w:r>
      <w:r w:rsidRPr="00CE30EB">
        <w:rPr>
          <w:rFonts w:cs="Arial"/>
          <w:szCs w:val="22"/>
        </w:rPr>
        <w:t xml:space="preserve">Georgia Procurement Registry website at </w:t>
      </w:r>
      <w:hyperlink r:id="rId8" w:history="1">
        <w:r w:rsidR="00FC0922" w:rsidRPr="001749C9">
          <w:rPr>
            <w:rStyle w:val="Hyperlink"/>
            <w:rFonts w:cs="Arial"/>
            <w:szCs w:val="22"/>
          </w:rPr>
          <w:t>https://ssl.doas.state.ga.us/gpr</w:t>
        </w:r>
      </w:hyperlink>
      <w:r w:rsidR="00FC0922">
        <w:rPr>
          <w:rFonts w:cs="Arial"/>
          <w:szCs w:val="22"/>
        </w:rPr>
        <w:t>.</w:t>
      </w:r>
    </w:p>
    <w:p w14:paraId="29F7ABE0" w14:textId="4B202871" w:rsidR="00FC0922" w:rsidRPr="00BB40EC" w:rsidRDefault="00FC0922" w:rsidP="00FC0922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Bid envelopes are </w:t>
      </w:r>
      <w:r w:rsidRPr="00BB40EC">
        <w:rPr>
          <w:rFonts w:ascii="Arial" w:hAnsi="Arial"/>
          <w:sz w:val="22"/>
        </w:rPr>
        <w:t xml:space="preserve">to be sealed and identified on the outside as </w:t>
      </w:r>
      <w:r w:rsidRPr="00BB40EC">
        <w:rPr>
          <w:rFonts w:ascii="Arial" w:hAnsi="Arial"/>
          <w:b/>
          <w:bCs/>
          <w:sz w:val="22"/>
        </w:rPr>
        <w:t xml:space="preserve">“PEACH COUNTY HEALTH DEPARTMENT IMPROVEMENTS” </w:t>
      </w:r>
      <w:r w:rsidRPr="00BB40EC">
        <w:rPr>
          <w:rFonts w:ascii="Arial" w:hAnsi="Arial"/>
          <w:sz w:val="22"/>
        </w:rPr>
        <w:t>and delivered to:</w:t>
      </w:r>
    </w:p>
    <w:p w14:paraId="73C0D1A6" w14:textId="550F0A1E" w:rsidR="00FC0922" w:rsidRPr="00BB40EC" w:rsidRDefault="00FC0922" w:rsidP="00FC0922">
      <w:pPr>
        <w:jc w:val="center"/>
        <w:rPr>
          <w:rFonts w:ascii="Arial" w:hAnsi="Arial"/>
          <w:sz w:val="22"/>
        </w:rPr>
      </w:pPr>
      <w:r w:rsidRPr="00BB40EC">
        <w:rPr>
          <w:rFonts w:ascii="Arial" w:hAnsi="Arial"/>
          <w:sz w:val="22"/>
        </w:rPr>
        <w:t>Michaela Jones, County Administrator</w:t>
      </w:r>
    </w:p>
    <w:p w14:paraId="3D03F11C" w14:textId="7D5582D1" w:rsidR="00FC0922" w:rsidRPr="00BB40EC" w:rsidRDefault="00FC0922" w:rsidP="00FC0922">
      <w:pPr>
        <w:jc w:val="center"/>
        <w:rPr>
          <w:rFonts w:ascii="Arial" w:hAnsi="Arial"/>
          <w:sz w:val="22"/>
        </w:rPr>
      </w:pPr>
      <w:r w:rsidRPr="00BB40EC">
        <w:rPr>
          <w:rFonts w:ascii="Arial" w:hAnsi="Arial"/>
          <w:sz w:val="22"/>
        </w:rPr>
        <w:t>Peach County</w:t>
      </w:r>
    </w:p>
    <w:p w14:paraId="54888E26" w14:textId="5EBEE83E" w:rsidR="00FC0922" w:rsidRPr="00BB40EC" w:rsidRDefault="00FC0922" w:rsidP="00FC0922">
      <w:pPr>
        <w:jc w:val="center"/>
        <w:rPr>
          <w:rFonts w:ascii="Arial" w:hAnsi="Arial"/>
          <w:sz w:val="22"/>
        </w:rPr>
      </w:pPr>
      <w:r w:rsidRPr="00BB40EC">
        <w:rPr>
          <w:rFonts w:ascii="Arial" w:hAnsi="Arial"/>
          <w:sz w:val="22"/>
        </w:rPr>
        <w:t>213 Persons Street</w:t>
      </w:r>
    </w:p>
    <w:p w14:paraId="5CE0737B" w14:textId="671B9389" w:rsidR="00FC0922" w:rsidRDefault="00FC0922" w:rsidP="00FC0922">
      <w:pPr>
        <w:spacing w:after="220"/>
        <w:jc w:val="center"/>
        <w:rPr>
          <w:rFonts w:ascii="Arial" w:hAnsi="Arial"/>
          <w:sz w:val="22"/>
        </w:rPr>
      </w:pPr>
      <w:r w:rsidRPr="00BB40EC">
        <w:rPr>
          <w:rFonts w:ascii="Arial" w:hAnsi="Arial"/>
          <w:sz w:val="22"/>
        </w:rPr>
        <w:t>Fort Valley, GA  31030</w:t>
      </w:r>
    </w:p>
    <w:p w14:paraId="6B24CDD3" w14:textId="24DC13FE" w:rsidR="00F50250" w:rsidRDefault="00F50250" w:rsidP="00FC0922">
      <w:pPr>
        <w:spacing w:after="2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Contract, if awarded, will be on lump sum basis.  No bid may be withdrawn for a period of sixty (60) days after time has been called on date of bid opening.  Bids must be accompanied by a bid bond or certified check made payable to </w:t>
      </w:r>
      <w:r w:rsidR="00FC0922">
        <w:rPr>
          <w:rFonts w:ascii="Arial" w:hAnsi="Arial"/>
          <w:sz w:val="22"/>
        </w:rPr>
        <w:t>Peach County, Georgia, Board of Commissioners</w:t>
      </w:r>
      <w:r>
        <w:rPr>
          <w:rFonts w:ascii="Arial" w:hAnsi="Arial"/>
          <w:sz w:val="22"/>
        </w:rPr>
        <w:t>, in amount not less than 5% of the base bid.  Both a Performance and Payment Bond will be required in an amount equal to 100% of the contract price.</w:t>
      </w:r>
    </w:p>
    <w:p w14:paraId="622F536E" w14:textId="1DBAAAF6" w:rsidR="00EC1DF6" w:rsidRDefault="00EC1DF6" w:rsidP="00EC1DF6">
      <w:pPr>
        <w:tabs>
          <w:tab w:val="right" w:pos="9360"/>
        </w:tabs>
        <w:rPr>
          <w:rFonts w:ascii="Arial" w:hAnsi="Arial"/>
          <w:sz w:val="22"/>
          <w:u w:val="single"/>
        </w:rPr>
      </w:pPr>
    </w:p>
    <w:p w14:paraId="1D3D6235" w14:textId="77777777" w:rsidR="00EC1DF6" w:rsidRDefault="00EC1DF6" w:rsidP="00EC1DF6">
      <w:pPr>
        <w:tabs>
          <w:tab w:val="right" w:pos="9360"/>
        </w:tabs>
        <w:rPr>
          <w:rFonts w:ascii="Arial" w:hAnsi="Arial"/>
          <w:sz w:val="22"/>
          <w:u w:val="single"/>
        </w:rPr>
        <w:sectPr w:rsidR="00EC1DF6" w:rsidSect="009D32DA">
          <w:footerReference w:type="default" r:id="rId9"/>
          <w:endnotePr>
            <w:numFmt w:val="decimal"/>
          </w:endnotePr>
          <w:pgSz w:w="12240" w:h="15840" w:code="1"/>
          <w:pgMar w:top="1152" w:right="1440" w:bottom="1296" w:left="1440" w:header="1440" w:footer="720" w:gutter="0"/>
          <w:cols w:space="720"/>
          <w:noEndnote/>
        </w:sectPr>
      </w:pPr>
    </w:p>
    <w:p w14:paraId="7CC07A5A" w14:textId="175441DF" w:rsidR="005D42D6" w:rsidRDefault="005D42D6" w:rsidP="005D42D6">
      <w:pPr>
        <w:spacing w:after="2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Attention is called to the provisions for equal employment opportunity and to the requirement that not less than </w:t>
      </w:r>
      <w:r w:rsidR="003762EC">
        <w:rPr>
          <w:rFonts w:ascii="Arial" w:hAnsi="Arial"/>
          <w:sz w:val="22"/>
        </w:rPr>
        <w:t xml:space="preserve">Davis-Bacon </w:t>
      </w:r>
      <w:r>
        <w:rPr>
          <w:rFonts w:ascii="Arial" w:hAnsi="Arial"/>
          <w:sz w:val="22"/>
        </w:rPr>
        <w:t>minimum salaries and wages as set forth in the specifications must be paid on this project.</w:t>
      </w:r>
      <w:r w:rsidR="003762EC">
        <w:rPr>
          <w:rFonts w:ascii="Arial" w:hAnsi="Arial"/>
          <w:sz w:val="22"/>
        </w:rPr>
        <w:t xml:space="preserve"> </w:t>
      </w:r>
      <w:r w:rsidR="003762EC" w:rsidRPr="003762EC">
        <w:rPr>
          <w:rFonts w:ascii="Arial" w:hAnsi="Arial"/>
          <w:b/>
          <w:bCs/>
          <w:sz w:val="22"/>
        </w:rPr>
        <w:t>This project is covered under the requirements of Section 3 of the HUD Act of 1968</w:t>
      </w:r>
      <w:r w:rsidR="003762EC">
        <w:rPr>
          <w:rFonts w:ascii="Arial" w:hAnsi="Arial"/>
          <w:b/>
          <w:bCs/>
          <w:sz w:val="22"/>
        </w:rPr>
        <w:t>.</w:t>
      </w:r>
      <w:r w:rsidR="003762EC" w:rsidRPr="003762EC">
        <w:rPr>
          <w:rFonts w:ascii="Arial" w:hAnsi="Arial"/>
          <w:b/>
          <w:bCs/>
          <w:sz w:val="22"/>
        </w:rPr>
        <w:t xml:space="preserve"> Section 3 Business Concerns are encouraged to apply.</w:t>
      </w:r>
      <w:r w:rsidR="003762EC" w:rsidRPr="003762EC">
        <w:rPr>
          <w:rFonts w:ascii="Arial" w:hAnsi="Arial"/>
          <w:sz w:val="22"/>
        </w:rPr>
        <w:t xml:space="preserve">  </w:t>
      </w:r>
    </w:p>
    <w:p w14:paraId="1B84EAF2" w14:textId="77777777" w:rsidR="00FC0922" w:rsidRDefault="00FC0922" w:rsidP="00FC092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Peach County, Georgia, Board of Commissioners reserves the right to reject any or all bids or to waive any informality in the bidding.</w:t>
      </w:r>
    </w:p>
    <w:p w14:paraId="5535FB0A" w14:textId="77777777" w:rsidR="00FC0922" w:rsidRDefault="00FC0922" w:rsidP="00FC0922">
      <w:pPr>
        <w:jc w:val="both"/>
        <w:rPr>
          <w:rFonts w:ascii="Arial" w:hAnsi="Arial"/>
          <w:sz w:val="22"/>
        </w:rPr>
      </w:pPr>
    </w:p>
    <w:p w14:paraId="12EC8028" w14:textId="77777777" w:rsidR="00FC0922" w:rsidRDefault="00FC0922" w:rsidP="00FC0922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PEACH COUNTY, GEORGIA</w:t>
      </w:r>
    </w:p>
    <w:p w14:paraId="704F5F66" w14:textId="310C1F04" w:rsidR="00387324" w:rsidRPr="00F50250" w:rsidRDefault="00FC0922" w:rsidP="00FC0922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BOARD OF COMMISSIONERS</w:t>
      </w:r>
    </w:p>
    <w:sectPr w:rsidR="00387324" w:rsidRPr="00F50250" w:rsidSect="006B31D3">
      <w:footerReference w:type="default" r:id="rId10"/>
      <w:endnotePr>
        <w:numFmt w:val="decimal"/>
      </w:endnotePr>
      <w:pgSz w:w="12240" w:h="15840" w:code="1"/>
      <w:pgMar w:top="1152" w:right="1440" w:bottom="1296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D4B4" w14:textId="77777777" w:rsidR="00DA495A" w:rsidRDefault="00DA495A">
      <w:r>
        <w:separator/>
      </w:r>
    </w:p>
  </w:endnote>
  <w:endnote w:type="continuationSeparator" w:id="0">
    <w:p w14:paraId="14E37964" w14:textId="77777777" w:rsidR="00DA495A" w:rsidRDefault="00DA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58F3" w14:textId="40A626CE" w:rsidR="00F50250" w:rsidRDefault="00FC0922">
    <w:pPr>
      <w:tabs>
        <w:tab w:val="center" w:pos="4680"/>
      </w:tabs>
      <w:rPr>
        <w:rFonts w:ascii="Arial" w:hAnsi="Arial"/>
        <w:sz w:val="22"/>
      </w:rPr>
    </w:pPr>
    <w:r>
      <w:rPr>
        <w:rFonts w:ascii="Arial" w:hAnsi="Arial"/>
        <w:sz w:val="22"/>
      </w:rPr>
      <w:t>PCHD  2020-27</w:t>
    </w:r>
    <w:r w:rsidR="00F50250">
      <w:rPr>
        <w:rFonts w:ascii="Arial" w:hAnsi="Arial"/>
        <w:sz w:val="22"/>
      </w:rPr>
      <w:tab/>
      <w:t xml:space="preserve">A - </w:t>
    </w:r>
    <w:r w:rsidR="003114C8">
      <w:rPr>
        <w:rFonts w:ascii="Arial" w:hAnsi="Arial"/>
        <w:sz w:val="22"/>
      </w:rPr>
      <w:fldChar w:fldCharType="begin"/>
    </w:r>
    <w:r w:rsidR="00F50250">
      <w:rPr>
        <w:rFonts w:ascii="Arial" w:hAnsi="Arial"/>
        <w:sz w:val="22"/>
      </w:rPr>
      <w:instrText xml:space="preserve">PAGE </w:instrText>
    </w:r>
    <w:r w:rsidR="003114C8">
      <w:rPr>
        <w:rFonts w:ascii="Arial" w:hAnsi="Arial"/>
        <w:sz w:val="22"/>
      </w:rPr>
      <w:fldChar w:fldCharType="separate"/>
    </w:r>
    <w:r w:rsidR="00611881">
      <w:rPr>
        <w:rFonts w:ascii="Arial" w:hAnsi="Arial"/>
        <w:noProof/>
        <w:sz w:val="22"/>
      </w:rPr>
      <w:t>1</w:t>
    </w:r>
    <w:r w:rsidR="003114C8">
      <w:rPr>
        <w:rFonts w:ascii="Arial" w:hAnsi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076CE" w14:textId="77777777" w:rsidR="006B31D3" w:rsidRPr="006B31D3" w:rsidRDefault="006B31D3" w:rsidP="006B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57D09" w14:textId="77777777" w:rsidR="00DA495A" w:rsidRDefault="00DA495A">
      <w:r>
        <w:separator/>
      </w:r>
    </w:p>
  </w:footnote>
  <w:footnote w:type="continuationSeparator" w:id="0">
    <w:p w14:paraId="03B2D20C" w14:textId="77777777" w:rsidR="00DA495A" w:rsidRDefault="00DA4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55A1F"/>
    <w:multiLevelType w:val="hybridMultilevel"/>
    <w:tmpl w:val="4AD2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422D0"/>
    <w:multiLevelType w:val="hybridMultilevel"/>
    <w:tmpl w:val="EC6E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02230"/>
    <w:multiLevelType w:val="singleLevel"/>
    <w:tmpl w:val="9DB823F4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8" w:dllVersion="513" w:checkStyle="1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99"/>
    <w:rsid w:val="00023307"/>
    <w:rsid w:val="000243AA"/>
    <w:rsid w:val="000454F0"/>
    <w:rsid w:val="00073D63"/>
    <w:rsid w:val="000E0BF4"/>
    <w:rsid w:val="001003CB"/>
    <w:rsid w:val="00103CCA"/>
    <w:rsid w:val="001616DA"/>
    <w:rsid w:val="00184016"/>
    <w:rsid w:val="00185B6C"/>
    <w:rsid w:val="001F25F0"/>
    <w:rsid w:val="001F741B"/>
    <w:rsid w:val="0021545E"/>
    <w:rsid w:val="002304A6"/>
    <w:rsid w:val="00293A8C"/>
    <w:rsid w:val="002A7632"/>
    <w:rsid w:val="002B612F"/>
    <w:rsid w:val="002E7916"/>
    <w:rsid w:val="003114C8"/>
    <w:rsid w:val="00344A69"/>
    <w:rsid w:val="00370B27"/>
    <w:rsid w:val="003762EC"/>
    <w:rsid w:val="00376B3E"/>
    <w:rsid w:val="00387324"/>
    <w:rsid w:val="00457FE6"/>
    <w:rsid w:val="00485772"/>
    <w:rsid w:val="004A7E79"/>
    <w:rsid w:val="004E1C1D"/>
    <w:rsid w:val="004F2FDE"/>
    <w:rsid w:val="00515432"/>
    <w:rsid w:val="00524F87"/>
    <w:rsid w:val="00525351"/>
    <w:rsid w:val="005330D5"/>
    <w:rsid w:val="00534419"/>
    <w:rsid w:val="005628BE"/>
    <w:rsid w:val="00562BDC"/>
    <w:rsid w:val="005924CE"/>
    <w:rsid w:val="005C5407"/>
    <w:rsid w:val="005D42D6"/>
    <w:rsid w:val="00600BE9"/>
    <w:rsid w:val="0060287C"/>
    <w:rsid w:val="00611881"/>
    <w:rsid w:val="00661BF5"/>
    <w:rsid w:val="0067132A"/>
    <w:rsid w:val="006B31D3"/>
    <w:rsid w:val="00705635"/>
    <w:rsid w:val="007712E5"/>
    <w:rsid w:val="00774B64"/>
    <w:rsid w:val="007A2E9A"/>
    <w:rsid w:val="007B20CA"/>
    <w:rsid w:val="008065A0"/>
    <w:rsid w:val="00814E58"/>
    <w:rsid w:val="00857843"/>
    <w:rsid w:val="008807D8"/>
    <w:rsid w:val="008846A2"/>
    <w:rsid w:val="00907EA4"/>
    <w:rsid w:val="00951D63"/>
    <w:rsid w:val="00971699"/>
    <w:rsid w:val="00975DB0"/>
    <w:rsid w:val="009A17DB"/>
    <w:rsid w:val="009D32DA"/>
    <w:rsid w:val="009E43A8"/>
    <w:rsid w:val="00A31925"/>
    <w:rsid w:val="00A55E97"/>
    <w:rsid w:val="00A625AF"/>
    <w:rsid w:val="00A8793E"/>
    <w:rsid w:val="00A904FB"/>
    <w:rsid w:val="00AB053D"/>
    <w:rsid w:val="00AC36F1"/>
    <w:rsid w:val="00B27A8C"/>
    <w:rsid w:val="00B5143F"/>
    <w:rsid w:val="00BB40EC"/>
    <w:rsid w:val="00C21F7E"/>
    <w:rsid w:val="00C2398A"/>
    <w:rsid w:val="00C34B20"/>
    <w:rsid w:val="00C36B43"/>
    <w:rsid w:val="00C53622"/>
    <w:rsid w:val="00C55DF0"/>
    <w:rsid w:val="00C85A2C"/>
    <w:rsid w:val="00CA151C"/>
    <w:rsid w:val="00CE30EB"/>
    <w:rsid w:val="00CF15F2"/>
    <w:rsid w:val="00CF31CF"/>
    <w:rsid w:val="00CF4C57"/>
    <w:rsid w:val="00D013A8"/>
    <w:rsid w:val="00DA495A"/>
    <w:rsid w:val="00DD057B"/>
    <w:rsid w:val="00DF3CB2"/>
    <w:rsid w:val="00E04EA3"/>
    <w:rsid w:val="00E14B14"/>
    <w:rsid w:val="00E22FBC"/>
    <w:rsid w:val="00E7564A"/>
    <w:rsid w:val="00E96B5F"/>
    <w:rsid w:val="00EA307D"/>
    <w:rsid w:val="00EC1DF6"/>
    <w:rsid w:val="00EF4957"/>
    <w:rsid w:val="00F36C66"/>
    <w:rsid w:val="00F44791"/>
    <w:rsid w:val="00F50250"/>
    <w:rsid w:val="00F57A45"/>
    <w:rsid w:val="00F81ACC"/>
    <w:rsid w:val="00FC0922"/>
    <w:rsid w:val="00FC4D99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BF576"/>
  <w15:docId w15:val="{14C20FD7-5463-49FE-926A-427BEB25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0CA"/>
    <w:pPr>
      <w:widowControl w:val="0"/>
    </w:pPr>
    <w:rPr>
      <w:rFonts w:ascii="Albertus Medium" w:hAnsi="Albertus Medium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B20CA"/>
  </w:style>
  <w:style w:type="paragraph" w:styleId="Header">
    <w:name w:val="header"/>
    <w:basedOn w:val="Normal"/>
    <w:semiHidden/>
    <w:rsid w:val="007B20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B20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7B20CA"/>
    <w:pPr>
      <w:jc w:val="both"/>
    </w:pPr>
    <w:rPr>
      <w:rFonts w:ascii="Arial" w:hAnsi="Arial"/>
      <w:b/>
      <w:sz w:val="22"/>
    </w:rPr>
  </w:style>
  <w:style w:type="paragraph" w:styleId="BodyText2">
    <w:name w:val="Body Text 2"/>
    <w:basedOn w:val="Normal"/>
    <w:semiHidden/>
    <w:rsid w:val="007B20CA"/>
    <w:pPr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600B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A3"/>
    <w:rPr>
      <w:rFonts w:ascii="Tahoma" w:hAnsi="Tahoma" w:cs="Tahoma"/>
      <w:snapToGrid w:val="0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76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7632"/>
    <w:rPr>
      <w:rFonts w:ascii="Albertus Medium" w:hAnsi="Albertus Medium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A879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3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l.doas.state.ga.us/gp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chcounty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BTBB</Company>
  <LinksUpToDate>false</LinksUpToDate>
  <CharactersWithSpaces>3291</CharactersWithSpaces>
  <SharedDoc>false</SharedDoc>
  <HLinks>
    <vt:vector size="12" baseType="variant">
      <vt:variant>
        <vt:i4>1966101</vt:i4>
      </vt:variant>
      <vt:variant>
        <vt:i4>3</vt:i4>
      </vt:variant>
      <vt:variant>
        <vt:i4>0</vt:i4>
      </vt:variant>
      <vt:variant>
        <vt:i4>5</vt:i4>
      </vt:variant>
      <vt:variant>
        <vt:lpwstr>http://ssl.doas.state.ga.us/PRSapp/PR_custom_index.jsp?agency=61100</vt:lpwstr>
      </vt:variant>
      <vt:variant>
        <vt:lpwstr/>
      </vt:variant>
      <vt:variant>
        <vt:i4>5701637</vt:i4>
      </vt:variant>
      <vt:variant>
        <vt:i4>0</vt:i4>
      </vt:variant>
      <vt:variant>
        <vt:i4>0</vt:i4>
      </vt:variant>
      <vt:variant>
        <vt:i4>5</vt:i4>
      </vt:variant>
      <vt:variant>
        <vt:lpwstr>http://www.co.bibb.ga.us/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Michaela Jones</cp:lastModifiedBy>
  <cp:revision>2</cp:revision>
  <cp:lastPrinted>2020-04-28T17:30:00Z</cp:lastPrinted>
  <dcterms:created xsi:type="dcterms:W3CDTF">2021-07-08T17:09:00Z</dcterms:created>
  <dcterms:modified xsi:type="dcterms:W3CDTF">2021-07-08T17:09:00Z</dcterms:modified>
</cp:coreProperties>
</file>