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40E8" w:rsidRDefault="00EC21B2" w:rsidP="00F52351">
      <w:pPr>
        <w:rPr>
          <w:b/>
        </w:rPr>
      </w:pPr>
      <w:r>
        <w:rPr>
          <w:noProof/>
        </w:rPr>
        <w:drawing>
          <wp:inline distT="0" distB="0" distL="0" distR="0" wp14:anchorId="54480523" wp14:editId="69F9F072">
            <wp:extent cx="800100" cy="685800"/>
            <wp:effectExtent l="0" t="0" r="0" b="0"/>
            <wp:docPr id="1" name="Picture 1" descr="Description: \\fs1\COHome\Central Office\kirchhoeferbrenda\Logo\Blue RSD logo no background.jp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\\fs1\COHome\Central Office\kirchhoeferbrenda\Logo\Blue RSD logo no background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1A53" w:rsidRDefault="006B1A53" w:rsidP="00F52351">
      <w:pPr>
        <w:rPr>
          <w:b/>
        </w:rPr>
      </w:pPr>
    </w:p>
    <w:p w:rsidR="00EC21B2" w:rsidRPr="00EC21B2" w:rsidRDefault="00EC21B2" w:rsidP="00EC21B2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C21B2">
        <w:rPr>
          <w:rFonts w:ascii="Times New Roman" w:hAnsi="Times New Roman" w:cs="Times New Roman"/>
          <w:b/>
          <w:sz w:val="24"/>
          <w:szCs w:val="24"/>
        </w:rPr>
        <w:t>Addendum #1</w:t>
      </w:r>
    </w:p>
    <w:p w:rsidR="00401AFF" w:rsidRDefault="00EC21B2" w:rsidP="00F52351">
      <w:pPr>
        <w:rPr>
          <w:rFonts w:ascii="Times New Roman" w:hAnsi="Times New Roman" w:cs="Times New Roman"/>
          <w:b/>
        </w:rPr>
      </w:pPr>
      <w:r w:rsidRPr="00744844">
        <w:rPr>
          <w:rFonts w:ascii="Times New Roman" w:hAnsi="Times New Roman" w:cs="Times New Roman"/>
          <w:b/>
        </w:rPr>
        <w:t xml:space="preserve">Date: </w:t>
      </w:r>
      <w:r w:rsidR="00401AFF">
        <w:rPr>
          <w:rFonts w:ascii="Times New Roman" w:hAnsi="Times New Roman" w:cs="Times New Roman"/>
          <w:b/>
        </w:rPr>
        <w:t>January 26, 2023</w:t>
      </w:r>
    </w:p>
    <w:p w:rsidR="00401AFF" w:rsidRDefault="00F52351" w:rsidP="00F52351">
      <w:pPr>
        <w:rPr>
          <w:rFonts w:ascii="Times New Roman" w:hAnsi="Times New Roman" w:cs="Times New Roman"/>
          <w:b/>
        </w:rPr>
      </w:pPr>
      <w:r w:rsidRPr="000328A9">
        <w:rPr>
          <w:rFonts w:ascii="Times New Roman" w:hAnsi="Times New Roman" w:cs="Times New Roman"/>
          <w:b/>
        </w:rPr>
        <w:t xml:space="preserve">Rockwood School District </w:t>
      </w:r>
      <w:r w:rsidR="00866563" w:rsidRPr="000328A9">
        <w:rPr>
          <w:rFonts w:ascii="Times New Roman" w:hAnsi="Times New Roman" w:cs="Times New Roman"/>
          <w:b/>
        </w:rPr>
        <w:t>–</w:t>
      </w:r>
      <w:r w:rsidRPr="000328A9">
        <w:rPr>
          <w:rFonts w:ascii="Times New Roman" w:hAnsi="Times New Roman" w:cs="Times New Roman"/>
          <w:b/>
        </w:rPr>
        <w:t xml:space="preserve"> </w:t>
      </w:r>
      <w:r w:rsidR="00866563" w:rsidRPr="000328A9">
        <w:rPr>
          <w:rFonts w:ascii="Times New Roman" w:hAnsi="Times New Roman" w:cs="Times New Roman"/>
          <w:b/>
        </w:rPr>
        <w:t xml:space="preserve">RFP No. </w:t>
      </w:r>
      <w:sdt>
        <w:sdtPr>
          <w:rPr>
            <w:rFonts w:ascii="Times New Roman" w:hAnsi="Times New Roman" w:cs="Times New Roman"/>
            <w:b/>
          </w:rPr>
          <w:id w:val="303438335"/>
          <w:placeholder>
            <w:docPart w:val="90D4977E9236406B80251A6670F89496"/>
          </w:placeholder>
        </w:sdtPr>
        <w:sdtContent>
          <w:r w:rsidR="000328A9" w:rsidRPr="000328A9">
            <w:rPr>
              <w:rFonts w:ascii="Times New Roman" w:hAnsi="Times New Roman" w:cs="Times New Roman"/>
              <w:b/>
            </w:rPr>
            <w:t>RFP1123HRMED</w:t>
          </w:r>
        </w:sdtContent>
      </w:sdt>
    </w:p>
    <w:p w:rsidR="00F52351" w:rsidRPr="00703770" w:rsidRDefault="00401AFF" w:rsidP="00F52351">
      <w:pPr>
        <w:rPr>
          <w:rFonts w:ascii="Times New Roman" w:hAnsi="Times New Roman" w:cs="Times New Roman"/>
          <w:b/>
          <w:u w:val="single"/>
        </w:rPr>
      </w:pPr>
      <w:r w:rsidRPr="00B6766E">
        <w:rPr>
          <w:rFonts w:ascii="Times New Roman" w:hAnsi="Times New Roman" w:cs="Times New Roman"/>
          <w:b/>
        </w:rPr>
        <w:t>Medical TPA</w:t>
      </w:r>
      <w:r w:rsidR="00B6766E" w:rsidRPr="00B6766E">
        <w:rPr>
          <w:rFonts w:ascii="Times New Roman" w:hAnsi="Times New Roman" w:cs="Times New Roman"/>
          <w:b/>
        </w:rPr>
        <w:t xml:space="preserve">/Network Cost Containment </w:t>
      </w:r>
      <w:r w:rsidRPr="00B6766E">
        <w:rPr>
          <w:rFonts w:ascii="Times New Roman" w:hAnsi="Times New Roman" w:cs="Times New Roman"/>
          <w:b/>
        </w:rPr>
        <w:t>Services</w:t>
      </w:r>
    </w:p>
    <w:p w:rsidR="00866563" w:rsidRDefault="00866563" w:rsidP="00866563">
      <w:pPr>
        <w:rPr>
          <w:rFonts w:ascii="Times New Roman" w:hAnsi="Times New Roman" w:cs="Times New Roman"/>
        </w:rPr>
      </w:pPr>
      <w:r w:rsidRPr="00866563">
        <w:rPr>
          <w:rFonts w:ascii="Times New Roman" w:hAnsi="Times New Roman" w:cs="Times New Roman"/>
        </w:rPr>
        <w:t xml:space="preserve">The Request for Proposals (RFP) for the </w:t>
      </w:r>
      <w:r w:rsidR="00401AFF" w:rsidRPr="00866563">
        <w:rPr>
          <w:rFonts w:ascii="Times New Roman" w:hAnsi="Times New Roman" w:cs="Times New Roman"/>
        </w:rPr>
        <w:t>above-named</w:t>
      </w:r>
      <w:r w:rsidRPr="00866563">
        <w:rPr>
          <w:rFonts w:ascii="Times New Roman" w:hAnsi="Times New Roman" w:cs="Times New Roman"/>
        </w:rPr>
        <w:t xml:space="preserve"> project is amended as noted in this Addendum. This Addendum </w:t>
      </w:r>
      <w:r>
        <w:rPr>
          <w:rFonts w:ascii="Times New Roman" w:hAnsi="Times New Roman" w:cs="Times New Roman"/>
        </w:rPr>
        <w:t xml:space="preserve">consists of questions and Rockwood School District’s responses. </w:t>
      </w:r>
    </w:p>
    <w:p w:rsidR="00401AFF" w:rsidRPr="00401AFF" w:rsidRDefault="00401AFF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1. What is the c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urrent ASO Fee breakdown? 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Not being provided.</w:t>
      </w:r>
    </w:p>
    <w:p w:rsidR="00401AFF" w:rsidRPr="00401AFF" w:rsidRDefault="00401AFF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2. 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>Need Medical Claims File for the following:</w:t>
      </w:r>
    </w:p>
    <w:p w:rsidR="00401AFF" w:rsidRPr="00401AFF" w:rsidRDefault="00401AFF" w:rsidP="007B054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Disruption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Medical files will be provided as soon as they are received,</w:t>
      </w:r>
      <w:r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anticipating Wednesday of this week.</w:t>
      </w:r>
    </w:p>
    <w:p w:rsidR="00401AFF" w:rsidRPr="00401AFF" w:rsidRDefault="00401AFF" w:rsidP="00401AF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Claims reprice – 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S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ame as above</w:t>
      </w:r>
    </w:p>
    <w:p w:rsidR="00401AFF" w:rsidRPr="00401AFF" w:rsidRDefault="00401AFF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3. 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>Medical Experience</w:t>
      </w:r>
    </w:p>
    <w:p w:rsidR="00401AFF" w:rsidRPr="00401AFF" w:rsidRDefault="00401AFF" w:rsidP="00401A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24 months of claims/enrollment reports- 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I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ncluded</w:t>
      </w:r>
    </w:p>
    <w:p w:rsidR="00401AFF" w:rsidRPr="00401AFF" w:rsidRDefault="00401AFF" w:rsidP="00401AF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Large claim reports with diagnosis/prognosis/status for matching periods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-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401AFF">
        <w:rPr>
          <w:rFonts w:ascii="Times New Roman" w:hAnsi="Times New Roman" w:cs="Times New Roman"/>
          <w:color w:val="FF0000"/>
          <w:shd w:val="clear" w:color="auto" w:fill="FFFFFF"/>
        </w:rPr>
        <w:t>ot being provided since stop loss is not requested.</w:t>
      </w:r>
    </w:p>
    <w:p w:rsidR="001F3D92" w:rsidRDefault="00401AFF" w:rsidP="001F3D9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Clinical reports</w:t>
      </w:r>
    </w:p>
    <w:p w:rsidR="00401AFF" w:rsidRPr="001F3D92" w:rsidRDefault="00401AFF" w:rsidP="001F3D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1F3D92">
        <w:rPr>
          <w:rFonts w:ascii="Times New Roman" w:hAnsi="Times New Roman" w:cs="Times New Roman"/>
          <w:color w:val="222222"/>
          <w:shd w:val="clear" w:color="auto" w:fill="FFFFFF"/>
        </w:rPr>
        <w:t xml:space="preserve">Top conditions- </w:t>
      </w:r>
      <w:r w:rsidR="001F3D92" w:rsidRPr="001F3D92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1F3D92">
        <w:rPr>
          <w:rFonts w:ascii="Times New Roman" w:hAnsi="Times New Roman" w:cs="Times New Roman"/>
          <w:color w:val="FF0000"/>
          <w:shd w:val="clear" w:color="auto" w:fill="FFFFFF"/>
        </w:rPr>
        <w:t>ot being provided since stop loss is not being</w:t>
      </w:r>
      <w:r w:rsidR="001F3D92" w:rsidRPr="001F3D92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1F3D92">
        <w:rPr>
          <w:rFonts w:ascii="Times New Roman" w:hAnsi="Times New Roman" w:cs="Times New Roman"/>
          <w:color w:val="FF0000"/>
          <w:shd w:val="clear" w:color="auto" w:fill="FFFFFF"/>
        </w:rPr>
        <w:t>requested</w:t>
      </w:r>
    </w:p>
    <w:p w:rsidR="00401AFF" w:rsidRPr="001F3D92" w:rsidRDefault="00401AFF" w:rsidP="001F3D9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1F3D92">
        <w:rPr>
          <w:rFonts w:ascii="Times New Roman" w:hAnsi="Times New Roman" w:cs="Times New Roman"/>
          <w:color w:val="222222"/>
          <w:shd w:val="clear" w:color="auto" w:fill="FFFFFF"/>
        </w:rPr>
        <w:t>Utilization Trends -</w:t>
      </w:r>
      <w:r w:rsidR="001F3D92" w:rsidRPr="001F3D92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1F3D92">
        <w:rPr>
          <w:rFonts w:ascii="Times New Roman" w:hAnsi="Times New Roman" w:cs="Times New Roman"/>
          <w:color w:val="FF0000"/>
          <w:shd w:val="clear" w:color="auto" w:fill="FFFFFF"/>
        </w:rPr>
        <w:t>ot being provided since stop loss is not being</w:t>
      </w:r>
      <w:r w:rsidR="001F3D92" w:rsidRPr="001F3D92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1F3D92">
        <w:rPr>
          <w:rFonts w:ascii="Times New Roman" w:hAnsi="Times New Roman" w:cs="Times New Roman"/>
          <w:color w:val="FF0000"/>
          <w:shd w:val="clear" w:color="auto" w:fill="FFFFFF"/>
        </w:rPr>
        <w:t>requested</w:t>
      </w:r>
    </w:p>
    <w:p w:rsidR="00401AFF" w:rsidRPr="001F3D92" w:rsidRDefault="001F3D92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4.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Are you able to provide a Bank Invoice that lists out the fees currently in place?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1F3D92">
        <w:rPr>
          <w:rFonts w:ascii="Times New Roman" w:hAnsi="Times New Roman" w:cs="Times New Roman"/>
          <w:color w:val="FF0000"/>
          <w:shd w:val="clear" w:color="auto" w:fill="FFFFFF"/>
        </w:rPr>
        <w:t>Current</w:t>
      </w:r>
      <w:r w:rsidR="00401AFF" w:rsidRPr="001F3D92">
        <w:rPr>
          <w:rFonts w:ascii="Times New Roman" w:hAnsi="Times New Roman" w:cs="Times New Roman"/>
          <w:color w:val="FF0000"/>
          <w:shd w:val="clear" w:color="auto" w:fill="FFFFFF"/>
        </w:rPr>
        <w:t xml:space="preserve"> fees are not being </w:t>
      </w:r>
      <w:r w:rsidRPr="001F3D92">
        <w:rPr>
          <w:rFonts w:ascii="Times New Roman" w:hAnsi="Times New Roman" w:cs="Times New Roman"/>
          <w:color w:val="FF0000"/>
          <w:shd w:val="clear" w:color="auto" w:fill="FFFFFF"/>
        </w:rPr>
        <w:t>provided</w:t>
      </w:r>
    </w:p>
    <w:p w:rsidR="00401AFF" w:rsidRPr="006D6DAA" w:rsidRDefault="006D6DAA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5.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Anthem Networks Options?- </w:t>
      </w:r>
      <w:r w:rsidRPr="006D6DAA">
        <w:rPr>
          <w:rFonts w:ascii="Times New Roman" w:hAnsi="Times New Roman" w:cs="Times New Roman"/>
          <w:color w:val="FF0000"/>
          <w:shd w:val="clear" w:color="auto" w:fill="FFFFFF"/>
        </w:rPr>
        <w:t>Q</w:t>
      </w:r>
      <w:r w:rsidR="00401AFF" w:rsidRPr="006D6DAA">
        <w:rPr>
          <w:rFonts w:ascii="Times New Roman" w:hAnsi="Times New Roman" w:cs="Times New Roman"/>
          <w:color w:val="FF0000"/>
          <w:shd w:val="clear" w:color="auto" w:fill="FFFFFF"/>
        </w:rPr>
        <w:t>uote your standard network and any options you</w:t>
      </w:r>
      <w:r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6D6DAA">
        <w:rPr>
          <w:rFonts w:ascii="Times New Roman" w:hAnsi="Times New Roman" w:cs="Times New Roman"/>
          <w:color w:val="FF0000"/>
          <w:shd w:val="clear" w:color="auto" w:fill="FFFFFF"/>
        </w:rPr>
        <w:t>see as beneficial as options</w:t>
      </w:r>
      <w:r>
        <w:rPr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401AFF" w:rsidRPr="00401AFF" w:rsidRDefault="00401AFF" w:rsidP="004A0F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Broad Network:</w:t>
      </w:r>
    </w:p>
    <w:p w:rsidR="00401AFF" w:rsidRPr="00401AFF" w:rsidRDefault="00401AFF" w:rsidP="004A0F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MO Blue Access Choice (Wrapped with our National BlueCard PPO</w:t>
      </w:r>
    </w:p>
    <w:p w:rsidR="00401AFF" w:rsidRPr="00401AFF" w:rsidRDefault="00401AFF" w:rsidP="004A0FBF">
      <w:pPr>
        <w:pStyle w:val="ListParagraph"/>
        <w:numPr>
          <w:ilvl w:val="0"/>
          <w:numId w:val="8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network)-</w:t>
      </w:r>
    </w:p>
    <w:p w:rsidR="00401AFF" w:rsidRPr="00401AFF" w:rsidRDefault="00401AFF" w:rsidP="004A0F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Narrow Network Options:</w:t>
      </w:r>
    </w:p>
    <w:p w:rsidR="00401AFF" w:rsidRPr="004A0FBF" w:rsidRDefault="00401AFF" w:rsidP="00A74F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A0FBF">
        <w:rPr>
          <w:rFonts w:ascii="Times New Roman" w:hAnsi="Times New Roman" w:cs="Times New Roman"/>
          <w:color w:val="222222"/>
          <w:shd w:val="clear" w:color="auto" w:fill="FFFFFF"/>
        </w:rPr>
        <w:t>MO Blue Preferred POS (Wrapped with our National BlueCard</w:t>
      </w:r>
      <w:r w:rsidR="004A0FBF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A0FBF">
        <w:rPr>
          <w:rFonts w:ascii="Times New Roman" w:hAnsi="Times New Roman" w:cs="Times New Roman"/>
          <w:color w:val="222222"/>
          <w:shd w:val="clear" w:color="auto" w:fill="FFFFFF"/>
        </w:rPr>
        <w:t>PPO network)</w:t>
      </w:r>
    </w:p>
    <w:p w:rsidR="00401AFF" w:rsidRDefault="00401AFF" w:rsidP="004A0F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National HPN</w:t>
      </w:r>
    </w:p>
    <w:p w:rsidR="00C90074" w:rsidRPr="00C90074" w:rsidRDefault="00C90074" w:rsidP="00C90074">
      <w:pPr>
        <w:rPr>
          <w:rFonts w:ascii="Times New Roman" w:hAnsi="Times New Roman" w:cs="Times New Roman"/>
          <w:color w:val="222222"/>
          <w:shd w:val="clear" w:color="auto" w:fill="FFFFFF"/>
        </w:rPr>
      </w:pPr>
      <w:bookmarkStart w:id="0" w:name="_GoBack"/>
      <w:bookmarkEnd w:id="0"/>
    </w:p>
    <w:p w:rsidR="00401AFF" w:rsidRPr="00401AFF" w:rsidRDefault="00FB6BF1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lastRenderedPageBreak/>
        <w:t xml:space="preserve">6.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Wellness Fund (TBD)</w:t>
      </w:r>
    </w:p>
    <w:p w:rsidR="00401AFF" w:rsidRPr="00540A8A" w:rsidRDefault="00401AFF" w:rsidP="00540A8A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540A8A">
        <w:rPr>
          <w:rFonts w:ascii="Times New Roman" w:hAnsi="Times New Roman" w:cs="Times New Roman"/>
          <w:color w:val="222222"/>
          <w:shd w:val="clear" w:color="auto" w:fill="FFFFFF"/>
        </w:rPr>
        <w:t>How much does Cigna offer today/what amount are they looking for us</w:t>
      </w:r>
      <w:r w:rsidR="00540A8A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to include in our quote? 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>Not including current contract information</w:t>
      </w:r>
      <w:r w:rsidR="00540A8A"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, 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>please price your best offer on this.</w:t>
      </w:r>
    </w:p>
    <w:p w:rsidR="00540A8A" w:rsidRDefault="00540A8A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7.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 Dedicated onsite Wellness resource</w:t>
      </w:r>
    </w:p>
    <w:p w:rsidR="00540A8A" w:rsidRPr="00540A8A" w:rsidRDefault="00540A8A" w:rsidP="00A7395F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40A8A">
        <w:rPr>
          <w:rFonts w:ascii="Times New Roman" w:hAnsi="Times New Roman" w:cs="Times New Roman"/>
          <w:color w:val="222222"/>
          <w:shd w:val="clear" w:color="auto" w:fill="FFFFFF"/>
        </w:rPr>
        <w:t>I</w:t>
      </w:r>
      <w:r w:rsidR="00401AFF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s this a mandatory requirement? Can you provide more details on </w:t>
      </w:r>
      <w:r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this </w:t>
      </w:r>
      <w:r w:rsidR="00401AFF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position/how it works? </w:t>
      </w:r>
      <w:r w:rsidR="00401AFF" w:rsidRPr="00540A8A">
        <w:rPr>
          <w:rFonts w:ascii="Times New Roman" w:hAnsi="Times New Roman" w:cs="Times New Roman"/>
          <w:color w:val="FF0000"/>
          <w:shd w:val="clear" w:color="auto" w:fill="FFFFFF"/>
        </w:rPr>
        <w:t>Yes, this is an important position. This person is a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540A8A">
        <w:rPr>
          <w:rFonts w:ascii="Times New Roman" w:hAnsi="Times New Roman" w:cs="Times New Roman"/>
          <w:color w:val="FF0000"/>
          <w:shd w:val="clear" w:color="auto" w:fill="FFFFFF"/>
        </w:rPr>
        <w:t>dedicated wellness contact who stays on site. They coordinate the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540A8A">
        <w:rPr>
          <w:rFonts w:ascii="Times New Roman" w:hAnsi="Times New Roman" w:cs="Times New Roman"/>
          <w:color w:val="FF0000"/>
          <w:shd w:val="clear" w:color="auto" w:fill="FFFFFF"/>
        </w:rPr>
        <w:t>wellness program between vendor and employees and all other aspects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540A8A">
        <w:rPr>
          <w:rFonts w:ascii="Times New Roman" w:hAnsi="Times New Roman" w:cs="Times New Roman"/>
          <w:color w:val="FF0000"/>
          <w:shd w:val="clear" w:color="auto" w:fill="FFFFFF"/>
        </w:rPr>
        <w:t>of the wellness program. They also possibly act as a go between for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540A8A">
        <w:rPr>
          <w:rFonts w:ascii="Times New Roman" w:hAnsi="Times New Roman" w:cs="Times New Roman"/>
          <w:color w:val="FF0000"/>
          <w:shd w:val="clear" w:color="auto" w:fill="FFFFFF"/>
        </w:rPr>
        <w:t>Employees and Retirees on claims/eligibility issues.</w:t>
      </w:r>
    </w:p>
    <w:p w:rsidR="00540A8A" w:rsidRPr="00540A8A" w:rsidRDefault="00401AFF" w:rsidP="007D188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40A8A">
        <w:rPr>
          <w:rFonts w:ascii="Times New Roman" w:hAnsi="Times New Roman" w:cs="Times New Roman"/>
          <w:color w:val="222222"/>
          <w:shd w:val="clear" w:color="auto" w:fill="FFFFFF"/>
        </w:rPr>
        <w:t>Can you provide information on the Wellness plan that is currently in place with</w:t>
      </w:r>
      <w:r w:rsidR="00540A8A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40A8A">
        <w:rPr>
          <w:rFonts w:ascii="Times New Roman" w:hAnsi="Times New Roman" w:cs="Times New Roman"/>
          <w:color w:val="222222"/>
          <w:shd w:val="clear" w:color="auto" w:fill="FFFFFF"/>
        </w:rPr>
        <w:t>Cigna?</w:t>
      </w:r>
      <w:r w:rsidR="00540A8A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>Please quote your standard offer.</w:t>
      </w:r>
    </w:p>
    <w:p w:rsidR="00401AFF" w:rsidRPr="00540A8A" w:rsidRDefault="00401AFF" w:rsidP="00F347D9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540A8A">
        <w:rPr>
          <w:rFonts w:ascii="Times New Roman" w:hAnsi="Times New Roman" w:cs="Times New Roman"/>
          <w:color w:val="222222"/>
          <w:shd w:val="clear" w:color="auto" w:fill="FFFFFF"/>
        </w:rPr>
        <w:t>Need to know what the client is looking for so I can engage the correct</w:t>
      </w:r>
      <w:r w:rsidR="00540A8A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40A8A">
        <w:rPr>
          <w:rFonts w:ascii="Times New Roman" w:hAnsi="Times New Roman" w:cs="Times New Roman"/>
          <w:color w:val="222222"/>
          <w:shd w:val="clear" w:color="auto" w:fill="FFFFFF"/>
        </w:rPr>
        <w:t>team to customize the program for Rockwood</w:t>
      </w:r>
      <w:r w:rsidR="00540A8A"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. </w:t>
      </w:r>
      <w:r w:rsidRPr="00540A8A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540A8A">
        <w:rPr>
          <w:rFonts w:ascii="Times New Roman" w:hAnsi="Times New Roman" w:cs="Times New Roman"/>
          <w:color w:val="FF0000"/>
          <w:shd w:val="clear" w:color="auto" w:fill="FFFFFF"/>
        </w:rPr>
        <w:t>Group participates in the</w:t>
      </w:r>
      <w:r w:rsidR="00540A8A"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proofErr w:type="spellStart"/>
      <w:r w:rsidRPr="00540A8A">
        <w:rPr>
          <w:rFonts w:ascii="Times New Roman" w:hAnsi="Times New Roman" w:cs="Times New Roman"/>
          <w:color w:val="FF0000"/>
          <w:shd w:val="clear" w:color="auto" w:fill="FFFFFF"/>
        </w:rPr>
        <w:t>Omada</w:t>
      </w:r>
      <w:proofErr w:type="spellEnd"/>
      <w:r w:rsidRPr="00540A8A">
        <w:rPr>
          <w:rFonts w:ascii="Times New Roman" w:hAnsi="Times New Roman" w:cs="Times New Roman"/>
          <w:color w:val="FF0000"/>
          <w:shd w:val="clear" w:color="auto" w:fill="FFFFFF"/>
        </w:rPr>
        <w:t xml:space="preserve"> &amp; Motivate Me program with Cigna.</w:t>
      </w:r>
    </w:p>
    <w:p w:rsidR="00401AFF" w:rsidRPr="009C25FB" w:rsidRDefault="009C25FB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8.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How does the client view the Clinic Model (UM/CM/DM) that is in place with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Cigna currently? </w:t>
      </w:r>
      <w:r w:rsidR="00401AFF" w:rsidRPr="009C25FB">
        <w:rPr>
          <w:rFonts w:ascii="Times New Roman" w:hAnsi="Times New Roman" w:cs="Times New Roman"/>
          <w:color w:val="FF0000"/>
          <w:shd w:val="clear" w:color="auto" w:fill="FFFFFF"/>
        </w:rPr>
        <w:t>No current issues.</w:t>
      </w:r>
    </w:p>
    <w:p w:rsidR="00401AFF" w:rsidRPr="005356BD" w:rsidRDefault="005356BD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 xml:space="preserve">9.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Is the client looking for improvements in this area? </w:t>
      </w:r>
      <w:r w:rsidR="00401AFF" w:rsidRPr="005356BD">
        <w:rPr>
          <w:rFonts w:ascii="Times New Roman" w:hAnsi="Times New Roman" w:cs="Times New Roman"/>
          <w:color w:val="FF0000"/>
          <w:shd w:val="clear" w:color="auto" w:fill="FFFFFF"/>
        </w:rPr>
        <w:t>Quote the options</w:t>
      </w:r>
      <w:r w:rsidRPr="005356B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5356BD">
        <w:rPr>
          <w:rFonts w:ascii="Times New Roman" w:hAnsi="Times New Roman" w:cs="Times New Roman"/>
          <w:color w:val="FF0000"/>
          <w:shd w:val="clear" w:color="auto" w:fill="FFFFFF"/>
        </w:rPr>
        <w:t>you find the most beneficial</w:t>
      </w:r>
      <w:r>
        <w:rPr>
          <w:rFonts w:ascii="Times New Roman" w:hAnsi="Times New Roman" w:cs="Times New Roman"/>
          <w:color w:val="FF0000"/>
          <w:shd w:val="clear" w:color="auto" w:fill="FFFFFF"/>
        </w:rPr>
        <w:t>.</w:t>
      </w:r>
    </w:p>
    <w:p w:rsidR="00401AFF" w:rsidRPr="005356BD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5356BD">
        <w:rPr>
          <w:rFonts w:ascii="Times New Roman" w:hAnsi="Times New Roman" w:cs="Times New Roman"/>
          <w:color w:val="222222"/>
          <w:shd w:val="clear" w:color="auto" w:fill="FFFFFF"/>
        </w:rPr>
        <w:t>0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>. Anthem Total Health, Total You</w:t>
      </w:r>
      <w:r w:rsidR="005356BD">
        <w:rPr>
          <w:rFonts w:ascii="Times New Roman" w:hAnsi="Times New Roman" w:cs="Times New Roman"/>
          <w:color w:val="222222"/>
          <w:shd w:val="clear" w:color="auto" w:fill="FFFFFF"/>
        </w:rPr>
        <w:t xml:space="preserve">- 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 Is the client looking for a more robust concierge service model</w:t>
      </w:r>
      <w:r w:rsidRPr="005356BD">
        <w:rPr>
          <w:rFonts w:ascii="Times New Roman" w:hAnsi="Times New Roman" w:cs="Times New Roman"/>
          <w:color w:val="FF0000"/>
          <w:shd w:val="clear" w:color="auto" w:fill="FFFFFF"/>
        </w:rPr>
        <w:t>?</w:t>
      </w:r>
      <w:r w:rsidR="005356BD" w:rsidRPr="005356B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5356BD">
        <w:rPr>
          <w:rFonts w:ascii="Times New Roman" w:hAnsi="Times New Roman" w:cs="Times New Roman"/>
          <w:color w:val="FF0000"/>
          <w:shd w:val="clear" w:color="auto" w:fill="FFFFFF"/>
        </w:rPr>
        <w:t>No issues in this</w:t>
      </w:r>
      <w:r w:rsidR="005356BD" w:rsidRPr="005356BD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5356BD">
        <w:rPr>
          <w:rFonts w:ascii="Times New Roman" w:hAnsi="Times New Roman" w:cs="Times New Roman"/>
          <w:color w:val="FF0000"/>
          <w:shd w:val="clear" w:color="auto" w:fill="FFFFFF"/>
        </w:rPr>
        <w:t>area but please quote what you deem as necessary/important.</w:t>
      </w:r>
    </w:p>
    <w:p w:rsidR="00401AFF" w:rsidRPr="00401AFF" w:rsidRDefault="005356BD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 Anthem Health Guide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-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Can you please confirm if we need to provide quotes for the following?</w:t>
      </w:r>
    </w:p>
    <w:p w:rsidR="00401AFF" w:rsidRPr="008A617D" w:rsidRDefault="00401AFF" w:rsidP="005356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FF0000"/>
          <w:shd w:val="clear" w:color="auto" w:fill="FFFFFF"/>
        </w:rPr>
      </w:pPr>
      <w:r w:rsidRPr="005356BD">
        <w:rPr>
          <w:rFonts w:ascii="Times New Roman" w:hAnsi="Times New Roman" w:cs="Times New Roman"/>
          <w:color w:val="222222"/>
          <w:shd w:val="clear" w:color="auto" w:fill="FFFFFF"/>
        </w:rPr>
        <w:t xml:space="preserve">HSA Administration- </w:t>
      </w:r>
      <w:r w:rsidR="008A617D" w:rsidRPr="008A617D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8A617D">
        <w:rPr>
          <w:rFonts w:ascii="Times New Roman" w:hAnsi="Times New Roman" w:cs="Times New Roman"/>
          <w:color w:val="FF0000"/>
          <w:shd w:val="clear" w:color="auto" w:fill="FFFFFF"/>
        </w:rPr>
        <w:t>o</w:t>
      </w:r>
    </w:p>
    <w:p w:rsidR="00401AFF" w:rsidRPr="005356BD" w:rsidRDefault="00401AFF" w:rsidP="005356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356BD">
        <w:rPr>
          <w:rFonts w:ascii="Times New Roman" w:hAnsi="Times New Roman" w:cs="Times New Roman"/>
          <w:color w:val="222222"/>
          <w:shd w:val="clear" w:color="auto" w:fill="FFFFFF"/>
        </w:rPr>
        <w:t xml:space="preserve">FSA Administration- </w:t>
      </w:r>
      <w:r w:rsidR="008A617D" w:rsidRPr="008A617D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8A617D">
        <w:rPr>
          <w:rFonts w:ascii="Times New Roman" w:hAnsi="Times New Roman" w:cs="Times New Roman"/>
          <w:color w:val="FF0000"/>
          <w:shd w:val="clear" w:color="auto" w:fill="FFFFFF"/>
        </w:rPr>
        <w:t>o</w:t>
      </w:r>
    </w:p>
    <w:p w:rsidR="00401AFF" w:rsidRPr="005356BD" w:rsidRDefault="00401AFF" w:rsidP="005356BD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5356BD">
        <w:rPr>
          <w:rFonts w:ascii="Times New Roman" w:hAnsi="Times New Roman" w:cs="Times New Roman"/>
          <w:color w:val="222222"/>
          <w:shd w:val="clear" w:color="auto" w:fill="FFFFFF"/>
        </w:rPr>
        <w:t xml:space="preserve">HRA Administration- </w:t>
      </w:r>
      <w:r w:rsidR="008A617D" w:rsidRPr="008A617D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8A617D">
        <w:rPr>
          <w:rFonts w:ascii="Times New Roman" w:hAnsi="Times New Roman" w:cs="Times New Roman"/>
          <w:color w:val="FF0000"/>
          <w:shd w:val="clear" w:color="auto" w:fill="FFFFFF"/>
        </w:rPr>
        <w:t>o</w:t>
      </w:r>
    </w:p>
    <w:p w:rsidR="008A617D" w:rsidRPr="008A617D" w:rsidRDefault="00401AFF" w:rsidP="00E8273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8A617D">
        <w:rPr>
          <w:rFonts w:ascii="Times New Roman" w:hAnsi="Times New Roman" w:cs="Times New Roman"/>
          <w:color w:val="222222"/>
          <w:shd w:val="clear" w:color="auto" w:fill="FFFFFF"/>
        </w:rPr>
        <w:t xml:space="preserve">COBRA Administration- </w:t>
      </w:r>
      <w:r w:rsidR="008A617D" w:rsidRPr="008A617D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8A617D">
        <w:rPr>
          <w:rFonts w:ascii="Times New Roman" w:hAnsi="Times New Roman" w:cs="Times New Roman"/>
          <w:color w:val="FF0000"/>
          <w:shd w:val="clear" w:color="auto" w:fill="FFFFFF"/>
        </w:rPr>
        <w:t>o</w:t>
      </w:r>
    </w:p>
    <w:p w:rsidR="00401AFF" w:rsidRPr="00CA3800" w:rsidRDefault="00401AFF" w:rsidP="006D7B51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EAP Services</w:t>
      </w:r>
      <w:r w:rsidR="008A617D" w:rsidRPr="00CA380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A3800">
        <w:rPr>
          <w:rFonts w:ascii="Times New Roman" w:hAnsi="Times New Roman" w:cs="Times New Roman"/>
          <w:color w:val="222222"/>
          <w:shd w:val="clear" w:color="auto" w:fill="FFFFFF"/>
        </w:rPr>
        <w:t>–</w:t>
      </w:r>
      <w:r w:rsidRPr="00CA380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8A617D" w:rsidRPr="00CA3800">
        <w:rPr>
          <w:rFonts w:ascii="Times New Roman" w:hAnsi="Times New Roman" w:cs="Times New Roman"/>
          <w:color w:val="FF0000"/>
          <w:shd w:val="clear" w:color="auto" w:fill="FFFFFF"/>
        </w:rPr>
        <w:t>N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o</w:t>
      </w:r>
      <w:r w:rsidR="00CA380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CA3800">
        <w:rPr>
          <w:rFonts w:ascii="Times New Roman" w:hAnsi="Times New Roman" w:cs="Times New Roman"/>
          <w:color w:val="222222"/>
          <w:shd w:val="clear" w:color="auto" w:fill="FFFFFF"/>
        </w:rPr>
        <w:t>If so, can you please provide details on the current EAP plan?</w:t>
      </w:r>
      <w:r w:rsidR="00CA380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CA3800" w:rsidRPr="00CA3800">
        <w:rPr>
          <w:rFonts w:ascii="Times New Roman" w:hAnsi="Times New Roman" w:cs="Times New Roman"/>
          <w:color w:val="FF0000"/>
          <w:shd w:val="clear" w:color="auto" w:fill="FFFFFF"/>
        </w:rPr>
        <w:t>N/A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2. Is there a medical and </w:t>
      </w:r>
      <w:proofErr w:type="spellStart"/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rx</w:t>
      </w:r>
      <w:proofErr w:type="spellEnd"/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 reprice coming?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Medical will be provided as soon as the full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details are received, anticipate this Wednesday. Rx rolling 12 and 2020 and 2021 data is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included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13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 Do you have an amount in carrier credits that you are requesting for Wellness,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implementation, ben admin 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>etc.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Current details are not being shared, please include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your standard pricing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4. Who is the current stop loss carrier? –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Berkley</w:t>
      </w:r>
    </w:p>
    <w:p w:rsidR="00401AFF" w:rsidRPr="00CA3800" w:rsidRDefault="00CA3800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15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. Approximately, when will the Stop Loss RFP be released?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July</w:t>
      </w:r>
    </w:p>
    <w:p w:rsidR="00401AFF" w:rsidRPr="00CA3800" w:rsidRDefault="00CA3800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6. How many onsite meetings would the client like to have during open enrollment?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There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is not a number known at this time.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7. How many onsite meetings would the client like annually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? Quarterly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8. Please confirm that a non-officer individual with the authority to bind a contract is</w:t>
      </w:r>
    </w:p>
    <w:p w:rsidR="00401AFF" w:rsidRPr="00CA3800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lastRenderedPageBreak/>
        <w:t>sufficient to sign all applicable signature documents required for this RFP submission.</w:t>
      </w:r>
      <w:r w:rsidR="00CA380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Confirmed</w:t>
      </w:r>
    </w:p>
    <w:p w:rsidR="00401AFF" w:rsidRPr="00CA3800" w:rsidRDefault="00CA3800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1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9.  Please confirm that in order to minimize printing, we can provide large attachments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and requested samples and brochures on USB. 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Confirmed</w:t>
      </w:r>
    </w:p>
    <w:p w:rsidR="00401AFF" w:rsidRPr="00CA3800" w:rsidRDefault="00CA3800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0.  Will the existing HSA account balances be transferred to PayFlex via bulk transfer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(electronically) from the current administrator or would each employee handle his/her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own enrollment? 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U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nknown at this time.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1. Can you provide the average custodial balance for the existing HSA participants?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Unknown at this time. Census should include HSA information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2. For the “EXHIBIT B - Data Governance Addendum for District Data of the Rockwood R-VI</w:t>
      </w:r>
    </w:p>
    <w:p w:rsidR="00401AFF" w:rsidRPr="00CA3800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School District” form, is the expectation that we redline the addendum before signing</w:t>
      </w:r>
      <w:r w:rsidR="00CA3800"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it? 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Yes, any exceptions to the data governance agreement should be noted in your</w:t>
      </w:r>
      <w:r w:rsidR="00CA3800" w:rsidRPr="00CA3800">
        <w:rPr>
          <w:rFonts w:ascii="Times New Roman" w:hAnsi="Times New Roman" w:cs="Times New Roman"/>
          <w:color w:val="FF0000"/>
          <w:shd w:val="clear" w:color="auto" w:fill="FFFFFF"/>
        </w:rPr>
        <w:t xml:space="preserve"> 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proposal.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3. Also, do you require a Data Dictionary and Cyber Security Insurance Certificate be</w:t>
      </w:r>
    </w:p>
    <w:p w:rsidR="00401AFF" w:rsidRPr="00CA3800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>submitted with our RFP (both are referenced in the Addendum)? 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No, only the successful</w:t>
      </w:r>
    </w:p>
    <w:p w:rsidR="00401AFF" w:rsidRPr="00CA3800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CA3800">
        <w:rPr>
          <w:rFonts w:ascii="Times New Roman" w:hAnsi="Times New Roman" w:cs="Times New Roman"/>
          <w:color w:val="FF0000"/>
          <w:shd w:val="clear" w:color="auto" w:fill="FFFFFF"/>
        </w:rPr>
        <w:t>proposer will be required to submit these items. They will be requested during contract</w:t>
      </w:r>
    </w:p>
    <w:p w:rsidR="00401AFF" w:rsidRPr="00CA3800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CA3800">
        <w:rPr>
          <w:rFonts w:ascii="Times New Roman" w:hAnsi="Times New Roman" w:cs="Times New Roman"/>
          <w:color w:val="FF0000"/>
          <w:shd w:val="clear" w:color="auto" w:fill="FFFFFF"/>
        </w:rPr>
        <w:t>negotiations. 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4. What fees are included in your claim wire billing?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Current Fees not being included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01AFF" w:rsidRPr="00CA3800" w:rsidRDefault="00401AFF" w:rsidP="00CA38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Claim Processing/Admin fee</w:t>
      </w:r>
    </w:p>
    <w:p w:rsidR="00401AFF" w:rsidRPr="00CA3800" w:rsidRDefault="00401AFF" w:rsidP="00CA38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Network access fee</w:t>
      </w:r>
    </w:p>
    <w:p w:rsidR="00401AFF" w:rsidRPr="00CA3800" w:rsidRDefault="00CA3800" w:rsidP="00CA38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3</w:t>
      </w:r>
      <w:r w:rsidR="00401AFF" w:rsidRPr="00CA3800">
        <w:rPr>
          <w:rFonts w:ascii="Times New Roman" w:hAnsi="Times New Roman" w:cs="Times New Roman"/>
          <w:color w:val="222222"/>
          <w:shd w:val="clear" w:color="auto" w:fill="FFFFFF"/>
        </w:rPr>
        <w:t>rd party access fee for stop loss</w:t>
      </w:r>
    </w:p>
    <w:p w:rsidR="00401AFF" w:rsidRPr="00CA3800" w:rsidRDefault="00401AFF" w:rsidP="00CA38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Rx carve out integration</w:t>
      </w:r>
    </w:p>
    <w:p w:rsidR="00401AFF" w:rsidRPr="00CA3800" w:rsidRDefault="00401AFF" w:rsidP="00CA38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Incentive program management</w:t>
      </w:r>
    </w:p>
    <w:p w:rsidR="00401AFF" w:rsidRPr="00CA3800" w:rsidRDefault="00401AFF" w:rsidP="00CA3800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Chronic condition management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5. Can you please break out the fees by line item?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Current fees not included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.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6. I see there are 3,024 employees. Within this number can you tell:</w:t>
      </w:r>
      <w:r>
        <w:rPr>
          <w:rFonts w:ascii="Times New Roman" w:hAnsi="Times New Roman" w:cs="Times New Roman"/>
          <w:color w:val="222222"/>
          <w:shd w:val="clear" w:color="auto" w:fill="FFFFFF"/>
        </w:rPr>
        <w:t xml:space="preserve">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Enrollment Included</w:t>
      </w:r>
    </w:p>
    <w:p w:rsidR="00401AFF" w:rsidRPr="00CA3800" w:rsidRDefault="00401AFF" w:rsidP="00CA38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>Total Benefit Eligible Employees</w:t>
      </w:r>
    </w:p>
    <w:p w:rsidR="00401AFF" w:rsidRPr="00CA3800" w:rsidRDefault="00401AFF" w:rsidP="00CA380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color w:val="222222"/>
          <w:shd w:val="clear" w:color="auto" w:fill="FFFFFF"/>
        </w:rPr>
      </w:pPr>
      <w:r w:rsidRPr="00CA3800">
        <w:rPr>
          <w:rFonts w:ascii="Times New Roman" w:hAnsi="Times New Roman" w:cs="Times New Roman"/>
          <w:color w:val="222222"/>
          <w:shd w:val="clear" w:color="auto" w:fill="FFFFFF"/>
        </w:rPr>
        <w:t xml:space="preserve">How many are currently enrolled in </w:t>
      </w:r>
      <w:r w:rsidR="00CA3800" w:rsidRPr="00CA3800">
        <w:rPr>
          <w:rFonts w:ascii="Times New Roman" w:hAnsi="Times New Roman" w:cs="Times New Roman"/>
          <w:color w:val="222222"/>
          <w:shd w:val="clear" w:color="auto" w:fill="FFFFFF"/>
        </w:rPr>
        <w:t>an</w:t>
      </w:r>
      <w:r w:rsidRPr="00CA3800">
        <w:rPr>
          <w:rFonts w:ascii="Times New Roman" w:hAnsi="Times New Roman" w:cs="Times New Roman"/>
          <w:color w:val="222222"/>
          <w:shd w:val="clear" w:color="auto" w:fill="FFFFFF"/>
        </w:rPr>
        <w:t xml:space="preserve"> HSA?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7. Does Rockwood contribute to the HSA and if so, how much?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$1,298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8. Who is the current HSA administrator? </w:t>
      </w:r>
      <w:r w:rsidR="00401AFF" w:rsidRPr="00CA3800">
        <w:rPr>
          <w:rFonts w:ascii="Times New Roman" w:hAnsi="Times New Roman" w:cs="Times New Roman"/>
          <w:color w:val="FF0000"/>
          <w:shd w:val="clear" w:color="auto" w:fill="FFFFFF"/>
        </w:rPr>
        <w:t>Cigna</w:t>
      </w:r>
    </w:p>
    <w:p w:rsidR="00401AFF" w:rsidRPr="00401AFF" w:rsidRDefault="00CA3800" w:rsidP="00401AFF">
      <w:pPr>
        <w:rPr>
          <w:rFonts w:ascii="Times New Roman" w:hAnsi="Times New Roman" w:cs="Times New Roman"/>
          <w:color w:val="222222"/>
          <w:shd w:val="clear" w:color="auto" w:fill="FFFFFF"/>
        </w:rPr>
      </w:pPr>
      <w:r>
        <w:rPr>
          <w:rFonts w:ascii="Times New Roman" w:hAnsi="Times New Roman" w:cs="Times New Roman"/>
          <w:color w:val="222222"/>
          <w:shd w:val="clear" w:color="auto" w:fill="FFFFFF"/>
        </w:rPr>
        <w:t>2</w:t>
      </w:r>
      <w:r w:rsidR="00401AFF" w:rsidRPr="00401AFF">
        <w:rPr>
          <w:rFonts w:ascii="Times New Roman" w:hAnsi="Times New Roman" w:cs="Times New Roman"/>
          <w:color w:val="222222"/>
          <w:shd w:val="clear" w:color="auto" w:fill="FFFFFF"/>
        </w:rPr>
        <w:t>9. Can you confirm we need to provide 2 printed (paper) RFP responses as well as one</w:t>
      </w:r>
    </w:p>
    <w:p w:rsidR="00401AFF" w:rsidRPr="00CA3800" w:rsidRDefault="00401AFF" w:rsidP="00401AFF">
      <w:pPr>
        <w:rPr>
          <w:rFonts w:ascii="Times New Roman" w:hAnsi="Times New Roman" w:cs="Times New Roman"/>
          <w:color w:val="FF0000"/>
          <w:shd w:val="clear" w:color="auto" w:fill="FFFFFF"/>
        </w:rPr>
      </w:pPr>
      <w:r w:rsidRPr="00401AFF">
        <w:rPr>
          <w:rFonts w:ascii="Times New Roman" w:hAnsi="Times New Roman" w:cs="Times New Roman"/>
          <w:color w:val="222222"/>
          <w:shd w:val="clear" w:color="auto" w:fill="FFFFFF"/>
        </w:rPr>
        <w:t xml:space="preserve">electronic response for all three RFPs – dental medical and pharmacy </w:t>
      </w:r>
      <w:r w:rsidRPr="00CA3800">
        <w:rPr>
          <w:rFonts w:ascii="Times New Roman" w:hAnsi="Times New Roman" w:cs="Times New Roman"/>
          <w:color w:val="FF0000"/>
          <w:shd w:val="clear" w:color="auto" w:fill="FFFFFF"/>
        </w:rPr>
        <w:t>Confirmed</w:t>
      </w:r>
    </w:p>
    <w:p w:rsidR="00D74E7C" w:rsidRPr="00CA2AF2" w:rsidRDefault="00866563" w:rsidP="00866563">
      <w:pPr>
        <w:rPr>
          <w:rFonts w:ascii="Times New Roman" w:hAnsi="Times New Roman" w:cs="Times New Roman"/>
        </w:rPr>
      </w:pPr>
      <w:r w:rsidRPr="00CA2AF2">
        <w:rPr>
          <w:rFonts w:ascii="Times New Roman" w:hAnsi="Times New Roman" w:cs="Times New Roman"/>
        </w:rPr>
        <w:t>End of Addendum #1</w:t>
      </w:r>
    </w:p>
    <w:sectPr w:rsidR="00D74E7C" w:rsidRPr="00CA2AF2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2925" w:rsidRDefault="00C02925" w:rsidP="00C02925">
      <w:pPr>
        <w:spacing w:after="0" w:line="240" w:lineRule="auto"/>
      </w:pPr>
      <w:r>
        <w:separator/>
      </w:r>
    </w:p>
  </w:endnote>
  <w:end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8762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2925" w:rsidRDefault="00C0292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08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02925" w:rsidRDefault="00C02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2925" w:rsidRDefault="00C02925" w:rsidP="00C02925">
      <w:pPr>
        <w:spacing w:after="0" w:line="240" w:lineRule="auto"/>
      </w:pPr>
      <w:r>
        <w:separator/>
      </w:r>
    </w:p>
  </w:footnote>
  <w:footnote w:type="continuationSeparator" w:id="0">
    <w:p w:rsidR="00C02925" w:rsidRDefault="00C02925" w:rsidP="00C02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5903"/>
    <w:multiLevelType w:val="hybridMultilevel"/>
    <w:tmpl w:val="0890E446"/>
    <w:lvl w:ilvl="0" w:tplc="DE1EDBB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4524D"/>
    <w:multiLevelType w:val="hybridMultilevel"/>
    <w:tmpl w:val="E95E38C8"/>
    <w:lvl w:ilvl="0" w:tplc="DCE4A9F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05AC5"/>
    <w:multiLevelType w:val="hybridMultilevel"/>
    <w:tmpl w:val="E0BE5C9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1350EE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B43DC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E5D06EF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510092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D05628"/>
    <w:multiLevelType w:val="hybridMultilevel"/>
    <w:tmpl w:val="52D07072"/>
    <w:lvl w:ilvl="0" w:tplc="3A6EE26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3F0051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2FA081D"/>
    <w:multiLevelType w:val="hybridMultilevel"/>
    <w:tmpl w:val="078010C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BE3663"/>
    <w:multiLevelType w:val="hybridMultilevel"/>
    <w:tmpl w:val="B694D6FE"/>
    <w:lvl w:ilvl="0" w:tplc="5C0CAD6A">
      <w:start w:val="1"/>
      <w:numFmt w:val="lowerRoman"/>
      <w:lvlText w:val="%1."/>
      <w:lvlJc w:val="right"/>
      <w:pPr>
        <w:ind w:left="14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0013F77"/>
    <w:multiLevelType w:val="hybridMultilevel"/>
    <w:tmpl w:val="D584B368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3D1BC7"/>
    <w:multiLevelType w:val="hybridMultilevel"/>
    <w:tmpl w:val="DB92F3FE"/>
    <w:lvl w:ilvl="0" w:tplc="36D63DE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80106B"/>
    <w:multiLevelType w:val="hybridMultilevel"/>
    <w:tmpl w:val="119499C6"/>
    <w:lvl w:ilvl="0" w:tplc="E01411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9"/>
  </w:num>
  <w:num w:numId="6">
    <w:abstractNumId w:val="8"/>
  </w:num>
  <w:num w:numId="7">
    <w:abstractNumId w:val="12"/>
  </w:num>
  <w:num w:numId="8">
    <w:abstractNumId w:val="10"/>
  </w:num>
  <w:num w:numId="9">
    <w:abstractNumId w:val="4"/>
  </w:num>
  <w:num w:numId="10">
    <w:abstractNumId w:val="6"/>
  </w:num>
  <w:num w:numId="11">
    <w:abstractNumId w:val="5"/>
  </w:num>
  <w:num w:numId="12">
    <w:abstractNumId w:val="13"/>
  </w:num>
  <w:num w:numId="13">
    <w:abstractNumId w:val="1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351"/>
    <w:rsid w:val="000328A9"/>
    <w:rsid w:val="000A4163"/>
    <w:rsid w:val="00114339"/>
    <w:rsid w:val="001F3D92"/>
    <w:rsid w:val="001F7B27"/>
    <w:rsid w:val="0025427A"/>
    <w:rsid w:val="00287CB1"/>
    <w:rsid w:val="00401AFF"/>
    <w:rsid w:val="00406ED5"/>
    <w:rsid w:val="0042716D"/>
    <w:rsid w:val="00480ACD"/>
    <w:rsid w:val="004A0FBF"/>
    <w:rsid w:val="004C7CC5"/>
    <w:rsid w:val="005356BD"/>
    <w:rsid w:val="00540A8A"/>
    <w:rsid w:val="005812A3"/>
    <w:rsid w:val="005A6968"/>
    <w:rsid w:val="005C01A2"/>
    <w:rsid w:val="00680898"/>
    <w:rsid w:val="006B1A53"/>
    <w:rsid w:val="006D59A2"/>
    <w:rsid w:val="006D6DAA"/>
    <w:rsid w:val="00703770"/>
    <w:rsid w:val="00744844"/>
    <w:rsid w:val="00780A46"/>
    <w:rsid w:val="007B5C2C"/>
    <w:rsid w:val="007D12F4"/>
    <w:rsid w:val="007F4578"/>
    <w:rsid w:val="00866563"/>
    <w:rsid w:val="008A0E93"/>
    <w:rsid w:val="008A617D"/>
    <w:rsid w:val="008B45F5"/>
    <w:rsid w:val="008E289B"/>
    <w:rsid w:val="0099360F"/>
    <w:rsid w:val="009C25FB"/>
    <w:rsid w:val="00A82D6B"/>
    <w:rsid w:val="00A84B4C"/>
    <w:rsid w:val="00A84FF7"/>
    <w:rsid w:val="00A91378"/>
    <w:rsid w:val="00AB6BE9"/>
    <w:rsid w:val="00B66CB3"/>
    <w:rsid w:val="00B6766E"/>
    <w:rsid w:val="00B75394"/>
    <w:rsid w:val="00B9496C"/>
    <w:rsid w:val="00BA3D86"/>
    <w:rsid w:val="00BB21FC"/>
    <w:rsid w:val="00BD4387"/>
    <w:rsid w:val="00C02925"/>
    <w:rsid w:val="00C90074"/>
    <w:rsid w:val="00CA2AF2"/>
    <w:rsid w:val="00CA3800"/>
    <w:rsid w:val="00D74E7C"/>
    <w:rsid w:val="00E124AD"/>
    <w:rsid w:val="00E221AB"/>
    <w:rsid w:val="00EC21B2"/>
    <w:rsid w:val="00EF40E8"/>
    <w:rsid w:val="00F5032E"/>
    <w:rsid w:val="00F52351"/>
    <w:rsid w:val="00FB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65B48"/>
  <w15:docId w15:val="{2725B6A2-CBE4-4547-B6F9-47034A7FF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C2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1B2"/>
    <w:rPr>
      <w:rFonts w:ascii="Tahoma" w:hAnsi="Tahoma" w:cs="Tahoma"/>
      <w:sz w:val="16"/>
      <w:szCs w:val="16"/>
    </w:rPr>
  </w:style>
  <w:style w:type="paragraph" w:customStyle="1" w:styleId="m8001225835840440320gmail-m-8312759336551195138gmail-m-6790203965667633908gmail-m-5026278096961277605msolistparagraph">
    <w:name w:val="m_8001225835840440320gmail-m_-8312759336551195138gmail-m_-6790203965667633908gmail-m_-5026278096961277605msolistparagraph"/>
    <w:basedOn w:val="Normal"/>
    <w:rsid w:val="005A69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A6968"/>
  </w:style>
  <w:style w:type="character" w:styleId="Hyperlink">
    <w:name w:val="Hyperlink"/>
    <w:basedOn w:val="DefaultParagraphFont"/>
    <w:uiPriority w:val="99"/>
    <w:unhideWhenUsed/>
    <w:rsid w:val="00D74E7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925"/>
  </w:style>
  <w:style w:type="paragraph" w:styleId="Footer">
    <w:name w:val="footer"/>
    <w:basedOn w:val="Normal"/>
    <w:link w:val="FooterChar"/>
    <w:uiPriority w:val="99"/>
    <w:unhideWhenUsed/>
    <w:rsid w:val="00C029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2925"/>
  </w:style>
  <w:style w:type="paragraph" w:styleId="ListParagraph">
    <w:name w:val="List Paragraph"/>
    <w:basedOn w:val="Normal"/>
    <w:uiPriority w:val="34"/>
    <w:qFormat/>
    <w:rsid w:val="00401A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2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4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36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1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rsdmo.org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0D4977E9236406B80251A6670F894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8273FC-55CF-4BE0-A869-381C9D67CB16}"/>
      </w:docPartPr>
      <w:docPartBody>
        <w:p w:rsidR="00000000" w:rsidRDefault="0034157D" w:rsidP="0034157D">
          <w:pPr>
            <w:pStyle w:val="90D4977E9236406B80251A6670F89496"/>
          </w:pPr>
          <w:r w:rsidRPr="00C80ACE">
            <w:rPr>
              <w:rStyle w:val="PlaceholderText"/>
            </w:rPr>
            <w:t xml:space="preserve">Click here to enter </w:t>
          </w:r>
          <w:r>
            <w:rPr>
              <w:rStyle w:val="PlaceholderText"/>
            </w:rPr>
            <w:t>RFP No.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57D"/>
    <w:rsid w:val="0034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4157D"/>
    <w:rPr>
      <w:color w:val="808080"/>
    </w:rPr>
  </w:style>
  <w:style w:type="paragraph" w:customStyle="1" w:styleId="90D4977E9236406B80251A6670F89496">
    <w:name w:val="90D4977E9236406B80251A6670F89496"/>
    <w:rsid w:val="0034157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RSD</Company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RSD</dc:creator>
  <cp:lastModifiedBy>Brenda Kirchhoefer</cp:lastModifiedBy>
  <cp:revision>13</cp:revision>
  <dcterms:created xsi:type="dcterms:W3CDTF">2023-01-26T16:34:00Z</dcterms:created>
  <dcterms:modified xsi:type="dcterms:W3CDTF">2023-01-26T17:17:00Z</dcterms:modified>
</cp:coreProperties>
</file>