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6DFA7" w14:textId="77777777" w:rsidR="006C375B" w:rsidRDefault="006C375B" w:rsidP="00EF1BDC">
      <w:pPr>
        <w:pStyle w:val="Heading1"/>
        <w:tabs>
          <w:tab w:val="center" w:pos="745"/>
        </w:tabs>
        <w:ind w:left="-15"/>
        <w:jc w:val="both"/>
        <w:rPr>
          <w:rFonts w:ascii="Arial Narrow" w:hAnsi="Arial Narrow"/>
          <w:b w:val="0"/>
          <w:bCs w:val="0"/>
        </w:rPr>
      </w:pPr>
    </w:p>
    <w:p w14:paraId="6489BDF2" w14:textId="7475A4D3" w:rsidR="00EF1BDC" w:rsidRPr="007765B5" w:rsidRDefault="00983039" w:rsidP="00EF1BDC">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 </w:t>
      </w:r>
      <w:r w:rsidR="00BD520D">
        <w:rPr>
          <w:rFonts w:ascii="Arial Narrow" w:hAnsi="Arial Narrow"/>
          <w:u w:val="single"/>
        </w:rPr>
        <w:t>Hot Mix in Place</w:t>
      </w:r>
      <w:r w:rsidRPr="007765B5">
        <w:rPr>
          <w:rFonts w:ascii="Arial Narrow" w:hAnsi="Arial Narrow"/>
          <w:u w:val="single"/>
        </w:rPr>
        <w:t xml:space="preserve"> </w:t>
      </w:r>
      <w:r w:rsidRPr="007765B5">
        <w:rPr>
          <w:rFonts w:ascii="Arial Narrow" w:hAnsi="Arial Narrow"/>
          <w:b w:val="0"/>
          <w:bCs w:val="0"/>
        </w:rPr>
        <w:t xml:space="preserve">as specified herein. Bids are to be received by </w:t>
      </w:r>
      <w:r w:rsidRPr="007765B5">
        <w:rPr>
          <w:rFonts w:ascii="Arial Narrow" w:hAnsi="Arial Narrow"/>
        </w:rPr>
        <w:t xml:space="preserve">2:00:00 p.m. on </w:t>
      </w:r>
      <w:r w:rsidR="00EF1BDC" w:rsidRPr="007765B5">
        <w:rPr>
          <w:rFonts w:ascii="Arial Narrow" w:hAnsi="Arial Narrow"/>
        </w:rPr>
        <w:t xml:space="preserve">Tuesday, </w:t>
      </w:r>
      <w:r w:rsidR="008B0A33">
        <w:rPr>
          <w:rFonts w:ascii="Arial Narrow" w:hAnsi="Arial Narrow"/>
        </w:rPr>
        <w:t>June</w:t>
      </w:r>
      <w:r w:rsidR="00295D5B" w:rsidRPr="007765B5">
        <w:rPr>
          <w:rFonts w:ascii="Arial Narrow" w:hAnsi="Arial Narrow"/>
        </w:rPr>
        <w:t xml:space="preserve"> 1</w:t>
      </w:r>
      <w:r w:rsidR="008B0A33">
        <w:rPr>
          <w:rFonts w:ascii="Arial Narrow" w:hAnsi="Arial Narrow"/>
        </w:rPr>
        <w:t>4</w:t>
      </w:r>
      <w:r w:rsidR="00EF1BDC" w:rsidRPr="007765B5">
        <w:rPr>
          <w:rFonts w:ascii="Arial Narrow" w:hAnsi="Arial Narrow"/>
        </w:rPr>
        <w:t xml:space="preserve">, 2022.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EB5F12">
        <w:rPr>
          <w:rFonts w:ascii="Arial Narrow" w:hAnsi="Arial Narrow"/>
        </w:rPr>
        <w:t>1</w:t>
      </w:r>
      <w:r w:rsidR="000532CA">
        <w:rPr>
          <w:rFonts w:ascii="Arial Narrow" w:hAnsi="Arial Narrow"/>
        </w:rPr>
        <w:t>1</w:t>
      </w:r>
      <w:r w:rsidR="0083780B" w:rsidRPr="007765B5">
        <w:rPr>
          <w:rFonts w:ascii="Arial Narrow" w:hAnsi="Arial Narrow"/>
        </w:rPr>
        <w:t>-</w:t>
      </w:r>
      <w:r w:rsidR="00EB5F12">
        <w:rPr>
          <w:rFonts w:ascii="Arial Narrow" w:hAnsi="Arial Narrow"/>
        </w:rPr>
        <w:t>1</w:t>
      </w:r>
      <w:r w:rsidR="000532CA">
        <w:rPr>
          <w:rFonts w:ascii="Arial Narrow" w:hAnsi="Arial Narrow"/>
        </w:rPr>
        <w:t>6</w:t>
      </w:r>
      <w:r w:rsidR="0083780B" w:rsidRPr="007765B5">
        <w:rPr>
          <w:rFonts w:ascii="Arial Narrow" w:hAnsi="Arial Narrow"/>
        </w:rPr>
        <w:t xml:space="preserve"> must be returned in your envelope for your bid to be considered.</w:t>
      </w:r>
    </w:p>
    <w:p w14:paraId="4152A9AE" w14:textId="1B4459B2" w:rsidR="00EF1BDC" w:rsidRPr="007765B5" w:rsidRDefault="00EF1BDC" w:rsidP="00EF1BDC"/>
    <w:p w14:paraId="47091579" w14:textId="2A508900" w:rsidR="00B9522C" w:rsidRDefault="008B0A33"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21F566B2">
                <wp:simplePos x="0" y="0"/>
                <wp:positionH relativeFrom="column">
                  <wp:posOffset>66675</wp:posOffset>
                </wp:positionH>
                <wp:positionV relativeFrom="paragraph">
                  <wp:posOffset>16510</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3D912C9A"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90756">
                              <w:rPr>
                                <w:rFonts w:ascii="Arial Narrow" w:hAnsi="Arial Narrow"/>
                                <w:b/>
                                <w:bCs/>
                                <w:sz w:val="20"/>
                                <w:szCs w:val="20"/>
                              </w:rPr>
                              <w:t>400</w:t>
                            </w:r>
                            <w:r w:rsidR="000532CA">
                              <w:rPr>
                                <w:rFonts w:ascii="Arial Narrow" w:hAnsi="Arial Narrow"/>
                                <w:b/>
                                <w:bCs/>
                                <w:sz w:val="20"/>
                                <w:szCs w:val="20"/>
                              </w:rPr>
                              <w:t>3</w:t>
                            </w:r>
                            <w:r w:rsidR="005A15E7">
                              <w:rPr>
                                <w:rFonts w:ascii="Arial Narrow" w:hAnsi="Arial Narrow"/>
                                <w:b/>
                                <w:bCs/>
                                <w:sz w:val="20"/>
                                <w:szCs w:val="20"/>
                              </w:rPr>
                              <w:t>-</w:t>
                            </w:r>
                            <w:r w:rsidR="00590756">
                              <w:rPr>
                                <w:rFonts w:ascii="Arial Narrow" w:hAnsi="Arial Narrow"/>
                                <w:b/>
                                <w:bCs/>
                                <w:sz w:val="20"/>
                                <w:szCs w:val="20"/>
                              </w:rPr>
                              <w:t>131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5.25pt;margin-top:1.3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3D912C9A"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90756">
                        <w:rPr>
                          <w:rFonts w:ascii="Arial Narrow" w:hAnsi="Arial Narrow"/>
                          <w:b/>
                          <w:bCs/>
                          <w:sz w:val="20"/>
                          <w:szCs w:val="20"/>
                        </w:rPr>
                        <w:t>400</w:t>
                      </w:r>
                      <w:r w:rsidR="000532CA">
                        <w:rPr>
                          <w:rFonts w:ascii="Arial Narrow" w:hAnsi="Arial Narrow"/>
                          <w:b/>
                          <w:bCs/>
                          <w:sz w:val="20"/>
                          <w:szCs w:val="20"/>
                        </w:rPr>
                        <w:t>3</w:t>
                      </w:r>
                      <w:r w:rsidR="005A15E7">
                        <w:rPr>
                          <w:rFonts w:ascii="Arial Narrow" w:hAnsi="Arial Narrow"/>
                          <w:b/>
                          <w:bCs/>
                          <w:sz w:val="20"/>
                          <w:szCs w:val="20"/>
                        </w:rPr>
                        <w:t>-</w:t>
                      </w:r>
                      <w:r w:rsidR="00590756">
                        <w:rPr>
                          <w:rFonts w:ascii="Arial Narrow" w:hAnsi="Arial Narrow"/>
                          <w:b/>
                          <w:bCs/>
                          <w:sz w:val="20"/>
                          <w:szCs w:val="20"/>
                        </w:rPr>
                        <w:t>131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322648BE" w14:textId="77777777" w:rsidR="00B9522C" w:rsidRPr="007765B5" w:rsidRDefault="00B9522C" w:rsidP="00EF1BDC">
      <w:pPr>
        <w:rPr>
          <w:rFonts w:ascii="Arial Narrow" w:hAnsi="Arial Narrow"/>
          <w:sz w:val="20"/>
          <w:szCs w:val="20"/>
        </w:rPr>
      </w:pPr>
    </w:p>
    <w:p w14:paraId="710C10DD" w14:textId="62B08E50" w:rsidR="00A068C5" w:rsidRPr="007765B5" w:rsidRDefault="00A068C5" w:rsidP="00EF1BDC">
      <w:pPr>
        <w:rPr>
          <w:rFonts w:ascii="Arial Narrow" w:hAnsi="Arial Narrow"/>
          <w:sz w:val="20"/>
          <w:szCs w:val="20"/>
        </w:rPr>
      </w:pPr>
    </w:p>
    <w:p w14:paraId="1E13392D" w14:textId="1E6D0750" w:rsidR="00CF6863" w:rsidRPr="007765B5" w:rsidRDefault="00CF6863" w:rsidP="008B0A33">
      <w:pPr>
        <w:ind w:firstLine="720"/>
        <w:rPr>
          <w:rFonts w:ascii="Arial Narrow" w:hAnsi="Arial Narrow"/>
          <w:b/>
          <w:bCs/>
          <w:sz w:val="20"/>
          <w:szCs w:val="20"/>
        </w:rPr>
      </w:pPr>
      <w:r w:rsidRPr="007765B5">
        <w:rPr>
          <w:rFonts w:ascii="Arial Narrow" w:hAnsi="Arial Narrow"/>
          <w:b/>
          <w:bCs/>
          <w:sz w:val="20"/>
          <w:szCs w:val="20"/>
        </w:rPr>
        <w:t>Purchasing Contact Information</w:t>
      </w:r>
    </w:p>
    <w:p w14:paraId="57BE4A00" w14:textId="00ED042D"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9834AD">
        <w:rPr>
          <w:rFonts w:ascii="Arial Narrow" w:hAnsi="Arial Narrow"/>
          <w:b/>
          <w:bCs/>
          <w:sz w:val="20"/>
          <w:szCs w:val="20"/>
        </w:rPr>
        <w:t>Carol Maines</w:t>
      </w:r>
    </w:p>
    <w:p w14:paraId="1AC83112" w14:textId="310014F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009834AD">
        <w:rPr>
          <w:rFonts w:ascii="Arial Narrow" w:hAnsi="Arial Narrow"/>
          <w:b/>
          <w:bCs/>
          <w:sz w:val="20"/>
          <w:szCs w:val="20"/>
        </w:rPr>
        <w:t xml:space="preserve"> Assistant</w:t>
      </w:r>
      <w:r w:rsidRPr="007765B5">
        <w:rPr>
          <w:rFonts w:ascii="Arial Narrow" w:hAnsi="Arial Narrow"/>
          <w:b/>
          <w:bCs/>
          <w:sz w:val="20"/>
          <w:szCs w:val="20"/>
        </w:rPr>
        <w:t xml:space="preserve"> Purchasing Agent</w:t>
      </w:r>
    </w:p>
    <w:p w14:paraId="3E5219AB" w14:textId="0CA616C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Phone: 965-376-4317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0ECC7B24"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9834AD">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the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Title II and Title III of the Americans with Disabilities Act (ADA) of 1990 as amended by the ADA Amendment Act of 2008 (42 </w:t>
      </w:r>
      <w:r w:rsidR="00BA117D" w:rsidRPr="007B69FC">
        <w:rPr>
          <w:rFonts w:ascii="Arial Narrow" w:hAnsi="Arial Narrow"/>
          <w:sz w:val="20"/>
          <w:szCs w:val="20"/>
        </w:rPr>
        <w:t xml:space="preserve"> </w:t>
      </w:r>
      <w:r w:rsidRPr="007B69FC">
        <w:rPr>
          <w:rFonts w:ascii="Arial Narrow" w:hAnsi="Arial Narrow"/>
          <w:sz w:val="20"/>
          <w:szCs w:val="20"/>
        </w:rPr>
        <w:t>U.S.C.</w:t>
      </w:r>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w:t>
      </w:r>
      <w:r w:rsidRPr="007B69FC">
        <w:rPr>
          <w:rFonts w:ascii="Arial Narrow" w:hAnsi="Arial Narrow"/>
          <w:sz w:val="20"/>
          <w:szCs w:val="20"/>
        </w:rPr>
        <w:lastRenderedPageBreak/>
        <w:t>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period of time, bidder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any and all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r w:rsidRPr="007765B5">
        <w:rPr>
          <w:rFonts w:ascii="Arial Narrow" w:hAnsi="Arial Narrow"/>
          <w:sz w:val="20"/>
          <w:szCs w:val="20"/>
        </w:rPr>
        <w:t>Contract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all of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contract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bids, and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Bidder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deadline, unless bidder indicates otherwise in their bid.  If awarded the bid within the time frame specified, bidder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lastRenderedPageBreak/>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selection, or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subcontractor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procurement Debarment and Suspension, as well as related Executive Orders 12689 and 12549, which requires verification that the person with whom they intend to do business has not been excluded or disqualified when entering into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agency;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bidders, the terms and conditions of purchase, the definitions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on questions as to any other definition in this contract</w:t>
      </w:r>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lastRenderedPageBreak/>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manufacturer.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adequate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accountable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w:t>
      </w:r>
      <w:r w:rsidR="00E410D3" w:rsidRPr="007765B5">
        <w:rPr>
          <w:rFonts w:ascii="Arial Narrow" w:hAnsi="Arial Narrow"/>
          <w:sz w:val="20"/>
          <w:szCs w:val="20"/>
        </w:rPr>
        <w:t xml:space="preserve"> </w:t>
      </w:r>
      <w:r w:rsidRPr="007765B5">
        <w:rPr>
          <w:rFonts w:ascii="Arial Narrow" w:hAnsi="Arial Narrow"/>
          <w:sz w:val="20"/>
          <w:szCs w:val="20"/>
        </w:rPr>
        <w:t xml:space="preserve">upon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listed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turned in to the</w:t>
      </w:r>
      <w:r w:rsidRPr="007765B5">
        <w:rPr>
          <w:rFonts w:ascii="Arial Narrow" w:hAnsi="Arial Narrow" w:cs="Arial"/>
        </w:rPr>
        <w:t xml:space="preserve"> </w:t>
      </w:r>
      <w:r w:rsidRPr="007765B5">
        <w:rPr>
          <w:rFonts w:ascii="Arial Narrow" w:hAnsi="Arial Narrow" w:cs="Arial"/>
          <w:b w:val="0"/>
        </w:rPr>
        <w:t>Purchasing Department prior to contracts being signed or purchase order is issued. Complete certified copies of insurance policies shall be provided upon request.  The contractor must maintain the insurance coverage required by while this contract is in force, and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r w:rsidRPr="007765B5">
        <w:rPr>
          <w:rFonts w:ascii="Arial Narrow" w:hAnsi="Arial Narrow"/>
          <w:sz w:val="20"/>
          <w:szCs w:val="20"/>
        </w:rPr>
        <w:t xml:space="preserve">Contractor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material or service until they are delivered and accepted. No material or service received by</w:t>
      </w:r>
      <w:r w:rsidRPr="007765B5">
        <w:rPr>
          <w:rFonts w:ascii="Arial Narrow" w:hAnsi="Arial Narrow" w:cs="Arial"/>
          <w:sz w:val="20"/>
          <w:szCs w:val="20"/>
        </w:rPr>
        <w:t xml:space="preserve"> </w:t>
      </w:r>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buyer’s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The </w:t>
      </w:r>
      <w:r w:rsidR="001E11F2" w:rsidRPr="007765B5">
        <w:rPr>
          <w:rFonts w:ascii="Arial Narrow" w:hAnsi="Arial Narrow"/>
          <w:sz w:val="20"/>
          <w:szCs w:val="20"/>
        </w:rPr>
        <w:t>electronic</w:t>
      </w:r>
      <w:r w:rsidRPr="007765B5">
        <w:rPr>
          <w:rFonts w:ascii="Arial Narrow" w:hAnsi="Arial Narrow"/>
          <w:sz w:val="20"/>
          <w:szCs w:val="20"/>
        </w:rPr>
        <w:t xml:space="preserve"> communications shall not reveal the bid price but shall provide the addition, subtraction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666561A4" w14:textId="2F1A0D98" w:rsidR="00765D97" w:rsidRPr="00765D97" w:rsidRDefault="00765D97" w:rsidP="00765D97">
      <w:pPr>
        <w:rPr>
          <w:rFonts w:ascii="Arial Narrow" w:hAnsi="Arial Narrow"/>
          <w:b/>
          <w:bCs/>
        </w:rPr>
      </w:pPr>
      <w:r>
        <w:rPr>
          <w:rFonts w:ascii="Arial Narrow" w:hAnsi="Arial Narrow"/>
          <w:b/>
          <w:bCs/>
          <w:sz w:val="20"/>
          <w:szCs w:val="20"/>
        </w:rPr>
        <w:t xml:space="preserve">32. Non-Collusion </w:t>
      </w:r>
    </w:p>
    <w:p w14:paraId="579FBCFB" w14:textId="4E4D3869" w:rsidR="0033406B" w:rsidRPr="007765B5" w:rsidRDefault="0033406B" w:rsidP="00906E3C">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ITB, require that all decisions made as to matters concerning this bid be made on an individual firm basis.  </w:t>
      </w:r>
      <w:r w:rsidR="006E70DF" w:rsidRPr="007765B5">
        <w:rPr>
          <w:rFonts w:ascii="Arial Narrow" w:hAnsi="Arial Narrow"/>
          <w:b w:val="0"/>
          <w:bCs w:val="0"/>
          <w:sz w:val="20"/>
          <w:szCs w:val="20"/>
        </w:rPr>
        <w:t>The</w:t>
      </w:r>
      <w:r w:rsidRPr="007765B5">
        <w:rPr>
          <w:rFonts w:ascii="Arial Narrow" w:hAnsi="Arial Narrow"/>
          <w:b w:val="0"/>
          <w:bCs w:val="0"/>
          <w:sz w:val="20"/>
          <w:szCs w:val="20"/>
        </w:rPr>
        <w:t xml:space="preserve"> bidder certifies that no company employees, agents, or representatives colluded in any respect with any other person or firm as to the terms and conditions of the company’s bid.</w:t>
      </w:r>
      <w:r w:rsidR="006E70DF" w:rsidRPr="007765B5">
        <w:rPr>
          <w:rFonts w:ascii="Arial Narrow" w:hAnsi="Arial Narrow" w:cs="Arial"/>
          <w:b w:val="0"/>
          <w:bCs w:val="0"/>
          <w:sz w:val="20"/>
          <w:szCs w:val="20"/>
        </w:rPr>
        <w:t xml:space="preserve"> This verification will be done by completing the attached form at the end of this document.</w:t>
      </w:r>
      <w:r w:rsidR="00906E3C" w:rsidRPr="007765B5">
        <w:rPr>
          <w:rFonts w:ascii="Arial Narrow" w:hAnsi="Arial Narrow" w:cs="Arial"/>
          <w:b w:val="0"/>
          <w:bCs w:val="0"/>
          <w:sz w:val="20"/>
          <w:szCs w:val="20"/>
        </w:rPr>
        <w:t xml:space="preserve"> </w:t>
      </w:r>
      <w:r w:rsidRPr="007765B5">
        <w:rPr>
          <w:rFonts w:ascii="Arial Narrow" w:hAnsi="Arial Narrow"/>
          <w:b w:val="0"/>
          <w:bCs w:val="0"/>
          <w:sz w:val="20"/>
          <w:szCs w:val="20"/>
        </w:rPr>
        <w:t>Any concerted activity with respect to this bid will be reported to the Antitrust Division of the Office of the Attorney General, State of Tennessee.</w:t>
      </w:r>
      <w:r w:rsidRPr="007765B5">
        <w:rPr>
          <w:rFonts w:ascii="Arial Narrow" w:hAnsi="Arial Narrow"/>
          <w:sz w:val="20"/>
          <w:szCs w:val="20"/>
        </w:rPr>
        <w:t xml:space="preserve"> </w:t>
      </w:r>
    </w:p>
    <w:p w14:paraId="2621CC04"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99C7F54" w14:textId="2E573746" w:rsidR="0033406B" w:rsidRPr="007765B5" w:rsidRDefault="00385159" w:rsidP="0033406B">
      <w:pPr>
        <w:pStyle w:val="Heading1"/>
        <w:ind w:left="-5"/>
        <w:rPr>
          <w:rFonts w:ascii="Arial Narrow" w:hAnsi="Arial Narrow"/>
        </w:rPr>
      </w:pPr>
      <w:r>
        <w:rPr>
          <w:rFonts w:ascii="Arial Narrow" w:hAnsi="Arial Narrow"/>
        </w:rPr>
        <w:t>33</w:t>
      </w:r>
      <w:r w:rsidR="0033406B" w:rsidRPr="007765B5">
        <w:rPr>
          <w:rFonts w:ascii="Arial Narrow" w:hAnsi="Arial Narrow"/>
        </w:rPr>
        <w:t xml:space="preserve">. Notification to County </w:t>
      </w:r>
    </w:p>
    <w:p w14:paraId="03CDBD78" w14:textId="5CC5D92E" w:rsidR="0033406B" w:rsidRPr="007765B5" w:rsidRDefault="0033406B" w:rsidP="006E70DF">
      <w:pPr>
        <w:ind w:left="-5"/>
        <w:jc w:val="both"/>
        <w:rPr>
          <w:rFonts w:ascii="Arial Narrow" w:hAnsi="Arial Narrow"/>
          <w:sz w:val="20"/>
          <w:szCs w:val="20"/>
        </w:rPr>
      </w:pPr>
      <w:r w:rsidRPr="007765B5">
        <w:rPr>
          <w:rFonts w:ascii="Arial Narrow" w:hAnsi="Arial Narrow"/>
          <w:sz w:val="20"/>
          <w:szCs w:val="20"/>
        </w:rPr>
        <w:t xml:space="preserve">If no bid is to be submitted in response to this ITB, it is not necessary to return the Invitation; however, notice should be given to the County if the recipient wishes to remain on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vendor list for future solicitations. </w:t>
      </w:r>
    </w:p>
    <w:p w14:paraId="5B3026A8" w14:textId="6147D864" w:rsidR="00AF7CF6" w:rsidRPr="007765B5" w:rsidRDefault="00AF7CF6" w:rsidP="006E70DF">
      <w:pPr>
        <w:ind w:left="-5"/>
        <w:jc w:val="both"/>
        <w:rPr>
          <w:rFonts w:ascii="Arial Narrow" w:hAnsi="Arial Narrow"/>
          <w:sz w:val="20"/>
          <w:szCs w:val="20"/>
        </w:rPr>
      </w:pPr>
    </w:p>
    <w:p w14:paraId="2BB1C3D4" w14:textId="3843563B" w:rsidR="00AF7CF6" w:rsidRPr="007765B5" w:rsidRDefault="009C4637" w:rsidP="00AF7CF6">
      <w:pPr>
        <w:pStyle w:val="Heading1"/>
        <w:ind w:left="-5"/>
        <w:rPr>
          <w:rFonts w:ascii="Arial Narrow" w:hAnsi="Arial Narrow"/>
        </w:rPr>
      </w:pPr>
      <w:r w:rsidRPr="007765B5">
        <w:rPr>
          <w:rFonts w:ascii="Arial Narrow" w:hAnsi="Arial Narrow"/>
        </w:rPr>
        <w:t>3</w:t>
      </w:r>
      <w:r w:rsidR="00385159">
        <w:rPr>
          <w:rFonts w:ascii="Arial Narrow" w:hAnsi="Arial Narrow"/>
        </w:rPr>
        <w:t>4</w:t>
      </w:r>
      <w:r w:rsidR="00AF7CF6" w:rsidRPr="007765B5">
        <w:rPr>
          <w:rFonts w:ascii="Arial Narrow" w:hAnsi="Arial Narrow"/>
        </w:rPr>
        <w:t xml:space="preserve">. Notice and Service Thereof </w:t>
      </w:r>
    </w:p>
    <w:p w14:paraId="5DB2557C" w14:textId="50C7C776"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Any notice to any contractor from </w:t>
      </w:r>
      <w:r w:rsidR="00E800E6">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complied when said notice is posted with said contractor or his authorized representative. </w:t>
      </w:r>
    </w:p>
    <w:p w14:paraId="1D865C1A" w14:textId="22E902CE" w:rsidR="00AF7CF6" w:rsidRPr="007765B5" w:rsidRDefault="00AF7CF6" w:rsidP="00AF7CF6">
      <w:pPr>
        <w:rPr>
          <w:rFonts w:ascii="Arial Narrow" w:hAnsi="Arial Narrow"/>
          <w:sz w:val="20"/>
          <w:szCs w:val="20"/>
        </w:rPr>
      </w:pPr>
      <w:r w:rsidRPr="007765B5">
        <w:rPr>
          <w:rFonts w:ascii="Arial Narrow" w:hAnsi="Arial Narrow"/>
          <w:sz w:val="20"/>
          <w:szCs w:val="20"/>
        </w:rPr>
        <w:t xml:space="preserve"> </w:t>
      </w:r>
    </w:p>
    <w:p w14:paraId="484625DF" w14:textId="36F7497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5</w:t>
      </w:r>
      <w:r w:rsidR="00036001" w:rsidRPr="007765B5">
        <w:rPr>
          <w:rFonts w:ascii="Arial Narrow" w:hAnsi="Arial Narrow"/>
        </w:rPr>
        <w:t>. Packaging</w:t>
      </w:r>
      <w:r w:rsidR="00036001" w:rsidRPr="007765B5">
        <w:rPr>
          <w:rFonts w:ascii="Arial Narrow" w:hAnsi="Arial Narrow"/>
          <w:b w:val="0"/>
        </w:rPr>
        <w:t xml:space="preserve"> </w:t>
      </w:r>
    </w:p>
    <w:p w14:paraId="4627C7FC" w14:textId="0CD229C1" w:rsidR="00036001" w:rsidRPr="007765B5" w:rsidRDefault="00822EEA" w:rsidP="00036001">
      <w:pPr>
        <w:ind w:left="-5"/>
        <w:jc w:val="both"/>
        <w:rPr>
          <w:rFonts w:ascii="Arial Narrow" w:hAnsi="Arial Narrow"/>
          <w:sz w:val="20"/>
          <w:szCs w:val="20"/>
        </w:rPr>
      </w:pPr>
      <w:r>
        <w:rPr>
          <w:rFonts w:ascii="Arial Narrow" w:hAnsi="Arial Narrow" w:cs="Arial"/>
          <w:sz w:val="20"/>
          <w:szCs w:val="20"/>
        </w:rPr>
        <w:t>R</w:t>
      </w:r>
      <w:r w:rsidR="00E800E6">
        <w:rPr>
          <w:rFonts w:ascii="Arial Narrow" w:hAnsi="Arial Narrow" w:cs="Arial"/>
          <w:sz w:val="20"/>
          <w:szCs w:val="20"/>
        </w:rPr>
        <w:t>oane County</w:t>
      </w:r>
      <w:r w:rsidR="00036001" w:rsidRPr="007765B5">
        <w:rPr>
          <w:rFonts w:ascii="Arial Narrow" w:hAnsi="Arial Narrow" w:cs="Arial"/>
          <w:sz w:val="20"/>
          <w:szCs w:val="20"/>
        </w:rPr>
        <w:t xml:space="preserve"> </w:t>
      </w:r>
      <w:r w:rsidR="00036001" w:rsidRPr="007765B5">
        <w:rPr>
          <w:rFonts w:ascii="Arial Narrow" w:hAnsi="Arial Narrow"/>
          <w:sz w:val="20"/>
          <w:szCs w:val="20"/>
        </w:rPr>
        <w:t xml:space="preserve">will not be liable for any charges for packaging, crating, carting, drayage, or storage in excess of the purchase price of this order unless stated otherwise herein. </w:t>
      </w:r>
    </w:p>
    <w:p w14:paraId="7F2FDE91" w14:textId="77777777" w:rsidR="00036001" w:rsidRPr="007765B5" w:rsidRDefault="00036001" w:rsidP="00036001">
      <w:pPr>
        <w:rPr>
          <w:rFonts w:ascii="Arial Narrow" w:hAnsi="Arial Narrow"/>
          <w:sz w:val="20"/>
          <w:szCs w:val="20"/>
        </w:rPr>
      </w:pPr>
      <w:r w:rsidRPr="007765B5">
        <w:rPr>
          <w:rFonts w:ascii="Arial Narrow" w:hAnsi="Arial Narrow"/>
          <w:sz w:val="20"/>
          <w:szCs w:val="20"/>
        </w:rPr>
        <w:t xml:space="preserve"> </w:t>
      </w:r>
    </w:p>
    <w:p w14:paraId="6A7A6093" w14:textId="3F5FBC6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6</w:t>
      </w:r>
      <w:r w:rsidR="00036001" w:rsidRPr="007765B5">
        <w:rPr>
          <w:rFonts w:ascii="Arial Narrow" w:hAnsi="Arial Narrow"/>
        </w:rPr>
        <w:t>. Patents</w:t>
      </w:r>
      <w:r w:rsidR="00036001" w:rsidRPr="007765B5">
        <w:rPr>
          <w:rFonts w:ascii="Arial Narrow" w:hAnsi="Arial Narrow"/>
          <w:b w:val="0"/>
        </w:rPr>
        <w:t xml:space="preserve"> </w:t>
      </w:r>
    </w:p>
    <w:p w14:paraId="34E014D7" w14:textId="706A55A4"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or those selling or using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06EA5321" w14:textId="3D38F2D8" w:rsidR="0033406B" w:rsidRPr="007765B5" w:rsidRDefault="0033406B" w:rsidP="0033406B">
      <w:pPr>
        <w:rPr>
          <w:rFonts w:ascii="Arial Narrow" w:hAnsi="Arial Narrow"/>
          <w:sz w:val="20"/>
          <w:szCs w:val="20"/>
        </w:rPr>
      </w:pPr>
    </w:p>
    <w:p w14:paraId="6683C4BF" w14:textId="65E2FB24" w:rsidR="0033406B" w:rsidRPr="007765B5" w:rsidRDefault="0076439B" w:rsidP="0033406B">
      <w:pPr>
        <w:pStyle w:val="Heading1"/>
        <w:ind w:left="-5"/>
        <w:rPr>
          <w:rFonts w:ascii="Arial Narrow" w:hAnsi="Arial Narrow"/>
        </w:rPr>
      </w:pPr>
      <w:r w:rsidRPr="007765B5">
        <w:rPr>
          <w:rFonts w:ascii="Arial Narrow" w:hAnsi="Arial Narrow"/>
        </w:rPr>
        <w:t>3</w:t>
      </w:r>
      <w:r w:rsidR="00385159">
        <w:rPr>
          <w:rFonts w:ascii="Arial Narrow" w:hAnsi="Arial Narrow"/>
        </w:rPr>
        <w:t>7</w:t>
      </w:r>
      <w:r w:rsidR="0033406B" w:rsidRPr="007765B5">
        <w:rPr>
          <w:rFonts w:ascii="Arial Narrow" w:hAnsi="Arial Narrow"/>
        </w:rPr>
        <w:t xml:space="preserve">. Preparation of Bids </w:t>
      </w:r>
    </w:p>
    <w:p w14:paraId="22B85692" w14:textId="0EDE8DE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Bidders are expected</w:t>
      </w:r>
      <w:r w:rsidR="00666CA6" w:rsidRPr="007765B5">
        <w:rPr>
          <w:rFonts w:ascii="Arial Narrow" w:hAnsi="Arial Narrow"/>
          <w:sz w:val="20"/>
          <w:szCs w:val="20"/>
        </w:rPr>
        <w:t xml:space="preserve"> to examine all bid documents. </w:t>
      </w:r>
      <w:r w:rsidRPr="007765B5">
        <w:rPr>
          <w:rFonts w:ascii="Arial Narrow" w:hAnsi="Arial Narrow"/>
          <w:sz w:val="20"/>
          <w:szCs w:val="20"/>
        </w:rPr>
        <w:t xml:space="preserve">Failure to do so will be at the bidder’s risk. </w:t>
      </w:r>
    </w:p>
    <w:p w14:paraId="14DDED0B" w14:textId="38ECC4E8"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bidder shall furnish all information required by the Invitation. The bidder shall sign the Invitation; erasures or other changes </w:t>
      </w:r>
      <w:r w:rsidR="006E70DF" w:rsidRPr="007765B5">
        <w:rPr>
          <w:rFonts w:ascii="Arial Narrow" w:hAnsi="Arial Narrow"/>
          <w:sz w:val="20"/>
          <w:szCs w:val="20"/>
        </w:rPr>
        <w:tab/>
      </w:r>
      <w:r w:rsidRPr="007765B5">
        <w:rPr>
          <w:rFonts w:ascii="Arial Narrow" w:hAnsi="Arial Narrow"/>
          <w:sz w:val="20"/>
          <w:szCs w:val="20"/>
        </w:rPr>
        <w:t xml:space="preserve">shall be </w:t>
      </w:r>
      <w:r w:rsidR="00E800E6">
        <w:rPr>
          <w:rFonts w:ascii="Arial Narrow" w:hAnsi="Arial Narrow"/>
          <w:sz w:val="20"/>
          <w:szCs w:val="20"/>
        </w:rPr>
        <w:tab/>
      </w:r>
      <w:r w:rsidRPr="007765B5">
        <w:rPr>
          <w:rFonts w:ascii="Arial Narrow" w:hAnsi="Arial Narrow"/>
          <w:sz w:val="20"/>
          <w:szCs w:val="20"/>
        </w:rPr>
        <w:t xml:space="preserve">initialed by the person signing the offer.  Bids that are submitted on forms other than the enclosed forms are subject to </w:t>
      </w:r>
      <w:r w:rsidR="006E70DF" w:rsidRPr="007765B5">
        <w:rPr>
          <w:rFonts w:ascii="Arial Narrow" w:hAnsi="Arial Narrow"/>
          <w:sz w:val="20"/>
          <w:szCs w:val="20"/>
        </w:rPr>
        <w:tab/>
      </w:r>
      <w:r w:rsidRPr="007765B5">
        <w:rPr>
          <w:rFonts w:ascii="Arial Narrow" w:hAnsi="Arial Narrow"/>
          <w:sz w:val="20"/>
          <w:szCs w:val="20"/>
        </w:rPr>
        <w:t xml:space="preserve">disqualification. </w:t>
      </w:r>
    </w:p>
    <w:p w14:paraId="20DB75D9" w14:textId="18FF01DA"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sidR="00E800E6">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006E70DF" w:rsidRPr="007765B5">
        <w:rPr>
          <w:rFonts w:ascii="Arial Narrow" w:hAnsi="Arial Narrow"/>
          <w:sz w:val="20"/>
          <w:szCs w:val="20"/>
        </w:rPr>
        <w:tab/>
      </w:r>
      <w:r w:rsidRPr="007765B5">
        <w:rPr>
          <w:rFonts w:ascii="Arial Narrow" w:hAnsi="Arial Narrow"/>
          <w:sz w:val="20"/>
          <w:szCs w:val="20"/>
        </w:rPr>
        <w:t xml:space="preserve">extended price, the unit price shall govern. </w:t>
      </w:r>
    </w:p>
    <w:p w14:paraId="4D4C5FF5" w14:textId="5087B97C"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bids for supplies or services other than those specified will not be considered unless authorized by the Invitation. </w:t>
      </w:r>
    </w:p>
    <w:p w14:paraId="060A1917"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must state a definite time for delivery of supplies or for performance of services unless otherwise specified in the Invitation. </w:t>
      </w:r>
    </w:p>
    <w:p w14:paraId="4C714E16"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lastRenderedPageBreak/>
        <w:t xml:space="preserve">Delivery time, when stated as a number of days, will include Saturdays, Sundays, and holidays. </w:t>
      </w:r>
    </w:p>
    <w:p w14:paraId="31CD8DD1" w14:textId="469FAA1E"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are cautioned to check their bid for possible error.  Errors discovered after public opening cannot be corrected and the bidder </w:t>
      </w:r>
      <w:r w:rsidR="00E800E6">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4B2FA31D" w14:textId="77777777" w:rsidR="0006143A" w:rsidRPr="007765B5" w:rsidRDefault="0006143A" w:rsidP="009C5724">
      <w:pPr>
        <w:ind w:right="100"/>
        <w:jc w:val="both"/>
        <w:rPr>
          <w:rFonts w:ascii="Arial Narrow" w:hAnsi="Arial Narrow"/>
          <w:sz w:val="20"/>
          <w:szCs w:val="20"/>
        </w:rPr>
      </w:pPr>
    </w:p>
    <w:p w14:paraId="5F907A50" w14:textId="7FD7E787" w:rsidR="009C5724" w:rsidRPr="007765B5" w:rsidRDefault="009C5724" w:rsidP="009C5724">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sidR="00385159">
        <w:rPr>
          <w:rFonts w:ascii="Arial Narrow" w:hAnsi="Arial Narrow" w:cs="Arial"/>
          <w:b/>
          <w:bCs/>
          <w:iCs/>
          <w:color w:val="000000"/>
          <w:sz w:val="20"/>
          <w:szCs w:val="20"/>
        </w:rPr>
        <w:t>8</w:t>
      </w:r>
      <w:r w:rsidRPr="007765B5">
        <w:rPr>
          <w:rFonts w:ascii="Arial Narrow" w:hAnsi="Arial Narrow" w:cs="Arial"/>
          <w:b/>
          <w:bCs/>
          <w:iCs/>
          <w:color w:val="000000"/>
          <w:sz w:val="20"/>
          <w:szCs w:val="20"/>
        </w:rPr>
        <w:t>. Protest Procedure</w:t>
      </w:r>
    </w:p>
    <w:p w14:paraId="44B13FFB" w14:textId="059DC379" w:rsidR="009C5724" w:rsidRPr="007765B5" w:rsidRDefault="009C5724" w:rsidP="00E800E6">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bid award, they have the right to protest.  Disputes arising from the award of this bid must be submitted in writing to the </w:t>
      </w:r>
      <w:r w:rsidR="00822EEA">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date of bid award. The steps for dispute resolution may include:</w:t>
      </w:r>
    </w:p>
    <w:p w14:paraId="5EF04FC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meeting with the Purchasing Agent, the requisitioning department’s manager and representatives from the disputing party to discuss and resolve the complaint.</w:t>
      </w:r>
    </w:p>
    <w:p w14:paraId="44309B9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Information from the aforementioned meeting will be forwarded to the County Attorney for review.</w:t>
      </w:r>
    </w:p>
    <w:p w14:paraId="17CCFE9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E4EC1F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1E72F60C"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 the event that purchases must be made before a final decision is rendered, the emergency purchase procedures will be used.</w:t>
      </w:r>
    </w:p>
    <w:p w14:paraId="276F3004" w14:textId="6F91DB92" w:rsidR="00036001" w:rsidRPr="007765B5" w:rsidRDefault="00036001" w:rsidP="00036001">
      <w:pPr>
        <w:ind w:right="100"/>
        <w:jc w:val="both"/>
        <w:rPr>
          <w:rFonts w:ascii="Arial Narrow" w:hAnsi="Arial Narrow"/>
          <w:sz w:val="20"/>
          <w:szCs w:val="20"/>
        </w:rPr>
      </w:pPr>
    </w:p>
    <w:p w14:paraId="77835F0F" w14:textId="03C932E9" w:rsidR="00E800E6" w:rsidRDefault="0076439B" w:rsidP="00E800E6">
      <w:pPr>
        <w:ind w:left="-5"/>
        <w:rPr>
          <w:rFonts w:ascii="Arial Narrow" w:hAnsi="Arial Narrow"/>
          <w:sz w:val="20"/>
          <w:szCs w:val="20"/>
        </w:rPr>
      </w:pPr>
      <w:r w:rsidRPr="007765B5">
        <w:rPr>
          <w:rFonts w:ascii="Arial Narrow" w:hAnsi="Arial Narrow"/>
          <w:b/>
          <w:sz w:val="20"/>
          <w:szCs w:val="20"/>
        </w:rPr>
        <w:t>3</w:t>
      </w:r>
      <w:r w:rsidR="00385159">
        <w:rPr>
          <w:rFonts w:ascii="Arial Narrow" w:hAnsi="Arial Narrow"/>
          <w:b/>
          <w:sz w:val="20"/>
          <w:szCs w:val="20"/>
        </w:rPr>
        <w:t>9</w:t>
      </w:r>
      <w:r w:rsidR="00036001" w:rsidRPr="007765B5">
        <w:rPr>
          <w:rFonts w:ascii="Arial Narrow" w:hAnsi="Arial Narrow"/>
          <w:b/>
          <w:sz w:val="20"/>
          <w:szCs w:val="20"/>
        </w:rPr>
        <w:t>. Provisions Required by Law Deemed Inserted</w:t>
      </w:r>
      <w:r w:rsidR="00036001" w:rsidRPr="007765B5">
        <w:rPr>
          <w:rFonts w:ascii="Arial Narrow" w:hAnsi="Arial Narrow"/>
          <w:sz w:val="20"/>
          <w:szCs w:val="20"/>
        </w:rPr>
        <w:t xml:space="preserve">  </w:t>
      </w:r>
    </w:p>
    <w:p w14:paraId="04B8DF0E" w14:textId="1DAFACC2" w:rsidR="00036001" w:rsidRPr="007765B5" w:rsidRDefault="00036001" w:rsidP="00E800E6">
      <w:pPr>
        <w:ind w:left="-5"/>
        <w:rPr>
          <w:rFonts w:ascii="Arial Narrow" w:hAnsi="Arial Narrow"/>
          <w:sz w:val="20"/>
          <w:szCs w:val="20"/>
        </w:rPr>
      </w:pPr>
      <w:r w:rsidRPr="007765B5">
        <w:rPr>
          <w:rFonts w:ascii="Arial Narrow" w:hAnsi="Arial Narrow"/>
          <w:sz w:val="20"/>
          <w:szCs w:val="20"/>
        </w:rPr>
        <w:t xml:space="preserve"> 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35C64D03" w14:textId="4351CED0" w:rsidR="0033406B" w:rsidRPr="007765B5" w:rsidRDefault="0033406B" w:rsidP="0033406B">
      <w:pPr>
        <w:rPr>
          <w:rFonts w:ascii="Arial Narrow" w:hAnsi="Arial Narrow"/>
          <w:sz w:val="20"/>
          <w:szCs w:val="20"/>
        </w:rPr>
      </w:pPr>
    </w:p>
    <w:p w14:paraId="13854DE0" w14:textId="4FB0DEA8" w:rsidR="0033406B" w:rsidRPr="007765B5" w:rsidRDefault="00385159" w:rsidP="0033406B">
      <w:pPr>
        <w:pStyle w:val="Heading1"/>
        <w:ind w:left="-5"/>
        <w:rPr>
          <w:rFonts w:ascii="Arial Narrow" w:hAnsi="Arial Narrow"/>
        </w:rPr>
      </w:pPr>
      <w:r>
        <w:rPr>
          <w:rFonts w:ascii="Arial Narrow" w:hAnsi="Arial Narrow"/>
        </w:rPr>
        <w:t>40</w:t>
      </w:r>
      <w:r w:rsidR="0033406B" w:rsidRPr="007765B5">
        <w:rPr>
          <w:rFonts w:ascii="Arial Narrow" w:hAnsi="Arial Narrow"/>
        </w:rPr>
        <w:t>. Public Information</w:t>
      </w:r>
      <w:r w:rsidR="0033406B" w:rsidRPr="007765B5">
        <w:rPr>
          <w:rFonts w:ascii="Arial Narrow" w:hAnsi="Arial Narrow"/>
          <w:b w:val="0"/>
        </w:rPr>
        <w:t xml:space="preserve"> </w:t>
      </w:r>
    </w:p>
    <w:p w14:paraId="7C093F6C" w14:textId="780D0917" w:rsidR="0033406B" w:rsidRPr="007765B5" w:rsidRDefault="0033406B" w:rsidP="00AE0D2E">
      <w:pPr>
        <w:ind w:left="-5" w:right="101"/>
        <w:jc w:val="both"/>
        <w:rPr>
          <w:rFonts w:ascii="Arial Narrow" w:hAnsi="Arial Narrow"/>
          <w:sz w:val="20"/>
          <w:szCs w:val="20"/>
        </w:rPr>
      </w:pPr>
      <w:r w:rsidRPr="007765B5">
        <w:rPr>
          <w:rFonts w:ascii="Arial Narrow" w:hAnsi="Arial Narrow"/>
          <w:sz w:val="20"/>
          <w:szCs w:val="20"/>
        </w:rPr>
        <w:t xml:space="preserve"> The vendor understands that any material supplied to </w:t>
      </w:r>
      <w:r w:rsidR="00E800E6">
        <w:rPr>
          <w:rFonts w:ascii="Arial Narrow" w:hAnsi="Arial Narrow" w:cs="Arial"/>
          <w:sz w:val="20"/>
          <w:szCs w:val="20"/>
        </w:rPr>
        <w:t>Roane County</w:t>
      </w:r>
      <w:r w:rsidR="00AE0D2E" w:rsidRPr="007765B5">
        <w:rPr>
          <w:rFonts w:ascii="Arial Narrow" w:hAnsi="Arial Narrow" w:cs="Arial"/>
          <w:sz w:val="20"/>
          <w:szCs w:val="20"/>
        </w:rPr>
        <w:t xml:space="preserve"> Purchasing Department</w:t>
      </w:r>
      <w:r w:rsidR="00E800E6">
        <w:rPr>
          <w:rFonts w:ascii="Arial Narrow" w:hAnsi="Arial Narrow" w:cs="Arial"/>
          <w:sz w:val="20"/>
          <w:szCs w:val="20"/>
        </w:rPr>
        <w:t xml:space="preserve"> in submitting this bid</w:t>
      </w:r>
      <w:r w:rsidR="00E410D3" w:rsidRPr="007765B5">
        <w:rPr>
          <w:rFonts w:ascii="Arial Narrow" w:hAnsi="Arial Narrow"/>
          <w:sz w:val="20"/>
          <w:szCs w:val="20"/>
        </w:rPr>
        <w:t xml:space="preserve"> </w:t>
      </w:r>
      <w:r w:rsidRPr="007765B5">
        <w:rPr>
          <w:rFonts w:ascii="Arial Narrow" w:hAnsi="Arial Narrow"/>
          <w:sz w:val="20"/>
          <w:szCs w:val="20"/>
        </w:rPr>
        <w:t xml:space="preserve">may be subject to public disclosure under the Tennessee Open Records Act, T.C.A. §§ 10-7-501 et seq.  </w:t>
      </w:r>
    </w:p>
    <w:p w14:paraId="09D30328"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F2CBED0" w14:textId="016EA0F5" w:rsidR="0033406B" w:rsidRPr="007765B5" w:rsidRDefault="00385159" w:rsidP="0033406B">
      <w:pPr>
        <w:pStyle w:val="Heading1"/>
        <w:ind w:left="-5"/>
        <w:rPr>
          <w:rFonts w:ascii="Arial Narrow" w:hAnsi="Arial Narrow"/>
        </w:rPr>
      </w:pPr>
      <w:r>
        <w:rPr>
          <w:rFonts w:ascii="Arial Narrow" w:hAnsi="Arial Narrow"/>
        </w:rPr>
        <w:t>41</w:t>
      </w:r>
      <w:r w:rsidR="0033406B" w:rsidRPr="007765B5">
        <w:rPr>
          <w:rFonts w:ascii="Arial Narrow" w:hAnsi="Arial Narrow"/>
        </w:rPr>
        <w:t>. Qualifications of Bidders</w:t>
      </w:r>
      <w:r w:rsidR="0033406B" w:rsidRPr="007765B5">
        <w:rPr>
          <w:rFonts w:ascii="Arial Narrow" w:hAnsi="Arial Narrow"/>
          <w:b w:val="0"/>
        </w:rPr>
        <w:t xml:space="preserve"> </w:t>
      </w:r>
    </w:p>
    <w:p w14:paraId="72A134FC" w14:textId="574816EF" w:rsidR="0033406B" w:rsidRPr="007765B5" w:rsidRDefault="005F5671" w:rsidP="00AE0D2E">
      <w:pPr>
        <w:ind w:left="-5"/>
        <w:jc w:val="both"/>
        <w:rPr>
          <w:rFonts w:ascii="Arial Narrow" w:hAnsi="Arial Narrow"/>
          <w:sz w:val="20"/>
          <w:szCs w:val="20"/>
        </w:rPr>
      </w:pPr>
      <w:r>
        <w:rPr>
          <w:rFonts w:ascii="Arial Narrow" w:hAnsi="Arial Narrow" w:cs="Arial"/>
          <w:sz w:val="20"/>
          <w:szCs w:val="20"/>
        </w:rPr>
        <w:t xml:space="preserve">The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 xml:space="preserve">may make such investigations as are deemed necessary to determine the ability of the bidder to perform the work and the bidder shall furnish all such information and data for this purpose as may </w:t>
      </w:r>
      <w:r>
        <w:rPr>
          <w:rFonts w:ascii="Arial Narrow" w:hAnsi="Arial Narrow"/>
          <w:sz w:val="20"/>
          <w:szCs w:val="20"/>
        </w:rPr>
        <w:t xml:space="preserve">be </w:t>
      </w:r>
      <w:r w:rsidR="0033406B" w:rsidRPr="007765B5">
        <w:rPr>
          <w:rFonts w:ascii="Arial Narrow" w:hAnsi="Arial Narrow"/>
          <w:sz w:val="20"/>
          <w:szCs w:val="20"/>
        </w:rPr>
        <w:t>reques</w:t>
      </w:r>
      <w:r>
        <w:rPr>
          <w:rFonts w:ascii="Arial Narrow" w:hAnsi="Arial Narrow"/>
          <w:sz w:val="20"/>
          <w:szCs w:val="20"/>
        </w:rPr>
        <w:t>ted.</w:t>
      </w:r>
      <w:r w:rsidR="0033406B" w:rsidRPr="007765B5">
        <w:rPr>
          <w:rFonts w:ascii="Arial Narrow" w:hAnsi="Arial Narrow"/>
          <w:sz w:val="20"/>
          <w:szCs w:val="20"/>
        </w:rPr>
        <w:t xml:space="preserve">  </w:t>
      </w:r>
      <w:r>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reject any bid if the evidence submitted by or investigation of such bidder fails to satisfy </w:t>
      </w:r>
      <w:r>
        <w:rPr>
          <w:rFonts w:ascii="Arial Narrow" w:hAnsi="Arial Narrow" w:cs="Arial"/>
          <w:sz w:val="20"/>
          <w:szCs w:val="20"/>
        </w:rPr>
        <w:t>the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that such bidder is properly qualified to carry out the obligations of the contract and to complete the work contemplated therein. </w:t>
      </w:r>
    </w:p>
    <w:p w14:paraId="146DFFFF" w14:textId="5B029FB1" w:rsidR="00036001" w:rsidRPr="007765B5" w:rsidRDefault="00036001" w:rsidP="00AE0D2E">
      <w:pPr>
        <w:ind w:left="-5"/>
        <w:jc w:val="both"/>
        <w:rPr>
          <w:rFonts w:ascii="Arial Narrow" w:hAnsi="Arial Narrow"/>
          <w:sz w:val="20"/>
          <w:szCs w:val="20"/>
        </w:rPr>
      </w:pPr>
    </w:p>
    <w:p w14:paraId="5ADD5687" w14:textId="7AF32313" w:rsidR="00036001" w:rsidRPr="007765B5" w:rsidRDefault="009C5724" w:rsidP="00036001">
      <w:pPr>
        <w:pStyle w:val="Heading1"/>
        <w:ind w:left="-5"/>
        <w:rPr>
          <w:rFonts w:ascii="Arial Narrow" w:hAnsi="Arial Narrow"/>
        </w:rPr>
      </w:pPr>
      <w:r w:rsidRPr="007765B5">
        <w:rPr>
          <w:rFonts w:ascii="Arial Narrow" w:hAnsi="Arial Narrow"/>
        </w:rPr>
        <w:t>4</w:t>
      </w:r>
      <w:r w:rsidR="00385159">
        <w:rPr>
          <w:rFonts w:ascii="Arial Narrow" w:hAnsi="Arial Narrow"/>
        </w:rPr>
        <w:t>2</w:t>
      </w:r>
      <w:r w:rsidR="00036001" w:rsidRPr="007765B5">
        <w:rPr>
          <w:rFonts w:ascii="Arial Narrow" w:hAnsi="Arial Narrow"/>
        </w:rPr>
        <w:t>. Quantities</w:t>
      </w:r>
      <w:r w:rsidR="00036001" w:rsidRPr="007765B5">
        <w:rPr>
          <w:rFonts w:ascii="Arial Narrow" w:hAnsi="Arial Narrow"/>
          <w:b w:val="0"/>
        </w:rPr>
        <w:t xml:space="preserve"> </w:t>
      </w:r>
    </w:p>
    <w:p w14:paraId="0EB54323" w14:textId="5A210D92" w:rsidR="00036001" w:rsidRDefault="005F5671" w:rsidP="00AE0D2E">
      <w:pPr>
        <w:ind w:left="-5"/>
        <w:jc w:val="both"/>
        <w:rPr>
          <w:rFonts w:ascii="Arial Narrow" w:hAnsi="Arial Narrow"/>
          <w:sz w:val="20"/>
          <w:szCs w:val="20"/>
        </w:rPr>
      </w:pPr>
      <w:r>
        <w:rPr>
          <w:rFonts w:ascii="Arial Narrow" w:hAnsi="Arial Narrow" w:cs="Arial"/>
          <w:sz w:val="20"/>
          <w:szCs w:val="20"/>
        </w:rPr>
        <w:t>Roane County</w:t>
      </w:r>
      <w:r w:rsidR="00036001" w:rsidRPr="007765B5">
        <w:rPr>
          <w:rFonts w:ascii="Arial Narrow" w:hAnsi="Arial Narrow"/>
          <w:sz w:val="20"/>
          <w:szCs w:val="20"/>
        </w:rPr>
        <w:t xml:space="preserve"> assumes no obligation for articles or materials shipped in excess of the quantity ordered hereunder.  Any unauthorized quantity is subject to rejection and return at seller’s expense. </w:t>
      </w:r>
    </w:p>
    <w:p w14:paraId="41128A5B" w14:textId="7F52A99C" w:rsidR="00F83F6D" w:rsidRDefault="00F83F6D" w:rsidP="00AE0D2E">
      <w:pPr>
        <w:ind w:left="-5"/>
        <w:jc w:val="both"/>
        <w:rPr>
          <w:rFonts w:ascii="Arial Narrow" w:hAnsi="Arial Narrow"/>
          <w:sz w:val="20"/>
          <w:szCs w:val="20"/>
        </w:rPr>
      </w:pPr>
    </w:p>
    <w:p w14:paraId="71F243E6" w14:textId="734C193F" w:rsidR="00F83F6D" w:rsidRDefault="00F83F6D" w:rsidP="00F83F6D">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as a result of this ITB;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ITB.  </w:t>
      </w:r>
    </w:p>
    <w:p w14:paraId="49718C88" w14:textId="242926FB" w:rsidR="00C84E6E" w:rsidRDefault="00C84E6E" w:rsidP="00F83F6D">
      <w:pPr>
        <w:pStyle w:val="NoSpacing"/>
        <w:jc w:val="both"/>
        <w:rPr>
          <w:rFonts w:ascii="Arial Narrow" w:hAnsi="Arial Narrow" w:cs="Arial"/>
          <w:sz w:val="20"/>
          <w:szCs w:val="20"/>
        </w:rPr>
      </w:pPr>
    </w:p>
    <w:p w14:paraId="19052D61" w14:textId="790AA9C3" w:rsidR="00C84E6E" w:rsidRPr="007765B5" w:rsidRDefault="00385159" w:rsidP="00C84E6E">
      <w:pPr>
        <w:pStyle w:val="NoSpacing"/>
        <w:jc w:val="both"/>
        <w:rPr>
          <w:rFonts w:ascii="Arial Narrow" w:hAnsi="Arial Narrow" w:cs="Arial"/>
          <w:sz w:val="20"/>
          <w:szCs w:val="20"/>
        </w:rPr>
      </w:pPr>
      <w:r>
        <w:rPr>
          <w:rFonts w:ascii="Arial Narrow" w:hAnsi="Arial Narrow" w:cs="Arial"/>
          <w:b/>
          <w:sz w:val="20"/>
          <w:szCs w:val="20"/>
        </w:rPr>
        <w:t xml:space="preserve">43. </w:t>
      </w:r>
      <w:r w:rsidR="00C84E6E" w:rsidRPr="007765B5">
        <w:rPr>
          <w:rFonts w:ascii="Arial Narrow" w:hAnsi="Arial Narrow" w:cs="Arial"/>
          <w:b/>
          <w:sz w:val="20"/>
          <w:szCs w:val="20"/>
        </w:rPr>
        <w:t>Records</w:t>
      </w:r>
      <w:r w:rsidR="00C84E6E" w:rsidRPr="007765B5">
        <w:rPr>
          <w:rFonts w:ascii="Arial Narrow" w:hAnsi="Arial Narrow" w:cs="Arial"/>
          <w:sz w:val="20"/>
          <w:szCs w:val="20"/>
        </w:rPr>
        <w:t xml:space="preserve"> </w:t>
      </w:r>
    </w:p>
    <w:p w14:paraId="59C94266" w14:textId="174912F6" w:rsidR="00C84E6E" w:rsidRPr="007765B5" w:rsidRDefault="00C84E6E" w:rsidP="00F83F6D">
      <w:pPr>
        <w:pStyle w:val="NoSpacing"/>
        <w:jc w:val="both"/>
        <w:rPr>
          <w:rFonts w:ascii="Arial Narrow" w:hAnsi="Arial Narrow" w:cs="Arial"/>
          <w:sz w:val="20"/>
          <w:szCs w:val="20"/>
        </w:rPr>
      </w:pPr>
      <w:r w:rsidRPr="007765B5">
        <w:rPr>
          <w:rFonts w:ascii="Arial Narrow" w:hAnsi="Arial Narrow" w:cs="Arial"/>
          <w:sz w:val="20"/>
          <w:szCs w:val="20"/>
        </w:rPr>
        <w:t xml:space="preserve">The Contractor shall maintain documentation for all charges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38732F2A" w14:textId="35E533FA" w:rsidR="00036001" w:rsidRPr="007765B5" w:rsidRDefault="00036001" w:rsidP="00AE0D2E">
      <w:pPr>
        <w:ind w:left="-5"/>
        <w:jc w:val="both"/>
        <w:rPr>
          <w:rFonts w:ascii="Arial Narrow" w:hAnsi="Arial Narrow"/>
          <w:sz w:val="20"/>
          <w:szCs w:val="20"/>
        </w:rPr>
      </w:pPr>
    </w:p>
    <w:p w14:paraId="10B79364" w14:textId="3D9CF6B5"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4</w:t>
      </w:r>
      <w:r w:rsidR="008E46CB" w:rsidRPr="007765B5">
        <w:rPr>
          <w:rFonts w:ascii="Arial Narrow" w:hAnsi="Arial Narrow"/>
        </w:rPr>
        <w:t xml:space="preserve">. Registration </w:t>
      </w:r>
    </w:p>
    <w:p w14:paraId="6D9E0E42" w14:textId="65012B92" w:rsidR="008E46CB" w:rsidRPr="007765B5" w:rsidRDefault="008E46CB" w:rsidP="008E46CB">
      <w:pPr>
        <w:jc w:val="both"/>
        <w:rPr>
          <w:rFonts w:ascii="Arial Narrow" w:hAnsi="Arial Narrow"/>
          <w:sz w:val="20"/>
          <w:szCs w:val="20"/>
        </w:rPr>
      </w:pPr>
      <w:r w:rsidRPr="007765B5">
        <w:rPr>
          <w:rFonts w:ascii="Arial Narrow" w:hAnsi="Arial Narrow"/>
          <w:sz w:val="20"/>
          <w:szCs w:val="20"/>
        </w:rPr>
        <w:t xml:space="preserve"> Vendors are to register to be on the </w:t>
      </w:r>
      <w:r w:rsidR="00822EEA">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395FD40" w14:textId="77777777" w:rsidR="008E46CB" w:rsidRPr="007765B5" w:rsidRDefault="008E46CB" w:rsidP="008E46CB">
      <w:pPr>
        <w:jc w:val="both"/>
        <w:rPr>
          <w:rFonts w:ascii="Arial Narrow" w:hAnsi="Arial Narrow"/>
          <w:sz w:val="20"/>
          <w:szCs w:val="20"/>
        </w:rPr>
      </w:pPr>
    </w:p>
    <w:p w14:paraId="0C216315" w14:textId="3046F8C0" w:rsidR="008E46CB" w:rsidRPr="007765B5" w:rsidRDefault="0076439B" w:rsidP="008E46CB">
      <w:pPr>
        <w:pStyle w:val="Heading1"/>
        <w:ind w:left="-5"/>
        <w:jc w:val="both"/>
        <w:rPr>
          <w:rFonts w:ascii="Arial Narrow" w:hAnsi="Arial Narrow"/>
        </w:rPr>
      </w:pPr>
      <w:r w:rsidRPr="007765B5">
        <w:rPr>
          <w:rFonts w:ascii="Arial Narrow" w:hAnsi="Arial Narrow"/>
        </w:rPr>
        <w:t>4</w:t>
      </w:r>
      <w:r w:rsidR="00385159">
        <w:rPr>
          <w:rFonts w:ascii="Arial Narrow" w:hAnsi="Arial Narrow"/>
        </w:rPr>
        <w:t>5</w:t>
      </w:r>
      <w:r w:rsidR="008E46CB" w:rsidRPr="007765B5">
        <w:rPr>
          <w:rFonts w:ascii="Arial Narrow" w:hAnsi="Arial Narrow"/>
        </w:rPr>
        <w:t>. Remedies</w:t>
      </w:r>
      <w:r w:rsidR="008E46CB" w:rsidRPr="007765B5">
        <w:rPr>
          <w:rFonts w:ascii="Arial Narrow" w:hAnsi="Arial Narrow"/>
          <w:b w:val="0"/>
        </w:rPr>
        <w:t xml:space="preserve"> </w:t>
      </w:r>
    </w:p>
    <w:p w14:paraId="3507CFDE" w14:textId="20FAE773" w:rsidR="00036001" w:rsidRPr="007765B5" w:rsidRDefault="005F5671" w:rsidP="00AE0D2E">
      <w:pPr>
        <w:ind w:left="-5"/>
        <w:jc w:val="both"/>
        <w:rPr>
          <w:rFonts w:ascii="Arial Narrow" w:hAnsi="Arial Narrow"/>
          <w:sz w:val="20"/>
          <w:szCs w:val="20"/>
        </w:rPr>
      </w:pPr>
      <w:r>
        <w:rPr>
          <w:rFonts w:ascii="Arial Narrow" w:hAnsi="Arial Narrow" w:cs="Arial"/>
          <w:sz w:val="20"/>
          <w:szCs w:val="20"/>
        </w:rPr>
        <w:t>Roane County</w:t>
      </w:r>
      <w:r w:rsidR="008E46CB" w:rsidRPr="007765B5">
        <w:rPr>
          <w:rFonts w:ascii="Arial Narrow" w:hAnsi="Arial Narrow"/>
          <w:sz w:val="20"/>
          <w:szCs w:val="20"/>
        </w:rPr>
        <w:t xml:space="preserve"> shall have all rights and remedies afforded under the U.C.C. and Tennessee law in contract and in tort, including but not limited to, rejection of goods, rescission, right offset-off, refund, incidental, consequential and compensatory damages and reasonable attorney’s fees. </w:t>
      </w:r>
    </w:p>
    <w:p w14:paraId="2D7A9877"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5337DCE1" w14:textId="796567C7"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6</w:t>
      </w:r>
      <w:r w:rsidR="0033406B" w:rsidRPr="007765B5">
        <w:rPr>
          <w:rFonts w:ascii="Arial Narrow" w:hAnsi="Arial Narrow"/>
        </w:rPr>
        <w:t xml:space="preserve">. Regulation Compliance </w:t>
      </w:r>
    </w:p>
    <w:p w14:paraId="212180CD" w14:textId="458D7FDD"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 The Contractor shall comply with the following requirements insofar as they apply to the performance of this contract: </w:t>
      </w:r>
    </w:p>
    <w:p w14:paraId="09B057A0" w14:textId="1DD421A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rPr>
        <w:t>“Equal Employment Opportunity”</w:t>
      </w:r>
      <w:r w:rsidRPr="007765B5">
        <w:rPr>
          <w:rFonts w:ascii="Arial Narrow" w:hAnsi="Arial Narrow"/>
          <w:sz w:val="20"/>
          <w:szCs w:val="20"/>
        </w:rPr>
        <w:t xml:space="preserve"> Except as otherwise provided under 41 CFR Part 60, all contracts that meet the definition of “federally assisted construction contract” in 41 CFR Part 60-1.3 must include the equal opportunity clause provided under 41CFR 60-1.4(b),in accordance with Executive Order 11246, “Equal Employment Opportunity”(30 FR 12319,12935, 3 CFR Part, 1964-1965 Comp.,p.339), as amended by Executive Order 1375,”Amending Executive order 11246 Relating to Equal Employment Opportunity,and implementing regulations at 41 CFR part 60,”Office of Federal Contract compliance Programs, Equal Employment Opportunity, Department of Labor. </w:t>
      </w:r>
    </w:p>
    <w:p w14:paraId="155C5FC3" w14:textId="0DE3F5C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lang w:val="x-none"/>
        </w:rPr>
        <w:t xml:space="preserve">Clean Air Act (42U.S.C.7401-7671q.) and the Federal Water Pollution Control Act (33 U.S.C. 1251-1387), </w:t>
      </w:r>
      <w:r w:rsidRPr="007765B5">
        <w:rPr>
          <w:rFonts w:ascii="Arial Narrow" w:hAnsi="Arial Narrow"/>
          <w:sz w:val="20"/>
          <w:szCs w:val="20"/>
          <w:lang w:val="x-none"/>
        </w:rPr>
        <w:t xml:space="preserve">as amended Contracts and subgrants of amounts in excess of $150,000 must contain a provision that requires the non-Federal award to agree to comply with all applicable standards, orders or regulations issued pursuant to the Clean Air Act (42 U.S.C.7401-76711) and the Federal Water Pollution </w:t>
      </w:r>
      <w:r w:rsidRPr="007765B5">
        <w:rPr>
          <w:rFonts w:ascii="Arial Narrow" w:hAnsi="Arial Narrow"/>
          <w:sz w:val="20"/>
          <w:szCs w:val="20"/>
          <w:lang w:val="x-none"/>
        </w:rPr>
        <w:lastRenderedPageBreak/>
        <w:t>Control Act as amended (33 U.S.C. 1251-1387). Violations must be reported to the Federal awarding agency and the Regional Office of the Environmental Protections Agency (EPA).  Applies to contracts and subcontracts in excess of $100,000. Contractors must certify compliance with the applicable provisions of the Clean Air Act; the Clean Water Act; the Federal Water Pollution Act; Executive Order 11738; and Environmental Protection Agency regulations.</w:t>
      </w:r>
    </w:p>
    <w:p w14:paraId="7D59842C" w14:textId="18D51DE2" w:rsidR="004D14D9" w:rsidRPr="007765B5" w:rsidRDefault="004D14D9"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 xml:space="preserve">CFR 200  Appendix11 (1); Byrd Anti-Lobbying Amendment (31 U.S.C. 1352)- </w:t>
      </w:r>
      <w:r w:rsidRPr="007765B5">
        <w:rPr>
          <w:rFonts w:ascii="Arial Narrow" w:hAnsi="Arial Narrow" w:cs="Arial"/>
          <w:b w:val="0"/>
          <w:sz w:val="20"/>
          <w:szCs w:val="20"/>
        </w:rPr>
        <w:t xml:space="preserve">Contractors that apply or bid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any Federal award. Such disclosure are forwarded from tier to tier up to the non-Federal</w:t>
      </w:r>
      <w:r w:rsidRPr="007765B5">
        <w:rPr>
          <w:rFonts w:ascii="Arial Narrow" w:hAnsi="Arial Narrow" w:cs="Arial"/>
          <w:b w:val="0"/>
          <w:sz w:val="20"/>
          <w:szCs w:val="20"/>
        </w:rPr>
        <w:t xml:space="preserve"> award. </w:t>
      </w:r>
    </w:p>
    <w:p w14:paraId="42E83002" w14:textId="61DB6B72" w:rsidR="006E5406" w:rsidRPr="007765B5" w:rsidRDefault="0014578D"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Encouraging Small and Minority Owned Businesses</w:t>
      </w:r>
      <w:r w:rsidRPr="007765B5">
        <w:rPr>
          <w:rFonts w:ascii="Arial Narrow" w:hAnsi="Arial Narrow" w:cs="Arial"/>
          <w:b w:val="0"/>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w:t>
      </w:r>
      <w:r w:rsidR="00822EEA">
        <w:rPr>
          <w:rFonts w:ascii="Arial Narrow" w:hAnsi="Arial Narrow" w:cs="Arial"/>
          <w:b w:val="0"/>
          <w:sz w:val="20"/>
          <w:szCs w:val="20"/>
        </w:rPr>
        <w:t>Roane County</w:t>
      </w:r>
      <w:r w:rsidRPr="007765B5">
        <w:rPr>
          <w:rFonts w:ascii="Arial Narrow" w:hAnsi="Arial Narrow" w:cs="Arial"/>
          <w:b w:val="0"/>
          <w:sz w:val="20"/>
          <w:szCs w:val="20"/>
        </w:rPr>
        <w:t xml:space="preserve"> School’s Department of School Nutrition to involve and utilize the best product/services at the best prices and to provide small and minority firms, women’s business enterprises and labor-surplus area firms with solicitation whenever they are possible sources.  </w:t>
      </w:r>
    </w:p>
    <w:p w14:paraId="1FB68D65" w14:textId="0DC78921" w:rsidR="0033406B" w:rsidRPr="007765B5" w:rsidRDefault="0033406B" w:rsidP="0033406B">
      <w:pPr>
        <w:rPr>
          <w:rFonts w:ascii="Arial Narrow" w:hAnsi="Arial Narrow"/>
          <w:sz w:val="20"/>
          <w:szCs w:val="20"/>
        </w:rPr>
      </w:pPr>
    </w:p>
    <w:p w14:paraId="395B23FF" w14:textId="5A553089"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7</w:t>
      </w:r>
      <w:r w:rsidR="0033406B" w:rsidRPr="007765B5">
        <w:rPr>
          <w:rFonts w:ascii="Arial Narrow" w:hAnsi="Arial Narrow"/>
        </w:rPr>
        <w:t>. Restrictive or Ambiguous Specifications</w:t>
      </w:r>
      <w:r w:rsidR="0033406B" w:rsidRPr="007765B5">
        <w:rPr>
          <w:rFonts w:ascii="Arial Narrow" w:hAnsi="Arial Narrow"/>
          <w:b w:val="0"/>
        </w:rPr>
        <w:t xml:space="preserve"> </w:t>
      </w:r>
    </w:p>
    <w:p w14:paraId="3FFE0883" w14:textId="77777777" w:rsidR="005F5671" w:rsidRPr="005F5671" w:rsidRDefault="005F5671" w:rsidP="005F5671">
      <w:pPr>
        <w:jc w:val="both"/>
        <w:rPr>
          <w:rFonts w:ascii="Arial Narrow" w:hAnsi="Arial Narrow" w:cs="Arial"/>
          <w:sz w:val="20"/>
          <w:szCs w:val="20"/>
        </w:rPr>
      </w:pPr>
      <w:r w:rsidRPr="005F5671">
        <w:rPr>
          <w:rFonts w:ascii="Arial Narrow" w:hAnsi="Arial Narrow" w:cs="Arial"/>
          <w:sz w:val="20"/>
          <w:szCs w:val="20"/>
        </w:rPr>
        <w:t xml:space="preserve">It is the responsibility of the bidder to review the entire Invitation to Bid document and to notify the Purchasing Agent if the Invitation to Bid is formulated in a manner that would unnecessarily restrict competition or if it is ambiguous in what is being requested. </w:t>
      </w:r>
    </w:p>
    <w:p w14:paraId="1765ACC0" w14:textId="32A0FEBE" w:rsidR="008E46CB" w:rsidRPr="007765B5" w:rsidRDefault="008E46CB" w:rsidP="00AE0D2E">
      <w:pPr>
        <w:ind w:left="-5"/>
        <w:jc w:val="both"/>
        <w:rPr>
          <w:rFonts w:ascii="Arial Narrow" w:hAnsi="Arial Narrow"/>
          <w:sz w:val="20"/>
          <w:szCs w:val="20"/>
        </w:rPr>
      </w:pPr>
    </w:p>
    <w:p w14:paraId="38757187" w14:textId="0F9D9593"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8</w:t>
      </w:r>
      <w:r w:rsidR="008E46CB" w:rsidRPr="007765B5">
        <w:rPr>
          <w:rFonts w:ascii="Arial Narrow" w:hAnsi="Arial Narrow"/>
        </w:rPr>
        <w:t xml:space="preserve">. Right to Inspect </w:t>
      </w:r>
    </w:p>
    <w:p w14:paraId="65599351" w14:textId="5A7466C2" w:rsidR="008E46CB" w:rsidRPr="007765B5" w:rsidRDefault="00822EEA" w:rsidP="00AE0D2E">
      <w:pPr>
        <w:ind w:left="-5"/>
        <w:jc w:val="both"/>
        <w:rPr>
          <w:rFonts w:ascii="Arial Narrow" w:hAnsi="Arial Narrow"/>
          <w:sz w:val="20"/>
          <w:szCs w:val="20"/>
        </w:rPr>
      </w:pPr>
      <w:r>
        <w:rPr>
          <w:rFonts w:ascii="Arial Narrow" w:hAnsi="Arial Narrow" w:cs="Arial"/>
          <w:sz w:val="20"/>
          <w:szCs w:val="20"/>
        </w:rPr>
        <w:t>R</w:t>
      </w:r>
      <w:r w:rsidR="005F5671">
        <w:rPr>
          <w:rFonts w:ascii="Arial Narrow" w:hAnsi="Arial Narrow" w:cs="Arial"/>
          <w:sz w:val="20"/>
          <w:szCs w:val="20"/>
        </w:rPr>
        <w:t>oane County</w:t>
      </w:r>
      <w:r w:rsidR="008E46CB" w:rsidRPr="007765B5">
        <w:rPr>
          <w:rFonts w:ascii="Arial Narrow" w:hAnsi="Arial Narrow"/>
          <w:sz w:val="20"/>
          <w:szCs w:val="20"/>
        </w:rPr>
        <w:t xml:space="preserve"> reserves the right to make periodic inspections of the manner and means the service is performed or the goods are supplied. </w:t>
      </w:r>
    </w:p>
    <w:p w14:paraId="0112323E" w14:textId="03860854" w:rsidR="0033406B" w:rsidRPr="007765B5" w:rsidRDefault="0033406B" w:rsidP="0033406B">
      <w:pPr>
        <w:rPr>
          <w:rFonts w:ascii="Arial Narrow" w:hAnsi="Arial Narrow"/>
          <w:sz w:val="20"/>
          <w:szCs w:val="20"/>
        </w:rPr>
      </w:pPr>
    </w:p>
    <w:p w14:paraId="321E37E3" w14:textId="5D3E3DE4" w:rsidR="0033406B" w:rsidRPr="007765B5" w:rsidRDefault="00663CAB" w:rsidP="0033406B">
      <w:pPr>
        <w:pStyle w:val="Heading1"/>
        <w:ind w:left="-5"/>
        <w:rPr>
          <w:rFonts w:ascii="Arial Narrow" w:hAnsi="Arial Narrow"/>
        </w:rPr>
      </w:pPr>
      <w:r>
        <w:rPr>
          <w:rFonts w:ascii="Arial Narrow" w:hAnsi="Arial Narrow"/>
        </w:rPr>
        <w:t>49</w:t>
      </w:r>
      <w:r w:rsidR="0033406B" w:rsidRPr="007765B5">
        <w:rPr>
          <w:rFonts w:ascii="Arial Narrow" w:hAnsi="Arial Narrow"/>
        </w:rPr>
        <w:t>. Subcontracts</w:t>
      </w:r>
      <w:r w:rsidR="0033406B" w:rsidRPr="007765B5">
        <w:rPr>
          <w:rFonts w:ascii="Arial Narrow" w:hAnsi="Arial Narrow"/>
          <w:b w:val="0"/>
        </w:rPr>
        <w:t xml:space="preserve"> </w:t>
      </w:r>
    </w:p>
    <w:p w14:paraId="4C52BE41" w14:textId="72690178" w:rsidR="0033406B" w:rsidRPr="007765B5" w:rsidRDefault="0033406B" w:rsidP="00AE0D2E">
      <w:pPr>
        <w:ind w:left="-5"/>
        <w:jc w:val="both"/>
        <w:rPr>
          <w:rFonts w:ascii="Arial Narrow" w:hAnsi="Arial Narrow"/>
          <w:sz w:val="20"/>
          <w:szCs w:val="20"/>
        </w:rPr>
      </w:pPr>
      <w:r w:rsidRPr="007765B5">
        <w:rPr>
          <w:rFonts w:ascii="Arial Narrow" w:hAnsi="Arial Narrow"/>
          <w:sz w:val="20"/>
          <w:szCs w:val="20"/>
        </w:rPr>
        <w:t xml:space="preserve"> The bidder is specifically advised that any person, firm, or other party to whom it is proposed to award a subcontract under this contract must be acceptable to and approved by </w:t>
      </w:r>
      <w:r w:rsidR="000F5FBE">
        <w:rPr>
          <w:rFonts w:ascii="Arial Narrow" w:hAnsi="Arial Narrow" w:cs="Arial"/>
          <w:sz w:val="20"/>
          <w:szCs w:val="20"/>
        </w:rPr>
        <w:t>Roane County</w:t>
      </w:r>
      <w:r w:rsidRPr="007765B5">
        <w:rPr>
          <w:rFonts w:ascii="Arial Narrow" w:hAnsi="Arial Narrow"/>
          <w:sz w:val="20"/>
          <w:szCs w:val="20"/>
        </w:rPr>
        <w:t xml:space="preserve">.  </w:t>
      </w:r>
    </w:p>
    <w:p w14:paraId="1D59B133"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14EFAAC7" w14:textId="254621EE" w:rsidR="0033406B" w:rsidRPr="007765B5" w:rsidRDefault="00663CAB" w:rsidP="0033406B">
      <w:pPr>
        <w:pStyle w:val="Heading1"/>
        <w:ind w:left="-5"/>
        <w:rPr>
          <w:rFonts w:ascii="Arial Narrow" w:hAnsi="Arial Narrow"/>
        </w:rPr>
      </w:pPr>
      <w:r>
        <w:rPr>
          <w:rFonts w:ascii="Arial Narrow" w:hAnsi="Arial Narrow"/>
        </w:rPr>
        <w:t>50</w:t>
      </w:r>
      <w:r w:rsidR="0033406B" w:rsidRPr="007765B5">
        <w:rPr>
          <w:rFonts w:ascii="Arial Narrow" w:hAnsi="Arial Narrow"/>
        </w:rPr>
        <w:t xml:space="preserve">. Submissions of Bids </w:t>
      </w:r>
    </w:p>
    <w:p w14:paraId="62DD8AED" w14:textId="77777777" w:rsidR="000E375A" w:rsidRPr="007765B5" w:rsidRDefault="0033406B" w:rsidP="002B031B">
      <w:pPr>
        <w:numPr>
          <w:ilvl w:val="0"/>
          <w:numId w:val="4"/>
        </w:numPr>
        <w:ind w:firstLine="360"/>
        <w:jc w:val="both"/>
        <w:rPr>
          <w:rFonts w:ascii="Arial Narrow" w:hAnsi="Arial Narrow"/>
          <w:sz w:val="20"/>
          <w:szCs w:val="20"/>
        </w:rPr>
      </w:pPr>
      <w:r w:rsidRPr="007765B5">
        <w:rPr>
          <w:rFonts w:ascii="Arial Narrow" w:hAnsi="Arial Narrow"/>
          <w:sz w:val="20"/>
          <w:szCs w:val="20"/>
        </w:rPr>
        <w:t>Bids shall be enclosed in a sealed envelope and addressed to the</w:t>
      </w:r>
      <w:r w:rsidR="000E375A" w:rsidRPr="007765B5">
        <w:rPr>
          <w:rFonts w:ascii="Arial Narrow" w:hAnsi="Arial Narrow"/>
          <w:sz w:val="20"/>
          <w:szCs w:val="20"/>
        </w:rPr>
        <w:t>:</w:t>
      </w:r>
    </w:p>
    <w:p w14:paraId="0DC9FA1E" w14:textId="7C49A2D1" w:rsidR="000E375A" w:rsidRPr="007765B5" w:rsidRDefault="0033406B" w:rsidP="000E375A">
      <w:pPr>
        <w:ind w:firstLine="720"/>
        <w:jc w:val="both"/>
        <w:rPr>
          <w:rFonts w:ascii="Arial Narrow" w:hAnsi="Arial Narrow" w:cs="Arial"/>
          <w:sz w:val="20"/>
          <w:szCs w:val="20"/>
        </w:rPr>
      </w:pPr>
      <w:r w:rsidRPr="007765B5">
        <w:rPr>
          <w:rFonts w:ascii="Arial Narrow" w:hAnsi="Arial Narrow"/>
          <w:sz w:val="20"/>
          <w:szCs w:val="20"/>
        </w:rPr>
        <w:t xml:space="preserve"> </w:t>
      </w:r>
      <w:r w:rsidR="00822EEA">
        <w:rPr>
          <w:rFonts w:ascii="Arial Narrow" w:hAnsi="Arial Narrow" w:cs="Arial"/>
          <w:sz w:val="20"/>
          <w:szCs w:val="20"/>
        </w:rPr>
        <w:t>ROANE COUNTY</w:t>
      </w:r>
      <w:r w:rsidR="00E410D3" w:rsidRPr="007765B5">
        <w:rPr>
          <w:rFonts w:ascii="Arial Narrow" w:hAnsi="Arial Narrow" w:cs="Arial"/>
          <w:sz w:val="20"/>
          <w:szCs w:val="20"/>
        </w:rPr>
        <w:t xml:space="preserve"> </w:t>
      </w:r>
      <w:r w:rsidR="000E375A" w:rsidRPr="007765B5">
        <w:rPr>
          <w:rFonts w:ascii="Arial Narrow" w:hAnsi="Arial Narrow" w:cs="Arial"/>
          <w:sz w:val="20"/>
          <w:szCs w:val="20"/>
        </w:rPr>
        <w:t>PURCHASING DEPARTMENT</w:t>
      </w:r>
      <w:r w:rsidR="00AE4BCF" w:rsidRPr="007765B5">
        <w:rPr>
          <w:rFonts w:ascii="Arial Narrow" w:hAnsi="Arial Narrow" w:cs="Arial"/>
          <w:sz w:val="20"/>
          <w:szCs w:val="20"/>
        </w:rPr>
        <w:t xml:space="preserve"> </w:t>
      </w:r>
    </w:p>
    <w:p w14:paraId="10CFB3F7" w14:textId="6884B256"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16DBB602" w14:textId="64889817"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49773F14" w14:textId="6218AFC4" w:rsidR="0033406B" w:rsidRPr="007765B5" w:rsidRDefault="00AE0D2E" w:rsidP="000F5FBE">
      <w:pPr>
        <w:jc w:val="both"/>
        <w:rPr>
          <w:rFonts w:ascii="Arial Narrow" w:hAnsi="Arial Narrow"/>
          <w:sz w:val="20"/>
          <w:szCs w:val="20"/>
        </w:rPr>
      </w:pPr>
      <w:r w:rsidRPr="007765B5">
        <w:rPr>
          <w:rFonts w:ascii="Arial Narrow" w:hAnsi="Arial Narrow"/>
          <w:sz w:val="20"/>
          <w:szCs w:val="20"/>
        </w:rPr>
        <w:tab/>
      </w:r>
      <w:r w:rsidR="0033406B" w:rsidRPr="007765B5">
        <w:rPr>
          <w:rFonts w:ascii="Arial Narrow" w:hAnsi="Arial Narrow"/>
          <w:sz w:val="20"/>
          <w:szCs w:val="20"/>
        </w:rPr>
        <w:t xml:space="preserve">The name and address of the bidder shall be identified on the face of the envelope along with the bid number and title.  Bids for </w:t>
      </w:r>
      <w:r w:rsidRPr="007765B5">
        <w:rPr>
          <w:rFonts w:ascii="Arial Narrow" w:hAnsi="Arial Narrow"/>
          <w:sz w:val="20"/>
          <w:szCs w:val="20"/>
        </w:rPr>
        <w:tab/>
      </w:r>
      <w:r w:rsidR="0033406B" w:rsidRPr="007765B5">
        <w:rPr>
          <w:rFonts w:ascii="Arial Narrow" w:hAnsi="Arial Narrow"/>
          <w:sz w:val="20"/>
          <w:szCs w:val="20"/>
        </w:rPr>
        <w:t xml:space="preserve">construction projects exceeding $25,000.00 must include the required contractor license information on the face of the envelope </w:t>
      </w:r>
      <w:r w:rsidRPr="007765B5">
        <w:rPr>
          <w:rFonts w:ascii="Arial Narrow" w:hAnsi="Arial Narrow"/>
          <w:sz w:val="20"/>
          <w:szCs w:val="20"/>
        </w:rPr>
        <w:tab/>
      </w:r>
      <w:r w:rsidR="0033406B" w:rsidRPr="007765B5">
        <w:rPr>
          <w:rFonts w:ascii="Arial Narrow" w:hAnsi="Arial Narrow"/>
          <w:sz w:val="20"/>
          <w:szCs w:val="20"/>
        </w:rPr>
        <w:t xml:space="preserve">per </w:t>
      </w:r>
      <w:r w:rsidR="008C527D">
        <w:rPr>
          <w:rFonts w:ascii="Arial Narrow" w:hAnsi="Arial Narrow"/>
          <w:sz w:val="20"/>
          <w:szCs w:val="20"/>
        </w:rPr>
        <w:tab/>
      </w:r>
      <w:r w:rsidR="0033406B" w:rsidRPr="007765B5">
        <w:rPr>
          <w:rFonts w:ascii="Arial Narrow" w:hAnsi="Arial Narrow"/>
          <w:sz w:val="20"/>
          <w:szCs w:val="20"/>
        </w:rPr>
        <w:t xml:space="preserve">T.C.A. § 62-6-119. </w:t>
      </w:r>
    </w:p>
    <w:p w14:paraId="7EBBB13D" w14:textId="7FF2DCD1" w:rsidR="0033406B" w:rsidRPr="007765B5" w:rsidRDefault="000F5FBE" w:rsidP="008C527D">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00AE0D2E" w:rsidRPr="007765B5">
        <w:rPr>
          <w:rFonts w:ascii="Arial Narrow" w:hAnsi="Arial Narrow"/>
          <w:sz w:val="20"/>
          <w:szCs w:val="20"/>
        </w:rPr>
        <w:t xml:space="preserve"> </w:t>
      </w:r>
      <w:r w:rsidR="0033406B" w:rsidRPr="007765B5">
        <w:rPr>
          <w:rFonts w:ascii="Arial Narrow" w:hAnsi="Arial Narrow"/>
          <w:sz w:val="20"/>
          <w:szCs w:val="20"/>
        </w:rPr>
        <w:t>does not accept bids by facsimile or any electronic transmission.</w:t>
      </w:r>
      <w:r w:rsidR="008C527D">
        <w:rPr>
          <w:rFonts w:ascii="Arial Narrow" w:hAnsi="Arial Narrow"/>
          <w:sz w:val="20"/>
          <w:szCs w:val="20"/>
        </w:rPr>
        <w:t xml:space="preserve"> </w:t>
      </w:r>
      <w:r w:rsidR="0033406B" w:rsidRPr="007765B5">
        <w:rPr>
          <w:rFonts w:ascii="Arial Narrow" w:hAnsi="Arial Narrow"/>
          <w:sz w:val="20"/>
          <w:szCs w:val="20"/>
        </w:rPr>
        <w:t>See Clause</w:t>
      </w:r>
      <w:r>
        <w:rPr>
          <w:rFonts w:ascii="Arial Narrow" w:hAnsi="Arial Narrow"/>
          <w:sz w:val="20"/>
          <w:szCs w:val="20"/>
        </w:rPr>
        <w:t xml:space="preserve"> 28</w:t>
      </w:r>
      <w:r w:rsidR="0033406B" w:rsidRPr="007765B5">
        <w:rPr>
          <w:rFonts w:ascii="Arial Narrow" w:hAnsi="Arial Narrow"/>
          <w:sz w:val="20"/>
          <w:szCs w:val="20"/>
        </w:rPr>
        <w:t xml:space="preserve"> under Terms and Conditions of the Invitation </w:t>
      </w:r>
      <w:r>
        <w:rPr>
          <w:rFonts w:ascii="Arial Narrow" w:hAnsi="Arial Narrow"/>
          <w:sz w:val="20"/>
          <w:szCs w:val="20"/>
        </w:rPr>
        <w:tab/>
      </w:r>
      <w:r w:rsidR="0033406B" w:rsidRPr="007765B5">
        <w:rPr>
          <w:rFonts w:ascii="Arial Narrow" w:hAnsi="Arial Narrow"/>
          <w:sz w:val="20"/>
          <w:szCs w:val="20"/>
        </w:rPr>
        <w:t xml:space="preserve">to Bid regarding bid modifications or withdrawal. </w:t>
      </w:r>
    </w:p>
    <w:p w14:paraId="73DC4D51" w14:textId="5B16D36C" w:rsidR="00D741D8" w:rsidRPr="007765B5" w:rsidRDefault="0033406B" w:rsidP="008C527D">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sidR="000F5FBE">
        <w:rPr>
          <w:rFonts w:ascii="Arial Narrow" w:hAnsi="Arial Narrow" w:cs="Arial"/>
          <w:sz w:val="20"/>
          <w:szCs w:val="20"/>
        </w:rPr>
        <w:t>Roane County</w:t>
      </w:r>
      <w:r w:rsidR="00AE4BCF"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sidR="000F5FBE">
        <w:rPr>
          <w:rFonts w:ascii="Arial Narrow" w:hAnsi="Arial Narrow"/>
          <w:sz w:val="20"/>
          <w:szCs w:val="20"/>
        </w:rPr>
        <w:tab/>
      </w:r>
      <w:r w:rsidRPr="007765B5">
        <w:rPr>
          <w:rFonts w:ascii="Arial Narrow" w:hAnsi="Arial Narrow"/>
          <w:sz w:val="20"/>
          <w:szCs w:val="20"/>
        </w:rPr>
        <w:t xml:space="preserve">specified by </w:t>
      </w:r>
      <w:r w:rsidR="000F5FBE">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bidder’s </w:t>
      </w:r>
      <w:r w:rsidR="008C527D">
        <w:rPr>
          <w:rFonts w:ascii="Arial Narrow" w:hAnsi="Arial Narrow"/>
          <w:sz w:val="20"/>
          <w:szCs w:val="20"/>
        </w:rPr>
        <w:tab/>
      </w:r>
      <w:r w:rsidRPr="007765B5">
        <w:rPr>
          <w:rFonts w:ascii="Arial Narrow" w:hAnsi="Arial Narrow"/>
          <w:sz w:val="20"/>
          <w:szCs w:val="20"/>
        </w:rPr>
        <w:t xml:space="preserve">request and expense unless otherwise specified </w:t>
      </w:r>
      <w:r w:rsidR="000F5FBE">
        <w:rPr>
          <w:rFonts w:ascii="Arial Narrow" w:hAnsi="Arial Narrow"/>
          <w:sz w:val="20"/>
          <w:szCs w:val="20"/>
        </w:rPr>
        <w:tab/>
      </w:r>
      <w:r w:rsidRPr="007765B5">
        <w:rPr>
          <w:rFonts w:ascii="Arial Narrow" w:hAnsi="Arial Narrow"/>
          <w:sz w:val="20"/>
          <w:szCs w:val="20"/>
        </w:rPr>
        <w:t xml:space="preserve">in the Invitation. </w:t>
      </w:r>
      <w:r w:rsidRPr="007765B5">
        <w:rPr>
          <w:rFonts w:ascii="Arial Narrow" w:hAnsi="Arial Narrow"/>
        </w:rPr>
        <w:t xml:space="preserve"> </w:t>
      </w:r>
    </w:p>
    <w:p w14:paraId="5246D250" w14:textId="77777777" w:rsidR="008E46CB" w:rsidRPr="007765B5" w:rsidRDefault="008E46CB" w:rsidP="008E46CB">
      <w:pPr>
        <w:ind w:left="360"/>
        <w:jc w:val="both"/>
        <w:rPr>
          <w:rFonts w:ascii="Arial Narrow" w:hAnsi="Arial Narrow"/>
          <w:sz w:val="20"/>
          <w:szCs w:val="20"/>
        </w:rPr>
      </w:pPr>
    </w:p>
    <w:p w14:paraId="13AAF67B" w14:textId="533CB803" w:rsidR="008E46CB" w:rsidRPr="007765B5" w:rsidRDefault="00663CAB" w:rsidP="008E46CB">
      <w:pPr>
        <w:pStyle w:val="Heading1"/>
        <w:ind w:left="-5"/>
        <w:rPr>
          <w:rFonts w:ascii="Arial Narrow" w:hAnsi="Arial Narrow"/>
        </w:rPr>
      </w:pPr>
      <w:r>
        <w:rPr>
          <w:rFonts w:ascii="Arial Narrow" w:hAnsi="Arial Narrow"/>
        </w:rPr>
        <w:t>51</w:t>
      </w:r>
      <w:r w:rsidR="008E46CB" w:rsidRPr="007765B5">
        <w:rPr>
          <w:rFonts w:ascii="Arial Narrow" w:hAnsi="Arial Narrow"/>
        </w:rPr>
        <w:t>. Termination of Contract</w:t>
      </w:r>
      <w:r w:rsidR="008E46CB" w:rsidRPr="007765B5">
        <w:rPr>
          <w:rFonts w:ascii="Arial Narrow" w:hAnsi="Arial Narrow"/>
          <w:b w:val="0"/>
        </w:rPr>
        <w:t xml:space="preserve"> </w:t>
      </w:r>
    </w:p>
    <w:p w14:paraId="39236619" w14:textId="53B22522" w:rsidR="00474116" w:rsidRDefault="008E46CB" w:rsidP="00663CAB">
      <w:pPr>
        <w:ind w:left="-5"/>
        <w:jc w:val="both"/>
        <w:rPr>
          <w:rFonts w:ascii="Arial Narrow" w:hAnsi="Arial Narrow"/>
          <w:sz w:val="20"/>
          <w:szCs w:val="20"/>
        </w:rPr>
      </w:pPr>
      <w:r w:rsidRPr="007765B5">
        <w:rPr>
          <w:rFonts w:ascii="Arial Narrow" w:hAnsi="Arial Narrow"/>
          <w:sz w:val="20"/>
          <w:szCs w:val="20"/>
        </w:rPr>
        <w:t xml:space="preserve"> If the Contractor or any of his subcontractors fails to perform or comply with any provision of this contract, </w:t>
      </w:r>
      <w:r w:rsidR="00AE20EF">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sidR="00AE20EF">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sidR="00822EEA">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sidR="00AE20EF">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similar to those so terminated and the Contractor will be liable for excess cost occasioned thereby.  In the event the contract is terminated by </w:t>
      </w:r>
      <w:r w:rsidR="00AE20EF">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bidding on </w:t>
      </w:r>
      <w:r w:rsidR="00822EEA">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Contractor.</w:t>
      </w:r>
    </w:p>
    <w:p w14:paraId="74476D14" w14:textId="10003055" w:rsidR="00663CAB" w:rsidRDefault="00663CAB" w:rsidP="00663CAB">
      <w:pPr>
        <w:ind w:left="-5"/>
        <w:jc w:val="both"/>
        <w:rPr>
          <w:rFonts w:ascii="Arial Narrow" w:hAnsi="Arial Narrow"/>
          <w:sz w:val="20"/>
          <w:szCs w:val="20"/>
        </w:rPr>
      </w:pPr>
    </w:p>
    <w:p w14:paraId="40623424" w14:textId="60AFC5F2" w:rsidR="00B37C3C" w:rsidRPr="00C0659A" w:rsidRDefault="0037083A" w:rsidP="00B37C3C">
      <w:pPr>
        <w:shd w:val="clear" w:color="auto" w:fill="000000" w:themeFill="text1"/>
        <w:jc w:val="center"/>
        <w:rPr>
          <w:rFonts w:ascii="Arial Black" w:hAnsi="Arial Black" w:cs="Arial"/>
          <w:b/>
          <w:smallCaps/>
        </w:rPr>
      </w:pPr>
      <w:r>
        <w:rPr>
          <w:rFonts w:ascii="Arial Black" w:hAnsi="Arial Black" w:cs="Arial"/>
          <w:b/>
          <w:smallCaps/>
        </w:rPr>
        <w:t>Regulation Compliance</w:t>
      </w:r>
    </w:p>
    <w:p w14:paraId="12771FEC" w14:textId="77777777" w:rsidR="00B37C3C" w:rsidRPr="007765B5" w:rsidRDefault="00B37C3C" w:rsidP="00B37C3C">
      <w:pPr>
        <w:pStyle w:val="DefaultText"/>
        <w:jc w:val="both"/>
        <w:rPr>
          <w:rFonts w:ascii="Arial Narrow" w:hAnsi="Arial Narrow" w:cs="Arial"/>
          <w:b/>
          <w:color w:val="000000"/>
          <w:sz w:val="20"/>
          <w:u w:val="single"/>
        </w:rPr>
      </w:pPr>
    </w:p>
    <w:p w14:paraId="7F10683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337AEAC3" w14:textId="77777777" w:rsidR="00B37C3C" w:rsidRPr="007765B5" w:rsidRDefault="00B37C3C" w:rsidP="00B37C3C">
      <w:pPr>
        <w:shd w:val="clear" w:color="auto" w:fill="FFFFFF"/>
        <w:jc w:val="both"/>
        <w:rPr>
          <w:rFonts w:ascii="Arial Narrow" w:hAnsi="Arial Narrow" w:cs="Arial"/>
          <w:b/>
          <w:bCs/>
          <w:color w:val="333333"/>
          <w:sz w:val="20"/>
          <w:szCs w:val="20"/>
        </w:rPr>
      </w:pPr>
    </w:p>
    <w:p w14:paraId="0D8CFA28"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the manner by which it will be affected and the basis for settlement.</w:t>
      </w:r>
    </w:p>
    <w:p w14:paraId="746596A9" w14:textId="77777777" w:rsidR="00B37C3C" w:rsidRPr="007765B5" w:rsidRDefault="00B37C3C" w:rsidP="00B37C3C">
      <w:pPr>
        <w:shd w:val="clear" w:color="auto" w:fill="FFFFFF"/>
        <w:jc w:val="both"/>
        <w:rPr>
          <w:rFonts w:ascii="Arial Narrow" w:hAnsi="Arial Narrow" w:cs="Arial"/>
          <w:color w:val="333333"/>
          <w:sz w:val="20"/>
          <w:szCs w:val="20"/>
        </w:rPr>
      </w:pPr>
    </w:p>
    <w:p w14:paraId="7851D231"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Equal Employment Opportunity</w:t>
      </w:r>
      <w:r w:rsidRPr="007765B5">
        <w:rPr>
          <w:rFonts w:ascii="Arial Narrow" w:hAnsi="Arial Narrow" w:cs="Arial"/>
          <w:color w:val="333333"/>
          <w:sz w:val="20"/>
          <w:szCs w:val="20"/>
        </w:rPr>
        <w:t>.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xml:space="preserve"> Comp., p. 339), as amended </w:t>
      </w:r>
      <w:r w:rsidRPr="007765B5">
        <w:rPr>
          <w:rFonts w:ascii="Arial Narrow" w:hAnsi="Arial Narrow" w:cs="Arial"/>
          <w:color w:val="333333"/>
          <w:sz w:val="20"/>
          <w:szCs w:val="20"/>
        </w:rPr>
        <w:lastRenderedPageBreak/>
        <w:t>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75F9AB4B" w14:textId="77777777" w:rsidR="00B37C3C" w:rsidRPr="007765B5" w:rsidRDefault="00B37C3C" w:rsidP="00B37C3C">
      <w:pPr>
        <w:shd w:val="clear" w:color="auto" w:fill="FFFFFF"/>
        <w:jc w:val="both"/>
        <w:rPr>
          <w:rFonts w:ascii="Arial Narrow" w:hAnsi="Arial Narrow" w:cs="Arial"/>
          <w:color w:val="333333"/>
          <w:sz w:val="20"/>
          <w:szCs w:val="20"/>
        </w:rPr>
      </w:pPr>
    </w:p>
    <w:p w14:paraId="062D4214"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Rights to Inventions Made Under a Contract or Agreement.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114CA70D" w14:textId="77777777" w:rsidR="00B37C3C" w:rsidRPr="007765B5" w:rsidRDefault="00B37C3C" w:rsidP="00B37C3C">
      <w:pPr>
        <w:shd w:val="clear" w:color="auto" w:fill="FFFFFF"/>
        <w:jc w:val="both"/>
        <w:rPr>
          <w:rFonts w:ascii="Arial Narrow" w:hAnsi="Arial Narrow" w:cs="Arial"/>
          <w:color w:val="333333"/>
          <w:sz w:val="20"/>
          <w:szCs w:val="20"/>
        </w:rPr>
      </w:pPr>
    </w:p>
    <w:p w14:paraId="44B15086"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616B045D" w14:textId="77777777" w:rsidR="00B37C3C" w:rsidRPr="007765B5" w:rsidRDefault="00B37C3C" w:rsidP="00B37C3C">
      <w:pPr>
        <w:shd w:val="clear" w:color="auto" w:fill="FFFFFF"/>
        <w:jc w:val="both"/>
        <w:rPr>
          <w:rFonts w:ascii="Arial Narrow" w:hAnsi="Arial Narrow" w:cs="Arial"/>
          <w:color w:val="333333"/>
          <w:sz w:val="20"/>
          <w:szCs w:val="20"/>
        </w:rPr>
      </w:pPr>
    </w:p>
    <w:p w14:paraId="61933BE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686DD7C5" w14:textId="77777777" w:rsidR="00B37C3C" w:rsidRPr="007765B5" w:rsidRDefault="00B37C3C" w:rsidP="00B37C3C">
      <w:pPr>
        <w:shd w:val="clear" w:color="auto" w:fill="FFFFFF"/>
        <w:jc w:val="both"/>
        <w:rPr>
          <w:rFonts w:ascii="Arial Narrow" w:hAnsi="Arial Narrow" w:cs="Arial"/>
          <w:color w:val="333333"/>
          <w:sz w:val="20"/>
          <w:szCs w:val="20"/>
        </w:rPr>
      </w:pPr>
    </w:p>
    <w:p w14:paraId="58FB8C03"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45373B10" w14:textId="77777777" w:rsidR="00B37C3C" w:rsidRPr="007765B5" w:rsidRDefault="00B37C3C" w:rsidP="00B37C3C">
      <w:pPr>
        <w:shd w:val="clear" w:color="auto" w:fill="FFFFFF"/>
        <w:jc w:val="both"/>
        <w:rPr>
          <w:rFonts w:ascii="Arial Narrow" w:hAnsi="Arial Narrow" w:cs="Arial"/>
          <w:color w:val="333333"/>
          <w:sz w:val="20"/>
          <w:szCs w:val="20"/>
        </w:rPr>
      </w:pPr>
    </w:p>
    <w:p w14:paraId="72E1A4D5" w14:textId="03EE860B" w:rsidR="00B37C3C"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0990D50" w14:textId="3AA0B48B" w:rsidR="006134F1" w:rsidRDefault="006134F1" w:rsidP="00B37C3C">
      <w:pPr>
        <w:shd w:val="clear" w:color="auto" w:fill="FFFFFF"/>
        <w:jc w:val="both"/>
        <w:rPr>
          <w:rFonts w:ascii="Arial Narrow" w:hAnsi="Arial Narrow" w:cs="Arial"/>
          <w:color w:val="333333"/>
          <w:sz w:val="20"/>
          <w:szCs w:val="20"/>
        </w:rPr>
      </w:pPr>
    </w:p>
    <w:p w14:paraId="423B035A" w14:textId="4F097EFB" w:rsidR="006134F1" w:rsidRPr="007765B5" w:rsidRDefault="006134F1" w:rsidP="00B37C3C">
      <w:pPr>
        <w:shd w:val="clear" w:color="auto" w:fill="FFFFFF"/>
        <w:jc w:val="both"/>
        <w:rPr>
          <w:rFonts w:ascii="Arial Narrow" w:hAnsi="Arial Narrow" w:cs="Arial"/>
          <w:color w:val="333333"/>
          <w:sz w:val="20"/>
          <w:szCs w:val="20"/>
        </w:rPr>
      </w:pPr>
      <w:r>
        <w:rPr>
          <w:rFonts w:ascii="Arial Narrow" w:hAnsi="Arial Narrow" w:cs="Arial"/>
          <w:b/>
          <w:bCs/>
          <w:color w:val="333333"/>
          <w:sz w:val="20"/>
          <w:szCs w:val="20"/>
        </w:rPr>
        <w:t xml:space="preserve">Davis-Bacon Act – Act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557D7F48" w14:textId="77777777" w:rsidR="00B37C3C" w:rsidRPr="007765B5" w:rsidRDefault="00B37C3C" w:rsidP="00B37C3C">
      <w:pPr>
        <w:shd w:val="clear" w:color="auto" w:fill="FFFFFF"/>
        <w:jc w:val="both"/>
        <w:rPr>
          <w:rFonts w:ascii="Arial Narrow" w:hAnsi="Arial Narrow" w:cs="Arial"/>
          <w:color w:val="333333"/>
          <w:sz w:val="20"/>
          <w:szCs w:val="20"/>
        </w:rPr>
      </w:pPr>
    </w:p>
    <w:p w14:paraId="4A88C965" w14:textId="77777777" w:rsidR="00B37C3C" w:rsidRPr="007765B5" w:rsidRDefault="0049690C" w:rsidP="00B37C3C">
      <w:pPr>
        <w:shd w:val="clear" w:color="auto" w:fill="FFFFFF"/>
        <w:jc w:val="both"/>
        <w:rPr>
          <w:rFonts w:ascii="Arial Narrow" w:hAnsi="Arial Narrow" w:cs="Arial"/>
          <w:color w:val="333333"/>
          <w:sz w:val="20"/>
          <w:szCs w:val="20"/>
          <w:shd w:val="clear" w:color="auto" w:fill="FFFFFF"/>
        </w:rPr>
      </w:pPr>
      <w:hyperlink r:id="rId45" w:history="1">
        <w:r w:rsidR="00B37C3C" w:rsidRPr="007765B5">
          <w:rPr>
            <w:rStyle w:val="Hyperlink"/>
            <w:rFonts w:ascii="Arial Narrow" w:hAnsi="Arial Narrow" w:cs="Arial"/>
            <w:b/>
            <w:bCs/>
            <w:color w:val="555555"/>
            <w:sz w:val="20"/>
            <w:szCs w:val="20"/>
          </w:rPr>
          <w:t>Byrd Anti-Lobbying Amendment (31 U.S.C. 1352</w:t>
        </w:r>
      </w:hyperlink>
      <w:r w:rsidR="00B37C3C" w:rsidRPr="007765B5">
        <w:rPr>
          <w:rStyle w:val="Strong"/>
          <w:rFonts w:ascii="Arial Narrow" w:hAnsi="Arial Narrow" w:cs="Arial"/>
          <w:color w:val="333333"/>
          <w:sz w:val="20"/>
          <w:szCs w:val="20"/>
          <w:shd w:val="clear" w:color="auto" w:fill="FFFFFF"/>
        </w:rPr>
        <w:t>)</w:t>
      </w:r>
      <w:r w:rsidR="00B37C3C" w:rsidRPr="007765B5">
        <w:rPr>
          <w:rFonts w:ascii="Arial Narrow" w:hAnsi="Arial Narrow" w:cs="Arial"/>
          <w:color w:val="333333"/>
          <w:sz w:val="20"/>
          <w:szCs w:val="20"/>
          <w:shd w:val="clear" w:color="auto" w:fill="FFFFFF"/>
        </w:rPr>
        <w:t xml:space="preserve">. If this Subcontract is for $100,000 or more, Subcontractor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7CA2F22B"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2314A98"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shd w:val="clear" w:color="auto" w:fill="FFFFFF"/>
        </w:rPr>
        <w:t xml:space="preserve">EPA’s Solid Waste Disposal Act (2 C.F.R. § 200.323) </w:t>
      </w:r>
      <w:r w:rsidRPr="007765B5">
        <w:rPr>
          <w:rFonts w:ascii="Arial Narrow" w:hAnsi="Arial Narrow" w:cs="Arial"/>
          <w:color w:val="333333"/>
          <w:sz w:val="20"/>
          <w:szCs w:val="20"/>
          <w:shd w:val="clear" w:color="auto" w:fill="FFFFFF"/>
        </w:rPr>
        <w:t>Procurement of recovered materials (pursuant to section 6002).</w:t>
      </w:r>
    </w:p>
    <w:p w14:paraId="08075D26"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D8D2990"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4B8039FA"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13CFC4C"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6BA7A63B" w14:textId="77777777" w:rsidR="00B37C3C" w:rsidRPr="007765B5" w:rsidRDefault="00B37C3C" w:rsidP="00B37C3C">
      <w:pPr>
        <w:shd w:val="clear" w:color="auto" w:fill="FFFFFF"/>
        <w:jc w:val="both"/>
        <w:rPr>
          <w:rFonts w:ascii="Arial Narrow" w:hAnsi="Arial Narrow" w:cs="Arial"/>
          <w:color w:val="333333"/>
          <w:sz w:val="20"/>
          <w:szCs w:val="20"/>
        </w:rPr>
      </w:pPr>
    </w:p>
    <w:p w14:paraId="19A10F3C" w14:textId="77777777" w:rsidR="00B37C3C" w:rsidRPr="00282D9D"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2192927C" w14:textId="75247C66" w:rsidR="008C0F63" w:rsidRDefault="008C0F63" w:rsidP="00663CAB">
      <w:pPr>
        <w:ind w:left="-5"/>
        <w:jc w:val="both"/>
        <w:rPr>
          <w:rFonts w:ascii="Arial Narrow" w:hAnsi="Arial Narrow" w:cs="Arial"/>
          <w:b/>
          <w:sz w:val="20"/>
          <w:szCs w:val="20"/>
        </w:rPr>
      </w:pPr>
    </w:p>
    <w:p w14:paraId="13C542D4" w14:textId="11A1768A" w:rsidR="00EB5F12" w:rsidRDefault="00EB5F12" w:rsidP="00663CAB">
      <w:pPr>
        <w:ind w:left="-5"/>
        <w:jc w:val="both"/>
        <w:rPr>
          <w:rFonts w:ascii="Arial Narrow" w:hAnsi="Arial Narrow" w:cs="Arial"/>
          <w:b/>
          <w:sz w:val="20"/>
          <w:szCs w:val="20"/>
        </w:rPr>
      </w:pPr>
    </w:p>
    <w:p w14:paraId="7A4D5675" w14:textId="03FACDE7" w:rsidR="00EB5F12" w:rsidRDefault="00EB5F12" w:rsidP="00663CAB">
      <w:pPr>
        <w:ind w:left="-5"/>
        <w:jc w:val="both"/>
        <w:rPr>
          <w:rFonts w:ascii="Arial Narrow" w:hAnsi="Arial Narrow" w:cs="Arial"/>
          <w:b/>
          <w:sz w:val="20"/>
          <w:szCs w:val="20"/>
        </w:rPr>
      </w:pPr>
    </w:p>
    <w:p w14:paraId="47B9D316" w14:textId="3EE3C75D" w:rsidR="00EB5F12" w:rsidRDefault="00EB5F12" w:rsidP="00663CAB">
      <w:pPr>
        <w:ind w:left="-5"/>
        <w:jc w:val="both"/>
        <w:rPr>
          <w:rFonts w:ascii="Arial Narrow" w:hAnsi="Arial Narrow" w:cs="Arial"/>
          <w:b/>
          <w:sz w:val="20"/>
          <w:szCs w:val="20"/>
        </w:rPr>
      </w:pPr>
    </w:p>
    <w:p w14:paraId="4364027E" w14:textId="6EC06F17" w:rsidR="00EB5F12" w:rsidRDefault="00EB5F12" w:rsidP="00663CAB">
      <w:pPr>
        <w:ind w:left="-5"/>
        <w:jc w:val="both"/>
        <w:rPr>
          <w:rFonts w:ascii="Arial Narrow" w:hAnsi="Arial Narrow" w:cs="Arial"/>
          <w:b/>
          <w:sz w:val="20"/>
          <w:szCs w:val="20"/>
        </w:rPr>
      </w:pPr>
    </w:p>
    <w:p w14:paraId="6772C4F5" w14:textId="38FAD1BB" w:rsidR="00EB5F12" w:rsidRDefault="00EB5F12" w:rsidP="00663CAB">
      <w:pPr>
        <w:ind w:left="-5"/>
        <w:jc w:val="both"/>
        <w:rPr>
          <w:rFonts w:ascii="Arial Narrow" w:hAnsi="Arial Narrow" w:cs="Arial"/>
          <w:b/>
          <w:sz w:val="20"/>
          <w:szCs w:val="20"/>
        </w:rPr>
      </w:pPr>
    </w:p>
    <w:p w14:paraId="094CCDE6" w14:textId="6283B7A9" w:rsidR="00EB5F12" w:rsidRDefault="00EB5F12" w:rsidP="00663CAB">
      <w:pPr>
        <w:ind w:left="-5"/>
        <w:jc w:val="both"/>
        <w:rPr>
          <w:rFonts w:ascii="Arial Narrow" w:hAnsi="Arial Narrow" w:cs="Arial"/>
          <w:b/>
          <w:sz w:val="20"/>
          <w:szCs w:val="20"/>
        </w:rPr>
      </w:pPr>
    </w:p>
    <w:p w14:paraId="7229B6B1" w14:textId="45529E82" w:rsidR="00EB5F12" w:rsidRDefault="00EB5F12" w:rsidP="00663CAB">
      <w:pPr>
        <w:ind w:left="-5"/>
        <w:jc w:val="both"/>
        <w:rPr>
          <w:rFonts w:ascii="Arial Narrow" w:hAnsi="Arial Narrow" w:cs="Arial"/>
          <w:b/>
          <w:sz w:val="20"/>
          <w:szCs w:val="20"/>
        </w:rPr>
      </w:pPr>
    </w:p>
    <w:p w14:paraId="0D97C4F6" w14:textId="126BBBC8" w:rsidR="00EB5F12" w:rsidRDefault="00EB5F12" w:rsidP="00663CAB">
      <w:pPr>
        <w:ind w:left="-5"/>
        <w:jc w:val="both"/>
        <w:rPr>
          <w:rFonts w:ascii="Arial Narrow" w:hAnsi="Arial Narrow" w:cs="Arial"/>
          <w:b/>
          <w:sz w:val="20"/>
          <w:szCs w:val="20"/>
        </w:rPr>
      </w:pPr>
    </w:p>
    <w:p w14:paraId="4A0F93CA" w14:textId="52A585B2" w:rsidR="00EB5F12" w:rsidRDefault="00EB5F12" w:rsidP="00663CAB">
      <w:pPr>
        <w:ind w:left="-5"/>
        <w:jc w:val="both"/>
        <w:rPr>
          <w:rFonts w:ascii="Arial Narrow" w:hAnsi="Arial Narrow" w:cs="Arial"/>
          <w:b/>
          <w:sz w:val="20"/>
          <w:szCs w:val="20"/>
        </w:rPr>
      </w:pPr>
    </w:p>
    <w:p w14:paraId="3306EB49" w14:textId="2B7D1F65" w:rsidR="00EB5F12" w:rsidRDefault="00EB5F12" w:rsidP="00663CAB">
      <w:pPr>
        <w:ind w:left="-5"/>
        <w:jc w:val="both"/>
        <w:rPr>
          <w:rFonts w:ascii="Arial Narrow" w:hAnsi="Arial Narrow" w:cs="Arial"/>
          <w:b/>
          <w:sz w:val="20"/>
          <w:szCs w:val="20"/>
        </w:rPr>
      </w:pPr>
    </w:p>
    <w:p w14:paraId="7A2A314A" w14:textId="3FB1EEA6" w:rsidR="00EB5F12" w:rsidRDefault="00EB5F12" w:rsidP="00663CAB">
      <w:pPr>
        <w:ind w:left="-5"/>
        <w:jc w:val="both"/>
        <w:rPr>
          <w:rFonts w:ascii="Arial Narrow" w:hAnsi="Arial Narrow" w:cs="Arial"/>
          <w:b/>
          <w:sz w:val="20"/>
          <w:szCs w:val="20"/>
        </w:rPr>
      </w:pPr>
    </w:p>
    <w:p w14:paraId="281D3F6E" w14:textId="051732BC" w:rsidR="00EB5F12" w:rsidRDefault="00EB5F12" w:rsidP="00663CAB">
      <w:pPr>
        <w:ind w:left="-5"/>
        <w:jc w:val="both"/>
        <w:rPr>
          <w:rFonts w:ascii="Arial Narrow" w:hAnsi="Arial Narrow" w:cs="Arial"/>
          <w:b/>
          <w:sz w:val="20"/>
          <w:szCs w:val="20"/>
        </w:rPr>
      </w:pPr>
    </w:p>
    <w:p w14:paraId="66020C9E" w14:textId="77777777" w:rsidR="00EB5F12" w:rsidRDefault="00EB5F12" w:rsidP="00663CAB">
      <w:pPr>
        <w:ind w:left="-5"/>
        <w:jc w:val="both"/>
        <w:rPr>
          <w:rFonts w:ascii="Arial Narrow" w:hAnsi="Arial Narrow" w:cs="Arial"/>
          <w:b/>
          <w:sz w:val="20"/>
          <w:szCs w:val="20"/>
        </w:rPr>
      </w:pPr>
    </w:p>
    <w:p w14:paraId="71A4DE0E" w14:textId="77777777" w:rsidR="0037083A" w:rsidRDefault="0037083A" w:rsidP="00663CAB">
      <w:pPr>
        <w:ind w:left="-5"/>
        <w:jc w:val="both"/>
        <w:rPr>
          <w:rFonts w:ascii="Arial Narrow" w:hAnsi="Arial Narrow"/>
          <w:sz w:val="20"/>
          <w:szCs w:val="20"/>
        </w:rPr>
      </w:pPr>
    </w:p>
    <w:p w14:paraId="1C823408" w14:textId="77777777" w:rsidR="008C0F63" w:rsidRPr="007765B5" w:rsidRDefault="008C0F63" w:rsidP="00663CAB">
      <w:pPr>
        <w:ind w:left="-5"/>
        <w:jc w:val="both"/>
        <w:rPr>
          <w:rFonts w:ascii="Arial Narrow" w:hAnsi="Arial Narrow"/>
          <w:sz w:val="20"/>
          <w:szCs w:val="20"/>
        </w:rPr>
      </w:pP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lastRenderedPageBreak/>
        <w:t xml:space="preserve">Special </w:t>
      </w:r>
      <w:r w:rsidR="0056402B" w:rsidRPr="007765B5">
        <w:rPr>
          <w:rFonts w:ascii="Arial Black" w:hAnsi="Arial Black" w:cs="Arial"/>
          <w:b/>
          <w:smallCaps/>
          <w:sz w:val="20"/>
          <w:szCs w:val="20"/>
        </w:rPr>
        <w:t>Provisions</w:t>
      </w:r>
    </w:p>
    <w:p w14:paraId="536B9A94" w14:textId="7DDF1B54" w:rsidR="00533350" w:rsidRPr="00F14ECB" w:rsidRDefault="00F14ECB" w:rsidP="009E527D">
      <w:pPr>
        <w:pStyle w:val="NoSpacing"/>
        <w:jc w:val="center"/>
        <w:rPr>
          <w:rFonts w:ascii="Arial Narrow" w:hAnsi="Arial Narrow" w:cs="Arial"/>
          <w:b/>
          <w:bCs/>
          <w:sz w:val="24"/>
          <w:szCs w:val="24"/>
        </w:rPr>
      </w:pPr>
      <w:r>
        <w:rPr>
          <w:rFonts w:ascii="Arial Narrow" w:hAnsi="Arial Narrow" w:cs="Arial"/>
          <w:b/>
          <w:bCs/>
          <w:sz w:val="24"/>
          <w:szCs w:val="24"/>
        </w:rPr>
        <w:t>If your entity is unable to commit to a firm fixed price for one (1) year, please list the terms you can affectively commit to pricing.</w:t>
      </w:r>
    </w:p>
    <w:p w14:paraId="1729284D" w14:textId="77777777" w:rsidR="00663CAB" w:rsidRPr="007765B5" w:rsidRDefault="00663CAB" w:rsidP="00663CAB">
      <w:pPr>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Specifications</w:t>
      </w:r>
    </w:p>
    <w:p w14:paraId="3D29CFB4" w14:textId="77777777" w:rsidR="00BD520D" w:rsidRPr="00BD520D" w:rsidRDefault="00BD520D" w:rsidP="00BD520D">
      <w:pPr>
        <w:jc w:val="center"/>
        <w:rPr>
          <w:rFonts w:ascii="Arial Narrow" w:hAnsi="Arial Narrow" w:cs="Arial"/>
          <w:sz w:val="22"/>
          <w:szCs w:val="22"/>
        </w:rPr>
      </w:pPr>
      <w:r w:rsidRPr="00BD520D">
        <w:rPr>
          <w:rFonts w:ascii="Arial Narrow" w:hAnsi="Arial Narrow" w:cs="Arial"/>
          <w:b/>
          <w:sz w:val="22"/>
          <w:szCs w:val="22"/>
        </w:rPr>
        <w:t>4003-131 – HOT MIX ASPHALT - IN PLACE</w:t>
      </w:r>
    </w:p>
    <w:p w14:paraId="0811F826" w14:textId="77777777" w:rsidR="00BD520D" w:rsidRPr="00BD520D" w:rsidRDefault="00BD520D" w:rsidP="00BD520D">
      <w:pPr>
        <w:jc w:val="center"/>
        <w:rPr>
          <w:rFonts w:ascii="Arial Narrow" w:hAnsi="Arial Narrow" w:cs="Arial"/>
          <w:sz w:val="22"/>
          <w:szCs w:val="22"/>
        </w:rPr>
      </w:pPr>
      <w:r w:rsidRPr="00BD520D">
        <w:rPr>
          <w:rFonts w:ascii="Arial Narrow" w:hAnsi="Arial Narrow" w:cs="Arial"/>
          <w:b/>
          <w:sz w:val="22"/>
          <w:szCs w:val="22"/>
        </w:rPr>
        <w:t>INVITATION TO BID</w:t>
      </w:r>
    </w:p>
    <w:p w14:paraId="34696F6B" w14:textId="77777777" w:rsidR="00BD520D" w:rsidRPr="00BD520D" w:rsidRDefault="00BD520D" w:rsidP="00BD520D">
      <w:pPr>
        <w:jc w:val="center"/>
        <w:rPr>
          <w:rFonts w:ascii="Arial Narrow" w:hAnsi="Arial Narrow" w:cs="Arial"/>
          <w:b/>
          <w:sz w:val="22"/>
          <w:szCs w:val="22"/>
        </w:rPr>
      </w:pPr>
      <w:r w:rsidRPr="00BD520D">
        <w:rPr>
          <w:rFonts w:ascii="Arial Narrow" w:hAnsi="Arial Narrow" w:cs="Arial"/>
          <w:b/>
          <w:sz w:val="22"/>
          <w:szCs w:val="22"/>
        </w:rPr>
        <w:t>SPECIFICATIONS</w:t>
      </w:r>
    </w:p>
    <w:p w14:paraId="4BE43CC1" w14:textId="77777777" w:rsidR="00BD520D" w:rsidRPr="00BD520D" w:rsidRDefault="00BD520D" w:rsidP="00BD520D">
      <w:pPr>
        <w:rPr>
          <w:rFonts w:ascii="Arial Narrow" w:hAnsi="Arial Narrow" w:cs="Arial"/>
          <w:b/>
          <w:sz w:val="22"/>
          <w:szCs w:val="22"/>
        </w:rPr>
      </w:pPr>
    </w:p>
    <w:p w14:paraId="0DFB8CA3" w14:textId="77777777" w:rsidR="00BD520D" w:rsidRPr="00BD520D" w:rsidRDefault="00BD520D" w:rsidP="00BD520D">
      <w:pPr>
        <w:jc w:val="both"/>
        <w:rPr>
          <w:rFonts w:ascii="Arial Narrow" w:hAnsi="Arial Narrow" w:cs="Arial"/>
          <w:sz w:val="22"/>
          <w:szCs w:val="22"/>
        </w:rPr>
      </w:pPr>
      <w:r w:rsidRPr="00BD520D">
        <w:rPr>
          <w:rFonts w:ascii="Arial Narrow" w:hAnsi="Arial Narrow" w:cs="Arial"/>
          <w:sz w:val="22"/>
          <w:szCs w:val="22"/>
        </w:rPr>
        <w:t>Roane County is inviting bids for Hot Mix Asphalt in Place for the Roane County Highway Department, as per these specifications.</w:t>
      </w:r>
    </w:p>
    <w:p w14:paraId="064EF880" w14:textId="77777777" w:rsidR="00BD520D" w:rsidRPr="00BD520D" w:rsidRDefault="00BD520D" w:rsidP="00BD520D">
      <w:pPr>
        <w:jc w:val="both"/>
        <w:rPr>
          <w:rFonts w:ascii="Arial Narrow" w:hAnsi="Arial Narrow" w:cs="Arial"/>
          <w:sz w:val="22"/>
          <w:szCs w:val="22"/>
        </w:rPr>
      </w:pPr>
    </w:p>
    <w:p w14:paraId="1E9FEB38" w14:textId="77777777" w:rsidR="00BD520D" w:rsidRPr="00BD520D" w:rsidRDefault="00BD520D" w:rsidP="00BD520D">
      <w:pPr>
        <w:jc w:val="both"/>
        <w:rPr>
          <w:rFonts w:ascii="Arial Narrow" w:hAnsi="Arial Narrow" w:cs="Arial"/>
          <w:b/>
          <w:sz w:val="22"/>
          <w:szCs w:val="22"/>
          <w:u w:val="single"/>
        </w:rPr>
      </w:pPr>
      <w:r w:rsidRPr="00BD520D">
        <w:rPr>
          <w:rFonts w:ascii="Arial Narrow" w:hAnsi="Arial Narrow" w:cs="Arial"/>
          <w:b/>
          <w:sz w:val="22"/>
          <w:szCs w:val="22"/>
          <w:u w:val="single"/>
        </w:rPr>
        <w:t>SCOPE OF WORK</w:t>
      </w:r>
    </w:p>
    <w:p w14:paraId="780F76F7" w14:textId="77777777" w:rsidR="00BD520D" w:rsidRPr="00BD520D" w:rsidRDefault="00BD520D" w:rsidP="00BD520D">
      <w:pPr>
        <w:jc w:val="both"/>
        <w:rPr>
          <w:rFonts w:ascii="Arial Narrow" w:hAnsi="Arial Narrow" w:cs="Arial"/>
          <w:b/>
          <w:sz w:val="22"/>
          <w:szCs w:val="22"/>
          <w:u w:val="single"/>
        </w:rPr>
      </w:pPr>
    </w:p>
    <w:p w14:paraId="0453E7B5" w14:textId="77777777" w:rsidR="00BD520D" w:rsidRPr="00BD520D" w:rsidRDefault="00BD520D" w:rsidP="00BD520D">
      <w:pPr>
        <w:jc w:val="both"/>
        <w:rPr>
          <w:rFonts w:ascii="Arial Narrow" w:hAnsi="Arial Narrow" w:cs="Arial"/>
          <w:sz w:val="22"/>
          <w:szCs w:val="22"/>
        </w:rPr>
      </w:pPr>
      <w:r w:rsidRPr="00BD520D">
        <w:rPr>
          <w:rFonts w:ascii="Arial Narrow" w:hAnsi="Arial Narrow" w:cs="Arial"/>
          <w:sz w:val="22"/>
          <w:szCs w:val="22"/>
        </w:rPr>
        <w:t>Hot Mix Asphalt must meet Tennessee Department of Transportation’s (TDOT) specifications.</w:t>
      </w:r>
    </w:p>
    <w:p w14:paraId="21ECB58A" w14:textId="77777777" w:rsidR="00BD520D" w:rsidRPr="00BD520D" w:rsidRDefault="00BD520D" w:rsidP="00BD520D">
      <w:pPr>
        <w:jc w:val="both"/>
        <w:rPr>
          <w:rFonts w:ascii="Arial Narrow" w:hAnsi="Arial Narrow" w:cs="Arial"/>
          <w:b/>
          <w:sz w:val="22"/>
          <w:szCs w:val="22"/>
          <w:u w:val="single"/>
        </w:rPr>
      </w:pPr>
    </w:p>
    <w:p w14:paraId="10FD3E1C" w14:textId="77777777" w:rsidR="00BD520D" w:rsidRPr="00BD520D" w:rsidRDefault="00BD520D" w:rsidP="00BD520D">
      <w:pPr>
        <w:jc w:val="both"/>
        <w:rPr>
          <w:rFonts w:ascii="Arial Narrow" w:hAnsi="Arial Narrow" w:cs="Arial"/>
          <w:sz w:val="22"/>
          <w:szCs w:val="22"/>
        </w:rPr>
      </w:pPr>
      <w:r w:rsidRPr="00BD520D">
        <w:rPr>
          <w:rFonts w:ascii="Arial Narrow" w:hAnsi="Arial Narrow" w:cs="Arial"/>
          <w:sz w:val="22"/>
          <w:szCs w:val="22"/>
        </w:rPr>
        <w:t>The contractor will be required to prepare base, patching, taking and spot leveling damaged pavement area as directed by the Roane County Road Supervisor.</w:t>
      </w:r>
    </w:p>
    <w:p w14:paraId="5E447CE1" w14:textId="77777777" w:rsidR="00BD520D" w:rsidRPr="00BD520D" w:rsidRDefault="00BD520D" w:rsidP="00BD520D">
      <w:pPr>
        <w:jc w:val="both"/>
        <w:rPr>
          <w:rFonts w:ascii="Arial Narrow" w:hAnsi="Arial Narrow" w:cs="Arial"/>
          <w:sz w:val="22"/>
          <w:szCs w:val="22"/>
        </w:rPr>
      </w:pPr>
    </w:p>
    <w:p w14:paraId="0477B33C" w14:textId="77777777" w:rsidR="00BD520D" w:rsidRPr="00BD520D" w:rsidRDefault="00BD520D" w:rsidP="00BD520D">
      <w:pPr>
        <w:jc w:val="both"/>
        <w:rPr>
          <w:rFonts w:ascii="Arial Narrow" w:hAnsi="Arial Narrow" w:cs="Arial"/>
          <w:sz w:val="22"/>
          <w:szCs w:val="22"/>
        </w:rPr>
      </w:pPr>
      <w:r w:rsidRPr="00BD520D">
        <w:rPr>
          <w:rFonts w:ascii="Arial Narrow" w:hAnsi="Arial Narrow" w:cs="Arial"/>
          <w:sz w:val="22"/>
          <w:szCs w:val="22"/>
        </w:rPr>
        <w:t>The contractor shall furnish all materials, labor and equipment (including paving machine) to complete the paving job. The owner will provide the striping and shoulder stone.</w:t>
      </w:r>
    </w:p>
    <w:p w14:paraId="7F23C30F" w14:textId="77777777" w:rsidR="00BD520D" w:rsidRPr="00BD520D" w:rsidRDefault="00BD520D" w:rsidP="00BD520D">
      <w:pPr>
        <w:jc w:val="both"/>
        <w:rPr>
          <w:rFonts w:ascii="Arial Narrow" w:hAnsi="Arial Narrow" w:cs="Arial"/>
          <w:sz w:val="22"/>
          <w:szCs w:val="22"/>
        </w:rPr>
      </w:pPr>
    </w:p>
    <w:p w14:paraId="19FF147B" w14:textId="77777777" w:rsidR="00BD520D" w:rsidRPr="00BD520D" w:rsidRDefault="00BD520D" w:rsidP="00BD520D">
      <w:pPr>
        <w:jc w:val="both"/>
        <w:rPr>
          <w:rFonts w:ascii="Arial Narrow" w:hAnsi="Arial Narrow" w:cs="Arial"/>
          <w:sz w:val="22"/>
          <w:szCs w:val="22"/>
        </w:rPr>
      </w:pPr>
      <w:r w:rsidRPr="00BD520D">
        <w:rPr>
          <w:rFonts w:ascii="Arial Narrow" w:hAnsi="Arial Narrow" w:cs="Arial"/>
          <w:sz w:val="22"/>
          <w:szCs w:val="22"/>
        </w:rPr>
        <w:t>The grade of asphalt and the amount per square yard of asphalt will be determined by the Road Supervisor based on individual projects.</w:t>
      </w:r>
    </w:p>
    <w:p w14:paraId="69C17A3D" w14:textId="77777777" w:rsidR="00BD520D" w:rsidRPr="00BD520D" w:rsidRDefault="00BD520D" w:rsidP="00BD520D">
      <w:pPr>
        <w:jc w:val="both"/>
        <w:rPr>
          <w:rFonts w:ascii="Arial Narrow" w:hAnsi="Arial Narrow" w:cs="Arial"/>
          <w:sz w:val="22"/>
          <w:szCs w:val="22"/>
        </w:rPr>
      </w:pPr>
    </w:p>
    <w:p w14:paraId="3E7B61E8" w14:textId="77777777" w:rsidR="00BD520D" w:rsidRPr="00BD520D" w:rsidRDefault="00BD520D" w:rsidP="00BD520D">
      <w:pPr>
        <w:jc w:val="both"/>
        <w:rPr>
          <w:rFonts w:ascii="Arial Narrow" w:hAnsi="Arial Narrow" w:cs="Arial"/>
          <w:sz w:val="22"/>
          <w:szCs w:val="22"/>
        </w:rPr>
      </w:pPr>
      <w:r w:rsidRPr="00BD520D">
        <w:rPr>
          <w:rFonts w:ascii="Arial Narrow" w:hAnsi="Arial Narrow" w:cs="Arial"/>
          <w:sz w:val="22"/>
          <w:szCs w:val="22"/>
        </w:rPr>
        <w:t>All bidders must be licensed contractors to perform the type construction herein described as required by TCA 62-6-102 and 62-6-111. All bidders must be on the approved list of contractors for TDOT.</w:t>
      </w:r>
    </w:p>
    <w:p w14:paraId="1E67E2C4" w14:textId="77777777" w:rsidR="00BD520D" w:rsidRPr="00BD520D" w:rsidRDefault="00BD520D" w:rsidP="00BD520D">
      <w:pPr>
        <w:jc w:val="both"/>
        <w:rPr>
          <w:rFonts w:ascii="Arial Narrow" w:hAnsi="Arial Narrow" w:cs="Arial"/>
          <w:sz w:val="22"/>
          <w:szCs w:val="22"/>
        </w:rPr>
      </w:pPr>
    </w:p>
    <w:p w14:paraId="127338BF" w14:textId="77777777" w:rsidR="00BD520D" w:rsidRPr="00BD520D" w:rsidRDefault="00BD520D" w:rsidP="00BD520D">
      <w:pPr>
        <w:jc w:val="both"/>
        <w:rPr>
          <w:rFonts w:ascii="Arial Narrow" w:hAnsi="Arial Narrow" w:cs="Arial"/>
          <w:b/>
          <w:sz w:val="22"/>
          <w:szCs w:val="22"/>
          <w:u w:val="single"/>
        </w:rPr>
      </w:pPr>
      <w:r w:rsidRPr="00BD520D">
        <w:rPr>
          <w:rFonts w:ascii="Arial Narrow" w:hAnsi="Arial Narrow" w:cs="Arial"/>
          <w:b/>
          <w:sz w:val="22"/>
          <w:szCs w:val="22"/>
          <w:u w:val="single"/>
        </w:rPr>
        <w:t>DELIVERABILITY</w:t>
      </w:r>
    </w:p>
    <w:p w14:paraId="6954AC0F" w14:textId="77777777" w:rsidR="00BD520D" w:rsidRPr="00BD520D" w:rsidRDefault="00BD520D" w:rsidP="00BD520D">
      <w:pPr>
        <w:jc w:val="both"/>
        <w:rPr>
          <w:rFonts w:ascii="Arial Narrow" w:hAnsi="Arial Narrow" w:cs="Arial"/>
          <w:b/>
          <w:sz w:val="22"/>
          <w:szCs w:val="22"/>
          <w:u w:val="single"/>
        </w:rPr>
      </w:pPr>
    </w:p>
    <w:p w14:paraId="7059AFE3" w14:textId="77777777" w:rsidR="00BD520D" w:rsidRPr="00BD520D" w:rsidRDefault="00BD520D" w:rsidP="00BD520D">
      <w:pPr>
        <w:jc w:val="both"/>
        <w:rPr>
          <w:rFonts w:ascii="Arial Narrow" w:hAnsi="Arial Narrow" w:cs="Arial"/>
          <w:sz w:val="22"/>
          <w:szCs w:val="22"/>
        </w:rPr>
      </w:pPr>
      <w:r w:rsidRPr="00BD520D">
        <w:rPr>
          <w:rFonts w:ascii="Arial Narrow" w:hAnsi="Arial Narrow" w:cs="Arial"/>
          <w:sz w:val="22"/>
          <w:szCs w:val="22"/>
        </w:rPr>
        <w:t xml:space="preserve">Roane County reserves the right to go to the next low bidder should the contractor with the low bid be unable to supply asphalt when needed. </w:t>
      </w:r>
    </w:p>
    <w:p w14:paraId="3BBD7BA5" w14:textId="77777777" w:rsidR="00BD520D" w:rsidRPr="00BD520D" w:rsidRDefault="00BD520D" w:rsidP="00BD520D">
      <w:pPr>
        <w:jc w:val="both"/>
        <w:rPr>
          <w:rFonts w:ascii="Arial Narrow" w:hAnsi="Arial Narrow" w:cs="Arial"/>
          <w:sz w:val="22"/>
          <w:szCs w:val="22"/>
        </w:rPr>
      </w:pPr>
    </w:p>
    <w:p w14:paraId="6F3D3D3C" w14:textId="77777777" w:rsidR="00BD520D" w:rsidRPr="00BD520D" w:rsidRDefault="00BD520D" w:rsidP="00BD520D">
      <w:pPr>
        <w:jc w:val="both"/>
        <w:rPr>
          <w:rFonts w:ascii="Arial Narrow" w:hAnsi="Arial Narrow" w:cs="Arial"/>
          <w:color w:val="000000"/>
          <w:sz w:val="22"/>
          <w:szCs w:val="22"/>
        </w:rPr>
      </w:pPr>
      <w:r w:rsidRPr="00BD520D">
        <w:rPr>
          <w:rFonts w:ascii="Arial Narrow" w:hAnsi="Arial Narrow" w:cs="Arial"/>
          <w:sz w:val="22"/>
          <w:szCs w:val="22"/>
        </w:rPr>
        <w:t>Further, Roane County reserves the right to purchase asphalt on the open market should a situation arise that none of the contractors awarded the bid are able to supply asphalt when needed.</w:t>
      </w:r>
    </w:p>
    <w:p w14:paraId="1B630DE7" w14:textId="77777777" w:rsidR="00BD520D" w:rsidRPr="00BD520D" w:rsidRDefault="00BD520D" w:rsidP="00BD520D">
      <w:pPr>
        <w:jc w:val="both"/>
        <w:rPr>
          <w:rFonts w:ascii="Arial Narrow" w:hAnsi="Arial Narrow" w:cs="Arial"/>
          <w:sz w:val="22"/>
          <w:szCs w:val="22"/>
        </w:rPr>
      </w:pPr>
    </w:p>
    <w:p w14:paraId="421907FF" w14:textId="77777777" w:rsidR="00BD520D" w:rsidRPr="00BD520D" w:rsidRDefault="00BD520D" w:rsidP="00BD520D">
      <w:pPr>
        <w:jc w:val="both"/>
        <w:rPr>
          <w:rFonts w:ascii="Arial Narrow" w:hAnsi="Arial Narrow" w:cs="Arial"/>
          <w:b/>
          <w:sz w:val="22"/>
          <w:szCs w:val="22"/>
          <w:u w:val="single"/>
        </w:rPr>
      </w:pPr>
      <w:r w:rsidRPr="00BD520D">
        <w:rPr>
          <w:rFonts w:ascii="Arial Narrow" w:hAnsi="Arial Narrow" w:cs="Arial"/>
          <w:b/>
          <w:sz w:val="22"/>
          <w:szCs w:val="22"/>
          <w:u w:val="single"/>
        </w:rPr>
        <w:t>GENERAL INFORMATION</w:t>
      </w:r>
    </w:p>
    <w:p w14:paraId="55549A80" w14:textId="77777777" w:rsidR="00BD520D" w:rsidRPr="00BD520D" w:rsidRDefault="00BD520D" w:rsidP="00BD520D">
      <w:pPr>
        <w:jc w:val="both"/>
        <w:rPr>
          <w:rFonts w:ascii="Arial Narrow" w:hAnsi="Arial Narrow" w:cs="Arial"/>
          <w:sz w:val="22"/>
          <w:szCs w:val="22"/>
        </w:rPr>
      </w:pPr>
    </w:p>
    <w:p w14:paraId="29B80AAD" w14:textId="77777777" w:rsidR="00BD520D" w:rsidRPr="00BD520D" w:rsidRDefault="00BD520D" w:rsidP="00BD520D">
      <w:pPr>
        <w:jc w:val="both"/>
        <w:rPr>
          <w:rFonts w:ascii="Arial Narrow" w:hAnsi="Arial Narrow" w:cs="Arial"/>
          <w:sz w:val="22"/>
          <w:szCs w:val="22"/>
        </w:rPr>
      </w:pPr>
      <w:r w:rsidRPr="00BD520D">
        <w:rPr>
          <w:rFonts w:ascii="Arial Narrow" w:hAnsi="Arial Narrow" w:cs="Arial"/>
          <w:sz w:val="22"/>
          <w:szCs w:val="22"/>
        </w:rPr>
        <w:t xml:space="preserve">Any questions concerning bid specifications must be submitted in writing via email or fax to the Purchasing Department. Information obtained from any source other than the Purchasing Department is not considered binding. (Email – </w:t>
      </w:r>
      <w:hyperlink r:id="rId46" w:history="1">
        <w:r w:rsidRPr="00BD520D">
          <w:rPr>
            <w:rFonts w:ascii="Arial Narrow" w:hAnsi="Arial Narrow" w:cs="Arial"/>
            <w:sz w:val="22"/>
            <w:szCs w:val="22"/>
          </w:rPr>
          <w:t>lynn.farnham@roanecountytn.gov</w:t>
        </w:r>
      </w:hyperlink>
      <w:r w:rsidRPr="00BD520D">
        <w:rPr>
          <w:rFonts w:ascii="Arial Narrow" w:hAnsi="Arial Narrow" w:cs="Arial"/>
          <w:sz w:val="22"/>
          <w:szCs w:val="22"/>
        </w:rPr>
        <w:t xml:space="preserve"> or fax 865-376-4318)</w:t>
      </w:r>
    </w:p>
    <w:p w14:paraId="147E5116" w14:textId="77777777" w:rsidR="00BD520D" w:rsidRPr="00BD520D" w:rsidRDefault="00BD520D" w:rsidP="00BD520D">
      <w:pPr>
        <w:jc w:val="both"/>
        <w:rPr>
          <w:rFonts w:ascii="Arial Narrow" w:hAnsi="Arial Narrow" w:cs="Arial"/>
          <w:sz w:val="22"/>
          <w:szCs w:val="22"/>
        </w:rPr>
      </w:pPr>
    </w:p>
    <w:p w14:paraId="4CF98259" w14:textId="77777777" w:rsidR="00BD520D" w:rsidRPr="00BD520D" w:rsidRDefault="00BD520D" w:rsidP="00BD520D">
      <w:pPr>
        <w:jc w:val="both"/>
        <w:rPr>
          <w:rFonts w:ascii="Arial Narrow" w:hAnsi="Arial Narrow" w:cs="Arial"/>
          <w:bCs/>
          <w:sz w:val="22"/>
          <w:szCs w:val="22"/>
        </w:rPr>
      </w:pPr>
      <w:r w:rsidRPr="00BD520D">
        <w:rPr>
          <w:rFonts w:ascii="Arial Narrow" w:hAnsi="Arial Narrow" w:cs="Arial"/>
          <w:bCs/>
          <w:sz w:val="22"/>
          <w:szCs w:val="22"/>
        </w:rPr>
        <w:t>Bidders are to provide one original and one copy of the bid being submitted. Any costs associated with the preparation or delivery of the bid is at the Vendor’s cost with no cost to Roane County.</w:t>
      </w:r>
    </w:p>
    <w:p w14:paraId="7898172A" w14:textId="77777777" w:rsidR="00BD520D" w:rsidRPr="00BD520D" w:rsidRDefault="00BD520D" w:rsidP="00BD520D">
      <w:pPr>
        <w:pStyle w:val="ListParagraph"/>
        <w:ind w:left="0"/>
        <w:jc w:val="both"/>
        <w:rPr>
          <w:rFonts w:ascii="Arial Narrow" w:hAnsi="Arial Narrow" w:cs="Arial"/>
          <w:b/>
          <w:sz w:val="22"/>
          <w:szCs w:val="22"/>
          <w:u w:val="single"/>
        </w:rPr>
      </w:pPr>
    </w:p>
    <w:p w14:paraId="42CCF418" w14:textId="77777777" w:rsidR="00BD520D" w:rsidRPr="00BD520D" w:rsidRDefault="00BD520D" w:rsidP="00BD520D">
      <w:pPr>
        <w:pStyle w:val="ListParagraph"/>
        <w:ind w:left="0"/>
        <w:jc w:val="both"/>
        <w:rPr>
          <w:rFonts w:ascii="Arial Narrow" w:hAnsi="Arial Narrow" w:cs="Arial"/>
          <w:b/>
          <w:sz w:val="22"/>
          <w:szCs w:val="22"/>
          <w:u w:val="single"/>
        </w:rPr>
      </w:pPr>
      <w:r w:rsidRPr="00BD520D">
        <w:rPr>
          <w:rFonts w:ascii="Arial Narrow" w:hAnsi="Arial Narrow" w:cs="Arial"/>
          <w:b/>
          <w:sz w:val="22"/>
          <w:szCs w:val="22"/>
          <w:u w:val="single"/>
        </w:rPr>
        <w:t>REQUIRED DOCUMENTS</w:t>
      </w:r>
    </w:p>
    <w:p w14:paraId="4BBD08B2" w14:textId="77777777" w:rsidR="00BD520D" w:rsidRPr="00BD520D" w:rsidRDefault="00BD520D" w:rsidP="00BD520D">
      <w:pPr>
        <w:pStyle w:val="ListParagraph"/>
        <w:ind w:left="0"/>
        <w:jc w:val="both"/>
        <w:rPr>
          <w:rFonts w:ascii="Arial Narrow" w:hAnsi="Arial Narrow" w:cs="Arial"/>
          <w:b/>
          <w:sz w:val="22"/>
          <w:szCs w:val="22"/>
          <w:u w:val="single"/>
        </w:rPr>
      </w:pPr>
    </w:p>
    <w:p w14:paraId="2E03758C" w14:textId="77777777" w:rsidR="00BD520D" w:rsidRPr="00BD520D" w:rsidRDefault="00BD520D" w:rsidP="00BD520D">
      <w:pPr>
        <w:pStyle w:val="ListParagraph"/>
        <w:ind w:left="0"/>
        <w:jc w:val="both"/>
        <w:rPr>
          <w:rFonts w:ascii="Arial Narrow" w:hAnsi="Arial Narrow" w:cs="Arial"/>
          <w:sz w:val="22"/>
          <w:szCs w:val="22"/>
        </w:rPr>
      </w:pPr>
      <w:r w:rsidRPr="00BD520D">
        <w:rPr>
          <w:rFonts w:ascii="Arial Narrow" w:hAnsi="Arial Narrow" w:cs="Arial"/>
          <w:sz w:val="22"/>
          <w:szCs w:val="22"/>
        </w:rPr>
        <w:t>Bidders must use the envelope cover sheet included herein.</w:t>
      </w:r>
    </w:p>
    <w:p w14:paraId="55C15061" w14:textId="77777777" w:rsidR="00BD520D" w:rsidRPr="00BD520D" w:rsidRDefault="00BD520D" w:rsidP="00BD520D">
      <w:pPr>
        <w:pStyle w:val="ListParagraph"/>
        <w:ind w:left="0"/>
        <w:jc w:val="both"/>
        <w:rPr>
          <w:rFonts w:ascii="Arial Narrow" w:hAnsi="Arial Narrow" w:cs="Arial"/>
          <w:sz w:val="22"/>
          <w:szCs w:val="22"/>
        </w:rPr>
      </w:pPr>
    </w:p>
    <w:p w14:paraId="74356EE1" w14:textId="77777777" w:rsidR="00BD520D" w:rsidRPr="00BD520D" w:rsidRDefault="00BD520D" w:rsidP="00BD520D">
      <w:pPr>
        <w:pStyle w:val="ListParagraph"/>
        <w:ind w:left="0"/>
        <w:jc w:val="both"/>
        <w:rPr>
          <w:rFonts w:ascii="Arial Narrow" w:hAnsi="Arial Narrow" w:cs="Arial"/>
          <w:sz w:val="22"/>
          <w:szCs w:val="22"/>
        </w:rPr>
      </w:pPr>
      <w:r w:rsidRPr="00BD520D">
        <w:rPr>
          <w:rFonts w:ascii="Arial Narrow" w:hAnsi="Arial Narrow" w:cs="Arial"/>
          <w:sz w:val="22"/>
          <w:szCs w:val="22"/>
        </w:rPr>
        <w:t xml:space="preserve">The following documents </w:t>
      </w:r>
      <w:r w:rsidRPr="00BD520D">
        <w:rPr>
          <w:rFonts w:ascii="Arial Narrow" w:hAnsi="Arial Narrow" w:cs="Arial"/>
          <w:sz w:val="22"/>
          <w:szCs w:val="22"/>
          <w:u w:val="single"/>
        </w:rPr>
        <w:t>must</w:t>
      </w:r>
      <w:r w:rsidRPr="00BD520D">
        <w:rPr>
          <w:rFonts w:ascii="Arial Narrow" w:hAnsi="Arial Narrow" w:cs="Arial"/>
          <w:sz w:val="22"/>
          <w:szCs w:val="22"/>
        </w:rPr>
        <w:t xml:space="preserve"> be returned in the bid envelope:</w:t>
      </w:r>
    </w:p>
    <w:p w14:paraId="40EB9F2E" w14:textId="77777777" w:rsidR="00BD520D" w:rsidRPr="00BD520D" w:rsidRDefault="00BD520D" w:rsidP="00BD520D">
      <w:pPr>
        <w:pStyle w:val="ListParagraph"/>
        <w:numPr>
          <w:ilvl w:val="0"/>
          <w:numId w:val="35"/>
        </w:numPr>
        <w:jc w:val="both"/>
        <w:rPr>
          <w:rFonts w:ascii="Arial Narrow" w:hAnsi="Arial Narrow" w:cs="Arial"/>
          <w:sz w:val="22"/>
          <w:szCs w:val="22"/>
        </w:rPr>
      </w:pPr>
      <w:r w:rsidRPr="00BD520D">
        <w:rPr>
          <w:rFonts w:ascii="Arial Narrow" w:hAnsi="Arial Narrow" w:cs="Arial"/>
          <w:sz w:val="22"/>
          <w:szCs w:val="22"/>
        </w:rPr>
        <w:t>Vendor Information Sheet</w:t>
      </w:r>
    </w:p>
    <w:p w14:paraId="2A4681DA" w14:textId="77777777" w:rsidR="00BD520D" w:rsidRPr="00BD520D" w:rsidRDefault="00BD520D" w:rsidP="00BD520D">
      <w:pPr>
        <w:pStyle w:val="ListParagraph"/>
        <w:numPr>
          <w:ilvl w:val="0"/>
          <w:numId w:val="35"/>
        </w:numPr>
        <w:jc w:val="both"/>
        <w:rPr>
          <w:rFonts w:ascii="Arial Narrow" w:hAnsi="Arial Narrow" w:cs="Arial"/>
          <w:sz w:val="22"/>
          <w:szCs w:val="22"/>
        </w:rPr>
      </w:pPr>
      <w:r w:rsidRPr="00BD520D">
        <w:rPr>
          <w:rFonts w:ascii="Arial Narrow" w:hAnsi="Arial Narrow" w:cs="Arial"/>
          <w:sz w:val="22"/>
          <w:szCs w:val="22"/>
        </w:rPr>
        <w:t>Non-Collusion, Independent Price Determination, Non-Discrimination, Non-Debarment &amp; Lobbying Affidavit</w:t>
      </w:r>
    </w:p>
    <w:p w14:paraId="6DF04F60" w14:textId="77777777" w:rsidR="00BD520D" w:rsidRPr="00BD520D" w:rsidRDefault="00BD520D" w:rsidP="00BD520D">
      <w:pPr>
        <w:pStyle w:val="ListParagraph"/>
        <w:numPr>
          <w:ilvl w:val="0"/>
          <w:numId w:val="35"/>
        </w:numPr>
        <w:jc w:val="both"/>
        <w:rPr>
          <w:rFonts w:ascii="Arial Narrow" w:hAnsi="Arial Narrow" w:cs="Arial"/>
          <w:sz w:val="22"/>
          <w:szCs w:val="22"/>
        </w:rPr>
      </w:pPr>
      <w:r w:rsidRPr="00BD520D">
        <w:rPr>
          <w:rFonts w:ascii="Arial Narrow" w:hAnsi="Arial Narrow" w:cs="Arial"/>
          <w:sz w:val="22"/>
          <w:szCs w:val="22"/>
        </w:rPr>
        <w:t>Drug-Free Workplace Affidavit</w:t>
      </w:r>
    </w:p>
    <w:p w14:paraId="37220525" w14:textId="77777777" w:rsidR="00BD520D" w:rsidRPr="00BD520D" w:rsidRDefault="00BD520D" w:rsidP="00BD520D">
      <w:pPr>
        <w:pStyle w:val="ListParagraph"/>
        <w:numPr>
          <w:ilvl w:val="0"/>
          <w:numId w:val="35"/>
        </w:numPr>
        <w:jc w:val="both"/>
        <w:rPr>
          <w:rFonts w:ascii="Arial Narrow" w:hAnsi="Arial Narrow" w:cs="Arial"/>
          <w:sz w:val="22"/>
          <w:szCs w:val="22"/>
        </w:rPr>
      </w:pPr>
      <w:r w:rsidRPr="00BD520D">
        <w:rPr>
          <w:rFonts w:ascii="Arial Narrow" w:hAnsi="Arial Narrow" w:cs="Arial"/>
          <w:sz w:val="22"/>
          <w:szCs w:val="22"/>
        </w:rPr>
        <w:t>Statement of Compliance Certificate of Illegal Immigrants</w:t>
      </w:r>
    </w:p>
    <w:p w14:paraId="2F2C2C3E" w14:textId="77777777" w:rsidR="00BD520D" w:rsidRPr="00BD520D" w:rsidRDefault="00BD520D" w:rsidP="00BD520D">
      <w:pPr>
        <w:pStyle w:val="ListParagraph"/>
        <w:numPr>
          <w:ilvl w:val="0"/>
          <w:numId w:val="35"/>
        </w:numPr>
        <w:jc w:val="both"/>
        <w:rPr>
          <w:rFonts w:ascii="Arial Narrow" w:hAnsi="Arial Narrow" w:cs="Arial"/>
          <w:sz w:val="22"/>
          <w:szCs w:val="22"/>
        </w:rPr>
      </w:pPr>
      <w:r w:rsidRPr="00BD520D">
        <w:rPr>
          <w:rFonts w:ascii="Arial Narrow" w:hAnsi="Arial Narrow" w:cs="Arial"/>
          <w:sz w:val="22"/>
          <w:szCs w:val="22"/>
        </w:rPr>
        <w:t>Iran Divestment Act Compliance</w:t>
      </w:r>
    </w:p>
    <w:p w14:paraId="4CAA0B28" w14:textId="77777777" w:rsidR="00BD520D" w:rsidRPr="00BD520D" w:rsidRDefault="00BD520D" w:rsidP="00BD520D">
      <w:pPr>
        <w:pStyle w:val="ListParagraph"/>
        <w:numPr>
          <w:ilvl w:val="0"/>
          <w:numId w:val="35"/>
        </w:numPr>
        <w:jc w:val="both"/>
        <w:rPr>
          <w:rFonts w:ascii="Arial Narrow" w:hAnsi="Arial Narrow" w:cs="Arial"/>
          <w:sz w:val="22"/>
          <w:szCs w:val="22"/>
        </w:rPr>
      </w:pPr>
      <w:r w:rsidRPr="00BD520D">
        <w:rPr>
          <w:rFonts w:ascii="Arial Narrow" w:hAnsi="Arial Narrow" w:cs="Arial"/>
          <w:sz w:val="22"/>
          <w:szCs w:val="22"/>
        </w:rPr>
        <w:t>Certificate of Insurance issued by the Contractor’s Insurance Company.</w:t>
      </w:r>
    </w:p>
    <w:p w14:paraId="327AE60F" w14:textId="77777777" w:rsidR="00BD520D" w:rsidRPr="00BD520D" w:rsidRDefault="00BD520D" w:rsidP="00BD520D">
      <w:pPr>
        <w:pStyle w:val="ListParagraph"/>
        <w:numPr>
          <w:ilvl w:val="0"/>
          <w:numId w:val="35"/>
        </w:numPr>
        <w:jc w:val="both"/>
        <w:rPr>
          <w:rFonts w:ascii="Arial Narrow" w:hAnsi="Arial Narrow" w:cs="Arial"/>
          <w:sz w:val="22"/>
          <w:szCs w:val="22"/>
        </w:rPr>
      </w:pPr>
      <w:r w:rsidRPr="00BD520D">
        <w:rPr>
          <w:rFonts w:ascii="Arial Narrow" w:hAnsi="Arial Narrow" w:cs="Arial"/>
          <w:sz w:val="22"/>
          <w:szCs w:val="22"/>
        </w:rPr>
        <w:t>Bid Assurance (if required)</w:t>
      </w:r>
    </w:p>
    <w:p w14:paraId="2FD88FD6" w14:textId="77777777" w:rsidR="00BD520D" w:rsidRPr="00BD520D" w:rsidRDefault="00BD520D" w:rsidP="00BD520D">
      <w:pPr>
        <w:pStyle w:val="ListParagraph"/>
        <w:jc w:val="both"/>
        <w:rPr>
          <w:rFonts w:ascii="Arial Narrow" w:hAnsi="Arial Narrow" w:cs="Arial"/>
          <w:sz w:val="22"/>
          <w:szCs w:val="22"/>
        </w:rPr>
      </w:pPr>
    </w:p>
    <w:p w14:paraId="2212DC09" w14:textId="77777777" w:rsidR="00BD520D" w:rsidRPr="00BD520D" w:rsidRDefault="00BD520D" w:rsidP="00BD520D">
      <w:pPr>
        <w:rPr>
          <w:rFonts w:ascii="Arial Narrow" w:hAnsi="Arial Narrow" w:cs="Arial"/>
          <w:b/>
          <w:sz w:val="22"/>
          <w:szCs w:val="22"/>
          <w:u w:val="single"/>
        </w:rPr>
      </w:pPr>
    </w:p>
    <w:p w14:paraId="48901033" w14:textId="77777777" w:rsidR="00BD520D" w:rsidRPr="00BD520D" w:rsidRDefault="00BD520D" w:rsidP="00BD520D">
      <w:pPr>
        <w:rPr>
          <w:rFonts w:ascii="Arial Narrow" w:hAnsi="Arial Narrow" w:cs="Arial"/>
          <w:b/>
          <w:sz w:val="22"/>
          <w:szCs w:val="22"/>
          <w:u w:val="single"/>
        </w:rPr>
      </w:pPr>
      <w:r w:rsidRPr="00BD520D">
        <w:rPr>
          <w:rFonts w:ascii="Arial Narrow" w:hAnsi="Arial Narrow" w:cs="Arial"/>
          <w:b/>
          <w:sz w:val="22"/>
          <w:szCs w:val="22"/>
          <w:u w:val="single"/>
        </w:rPr>
        <w:lastRenderedPageBreak/>
        <w:t>TERM OF THE CONTRACT</w:t>
      </w:r>
    </w:p>
    <w:p w14:paraId="59CA4094" w14:textId="77777777" w:rsidR="00BD520D" w:rsidRPr="00BD520D" w:rsidRDefault="00BD520D" w:rsidP="00BD520D">
      <w:pPr>
        <w:rPr>
          <w:rFonts w:ascii="Arial Narrow" w:hAnsi="Arial Narrow" w:cs="Arial"/>
          <w:sz w:val="22"/>
          <w:szCs w:val="22"/>
        </w:rPr>
      </w:pPr>
    </w:p>
    <w:p w14:paraId="3F1C559E" w14:textId="589657DF" w:rsidR="00BD520D" w:rsidRPr="00BD520D" w:rsidRDefault="00BD520D" w:rsidP="00BD520D">
      <w:pPr>
        <w:jc w:val="both"/>
        <w:rPr>
          <w:rFonts w:ascii="Arial Narrow" w:hAnsi="Arial Narrow" w:cs="Arial"/>
          <w:sz w:val="22"/>
          <w:szCs w:val="22"/>
        </w:rPr>
      </w:pPr>
      <w:r w:rsidRPr="00BD520D">
        <w:rPr>
          <w:rFonts w:ascii="Arial Narrow" w:hAnsi="Arial Narrow" w:cs="Arial"/>
          <w:sz w:val="22"/>
          <w:szCs w:val="22"/>
        </w:rPr>
        <w:t>The term of the contract is for fiscal year beginning July 1, 20</w:t>
      </w:r>
      <w:r w:rsidR="0058312D">
        <w:rPr>
          <w:rFonts w:ascii="Arial Narrow" w:hAnsi="Arial Narrow" w:cs="Arial"/>
          <w:sz w:val="22"/>
          <w:szCs w:val="22"/>
        </w:rPr>
        <w:t>22</w:t>
      </w:r>
      <w:r w:rsidRPr="00BD520D">
        <w:rPr>
          <w:rFonts w:ascii="Arial Narrow" w:hAnsi="Arial Narrow" w:cs="Arial"/>
          <w:sz w:val="22"/>
          <w:szCs w:val="22"/>
        </w:rPr>
        <w:t xml:space="preserve"> through June 30, 202</w:t>
      </w:r>
      <w:r w:rsidR="0058312D">
        <w:rPr>
          <w:rFonts w:ascii="Arial Narrow" w:hAnsi="Arial Narrow" w:cs="Arial"/>
          <w:sz w:val="22"/>
          <w:szCs w:val="22"/>
        </w:rPr>
        <w:t>3</w:t>
      </w:r>
      <w:r w:rsidRPr="00BD520D">
        <w:rPr>
          <w:rFonts w:ascii="Arial Narrow" w:hAnsi="Arial Narrow" w:cs="Arial"/>
          <w:sz w:val="22"/>
          <w:szCs w:val="22"/>
        </w:rPr>
        <w:t>.</w:t>
      </w:r>
    </w:p>
    <w:p w14:paraId="3D0D5ECC" w14:textId="77777777" w:rsidR="00BD520D" w:rsidRPr="00BD520D" w:rsidRDefault="00BD520D" w:rsidP="00BD520D">
      <w:pPr>
        <w:jc w:val="both"/>
        <w:rPr>
          <w:rFonts w:ascii="Arial Narrow" w:hAnsi="Arial Narrow" w:cs="Arial"/>
          <w:sz w:val="22"/>
          <w:szCs w:val="22"/>
        </w:rPr>
      </w:pPr>
    </w:p>
    <w:p w14:paraId="44FA8E21" w14:textId="77777777" w:rsidR="00BD520D" w:rsidRPr="00BD520D" w:rsidRDefault="00BD520D" w:rsidP="00BD520D">
      <w:pPr>
        <w:jc w:val="both"/>
        <w:rPr>
          <w:rFonts w:ascii="Arial Narrow" w:hAnsi="Arial Narrow" w:cs="Arial"/>
          <w:b/>
          <w:sz w:val="22"/>
          <w:szCs w:val="22"/>
          <w:u w:val="single"/>
        </w:rPr>
      </w:pPr>
      <w:r w:rsidRPr="00BD520D">
        <w:rPr>
          <w:rFonts w:ascii="Arial Narrow" w:hAnsi="Arial Narrow" w:cs="Arial"/>
          <w:b/>
          <w:sz w:val="22"/>
          <w:szCs w:val="22"/>
          <w:u w:val="single"/>
        </w:rPr>
        <w:t>BID RENEWAL</w:t>
      </w:r>
    </w:p>
    <w:p w14:paraId="5B2B4F8B" w14:textId="77777777" w:rsidR="00BD520D" w:rsidRPr="00BD520D" w:rsidRDefault="00BD520D" w:rsidP="00BD520D">
      <w:pPr>
        <w:jc w:val="both"/>
        <w:rPr>
          <w:rFonts w:ascii="Arial Narrow" w:hAnsi="Arial Narrow" w:cs="Arial"/>
          <w:b/>
          <w:sz w:val="22"/>
          <w:szCs w:val="22"/>
          <w:u w:val="single"/>
        </w:rPr>
      </w:pPr>
    </w:p>
    <w:p w14:paraId="2797733F" w14:textId="6DD0C2B7" w:rsidR="00BD520D" w:rsidRPr="00BD520D" w:rsidRDefault="00BD520D" w:rsidP="00BD520D">
      <w:pPr>
        <w:contextualSpacing/>
        <w:jc w:val="both"/>
        <w:rPr>
          <w:rFonts w:ascii="Arial Narrow" w:hAnsi="Arial Narrow" w:cs="Arial"/>
          <w:sz w:val="22"/>
          <w:szCs w:val="22"/>
        </w:rPr>
      </w:pPr>
      <w:r w:rsidRPr="00BD520D">
        <w:rPr>
          <w:rFonts w:ascii="Arial Narrow" w:hAnsi="Arial Narrow" w:cs="Arial"/>
          <w:sz w:val="22"/>
          <w:szCs w:val="22"/>
        </w:rPr>
        <w:t>Roane County reserves the right to renew all aspects of the bid one year at a time for an additional two (2) years based on a firm fixed price. Roane County Purchasing will notify the vendor of their intent to renew this contract prior to June 1 of the proposed renewal year. This renewal is not automatic and will be based on an annual review of the contract. Renewal fiscal years would be 202</w:t>
      </w:r>
      <w:r w:rsidR="0058312D">
        <w:rPr>
          <w:rFonts w:ascii="Arial Narrow" w:hAnsi="Arial Narrow" w:cs="Arial"/>
          <w:sz w:val="22"/>
          <w:szCs w:val="22"/>
        </w:rPr>
        <w:t>3</w:t>
      </w:r>
      <w:r w:rsidRPr="00BD520D">
        <w:rPr>
          <w:rFonts w:ascii="Arial Narrow" w:hAnsi="Arial Narrow" w:cs="Arial"/>
          <w:sz w:val="22"/>
          <w:szCs w:val="22"/>
        </w:rPr>
        <w:t>-2</w:t>
      </w:r>
      <w:r w:rsidR="0058312D">
        <w:rPr>
          <w:rFonts w:ascii="Arial Narrow" w:hAnsi="Arial Narrow" w:cs="Arial"/>
          <w:sz w:val="22"/>
          <w:szCs w:val="22"/>
        </w:rPr>
        <w:t>4</w:t>
      </w:r>
      <w:r w:rsidRPr="00BD520D">
        <w:rPr>
          <w:rFonts w:ascii="Arial Narrow" w:hAnsi="Arial Narrow" w:cs="Arial"/>
          <w:sz w:val="22"/>
          <w:szCs w:val="22"/>
        </w:rPr>
        <w:t xml:space="preserve"> &amp; 2</w:t>
      </w:r>
      <w:r w:rsidR="0058312D">
        <w:rPr>
          <w:rFonts w:ascii="Arial Narrow" w:hAnsi="Arial Narrow" w:cs="Arial"/>
          <w:sz w:val="22"/>
          <w:szCs w:val="22"/>
        </w:rPr>
        <w:t>4</w:t>
      </w:r>
      <w:r w:rsidRPr="00BD520D">
        <w:rPr>
          <w:rFonts w:ascii="Arial Narrow" w:hAnsi="Arial Narrow" w:cs="Arial"/>
          <w:sz w:val="22"/>
          <w:szCs w:val="22"/>
        </w:rPr>
        <w:t>-2</w:t>
      </w:r>
      <w:r w:rsidR="0058312D">
        <w:rPr>
          <w:rFonts w:ascii="Arial Narrow" w:hAnsi="Arial Narrow" w:cs="Arial"/>
          <w:sz w:val="22"/>
          <w:szCs w:val="22"/>
        </w:rPr>
        <w:t>5</w:t>
      </w:r>
      <w:r w:rsidRPr="00BD520D">
        <w:rPr>
          <w:rFonts w:ascii="Arial Narrow" w:hAnsi="Arial Narrow" w:cs="Arial"/>
          <w:sz w:val="22"/>
          <w:szCs w:val="22"/>
        </w:rPr>
        <w:t>.</w:t>
      </w:r>
    </w:p>
    <w:p w14:paraId="782CF301" w14:textId="77777777" w:rsidR="00BD520D" w:rsidRPr="00BD520D" w:rsidRDefault="00BD520D" w:rsidP="00BD520D">
      <w:pPr>
        <w:contextualSpacing/>
        <w:jc w:val="both"/>
        <w:rPr>
          <w:rFonts w:ascii="Arial Narrow" w:hAnsi="Arial Narrow" w:cs="Arial"/>
          <w:sz w:val="22"/>
          <w:szCs w:val="22"/>
        </w:rPr>
      </w:pPr>
    </w:p>
    <w:p w14:paraId="6F735343" w14:textId="77777777" w:rsidR="00BD520D" w:rsidRPr="00BD520D" w:rsidRDefault="00BD520D" w:rsidP="00BD520D">
      <w:pPr>
        <w:contextualSpacing/>
        <w:jc w:val="both"/>
        <w:rPr>
          <w:rFonts w:ascii="Arial Narrow" w:hAnsi="Arial Narrow" w:cs="Arial"/>
          <w:sz w:val="22"/>
          <w:szCs w:val="22"/>
        </w:rPr>
      </w:pPr>
      <w:r w:rsidRPr="00BD520D">
        <w:rPr>
          <w:rFonts w:ascii="Arial Narrow" w:hAnsi="Arial Narrow" w:cs="Arial"/>
          <w:sz w:val="22"/>
          <w:szCs w:val="22"/>
        </w:rPr>
        <w:t>Roane County reserves the right to purchase these items/services from other sources if the need arises. Roane County reserves the right to revoke the award if a pattern of unavailability arises with the vendor. Should Roane County desire not to renew, no reason needs to be given.</w:t>
      </w:r>
    </w:p>
    <w:p w14:paraId="364E32BE" w14:textId="77777777" w:rsidR="00BD520D" w:rsidRPr="00BD520D" w:rsidRDefault="00BD520D" w:rsidP="00BD520D">
      <w:pPr>
        <w:contextualSpacing/>
        <w:jc w:val="both"/>
        <w:rPr>
          <w:rFonts w:ascii="Arial Narrow" w:hAnsi="Arial Narrow" w:cs="Arial"/>
          <w:sz w:val="22"/>
          <w:szCs w:val="22"/>
        </w:rPr>
      </w:pPr>
    </w:p>
    <w:p w14:paraId="70FD712C" w14:textId="77777777" w:rsidR="00BD520D" w:rsidRPr="00BD520D" w:rsidRDefault="00BD520D" w:rsidP="00BD520D">
      <w:pPr>
        <w:jc w:val="both"/>
        <w:rPr>
          <w:rFonts w:ascii="Arial Narrow" w:hAnsi="Arial Narrow" w:cs="Arial"/>
          <w:b/>
          <w:sz w:val="22"/>
          <w:szCs w:val="22"/>
          <w:u w:val="single"/>
        </w:rPr>
      </w:pPr>
      <w:r w:rsidRPr="00BD520D">
        <w:rPr>
          <w:rFonts w:ascii="Arial Narrow" w:hAnsi="Arial Narrow" w:cs="Arial"/>
          <w:b/>
          <w:sz w:val="22"/>
          <w:szCs w:val="22"/>
          <w:u w:val="single"/>
        </w:rPr>
        <w:t>PRICING</w:t>
      </w:r>
    </w:p>
    <w:p w14:paraId="45EB9022" w14:textId="77777777" w:rsidR="00BD520D" w:rsidRPr="00BD520D" w:rsidRDefault="00BD520D" w:rsidP="00BD520D">
      <w:pPr>
        <w:jc w:val="both"/>
        <w:rPr>
          <w:rFonts w:ascii="Arial Narrow" w:hAnsi="Arial Narrow" w:cs="Arial"/>
          <w:b/>
          <w:sz w:val="22"/>
          <w:szCs w:val="22"/>
          <w:u w:val="single"/>
        </w:rPr>
      </w:pPr>
    </w:p>
    <w:p w14:paraId="79053899" w14:textId="3F6BF9F7" w:rsidR="00BD520D" w:rsidRPr="00BD520D" w:rsidRDefault="00BD520D" w:rsidP="00BD520D">
      <w:pPr>
        <w:jc w:val="both"/>
        <w:rPr>
          <w:rFonts w:ascii="Arial Narrow" w:hAnsi="Arial Narrow" w:cs="Arial"/>
          <w:sz w:val="22"/>
          <w:szCs w:val="22"/>
        </w:rPr>
      </w:pPr>
      <w:r w:rsidRPr="00BD520D">
        <w:rPr>
          <w:rFonts w:ascii="Arial Narrow" w:hAnsi="Arial Narrow" w:cs="Arial"/>
          <w:sz w:val="22"/>
          <w:szCs w:val="22"/>
        </w:rPr>
        <w:t>Pricing is to be based on the most recent base price as is possible for price calculation. For the purpose of this bid, bidders are to use the price published for Bituminous Index per ton that is used with Special Provision 109B and revised</w:t>
      </w:r>
      <w:r w:rsidR="000532CA">
        <w:rPr>
          <w:rFonts w:ascii="Arial Narrow" w:hAnsi="Arial Narrow" w:cs="Arial"/>
          <w:sz w:val="22"/>
          <w:szCs w:val="22"/>
        </w:rPr>
        <w:t xml:space="preserve"> January 1, 2021</w:t>
      </w:r>
      <w:r w:rsidRPr="00BD520D">
        <w:rPr>
          <w:rFonts w:ascii="Arial Narrow" w:hAnsi="Arial Narrow" w:cs="Arial"/>
          <w:sz w:val="22"/>
          <w:szCs w:val="22"/>
        </w:rPr>
        <w:t>.</w:t>
      </w:r>
    </w:p>
    <w:p w14:paraId="58593406" w14:textId="77777777" w:rsidR="00BD520D" w:rsidRPr="00BD520D" w:rsidRDefault="00BD520D" w:rsidP="00BD520D">
      <w:pPr>
        <w:jc w:val="both"/>
        <w:rPr>
          <w:rFonts w:ascii="Arial Narrow" w:hAnsi="Arial Narrow" w:cs="Arial"/>
          <w:sz w:val="22"/>
          <w:szCs w:val="22"/>
        </w:rPr>
      </w:pPr>
    </w:p>
    <w:p w14:paraId="712DC07D" w14:textId="77777777" w:rsidR="00BD520D" w:rsidRPr="00BD520D" w:rsidRDefault="00BD520D" w:rsidP="00BD520D">
      <w:pPr>
        <w:jc w:val="both"/>
        <w:rPr>
          <w:rFonts w:ascii="Arial Narrow" w:hAnsi="Arial Narrow" w:cs="Arial"/>
          <w:sz w:val="22"/>
          <w:szCs w:val="22"/>
        </w:rPr>
      </w:pPr>
      <w:r w:rsidRPr="00BD520D">
        <w:rPr>
          <w:rFonts w:ascii="Arial Narrow" w:hAnsi="Arial Narrow" w:cs="Arial"/>
          <w:sz w:val="22"/>
          <w:szCs w:val="22"/>
        </w:rPr>
        <w:t>Any fluctuation of the base price, up or down, greater than five percent (5%) shall result in a price increase or decrease for those items affected by the fluctuation. The method for determination of any price increase or decrease is to be the same method as established by the Tennessee Department of Transportation using the Special Provision Regarding Payment Adjustment for Bituminous Material (SP109B). A copy of this document is enclosed.</w:t>
      </w:r>
    </w:p>
    <w:p w14:paraId="033E7459" w14:textId="77777777" w:rsidR="00BD520D" w:rsidRPr="00BD520D" w:rsidRDefault="00BD520D" w:rsidP="00BD520D">
      <w:pPr>
        <w:jc w:val="both"/>
        <w:rPr>
          <w:rFonts w:ascii="Arial Narrow" w:hAnsi="Arial Narrow" w:cs="Arial"/>
          <w:sz w:val="22"/>
          <w:szCs w:val="22"/>
        </w:rPr>
      </w:pPr>
    </w:p>
    <w:p w14:paraId="0E023468" w14:textId="77777777" w:rsidR="00BD520D" w:rsidRPr="00BD520D" w:rsidRDefault="00BD520D" w:rsidP="00BD520D">
      <w:pPr>
        <w:jc w:val="both"/>
        <w:rPr>
          <w:rFonts w:ascii="Arial Narrow" w:hAnsi="Arial Narrow" w:cs="Arial"/>
          <w:sz w:val="22"/>
          <w:szCs w:val="22"/>
        </w:rPr>
      </w:pPr>
      <w:r w:rsidRPr="00BD520D">
        <w:rPr>
          <w:rFonts w:ascii="Arial Narrow" w:hAnsi="Arial Narrow" w:cs="Arial"/>
          <w:sz w:val="22"/>
          <w:szCs w:val="22"/>
        </w:rPr>
        <w:t xml:space="preserve">This bid may be used for any grant related work that might be necessary throughout the contract period(s). </w:t>
      </w:r>
    </w:p>
    <w:p w14:paraId="38EDBD4C" w14:textId="1383DCEF" w:rsidR="00BD520D" w:rsidRDefault="00BD520D" w:rsidP="00590756">
      <w:pPr>
        <w:jc w:val="both"/>
        <w:rPr>
          <w:rFonts w:ascii="Arial Narrow" w:hAnsi="Arial Narrow" w:cs="Arial"/>
        </w:rPr>
      </w:pPr>
    </w:p>
    <w:p w14:paraId="3D821D10" w14:textId="77777777" w:rsidR="00BD520D" w:rsidRPr="008B65F8" w:rsidRDefault="00BD520D" w:rsidP="00590756">
      <w:pPr>
        <w:jc w:val="both"/>
        <w:rPr>
          <w:rFonts w:ascii="Arial Narrow" w:hAnsi="Arial Narrow" w:cs="Arial"/>
        </w:rPr>
      </w:pPr>
    </w:p>
    <w:p w14:paraId="7CF92813" w14:textId="77777777" w:rsidR="007468E0" w:rsidRPr="008B65F8"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Narrow" w:hAnsi="Arial Narrow" w:cs="Arial"/>
          <w:b/>
          <w:bCs/>
          <w:smallCaps/>
        </w:rPr>
      </w:pPr>
      <w:r w:rsidRPr="008B65F8">
        <w:rPr>
          <w:rFonts w:ascii="Arial Narrow" w:hAnsi="Arial Narrow" w:cs="Arial"/>
          <w:b/>
          <w:bCs/>
        </w:rPr>
        <w:br w:type="page"/>
      </w:r>
      <w:r w:rsidRPr="008B65F8">
        <w:rPr>
          <w:rFonts w:ascii="Arial Narrow" w:hAnsi="Arial Narrow" w:cs="Arial"/>
          <w:b/>
          <w:bCs/>
          <w:smallCaps/>
        </w:rPr>
        <w:lastRenderedPageBreak/>
        <w:t>Vendor Information</w:t>
      </w:r>
    </w:p>
    <w:p w14:paraId="7D83490D" w14:textId="196A8842"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5E29C35F" w14:textId="0E843774" w:rsidR="00C0659A" w:rsidRPr="00776C16"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Pricing</w:t>
      </w:r>
    </w:p>
    <w:p w14:paraId="13FC3978" w14:textId="77777777" w:rsidR="00BD520D" w:rsidRPr="00E54898" w:rsidRDefault="00BD520D" w:rsidP="00BD520D">
      <w:pPr>
        <w:jc w:val="center"/>
        <w:rPr>
          <w:rFonts w:ascii="Arial Narrow" w:hAnsi="Arial Narrow" w:cs="Arial"/>
          <w:b/>
          <w:bCs/>
          <w:i/>
          <w:iCs/>
        </w:rPr>
      </w:pPr>
      <w:r w:rsidRPr="00E54898">
        <w:rPr>
          <w:rFonts w:ascii="Arial Narrow" w:hAnsi="Arial Narrow" w:cs="Arial"/>
          <w:b/>
          <w:bCs/>
          <w:i/>
          <w:iCs/>
        </w:rPr>
        <w:t>HOT MIX ASPHALT IN PLACE</w:t>
      </w:r>
    </w:p>
    <w:p w14:paraId="4E355B01" w14:textId="77777777" w:rsidR="00BD520D" w:rsidRPr="00E54898" w:rsidRDefault="00BD520D" w:rsidP="00BD520D">
      <w:pPr>
        <w:jc w:val="center"/>
        <w:rPr>
          <w:rFonts w:ascii="Arial Narrow" w:hAnsi="Arial Narrow" w:cs="Arial"/>
          <w:b/>
          <w:bCs/>
          <w:i/>
          <w:iCs/>
        </w:rPr>
      </w:pPr>
      <w:r w:rsidRPr="00E54898">
        <w:rPr>
          <w:rFonts w:ascii="Arial Narrow" w:hAnsi="Arial Narrow" w:cs="Arial"/>
          <w:b/>
          <w:bCs/>
          <w:i/>
          <w:iCs/>
        </w:rPr>
        <w:t>PRICE SHEET</w:t>
      </w:r>
    </w:p>
    <w:p w14:paraId="6FF107DB" w14:textId="77777777" w:rsidR="00BD520D" w:rsidRPr="00E54898" w:rsidRDefault="00BD520D" w:rsidP="00BD520D">
      <w:pPr>
        <w:jc w:val="center"/>
        <w:rPr>
          <w:rFonts w:ascii="Arial Narrow" w:hAnsi="Arial Narrow" w:cs="Arial"/>
          <w:b/>
          <w:bCs/>
          <w:i/>
          <w:i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1"/>
        <w:gridCol w:w="2685"/>
      </w:tblGrid>
      <w:tr w:rsidR="00BD520D" w:rsidRPr="00E54898" w14:paraId="0E6873BF" w14:textId="77777777" w:rsidTr="005A58A0">
        <w:tc>
          <w:tcPr>
            <w:tcW w:w="6891" w:type="dxa"/>
          </w:tcPr>
          <w:p w14:paraId="0CC75C3D" w14:textId="77777777" w:rsidR="00BD520D" w:rsidRPr="00E54898" w:rsidRDefault="00BD520D" w:rsidP="005A58A0">
            <w:pPr>
              <w:jc w:val="center"/>
              <w:rPr>
                <w:rFonts w:ascii="Arial Narrow" w:hAnsi="Arial Narrow" w:cs="Arial"/>
                <w:b/>
                <w:bCs/>
                <w:i/>
                <w:iCs/>
              </w:rPr>
            </w:pPr>
            <w:r w:rsidRPr="00E54898">
              <w:rPr>
                <w:rFonts w:ascii="Arial Narrow" w:hAnsi="Arial Narrow" w:cs="Arial"/>
                <w:b/>
                <w:bCs/>
                <w:i/>
                <w:iCs/>
              </w:rPr>
              <w:t xml:space="preserve">DESCRIPTION </w:t>
            </w:r>
          </w:p>
        </w:tc>
        <w:tc>
          <w:tcPr>
            <w:tcW w:w="2685" w:type="dxa"/>
          </w:tcPr>
          <w:p w14:paraId="572A576A" w14:textId="77777777" w:rsidR="00BD520D" w:rsidRPr="00E54898" w:rsidRDefault="00BD520D" w:rsidP="005A58A0">
            <w:pPr>
              <w:jc w:val="center"/>
              <w:rPr>
                <w:rFonts w:ascii="Arial Narrow" w:hAnsi="Arial Narrow" w:cs="Arial"/>
                <w:b/>
                <w:bCs/>
                <w:i/>
                <w:iCs/>
              </w:rPr>
            </w:pPr>
            <w:r w:rsidRPr="00E54898">
              <w:rPr>
                <w:rFonts w:ascii="Arial Narrow" w:hAnsi="Arial Narrow" w:cs="Arial"/>
                <w:b/>
                <w:bCs/>
                <w:i/>
                <w:iCs/>
              </w:rPr>
              <w:t>PRICE PER TON</w:t>
            </w:r>
          </w:p>
        </w:tc>
      </w:tr>
      <w:tr w:rsidR="00BD520D" w:rsidRPr="00E54898" w14:paraId="2ECA3530" w14:textId="77777777" w:rsidTr="005A58A0">
        <w:tc>
          <w:tcPr>
            <w:tcW w:w="6891" w:type="dxa"/>
          </w:tcPr>
          <w:p w14:paraId="582D31FD" w14:textId="77777777" w:rsidR="00BD520D" w:rsidRPr="00E54898" w:rsidRDefault="00BD520D" w:rsidP="005A58A0">
            <w:pPr>
              <w:rPr>
                <w:rFonts w:ascii="Arial Narrow" w:hAnsi="Arial Narrow" w:cs="Arial"/>
                <w:b/>
                <w:bCs/>
                <w:i/>
                <w:iCs/>
              </w:rPr>
            </w:pPr>
            <w:r w:rsidRPr="00E54898">
              <w:rPr>
                <w:rFonts w:ascii="Arial Narrow" w:hAnsi="Arial Narrow" w:cs="Arial"/>
                <w:b/>
                <w:bCs/>
                <w:i/>
                <w:iCs/>
              </w:rPr>
              <w:t>E – MIX ASPHALT</w:t>
            </w:r>
          </w:p>
        </w:tc>
        <w:tc>
          <w:tcPr>
            <w:tcW w:w="2685" w:type="dxa"/>
          </w:tcPr>
          <w:p w14:paraId="58E39B50" w14:textId="77777777" w:rsidR="00BD520D" w:rsidRPr="00E54898" w:rsidRDefault="00BD520D" w:rsidP="005A58A0">
            <w:pPr>
              <w:rPr>
                <w:rFonts w:ascii="Arial Narrow" w:hAnsi="Arial Narrow" w:cs="Arial"/>
                <w:b/>
                <w:bCs/>
                <w:i/>
                <w:iCs/>
              </w:rPr>
            </w:pPr>
          </w:p>
        </w:tc>
      </w:tr>
      <w:tr w:rsidR="00BD520D" w:rsidRPr="00E54898" w14:paraId="4928D090" w14:textId="77777777" w:rsidTr="005A58A0">
        <w:tc>
          <w:tcPr>
            <w:tcW w:w="6891" w:type="dxa"/>
          </w:tcPr>
          <w:p w14:paraId="1E674636" w14:textId="77777777" w:rsidR="00BD520D" w:rsidRPr="00E54898" w:rsidRDefault="00BD520D" w:rsidP="005A58A0">
            <w:pPr>
              <w:rPr>
                <w:rFonts w:ascii="Arial Narrow" w:hAnsi="Arial Narrow" w:cs="Arial"/>
              </w:rPr>
            </w:pPr>
          </w:p>
          <w:p w14:paraId="7AFD3BF0" w14:textId="77777777" w:rsidR="00BD520D" w:rsidRPr="00E54898" w:rsidRDefault="00BD520D" w:rsidP="005A58A0">
            <w:pPr>
              <w:rPr>
                <w:rFonts w:ascii="Arial Narrow" w:hAnsi="Arial Narrow" w:cs="Arial"/>
              </w:rPr>
            </w:pPr>
            <w:r w:rsidRPr="00E54898">
              <w:rPr>
                <w:rFonts w:ascii="Arial Narrow" w:hAnsi="Arial Narrow" w:cs="Arial"/>
              </w:rPr>
              <w:t>1-10 MILES</w:t>
            </w:r>
          </w:p>
        </w:tc>
        <w:tc>
          <w:tcPr>
            <w:tcW w:w="2685" w:type="dxa"/>
          </w:tcPr>
          <w:p w14:paraId="5FF15A79" w14:textId="77777777" w:rsidR="00BD520D" w:rsidRPr="00E54898" w:rsidRDefault="00BD520D" w:rsidP="005A58A0">
            <w:pPr>
              <w:rPr>
                <w:rFonts w:ascii="Arial Narrow" w:hAnsi="Arial Narrow" w:cs="Arial"/>
                <w:b/>
                <w:bCs/>
                <w:i/>
                <w:iCs/>
              </w:rPr>
            </w:pPr>
          </w:p>
        </w:tc>
      </w:tr>
      <w:tr w:rsidR="00BD520D" w:rsidRPr="00E54898" w14:paraId="7B7DA175" w14:textId="77777777" w:rsidTr="005A58A0">
        <w:tc>
          <w:tcPr>
            <w:tcW w:w="6891" w:type="dxa"/>
          </w:tcPr>
          <w:p w14:paraId="3DD600C6" w14:textId="77777777" w:rsidR="00BD520D" w:rsidRPr="00E54898" w:rsidRDefault="00BD520D" w:rsidP="005A58A0">
            <w:pPr>
              <w:rPr>
                <w:rFonts w:ascii="Arial Narrow" w:hAnsi="Arial Narrow" w:cs="Arial"/>
              </w:rPr>
            </w:pPr>
          </w:p>
          <w:p w14:paraId="55E88B50" w14:textId="77777777" w:rsidR="00BD520D" w:rsidRPr="00E54898" w:rsidRDefault="00BD520D" w:rsidP="005A58A0">
            <w:pPr>
              <w:rPr>
                <w:rFonts w:ascii="Arial Narrow" w:hAnsi="Arial Narrow" w:cs="Arial"/>
              </w:rPr>
            </w:pPr>
            <w:r w:rsidRPr="00E54898">
              <w:rPr>
                <w:rFonts w:ascii="Arial Narrow" w:hAnsi="Arial Narrow" w:cs="Arial"/>
              </w:rPr>
              <w:t>11-20 MILES</w:t>
            </w:r>
          </w:p>
        </w:tc>
        <w:tc>
          <w:tcPr>
            <w:tcW w:w="2685" w:type="dxa"/>
          </w:tcPr>
          <w:p w14:paraId="55355EAB" w14:textId="77777777" w:rsidR="00BD520D" w:rsidRPr="00E54898" w:rsidRDefault="00BD520D" w:rsidP="005A58A0">
            <w:pPr>
              <w:rPr>
                <w:rFonts w:ascii="Arial Narrow" w:hAnsi="Arial Narrow" w:cs="Arial"/>
                <w:b/>
                <w:bCs/>
                <w:i/>
                <w:iCs/>
              </w:rPr>
            </w:pPr>
          </w:p>
        </w:tc>
      </w:tr>
      <w:tr w:rsidR="00BD520D" w:rsidRPr="00E54898" w14:paraId="681D87B1" w14:textId="77777777" w:rsidTr="005A58A0">
        <w:tc>
          <w:tcPr>
            <w:tcW w:w="6891" w:type="dxa"/>
          </w:tcPr>
          <w:p w14:paraId="1DA7EF74" w14:textId="77777777" w:rsidR="00BD520D" w:rsidRPr="00E54898" w:rsidRDefault="00BD520D" w:rsidP="005A58A0">
            <w:pPr>
              <w:rPr>
                <w:rFonts w:ascii="Arial Narrow" w:hAnsi="Arial Narrow" w:cs="Arial"/>
              </w:rPr>
            </w:pPr>
          </w:p>
          <w:p w14:paraId="4E9A08FC" w14:textId="77777777" w:rsidR="00BD520D" w:rsidRPr="00E54898" w:rsidRDefault="00BD520D" w:rsidP="005A58A0">
            <w:pPr>
              <w:rPr>
                <w:rFonts w:ascii="Arial Narrow" w:hAnsi="Arial Narrow" w:cs="Arial"/>
              </w:rPr>
            </w:pPr>
            <w:r w:rsidRPr="00E54898">
              <w:rPr>
                <w:rFonts w:ascii="Arial Narrow" w:hAnsi="Arial Narrow" w:cs="Arial"/>
              </w:rPr>
              <w:t>21-30 MILES</w:t>
            </w:r>
          </w:p>
        </w:tc>
        <w:tc>
          <w:tcPr>
            <w:tcW w:w="2685" w:type="dxa"/>
          </w:tcPr>
          <w:p w14:paraId="06578F35" w14:textId="77777777" w:rsidR="00BD520D" w:rsidRPr="00E54898" w:rsidRDefault="00BD520D" w:rsidP="005A58A0">
            <w:pPr>
              <w:rPr>
                <w:rFonts w:ascii="Arial Narrow" w:hAnsi="Arial Narrow" w:cs="Arial"/>
                <w:b/>
                <w:bCs/>
                <w:i/>
                <w:iCs/>
              </w:rPr>
            </w:pPr>
          </w:p>
        </w:tc>
      </w:tr>
      <w:tr w:rsidR="00BD520D" w:rsidRPr="00E54898" w14:paraId="5AF56266" w14:textId="77777777" w:rsidTr="005A58A0">
        <w:tc>
          <w:tcPr>
            <w:tcW w:w="6891" w:type="dxa"/>
          </w:tcPr>
          <w:p w14:paraId="4FEB8E48" w14:textId="77777777" w:rsidR="00BD520D" w:rsidRPr="00E54898" w:rsidRDefault="00BD520D" w:rsidP="005A58A0">
            <w:pPr>
              <w:rPr>
                <w:rFonts w:ascii="Arial Narrow" w:hAnsi="Arial Narrow" w:cs="Arial"/>
              </w:rPr>
            </w:pPr>
          </w:p>
          <w:p w14:paraId="1ABE3919" w14:textId="77777777" w:rsidR="00BD520D" w:rsidRPr="00E54898" w:rsidRDefault="00BD520D" w:rsidP="005A58A0">
            <w:pPr>
              <w:rPr>
                <w:rFonts w:ascii="Arial Narrow" w:hAnsi="Arial Narrow" w:cs="Arial"/>
              </w:rPr>
            </w:pPr>
            <w:r w:rsidRPr="00E54898">
              <w:rPr>
                <w:rFonts w:ascii="Arial Narrow" w:hAnsi="Arial Narrow" w:cs="Arial"/>
              </w:rPr>
              <w:t>31 MILES &amp; UP</w:t>
            </w:r>
          </w:p>
        </w:tc>
        <w:tc>
          <w:tcPr>
            <w:tcW w:w="2685" w:type="dxa"/>
          </w:tcPr>
          <w:p w14:paraId="0EA13EDD" w14:textId="77777777" w:rsidR="00BD520D" w:rsidRPr="00E54898" w:rsidRDefault="00BD520D" w:rsidP="005A58A0">
            <w:pPr>
              <w:rPr>
                <w:rFonts w:ascii="Arial Narrow" w:hAnsi="Arial Narrow" w:cs="Arial"/>
                <w:b/>
                <w:bCs/>
                <w:i/>
                <w:iCs/>
              </w:rPr>
            </w:pPr>
          </w:p>
        </w:tc>
      </w:tr>
      <w:tr w:rsidR="00BD520D" w:rsidRPr="00E54898" w14:paraId="1795C734" w14:textId="77777777" w:rsidTr="005A58A0">
        <w:tc>
          <w:tcPr>
            <w:tcW w:w="6891" w:type="dxa"/>
          </w:tcPr>
          <w:p w14:paraId="12CCD327" w14:textId="77777777" w:rsidR="00BD520D" w:rsidRPr="00E54898" w:rsidRDefault="00BD520D" w:rsidP="005A58A0">
            <w:pPr>
              <w:rPr>
                <w:rFonts w:ascii="Arial Narrow" w:hAnsi="Arial Narrow" w:cs="Arial"/>
                <w:b/>
                <w:bCs/>
                <w:i/>
                <w:iCs/>
              </w:rPr>
            </w:pPr>
            <w:r w:rsidRPr="00E54898">
              <w:rPr>
                <w:rFonts w:ascii="Arial Narrow" w:hAnsi="Arial Narrow" w:cs="Arial"/>
                <w:b/>
                <w:bCs/>
                <w:i/>
                <w:iCs/>
              </w:rPr>
              <w:t>CS - MIX</w:t>
            </w:r>
          </w:p>
        </w:tc>
        <w:tc>
          <w:tcPr>
            <w:tcW w:w="2685" w:type="dxa"/>
          </w:tcPr>
          <w:p w14:paraId="56CD2874" w14:textId="77777777" w:rsidR="00BD520D" w:rsidRPr="00E54898" w:rsidRDefault="00BD520D" w:rsidP="005A58A0">
            <w:pPr>
              <w:rPr>
                <w:rFonts w:ascii="Arial Narrow" w:hAnsi="Arial Narrow" w:cs="Arial"/>
                <w:b/>
                <w:bCs/>
                <w:i/>
                <w:iCs/>
              </w:rPr>
            </w:pPr>
          </w:p>
        </w:tc>
      </w:tr>
      <w:tr w:rsidR="00BD520D" w:rsidRPr="00E54898" w14:paraId="4557787C" w14:textId="77777777" w:rsidTr="005A58A0">
        <w:tc>
          <w:tcPr>
            <w:tcW w:w="6891" w:type="dxa"/>
          </w:tcPr>
          <w:p w14:paraId="6807E04B" w14:textId="77777777" w:rsidR="00BD520D" w:rsidRPr="00E54898" w:rsidRDefault="00BD520D" w:rsidP="005A58A0">
            <w:pPr>
              <w:rPr>
                <w:rFonts w:ascii="Arial Narrow" w:hAnsi="Arial Narrow" w:cs="Arial"/>
              </w:rPr>
            </w:pPr>
          </w:p>
          <w:p w14:paraId="11348540" w14:textId="77777777" w:rsidR="00BD520D" w:rsidRPr="00E54898" w:rsidRDefault="00BD520D" w:rsidP="005A58A0">
            <w:pPr>
              <w:rPr>
                <w:rFonts w:ascii="Arial Narrow" w:hAnsi="Arial Narrow" w:cs="Arial"/>
              </w:rPr>
            </w:pPr>
            <w:r w:rsidRPr="00E54898">
              <w:rPr>
                <w:rFonts w:ascii="Arial Narrow" w:hAnsi="Arial Narrow" w:cs="Arial"/>
              </w:rPr>
              <w:t>1-10 MILES</w:t>
            </w:r>
          </w:p>
        </w:tc>
        <w:tc>
          <w:tcPr>
            <w:tcW w:w="2685" w:type="dxa"/>
          </w:tcPr>
          <w:p w14:paraId="26E8A039" w14:textId="77777777" w:rsidR="00BD520D" w:rsidRPr="00E54898" w:rsidRDefault="00BD520D" w:rsidP="005A58A0">
            <w:pPr>
              <w:rPr>
                <w:rFonts w:ascii="Arial Narrow" w:hAnsi="Arial Narrow" w:cs="Arial"/>
                <w:b/>
                <w:bCs/>
                <w:i/>
                <w:iCs/>
              </w:rPr>
            </w:pPr>
          </w:p>
        </w:tc>
      </w:tr>
      <w:tr w:rsidR="00BD520D" w:rsidRPr="00E54898" w14:paraId="3F746696" w14:textId="77777777" w:rsidTr="005A58A0">
        <w:tc>
          <w:tcPr>
            <w:tcW w:w="6891" w:type="dxa"/>
          </w:tcPr>
          <w:p w14:paraId="47B5F55A" w14:textId="77777777" w:rsidR="00BD520D" w:rsidRPr="00E54898" w:rsidRDefault="00BD520D" w:rsidP="005A58A0">
            <w:pPr>
              <w:rPr>
                <w:rFonts w:ascii="Arial Narrow" w:hAnsi="Arial Narrow" w:cs="Arial"/>
              </w:rPr>
            </w:pPr>
          </w:p>
          <w:p w14:paraId="2A926267" w14:textId="77777777" w:rsidR="00BD520D" w:rsidRPr="00E54898" w:rsidRDefault="00BD520D" w:rsidP="005A58A0">
            <w:pPr>
              <w:rPr>
                <w:rFonts w:ascii="Arial Narrow" w:hAnsi="Arial Narrow" w:cs="Arial"/>
              </w:rPr>
            </w:pPr>
            <w:r w:rsidRPr="00E54898">
              <w:rPr>
                <w:rFonts w:ascii="Arial Narrow" w:hAnsi="Arial Narrow" w:cs="Arial"/>
              </w:rPr>
              <w:t>11-20 MILES</w:t>
            </w:r>
          </w:p>
        </w:tc>
        <w:tc>
          <w:tcPr>
            <w:tcW w:w="2685" w:type="dxa"/>
          </w:tcPr>
          <w:p w14:paraId="4CD5C1B0" w14:textId="77777777" w:rsidR="00BD520D" w:rsidRPr="00E54898" w:rsidRDefault="00BD520D" w:rsidP="005A58A0">
            <w:pPr>
              <w:rPr>
                <w:rFonts w:ascii="Arial Narrow" w:hAnsi="Arial Narrow" w:cs="Arial"/>
                <w:b/>
                <w:bCs/>
                <w:i/>
                <w:iCs/>
              </w:rPr>
            </w:pPr>
          </w:p>
        </w:tc>
      </w:tr>
      <w:tr w:rsidR="00BD520D" w:rsidRPr="00E54898" w14:paraId="182ABB06" w14:textId="77777777" w:rsidTr="005A58A0">
        <w:tc>
          <w:tcPr>
            <w:tcW w:w="6891" w:type="dxa"/>
          </w:tcPr>
          <w:p w14:paraId="6F9066AD" w14:textId="77777777" w:rsidR="00BD520D" w:rsidRPr="00E54898" w:rsidRDefault="00BD520D" w:rsidP="005A58A0">
            <w:pPr>
              <w:rPr>
                <w:rFonts w:ascii="Arial Narrow" w:hAnsi="Arial Narrow" w:cs="Arial"/>
              </w:rPr>
            </w:pPr>
          </w:p>
          <w:p w14:paraId="11BFE10E" w14:textId="77777777" w:rsidR="00BD520D" w:rsidRPr="00E54898" w:rsidRDefault="00BD520D" w:rsidP="005A58A0">
            <w:pPr>
              <w:rPr>
                <w:rFonts w:ascii="Arial Narrow" w:hAnsi="Arial Narrow" w:cs="Arial"/>
              </w:rPr>
            </w:pPr>
            <w:r w:rsidRPr="00E54898">
              <w:rPr>
                <w:rFonts w:ascii="Arial Narrow" w:hAnsi="Arial Narrow" w:cs="Arial"/>
              </w:rPr>
              <w:t>21-30 MILES</w:t>
            </w:r>
          </w:p>
        </w:tc>
        <w:tc>
          <w:tcPr>
            <w:tcW w:w="2685" w:type="dxa"/>
          </w:tcPr>
          <w:p w14:paraId="09298046" w14:textId="77777777" w:rsidR="00BD520D" w:rsidRPr="00E54898" w:rsidRDefault="00BD520D" w:rsidP="005A58A0">
            <w:pPr>
              <w:rPr>
                <w:rFonts w:ascii="Arial Narrow" w:hAnsi="Arial Narrow" w:cs="Arial"/>
                <w:b/>
                <w:bCs/>
                <w:i/>
                <w:iCs/>
              </w:rPr>
            </w:pPr>
          </w:p>
        </w:tc>
      </w:tr>
      <w:tr w:rsidR="00BD520D" w:rsidRPr="00E54898" w14:paraId="582DA6EB" w14:textId="77777777" w:rsidTr="005A58A0">
        <w:tc>
          <w:tcPr>
            <w:tcW w:w="6891" w:type="dxa"/>
          </w:tcPr>
          <w:p w14:paraId="3A55947F" w14:textId="77777777" w:rsidR="00BD520D" w:rsidRPr="00E54898" w:rsidRDefault="00BD520D" w:rsidP="005A58A0">
            <w:pPr>
              <w:rPr>
                <w:rFonts w:ascii="Arial Narrow" w:hAnsi="Arial Narrow" w:cs="Arial"/>
              </w:rPr>
            </w:pPr>
          </w:p>
          <w:p w14:paraId="002E9246" w14:textId="77777777" w:rsidR="00BD520D" w:rsidRPr="00E54898" w:rsidRDefault="00BD520D" w:rsidP="005A58A0">
            <w:pPr>
              <w:rPr>
                <w:rFonts w:ascii="Arial Narrow" w:hAnsi="Arial Narrow" w:cs="Arial"/>
              </w:rPr>
            </w:pPr>
            <w:r w:rsidRPr="00E54898">
              <w:rPr>
                <w:rFonts w:ascii="Arial Narrow" w:hAnsi="Arial Narrow" w:cs="Arial"/>
              </w:rPr>
              <w:t>31 MILES &amp; UP</w:t>
            </w:r>
          </w:p>
        </w:tc>
        <w:tc>
          <w:tcPr>
            <w:tcW w:w="2685" w:type="dxa"/>
          </w:tcPr>
          <w:p w14:paraId="15AE3B82" w14:textId="77777777" w:rsidR="00BD520D" w:rsidRPr="00E54898" w:rsidRDefault="00BD520D" w:rsidP="005A58A0">
            <w:pPr>
              <w:rPr>
                <w:rFonts w:ascii="Arial Narrow" w:hAnsi="Arial Narrow" w:cs="Arial"/>
                <w:b/>
                <w:bCs/>
                <w:i/>
                <w:iCs/>
              </w:rPr>
            </w:pPr>
          </w:p>
        </w:tc>
      </w:tr>
      <w:tr w:rsidR="00BD520D" w:rsidRPr="00E54898" w14:paraId="4C8B018F" w14:textId="77777777" w:rsidTr="005A58A0">
        <w:tc>
          <w:tcPr>
            <w:tcW w:w="6891" w:type="dxa"/>
          </w:tcPr>
          <w:p w14:paraId="6A697285" w14:textId="77777777" w:rsidR="00BD520D" w:rsidRPr="00E54898" w:rsidRDefault="00BD520D" w:rsidP="005A58A0">
            <w:pPr>
              <w:rPr>
                <w:rFonts w:ascii="Arial Narrow" w:hAnsi="Arial Narrow" w:cs="Arial"/>
                <w:b/>
                <w:bCs/>
                <w:i/>
                <w:iCs/>
              </w:rPr>
            </w:pPr>
            <w:r w:rsidRPr="00E54898">
              <w:rPr>
                <w:rFonts w:ascii="Arial Narrow" w:hAnsi="Arial Narrow" w:cs="Arial"/>
                <w:b/>
                <w:bCs/>
                <w:i/>
                <w:iCs/>
              </w:rPr>
              <w:t>CW – MIX WITH 20% NATURAL SAND</w:t>
            </w:r>
          </w:p>
        </w:tc>
        <w:tc>
          <w:tcPr>
            <w:tcW w:w="2685" w:type="dxa"/>
          </w:tcPr>
          <w:p w14:paraId="6A5B52F9" w14:textId="77777777" w:rsidR="00BD520D" w:rsidRPr="00E54898" w:rsidRDefault="00BD520D" w:rsidP="005A58A0">
            <w:pPr>
              <w:rPr>
                <w:rFonts w:ascii="Arial Narrow" w:hAnsi="Arial Narrow" w:cs="Arial"/>
                <w:b/>
                <w:bCs/>
                <w:i/>
                <w:iCs/>
              </w:rPr>
            </w:pPr>
          </w:p>
        </w:tc>
      </w:tr>
      <w:tr w:rsidR="00BD520D" w:rsidRPr="00E54898" w14:paraId="6AC53D0E" w14:textId="77777777" w:rsidTr="005A58A0">
        <w:tc>
          <w:tcPr>
            <w:tcW w:w="6891" w:type="dxa"/>
          </w:tcPr>
          <w:p w14:paraId="0BC7A265" w14:textId="77777777" w:rsidR="00BD520D" w:rsidRPr="00E54898" w:rsidRDefault="00BD520D" w:rsidP="005A58A0">
            <w:pPr>
              <w:rPr>
                <w:rFonts w:ascii="Arial Narrow" w:hAnsi="Arial Narrow" w:cs="Arial"/>
              </w:rPr>
            </w:pPr>
          </w:p>
          <w:p w14:paraId="04ADAF32" w14:textId="77777777" w:rsidR="00BD520D" w:rsidRPr="00E54898" w:rsidRDefault="00BD520D" w:rsidP="005A58A0">
            <w:pPr>
              <w:rPr>
                <w:rFonts w:ascii="Arial Narrow" w:hAnsi="Arial Narrow" w:cs="Arial"/>
              </w:rPr>
            </w:pPr>
            <w:r w:rsidRPr="00E54898">
              <w:rPr>
                <w:rFonts w:ascii="Arial Narrow" w:hAnsi="Arial Narrow" w:cs="Arial"/>
              </w:rPr>
              <w:t>1-10 MILES</w:t>
            </w:r>
          </w:p>
        </w:tc>
        <w:tc>
          <w:tcPr>
            <w:tcW w:w="2685" w:type="dxa"/>
          </w:tcPr>
          <w:p w14:paraId="1626D4FA" w14:textId="77777777" w:rsidR="00BD520D" w:rsidRPr="00E54898" w:rsidRDefault="00BD520D" w:rsidP="005A58A0">
            <w:pPr>
              <w:rPr>
                <w:rFonts w:ascii="Arial Narrow" w:hAnsi="Arial Narrow" w:cs="Arial"/>
                <w:b/>
                <w:bCs/>
                <w:i/>
                <w:iCs/>
              </w:rPr>
            </w:pPr>
          </w:p>
        </w:tc>
      </w:tr>
      <w:tr w:rsidR="00BD520D" w:rsidRPr="00E54898" w14:paraId="387BD454" w14:textId="77777777" w:rsidTr="005A58A0">
        <w:tc>
          <w:tcPr>
            <w:tcW w:w="6891" w:type="dxa"/>
          </w:tcPr>
          <w:p w14:paraId="2BC431CE" w14:textId="77777777" w:rsidR="00BD520D" w:rsidRPr="00E54898" w:rsidRDefault="00BD520D" w:rsidP="005A58A0">
            <w:pPr>
              <w:rPr>
                <w:rFonts w:ascii="Arial Narrow" w:hAnsi="Arial Narrow" w:cs="Arial"/>
              </w:rPr>
            </w:pPr>
          </w:p>
          <w:p w14:paraId="20B77F15" w14:textId="77777777" w:rsidR="00BD520D" w:rsidRPr="00E54898" w:rsidRDefault="00BD520D" w:rsidP="005A58A0">
            <w:pPr>
              <w:rPr>
                <w:rFonts w:ascii="Arial Narrow" w:hAnsi="Arial Narrow" w:cs="Arial"/>
              </w:rPr>
            </w:pPr>
            <w:r w:rsidRPr="00E54898">
              <w:rPr>
                <w:rFonts w:ascii="Arial Narrow" w:hAnsi="Arial Narrow" w:cs="Arial"/>
              </w:rPr>
              <w:t>11-20 MILES</w:t>
            </w:r>
          </w:p>
        </w:tc>
        <w:tc>
          <w:tcPr>
            <w:tcW w:w="2685" w:type="dxa"/>
          </w:tcPr>
          <w:p w14:paraId="3A931AE7" w14:textId="77777777" w:rsidR="00BD520D" w:rsidRPr="00E54898" w:rsidRDefault="00BD520D" w:rsidP="005A58A0">
            <w:pPr>
              <w:rPr>
                <w:rFonts w:ascii="Arial Narrow" w:hAnsi="Arial Narrow" w:cs="Arial"/>
                <w:b/>
                <w:bCs/>
                <w:i/>
                <w:iCs/>
              </w:rPr>
            </w:pPr>
          </w:p>
        </w:tc>
      </w:tr>
      <w:tr w:rsidR="00BD520D" w:rsidRPr="00E54898" w14:paraId="7A1AA40C" w14:textId="77777777" w:rsidTr="005A58A0">
        <w:tc>
          <w:tcPr>
            <w:tcW w:w="6891" w:type="dxa"/>
          </w:tcPr>
          <w:p w14:paraId="018D6E24" w14:textId="77777777" w:rsidR="00BD520D" w:rsidRPr="00E54898" w:rsidRDefault="00BD520D" w:rsidP="005A58A0">
            <w:pPr>
              <w:rPr>
                <w:rFonts w:ascii="Arial Narrow" w:hAnsi="Arial Narrow" w:cs="Arial"/>
              </w:rPr>
            </w:pPr>
          </w:p>
          <w:p w14:paraId="29C70377" w14:textId="77777777" w:rsidR="00BD520D" w:rsidRPr="00E54898" w:rsidRDefault="00BD520D" w:rsidP="005A58A0">
            <w:pPr>
              <w:rPr>
                <w:rFonts w:ascii="Arial Narrow" w:hAnsi="Arial Narrow" w:cs="Arial"/>
              </w:rPr>
            </w:pPr>
            <w:r w:rsidRPr="00E54898">
              <w:rPr>
                <w:rFonts w:ascii="Arial Narrow" w:hAnsi="Arial Narrow" w:cs="Arial"/>
              </w:rPr>
              <w:t>21-30 MILES</w:t>
            </w:r>
          </w:p>
        </w:tc>
        <w:tc>
          <w:tcPr>
            <w:tcW w:w="2685" w:type="dxa"/>
          </w:tcPr>
          <w:p w14:paraId="52DCC266" w14:textId="77777777" w:rsidR="00BD520D" w:rsidRPr="00E54898" w:rsidRDefault="00BD520D" w:rsidP="005A58A0">
            <w:pPr>
              <w:rPr>
                <w:rFonts w:ascii="Arial Narrow" w:hAnsi="Arial Narrow" w:cs="Arial"/>
                <w:b/>
                <w:bCs/>
                <w:i/>
                <w:iCs/>
              </w:rPr>
            </w:pPr>
          </w:p>
        </w:tc>
      </w:tr>
      <w:tr w:rsidR="00BD520D" w:rsidRPr="00E54898" w14:paraId="46F7E85E" w14:textId="77777777" w:rsidTr="005A58A0">
        <w:tc>
          <w:tcPr>
            <w:tcW w:w="6891" w:type="dxa"/>
          </w:tcPr>
          <w:p w14:paraId="6B14528C" w14:textId="77777777" w:rsidR="00BD520D" w:rsidRPr="00E54898" w:rsidRDefault="00BD520D" w:rsidP="005A58A0">
            <w:pPr>
              <w:rPr>
                <w:rFonts w:ascii="Arial Narrow" w:hAnsi="Arial Narrow" w:cs="Arial"/>
              </w:rPr>
            </w:pPr>
          </w:p>
          <w:p w14:paraId="05AFBE2C" w14:textId="77777777" w:rsidR="00BD520D" w:rsidRPr="00E54898" w:rsidRDefault="00BD520D" w:rsidP="005A58A0">
            <w:pPr>
              <w:rPr>
                <w:rFonts w:ascii="Arial Narrow" w:hAnsi="Arial Narrow" w:cs="Arial"/>
              </w:rPr>
            </w:pPr>
            <w:r w:rsidRPr="00E54898">
              <w:rPr>
                <w:rFonts w:ascii="Arial Narrow" w:hAnsi="Arial Narrow" w:cs="Arial"/>
              </w:rPr>
              <w:t>31 MILES &amp; UP</w:t>
            </w:r>
          </w:p>
        </w:tc>
        <w:tc>
          <w:tcPr>
            <w:tcW w:w="2685" w:type="dxa"/>
          </w:tcPr>
          <w:p w14:paraId="421F5475" w14:textId="77777777" w:rsidR="00BD520D" w:rsidRPr="00E54898" w:rsidRDefault="00BD520D" w:rsidP="005A58A0">
            <w:pPr>
              <w:rPr>
                <w:rFonts w:ascii="Arial Narrow" w:hAnsi="Arial Narrow" w:cs="Arial"/>
                <w:b/>
                <w:bCs/>
                <w:i/>
                <w:iCs/>
              </w:rPr>
            </w:pPr>
          </w:p>
        </w:tc>
      </w:tr>
      <w:tr w:rsidR="00BD520D" w:rsidRPr="00E54898" w14:paraId="388DF0CB" w14:textId="77777777" w:rsidTr="005A58A0">
        <w:tc>
          <w:tcPr>
            <w:tcW w:w="6891" w:type="dxa"/>
          </w:tcPr>
          <w:p w14:paraId="2F9A2C26" w14:textId="77777777" w:rsidR="00BD520D" w:rsidRPr="00E54898" w:rsidRDefault="00BD520D" w:rsidP="005A58A0">
            <w:pPr>
              <w:rPr>
                <w:rFonts w:ascii="Arial Narrow" w:hAnsi="Arial Narrow" w:cs="Arial"/>
                <w:b/>
                <w:bCs/>
                <w:i/>
                <w:iCs/>
              </w:rPr>
            </w:pPr>
            <w:r w:rsidRPr="00E54898">
              <w:rPr>
                <w:rFonts w:ascii="Arial Narrow" w:hAnsi="Arial Narrow" w:cs="Arial"/>
                <w:b/>
                <w:bCs/>
                <w:i/>
                <w:iCs/>
              </w:rPr>
              <w:t>C - MIX</w:t>
            </w:r>
          </w:p>
        </w:tc>
        <w:tc>
          <w:tcPr>
            <w:tcW w:w="2685" w:type="dxa"/>
          </w:tcPr>
          <w:p w14:paraId="489C8B04" w14:textId="77777777" w:rsidR="00BD520D" w:rsidRPr="00E54898" w:rsidRDefault="00BD520D" w:rsidP="005A58A0">
            <w:pPr>
              <w:rPr>
                <w:rFonts w:ascii="Arial Narrow" w:hAnsi="Arial Narrow" w:cs="Arial"/>
                <w:b/>
                <w:bCs/>
                <w:i/>
                <w:iCs/>
              </w:rPr>
            </w:pPr>
          </w:p>
        </w:tc>
      </w:tr>
      <w:tr w:rsidR="00BD520D" w:rsidRPr="00E54898" w14:paraId="5B02778C" w14:textId="77777777" w:rsidTr="005A58A0">
        <w:tc>
          <w:tcPr>
            <w:tcW w:w="6891" w:type="dxa"/>
          </w:tcPr>
          <w:p w14:paraId="385B7B81" w14:textId="77777777" w:rsidR="00BD520D" w:rsidRPr="00E54898" w:rsidRDefault="00BD520D" w:rsidP="005A58A0">
            <w:pPr>
              <w:rPr>
                <w:rFonts w:ascii="Arial Narrow" w:hAnsi="Arial Narrow" w:cs="Arial"/>
              </w:rPr>
            </w:pPr>
          </w:p>
          <w:p w14:paraId="289DE2F3" w14:textId="77777777" w:rsidR="00BD520D" w:rsidRPr="00E54898" w:rsidRDefault="00BD520D" w:rsidP="005A58A0">
            <w:pPr>
              <w:rPr>
                <w:rFonts w:ascii="Arial Narrow" w:hAnsi="Arial Narrow" w:cs="Arial"/>
              </w:rPr>
            </w:pPr>
            <w:r w:rsidRPr="00E54898">
              <w:rPr>
                <w:rFonts w:ascii="Arial Narrow" w:hAnsi="Arial Narrow" w:cs="Arial"/>
              </w:rPr>
              <w:t>1-10 MILES</w:t>
            </w:r>
          </w:p>
        </w:tc>
        <w:tc>
          <w:tcPr>
            <w:tcW w:w="2685" w:type="dxa"/>
          </w:tcPr>
          <w:p w14:paraId="4C184B02" w14:textId="77777777" w:rsidR="00BD520D" w:rsidRPr="00E54898" w:rsidRDefault="00BD520D" w:rsidP="005A58A0">
            <w:pPr>
              <w:rPr>
                <w:rFonts w:ascii="Arial Narrow" w:hAnsi="Arial Narrow" w:cs="Arial"/>
                <w:b/>
                <w:bCs/>
                <w:i/>
                <w:iCs/>
              </w:rPr>
            </w:pPr>
          </w:p>
        </w:tc>
      </w:tr>
      <w:tr w:rsidR="00BD520D" w:rsidRPr="00E54898" w14:paraId="2D9079A3" w14:textId="77777777" w:rsidTr="005A58A0">
        <w:tc>
          <w:tcPr>
            <w:tcW w:w="6891" w:type="dxa"/>
          </w:tcPr>
          <w:p w14:paraId="08B11E50" w14:textId="77777777" w:rsidR="00BD520D" w:rsidRPr="00E54898" w:rsidRDefault="00BD520D" w:rsidP="005A58A0">
            <w:pPr>
              <w:rPr>
                <w:rFonts w:ascii="Arial Narrow" w:hAnsi="Arial Narrow" w:cs="Arial"/>
              </w:rPr>
            </w:pPr>
          </w:p>
          <w:p w14:paraId="0DE49E7C" w14:textId="77777777" w:rsidR="00BD520D" w:rsidRPr="00E54898" w:rsidRDefault="00BD520D" w:rsidP="005A58A0">
            <w:pPr>
              <w:rPr>
                <w:rFonts w:ascii="Arial Narrow" w:hAnsi="Arial Narrow" w:cs="Arial"/>
              </w:rPr>
            </w:pPr>
            <w:r w:rsidRPr="00E54898">
              <w:rPr>
                <w:rFonts w:ascii="Arial Narrow" w:hAnsi="Arial Narrow" w:cs="Arial"/>
              </w:rPr>
              <w:t>11-20 MILES</w:t>
            </w:r>
          </w:p>
        </w:tc>
        <w:tc>
          <w:tcPr>
            <w:tcW w:w="2685" w:type="dxa"/>
          </w:tcPr>
          <w:p w14:paraId="16A0B019" w14:textId="77777777" w:rsidR="00BD520D" w:rsidRPr="00E54898" w:rsidRDefault="00BD520D" w:rsidP="005A58A0">
            <w:pPr>
              <w:rPr>
                <w:rFonts w:ascii="Arial Narrow" w:hAnsi="Arial Narrow" w:cs="Arial"/>
                <w:b/>
                <w:bCs/>
                <w:i/>
                <w:iCs/>
              </w:rPr>
            </w:pPr>
          </w:p>
        </w:tc>
      </w:tr>
      <w:tr w:rsidR="00BD520D" w:rsidRPr="00E54898" w14:paraId="65BF6C18" w14:textId="77777777" w:rsidTr="005A58A0">
        <w:tc>
          <w:tcPr>
            <w:tcW w:w="6891" w:type="dxa"/>
          </w:tcPr>
          <w:p w14:paraId="1A9731CB" w14:textId="77777777" w:rsidR="00BD520D" w:rsidRPr="00E54898" w:rsidRDefault="00BD520D" w:rsidP="005A58A0">
            <w:pPr>
              <w:rPr>
                <w:rFonts w:ascii="Arial Narrow" w:hAnsi="Arial Narrow" w:cs="Arial"/>
              </w:rPr>
            </w:pPr>
          </w:p>
          <w:p w14:paraId="355DE87A" w14:textId="77777777" w:rsidR="00BD520D" w:rsidRPr="00E54898" w:rsidRDefault="00BD520D" w:rsidP="005A58A0">
            <w:pPr>
              <w:rPr>
                <w:rFonts w:ascii="Arial Narrow" w:hAnsi="Arial Narrow" w:cs="Arial"/>
              </w:rPr>
            </w:pPr>
            <w:r w:rsidRPr="00E54898">
              <w:rPr>
                <w:rFonts w:ascii="Arial Narrow" w:hAnsi="Arial Narrow" w:cs="Arial"/>
              </w:rPr>
              <w:t>21-30 MILES</w:t>
            </w:r>
          </w:p>
        </w:tc>
        <w:tc>
          <w:tcPr>
            <w:tcW w:w="2685" w:type="dxa"/>
          </w:tcPr>
          <w:p w14:paraId="6EAC5ED8" w14:textId="77777777" w:rsidR="00BD520D" w:rsidRPr="00E54898" w:rsidRDefault="00BD520D" w:rsidP="005A58A0">
            <w:pPr>
              <w:rPr>
                <w:rFonts w:ascii="Arial Narrow" w:hAnsi="Arial Narrow" w:cs="Arial"/>
                <w:b/>
                <w:bCs/>
                <w:i/>
                <w:iCs/>
              </w:rPr>
            </w:pPr>
          </w:p>
        </w:tc>
      </w:tr>
      <w:tr w:rsidR="00BD520D" w:rsidRPr="00E54898" w14:paraId="50CEF208" w14:textId="77777777" w:rsidTr="005A58A0">
        <w:tc>
          <w:tcPr>
            <w:tcW w:w="6891" w:type="dxa"/>
          </w:tcPr>
          <w:p w14:paraId="7BA2B6A6" w14:textId="77777777" w:rsidR="00BD520D" w:rsidRPr="00E54898" w:rsidRDefault="00BD520D" w:rsidP="005A58A0">
            <w:pPr>
              <w:rPr>
                <w:rFonts w:ascii="Arial Narrow" w:hAnsi="Arial Narrow" w:cs="Arial"/>
              </w:rPr>
            </w:pPr>
          </w:p>
          <w:p w14:paraId="2C45E7A8" w14:textId="77777777" w:rsidR="00BD520D" w:rsidRPr="00E54898" w:rsidRDefault="00BD520D" w:rsidP="005A58A0">
            <w:pPr>
              <w:rPr>
                <w:rFonts w:ascii="Arial Narrow" w:hAnsi="Arial Narrow" w:cs="Arial"/>
              </w:rPr>
            </w:pPr>
            <w:r w:rsidRPr="00E54898">
              <w:rPr>
                <w:rFonts w:ascii="Arial Narrow" w:hAnsi="Arial Narrow" w:cs="Arial"/>
              </w:rPr>
              <w:t>31 MILES &amp; UP</w:t>
            </w:r>
          </w:p>
        </w:tc>
        <w:tc>
          <w:tcPr>
            <w:tcW w:w="2685" w:type="dxa"/>
          </w:tcPr>
          <w:p w14:paraId="10D4DA7F" w14:textId="77777777" w:rsidR="00BD520D" w:rsidRPr="00E54898" w:rsidRDefault="00BD520D" w:rsidP="005A58A0">
            <w:pPr>
              <w:rPr>
                <w:rFonts w:ascii="Arial Narrow" w:hAnsi="Arial Narrow" w:cs="Arial"/>
                <w:b/>
                <w:bCs/>
                <w:i/>
                <w:iCs/>
              </w:rPr>
            </w:pPr>
          </w:p>
        </w:tc>
      </w:tr>
      <w:tr w:rsidR="00BD520D" w:rsidRPr="00E54898" w14:paraId="1C1019A6" w14:textId="77777777" w:rsidTr="005A58A0">
        <w:tc>
          <w:tcPr>
            <w:tcW w:w="6891" w:type="dxa"/>
          </w:tcPr>
          <w:p w14:paraId="51176DB1" w14:textId="77777777" w:rsidR="00BD520D" w:rsidRPr="00E54898" w:rsidRDefault="00BD520D" w:rsidP="005A58A0">
            <w:pPr>
              <w:rPr>
                <w:rFonts w:ascii="Arial Narrow" w:hAnsi="Arial Narrow" w:cs="Arial"/>
                <w:b/>
                <w:bCs/>
                <w:i/>
                <w:iCs/>
              </w:rPr>
            </w:pPr>
            <w:r w:rsidRPr="00E54898">
              <w:rPr>
                <w:rFonts w:ascii="Arial Narrow" w:hAnsi="Arial Narrow" w:cs="Arial"/>
                <w:b/>
                <w:bCs/>
                <w:i/>
                <w:iCs/>
              </w:rPr>
              <w:t>BINDER – 307 BM</w:t>
            </w:r>
          </w:p>
        </w:tc>
        <w:tc>
          <w:tcPr>
            <w:tcW w:w="2685" w:type="dxa"/>
          </w:tcPr>
          <w:p w14:paraId="0AD803A2" w14:textId="77777777" w:rsidR="00BD520D" w:rsidRPr="00E54898" w:rsidRDefault="00BD520D" w:rsidP="005A58A0">
            <w:pPr>
              <w:rPr>
                <w:rFonts w:ascii="Arial Narrow" w:hAnsi="Arial Narrow" w:cs="Arial"/>
                <w:b/>
                <w:bCs/>
                <w:i/>
                <w:iCs/>
              </w:rPr>
            </w:pPr>
          </w:p>
        </w:tc>
      </w:tr>
      <w:tr w:rsidR="00BD520D" w:rsidRPr="00E54898" w14:paraId="14A8A23D" w14:textId="77777777" w:rsidTr="005A58A0">
        <w:tc>
          <w:tcPr>
            <w:tcW w:w="6891" w:type="dxa"/>
          </w:tcPr>
          <w:p w14:paraId="30B4A6D5" w14:textId="77777777" w:rsidR="00BD520D" w:rsidRPr="00E54898" w:rsidRDefault="00BD520D" w:rsidP="005A58A0">
            <w:pPr>
              <w:rPr>
                <w:rFonts w:ascii="Arial Narrow" w:hAnsi="Arial Narrow" w:cs="Arial"/>
              </w:rPr>
            </w:pPr>
          </w:p>
          <w:p w14:paraId="1D7115B1" w14:textId="77777777" w:rsidR="00BD520D" w:rsidRPr="00E54898" w:rsidRDefault="00BD520D" w:rsidP="005A58A0">
            <w:pPr>
              <w:rPr>
                <w:rFonts w:ascii="Arial Narrow" w:hAnsi="Arial Narrow" w:cs="Arial"/>
              </w:rPr>
            </w:pPr>
            <w:r w:rsidRPr="00E54898">
              <w:rPr>
                <w:rFonts w:ascii="Arial Narrow" w:hAnsi="Arial Narrow" w:cs="Arial"/>
              </w:rPr>
              <w:t>1-10 MILES</w:t>
            </w:r>
          </w:p>
        </w:tc>
        <w:tc>
          <w:tcPr>
            <w:tcW w:w="2685" w:type="dxa"/>
          </w:tcPr>
          <w:p w14:paraId="1659F8C0" w14:textId="77777777" w:rsidR="00BD520D" w:rsidRPr="00E54898" w:rsidRDefault="00BD520D" w:rsidP="005A58A0">
            <w:pPr>
              <w:rPr>
                <w:rFonts w:ascii="Arial Narrow" w:hAnsi="Arial Narrow" w:cs="Arial"/>
                <w:b/>
                <w:bCs/>
                <w:i/>
                <w:iCs/>
              </w:rPr>
            </w:pPr>
          </w:p>
        </w:tc>
      </w:tr>
      <w:tr w:rsidR="00BD520D" w:rsidRPr="00E54898" w14:paraId="65402DCF" w14:textId="77777777" w:rsidTr="005A58A0">
        <w:tc>
          <w:tcPr>
            <w:tcW w:w="6891" w:type="dxa"/>
          </w:tcPr>
          <w:p w14:paraId="2464B263" w14:textId="77777777" w:rsidR="00BD520D" w:rsidRPr="00E54898" w:rsidRDefault="00BD520D" w:rsidP="005A58A0">
            <w:pPr>
              <w:rPr>
                <w:rFonts w:ascii="Arial Narrow" w:hAnsi="Arial Narrow" w:cs="Arial"/>
              </w:rPr>
            </w:pPr>
          </w:p>
          <w:p w14:paraId="461C4A98" w14:textId="77777777" w:rsidR="00BD520D" w:rsidRPr="00E54898" w:rsidRDefault="00BD520D" w:rsidP="005A58A0">
            <w:pPr>
              <w:rPr>
                <w:rFonts w:ascii="Arial Narrow" w:hAnsi="Arial Narrow" w:cs="Arial"/>
              </w:rPr>
            </w:pPr>
            <w:r w:rsidRPr="00E54898">
              <w:rPr>
                <w:rFonts w:ascii="Arial Narrow" w:hAnsi="Arial Narrow" w:cs="Arial"/>
              </w:rPr>
              <w:t>11-20 MILES</w:t>
            </w:r>
          </w:p>
        </w:tc>
        <w:tc>
          <w:tcPr>
            <w:tcW w:w="2685" w:type="dxa"/>
          </w:tcPr>
          <w:p w14:paraId="46667FC3" w14:textId="77777777" w:rsidR="00BD520D" w:rsidRPr="00E54898" w:rsidRDefault="00BD520D" w:rsidP="005A58A0">
            <w:pPr>
              <w:rPr>
                <w:rFonts w:ascii="Arial Narrow" w:hAnsi="Arial Narrow" w:cs="Arial"/>
                <w:b/>
                <w:bCs/>
                <w:i/>
                <w:iCs/>
              </w:rPr>
            </w:pPr>
          </w:p>
        </w:tc>
      </w:tr>
      <w:tr w:rsidR="00BD520D" w:rsidRPr="00E54898" w14:paraId="4420CE15" w14:textId="77777777" w:rsidTr="005A58A0">
        <w:tc>
          <w:tcPr>
            <w:tcW w:w="6891" w:type="dxa"/>
          </w:tcPr>
          <w:p w14:paraId="6A2A5376" w14:textId="77777777" w:rsidR="00BD520D" w:rsidRPr="00E54898" w:rsidRDefault="00BD520D" w:rsidP="005A58A0">
            <w:pPr>
              <w:rPr>
                <w:rFonts w:ascii="Arial Narrow" w:hAnsi="Arial Narrow" w:cs="Arial"/>
              </w:rPr>
            </w:pPr>
          </w:p>
          <w:p w14:paraId="74D0B9F8" w14:textId="77777777" w:rsidR="00BD520D" w:rsidRPr="00E54898" w:rsidRDefault="00BD520D" w:rsidP="005A58A0">
            <w:pPr>
              <w:rPr>
                <w:rFonts w:ascii="Arial Narrow" w:hAnsi="Arial Narrow" w:cs="Arial"/>
              </w:rPr>
            </w:pPr>
            <w:r w:rsidRPr="00E54898">
              <w:rPr>
                <w:rFonts w:ascii="Arial Narrow" w:hAnsi="Arial Narrow" w:cs="Arial"/>
              </w:rPr>
              <w:t>21-30 MILES</w:t>
            </w:r>
          </w:p>
        </w:tc>
        <w:tc>
          <w:tcPr>
            <w:tcW w:w="2685" w:type="dxa"/>
          </w:tcPr>
          <w:p w14:paraId="067B52B6" w14:textId="77777777" w:rsidR="00BD520D" w:rsidRPr="00E54898" w:rsidRDefault="00BD520D" w:rsidP="005A58A0">
            <w:pPr>
              <w:rPr>
                <w:rFonts w:ascii="Arial Narrow" w:hAnsi="Arial Narrow" w:cs="Arial"/>
                <w:b/>
                <w:bCs/>
                <w:i/>
                <w:iCs/>
              </w:rPr>
            </w:pPr>
          </w:p>
        </w:tc>
      </w:tr>
      <w:tr w:rsidR="00BD520D" w:rsidRPr="00A3413D" w14:paraId="0CBBED74" w14:textId="77777777" w:rsidTr="005A58A0">
        <w:tc>
          <w:tcPr>
            <w:tcW w:w="6891" w:type="dxa"/>
          </w:tcPr>
          <w:p w14:paraId="398EDDC9" w14:textId="77777777" w:rsidR="00BD520D" w:rsidRPr="00A3413D" w:rsidRDefault="00BD520D" w:rsidP="005A58A0">
            <w:pPr>
              <w:rPr>
                <w:rFonts w:ascii="Arial" w:hAnsi="Arial" w:cs="Arial"/>
              </w:rPr>
            </w:pPr>
          </w:p>
          <w:p w14:paraId="38DF3FE9" w14:textId="77777777" w:rsidR="00BD520D" w:rsidRPr="00A3413D" w:rsidRDefault="00BD520D" w:rsidP="005A58A0">
            <w:pPr>
              <w:rPr>
                <w:rFonts w:ascii="Arial" w:hAnsi="Arial" w:cs="Arial"/>
              </w:rPr>
            </w:pPr>
            <w:r w:rsidRPr="00A3413D">
              <w:rPr>
                <w:rFonts w:ascii="Arial" w:hAnsi="Arial" w:cs="Arial"/>
              </w:rPr>
              <w:t>31 MILES &amp; UP</w:t>
            </w:r>
          </w:p>
        </w:tc>
        <w:tc>
          <w:tcPr>
            <w:tcW w:w="2685" w:type="dxa"/>
          </w:tcPr>
          <w:p w14:paraId="67A3A9F4" w14:textId="77777777" w:rsidR="00BD520D" w:rsidRPr="00A3413D" w:rsidRDefault="00BD520D" w:rsidP="005A58A0">
            <w:pPr>
              <w:rPr>
                <w:rFonts w:ascii="Arial" w:hAnsi="Arial" w:cs="Arial"/>
                <w:b/>
                <w:bCs/>
                <w:i/>
                <w:iCs/>
              </w:rPr>
            </w:pPr>
          </w:p>
        </w:tc>
      </w:tr>
    </w:tbl>
    <w:p w14:paraId="20913FA1" w14:textId="77777777" w:rsidR="00BD520D" w:rsidRDefault="00BD520D" w:rsidP="00BD520D">
      <w:pPr>
        <w:spacing w:line="480" w:lineRule="auto"/>
        <w:jc w:val="both"/>
        <w:rPr>
          <w:rFonts w:ascii="Arial" w:hAnsi="Arial" w:cs="Arial"/>
        </w:rPr>
      </w:pPr>
    </w:p>
    <w:p w14:paraId="7F42B7B6" w14:textId="77777777" w:rsidR="00BD520D" w:rsidRDefault="00BD520D" w:rsidP="00BD520D">
      <w:pPr>
        <w:spacing w:line="480" w:lineRule="auto"/>
        <w:jc w:val="both"/>
        <w:rPr>
          <w:rFonts w:ascii="Arial" w:hAnsi="Arial" w:cs="Arial"/>
        </w:rPr>
      </w:pPr>
    </w:p>
    <w:p w14:paraId="3D8EB21C" w14:textId="77777777" w:rsidR="00BD520D" w:rsidRDefault="00BD520D" w:rsidP="00BD520D">
      <w:pPr>
        <w:jc w:val="center"/>
        <w:rPr>
          <w:rFonts w:ascii="Arial" w:hAnsi="Arial" w:cs="Arial"/>
          <w:b/>
          <w:sz w:val="48"/>
          <w:szCs w:val="48"/>
        </w:rPr>
      </w:pPr>
      <w:r>
        <w:rPr>
          <w:rFonts w:ascii="Arial" w:hAnsi="Arial" w:cs="Arial"/>
          <w:b/>
          <w:sz w:val="48"/>
          <w:szCs w:val="48"/>
        </w:rPr>
        <w:t>BID ENVELOPE COVER SHEET</w:t>
      </w:r>
    </w:p>
    <w:p w14:paraId="2653B2B7" w14:textId="77777777" w:rsidR="00BD520D" w:rsidRDefault="00BD520D" w:rsidP="00BD520D">
      <w:pPr>
        <w:jc w:val="center"/>
        <w:rPr>
          <w:rFonts w:ascii="Arial" w:hAnsi="Arial" w:cs="Arial"/>
          <w:b/>
          <w:sz w:val="48"/>
          <w:szCs w:val="48"/>
        </w:rPr>
      </w:pPr>
    </w:p>
    <w:p w14:paraId="73FBE873" w14:textId="77777777" w:rsidR="00BD520D" w:rsidRDefault="00BD520D" w:rsidP="00BD520D">
      <w:pPr>
        <w:rPr>
          <w:rFonts w:ascii="Arial" w:hAnsi="Arial" w:cs="Arial"/>
          <w:b/>
        </w:rPr>
      </w:pPr>
      <w:r>
        <w:rPr>
          <w:rFonts w:ascii="Arial" w:hAnsi="Arial" w:cs="Arial"/>
          <w:b/>
        </w:rPr>
        <w:t>Project:</w:t>
      </w:r>
      <w:r>
        <w:rPr>
          <w:rFonts w:ascii="Arial" w:hAnsi="Arial" w:cs="Arial"/>
          <w:b/>
        </w:rPr>
        <w:tab/>
      </w:r>
      <w:r>
        <w:rPr>
          <w:rFonts w:ascii="Arial" w:hAnsi="Arial" w:cs="Arial"/>
          <w:b/>
        </w:rPr>
        <w:tab/>
        <w:t xml:space="preserve">HOT MIX ASPHALT IN PLACE </w:t>
      </w:r>
    </w:p>
    <w:p w14:paraId="2211790B" w14:textId="77777777" w:rsidR="00BD520D" w:rsidRDefault="00BD520D" w:rsidP="00BD520D">
      <w:pPr>
        <w:rPr>
          <w:rFonts w:ascii="Arial" w:hAnsi="Arial" w:cs="Arial"/>
        </w:rPr>
      </w:pPr>
    </w:p>
    <w:p w14:paraId="135D58D1" w14:textId="77777777" w:rsidR="00BD520D" w:rsidRDefault="00BD520D" w:rsidP="00BD520D">
      <w:pPr>
        <w:rPr>
          <w:rFonts w:ascii="Arial" w:hAnsi="Arial" w:cs="Arial"/>
        </w:rPr>
      </w:pPr>
      <w:r>
        <w:rPr>
          <w:rFonts w:ascii="Arial" w:hAnsi="Arial" w:cs="Arial"/>
        </w:rPr>
        <w:tab/>
      </w:r>
      <w:r>
        <w:rPr>
          <w:rFonts w:ascii="Arial" w:hAnsi="Arial" w:cs="Arial"/>
        </w:rPr>
        <w:tab/>
      </w:r>
      <w:r>
        <w:rPr>
          <w:rFonts w:ascii="Arial" w:hAnsi="Arial" w:cs="Arial"/>
        </w:rPr>
        <w:tab/>
        <w:t>ROANE COUNTY HIGHWAY DEPARTMENT (VARIOUS LOCATIONS)</w:t>
      </w:r>
    </w:p>
    <w:p w14:paraId="7F24F7C7" w14:textId="77777777" w:rsidR="00BD520D" w:rsidRDefault="00BD520D" w:rsidP="00BD520D">
      <w:pPr>
        <w:rPr>
          <w:rFonts w:ascii="Arial" w:hAnsi="Arial" w:cs="Arial"/>
        </w:rPr>
      </w:pPr>
      <w:r>
        <w:rPr>
          <w:rFonts w:ascii="Arial" w:hAnsi="Arial" w:cs="Arial"/>
        </w:rPr>
        <w:tab/>
      </w:r>
      <w:r>
        <w:rPr>
          <w:rFonts w:ascii="Arial" w:hAnsi="Arial" w:cs="Arial"/>
        </w:rPr>
        <w:tab/>
      </w:r>
      <w:r>
        <w:rPr>
          <w:rFonts w:ascii="Arial" w:hAnsi="Arial" w:cs="Arial"/>
        </w:rPr>
        <w:tab/>
        <w:t>3070 ROANE STATE HIGHWAY</w:t>
      </w:r>
    </w:p>
    <w:p w14:paraId="484293CA" w14:textId="77777777" w:rsidR="00BD520D" w:rsidRDefault="00BD520D" w:rsidP="00BD520D">
      <w:pPr>
        <w:rPr>
          <w:rFonts w:ascii="Arial" w:hAnsi="Arial" w:cs="Arial"/>
        </w:rPr>
      </w:pPr>
      <w:r>
        <w:rPr>
          <w:rFonts w:ascii="Arial" w:hAnsi="Arial" w:cs="Arial"/>
        </w:rPr>
        <w:tab/>
      </w:r>
      <w:r>
        <w:rPr>
          <w:rFonts w:ascii="Arial" w:hAnsi="Arial" w:cs="Arial"/>
        </w:rPr>
        <w:tab/>
      </w:r>
      <w:r>
        <w:rPr>
          <w:rFonts w:ascii="Arial" w:hAnsi="Arial" w:cs="Arial"/>
        </w:rPr>
        <w:tab/>
        <w:t>HARRIMAN, TENNESSEE 37748</w:t>
      </w:r>
    </w:p>
    <w:p w14:paraId="3D2C8805" w14:textId="77777777" w:rsidR="00BD520D" w:rsidRDefault="00BD520D" w:rsidP="00BD520D">
      <w:pPr>
        <w:rPr>
          <w:rFonts w:ascii="Arial" w:hAnsi="Arial" w:cs="Arial"/>
        </w:rPr>
      </w:pPr>
    </w:p>
    <w:p w14:paraId="706B0746" w14:textId="77777777" w:rsidR="00BD520D" w:rsidRDefault="00BD520D" w:rsidP="00BD520D">
      <w:pPr>
        <w:rPr>
          <w:rFonts w:ascii="Arial" w:hAnsi="Arial" w:cs="Arial"/>
        </w:rPr>
      </w:pPr>
    </w:p>
    <w:p w14:paraId="5502F201" w14:textId="6DC332B0" w:rsidR="00BD520D" w:rsidRDefault="00BD520D" w:rsidP="00BD520D">
      <w:pPr>
        <w:rPr>
          <w:rFonts w:ascii="Arial" w:hAnsi="Arial" w:cs="Arial"/>
          <w:b/>
        </w:rPr>
      </w:pPr>
      <w:r>
        <w:rPr>
          <w:rFonts w:ascii="Arial" w:hAnsi="Arial" w:cs="Arial"/>
          <w:b/>
        </w:rPr>
        <w:t>Bid Date &amp; Time:</w:t>
      </w:r>
      <w:r>
        <w:rPr>
          <w:rFonts w:ascii="Arial" w:hAnsi="Arial" w:cs="Arial"/>
          <w:b/>
        </w:rPr>
        <w:tab/>
        <w:t>Tuesday, June 1</w:t>
      </w:r>
      <w:r w:rsidR="000532CA">
        <w:rPr>
          <w:rFonts w:ascii="Arial" w:hAnsi="Arial" w:cs="Arial"/>
          <w:b/>
        </w:rPr>
        <w:t>4</w:t>
      </w:r>
      <w:r>
        <w:rPr>
          <w:rFonts w:ascii="Arial" w:hAnsi="Arial" w:cs="Arial"/>
          <w:b/>
        </w:rPr>
        <w:t>, 20</w:t>
      </w:r>
      <w:r w:rsidR="000532CA">
        <w:rPr>
          <w:rFonts w:ascii="Arial" w:hAnsi="Arial" w:cs="Arial"/>
          <w:b/>
        </w:rPr>
        <w:t>22</w:t>
      </w:r>
    </w:p>
    <w:p w14:paraId="6D0AE7A7" w14:textId="77777777" w:rsidR="00BD520D" w:rsidRDefault="00BD520D" w:rsidP="00BD520D">
      <w:pPr>
        <w:rPr>
          <w:rFonts w:ascii="Arial" w:hAnsi="Arial" w:cs="Arial"/>
          <w:b/>
        </w:rPr>
      </w:pPr>
      <w:r>
        <w:rPr>
          <w:rFonts w:ascii="Arial" w:hAnsi="Arial" w:cs="Arial"/>
          <w:b/>
        </w:rPr>
        <w:tab/>
      </w:r>
      <w:r>
        <w:rPr>
          <w:rFonts w:ascii="Arial" w:hAnsi="Arial" w:cs="Arial"/>
          <w:b/>
        </w:rPr>
        <w:tab/>
      </w:r>
      <w:r>
        <w:rPr>
          <w:rFonts w:ascii="Arial" w:hAnsi="Arial" w:cs="Arial"/>
          <w:b/>
        </w:rPr>
        <w:tab/>
        <w:t>2:00 p.m. (Eastern Time Zone)</w:t>
      </w:r>
    </w:p>
    <w:p w14:paraId="5665E2F5" w14:textId="77777777" w:rsidR="00BD520D" w:rsidRDefault="00BD520D" w:rsidP="00BD520D">
      <w:pPr>
        <w:rPr>
          <w:rFonts w:ascii="Arial" w:hAnsi="Arial" w:cs="Arial"/>
        </w:rPr>
      </w:pPr>
    </w:p>
    <w:p w14:paraId="1DC0C36C" w14:textId="77777777" w:rsidR="00BD520D" w:rsidRDefault="00BD520D" w:rsidP="00BD520D">
      <w:pPr>
        <w:rPr>
          <w:rFonts w:ascii="Arial" w:hAnsi="Arial" w:cs="Arial"/>
        </w:rPr>
      </w:pPr>
    </w:p>
    <w:p w14:paraId="0715C7BA" w14:textId="77777777" w:rsidR="00BD520D" w:rsidRDefault="00BD520D" w:rsidP="00BD520D">
      <w:pPr>
        <w:rPr>
          <w:rFonts w:ascii="Arial" w:hAnsi="Arial" w:cs="Arial"/>
          <w:b/>
        </w:rPr>
      </w:pPr>
      <w:r>
        <w:rPr>
          <w:rFonts w:ascii="Arial" w:hAnsi="Arial" w:cs="Arial"/>
          <w:b/>
        </w:rPr>
        <w:t>Bids must be delivered prior to the aforementioned date to:</w:t>
      </w:r>
    </w:p>
    <w:p w14:paraId="699BD49A" w14:textId="77777777" w:rsidR="00BD520D" w:rsidRDefault="00BD520D" w:rsidP="00BD520D">
      <w:pPr>
        <w:rPr>
          <w:rFonts w:ascii="Arial" w:hAnsi="Arial" w:cs="Arial"/>
        </w:rPr>
      </w:pPr>
      <w:r>
        <w:rPr>
          <w:rFonts w:ascii="Arial" w:hAnsi="Arial" w:cs="Arial"/>
        </w:rPr>
        <w:tab/>
      </w:r>
      <w:r>
        <w:rPr>
          <w:rFonts w:ascii="Arial" w:hAnsi="Arial" w:cs="Arial"/>
        </w:rPr>
        <w:tab/>
      </w:r>
      <w:r>
        <w:rPr>
          <w:rFonts w:ascii="Arial" w:hAnsi="Arial" w:cs="Arial"/>
        </w:rPr>
        <w:tab/>
        <w:t>Roane County Purchasing</w:t>
      </w:r>
    </w:p>
    <w:p w14:paraId="1A381454" w14:textId="77777777" w:rsidR="00BD520D" w:rsidRDefault="00BD520D" w:rsidP="00BD520D">
      <w:pPr>
        <w:rPr>
          <w:rFonts w:ascii="Arial" w:hAnsi="Arial" w:cs="Arial"/>
        </w:rPr>
      </w:pPr>
      <w:r>
        <w:rPr>
          <w:rFonts w:ascii="Arial" w:hAnsi="Arial" w:cs="Arial"/>
        </w:rPr>
        <w:tab/>
      </w:r>
      <w:r>
        <w:rPr>
          <w:rFonts w:ascii="Arial" w:hAnsi="Arial" w:cs="Arial"/>
        </w:rPr>
        <w:tab/>
      </w:r>
      <w:r>
        <w:rPr>
          <w:rFonts w:ascii="Arial" w:hAnsi="Arial" w:cs="Arial"/>
        </w:rPr>
        <w:tab/>
        <w:t>200 East Race Street</w:t>
      </w:r>
    </w:p>
    <w:p w14:paraId="7470A212" w14:textId="77777777" w:rsidR="00BD520D" w:rsidRDefault="00BD520D" w:rsidP="00BD520D">
      <w:pPr>
        <w:rPr>
          <w:rFonts w:ascii="Arial" w:hAnsi="Arial" w:cs="Arial"/>
        </w:rPr>
      </w:pPr>
      <w:r>
        <w:rPr>
          <w:rFonts w:ascii="Arial" w:hAnsi="Arial" w:cs="Arial"/>
        </w:rPr>
        <w:tab/>
      </w:r>
      <w:r>
        <w:rPr>
          <w:rFonts w:ascii="Arial" w:hAnsi="Arial" w:cs="Arial"/>
        </w:rPr>
        <w:tab/>
      </w:r>
      <w:r>
        <w:rPr>
          <w:rFonts w:ascii="Arial" w:hAnsi="Arial" w:cs="Arial"/>
        </w:rPr>
        <w:tab/>
        <w:t>Suite #3</w:t>
      </w:r>
    </w:p>
    <w:p w14:paraId="2006784A" w14:textId="77777777" w:rsidR="00BD520D" w:rsidRDefault="00BD520D" w:rsidP="00BD520D">
      <w:pPr>
        <w:rPr>
          <w:rFonts w:ascii="Arial" w:hAnsi="Arial" w:cs="Arial"/>
        </w:rPr>
      </w:pPr>
      <w:r>
        <w:rPr>
          <w:rFonts w:ascii="Arial" w:hAnsi="Arial" w:cs="Arial"/>
        </w:rPr>
        <w:tab/>
      </w:r>
      <w:r>
        <w:rPr>
          <w:rFonts w:ascii="Arial" w:hAnsi="Arial" w:cs="Arial"/>
        </w:rPr>
        <w:tab/>
      </w:r>
      <w:r>
        <w:rPr>
          <w:rFonts w:ascii="Arial" w:hAnsi="Arial" w:cs="Arial"/>
        </w:rPr>
        <w:tab/>
        <w:t>Kingston, Tennessee 37763</w:t>
      </w:r>
    </w:p>
    <w:p w14:paraId="33416A27" w14:textId="77777777" w:rsidR="00BD520D" w:rsidRDefault="00BD520D" w:rsidP="00BD520D">
      <w:pPr>
        <w:rPr>
          <w:rFonts w:ascii="Arial" w:hAnsi="Arial" w:cs="Arial"/>
        </w:rPr>
      </w:pPr>
    </w:p>
    <w:p w14:paraId="6F9227A4" w14:textId="77777777" w:rsidR="00BD520D" w:rsidRDefault="00BD520D" w:rsidP="00BD520D">
      <w:pPr>
        <w:rPr>
          <w:rFonts w:ascii="Arial" w:hAnsi="Arial" w:cs="Arial"/>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tblGrid>
      <w:tr w:rsidR="00BD520D" w14:paraId="45BDBB71" w14:textId="77777777" w:rsidTr="005A58A0">
        <w:tc>
          <w:tcPr>
            <w:tcW w:w="7110" w:type="dxa"/>
            <w:tcBorders>
              <w:top w:val="single" w:sz="4" w:space="0" w:color="auto"/>
              <w:left w:val="single" w:sz="4" w:space="0" w:color="auto"/>
              <w:bottom w:val="single" w:sz="4" w:space="0" w:color="auto"/>
              <w:right w:val="single" w:sz="4" w:space="0" w:color="auto"/>
            </w:tcBorders>
          </w:tcPr>
          <w:p w14:paraId="5507B7BC" w14:textId="77777777" w:rsidR="00BD520D" w:rsidRDefault="00BD520D" w:rsidP="005A58A0">
            <w:pPr>
              <w:rPr>
                <w:rFonts w:ascii="Arial" w:hAnsi="Arial" w:cs="Arial"/>
              </w:rPr>
            </w:pPr>
          </w:p>
          <w:p w14:paraId="24209C90" w14:textId="77777777" w:rsidR="00BD520D" w:rsidRDefault="00BD520D" w:rsidP="005A58A0">
            <w:pPr>
              <w:rPr>
                <w:rFonts w:ascii="Arial" w:hAnsi="Arial" w:cs="Arial"/>
                <w:sz w:val="20"/>
                <w:szCs w:val="20"/>
              </w:rPr>
            </w:pPr>
            <w:r>
              <w:rPr>
                <w:rFonts w:ascii="Arial" w:hAnsi="Arial" w:cs="Arial"/>
                <w:sz w:val="20"/>
                <w:szCs w:val="20"/>
              </w:rPr>
              <w:t>Bidder Name &amp; Address:__________________________________</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w:t>
            </w:r>
          </w:p>
          <w:p w14:paraId="1222FE0E" w14:textId="77777777" w:rsidR="00BD520D" w:rsidRDefault="00BD520D" w:rsidP="005A58A0">
            <w:pPr>
              <w:rPr>
                <w:rFonts w:ascii="Arial" w:hAnsi="Arial" w:cs="Arial"/>
                <w:sz w:val="20"/>
                <w:szCs w:val="20"/>
              </w:rPr>
            </w:pPr>
          </w:p>
          <w:p w14:paraId="63792C56" w14:textId="77777777" w:rsidR="00BD520D" w:rsidRDefault="00BD520D" w:rsidP="005A58A0">
            <w:pPr>
              <w:rPr>
                <w:rFonts w:ascii="Arial" w:hAnsi="Arial" w:cs="Arial"/>
                <w:sz w:val="20"/>
                <w:szCs w:val="20"/>
              </w:rPr>
            </w:pPr>
            <w:r>
              <w:rPr>
                <w:rFonts w:ascii="Arial" w:hAnsi="Arial" w:cs="Arial"/>
                <w:sz w:val="20"/>
                <w:szCs w:val="20"/>
              </w:rPr>
              <w:t xml:space="preserve">                                        _______________________________________</w:t>
            </w:r>
          </w:p>
          <w:p w14:paraId="3AA6C37F" w14:textId="77777777" w:rsidR="00BD520D" w:rsidRDefault="00BD520D" w:rsidP="005A58A0">
            <w:pPr>
              <w:rPr>
                <w:rFonts w:ascii="Arial" w:hAnsi="Arial" w:cs="Arial"/>
                <w:sz w:val="20"/>
                <w:szCs w:val="20"/>
              </w:rPr>
            </w:pPr>
          </w:p>
          <w:p w14:paraId="2AA6BA53" w14:textId="77777777" w:rsidR="00BD520D" w:rsidRDefault="00BD520D" w:rsidP="005A58A0">
            <w:pPr>
              <w:rPr>
                <w:rFonts w:ascii="Arial" w:hAnsi="Arial" w:cs="Arial"/>
                <w:sz w:val="20"/>
                <w:szCs w:val="20"/>
              </w:rPr>
            </w:pPr>
            <w:r>
              <w:rPr>
                <w:rFonts w:ascii="Arial" w:hAnsi="Arial" w:cs="Arial"/>
                <w:sz w:val="20"/>
                <w:szCs w:val="20"/>
              </w:rPr>
              <w:t xml:space="preserve">                                        _______________________________________</w:t>
            </w:r>
          </w:p>
          <w:p w14:paraId="5946DE2A" w14:textId="77777777" w:rsidR="00BD520D" w:rsidRDefault="00BD520D" w:rsidP="005A58A0">
            <w:pPr>
              <w:rPr>
                <w:rFonts w:ascii="Arial" w:hAnsi="Arial" w:cs="Arial"/>
                <w:sz w:val="20"/>
                <w:szCs w:val="20"/>
              </w:rPr>
            </w:pPr>
          </w:p>
          <w:p w14:paraId="0EC5CD33" w14:textId="77777777" w:rsidR="00BD520D" w:rsidRDefault="00BD520D" w:rsidP="005A58A0">
            <w:pPr>
              <w:rPr>
                <w:rFonts w:ascii="Arial" w:hAnsi="Arial" w:cs="Arial"/>
                <w:sz w:val="20"/>
                <w:szCs w:val="20"/>
              </w:rPr>
            </w:pPr>
            <w:r>
              <w:rPr>
                <w:rFonts w:ascii="Arial" w:hAnsi="Arial" w:cs="Arial"/>
                <w:sz w:val="20"/>
                <w:szCs w:val="20"/>
              </w:rPr>
              <w:t>TN License Number:_______________   Limit:_____________________</w:t>
            </w:r>
          </w:p>
          <w:p w14:paraId="555DCC22" w14:textId="77777777" w:rsidR="00BD520D" w:rsidRDefault="00BD520D" w:rsidP="005A58A0">
            <w:pPr>
              <w:rPr>
                <w:rFonts w:ascii="Arial" w:hAnsi="Arial" w:cs="Arial"/>
                <w:sz w:val="20"/>
                <w:szCs w:val="20"/>
              </w:rPr>
            </w:pPr>
          </w:p>
          <w:p w14:paraId="0A6D0D72" w14:textId="77777777" w:rsidR="00BD520D" w:rsidRDefault="00BD520D" w:rsidP="005A58A0">
            <w:pPr>
              <w:rPr>
                <w:rFonts w:ascii="Arial" w:hAnsi="Arial" w:cs="Arial"/>
                <w:sz w:val="20"/>
                <w:szCs w:val="20"/>
              </w:rPr>
            </w:pPr>
            <w:r>
              <w:rPr>
                <w:rFonts w:ascii="Arial" w:hAnsi="Arial" w:cs="Arial"/>
                <w:sz w:val="20"/>
                <w:szCs w:val="20"/>
              </w:rPr>
              <w:t>Expiration Date:__________________    Classification:______________</w:t>
            </w:r>
          </w:p>
          <w:p w14:paraId="14A980C5" w14:textId="77777777" w:rsidR="00BD520D" w:rsidRDefault="00BD520D" w:rsidP="005A58A0">
            <w:pPr>
              <w:rPr>
                <w:rFonts w:ascii="Arial" w:hAnsi="Arial" w:cs="Arial"/>
                <w:sz w:val="20"/>
                <w:szCs w:val="20"/>
              </w:rPr>
            </w:pPr>
          </w:p>
        </w:tc>
      </w:tr>
    </w:tbl>
    <w:p w14:paraId="1ACCA888" w14:textId="77777777" w:rsidR="00BD520D" w:rsidRDefault="00BD520D" w:rsidP="00BD520D">
      <w:pPr>
        <w:rPr>
          <w:rFonts w:ascii="Arial" w:hAnsi="Arial" w:cs="Arial"/>
        </w:rPr>
      </w:pPr>
    </w:p>
    <w:p w14:paraId="13ED25E0" w14:textId="77777777" w:rsidR="00BD520D" w:rsidRDefault="00BD520D" w:rsidP="00BD520D">
      <w:pPr>
        <w:jc w:val="both"/>
        <w:rPr>
          <w:rFonts w:ascii="Arial" w:hAnsi="Arial" w:cs="Arial"/>
        </w:rPr>
      </w:pPr>
    </w:p>
    <w:p w14:paraId="0BD2C643" w14:textId="77777777" w:rsidR="00BD520D" w:rsidRPr="000A6ED4" w:rsidRDefault="00BD520D" w:rsidP="00BD520D">
      <w:pPr>
        <w:ind w:left="720"/>
        <w:jc w:val="both"/>
        <w:rPr>
          <w:rFonts w:ascii="Arial" w:hAnsi="Arial" w:cs="Arial"/>
        </w:rPr>
      </w:pPr>
    </w:p>
    <w:p w14:paraId="300CC18C" w14:textId="77777777" w:rsidR="00BD520D" w:rsidRDefault="00BD520D" w:rsidP="00BD520D">
      <w:pPr>
        <w:spacing w:line="480" w:lineRule="auto"/>
        <w:jc w:val="both"/>
        <w:rPr>
          <w:rFonts w:ascii="Arial" w:hAnsi="Arial" w:cs="Arial"/>
        </w:rPr>
      </w:pPr>
    </w:p>
    <w:p w14:paraId="418CF0E4" w14:textId="57022E99"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09C28046" w14:textId="05BFA4FF"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24297A85" w14:textId="664DF66A"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57F31FE4" w14:textId="251B5070"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23E98DAA" w14:textId="51EC7658"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7784E1A9" w14:textId="3FD20C7A"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7835765D" w14:textId="747C6F63"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64CA2711" w14:textId="3A49ABFD"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3757E992" w14:textId="42A845A7"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4C84F9AC" w14:textId="246B2BCE"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3E7C3C07" w14:textId="3F17A93E"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09C47B0E" w14:textId="51B17F28"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21680EC7" w14:textId="77777777"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56F4DB96" w14:textId="77777777"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lastRenderedPageBreak/>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Pr="007765B5"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3A0DA0CB" w14:textId="17BC0272" w:rsidR="009D683C" w:rsidRPr="007765B5" w:rsidRDefault="007730E7" w:rsidP="00C0659A">
      <w:pPr>
        <w:ind w:left="720"/>
        <w:rPr>
          <w:rFonts w:ascii="Arial Narrow" w:hAnsi="Arial Narrow" w:cs="Arial"/>
          <w:b/>
          <w:sz w:val="20"/>
          <w:szCs w:val="20"/>
        </w:rPr>
      </w:pPr>
      <w:r w:rsidRPr="007765B5">
        <w:br w:type="page"/>
      </w:r>
    </w:p>
    <w:p w14:paraId="044B221B" w14:textId="212DFC05" w:rsidR="00C0659A" w:rsidRPr="00776C16" w:rsidRDefault="00BC6317" w:rsidP="00C0659A">
      <w:pPr>
        <w:shd w:val="clear" w:color="auto" w:fill="000000" w:themeFill="text1"/>
        <w:jc w:val="center"/>
        <w:rPr>
          <w:rFonts w:ascii="Arial Black" w:hAnsi="Arial Black" w:cs="Arial"/>
          <w:b/>
          <w:smallCaps/>
        </w:rPr>
      </w:pPr>
      <w:bookmarkStart w:id="0" w:name="_Hlk98344420"/>
      <w:r>
        <w:rPr>
          <w:rFonts w:ascii="Arial Black" w:hAnsi="Arial Black" w:cs="Arial"/>
          <w:b/>
          <w:smallCaps/>
        </w:rPr>
        <w:lastRenderedPageBreak/>
        <w:t>Non-Collusion</w:t>
      </w:r>
      <w:r w:rsidR="00C0659A" w:rsidRPr="00776C16">
        <w:rPr>
          <w:rFonts w:ascii="Arial Black" w:hAnsi="Arial Black" w:cs="Arial"/>
          <w:b/>
          <w:smallCaps/>
        </w:rPr>
        <w:t xml:space="preserve">, </w:t>
      </w:r>
      <w:r>
        <w:rPr>
          <w:rFonts w:ascii="Arial Black" w:hAnsi="Arial Black" w:cs="Arial"/>
          <w:b/>
          <w:smallCaps/>
        </w:rPr>
        <w:t>Independent Price Determination</w:t>
      </w:r>
      <w:r w:rsidR="00C0659A" w:rsidRPr="00776C16">
        <w:rPr>
          <w:rFonts w:ascii="Arial Black" w:hAnsi="Arial Black" w:cs="Arial"/>
          <w:b/>
          <w:smallCaps/>
        </w:rPr>
        <w:t>,</w:t>
      </w:r>
    </w:p>
    <w:p w14:paraId="3174B9FA" w14:textId="2E773B67" w:rsidR="00C0659A" w:rsidRPr="00776C16" w:rsidRDefault="00BC6317" w:rsidP="00C0659A">
      <w:pPr>
        <w:shd w:val="clear" w:color="auto" w:fill="000000" w:themeFill="text1"/>
        <w:jc w:val="center"/>
        <w:rPr>
          <w:rFonts w:ascii="Arial Black" w:hAnsi="Arial Black" w:cs="Arial"/>
          <w:b/>
          <w:smallCaps/>
        </w:rPr>
      </w:pPr>
      <w:r>
        <w:rPr>
          <w:rFonts w:ascii="Arial Black" w:hAnsi="Arial Black" w:cs="Arial"/>
          <w:b/>
          <w:smallCaps/>
        </w:rPr>
        <w:t>Non-Discrimination</w:t>
      </w:r>
      <w:r w:rsidR="00C0659A" w:rsidRPr="00776C16">
        <w:rPr>
          <w:rFonts w:ascii="Arial Black" w:hAnsi="Arial Black" w:cs="Arial"/>
          <w:b/>
          <w:smallCaps/>
        </w:rPr>
        <w:t xml:space="preserve">, </w:t>
      </w:r>
      <w:r>
        <w:rPr>
          <w:rFonts w:ascii="Arial Black" w:hAnsi="Arial Black" w:cs="Arial"/>
          <w:b/>
          <w:smallCaps/>
        </w:rPr>
        <w:t>Non-Debarment</w:t>
      </w:r>
      <w:r w:rsidR="00C0659A" w:rsidRPr="00776C16">
        <w:rPr>
          <w:rFonts w:ascii="Arial Black" w:hAnsi="Arial Black" w:cs="Arial"/>
          <w:b/>
          <w:smallCaps/>
        </w:rPr>
        <w:t xml:space="preserve"> &amp; </w:t>
      </w:r>
      <w:r>
        <w:rPr>
          <w:rFonts w:ascii="Arial Black" w:hAnsi="Arial Black" w:cs="Arial"/>
          <w:b/>
          <w:smallCaps/>
        </w:rPr>
        <w:t xml:space="preserve">Lobbying Affidavit </w:t>
      </w:r>
    </w:p>
    <w:bookmarkEnd w:id="0"/>
    <w:p w14:paraId="1CD54E7A" w14:textId="77777777" w:rsidR="006A52C9" w:rsidRPr="007765B5" w:rsidRDefault="006A52C9" w:rsidP="006A52C9">
      <w:pPr>
        <w:rPr>
          <w:rFonts w:ascii="Arial Narrow" w:hAnsi="Arial Narrow" w:cs="Arial"/>
          <w:color w:val="000000"/>
        </w:rPr>
      </w:pPr>
    </w:p>
    <w:p w14:paraId="3E3051C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do hereby certify that this bid is made without prior understanding, agreement, or connection with any corporation, firm, or person submitting a bid for the same materials, supplies, or equipment, and is in all respects fair and without collusion or fraud.</w:t>
      </w:r>
    </w:p>
    <w:p w14:paraId="5EBED0C8" w14:textId="77777777" w:rsidR="006A52C9" w:rsidRPr="007765B5" w:rsidRDefault="006A52C9" w:rsidP="006A52C9">
      <w:pPr>
        <w:jc w:val="both"/>
        <w:rPr>
          <w:rFonts w:ascii="Arial Narrow" w:hAnsi="Arial Narrow" w:cs="Arial"/>
          <w:color w:val="000000"/>
        </w:rPr>
      </w:pPr>
    </w:p>
    <w:p w14:paraId="595C620B"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understand that collusive pricing is a violation of State and Federal law and can result in fines, prison sentences, and civil damage awards and that no collusion with another firm was used in preparation of this bid.</w:t>
      </w:r>
    </w:p>
    <w:p w14:paraId="482A3496" w14:textId="77777777" w:rsidR="006A52C9" w:rsidRPr="007765B5" w:rsidRDefault="006A52C9" w:rsidP="006A52C9">
      <w:pPr>
        <w:jc w:val="both"/>
        <w:rPr>
          <w:rFonts w:ascii="Arial Narrow" w:hAnsi="Arial Narrow" w:cs="Arial"/>
          <w:color w:val="000000"/>
        </w:rPr>
      </w:pPr>
    </w:p>
    <w:p w14:paraId="16302A3F" w14:textId="77777777" w:rsidR="006A52C9" w:rsidRPr="007765B5" w:rsidRDefault="006A52C9" w:rsidP="006A52C9">
      <w:pPr>
        <w:pStyle w:val="Default"/>
        <w:tabs>
          <w:tab w:val="left" w:pos="380"/>
          <w:tab w:val="left" w:pos="720"/>
          <w:tab w:val="left" w:pos="1080"/>
          <w:tab w:val="left" w:pos="1440"/>
          <w:tab w:val="left" w:pos="3440"/>
          <w:tab w:val="left" w:pos="7220"/>
        </w:tabs>
        <w:jc w:val="both"/>
        <w:rPr>
          <w:rFonts w:cs="Arial"/>
          <w:sz w:val="22"/>
          <w:szCs w:val="22"/>
        </w:rPr>
      </w:pPr>
      <w:r w:rsidRPr="007765B5">
        <w:rPr>
          <w:rFonts w:cs="Arial"/>
          <w:sz w:val="22"/>
          <w:szCs w:val="22"/>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50D17EDD" w14:textId="77777777" w:rsidR="006A52C9" w:rsidRPr="007765B5" w:rsidRDefault="006A52C9" w:rsidP="006A52C9">
      <w:pPr>
        <w:jc w:val="both"/>
        <w:rPr>
          <w:rFonts w:ascii="Arial Narrow" w:hAnsi="Arial Narrow" w:cs="Arial"/>
          <w:color w:val="000000"/>
        </w:rPr>
      </w:pPr>
    </w:p>
    <w:p w14:paraId="0FFCC52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By submission of this bid, the bidder certifies that neither it or its principals is presently debarred, suspended, proposed for debarment, declared ineligible or voluntarily excluded from participation in this transaction by any Federal or State department or agency. </w:t>
      </w:r>
    </w:p>
    <w:p w14:paraId="6F24D723" w14:textId="77777777" w:rsidR="006A52C9" w:rsidRPr="007765B5" w:rsidRDefault="006A52C9" w:rsidP="006A52C9">
      <w:pPr>
        <w:jc w:val="both"/>
        <w:rPr>
          <w:rFonts w:ascii="Arial Narrow" w:hAnsi="Arial Narrow" w:cs="Arial"/>
          <w:color w:val="000000"/>
        </w:rPr>
      </w:pPr>
    </w:p>
    <w:p w14:paraId="735E55B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further certify that during the Invitation to Bid solicitation and/or during the performance of this contract that neither it nor its principals will participate in lobbying activities in conjunction with this project.</w:t>
      </w:r>
    </w:p>
    <w:p w14:paraId="050B655D" w14:textId="77777777" w:rsidR="006A52C9" w:rsidRPr="007765B5" w:rsidRDefault="006A52C9" w:rsidP="006A52C9">
      <w:pPr>
        <w:jc w:val="both"/>
        <w:rPr>
          <w:rFonts w:ascii="Arial Narrow" w:hAnsi="Arial Narrow" w:cs="Arial"/>
          <w:color w:val="000000"/>
        </w:rPr>
      </w:pPr>
    </w:p>
    <w:p w14:paraId="213C5B7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agree to abide by all terms and conditions of this Invitation to Bid and certify that I am authorized to sign this affidavit for the vendor.</w:t>
      </w:r>
    </w:p>
    <w:p w14:paraId="238D5399" w14:textId="77777777" w:rsidR="006A52C9" w:rsidRPr="007765B5" w:rsidRDefault="006A52C9" w:rsidP="006A52C9">
      <w:pPr>
        <w:jc w:val="both"/>
        <w:rPr>
          <w:rFonts w:ascii="Arial Narrow" w:hAnsi="Arial Narrow" w:cs="Arial"/>
          <w:color w:val="000000"/>
        </w:rPr>
      </w:pPr>
    </w:p>
    <w:p w14:paraId="7FCCE1FB" w14:textId="76211643"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sidR="00822EEA">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72064C5F" w14:textId="77777777" w:rsidR="006A52C9" w:rsidRPr="007765B5" w:rsidRDefault="006A52C9" w:rsidP="006A52C9">
      <w:pPr>
        <w:jc w:val="both"/>
        <w:rPr>
          <w:rFonts w:ascii="Arial Narrow" w:hAnsi="Arial Narrow" w:cs="Arial"/>
          <w:color w:val="000000"/>
        </w:rPr>
      </w:pPr>
    </w:p>
    <w:p w14:paraId="76ACD1D1"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Asian Owned</w:t>
      </w:r>
    </w:p>
    <w:p w14:paraId="5EFA422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Hispanic Owned</w:t>
      </w:r>
    </w:p>
    <w:p w14:paraId="41C7A19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228DE649"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38C8313F" w14:textId="77777777" w:rsidR="006A52C9" w:rsidRPr="007765B5" w:rsidRDefault="006A52C9" w:rsidP="006A52C9">
      <w:pPr>
        <w:ind w:firstLine="720"/>
        <w:rPr>
          <w:rFonts w:ascii="Arial Narrow" w:hAnsi="Arial Narrow" w:cs="Arial"/>
          <w:color w:val="000000"/>
        </w:rPr>
      </w:pPr>
    </w:p>
    <w:p w14:paraId="73161699" w14:textId="77777777" w:rsidR="006A52C9" w:rsidRPr="007765B5" w:rsidRDefault="006A52C9" w:rsidP="006A52C9">
      <w:pPr>
        <w:ind w:firstLine="720"/>
        <w:rPr>
          <w:rFonts w:ascii="Arial Narrow" w:hAnsi="Arial Narrow" w:cs="Arial"/>
          <w:color w:val="000000"/>
        </w:rPr>
      </w:pPr>
    </w:p>
    <w:p w14:paraId="316DEE2F"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______________________________________    __________________________________________</w:t>
      </w:r>
    </w:p>
    <w:p w14:paraId="61574BA0"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t xml:space="preserve">                          Vendor Name</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Signature</w:t>
      </w:r>
    </w:p>
    <w:p w14:paraId="6CFD2F0F" w14:textId="77777777" w:rsidR="006A52C9" w:rsidRPr="007765B5" w:rsidRDefault="006A52C9" w:rsidP="006A52C9">
      <w:pPr>
        <w:jc w:val="both"/>
        <w:rPr>
          <w:rFonts w:ascii="Arial Narrow" w:hAnsi="Arial Narrow" w:cs="Arial"/>
          <w:color w:val="000000"/>
        </w:rPr>
      </w:pPr>
    </w:p>
    <w:p w14:paraId="48034EE8" w14:textId="77777777" w:rsidR="006A52C9" w:rsidRPr="007765B5" w:rsidRDefault="006A52C9" w:rsidP="006A52C9">
      <w:pPr>
        <w:jc w:val="both"/>
        <w:rPr>
          <w:rFonts w:ascii="Arial Narrow" w:hAnsi="Arial Narrow" w:cs="Arial"/>
          <w:color w:val="000000"/>
        </w:rPr>
      </w:pPr>
    </w:p>
    <w:p w14:paraId="41F6E8E2"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____________________________________________</w:t>
      </w:r>
    </w:p>
    <w:p w14:paraId="3850EE5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Title</w:t>
      </w:r>
    </w:p>
    <w:p w14:paraId="13D4109E" w14:textId="77777777" w:rsidR="006A52C9" w:rsidRPr="007765B5" w:rsidRDefault="006A52C9" w:rsidP="006A52C9">
      <w:pPr>
        <w:jc w:val="both"/>
        <w:rPr>
          <w:rFonts w:ascii="Arial Narrow" w:hAnsi="Arial Narrow" w:cs="Arial"/>
          <w:color w:val="000000"/>
        </w:rPr>
      </w:pPr>
    </w:p>
    <w:p w14:paraId="498E39CA"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704BE3A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2A6985BD" w14:textId="77777777" w:rsidR="006A52C9" w:rsidRPr="007765B5" w:rsidRDefault="006A52C9" w:rsidP="006A52C9">
      <w:pPr>
        <w:pStyle w:val="BodyText3"/>
        <w:jc w:val="center"/>
        <w:rPr>
          <w:rFonts w:ascii="Arial" w:hAnsi="Arial" w:cs="Arial"/>
          <w:b/>
          <w:bCs/>
          <w:sz w:val="20"/>
          <w:szCs w:val="20"/>
        </w:rPr>
      </w:pPr>
      <w:r w:rsidRPr="007765B5">
        <w:rPr>
          <w:rFonts w:ascii="Arial" w:hAnsi="Arial" w:cs="Arial"/>
          <w:b/>
          <w:bCs/>
          <w:sz w:val="20"/>
          <w:szCs w:val="20"/>
        </w:rPr>
        <w:t>THIS FORM MUST BE COMPLETELY FILLED OUT, SIGNED, &amp; RETURNED IN YOUR BID.</w:t>
      </w:r>
    </w:p>
    <w:p w14:paraId="2D3C781B" w14:textId="77777777" w:rsidR="006A52C9" w:rsidRPr="007765B5" w:rsidRDefault="006A52C9" w:rsidP="006A52C9">
      <w:pPr>
        <w:jc w:val="center"/>
        <w:rPr>
          <w:rFonts w:ascii="Arial Narrow" w:hAnsi="Arial Narrow" w:cs="Arial"/>
          <w:color w:val="000000"/>
        </w:rPr>
      </w:pPr>
    </w:p>
    <w:p w14:paraId="03D8727D" w14:textId="77777777" w:rsidR="006A52C9" w:rsidRPr="007765B5" w:rsidRDefault="006A52C9" w:rsidP="006A52C9">
      <w:pPr>
        <w:jc w:val="center"/>
        <w:rPr>
          <w:rFonts w:ascii="Arial Narrow" w:hAnsi="Arial Narrow" w:cs="Arial"/>
        </w:rPr>
      </w:pPr>
    </w:p>
    <w:p w14:paraId="21ACCE40" w14:textId="0EEC7574" w:rsidR="006A52C9" w:rsidRDefault="006A52C9" w:rsidP="006A52C9">
      <w:pPr>
        <w:jc w:val="both"/>
        <w:rPr>
          <w:rFonts w:ascii="Arial" w:hAnsi="Arial" w:cs="Arial"/>
          <w:b/>
          <w:i/>
          <w:color w:val="000000"/>
        </w:rPr>
      </w:pPr>
    </w:p>
    <w:p w14:paraId="2062A109" w14:textId="02C88B19" w:rsidR="00C0659A" w:rsidRDefault="00C0659A" w:rsidP="006A52C9">
      <w:pPr>
        <w:jc w:val="both"/>
        <w:rPr>
          <w:rFonts w:ascii="Arial" w:hAnsi="Arial" w:cs="Arial"/>
          <w:b/>
          <w:i/>
          <w:color w:val="000000"/>
        </w:rPr>
      </w:pPr>
    </w:p>
    <w:p w14:paraId="70E64D34" w14:textId="03CEDAFF" w:rsidR="006A52C9" w:rsidRDefault="006A52C9" w:rsidP="006A52C9">
      <w:pPr>
        <w:jc w:val="both"/>
        <w:rPr>
          <w:rFonts w:ascii="Arial" w:hAnsi="Arial" w:cs="Arial"/>
          <w:b/>
          <w:i/>
          <w:color w:val="000000"/>
        </w:rPr>
      </w:pPr>
    </w:p>
    <w:p w14:paraId="31B42E3F" w14:textId="77777777" w:rsidR="00C01B71" w:rsidRPr="007765B5" w:rsidRDefault="00C01B71" w:rsidP="006A52C9">
      <w:pPr>
        <w:jc w:val="both"/>
        <w:rPr>
          <w:rFonts w:ascii="Arial" w:hAnsi="Arial" w:cs="Arial"/>
          <w:b/>
          <w:i/>
          <w:color w:val="000000"/>
        </w:rPr>
      </w:pPr>
    </w:p>
    <w:p w14:paraId="546F28DF" w14:textId="5EFAC037" w:rsidR="00C0659A" w:rsidRPr="00C0659A"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Iran Divestment Act Compliance</w:t>
      </w:r>
    </w:p>
    <w:p w14:paraId="1AC35352" w14:textId="77777777" w:rsidR="006A52C9" w:rsidRPr="007765B5" w:rsidRDefault="006A52C9" w:rsidP="006A52C9">
      <w:pPr>
        <w:jc w:val="center"/>
        <w:rPr>
          <w:rFonts w:ascii="Arial Narrow" w:hAnsi="Arial Narrow" w:cs="Arial"/>
          <w:b/>
          <w:sz w:val="22"/>
          <w:szCs w:val="22"/>
        </w:rPr>
      </w:pPr>
    </w:p>
    <w:p w14:paraId="52601E92"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 xml:space="preserve">The Iran Divestment Act of 2016, effective on July 1, 2016, is codified in Tennessee Code Annotated §12-12-101 </w:t>
      </w:r>
      <w:r w:rsidRPr="007765B5">
        <w:rPr>
          <w:rFonts w:ascii="Arial Narrow" w:hAnsi="Arial Narrow" w:cs="Arial"/>
          <w:i/>
          <w:sz w:val="22"/>
          <w:szCs w:val="22"/>
        </w:rPr>
        <w:t>et seq</w:t>
      </w:r>
      <w:r w:rsidRPr="007765B5">
        <w:rPr>
          <w:rFonts w:ascii="Arial Narrow" w:hAnsi="Arial Narrow" w:cs="Arial"/>
          <w:sz w:val="22"/>
          <w:szCs w:val="22"/>
        </w:rPr>
        <w:t>. The Iran Divestment Act, with certain exceptions, prohibits local governments from entering into contracts with persons or entities engaged in investment activities in the energy sector of Iran. Pursuant to the terms set forth in Tennessee Code Annotated §12-12-105, a person engages in investment activities in the energy sector of Iran if:</w:t>
      </w:r>
    </w:p>
    <w:p w14:paraId="4C81A034" w14:textId="77777777" w:rsidR="006A52C9" w:rsidRPr="007765B5" w:rsidRDefault="006A52C9" w:rsidP="006A52C9">
      <w:pPr>
        <w:jc w:val="both"/>
        <w:rPr>
          <w:rFonts w:ascii="Arial Narrow" w:hAnsi="Arial Narrow" w:cs="Arial"/>
          <w:sz w:val="22"/>
          <w:szCs w:val="22"/>
        </w:rPr>
      </w:pPr>
    </w:p>
    <w:p w14:paraId="23EBCA93"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27C74185" w14:textId="77777777" w:rsidR="006A52C9" w:rsidRPr="007765B5" w:rsidRDefault="006A52C9" w:rsidP="006A52C9">
      <w:pPr>
        <w:jc w:val="both"/>
        <w:rPr>
          <w:rFonts w:ascii="Arial Narrow" w:hAnsi="Arial Narrow" w:cs="Arial"/>
          <w:sz w:val="22"/>
          <w:szCs w:val="22"/>
        </w:rPr>
      </w:pPr>
    </w:p>
    <w:p w14:paraId="2229562C"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26DB9B12" w14:textId="77777777" w:rsidR="006A52C9" w:rsidRPr="007765B5" w:rsidRDefault="006A52C9" w:rsidP="006A52C9">
      <w:pPr>
        <w:pStyle w:val="ListParagraph"/>
        <w:rPr>
          <w:rFonts w:ascii="Arial Narrow" w:hAnsi="Arial Narrow" w:cs="Arial"/>
          <w:sz w:val="22"/>
          <w:szCs w:val="22"/>
        </w:rPr>
      </w:pPr>
    </w:p>
    <w:p w14:paraId="51D8C726"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This Act requires the State of Tennessee’s chief procurement officer to publish on the State’s website a list of persons it determines engaged in investments activities in Iran (the “Prohibited Entities List”).</w:t>
      </w:r>
    </w:p>
    <w:p w14:paraId="045CCCD5" w14:textId="77777777" w:rsidR="006A52C9" w:rsidRPr="007765B5" w:rsidRDefault="006A52C9" w:rsidP="006A52C9">
      <w:pPr>
        <w:jc w:val="both"/>
        <w:rPr>
          <w:rFonts w:ascii="Arial Narrow" w:hAnsi="Arial Narrow" w:cs="Arial"/>
          <w:sz w:val="22"/>
          <w:szCs w:val="22"/>
        </w:rPr>
      </w:pPr>
    </w:p>
    <w:p w14:paraId="772ABA8D"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Any BIDDER that is on the Prohibited Entities List will be ineligible to contract with the COUNTY.</w:t>
      </w:r>
    </w:p>
    <w:p w14:paraId="3D43B5C0" w14:textId="77777777" w:rsidR="006A52C9" w:rsidRPr="007765B5" w:rsidRDefault="006A52C9" w:rsidP="006A52C9">
      <w:pPr>
        <w:jc w:val="both"/>
        <w:rPr>
          <w:rFonts w:ascii="Arial Narrow" w:hAnsi="Arial Narrow" w:cs="Arial"/>
          <w:sz w:val="22"/>
          <w:szCs w:val="22"/>
        </w:rPr>
      </w:pPr>
    </w:p>
    <w:p w14:paraId="69A04A68"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Pursuant to the Act, any BIDDER that attempts to contract with the COUNTY must certify, at the time the bid is submitted, that the BIDDER is not identified on the Prohibited Entities List. A bid shall not be considered for award, nor shall any award be made where the BIDDER fails to submit a signed and verified compliance certification form.</w:t>
      </w:r>
    </w:p>
    <w:p w14:paraId="455378CF" w14:textId="77777777" w:rsidR="006A52C9" w:rsidRPr="007765B5" w:rsidRDefault="006A52C9" w:rsidP="006A52C9">
      <w:pPr>
        <w:jc w:val="both"/>
        <w:rPr>
          <w:rFonts w:ascii="Arial Narrow" w:hAnsi="Arial Narrow" w:cs="Arial"/>
          <w:sz w:val="22"/>
          <w:szCs w:val="22"/>
        </w:rPr>
      </w:pPr>
    </w:p>
    <w:p w14:paraId="2E4E6ECC"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CERTIFICATION OF COMPLIANCE</w:t>
      </w:r>
    </w:p>
    <w:p w14:paraId="11FD5A89"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IRAN DIVESTMENT ACT</w:t>
      </w:r>
    </w:p>
    <w:p w14:paraId="3F86E5C1" w14:textId="77777777" w:rsidR="006A52C9" w:rsidRPr="007765B5" w:rsidRDefault="006A52C9" w:rsidP="006A52C9">
      <w:pPr>
        <w:jc w:val="both"/>
        <w:rPr>
          <w:rFonts w:ascii="Arial Narrow" w:hAnsi="Arial Narrow" w:cs="Arial"/>
          <w:b/>
          <w:sz w:val="22"/>
          <w:szCs w:val="22"/>
        </w:rPr>
      </w:pPr>
    </w:p>
    <w:p w14:paraId="3528E87E" w14:textId="77777777" w:rsidR="006A52C9" w:rsidRPr="007765B5" w:rsidRDefault="006A52C9" w:rsidP="006A52C9">
      <w:pPr>
        <w:spacing w:line="480" w:lineRule="auto"/>
        <w:ind w:firstLine="720"/>
        <w:jc w:val="both"/>
        <w:rPr>
          <w:rFonts w:ascii="Arial Narrow" w:hAnsi="Arial Narrow" w:cs="Arial"/>
          <w:i/>
          <w:sz w:val="22"/>
          <w:szCs w:val="22"/>
        </w:rPr>
      </w:pPr>
      <w:r w:rsidRPr="007765B5">
        <w:rPr>
          <w:rFonts w:ascii="Arial Narrow" w:hAnsi="Arial Narrow" w:cs="Arial"/>
          <w:sz w:val="22"/>
          <w:szCs w:val="22"/>
        </w:rPr>
        <w:t xml:space="preserve">The undersigned states that he/she has legal authority to swear this on behalf of _____________________ (Vendor); and that the Vendor is not in any manner in violation of </w:t>
      </w:r>
      <w:r w:rsidRPr="007765B5">
        <w:rPr>
          <w:rFonts w:ascii="Arial Narrow" w:hAnsi="Arial Narrow" w:cs="Arial"/>
          <w:i/>
          <w:sz w:val="22"/>
          <w:szCs w:val="22"/>
        </w:rPr>
        <w:t>Tennessee Code Annotated §12-12-101 to §12-12-106.</w:t>
      </w:r>
    </w:p>
    <w:p w14:paraId="7D6BF945" w14:textId="77777777" w:rsidR="006A52C9" w:rsidRPr="007765B5" w:rsidRDefault="006A52C9" w:rsidP="006A52C9">
      <w:pPr>
        <w:ind w:firstLine="720"/>
        <w:jc w:val="both"/>
        <w:rPr>
          <w:rFonts w:ascii="Arial Narrow" w:hAnsi="Arial Narrow" w:cs="Arial"/>
          <w:sz w:val="22"/>
          <w:szCs w:val="22"/>
        </w:rPr>
      </w:pPr>
      <w:r w:rsidRPr="007765B5">
        <w:rPr>
          <w:rFonts w:ascii="Arial Narrow" w:hAnsi="Arial Narrow" w:cs="Arial"/>
          <w:sz w:val="22"/>
          <w:szCs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the Iran Divestment Act, Tennessee Code Annotated §12-12-106.</w:t>
      </w:r>
    </w:p>
    <w:p w14:paraId="2DAB8FB6" w14:textId="77777777" w:rsidR="00120300" w:rsidRDefault="00120300" w:rsidP="006A52C9">
      <w:pPr>
        <w:spacing w:line="480" w:lineRule="auto"/>
        <w:ind w:left="5760"/>
        <w:jc w:val="both"/>
        <w:rPr>
          <w:rFonts w:ascii="Arial Narrow" w:hAnsi="Arial Narrow" w:cs="Arial"/>
          <w:sz w:val="22"/>
          <w:szCs w:val="22"/>
        </w:rPr>
      </w:pPr>
    </w:p>
    <w:p w14:paraId="3246C18E" w14:textId="61C3C00D"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 xml:space="preserve">By: </w:t>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t>_____________________________</w:t>
      </w:r>
    </w:p>
    <w:p w14:paraId="5F7C373B" w14:textId="77777777"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Title: ____________________________</w:t>
      </w:r>
    </w:p>
    <w:p w14:paraId="3B5FB9AF" w14:textId="77777777" w:rsidR="006A52C9" w:rsidRPr="007765B5" w:rsidRDefault="006A52C9" w:rsidP="006A52C9">
      <w:pPr>
        <w:spacing w:line="480" w:lineRule="auto"/>
        <w:ind w:left="5760"/>
        <w:jc w:val="both"/>
        <w:rPr>
          <w:rFonts w:ascii="Arial Narrow" w:hAnsi="Arial Narrow" w:cs="Arial"/>
          <w:sz w:val="22"/>
          <w:szCs w:val="22"/>
        </w:rPr>
      </w:pPr>
    </w:p>
    <w:p w14:paraId="626353F3"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Sworn to and subscribed before me, a Notary Public, this _______day of ____________________20____.</w:t>
      </w:r>
    </w:p>
    <w:p w14:paraId="17988844" w14:textId="77777777" w:rsidR="006A52C9" w:rsidRPr="007765B5" w:rsidRDefault="006A52C9" w:rsidP="006A52C9">
      <w:pPr>
        <w:rPr>
          <w:rFonts w:ascii="Arial Narrow" w:hAnsi="Arial Narrow" w:cs="Arial"/>
          <w:sz w:val="22"/>
          <w:szCs w:val="22"/>
        </w:rPr>
      </w:pPr>
    </w:p>
    <w:p w14:paraId="51B05D43" w14:textId="77777777" w:rsidR="006A52C9" w:rsidRPr="007765B5" w:rsidRDefault="006A52C9" w:rsidP="006A52C9">
      <w:pPr>
        <w:rPr>
          <w:rFonts w:ascii="Arial Narrow" w:hAnsi="Arial Narrow" w:cs="Arial"/>
          <w:sz w:val="22"/>
          <w:szCs w:val="22"/>
        </w:rPr>
      </w:pPr>
    </w:p>
    <w:p w14:paraId="75F6B4E5"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Notary ___________________________________ My Commission Expires________________________</w:t>
      </w:r>
    </w:p>
    <w:p w14:paraId="1486A211" w14:textId="77777777" w:rsidR="006A52C9" w:rsidRPr="007765B5" w:rsidRDefault="006A52C9" w:rsidP="006A52C9">
      <w:pPr>
        <w:pStyle w:val="NoSpacing"/>
        <w:jc w:val="center"/>
        <w:rPr>
          <w:rFonts w:ascii="Arial Narrow" w:hAnsi="Arial Narrow" w:cs="Arial"/>
          <w:b/>
        </w:rPr>
      </w:pPr>
    </w:p>
    <w:p w14:paraId="0C0416CF" w14:textId="77777777" w:rsidR="006A52C9" w:rsidRPr="007765B5" w:rsidRDefault="006A52C9" w:rsidP="006A52C9">
      <w:pPr>
        <w:pStyle w:val="NoSpacing"/>
        <w:jc w:val="center"/>
        <w:rPr>
          <w:rFonts w:ascii="Arial Narrow" w:hAnsi="Arial Narrow" w:cs="Arial"/>
          <w:b/>
        </w:rPr>
      </w:pPr>
    </w:p>
    <w:p w14:paraId="54224426" w14:textId="77777777" w:rsidR="006A52C9" w:rsidRPr="007765B5" w:rsidRDefault="006A52C9" w:rsidP="006A52C9">
      <w:pPr>
        <w:pStyle w:val="NoSpacing"/>
        <w:rPr>
          <w:rFonts w:ascii="Arial Narrow" w:hAnsi="Arial Narrow" w:cs="Arial"/>
          <w:b/>
        </w:rPr>
      </w:pPr>
    </w:p>
    <w:p w14:paraId="419D4C28" w14:textId="77777777" w:rsidR="006A52C9" w:rsidRPr="007765B5" w:rsidRDefault="006A52C9" w:rsidP="006A52C9">
      <w:pPr>
        <w:pStyle w:val="NoSpacing"/>
        <w:rPr>
          <w:rFonts w:ascii="Arial Narrow" w:hAnsi="Arial Narrow" w:cs="Arial"/>
        </w:rPr>
      </w:pPr>
      <w:r w:rsidRPr="007765B5">
        <w:rPr>
          <w:rFonts w:ascii="Arial Narrow" w:hAnsi="Arial Narrow" w:cs="Arial"/>
        </w:rPr>
        <w:t>Vendor Name _________________________________</w:t>
      </w:r>
    </w:p>
    <w:p w14:paraId="4A7F7904" w14:textId="77777777" w:rsidR="006A52C9" w:rsidRPr="007765B5" w:rsidRDefault="006A52C9" w:rsidP="006A52C9">
      <w:pPr>
        <w:pStyle w:val="NoSpacing"/>
        <w:jc w:val="center"/>
        <w:rPr>
          <w:rFonts w:ascii="Arial Narrow" w:hAnsi="Arial Narrow" w:cs="Arial"/>
          <w:b/>
        </w:rPr>
      </w:pPr>
    </w:p>
    <w:p w14:paraId="17526A2B" w14:textId="77777777" w:rsidR="006A52C9" w:rsidRPr="007765B5" w:rsidRDefault="006A52C9" w:rsidP="006A52C9">
      <w:pPr>
        <w:jc w:val="right"/>
        <w:rPr>
          <w:rFonts w:ascii="Arial Narrow" w:hAnsi="Arial Narrow" w:cs="Arial"/>
          <w:sz w:val="22"/>
          <w:szCs w:val="22"/>
        </w:rPr>
      </w:pPr>
    </w:p>
    <w:p w14:paraId="4FBFB3AF" w14:textId="7B19658A" w:rsidR="006A52C9" w:rsidRDefault="006A52C9" w:rsidP="006A52C9">
      <w:pPr>
        <w:pStyle w:val="BodyText3"/>
        <w:jc w:val="center"/>
        <w:rPr>
          <w:rFonts w:ascii="Arial Narrow" w:hAnsi="Arial Narrow" w:cs="Arial"/>
          <w:b/>
          <w:bCs/>
          <w:sz w:val="22"/>
          <w:szCs w:val="22"/>
        </w:rPr>
      </w:pPr>
      <w:r w:rsidRPr="007765B5">
        <w:rPr>
          <w:rFonts w:ascii="Arial Narrow" w:hAnsi="Arial Narrow" w:cs="Arial"/>
          <w:b/>
          <w:bCs/>
          <w:sz w:val="22"/>
          <w:szCs w:val="22"/>
        </w:rPr>
        <w:t>THIS FORM MUST BE COMPLETELY FILLED OUT, SIGNED &amp; NOTARIZED, &amp; RETURNED IN YOUR BID.</w:t>
      </w:r>
    </w:p>
    <w:p w14:paraId="31FAFF67" w14:textId="77777777" w:rsidR="00096B62" w:rsidRDefault="00096B62" w:rsidP="00096B62">
      <w:pPr>
        <w:pStyle w:val="BodyText3"/>
        <w:rPr>
          <w:rFonts w:ascii="Arial Narrow" w:hAnsi="Arial Narrow" w:cs="Arial"/>
          <w:b/>
          <w:bCs/>
          <w:sz w:val="22"/>
          <w:szCs w:val="22"/>
        </w:rPr>
      </w:pPr>
    </w:p>
    <w:sectPr w:rsidR="00096B62" w:rsidSect="008B0A33">
      <w:headerReference w:type="default" r:id="rId47"/>
      <w:footerReference w:type="default" r:id="rId48"/>
      <w:headerReference w:type="first" r:id="rId49"/>
      <w:footerReference w:type="first" r:id="rId50"/>
      <w:pgSz w:w="12240" w:h="15840"/>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43257" w14:textId="77777777" w:rsidR="0049690C" w:rsidRDefault="0049690C" w:rsidP="004E68B3">
      <w:r>
        <w:separator/>
      </w:r>
    </w:p>
  </w:endnote>
  <w:endnote w:type="continuationSeparator" w:id="0">
    <w:p w14:paraId="6D17101B" w14:textId="77777777" w:rsidR="0049690C" w:rsidRDefault="0049690C"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388762"/>
      <w:docPartObj>
        <w:docPartGallery w:val="Page Numbers (Bottom of Page)"/>
        <w:docPartUnique/>
      </w:docPartObj>
    </w:sdtPr>
    <w:sdtEndPr>
      <w:rPr>
        <w:noProof/>
      </w:rPr>
    </w:sdtEndPr>
    <w:sdtContent>
      <w:p w14:paraId="67539B62" w14:textId="18177D82" w:rsidR="008B0A33" w:rsidRDefault="008B0A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3A72D2" w14:textId="77777777" w:rsidR="008B0A33" w:rsidRDefault="008B0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108F" w14:textId="77777777" w:rsidR="0049690C" w:rsidRDefault="0049690C" w:rsidP="004E68B3">
      <w:r>
        <w:separator/>
      </w:r>
    </w:p>
  </w:footnote>
  <w:footnote w:type="continuationSeparator" w:id="0">
    <w:p w14:paraId="24319230" w14:textId="77777777" w:rsidR="0049690C" w:rsidRDefault="0049690C"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BCA0" w14:textId="7DCF0C30" w:rsidR="0007026C" w:rsidRPr="00096B62" w:rsidRDefault="0007026C" w:rsidP="00096B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CAB" w14:textId="167EA23A" w:rsidR="00604D1B" w:rsidRPr="00604D1B" w:rsidRDefault="00590756" w:rsidP="006C375B">
    <w:pPr>
      <w:pStyle w:val="Header"/>
      <w:ind w:firstLine="720"/>
      <w:jc w:val="center"/>
      <w:rPr>
        <w:rFonts w:ascii="Arial Narrow" w:hAnsi="Arial Narrow"/>
        <w:b/>
        <w:bCs/>
      </w:rPr>
    </w:pPr>
    <w:r>
      <w:rPr>
        <w:rFonts w:ascii="Arial Narrow" w:hAnsi="Arial Narrow"/>
        <w:b/>
        <w:bCs/>
      </w:rPr>
      <w:t>400</w:t>
    </w:r>
    <w:r w:rsidR="00BD520D">
      <w:rPr>
        <w:rFonts w:ascii="Arial Narrow" w:hAnsi="Arial Narrow"/>
        <w:b/>
        <w:bCs/>
      </w:rPr>
      <w:t>3</w:t>
    </w:r>
    <w:r w:rsidR="006C375B">
      <w:rPr>
        <w:rFonts w:ascii="Arial Narrow" w:hAnsi="Arial Narrow"/>
        <w:b/>
        <w:bCs/>
      </w:rPr>
      <w:t>-</w:t>
    </w:r>
    <w:r>
      <w:rPr>
        <w:rFonts w:ascii="Arial Narrow" w:hAnsi="Arial Narrow"/>
        <w:b/>
        <w:bCs/>
      </w:rPr>
      <w:t>131</w:t>
    </w:r>
    <w:r w:rsidR="006C375B">
      <w:rPr>
        <w:rFonts w:ascii="Arial Narrow" w:hAnsi="Arial Narrow"/>
        <w:b/>
        <w:bCs/>
      </w:rPr>
      <w:t xml:space="preserve">- </w:t>
    </w:r>
    <w:r w:rsidR="00BD520D">
      <w:rPr>
        <w:rFonts w:ascii="Arial Narrow" w:hAnsi="Arial Narrow"/>
        <w:b/>
        <w:bCs/>
      </w:rPr>
      <w:t>HOT MIX IN PLACE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1A3DA9"/>
    <w:multiLevelType w:val="hybridMultilevel"/>
    <w:tmpl w:val="99467C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B6FFF"/>
    <w:multiLevelType w:val="hybridMultilevel"/>
    <w:tmpl w:val="DF0A15B4"/>
    <w:lvl w:ilvl="0" w:tplc="1C58A028">
      <w:start w:val="9"/>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8144EFC"/>
    <w:multiLevelType w:val="hybridMultilevel"/>
    <w:tmpl w:val="BEECE1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4E14AF0"/>
    <w:multiLevelType w:val="hybridMultilevel"/>
    <w:tmpl w:val="21786052"/>
    <w:lvl w:ilvl="0" w:tplc="04090001">
      <w:start w:val="1"/>
      <w:numFmt w:val="bullet"/>
      <w:lvlText w:val=""/>
      <w:lvlJc w:val="left"/>
      <w:pPr>
        <w:tabs>
          <w:tab w:val="num" w:pos="1080"/>
        </w:tabs>
        <w:ind w:left="1080" w:hanging="360"/>
      </w:pPr>
      <w:rPr>
        <w:rFonts w:ascii="Symbol" w:hAnsi="Symbol" w:hint="default"/>
      </w:rPr>
    </w:lvl>
    <w:lvl w:ilvl="1" w:tplc="7A520EC8">
      <w:start w:val="10"/>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7" w15:restartNumberingAfterBreak="0">
    <w:nsid w:val="41B8712C"/>
    <w:multiLevelType w:val="hybridMultilevel"/>
    <w:tmpl w:val="103C44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FB3492"/>
    <w:multiLevelType w:val="hybridMultilevel"/>
    <w:tmpl w:val="011CFC0A"/>
    <w:lvl w:ilvl="0" w:tplc="F1446CFC">
      <w:start w:val="8"/>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AC035B7"/>
    <w:multiLevelType w:val="hybridMultilevel"/>
    <w:tmpl w:val="FD66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6B4A8F"/>
    <w:multiLevelType w:val="hybridMultilevel"/>
    <w:tmpl w:val="241E111A"/>
    <w:lvl w:ilvl="0" w:tplc="2D56A8D2">
      <w:start w:val="4"/>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0"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065A50"/>
    <w:multiLevelType w:val="hybridMultilevel"/>
    <w:tmpl w:val="E8662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3" w15:restartNumberingAfterBreak="0">
    <w:nsid w:val="793365DF"/>
    <w:multiLevelType w:val="hybridMultilevel"/>
    <w:tmpl w:val="DB9CA76A"/>
    <w:lvl w:ilvl="0" w:tplc="57B2D1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77651525">
    <w:abstractNumId w:val="0"/>
  </w:num>
  <w:num w:numId="2" w16cid:durableId="395904216">
    <w:abstractNumId w:val="8"/>
  </w:num>
  <w:num w:numId="3" w16cid:durableId="6818611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9"/>
  </w:num>
  <w:num w:numId="6" w16cid:durableId="390734465">
    <w:abstractNumId w:val="20"/>
  </w:num>
  <w:num w:numId="7" w16cid:durableId="789781857">
    <w:abstractNumId w:val="21"/>
  </w:num>
  <w:num w:numId="8" w16cid:durableId="809174406">
    <w:abstractNumId w:val="14"/>
  </w:num>
  <w:num w:numId="9" w16cid:durableId="372461484">
    <w:abstractNumId w:val="24"/>
  </w:num>
  <w:num w:numId="10" w16cid:durableId="1041393731">
    <w:abstractNumId w:val="3"/>
  </w:num>
  <w:num w:numId="11" w16cid:durableId="1157259290">
    <w:abstractNumId w:val="23"/>
  </w:num>
  <w:num w:numId="12" w16cid:durableId="2040466373">
    <w:abstractNumId w:val="7"/>
  </w:num>
  <w:num w:numId="13" w16cid:durableId="658386971">
    <w:abstractNumId w:val="1"/>
  </w:num>
  <w:num w:numId="14" w16cid:durableId="20108681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25"/>
  </w:num>
  <w:num w:numId="16" w16cid:durableId="1207067415">
    <w:abstractNumId w:val="10"/>
  </w:num>
  <w:num w:numId="17" w16cid:durableId="1046024474">
    <w:abstractNumId w:val="9"/>
  </w:num>
  <w:num w:numId="18" w16cid:durableId="1104811407">
    <w:abstractNumId w:val="22"/>
  </w:num>
  <w:num w:numId="19" w16cid:durableId="725109289">
    <w:abstractNumId w:val="5"/>
  </w:num>
  <w:num w:numId="20" w16cid:durableId="1997609778">
    <w:abstractNumId w:val="19"/>
  </w:num>
  <w:num w:numId="21" w16cid:durableId="7778688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6"/>
  </w:num>
  <w:num w:numId="23" w16cid:durableId="1433041487">
    <w:abstractNumId w:val="15"/>
  </w:num>
  <w:num w:numId="24" w16cid:durableId="67504358">
    <w:abstractNumId w:val="12"/>
  </w:num>
  <w:num w:numId="25" w16cid:durableId="239994818">
    <w:abstractNumId w:val="28"/>
  </w:num>
  <w:num w:numId="26" w16cid:durableId="11694478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23098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3466718">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9066897">
    <w:abstractNumId w:val="13"/>
    <w:lvlOverride w:ilvl="0"/>
    <w:lvlOverride w:ilvl="1">
      <w:startOverride w:val="10"/>
    </w:lvlOverride>
    <w:lvlOverride w:ilvl="2"/>
    <w:lvlOverride w:ilvl="3"/>
    <w:lvlOverride w:ilvl="4"/>
    <w:lvlOverride w:ilvl="5"/>
    <w:lvlOverride w:ilvl="6"/>
    <w:lvlOverride w:ilvl="7"/>
    <w:lvlOverride w:ilvl="8"/>
  </w:num>
  <w:num w:numId="30" w16cid:durableId="1800105966">
    <w:abstractNumId w:val="4"/>
  </w:num>
  <w:num w:numId="31" w16cid:durableId="446701093">
    <w:abstractNumId w:val="31"/>
  </w:num>
  <w:num w:numId="32" w16cid:durableId="649940261">
    <w:abstractNumId w:val="2"/>
  </w:num>
  <w:num w:numId="33" w16cid:durableId="1085608660">
    <w:abstractNumId w:val="11"/>
  </w:num>
  <w:num w:numId="34" w16cid:durableId="368074514">
    <w:abstractNumId w:val="17"/>
  </w:num>
  <w:num w:numId="35" w16cid:durableId="1190530294">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2CA"/>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96B62"/>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6544"/>
    <w:rsid w:val="001C557A"/>
    <w:rsid w:val="001E11F2"/>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C1000"/>
    <w:rsid w:val="002C192A"/>
    <w:rsid w:val="002C705D"/>
    <w:rsid w:val="002D0A0B"/>
    <w:rsid w:val="002D0DBD"/>
    <w:rsid w:val="002D3931"/>
    <w:rsid w:val="002E0ABE"/>
    <w:rsid w:val="002E2675"/>
    <w:rsid w:val="002F231F"/>
    <w:rsid w:val="00300D51"/>
    <w:rsid w:val="00302150"/>
    <w:rsid w:val="00302355"/>
    <w:rsid w:val="00307977"/>
    <w:rsid w:val="0031418F"/>
    <w:rsid w:val="00314C5D"/>
    <w:rsid w:val="00326504"/>
    <w:rsid w:val="003332E0"/>
    <w:rsid w:val="00333E4F"/>
    <w:rsid w:val="0033406B"/>
    <w:rsid w:val="0033483C"/>
    <w:rsid w:val="003512D7"/>
    <w:rsid w:val="0035631F"/>
    <w:rsid w:val="0036260A"/>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3E3A"/>
    <w:rsid w:val="003C637C"/>
    <w:rsid w:val="003D43DD"/>
    <w:rsid w:val="003D444B"/>
    <w:rsid w:val="003D7D16"/>
    <w:rsid w:val="003E2859"/>
    <w:rsid w:val="003F34A8"/>
    <w:rsid w:val="00402554"/>
    <w:rsid w:val="00403554"/>
    <w:rsid w:val="00414631"/>
    <w:rsid w:val="004219C2"/>
    <w:rsid w:val="00423FDF"/>
    <w:rsid w:val="00427A67"/>
    <w:rsid w:val="00430743"/>
    <w:rsid w:val="00433151"/>
    <w:rsid w:val="00437F8B"/>
    <w:rsid w:val="00442270"/>
    <w:rsid w:val="0044571B"/>
    <w:rsid w:val="00447E85"/>
    <w:rsid w:val="00450A5D"/>
    <w:rsid w:val="00456C8D"/>
    <w:rsid w:val="0046094D"/>
    <w:rsid w:val="004640E5"/>
    <w:rsid w:val="00474116"/>
    <w:rsid w:val="004773C7"/>
    <w:rsid w:val="00477B29"/>
    <w:rsid w:val="00492DF6"/>
    <w:rsid w:val="0049690C"/>
    <w:rsid w:val="004A4978"/>
    <w:rsid w:val="004B1909"/>
    <w:rsid w:val="004B5762"/>
    <w:rsid w:val="004C2D05"/>
    <w:rsid w:val="004C5768"/>
    <w:rsid w:val="004D14D9"/>
    <w:rsid w:val="004E6800"/>
    <w:rsid w:val="004E68B3"/>
    <w:rsid w:val="004F0700"/>
    <w:rsid w:val="005058B4"/>
    <w:rsid w:val="00505CE9"/>
    <w:rsid w:val="005150E2"/>
    <w:rsid w:val="00515B21"/>
    <w:rsid w:val="00533350"/>
    <w:rsid w:val="0053352B"/>
    <w:rsid w:val="00534929"/>
    <w:rsid w:val="00540123"/>
    <w:rsid w:val="00544824"/>
    <w:rsid w:val="00547C4F"/>
    <w:rsid w:val="00552DD0"/>
    <w:rsid w:val="00556D9B"/>
    <w:rsid w:val="0056402B"/>
    <w:rsid w:val="00566A5C"/>
    <w:rsid w:val="005676CC"/>
    <w:rsid w:val="00571466"/>
    <w:rsid w:val="0057553F"/>
    <w:rsid w:val="0058312D"/>
    <w:rsid w:val="00590756"/>
    <w:rsid w:val="00596B1D"/>
    <w:rsid w:val="005A15E7"/>
    <w:rsid w:val="005A1785"/>
    <w:rsid w:val="005B14FE"/>
    <w:rsid w:val="005B7AC5"/>
    <w:rsid w:val="005C01B5"/>
    <w:rsid w:val="005D1B11"/>
    <w:rsid w:val="005D2461"/>
    <w:rsid w:val="005D3508"/>
    <w:rsid w:val="005D724D"/>
    <w:rsid w:val="005D797E"/>
    <w:rsid w:val="005E04C6"/>
    <w:rsid w:val="005E5A8A"/>
    <w:rsid w:val="005F5671"/>
    <w:rsid w:val="005F5B55"/>
    <w:rsid w:val="005F5F52"/>
    <w:rsid w:val="0060323D"/>
    <w:rsid w:val="00604635"/>
    <w:rsid w:val="0060493D"/>
    <w:rsid w:val="00604D1B"/>
    <w:rsid w:val="006134F1"/>
    <w:rsid w:val="0062270A"/>
    <w:rsid w:val="006316D8"/>
    <w:rsid w:val="00632EDB"/>
    <w:rsid w:val="00635BD2"/>
    <w:rsid w:val="00636269"/>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52C9"/>
    <w:rsid w:val="006B197B"/>
    <w:rsid w:val="006C375B"/>
    <w:rsid w:val="006C4E56"/>
    <w:rsid w:val="006D2F21"/>
    <w:rsid w:val="006E5406"/>
    <w:rsid w:val="006E70DF"/>
    <w:rsid w:val="006F67E4"/>
    <w:rsid w:val="006F7AAB"/>
    <w:rsid w:val="007053FC"/>
    <w:rsid w:val="00711290"/>
    <w:rsid w:val="007124F1"/>
    <w:rsid w:val="00721A43"/>
    <w:rsid w:val="00731F9D"/>
    <w:rsid w:val="00732A1B"/>
    <w:rsid w:val="00733C89"/>
    <w:rsid w:val="00736ADC"/>
    <w:rsid w:val="00737A9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3D5C"/>
    <w:rsid w:val="00797F4F"/>
    <w:rsid w:val="007A162D"/>
    <w:rsid w:val="007A520A"/>
    <w:rsid w:val="007A72F7"/>
    <w:rsid w:val="007A7DFB"/>
    <w:rsid w:val="007B69FC"/>
    <w:rsid w:val="007C4ED7"/>
    <w:rsid w:val="007C5451"/>
    <w:rsid w:val="007E0DA7"/>
    <w:rsid w:val="007E42F9"/>
    <w:rsid w:val="007E73AE"/>
    <w:rsid w:val="007E790B"/>
    <w:rsid w:val="007F2F44"/>
    <w:rsid w:val="00810098"/>
    <w:rsid w:val="008156A6"/>
    <w:rsid w:val="00817DCF"/>
    <w:rsid w:val="00822EEA"/>
    <w:rsid w:val="008257E6"/>
    <w:rsid w:val="00833E24"/>
    <w:rsid w:val="0083409D"/>
    <w:rsid w:val="008340F2"/>
    <w:rsid w:val="00834AB8"/>
    <w:rsid w:val="008367DC"/>
    <w:rsid w:val="0083780B"/>
    <w:rsid w:val="008405EC"/>
    <w:rsid w:val="0084167C"/>
    <w:rsid w:val="00847B2E"/>
    <w:rsid w:val="00852466"/>
    <w:rsid w:val="00853109"/>
    <w:rsid w:val="00855305"/>
    <w:rsid w:val="00862358"/>
    <w:rsid w:val="0087010B"/>
    <w:rsid w:val="0087776C"/>
    <w:rsid w:val="00883881"/>
    <w:rsid w:val="0088522E"/>
    <w:rsid w:val="00891C25"/>
    <w:rsid w:val="00896C86"/>
    <w:rsid w:val="0089766B"/>
    <w:rsid w:val="008A2886"/>
    <w:rsid w:val="008A2B7E"/>
    <w:rsid w:val="008A4726"/>
    <w:rsid w:val="008A59F5"/>
    <w:rsid w:val="008B0A33"/>
    <w:rsid w:val="008B2BFD"/>
    <w:rsid w:val="008B3855"/>
    <w:rsid w:val="008B65F8"/>
    <w:rsid w:val="008C0F63"/>
    <w:rsid w:val="008C527D"/>
    <w:rsid w:val="008C576B"/>
    <w:rsid w:val="008D63B5"/>
    <w:rsid w:val="008E01FF"/>
    <w:rsid w:val="008E3A9C"/>
    <w:rsid w:val="008E46CB"/>
    <w:rsid w:val="008F0DAD"/>
    <w:rsid w:val="008F63F5"/>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70D03"/>
    <w:rsid w:val="009807E0"/>
    <w:rsid w:val="00981775"/>
    <w:rsid w:val="00982928"/>
    <w:rsid w:val="00983039"/>
    <w:rsid w:val="0098303D"/>
    <w:rsid w:val="009834AD"/>
    <w:rsid w:val="009941DD"/>
    <w:rsid w:val="009A0B2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20495"/>
    <w:rsid w:val="00A20DD9"/>
    <w:rsid w:val="00A32066"/>
    <w:rsid w:val="00A36781"/>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B21E7"/>
    <w:rsid w:val="00BB79C0"/>
    <w:rsid w:val="00BC2C5E"/>
    <w:rsid w:val="00BC6317"/>
    <w:rsid w:val="00BD0AD5"/>
    <w:rsid w:val="00BD4115"/>
    <w:rsid w:val="00BD520D"/>
    <w:rsid w:val="00BE0A44"/>
    <w:rsid w:val="00BE552D"/>
    <w:rsid w:val="00C01B71"/>
    <w:rsid w:val="00C03DE9"/>
    <w:rsid w:val="00C0611B"/>
    <w:rsid w:val="00C0659A"/>
    <w:rsid w:val="00C13C45"/>
    <w:rsid w:val="00C155F3"/>
    <w:rsid w:val="00C32EE2"/>
    <w:rsid w:val="00C3648C"/>
    <w:rsid w:val="00C5524A"/>
    <w:rsid w:val="00C8274A"/>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54898"/>
    <w:rsid w:val="00E800E6"/>
    <w:rsid w:val="00E80C89"/>
    <w:rsid w:val="00E84993"/>
    <w:rsid w:val="00E86829"/>
    <w:rsid w:val="00E939CD"/>
    <w:rsid w:val="00E93ADD"/>
    <w:rsid w:val="00E96E0F"/>
    <w:rsid w:val="00E97200"/>
    <w:rsid w:val="00EA0BB9"/>
    <w:rsid w:val="00EA35B4"/>
    <w:rsid w:val="00EA3D40"/>
    <w:rsid w:val="00EB5F12"/>
    <w:rsid w:val="00EB5F38"/>
    <w:rsid w:val="00EC30A4"/>
    <w:rsid w:val="00EE3D99"/>
    <w:rsid w:val="00EE4EFF"/>
    <w:rsid w:val="00EF1BDC"/>
    <w:rsid w:val="00EF49D1"/>
    <w:rsid w:val="00EF5640"/>
    <w:rsid w:val="00F03F80"/>
    <w:rsid w:val="00F05545"/>
    <w:rsid w:val="00F121C6"/>
    <w:rsid w:val="00F14ECB"/>
    <w:rsid w:val="00F24036"/>
    <w:rsid w:val="00F35DF1"/>
    <w:rsid w:val="00F422C3"/>
    <w:rsid w:val="00F47220"/>
    <w:rsid w:val="00F516DC"/>
    <w:rsid w:val="00F6225A"/>
    <w:rsid w:val="00F83F6D"/>
    <w:rsid w:val="00F8474A"/>
    <w:rsid w:val="00F8687D"/>
    <w:rsid w:val="00F90A74"/>
    <w:rsid w:val="00F97E13"/>
    <w:rsid w:val="00FA29D4"/>
    <w:rsid w:val="00FA2E45"/>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 w:type="character" w:styleId="PlaceholderText">
    <w:name w:val="Placeholder Text"/>
    <w:uiPriority w:val="99"/>
    <w:semiHidden/>
    <w:rsid w:val="00427A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3" Type="http://schemas.openxmlformats.org/officeDocument/2006/relationships/styles" Target="styles.xm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hyperlink" Target="mailto:lynn.farnham@roanecountytn.gov" TargetMode="Externa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0" Type="http://schemas.openxmlformats.org/officeDocument/2006/relationships/hyperlink" Target="https://www.law.cornell.edu/cfr/text/37/401.2" TargetMode="External"/><Relationship Id="rId29" Type="http://schemas.openxmlformats.org/officeDocument/2006/relationships/hyperlink" Target="https://www.law.cornell.edu/rio/citation/Pub._L._1251-1387" TargetMode="External"/><Relationship Id="rId41" Type="http://schemas.openxmlformats.org/officeDocument/2006/relationships/hyperlink" Target="https://www.law.cornell.edu/cfr/text/2/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header" Target="header2.xm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footer" Target="footer1.xml"/><Relationship Id="rId8" Type="http://schemas.openxmlformats.org/officeDocument/2006/relationships/hyperlink" Target="http://www.roanecountytn.gov"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8375</Words>
  <Characters>47739</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Buyer</cp:lastModifiedBy>
  <cp:revision>5</cp:revision>
  <cp:lastPrinted>2022-05-10T18:45:00Z</cp:lastPrinted>
  <dcterms:created xsi:type="dcterms:W3CDTF">2022-05-10T16:13:00Z</dcterms:created>
  <dcterms:modified xsi:type="dcterms:W3CDTF">2022-05-25T13:47:00Z</dcterms:modified>
</cp:coreProperties>
</file>