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FBC" w:rsidRDefault="001B26A2" w:rsidP="008F2FBC">
      <w:pPr>
        <w:pStyle w:val="NormalWeb"/>
        <w:jc w:val="center"/>
        <w:rPr>
          <w:b/>
        </w:rPr>
      </w:pPr>
      <w:bookmarkStart w:id="0" w:name="_GoBack"/>
      <w:bookmarkEnd w:id="0"/>
      <w:r>
        <w:rPr>
          <w:b/>
          <w:u w:val="single"/>
        </w:rPr>
        <w:t>RFB – 17-015</w:t>
      </w:r>
      <w:r w:rsidR="008F2FBC" w:rsidRPr="008F2FBC">
        <w:rPr>
          <w:b/>
          <w:u w:val="single"/>
        </w:rPr>
        <w:t xml:space="preserve">   - SANITARY S</w:t>
      </w:r>
      <w:r w:rsidR="008F2FBC">
        <w:rPr>
          <w:b/>
          <w:u w:val="single"/>
        </w:rPr>
        <w:t>E</w:t>
      </w:r>
      <w:r w:rsidR="008F2FBC" w:rsidRPr="008F2FBC">
        <w:rPr>
          <w:b/>
          <w:u w:val="single"/>
        </w:rPr>
        <w:t>WER EXTENSION</w:t>
      </w:r>
    </w:p>
    <w:p w:rsidR="008F2FBC" w:rsidRDefault="008F2FBC" w:rsidP="008F2FBC">
      <w:pPr>
        <w:pStyle w:val="NormalWeb"/>
      </w:pPr>
      <w:r>
        <w:t>The Peach County Board of Commissioners will accept sealed bids for the construction of the Southwest Peach County Sanitary Sewer Extension – Phase 2.</w:t>
      </w:r>
    </w:p>
    <w:p w:rsidR="008F2FBC" w:rsidRDefault="008F2FBC" w:rsidP="008F2FBC">
      <w:pPr>
        <w:pStyle w:val="NormalWeb"/>
      </w:pPr>
      <w:r>
        <w:t xml:space="preserve">Bid closing April 25, 2017, 2:30 P.M. at the Peach County Administration offices located at 213 Persons Street, Ft. Valley, GA.  </w:t>
      </w:r>
    </w:p>
    <w:p w:rsidR="008F2FBC" w:rsidRDefault="008F2FBC" w:rsidP="008F2FBC">
      <w:pPr>
        <w:pStyle w:val="NormalWeb"/>
      </w:pPr>
      <w:r>
        <w:t xml:space="preserve">Opening April 25, 2017 @ 2:45pm, Upon expiration of time for receipt of bids, Bids will be opened in public without discussion at the Peach County Board of Commissioners meeting room, 213 Persons Street, Fort Valley, GA 31030. Bid price amounts will not be made public until the winning bid has been accepted by the Board of Commissioners.  No bid may be withdrawn after the closing time for the receipt of bids for a period of Sixty (60) calendar days after bid opening date. </w:t>
      </w:r>
    </w:p>
    <w:p w:rsidR="008F2FBC" w:rsidRDefault="008F2FBC" w:rsidP="008F2FBC">
      <w:pPr>
        <w:pStyle w:val="NormalWeb"/>
      </w:pPr>
      <w:r>
        <w:t xml:space="preserve">Work includes the installation of +11,680 l.f. of 8” gravity sewer, +125 LF, residential sewer taps and services to the right of way, 2,700 L.F. of 4” force main, a sewage lift station complete with submersible pumps, electrical, wet well, fencing, gravel drive, grading, and all other ancillary items and all ancillary items necessary to complete the work as specified.    </w:t>
      </w:r>
    </w:p>
    <w:p w:rsidR="008F2FBC" w:rsidRDefault="008F2FBC" w:rsidP="008F2FBC">
      <w:pPr>
        <w:pStyle w:val="NormalWeb"/>
      </w:pPr>
      <w:r>
        <w:t xml:space="preserve">Plans, Specifications, and Contract Documents are available for review at the offices of Peach County Administration offices located at 213 Persons Street, Ft. Valley, GA during regular business hours and the Dodge Room in Macon.   </w:t>
      </w:r>
    </w:p>
    <w:p w:rsidR="008F2FBC" w:rsidRDefault="008F2FBC" w:rsidP="008F2FBC">
      <w:pPr>
        <w:pStyle w:val="NormalWeb"/>
      </w:pPr>
      <w:r>
        <w:t xml:space="preserve">Bidding documents may be obtained from Triple Point Engineering, Inc., Inc., 5223 Riverside Drive, Suite 101, Macon GA  31210, Phone (478) 476-0700, upon payment of $200 for each set per contract (non-refundable).   </w:t>
      </w:r>
    </w:p>
    <w:p w:rsidR="008F2FBC" w:rsidRDefault="008F2FBC" w:rsidP="008F2FBC">
      <w:pPr>
        <w:pStyle w:val="NormalWeb"/>
      </w:pPr>
      <w:r>
        <w:t xml:space="preserve">Pre-Bid Conference:  A mandatory Pre-Bid Conference will be held at the Peach County Administration offices located at 213 Persons Street, Ft. Valley, GA. on April 13, 2017 at 2:00 P.M.  All bidders are required to attend and review the plans and specifications with the Owner and Engineer and discuss the coordination of construction. </w:t>
      </w:r>
    </w:p>
    <w:p w:rsidR="008F2FBC" w:rsidRDefault="008F2FBC" w:rsidP="008F2FBC">
      <w:pPr>
        <w:pStyle w:val="NormalWeb"/>
      </w:pPr>
      <w:r>
        <w:t xml:space="preserve">The Owner reserves the right to reject any or all bids and to waive informalities or technicalities or to re-advertise at their discretion. </w:t>
      </w:r>
    </w:p>
    <w:p w:rsidR="001B26A2" w:rsidRDefault="001B26A2" w:rsidP="001B26A2">
      <w:pPr>
        <w:pStyle w:val="NormalWeb"/>
        <w:spacing w:before="0" w:beforeAutospacing="0" w:after="0" w:afterAutospacing="0"/>
        <w:jc w:val="both"/>
      </w:pPr>
      <w:r>
        <w:t>Mail Bids to:</w:t>
      </w:r>
    </w:p>
    <w:p w:rsidR="001B26A2" w:rsidRDefault="001B26A2" w:rsidP="001B26A2">
      <w:pPr>
        <w:pStyle w:val="NormalWeb"/>
        <w:spacing w:before="0" w:beforeAutospacing="0" w:after="0" w:afterAutospacing="0"/>
        <w:jc w:val="both"/>
      </w:pPr>
      <w:r>
        <w:t>Peach County Board of Commissioners</w:t>
      </w:r>
    </w:p>
    <w:p w:rsidR="001B26A2" w:rsidRDefault="001B26A2" w:rsidP="001B26A2">
      <w:pPr>
        <w:pStyle w:val="NormalWeb"/>
        <w:spacing w:before="0" w:beforeAutospacing="0" w:after="0" w:afterAutospacing="0"/>
        <w:jc w:val="both"/>
      </w:pPr>
      <w:r>
        <w:t>ATTN: Clarice Davis, BID# 17-015</w:t>
      </w:r>
    </w:p>
    <w:p w:rsidR="001B26A2" w:rsidRDefault="001B26A2" w:rsidP="001B26A2">
      <w:pPr>
        <w:pStyle w:val="NormalWeb"/>
        <w:spacing w:before="0" w:beforeAutospacing="0" w:after="0" w:afterAutospacing="0"/>
        <w:jc w:val="both"/>
      </w:pPr>
      <w:r>
        <w:t>213 Persons Street</w:t>
      </w:r>
    </w:p>
    <w:p w:rsidR="001B26A2" w:rsidRDefault="001B26A2" w:rsidP="001B26A2">
      <w:pPr>
        <w:pStyle w:val="NormalWeb"/>
        <w:spacing w:before="0" w:beforeAutospacing="0" w:after="0" w:afterAutospacing="0"/>
        <w:jc w:val="both"/>
      </w:pPr>
      <w:r>
        <w:t>Fort Valley, GA 31030</w:t>
      </w:r>
    </w:p>
    <w:p w:rsidR="005E5841" w:rsidRDefault="005E5841"/>
    <w:sectPr w:rsidR="005E5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FBC"/>
    <w:rsid w:val="001B26A2"/>
    <w:rsid w:val="00481301"/>
    <w:rsid w:val="00553C59"/>
    <w:rsid w:val="005E5841"/>
    <w:rsid w:val="008F2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56565-D107-4B31-BAC3-C84CA33D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2F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31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Clarice Davis</dc:creator>
  <cp:keywords/>
  <dc:description/>
  <cp:lastModifiedBy>Clarice Davis</cp:lastModifiedBy>
  <cp:revision>2</cp:revision>
  <dcterms:created xsi:type="dcterms:W3CDTF">2017-03-17T14:08:00Z</dcterms:created>
  <dcterms:modified xsi:type="dcterms:W3CDTF">2017-03-17T14:08:00Z</dcterms:modified>
</cp:coreProperties>
</file>