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98A" w:rsidRDefault="0017098A"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17098A" w:rsidRDefault="0017098A" w:rsidP="0017098A">
      <w:pPr>
        <w:spacing w:after="0" w:line="240" w:lineRule="auto"/>
        <w:rPr>
          <w:rFonts w:ascii="Times New Roman" w:hAnsi="Times New Roman" w:cs="Times New Roman"/>
          <w:b/>
          <w:sz w:val="36"/>
          <w:szCs w:val="36"/>
        </w:rPr>
      </w:pPr>
    </w:p>
    <w:p w:rsidR="0039043D" w:rsidRDefault="0039043D" w:rsidP="0017098A">
      <w:pPr>
        <w:spacing w:after="0" w:line="240" w:lineRule="auto"/>
        <w:rPr>
          <w:rFonts w:ascii="Times New Roman" w:hAnsi="Times New Roman" w:cs="Times New Roman"/>
          <w:b/>
          <w:sz w:val="36"/>
          <w:szCs w:val="36"/>
        </w:rPr>
      </w:pPr>
    </w:p>
    <w:p w:rsidR="0039043D" w:rsidRDefault="0039043D" w:rsidP="0017098A">
      <w:pPr>
        <w:spacing w:after="0" w:line="240" w:lineRule="auto"/>
        <w:rPr>
          <w:rFonts w:ascii="Times New Roman" w:hAnsi="Times New Roman" w:cs="Times New Roman"/>
          <w:b/>
          <w:sz w:val="36"/>
          <w:szCs w:val="36"/>
        </w:rPr>
      </w:pPr>
    </w:p>
    <w:p w:rsidR="0039043D" w:rsidRDefault="0039043D" w:rsidP="0017098A">
      <w:pPr>
        <w:spacing w:after="0" w:line="240" w:lineRule="auto"/>
        <w:rPr>
          <w:rFonts w:ascii="Times New Roman" w:hAnsi="Times New Roman" w:cs="Times New Roman"/>
          <w:b/>
          <w:sz w:val="36"/>
          <w:szCs w:val="36"/>
        </w:rPr>
      </w:pPr>
    </w:p>
    <w:p w:rsidR="0039043D" w:rsidRDefault="0039043D" w:rsidP="0017098A">
      <w:pPr>
        <w:spacing w:after="0" w:line="240" w:lineRule="auto"/>
        <w:rPr>
          <w:rFonts w:ascii="Times New Roman" w:hAnsi="Times New Roman" w:cs="Times New Roman"/>
          <w:b/>
          <w:sz w:val="36"/>
          <w:szCs w:val="36"/>
        </w:rPr>
      </w:pPr>
    </w:p>
    <w:p w:rsidR="0017098A" w:rsidRDefault="0017098A" w:rsidP="0017098A">
      <w:pPr>
        <w:spacing w:after="0" w:line="240" w:lineRule="auto"/>
        <w:jc w:val="center"/>
        <w:rPr>
          <w:rFonts w:ascii="Times New Roman" w:hAnsi="Times New Roman" w:cs="Times New Roman"/>
          <w:b/>
          <w:sz w:val="36"/>
          <w:szCs w:val="36"/>
        </w:rPr>
      </w:pPr>
      <w:r w:rsidRPr="00B11CAF">
        <w:rPr>
          <w:rFonts w:ascii="Times New Roman" w:hAnsi="Times New Roman" w:cs="Times New Roman"/>
          <w:b/>
          <w:sz w:val="36"/>
          <w:szCs w:val="36"/>
        </w:rPr>
        <w:t>REQUEST FOR PROPOSAL AND SPECIFICATIONS</w:t>
      </w:r>
    </w:p>
    <w:p w:rsidR="0017098A" w:rsidRDefault="0017098A" w:rsidP="0017098A">
      <w:pPr>
        <w:spacing w:after="0" w:line="240" w:lineRule="auto"/>
        <w:jc w:val="center"/>
        <w:rPr>
          <w:rFonts w:ascii="Times New Roman" w:hAnsi="Times New Roman" w:cs="Times New Roman"/>
          <w:b/>
          <w:sz w:val="36"/>
          <w:szCs w:val="36"/>
        </w:rPr>
      </w:pPr>
    </w:p>
    <w:p w:rsidR="0017098A" w:rsidRPr="00B11CAF" w:rsidRDefault="0017098A" w:rsidP="0017098A">
      <w:pPr>
        <w:spacing w:after="0" w:line="240" w:lineRule="auto"/>
        <w:jc w:val="center"/>
        <w:rPr>
          <w:rFonts w:ascii="Times New Roman" w:hAnsi="Times New Roman" w:cs="Times New Roman"/>
          <w:b/>
          <w:sz w:val="24"/>
          <w:szCs w:val="24"/>
        </w:rPr>
      </w:pPr>
      <w:r w:rsidRPr="00B11CAF">
        <w:rPr>
          <w:rFonts w:ascii="Times New Roman" w:hAnsi="Times New Roman" w:cs="Times New Roman"/>
          <w:b/>
          <w:sz w:val="24"/>
          <w:szCs w:val="24"/>
        </w:rPr>
        <w:t>FOR</w:t>
      </w:r>
    </w:p>
    <w:p w:rsidR="0017098A" w:rsidRDefault="0017098A" w:rsidP="0017098A">
      <w:pPr>
        <w:spacing w:after="0" w:line="240" w:lineRule="auto"/>
        <w:jc w:val="center"/>
        <w:rPr>
          <w:rFonts w:ascii="Times New Roman" w:hAnsi="Times New Roman" w:cs="Times New Roman"/>
          <w:b/>
          <w:sz w:val="36"/>
          <w:szCs w:val="36"/>
        </w:rPr>
      </w:pPr>
    </w:p>
    <w:p w:rsidR="0017098A" w:rsidRPr="00B11CAF" w:rsidRDefault="005E42B0" w:rsidP="0017098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HOUSING &amp; RESIDENCE LIFE </w:t>
      </w:r>
      <w:r w:rsidR="0017098A">
        <w:rPr>
          <w:rFonts w:ascii="Times New Roman" w:hAnsi="Times New Roman" w:cs="Times New Roman"/>
          <w:b/>
          <w:sz w:val="28"/>
          <w:szCs w:val="24"/>
        </w:rPr>
        <w:t>CABLE SERVICES</w:t>
      </w:r>
    </w:p>
    <w:p w:rsidR="0017098A" w:rsidRDefault="0017098A" w:rsidP="0017098A">
      <w:pPr>
        <w:spacing w:after="0" w:line="240" w:lineRule="auto"/>
        <w:jc w:val="center"/>
        <w:rPr>
          <w:rFonts w:ascii="Times New Roman" w:hAnsi="Times New Roman" w:cs="Times New Roman"/>
          <w:b/>
          <w:sz w:val="24"/>
          <w:szCs w:val="24"/>
        </w:rPr>
      </w:pPr>
      <w:r w:rsidRPr="00B11CAF">
        <w:rPr>
          <w:rFonts w:ascii="Times New Roman" w:hAnsi="Times New Roman" w:cs="Times New Roman"/>
          <w:b/>
          <w:sz w:val="24"/>
          <w:szCs w:val="24"/>
        </w:rPr>
        <w:t>(P00</w:t>
      </w:r>
      <w:r w:rsidR="00980742">
        <w:rPr>
          <w:rFonts w:ascii="Times New Roman" w:hAnsi="Times New Roman" w:cs="Times New Roman"/>
          <w:b/>
          <w:sz w:val="24"/>
          <w:szCs w:val="24"/>
        </w:rPr>
        <w:t>11</w:t>
      </w:r>
      <w:r w:rsidR="00DA3266">
        <w:rPr>
          <w:rFonts w:ascii="Times New Roman" w:hAnsi="Times New Roman" w:cs="Times New Roman"/>
          <w:b/>
          <w:sz w:val="24"/>
          <w:szCs w:val="24"/>
        </w:rPr>
        <w:t>5</w:t>
      </w:r>
      <w:r w:rsidR="00980742" w:rsidRPr="00B11CAF">
        <w:rPr>
          <w:rFonts w:ascii="Times New Roman" w:hAnsi="Times New Roman" w:cs="Times New Roman"/>
          <w:b/>
          <w:sz w:val="24"/>
          <w:szCs w:val="24"/>
        </w:rPr>
        <w:t>)</w:t>
      </w:r>
    </w:p>
    <w:p w:rsidR="00DA3266" w:rsidRPr="00B11CAF" w:rsidRDefault="00DA3266" w:rsidP="0017098A">
      <w:pPr>
        <w:spacing w:after="0" w:line="240" w:lineRule="auto"/>
        <w:jc w:val="center"/>
        <w:rPr>
          <w:rFonts w:ascii="Times New Roman" w:hAnsi="Times New Roman" w:cs="Times New Roman"/>
          <w:b/>
          <w:sz w:val="24"/>
          <w:szCs w:val="24"/>
        </w:rPr>
      </w:pPr>
    </w:p>
    <w:p w:rsidR="0017098A" w:rsidRDefault="0017098A" w:rsidP="0017098A">
      <w:pPr>
        <w:jc w:val="center"/>
        <w:rPr>
          <w:rFonts w:ascii="Times New Roman" w:hAnsi="Times New Roman" w:cs="Times New Roman"/>
          <w:b/>
          <w:sz w:val="36"/>
          <w:szCs w:val="36"/>
        </w:rPr>
      </w:pPr>
      <w:r>
        <w:rPr>
          <w:rFonts w:ascii="Times New Roman" w:hAnsi="Times New Roman" w:cs="Times New Roman"/>
          <w:b/>
          <w:sz w:val="36"/>
          <w:szCs w:val="36"/>
        </w:rPr>
        <w:t>THE UNIVERSITY OF ALABAMA IN HUNTSVILLE</w:t>
      </w:r>
    </w:p>
    <w:p w:rsidR="0017098A" w:rsidRDefault="0017098A" w:rsidP="0017098A">
      <w:pPr>
        <w:jc w:val="center"/>
        <w:rPr>
          <w:rFonts w:ascii="Times New Roman" w:hAnsi="Times New Roman" w:cs="Times New Roman"/>
          <w:b/>
          <w:sz w:val="36"/>
          <w:szCs w:val="36"/>
        </w:rPr>
      </w:pPr>
      <w:r>
        <w:rPr>
          <w:rFonts w:ascii="Times New Roman" w:hAnsi="Times New Roman" w:cs="Times New Roman"/>
          <w:b/>
          <w:sz w:val="36"/>
          <w:szCs w:val="36"/>
        </w:rPr>
        <w:t>HUNTSVILLE, ALBAMA 35899</w:t>
      </w:r>
    </w:p>
    <w:p w:rsidR="0017098A" w:rsidRDefault="0017098A" w:rsidP="0017098A">
      <w:pPr>
        <w:rPr>
          <w:rFonts w:ascii="Times New Roman" w:hAnsi="Times New Roman" w:cs="Times New Roman"/>
          <w:b/>
          <w:sz w:val="36"/>
          <w:szCs w:val="36"/>
        </w:rPr>
      </w:pPr>
    </w:p>
    <w:p w:rsidR="0017098A" w:rsidRDefault="0017098A" w:rsidP="0017098A">
      <w:pPr>
        <w:ind w:firstLine="720"/>
        <w:jc w:val="center"/>
        <w:rPr>
          <w:rFonts w:ascii="Times New Roman" w:hAnsi="Times New Roman" w:cs="Times New Roman"/>
          <w:b/>
          <w:sz w:val="24"/>
          <w:szCs w:val="24"/>
        </w:rPr>
      </w:pPr>
      <w:r>
        <w:rPr>
          <w:rFonts w:ascii="Times New Roman" w:hAnsi="Times New Roman" w:cs="Times New Roman"/>
          <w:b/>
          <w:sz w:val="24"/>
          <w:szCs w:val="24"/>
        </w:rPr>
        <w:t xml:space="preserve">PROPOSALS TO BE RECEIVED UNTIL: </w:t>
      </w:r>
      <w:r w:rsidR="007967EC">
        <w:rPr>
          <w:rFonts w:ascii="Times New Roman" w:hAnsi="Times New Roman" w:cs="Times New Roman"/>
          <w:b/>
          <w:sz w:val="24"/>
          <w:szCs w:val="24"/>
        </w:rPr>
        <w:t>June 11</w:t>
      </w:r>
      <w:r>
        <w:rPr>
          <w:rFonts w:ascii="Times New Roman" w:hAnsi="Times New Roman" w:cs="Times New Roman"/>
          <w:b/>
          <w:sz w:val="24"/>
          <w:szCs w:val="24"/>
        </w:rPr>
        <w:t>, 2018 @ 1:30</w:t>
      </w:r>
    </w:p>
    <w:p w:rsidR="0017098A" w:rsidRDefault="0017098A" w:rsidP="0017098A">
      <w:pPr>
        <w:rPr>
          <w:rFonts w:ascii="Times New Roman" w:hAnsi="Times New Roman" w:cs="Times New Roman"/>
          <w:b/>
          <w:sz w:val="24"/>
          <w:szCs w:val="24"/>
        </w:rPr>
      </w:pPr>
    </w:p>
    <w:p w:rsidR="0017098A" w:rsidRDefault="0017098A" w:rsidP="0017098A">
      <w:pPr>
        <w:jc w:val="center"/>
        <w:rPr>
          <w:rFonts w:ascii="Times New Roman" w:hAnsi="Times New Roman" w:cs="Times New Roman"/>
          <w:b/>
          <w:sz w:val="20"/>
          <w:szCs w:val="20"/>
        </w:rPr>
      </w:pPr>
      <w:r>
        <w:rPr>
          <w:rFonts w:ascii="Times New Roman" w:hAnsi="Times New Roman" w:cs="Times New Roman"/>
          <w:b/>
          <w:sz w:val="20"/>
          <w:szCs w:val="20"/>
        </w:rPr>
        <w:t>And Delivered To:</w:t>
      </w:r>
    </w:p>
    <w:p w:rsidR="0017098A" w:rsidRDefault="0017098A" w:rsidP="001709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PROCUREMENT SERVICES</w:t>
      </w:r>
    </w:p>
    <w:p w:rsidR="0017098A" w:rsidRDefault="0017098A" w:rsidP="001709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BUSINESS SERVICES BUILDING</w:t>
      </w:r>
    </w:p>
    <w:p w:rsidR="0017098A" w:rsidRDefault="0017098A" w:rsidP="001709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UNIVERSITY OF ALABAMA IN HUNTSVILLE</w:t>
      </w:r>
    </w:p>
    <w:p w:rsidR="0017098A" w:rsidRDefault="0017098A" w:rsidP="001709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301 SPARKMAN DRIVE </w:t>
      </w:r>
    </w:p>
    <w:p w:rsidR="0017098A" w:rsidRPr="00B11CAF" w:rsidRDefault="0017098A" w:rsidP="001709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HUNTSVILLE, ALABAMA 35899</w:t>
      </w:r>
    </w:p>
    <w:p w:rsidR="0017098A" w:rsidRDefault="0017098A" w:rsidP="0017098A">
      <w:pPr>
        <w:rPr>
          <w:rFonts w:ascii="Times New Roman" w:hAnsi="Times New Roman" w:cs="Times New Roman"/>
          <w:b/>
          <w:sz w:val="24"/>
          <w:szCs w:val="24"/>
        </w:rPr>
      </w:pPr>
    </w:p>
    <w:p w:rsidR="0017098A" w:rsidRDefault="0017098A" w:rsidP="001709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Stacey Williams, Procurement Officer I</w:t>
      </w:r>
    </w:p>
    <w:p w:rsidR="0017098A" w:rsidRDefault="0017098A" w:rsidP="001709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Procurement Services</w:t>
      </w:r>
    </w:p>
    <w:p w:rsidR="0017098A" w:rsidRPr="005148C3" w:rsidRDefault="0017098A" w:rsidP="001709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snw0016@uah.edu</w:t>
      </w:r>
    </w:p>
    <w:p w:rsidR="0017098A" w:rsidRDefault="0017098A" w:rsidP="0017098A">
      <w:pPr>
        <w:spacing w:after="0" w:line="240" w:lineRule="auto"/>
        <w:rPr>
          <w:rFonts w:ascii="Calibri" w:hAnsi="Calibri" w:cs="Calibri"/>
        </w:rPr>
      </w:pPr>
    </w:p>
    <w:p w:rsidR="0017098A" w:rsidRDefault="0017098A" w:rsidP="0017098A">
      <w:pPr>
        <w:rPr>
          <w:rFonts w:ascii="Calibri" w:hAnsi="Calibri" w:cs="Calibri"/>
        </w:rPr>
      </w:pPr>
    </w:p>
    <w:p w:rsidR="0017098A" w:rsidRDefault="0017098A" w:rsidP="0017098A">
      <w:pPr>
        <w:rPr>
          <w:rFonts w:ascii="Calibri" w:hAnsi="Calibri" w:cs="Calibri"/>
        </w:rPr>
      </w:pPr>
    </w:p>
    <w:p w:rsidR="0017098A" w:rsidRDefault="0017098A" w:rsidP="0017098A">
      <w:pPr>
        <w:rPr>
          <w:rFonts w:ascii="Calibri" w:hAnsi="Calibri" w:cs="Calibri"/>
        </w:rPr>
      </w:pPr>
    </w:p>
    <w:p w:rsidR="0017098A" w:rsidRDefault="0017098A" w:rsidP="0017098A">
      <w:pPr>
        <w:rPr>
          <w:rFonts w:ascii="Calibri" w:hAnsi="Calibri" w:cs="Calibri"/>
        </w:rPr>
      </w:pPr>
    </w:p>
    <w:p w:rsidR="0017098A" w:rsidRDefault="0017098A" w:rsidP="0017098A">
      <w:pPr>
        <w:rPr>
          <w:rFonts w:ascii="Calibri" w:hAnsi="Calibri" w:cs="Calibri"/>
        </w:rPr>
      </w:pPr>
    </w:p>
    <w:p w:rsidR="0017098A" w:rsidRDefault="0017098A" w:rsidP="0017098A">
      <w:pPr>
        <w:rPr>
          <w:rFonts w:ascii="Calibri" w:hAnsi="Calibri" w:cs="Calibri"/>
        </w:rPr>
      </w:pPr>
    </w:p>
    <w:p w:rsidR="0017098A" w:rsidRDefault="0017098A" w:rsidP="0017098A">
      <w:pPr>
        <w:rPr>
          <w:rFonts w:ascii="Times New Roman" w:hAnsi="Times New Roman" w:cs="Times New Roman"/>
          <w:b/>
          <w:sz w:val="28"/>
          <w:szCs w:val="28"/>
        </w:rPr>
      </w:pPr>
    </w:p>
    <w:p w:rsidR="0017098A" w:rsidRDefault="0017098A" w:rsidP="0017098A">
      <w:pPr>
        <w:rPr>
          <w:rFonts w:ascii="Times New Roman" w:hAnsi="Times New Roman" w:cs="Times New Roman"/>
          <w:b/>
          <w:sz w:val="28"/>
          <w:szCs w:val="28"/>
        </w:rPr>
      </w:pPr>
    </w:p>
    <w:p w:rsidR="0017098A" w:rsidRDefault="0017098A" w:rsidP="0017098A">
      <w:pPr>
        <w:rPr>
          <w:rFonts w:ascii="Times New Roman" w:hAnsi="Times New Roman" w:cs="Times New Roman"/>
          <w:b/>
          <w:sz w:val="28"/>
          <w:szCs w:val="28"/>
        </w:rPr>
      </w:pPr>
    </w:p>
    <w:p w:rsidR="0017098A" w:rsidRDefault="0017098A" w:rsidP="0017098A">
      <w:pPr>
        <w:rPr>
          <w:rFonts w:ascii="Times New Roman" w:hAnsi="Times New Roman" w:cs="Times New Roman"/>
          <w:b/>
          <w:sz w:val="28"/>
          <w:szCs w:val="28"/>
        </w:rPr>
      </w:pPr>
    </w:p>
    <w:p w:rsidR="0017098A" w:rsidRDefault="0017098A" w:rsidP="0017098A">
      <w:pPr>
        <w:rPr>
          <w:rFonts w:ascii="Times New Roman" w:hAnsi="Times New Roman" w:cs="Times New Roman"/>
          <w:b/>
          <w:sz w:val="28"/>
          <w:szCs w:val="28"/>
        </w:rPr>
      </w:pPr>
    </w:p>
    <w:p w:rsidR="0017098A" w:rsidRDefault="0017098A" w:rsidP="0017098A">
      <w:pPr>
        <w:rPr>
          <w:rFonts w:ascii="Times New Roman" w:hAnsi="Times New Roman" w:cs="Times New Roman"/>
          <w:b/>
          <w:sz w:val="28"/>
          <w:szCs w:val="28"/>
        </w:rPr>
      </w:pPr>
    </w:p>
    <w:p w:rsidR="0017098A" w:rsidRPr="00835ACF" w:rsidRDefault="0017098A" w:rsidP="0017098A">
      <w:pPr>
        <w:rPr>
          <w:rFonts w:ascii="Times New Roman" w:hAnsi="Times New Roman" w:cs="Times New Roman"/>
          <w:b/>
          <w:sz w:val="28"/>
          <w:szCs w:val="28"/>
        </w:rPr>
      </w:pPr>
      <w:r w:rsidRPr="00835ACF">
        <w:rPr>
          <w:rFonts w:ascii="Times New Roman" w:hAnsi="Times New Roman" w:cs="Times New Roman"/>
          <w:b/>
          <w:sz w:val="28"/>
          <w:szCs w:val="28"/>
        </w:rPr>
        <w:t>Request for Proposals P00</w:t>
      </w:r>
      <w:r w:rsidR="004F6E3A">
        <w:rPr>
          <w:rFonts w:ascii="Times New Roman" w:hAnsi="Times New Roman" w:cs="Times New Roman"/>
          <w:b/>
          <w:sz w:val="28"/>
          <w:szCs w:val="28"/>
        </w:rPr>
        <w:t>11</w:t>
      </w:r>
      <w:r w:rsidR="00DA3266">
        <w:rPr>
          <w:rFonts w:ascii="Times New Roman" w:hAnsi="Times New Roman" w:cs="Times New Roman"/>
          <w:b/>
          <w:sz w:val="28"/>
          <w:szCs w:val="28"/>
        </w:rPr>
        <w:t>5</w:t>
      </w:r>
    </w:p>
    <w:p w:rsidR="0017098A" w:rsidRPr="00835ACF" w:rsidRDefault="0017098A" w:rsidP="0017098A">
      <w:pPr>
        <w:spacing w:after="0" w:line="240" w:lineRule="auto"/>
        <w:rPr>
          <w:rFonts w:ascii="Times New Roman" w:hAnsi="Times New Roman" w:cs="Times New Roman"/>
          <w:b/>
          <w:sz w:val="20"/>
          <w:szCs w:val="20"/>
        </w:rPr>
      </w:pPr>
      <w:r w:rsidRPr="00835ACF">
        <w:rPr>
          <w:rFonts w:ascii="Times New Roman" w:hAnsi="Times New Roman" w:cs="Times New Roman"/>
          <w:b/>
          <w:sz w:val="20"/>
          <w:szCs w:val="20"/>
        </w:rPr>
        <w:t>Purpose</w:t>
      </w:r>
    </w:p>
    <w:p w:rsidR="0017098A" w:rsidRPr="0019708A" w:rsidRDefault="0017098A" w:rsidP="0017098A">
      <w:pPr>
        <w:spacing w:after="0" w:line="240" w:lineRule="auto"/>
        <w:rPr>
          <w:rFonts w:ascii="Times New Roman" w:hAnsi="Times New Roman" w:cs="Times New Roman"/>
          <w:sz w:val="20"/>
          <w:szCs w:val="20"/>
        </w:rPr>
      </w:pPr>
      <w:r w:rsidRPr="00835ACF">
        <w:rPr>
          <w:rFonts w:ascii="Times New Roman" w:hAnsi="Times New Roman" w:cs="Times New Roman"/>
          <w:sz w:val="20"/>
          <w:szCs w:val="20"/>
        </w:rPr>
        <w:t xml:space="preserve">The University of Alabama in Huntsville’s Housing </w:t>
      </w:r>
      <w:r w:rsidR="005E42B0">
        <w:rPr>
          <w:rFonts w:ascii="Times New Roman" w:hAnsi="Times New Roman" w:cs="Times New Roman"/>
          <w:sz w:val="20"/>
          <w:szCs w:val="20"/>
        </w:rPr>
        <w:t>&amp; Residence Life</w:t>
      </w:r>
      <w:r w:rsidRPr="00835ACF">
        <w:rPr>
          <w:rFonts w:ascii="Times New Roman" w:hAnsi="Times New Roman" w:cs="Times New Roman"/>
          <w:sz w:val="20"/>
          <w:szCs w:val="20"/>
        </w:rPr>
        <w:t>, and other bui</w:t>
      </w:r>
      <w:r>
        <w:rPr>
          <w:rFonts w:ascii="Times New Roman" w:hAnsi="Times New Roman" w:cs="Times New Roman"/>
          <w:sz w:val="20"/>
          <w:szCs w:val="20"/>
        </w:rPr>
        <w:t>ldings here on campus as needed</w:t>
      </w:r>
      <w:r w:rsidRPr="00835ACF">
        <w:rPr>
          <w:rFonts w:ascii="Times New Roman" w:hAnsi="Times New Roman" w:cs="Times New Roman"/>
          <w:sz w:val="20"/>
          <w:szCs w:val="20"/>
        </w:rPr>
        <w:t>; is seeking proposals for cable services for the aforementioned buildings.</w:t>
      </w:r>
      <w:r>
        <w:rPr>
          <w:rFonts w:ascii="Times New Roman" w:hAnsi="Times New Roman" w:cs="Times New Roman"/>
          <w:sz w:val="20"/>
          <w:szCs w:val="20"/>
        </w:rPr>
        <w:t xml:space="preserve"> </w:t>
      </w:r>
      <w:r w:rsidRPr="0019708A">
        <w:rPr>
          <w:rFonts w:ascii="Times New Roman" w:hAnsi="Times New Roman" w:cs="Times New Roman"/>
          <w:sz w:val="20"/>
          <w:szCs w:val="20"/>
        </w:rPr>
        <w:t xml:space="preserve"> </w:t>
      </w:r>
    </w:p>
    <w:p w:rsidR="0017098A" w:rsidRPr="0019708A" w:rsidRDefault="0017098A" w:rsidP="0017098A">
      <w:pPr>
        <w:spacing w:after="0" w:line="240" w:lineRule="auto"/>
        <w:rPr>
          <w:rFonts w:ascii="Times New Roman" w:hAnsi="Times New Roman" w:cs="Times New Roman"/>
          <w:sz w:val="20"/>
          <w:szCs w:val="20"/>
        </w:rPr>
      </w:pPr>
    </w:p>
    <w:p w:rsidR="0017098A" w:rsidRPr="0019708A" w:rsidRDefault="0017098A" w:rsidP="0017098A">
      <w:pPr>
        <w:spacing w:after="0" w:line="240" w:lineRule="auto"/>
        <w:rPr>
          <w:rFonts w:ascii="Times New Roman" w:hAnsi="Times New Roman" w:cs="Times New Roman"/>
          <w:b/>
          <w:sz w:val="20"/>
          <w:szCs w:val="20"/>
        </w:rPr>
      </w:pPr>
      <w:r w:rsidRPr="0019708A">
        <w:rPr>
          <w:rFonts w:ascii="Times New Roman" w:hAnsi="Times New Roman" w:cs="Times New Roman"/>
          <w:b/>
          <w:sz w:val="20"/>
          <w:szCs w:val="20"/>
        </w:rPr>
        <w:t>Event Dates</w:t>
      </w:r>
    </w:p>
    <w:p w:rsidR="0017098A" w:rsidRPr="0019708A" w:rsidRDefault="0017098A" w:rsidP="0017098A">
      <w:pPr>
        <w:spacing w:after="0" w:line="240" w:lineRule="auto"/>
        <w:rPr>
          <w:rFonts w:ascii="Times New Roman" w:hAnsi="Times New Roman" w:cs="Times New Roman"/>
          <w:sz w:val="20"/>
          <w:szCs w:val="20"/>
        </w:rPr>
      </w:pPr>
      <w:r w:rsidRPr="0019708A">
        <w:rPr>
          <w:rFonts w:ascii="Times New Roman" w:hAnsi="Times New Roman" w:cs="Times New Roman"/>
          <w:sz w:val="20"/>
          <w:szCs w:val="20"/>
        </w:rPr>
        <w:t>In order to be considered for selection, vendors must submit a complete respons</w:t>
      </w:r>
      <w:r w:rsidR="008854F1">
        <w:rPr>
          <w:rFonts w:ascii="Times New Roman" w:hAnsi="Times New Roman" w:cs="Times New Roman"/>
          <w:sz w:val="20"/>
          <w:szCs w:val="20"/>
        </w:rPr>
        <w:t>e to this Request for Proposal. An electronic submission via Vendor Registry will be the only way to have your entry considered.</w:t>
      </w:r>
    </w:p>
    <w:p w:rsidR="0017098A" w:rsidRPr="0019708A" w:rsidRDefault="0017098A" w:rsidP="0017098A">
      <w:pPr>
        <w:spacing w:after="0" w:line="240" w:lineRule="auto"/>
        <w:rPr>
          <w:rFonts w:ascii="Times New Roman" w:hAnsi="Times New Roman" w:cs="Times New Roman"/>
          <w:sz w:val="20"/>
          <w:szCs w:val="20"/>
        </w:rPr>
      </w:pPr>
    </w:p>
    <w:p w:rsidR="0017098A" w:rsidRPr="0019708A" w:rsidRDefault="0017098A" w:rsidP="0017098A">
      <w:pPr>
        <w:spacing w:after="0" w:line="240" w:lineRule="auto"/>
        <w:rPr>
          <w:rFonts w:ascii="Times New Roman" w:hAnsi="Times New Roman" w:cs="Times New Roman"/>
          <w:sz w:val="20"/>
          <w:szCs w:val="20"/>
        </w:rPr>
      </w:pPr>
      <w:r w:rsidRPr="0019708A">
        <w:rPr>
          <w:rFonts w:ascii="Times New Roman" w:hAnsi="Times New Roman" w:cs="Times New Roman"/>
          <w:sz w:val="20"/>
          <w:szCs w:val="20"/>
        </w:rPr>
        <w:t xml:space="preserve">Proposals may be may be amended or withdrawn by the party(s) submitting such proposal by his/her authorized representative, up until the scheduled opening time. No proposal may be amended or withdrawn after the scheduled closing time of receipt for a period of sixty (60) days. </w:t>
      </w:r>
    </w:p>
    <w:p w:rsidR="0017098A" w:rsidRPr="0019708A" w:rsidRDefault="0017098A" w:rsidP="0017098A">
      <w:pPr>
        <w:spacing w:after="0" w:line="240" w:lineRule="auto"/>
        <w:rPr>
          <w:rFonts w:ascii="Times New Roman" w:hAnsi="Times New Roman" w:cs="Times New Roman"/>
          <w:sz w:val="20"/>
          <w:szCs w:val="20"/>
        </w:rPr>
      </w:pPr>
    </w:p>
    <w:p w:rsidR="0017098A" w:rsidRPr="0019708A" w:rsidRDefault="0017098A" w:rsidP="0017098A">
      <w:pPr>
        <w:spacing w:after="0" w:line="240" w:lineRule="auto"/>
        <w:rPr>
          <w:rFonts w:ascii="Times New Roman" w:hAnsi="Times New Roman" w:cs="Times New Roman"/>
          <w:b/>
          <w:sz w:val="20"/>
          <w:szCs w:val="20"/>
        </w:rPr>
      </w:pPr>
      <w:r w:rsidRPr="0019708A">
        <w:rPr>
          <w:rFonts w:ascii="Times New Roman" w:hAnsi="Times New Roman" w:cs="Times New Roman"/>
          <w:b/>
          <w:sz w:val="20"/>
          <w:szCs w:val="20"/>
        </w:rPr>
        <w:t>Revisions to the Request for Proposal</w:t>
      </w:r>
    </w:p>
    <w:p w:rsidR="0017098A" w:rsidRPr="0019708A" w:rsidRDefault="0017098A" w:rsidP="0017098A">
      <w:pPr>
        <w:spacing w:after="0" w:line="240" w:lineRule="auto"/>
        <w:rPr>
          <w:rFonts w:ascii="Times New Roman" w:hAnsi="Times New Roman" w:cs="Times New Roman"/>
          <w:sz w:val="20"/>
          <w:szCs w:val="20"/>
        </w:rPr>
      </w:pPr>
      <w:r w:rsidRPr="0019708A">
        <w:rPr>
          <w:rFonts w:ascii="Times New Roman" w:hAnsi="Times New Roman" w:cs="Times New Roman"/>
          <w:sz w:val="20"/>
          <w:szCs w:val="20"/>
        </w:rPr>
        <w:t>In the event it becomes necessary to revise any part of this Request for Proposal prior to the assigned return date, w</w:t>
      </w:r>
      <w:r w:rsidR="008854F1">
        <w:rPr>
          <w:rFonts w:ascii="Times New Roman" w:hAnsi="Times New Roman" w:cs="Times New Roman"/>
          <w:sz w:val="20"/>
          <w:szCs w:val="20"/>
        </w:rPr>
        <w:t xml:space="preserve">ritten revisions will be emailed out via Vendor Registry. </w:t>
      </w:r>
    </w:p>
    <w:p w:rsidR="0017098A" w:rsidRPr="0019708A" w:rsidRDefault="0017098A" w:rsidP="0017098A">
      <w:pPr>
        <w:rPr>
          <w:rFonts w:ascii="Calibri" w:hAnsi="Calibri" w:cs="Calibri"/>
          <w:sz w:val="20"/>
          <w:szCs w:val="20"/>
        </w:rPr>
      </w:pPr>
    </w:p>
    <w:p w:rsidR="0017098A" w:rsidRPr="0019708A" w:rsidRDefault="0017098A" w:rsidP="0017098A">
      <w:pPr>
        <w:rPr>
          <w:rFonts w:ascii="Times New Roman" w:hAnsi="Times New Roman" w:cs="Times New Roman"/>
          <w:sz w:val="20"/>
          <w:szCs w:val="20"/>
        </w:rPr>
      </w:pPr>
      <w:r w:rsidRPr="0019708A">
        <w:rPr>
          <w:rFonts w:ascii="Times New Roman" w:hAnsi="Times New Roman" w:cs="Times New Roman"/>
          <w:sz w:val="20"/>
          <w:szCs w:val="20"/>
        </w:rPr>
        <w:t xml:space="preserve">The University will be the sole determinant of whether any revisions/addenda should be issued as a result of any questions or other matters, and will extend the proposal deadline if such information significantly amends this solicitation or makes compliance with the original proposal due date impractical. </w:t>
      </w:r>
    </w:p>
    <w:p w:rsidR="0017098A" w:rsidRPr="005F5B22" w:rsidRDefault="0017098A" w:rsidP="0017098A">
      <w:pPr>
        <w:rPr>
          <w:rFonts w:ascii="Times New Roman" w:hAnsi="Times New Roman" w:cs="Times New Roman"/>
          <w:b/>
          <w:sz w:val="20"/>
          <w:szCs w:val="20"/>
        </w:rPr>
      </w:pPr>
      <w:r w:rsidRPr="0019708A">
        <w:rPr>
          <w:rFonts w:ascii="Times New Roman" w:hAnsi="Times New Roman" w:cs="Times New Roman"/>
          <w:b/>
          <w:sz w:val="20"/>
          <w:szCs w:val="20"/>
        </w:rPr>
        <w:t xml:space="preserve">“Any contract resulting from this request will be made available to other eligible entities. This may include but it not limited to; The University of Alabama System, comprised of the University of Alabama; the UAB Enterprise, consisting of the University of Alabama in Birmingham, the UAB Health </w:t>
      </w:r>
      <w:r w:rsidR="00C55109" w:rsidRPr="0019708A">
        <w:rPr>
          <w:rFonts w:ascii="Times New Roman" w:hAnsi="Times New Roman" w:cs="Times New Roman"/>
          <w:b/>
          <w:sz w:val="20"/>
          <w:szCs w:val="20"/>
        </w:rPr>
        <w:t>System and</w:t>
      </w:r>
      <w:r w:rsidRPr="0019708A">
        <w:rPr>
          <w:rFonts w:ascii="Times New Roman" w:hAnsi="Times New Roman" w:cs="Times New Roman"/>
          <w:b/>
          <w:sz w:val="20"/>
          <w:szCs w:val="20"/>
        </w:rPr>
        <w:t xml:space="preserve"> their related foundations and affiliates, and The University of </w:t>
      </w:r>
      <w:r w:rsidR="005E42B0" w:rsidRPr="0019708A">
        <w:rPr>
          <w:rFonts w:ascii="Times New Roman" w:hAnsi="Times New Roman" w:cs="Times New Roman"/>
          <w:b/>
          <w:sz w:val="20"/>
          <w:szCs w:val="20"/>
        </w:rPr>
        <w:t>Alabama,</w:t>
      </w:r>
      <w:r w:rsidRPr="0019708A">
        <w:rPr>
          <w:rFonts w:ascii="Times New Roman" w:hAnsi="Times New Roman" w:cs="Times New Roman"/>
          <w:b/>
          <w:sz w:val="20"/>
          <w:szCs w:val="20"/>
        </w:rPr>
        <w:t xml:space="preserve"> Tuscaloosa, AL; and other state entities. Contracts resulting from the award of this request cover shipments by any entity listed above. Each entity</w:t>
      </w:r>
      <w:r w:rsidRPr="005F5B22">
        <w:rPr>
          <w:rFonts w:ascii="Times New Roman" w:hAnsi="Times New Roman" w:cs="Times New Roman"/>
          <w:b/>
          <w:sz w:val="20"/>
          <w:szCs w:val="20"/>
        </w:rPr>
        <w:t xml:space="preserve"> will generate its own purchase orders, payments, etc. and delivery must be made according to the instructions on the purchase order. </w:t>
      </w:r>
    </w:p>
    <w:p w:rsidR="0017098A" w:rsidRPr="005F5B22" w:rsidRDefault="0017098A" w:rsidP="0017098A">
      <w:pPr>
        <w:rPr>
          <w:rFonts w:ascii="Times New Roman" w:hAnsi="Times New Roman" w:cs="Times New Roman"/>
          <w:b/>
          <w:sz w:val="20"/>
          <w:szCs w:val="20"/>
        </w:rPr>
      </w:pPr>
      <w:r w:rsidRPr="005F5B22">
        <w:rPr>
          <w:rFonts w:ascii="Times New Roman" w:hAnsi="Times New Roman" w:cs="Times New Roman"/>
          <w:b/>
          <w:sz w:val="20"/>
          <w:szCs w:val="20"/>
        </w:rPr>
        <w:t>The thrust of the contract is to obtain greater volume price discounts by combing the volume of purchases from participating entities within the State of Alabama.”</w:t>
      </w:r>
    </w:p>
    <w:p w:rsidR="0017098A" w:rsidRDefault="0017098A" w:rsidP="0017098A">
      <w:pPr>
        <w:spacing w:after="0" w:line="240" w:lineRule="auto"/>
        <w:rPr>
          <w:rFonts w:ascii="Times New Roman" w:hAnsi="Times New Roman" w:cs="Times New Roman"/>
          <w:b/>
          <w:sz w:val="20"/>
          <w:szCs w:val="20"/>
        </w:rPr>
      </w:pPr>
      <w:r>
        <w:rPr>
          <w:rFonts w:ascii="Times New Roman" w:hAnsi="Times New Roman" w:cs="Times New Roman"/>
          <w:b/>
          <w:sz w:val="20"/>
          <w:szCs w:val="20"/>
        </w:rPr>
        <w:t>Ownership of Material</w:t>
      </w:r>
    </w:p>
    <w:p w:rsidR="0017098A" w:rsidRDefault="0017098A" w:rsidP="0017098A">
      <w:pPr>
        <w:spacing w:after="0" w:line="240" w:lineRule="auto"/>
        <w:rPr>
          <w:rFonts w:ascii="Times New Roman" w:hAnsi="Times New Roman" w:cs="Times New Roman"/>
          <w:sz w:val="20"/>
          <w:szCs w:val="20"/>
        </w:rPr>
      </w:pPr>
      <w:r>
        <w:rPr>
          <w:rFonts w:ascii="Times New Roman" w:hAnsi="Times New Roman" w:cs="Times New Roman"/>
          <w:sz w:val="20"/>
          <w:szCs w:val="20"/>
        </w:rPr>
        <w:t>Ownership of all data, material, and documentation originated and prepared for the University pursuant to the Request for Proposal shall belong exclusively to the University.</w:t>
      </w:r>
    </w:p>
    <w:p w:rsidR="0017098A" w:rsidRPr="005F5B22" w:rsidRDefault="0017098A" w:rsidP="0017098A">
      <w:pPr>
        <w:spacing w:after="0" w:line="240" w:lineRule="auto"/>
        <w:rPr>
          <w:rFonts w:ascii="Times New Roman" w:hAnsi="Times New Roman" w:cs="Times New Roman"/>
          <w:b/>
          <w:sz w:val="20"/>
          <w:szCs w:val="20"/>
        </w:rPr>
      </w:pPr>
    </w:p>
    <w:p w:rsidR="0017098A" w:rsidRDefault="0017098A" w:rsidP="0017098A">
      <w:pPr>
        <w:spacing w:after="0" w:line="240" w:lineRule="auto"/>
        <w:rPr>
          <w:rFonts w:ascii="Times New Roman" w:hAnsi="Times New Roman" w:cs="Times New Roman"/>
          <w:b/>
          <w:sz w:val="20"/>
          <w:szCs w:val="20"/>
        </w:rPr>
      </w:pPr>
      <w:r>
        <w:rPr>
          <w:rFonts w:ascii="Times New Roman" w:hAnsi="Times New Roman" w:cs="Times New Roman"/>
          <w:b/>
          <w:sz w:val="20"/>
          <w:szCs w:val="20"/>
        </w:rPr>
        <w:t>Proposal Preparation</w:t>
      </w:r>
    </w:p>
    <w:p w:rsidR="0017098A" w:rsidRPr="005F5B22" w:rsidRDefault="0017098A" w:rsidP="001709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Proposals shall be signed by an authorized representative of the Vendor. All information requested must be submitted. Failure to comply will result in rejection of this proposal. </w:t>
      </w:r>
    </w:p>
    <w:p w:rsidR="0017098A" w:rsidRDefault="0017098A" w:rsidP="0017098A">
      <w:pPr>
        <w:rPr>
          <w:rFonts w:ascii="Calibri" w:hAnsi="Calibri" w:cs="Calibri"/>
        </w:rPr>
      </w:pPr>
    </w:p>
    <w:p w:rsidR="008C2F65" w:rsidRPr="008854F1" w:rsidRDefault="0017098A" w:rsidP="008854F1">
      <w:pPr>
        <w:rPr>
          <w:rFonts w:ascii="Times New Roman" w:hAnsi="Times New Roman" w:cs="Times New Roman"/>
          <w:sz w:val="20"/>
          <w:szCs w:val="20"/>
        </w:rPr>
      </w:pPr>
      <w:r>
        <w:rPr>
          <w:rFonts w:ascii="Times New Roman" w:hAnsi="Times New Roman" w:cs="Times New Roman"/>
          <w:sz w:val="20"/>
          <w:szCs w:val="20"/>
        </w:rPr>
        <w:t>Proposals should be prepared simply and economically, providing a straightforward concise description of the Vendor(s) capabilities to satisfy the requirements of the Request for Proposal. Emphasis should be comple</w:t>
      </w:r>
      <w:r w:rsidR="008854F1">
        <w:rPr>
          <w:rFonts w:ascii="Times New Roman" w:hAnsi="Times New Roman" w:cs="Times New Roman"/>
          <w:sz w:val="20"/>
          <w:szCs w:val="20"/>
        </w:rPr>
        <w:t>teness and clarity of content.</w:t>
      </w:r>
    </w:p>
    <w:p w:rsidR="0017098A" w:rsidRDefault="0017098A" w:rsidP="0017098A">
      <w:pPr>
        <w:spacing w:after="0" w:line="240" w:lineRule="auto"/>
        <w:rPr>
          <w:rFonts w:ascii="Times New Roman" w:hAnsi="Times New Roman" w:cs="Times New Roman"/>
          <w:b/>
          <w:sz w:val="20"/>
          <w:szCs w:val="20"/>
        </w:rPr>
      </w:pPr>
      <w:r>
        <w:rPr>
          <w:rFonts w:ascii="Times New Roman" w:hAnsi="Times New Roman" w:cs="Times New Roman"/>
          <w:b/>
          <w:sz w:val="20"/>
          <w:szCs w:val="20"/>
        </w:rPr>
        <w:t>Award of Contract</w:t>
      </w:r>
    </w:p>
    <w:p w:rsidR="0017098A" w:rsidRDefault="0017098A" w:rsidP="0017098A">
      <w:pPr>
        <w:spacing w:after="0" w:line="240" w:lineRule="auto"/>
        <w:rPr>
          <w:rFonts w:ascii="Times New Roman" w:hAnsi="Times New Roman" w:cs="Times New Roman"/>
          <w:sz w:val="20"/>
          <w:szCs w:val="20"/>
        </w:rPr>
      </w:pPr>
      <w:r>
        <w:rPr>
          <w:rFonts w:ascii="Times New Roman" w:hAnsi="Times New Roman" w:cs="Times New Roman"/>
          <w:sz w:val="20"/>
          <w:szCs w:val="20"/>
        </w:rPr>
        <w:t>The vendor deemed to be fully qualified and best suited among those submitting proposals will be id</w:t>
      </w:r>
      <w:r w:rsidR="006160D9">
        <w:rPr>
          <w:rFonts w:ascii="Times New Roman" w:hAnsi="Times New Roman" w:cs="Times New Roman"/>
          <w:sz w:val="20"/>
          <w:szCs w:val="20"/>
        </w:rPr>
        <w:t>entified on the basis of the co</w:t>
      </w:r>
      <w:r>
        <w:rPr>
          <w:rFonts w:ascii="Times New Roman" w:hAnsi="Times New Roman" w:cs="Times New Roman"/>
          <w:sz w:val="20"/>
          <w:szCs w:val="20"/>
        </w:rPr>
        <w:t>st and submittal information. Post proposal negotiations may be conducted with any or all vendors including an on-site visit. After evaluations are complete, an award may be made within a ten (10) day period after proposals have been opened. The University shall select and notify that vendor which has in the University’s opinion made the best proposal. There is no guarantee an award will be made if it is determined to be in the best interest of the University.</w:t>
      </w:r>
    </w:p>
    <w:p w:rsidR="0017098A" w:rsidRDefault="0017098A" w:rsidP="0017098A">
      <w:pPr>
        <w:spacing w:after="0" w:line="240" w:lineRule="auto"/>
        <w:rPr>
          <w:rFonts w:ascii="Times New Roman" w:hAnsi="Times New Roman" w:cs="Times New Roman"/>
          <w:sz w:val="20"/>
          <w:szCs w:val="20"/>
        </w:rPr>
      </w:pPr>
    </w:p>
    <w:p w:rsidR="0017098A" w:rsidRDefault="0017098A" w:rsidP="001709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To determine the overall best proposal, the University will utilize an evaluation tool known as the Evaluation Criteria. A list of criteria consisting of percent mark-up, policies, service will be given a weighted numerical value. Each proposal received will be graded for their response to that requirement, and given a numerical score based on the maximum assigned value. These scores will be combined and considered the overall best response, and assuming all other requirements are met, may be awarded the contract. </w:t>
      </w:r>
    </w:p>
    <w:p w:rsidR="0017098A" w:rsidRDefault="0017098A" w:rsidP="0017098A">
      <w:pPr>
        <w:spacing w:after="0" w:line="240" w:lineRule="auto"/>
        <w:rPr>
          <w:rFonts w:ascii="Times New Roman" w:hAnsi="Times New Roman" w:cs="Times New Roman"/>
          <w:sz w:val="20"/>
          <w:szCs w:val="20"/>
        </w:rPr>
      </w:pPr>
    </w:p>
    <w:p w:rsidR="0017098A" w:rsidRDefault="0017098A" w:rsidP="001709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University reserves the right to request additional information to determine the responsibility of the apparent successful contractor relative to its ability to comply with the terms and conditions of this Request for Proposals. </w:t>
      </w:r>
    </w:p>
    <w:p w:rsidR="0017098A" w:rsidRDefault="0017098A" w:rsidP="0017098A">
      <w:pPr>
        <w:spacing w:after="0" w:line="240" w:lineRule="auto"/>
        <w:rPr>
          <w:rFonts w:ascii="Times New Roman" w:hAnsi="Times New Roman" w:cs="Times New Roman"/>
          <w:sz w:val="20"/>
          <w:szCs w:val="20"/>
        </w:rPr>
      </w:pPr>
    </w:p>
    <w:p w:rsidR="0017098A" w:rsidRDefault="0017098A" w:rsidP="001709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Modifications, additions or changes to the terms and conditions of this solicitation may be a cause for rejection of your proposal; however, UAH reserves the right to decide, on a case by case basis, n its sole direction, whether or not to reject such a proposal as non-responsive. </w:t>
      </w:r>
    </w:p>
    <w:p w:rsidR="0017098A" w:rsidRDefault="0017098A" w:rsidP="0017098A">
      <w:pPr>
        <w:spacing w:after="0" w:line="240" w:lineRule="auto"/>
        <w:rPr>
          <w:rFonts w:ascii="Times New Roman" w:hAnsi="Times New Roman" w:cs="Times New Roman"/>
          <w:sz w:val="20"/>
          <w:szCs w:val="20"/>
        </w:rPr>
      </w:pPr>
    </w:p>
    <w:p w:rsidR="0017098A" w:rsidRDefault="0017098A" w:rsidP="001709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Proposals are evaluated and award decisions are made in the best overall interest of the University of Alabama in Huntsville. The University reserves the right to reject any and all proposals in whole or in part and to waive any informality in the proposal. </w:t>
      </w:r>
    </w:p>
    <w:p w:rsidR="0017098A" w:rsidRDefault="0017098A" w:rsidP="0017098A">
      <w:pPr>
        <w:spacing w:after="0" w:line="240" w:lineRule="auto"/>
        <w:rPr>
          <w:rFonts w:ascii="Times New Roman" w:hAnsi="Times New Roman" w:cs="Times New Roman"/>
          <w:sz w:val="20"/>
          <w:szCs w:val="20"/>
        </w:rPr>
      </w:pPr>
    </w:p>
    <w:p w:rsidR="0017098A" w:rsidRDefault="0017098A" w:rsidP="0017098A">
      <w:pPr>
        <w:spacing w:after="0" w:line="240" w:lineRule="auto"/>
        <w:rPr>
          <w:rFonts w:ascii="Times New Roman" w:hAnsi="Times New Roman" w:cs="Times New Roman"/>
          <w:sz w:val="20"/>
          <w:szCs w:val="20"/>
        </w:rPr>
      </w:pPr>
      <w:r>
        <w:rPr>
          <w:rFonts w:ascii="Times New Roman" w:hAnsi="Times New Roman" w:cs="Times New Roman"/>
          <w:sz w:val="20"/>
          <w:szCs w:val="20"/>
        </w:rPr>
        <w:t>The successful vendor will be required to execute a contract in conformance with the provisions of this Request for Proposals. During the period of the contract, no changes will be permitted in any of the conditions and specifications unless the vendor receives written approval from the University.</w:t>
      </w:r>
    </w:p>
    <w:p w:rsidR="0017098A" w:rsidRDefault="0017098A" w:rsidP="0017098A">
      <w:pPr>
        <w:spacing w:after="0" w:line="240" w:lineRule="auto"/>
        <w:rPr>
          <w:rFonts w:ascii="Times New Roman" w:hAnsi="Times New Roman" w:cs="Times New Roman"/>
          <w:sz w:val="20"/>
          <w:szCs w:val="20"/>
        </w:rPr>
      </w:pPr>
    </w:p>
    <w:p w:rsidR="0017098A" w:rsidRDefault="0017098A" w:rsidP="001709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After the opening of this proposal, the results will not be available to vendors until after an award is made. Tabulations can be reviewed by accessing Procurement Services website at </w:t>
      </w:r>
    </w:p>
    <w:p w:rsidR="0017098A" w:rsidRDefault="0017098A" w:rsidP="001709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http://www.uah.edu/business-services /vendors/bid-awards. Scroll down and click on the proposal number. </w:t>
      </w:r>
    </w:p>
    <w:p w:rsidR="0017098A" w:rsidRDefault="0017098A" w:rsidP="0017098A">
      <w:pPr>
        <w:spacing w:after="0" w:line="240" w:lineRule="auto"/>
        <w:rPr>
          <w:rFonts w:ascii="Times New Roman" w:hAnsi="Times New Roman" w:cs="Times New Roman"/>
          <w:sz w:val="20"/>
          <w:szCs w:val="20"/>
        </w:rPr>
      </w:pPr>
    </w:p>
    <w:p w:rsidR="0017098A" w:rsidRDefault="0017098A" w:rsidP="001709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As part of the evaluation process, the University of Alabama in Huntsville may schedule in-person presentations. Those vendors will be contacted to schedule presentations. </w:t>
      </w:r>
    </w:p>
    <w:p w:rsidR="0017098A" w:rsidRDefault="0017098A" w:rsidP="0017098A">
      <w:pPr>
        <w:spacing w:after="0" w:line="240" w:lineRule="auto"/>
        <w:rPr>
          <w:rFonts w:ascii="Times New Roman" w:hAnsi="Times New Roman" w:cs="Times New Roman"/>
          <w:sz w:val="20"/>
          <w:szCs w:val="20"/>
        </w:rPr>
      </w:pPr>
    </w:p>
    <w:p w:rsidR="0017098A" w:rsidRDefault="0017098A" w:rsidP="0017098A">
      <w:pPr>
        <w:spacing w:after="0" w:line="240" w:lineRule="auto"/>
        <w:rPr>
          <w:rFonts w:ascii="Times New Roman" w:hAnsi="Times New Roman" w:cs="Times New Roman"/>
          <w:b/>
          <w:sz w:val="20"/>
          <w:szCs w:val="20"/>
        </w:rPr>
      </w:pPr>
      <w:r>
        <w:rPr>
          <w:rFonts w:ascii="Times New Roman" w:hAnsi="Times New Roman" w:cs="Times New Roman"/>
          <w:b/>
          <w:sz w:val="20"/>
          <w:szCs w:val="20"/>
        </w:rPr>
        <w:t>Fiscal Funding Clause</w:t>
      </w:r>
    </w:p>
    <w:p w:rsidR="0017098A" w:rsidRDefault="0017098A" w:rsidP="0017098A">
      <w:pPr>
        <w:spacing w:after="0" w:line="240" w:lineRule="auto"/>
        <w:rPr>
          <w:rFonts w:ascii="Times New Roman" w:hAnsi="Times New Roman" w:cs="Times New Roman"/>
          <w:sz w:val="20"/>
          <w:szCs w:val="20"/>
        </w:rPr>
      </w:pPr>
      <w:r>
        <w:rPr>
          <w:rFonts w:ascii="Times New Roman" w:hAnsi="Times New Roman" w:cs="Times New Roman"/>
          <w:sz w:val="20"/>
          <w:szCs w:val="20"/>
        </w:rPr>
        <w:t>The continuation of this contract is contingent upon the appropriation of funds to fulfill the requirements of the contract by the legislature. If the legislature fails to appropriate sufficient monies to provide the continuation of a contract, the contract shall terminate on the date of the beginning of the first fiscal year for which funds are not appropriated.</w:t>
      </w:r>
    </w:p>
    <w:p w:rsidR="0017098A" w:rsidRDefault="0017098A" w:rsidP="0017098A">
      <w:pPr>
        <w:spacing w:after="0" w:line="240" w:lineRule="auto"/>
        <w:rPr>
          <w:rFonts w:ascii="Times New Roman" w:hAnsi="Times New Roman" w:cs="Times New Roman"/>
          <w:sz w:val="20"/>
          <w:szCs w:val="20"/>
        </w:rPr>
      </w:pPr>
    </w:p>
    <w:p w:rsidR="0017098A" w:rsidRDefault="0017098A" w:rsidP="0017098A">
      <w:pPr>
        <w:spacing w:after="0" w:line="240" w:lineRule="auto"/>
        <w:rPr>
          <w:rFonts w:ascii="Times New Roman" w:hAnsi="Times New Roman" w:cs="Times New Roman"/>
          <w:b/>
          <w:sz w:val="20"/>
          <w:szCs w:val="20"/>
        </w:rPr>
      </w:pPr>
    </w:p>
    <w:p w:rsidR="0017098A" w:rsidRDefault="0017098A" w:rsidP="0017098A">
      <w:pPr>
        <w:spacing w:after="0" w:line="240" w:lineRule="auto"/>
        <w:rPr>
          <w:rFonts w:ascii="Times New Roman" w:hAnsi="Times New Roman" w:cs="Times New Roman"/>
          <w:b/>
          <w:sz w:val="20"/>
          <w:szCs w:val="20"/>
        </w:rPr>
      </w:pPr>
    </w:p>
    <w:p w:rsidR="0017098A" w:rsidRDefault="0017098A" w:rsidP="0017098A">
      <w:pPr>
        <w:spacing w:after="0" w:line="240" w:lineRule="auto"/>
        <w:rPr>
          <w:rFonts w:ascii="Times New Roman" w:hAnsi="Times New Roman" w:cs="Times New Roman"/>
          <w:b/>
          <w:sz w:val="20"/>
          <w:szCs w:val="20"/>
        </w:rPr>
      </w:pPr>
      <w:r>
        <w:rPr>
          <w:rFonts w:ascii="Times New Roman" w:hAnsi="Times New Roman" w:cs="Times New Roman"/>
          <w:b/>
          <w:sz w:val="20"/>
          <w:szCs w:val="20"/>
        </w:rPr>
        <w:t>Governing Laws</w:t>
      </w:r>
    </w:p>
    <w:p w:rsidR="0017098A" w:rsidRDefault="0017098A" w:rsidP="001709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This Contract, and all matters or issues collateral to it, shall be governed by and construed in accordance with the laws of the State of Alabama. </w:t>
      </w:r>
    </w:p>
    <w:p w:rsidR="0017098A" w:rsidRDefault="0017098A" w:rsidP="0017098A">
      <w:pPr>
        <w:spacing w:after="0" w:line="240" w:lineRule="auto"/>
        <w:rPr>
          <w:rFonts w:ascii="Times New Roman" w:hAnsi="Times New Roman" w:cs="Times New Roman"/>
          <w:sz w:val="20"/>
          <w:szCs w:val="20"/>
        </w:rPr>
      </w:pPr>
    </w:p>
    <w:p w:rsidR="0017098A" w:rsidRDefault="0017098A" w:rsidP="0017098A">
      <w:pPr>
        <w:spacing w:after="0" w:line="240" w:lineRule="auto"/>
        <w:rPr>
          <w:rFonts w:ascii="Times New Roman" w:hAnsi="Times New Roman" w:cs="Times New Roman"/>
          <w:b/>
          <w:sz w:val="20"/>
          <w:szCs w:val="20"/>
        </w:rPr>
      </w:pPr>
      <w:r>
        <w:rPr>
          <w:rFonts w:ascii="Times New Roman" w:hAnsi="Times New Roman" w:cs="Times New Roman"/>
          <w:b/>
          <w:sz w:val="20"/>
          <w:szCs w:val="20"/>
        </w:rPr>
        <w:t>Certification Pursuant to Act No. 2006-557</w:t>
      </w:r>
    </w:p>
    <w:p w:rsidR="0017098A" w:rsidRDefault="0017098A" w:rsidP="0017098A">
      <w:pPr>
        <w:spacing w:after="0" w:line="240" w:lineRule="auto"/>
      </w:pPr>
      <w:r>
        <w:t xml:space="preserve">Alabama Law (Section 41-4-116, Code of Alabama 1975)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Pr>
          <w:u w:val="single"/>
        </w:rPr>
        <w:t>By submitting this bid, the bidder is hereby certifying that they are in full compliance with Act No. 2006-557</w:t>
      </w:r>
      <w:r>
        <w:t>, they are not barred from bidding or entering into a contract pursuant to 41-4-116, and acknowledges that the awarding authority may declare the contract void if the certification is false.</w:t>
      </w:r>
    </w:p>
    <w:p w:rsidR="0017098A" w:rsidRDefault="0017098A">
      <w:pPr>
        <w:rPr>
          <w:rFonts w:ascii="Times New Roman" w:hAnsi="Times New Roman" w:cs="Times New Roman"/>
          <w:sz w:val="13"/>
          <w:szCs w:val="13"/>
        </w:rPr>
      </w:pPr>
      <w:r>
        <w:rPr>
          <w:rFonts w:ascii="Times New Roman" w:hAnsi="Times New Roman" w:cs="Times New Roman"/>
          <w:sz w:val="13"/>
          <w:szCs w:val="13"/>
        </w:rPr>
        <w:br w:type="page"/>
      </w:r>
    </w:p>
    <w:p w:rsidR="00C1265F" w:rsidRDefault="00DA3266" w:rsidP="00DC5BC8">
      <w:pPr>
        <w:spacing w:after="0" w:line="240" w:lineRule="auto"/>
        <w:rPr>
          <w:rFonts w:ascii="Times New Roman" w:hAnsi="Times New Roman" w:cs="Times New Roman"/>
          <w:sz w:val="13"/>
          <w:szCs w:val="13"/>
        </w:rPr>
      </w:pPr>
      <w:r>
        <w:rPr>
          <w:noProof/>
        </w:rPr>
        <w:lastRenderedPageBreak/>
        <w:drawing>
          <wp:anchor distT="0" distB="0" distL="114300" distR="114300" simplePos="0" relativeHeight="251661312" behindDoc="1" locked="0" layoutInCell="1" allowOverlap="1" wp14:anchorId="6FE458CB" wp14:editId="262F4B13">
            <wp:simplePos x="0" y="0"/>
            <wp:positionH relativeFrom="column">
              <wp:posOffset>1775460</wp:posOffset>
            </wp:positionH>
            <wp:positionV relativeFrom="paragraph">
              <wp:posOffset>-52705</wp:posOffset>
            </wp:positionV>
            <wp:extent cx="2359660" cy="1051560"/>
            <wp:effectExtent l="0" t="0" r="254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h logo.jpg"/>
                    <pic:cNvPicPr/>
                  </pic:nvPicPr>
                  <pic:blipFill>
                    <a:blip r:embed="rId5">
                      <a:extLst>
                        <a:ext uri="{28A0092B-C50C-407E-A947-70E740481C1C}">
                          <a14:useLocalDpi xmlns:a14="http://schemas.microsoft.com/office/drawing/2010/main" val="0"/>
                        </a:ext>
                      </a:extLst>
                    </a:blip>
                    <a:stretch>
                      <a:fillRect/>
                    </a:stretch>
                  </pic:blipFill>
                  <pic:spPr>
                    <a:xfrm>
                      <a:off x="0" y="0"/>
                      <a:ext cx="2359660" cy="1051560"/>
                    </a:xfrm>
                    <a:prstGeom prst="rect">
                      <a:avLst/>
                    </a:prstGeom>
                  </pic:spPr>
                </pic:pic>
              </a:graphicData>
            </a:graphic>
            <wp14:sizeRelH relativeFrom="page">
              <wp14:pctWidth>0</wp14:pctWidth>
            </wp14:sizeRelH>
            <wp14:sizeRelV relativeFrom="page">
              <wp14:pctHeight>0</wp14:pctHeight>
            </wp14:sizeRelV>
          </wp:anchor>
        </w:drawing>
      </w:r>
    </w:p>
    <w:p w:rsidR="00DA3266" w:rsidRDefault="00DA3266" w:rsidP="00DC5BC8">
      <w:pPr>
        <w:spacing w:after="0" w:line="240" w:lineRule="auto"/>
        <w:rPr>
          <w:rFonts w:ascii="Times New Roman" w:hAnsi="Times New Roman" w:cs="Times New Roman"/>
          <w:sz w:val="13"/>
          <w:szCs w:val="13"/>
        </w:rPr>
      </w:pPr>
    </w:p>
    <w:p w:rsidR="00DA3266" w:rsidRDefault="00DA3266" w:rsidP="00DC5BC8">
      <w:pPr>
        <w:spacing w:after="0" w:line="240" w:lineRule="auto"/>
        <w:rPr>
          <w:rFonts w:ascii="Times New Roman" w:hAnsi="Times New Roman" w:cs="Times New Roman"/>
          <w:sz w:val="13"/>
          <w:szCs w:val="13"/>
        </w:rPr>
      </w:pPr>
    </w:p>
    <w:p w:rsidR="00DA3266" w:rsidRDefault="00DA3266" w:rsidP="00DC5BC8">
      <w:pPr>
        <w:spacing w:after="0" w:line="240" w:lineRule="auto"/>
        <w:rPr>
          <w:rFonts w:ascii="Times New Roman" w:hAnsi="Times New Roman" w:cs="Times New Roman"/>
          <w:sz w:val="13"/>
          <w:szCs w:val="13"/>
        </w:rPr>
      </w:pPr>
    </w:p>
    <w:p w:rsidR="00DA3266" w:rsidRDefault="00DA3266" w:rsidP="00DC5BC8">
      <w:pPr>
        <w:spacing w:after="0" w:line="240" w:lineRule="auto"/>
        <w:rPr>
          <w:rFonts w:ascii="Times New Roman" w:hAnsi="Times New Roman" w:cs="Times New Roman"/>
          <w:sz w:val="13"/>
          <w:szCs w:val="13"/>
        </w:rPr>
      </w:pPr>
    </w:p>
    <w:p w:rsidR="00DA3266" w:rsidRDefault="00DA3266" w:rsidP="00DC5BC8">
      <w:pPr>
        <w:spacing w:after="0" w:line="240" w:lineRule="auto"/>
        <w:rPr>
          <w:rFonts w:ascii="Times New Roman" w:hAnsi="Times New Roman" w:cs="Times New Roman"/>
          <w:sz w:val="13"/>
          <w:szCs w:val="13"/>
        </w:rPr>
      </w:pPr>
    </w:p>
    <w:p w:rsidR="00DA3266" w:rsidRDefault="00DA3266" w:rsidP="00DC5BC8">
      <w:pPr>
        <w:spacing w:after="0" w:line="240" w:lineRule="auto"/>
        <w:rPr>
          <w:rFonts w:ascii="Times New Roman" w:hAnsi="Times New Roman" w:cs="Times New Roman"/>
          <w:sz w:val="13"/>
          <w:szCs w:val="13"/>
        </w:rPr>
      </w:pPr>
    </w:p>
    <w:p w:rsidR="00DA3266" w:rsidRDefault="00DA3266" w:rsidP="00DC5BC8">
      <w:pPr>
        <w:spacing w:after="0" w:line="240" w:lineRule="auto"/>
        <w:rPr>
          <w:rFonts w:ascii="Times New Roman" w:hAnsi="Times New Roman" w:cs="Times New Roman"/>
          <w:sz w:val="13"/>
          <w:szCs w:val="13"/>
        </w:rPr>
      </w:pPr>
    </w:p>
    <w:p w:rsidR="00DA3266" w:rsidRDefault="00DA3266" w:rsidP="00DC5BC8">
      <w:pPr>
        <w:spacing w:after="0" w:line="240" w:lineRule="auto"/>
        <w:rPr>
          <w:rFonts w:ascii="Times New Roman" w:hAnsi="Times New Roman" w:cs="Times New Roman"/>
          <w:sz w:val="13"/>
          <w:szCs w:val="13"/>
        </w:rPr>
      </w:pPr>
    </w:p>
    <w:p w:rsidR="00DA3266" w:rsidRDefault="00DA3266" w:rsidP="00DA3266">
      <w:pPr>
        <w:spacing w:after="0" w:line="240" w:lineRule="auto"/>
        <w:jc w:val="center"/>
        <w:rPr>
          <w:rFonts w:ascii="Times New Roman" w:hAnsi="Times New Roman" w:cs="Times New Roman"/>
          <w:sz w:val="13"/>
          <w:szCs w:val="13"/>
        </w:rPr>
      </w:pPr>
    </w:p>
    <w:p w:rsidR="00C1265F" w:rsidRDefault="00C1265F" w:rsidP="00DC5BC8">
      <w:pPr>
        <w:spacing w:after="0" w:line="240" w:lineRule="auto"/>
        <w:rPr>
          <w:rFonts w:ascii="Times New Roman" w:hAnsi="Times New Roman" w:cs="Times New Roman"/>
          <w:sz w:val="13"/>
          <w:szCs w:val="13"/>
        </w:rPr>
      </w:pPr>
    </w:p>
    <w:p w:rsidR="00DA3266" w:rsidRDefault="00DA3266" w:rsidP="00DC5BC8">
      <w:pPr>
        <w:spacing w:after="0" w:line="240" w:lineRule="auto"/>
        <w:rPr>
          <w:rFonts w:ascii="Times New Roman" w:hAnsi="Times New Roman" w:cs="Times New Roman"/>
          <w:sz w:val="13"/>
          <w:szCs w:val="13"/>
        </w:rPr>
      </w:pPr>
    </w:p>
    <w:p w:rsidR="00DA3266" w:rsidRPr="00DA3266" w:rsidRDefault="00DA3266" w:rsidP="00DA3266">
      <w:pPr>
        <w:spacing w:after="0" w:line="240" w:lineRule="auto"/>
        <w:rPr>
          <w:rFonts w:ascii="Times New Roman" w:hAnsi="Times New Roman" w:cs="Times New Roman"/>
          <w:sz w:val="20"/>
          <w:szCs w:val="20"/>
        </w:rPr>
      </w:pPr>
      <w:r>
        <w:rPr>
          <w:rFonts w:ascii="Times New Roman" w:hAnsi="Times New Roman" w:cs="Times New Roman"/>
          <w:sz w:val="20"/>
          <w:szCs w:val="20"/>
        </w:rPr>
        <w:t>May 15, 2018</w:t>
      </w:r>
    </w:p>
    <w:p w:rsidR="00DA3266" w:rsidRDefault="00DA3266" w:rsidP="00DA3266">
      <w:pPr>
        <w:spacing w:after="0" w:line="240" w:lineRule="auto"/>
        <w:rPr>
          <w:rFonts w:ascii="Calibri" w:hAnsi="Calibri" w:cs="Calibri"/>
        </w:rPr>
      </w:pPr>
    </w:p>
    <w:p w:rsidR="00DA3266" w:rsidRDefault="00DA3266" w:rsidP="00DA3266">
      <w:pPr>
        <w:spacing w:after="0" w:line="240" w:lineRule="auto"/>
        <w:rPr>
          <w:rFonts w:ascii="Calibri" w:hAnsi="Calibri" w:cs="Calibri"/>
        </w:rPr>
      </w:pPr>
    </w:p>
    <w:p w:rsidR="00DA3266" w:rsidRPr="00EA2741" w:rsidRDefault="00DA3266" w:rsidP="00DA3266">
      <w:pPr>
        <w:spacing w:after="0" w:line="240" w:lineRule="auto"/>
        <w:rPr>
          <w:rFonts w:ascii="Calibri" w:hAnsi="Calibri" w:cs="Calibri"/>
        </w:rPr>
      </w:pPr>
      <w:r w:rsidRPr="00EA2741">
        <w:rPr>
          <w:rFonts w:ascii="Calibri" w:hAnsi="Calibri" w:cs="Calibri"/>
        </w:rPr>
        <w:t xml:space="preserve">RE: Request for Proposals- </w:t>
      </w:r>
      <w:r>
        <w:rPr>
          <w:rFonts w:ascii="Calibri" w:hAnsi="Calibri" w:cs="Calibri"/>
        </w:rPr>
        <w:t>UAH Housing &amp; Residence Life Cable Services</w:t>
      </w:r>
    </w:p>
    <w:p w:rsidR="00DA3266" w:rsidRPr="00EA2741" w:rsidRDefault="00DA3266" w:rsidP="00DA3266">
      <w:pPr>
        <w:spacing w:after="0" w:line="240" w:lineRule="auto"/>
        <w:rPr>
          <w:rFonts w:ascii="Calibri" w:hAnsi="Calibri" w:cs="Calibri"/>
        </w:rPr>
      </w:pPr>
      <w:r w:rsidRPr="00EA2741">
        <w:rPr>
          <w:rFonts w:ascii="Calibri" w:hAnsi="Calibri" w:cs="Calibri"/>
        </w:rPr>
        <w:t>The University of Alabama in Huntsville</w:t>
      </w:r>
    </w:p>
    <w:p w:rsidR="00DA3266" w:rsidRPr="00EA2741" w:rsidRDefault="00DA3266" w:rsidP="00DA3266">
      <w:pPr>
        <w:spacing w:after="0" w:line="240" w:lineRule="auto"/>
        <w:rPr>
          <w:rFonts w:ascii="Calibri" w:hAnsi="Calibri" w:cs="Calibri"/>
          <w:b/>
        </w:rPr>
      </w:pPr>
      <w:r w:rsidRPr="002A0650">
        <w:rPr>
          <w:rFonts w:ascii="Calibri" w:hAnsi="Calibri" w:cs="Calibri"/>
          <w:b/>
        </w:rPr>
        <w:t xml:space="preserve">Proposal No. </w:t>
      </w:r>
      <w:r>
        <w:rPr>
          <w:rFonts w:ascii="Calibri" w:hAnsi="Calibri" w:cs="Calibri"/>
          <w:b/>
        </w:rPr>
        <w:t>P00115</w:t>
      </w:r>
    </w:p>
    <w:p w:rsidR="00DA3266" w:rsidRPr="00EA2741" w:rsidRDefault="00DA3266" w:rsidP="00DA3266">
      <w:pPr>
        <w:spacing w:after="0" w:line="240" w:lineRule="auto"/>
        <w:rPr>
          <w:rFonts w:ascii="Calibri" w:hAnsi="Calibri" w:cs="Calibri"/>
          <w:b/>
        </w:rPr>
      </w:pPr>
    </w:p>
    <w:p w:rsidR="00DA3266" w:rsidRPr="00EA2741" w:rsidRDefault="00DA3266" w:rsidP="00DA3266">
      <w:pPr>
        <w:spacing w:after="0" w:line="240" w:lineRule="auto"/>
        <w:rPr>
          <w:rFonts w:ascii="Calibri" w:hAnsi="Calibri" w:cs="Calibri"/>
        </w:rPr>
      </w:pPr>
      <w:r w:rsidRPr="00EA2741">
        <w:rPr>
          <w:rFonts w:ascii="Calibri" w:hAnsi="Calibri" w:cs="Calibri"/>
        </w:rPr>
        <w:t xml:space="preserve">The University of Alabama in Huntsville is seeking proposals from qualified companies to provide quality high definition cable television services. To obtain a copy of this proposal go to </w:t>
      </w:r>
      <w:hyperlink r:id="rId6" w:history="1">
        <w:r w:rsidRPr="00EA2741">
          <w:rPr>
            <w:rStyle w:val="Hyperlink"/>
            <w:rFonts w:ascii="Calibri" w:hAnsi="Calibri" w:cs="Calibri"/>
          </w:rPr>
          <w:t>http://www.uah.edu/business-services/vendors/bid-opprotunities</w:t>
        </w:r>
      </w:hyperlink>
      <w:r w:rsidRPr="00EA2741">
        <w:rPr>
          <w:rFonts w:ascii="Calibri" w:hAnsi="Calibri" w:cs="Calibri"/>
        </w:rPr>
        <w:t xml:space="preserve">, scroll down and click on the proposal number. </w:t>
      </w:r>
    </w:p>
    <w:p w:rsidR="00DA3266" w:rsidRPr="00EA2741" w:rsidRDefault="00DA3266" w:rsidP="00DA3266">
      <w:pPr>
        <w:spacing w:after="0" w:line="240" w:lineRule="auto"/>
        <w:rPr>
          <w:rFonts w:ascii="Calibri" w:hAnsi="Calibri" w:cs="Calibri"/>
        </w:rPr>
      </w:pPr>
    </w:p>
    <w:p w:rsidR="00DA3266" w:rsidRPr="00EA2741" w:rsidRDefault="00DA3266" w:rsidP="00DA3266">
      <w:pPr>
        <w:spacing w:after="0" w:line="240" w:lineRule="auto"/>
        <w:rPr>
          <w:rFonts w:ascii="Calibri" w:hAnsi="Calibri" w:cs="Calibri"/>
        </w:rPr>
      </w:pPr>
      <w:r w:rsidRPr="00EA2741">
        <w:rPr>
          <w:rFonts w:ascii="Calibri" w:hAnsi="Calibri" w:cs="Calibri"/>
        </w:rPr>
        <w:t xml:space="preserve">Sealed proposals will be received subject to the Conditions cited herein until 1:30 P.M. on </w:t>
      </w:r>
      <w:r>
        <w:rPr>
          <w:rFonts w:ascii="Calibri" w:hAnsi="Calibri" w:cs="Calibri"/>
        </w:rPr>
        <w:t>Mon</w:t>
      </w:r>
      <w:r w:rsidRPr="00EA2741">
        <w:rPr>
          <w:rFonts w:ascii="Calibri" w:hAnsi="Calibri" w:cs="Calibri"/>
        </w:rPr>
        <w:t xml:space="preserve">day, </w:t>
      </w:r>
      <w:r>
        <w:rPr>
          <w:rFonts w:ascii="Calibri" w:hAnsi="Calibri" w:cs="Calibri"/>
        </w:rPr>
        <w:t>June 11, 2018</w:t>
      </w:r>
      <w:r w:rsidRPr="00EA2741">
        <w:rPr>
          <w:rFonts w:ascii="Calibri" w:hAnsi="Calibri" w:cs="Calibri"/>
        </w:rPr>
        <w:t xml:space="preserve">. All Requests for Proposals must be furnished to Stacey Williams in Procurement Services, Business Services Building (John Wright Drive), The University of Alabama in Huntsville, Huntsville, Alabama 35899. Proposals may be express mailed to Procurement Services/Proposal </w:t>
      </w:r>
      <w:r w:rsidRPr="002A0650">
        <w:rPr>
          <w:rFonts w:ascii="Calibri" w:hAnsi="Calibri" w:cs="Calibri"/>
        </w:rPr>
        <w:t>P</w:t>
      </w:r>
      <w:r w:rsidRPr="00D45DBE">
        <w:rPr>
          <w:rFonts w:ascii="Calibri" w:hAnsi="Calibri" w:cs="Calibri"/>
        </w:rPr>
        <w:t>00114,</w:t>
      </w:r>
      <w:r w:rsidRPr="00EA2741">
        <w:rPr>
          <w:rFonts w:ascii="Calibri" w:hAnsi="Calibri" w:cs="Calibri"/>
        </w:rPr>
        <w:t xml:space="preserve"> Business Services Building, The University of Alabama in Huntsville, 301 Sparkman Drive, Huntsville, AL 35899.</w:t>
      </w:r>
    </w:p>
    <w:p w:rsidR="00DA3266" w:rsidRPr="00EA2741" w:rsidRDefault="00DA3266" w:rsidP="00DA3266">
      <w:pPr>
        <w:spacing w:after="0" w:line="240" w:lineRule="auto"/>
        <w:rPr>
          <w:rFonts w:ascii="Calibri" w:hAnsi="Calibri" w:cs="Calibri"/>
        </w:rPr>
      </w:pPr>
    </w:p>
    <w:p w:rsidR="00DA3266" w:rsidRPr="00EA2741" w:rsidRDefault="00DA3266" w:rsidP="00DA3266">
      <w:pPr>
        <w:spacing w:after="0" w:line="240" w:lineRule="auto"/>
        <w:rPr>
          <w:rFonts w:ascii="Calibri" w:hAnsi="Calibri" w:cs="Calibri"/>
        </w:rPr>
      </w:pPr>
      <w:r w:rsidRPr="00EA2741">
        <w:rPr>
          <w:rFonts w:ascii="Calibri" w:hAnsi="Calibri" w:cs="Calibri"/>
        </w:rPr>
        <w:t xml:space="preserve">All proposals must be submitted in a sealed envelope bearing on the outside the name and address of the vendor, proposal number, name of the project, and date. </w:t>
      </w:r>
    </w:p>
    <w:p w:rsidR="00DA3266" w:rsidRPr="00EA2741" w:rsidRDefault="00DA3266" w:rsidP="00DA3266">
      <w:pPr>
        <w:spacing w:after="0" w:line="240" w:lineRule="auto"/>
        <w:rPr>
          <w:rFonts w:ascii="Calibri" w:hAnsi="Calibri" w:cs="Calibri"/>
        </w:rPr>
      </w:pPr>
    </w:p>
    <w:p w:rsidR="00DA3266" w:rsidRPr="00EA2741" w:rsidRDefault="00DA3266" w:rsidP="00DA3266">
      <w:pPr>
        <w:spacing w:after="0" w:line="240" w:lineRule="auto"/>
        <w:rPr>
          <w:rFonts w:ascii="Calibri" w:hAnsi="Calibri" w:cs="Calibri"/>
        </w:rPr>
      </w:pPr>
      <w:r w:rsidRPr="00EA2741">
        <w:rPr>
          <w:rFonts w:ascii="Calibri" w:hAnsi="Calibri" w:cs="Calibri"/>
        </w:rPr>
        <w:t xml:space="preserve">In the event it becomes necessary to revise any part of this Request for Proposal prior to the assigned return date, revisions will be posted in writing by Procurement Services on our website </w:t>
      </w:r>
      <w:hyperlink r:id="rId7" w:history="1">
        <w:r w:rsidRPr="00EA2741">
          <w:rPr>
            <w:rStyle w:val="Hyperlink"/>
            <w:rFonts w:ascii="Calibri" w:hAnsi="Calibri" w:cs="Calibri"/>
          </w:rPr>
          <w:t>http://www.uah.edu/business-services/vendors/bid-opprotunities</w:t>
        </w:r>
      </w:hyperlink>
      <w:r w:rsidRPr="00EA2741">
        <w:rPr>
          <w:rFonts w:ascii="Calibri" w:hAnsi="Calibri" w:cs="Calibri"/>
        </w:rPr>
        <w:t xml:space="preserve">. The University will be the sole determinant of whether any revisions/addenda should be issued as a result of any questions or other matters, and will extend the proposal due date impractical. </w:t>
      </w:r>
    </w:p>
    <w:p w:rsidR="00DA3266" w:rsidRPr="00EA2741" w:rsidRDefault="00DA3266" w:rsidP="00DA3266">
      <w:pPr>
        <w:spacing w:after="0" w:line="240" w:lineRule="auto"/>
        <w:rPr>
          <w:rFonts w:ascii="Calibri" w:hAnsi="Calibri" w:cs="Calibri"/>
        </w:rPr>
      </w:pPr>
    </w:p>
    <w:p w:rsidR="00DA3266" w:rsidRPr="00EA2741" w:rsidRDefault="00DA3266" w:rsidP="00DA3266">
      <w:pPr>
        <w:spacing w:after="0" w:line="240" w:lineRule="auto"/>
        <w:rPr>
          <w:rFonts w:ascii="Calibri" w:hAnsi="Calibri" w:cs="Calibri"/>
        </w:rPr>
      </w:pPr>
      <w:r w:rsidRPr="00EA2741">
        <w:rPr>
          <w:rFonts w:ascii="Calibri" w:hAnsi="Calibri" w:cs="Calibri"/>
        </w:rPr>
        <w:t xml:space="preserve">In order to be considered for selection, vendors must submit a complete response to this request for proposal. One original and one (1) copy of each proposal must be submitted to the University. The vendors shall make no other distribution of the proposals. </w:t>
      </w:r>
    </w:p>
    <w:p w:rsidR="00DA3266" w:rsidRPr="00EA2741" w:rsidRDefault="00DA3266" w:rsidP="00DA3266">
      <w:pPr>
        <w:spacing w:after="0" w:line="240" w:lineRule="auto"/>
        <w:rPr>
          <w:rFonts w:ascii="Calibri" w:hAnsi="Calibri" w:cs="Calibri"/>
        </w:rPr>
      </w:pPr>
    </w:p>
    <w:p w:rsidR="00DA3266" w:rsidRPr="00EA2741" w:rsidRDefault="00DA3266" w:rsidP="00DA3266">
      <w:pPr>
        <w:spacing w:after="0" w:line="240" w:lineRule="auto"/>
        <w:rPr>
          <w:rFonts w:ascii="Calibri" w:hAnsi="Calibri" w:cs="Calibri"/>
        </w:rPr>
      </w:pPr>
      <w:r w:rsidRPr="00EA2741">
        <w:rPr>
          <w:rFonts w:ascii="Calibri" w:hAnsi="Calibri" w:cs="Calibri"/>
        </w:rPr>
        <w:t>No proposal may be amended or withdrawn after the scheduled closing time of receipt for a period of sixty (60) days. The University reserves the right to waive any informality and to reject any and all proposals.</w:t>
      </w:r>
    </w:p>
    <w:p w:rsidR="00DA3266" w:rsidRPr="00EA2741" w:rsidRDefault="00DA3266" w:rsidP="00DA3266">
      <w:pPr>
        <w:spacing w:after="0" w:line="240" w:lineRule="auto"/>
        <w:rPr>
          <w:rFonts w:ascii="Calibri" w:hAnsi="Calibri" w:cs="Calibri"/>
        </w:rPr>
      </w:pPr>
    </w:p>
    <w:p w:rsidR="00DA3266" w:rsidRPr="00EA2741" w:rsidRDefault="00DA3266" w:rsidP="00DA3266">
      <w:pPr>
        <w:spacing w:after="0" w:line="240" w:lineRule="auto"/>
        <w:rPr>
          <w:rFonts w:ascii="Calibri" w:hAnsi="Calibri" w:cs="Calibri"/>
        </w:rPr>
      </w:pPr>
      <w:r w:rsidRPr="00EA2741">
        <w:rPr>
          <w:rFonts w:ascii="Calibri" w:hAnsi="Calibri" w:cs="Calibri"/>
        </w:rPr>
        <w:t xml:space="preserve">All questions pertaining to this Request for Proposal should be addressed to Stacey Williams via email: </w:t>
      </w:r>
      <w:hyperlink r:id="rId8" w:history="1">
        <w:r w:rsidRPr="00EA2741">
          <w:rPr>
            <w:rStyle w:val="Hyperlink"/>
            <w:rFonts w:ascii="Calibri" w:hAnsi="Calibri" w:cs="Calibri"/>
          </w:rPr>
          <w:t>snw0016@uah.edu</w:t>
        </w:r>
      </w:hyperlink>
      <w:r w:rsidRPr="00EA2741">
        <w:rPr>
          <w:rFonts w:ascii="Calibri" w:hAnsi="Calibri" w:cs="Calibri"/>
        </w:rPr>
        <w:t xml:space="preserve"> subject: </w:t>
      </w:r>
      <w:r w:rsidRPr="002A0650">
        <w:rPr>
          <w:rFonts w:ascii="Calibri" w:hAnsi="Calibri" w:cs="Calibri"/>
        </w:rPr>
        <w:t>(UAH Housing &amp; Residence Life Cable Services-</w:t>
      </w:r>
      <w:r>
        <w:rPr>
          <w:rFonts w:ascii="Calibri" w:hAnsi="Calibri" w:cs="Calibri"/>
        </w:rPr>
        <w:t>P00115</w:t>
      </w:r>
    </w:p>
    <w:p w:rsidR="00DA3266" w:rsidRPr="00EA2741" w:rsidRDefault="00DA3266" w:rsidP="00DA3266">
      <w:pPr>
        <w:spacing w:after="0" w:line="240" w:lineRule="auto"/>
        <w:rPr>
          <w:rFonts w:ascii="Calibri" w:hAnsi="Calibri" w:cs="Calibri"/>
        </w:rPr>
      </w:pPr>
    </w:p>
    <w:p w:rsidR="00DA3266" w:rsidRPr="00EA2741" w:rsidRDefault="00DA3266" w:rsidP="00DA3266">
      <w:pPr>
        <w:spacing w:after="0" w:line="240" w:lineRule="auto"/>
        <w:rPr>
          <w:rFonts w:ascii="Calibri" w:hAnsi="Calibri" w:cs="Calibri"/>
        </w:rPr>
      </w:pPr>
      <w:r w:rsidRPr="00EA2741">
        <w:rPr>
          <w:rFonts w:ascii="Calibri" w:hAnsi="Calibri" w:cs="Calibri"/>
        </w:rPr>
        <w:t>Sincerely,</w:t>
      </w:r>
    </w:p>
    <w:p w:rsidR="00DA3266" w:rsidRPr="00EA2741" w:rsidRDefault="00DA3266" w:rsidP="00DA3266">
      <w:pPr>
        <w:spacing w:after="0" w:line="240" w:lineRule="auto"/>
        <w:rPr>
          <w:rFonts w:ascii="Calibri" w:hAnsi="Calibri" w:cs="Calibri"/>
        </w:rPr>
      </w:pPr>
    </w:p>
    <w:p w:rsidR="00DA3266" w:rsidRPr="00EA2741" w:rsidRDefault="00DA3266" w:rsidP="00DA3266">
      <w:pPr>
        <w:spacing w:after="0" w:line="240" w:lineRule="auto"/>
        <w:rPr>
          <w:rFonts w:ascii="Calibri" w:hAnsi="Calibri" w:cs="Calibri"/>
        </w:rPr>
      </w:pPr>
    </w:p>
    <w:p w:rsidR="00DA3266" w:rsidRPr="00EA2741" w:rsidRDefault="00DA3266" w:rsidP="00DA3266">
      <w:pPr>
        <w:spacing w:after="0" w:line="240" w:lineRule="auto"/>
        <w:rPr>
          <w:rFonts w:ascii="Calibri" w:hAnsi="Calibri" w:cs="Calibri"/>
        </w:rPr>
      </w:pPr>
      <w:r w:rsidRPr="00EA2741">
        <w:rPr>
          <w:rFonts w:ascii="Calibri" w:hAnsi="Calibri" w:cs="Calibri"/>
        </w:rPr>
        <w:t xml:space="preserve">Stacey Williams </w:t>
      </w:r>
    </w:p>
    <w:p w:rsidR="00DA3266" w:rsidRPr="00EA2741" w:rsidRDefault="00DA3266" w:rsidP="00DA3266">
      <w:pPr>
        <w:spacing w:after="0" w:line="240" w:lineRule="auto"/>
        <w:rPr>
          <w:rFonts w:ascii="Calibri" w:hAnsi="Calibri" w:cs="Calibri"/>
        </w:rPr>
      </w:pPr>
      <w:r w:rsidRPr="00EA2741">
        <w:rPr>
          <w:rFonts w:ascii="Calibri" w:hAnsi="Calibri" w:cs="Calibri"/>
        </w:rPr>
        <w:t>Procurement Officer I</w:t>
      </w:r>
    </w:p>
    <w:p w:rsidR="00DA3266" w:rsidRPr="00EA2741" w:rsidRDefault="00DA3266" w:rsidP="00DA3266">
      <w:pPr>
        <w:spacing w:after="0" w:line="240" w:lineRule="auto"/>
        <w:rPr>
          <w:rFonts w:ascii="Calibri" w:hAnsi="Calibri" w:cs="Calibri"/>
        </w:rPr>
      </w:pPr>
      <w:r w:rsidRPr="00EA2741">
        <w:rPr>
          <w:rFonts w:ascii="Calibri" w:hAnsi="Calibri" w:cs="Calibri"/>
        </w:rPr>
        <w:t>Procurement Services</w:t>
      </w:r>
    </w:p>
    <w:p w:rsidR="00DA3266" w:rsidRPr="00DA3266" w:rsidRDefault="00DA3266" w:rsidP="00DA3266">
      <w:pPr>
        <w:rPr>
          <w:rFonts w:ascii="Calibri" w:hAnsi="Calibri" w:cs="Calibri"/>
        </w:rPr>
      </w:pPr>
      <w:r w:rsidRPr="00EA2741">
        <w:rPr>
          <w:rFonts w:ascii="Calibri" w:hAnsi="Calibri" w:cs="Calibri"/>
        </w:rPr>
        <w:br w:type="page"/>
      </w:r>
    </w:p>
    <w:p w:rsidR="00DA3266" w:rsidRDefault="00DA3266" w:rsidP="00DA3266"/>
    <w:p w:rsidR="00DC5BC8" w:rsidRPr="00EA2741" w:rsidRDefault="00DC5BC8" w:rsidP="00DC5BC8">
      <w:pPr>
        <w:pStyle w:val="Heading1"/>
        <w:rPr>
          <w:rFonts w:ascii="Calibri" w:hAnsi="Calibri" w:cs="Calibri"/>
          <w:i/>
          <w:sz w:val="22"/>
          <w:szCs w:val="22"/>
        </w:rPr>
      </w:pPr>
      <w:r w:rsidRPr="00EA2741">
        <w:rPr>
          <w:rFonts w:ascii="Calibri" w:hAnsi="Calibri" w:cs="Calibri"/>
          <w:i/>
          <w:sz w:val="22"/>
          <w:szCs w:val="22"/>
        </w:rPr>
        <w:t>INTRODUCTION</w:t>
      </w:r>
    </w:p>
    <w:p w:rsidR="00DC5BC8" w:rsidRPr="00EA2741" w:rsidRDefault="00DC5BC8" w:rsidP="00DC5BC8">
      <w:pPr>
        <w:rPr>
          <w:rFonts w:ascii="Calibri" w:hAnsi="Calibri" w:cs="Calibri"/>
        </w:rPr>
      </w:pPr>
    </w:p>
    <w:p w:rsidR="00DC5BC8" w:rsidRPr="00EA2741" w:rsidRDefault="00DC5BC8" w:rsidP="00DC5BC8">
      <w:pPr>
        <w:pStyle w:val="BodyText"/>
        <w:rPr>
          <w:rFonts w:ascii="Calibri" w:hAnsi="Calibri" w:cs="Calibri"/>
          <w:sz w:val="22"/>
          <w:szCs w:val="22"/>
        </w:rPr>
      </w:pPr>
      <w:r w:rsidRPr="00EA2741">
        <w:rPr>
          <w:rFonts w:ascii="Calibri" w:hAnsi="Calibri" w:cs="Calibri"/>
          <w:sz w:val="22"/>
          <w:szCs w:val="22"/>
        </w:rPr>
        <w:t>The University of Alabama in Huntsville is seeking proposals from qualified companies to provide quality high definition cable television services for 2,733 outlets, in the manner described herein, Central Campus 523 outlets, Charger Village 537 outlets, Charger Village expansion 526 outlets, Frank Franz 316 outlets, Fraternity/Sorority 65 outlets, North Campus 375 outlets, and Southeast Campus 391. These numbers include the addition of service to the expansion of Charger Village. For the purpose of this Request for Proposals (RFP); the term “Quality Cable Television Service” means cable service consistent with industry standards including signal strength, reception quality, and continuity of service which meets or exceeds signal levels of ODB to 10 DB, with maximum difference between adjacent video carriers 3DB, and a maximum difference between any carriers 12DB, with optimum level, customs, and practices.</w:t>
      </w:r>
    </w:p>
    <w:p w:rsidR="00DC5BC8" w:rsidRPr="00EA2741" w:rsidRDefault="00DC5BC8" w:rsidP="00DC5BC8">
      <w:pPr>
        <w:rPr>
          <w:rFonts w:ascii="Calibri" w:hAnsi="Calibri" w:cs="Calibri"/>
        </w:rPr>
      </w:pPr>
    </w:p>
    <w:p w:rsidR="00DC5BC8" w:rsidRPr="00EA2741" w:rsidRDefault="00DC5BC8" w:rsidP="00DC5BC8">
      <w:pPr>
        <w:rPr>
          <w:rFonts w:ascii="Calibri" w:hAnsi="Calibri" w:cs="Calibri"/>
        </w:rPr>
      </w:pPr>
      <w:r w:rsidRPr="00EA2741">
        <w:rPr>
          <w:rFonts w:ascii="Calibri" w:hAnsi="Calibri" w:cs="Calibri"/>
        </w:rPr>
        <w:t xml:space="preserve">Any data supplied with the RFP or any meeting providing information regarding the number of participants of the cable system, the number of residents, and similar such information is expressly hereby noted to be an estimated figure as of a certain date for the general guidance of vendor and is not intended to be specific and accurate as to detail.  It is the vendor’s responsibility to ascertain the physical and technical properties of this activity.  </w:t>
      </w:r>
    </w:p>
    <w:p w:rsidR="00DC5BC8" w:rsidRPr="00EA2741" w:rsidRDefault="00DC5BC8" w:rsidP="00DC5BC8">
      <w:pPr>
        <w:rPr>
          <w:rFonts w:ascii="Calibri" w:hAnsi="Calibri" w:cs="Calibri"/>
        </w:rPr>
      </w:pPr>
    </w:p>
    <w:p w:rsidR="00DC5BC8" w:rsidRDefault="00DC5BC8" w:rsidP="00DC5BC8">
      <w:pPr>
        <w:numPr>
          <w:ilvl w:val="0"/>
          <w:numId w:val="5"/>
        </w:numPr>
        <w:spacing w:after="0" w:line="240" w:lineRule="auto"/>
        <w:rPr>
          <w:rFonts w:ascii="Calibri" w:hAnsi="Calibri" w:cs="Calibri"/>
          <w:b/>
          <w:i/>
        </w:rPr>
      </w:pPr>
      <w:r w:rsidRPr="00EA2741">
        <w:rPr>
          <w:rFonts w:ascii="Calibri" w:hAnsi="Calibri" w:cs="Calibri"/>
          <w:b/>
          <w:i/>
        </w:rPr>
        <w:t>SCOPE OF SERVICES REQUIRED</w:t>
      </w:r>
    </w:p>
    <w:p w:rsidR="00B413CE" w:rsidRDefault="00B413CE" w:rsidP="00B413CE">
      <w:pPr>
        <w:spacing w:after="0" w:line="240" w:lineRule="auto"/>
        <w:rPr>
          <w:rFonts w:ascii="Calibri" w:hAnsi="Calibri" w:cs="Calibri"/>
          <w:b/>
          <w:i/>
        </w:rPr>
      </w:pPr>
    </w:p>
    <w:p w:rsidR="00B413CE" w:rsidRDefault="00B413CE" w:rsidP="00B413CE">
      <w:pPr>
        <w:spacing w:after="0" w:line="240" w:lineRule="auto"/>
        <w:rPr>
          <w:rFonts w:ascii="Calibri" w:hAnsi="Calibri" w:cs="Calibri"/>
          <w:b/>
          <w:i/>
        </w:rPr>
      </w:pPr>
      <w:r>
        <w:rPr>
          <w:rFonts w:ascii="Calibri" w:hAnsi="Calibri" w:cs="Calibri"/>
          <w:b/>
          <w:i/>
        </w:rPr>
        <w:t xml:space="preserve">The University of Alabama in Huntsville will utilize the linear cable services that’s currently in place for 2018 through Spring of 2020; eventually converting over to IPTV in the specifications listed below. </w:t>
      </w:r>
    </w:p>
    <w:p w:rsidR="00B413CE" w:rsidRPr="00EA2741" w:rsidRDefault="00B413CE" w:rsidP="00B413CE">
      <w:pPr>
        <w:spacing w:after="0" w:line="240" w:lineRule="auto"/>
        <w:rPr>
          <w:rFonts w:ascii="Calibri" w:hAnsi="Calibri" w:cs="Calibri"/>
          <w:b/>
          <w:i/>
        </w:rPr>
      </w:pPr>
    </w:p>
    <w:p w:rsidR="00B413CE" w:rsidRDefault="00B413CE" w:rsidP="00B413CE">
      <w:pPr>
        <w:pStyle w:val="ListParagraph"/>
        <w:spacing w:line="230" w:lineRule="atLeast"/>
        <w:ind w:left="0" w:right="177" w:firstLine="0"/>
        <w:contextualSpacing/>
        <w:rPr>
          <w:b/>
          <w:sz w:val="32"/>
          <w:u w:val="single"/>
        </w:rPr>
      </w:pPr>
      <w:r w:rsidRPr="002E7647">
        <w:rPr>
          <w:b/>
          <w:sz w:val="32"/>
          <w:u w:val="single"/>
        </w:rPr>
        <w:t>Purpose</w:t>
      </w:r>
    </w:p>
    <w:p w:rsidR="00B413CE" w:rsidRPr="002E7647" w:rsidRDefault="00B413CE" w:rsidP="00B413CE">
      <w:pPr>
        <w:pStyle w:val="ListParagraph"/>
        <w:spacing w:line="230" w:lineRule="atLeast"/>
        <w:ind w:left="0" w:right="177" w:firstLine="0"/>
        <w:contextualSpacing/>
        <w:rPr>
          <w:b/>
          <w:sz w:val="32"/>
          <w:u w:val="single"/>
        </w:rPr>
      </w:pPr>
    </w:p>
    <w:p w:rsidR="00B413CE" w:rsidRPr="004809B1" w:rsidRDefault="00B413CE" w:rsidP="00B413CE">
      <w:pPr>
        <w:spacing w:line="230" w:lineRule="atLeast"/>
        <w:ind w:right="177"/>
        <w:contextualSpacing/>
      </w:pPr>
      <w:r w:rsidRPr="004809B1">
        <w:t xml:space="preserve">To upgrade </w:t>
      </w:r>
      <w:r>
        <w:t>the University of Alabama in Huntsville’s (UAH’s) video services on campus to include IPTV streaming video services</w:t>
      </w:r>
      <w:r w:rsidR="00760496">
        <w:t>. Services will be delivered to</w:t>
      </w:r>
      <w:r w:rsidR="00504B5A">
        <w:t xml:space="preserve"> an estimated</w:t>
      </w:r>
      <w:r w:rsidR="00022A72">
        <w:t xml:space="preserve"> </w:t>
      </w:r>
      <w:r w:rsidR="00022A72">
        <w:rPr>
          <w:b/>
        </w:rPr>
        <w:t xml:space="preserve">618 </w:t>
      </w:r>
      <w:r>
        <w:t>units,</w:t>
      </w:r>
      <w:r w:rsidR="00AC0407">
        <w:t xml:space="preserve"> </w:t>
      </w:r>
      <w:r w:rsidR="006160D9">
        <w:rPr>
          <w:b/>
        </w:rPr>
        <w:t>2,733</w:t>
      </w:r>
      <w:r>
        <w:t xml:space="preserve"> outlets,</w:t>
      </w:r>
      <w:r w:rsidRPr="00022A72">
        <w:rPr>
          <w:b/>
        </w:rPr>
        <w:t xml:space="preserve"> </w:t>
      </w:r>
      <w:r w:rsidR="00022A72" w:rsidRPr="00022A72">
        <w:rPr>
          <w:b/>
        </w:rPr>
        <w:t>62</w:t>
      </w:r>
      <w:r>
        <w:t xml:space="preserve"> common areas, and </w:t>
      </w:r>
      <w:r w:rsidR="00022A72" w:rsidRPr="00022A72">
        <w:rPr>
          <w:b/>
        </w:rPr>
        <w:t>2,189</w:t>
      </w:r>
      <w:r>
        <w:t xml:space="preserve"> total residential students on campus. </w:t>
      </w:r>
      <w:r w:rsidRPr="00466629">
        <w:t>[</w:t>
      </w:r>
      <w:r w:rsidRPr="00466629">
        <w:rPr>
          <w:b/>
          <w:i/>
        </w:rPr>
        <w:t xml:space="preserve">NOTE: </w:t>
      </w:r>
      <w:r w:rsidRPr="00466629">
        <w:rPr>
          <w:i/>
        </w:rPr>
        <w:t>The University should populate based on the total numbers on campus.]</w:t>
      </w:r>
    </w:p>
    <w:p w:rsidR="00B413CE" w:rsidRDefault="00B413CE" w:rsidP="00B413CE">
      <w:pPr>
        <w:spacing w:line="230" w:lineRule="atLeast"/>
        <w:ind w:right="177"/>
        <w:contextualSpacing/>
      </w:pPr>
    </w:p>
    <w:p w:rsidR="00B413CE" w:rsidRDefault="00B413CE" w:rsidP="00B413CE">
      <w:pPr>
        <w:spacing w:line="230" w:lineRule="atLeast"/>
        <w:ind w:right="177"/>
        <w:contextualSpacing/>
      </w:pPr>
      <w:r>
        <w:t xml:space="preserve">IPTV allows on-campus residents to watch TV and movies on their terms, at the time and place that is convenient for them on the device of their choice. They can live-stream dozens of channels, record shows and programs, access on demand content, and upgrade to premium services. </w:t>
      </w:r>
    </w:p>
    <w:p w:rsidR="00B413CE" w:rsidRDefault="00B413CE" w:rsidP="00B413CE">
      <w:pPr>
        <w:spacing w:line="230" w:lineRule="atLeast"/>
        <w:ind w:right="177"/>
        <w:contextualSpacing/>
      </w:pPr>
    </w:p>
    <w:p w:rsidR="00B413CE" w:rsidRPr="00B413CE" w:rsidRDefault="00B413CE" w:rsidP="00B413CE">
      <w:pPr>
        <w:spacing w:line="230" w:lineRule="atLeast"/>
        <w:ind w:right="177"/>
        <w:contextualSpacing/>
      </w:pPr>
      <w:r>
        <w:t xml:space="preserve">The IPTV section below </w:t>
      </w:r>
      <w:r w:rsidRPr="00A55863">
        <w:t>outlines the technology needed to provide a streaming IPTV service to students living on campus, along with an overview of features available with IPTV</w:t>
      </w:r>
    </w:p>
    <w:p w:rsidR="00B413CE" w:rsidRDefault="00B413CE" w:rsidP="00B413CE">
      <w:pPr>
        <w:pStyle w:val="Default"/>
        <w:rPr>
          <w:sz w:val="22"/>
          <w:szCs w:val="22"/>
        </w:rPr>
      </w:pPr>
    </w:p>
    <w:p w:rsidR="00B413CE" w:rsidRPr="002E7647" w:rsidRDefault="00B413CE" w:rsidP="00B413CE">
      <w:pPr>
        <w:pStyle w:val="Default"/>
        <w:rPr>
          <w:b/>
          <w:sz w:val="32"/>
          <w:u w:val="single"/>
        </w:rPr>
      </w:pPr>
      <w:r w:rsidRPr="002E7647">
        <w:rPr>
          <w:rFonts w:ascii="Calibri" w:hAnsi="Calibri" w:cs="Calibri"/>
          <w:b/>
          <w:bCs/>
          <w:color w:val="FFFFFF"/>
          <w:szCs w:val="23"/>
        </w:rPr>
        <w:t xml:space="preserve"> </w:t>
      </w:r>
      <w:r w:rsidRPr="002E7647">
        <w:rPr>
          <w:b/>
          <w:sz w:val="32"/>
          <w:u w:val="single"/>
        </w:rPr>
        <w:t>IPTV Services</w:t>
      </w:r>
    </w:p>
    <w:p w:rsidR="00B413CE" w:rsidRPr="00CB4CA2" w:rsidRDefault="00B413CE" w:rsidP="00B413CE">
      <w:pPr>
        <w:pStyle w:val="ListParagraph"/>
        <w:spacing w:line="230" w:lineRule="atLeast"/>
        <w:ind w:left="0" w:right="177" w:firstLine="0"/>
        <w:contextualSpacing/>
        <w:rPr>
          <w:b/>
        </w:rPr>
      </w:pPr>
    </w:p>
    <w:p w:rsidR="00B413CE" w:rsidRPr="002E7647" w:rsidRDefault="00B413CE" w:rsidP="00B413CE">
      <w:pPr>
        <w:pStyle w:val="ListParagraph"/>
        <w:spacing w:line="230" w:lineRule="atLeast"/>
        <w:ind w:left="0" w:right="177" w:firstLine="0"/>
        <w:contextualSpacing/>
        <w:rPr>
          <w:b/>
        </w:rPr>
      </w:pPr>
    </w:p>
    <w:p w:rsidR="00B413CE" w:rsidRPr="002E7647" w:rsidRDefault="00B413CE" w:rsidP="00B413CE">
      <w:pPr>
        <w:pStyle w:val="ListParagraph"/>
        <w:spacing w:line="230" w:lineRule="atLeast"/>
        <w:ind w:left="0" w:right="177" w:firstLine="0"/>
        <w:contextualSpacing/>
        <w:rPr>
          <w:b/>
        </w:rPr>
      </w:pPr>
      <w:r w:rsidRPr="002E7647">
        <w:rPr>
          <w:b/>
          <w:sz w:val="26"/>
        </w:rPr>
        <w:t>IPTV Video Features:</w:t>
      </w:r>
    </w:p>
    <w:p w:rsidR="00B413CE" w:rsidRPr="00AA4075" w:rsidRDefault="00B413CE" w:rsidP="00B413CE">
      <w:pPr>
        <w:pStyle w:val="ListParagraph"/>
        <w:spacing w:line="230" w:lineRule="atLeast"/>
        <w:ind w:left="0" w:right="177" w:firstLine="0"/>
        <w:contextualSpacing/>
        <w:rPr>
          <w:b/>
        </w:rPr>
      </w:pPr>
    </w:p>
    <w:p w:rsidR="00B413CE" w:rsidRDefault="00B413CE" w:rsidP="00B413CE">
      <w:pPr>
        <w:pStyle w:val="ListParagraph"/>
        <w:spacing w:line="230" w:lineRule="atLeast"/>
        <w:ind w:left="0" w:right="177" w:firstLine="0"/>
        <w:contextualSpacing/>
      </w:pPr>
      <w:r w:rsidRPr="00CB4CA2">
        <w:t>To ensure that students living in the University</w:t>
      </w:r>
      <w:r>
        <w:t>’s residence halls have access to</w:t>
      </w:r>
      <w:r w:rsidRPr="00CB4CA2">
        <w:t xml:space="preserve"> superior video services, the following features </w:t>
      </w:r>
      <w:r>
        <w:t>are included in IPTV streaming solution</w:t>
      </w:r>
      <w:r w:rsidRPr="00CB4CA2">
        <w:t>:</w:t>
      </w:r>
    </w:p>
    <w:p w:rsidR="00B413CE" w:rsidRPr="00CB4CA2" w:rsidRDefault="00B413CE" w:rsidP="00B413CE">
      <w:pPr>
        <w:pStyle w:val="ListParagraph"/>
        <w:spacing w:line="230" w:lineRule="atLeast"/>
        <w:ind w:left="0" w:right="177" w:firstLine="0"/>
        <w:contextualSpacing/>
      </w:pPr>
    </w:p>
    <w:p w:rsidR="00B413CE" w:rsidRPr="00CB4CA2" w:rsidRDefault="00B413CE" w:rsidP="00B413CE">
      <w:pPr>
        <w:pStyle w:val="ListParagraph"/>
        <w:widowControl w:val="0"/>
        <w:numPr>
          <w:ilvl w:val="0"/>
          <w:numId w:val="22"/>
        </w:numPr>
        <w:adjustRightInd/>
        <w:spacing w:before="0" w:line="230" w:lineRule="atLeast"/>
        <w:ind w:right="177"/>
        <w:contextualSpacing/>
      </w:pPr>
      <w:r w:rsidRPr="00CB4CA2">
        <w:t>Ability for users to live stream TV on laptops, desktops, smart phones and tablets</w:t>
      </w:r>
    </w:p>
    <w:p w:rsidR="00B413CE" w:rsidRDefault="00B413CE" w:rsidP="00B413CE">
      <w:pPr>
        <w:pStyle w:val="ListParagraph"/>
        <w:widowControl w:val="0"/>
        <w:numPr>
          <w:ilvl w:val="0"/>
          <w:numId w:val="22"/>
        </w:numPr>
        <w:adjustRightInd/>
        <w:spacing w:before="0" w:line="230" w:lineRule="atLeast"/>
        <w:ind w:right="177"/>
        <w:contextualSpacing/>
      </w:pPr>
      <w:r w:rsidRPr="00CB4CA2">
        <w:t>At least 75 live streaming channels available on the on-campus network</w:t>
      </w:r>
    </w:p>
    <w:p w:rsidR="00B413CE" w:rsidRPr="00CB4CA2" w:rsidRDefault="00B413CE" w:rsidP="00B413CE">
      <w:pPr>
        <w:pStyle w:val="ListParagraph"/>
        <w:widowControl w:val="0"/>
        <w:numPr>
          <w:ilvl w:val="0"/>
          <w:numId w:val="22"/>
        </w:numPr>
        <w:adjustRightInd/>
        <w:spacing w:before="0" w:line="230" w:lineRule="atLeast"/>
        <w:ind w:right="177"/>
        <w:contextualSpacing/>
      </w:pPr>
      <w:r>
        <w:t xml:space="preserve">IPTV </w:t>
      </w:r>
      <w:r w:rsidRPr="00CB4CA2">
        <w:t xml:space="preserve">live streaming channels </w:t>
      </w:r>
      <w:r>
        <w:t xml:space="preserve">also </w:t>
      </w:r>
      <w:r w:rsidRPr="00CB4CA2">
        <w:t xml:space="preserve">available </w:t>
      </w:r>
      <w:r>
        <w:t xml:space="preserve">to on-campus residents </w:t>
      </w:r>
      <w:r w:rsidRPr="00CB4CA2">
        <w:t>at off-campus locations</w:t>
      </w:r>
    </w:p>
    <w:p w:rsidR="00B413CE" w:rsidRPr="00CB4CA2" w:rsidRDefault="00B413CE" w:rsidP="00B413CE">
      <w:pPr>
        <w:pStyle w:val="ListParagraph"/>
        <w:widowControl w:val="0"/>
        <w:numPr>
          <w:ilvl w:val="0"/>
          <w:numId w:val="22"/>
        </w:numPr>
        <w:adjustRightInd/>
        <w:spacing w:before="0" w:line="230" w:lineRule="atLeast"/>
        <w:ind w:right="177"/>
        <w:contextualSpacing/>
      </w:pPr>
      <w:r w:rsidRPr="00CB4CA2">
        <w:t xml:space="preserve">Access to </w:t>
      </w:r>
      <w:r>
        <w:t>thousands of OnD</w:t>
      </w:r>
      <w:r w:rsidRPr="00CB4CA2">
        <w:t xml:space="preserve">emand movies and </w:t>
      </w:r>
      <w:r>
        <w:t>TV</w:t>
      </w:r>
      <w:r w:rsidRPr="00CB4CA2">
        <w:t xml:space="preserve"> </w:t>
      </w:r>
      <w:r>
        <w:t>programs</w:t>
      </w:r>
      <w:r w:rsidRPr="00CB4CA2">
        <w:t xml:space="preserve"> at no additional cost to users</w:t>
      </w:r>
    </w:p>
    <w:p w:rsidR="00B413CE" w:rsidRDefault="00B413CE" w:rsidP="00B413CE">
      <w:pPr>
        <w:pStyle w:val="ListParagraph"/>
        <w:widowControl w:val="0"/>
        <w:numPr>
          <w:ilvl w:val="0"/>
          <w:numId w:val="22"/>
        </w:numPr>
        <w:adjustRightInd/>
        <w:spacing w:before="0" w:line="230" w:lineRule="atLeast"/>
        <w:ind w:right="177"/>
        <w:contextualSpacing/>
      </w:pPr>
      <w:r>
        <w:t>20</w:t>
      </w:r>
      <w:r w:rsidRPr="00CB4CA2">
        <w:t xml:space="preserve"> hours of cloud DVR storage per user, with the ability to record more than one program at a time</w:t>
      </w:r>
    </w:p>
    <w:p w:rsidR="00B413CE" w:rsidRPr="00CB4CA2" w:rsidRDefault="00B413CE" w:rsidP="00B413CE">
      <w:pPr>
        <w:pStyle w:val="ListParagraph"/>
        <w:widowControl w:val="0"/>
        <w:numPr>
          <w:ilvl w:val="0"/>
          <w:numId w:val="22"/>
        </w:numPr>
        <w:adjustRightInd/>
        <w:spacing w:before="0" w:line="230" w:lineRule="atLeast"/>
        <w:ind w:right="177"/>
        <w:contextualSpacing/>
      </w:pPr>
      <w:r>
        <w:t>Ability for users to download recorded content and watch without an Internet connection</w:t>
      </w:r>
    </w:p>
    <w:p w:rsidR="00B413CE" w:rsidRPr="00CB4CA2" w:rsidRDefault="00B413CE" w:rsidP="00B413CE">
      <w:pPr>
        <w:pStyle w:val="ListParagraph"/>
        <w:widowControl w:val="0"/>
        <w:numPr>
          <w:ilvl w:val="0"/>
          <w:numId w:val="22"/>
        </w:numPr>
        <w:adjustRightInd/>
        <w:spacing w:before="0" w:line="230" w:lineRule="atLeast"/>
        <w:ind w:right="177"/>
        <w:contextualSpacing/>
      </w:pPr>
      <w:r w:rsidRPr="00CB4CA2">
        <w:t xml:space="preserve">Ability for users to stream IPTV on </w:t>
      </w:r>
      <w:r>
        <w:t xml:space="preserve">any TV through the use of Roku </w:t>
      </w:r>
      <w:r w:rsidRPr="00CB4CA2">
        <w:t>or similar devices</w:t>
      </w:r>
    </w:p>
    <w:p w:rsidR="00B413CE" w:rsidRPr="00CB4CA2" w:rsidRDefault="00B413CE" w:rsidP="00B413CE">
      <w:pPr>
        <w:pStyle w:val="ListParagraph"/>
        <w:widowControl w:val="0"/>
        <w:numPr>
          <w:ilvl w:val="0"/>
          <w:numId w:val="22"/>
        </w:numPr>
        <w:adjustRightInd/>
        <w:spacing w:before="0" w:line="230" w:lineRule="atLeast"/>
        <w:ind w:right="177"/>
        <w:contextualSpacing/>
      </w:pPr>
      <w:r w:rsidRPr="00CB4CA2">
        <w:lastRenderedPageBreak/>
        <w:t>Ability for students to upgrade to additional premium services and international programming</w:t>
      </w:r>
    </w:p>
    <w:p w:rsidR="00B413CE" w:rsidRDefault="00B413CE" w:rsidP="00B413CE">
      <w:pPr>
        <w:pStyle w:val="ListParagraph"/>
        <w:widowControl w:val="0"/>
        <w:numPr>
          <w:ilvl w:val="0"/>
          <w:numId w:val="22"/>
        </w:numPr>
        <w:adjustRightInd/>
        <w:spacing w:before="0" w:line="230" w:lineRule="atLeast"/>
        <w:ind w:right="177"/>
        <w:contextualSpacing/>
      </w:pPr>
      <w:r w:rsidRPr="00CB4CA2">
        <w:t>24/7 managed support portal available online</w:t>
      </w:r>
    </w:p>
    <w:p w:rsidR="00B413CE" w:rsidRDefault="00B413CE" w:rsidP="00B413CE">
      <w:pPr>
        <w:pStyle w:val="ListParagraph"/>
        <w:spacing w:line="230" w:lineRule="atLeast"/>
        <w:ind w:left="0" w:right="177" w:firstLine="0"/>
        <w:contextualSpacing/>
        <w:rPr>
          <w:b/>
        </w:rPr>
      </w:pPr>
    </w:p>
    <w:p w:rsidR="00B413CE" w:rsidRPr="002E7647" w:rsidRDefault="00B413CE" w:rsidP="00B413CE">
      <w:pPr>
        <w:spacing w:line="230" w:lineRule="atLeast"/>
        <w:ind w:right="177"/>
        <w:rPr>
          <w:b/>
          <w:sz w:val="28"/>
        </w:rPr>
      </w:pPr>
      <w:r w:rsidRPr="002E7647">
        <w:rPr>
          <w:b/>
          <w:sz w:val="28"/>
        </w:rPr>
        <w:t>IPTV Delivery Method</w:t>
      </w:r>
    </w:p>
    <w:p w:rsidR="00B413CE" w:rsidRPr="002E7647" w:rsidRDefault="00B413CE" w:rsidP="00B413CE">
      <w:pPr>
        <w:spacing w:line="230" w:lineRule="atLeast"/>
        <w:ind w:right="177"/>
        <w:rPr>
          <w:b/>
          <w:sz w:val="24"/>
        </w:rPr>
      </w:pPr>
    </w:p>
    <w:p w:rsidR="00B413CE" w:rsidRPr="00FF6343" w:rsidRDefault="00B413CE" w:rsidP="00B413CE">
      <w:pPr>
        <w:spacing w:line="230" w:lineRule="atLeast"/>
        <w:ind w:right="177"/>
      </w:pPr>
      <w:r>
        <w:t xml:space="preserve">The on </w:t>
      </w:r>
      <w:r w:rsidRPr="00FF6343">
        <w:t>Campus IPTV service function</w:t>
      </w:r>
      <w:r>
        <w:t>s</w:t>
      </w:r>
      <w:r w:rsidRPr="00FF6343">
        <w:t xml:space="preserve"> in compliance with all technical and legal requirement</w:t>
      </w:r>
      <w:r>
        <w:t>s</w:t>
      </w:r>
      <w:r w:rsidRPr="00FF6343">
        <w:t xml:space="preserve"> </w:t>
      </w:r>
      <w:r>
        <w:t xml:space="preserve">of the University </w:t>
      </w:r>
      <w:r w:rsidRPr="00FF6343">
        <w:t>network</w:t>
      </w:r>
      <w:r>
        <w:t>.  The University will</w:t>
      </w:r>
      <w:r w:rsidRPr="00FF6343">
        <w:t xml:space="preserve"> have a direct connection to the network. It requires a non-transit routed interconnection between </w:t>
      </w:r>
      <w:r>
        <w:t xml:space="preserve">the </w:t>
      </w:r>
      <w:r w:rsidRPr="00FF6343">
        <w:t xml:space="preserve">University and.  This means we’ll route traffic to each other, but will NOT route your traffic to the internet.  </w:t>
      </w:r>
      <w:r w:rsidR="00760496">
        <w:rPr>
          <w:rFonts w:eastAsia="Calibri"/>
        </w:rPr>
        <w:t>O</w:t>
      </w:r>
      <w:r w:rsidRPr="00FF6343">
        <w:rPr>
          <w:rFonts w:eastAsia="Calibri"/>
        </w:rPr>
        <w:t xml:space="preserve">n Campus service will be delivered to your institution on a dedicated Ethernet </w:t>
      </w:r>
      <w:r>
        <w:rPr>
          <w:rFonts w:eastAsia="Calibri"/>
        </w:rPr>
        <w:t xml:space="preserve">10G circuit committing 1-2G connection for video streaming traffic.  </w:t>
      </w:r>
      <w:r w:rsidRPr="00FF6343">
        <w:rPr>
          <w:bCs/>
        </w:rPr>
        <w:t>Fiber connection from our head</w:t>
      </w:r>
      <w:r>
        <w:rPr>
          <w:bCs/>
        </w:rPr>
        <w:t xml:space="preserve"> end will be delivered </w:t>
      </w:r>
      <w:r w:rsidRPr="00FF6343">
        <w:rPr>
          <w:bCs/>
        </w:rPr>
        <w:t xml:space="preserve">to </w:t>
      </w:r>
      <w:r>
        <w:rPr>
          <w:bCs/>
        </w:rPr>
        <w:t xml:space="preserve">the </w:t>
      </w:r>
      <w:r w:rsidRPr="00FF6343">
        <w:rPr>
          <w:bCs/>
        </w:rPr>
        <w:t>University main telco closet</w:t>
      </w:r>
      <w:r>
        <w:rPr>
          <w:bCs/>
        </w:rPr>
        <w:t xml:space="preserve"> or data center</w:t>
      </w:r>
      <w:r w:rsidRPr="00FF6343">
        <w:rPr>
          <w:bCs/>
        </w:rPr>
        <w:t xml:space="preserve"> on campus</w:t>
      </w:r>
      <w:r>
        <w:rPr>
          <w:bCs/>
        </w:rPr>
        <w:t xml:space="preserve">.  </w:t>
      </w:r>
      <w:r w:rsidRPr="00FF6343">
        <w:rPr>
          <w:bCs/>
        </w:rPr>
        <w:t>BGP session is established in conjunction with dedicated IP ranges provided by the university. All IP &amp; IPTV traffic is routed over our dedicated</w:t>
      </w:r>
      <w:r>
        <w:rPr>
          <w:bCs/>
        </w:rPr>
        <w:t xml:space="preserve">, point to point, fiber circuit.  </w:t>
      </w:r>
      <w:r w:rsidRPr="00FF6343">
        <w:rPr>
          <w:bCs/>
        </w:rPr>
        <w:t>Joint authentication partnership through a Federated Sign-On Solution is required (SAML</w:t>
      </w:r>
      <w:r>
        <w:rPr>
          <w:bCs/>
        </w:rPr>
        <w:t>2</w:t>
      </w:r>
      <w:r w:rsidRPr="00FF6343">
        <w:rPr>
          <w:bCs/>
        </w:rPr>
        <w:t>-based authentication)</w:t>
      </w:r>
      <w:r>
        <w:rPr>
          <w:bCs/>
        </w:rPr>
        <w:t>.</w:t>
      </w:r>
      <w:r w:rsidRPr="00FF6343">
        <w:rPr>
          <w:bCs/>
        </w:rPr>
        <w:t xml:space="preserve"> </w:t>
      </w:r>
      <w:r>
        <w:rPr>
          <w:bCs/>
        </w:rPr>
        <w:t xml:space="preserve">The </w:t>
      </w:r>
      <w:r>
        <w:rPr>
          <w:rFonts w:eastAsia="Calibri"/>
        </w:rPr>
        <w:t>University</w:t>
      </w:r>
      <w:r w:rsidRPr="00FF6343">
        <w:rPr>
          <w:rFonts w:eastAsia="Calibri"/>
        </w:rPr>
        <w:t xml:space="preserve"> manage</w:t>
      </w:r>
      <w:r>
        <w:rPr>
          <w:rFonts w:eastAsia="Calibri"/>
        </w:rPr>
        <w:t>s</w:t>
      </w:r>
      <w:r w:rsidRPr="00FF6343">
        <w:rPr>
          <w:rFonts w:eastAsia="Calibri"/>
        </w:rPr>
        <w:t xml:space="preserve"> student authentication information, as the service uses a student’s university credentials for authentication. </w:t>
      </w:r>
      <w:r w:rsidR="00B341F8">
        <w:rPr>
          <w:rFonts w:eastAsia="Calibri"/>
        </w:rPr>
        <w:t xml:space="preserve">The provider </w:t>
      </w:r>
      <w:r w:rsidRPr="00FF6343">
        <w:rPr>
          <w:rFonts w:eastAsia="Calibri"/>
        </w:rPr>
        <w:t>will work with the university to help integrate authentication platforms</w:t>
      </w:r>
      <w:r w:rsidRPr="00FF6343">
        <w:rPr>
          <w:rFonts w:eastAsia="Calibri"/>
          <w:color w:val="58595B"/>
        </w:rPr>
        <w:t xml:space="preserve">. </w:t>
      </w:r>
      <w:r w:rsidR="00AC0407">
        <w:rPr>
          <w:rFonts w:eastAsia="Calibri"/>
          <w:color w:val="58595B"/>
        </w:rPr>
        <w:t>The provider</w:t>
      </w:r>
      <w:r w:rsidRPr="00FF6343">
        <w:rPr>
          <w:rFonts w:eastAsia="Calibri"/>
          <w:color w:val="58595B"/>
        </w:rPr>
        <w:t xml:space="preserve"> </w:t>
      </w:r>
      <w:r w:rsidRPr="00FF6343">
        <w:t>will conduct milestone test throughout the installation process before proceeding to the final install stage.</w:t>
      </w:r>
    </w:p>
    <w:p w:rsidR="00B413CE" w:rsidRDefault="00B413CE" w:rsidP="00B413CE">
      <w:pPr>
        <w:pStyle w:val="ListParagraph"/>
        <w:spacing w:line="230" w:lineRule="atLeast"/>
        <w:ind w:left="0" w:right="177" w:firstLine="0"/>
        <w:contextualSpacing/>
        <w:rPr>
          <w:b/>
        </w:rPr>
      </w:pPr>
    </w:p>
    <w:p w:rsidR="00B413CE" w:rsidRDefault="00B413CE" w:rsidP="00B413CE">
      <w:pPr>
        <w:pStyle w:val="ListParagraph"/>
        <w:spacing w:line="230" w:lineRule="atLeast"/>
        <w:ind w:left="0" w:right="177" w:firstLine="0"/>
        <w:contextualSpacing/>
        <w:rPr>
          <w:b/>
        </w:rPr>
      </w:pPr>
      <w:r>
        <w:rPr>
          <w:b/>
        </w:rPr>
        <w:t>University Network Requirements:</w:t>
      </w:r>
    </w:p>
    <w:p w:rsidR="00B413CE" w:rsidRDefault="00B413CE" w:rsidP="00B413CE">
      <w:pPr>
        <w:pStyle w:val="ListParagraph"/>
        <w:spacing w:line="230" w:lineRule="atLeast"/>
        <w:ind w:left="0" w:right="177" w:firstLine="0"/>
        <w:contextualSpacing/>
        <w:rPr>
          <w:b/>
        </w:rPr>
      </w:pPr>
    </w:p>
    <w:p w:rsidR="00B413CE" w:rsidRDefault="00BC35D0" w:rsidP="00B413CE">
      <w:pPr>
        <w:spacing w:line="230" w:lineRule="atLeast"/>
        <w:ind w:right="177"/>
        <w:contextualSpacing/>
      </w:pPr>
      <w:r>
        <w:t>The Vendor is expected to deliver</w:t>
      </w:r>
      <w:r w:rsidR="00B413CE">
        <w:t xml:space="preserve"> a dedicated Gigabit circuit for IPT</w:t>
      </w:r>
      <w:r w:rsidR="00C41ED6">
        <w:t>X</w:t>
      </w:r>
      <w:bookmarkStart w:id="0" w:name="_GoBack"/>
      <w:bookmarkEnd w:id="0"/>
      <w:r w:rsidR="00B413CE">
        <w:t xml:space="preserve">V streaming service.   The transport circuit for IPTV streaming service interconnects into the University’s core network for campus-wide access, including in the University residence halls. In order for this to happen, the University network and staff need: </w:t>
      </w:r>
    </w:p>
    <w:p w:rsidR="00B413CE" w:rsidRDefault="00B413CE" w:rsidP="00B413CE">
      <w:pPr>
        <w:pStyle w:val="ListParagraph"/>
        <w:spacing w:line="230" w:lineRule="atLeast"/>
        <w:ind w:left="0" w:right="177" w:firstLine="0"/>
        <w:contextualSpacing/>
        <w:rPr>
          <w:b/>
        </w:rPr>
      </w:pPr>
    </w:p>
    <w:p w:rsidR="00B413CE" w:rsidRDefault="00B413CE" w:rsidP="00B413CE">
      <w:pPr>
        <w:pStyle w:val="ListParagraph"/>
        <w:numPr>
          <w:ilvl w:val="0"/>
          <w:numId w:val="21"/>
        </w:numPr>
        <w:autoSpaceDE/>
        <w:autoSpaceDN/>
        <w:adjustRightInd/>
        <w:spacing w:before="0"/>
        <w:rPr>
          <w:color w:val="000000"/>
        </w:rPr>
      </w:pPr>
      <w:r>
        <w:rPr>
          <w:color w:val="000000"/>
        </w:rPr>
        <w:t>The ability to sup</w:t>
      </w:r>
      <w:r w:rsidRPr="00397128">
        <w:rPr>
          <w:color w:val="000000"/>
        </w:rPr>
        <w:t>port a 10</w:t>
      </w:r>
      <w:r>
        <w:rPr>
          <w:color w:val="000000"/>
        </w:rPr>
        <w:t xml:space="preserve"> Gb fiber handoff at their core</w:t>
      </w:r>
    </w:p>
    <w:p w:rsidR="00B413CE" w:rsidRDefault="00B413CE" w:rsidP="00B413CE">
      <w:pPr>
        <w:pStyle w:val="ListParagraph"/>
        <w:numPr>
          <w:ilvl w:val="0"/>
          <w:numId w:val="21"/>
        </w:numPr>
        <w:autoSpaceDE/>
        <w:autoSpaceDN/>
        <w:adjustRightInd/>
        <w:spacing w:before="0" w:after="200" w:line="276" w:lineRule="auto"/>
        <w:contextualSpacing/>
      </w:pPr>
      <w:r>
        <w:t>A basic-level understanding of E-BGP and inter-AS routing</w:t>
      </w:r>
    </w:p>
    <w:p w:rsidR="00B413CE" w:rsidRDefault="00B413CE" w:rsidP="00354085">
      <w:pPr>
        <w:pStyle w:val="ListParagraph"/>
        <w:numPr>
          <w:ilvl w:val="0"/>
          <w:numId w:val="21"/>
        </w:numPr>
        <w:autoSpaceDE/>
        <w:autoSpaceDN/>
        <w:adjustRightInd/>
        <w:spacing w:before="0" w:after="200" w:line="276" w:lineRule="auto"/>
        <w:contextualSpacing/>
      </w:pPr>
      <w:r>
        <w:t>A network core or edge router that supports BGP  and can accept approximately 40,000 routes A public routable address block of a suitable size to service your user-base via NAT or direct addressing</w:t>
      </w:r>
    </w:p>
    <w:p w:rsidR="00B413CE" w:rsidRDefault="00B413CE" w:rsidP="00B413CE">
      <w:pPr>
        <w:pStyle w:val="ListParagraph"/>
        <w:numPr>
          <w:ilvl w:val="0"/>
          <w:numId w:val="21"/>
        </w:numPr>
        <w:autoSpaceDE/>
        <w:autoSpaceDN/>
        <w:adjustRightInd/>
        <w:spacing w:before="0" w:after="200" w:line="276" w:lineRule="auto"/>
        <w:contextualSpacing/>
      </w:pPr>
      <w:r>
        <w:t>1U rack space &amp; AC power to install managed fiber switch</w:t>
      </w:r>
    </w:p>
    <w:p w:rsidR="00B413CE" w:rsidRDefault="00B413CE" w:rsidP="00B413CE">
      <w:pPr>
        <w:pStyle w:val="ListParagraph"/>
      </w:pPr>
    </w:p>
    <w:p w:rsidR="00B413CE" w:rsidRPr="008C20EE" w:rsidRDefault="00B413CE" w:rsidP="00B413CE">
      <w:pPr>
        <w:spacing w:after="200" w:line="276" w:lineRule="auto"/>
        <w:contextualSpacing/>
        <w:rPr>
          <w:b/>
        </w:rPr>
      </w:pPr>
      <w:r w:rsidRPr="008C20EE">
        <w:rPr>
          <w:b/>
        </w:rPr>
        <w:t>WiFi</w:t>
      </w:r>
      <w:r>
        <w:rPr>
          <w:b/>
        </w:rPr>
        <w:t xml:space="preserve"> Network</w:t>
      </w:r>
    </w:p>
    <w:p w:rsidR="00B413CE" w:rsidRDefault="00B413CE" w:rsidP="00B413CE">
      <w:pPr>
        <w:pStyle w:val="ListParagraph"/>
        <w:numPr>
          <w:ilvl w:val="0"/>
          <w:numId w:val="21"/>
        </w:numPr>
        <w:autoSpaceDE/>
        <w:autoSpaceDN/>
        <w:adjustRightInd/>
        <w:spacing w:before="0"/>
        <w:rPr>
          <w:color w:val="000000"/>
        </w:rPr>
      </w:pPr>
      <w:r>
        <w:rPr>
          <w:color w:val="000000"/>
        </w:rPr>
        <w:t>Minimum of 1G f</w:t>
      </w:r>
      <w:r w:rsidRPr="00397128">
        <w:rPr>
          <w:color w:val="000000"/>
        </w:rPr>
        <w:t>iber links to each residential dorm</w:t>
      </w:r>
      <w:r>
        <w:rPr>
          <w:color w:val="000000"/>
        </w:rPr>
        <w:t>itories</w:t>
      </w:r>
    </w:p>
    <w:p w:rsidR="00B413CE" w:rsidRPr="00397128" w:rsidRDefault="00B413CE" w:rsidP="00B413CE">
      <w:pPr>
        <w:pStyle w:val="ListParagraph"/>
        <w:numPr>
          <w:ilvl w:val="0"/>
          <w:numId w:val="21"/>
        </w:numPr>
        <w:autoSpaceDE/>
        <w:autoSpaceDN/>
        <w:adjustRightInd/>
        <w:spacing w:before="0"/>
        <w:rPr>
          <w:color w:val="000000"/>
        </w:rPr>
      </w:pPr>
      <w:r>
        <w:rPr>
          <w:color w:val="000000"/>
        </w:rPr>
        <w:t>802.11AC minimum</w:t>
      </w:r>
      <w:r w:rsidRPr="00397128">
        <w:rPr>
          <w:color w:val="000000"/>
        </w:rPr>
        <w:t xml:space="preserve"> </w:t>
      </w:r>
      <w:r>
        <w:rPr>
          <w:color w:val="000000"/>
        </w:rPr>
        <w:t xml:space="preserve">WiFi </w:t>
      </w:r>
      <w:r w:rsidRPr="00397128">
        <w:rPr>
          <w:color w:val="000000"/>
        </w:rPr>
        <w:t xml:space="preserve">AP’s </w:t>
      </w:r>
      <w:r>
        <w:rPr>
          <w:color w:val="000000"/>
        </w:rPr>
        <w:t>in the dormitories</w:t>
      </w:r>
    </w:p>
    <w:p w:rsidR="00B413CE" w:rsidRDefault="00B413CE" w:rsidP="00B413CE">
      <w:pPr>
        <w:rPr>
          <w:color w:val="000000"/>
        </w:rPr>
      </w:pPr>
    </w:p>
    <w:p w:rsidR="00B413CE" w:rsidRDefault="00B413CE" w:rsidP="00B413CE">
      <w:pPr>
        <w:rPr>
          <w:b/>
          <w:color w:val="000000"/>
        </w:rPr>
      </w:pPr>
      <w:r w:rsidRPr="008C20EE">
        <w:rPr>
          <w:b/>
          <w:color w:val="000000"/>
        </w:rPr>
        <w:t>Joint Authentication</w:t>
      </w:r>
    </w:p>
    <w:p w:rsidR="00B413CE" w:rsidRPr="00C47E87" w:rsidRDefault="00B413CE" w:rsidP="00B413CE">
      <w:pPr>
        <w:spacing w:line="230" w:lineRule="atLeast"/>
        <w:ind w:right="177"/>
        <w:contextualSpacing/>
      </w:pPr>
      <w:r w:rsidRPr="00D24B0B">
        <w:rPr>
          <w:rFonts w:eastAsia="Calibri"/>
        </w:rPr>
        <w:t xml:space="preserve">A cloud-based video streaming solution requires </w:t>
      </w:r>
      <w:r w:rsidRPr="00D24B0B">
        <w:rPr>
          <w:bCs/>
        </w:rPr>
        <w:t xml:space="preserve">joint authentication partnership through a Federated Sign-On Solution, ensuring that all </w:t>
      </w:r>
      <w:r w:rsidRPr="00D24B0B">
        <w:rPr>
          <w:rFonts w:eastAsia="Calibri"/>
        </w:rPr>
        <w:t>student university credentials for authentication</w:t>
      </w:r>
      <w:r w:rsidR="00760496">
        <w:rPr>
          <w:bCs/>
        </w:rPr>
        <w:t xml:space="preserve"> are securely protected.  The provider is expected to </w:t>
      </w:r>
      <w:r w:rsidRPr="00D24B0B">
        <w:rPr>
          <w:rFonts w:eastAsia="Calibri"/>
        </w:rPr>
        <w:t>work</w:t>
      </w:r>
      <w:r w:rsidR="00760496">
        <w:rPr>
          <w:rFonts w:eastAsia="Calibri"/>
        </w:rPr>
        <w:t xml:space="preserve"> </w:t>
      </w:r>
      <w:r w:rsidRPr="00D24B0B">
        <w:rPr>
          <w:rFonts w:eastAsia="Calibri"/>
        </w:rPr>
        <w:t xml:space="preserve"> with the University to help integrate authentication platforms</w:t>
      </w:r>
      <w:r w:rsidRPr="00D24B0B">
        <w:rPr>
          <w:rFonts w:eastAsia="Calibri"/>
          <w:color w:val="58595B"/>
        </w:rPr>
        <w:t>.</w:t>
      </w:r>
    </w:p>
    <w:p w:rsidR="00DC5BC8" w:rsidRPr="00EA2741" w:rsidRDefault="00DC5BC8" w:rsidP="00DC5BC8">
      <w:pPr>
        <w:rPr>
          <w:rFonts w:ascii="Calibri" w:hAnsi="Calibri" w:cs="Calibri"/>
        </w:rPr>
      </w:pPr>
    </w:p>
    <w:p w:rsidR="00DC5BC8" w:rsidRPr="00EA2741" w:rsidRDefault="00DC5BC8" w:rsidP="00DC5BC8">
      <w:pPr>
        <w:numPr>
          <w:ilvl w:val="0"/>
          <w:numId w:val="5"/>
        </w:numPr>
        <w:spacing w:after="0" w:line="240" w:lineRule="auto"/>
        <w:rPr>
          <w:rFonts w:ascii="Calibri" w:hAnsi="Calibri" w:cs="Calibri"/>
          <w:b/>
          <w:i/>
        </w:rPr>
      </w:pPr>
      <w:r w:rsidRPr="00EA2741">
        <w:rPr>
          <w:rFonts w:ascii="Calibri" w:hAnsi="Calibri" w:cs="Calibri"/>
          <w:b/>
          <w:i/>
        </w:rPr>
        <w:t>VENDOR REQUIREMENTS</w:t>
      </w:r>
    </w:p>
    <w:p w:rsidR="00DC5BC8" w:rsidRPr="00EA2741" w:rsidRDefault="00DC5BC8" w:rsidP="00DC5BC8">
      <w:pPr>
        <w:rPr>
          <w:rFonts w:ascii="Calibri" w:hAnsi="Calibri" w:cs="Calibri"/>
          <w:b/>
          <w:i/>
        </w:rPr>
      </w:pPr>
    </w:p>
    <w:p w:rsidR="00DC5BC8" w:rsidRPr="00EA2741" w:rsidRDefault="00DC5BC8" w:rsidP="00DC5BC8">
      <w:pPr>
        <w:numPr>
          <w:ilvl w:val="1"/>
          <w:numId w:val="5"/>
        </w:numPr>
        <w:spacing w:after="0" w:line="240" w:lineRule="auto"/>
        <w:rPr>
          <w:rFonts w:ascii="Calibri" w:hAnsi="Calibri" w:cs="Calibri"/>
        </w:rPr>
      </w:pPr>
      <w:r w:rsidRPr="00EA2741">
        <w:rPr>
          <w:rFonts w:ascii="Calibri" w:hAnsi="Calibri" w:cs="Calibri"/>
        </w:rPr>
        <w:t>Vendor will retain ownership of all electronics and reception equipment.</w:t>
      </w:r>
    </w:p>
    <w:p w:rsidR="00DC5BC8" w:rsidRPr="00EA2741" w:rsidRDefault="00DC5BC8" w:rsidP="00DC5BC8">
      <w:pPr>
        <w:ind w:left="720"/>
        <w:rPr>
          <w:rFonts w:ascii="Calibri" w:hAnsi="Calibri" w:cs="Calibri"/>
        </w:rPr>
      </w:pPr>
    </w:p>
    <w:p w:rsidR="00DC5BC8" w:rsidRPr="00EA2741" w:rsidRDefault="00DC5BC8" w:rsidP="00DC5BC8">
      <w:pPr>
        <w:numPr>
          <w:ilvl w:val="1"/>
          <w:numId w:val="5"/>
        </w:numPr>
        <w:spacing w:after="0" w:line="240" w:lineRule="auto"/>
        <w:rPr>
          <w:rFonts w:ascii="Calibri" w:hAnsi="Calibri" w:cs="Calibri"/>
        </w:rPr>
      </w:pPr>
      <w:r w:rsidRPr="00EA2741">
        <w:rPr>
          <w:rFonts w:ascii="Calibri" w:hAnsi="Calibri" w:cs="Calibri"/>
        </w:rPr>
        <w:t>Vendor will provide a comprehensive technical and maintenance service.</w:t>
      </w:r>
    </w:p>
    <w:p w:rsidR="00DC5BC8" w:rsidRPr="00EA2741" w:rsidRDefault="00DC5BC8" w:rsidP="00DC5BC8">
      <w:pPr>
        <w:rPr>
          <w:rFonts w:ascii="Calibri" w:hAnsi="Calibri" w:cs="Calibri"/>
        </w:rPr>
      </w:pPr>
    </w:p>
    <w:p w:rsidR="00DC5BC8" w:rsidRPr="00EA2741" w:rsidRDefault="00DC5BC8" w:rsidP="00DC5BC8">
      <w:pPr>
        <w:numPr>
          <w:ilvl w:val="1"/>
          <w:numId w:val="5"/>
        </w:numPr>
        <w:spacing w:after="0" w:line="240" w:lineRule="auto"/>
        <w:rPr>
          <w:rFonts w:ascii="Calibri" w:hAnsi="Calibri" w:cs="Calibri"/>
        </w:rPr>
      </w:pPr>
      <w:r w:rsidRPr="00EA2741">
        <w:rPr>
          <w:rFonts w:ascii="Calibri" w:hAnsi="Calibri" w:cs="Calibri"/>
        </w:rPr>
        <w:t>Vendor will provide a problem resolution structure to quickly resolve any questions of responsibility or rights.</w:t>
      </w:r>
    </w:p>
    <w:p w:rsidR="00DC5BC8" w:rsidRPr="00EA2741" w:rsidRDefault="00DC5BC8" w:rsidP="00DC5BC8">
      <w:pPr>
        <w:rPr>
          <w:rFonts w:ascii="Calibri" w:hAnsi="Calibri" w:cs="Calibri"/>
        </w:rPr>
      </w:pPr>
    </w:p>
    <w:p w:rsidR="00DC5BC8" w:rsidRPr="00EA2741" w:rsidRDefault="00DC5BC8" w:rsidP="00DC5BC8">
      <w:pPr>
        <w:numPr>
          <w:ilvl w:val="1"/>
          <w:numId w:val="5"/>
        </w:numPr>
        <w:spacing w:after="0" w:line="240" w:lineRule="auto"/>
        <w:rPr>
          <w:rFonts w:ascii="Calibri" w:hAnsi="Calibri" w:cs="Calibri"/>
        </w:rPr>
      </w:pPr>
      <w:r w:rsidRPr="00EA2741">
        <w:rPr>
          <w:rFonts w:ascii="Calibri" w:hAnsi="Calibri" w:cs="Calibri"/>
        </w:rPr>
        <w:lastRenderedPageBreak/>
        <w:t>The vendor will provide the opportunity for students to sign up for premium channels.  The students must have a way to sign up for new service or add on channels with the vendor directly.</w:t>
      </w:r>
    </w:p>
    <w:p w:rsidR="00DC5BC8" w:rsidRPr="00EA2741" w:rsidRDefault="00DC5BC8" w:rsidP="00DC5BC8">
      <w:pPr>
        <w:rPr>
          <w:rFonts w:ascii="Calibri" w:hAnsi="Calibri" w:cs="Calibri"/>
        </w:rPr>
      </w:pPr>
    </w:p>
    <w:p w:rsidR="00DC5BC8" w:rsidRPr="00EA2741" w:rsidRDefault="00DC5BC8" w:rsidP="00DC5BC8">
      <w:pPr>
        <w:numPr>
          <w:ilvl w:val="1"/>
          <w:numId w:val="5"/>
        </w:numPr>
        <w:spacing w:after="0" w:line="240" w:lineRule="auto"/>
        <w:rPr>
          <w:rFonts w:ascii="Calibri" w:hAnsi="Calibri" w:cs="Calibri"/>
        </w:rPr>
      </w:pPr>
      <w:r w:rsidRPr="00EA2741">
        <w:rPr>
          <w:rFonts w:ascii="Calibri" w:hAnsi="Calibri" w:cs="Calibri"/>
        </w:rPr>
        <w:t>All associated costs including permits, licenses, materials, and labor required to design and build the cable system will be the responsibility of the vendor as well as all cable and system maintenance cost during the term of the contract.</w:t>
      </w:r>
    </w:p>
    <w:p w:rsidR="00DC5BC8" w:rsidRPr="00EA2741" w:rsidRDefault="00DC5BC8" w:rsidP="00DC5BC8">
      <w:pPr>
        <w:rPr>
          <w:rFonts w:ascii="Calibri" w:hAnsi="Calibri" w:cs="Calibri"/>
        </w:rPr>
      </w:pPr>
    </w:p>
    <w:p w:rsidR="00DC5BC8" w:rsidRPr="00EA2741" w:rsidRDefault="00DC5BC8" w:rsidP="00DC5BC8">
      <w:pPr>
        <w:numPr>
          <w:ilvl w:val="1"/>
          <w:numId w:val="5"/>
        </w:numPr>
        <w:spacing w:after="0" w:line="240" w:lineRule="auto"/>
        <w:rPr>
          <w:rFonts w:ascii="Calibri" w:hAnsi="Calibri" w:cs="Calibri"/>
        </w:rPr>
      </w:pPr>
      <w:r w:rsidRPr="00EA2741">
        <w:rPr>
          <w:rFonts w:ascii="Calibri" w:hAnsi="Calibri" w:cs="Calibri"/>
        </w:rPr>
        <w:t>The vendor must furnish certification of authority to conduct business in the State of Alabama as a condition of contract award.</w:t>
      </w:r>
    </w:p>
    <w:p w:rsidR="00DC5BC8" w:rsidRPr="00EA2741" w:rsidRDefault="00DC5BC8" w:rsidP="00DC5BC8">
      <w:pPr>
        <w:rPr>
          <w:rFonts w:ascii="Calibri" w:hAnsi="Calibri" w:cs="Calibri"/>
        </w:rPr>
      </w:pPr>
    </w:p>
    <w:p w:rsidR="00DC5BC8" w:rsidRPr="00EA2741" w:rsidRDefault="00DC5BC8" w:rsidP="00DC5BC8">
      <w:pPr>
        <w:numPr>
          <w:ilvl w:val="1"/>
          <w:numId w:val="5"/>
        </w:numPr>
        <w:spacing w:after="0" w:line="240" w:lineRule="auto"/>
        <w:rPr>
          <w:rFonts w:ascii="Calibri" w:hAnsi="Calibri" w:cs="Calibri"/>
        </w:rPr>
      </w:pPr>
      <w:r w:rsidRPr="00EA2741">
        <w:rPr>
          <w:rFonts w:ascii="Calibri" w:hAnsi="Calibri" w:cs="Calibri"/>
        </w:rPr>
        <w:t xml:space="preserve">Vendor will </w:t>
      </w:r>
      <w:r>
        <w:rPr>
          <w:rFonts w:ascii="Calibri" w:hAnsi="Calibri" w:cs="Calibri"/>
        </w:rPr>
        <w:t>provide a</w:t>
      </w:r>
      <w:r w:rsidRPr="00EA2741">
        <w:rPr>
          <w:rFonts w:ascii="Calibri" w:hAnsi="Calibri" w:cs="Calibri"/>
        </w:rPr>
        <w:t xml:space="preserve"> 24 hour, 7 day a week, </w:t>
      </w:r>
      <w:r>
        <w:rPr>
          <w:rFonts w:ascii="Calibri" w:hAnsi="Calibri" w:cs="Calibri"/>
        </w:rPr>
        <w:t>direct contact for</w:t>
      </w:r>
      <w:r w:rsidRPr="00EA2741">
        <w:rPr>
          <w:rFonts w:ascii="Calibri" w:hAnsi="Calibri" w:cs="Calibri"/>
        </w:rPr>
        <w:t xml:space="preserve"> customer service.  </w:t>
      </w:r>
    </w:p>
    <w:p w:rsidR="00DC5BC8" w:rsidRPr="00EA2741" w:rsidRDefault="00DC5BC8" w:rsidP="00DC5BC8">
      <w:pPr>
        <w:pStyle w:val="ListParagraph"/>
        <w:rPr>
          <w:rFonts w:ascii="Calibri" w:hAnsi="Calibri" w:cs="Calibri"/>
          <w:sz w:val="22"/>
          <w:szCs w:val="22"/>
        </w:rPr>
      </w:pPr>
    </w:p>
    <w:p w:rsidR="00DC5BC8" w:rsidRPr="002A0650" w:rsidRDefault="00DC5BC8" w:rsidP="00DC5BC8">
      <w:pPr>
        <w:numPr>
          <w:ilvl w:val="2"/>
          <w:numId w:val="5"/>
        </w:numPr>
        <w:spacing w:after="0" w:line="240" w:lineRule="auto"/>
        <w:rPr>
          <w:rFonts w:ascii="Calibri" w:hAnsi="Calibri" w:cs="Calibri"/>
        </w:rPr>
      </w:pPr>
      <w:r w:rsidRPr="002A0650">
        <w:rPr>
          <w:rFonts w:ascii="Calibri" w:hAnsi="Calibri" w:cs="Calibri"/>
        </w:rPr>
        <w:t xml:space="preserve">Mean time for on-site building wide </w:t>
      </w:r>
      <w:r w:rsidR="00C55109" w:rsidRPr="002A0650">
        <w:rPr>
          <w:rFonts w:ascii="Calibri" w:hAnsi="Calibri" w:cs="Calibri"/>
        </w:rPr>
        <w:t>repairs should</w:t>
      </w:r>
      <w:r w:rsidRPr="002A0650">
        <w:rPr>
          <w:rFonts w:ascii="Calibri" w:hAnsi="Calibri" w:cs="Calibri"/>
        </w:rPr>
        <w:t xml:space="preserve"> be 2 hours, with a $500 per hour penalty for non-compliance. </w:t>
      </w:r>
    </w:p>
    <w:p w:rsidR="00DC5BC8" w:rsidRPr="00EA2741" w:rsidRDefault="00DC5BC8" w:rsidP="00DC5BC8">
      <w:pPr>
        <w:rPr>
          <w:rFonts w:ascii="Calibri" w:hAnsi="Calibri" w:cs="Calibri"/>
        </w:rPr>
      </w:pPr>
    </w:p>
    <w:p w:rsidR="00DC5BC8" w:rsidRPr="00EA2741" w:rsidRDefault="00DC5BC8" w:rsidP="00DC5BC8">
      <w:pPr>
        <w:numPr>
          <w:ilvl w:val="0"/>
          <w:numId w:val="5"/>
        </w:numPr>
        <w:spacing w:after="0" w:line="240" w:lineRule="auto"/>
        <w:rPr>
          <w:rFonts w:ascii="Calibri" w:hAnsi="Calibri" w:cs="Calibri"/>
          <w:b/>
          <w:i/>
        </w:rPr>
      </w:pPr>
      <w:r w:rsidRPr="00EA2741">
        <w:rPr>
          <w:rFonts w:ascii="Calibri" w:hAnsi="Calibri" w:cs="Calibri"/>
          <w:b/>
          <w:i/>
        </w:rPr>
        <w:t>REQUIRED SYSTEM SPECIFICATION</w:t>
      </w:r>
    </w:p>
    <w:p w:rsidR="00DC5BC8" w:rsidRPr="00EA2741" w:rsidRDefault="00DC5BC8" w:rsidP="00DC5BC8">
      <w:pPr>
        <w:rPr>
          <w:rFonts w:ascii="Calibri" w:hAnsi="Calibri" w:cs="Calibri"/>
          <w:b/>
          <w:i/>
        </w:rPr>
      </w:pPr>
    </w:p>
    <w:p w:rsidR="00DC5BC8" w:rsidRPr="00EA2741" w:rsidRDefault="00DC5BC8" w:rsidP="00DC5BC8">
      <w:pPr>
        <w:numPr>
          <w:ilvl w:val="1"/>
          <w:numId w:val="5"/>
        </w:numPr>
        <w:spacing w:after="0" w:line="240" w:lineRule="auto"/>
        <w:rPr>
          <w:rFonts w:ascii="Calibri" w:hAnsi="Calibri" w:cs="Calibri"/>
          <w:i/>
        </w:rPr>
      </w:pPr>
      <w:r w:rsidRPr="00EA2741">
        <w:rPr>
          <w:rFonts w:ascii="Calibri" w:hAnsi="Calibri" w:cs="Calibri"/>
        </w:rPr>
        <w:t>Vendor design and construction will meet or exceed all FCC technical standards and requirements</w:t>
      </w:r>
      <w:r w:rsidRPr="00EA2741">
        <w:rPr>
          <w:rFonts w:ascii="Calibri" w:hAnsi="Calibri" w:cs="Calibri"/>
          <w:i/>
        </w:rPr>
        <w:t>.</w:t>
      </w:r>
    </w:p>
    <w:p w:rsidR="00DC5BC8" w:rsidRPr="00EA2741" w:rsidRDefault="00DC5BC8" w:rsidP="00DC5BC8">
      <w:pPr>
        <w:ind w:left="720"/>
        <w:rPr>
          <w:rFonts w:ascii="Calibri" w:hAnsi="Calibri" w:cs="Calibri"/>
          <w:i/>
        </w:rPr>
      </w:pPr>
    </w:p>
    <w:p w:rsidR="00DC5BC8" w:rsidRPr="002A0650" w:rsidRDefault="00DC5BC8" w:rsidP="00DC5BC8">
      <w:pPr>
        <w:numPr>
          <w:ilvl w:val="1"/>
          <w:numId w:val="5"/>
        </w:numPr>
        <w:spacing w:after="0" w:line="240" w:lineRule="auto"/>
        <w:rPr>
          <w:rFonts w:ascii="Calibri" w:hAnsi="Calibri" w:cs="Calibri"/>
        </w:rPr>
      </w:pPr>
      <w:r w:rsidRPr="002A0650">
        <w:rPr>
          <w:rFonts w:ascii="Calibri" w:hAnsi="Calibri" w:cs="Calibri"/>
        </w:rPr>
        <w:t xml:space="preserve">All cable wiring will be RG6. </w:t>
      </w:r>
    </w:p>
    <w:p w:rsidR="00DC5BC8" w:rsidRPr="00EA2741" w:rsidRDefault="00DC5BC8" w:rsidP="00DC5BC8">
      <w:pPr>
        <w:ind w:left="720"/>
        <w:rPr>
          <w:rFonts w:ascii="Calibri" w:hAnsi="Calibri" w:cs="Calibri"/>
        </w:rPr>
      </w:pPr>
    </w:p>
    <w:p w:rsidR="00DC5BC8" w:rsidRPr="00EA2741" w:rsidRDefault="00DC5BC8" w:rsidP="00DC5BC8">
      <w:pPr>
        <w:numPr>
          <w:ilvl w:val="1"/>
          <w:numId w:val="5"/>
        </w:numPr>
        <w:spacing w:after="0" w:line="240" w:lineRule="auto"/>
        <w:rPr>
          <w:rFonts w:ascii="Calibri" w:hAnsi="Calibri" w:cs="Calibri"/>
        </w:rPr>
      </w:pPr>
      <w:r w:rsidRPr="00EA2741">
        <w:rPr>
          <w:rFonts w:ascii="Calibri" w:hAnsi="Calibri" w:cs="Calibri"/>
        </w:rPr>
        <w:t>The head-end receiving equipment will consist of state-of-the-art electronic components (digital satellite receivers, 60-DB modulators, and off-air processors), Scientific Atlanta, Blonder Tongue, or equivalents.</w:t>
      </w:r>
    </w:p>
    <w:p w:rsidR="00DC5BC8" w:rsidRPr="00EA2741" w:rsidRDefault="00DC5BC8" w:rsidP="00DC5BC8">
      <w:pPr>
        <w:ind w:left="720"/>
        <w:rPr>
          <w:rFonts w:ascii="Calibri" w:hAnsi="Calibri" w:cs="Calibri"/>
        </w:rPr>
      </w:pPr>
    </w:p>
    <w:p w:rsidR="00DC5BC8" w:rsidRPr="00645D3A" w:rsidRDefault="00DC5BC8" w:rsidP="00DC5BC8">
      <w:pPr>
        <w:numPr>
          <w:ilvl w:val="1"/>
          <w:numId w:val="5"/>
        </w:numPr>
        <w:spacing w:after="0" w:line="240" w:lineRule="auto"/>
        <w:rPr>
          <w:rFonts w:ascii="Calibri" w:hAnsi="Calibri" w:cs="Calibri"/>
        </w:rPr>
      </w:pPr>
      <w:r w:rsidRPr="00EA2741">
        <w:rPr>
          <w:rFonts w:ascii="Calibri" w:hAnsi="Calibri" w:cs="Calibri"/>
        </w:rPr>
        <w:t>4-T Channels for use by The University of Alabama in Huntsville.</w:t>
      </w:r>
    </w:p>
    <w:p w:rsidR="00DC5BC8" w:rsidRDefault="00DC5BC8" w:rsidP="00DC5BC8">
      <w:pPr>
        <w:numPr>
          <w:ilvl w:val="1"/>
          <w:numId w:val="5"/>
        </w:numPr>
        <w:spacing w:after="0" w:line="240" w:lineRule="auto"/>
        <w:rPr>
          <w:rFonts w:ascii="Calibri" w:hAnsi="Calibri" w:cs="Calibri"/>
        </w:rPr>
      </w:pPr>
      <w:r w:rsidRPr="00EA2741">
        <w:rPr>
          <w:rFonts w:ascii="Calibri" w:hAnsi="Calibri" w:cs="Calibri"/>
        </w:rPr>
        <w:t>An advanced cable control system to eliminate the need for converter boxes with cable ready television</w:t>
      </w:r>
      <w:r w:rsidRPr="002A0650">
        <w:rPr>
          <w:rFonts w:ascii="Calibri" w:hAnsi="Calibri" w:cs="Calibri"/>
        </w:rPr>
        <w:t>, that will provide high definition service for all drops</w:t>
      </w:r>
      <w:r>
        <w:rPr>
          <w:rFonts w:ascii="Calibri" w:hAnsi="Calibri" w:cs="Calibri"/>
        </w:rPr>
        <w:t xml:space="preserve"> To be implemented over a period of time between  Summer 2018 and Summer 2019</w:t>
      </w:r>
    </w:p>
    <w:p w:rsidR="00DC5BC8" w:rsidRPr="00EA2741" w:rsidRDefault="00DC5BC8" w:rsidP="00DC5BC8">
      <w:pPr>
        <w:rPr>
          <w:rFonts w:ascii="Calibri" w:hAnsi="Calibri" w:cs="Calibri"/>
        </w:rPr>
      </w:pPr>
      <w:r>
        <w:rPr>
          <w:rFonts w:ascii="Calibri" w:hAnsi="Calibri" w:cs="Calibri"/>
        </w:rPr>
        <w:t>High definition  be implemented over Summer 2018 and Summer 201</w:t>
      </w:r>
    </w:p>
    <w:p w:rsidR="00DC5BC8" w:rsidRPr="00EA2741" w:rsidRDefault="00DC5BC8" w:rsidP="00DC5BC8">
      <w:pPr>
        <w:rPr>
          <w:rFonts w:ascii="Calibri" w:hAnsi="Calibri" w:cs="Calibri"/>
        </w:rPr>
      </w:pPr>
      <w:r w:rsidRPr="00EA2741">
        <w:rPr>
          <w:rFonts w:ascii="Calibri" w:hAnsi="Calibri" w:cs="Calibri"/>
          <w:b/>
        </w:rPr>
        <w:t>4.0</w:t>
      </w:r>
      <w:r w:rsidRPr="00EA2741">
        <w:rPr>
          <w:rFonts w:ascii="Calibri" w:hAnsi="Calibri" w:cs="Calibri"/>
        </w:rPr>
        <w:tab/>
        <w:t xml:space="preserve"> </w:t>
      </w:r>
      <w:r w:rsidRPr="00EA2741">
        <w:rPr>
          <w:rFonts w:ascii="Calibri" w:hAnsi="Calibri" w:cs="Calibri"/>
          <w:b/>
        </w:rPr>
        <w:t>PROCUREMENT PROCESS</w:t>
      </w:r>
    </w:p>
    <w:p w:rsidR="00DC5BC8" w:rsidRPr="00EA2741" w:rsidRDefault="00DC5BC8" w:rsidP="00DC5BC8">
      <w:pPr>
        <w:pStyle w:val="Heading1"/>
        <w:rPr>
          <w:rFonts w:ascii="Calibri" w:hAnsi="Calibri" w:cs="Calibri"/>
          <w:b w:val="0"/>
          <w:sz w:val="22"/>
          <w:szCs w:val="22"/>
        </w:rPr>
      </w:pPr>
    </w:p>
    <w:p w:rsidR="00DC5BC8" w:rsidRPr="00EA2741" w:rsidRDefault="00DC5BC8" w:rsidP="00DC5BC8">
      <w:pPr>
        <w:pStyle w:val="Heading1"/>
        <w:ind w:firstLine="720"/>
        <w:rPr>
          <w:rFonts w:ascii="Calibri" w:hAnsi="Calibri" w:cs="Calibri"/>
          <w:b w:val="0"/>
          <w:sz w:val="22"/>
          <w:szCs w:val="22"/>
        </w:rPr>
      </w:pPr>
      <w:r w:rsidRPr="00EA2741">
        <w:rPr>
          <w:rFonts w:ascii="Calibri" w:hAnsi="Calibri" w:cs="Calibri"/>
          <w:b w:val="0"/>
          <w:sz w:val="22"/>
          <w:szCs w:val="22"/>
        </w:rPr>
        <w:t>4.1</w:t>
      </w:r>
      <w:r w:rsidRPr="00EA2741">
        <w:rPr>
          <w:rFonts w:ascii="Calibri" w:hAnsi="Calibri" w:cs="Calibri"/>
          <w:sz w:val="22"/>
          <w:szCs w:val="22"/>
        </w:rPr>
        <w:tab/>
      </w:r>
      <w:r w:rsidRPr="00EA2741">
        <w:rPr>
          <w:rFonts w:ascii="Calibri" w:hAnsi="Calibri" w:cs="Calibri"/>
          <w:b w:val="0"/>
          <w:sz w:val="22"/>
          <w:szCs w:val="22"/>
        </w:rPr>
        <w:t>Request for Proposals (RFP) is issued to prospective Vendors.</w:t>
      </w:r>
    </w:p>
    <w:p w:rsidR="00DC5BC8" w:rsidRPr="00EA2741" w:rsidRDefault="00DC5BC8" w:rsidP="00DC5BC8">
      <w:pPr>
        <w:rPr>
          <w:rFonts w:ascii="Calibri" w:hAnsi="Calibri" w:cs="Calibri"/>
        </w:rPr>
      </w:pPr>
    </w:p>
    <w:p w:rsidR="00DC5BC8" w:rsidRPr="00EA2741" w:rsidRDefault="00DC5BC8" w:rsidP="00DC5BC8">
      <w:pPr>
        <w:ind w:left="1440" w:hanging="720"/>
        <w:rPr>
          <w:rFonts w:ascii="Calibri" w:hAnsi="Calibri" w:cs="Calibri"/>
        </w:rPr>
      </w:pPr>
      <w:r w:rsidRPr="00EA2741">
        <w:rPr>
          <w:rFonts w:ascii="Calibri" w:hAnsi="Calibri" w:cs="Calibri"/>
        </w:rPr>
        <w:t xml:space="preserve">4.2   </w:t>
      </w:r>
      <w:r w:rsidRPr="00EA2741">
        <w:rPr>
          <w:rFonts w:ascii="Calibri" w:hAnsi="Calibri" w:cs="Calibri"/>
        </w:rPr>
        <w:tab/>
        <w:t xml:space="preserve">A mandatory </w:t>
      </w:r>
      <w:r w:rsidRPr="00EA2741">
        <w:rPr>
          <w:rFonts w:ascii="Calibri" w:hAnsi="Calibri" w:cs="Calibri"/>
          <w:b/>
          <w:i/>
        </w:rPr>
        <w:t xml:space="preserve">campus visit at the Housing &amp; Residence Life Office (CGV 118) </w:t>
      </w:r>
      <w:r w:rsidRPr="00EA2741">
        <w:rPr>
          <w:rFonts w:ascii="Calibri" w:hAnsi="Calibri" w:cs="Calibri"/>
        </w:rPr>
        <w:t xml:space="preserve">on </w:t>
      </w:r>
      <w:r w:rsidR="007967EC" w:rsidRPr="00466629">
        <w:rPr>
          <w:rFonts w:ascii="Calibri" w:hAnsi="Calibri" w:cs="Calibri"/>
          <w:b/>
        </w:rPr>
        <w:t xml:space="preserve">Tuesday June </w:t>
      </w:r>
      <w:r w:rsidR="00156207" w:rsidRPr="00466629">
        <w:rPr>
          <w:rFonts w:ascii="Calibri" w:hAnsi="Calibri" w:cs="Calibri"/>
          <w:b/>
        </w:rPr>
        <w:t>6</w:t>
      </w:r>
      <w:r w:rsidR="007967EC" w:rsidRPr="00466629">
        <w:rPr>
          <w:rFonts w:ascii="Calibri" w:hAnsi="Calibri" w:cs="Calibri"/>
          <w:b/>
        </w:rPr>
        <w:t>, 2018</w:t>
      </w:r>
      <w:r w:rsidR="007967EC">
        <w:rPr>
          <w:rFonts w:ascii="Calibri" w:hAnsi="Calibri" w:cs="Calibri"/>
        </w:rPr>
        <w:t xml:space="preserve"> </w:t>
      </w:r>
      <w:r w:rsidRPr="002A0650">
        <w:rPr>
          <w:rFonts w:ascii="Calibri" w:hAnsi="Calibri" w:cs="Calibri"/>
        </w:rPr>
        <w:t>from 10:30 a.m. until approximately 12:00 noon.</w:t>
      </w:r>
      <w:r w:rsidRPr="00530E0C">
        <w:rPr>
          <w:rFonts w:ascii="Calibri" w:hAnsi="Calibri" w:cs="Calibri"/>
        </w:rPr>
        <w:t xml:space="preserve">  </w:t>
      </w:r>
      <w:r w:rsidRPr="002A0650">
        <w:rPr>
          <w:rFonts w:ascii="Calibri" w:hAnsi="Calibri" w:cs="Calibri"/>
        </w:rPr>
        <w:t>Vendor representatives are asked to assemble for the tour in the parking lot adjacent to Charger Park (baseball field).</w:t>
      </w:r>
      <w:r w:rsidRPr="00EA2741">
        <w:rPr>
          <w:rFonts w:ascii="Calibri" w:hAnsi="Calibri" w:cs="Calibri"/>
          <w:color w:val="FF0000"/>
        </w:rPr>
        <w:t xml:space="preserve">  </w:t>
      </w:r>
      <w:r w:rsidRPr="00EA2741">
        <w:rPr>
          <w:rFonts w:ascii="Calibri" w:hAnsi="Calibri" w:cs="Calibri"/>
        </w:rPr>
        <w:t xml:space="preserve">After the campus tour, a question and answer session will be held in the Housing &amp; Residence Life Office.  Please notify </w:t>
      </w:r>
      <w:r w:rsidR="00156207">
        <w:rPr>
          <w:rFonts w:ascii="Calibri" w:hAnsi="Calibri" w:cs="Calibri"/>
        </w:rPr>
        <w:t xml:space="preserve">Stacey Williams </w:t>
      </w:r>
      <w:r w:rsidR="00156207" w:rsidRPr="00EA2741">
        <w:rPr>
          <w:rFonts w:ascii="Calibri" w:hAnsi="Calibri" w:cs="Calibri"/>
        </w:rPr>
        <w:t>(</w:t>
      </w:r>
      <w:r w:rsidRPr="00EA2741">
        <w:rPr>
          <w:rFonts w:ascii="Calibri" w:hAnsi="Calibri" w:cs="Calibri"/>
        </w:rPr>
        <w:t>256) 824-</w:t>
      </w:r>
      <w:r w:rsidR="00156207">
        <w:rPr>
          <w:rFonts w:ascii="Calibri" w:hAnsi="Calibri" w:cs="Calibri"/>
        </w:rPr>
        <w:t>6492</w:t>
      </w:r>
      <w:r w:rsidR="00156207" w:rsidRPr="00EA2741">
        <w:rPr>
          <w:rFonts w:ascii="Calibri" w:hAnsi="Calibri" w:cs="Calibri"/>
        </w:rPr>
        <w:t xml:space="preserve"> </w:t>
      </w:r>
      <w:r w:rsidRPr="00EA2741">
        <w:rPr>
          <w:rFonts w:ascii="Calibri" w:hAnsi="Calibri" w:cs="Calibri"/>
        </w:rPr>
        <w:t xml:space="preserve">no later than </w:t>
      </w:r>
      <w:r>
        <w:rPr>
          <w:rFonts w:ascii="Calibri" w:hAnsi="Calibri" w:cs="Calibri"/>
        </w:rPr>
        <w:t>Wednesday</w:t>
      </w:r>
      <w:r w:rsidRPr="00EA2741">
        <w:rPr>
          <w:rFonts w:ascii="Calibri" w:hAnsi="Calibri" w:cs="Calibri"/>
        </w:rPr>
        <w:t xml:space="preserve">, </w:t>
      </w:r>
      <w:r w:rsidR="00647655" w:rsidRPr="00647655">
        <w:rPr>
          <w:rFonts w:ascii="Calibri" w:hAnsi="Calibri" w:cs="Calibri"/>
          <w:b/>
        </w:rPr>
        <w:t>Monday June 5, 2018</w:t>
      </w:r>
      <w:r w:rsidR="00C55109" w:rsidRPr="00647655">
        <w:rPr>
          <w:rFonts w:ascii="Calibri" w:hAnsi="Calibri" w:cs="Calibri"/>
          <w:b/>
          <w:vertAlign w:val="superscript"/>
        </w:rPr>
        <w:t xml:space="preserve"> </w:t>
      </w:r>
      <w:r w:rsidR="00C55109">
        <w:rPr>
          <w:rFonts w:ascii="Calibri" w:hAnsi="Calibri" w:cs="Calibri"/>
        </w:rPr>
        <w:t>with</w:t>
      </w:r>
      <w:r w:rsidRPr="00EA2741">
        <w:rPr>
          <w:rFonts w:ascii="Calibri" w:hAnsi="Calibri" w:cs="Calibri"/>
        </w:rPr>
        <w:t xml:space="preserve"> the names of the individuals who will be attending the on-site visit.  Please refer to the UAH Website for directions to the meeting location.  This site visit is </w:t>
      </w:r>
      <w:r w:rsidRPr="00EA2741">
        <w:rPr>
          <w:rFonts w:ascii="Calibri" w:hAnsi="Calibri" w:cs="Calibri"/>
          <w:b/>
          <w:i/>
        </w:rPr>
        <w:t xml:space="preserve">required </w:t>
      </w:r>
      <w:r w:rsidRPr="00EA2741">
        <w:rPr>
          <w:rFonts w:ascii="Calibri" w:hAnsi="Calibri" w:cs="Calibri"/>
        </w:rPr>
        <w:t>to acquaint the vendor with the University’s campus layout and existing cable TV system.   All vendors desiring to submit proposals in response to this Request for Proposal are required to attend this site visit.</w:t>
      </w:r>
    </w:p>
    <w:p w:rsidR="00DC5BC8" w:rsidRPr="00EA2741" w:rsidRDefault="00DC5BC8" w:rsidP="00DC5BC8">
      <w:pPr>
        <w:rPr>
          <w:rFonts w:ascii="Calibri" w:hAnsi="Calibri" w:cs="Calibri"/>
        </w:rPr>
      </w:pPr>
    </w:p>
    <w:p w:rsidR="002600A5" w:rsidRPr="002600A5" w:rsidRDefault="00DC5BC8" w:rsidP="00466629">
      <w:pPr>
        <w:numPr>
          <w:ilvl w:val="1"/>
          <w:numId w:val="7"/>
        </w:numPr>
        <w:spacing w:after="0" w:line="240" w:lineRule="auto"/>
        <w:rPr>
          <w:rFonts w:ascii="Calibri" w:hAnsi="Calibri" w:cs="Calibri"/>
        </w:rPr>
      </w:pPr>
      <w:r w:rsidRPr="00EA2741">
        <w:rPr>
          <w:rFonts w:ascii="Calibri" w:hAnsi="Calibri" w:cs="Calibri"/>
        </w:rPr>
        <w:t xml:space="preserve">Proposals will be received from each vendor </w:t>
      </w:r>
      <w:r w:rsidR="00156207">
        <w:rPr>
          <w:rFonts w:ascii="Calibri" w:hAnsi="Calibri" w:cs="Calibri"/>
        </w:rPr>
        <w:t>electronically via Vendor Registry</w:t>
      </w:r>
      <w:r w:rsidRPr="00EA2741">
        <w:rPr>
          <w:rFonts w:ascii="Calibri" w:hAnsi="Calibri" w:cs="Calibri"/>
        </w:rPr>
        <w:t xml:space="preserve">.  </w:t>
      </w:r>
      <w:r w:rsidR="002600A5">
        <w:rPr>
          <w:rFonts w:ascii="Calibri" w:hAnsi="Calibri" w:cs="Calibri"/>
        </w:rPr>
        <w:t xml:space="preserve">If you have not registered with Vendor Registry, and want to place a bid please use the link below the register, and prepare your electronic bid submission. </w:t>
      </w:r>
      <w:r w:rsidR="002600A5" w:rsidRPr="002600A5">
        <w:rPr>
          <w:rFonts w:ascii="Calibri" w:hAnsi="Calibri" w:cs="Calibri"/>
        </w:rPr>
        <w:t>https://vrapp.vendorregistry.com/Vendor/Register/Index/university-of-alabama-at-huntsville-al-vendor-registration</w:t>
      </w:r>
    </w:p>
    <w:p w:rsidR="00DC5BC8" w:rsidRPr="00EA2741" w:rsidRDefault="00DC5BC8" w:rsidP="00DC5BC8">
      <w:pPr>
        <w:ind w:left="1440"/>
        <w:rPr>
          <w:rFonts w:ascii="Calibri" w:hAnsi="Calibri" w:cs="Calibri"/>
        </w:rPr>
      </w:pPr>
    </w:p>
    <w:p w:rsidR="00DC5BC8" w:rsidRPr="00EA2741" w:rsidRDefault="00DC5BC8" w:rsidP="00DC5BC8">
      <w:pPr>
        <w:numPr>
          <w:ilvl w:val="1"/>
          <w:numId w:val="7"/>
        </w:numPr>
        <w:spacing w:after="0" w:line="240" w:lineRule="auto"/>
        <w:rPr>
          <w:rFonts w:ascii="Calibri" w:hAnsi="Calibri" w:cs="Calibri"/>
        </w:rPr>
      </w:pPr>
      <w:r w:rsidRPr="00EA2741">
        <w:rPr>
          <w:rFonts w:ascii="Calibri" w:hAnsi="Calibri" w:cs="Calibri"/>
        </w:rPr>
        <w:t xml:space="preserve">All proposals must be </w:t>
      </w:r>
      <w:r w:rsidR="002600A5">
        <w:rPr>
          <w:rFonts w:ascii="Calibri" w:hAnsi="Calibri" w:cs="Calibri"/>
        </w:rPr>
        <w:t xml:space="preserve">submitted via Vendor Registry no later than the date and time specified on the cover of the </w:t>
      </w:r>
      <w:r w:rsidRPr="00EA2741">
        <w:rPr>
          <w:rFonts w:ascii="Calibri" w:hAnsi="Calibri" w:cs="Calibri"/>
        </w:rPr>
        <w:t xml:space="preserve">RFP.    </w:t>
      </w:r>
    </w:p>
    <w:p w:rsidR="00DC5BC8" w:rsidRPr="00EA2741" w:rsidRDefault="00DC5BC8" w:rsidP="00DC5BC8">
      <w:pPr>
        <w:ind w:left="720"/>
        <w:rPr>
          <w:rFonts w:ascii="Calibri" w:hAnsi="Calibri" w:cs="Calibri"/>
        </w:rPr>
      </w:pPr>
      <w:r w:rsidRPr="00EA2741">
        <w:rPr>
          <w:rFonts w:ascii="Calibri" w:hAnsi="Calibri" w:cs="Calibri"/>
        </w:rPr>
        <w:t xml:space="preserve">  </w:t>
      </w:r>
    </w:p>
    <w:p w:rsidR="00DC5BC8" w:rsidRPr="00EA2741" w:rsidRDefault="00DC5BC8" w:rsidP="00DC5BC8">
      <w:pPr>
        <w:numPr>
          <w:ilvl w:val="1"/>
          <w:numId w:val="7"/>
        </w:numPr>
        <w:spacing w:after="0" w:line="240" w:lineRule="auto"/>
        <w:rPr>
          <w:rFonts w:ascii="Calibri" w:hAnsi="Calibri" w:cs="Calibri"/>
        </w:rPr>
      </w:pPr>
      <w:r w:rsidRPr="00EA2741">
        <w:rPr>
          <w:rFonts w:ascii="Calibri" w:hAnsi="Calibri" w:cs="Calibri"/>
        </w:rPr>
        <w:t>At that date and time the package containing the proposals from each responding firm</w:t>
      </w:r>
    </w:p>
    <w:p w:rsidR="00DC5BC8" w:rsidRPr="00EA2741" w:rsidRDefault="00DC5BC8" w:rsidP="00DC5BC8">
      <w:pPr>
        <w:ind w:left="1440"/>
        <w:rPr>
          <w:rFonts w:ascii="Calibri" w:hAnsi="Calibri" w:cs="Calibri"/>
        </w:rPr>
      </w:pPr>
      <w:r w:rsidRPr="00EA2741">
        <w:rPr>
          <w:rFonts w:ascii="Calibri" w:hAnsi="Calibri" w:cs="Calibri"/>
        </w:rPr>
        <w:t>will be opened publicly and the name of the vendor and costs will be announced.</w:t>
      </w:r>
    </w:p>
    <w:p w:rsidR="00DC5BC8" w:rsidRDefault="00DC5BC8" w:rsidP="007967EC">
      <w:pPr>
        <w:ind w:left="1440"/>
        <w:rPr>
          <w:rFonts w:ascii="Calibri" w:hAnsi="Calibri" w:cs="Calibri"/>
        </w:rPr>
      </w:pPr>
      <w:r w:rsidRPr="00EA2741">
        <w:rPr>
          <w:rFonts w:ascii="Calibri" w:hAnsi="Calibri" w:cs="Calibri"/>
        </w:rPr>
        <w:t>Interested parties are cautioned that these costs and their components are subject to further evaluation for completeness and correctness and therefore may not be an exact indicator of a vendor’s pricing position.</w:t>
      </w:r>
    </w:p>
    <w:p w:rsidR="00DC5BC8" w:rsidRDefault="00DC5BC8" w:rsidP="007967EC">
      <w:pPr>
        <w:spacing w:after="0" w:line="240" w:lineRule="auto"/>
        <w:rPr>
          <w:rFonts w:ascii="Calibri" w:hAnsi="Calibri" w:cs="Calibri"/>
        </w:rPr>
      </w:pPr>
    </w:p>
    <w:p w:rsidR="00DC5BC8" w:rsidRPr="00EA2741" w:rsidRDefault="00DC5BC8" w:rsidP="00DC5BC8">
      <w:pPr>
        <w:spacing w:after="0" w:line="240" w:lineRule="auto"/>
        <w:ind w:left="720"/>
        <w:rPr>
          <w:rFonts w:ascii="Calibri" w:hAnsi="Calibri" w:cs="Calibri"/>
        </w:rPr>
      </w:pPr>
      <w:r>
        <w:rPr>
          <w:rFonts w:ascii="Calibri" w:hAnsi="Calibri" w:cs="Calibri"/>
        </w:rPr>
        <w:t>4.6</w:t>
      </w:r>
      <w:r>
        <w:rPr>
          <w:rFonts w:ascii="Calibri" w:hAnsi="Calibri" w:cs="Calibri"/>
        </w:rPr>
        <w:tab/>
      </w:r>
      <w:r w:rsidRPr="00EA2741">
        <w:rPr>
          <w:rFonts w:ascii="Calibri" w:hAnsi="Calibri" w:cs="Calibri"/>
        </w:rPr>
        <w:t>Proposals will be evaluated according to completeness, content, experience with similar</w:t>
      </w:r>
    </w:p>
    <w:p w:rsidR="00DC5BC8" w:rsidRPr="00EA2741" w:rsidRDefault="00DC5BC8" w:rsidP="00DC5BC8">
      <w:pPr>
        <w:ind w:left="1425"/>
        <w:rPr>
          <w:rFonts w:ascii="Calibri" w:hAnsi="Calibri" w:cs="Calibri"/>
        </w:rPr>
      </w:pPr>
      <w:r w:rsidRPr="00EA2741">
        <w:rPr>
          <w:rFonts w:ascii="Calibri" w:hAnsi="Calibri" w:cs="Calibri"/>
        </w:rPr>
        <w:t>projects, ability of the vendor and its staff, and cost. Award shall be made to the responsible vendor whose proposal is determined to be the most advantageous to the University taking into consideration the evaluation factors set forth in the solicitation.  Price, although a consideration, will not be the sole determining factor. The University will review all accepted proposals with particular emphasis on the following criteria which is not listed in a particular ranking order:</w:t>
      </w:r>
    </w:p>
    <w:p w:rsidR="00DC5BC8" w:rsidRPr="00EA2741" w:rsidRDefault="00DC5BC8" w:rsidP="00DC5BC8">
      <w:pPr>
        <w:rPr>
          <w:rFonts w:ascii="Calibri" w:hAnsi="Calibri" w:cs="Calibri"/>
        </w:rPr>
      </w:pPr>
    </w:p>
    <w:p w:rsidR="00DC5BC8" w:rsidRPr="00EA2741" w:rsidRDefault="00DC5BC8" w:rsidP="00DC5BC8">
      <w:pPr>
        <w:numPr>
          <w:ilvl w:val="0"/>
          <w:numId w:val="6"/>
        </w:numPr>
        <w:tabs>
          <w:tab w:val="clear" w:pos="1080"/>
          <w:tab w:val="num" w:pos="1785"/>
        </w:tabs>
        <w:spacing w:after="0" w:line="240" w:lineRule="auto"/>
        <w:ind w:left="1785"/>
        <w:rPr>
          <w:rFonts w:ascii="Calibri" w:hAnsi="Calibri" w:cs="Calibri"/>
        </w:rPr>
      </w:pPr>
      <w:r w:rsidRPr="00EA2741">
        <w:rPr>
          <w:rFonts w:ascii="Calibri" w:hAnsi="Calibri" w:cs="Calibri"/>
        </w:rPr>
        <w:t xml:space="preserve">Ability to render satisfactory service, in the instance, particularly projected finalization time of system project from award to completion. </w:t>
      </w:r>
    </w:p>
    <w:p w:rsidR="00DC5BC8" w:rsidRPr="00EA2741" w:rsidRDefault="00DC5BC8" w:rsidP="00DC5BC8">
      <w:pPr>
        <w:numPr>
          <w:ilvl w:val="0"/>
          <w:numId w:val="6"/>
        </w:numPr>
        <w:tabs>
          <w:tab w:val="clear" w:pos="1080"/>
          <w:tab w:val="num" w:pos="1785"/>
        </w:tabs>
        <w:spacing w:after="0" w:line="240" w:lineRule="auto"/>
        <w:ind w:left="1785"/>
        <w:rPr>
          <w:rFonts w:ascii="Calibri" w:hAnsi="Calibri" w:cs="Calibri"/>
        </w:rPr>
      </w:pPr>
      <w:r w:rsidRPr="00EA2741">
        <w:rPr>
          <w:rFonts w:ascii="Calibri" w:hAnsi="Calibri" w:cs="Calibri"/>
        </w:rPr>
        <w:t>Service aspect of proposal.</w:t>
      </w:r>
    </w:p>
    <w:p w:rsidR="00DC5BC8" w:rsidRPr="00EA2741" w:rsidRDefault="00DC5BC8" w:rsidP="00DC5BC8">
      <w:pPr>
        <w:numPr>
          <w:ilvl w:val="0"/>
          <w:numId w:val="6"/>
        </w:numPr>
        <w:tabs>
          <w:tab w:val="clear" w:pos="1080"/>
          <w:tab w:val="num" w:pos="1785"/>
        </w:tabs>
        <w:spacing w:after="0" w:line="240" w:lineRule="auto"/>
        <w:ind w:left="1785"/>
        <w:rPr>
          <w:rFonts w:ascii="Calibri" w:hAnsi="Calibri" w:cs="Calibri"/>
        </w:rPr>
      </w:pPr>
      <w:r w:rsidRPr="00EA2741">
        <w:rPr>
          <w:rFonts w:ascii="Calibri" w:hAnsi="Calibri" w:cs="Calibri"/>
        </w:rPr>
        <w:t xml:space="preserve">Dedicated customer support. </w:t>
      </w:r>
    </w:p>
    <w:p w:rsidR="00DC5BC8" w:rsidRPr="00EA2741" w:rsidRDefault="00DC5BC8" w:rsidP="00DC5BC8">
      <w:pPr>
        <w:numPr>
          <w:ilvl w:val="0"/>
          <w:numId w:val="6"/>
        </w:numPr>
        <w:tabs>
          <w:tab w:val="clear" w:pos="1080"/>
          <w:tab w:val="num" w:pos="1785"/>
        </w:tabs>
        <w:spacing w:after="0" w:line="240" w:lineRule="auto"/>
        <w:ind w:left="1785"/>
        <w:rPr>
          <w:rFonts w:ascii="Calibri" w:hAnsi="Calibri" w:cs="Calibri"/>
        </w:rPr>
      </w:pPr>
      <w:r w:rsidRPr="00EA2741">
        <w:rPr>
          <w:rFonts w:ascii="Calibri" w:hAnsi="Calibri" w:cs="Calibri"/>
        </w:rPr>
        <w:t>Base “RFP” price to the University.</w:t>
      </w:r>
    </w:p>
    <w:p w:rsidR="00DC5BC8" w:rsidRPr="00EA2741" w:rsidRDefault="00DC5BC8" w:rsidP="00DC5BC8">
      <w:pPr>
        <w:numPr>
          <w:ilvl w:val="0"/>
          <w:numId w:val="6"/>
        </w:numPr>
        <w:tabs>
          <w:tab w:val="clear" w:pos="1080"/>
          <w:tab w:val="num" w:pos="1785"/>
        </w:tabs>
        <w:spacing w:after="0" w:line="240" w:lineRule="auto"/>
        <w:ind w:left="1785"/>
        <w:rPr>
          <w:rFonts w:ascii="Calibri" w:hAnsi="Calibri" w:cs="Calibri"/>
        </w:rPr>
      </w:pPr>
      <w:r w:rsidRPr="00EA2741">
        <w:rPr>
          <w:rFonts w:ascii="Calibri" w:hAnsi="Calibri" w:cs="Calibri"/>
        </w:rPr>
        <w:t>Vendor’s previous record of performance and service (via references provided with proposal), including available local support and response time, variety and depth of service available, and experience in the industry.</w:t>
      </w:r>
    </w:p>
    <w:p w:rsidR="00DC5BC8" w:rsidRPr="00EA2741" w:rsidRDefault="00DC5BC8" w:rsidP="00DC5BC8">
      <w:pPr>
        <w:numPr>
          <w:ilvl w:val="0"/>
          <w:numId w:val="6"/>
        </w:numPr>
        <w:tabs>
          <w:tab w:val="clear" w:pos="1080"/>
          <w:tab w:val="num" w:pos="1785"/>
        </w:tabs>
        <w:spacing w:after="0" w:line="240" w:lineRule="auto"/>
        <w:ind w:left="1785"/>
        <w:rPr>
          <w:rFonts w:ascii="Calibri" w:hAnsi="Calibri" w:cs="Calibri"/>
        </w:rPr>
      </w:pPr>
      <w:r w:rsidRPr="00EA2741">
        <w:rPr>
          <w:rFonts w:ascii="Calibri" w:hAnsi="Calibri" w:cs="Calibri"/>
        </w:rPr>
        <w:t>Warranty of the completed system, including, but not limited to:  quality and readability of Vendor’s system performance, speed, user-friendliness, and back-up systems.</w:t>
      </w:r>
    </w:p>
    <w:p w:rsidR="00DC5BC8" w:rsidRPr="00EA2741" w:rsidRDefault="00DC5BC8" w:rsidP="00DC5BC8">
      <w:pPr>
        <w:numPr>
          <w:ilvl w:val="0"/>
          <w:numId w:val="6"/>
        </w:numPr>
        <w:tabs>
          <w:tab w:val="clear" w:pos="1080"/>
          <w:tab w:val="num" w:pos="1785"/>
        </w:tabs>
        <w:spacing w:after="0" w:line="240" w:lineRule="auto"/>
        <w:ind w:left="1785"/>
        <w:rPr>
          <w:rFonts w:ascii="Calibri" w:hAnsi="Calibri" w:cs="Calibri"/>
        </w:rPr>
      </w:pPr>
      <w:r w:rsidRPr="00EA2741">
        <w:rPr>
          <w:rFonts w:ascii="Calibri" w:hAnsi="Calibri" w:cs="Calibri"/>
        </w:rPr>
        <w:t>Conformance to required contract provisions, including, but not limited to:  quality and reliability of Vendor's system performance, speed, user-friendliness, and back-up systems.</w:t>
      </w:r>
    </w:p>
    <w:p w:rsidR="00DC5BC8" w:rsidRPr="00EA2741" w:rsidRDefault="00DC5BC8" w:rsidP="00DC5BC8">
      <w:pPr>
        <w:numPr>
          <w:ilvl w:val="0"/>
          <w:numId w:val="6"/>
        </w:numPr>
        <w:tabs>
          <w:tab w:val="clear" w:pos="1080"/>
          <w:tab w:val="num" w:pos="1785"/>
        </w:tabs>
        <w:spacing w:after="0" w:line="240" w:lineRule="auto"/>
        <w:ind w:left="1785"/>
        <w:rPr>
          <w:rFonts w:ascii="Calibri" w:hAnsi="Calibri" w:cs="Calibri"/>
        </w:rPr>
      </w:pPr>
      <w:r w:rsidRPr="00EA2741">
        <w:rPr>
          <w:rFonts w:ascii="Calibri" w:hAnsi="Calibri" w:cs="Calibri"/>
        </w:rPr>
        <w:t>Availability of representative to the University for discussion and consultation.</w:t>
      </w:r>
    </w:p>
    <w:p w:rsidR="00DC5BC8" w:rsidRPr="00EA2741" w:rsidRDefault="00DC5BC8" w:rsidP="00DC5BC8">
      <w:pPr>
        <w:numPr>
          <w:ilvl w:val="0"/>
          <w:numId w:val="6"/>
        </w:numPr>
        <w:tabs>
          <w:tab w:val="clear" w:pos="1080"/>
          <w:tab w:val="num" w:pos="1785"/>
        </w:tabs>
        <w:spacing w:after="0" w:line="240" w:lineRule="auto"/>
        <w:ind w:left="1785"/>
        <w:rPr>
          <w:rFonts w:ascii="Calibri" w:hAnsi="Calibri" w:cs="Calibri"/>
        </w:rPr>
      </w:pPr>
      <w:r w:rsidRPr="00EA2741">
        <w:rPr>
          <w:rFonts w:ascii="Calibri" w:hAnsi="Calibri" w:cs="Calibri"/>
        </w:rPr>
        <w:t>Service philosophy, particularly cooperation with University representatives.</w:t>
      </w:r>
    </w:p>
    <w:p w:rsidR="00DC5BC8" w:rsidRPr="00EA2741" w:rsidRDefault="00DC5BC8" w:rsidP="00DC5BC8">
      <w:pPr>
        <w:numPr>
          <w:ilvl w:val="0"/>
          <w:numId w:val="6"/>
        </w:numPr>
        <w:tabs>
          <w:tab w:val="clear" w:pos="1080"/>
          <w:tab w:val="num" w:pos="1785"/>
        </w:tabs>
        <w:spacing w:after="0" w:line="240" w:lineRule="auto"/>
        <w:ind w:left="1785"/>
        <w:rPr>
          <w:rFonts w:ascii="Calibri" w:hAnsi="Calibri" w:cs="Calibri"/>
        </w:rPr>
      </w:pPr>
      <w:r w:rsidRPr="00EA2741">
        <w:rPr>
          <w:rFonts w:ascii="Calibri" w:hAnsi="Calibri" w:cs="Calibri"/>
        </w:rPr>
        <w:t xml:space="preserve">Company size, proof of financial stability, industry stability, and understanding and commitment to the issues and needs of The University of Alabama in Huntsville, and specifically the residential housing marketplace. </w:t>
      </w:r>
    </w:p>
    <w:p w:rsidR="00DC5BC8" w:rsidRPr="00EA2741" w:rsidRDefault="00DC5BC8" w:rsidP="00DC5BC8">
      <w:pPr>
        <w:numPr>
          <w:ilvl w:val="0"/>
          <w:numId w:val="6"/>
        </w:numPr>
        <w:tabs>
          <w:tab w:val="clear" w:pos="1080"/>
          <w:tab w:val="num" w:pos="1785"/>
        </w:tabs>
        <w:spacing w:after="0" w:line="240" w:lineRule="auto"/>
        <w:ind w:left="1785"/>
        <w:rPr>
          <w:rFonts w:ascii="Calibri" w:hAnsi="Calibri" w:cs="Calibri"/>
        </w:rPr>
      </w:pPr>
      <w:r w:rsidRPr="00EA2741">
        <w:rPr>
          <w:rFonts w:ascii="Calibri" w:hAnsi="Calibri" w:cs="Calibri"/>
        </w:rPr>
        <w:t>System architecture, design, etc. including: features offered and flexibility; utilization of industry standards; the ability of the proposed system to easily expand; compatibility/ease of integration from current system and equipment.</w:t>
      </w:r>
    </w:p>
    <w:p w:rsidR="00DC5BC8" w:rsidRPr="00EA2741" w:rsidRDefault="00DC5BC8" w:rsidP="00DC5BC8">
      <w:pPr>
        <w:numPr>
          <w:ilvl w:val="0"/>
          <w:numId w:val="6"/>
        </w:numPr>
        <w:tabs>
          <w:tab w:val="clear" w:pos="1080"/>
          <w:tab w:val="num" w:pos="1785"/>
        </w:tabs>
        <w:spacing w:after="0" w:line="240" w:lineRule="auto"/>
        <w:ind w:left="1785"/>
        <w:rPr>
          <w:rFonts w:ascii="Calibri" w:hAnsi="Calibri" w:cs="Calibri"/>
        </w:rPr>
      </w:pPr>
      <w:r w:rsidRPr="00EA2741">
        <w:rPr>
          <w:rFonts w:ascii="Calibri" w:hAnsi="Calibri" w:cs="Calibri"/>
        </w:rPr>
        <w:t>Other considerations or enhancements offered by Vendor.</w:t>
      </w:r>
    </w:p>
    <w:p w:rsidR="00DC5BC8" w:rsidRPr="00EA2741" w:rsidRDefault="00DC5BC8" w:rsidP="00DC5BC8">
      <w:pPr>
        <w:ind w:left="720"/>
        <w:rPr>
          <w:rFonts w:ascii="Calibri" w:hAnsi="Calibri" w:cs="Calibri"/>
        </w:rPr>
      </w:pPr>
    </w:p>
    <w:p w:rsidR="00DC5BC8" w:rsidRPr="00EA2741" w:rsidRDefault="00DC5BC8" w:rsidP="00DC5BC8">
      <w:pPr>
        <w:ind w:left="1785"/>
        <w:rPr>
          <w:rFonts w:ascii="Calibri" w:hAnsi="Calibri" w:cs="Calibri"/>
        </w:rPr>
      </w:pPr>
      <w:r w:rsidRPr="00EA2741">
        <w:rPr>
          <w:rFonts w:ascii="Calibri" w:hAnsi="Calibri" w:cs="Calibri"/>
        </w:rPr>
        <w:t>Award of a contract to one Vendor does not mean that the other proposals lacked merit, but that, all factors considered, the selected proposal was deemed to provide the best value to The University of Alabama in Huntsville.</w:t>
      </w:r>
    </w:p>
    <w:p w:rsidR="00DC5BC8" w:rsidRPr="00EA2741" w:rsidRDefault="00DC5BC8" w:rsidP="00DC5BC8">
      <w:pPr>
        <w:pStyle w:val="BodyTextIndent"/>
        <w:rPr>
          <w:rFonts w:ascii="Calibri" w:hAnsi="Calibri" w:cs="Calibri"/>
        </w:rPr>
      </w:pPr>
    </w:p>
    <w:p w:rsidR="00DC5BC8" w:rsidRPr="00EA2741" w:rsidRDefault="00DC5BC8" w:rsidP="00DC5BC8">
      <w:pPr>
        <w:pStyle w:val="BodyTextIndent2"/>
        <w:ind w:left="1785"/>
        <w:rPr>
          <w:rFonts w:ascii="Calibri" w:hAnsi="Calibri" w:cs="Calibri"/>
        </w:rPr>
      </w:pPr>
      <w:r w:rsidRPr="00EA2741">
        <w:rPr>
          <w:rFonts w:ascii="Calibri" w:hAnsi="Calibri" w:cs="Calibri"/>
        </w:rPr>
        <w:t>Vendors must be aware that this is a request for offers, not a request to contract, and the University of Alabama in Huntsville reserves the unqualified right to reject any and all proposals when such rejection is deemed to be in its best interest.</w:t>
      </w:r>
    </w:p>
    <w:p w:rsidR="00DC5BC8" w:rsidRPr="00EA2741" w:rsidRDefault="00DC5BC8" w:rsidP="00DC5BC8">
      <w:pPr>
        <w:pStyle w:val="BodyTextIndent2"/>
        <w:rPr>
          <w:rFonts w:ascii="Calibri" w:hAnsi="Calibri" w:cs="Calibri"/>
        </w:rPr>
      </w:pPr>
    </w:p>
    <w:p w:rsidR="00DC5BC8" w:rsidRPr="00EA2741" w:rsidRDefault="00DC5BC8" w:rsidP="00DC5BC8">
      <w:pPr>
        <w:pStyle w:val="BodyTextIndent2"/>
        <w:ind w:left="1530" w:hanging="810"/>
        <w:rPr>
          <w:rFonts w:ascii="Calibri" w:hAnsi="Calibri" w:cs="Calibri"/>
        </w:rPr>
      </w:pPr>
      <w:r w:rsidRPr="00EA2741">
        <w:rPr>
          <w:rFonts w:ascii="Calibri" w:hAnsi="Calibri" w:cs="Calibri"/>
        </w:rPr>
        <w:t>4.7         The information provided herein is intended to assist vendors in the preparation of proposals necessary to properly respond to this proposal.  The RFP is designed to provide interested vendors with sufficient basic information to submit proposals meeting minimum requirements.  Vendors are at liberty and are encouraged to expand upon the specifications to evidence service capability under any proposal and to waive informalities in the evaluation and award phases.</w:t>
      </w:r>
    </w:p>
    <w:p w:rsidR="00DC5BC8" w:rsidRPr="00EA2741" w:rsidRDefault="00DC5BC8" w:rsidP="00DC5BC8">
      <w:pPr>
        <w:pStyle w:val="BodyTextIndent2"/>
        <w:ind w:left="1530" w:hanging="810"/>
        <w:rPr>
          <w:rFonts w:ascii="Calibri" w:hAnsi="Calibri" w:cs="Calibri"/>
        </w:rPr>
      </w:pPr>
    </w:p>
    <w:p w:rsidR="00DC5BC8" w:rsidRPr="002A0650" w:rsidRDefault="00DC5BC8" w:rsidP="00DC5BC8">
      <w:pPr>
        <w:pStyle w:val="BodyTextIndent2"/>
        <w:ind w:left="1530" w:hanging="810"/>
        <w:rPr>
          <w:rFonts w:ascii="Calibri" w:hAnsi="Calibri" w:cs="Calibri"/>
          <w:i/>
        </w:rPr>
      </w:pPr>
      <w:r w:rsidRPr="00EA2741">
        <w:rPr>
          <w:rFonts w:ascii="Calibri" w:hAnsi="Calibri" w:cs="Calibri"/>
        </w:rPr>
        <w:t xml:space="preserve">4.8         Purchasing Services of The University of Alabama in Huntsville is the issuing office for this document and all subsequent addenda relating to it.  The proposal number assigned on the cover sheet of this package must be referred to on all proposals, correspondence, and documentation relating to the RFP.  Any questions concerning this request for proposal should be directed to </w:t>
      </w:r>
      <w:r w:rsidRPr="002A0650">
        <w:rPr>
          <w:rFonts w:ascii="Calibri" w:hAnsi="Calibri" w:cs="Calibri"/>
        </w:rPr>
        <w:t>Stacey Williams, Purchasing Services, phone 256-824-64</w:t>
      </w:r>
      <w:r w:rsidR="00141C30">
        <w:rPr>
          <w:rFonts w:ascii="Calibri" w:hAnsi="Calibri" w:cs="Calibri"/>
        </w:rPr>
        <w:t>92</w:t>
      </w:r>
      <w:r w:rsidRPr="002A0650">
        <w:rPr>
          <w:rFonts w:ascii="Calibri" w:hAnsi="Calibri" w:cs="Calibri"/>
        </w:rPr>
        <w:t>, fax 256-824-6151.</w:t>
      </w:r>
    </w:p>
    <w:p w:rsidR="00DC5BC8" w:rsidRPr="00EA2741" w:rsidRDefault="00DC5BC8" w:rsidP="00DC5BC8">
      <w:pPr>
        <w:pStyle w:val="BodyTextIndent2"/>
        <w:rPr>
          <w:rFonts w:ascii="Calibri" w:hAnsi="Calibri" w:cs="Calibri"/>
          <w:i/>
        </w:rPr>
      </w:pPr>
    </w:p>
    <w:p w:rsidR="00DC5BC8" w:rsidRPr="00EA2741" w:rsidRDefault="00DC5BC8" w:rsidP="00DC5BC8">
      <w:pPr>
        <w:pStyle w:val="BodyTextIndent2"/>
        <w:numPr>
          <w:ilvl w:val="1"/>
          <w:numId w:val="9"/>
        </w:numPr>
        <w:tabs>
          <w:tab w:val="num" w:pos="540"/>
        </w:tabs>
        <w:spacing w:line="240" w:lineRule="auto"/>
        <w:ind w:left="1440" w:hanging="900"/>
        <w:rPr>
          <w:rFonts w:ascii="Calibri" w:hAnsi="Calibri" w:cs="Calibri"/>
        </w:rPr>
      </w:pPr>
      <w:r w:rsidRPr="00EA2741">
        <w:rPr>
          <w:rFonts w:ascii="Calibri" w:hAnsi="Calibri" w:cs="Calibri"/>
        </w:rPr>
        <w:t xml:space="preserve">         The University of Alabama in Huntsville may award a contract based on initial proposals received without discussion of such proposals.  Accordingly, each initial proposal should be submitted with the most favorable price and service available.</w:t>
      </w:r>
    </w:p>
    <w:p w:rsidR="00DC5BC8" w:rsidRPr="00EA2741" w:rsidRDefault="00DC5BC8" w:rsidP="00DC5BC8">
      <w:pPr>
        <w:pStyle w:val="BodyTextIndent2"/>
        <w:numPr>
          <w:ilvl w:val="1"/>
          <w:numId w:val="9"/>
        </w:numPr>
        <w:tabs>
          <w:tab w:val="num" w:pos="720"/>
        </w:tabs>
        <w:spacing w:line="240" w:lineRule="auto"/>
        <w:ind w:left="1440" w:hanging="900"/>
        <w:rPr>
          <w:rFonts w:ascii="Calibri" w:hAnsi="Calibri" w:cs="Calibri"/>
        </w:rPr>
      </w:pPr>
      <w:r w:rsidRPr="00EA2741">
        <w:rPr>
          <w:rFonts w:ascii="Calibri" w:hAnsi="Calibri" w:cs="Calibri"/>
        </w:rPr>
        <w:t>The Purchasing Department of the University is the only agency authorized to award a contract for the proposed purchases.  All pertinent State of Alabama purchasing codes and University policies and procedures apply.</w:t>
      </w:r>
    </w:p>
    <w:p w:rsidR="00DC5BC8" w:rsidRPr="00EA2741" w:rsidRDefault="00DC5BC8" w:rsidP="00DC5BC8">
      <w:pPr>
        <w:pStyle w:val="BodyTextIndent2"/>
        <w:numPr>
          <w:ilvl w:val="1"/>
          <w:numId w:val="9"/>
        </w:numPr>
        <w:tabs>
          <w:tab w:val="clear" w:pos="900"/>
          <w:tab w:val="num" w:pos="540"/>
        </w:tabs>
        <w:spacing w:line="240" w:lineRule="auto"/>
        <w:ind w:left="1440" w:hanging="900"/>
        <w:rPr>
          <w:rFonts w:ascii="Calibri" w:hAnsi="Calibri" w:cs="Calibri"/>
        </w:rPr>
      </w:pPr>
      <w:r w:rsidRPr="00EA2741">
        <w:rPr>
          <w:rFonts w:ascii="Calibri" w:hAnsi="Calibri" w:cs="Calibri"/>
        </w:rPr>
        <w:t>The University through its designated agents and representatives will be the sole determining judge of whether services rendered under the contract satisfy the requirements as identified in the contract order.</w:t>
      </w:r>
    </w:p>
    <w:p w:rsidR="00DC5BC8" w:rsidRPr="00EA2741" w:rsidRDefault="00DC5BC8" w:rsidP="00DC5BC8">
      <w:pPr>
        <w:pStyle w:val="BodyTextIndent2"/>
        <w:numPr>
          <w:ilvl w:val="1"/>
          <w:numId w:val="9"/>
        </w:numPr>
        <w:tabs>
          <w:tab w:val="clear" w:pos="900"/>
        </w:tabs>
        <w:spacing w:line="240" w:lineRule="auto"/>
        <w:ind w:left="1440" w:hanging="900"/>
        <w:rPr>
          <w:rFonts w:ascii="Calibri" w:hAnsi="Calibri" w:cs="Calibri"/>
        </w:rPr>
      </w:pPr>
      <w:r w:rsidRPr="00EA2741">
        <w:rPr>
          <w:rFonts w:ascii="Calibri" w:hAnsi="Calibri" w:cs="Calibri"/>
        </w:rPr>
        <w:t>The University of Alabama in Huntsville is exempt from sales and excise taxes.        Exemption certification information appears on all purchase orders issued by the University.  Such taxes shall not be included in quoted prices.  However, if the vendor believes any taxes apply, they shall be shown separately.  If not so shown, they shall be considered an expense of the vendor.</w:t>
      </w:r>
    </w:p>
    <w:p w:rsidR="00DC5BC8" w:rsidRPr="00EA2741" w:rsidRDefault="00DC5BC8" w:rsidP="00DC5BC8">
      <w:pPr>
        <w:pStyle w:val="BodyTextIndent2"/>
        <w:numPr>
          <w:ilvl w:val="1"/>
          <w:numId w:val="9"/>
        </w:numPr>
        <w:tabs>
          <w:tab w:val="clear" w:pos="900"/>
        </w:tabs>
        <w:spacing w:line="240" w:lineRule="auto"/>
        <w:ind w:left="1440" w:hanging="900"/>
        <w:rPr>
          <w:rFonts w:ascii="Calibri" w:hAnsi="Calibri" w:cs="Calibri"/>
        </w:rPr>
      </w:pPr>
      <w:r w:rsidRPr="00EA2741">
        <w:rPr>
          <w:rFonts w:ascii="Calibri" w:hAnsi="Calibri" w:cs="Calibri"/>
        </w:rPr>
        <w:t>The successful vendor, at its sole cost and expense, shall assume all liability for and  agrees to indemnify and hold harmless The University of Alabama in Huntsville, its officers, employees, and agents, from and against any and all claims by or on behalf of any person, firm, corporation, or governmental authority arising out of, attributable to, or in connection with any services, activities, operations, or obligations provided for, undertaken, delivered, performed, or otherwise conducted pursuant to or in accordance with this RFP, vendor’s response thereto, and/or any subsequent agreement including, without limitation, any and all claims for injury or death to persons or damage to property.  Vendor also covenants and agrees, at its sole cost, to save harmless the University and the University’s trustees, officers, employees, and agents from and against all costs, counsel fees, expense, and liabilities incurred in connection with any such claim and any action brought thereon, and in case any action or proceeding is brought against the University or any of its trustees, officers, employees, or agents, by reason of such claim, vendor upon notice from the University will resist and defend such action or proceeding by qualified counsel.</w:t>
      </w:r>
    </w:p>
    <w:p w:rsidR="00DC5BC8" w:rsidRPr="00EA2741" w:rsidRDefault="00DC5BC8" w:rsidP="00DC5BC8">
      <w:pPr>
        <w:pStyle w:val="BodyTextIndent2"/>
        <w:numPr>
          <w:ilvl w:val="1"/>
          <w:numId w:val="8"/>
        </w:numPr>
        <w:spacing w:after="0" w:line="240" w:lineRule="auto"/>
        <w:rPr>
          <w:rFonts w:ascii="Calibri" w:hAnsi="Calibri" w:cs="Calibri"/>
        </w:rPr>
      </w:pPr>
      <w:r w:rsidRPr="00EA2741">
        <w:rPr>
          <w:rFonts w:ascii="Calibri" w:hAnsi="Calibri" w:cs="Calibri"/>
          <w:b/>
          <w:i/>
        </w:rPr>
        <w:t>Non-Collusion</w:t>
      </w:r>
      <w:r w:rsidRPr="00EA2741">
        <w:rPr>
          <w:rFonts w:ascii="Calibri" w:hAnsi="Calibri" w:cs="Calibri"/>
        </w:rPr>
        <w:t xml:space="preserve">:  Any agreement or collusion among vendors or prospective </w:t>
      </w:r>
    </w:p>
    <w:p w:rsidR="00DC5BC8" w:rsidRPr="00EA2741" w:rsidRDefault="00DC5BC8" w:rsidP="00DC5BC8">
      <w:pPr>
        <w:pStyle w:val="BodyTextIndent2"/>
        <w:ind w:left="1440"/>
        <w:rPr>
          <w:rFonts w:ascii="Calibri" w:hAnsi="Calibri" w:cs="Calibri"/>
        </w:rPr>
      </w:pPr>
      <w:r w:rsidRPr="00EA2741">
        <w:rPr>
          <w:rFonts w:ascii="Calibri" w:hAnsi="Calibri" w:cs="Calibri"/>
        </w:rPr>
        <w:lastRenderedPageBreak/>
        <w:t>vendors in restraint of freedom of competition, by a</w:t>
      </w:r>
      <w:r w:rsidR="007967EC">
        <w:rPr>
          <w:rFonts w:ascii="Calibri" w:hAnsi="Calibri" w:cs="Calibri"/>
        </w:rPr>
        <w:t>greement to bid at a fixed price</w:t>
      </w:r>
      <w:r w:rsidRPr="00EA2741">
        <w:rPr>
          <w:rFonts w:ascii="Calibri" w:hAnsi="Calibri" w:cs="Calibri"/>
        </w:rPr>
        <w:t xml:space="preserve"> or to refrain from bidding, or otherwise, shall render</w:t>
      </w:r>
      <w:r w:rsidR="007967EC">
        <w:rPr>
          <w:rFonts w:ascii="Calibri" w:hAnsi="Calibri" w:cs="Calibri"/>
        </w:rPr>
        <w:t xml:space="preserve"> the proposals of such vendor </w:t>
      </w:r>
      <w:r w:rsidRPr="00EA2741">
        <w:rPr>
          <w:rFonts w:ascii="Calibri" w:hAnsi="Calibri" w:cs="Calibri"/>
        </w:rPr>
        <w:t xml:space="preserve">void.  Each vendor certifies that he has not been a party to such an agreement by signing this Request for Proposal.        </w:t>
      </w:r>
    </w:p>
    <w:p w:rsidR="00DC5BC8" w:rsidRPr="00EA2741" w:rsidRDefault="00DC5BC8" w:rsidP="00DC5BC8">
      <w:pPr>
        <w:pStyle w:val="BodyTextIndent2"/>
        <w:numPr>
          <w:ilvl w:val="1"/>
          <w:numId w:val="8"/>
        </w:numPr>
        <w:spacing w:after="0" w:line="240" w:lineRule="auto"/>
        <w:rPr>
          <w:rFonts w:ascii="Calibri" w:hAnsi="Calibri" w:cs="Calibri"/>
          <w:b/>
        </w:rPr>
      </w:pPr>
      <w:r w:rsidRPr="00EA2741">
        <w:rPr>
          <w:rFonts w:ascii="Calibri" w:hAnsi="Calibri" w:cs="Calibri"/>
          <w:b/>
          <w:i/>
        </w:rPr>
        <w:t>Proposals are Public Record</w:t>
      </w:r>
      <w:r w:rsidRPr="00EA2741">
        <w:rPr>
          <w:rFonts w:ascii="Calibri" w:hAnsi="Calibri" w:cs="Calibri"/>
        </w:rPr>
        <w:t xml:space="preserve">: All proposals become a matter of public record at </w:t>
      </w:r>
    </w:p>
    <w:p w:rsidR="00DC5BC8" w:rsidRPr="00EA2741" w:rsidRDefault="00DC5BC8" w:rsidP="00DC5BC8">
      <w:pPr>
        <w:pStyle w:val="BodyTextIndent2"/>
        <w:ind w:left="1440"/>
        <w:rPr>
          <w:rFonts w:ascii="Calibri" w:hAnsi="Calibri" w:cs="Calibri"/>
        </w:rPr>
      </w:pPr>
      <w:r w:rsidRPr="00EA2741">
        <w:rPr>
          <w:rFonts w:ascii="Calibri" w:hAnsi="Calibri" w:cs="Calibri"/>
        </w:rPr>
        <w:t>proposal award</w:t>
      </w:r>
      <w:r w:rsidRPr="00EA2741">
        <w:rPr>
          <w:rFonts w:ascii="Calibri" w:hAnsi="Calibri" w:cs="Calibri"/>
          <w:b/>
        </w:rPr>
        <w:t xml:space="preserve">.  </w:t>
      </w:r>
      <w:r w:rsidRPr="00EA2741">
        <w:rPr>
          <w:rFonts w:ascii="Calibri" w:hAnsi="Calibri" w:cs="Calibri"/>
        </w:rPr>
        <w:t>The</w:t>
      </w:r>
      <w:r w:rsidRPr="00EA2741">
        <w:rPr>
          <w:rFonts w:ascii="Calibri" w:hAnsi="Calibri" w:cs="Calibri"/>
          <w:b/>
        </w:rPr>
        <w:t xml:space="preserve"> </w:t>
      </w:r>
      <w:r w:rsidRPr="00EA2741">
        <w:rPr>
          <w:rFonts w:ascii="Calibri" w:hAnsi="Calibri" w:cs="Calibri"/>
        </w:rPr>
        <w:t>University accepts no responsibility for maintaining confidentiality of any information submitted with proposal whether labeled confidential or not.</w:t>
      </w:r>
    </w:p>
    <w:p w:rsidR="00DC5BC8" w:rsidRPr="00C365FC" w:rsidRDefault="00DC5BC8" w:rsidP="00DC5BC8">
      <w:pPr>
        <w:pStyle w:val="BodyTextIndent2"/>
        <w:numPr>
          <w:ilvl w:val="1"/>
          <w:numId w:val="8"/>
        </w:numPr>
        <w:spacing w:line="240" w:lineRule="auto"/>
        <w:rPr>
          <w:rFonts w:ascii="Calibri" w:hAnsi="Calibri" w:cs="Calibri"/>
        </w:rPr>
      </w:pPr>
      <w:r w:rsidRPr="00EA2741">
        <w:rPr>
          <w:rFonts w:ascii="Calibri" w:hAnsi="Calibri" w:cs="Calibri"/>
          <w:b/>
          <w:i/>
        </w:rPr>
        <w:t>Disclosure Statement</w:t>
      </w:r>
      <w:r w:rsidRPr="00EA2741">
        <w:rPr>
          <w:rFonts w:ascii="Calibri" w:hAnsi="Calibri" w:cs="Calibri"/>
        </w:rPr>
        <w:t>:  The successful vendor will be required to file with Purchasing Services a disclosure statement of relationship between vendors/grantees and employees/officials of the University.  This form must be completed prior to issuance</w:t>
      </w:r>
    </w:p>
    <w:p w:rsidR="00DC5BC8" w:rsidRPr="00EA2741" w:rsidRDefault="00DC5BC8" w:rsidP="00DC5BC8">
      <w:pPr>
        <w:pStyle w:val="BodyTextIndent2"/>
        <w:numPr>
          <w:ilvl w:val="0"/>
          <w:numId w:val="10"/>
        </w:numPr>
        <w:spacing w:after="0" w:line="240" w:lineRule="auto"/>
        <w:ind w:firstLine="360"/>
        <w:rPr>
          <w:rFonts w:ascii="Calibri" w:hAnsi="Calibri" w:cs="Calibri"/>
        </w:rPr>
      </w:pPr>
      <w:r w:rsidRPr="00EA2741">
        <w:rPr>
          <w:rFonts w:ascii="Calibri" w:hAnsi="Calibri" w:cs="Calibri"/>
        </w:rPr>
        <w:t xml:space="preserve">Letter of Transmittal </w:t>
      </w:r>
    </w:p>
    <w:p w:rsidR="00DC5BC8" w:rsidRPr="00EA2741" w:rsidRDefault="00DC5BC8" w:rsidP="00DC5BC8">
      <w:pPr>
        <w:pStyle w:val="BodyTextIndent2"/>
        <w:numPr>
          <w:ilvl w:val="0"/>
          <w:numId w:val="10"/>
        </w:numPr>
        <w:spacing w:after="0" w:line="240" w:lineRule="auto"/>
        <w:ind w:firstLine="360"/>
        <w:rPr>
          <w:rFonts w:ascii="Calibri" w:hAnsi="Calibri" w:cs="Calibri"/>
        </w:rPr>
      </w:pPr>
      <w:r w:rsidRPr="00EA2741">
        <w:rPr>
          <w:rFonts w:ascii="Calibri" w:hAnsi="Calibri" w:cs="Calibri"/>
        </w:rPr>
        <w:t>Executive Summary</w:t>
      </w:r>
    </w:p>
    <w:p w:rsidR="00DC5BC8" w:rsidRPr="00EA2741" w:rsidRDefault="00DC5BC8" w:rsidP="00DC5BC8">
      <w:pPr>
        <w:pStyle w:val="BodyTextIndent2"/>
        <w:numPr>
          <w:ilvl w:val="0"/>
          <w:numId w:val="11"/>
        </w:numPr>
        <w:tabs>
          <w:tab w:val="clear" w:pos="360"/>
          <w:tab w:val="left" w:pos="720"/>
        </w:tabs>
        <w:spacing w:after="0" w:line="240" w:lineRule="auto"/>
        <w:ind w:left="720" w:firstLine="1440"/>
        <w:rPr>
          <w:rFonts w:ascii="Calibri" w:hAnsi="Calibri" w:cs="Calibri"/>
        </w:rPr>
      </w:pPr>
      <w:r w:rsidRPr="00EA2741">
        <w:rPr>
          <w:rFonts w:ascii="Calibri" w:hAnsi="Calibri" w:cs="Calibri"/>
        </w:rPr>
        <w:t>Corporate Background and Experience</w:t>
      </w:r>
    </w:p>
    <w:p w:rsidR="00DC5BC8" w:rsidRPr="00EA2741" w:rsidRDefault="00DC5BC8" w:rsidP="00DC5BC8">
      <w:pPr>
        <w:pStyle w:val="BodyTextIndent2"/>
        <w:numPr>
          <w:ilvl w:val="0"/>
          <w:numId w:val="12"/>
        </w:numPr>
        <w:tabs>
          <w:tab w:val="clear" w:pos="360"/>
          <w:tab w:val="left" w:pos="720"/>
        </w:tabs>
        <w:spacing w:after="0" w:line="240" w:lineRule="auto"/>
        <w:ind w:left="720" w:firstLine="1440"/>
        <w:rPr>
          <w:rFonts w:ascii="Calibri" w:hAnsi="Calibri" w:cs="Calibri"/>
        </w:rPr>
      </w:pPr>
      <w:r w:rsidRPr="00EA2741">
        <w:rPr>
          <w:rFonts w:ascii="Calibri" w:hAnsi="Calibri" w:cs="Calibri"/>
        </w:rPr>
        <w:t>Project Staffing and Organization</w:t>
      </w:r>
    </w:p>
    <w:p w:rsidR="00DC5BC8" w:rsidRPr="00EA2741" w:rsidRDefault="00DC5BC8" w:rsidP="00DC5BC8">
      <w:pPr>
        <w:pStyle w:val="BodyTextIndent2"/>
        <w:numPr>
          <w:ilvl w:val="0"/>
          <w:numId w:val="12"/>
        </w:numPr>
        <w:tabs>
          <w:tab w:val="clear" w:pos="360"/>
          <w:tab w:val="left" w:pos="720"/>
        </w:tabs>
        <w:spacing w:after="0" w:line="240" w:lineRule="auto"/>
        <w:ind w:left="720" w:firstLine="1440"/>
        <w:rPr>
          <w:rFonts w:ascii="Calibri" w:hAnsi="Calibri" w:cs="Calibri"/>
        </w:rPr>
      </w:pPr>
      <w:r w:rsidRPr="00EA2741">
        <w:rPr>
          <w:rFonts w:ascii="Calibri" w:hAnsi="Calibri" w:cs="Calibri"/>
        </w:rPr>
        <w:t>Technical Approach</w:t>
      </w:r>
    </w:p>
    <w:p w:rsidR="00DC5BC8" w:rsidRPr="00EA2741" w:rsidRDefault="00DC5BC8" w:rsidP="00DC5BC8">
      <w:pPr>
        <w:pStyle w:val="BodyTextIndent2"/>
        <w:numPr>
          <w:ilvl w:val="0"/>
          <w:numId w:val="12"/>
        </w:numPr>
        <w:tabs>
          <w:tab w:val="clear" w:pos="360"/>
          <w:tab w:val="left" w:pos="720"/>
        </w:tabs>
        <w:spacing w:after="0" w:line="240" w:lineRule="auto"/>
        <w:ind w:left="720" w:firstLine="1440"/>
        <w:rPr>
          <w:rFonts w:ascii="Calibri" w:hAnsi="Calibri" w:cs="Calibri"/>
        </w:rPr>
      </w:pPr>
      <w:r w:rsidRPr="00EA2741">
        <w:rPr>
          <w:rFonts w:ascii="Calibri" w:hAnsi="Calibri" w:cs="Calibri"/>
        </w:rPr>
        <w:t>Cost Proposal</w:t>
      </w:r>
    </w:p>
    <w:p w:rsidR="00DC5BC8" w:rsidRPr="00EA2741" w:rsidRDefault="00DC5BC8" w:rsidP="00DC5BC8">
      <w:pPr>
        <w:pStyle w:val="BodyTextIndent2"/>
        <w:numPr>
          <w:ilvl w:val="0"/>
          <w:numId w:val="12"/>
        </w:numPr>
        <w:tabs>
          <w:tab w:val="clear" w:pos="360"/>
          <w:tab w:val="left" w:pos="720"/>
        </w:tabs>
        <w:spacing w:after="0" w:line="240" w:lineRule="auto"/>
        <w:ind w:left="720" w:firstLine="1440"/>
        <w:rPr>
          <w:rFonts w:ascii="Calibri" w:hAnsi="Calibri" w:cs="Calibri"/>
        </w:rPr>
      </w:pPr>
      <w:r w:rsidRPr="00EA2741">
        <w:rPr>
          <w:rFonts w:ascii="Calibri" w:hAnsi="Calibri" w:cs="Calibri"/>
        </w:rPr>
        <w:t>Financial Reports</w:t>
      </w:r>
    </w:p>
    <w:p w:rsidR="00DC5BC8" w:rsidRPr="00EA2741" w:rsidRDefault="00DC5BC8" w:rsidP="00DC5BC8">
      <w:pPr>
        <w:pStyle w:val="BodyTextIndent2"/>
        <w:numPr>
          <w:ilvl w:val="0"/>
          <w:numId w:val="12"/>
        </w:numPr>
        <w:tabs>
          <w:tab w:val="clear" w:pos="360"/>
          <w:tab w:val="left" w:pos="720"/>
        </w:tabs>
        <w:spacing w:after="0" w:line="240" w:lineRule="auto"/>
        <w:ind w:left="720" w:firstLine="1440"/>
        <w:rPr>
          <w:rFonts w:ascii="Calibri" w:hAnsi="Calibri" w:cs="Calibri"/>
        </w:rPr>
      </w:pPr>
      <w:r w:rsidRPr="00EA2741">
        <w:rPr>
          <w:rFonts w:ascii="Calibri" w:hAnsi="Calibri" w:cs="Calibri"/>
        </w:rPr>
        <w:t xml:space="preserve">Vendor’s Standard Form of Agreement, if applicable </w:t>
      </w:r>
    </w:p>
    <w:p w:rsidR="00DC5BC8" w:rsidRPr="00EA2741" w:rsidRDefault="00DC5BC8" w:rsidP="00DC5BC8">
      <w:pPr>
        <w:pStyle w:val="BodyTextIndent2"/>
        <w:numPr>
          <w:ilvl w:val="0"/>
          <w:numId w:val="12"/>
        </w:numPr>
        <w:tabs>
          <w:tab w:val="clear" w:pos="360"/>
          <w:tab w:val="left" w:pos="720"/>
        </w:tabs>
        <w:spacing w:after="0" w:line="240" w:lineRule="auto"/>
        <w:ind w:left="720" w:firstLine="1440"/>
        <w:rPr>
          <w:rFonts w:ascii="Calibri" w:hAnsi="Calibri" w:cs="Calibri"/>
        </w:rPr>
      </w:pPr>
      <w:r w:rsidRPr="00EA2741">
        <w:rPr>
          <w:rFonts w:ascii="Calibri" w:hAnsi="Calibri" w:cs="Calibri"/>
        </w:rPr>
        <w:t>Additional information as required</w:t>
      </w:r>
    </w:p>
    <w:p w:rsidR="00DC5BC8" w:rsidRPr="00EA2741" w:rsidRDefault="00DC5BC8" w:rsidP="00C1265F">
      <w:pPr>
        <w:pStyle w:val="BodyTextIndent2"/>
        <w:spacing w:before="100" w:beforeAutospacing="1" w:after="100" w:afterAutospacing="1" w:line="240" w:lineRule="auto"/>
        <w:ind w:firstLine="360"/>
        <w:rPr>
          <w:rFonts w:ascii="Calibri" w:hAnsi="Calibri" w:cs="Calibri"/>
        </w:rPr>
      </w:pPr>
    </w:p>
    <w:p w:rsidR="00DC5BC8" w:rsidRPr="00EA2741" w:rsidRDefault="00DC5BC8" w:rsidP="00C1265F">
      <w:pPr>
        <w:pStyle w:val="BodyTextIndent2"/>
        <w:spacing w:before="100" w:beforeAutospacing="1" w:after="100" w:afterAutospacing="1" w:line="240" w:lineRule="auto"/>
        <w:ind w:hanging="360"/>
        <w:rPr>
          <w:rFonts w:ascii="Calibri" w:hAnsi="Calibri" w:cs="Calibri"/>
        </w:rPr>
      </w:pPr>
      <w:r w:rsidRPr="00EA2741">
        <w:rPr>
          <w:rFonts w:ascii="Calibri" w:hAnsi="Calibri" w:cs="Calibri"/>
        </w:rPr>
        <w:t xml:space="preserve">      5.1  </w:t>
      </w:r>
      <w:r w:rsidRPr="00EA2741">
        <w:rPr>
          <w:rFonts w:ascii="Calibri" w:hAnsi="Calibri" w:cs="Calibri"/>
        </w:rPr>
        <w:tab/>
      </w:r>
      <w:r w:rsidRPr="00EA2741">
        <w:rPr>
          <w:rFonts w:ascii="Calibri" w:hAnsi="Calibri" w:cs="Calibri"/>
          <w:b/>
          <w:i/>
        </w:rPr>
        <w:t>Letter of Transmittal:</w:t>
      </w:r>
      <w:r w:rsidRPr="00EA2741">
        <w:rPr>
          <w:rFonts w:ascii="Calibri" w:hAnsi="Calibri" w:cs="Calibri"/>
        </w:rPr>
        <w:t xml:space="preserve">  The letter of transmittal shall consist of the proposal</w:t>
      </w:r>
    </w:p>
    <w:p w:rsidR="00DC5BC8" w:rsidRPr="00EA2741" w:rsidRDefault="00DC5BC8" w:rsidP="00C1265F">
      <w:pPr>
        <w:pStyle w:val="BodyTextIndent2"/>
        <w:spacing w:before="100" w:beforeAutospacing="1" w:after="100" w:afterAutospacing="1" w:line="240" w:lineRule="auto"/>
        <w:ind w:hanging="360"/>
        <w:rPr>
          <w:rFonts w:ascii="Calibri" w:hAnsi="Calibri" w:cs="Calibri"/>
        </w:rPr>
      </w:pPr>
      <w:r w:rsidRPr="00EA2741">
        <w:rPr>
          <w:rFonts w:ascii="Calibri" w:hAnsi="Calibri" w:cs="Calibri"/>
        </w:rPr>
        <w:tab/>
      </w:r>
      <w:r w:rsidRPr="00EA2741">
        <w:rPr>
          <w:rFonts w:ascii="Calibri" w:hAnsi="Calibri" w:cs="Calibri"/>
        </w:rPr>
        <w:tab/>
        <w:t xml:space="preserve">cover letter highlighting the contents of this proposal, and bearing the </w:t>
      </w:r>
    </w:p>
    <w:p w:rsidR="00DC5BC8" w:rsidRPr="00EA2741" w:rsidRDefault="00DC5BC8" w:rsidP="00C1265F">
      <w:pPr>
        <w:pStyle w:val="BodyTextIndent2"/>
        <w:spacing w:before="100" w:beforeAutospacing="1" w:after="100" w:afterAutospacing="1" w:line="240" w:lineRule="auto"/>
        <w:ind w:hanging="360"/>
        <w:rPr>
          <w:rFonts w:ascii="Calibri" w:hAnsi="Calibri" w:cs="Calibri"/>
        </w:rPr>
      </w:pPr>
      <w:r w:rsidRPr="00EA2741">
        <w:rPr>
          <w:rFonts w:ascii="Calibri" w:hAnsi="Calibri" w:cs="Calibri"/>
        </w:rPr>
        <w:tab/>
      </w:r>
      <w:r w:rsidRPr="00EA2741">
        <w:rPr>
          <w:rFonts w:ascii="Calibri" w:hAnsi="Calibri" w:cs="Calibri"/>
        </w:rPr>
        <w:tab/>
        <w:t>authorized representative’s signature.  It should include an introduction of the</w:t>
      </w:r>
    </w:p>
    <w:p w:rsidR="00DC5BC8" w:rsidRPr="00EA2741" w:rsidRDefault="00DC5BC8" w:rsidP="00C1265F">
      <w:pPr>
        <w:pStyle w:val="BodyTextIndent2"/>
        <w:spacing w:before="100" w:beforeAutospacing="1" w:after="100" w:afterAutospacing="1" w:line="240" w:lineRule="auto"/>
        <w:ind w:hanging="360"/>
        <w:rPr>
          <w:rFonts w:ascii="Calibri" w:hAnsi="Calibri" w:cs="Calibri"/>
        </w:rPr>
      </w:pPr>
      <w:r w:rsidRPr="00EA2741">
        <w:rPr>
          <w:rFonts w:ascii="Calibri" w:hAnsi="Calibri" w:cs="Calibri"/>
        </w:rPr>
        <w:tab/>
      </w:r>
      <w:r w:rsidRPr="00EA2741">
        <w:rPr>
          <w:rFonts w:ascii="Calibri" w:hAnsi="Calibri" w:cs="Calibri"/>
        </w:rPr>
        <w:tab/>
        <w:t>vendor’s company, the name, address, telephone number, and fax number of</w:t>
      </w:r>
    </w:p>
    <w:p w:rsidR="00DC5BC8" w:rsidRPr="00EA2741" w:rsidRDefault="00DC5BC8" w:rsidP="00C1265F">
      <w:pPr>
        <w:pStyle w:val="BodyTextIndent2"/>
        <w:spacing w:before="100" w:beforeAutospacing="1" w:after="100" w:afterAutospacing="1" w:line="240" w:lineRule="auto"/>
        <w:ind w:hanging="360"/>
        <w:rPr>
          <w:rFonts w:ascii="Calibri" w:hAnsi="Calibri" w:cs="Calibri"/>
        </w:rPr>
      </w:pPr>
      <w:r w:rsidRPr="00EA2741">
        <w:rPr>
          <w:rFonts w:ascii="Calibri" w:hAnsi="Calibri" w:cs="Calibri"/>
        </w:rPr>
        <w:tab/>
      </w:r>
      <w:r w:rsidRPr="00EA2741">
        <w:rPr>
          <w:rFonts w:ascii="Calibri" w:hAnsi="Calibri" w:cs="Calibri"/>
        </w:rPr>
        <w:tab/>
        <w:t>the person to be contacted along with others who are authorized to represent the</w:t>
      </w:r>
    </w:p>
    <w:p w:rsidR="00DC5BC8" w:rsidRPr="00EA2741" w:rsidRDefault="00DC5BC8" w:rsidP="00C1265F">
      <w:pPr>
        <w:pStyle w:val="BodyTextIndent2"/>
        <w:spacing w:before="100" w:beforeAutospacing="1" w:after="100" w:afterAutospacing="1" w:line="240" w:lineRule="auto"/>
        <w:ind w:hanging="360"/>
        <w:rPr>
          <w:rFonts w:ascii="Calibri" w:hAnsi="Calibri" w:cs="Calibri"/>
        </w:rPr>
      </w:pPr>
      <w:r w:rsidRPr="00EA2741">
        <w:rPr>
          <w:rFonts w:ascii="Calibri" w:hAnsi="Calibri" w:cs="Calibri"/>
        </w:rPr>
        <w:tab/>
      </w:r>
      <w:r w:rsidRPr="00EA2741">
        <w:rPr>
          <w:rFonts w:ascii="Calibri" w:hAnsi="Calibri" w:cs="Calibri"/>
        </w:rPr>
        <w:tab/>
        <w:t xml:space="preserve">company in dealing with this RFP.  Any other information not appropriately </w:t>
      </w:r>
    </w:p>
    <w:p w:rsidR="00DC5BC8" w:rsidRPr="00EA2741" w:rsidRDefault="00DC5BC8" w:rsidP="00C1265F">
      <w:pPr>
        <w:pStyle w:val="BodyTextIndent2"/>
        <w:spacing w:before="100" w:beforeAutospacing="1" w:after="100" w:afterAutospacing="1" w:line="240" w:lineRule="auto"/>
        <w:ind w:hanging="360"/>
        <w:rPr>
          <w:rFonts w:ascii="Calibri" w:hAnsi="Calibri" w:cs="Calibri"/>
        </w:rPr>
      </w:pPr>
      <w:r w:rsidRPr="00EA2741">
        <w:rPr>
          <w:rFonts w:ascii="Calibri" w:hAnsi="Calibri" w:cs="Calibri"/>
        </w:rPr>
        <w:tab/>
      </w:r>
      <w:r w:rsidRPr="00EA2741">
        <w:rPr>
          <w:rFonts w:ascii="Calibri" w:hAnsi="Calibri" w:cs="Calibri"/>
        </w:rPr>
        <w:tab/>
        <w:t>contained in the proposal itself should also be included in the letter.</w:t>
      </w:r>
    </w:p>
    <w:p w:rsidR="00DC5BC8" w:rsidRPr="00EA2741" w:rsidRDefault="00DC5BC8" w:rsidP="00C1265F">
      <w:pPr>
        <w:pStyle w:val="BodyTextIndent2"/>
        <w:spacing w:before="100" w:beforeAutospacing="1" w:after="100" w:afterAutospacing="1" w:line="240" w:lineRule="auto"/>
        <w:rPr>
          <w:rFonts w:ascii="Calibri" w:hAnsi="Calibri" w:cs="Calibri"/>
        </w:rPr>
      </w:pP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 xml:space="preserve">5.2 </w:t>
      </w:r>
      <w:r w:rsidRPr="00EA2741">
        <w:rPr>
          <w:rFonts w:ascii="Calibri" w:hAnsi="Calibri" w:cs="Calibri"/>
        </w:rPr>
        <w:tab/>
      </w:r>
      <w:r w:rsidRPr="00EA2741">
        <w:rPr>
          <w:rFonts w:ascii="Calibri" w:hAnsi="Calibri" w:cs="Calibri"/>
          <w:b/>
          <w:i/>
        </w:rPr>
        <w:t xml:space="preserve">Executive Summary:   </w:t>
      </w:r>
      <w:r w:rsidRPr="00EA2741">
        <w:rPr>
          <w:rFonts w:ascii="Calibri" w:hAnsi="Calibri" w:cs="Calibri"/>
        </w:rPr>
        <w:tab/>
        <w:t>An executive summary will briefly describe the</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t xml:space="preserve">vendor’s approach and clearly indicate any options, alternatives, or </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t>enhancements being proposed.  It should also indicate any major requirements</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t>that cannot be met by the vendor.  The University of Alabama in Huntsville will</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t>assume full compliance with all specifications herein if no exception is taken.</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t>Any award made by the University hereunder shall bind the vendor to the terms,</w:t>
      </w:r>
    </w:p>
    <w:p w:rsidR="00DC5BC8" w:rsidRPr="00EA2741" w:rsidRDefault="00DC5BC8" w:rsidP="00C1265F">
      <w:pPr>
        <w:pStyle w:val="BodyTextIndent2"/>
        <w:spacing w:before="100" w:beforeAutospacing="1" w:after="100" w:afterAutospacing="1" w:line="240" w:lineRule="auto"/>
        <w:rPr>
          <w:rFonts w:ascii="Calibri" w:hAnsi="Calibri" w:cs="Calibri"/>
          <w:i/>
        </w:rPr>
      </w:pPr>
      <w:r w:rsidRPr="00EA2741">
        <w:rPr>
          <w:rFonts w:ascii="Calibri" w:hAnsi="Calibri" w:cs="Calibri"/>
        </w:rPr>
        <w:lastRenderedPageBreak/>
        <w:tab/>
        <w:t xml:space="preserve">conditions, and specifications set forth in this Request for Proposal.  </w:t>
      </w:r>
      <w:r w:rsidRPr="00EA2741">
        <w:rPr>
          <w:rFonts w:ascii="Calibri" w:hAnsi="Calibri" w:cs="Calibri"/>
          <w:i/>
        </w:rPr>
        <w:t xml:space="preserve">Vendors </w:t>
      </w:r>
    </w:p>
    <w:p w:rsidR="00DC5BC8" w:rsidRPr="00EA2741" w:rsidRDefault="00DC5BC8" w:rsidP="00C1265F">
      <w:pPr>
        <w:pStyle w:val="BodyTextIndent2"/>
        <w:spacing w:before="100" w:beforeAutospacing="1" w:after="100" w:afterAutospacing="1" w:line="240" w:lineRule="auto"/>
        <w:rPr>
          <w:rFonts w:ascii="Calibri" w:hAnsi="Calibri" w:cs="Calibri"/>
          <w:i/>
        </w:rPr>
      </w:pPr>
      <w:r w:rsidRPr="00EA2741">
        <w:rPr>
          <w:rFonts w:ascii="Calibri" w:hAnsi="Calibri" w:cs="Calibri"/>
          <w:i/>
        </w:rPr>
        <w:tab/>
        <w:t>whose proposals do not conform to said terms, conditions, and specifications should</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r>
      <w:r w:rsidRPr="00EA2741">
        <w:rPr>
          <w:rFonts w:ascii="Calibri" w:hAnsi="Calibri" w:cs="Calibri"/>
          <w:i/>
        </w:rPr>
        <w:t>so note in their response to this section</w:t>
      </w:r>
      <w:r w:rsidRPr="00EA2741">
        <w:rPr>
          <w:rFonts w:ascii="Calibri" w:hAnsi="Calibri" w:cs="Calibri"/>
        </w:rPr>
        <w:t xml:space="preserve">.  No exceptions will be considered to </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t>have been taken by a vendor unless it is properly set out as provided above.</w:t>
      </w:r>
    </w:p>
    <w:p w:rsidR="00DC5BC8" w:rsidRPr="00EA2741" w:rsidRDefault="00DC5BC8" w:rsidP="00C1265F">
      <w:pPr>
        <w:pStyle w:val="BodyTextIndent2"/>
        <w:spacing w:before="100" w:beforeAutospacing="1" w:after="100" w:afterAutospacing="1" w:line="240" w:lineRule="auto"/>
        <w:rPr>
          <w:rFonts w:ascii="Calibri" w:hAnsi="Calibri" w:cs="Calibri"/>
        </w:rPr>
      </w:pPr>
    </w:p>
    <w:p w:rsidR="00C1265F" w:rsidRDefault="00C1265F" w:rsidP="00C1265F">
      <w:pPr>
        <w:pStyle w:val="BodyTextIndent2"/>
        <w:spacing w:before="100" w:beforeAutospacing="1" w:after="100" w:afterAutospacing="1" w:line="240" w:lineRule="auto"/>
        <w:rPr>
          <w:rFonts w:ascii="Calibri" w:hAnsi="Calibri" w:cs="Calibri"/>
        </w:rPr>
      </w:pP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5.3</w:t>
      </w:r>
      <w:r w:rsidRPr="00EA2741">
        <w:rPr>
          <w:rFonts w:ascii="Calibri" w:hAnsi="Calibri" w:cs="Calibri"/>
          <w:b/>
          <w:i/>
        </w:rPr>
        <w:t xml:space="preserve"> </w:t>
      </w:r>
      <w:r w:rsidRPr="00EA2741">
        <w:rPr>
          <w:rFonts w:ascii="Calibri" w:hAnsi="Calibri" w:cs="Calibri"/>
          <w:b/>
          <w:i/>
        </w:rPr>
        <w:tab/>
        <w:t>Corporate Background and Experience</w:t>
      </w:r>
      <w:r w:rsidRPr="00EA2741">
        <w:rPr>
          <w:rFonts w:ascii="Calibri" w:hAnsi="Calibri" w:cs="Calibri"/>
        </w:rPr>
        <w:t>:  This section shall include background</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t xml:space="preserve">information on the organization and should give details of experience with </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 xml:space="preserve">  </w:t>
      </w:r>
      <w:r w:rsidRPr="00EA2741">
        <w:rPr>
          <w:rFonts w:ascii="Calibri" w:hAnsi="Calibri" w:cs="Calibri"/>
        </w:rPr>
        <w:tab/>
        <w:t>similar projects.  A list of three references (including contact persons and</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t xml:space="preserve">telephone numbers) for whom similar work has been performed shall be </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t>included.</w:t>
      </w:r>
    </w:p>
    <w:p w:rsidR="00DC5BC8" w:rsidRPr="00EA2741" w:rsidRDefault="00DC5BC8" w:rsidP="00C1265F">
      <w:pPr>
        <w:pStyle w:val="BodyTextIndent2"/>
        <w:spacing w:before="100" w:beforeAutospacing="1" w:after="100" w:afterAutospacing="1" w:line="240" w:lineRule="auto"/>
        <w:rPr>
          <w:rFonts w:ascii="Calibri" w:hAnsi="Calibri" w:cs="Calibri"/>
        </w:rPr>
      </w:pP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t xml:space="preserve">5.4       </w:t>
      </w:r>
      <w:r w:rsidRPr="00EA2741">
        <w:rPr>
          <w:rFonts w:ascii="Calibri" w:hAnsi="Calibri" w:cs="Calibri"/>
          <w:b/>
          <w:i/>
        </w:rPr>
        <w:t>Project Organization</w:t>
      </w:r>
      <w:r w:rsidRPr="00EA2741">
        <w:rPr>
          <w:rFonts w:ascii="Calibri" w:hAnsi="Calibri" w:cs="Calibri"/>
        </w:rPr>
        <w:t xml:space="preserve">:  This section must include the proposed staffing, </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t xml:space="preserve">            deployment, and organization of personnel to be assigned to this project.</w:t>
      </w:r>
    </w:p>
    <w:p w:rsidR="00DC5BC8" w:rsidRPr="00EA2741" w:rsidRDefault="00DC5BC8" w:rsidP="00C1265F">
      <w:pPr>
        <w:pStyle w:val="BodyTextIndent2"/>
        <w:spacing w:before="100" w:beforeAutospacing="1" w:after="100" w:afterAutospacing="1" w:line="240" w:lineRule="auto"/>
        <w:ind w:left="630"/>
        <w:rPr>
          <w:rFonts w:ascii="Calibri" w:hAnsi="Calibri" w:cs="Calibri"/>
        </w:rPr>
      </w:pPr>
      <w:r w:rsidRPr="00EA2741">
        <w:rPr>
          <w:rFonts w:ascii="Calibri" w:hAnsi="Calibri" w:cs="Calibri"/>
          <w:b/>
          <w:i/>
        </w:rPr>
        <w:t xml:space="preserve">            </w:t>
      </w:r>
      <w:r w:rsidRPr="00EA2741">
        <w:rPr>
          <w:rFonts w:ascii="Calibri" w:hAnsi="Calibri" w:cs="Calibri"/>
        </w:rPr>
        <w:t xml:space="preserve"> </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t xml:space="preserve">            The vendor shall provide information as to the qualifications and experience</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t xml:space="preserve">            of all executive, managerial, legal, and professional personnel to be assigned to</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t xml:space="preserve">            this project, including resumes, citing experience with similar projects, and the</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t xml:space="preserve">            responsibilities to be assigned to each person.</w:t>
      </w:r>
    </w:p>
    <w:p w:rsidR="00DC5BC8" w:rsidRPr="00EA2741" w:rsidRDefault="00DC5BC8" w:rsidP="00C1265F">
      <w:pPr>
        <w:pStyle w:val="BodyTextIndent2"/>
        <w:spacing w:before="100" w:beforeAutospacing="1" w:after="100" w:afterAutospacing="1" w:line="240" w:lineRule="auto"/>
        <w:rPr>
          <w:rFonts w:ascii="Calibri" w:hAnsi="Calibri" w:cs="Calibri"/>
        </w:rPr>
      </w:pP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t xml:space="preserve">5.5       </w:t>
      </w:r>
      <w:r w:rsidRPr="00EA2741">
        <w:rPr>
          <w:rFonts w:ascii="Calibri" w:hAnsi="Calibri" w:cs="Calibri"/>
          <w:b/>
          <w:i/>
        </w:rPr>
        <w:t>Technical Approach</w:t>
      </w:r>
      <w:r w:rsidRPr="00EA2741">
        <w:rPr>
          <w:rFonts w:ascii="Calibri" w:hAnsi="Calibri" w:cs="Calibri"/>
        </w:rPr>
        <w:t>:  This section shall include, in narrative, outline, and/or</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r>
      <w:r w:rsidRPr="00EA2741">
        <w:rPr>
          <w:rFonts w:ascii="Calibri" w:hAnsi="Calibri" w:cs="Calibri"/>
        </w:rPr>
        <w:tab/>
        <w:t>graph form the vendor’s approach to accomplishing the tasks outlined in the</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r>
      <w:r w:rsidRPr="00EA2741">
        <w:rPr>
          <w:rFonts w:ascii="Calibri" w:hAnsi="Calibri" w:cs="Calibri"/>
        </w:rPr>
        <w:tab/>
        <w:t>Scope of Services Required, Section 1.0, of this RFP.  The vendor must</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r>
      <w:r w:rsidRPr="00EA2741">
        <w:rPr>
          <w:rFonts w:ascii="Calibri" w:hAnsi="Calibri" w:cs="Calibri"/>
        </w:rPr>
        <w:tab/>
        <w:t>demonstrate their ability to meet all specifications as outlined in the Scope of</w:t>
      </w:r>
    </w:p>
    <w:p w:rsidR="00DC5BC8" w:rsidRPr="00EA2741" w:rsidRDefault="00DC5BC8" w:rsidP="00C1265F">
      <w:pPr>
        <w:spacing w:before="100" w:beforeAutospacing="1" w:after="100" w:afterAutospacing="1" w:line="240" w:lineRule="auto"/>
        <w:rPr>
          <w:rFonts w:ascii="Calibri" w:hAnsi="Calibri" w:cs="Calibri"/>
        </w:rPr>
      </w:pPr>
      <w:r w:rsidRPr="00EA2741">
        <w:rPr>
          <w:rFonts w:ascii="Calibri" w:hAnsi="Calibri" w:cs="Calibri"/>
        </w:rPr>
        <w:tab/>
      </w:r>
      <w:r w:rsidRPr="00EA2741">
        <w:rPr>
          <w:rFonts w:ascii="Calibri" w:hAnsi="Calibri" w:cs="Calibri"/>
        </w:rPr>
        <w:tab/>
        <w:t>Services Required, Section 1.0, Vendor Requirements, Section 2.0, and</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r>
      <w:r w:rsidRPr="00EA2741">
        <w:rPr>
          <w:rFonts w:ascii="Calibri" w:hAnsi="Calibri" w:cs="Calibri"/>
        </w:rPr>
        <w:tab/>
        <w:t xml:space="preserve">Required System Specifications, Section 3.0.  A description of each task and </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ab/>
      </w:r>
      <w:r w:rsidRPr="00EA2741">
        <w:rPr>
          <w:rFonts w:ascii="Calibri" w:hAnsi="Calibri" w:cs="Calibri"/>
        </w:rPr>
        <w:tab/>
        <w:t>the schedule for accomplishing each shall be included.</w:t>
      </w:r>
    </w:p>
    <w:p w:rsidR="00DC5BC8" w:rsidRPr="00EA2741" w:rsidRDefault="00DC5BC8" w:rsidP="00C1265F">
      <w:pPr>
        <w:pStyle w:val="BodyTextIndent2"/>
        <w:spacing w:before="100" w:beforeAutospacing="1" w:after="100" w:afterAutospacing="1" w:line="240" w:lineRule="auto"/>
        <w:rPr>
          <w:rFonts w:ascii="Calibri" w:hAnsi="Calibri" w:cs="Calibri"/>
        </w:rPr>
      </w:pP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lastRenderedPageBreak/>
        <w:tab/>
        <w:t xml:space="preserve">5.6      </w:t>
      </w:r>
      <w:r w:rsidRPr="00EA2741">
        <w:rPr>
          <w:rFonts w:ascii="Calibri" w:hAnsi="Calibri" w:cs="Calibri"/>
          <w:b/>
          <w:i/>
        </w:rPr>
        <w:t xml:space="preserve">Cost Proposal: </w:t>
      </w:r>
      <w:r w:rsidRPr="00EA2741">
        <w:rPr>
          <w:rFonts w:ascii="Calibri" w:hAnsi="Calibri" w:cs="Calibri"/>
        </w:rPr>
        <w:t xml:space="preserve"> The Cost Proposal must be submitted on the “COST PROPOSAL</w:t>
      </w:r>
    </w:p>
    <w:p w:rsidR="00DC5BC8" w:rsidRPr="00EA2741" w:rsidRDefault="00DC5BC8" w:rsidP="00C1265F">
      <w:pPr>
        <w:pStyle w:val="BodyTextIndent2"/>
        <w:spacing w:before="100" w:beforeAutospacing="1" w:after="100" w:afterAutospacing="1" w:line="240" w:lineRule="auto"/>
        <w:rPr>
          <w:rFonts w:ascii="Calibri" w:hAnsi="Calibri" w:cs="Calibri"/>
        </w:rPr>
      </w:pPr>
      <w:r w:rsidRPr="00EA2741">
        <w:rPr>
          <w:rFonts w:ascii="Calibri" w:hAnsi="Calibri" w:cs="Calibri"/>
        </w:rPr>
        <w:t xml:space="preserve">           SHEET” with all required information provided.</w:t>
      </w:r>
    </w:p>
    <w:p w:rsidR="00DC5BC8" w:rsidRPr="00EA2741" w:rsidRDefault="00DC5BC8" w:rsidP="00C1265F">
      <w:pPr>
        <w:pStyle w:val="BodyTextIndent2"/>
        <w:spacing w:before="100" w:beforeAutospacing="1" w:after="100" w:afterAutospacing="1" w:line="240" w:lineRule="auto"/>
        <w:rPr>
          <w:rFonts w:ascii="Calibri" w:hAnsi="Calibri" w:cs="Calibri"/>
        </w:rPr>
      </w:pPr>
    </w:p>
    <w:p w:rsidR="00DC5BC8" w:rsidRPr="00EA2741" w:rsidRDefault="00DC5BC8" w:rsidP="00C1265F">
      <w:pPr>
        <w:pStyle w:val="BodyTextIndent2"/>
        <w:numPr>
          <w:ilvl w:val="1"/>
          <w:numId w:val="13"/>
        </w:numPr>
        <w:spacing w:before="100" w:beforeAutospacing="1" w:after="100" w:afterAutospacing="1" w:line="240" w:lineRule="auto"/>
        <w:rPr>
          <w:rFonts w:ascii="Calibri" w:hAnsi="Calibri" w:cs="Calibri"/>
        </w:rPr>
      </w:pPr>
      <w:r w:rsidRPr="00EA2741">
        <w:rPr>
          <w:rFonts w:ascii="Calibri" w:hAnsi="Calibri" w:cs="Calibri"/>
          <w:b/>
          <w:i/>
        </w:rPr>
        <w:t xml:space="preserve"> Financial Reports</w:t>
      </w:r>
      <w:r w:rsidRPr="00EA2741">
        <w:rPr>
          <w:rFonts w:ascii="Calibri" w:hAnsi="Calibri" w:cs="Calibri"/>
        </w:rPr>
        <w:t>:  Furnish a current audited financial report for the company’s</w:t>
      </w:r>
    </w:p>
    <w:p w:rsidR="00DC5BC8" w:rsidRPr="00EA2741" w:rsidRDefault="00DC5BC8" w:rsidP="00C1265F">
      <w:pPr>
        <w:pStyle w:val="BodyTextIndent2"/>
        <w:spacing w:before="100" w:beforeAutospacing="1" w:after="100" w:afterAutospacing="1" w:line="240" w:lineRule="auto"/>
        <w:ind w:left="2010"/>
        <w:rPr>
          <w:rFonts w:ascii="Calibri" w:hAnsi="Calibri" w:cs="Calibri"/>
        </w:rPr>
      </w:pPr>
      <w:r w:rsidRPr="00EA2741">
        <w:rPr>
          <w:rFonts w:ascii="Calibri" w:hAnsi="Calibri" w:cs="Calibri"/>
        </w:rPr>
        <w:t xml:space="preserve"> most recent fiscal year.</w:t>
      </w:r>
    </w:p>
    <w:p w:rsidR="00DC5BC8" w:rsidRPr="00EA2741" w:rsidRDefault="00DC5BC8" w:rsidP="00DC5BC8">
      <w:pPr>
        <w:pStyle w:val="BodyTextIndent2"/>
        <w:ind w:left="2010"/>
        <w:rPr>
          <w:rFonts w:ascii="Calibri" w:hAnsi="Calibri" w:cs="Calibri"/>
        </w:rPr>
      </w:pPr>
    </w:p>
    <w:p w:rsidR="00DC5BC8" w:rsidRPr="00EA2741" w:rsidRDefault="00DC5BC8" w:rsidP="00DC5BC8">
      <w:pPr>
        <w:pStyle w:val="BodyTextIndent2"/>
        <w:numPr>
          <w:ilvl w:val="1"/>
          <w:numId w:val="13"/>
        </w:numPr>
        <w:spacing w:after="0" w:line="240" w:lineRule="auto"/>
        <w:rPr>
          <w:rFonts w:ascii="Calibri" w:hAnsi="Calibri" w:cs="Calibri"/>
        </w:rPr>
      </w:pPr>
      <w:r w:rsidRPr="00EA2741">
        <w:rPr>
          <w:rFonts w:ascii="Calibri" w:hAnsi="Calibri" w:cs="Calibri"/>
          <w:b/>
          <w:i/>
        </w:rPr>
        <w:t>Vendor’s Standard Form of Agreement</w:t>
      </w:r>
      <w:r w:rsidRPr="00EA2741">
        <w:rPr>
          <w:rFonts w:ascii="Calibri" w:hAnsi="Calibri" w:cs="Calibri"/>
        </w:rPr>
        <w:t xml:space="preserve">: If the University will be required to sign the vendor’s standard form of agreement, it MUST be submitted with your proposal for review by University Legal Counsel. Proposals that are contingent upon the University’s acceptance of the vendor’s terms and conditions may be at a competitive disadvantage in the evaluation process.  Further, if the University cannot accept the vendor’s terms and conditions, the University may reject such proposals as non-responsive.  If vendor’s terms are revised by the successful vendor </w:t>
      </w:r>
      <w:r w:rsidRPr="00EA2741">
        <w:rPr>
          <w:rFonts w:ascii="Calibri" w:hAnsi="Calibri" w:cs="Calibri"/>
          <w:i/>
        </w:rPr>
        <w:t>after</w:t>
      </w:r>
      <w:r w:rsidRPr="00EA2741">
        <w:rPr>
          <w:rFonts w:ascii="Calibri" w:hAnsi="Calibri" w:cs="Calibri"/>
        </w:rPr>
        <w:t xml:space="preserve"> the University has awarded any resulting contract, and the University cannot accept the terms as altered, the University reserves the right to revoke and cancel the contract by written notice to the successful vendor within sixty (60) days of becoming aware of such revision. </w:t>
      </w:r>
    </w:p>
    <w:p w:rsidR="00DC5BC8" w:rsidRPr="00EA2741" w:rsidRDefault="00DC5BC8" w:rsidP="00DC5BC8">
      <w:pPr>
        <w:pStyle w:val="BodyTextIndent2"/>
        <w:rPr>
          <w:rFonts w:ascii="Calibri" w:hAnsi="Calibri" w:cs="Calibri"/>
        </w:rPr>
      </w:pPr>
    </w:p>
    <w:p w:rsidR="00DC5BC8" w:rsidRDefault="00DC5BC8" w:rsidP="00DC5BC8">
      <w:pPr>
        <w:pStyle w:val="BodyTextIndent2"/>
        <w:numPr>
          <w:ilvl w:val="1"/>
          <w:numId w:val="13"/>
        </w:numPr>
        <w:rPr>
          <w:rFonts w:ascii="Calibri" w:hAnsi="Calibri" w:cs="Calibri"/>
          <w:b/>
          <w:i/>
        </w:rPr>
      </w:pPr>
      <w:r>
        <w:rPr>
          <w:rFonts w:ascii="Calibri" w:hAnsi="Calibri" w:cs="Calibri"/>
          <w:b/>
          <w:i/>
        </w:rPr>
        <w:t>Evaluation Criteria</w:t>
      </w:r>
      <w:r>
        <w:rPr>
          <w:rFonts w:ascii="Calibri" w:hAnsi="Calibri" w:cs="Calibri"/>
          <w:b/>
          <w:i/>
        </w:rPr>
        <w:tab/>
      </w:r>
    </w:p>
    <w:p w:rsidR="00DC5BC8" w:rsidRDefault="00DC5BC8" w:rsidP="00DC5BC8">
      <w:pPr>
        <w:pStyle w:val="BodyTextIndent2"/>
        <w:ind w:left="1290"/>
        <w:rPr>
          <w:rFonts w:ascii="Calibri" w:hAnsi="Calibri" w:cs="Calibri"/>
          <w:i/>
        </w:rPr>
      </w:pPr>
      <w:r>
        <w:rPr>
          <w:rFonts w:ascii="Calibri" w:hAnsi="Calibri" w:cs="Calibri"/>
          <w:i/>
        </w:rPr>
        <w:t>This proposal will be awarded using the following criteria:</w:t>
      </w:r>
    </w:p>
    <w:p w:rsidR="00DC5BC8" w:rsidRDefault="00DC5BC8" w:rsidP="00DC5BC8">
      <w:pPr>
        <w:pStyle w:val="BodyTextIndent2"/>
        <w:ind w:left="1290"/>
        <w:rPr>
          <w:rFonts w:ascii="Calibri" w:hAnsi="Calibri" w:cs="Calibri"/>
          <w:i/>
          <w:u w:val="single"/>
        </w:rPr>
      </w:pPr>
      <w:r w:rsidRPr="00CC3EC1">
        <w:rPr>
          <w:rFonts w:ascii="Calibri" w:hAnsi="Calibri" w:cs="Calibri"/>
          <w:i/>
          <w:u w:val="single"/>
        </w:rPr>
        <w:t>POINTS</w:t>
      </w:r>
    </w:p>
    <w:p w:rsidR="00DC5BC8" w:rsidRDefault="00DC5BC8" w:rsidP="00DC5BC8">
      <w:pPr>
        <w:pStyle w:val="BodyTextIndent2"/>
        <w:ind w:left="1296"/>
        <w:rPr>
          <w:rFonts w:ascii="Calibri" w:hAnsi="Calibri" w:cs="Calibri"/>
          <w:i/>
        </w:rPr>
      </w:pPr>
      <w:r>
        <w:rPr>
          <w:rFonts w:ascii="Calibri" w:hAnsi="Calibri" w:cs="Calibri"/>
          <w:i/>
        </w:rPr>
        <w:t>Cost</w:t>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t>15</w:t>
      </w:r>
    </w:p>
    <w:p w:rsidR="00DC5BC8" w:rsidRDefault="00DC5BC8" w:rsidP="00DC5BC8">
      <w:pPr>
        <w:pStyle w:val="BodyTextIndent2"/>
        <w:ind w:left="1296"/>
        <w:rPr>
          <w:rFonts w:ascii="Calibri" w:hAnsi="Calibri" w:cs="Calibri"/>
          <w:i/>
        </w:rPr>
      </w:pPr>
      <w:r>
        <w:rPr>
          <w:rFonts w:ascii="Calibri" w:hAnsi="Calibri" w:cs="Calibri"/>
          <w:i/>
        </w:rPr>
        <w:t>Past Performance/Experience with similar projects/References</w:t>
      </w:r>
      <w:r>
        <w:rPr>
          <w:rFonts w:ascii="Calibri" w:hAnsi="Calibri" w:cs="Calibri"/>
          <w:i/>
        </w:rPr>
        <w:tab/>
      </w:r>
      <w:r>
        <w:rPr>
          <w:rFonts w:ascii="Calibri" w:hAnsi="Calibri" w:cs="Calibri"/>
          <w:i/>
        </w:rPr>
        <w:tab/>
        <w:t>25</w:t>
      </w:r>
    </w:p>
    <w:p w:rsidR="00DC5BC8" w:rsidRDefault="00DC5BC8" w:rsidP="00DC5BC8">
      <w:pPr>
        <w:pStyle w:val="BodyTextIndent2"/>
        <w:ind w:left="1296"/>
        <w:rPr>
          <w:rFonts w:ascii="Calibri" w:hAnsi="Calibri" w:cs="Calibri"/>
          <w:i/>
        </w:rPr>
      </w:pPr>
      <w:r>
        <w:rPr>
          <w:rFonts w:ascii="Calibri" w:hAnsi="Calibri" w:cs="Calibri"/>
          <w:i/>
        </w:rPr>
        <w:t>Completeness and compliance with the requirements of the RFP</w:t>
      </w:r>
      <w:r>
        <w:rPr>
          <w:rFonts w:ascii="Calibri" w:hAnsi="Calibri" w:cs="Calibri"/>
          <w:i/>
        </w:rPr>
        <w:tab/>
      </w:r>
      <w:r>
        <w:rPr>
          <w:rFonts w:ascii="Calibri" w:hAnsi="Calibri" w:cs="Calibri"/>
          <w:i/>
        </w:rPr>
        <w:tab/>
        <w:t>10</w:t>
      </w:r>
    </w:p>
    <w:p w:rsidR="00DC5BC8" w:rsidRDefault="00DC5BC8" w:rsidP="00DC5BC8">
      <w:pPr>
        <w:pStyle w:val="BodyTextIndent2"/>
        <w:ind w:left="1296"/>
        <w:rPr>
          <w:rFonts w:ascii="Calibri" w:hAnsi="Calibri" w:cs="Calibri"/>
          <w:i/>
        </w:rPr>
      </w:pPr>
      <w:r>
        <w:rPr>
          <w:rFonts w:ascii="Calibri" w:hAnsi="Calibri" w:cs="Calibri"/>
          <w:i/>
        </w:rPr>
        <w:t>Service and customer support access</w:t>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t>30</w:t>
      </w:r>
    </w:p>
    <w:p w:rsidR="00DC5BC8" w:rsidRDefault="00DC5BC8" w:rsidP="00DC5BC8">
      <w:pPr>
        <w:pStyle w:val="BodyTextIndent2"/>
        <w:ind w:left="1296"/>
        <w:rPr>
          <w:rFonts w:ascii="Calibri" w:hAnsi="Calibri" w:cs="Calibri"/>
          <w:i/>
        </w:rPr>
      </w:pPr>
      <w:r>
        <w:rPr>
          <w:rFonts w:ascii="Calibri" w:hAnsi="Calibri" w:cs="Calibri"/>
          <w:i/>
        </w:rPr>
        <w:t>Ability to complete project on time</w:t>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t>20</w:t>
      </w:r>
    </w:p>
    <w:p w:rsidR="00DC5BC8" w:rsidRDefault="00DC5BC8" w:rsidP="00DC5BC8">
      <w:pPr>
        <w:pStyle w:val="BodyTextIndent2"/>
        <w:ind w:left="1296"/>
        <w:rPr>
          <w:rFonts w:ascii="Calibri" w:hAnsi="Calibri" w:cs="Calibri"/>
          <w:i/>
        </w:rPr>
      </w:pPr>
    </w:p>
    <w:p w:rsidR="00DC5BC8" w:rsidRPr="00CC3EC1" w:rsidRDefault="00DC5BC8" w:rsidP="00DC5BC8">
      <w:pPr>
        <w:pStyle w:val="BodyTextIndent2"/>
        <w:ind w:left="1296"/>
        <w:rPr>
          <w:rFonts w:ascii="Calibri" w:hAnsi="Calibri" w:cs="Calibri"/>
          <w:i/>
        </w:rPr>
      </w:pPr>
      <w:r>
        <w:rPr>
          <w:rFonts w:ascii="Calibri" w:hAnsi="Calibri" w:cs="Calibri"/>
          <w:i/>
        </w:rPr>
        <w:tab/>
        <w:t xml:space="preserve">TOTAL: </w:t>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t>100</w:t>
      </w:r>
    </w:p>
    <w:p w:rsidR="00DC5BC8" w:rsidRDefault="00DC5BC8" w:rsidP="00DC5BC8">
      <w:pPr>
        <w:pStyle w:val="Heading3"/>
        <w:rPr>
          <w:rFonts w:ascii="Calibri" w:hAnsi="Calibri" w:cs="Calibri"/>
          <w:i/>
          <w:color w:val="auto"/>
          <w:sz w:val="22"/>
          <w:szCs w:val="22"/>
        </w:rPr>
      </w:pPr>
    </w:p>
    <w:p w:rsidR="00DC5BC8" w:rsidRDefault="00DC5BC8" w:rsidP="00DC5BC8">
      <w:pPr>
        <w:pStyle w:val="Heading3"/>
        <w:rPr>
          <w:rFonts w:ascii="Calibri" w:hAnsi="Calibri" w:cs="Calibri"/>
          <w:i/>
          <w:color w:val="auto"/>
          <w:sz w:val="22"/>
          <w:szCs w:val="22"/>
        </w:rPr>
      </w:pPr>
    </w:p>
    <w:p w:rsidR="00DC5BC8" w:rsidRDefault="00DC5BC8" w:rsidP="00DC5BC8">
      <w:pPr>
        <w:pStyle w:val="Heading3"/>
        <w:rPr>
          <w:rFonts w:ascii="Calibri" w:hAnsi="Calibri" w:cs="Calibri"/>
          <w:i/>
          <w:color w:val="auto"/>
          <w:sz w:val="22"/>
          <w:szCs w:val="22"/>
        </w:rPr>
      </w:pPr>
    </w:p>
    <w:p w:rsidR="00647655" w:rsidRDefault="00647655" w:rsidP="00647655"/>
    <w:p w:rsidR="00647655" w:rsidRPr="00647655" w:rsidRDefault="00647655" w:rsidP="00647655"/>
    <w:p w:rsidR="00DC5BC8" w:rsidRPr="00DC5BC8" w:rsidRDefault="00DC5BC8" w:rsidP="00DC5BC8">
      <w:pPr>
        <w:pStyle w:val="Heading3"/>
        <w:rPr>
          <w:rFonts w:ascii="Calibri" w:hAnsi="Calibri" w:cs="Calibri"/>
          <w:color w:val="auto"/>
          <w:sz w:val="22"/>
          <w:szCs w:val="22"/>
        </w:rPr>
      </w:pPr>
      <w:r w:rsidRPr="00DC5BC8">
        <w:rPr>
          <w:rFonts w:ascii="Calibri" w:hAnsi="Calibri" w:cs="Calibri"/>
          <w:i/>
          <w:color w:val="auto"/>
          <w:sz w:val="22"/>
          <w:szCs w:val="22"/>
        </w:rPr>
        <w:lastRenderedPageBreak/>
        <w:t>6.0</w:t>
      </w:r>
      <w:r w:rsidRPr="00DC5BC8">
        <w:rPr>
          <w:rFonts w:ascii="Calibri" w:hAnsi="Calibri" w:cs="Calibri"/>
          <w:color w:val="auto"/>
          <w:sz w:val="22"/>
          <w:szCs w:val="22"/>
        </w:rPr>
        <w:t xml:space="preserve">       Cost Proposal</w:t>
      </w:r>
    </w:p>
    <w:p w:rsidR="00DC5BC8" w:rsidRPr="00EA2741" w:rsidRDefault="00DC5BC8" w:rsidP="00DC5BC8">
      <w:pPr>
        <w:rPr>
          <w:rFonts w:ascii="Calibri" w:hAnsi="Calibri" w:cs="Calibri"/>
        </w:rPr>
      </w:pPr>
    </w:p>
    <w:p w:rsidR="00DC5BC8" w:rsidRPr="00EA2741" w:rsidRDefault="00DC5BC8" w:rsidP="00DC5BC8">
      <w:pPr>
        <w:ind w:left="720" w:firstLine="720"/>
        <w:rPr>
          <w:rFonts w:ascii="Calibri" w:hAnsi="Calibri" w:cs="Calibri"/>
        </w:rPr>
      </w:pPr>
      <w:r w:rsidRPr="00EA2741">
        <w:rPr>
          <w:rFonts w:ascii="Calibri" w:hAnsi="Calibri" w:cs="Calibri"/>
        </w:rPr>
        <w:t>Quote price on 2,733 outlets:</w:t>
      </w:r>
    </w:p>
    <w:p w:rsidR="00DC5BC8" w:rsidRPr="00EA2741" w:rsidRDefault="00DC5BC8" w:rsidP="00DC5BC8">
      <w:pPr>
        <w:ind w:left="720"/>
        <w:rPr>
          <w:rFonts w:ascii="Calibri" w:hAnsi="Calibri" w:cs="Calibri"/>
          <w:u w:val="single"/>
        </w:rPr>
      </w:pPr>
      <w:r w:rsidRPr="00EA2741">
        <w:rPr>
          <w:rFonts w:ascii="Calibri" w:hAnsi="Calibri" w:cs="Calibri"/>
        </w:rPr>
        <w:tab/>
      </w:r>
      <w:r w:rsidRPr="00EA2741">
        <w:rPr>
          <w:rFonts w:ascii="Calibri" w:hAnsi="Calibri" w:cs="Calibri"/>
        </w:rPr>
        <w:tab/>
      </w:r>
      <w:r w:rsidRPr="00EA2741">
        <w:rPr>
          <w:rFonts w:ascii="Calibri" w:hAnsi="Calibri" w:cs="Calibri"/>
        </w:rPr>
        <w:tab/>
      </w:r>
      <w:r w:rsidRPr="00EA2741">
        <w:rPr>
          <w:rFonts w:ascii="Calibri" w:hAnsi="Calibri" w:cs="Calibri"/>
        </w:rPr>
        <w:tab/>
      </w:r>
      <w:r w:rsidRPr="00EA2741">
        <w:rPr>
          <w:rFonts w:ascii="Calibri" w:hAnsi="Calibri" w:cs="Calibri"/>
        </w:rPr>
        <w:tab/>
      </w:r>
      <w:r w:rsidRPr="00EA2741">
        <w:rPr>
          <w:rFonts w:ascii="Calibri" w:hAnsi="Calibri" w:cs="Calibri"/>
        </w:rPr>
        <w:tab/>
      </w:r>
      <w:r w:rsidRPr="00EA2741">
        <w:rPr>
          <w:rFonts w:ascii="Calibri" w:hAnsi="Calibri" w:cs="Calibri"/>
        </w:rPr>
        <w:tab/>
        <w:t xml:space="preserve">        </w:t>
      </w:r>
      <w:r w:rsidRPr="00EA2741">
        <w:rPr>
          <w:rFonts w:ascii="Calibri" w:hAnsi="Calibri" w:cs="Calibri"/>
          <w:u w:val="single"/>
        </w:rPr>
        <w:t>Per Outlet</w:t>
      </w:r>
    </w:p>
    <w:p w:rsidR="00DC5BC8" w:rsidRPr="00EA2741" w:rsidRDefault="00DC5BC8" w:rsidP="00DC5BC8">
      <w:pPr>
        <w:ind w:left="720"/>
        <w:rPr>
          <w:rFonts w:ascii="Calibri" w:hAnsi="Calibri" w:cs="Calibri"/>
        </w:rPr>
      </w:pPr>
    </w:p>
    <w:p w:rsidR="00DC5BC8" w:rsidRPr="00EA2741" w:rsidRDefault="00DC5BC8" w:rsidP="00DC5BC8">
      <w:pPr>
        <w:ind w:left="720"/>
        <w:rPr>
          <w:rFonts w:ascii="Calibri" w:hAnsi="Calibri" w:cs="Calibri"/>
        </w:rPr>
      </w:pPr>
      <w:r w:rsidRPr="00EA2741">
        <w:rPr>
          <w:rFonts w:ascii="Calibri" w:hAnsi="Calibri" w:cs="Calibri"/>
        </w:rPr>
        <w:tab/>
      </w:r>
      <w:r w:rsidRPr="00EA2741">
        <w:rPr>
          <w:rFonts w:ascii="Calibri" w:hAnsi="Calibri" w:cs="Calibri"/>
        </w:rPr>
        <w:tab/>
      </w:r>
      <w:r w:rsidRPr="00EA2741">
        <w:rPr>
          <w:rFonts w:ascii="Calibri" w:hAnsi="Calibri" w:cs="Calibri"/>
        </w:rPr>
        <w:tab/>
      </w:r>
      <w:r w:rsidRPr="00EA2741">
        <w:rPr>
          <w:rFonts w:ascii="Calibri" w:hAnsi="Calibri" w:cs="Calibri"/>
        </w:rPr>
        <w:tab/>
        <w:t>2,733 Outlets</w:t>
      </w:r>
      <w:r w:rsidRPr="00EA2741">
        <w:rPr>
          <w:rFonts w:ascii="Calibri" w:hAnsi="Calibri" w:cs="Calibri"/>
        </w:rPr>
        <w:tab/>
      </w:r>
      <w:r w:rsidRPr="00EA2741">
        <w:rPr>
          <w:rFonts w:ascii="Calibri" w:hAnsi="Calibri" w:cs="Calibri"/>
        </w:rPr>
        <w:tab/>
        <w:t xml:space="preserve">$ </w:t>
      </w:r>
      <w:r w:rsidRPr="00EA2741">
        <w:rPr>
          <w:rFonts w:ascii="Calibri" w:hAnsi="Calibri" w:cs="Calibri"/>
          <w:u w:val="single"/>
        </w:rPr>
        <w:t xml:space="preserve">            </w:t>
      </w:r>
      <w:r w:rsidRPr="00EA2741">
        <w:rPr>
          <w:rFonts w:ascii="Calibri" w:hAnsi="Calibri" w:cs="Calibri"/>
        </w:rPr>
        <w:t xml:space="preserve"> per month</w:t>
      </w:r>
    </w:p>
    <w:p w:rsidR="00DC5BC8" w:rsidRPr="00EA2741" w:rsidRDefault="00DC5BC8" w:rsidP="00DC5BC8">
      <w:pPr>
        <w:ind w:left="720"/>
        <w:rPr>
          <w:rFonts w:ascii="Calibri" w:hAnsi="Calibri" w:cs="Calibri"/>
        </w:rPr>
      </w:pPr>
    </w:p>
    <w:p w:rsidR="00DC5BC8" w:rsidRPr="00647655" w:rsidRDefault="00DC5BC8" w:rsidP="00647655">
      <w:pPr>
        <w:ind w:left="720"/>
        <w:rPr>
          <w:rFonts w:ascii="Calibri" w:hAnsi="Calibri" w:cs="Calibri"/>
        </w:rPr>
      </w:pPr>
      <w:r w:rsidRPr="00EA2741">
        <w:rPr>
          <w:rFonts w:ascii="Calibri" w:hAnsi="Calibri" w:cs="Calibri"/>
        </w:rPr>
        <w:tab/>
      </w:r>
      <w:r w:rsidRPr="00EA2741">
        <w:rPr>
          <w:rFonts w:ascii="Calibri" w:hAnsi="Calibri" w:cs="Calibri"/>
        </w:rPr>
        <w:tab/>
      </w:r>
      <w:r w:rsidRPr="00EA2741">
        <w:rPr>
          <w:rFonts w:ascii="Calibri" w:hAnsi="Calibri" w:cs="Calibri"/>
        </w:rPr>
        <w:tab/>
      </w:r>
      <w:r w:rsidRPr="00EA2741">
        <w:rPr>
          <w:rFonts w:ascii="Calibri" w:hAnsi="Calibri" w:cs="Calibri"/>
        </w:rPr>
        <w:tab/>
        <w:t>Total Bill</w:t>
      </w:r>
      <w:r w:rsidRPr="00EA2741">
        <w:rPr>
          <w:rFonts w:ascii="Calibri" w:hAnsi="Calibri" w:cs="Calibri"/>
        </w:rPr>
        <w:tab/>
      </w:r>
      <w:r w:rsidRPr="00EA2741">
        <w:rPr>
          <w:rFonts w:ascii="Calibri" w:hAnsi="Calibri" w:cs="Calibri"/>
        </w:rPr>
        <w:tab/>
        <w:t xml:space="preserve">$ </w:t>
      </w:r>
      <w:r w:rsidRPr="00EA2741">
        <w:rPr>
          <w:rFonts w:ascii="Calibri" w:hAnsi="Calibri" w:cs="Calibri"/>
          <w:u w:val="single"/>
        </w:rPr>
        <w:t xml:space="preserve">            </w:t>
      </w:r>
      <w:r w:rsidRPr="00EA2741">
        <w:rPr>
          <w:rFonts w:ascii="Calibri" w:hAnsi="Calibri" w:cs="Calibri"/>
        </w:rPr>
        <w:t xml:space="preserve"> </w:t>
      </w:r>
      <w:r>
        <w:rPr>
          <w:rFonts w:ascii="Calibri" w:hAnsi="Calibri" w:cs="Calibri"/>
        </w:rPr>
        <w:t xml:space="preserve">per </w:t>
      </w:r>
      <w:r w:rsidR="00C1265F">
        <w:rPr>
          <w:rFonts w:ascii="Calibri" w:hAnsi="Calibri" w:cs="Calibri"/>
        </w:rPr>
        <w:t>month</w:t>
      </w:r>
    </w:p>
    <w:p w:rsidR="00DC5BC8" w:rsidRPr="00EA2741" w:rsidRDefault="00DC5BC8" w:rsidP="00647655">
      <w:pPr>
        <w:rPr>
          <w:rFonts w:ascii="Calibri" w:hAnsi="Calibri" w:cs="Calibri"/>
          <w:b/>
        </w:rPr>
      </w:pPr>
      <w:r w:rsidRPr="00EA2741">
        <w:rPr>
          <w:rFonts w:ascii="Calibri" w:hAnsi="Calibri" w:cs="Calibri"/>
          <w:b/>
        </w:rPr>
        <w:t>7.0</w:t>
      </w:r>
      <w:r w:rsidRPr="00EA2741">
        <w:rPr>
          <w:rFonts w:ascii="Calibri" w:hAnsi="Calibri" w:cs="Calibri"/>
        </w:rPr>
        <w:tab/>
      </w:r>
      <w:r w:rsidRPr="00EA2741">
        <w:rPr>
          <w:rFonts w:ascii="Calibri" w:hAnsi="Calibri" w:cs="Calibri"/>
          <w:b/>
          <w:i/>
        </w:rPr>
        <w:t>EXECUTION OF PROPOSAL</w:t>
      </w:r>
      <w:r w:rsidRPr="00EA2741">
        <w:rPr>
          <w:rFonts w:ascii="Calibri" w:hAnsi="Calibri" w:cs="Calibri"/>
        </w:rPr>
        <w:tab/>
      </w:r>
    </w:p>
    <w:p w:rsidR="00DC5BC8" w:rsidRPr="00EA2741" w:rsidRDefault="00DC5BC8" w:rsidP="00DC5BC8">
      <w:pPr>
        <w:tabs>
          <w:tab w:val="left" w:pos="3600"/>
          <w:tab w:val="left" w:pos="5040"/>
        </w:tabs>
        <w:rPr>
          <w:rFonts w:ascii="Calibri" w:hAnsi="Calibri" w:cs="Calibri"/>
        </w:rPr>
      </w:pPr>
      <w:r w:rsidRPr="00EA2741">
        <w:rPr>
          <w:rFonts w:ascii="Calibri" w:hAnsi="Calibri" w:cs="Calibri"/>
        </w:rPr>
        <w:t>By submitting this proposal, the potential Vendor certifies the following:</w:t>
      </w:r>
    </w:p>
    <w:p w:rsidR="00DC5BC8" w:rsidRPr="00EA2741" w:rsidRDefault="00DC5BC8" w:rsidP="00DC5BC8">
      <w:pPr>
        <w:numPr>
          <w:ilvl w:val="0"/>
          <w:numId w:val="14"/>
        </w:numPr>
        <w:tabs>
          <w:tab w:val="left" w:pos="3600"/>
          <w:tab w:val="left" w:pos="5040"/>
        </w:tabs>
        <w:spacing w:after="0" w:line="240" w:lineRule="auto"/>
        <w:rPr>
          <w:rFonts w:ascii="Calibri" w:hAnsi="Calibri" w:cs="Calibri"/>
        </w:rPr>
      </w:pPr>
      <w:r w:rsidRPr="00EA2741">
        <w:rPr>
          <w:rFonts w:ascii="Calibri" w:hAnsi="Calibri" w:cs="Calibri"/>
        </w:rPr>
        <w:t>This proposal is signed by an authorized representative of the firm.</w:t>
      </w:r>
    </w:p>
    <w:p w:rsidR="00DC5BC8" w:rsidRPr="00EA2741" w:rsidRDefault="00DC5BC8" w:rsidP="00DC5BC8">
      <w:pPr>
        <w:tabs>
          <w:tab w:val="left" w:pos="3600"/>
          <w:tab w:val="left" w:pos="5040"/>
        </w:tabs>
        <w:ind w:left="675"/>
        <w:rPr>
          <w:rFonts w:ascii="Calibri" w:hAnsi="Calibri" w:cs="Calibri"/>
        </w:rPr>
      </w:pPr>
    </w:p>
    <w:p w:rsidR="00DC5BC8" w:rsidRPr="00EA2741" w:rsidRDefault="00DC5BC8" w:rsidP="00DC5BC8">
      <w:pPr>
        <w:numPr>
          <w:ilvl w:val="0"/>
          <w:numId w:val="14"/>
        </w:numPr>
        <w:tabs>
          <w:tab w:val="left" w:pos="3600"/>
          <w:tab w:val="left" w:pos="5040"/>
        </w:tabs>
        <w:spacing w:after="0" w:line="240" w:lineRule="auto"/>
        <w:rPr>
          <w:rFonts w:ascii="Calibri" w:hAnsi="Calibri" w:cs="Calibri"/>
        </w:rPr>
      </w:pPr>
      <w:r w:rsidRPr="00EA2741">
        <w:rPr>
          <w:rFonts w:ascii="Calibri" w:hAnsi="Calibri" w:cs="Calibri"/>
        </w:rPr>
        <w:t>The cost and availability of all equipment, materials, and supplies associated with</w:t>
      </w:r>
    </w:p>
    <w:p w:rsidR="00DC5BC8" w:rsidRPr="00EA2741" w:rsidRDefault="00DC5BC8" w:rsidP="00DC5BC8">
      <w:pPr>
        <w:tabs>
          <w:tab w:val="left" w:pos="3600"/>
          <w:tab w:val="left" w:pos="5040"/>
        </w:tabs>
        <w:ind w:left="1035"/>
        <w:rPr>
          <w:rFonts w:ascii="Calibri" w:hAnsi="Calibri" w:cs="Calibri"/>
        </w:rPr>
      </w:pPr>
      <w:r w:rsidRPr="00EA2741">
        <w:rPr>
          <w:rFonts w:ascii="Calibri" w:hAnsi="Calibri" w:cs="Calibri"/>
        </w:rPr>
        <w:t xml:space="preserve">performing the services described herein have been determined and included in </w:t>
      </w:r>
    </w:p>
    <w:p w:rsidR="00DC5BC8" w:rsidRPr="00EA2741" w:rsidRDefault="00DC5BC8" w:rsidP="00DC5BC8">
      <w:pPr>
        <w:tabs>
          <w:tab w:val="left" w:pos="3600"/>
          <w:tab w:val="left" w:pos="5040"/>
        </w:tabs>
        <w:ind w:left="1035"/>
        <w:rPr>
          <w:rFonts w:ascii="Calibri" w:hAnsi="Calibri" w:cs="Calibri"/>
        </w:rPr>
      </w:pPr>
      <w:r w:rsidRPr="00EA2741">
        <w:rPr>
          <w:rFonts w:ascii="Calibri" w:hAnsi="Calibri" w:cs="Calibri"/>
        </w:rPr>
        <w:t>the proposed cost.</w:t>
      </w:r>
    </w:p>
    <w:p w:rsidR="00DC5BC8" w:rsidRPr="00EA2741" w:rsidRDefault="00DC5BC8" w:rsidP="00DC5BC8">
      <w:pPr>
        <w:tabs>
          <w:tab w:val="left" w:pos="3600"/>
          <w:tab w:val="left" w:pos="5040"/>
        </w:tabs>
        <w:ind w:left="1035"/>
        <w:rPr>
          <w:rFonts w:ascii="Calibri" w:hAnsi="Calibri" w:cs="Calibri"/>
        </w:rPr>
      </w:pPr>
    </w:p>
    <w:p w:rsidR="00DC5BC8" w:rsidRPr="00EA2741" w:rsidRDefault="00DC5BC8" w:rsidP="00DC5BC8">
      <w:pPr>
        <w:numPr>
          <w:ilvl w:val="0"/>
          <w:numId w:val="14"/>
        </w:numPr>
        <w:tabs>
          <w:tab w:val="left" w:pos="3600"/>
          <w:tab w:val="left" w:pos="5040"/>
        </w:tabs>
        <w:spacing w:after="0" w:line="240" w:lineRule="auto"/>
        <w:rPr>
          <w:rFonts w:ascii="Calibri" w:hAnsi="Calibri" w:cs="Calibri"/>
        </w:rPr>
      </w:pPr>
      <w:r w:rsidRPr="00EA2741">
        <w:rPr>
          <w:rFonts w:ascii="Calibri" w:hAnsi="Calibri" w:cs="Calibri"/>
        </w:rPr>
        <w:t xml:space="preserve">All labor costs, direct and indirect, have been determined and included in the </w:t>
      </w:r>
    </w:p>
    <w:p w:rsidR="00DC5BC8" w:rsidRPr="00EA2741" w:rsidRDefault="00DC5BC8" w:rsidP="00DC5BC8">
      <w:pPr>
        <w:tabs>
          <w:tab w:val="left" w:pos="3600"/>
          <w:tab w:val="left" w:pos="5040"/>
        </w:tabs>
        <w:ind w:left="1035"/>
        <w:rPr>
          <w:rFonts w:ascii="Calibri" w:hAnsi="Calibri" w:cs="Calibri"/>
        </w:rPr>
      </w:pPr>
      <w:r w:rsidRPr="00EA2741">
        <w:rPr>
          <w:rFonts w:ascii="Calibri" w:hAnsi="Calibri" w:cs="Calibri"/>
        </w:rPr>
        <w:t>proposed cost.</w:t>
      </w:r>
    </w:p>
    <w:p w:rsidR="00DC5BC8" w:rsidRPr="00EA2741" w:rsidRDefault="00DC5BC8" w:rsidP="00DC5BC8">
      <w:pPr>
        <w:tabs>
          <w:tab w:val="left" w:pos="3600"/>
          <w:tab w:val="left" w:pos="5040"/>
        </w:tabs>
        <w:ind w:left="1035"/>
        <w:rPr>
          <w:rFonts w:ascii="Calibri" w:hAnsi="Calibri" w:cs="Calibri"/>
        </w:rPr>
      </w:pPr>
    </w:p>
    <w:p w:rsidR="00DC5BC8" w:rsidRPr="00EA2741" w:rsidRDefault="00DC5BC8" w:rsidP="00DC5BC8">
      <w:pPr>
        <w:numPr>
          <w:ilvl w:val="0"/>
          <w:numId w:val="14"/>
        </w:numPr>
        <w:tabs>
          <w:tab w:val="left" w:pos="3600"/>
          <w:tab w:val="left" w:pos="5040"/>
        </w:tabs>
        <w:spacing w:after="0" w:line="240" w:lineRule="auto"/>
        <w:rPr>
          <w:rFonts w:ascii="Calibri" w:hAnsi="Calibri" w:cs="Calibri"/>
        </w:rPr>
      </w:pPr>
      <w:r w:rsidRPr="00EA2741">
        <w:rPr>
          <w:rFonts w:ascii="Calibri" w:hAnsi="Calibri" w:cs="Calibri"/>
        </w:rPr>
        <w:t>The potential vendor has read and understands the conditions set forth in this</w:t>
      </w:r>
    </w:p>
    <w:p w:rsidR="007967EC" w:rsidRDefault="00DC5BC8" w:rsidP="00647655">
      <w:pPr>
        <w:tabs>
          <w:tab w:val="left" w:pos="3600"/>
          <w:tab w:val="left" w:pos="5040"/>
        </w:tabs>
        <w:ind w:left="1035"/>
        <w:rPr>
          <w:rFonts w:ascii="Calibri" w:hAnsi="Calibri" w:cs="Calibri"/>
        </w:rPr>
      </w:pPr>
      <w:r w:rsidRPr="00EA2741">
        <w:rPr>
          <w:rFonts w:ascii="Calibri" w:hAnsi="Calibri" w:cs="Calibri"/>
        </w:rPr>
        <w:t>RFP, and agrees to them with no exceptions.</w:t>
      </w:r>
    </w:p>
    <w:p w:rsidR="00DC5BC8" w:rsidRPr="00EA2741" w:rsidRDefault="00DC5BC8" w:rsidP="00DC5BC8">
      <w:pPr>
        <w:tabs>
          <w:tab w:val="left" w:pos="3600"/>
          <w:tab w:val="left" w:pos="5040"/>
        </w:tabs>
        <w:rPr>
          <w:rFonts w:ascii="Calibri" w:hAnsi="Calibri" w:cs="Calibri"/>
        </w:rPr>
      </w:pPr>
      <w:r w:rsidRPr="00EA2741">
        <w:rPr>
          <w:rFonts w:ascii="Calibri" w:hAnsi="Calibri" w:cs="Calibri"/>
        </w:rPr>
        <w:t xml:space="preserve">Therefore in compliance with this Request for Proposals, and subject to all conditions herein, </w:t>
      </w:r>
      <w:r w:rsidR="00FD7AFA" w:rsidRPr="00EA2741">
        <w:rPr>
          <w:rFonts w:ascii="Calibri" w:hAnsi="Calibri" w:cs="Calibri"/>
        </w:rPr>
        <w:t>the undersigned</w:t>
      </w:r>
      <w:r w:rsidRPr="00EA2741">
        <w:rPr>
          <w:rFonts w:ascii="Calibri" w:hAnsi="Calibri" w:cs="Calibri"/>
        </w:rPr>
        <w:t xml:space="preserve"> offers and agrees, if this proposal is accepted within </w:t>
      </w:r>
      <w:r w:rsidRPr="00EA2741">
        <w:rPr>
          <w:rFonts w:ascii="Calibri" w:hAnsi="Calibri" w:cs="Calibri"/>
          <w:u w:val="single"/>
        </w:rPr>
        <w:t xml:space="preserve">120 </w:t>
      </w:r>
      <w:r w:rsidRPr="00EA2741">
        <w:rPr>
          <w:rFonts w:ascii="Calibri" w:hAnsi="Calibri" w:cs="Calibri"/>
        </w:rPr>
        <w:t>days from the date of the opening, to furnish the subject services.</w:t>
      </w:r>
    </w:p>
    <w:p w:rsidR="00DC5BC8" w:rsidRPr="00EA2741" w:rsidRDefault="00DC5BC8" w:rsidP="00DC5BC8">
      <w:pPr>
        <w:tabs>
          <w:tab w:val="left" w:pos="3600"/>
          <w:tab w:val="left" w:pos="5040"/>
        </w:tabs>
        <w:spacing w:after="0" w:line="240" w:lineRule="auto"/>
        <w:rPr>
          <w:rFonts w:ascii="Calibri" w:hAnsi="Calibri" w:cs="Calibri"/>
        </w:rPr>
      </w:pPr>
    </w:p>
    <w:p w:rsidR="00DC5BC8" w:rsidRPr="00EA2741" w:rsidRDefault="00DC5BC8" w:rsidP="00DC5BC8">
      <w:pPr>
        <w:tabs>
          <w:tab w:val="left" w:pos="3600"/>
          <w:tab w:val="left" w:pos="5040"/>
        </w:tabs>
        <w:spacing w:after="0" w:line="240" w:lineRule="auto"/>
        <w:rPr>
          <w:rFonts w:ascii="Calibri" w:hAnsi="Calibri" w:cs="Calibri"/>
        </w:rPr>
      </w:pPr>
      <w:r w:rsidRPr="00EA2741">
        <w:rPr>
          <w:rFonts w:ascii="Calibri" w:hAnsi="Calibri" w:cs="Calibri"/>
        </w:rPr>
        <w:t>VENDOR: ____________________________________________________________________</w:t>
      </w:r>
    </w:p>
    <w:p w:rsidR="00DC5BC8" w:rsidRPr="00EA2741" w:rsidRDefault="00DC5BC8" w:rsidP="00DC5BC8">
      <w:pPr>
        <w:tabs>
          <w:tab w:val="left" w:pos="3600"/>
          <w:tab w:val="left" w:pos="5040"/>
        </w:tabs>
        <w:spacing w:after="0" w:line="240" w:lineRule="auto"/>
        <w:rPr>
          <w:rFonts w:ascii="Calibri" w:hAnsi="Calibri" w:cs="Calibri"/>
        </w:rPr>
      </w:pPr>
    </w:p>
    <w:p w:rsidR="00DC5BC8" w:rsidRPr="00EA2741" w:rsidRDefault="00DC5BC8" w:rsidP="00DC5BC8">
      <w:pPr>
        <w:tabs>
          <w:tab w:val="left" w:pos="3600"/>
          <w:tab w:val="left" w:pos="5040"/>
        </w:tabs>
        <w:spacing w:after="0" w:line="240" w:lineRule="auto"/>
        <w:rPr>
          <w:rFonts w:ascii="Calibri" w:hAnsi="Calibri" w:cs="Calibri"/>
        </w:rPr>
      </w:pPr>
      <w:r w:rsidRPr="00EA2741">
        <w:rPr>
          <w:rFonts w:ascii="Calibri" w:hAnsi="Calibri" w:cs="Calibri"/>
        </w:rPr>
        <w:t>ADDRESS: ____________________________________________________________________</w:t>
      </w:r>
    </w:p>
    <w:p w:rsidR="00DC5BC8" w:rsidRPr="00EA2741" w:rsidRDefault="00DC5BC8" w:rsidP="00DC5BC8">
      <w:pPr>
        <w:tabs>
          <w:tab w:val="left" w:pos="3600"/>
          <w:tab w:val="left" w:pos="5040"/>
        </w:tabs>
        <w:spacing w:after="0" w:line="240" w:lineRule="auto"/>
        <w:rPr>
          <w:rFonts w:ascii="Calibri" w:hAnsi="Calibri" w:cs="Calibri"/>
        </w:rPr>
      </w:pPr>
    </w:p>
    <w:p w:rsidR="00DC5BC8" w:rsidRPr="00EA2741" w:rsidRDefault="00DC5BC8" w:rsidP="00DC5BC8">
      <w:pPr>
        <w:tabs>
          <w:tab w:val="left" w:pos="3600"/>
          <w:tab w:val="left" w:pos="5040"/>
        </w:tabs>
        <w:spacing w:after="0" w:line="240" w:lineRule="auto"/>
        <w:rPr>
          <w:rFonts w:ascii="Calibri" w:hAnsi="Calibri" w:cs="Calibri"/>
        </w:rPr>
      </w:pPr>
      <w:r w:rsidRPr="00EA2741">
        <w:rPr>
          <w:rFonts w:ascii="Calibri" w:hAnsi="Calibri" w:cs="Calibri"/>
        </w:rPr>
        <w:t>CITY, STATE, ZIP: _____________________________________________________________</w:t>
      </w:r>
    </w:p>
    <w:p w:rsidR="00DC5BC8" w:rsidRPr="00EA2741" w:rsidRDefault="00DC5BC8" w:rsidP="00DC5BC8">
      <w:pPr>
        <w:tabs>
          <w:tab w:val="left" w:pos="3600"/>
          <w:tab w:val="left" w:pos="5040"/>
        </w:tabs>
        <w:spacing w:after="0" w:line="240" w:lineRule="auto"/>
        <w:rPr>
          <w:rFonts w:ascii="Calibri" w:hAnsi="Calibri" w:cs="Calibri"/>
        </w:rPr>
      </w:pPr>
    </w:p>
    <w:p w:rsidR="00DC5BC8" w:rsidRPr="00EA2741" w:rsidRDefault="00DC5BC8" w:rsidP="00DC5BC8">
      <w:pPr>
        <w:tabs>
          <w:tab w:val="left" w:pos="3600"/>
          <w:tab w:val="left" w:pos="5040"/>
        </w:tabs>
        <w:spacing w:after="0" w:line="240" w:lineRule="auto"/>
        <w:rPr>
          <w:rFonts w:ascii="Calibri" w:hAnsi="Calibri" w:cs="Calibri"/>
        </w:rPr>
      </w:pPr>
      <w:r w:rsidRPr="00EA2741">
        <w:rPr>
          <w:rFonts w:ascii="Calibri" w:hAnsi="Calibri" w:cs="Calibri"/>
        </w:rPr>
        <w:t>TELEPHONE NUMBER: ________________________________________________________</w:t>
      </w:r>
    </w:p>
    <w:p w:rsidR="00DC5BC8" w:rsidRPr="00EA2741" w:rsidRDefault="00DC5BC8" w:rsidP="00DC5BC8">
      <w:pPr>
        <w:tabs>
          <w:tab w:val="left" w:pos="3600"/>
          <w:tab w:val="left" w:pos="5040"/>
        </w:tabs>
        <w:spacing w:after="0" w:line="240" w:lineRule="auto"/>
        <w:rPr>
          <w:rFonts w:ascii="Calibri" w:hAnsi="Calibri" w:cs="Calibri"/>
        </w:rPr>
      </w:pPr>
    </w:p>
    <w:p w:rsidR="00DC5BC8" w:rsidRPr="00EA2741" w:rsidRDefault="00DC5BC8" w:rsidP="00DC5BC8">
      <w:pPr>
        <w:tabs>
          <w:tab w:val="left" w:pos="3600"/>
          <w:tab w:val="left" w:pos="5040"/>
        </w:tabs>
        <w:spacing w:after="0" w:line="240" w:lineRule="auto"/>
        <w:rPr>
          <w:rFonts w:ascii="Calibri" w:hAnsi="Calibri" w:cs="Calibri"/>
        </w:rPr>
      </w:pPr>
      <w:r w:rsidRPr="00EA2741">
        <w:rPr>
          <w:rFonts w:ascii="Calibri" w:hAnsi="Calibri" w:cs="Calibri"/>
        </w:rPr>
        <w:t>FEDERAL EMPLOYER IDENTIFICATION NUMBER:________________________________</w:t>
      </w:r>
    </w:p>
    <w:p w:rsidR="00DC5BC8" w:rsidRPr="00EA2741" w:rsidRDefault="00DC5BC8" w:rsidP="00DC5BC8">
      <w:pPr>
        <w:tabs>
          <w:tab w:val="left" w:pos="3600"/>
          <w:tab w:val="left" w:pos="5040"/>
        </w:tabs>
        <w:spacing w:after="0" w:line="240" w:lineRule="auto"/>
        <w:rPr>
          <w:rFonts w:ascii="Calibri" w:hAnsi="Calibri" w:cs="Calibri"/>
        </w:rPr>
      </w:pPr>
    </w:p>
    <w:p w:rsidR="00DC5BC8" w:rsidRPr="00EA2741" w:rsidRDefault="00DC5BC8" w:rsidP="00DC5BC8">
      <w:pPr>
        <w:tabs>
          <w:tab w:val="left" w:pos="3600"/>
          <w:tab w:val="left" w:pos="5040"/>
        </w:tabs>
        <w:spacing w:after="0" w:line="240" w:lineRule="auto"/>
        <w:rPr>
          <w:rFonts w:ascii="Calibri" w:hAnsi="Calibri" w:cs="Calibri"/>
        </w:rPr>
      </w:pPr>
      <w:r w:rsidRPr="00EA2741">
        <w:rPr>
          <w:rFonts w:ascii="Calibri" w:hAnsi="Calibri" w:cs="Calibri"/>
        </w:rPr>
        <w:t>BY:  _________________________________ TITLE: __________________________________</w:t>
      </w:r>
    </w:p>
    <w:p w:rsidR="00DC5BC8" w:rsidRPr="00EA2741" w:rsidRDefault="00DC5BC8" w:rsidP="00DC5BC8">
      <w:pPr>
        <w:tabs>
          <w:tab w:val="left" w:pos="3600"/>
          <w:tab w:val="left" w:pos="5040"/>
        </w:tabs>
        <w:spacing w:after="0" w:line="240" w:lineRule="auto"/>
        <w:rPr>
          <w:rFonts w:ascii="Calibri" w:hAnsi="Calibri" w:cs="Calibri"/>
        </w:rPr>
      </w:pPr>
      <w:r w:rsidRPr="00EA2741">
        <w:rPr>
          <w:rFonts w:ascii="Calibri" w:hAnsi="Calibri" w:cs="Calibri"/>
        </w:rPr>
        <w:t xml:space="preserve">                   (Signature)</w:t>
      </w:r>
    </w:p>
    <w:p w:rsidR="00DC5BC8" w:rsidRPr="00EA2741" w:rsidRDefault="00DC5BC8" w:rsidP="00DC5BC8">
      <w:pPr>
        <w:tabs>
          <w:tab w:val="left" w:pos="3600"/>
          <w:tab w:val="left" w:pos="5040"/>
        </w:tabs>
        <w:spacing w:after="0" w:line="240" w:lineRule="auto"/>
        <w:rPr>
          <w:rFonts w:ascii="Calibri" w:hAnsi="Calibri" w:cs="Calibri"/>
        </w:rPr>
      </w:pPr>
    </w:p>
    <w:p w:rsidR="00DC5BC8" w:rsidRPr="00EA2741" w:rsidRDefault="00DC5BC8" w:rsidP="00DC5BC8">
      <w:pPr>
        <w:tabs>
          <w:tab w:val="left" w:pos="3600"/>
          <w:tab w:val="left" w:pos="5040"/>
        </w:tabs>
        <w:spacing w:after="0" w:line="240" w:lineRule="auto"/>
        <w:rPr>
          <w:rFonts w:ascii="Calibri" w:hAnsi="Calibri" w:cs="Calibri"/>
        </w:rPr>
      </w:pPr>
      <w:r w:rsidRPr="00EA2741">
        <w:rPr>
          <w:rFonts w:ascii="Calibri" w:hAnsi="Calibri" w:cs="Calibri"/>
        </w:rPr>
        <w:t xml:space="preserve">  ______________________________</w:t>
      </w:r>
      <w:r w:rsidRPr="00EA2741">
        <w:rPr>
          <w:rFonts w:ascii="Calibri" w:hAnsi="Calibri" w:cs="Calibri"/>
        </w:rPr>
        <w:tab/>
        <w:t>___________________________________</w:t>
      </w:r>
    </w:p>
    <w:p w:rsidR="00DC5BC8" w:rsidRPr="00EA2741" w:rsidRDefault="00DC5BC8" w:rsidP="00DC5BC8">
      <w:pPr>
        <w:tabs>
          <w:tab w:val="left" w:pos="3600"/>
          <w:tab w:val="left" w:pos="5040"/>
        </w:tabs>
        <w:spacing w:after="0" w:line="240" w:lineRule="auto"/>
        <w:rPr>
          <w:rFonts w:ascii="Calibri" w:hAnsi="Calibri" w:cs="Calibri"/>
        </w:rPr>
      </w:pPr>
      <w:r w:rsidRPr="00EA2741">
        <w:rPr>
          <w:rFonts w:ascii="Calibri" w:hAnsi="Calibri" w:cs="Calibri"/>
        </w:rPr>
        <w:t xml:space="preserve">                (Typed or printed name)</w:t>
      </w:r>
      <w:r w:rsidRPr="00EA2741">
        <w:rPr>
          <w:rFonts w:ascii="Calibri" w:hAnsi="Calibri" w:cs="Calibri"/>
        </w:rPr>
        <w:tab/>
      </w:r>
      <w:r w:rsidRPr="00EA2741">
        <w:rPr>
          <w:rFonts w:ascii="Calibri" w:hAnsi="Calibri" w:cs="Calibri"/>
        </w:rPr>
        <w:tab/>
      </w:r>
      <w:r w:rsidRPr="00EA2741">
        <w:rPr>
          <w:rFonts w:ascii="Calibri" w:hAnsi="Calibri" w:cs="Calibri"/>
        </w:rPr>
        <w:tab/>
      </w:r>
      <w:r w:rsidRPr="00EA2741">
        <w:rPr>
          <w:rFonts w:ascii="Calibri" w:hAnsi="Calibri" w:cs="Calibri"/>
        </w:rPr>
        <w:tab/>
        <w:t>(Date)</w:t>
      </w:r>
    </w:p>
    <w:p w:rsidR="00DC5BC8" w:rsidRPr="00EA2741" w:rsidRDefault="00DC5BC8" w:rsidP="00DC5BC8">
      <w:pPr>
        <w:tabs>
          <w:tab w:val="left" w:pos="3600"/>
          <w:tab w:val="left" w:pos="5040"/>
        </w:tabs>
        <w:rPr>
          <w:rFonts w:ascii="Calibri" w:hAnsi="Calibri" w:cs="Calibri"/>
        </w:rPr>
      </w:pPr>
    </w:p>
    <w:p w:rsidR="00DC5BC8" w:rsidRDefault="00DC5BC8" w:rsidP="00DC5BC8">
      <w:pPr>
        <w:tabs>
          <w:tab w:val="left" w:pos="0"/>
        </w:tabs>
        <w:ind w:left="720" w:hanging="720"/>
        <w:rPr>
          <w:rFonts w:ascii="Calibri" w:hAnsi="Calibri" w:cs="Calibri"/>
          <w:b/>
          <w:i/>
        </w:rPr>
      </w:pPr>
      <w:r w:rsidRPr="00EA2741">
        <w:rPr>
          <w:rFonts w:ascii="Calibri" w:hAnsi="Calibri" w:cs="Calibri"/>
          <w:b/>
          <w:i/>
        </w:rPr>
        <w:tab/>
        <w:t xml:space="preserve">     </w:t>
      </w:r>
    </w:p>
    <w:p w:rsidR="00DC5BC8" w:rsidRDefault="00DC5BC8" w:rsidP="00647655">
      <w:pPr>
        <w:tabs>
          <w:tab w:val="left" w:pos="0"/>
        </w:tabs>
        <w:rPr>
          <w:rFonts w:ascii="Calibri" w:hAnsi="Calibri" w:cs="Calibri"/>
          <w:b/>
          <w:i/>
        </w:rPr>
      </w:pPr>
    </w:p>
    <w:p w:rsidR="00DC5BC8" w:rsidRPr="00EA2741" w:rsidRDefault="00DC5BC8" w:rsidP="00647655">
      <w:pPr>
        <w:tabs>
          <w:tab w:val="left" w:pos="0"/>
        </w:tabs>
        <w:ind w:left="720" w:hanging="720"/>
        <w:rPr>
          <w:rFonts w:ascii="Calibri" w:hAnsi="Calibri" w:cs="Calibri"/>
          <w:b/>
          <w:i/>
        </w:rPr>
      </w:pPr>
      <w:r w:rsidRPr="00EA2741">
        <w:rPr>
          <w:rFonts w:ascii="Calibri" w:hAnsi="Calibri" w:cs="Calibri"/>
          <w:b/>
          <w:i/>
        </w:rPr>
        <w:lastRenderedPageBreak/>
        <w:t>GENERAL INFORMA</w:t>
      </w:r>
      <w:r w:rsidR="00647655">
        <w:rPr>
          <w:rFonts w:ascii="Calibri" w:hAnsi="Calibri" w:cs="Calibri"/>
          <w:b/>
          <w:i/>
        </w:rPr>
        <w:t>TION ON SUBMITTING PROPOSALS</w:t>
      </w:r>
    </w:p>
    <w:p w:rsidR="00DC5BC8" w:rsidRPr="00EA2741" w:rsidRDefault="00DC5BC8" w:rsidP="00DC5BC8">
      <w:pPr>
        <w:spacing w:line="240" w:lineRule="exact"/>
        <w:ind w:left="720"/>
        <w:rPr>
          <w:rFonts w:ascii="Calibri" w:hAnsi="Calibri" w:cs="Calibri"/>
        </w:rPr>
      </w:pPr>
      <w:r w:rsidRPr="00EA2741">
        <w:rPr>
          <w:rFonts w:ascii="Calibri" w:hAnsi="Calibri" w:cs="Calibri"/>
        </w:rPr>
        <w:t>8.1</w:t>
      </w:r>
      <w:r w:rsidRPr="00EA2741">
        <w:rPr>
          <w:rFonts w:ascii="Calibri" w:hAnsi="Calibri" w:cs="Calibri"/>
          <w:b/>
        </w:rPr>
        <w:tab/>
      </w:r>
      <w:r w:rsidRPr="00EA2741">
        <w:rPr>
          <w:rFonts w:ascii="Calibri" w:hAnsi="Calibri" w:cs="Calibri"/>
          <w:b/>
          <w:i/>
        </w:rPr>
        <w:t>Exceptions</w:t>
      </w:r>
      <w:r w:rsidRPr="00EA2741">
        <w:rPr>
          <w:rFonts w:ascii="Calibri" w:hAnsi="Calibri" w:cs="Calibri"/>
          <w:b/>
        </w:rPr>
        <w:t>:</w:t>
      </w:r>
      <w:r w:rsidRPr="00EA2741">
        <w:rPr>
          <w:rFonts w:ascii="Calibri" w:hAnsi="Calibri" w:cs="Calibri"/>
        </w:rPr>
        <w:t xml:space="preserve">  Any exception taken to </w:t>
      </w:r>
      <w:r w:rsidRPr="00EA2741">
        <w:rPr>
          <w:rFonts w:ascii="Calibri" w:hAnsi="Calibri" w:cs="Calibri"/>
          <w:b/>
        </w:rPr>
        <w:t>ANY</w:t>
      </w:r>
      <w:r w:rsidRPr="00EA2741">
        <w:rPr>
          <w:rFonts w:ascii="Calibri" w:hAnsi="Calibri" w:cs="Calibri"/>
        </w:rPr>
        <w:t xml:space="preserve"> portion of this Request for Proposals</w:t>
      </w:r>
    </w:p>
    <w:p w:rsidR="00DC5BC8" w:rsidRPr="00EA2741" w:rsidRDefault="00DC5BC8" w:rsidP="00DC5BC8">
      <w:pPr>
        <w:spacing w:line="240" w:lineRule="exact"/>
        <w:ind w:left="720"/>
        <w:rPr>
          <w:rFonts w:ascii="Calibri" w:hAnsi="Calibri" w:cs="Calibri"/>
        </w:rPr>
      </w:pPr>
      <w:r w:rsidRPr="00EA2741">
        <w:rPr>
          <w:rFonts w:ascii="Calibri" w:hAnsi="Calibri" w:cs="Calibri"/>
        </w:rPr>
        <w:tab/>
        <w:t xml:space="preserve">must be so stated on the proposal response sheets or The University of Alabama in </w:t>
      </w:r>
    </w:p>
    <w:p w:rsidR="00DC5BC8" w:rsidRPr="00EA2741" w:rsidRDefault="00DC5BC8" w:rsidP="00DC5BC8">
      <w:pPr>
        <w:spacing w:line="240" w:lineRule="exact"/>
        <w:ind w:left="720"/>
        <w:rPr>
          <w:rFonts w:ascii="Calibri" w:hAnsi="Calibri" w:cs="Calibri"/>
        </w:rPr>
      </w:pPr>
      <w:r w:rsidRPr="00EA2741">
        <w:rPr>
          <w:rFonts w:ascii="Calibri" w:hAnsi="Calibri" w:cs="Calibri"/>
        </w:rPr>
        <w:tab/>
        <w:t xml:space="preserve">Huntsville will assume compliance with all requirements as stated.  The </w:t>
      </w:r>
    </w:p>
    <w:p w:rsidR="00DC5BC8" w:rsidRPr="00EA2741" w:rsidRDefault="00DC5BC8" w:rsidP="00DC5BC8">
      <w:pPr>
        <w:spacing w:line="240" w:lineRule="exact"/>
        <w:ind w:left="720"/>
        <w:rPr>
          <w:rFonts w:ascii="Calibri" w:hAnsi="Calibri" w:cs="Calibri"/>
        </w:rPr>
      </w:pPr>
      <w:r w:rsidRPr="00EA2741">
        <w:rPr>
          <w:rFonts w:ascii="Calibri" w:hAnsi="Calibri" w:cs="Calibri"/>
        </w:rPr>
        <w:tab/>
        <w:t>successful vendor will be responsible and accountable for providing those items</w:t>
      </w:r>
    </w:p>
    <w:p w:rsidR="00DC5BC8" w:rsidRPr="00647655" w:rsidRDefault="00DC5BC8" w:rsidP="00647655">
      <w:pPr>
        <w:spacing w:line="240" w:lineRule="exact"/>
        <w:ind w:left="720"/>
        <w:rPr>
          <w:rFonts w:ascii="Calibri" w:hAnsi="Calibri" w:cs="Calibri"/>
        </w:rPr>
      </w:pPr>
      <w:r w:rsidRPr="00EA2741">
        <w:rPr>
          <w:rFonts w:ascii="Calibri" w:hAnsi="Calibri" w:cs="Calibri"/>
        </w:rPr>
        <w:tab/>
        <w:t>as specified in its proposal response.</w:t>
      </w:r>
    </w:p>
    <w:p w:rsidR="00DC5BC8" w:rsidRPr="00EA2741" w:rsidRDefault="00DC5BC8" w:rsidP="00DC5BC8">
      <w:pPr>
        <w:numPr>
          <w:ilvl w:val="1"/>
          <w:numId w:val="15"/>
        </w:numPr>
        <w:spacing w:after="0" w:line="240" w:lineRule="exact"/>
        <w:rPr>
          <w:rFonts w:ascii="Calibri" w:hAnsi="Calibri" w:cs="Calibri"/>
        </w:rPr>
      </w:pPr>
      <w:r w:rsidRPr="00EA2741">
        <w:rPr>
          <w:rFonts w:ascii="Calibri" w:hAnsi="Calibri" w:cs="Calibri"/>
          <w:b/>
          <w:i/>
        </w:rPr>
        <w:t xml:space="preserve">       Competitive Offer</w:t>
      </w:r>
      <w:r w:rsidRPr="00EA2741">
        <w:rPr>
          <w:rFonts w:ascii="Calibri" w:hAnsi="Calibri" w:cs="Calibri"/>
          <w:b/>
        </w:rPr>
        <w:t>:</w:t>
      </w:r>
      <w:r w:rsidRPr="00EA2741">
        <w:rPr>
          <w:rFonts w:ascii="Calibri" w:hAnsi="Calibri" w:cs="Calibri"/>
        </w:rPr>
        <w:t xml:space="preserve">  The signer of any proposal submitted in response to this RFP</w:t>
      </w:r>
    </w:p>
    <w:p w:rsidR="00DC5BC8" w:rsidRPr="00EA2741" w:rsidRDefault="00DC5BC8" w:rsidP="00DC5BC8">
      <w:pPr>
        <w:spacing w:line="240" w:lineRule="exact"/>
        <w:rPr>
          <w:rFonts w:ascii="Calibri" w:hAnsi="Calibri" w:cs="Calibri"/>
        </w:rPr>
      </w:pPr>
      <w:r w:rsidRPr="00EA2741">
        <w:rPr>
          <w:rFonts w:ascii="Calibri" w:hAnsi="Calibri" w:cs="Calibri"/>
        </w:rPr>
        <w:t xml:space="preserve">                          certifies that this proposal has not been arrived at collusively or otherwise in </w:t>
      </w:r>
    </w:p>
    <w:p w:rsidR="00DC5BC8" w:rsidRPr="00EA2741" w:rsidRDefault="00DC5BC8" w:rsidP="00DC5BC8">
      <w:pPr>
        <w:spacing w:line="240" w:lineRule="exact"/>
        <w:rPr>
          <w:rFonts w:ascii="Calibri" w:hAnsi="Calibri" w:cs="Calibri"/>
        </w:rPr>
      </w:pPr>
      <w:r w:rsidRPr="00EA2741">
        <w:rPr>
          <w:rFonts w:ascii="Calibri" w:hAnsi="Calibri" w:cs="Calibri"/>
        </w:rPr>
        <w:t xml:space="preserve"> </w:t>
      </w:r>
      <w:r w:rsidRPr="00EA2741">
        <w:rPr>
          <w:rFonts w:ascii="Calibri" w:hAnsi="Calibri" w:cs="Calibri"/>
        </w:rPr>
        <w:tab/>
      </w:r>
      <w:r w:rsidRPr="00EA2741">
        <w:rPr>
          <w:rFonts w:ascii="Calibri" w:hAnsi="Calibri" w:cs="Calibri"/>
        </w:rPr>
        <w:tab/>
        <w:t>violation of either Federal or Alabama antitrust laws.</w:t>
      </w:r>
    </w:p>
    <w:p w:rsidR="00DC5BC8" w:rsidRPr="00EA2741" w:rsidRDefault="00DC5BC8" w:rsidP="00DC5BC8">
      <w:pPr>
        <w:spacing w:line="240" w:lineRule="exact"/>
        <w:rPr>
          <w:rFonts w:ascii="Calibri" w:hAnsi="Calibri" w:cs="Calibri"/>
        </w:rPr>
      </w:pPr>
      <w:r w:rsidRPr="00EA2741">
        <w:rPr>
          <w:rFonts w:ascii="Calibri" w:hAnsi="Calibri" w:cs="Calibri"/>
        </w:rPr>
        <w:t xml:space="preserve">            8.3</w:t>
      </w:r>
      <w:r w:rsidRPr="00EA2741">
        <w:rPr>
          <w:rFonts w:ascii="Calibri" w:hAnsi="Calibri" w:cs="Calibri"/>
          <w:b/>
          <w:i/>
        </w:rPr>
        <w:t xml:space="preserve">        Oral Explanations</w:t>
      </w:r>
      <w:r w:rsidRPr="00EA2741">
        <w:rPr>
          <w:rFonts w:ascii="Calibri" w:hAnsi="Calibri" w:cs="Calibri"/>
          <w:b/>
        </w:rPr>
        <w:t>:</w:t>
      </w:r>
      <w:r w:rsidRPr="00EA2741">
        <w:rPr>
          <w:rFonts w:ascii="Calibri" w:hAnsi="Calibri" w:cs="Calibri"/>
        </w:rPr>
        <w:t xml:space="preserve">  The University shall not be bound by oral explanations or </w:t>
      </w:r>
    </w:p>
    <w:p w:rsidR="00DC5BC8" w:rsidRPr="00647655" w:rsidRDefault="00DC5BC8" w:rsidP="00647655">
      <w:pPr>
        <w:spacing w:line="240" w:lineRule="exact"/>
        <w:ind w:left="1440"/>
        <w:rPr>
          <w:rFonts w:ascii="Calibri" w:hAnsi="Calibri" w:cs="Calibri"/>
        </w:rPr>
      </w:pPr>
      <w:r w:rsidRPr="00EA2741">
        <w:rPr>
          <w:rFonts w:ascii="Calibri" w:hAnsi="Calibri" w:cs="Calibri"/>
        </w:rPr>
        <w:t>instructions given at any time during the competitive process or after award.</w:t>
      </w:r>
    </w:p>
    <w:p w:rsidR="00DC5BC8" w:rsidRPr="00EA2741" w:rsidRDefault="00DC5BC8" w:rsidP="00DC5BC8">
      <w:pPr>
        <w:spacing w:line="240" w:lineRule="exact"/>
        <w:rPr>
          <w:rFonts w:ascii="Calibri" w:hAnsi="Calibri" w:cs="Calibri"/>
        </w:rPr>
      </w:pPr>
      <w:r w:rsidRPr="00EA2741">
        <w:rPr>
          <w:rFonts w:ascii="Calibri" w:hAnsi="Calibri" w:cs="Calibri"/>
          <w:b/>
          <w:i/>
        </w:rPr>
        <w:t xml:space="preserve">           </w:t>
      </w:r>
      <w:r w:rsidRPr="00EA2741">
        <w:rPr>
          <w:rFonts w:ascii="Calibri" w:hAnsi="Calibri" w:cs="Calibri"/>
        </w:rPr>
        <w:t>8.4</w:t>
      </w:r>
      <w:r w:rsidRPr="00EA2741">
        <w:rPr>
          <w:rFonts w:ascii="Calibri" w:hAnsi="Calibri" w:cs="Calibri"/>
          <w:b/>
          <w:i/>
        </w:rPr>
        <w:t xml:space="preserve">         Reference To Other Data</w:t>
      </w:r>
      <w:r w:rsidRPr="00EA2741">
        <w:rPr>
          <w:rFonts w:ascii="Calibri" w:hAnsi="Calibri" w:cs="Calibri"/>
          <w:b/>
        </w:rPr>
        <w:t xml:space="preserve">: </w:t>
      </w:r>
      <w:r w:rsidRPr="00EA2741">
        <w:rPr>
          <w:rFonts w:ascii="Calibri" w:hAnsi="Calibri" w:cs="Calibri"/>
        </w:rPr>
        <w:t xml:space="preserve"> Only information which is received in response to</w:t>
      </w:r>
    </w:p>
    <w:p w:rsidR="00DC5BC8" w:rsidRPr="00EA2741" w:rsidRDefault="00DC5BC8" w:rsidP="00DC5BC8">
      <w:pPr>
        <w:spacing w:line="240" w:lineRule="exact"/>
        <w:ind w:left="1440"/>
        <w:rPr>
          <w:rFonts w:ascii="Calibri" w:hAnsi="Calibri" w:cs="Calibri"/>
        </w:rPr>
      </w:pPr>
      <w:r w:rsidRPr="00EA2741">
        <w:rPr>
          <w:rFonts w:ascii="Calibri" w:hAnsi="Calibri" w:cs="Calibri"/>
        </w:rPr>
        <w:t>this RFP will be evaluated; reference to information previously submitted shall</w:t>
      </w:r>
    </w:p>
    <w:p w:rsidR="00DC5BC8" w:rsidRPr="00647655" w:rsidRDefault="00DC5BC8" w:rsidP="00647655">
      <w:pPr>
        <w:spacing w:line="240" w:lineRule="exact"/>
        <w:ind w:left="1440"/>
        <w:rPr>
          <w:rFonts w:ascii="Calibri" w:hAnsi="Calibri" w:cs="Calibri"/>
        </w:rPr>
      </w:pPr>
      <w:r w:rsidRPr="00EA2741">
        <w:rPr>
          <w:rFonts w:ascii="Calibri" w:hAnsi="Calibri" w:cs="Calibri"/>
        </w:rPr>
        <w:t>not be evaluated.</w:t>
      </w:r>
    </w:p>
    <w:p w:rsidR="00DC5BC8" w:rsidRPr="00EA2741" w:rsidRDefault="00DC5BC8" w:rsidP="00DC5BC8">
      <w:pPr>
        <w:rPr>
          <w:rFonts w:ascii="Calibri" w:hAnsi="Calibri" w:cs="Calibri"/>
        </w:rPr>
      </w:pPr>
      <w:r w:rsidRPr="00EA2741">
        <w:rPr>
          <w:rFonts w:ascii="Calibri" w:hAnsi="Calibri" w:cs="Calibri"/>
          <w:b/>
          <w:i/>
        </w:rPr>
        <w:t xml:space="preserve">          </w:t>
      </w:r>
      <w:r w:rsidRPr="00EA2741">
        <w:rPr>
          <w:rFonts w:ascii="Calibri" w:hAnsi="Calibri" w:cs="Calibri"/>
        </w:rPr>
        <w:t>8.5</w:t>
      </w:r>
      <w:r w:rsidRPr="00EA2741">
        <w:rPr>
          <w:rFonts w:ascii="Calibri" w:hAnsi="Calibri" w:cs="Calibri"/>
          <w:b/>
          <w:i/>
        </w:rPr>
        <w:t xml:space="preserve">          Elaborate Proposals</w:t>
      </w:r>
      <w:r w:rsidRPr="00EA2741">
        <w:rPr>
          <w:rFonts w:ascii="Calibri" w:hAnsi="Calibri" w:cs="Calibri"/>
          <w:b/>
        </w:rPr>
        <w:t>:</w:t>
      </w:r>
      <w:r w:rsidRPr="00EA2741">
        <w:rPr>
          <w:rFonts w:ascii="Calibri" w:hAnsi="Calibri" w:cs="Calibri"/>
        </w:rPr>
        <w:t xml:space="preserve">  Elaborate proposals in the form of brochures or other</w:t>
      </w:r>
    </w:p>
    <w:p w:rsidR="00DC5BC8" w:rsidRPr="00EA2741" w:rsidRDefault="00DC5BC8" w:rsidP="00DC5BC8">
      <w:pPr>
        <w:ind w:left="1440"/>
        <w:rPr>
          <w:rFonts w:ascii="Calibri" w:hAnsi="Calibri" w:cs="Calibri"/>
        </w:rPr>
      </w:pPr>
      <w:r w:rsidRPr="00EA2741">
        <w:rPr>
          <w:rFonts w:ascii="Calibri" w:hAnsi="Calibri" w:cs="Calibri"/>
        </w:rPr>
        <w:t>presentations beyond that necessary to present a complete and effective</w:t>
      </w:r>
    </w:p>
    <w:p w:rsidR="00DC5BC8" w:rsidRPr="00647655" w:rsidRDefault="00DC5BC8" w:rsidP="00647655">
      <w:pPr>
        <w:ind w:left="1440"/>
        <w:rPr>
          <w:rFonts w:ascii="Calibri" w:hAnsi="Calibri" w:cs="Calibri"/>
        </w:rPr>
      </w:pPr>
      <w:r w:rsidRPr="00EA2741">
        <w:rPr>
          <w:rFonts w:ascii="Calibri" w:hAnsi="Calibri" w:cs="Calibri"/>
        </w:rPr>
        <w:t>proposal are not desired.</w:t>
      </w:r>
    </w:p>
    <w:p w:rsidR="00DC5BC8" w:rsidRPr="00EA2741" w:rsidRDefault="00DC5BC8" w:rsidP="00DC5BC8">
      <w:pPr>
        <w:tabs>
          <w:tab w:val="num" w:pos="2430"/>
        </w:tabs>
        <w:rPr>
          <w:rFonts w:ascii="Calibri" w:hAnsi="Calibri" w:cs="Calibri"/>
        </w:rPr>
      </w:pPr>
      <w:r w:rsidRPr="00EA2741">
        <w:rPr>
          <w:rFonts w:ascii="Calibri" w:hAnsi="Calibri" w:cs="Calibri"/>
        </w:rPr>
        <w:t xml:space="preserve">          8.6</w:t>
      </w:r>
      <w:r w:rsidRPr="00EA2741">
        <w:rPr>
          <w:rFonts w:ascii="Calibri" w:hAnsi="Calibri" w:cs="Calibri"/>
          <w:b/>
          <w:i/>
        </w:rPr>
        <w:t xml:space="preserve">          Cost For Proposal Preparation</w:t>
      </w:r>
      <w:r w:rsidRPr="00EA2741">
        <w:rPr>
          <w:rFonts w:ascii="Calibri" w:hAnsi="Calibri" w:cs="Calibri"/>
          <w:b/>
        </w:rPr>
        <w:t>:</w:t>
      </w:r>
      <w:r w:rsidRPr="00EA2741">
        <w:rPr>
          <w:rFonts w:ascii="Calibri" w:hAnsi="Calibri" w:cs="Calibri"/>
        </w:rPr>
        <w:t xml:space="preserve">  Any costs incurred by vendor in preparing or</w:t>
      </w:r>
    </w:p>
    <w:p w:rsidR="00DC5BC8" w:rsidRPr="00EA2741" w:rsidRDefault="00DC5BC8" w:rsidP="00DC5BC8">
      <w:pPr>
        <w:tabs>
          <w:tab w:val="num" w:pos="780"/>
        </w:tabs>
        <w:ind w:left="780"/>
        <w:rPr>
          <w:rFonts w:ascii="Calibri" w:hAnsi="Calibri" w:cs="Calibri"/>
        </w:rPr>
      </w:pPr>
      <w:r w:rsidRPr="00EA2741">
        <w:rPr>
          <w:rFonts w:ascii="Calibri" w:hAnsi="Calibri" w:cs="Calibri"/>
        </w:rPr>
        <w:tab/>
        <w:t>submitting proposals are the vendors’ sole responsibility; The University of</w:t>
      </w:r>
    </w:p>
    <w:p w:rsidR="00DC5BC8" w:rsidRPr="00EA2741" w:rsidRDefault="00DC5BC8" w:rsidP="00DC5BC8">
      <w:pPr>
        <w:tabs>
          <w:tab w:val="num" w:pos="780"/>
        </w:tabs>
        <w:ind w:left="780"/>
        <w:rPr>
          <w:rFonts w:ascii="Calibri" w:hAnsi="Calibri" w:cs="Calibri"/>
        </w:rPr>
      </w:pPr>
      <w:r w:rsidRPr="00EA2741">
        <w:rPr>
          <w:rFonts w:ascii="Calibri" w:hAnsi="Calibri" w:cs="Calibri"/>
        </w:rPr>
        <w:tab/>
        <w:t xml:space="preserve">Alabama in Huntsville will not reimburse any vendor for any costs incurred </w:t>
      </w:r>
    </w:p>
    <w:p w:rsidR="00DC5BC8" w:rsidRPr="00647655" w:rsidRDefault="00DC5BC8" w:rsidP="00647655">
      <w:pPr>
        <w:tabs>
          <w:tab w:val="num" w:pos="780"/>
        </w:tabs>
        <w:ind w:left="780"/>
        <w:rPr>
          <w:rFonts w:ascii="Calibri" w:hAnsi="Calibri" w:cs="Calibri"/>
        </w:rPr>
      </w:pPr>
      <w:r w:rsidRPr="00EA2741">
        <w:rPr>
          <w:rFonts w:ascii="Calibri" w:hAnsi="Calibri" w:cs="Calibri"/>
        </w:rPr>
        <w:tab/>
        <w:t>prior to award.</w:t>
      </w:r>
    </w:p>
    <w:p w:rsidR="00DC5BC8" w:rsidRPr="00EA2741" w:rsidRDefault="00DC5BC8" w:rsidP="00DC5BC8">
      <w:pPr>
        <w:tabs>
          <w:tab w:val="left" w:pos="540"/>
          <w:tab w:val="num" w:pos="2430"/>
        </w:tabs>
        <w:rPr>
          <w:rFonts w:ascii="Calibri" w:hAnsi="Calibri" w:cs="Calibri"/>
        </w:rPr>
      </w:pPr>
      <w:r w:rsidRPr="00EA2741">
        <w:rPr>
          <w:rFonts w:ascii="Calibri" w:hAnsi="Calibri" w:cs="Calibri"/>
          <w:b/>
          <w:i/>
        </w:rPr>
        <w:t xml:space="preserve">         </w:t>
      </w:r>
      <w:r w:rsidRPr="00EA2741">
        <w:rPr>
          <w:rFonts w:ascii="Calibri" w:hAnsi="Calibri" w:cs="Calibri"/>
        </w:rPr>
        <w:t>8.7</w:t>
      </w:r>
      <w:r w:rsidRPr="00EA2741">
        <w:rPr>
          <w:rFonts w:ascii="Calibri" w:hAnsi="Calibri" w:cs="Calibri"/>
          <w:b/>
          <w:i/>
        </w:rPr>
        <w:t xml:space="preserve">           Time For Acceptance</w:t>
      </w:r>
      <w:r w:rsidRPr="00EA2741">
        <w:rPr>
          <w:rFonts w:ascii="Calibri" w:hAnsi="Calibri" w:cs="Calibri"/>
          <w:b/>
        </w:rPr>
        <w:t>:</w:t>
      </w:r>
      <w:r w:rsidRPr="00EA2741">
        <w:rPr>
          <w:rFonts w:ascii="Calibri" w:hAnsi="Calibri" w:cs="Calibri"/>
        </w:rPr>
        <w:t xml:space="preserve">  Each proposal shall state that it is a firm offer which may</w:t>
      </w:r>
    </w:p>
    <w:p w:rsidR="00DC5BC8" w:rsidRPr="00EA2741" w:rsidRDefault="00DC5BC8" w:rsidP="00DC5BC8">
      <w:pPr>
        <w:tabs>
          <w:tab w:val="num" w:pos="780"/>
        </w:tabs>
        <w:ind w:left="720"/>
        <w:rPr>
          <w:rFonts w:ascii="Calibri" w:hAnsi="Calibri" w:cs="Calibri"/>
        </w:rPr>
      </w:pPr>
      <w:r w:rsidRPr="00EA2741">
        <w:rPr>
          <w:rFonts w:ascii="Calibri" w:hAnsi="Calibri" w:cs="Calibri"/>
          <w:b/>
          <w:i/>
        </w:rPr>
        <w:tab/>
      </w:r>
      <w:r w:rsidRPr="00EA2741">
        <w:rPr>
          <w:rFonts w:ascii="Calibri" w:hAnsi="Calibri" w:cs="Calibri"/>
          <w:b/>
          <w:i/>
        </w:rPr>
        <w:tab/>
      </w:r>
      <w:r w:rsidRPr="00EA2741">
        <w:rPr>
          <w:rFonts w:ascii="Calibri" w:hAnsi="Calibri" w:cs="Calibri"/>
        </w:rPr>
        <w:t>be accepted within a period of 120 days.  Although the contract is expected to be</w:t>
      </w:r>
    </w:p>
    <w:p w:rsidR="00DC5BC8" w:rsidRPr="00EA2741" w:rsidRDefault="00DC5BC8" w:rsidP="00DC5BC8">
      <w:pPr>
        <w:tabs>
          <w:tab w:val="num" w:pos="780"/>
        </w:tabs>
        <w:ind w:left="720"/>
        <w:rPr>
          <w:rFonts w:ascii="Calibri" w:hAnsi="Calibri" w:cs="Calibri"/>
        </w:rPr>
      </w:pPr>
      <w:r w:rsidRPr="00EA2741">
        <w:rPr>
          <w:rFonts w:ascii="Calibri" w:hAnsi="Calibri" w:cs="Calibri"/>
        </w:rPr>
        <w:tab/>
      </w:r>
      <w:r w:rsidRPr="00EA2741">
        <w:rPr>
          <w:rFonts w:ascii="Calibri" w:hAnsi="Calibri" w:cs="Calibri"/>
        </w:rPr>
        <w:tab/>
        <w:t xml:space="preserve">awarded prior to that time, the 120 day period is requested to allow for </w:t>
      </w:r>
    </w:p>
    <w:p w:rsidR="00DC5BC8" w:rsidRPr="00647655" w:rsidRDefault="00DC5BC8" w:rsidP="00647655">
      <w:pPr>
        <w:tabs>
          <w:tab w:val="num" w:pos="780"/>
        </w:tabs>
        <w:ind w:left="720"/>
        <w:rPr>
          <w:rFonts w:ascii="Calibri" w:hAnsi="Calibri" w:cs="Calibri"/>
        </w:rPr>
      </w:pPr>
      <w:r w:rsidRPr="00EA2741">
        <w:rPr>
          <w:rFonts w:ascii="Calibri" w:hAnsi="Calibri" w:cs="Calibri"/>
        </w:rPr>
        <w:tab/>
      </w:r>
      <w:r w:rsidRPr="00EA2741">
        <w:rPr>
          <w:rFonts w:ascii="Calibri" w:hAnsi="Calibri" w:cs="Calibri"/>
        </w:rPr>
        <w:tab/>
        <w:t>unforeseen delays.</w:t>
      </w:r>
    </w:p>
    <w:p w:rsidR="00DC5BC8" w:rsidRPr="00EA2741" w:rsidRDefault="00DC5BC8" w:rsidP="00DC5BC8">
      <w:pPr>
        <w:tabs>
          <w:tab w:val="left" w:pos="-90"/>
          <w:tab w:val="num" w:pos="2430"/>
        </w:tabs>
        <w:rPr>
          <w:rFonts w:ascii="Calibri" w:hAnsi="Calibri" w:cs="Calibri"/>
          <w:color w:val="000000"/>
        </w:rPr>
      </w:pPr>
      <w:r w:rsidRPr="00EA2741">
        <w:rPr>
          <w:rFonts w:ascii="Calibri" w:hAnsi="Calibri" w:cs="Calibri"/>
        </w:rPr>
        <w:t xml:space="preserve">        8.8</w:t>
      </w:r>
      <w:r w:rsidRPr="00EA2741">
        <w:rPr>
          <w:rFonts w:ascii="Calibri" w:hAnsi="Calibri" w:cs="Calibri"/>
          <w:b/>
          <w:i/>
        </w:rPr>
        <w:t xml:space="preserve">             Titles</w:t>
      </w:r>
      <w:r w:rsidRPr="00EA2741">
        <w:rPr>
          <w:rFonts w:ascii="Calibri" w:hAnsi="Calibri" w:cs="Calibri"/>
          <w:b/>
        </w:rPr>
        <w:t xml:space="preserve">: </w:t>
      </w:r>
      <w:r w:rsidRPr="00EA2741">
        <w:rPr>
          <w:rFonts w:ascii="Calibri" w:hAnsi="Calibri" w:cs="Calibri"/>
        </w:rPr>
        <w:t xml:space="preserve"> Titles and headings in this RFP and any subsequent contract are for</w:t>
      </w:r>
    </w:p>
    <w:p w:rsidR="00DC5BC8" w:rsidRPr="00647655" w:rsidRDefault="00DC5BC8" w:rsidP="00647655">
      <w:pPr>
        <w:tabs>
          <w:tab w:val="num" w:pos="780"/>
        </w:tabs>
        <w:ind w:left="720"/>
        <w:rPr>
          <w:rFonts w:ascii="Calibri" w:hAnsi="Calibri" w:cs="Calibri"/>
          <w:color w:val="000000"/>
        </w:rPr>
      </w:pPr>
      <w:r w:rsidRPr="00EA2741">
        <w:rPr>
          <w:rFonts w:ascii="Calibri" w:hAnsi="Calibri" w:cs="Calibri"/>
          <w:color w:val="000000"/>
        </w:rPr>
        <w:tab/>
      </w:r>
      <w:r w:rsidRPr="00EA2741">
        <w:rPr>
          <w:rFonts w:ascii="Calibri" w:hAnsi="Calibri" w:cs="Calibri"/>
          <w:color w:val="000000"/>
        </w:rPr>
        <w:tab/>
        <w:t>convenience only and shall have no binding force or effect.</w:t>
      </w:r>
    </w:p>
    <w:p w:rsidR="00DC5BC8" w:rsidRPr="00EA2741" w:rsidRDefault="00DC5BC8" w:rsidP="00DC5BC8">
      <w:pPr>
        <w:tabs>
          <w:tab w:val="num" w:pos="2430"/>
        </w:tabs>
        <w:rPr>
          <w:rFonts w:ascii="Calibri" w:hAnsi="Calibri" w:cs="Calibri"/>
        </w:rPr>
      </w:pPr>
      <w:r w:rsidRPr="00EA2741">
        <w:rPr>
          <w:rFonts w:ascii="Calibri" w:hAnsi="Calibri" w:cs="Calibri"/>
          <w:b/>
          <w:i/>
        </w:rPr>
        <w:t xml:space="preserve">        </w:t>
      </w:r>
      <w:r w:rsidRPr="00EA2741">
        <w:rPr>
          <w:rFonts w:ascii="Calibri" w:hAnsi="Calibri" w:cs="Calibri"/>
        </w:rPr>
        <w:t>8.9</w:t>
      </w:r>
      <w:r w:rsidRPr="00EA2741">
        <w:rPr>
          <w:rFonts w:ascii="Calibri" w:hAnsi="Calibri" w:cs="Calibri"/>
          <w:b/>
          <w:i/>
        </w:rPr>
        <w:t xml:space="preserve">             Right To Submitted Material</w:t>
      </w:r>
      <w:r w:rsidRPr="00EA2741">
        <w:rPr>
          <w:rFonts w:ascii="Calibri" w:hAnsi="Calibri" w:cs="Calibri"/>
          <w:b/>
        </w:rPr>
        <w:t>:</w:t>
      </w:r>
      <w:r w:rsidRPr="00EA2741">
        <w:rPr>
          <w:rFonts w:ascii="Calibri" w:hAnsi="Calibri" w:cs="Calibri"/>
        </w:rPr>
        <w:t xml:space="preserve">  All responses, inquiries, or correspondence</w:t>
      </w:r>
    </w:p>
    <w:p w:rsidR="00DC5BC8" w:rsidRPr="00EA2741" w:rsidRDefault="00DC5BC8" w:rsidP="00DC5BC8">
      <w:pPr>
        <w:tabs>
          <w:tab w:val="num" w:pos="780"/>
        </w:tabs>
        <w:ind w:left="720"/>
        <w:rPr>
          <w:rFonts w:ascii="Calibri" w:hAnsi="Calibri" w:cs="Calibri"/>
        </w:rPr>
      </w:pPr>
      <w:r w:rsidRPr="00EA2741">
        <w:rPr>
          <w:rFonts w:ascii="Calibri" w:hAnsi="Calibri" w:cs="Calibri"/>
        </w:rPr>
        <w:tab/>
      </w:r>
      <w:r w:rsidRPr="00EA2741">
        <w:rPr>
          <w:rFonts w:ascii="Calibri" w:hAnsi="Calibri" w:cs="Calibri"/>
        </w:rPr>
        <w:tab/>
        <w:t>relating to or in reference to the RFP, and all other reports, charts, displays,</w:t>
      </w:r>
    </w:p>
    <w:p w:rsidR="00DC5BC8" w:rsidRPr="00EA2741" w:rsidRDefault="00DC5BC8" w:rsidP="00DC5BC8">
      <w:pPr>
        <w:tabs>
          <w:tab w:val="num" w:pos="780"/>
        </w:tabs>
        <w:ind w:left="720"/>
        <w:rPr>
          <w:rFonts w:ascii="Calibri" w:hAnsi="Calibri" w:cs="Calibri"/>
        </w:rPr>
      </w:pPr>
      <w:r w:rsidRPr="00EA2741">
        <w:rPr>
          <w:rFonts w:ascii="Calibri" w:hAnsi="Calibri" w:cs="Calibri"/>
        </w:rPr>
        <w:tab/>
      </w:r>
      <w:r w:rsidRPr="00EA2741">
        <w:rPr>
          <w:rFonts w:ascii="Calibri" w:hAnsi="Calibri" w:cs="Calibri"/>
        </w:rPr>
        <w:tab/>
        <w:t>schedules, exhibits, and other documentation submitted by the vendor shall</w:t>
      </w:r>
    </w:p>
    <w:p w:rsidR="00DC5BC8" w:rsidRPr="00EA2741" w:rsidRDefault="00DC5BC8" w:rsidP="00647655">
      <w:pPr>
        <w:tabs>
          <w:tab w:val="num" w:pos="780"/>
        </w:tabs>
        <w:ind w:left="720"/>
        <w:rPr>
          <w:rFonts w:ascii="Calibri" w:hAnsi="Calibri" w:cs="Calibri"/>
        </w:rPr>
      </w:pPr>
      <w:r w:rsidRPr="00EA2741">
        <w:rPr>
          <w:rFonts w:ascii="Calibri" w:hAnsi="Calibri" w:cs="Calibri"/>
        </w:rPr>
        <w:tab/>
      </w:r>
      <w:r w:rsidRPr="00EA2741">
        <w:rPr>
          <w:rFonts w:ascii="Calibri" w:hAnsi="Calibri" w:cs="Calibri"/>
        </w:rPr>
        <w:tab/>
        <w:t>become the property of the University when received.</w:t>
      </w:r>
    </w:p>
    <w:p w:rsidR="00DC5BC8" w:rsidRPr="00EA2741" w:rsidRDefault="00DC5BC8" w:rsidP="00DC5BC8">
      <w:pPr>
        <w:tabs>
          <w:tab w:val="left" w:pos="540"/>
          <w:tab w:val="num" w:pos="2430"/>
        </w:tabs>
        <w:rPr>
          <w:rFonts w:ascii="Calibri" w:hAnsi="Calibri" w:cs="Calibri"/>
        </w:rPr>
      </w:pPr>
      <w:r w:rsidRPr="00EA2741">
        <w:rPr>
          <w:rFonts w:ascii="Calibri" w:hAnsi="Calibri" w:cs="Calibri"/>
        </w:rPr>
        <w:t xml:space="preserve">        8.10</w:t>
      </w:r>
      <w:r w:rsidRPr="00EA2741">
        <w:rPr>
          <w:rFonts w:ascii="Calibri" w:hAnsi="Calibri" w:cs="Calibri"/>
          <w:b/>
          <w:i/>
        </w:rPr>
        <w:t xml:space="preserve">           Vendor’s Representative</w:t>
      </w:r>
      <w:r w:rsidRPr="00EA2741">
        <w:rPr>
          <w:rFonts w:ascii="Calibri" w:hAnsi="Calibri" w:cs="Calibri"/>
          <w:b/>
        </w:rPr>
        <w:t>:</w:t>
      </w:r>
      <w:r w:rsidRPr="00EA2741">
        <w:rPr>
          <w:rFonts w:ascii="Calibri" w:hAnsi="Calibri" w:cs="Calibri"/>
        </w:rPr>
        <w:t xml:space="preserve">   Each vendor shall submit with its proposal the </w:t>
      </w:r>
    </w:p>
    <w:p w:rsidR="00DC5BC8" w:rsidRPr="00EA2741" w:rsidRDefault="00DC5BC8" w:rsidP="00DC5BC8">
      <w:pPr>
        <w:tabs>
          <w:tab w:val="num" w:pos="780"/>
        </w:tabs>
        <w:ind w:left="720"/>
        <w:rPr>
          <w:rFonts w:ascii="Calibri" w:hAnsi="Calibri" w:cs="Calibri"/>
        </w:rPr>
      </w:pPr>
      <w:r w:rsidRPr="00EA2741">
        <w:rPr>
          <w:rFonts w:ascii="Calibri" w:hAnsi="Calibri" w:cs="Calibri"/>
        </w:rPr>
        <w:tab/>
      </w:r>
      <w:r w:rsidRPr="00EA2741">
        <w:rPr>
          <w:rFonts w:ascii="Calibri" w:hAnsi="Calibri" w:cs="Calibri"/>
        </w:rPr>
        <w:tab/>
        <w:t>name, address, and telephone number of the person(s) with authority to bind</w:t>
      </w:r>
    </w:p>
    <w:p w:rsidR="00DC5BC8" w:rsidRPr="00EA2741" w:rsidRDefault="00DC5BC8" w:rsidP="00DC5BC8">
      <w:pPr>
        <w:tabs>
          <w:tab w:val="num" w:pos="780"/>
        </w:tabs>
        <w:ind w:left="720"/>
        <w:rPr>
          <w:rFonts w:ascii="Calibri" w:hAnsi="Calibri" w:cs="Calibri"/>
        </w:rPr>
      </w:pPr>
      <w:r w:rsidRPr="00EA2741">
        <w:rPr>
          <w:rFonts w:ascii="Calibri" w:hAnsi="Calibri" w:cs="Calibri"/>
        </w:rPr>
        <w:tab/>
      </w:r>
      <w:r w:rsidRPr="00EA2741">
        <w:rPr>
          <w:rFonts w:ascii="Calibri" w:hAnsi="Calibri" w:cs="Calibri"/>
        </w:rPr>
        <w:tab/>
        <w:t>the firm and answer questions or provide clarification concerning the firm’s</w:t>
      </w:r>
    </w:p>
    <w:p w:rsidR="00DC5BC8" w:rsidRPr="00EA2741" w:rsidRDefault="00DC5BC8" w:rsidP="00DC5BC8">
      <w:pPr>
        <w:tabs>
          <w:tab w:val="num" w:pos="780"/>
        </w:tabs>
        <w:ind w:left="720"/>
        <w:rPr>
          <w:rFonts w:ascii="Calibri" w:hAnsi="Calibri" w:cs="Calibri"/>
        </w:rPr>
      </w:pPr>
      <w:r w:rsidRPr="00EA2741">
        <w:rPr>
          <w:rFonts w:ascii="Calibri" w:hAnsi="Calibri" w:cs="Calibri"/>
        </w:rPr>
        <w:tab/>
      </w:r>
      <w:r w:rsidRPr="00EA2741">
        <w:rPr>
          <w:rFonts w:ascii="Calibri" w:hAnsi="Calibri" w:cs="Calibri"/>
        </w:rPr>
        <w:tab/>
        <w:t>proposal.</w:t>
      </w:r>
    </w:p>
    <w:p w:rsidR="00DC5BC8" w:rsidRPr="00EA2741" w:rsidRDefault="00DC5BC8" w:rsidP="00DC5BC8">
      <w:pPr>
        <w:rPr>
          <w:rFonts w:ascii="Calibri" w:hAnsi="Calibri" w:cs="Calibri"/>
          <w:b/>
        </w:rPr>
      </w:pPr>
    </w:p>
    <w:p w:rsidR="00DC5BC8" w:rsidRPr="00EA2741" w:rsidRDefault="00DC5BC8" w:rsidP="00DC5BC8">
      <w:pPr>
        <w:numPr>
          <w:ilvl w:val="1"/>
          <w:numId w:val="16"/>
        </w:numPr>
        <w:tabs>
          <w:tab w:val="clear" w:pos="1020"/>
          <w:tab w:val="num" w:pos="360"/>
          <w:tab w:val="num" w:pos="450"/>
        </w:tabs>
        <w:spacing w:after="0" w:line="240" w:lineRule="auto"/>
        <w:ind w:hanging="570"/>
        <w:rPr>
          <w:rFonts w:ascii="Calibri" w:hAnsi="Calibri" w:cs="Calibri"/>
          <w:color w:val="000000"/>
        </w:rPr>
      </w:pPr>
      <w:r w:rsidRPr="00EA2741">
        <w:rPr>
          <w:rFonts w:ascii="Calibri" w:hAnsi="Calibri" w:cs="Calibri"/>
          <w:b/>
          <w:i/>
        </w:rPr>
        <w:t xml:space="preserve">       Subcontracting</w:t>
      </w:r>
      <w:r w:rsidRPr="00EA2741">
        <w:rPr>
          <w:rFonts w:ascii="Calibri" w:hAnsi="Calibri" w:cs="Calibri"/>
          <w:b/>
        </w:rPr>
        <w:t xml:space="preserve">: </w:t>
      </w:r>
      <w:r w:rsidRPr="00EA2741">
        <w:rPr>
          <w:rFonts w:ascii="Calibri" w:hAnsi="Calibri" w:cs="Calibri"/>
        </w:rPr>
        <w:t xml:space="preserve">  Vendor may propose to subcontract portions of the work</w:t>
      </w:r>
    </w:p>
    <w:p w:rsidR="00DC5BC8" w:rsidRPr="00EA2741" w:rsidRDefault="00DC5BC8" w:rsidP="00DC5BC8">
      <w:pPr>
        <w:tabs>
          <w:tab w:val="num" w:pos="780"/>
        </w:tabs>
        <w:ind w:left="720"/>
        <w:rPr>
          <w:rFonts w:ascii="Calibri" w:hAnsi="Calibri" w:cs="Calibri"/>
          <w:color w:val="000000"/>
        </w:rPr>
      </w:pPr>
      <w:r w:rsidRPr="00EA2741">
        <w:rPr>
          <w:rFonts w:ascii="Calibri" w:hAnsi="Calibri" w:cs="Calibri"/>
          <w:color w:val="000000"/>
        </w:rPr>
        <w:tab/>
      </w:r>
      <w:r w:rsidRPr="00EA2741">
        <w:rPr>
          <w:rFonts w:ascii="Calibri" w:hAnsi="Calibri" w:cs="Calibri"/>
          <w:color w:val="000000"/>
        </w:rPr>
        <w:tab/>
        <w:t>provided that their proposals clearly indicate what work they plan to subcontract</w:t>
      </w:r>
    </w:p>
    <w:p w:rsidR="00DC5BC8" w:rsidRPr="00EA2741" w:rsidRDefault="00DC5BC8" w:rsidP="00DC5BC8">
      <w:pPr>
        <w:tabs>
          <w:tab w:val="num" w:pos="780"/>
        </w:tabs>
        <w:ind w:left="720"/>
        <w:rPr>
          <w:rFonts w:ascii="Calibri" w:hAnsi="Calibri" w:cs="Calibri"/>
          <w:color w:val="000000"/>
        </w:rPr>
      </w:pPr>
      <w:r w:rsidRPr="00EA2741">
        <w:rPr>
          <w:rFonts w:ascii="Calibri" w:hAnsi="Calibri" w:cs="Calibri"/>
          <w:color w:val="000000"/>
        </w:rPr>
        <w:tab/>
      </w:r>
      <w:r w:rsidRPr="00EA2741">
        <w:rPr>
          <w:rFonts w:ascii="Calibri" w:hAnsi="Calibri" w:cs="Calibri"/>
          <w:color w:val="000000"/>
        </w:rPr>
        <w:tab/>
        <w:t>and to whom and that all information required about the prime contractor is also</w:t>
      </w:r>
    </w:p>
    <w:p w:rsidR="00DC5BC8" w:rsidRPr="007967EC" w:rsidRDefault="00DC5BC8" w:rsidP="007967EC">
      <w:pPr>
        <w:tabs>
          <w:tab w:val="num" w:pos="780"/>
        </w:tabs>
        <w:ind w:left="720"/>
        <w:rPr>
          <w:rFonts w:ascii="Calibri" w:hAnsi="Calibri" w:cs="Calibri"/>
          <w:color w:val="000000"/>
        </w:rPr>
      </w:pPr>
      <w:r w:rsidRPr="00EA2741">
        <w:rPr>
          <w:rFonts w:ascii="Calibri" w:hAnsi="Calibri" w:cs="Calibri"/>
          <w:color w:val="000000"/>
        </w:rPr>
        <w:tab/>
      </w:r>
      <w:r w:rsidRPr="00EA2741">
        <w:rPr>
          <w:rFonts w:ascii="Calibri" w:hAnsi="Calibri" w:cs="Calibri"/>
          <w:color w:val="000000"/>
        </w:rPr>
        <w:tab/>
        <w:t xml:space="preserve">included for each proposed </w:t>
      </w:r>
      <w:r w:rsidR="007967EC" w:rsidRPr="00EA2741">
        <w:rPr>
          <w:rFonts w:ascii="Calibri" w:hAnsi="Calibri" w:cs="Calibri"/>
          <w:color w:val="000000"/>
        </w:rPr>
        <w:t>subcontractor</w:t>
      </w:r>
      <w:r w:rsidRPr="00EA2741">
        <w:rPr>
          <w:rFonts w:ascii="Calibri" w:hAnsi="Calibri" w:cs="Calibri"/>
          <w:color w:val="000000"/>
        </w:rPr>
        <w:t>.</w:t>
      </w:r>
    </w:p>
    <w:p w:rsidR="00DC5BC8" w:rsidRPr="00EA2741" w:rsidRDefault="00DC5BC8" w:rsidP="00DC5BC8">
      <w:pPr>
        <w:ind w:left="720" w:hanging="720"/>
        <w:rPr>
          <w:rFonts w:ascii="Calibri" w:hAnsi="Calibri" w:cs="Calibri"/>
          <w:b/>
        </w:rPr>
      </w:pPr>
      <w:r w:rsidRPr="00EA2741">
        <w:rPr>
          <w:rFonts w:ascii="Calibri" w:hAnsi="Calibri" w:cs="Calibri"/>
          <w:b/>
        </w:rPr>
        <w:t>9.</w:t>
      </w:r>
      <w:r w:rsidRPr="00EA2741">
        <w:rPr>
          <w:rFonts w:ascii="Calibri" w:hAnsi="Calibri" w:cs="Calibri"/>
          <w:b/>
        </w:rPr>
        <w:tab/>
        <w:t>CONTRACT TERMS AND CONDITIONS</w:t>
      </w:r>
    </w:p>
    <w:p w:rsidR="00DC5BC8" w:rsidRPr="00647655" w:rsidRDefault="00DC5BC8" w:rsidP="00647655">
      <w:pPr>
        <w:ind w:left="720"/>
        <w:rPr>
          <w:rFonts w:ascii="Calibri" w:hAnsi="Calibri" w:cs="Calibri"/>
          <w:b/>
        </w:rPr>
      </w:pPr>
      <w:r w:rsidRPr="00EA2741">
        <w:rPr>
          <w:rFonts w:ascii="Calibri" w:hAnsi="Calibri" w:cs="Calibri"/>
          <w:b/>
        </w:rPr>
        <w:t>(Contractual and Consultant Services)</w:t>
      </w:r>
    </w:p>
    <w:p w:rsidR="00DC5BC8" w:rsidRPr="00EA2741" w:rsidRDefault="00DC5BC8" w:rsidP="00DC5BC8">
      <w:pPr>
        <w:numPr>
          <w:ilvl w:val="1"/>
          <w:numId w:val="17"/>
        </w:numPr>
        <w:tabs>
          <w:tab w:val="left" w:pos="720"/>
        </w:tabs>
        <w:spacing w:after="0" w:line="240" w:lineRule="auto"/>
        <w:rPr>
          <w:rFonts w:ascii="Calibri" w:hAnsi="Calibri" w:cs="Calibri"/>
        </w:rPr>
      </w:pPr>
      <w:r w:rsidRPr="00EA2741">
        <w:rPr>
          <w:rFonts w:ascii="Calibri" w:hAnsi="Calibri" w:cs="Calibri"/>
          <w:b/>
          <w:i/>
        </w:rPr>
        <w:t xml:space="preserve">        Governing Law</w:t>
      </w:r>
      <w:r w:rsidRPr="00EA2741">
        <w:rPr>
          <w:rFonts w:ascii="Calibri" w:hAnsi="Calibri" w:cs="Calibri"/>
          <w:b/>
        </w:rPr>
        <w:t>:</w:t>
      </w:r>
      <w:r w:rsidRPr="00EA2741">
        <w:rPr>
          <w:rFonts w:ascii="Calibri" w:hAnsi="Calibri" w:cs="Calibri"/>
        </w:rPr>
        <w:t xml:space="preserve">  This contract is made under and shall be governed and</w:t>
      </w:r>
    </w:p>
    <w:p w:rsidR="00DC5BC8" w:rsidRPr="00EA2741" w:rsidRDefault="00DC5BC8" w:rsidP="00647655">
      <w:pPr>
        <w:tabs>
          <w:tab w:val="left" w:pos="720"/>
        </w:tabs>
        <w:ind w:left="720"/>
        <w:rPr>
          <w:rFonts w:ascii="Calibri" w:hAnsi="Calibri" w:cs="Calibri"/>
        </w:rPr>
      </w:pPr>
      <w:r w:rsidRPr="00EA2741">
        <w:rPr>
          <w:rFonts w:ascii="Calibri" w:hAnsi="Calibri" w:cs="Calibri"/>
        </w:rPr>
        <w:tab/>
        <w:t xml:space="preserve"> construed in accordance with the laws of the State of Alabama.</w:t>
      </w:r>
    </w:p>
    <w:p w:rsidR="00DC5BC8" w:rsidRPr="00EA2741" w:rsidRDefault="00DC5BC8" w:rsidP="00DC5BC8">
      <w:pPr>
        <w:numPr>
          <w:ilvl w:val="1"/>
          <w:numId w:val="17"/>
        </w:numPr>
        <w:spacing w:after="0" w:line="240" w:lineRule="auto"/>
        <w:rPr>
          <w:rFonts w:ascii="Calibri" w:hAnsi="Calibri" w:cs="Calibri"/>
        </w:rPr>
      </w:pPr>
      <w:r w:rsidRPr="00EA2741">
        <w:rPr>
          <w:rFonts w:ascii="Calibri" w:hAnsi="Calibri" w:cs="Calibri"/>
          <w:b/>
          <w:i/>
        </w:rPr>
        <w:t xml:space="preserve">         Situs</w:t>
      </w:r>
      <w:r w:rsidRPr="00EA2741">
        <w:rPr>
          <w:rFonts w:ascii="Calibri" w:hAnsi="Calibri" w:cs="Calibri"/>
          <w:b/>
        </w:rPr>
        <w:t xml:space="preserve">: </w:t>
      </w:r>
      <w:r w:rsidRPr="00EA2741">
        <w:rPr>
          <w:rFonts w:ascii="Calibri" w:hAnsi="Calibri" w:cs="Calibri"/>
        </w:rPr>
        <w:t xml:space="preserve">  The place of this contract, its situs and forum, shall be Alabama, </w:t>
      </w:r>
    </w:p>
    <w:p w:rsidR="00DC5BC8" w:rsidRPr="00EA2741" w:rsidRDefault="00DC5BC8" w:rsidP="00DC5BC8">
      <w:pPr>
        <w:tabs>
          <w:tab w:val="left" w:pos="720"/>
        </w:tabs>
        <w:ind w:left="630"/>
        <w:rPr>
          <w:rFonts w:ascii="Calibri" w:hAnsi="Calibri" w:cs="Calibri"/>
        </w:rPr>
      </w:pPr>
      <w:r w:rsidRPr="00EA2741">
        <w:rPr>
          <w:rFonts w:ascii="Calibri" w:hAnsi="Calibri" w:cs="Calibri"/>
        </w:rPr>
        <w:tab/>
      </w:r>
      <w:r w:rsidRPr="00EA2741">
        <w:rPr>
          <w:rFonts w:ascii="Calibri" w:hAnsi="Calibri" w:cs="Calibri"/>
        </w:rPr>
        <w:tab/>
        <w:t xml:space="preserve"> where all matters, whether sounding in contract or tort, relating to its</w:t>
      </w:r>
    </w:p>
    <w:p w:rsidR="00DC5BC8" w:rsidRPr="00647655" w:rsidRDefault="00DC5BC8" w:rsidP="00647655">
      <w:pPr>
        <w:tabs>
          <w:tab w:val="left" w:pos="720"/>
        </w:tabs>
        <w:ind w:left="630"/>
        <w:rPr>
          <w:rFonts w:ascii="Calibri" w:hAnsi="Calibri" w:cs="Calibri"/>
        </w:rPr>
      </w:pPr>
      <w:r w:rsidRPr="00EA2741">
        <w:rPr>
          <w:rFonts w:ascii="Calibri" w:hAnsi="Calibri" w:cs="Calibri"/>
        </w:rPr>
        <w:tab/>
      </w:r>
      <w:r w:rsidRPr="00EA2741">
        <w:rPr>
          <w:rFonts w:ascii="Calibri" w:hAnsi="Calibri" w:cs="Calibri"/>
        </w:rPr>
        <w:tab/>
        <w:t xml:space="preserve"> validity, construction, interpretation, and enforcement shall be determined.</w:t>
      </w:r>
    </w:p>
    <w:p w:rsidR="00DC5BC8" w:rsidRPr="00EA2741" w:rsidRDefault="00DC5BC8" w:rsidP="00DC5BC8">
      <w:pPr>
        <w:numPr>
          <w:ilvl w:val="1"/>
          <w:numId w:val="17"/>
        </w:numPr>
        <w:tabs>
          <w:tab w:val="left" w:pos="630"/>
        </w:tabs>
        <w:spacing w:after="0" w:line="240" w:lineRule="auto"/>
        <w:ind w:left="630" w:firstLine="0"/>
        <w:rPr>
          <w:rFonts w:ascii="Calibri" w:hAnsi="Calibri" w:cs="Calibri"/>
        </w:rPr>
      </w:pPr>
      <w:r w:rsidRPr="00EA2741">
        <w:rPr>
          <w:rFonts w:ascii="Calibri" w:hAnsi="Calibri" w:cs="Calibri"/>
          <w:b/>
        </w:rPr>
        <w:t xml:space="preserve">        </w:t>
      </w:r>
      <w:r w:rsidRPr="00EA2741">
        <w:rPr>
          <w:rFonts w:ascii="Calibri" w:hAnsi="Calibri" w:cs="Calibri"/>
          <w:b/>
          <w:i/>
        </w:rPr>
        <w:t>Independent Vendor</w:t>
      </w:r>
      <w:r w:rsidRPr="00EA2741">
        <w:rPr>
          <w:rFonts w:ascii="Calibri" w:hAnsi="Calibri" w:cs="Calibri"/>
          <w:b/>
        </w:rPr>
        <w:t xml:space="preserve">: </w:t>
      </w:r>
      <w:r w:rsidRPr="00EA2741">
        <w:rPr>
          <w:rFonts w:ascii="Calibri" w:hAnsi="Calibri" w:cs="Calibri"/>
        </w:rPr>
        <w:t xml:space="preserve"> Vendor shall be considered to be an</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 xml:space="preserve"> independent vendor and as such shall be wholly responsible for the work to</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 xml:space="preserve"> be performed and for the supervision of its employees.  Vendor </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 xml:space="preserve"> represents that it has, or will secure at its own expense, all personnel required</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 xml:space="preserve"> in performing the services under this agreement.  Such employees shall not be</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 xml:space="preserve"> employees of, or have any individual contractual relationship with The </w:t>
      </w:r>
    </w:p>
    <w:p w:rsidR="00DC5BC8" w:rsidRPr="00647655" w:rsidRDefault="00DC5BC8" w:rsidP="00647655">
      <w:pPr>
        <w:tabs>
          <w:tab w:val="left" w:pos="720"/>
        </w:tabs>
        <w:ind w:left="720"/>
        <w:rPr>
          <w:rFonts w:ascii="Calibri" w:hAnsi="Calibri" w:cs="Calibri"/>
        </w:rPr>
      </w:pPr>
      <w:r w:rsidRPr="00EA2741">
        <w:rPr>
          <w:rFonts w:ascii="Calibri" w:hAnsi="Calibri" w:cs="Calibri"/>
        </w:rPr>
        <w:tab/>
        <w:t xml:space="preserve"> Unive</w:t>
      </w:r>
      <w:r w:rsidR="00647655">
        <w:rPr>
          <w:rFonts w:ascii="Calibri" w:hAnsi="Calibri" w:cs="Calibri"/>
        </w:rPr>
        <w:t>rsity of Alabama in Huntsville.</w:t>
      </w:r>
    </w:p>
    <w:p w:rsidR="00DC5BC8" w:rsidRPr="00EA2741" w:rsidRDefault="00DC5BC8" w:rsidP="00DC5BC8">
      <w:pPr>
        <w:tabs>
          <w:tab w:val="left" w:pos="720"/>
        </w:tabs>
        <w:ind w:left="630" w:hanging="630"/>
        <w:rPr>
          <w:rFonts w:ascii="Calibri" w:hAnsi="Calibri" w:cs="Calibri"/>
        </w:rPr>
      </w:pPr>
      <w:r w:rsidRPr="00EA2741">
        <w:rPr>
          <w:rFonts w:ascii="Calibri" w:hAnsi="Calibri" w:cs="Calibri"/>
          <w:b/>
        </w:rPr>
        <w:tab/>
      </w:r>
      <w:r w:rsidRPr="00EA2741">
        <w:rPr>
          <w:rFonts w:ascii="Calibri" w:hAnsi="Calibri" w:cs="Calibri"/>
        </w:rPr>
        <w:t xml:space="preserve">9.4          </w:t>
      </w:r>
      <w:r w:rsidRPr="00EA2741">
        <w:rPr>
          <w:rFonts w:ascii="Calibri" w:hAnsi="Calibri" w:cs="Calibri"/>
          <w:b/>
          <w:i/>
        </w:rPr>
        <w:t>Key Personnel</w:t>
      </w:r>
      <w:r w:rsidRPr="00EA2741">
        <w:rPr>
          <w:rFonts w:ascii="Calibri" w:hAnsi="Calibri" w:cs="Calibri"/>
        </w:rPr>
        <w:t>:  Vendor shall not substitute key personnel assigned to</w:t>
      </w:r>
    </w:p>
    <w:p w:rsidR="00DC5BC8" w:rsidRPr="00EA2741" w:rsidRDefault="00DC5BC8" w:rsidP="00DC5BC8">
      <w:pPr>
        <w:tabs>
          <w:tab w:val="left" w:pos="720"/>
        </w:tabs>
        <w:rPr>
          <w:rFonts w:ascii="Calibri" w:hAnsi="Calibri" w:cs="Calibri"/>
        </w:rPr>
      </w:pPr>
      <w:r w:rsidRPr="00EA2741">
        <w:rPr>
          <w:rFonts w:ascii="Calibri" w:hAnsi="Calibri" w:cs="Calibri"/>
        </w:rPr>
        <w:tab/>
      </w:r>
      <w:r w:rsidRPr="00EA2741">
        <w:rPr>
          <w:rFonts w:ascii="Calibri" w:hAnsi="Calibri" w:cs="Calibri"/>
        </w:rPr>
        <w:tab/>
        <w:t xml:space="preserve"> the performance of this contract without prior written approval by the </w:t>
      </w:r>
    </w:p>
    <w:p w:rsidR="00DC5BC8" w:rsidRPr="00EA2741" w:rsidRDefault="00DC5BC8" w:rsidP="00DC5BC8">
      <w:pPr>
        <w:tabs>
          <w:tab w:val="left" w:pos="720"/>
        </w:tabs>
        <w:rPr>
          <w:rFonts w:ascii="Calibri" w:hAnsi="Calibri" w:cs="Calibri"/>
        </w:rPr>
      </w:pPr>
      <w:r w:rsidRPr="00EA2741">
        <w:rPr>
          <w:rFonts w:ascii="Calibri" w:hAnsi="Calibri" w:cs="Calibri"/>
        </w:rPr>
        <w:tab/>
      </w:r>
      <w:r w:rsidRPr="00EA2741">
        <w:rPr>
          <w:rFonts w:ascii="Calibri" w:hAnsi="Calibri" w:cs="Calibri"/>
        </w:rPr>
        <w:tab/>
        <w:t xml:space="preserve"> University’s Contract Administrator.  The individuals designated as key</w:t>
      </w:r>
    </w:p>
    <w:p w:rsidR="00DC5BC8" w:rsidRPr="00EA2741" w:rsidRDefault="00DC5BC8" w:rsidP="00DC5BC8">
      <w:pPr>
        <w:tabs>
          <w:tab w:val="left" w:pos="720"/>
        </w:tabs>
        <w:rPr>
          <w:rFonts w:ascii="Calibri" w:hAnsi="Calibri" w:cs="Calibri"/>
        </w:rPr>
      </w:pPr>
      <w:r w:rsidRPr="00EA2741">
        <w:rPr>
          <w:rFonts w:ascii="Calibri" w:hAnsi="Calibri" w:cs="Calibri"/>
        </w:rPr>
        <w:tab/>
      </w:r>
      <w:r w:rsidRPr="00EA2741">
        <w:rPr>
          <w:rFonts w:ascii="Calibri" w:hAnsi="Calibri" w:cs="Calibri"/>
        </w:rPr>
        <w:tab/>
        <w:t xml:space="preserve"> personnel for purposes of this contract are those specified in the Vendor’s</w:t>
      </w:r>
    </w:p>
    <w:p w:rsidR="00DC5BC8" w:rsidRPr="00647655" w:rsidRDefault="00DC5BC8" w:rsidP="00DC5BC8">
      <w:pPr>
        <w:tabs>
          <w:tab w:val="left" w:pos="720"/>
        </w:tabs>
        <w:rPr>
          <w:rFonts w:ascii="Calibri" w:hAnsi="Calibri" w:cs="Calibri"/>
        </w:rPr>
      </w:pPr>
      <w:r w:rsidRPr="00EA2741">
        <w:rPr>
          <w:rFonts w:ascii="Calibri" w:hAnsi="Calibri" w:cs="Calibri"/>
        </w:rPr>
        <w:tab/>
      </w:r>
      <w:r w:rsidRPr="00EA2741">
        <w:rPr>
          <w:rFonts w:ascii="Calibri" w:hAnsi="Calibri" w:cs="Calibri"/>
        </w:rPr>
        <w:tab/>
        <w:t xml:space="preserve"> </w:t>
      </w:r>
      <w:r w:rsidR="00647655">
        <w:rPr>
          <w:rFonts w:ascii="Calibri" w:hAnsi="Calibri" w:cs="Calibri"/>
        </w:rPr>
        <w:t>proposal.</w:t>
      </w:r>
    </w:p>
    <w:p w:rsidR="00DC5BC8" w:rsidRPr="00EA2741" w:rsidRDefault="00DC5BC8" w:rsidP="00DC5BC8">
      <w:pPr>
        <w:tabs>
          <w:tab w:val="left" w:pos="630"/>
        </w:tabs>
        <w:ind w:left="720" w:hanging="90"/>
        <w:rPr>
          <w:rFonts w:ascii="Calibri" w:hAnsi="Calibri" w:cs="Calibri"/>
        </w:rPr>
      </w:pPr>
      <w:r w:rsidRPr="00EA2741">
        <w:rPr>
          <w:rFonts w:ascii="Calibri" w:hAnsi="Calibri" w:cs="Calibri"/>
        </w:rPr>
        <w:t>9.5</w:t>
      </w:r>
      <w:r w:rsidRPr="00EA2741">
        <w:rPr>
          <w:rFonts w:ascii="Calibri" w:hAnsi="Calibri" w:cs="Calibri"/>
          <w:b/>
        </w:rPr>
        <w:t xml:space="preserve"> </w:t>
      </w:r>
      <w:r w:rsidRPr="00EA2741">
        <w:rPr>
          <w:rFonts w:ascii="Calibri" w:hAnsi="Calibri" w:cs="Calibri"/>
          <w:b/>
        </w:rPr>
        <w:tab/>
      </w:r>
      <w:r w:rsidRPr="00EA2741">
        <w:rPr>
          <w:rFonts w:ascii="Calibri" w:hAnsi="Calibri" w:cs="Calibri"/>
          <w:b/>
          <w:i/>
        </w:rPr>
        <w:t>Performance And Default</w:t>
      </w:r>
      <w:r w:rsidRPr="00EA2741">
        <w:rPr>
          <w:rFonts w:ascii="Calibri" w:hAnsi="Calibri" w:cs="Calibri"/>
          <w:b/>
        </w:rPr>
        <w:t>:</w:t>
      </w:r>
      <w:r w:rsidRPr="00EA2741">
        <w:rPr>
          <w:rFonts w:ascii="Calibri" w:hAnsi="Calibri" w:cs="Calibri"/>
        </w:rPr>
        <w:t xml:space="preserve">  If, through any cause, the Vendor shall fail to</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fulfill in timely and proper manner the obligations under this agreement, the</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University shall thereupon have the right to terminate this contract by giving</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written notice to the Vendor and specifying the effective date thereof.  In</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 xml:space="preserve">that event, all finished or unfinished deliverable items under this contract </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prepared by the Vendor shall, at the option of the University, become its</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property, and the Vendor shall be entitled to receive just and equitable</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compensation for any satisfactory work completed on such materials.</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Notwithstanding, the Vendor shall not be relieved of liability to the</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University of Alabama in Huntsville for damages sustained by the University</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by virtue of any breach of this agreement, and the Agency may withhold any</w:t>
      </w:r>
    </w:p>
    <w:p w:rsidR="00DC5BC8" w:rsidRPr="00EA2741" w:rsidRDefault="00DC5BC8" w:rsidP="00DC5BC8">
      <w:pPr>
        <w:tabs>
          <w:tab w:val="left" w:pos="720"/>
        </w:tabs>
        <w:ind w:left="720"/>
        <w:rPr>
          <w:rFonts w:ascii="Calibri" w:hAnsi="Calibri" w:cs="Calibri"/>
        </w:rPr>
      </w:pPr>
      <w:r w:rsidRPr="00EA2741">
        <w:rPr>
          <w:rFonts w:ascii="Calibri" w:hAnsi="Calibri" w:cs="Calibri"/>
        </w:rPr>
        <w:lastRenderedPageBreak/>
        <w:tab/>
        <w:t>payment due the Vendor for the purpose of setoff until such time as the exact</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amount of damages due the University from such breach can be determined.</w:t>
      </w:r>
    </w:p>
    <w:p w:rsidR="00DC5BC8" w:rsidRPr="00EA2741" w:rsidRDefault="00DC5BC8" w:rsidP="00DC5BC8">
      <w:pPr>
        <w:tabs>
          <w:tab w:val="left" w:pos="720"/>
        </w:tabs>
        <w:ind w:left="720"/>
        <w:rPr>
          <w:rFonts w:ascii="Calibri" w:hAnsi="Calibri" w:cs="Calibri"/>
        </w:rPr>
      </w:pPr>
    </w:p>
    <w:p w:rsidR="00DC5BC8" w:rsidRPr="00EA2741" w:rsidRDefault="00DC5BC8" w:rsidP="00DC5BC8">
      <w:pPr>
        <w:tabs>
          <w:tab w:val="left" w:pos="720"/>
        </w:tabs>
        <w:ind w:left="720"/>
        <w:rPr>
          <w:rFonts w:ascii="Calibri" w:hAnsi="Calibri" w:cs="Calibri"/>
        </w:rPr>
      </w:pPr>
      <w:r w:rsidRPr="00EA2741">
        <w:rPr>
          <w:rFonts w:ascii="Calibri" w:hAnsi="Calibri" w:cs="Calibri"/>
        </w:rPr>
        <w:tab/>
        <w:t>In case of default by the Vendor, The University of Alabama in Huntsville</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 xml:space="preserve">may procure the services from other sources and hold the Vendor </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responsible for any excess cost occasioned thereby.  The University reserves</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the right to require performance bond or other acceptable alternative</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guarantees from successful vendor without expense to the University.</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 xml:space="preserve">Upon the entering of a judgment of bankruptcy of insolvency by or against </w:t>
      </w:r>
      <w:r w:rsidRPr="00EA2741">
        <w:rPr>
          <w:rFonts w:ascii="Calibri" w:hAnsi="Calibri" w:cs="Calibri"/>
        </w:rPr>
        <w:br/>
        <w:t xml:space="preserve">             the Vendor, the University may terminate this contract for cause.</w:t>
      </w:r>
      <w:r w:rsidRPr="00EA2741">
        <w:rPr>
          <w:rFonts w:ascii="Calibri" w:hAnsi="Calibri" w:cs="Calibri"/>
        </w:rPr>
        <w:br/>
      </w:r>
      <w:r w:rsidRPr="00EA2741">
        <w:rPr>
          <w:rFonts w:ascii="Calibri" w:hAnsi="Calibri" w:cs="Calibri"/>
        </w:rPr>
        <w:tab/>
      </w:r>
    </w:p>
    <w:p w:rsidR="00DC5BC8" w:rsidRPr="00EA2741" w:rsidRDefault="00DC5BC8" w:rsidP="00DC5BC8">
      <w:pPr>
        <w:tabs>
          <w:tab w:val="left" w:pos="720"/>
        </w:tabs>
        <w:ind w:left="720"/>
        <w:rPr>
          <w:rFonts w:ascii="Calibri" w:hAnsi="Calibri" w:cs="Calibri"/>
        </w:rPr>
      </w:pPr>
      <w:r w:rsidRPr="00EA2741">
        <w:rPr>
          <w:rFonts w:ascii="Calibri" w:hAnsi="Calibri" w:cs="Calibri"/>
        </w:rPr>
        <w:tab/>
        <w:t>Neither party shall be deemed to be in default of its obligations hereunder if</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and so long as it is prevented from performing such obligations by any act</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 xml:space="preserve">of war, hostile foreign action, nuclear explosion, riot, strikes, civil </w:t>
      </w:r>
    </w:p>
    <w:p w:rsidR="00DC5BC8" w:rsidRPr="00EA2741" w:rsidRDefault="00DC5BC8" w:rsidP="00DC5BC8">
      <w:pPr>
        <w:tabs>
          <w:tab w:val="left" w:pos="720"/>
        </w:tabs>
        <w:ind w:left="720"/>
        <w:rPr>
          <w:rFonts w:ascii="Calibri" w:hAnsi="Calibri" w:cs="Calibri"/>
        </w:rPr>
      </w:pPr>
      <w:r w:rsidRPr="00EA2741">
        <w:rPr>
          <w:rFonts w:ascii="Calibri" w:hAnsi="Calibri" w:cs="Calibri"/>
        </w:rPr>
        <w:tab/>
        <w:t>insurrection, earthquake, hurricane, tornado, or other catastrophic natural</w:t>
      </w:r>
    </w:p>
    <w:p w:rsidR="00DC5BC8" w:rsidRPr="00EA2741" w:rsidRDefault="00647655" w:rsidP="00647655">
      <w:pPr>
        <w:tabs>
          <w:tab w:val="left" w:pos="720"/>
        </w:tabs>
        <w:ind w:left="720"/>
        <w:rPr>
          <w:rFonts w:ascii="Calibri" w:hAnsi="Calibri" w:cs="Calibri"/>
        </w:rPr>
      </w:pPr>
      <w:r>
        <w:rPr>
          <w:rFonts w:ascii="Calibri" w:hAnsi="Calibri" w:cs="Calibri"/>
        </w:rPr>
        <w:tab/>
        <w:t>event or act of God.</w:t>
      </w:r>
    </w:p>
    <w:p w:rsidR="00DC5BC8" w:rsidRPr="00EA2741" w:rsidRDefault="00DC5BC8" w:rsidP="00647655">
      <w:pPr>
        <w:tabs>
          <w:tab w:val="left" w:pos="720"/>
        </w:tabs>
        <w:ind w:left="1440" w:hanging="720"/>
        <w:rPr>
          <w:rFonts w:ascii="Calibri" w:hAnsi="Calibri" w:cs="Calibri"/>
        </w:rPr>
      </w:pPr>
      <w:r w:rsidRPr="00EA2741">
        <w:rPr>
          <w:rFonts w:ascii="Calibri" w:hAnsi="Calibri" w:cs="Calibri"/>
        </w:rPr>
        <w:t>9.6</w:t>
      </w:r>
      <w:r w:rsidRPr="00EA2741">
        <w:rPr>
          <w:rFonts w:ascii="Calibri" w:hAnsi="Calibri" w:cs="Calibri"/>
        </w:rPr>
        <w:tab/>
      </w:r>
      <w:r w:rsidRPr="00EA2741">
        <w:rPr>
          <w:rFonts w:ascii="Calibri" w:hAnsi="Calibri" w:cs="Calibri"/>
          <w:b/>
          <w:i/>
        </w:rPr>
        <w:t>Termination</w:t>
      </w:r>
      <w:r w:rsidRPr="00EA2741">
        <w:rPr>
          <w:rFonts w:ascii="Calibri" w:hAnsi="Calibri" w:cs="Calibri"/>
        </w:rPr>
        <w:t>:  If either party shall be in material breach of a provision of this Agreement   and such breach shall not be cured within sixty (60) days after receipt of written notice thereof, then, in addition to all other remedies available to it, the non-breaching party may elect to terminate this Agreement.  Notwithstanding the foregoing, neither party shall be considered to have breached a provision hereof if performance is prevented or delayed by Act of God or other circumstance beyon</w:t>
      </w:r>
      <w:r w:rsidR="00647655">
        <w:rPr>
          <w:rFonts w:ascii="Calibri" w:hAnsi="Calibri" w:cs="Calibri"/>
        </w:rPr>
        <w:t>d a party’s reasonable control.</w:t>
      </w:r>
    </w:p>
    <w:p w:rsidR="00DC5BC8" w:rsidRPr="00EA2741" w:rsidRDefault="00DC5BC8" w:rsidP="00DC5BC8">
      <w:pPr>
        <w:ind w:left="1440" w:hanging="720"/>
        <w:rPr>
          <w:rFonts w:ascii="Calibri" w:hAnsi="Calibri" w:cs="Calibri"/>
        </w:rPr>
      </w:pPr>
      <w:r w:rsidRPr="00EA2741">
        <w:rPr>
          <w:rFonts w:ascii="Calibri" w:hAnsi="Calibri" w:cs="Calibri"/>
        </w:rPr>
        <w:t>9.7</w:t>
      </w:r>
      <w:r w:rsidRPr="00EA2741">
        <w:rPr>
          <w:rFonts w:ascii="Calibri" w:hAnsi="Calibri" w:cs="Calibri"/>
          <w:b/>
        </w:rPr>
        <w:tab/>
      </w:r>
      <w:r w:rsidRPr="00EA2741">
        <w:rPr>
          <w:rFonts w:ascii="Calibri" w:hAnsi="Calibri" w:cs="Calibri"/>
          <w:b/>
          <w:i/>
        </w:rPr>
        <w:t>Contract Rights Upon</w:t>
      </w:r>
      <w:r w:rsidRPr="00EA2741">
        <w:rPr>
          <w:rFonts w:ascii="Calibri" w:hAnsi="Calibri" w:cs="Calibri"/>
          <w:b/>
        </w:rPr>
        <w:t xml:space="preserve"> </w:t>
      </w:r>
      <w:r w:rsidRPr="00EA2741">
        <w:rPr>
          <w:rFonts w:ascii="Calibri" w:hAnsi="Calibri" w:cs="Calibri"/>
          <w:b/>
          <w:i/>
        </w:rPr>
        <w:t>Termination</w:t>
      </w:r>
      <w:r w:rsidRPr="00EA2741">
        <w:rPr>
          <w:rFonts w:ascii="Calibri" w:hAnsi="Calibri" w:cs="Calibri"/>
          <w:b/>
        </w:rPr>
        <w:t>:</w:t>
      </w:r>
      <w:r w:rsidRPr="00EA2741">
        <w:rPr>
          <w:rFonts w:ascii="Calibri" w:hAnsi="Calibri" w:cs="Calibri"/>
        </w:rPr>
        <w:t xml:space="preserve">  In the event of a termination of this Agreement by Owner as provided in Section 9.    above or Section 9.   below, in addition to any  </w:t>
      </w:r>
    </w:p>
    <w:p w:rsidR="00DC5BC8" w:rsidRPr="00EA2741" w:rsidRDefault="00DC5BC8" w:rsidP="00DC5BC8">
      <w:pPr>
        <w:ind w:left="1440"/>
        <w:rPr>
          <w:rFonts w:ascii="Calibri" w:hAnsi="Calibri" w:cs="Calibri"/>
        </w:rPr>
      </w:pPr>
      <w:r w:rsidRPr="00EA2741">
        <w:rPr>
          <w:rFonts w:ascii="Calibri" w:hAnsi="Calibri" w:cs="Calibri"/>
        </w:rPr>
        <w:t xml:space="preserve">requirements imposed by applicable law or FCC regulation, Operator shall have at least </w:t>
      </w:r>
    </w:p>
    <w:p w:rsidR="00DC5BC8" w:rsidRPr="00EA2741" w:rsidRDefault="00DC5BC8" w:rsidP="00DC5BC8">
      <w:pPr>
        <w:ind w:left="1440"/>
        <w:rPr>
          <w:rFonts w:ascii="Calibri" w:hAnsi="Calibri" w:cs="Calibri"/>
        </w:rPr>
      </w:pPr>
      <w:r w:rsidRPr="00EA2741">
        <w:rPr>
          <w:rFonts w:ascii="Calibri" w:hAnsi="Calibri" w:cs="Calibri"/>
        </w:rPr>
        <w:t xml:space="preserve">ninety (90) days from the date of termination to remove and/or sell and transfer all or </w:t>
      </w:r>
    </w:p>
    <w:p w:rsidR="00DC5BC8" w:rsidRPr="00EA2741" w:rsidRDefault="00DC5BC8" w:rsidP="00DC5BC8">
      <w:pPr>
        <w:ind w:left="1440"/>
        <w:rPr>
          <w:rFonts w:ascii="Calibri" w:hAnsi="Calibri" w:cs="Calibri"/>
        </w:rPr>
      </w:pPr>
      <w:r w:rsidRPr="00EA2741">
        <w:rPr>
          <w:rFonts w:ascii="Calibri" w:hAnsi="Calibri" w:cs="Calibri"/>
        </w:rPr>
        <w:t xml:space="preserve">part of the System.  Both during and after the term of this Agreement, the System, </w:t>
      </w:r>
    </w:p>
    <w:p w:rsidR="00DC5BC8" w:rsidRPr="00EA2741" w:rsidRDefault="00DC5BC8" w:rsidP="00DC5BC8">
      <w:pPr>
        <w:ind w:left="1440"/>
        <w:rPr>
          <w:rFonts w:ascii="Calibri" w:hAnsi="Calibri" w:cs="Calibri"/>
        </w:rPr>
      </w:pPr>
      <w:r w:rsidRPr="00EA2741">
        <w:rPr>
          <w:rFonts w:ascii="Calibri" w:hAnsi="Calibri" w:cs="Calibri"/>
        </w:rPr>
        <w:t>defined as all equipment installed at the Property by Operator or its agents, including</w:t>
      </w:r>
    </w:p>
    <w:p w:rsidR="00DC5BC8" w:rsidRPr="00EA2741" w:rsidRDefault="00DC5BC8" w:rsidP="00DC5BC8">
      <w:pPr>
        <w:ind w:left="1440"/>
        <w:rPr>
          <w:rFonts w:ascii="Calibri" w:hAnsi="Calibri" w:cs="Calibri"/>
        </w:rPr>
      </w:pPr>
      <w:r w:rsidRPr="00EA2741">
        <w:rPr>
          <w:rFonts w:ascii="Calibri" w:hAnsi="Calibri" w:cs="Calibri"/>
        </w:rPr>
        <w:t xml:space="preserve">without limitation inside and homerun wiring, shall be an remain the sole property </w:t>
      </w:r>
    </w:p>
    <w:p w:rsidR="00DC5BC8" w:rsidRPr="00EA2741" w:rsidRDefault="00DC5BC8" w:rsidP="00DC5BC8">
      <w:pPr>
        <w:ind w:left="1440"/>
        <w:rPr>
          <w:rFonts w:ascii="Calibri" w:hAnsi="Calibri" w:cs="Calibri"/>
        </w:rPr>
      </w:pPr>
      <w:r w:rsidRPr="00EA2741">
        <w:rPr>
          <w:rFonts w:ascii="Calibri" w:hAnsi="Calibri" w:cs="Calibri"/>
        </w:rPr>
        <w:t>Operator.  The System, including without limitation, all wiring shall not become or be</w:t>
      </w:r>
    </w:p>
    <w:p w:rsidR="00DC5BC8" w:rsidRPr="00EA2741" w:rsidRDefault="00DC5BC8" w:rsidP="00DC5BC8">
      <w:pPr>
        <w:ind w:left="1440"/>
        <w:rPr>
          <w:rFonts w:ascii="Calibri" w:hAnsi="Calibri" w:cs="Calibri"/>
        </w:rPr>
      </w:pPr>
      <w:r w:rsidRPr="00EA2741">
        <w:rPr>
          <w:rFonts w:ascii="Calibri" w:hAnsi="Calibri" w:cs="Calibri"/>
        </w:rPr>
        <w:t>considered a fixture of the Property upon which, or in which, it is located.  In no event</w:t>
      </w:r>
    </w:p>
    <w:p w:rsidR="00DC5BC8" w:rsidRPr="00EA2741" w:rsidRDefault="00DC5BC8" w:rsidP="00DC5BC8">
      <w:pPr>
        <w:ind w:left="1440"/>
        <w:rPr>
          <w:rFonts w:ascii="Calibri" w:hAnsi="Calibri" w:cs="Calibri"/>
        </w:rPr>
      </w:pPr>
      <w:r w:rsidRPr="00EA2741">
        <w:rPr>
          <w:rFonts w:ascii="Calibri" w:hAnsi="Calibri" w:cs="Calibri"/>
        </w:rPr>
        <w:t xml:space="preserve">shall the System be considered abandoned unless Operator provides written notice of </w:t>
      </w:r>
    </w:p>
    <w:p w:rsidR="00DC5BC8" w:rsidRPr="00EA2741" w:rsidRDefault="00DC5BC8" w:rsidP="00647655">
      <w:pPr>
        <w:ind w:left="1440"/>
        <w:rPr>
          <w:rFonts w:ascii="Calibri" w:hAnsi="Calibri" w:cs="Calibri"/>
        </w:rPr>
      </w:pPr>
      <w:r w:rsidRPr="00EA2741">
        <w:rPr>
          <w:rFonts w:ascii="Calibri" w:hAnsi="Calibri" w:cs="Calibri"/>
        </w:rPr>
        <w:t xml:space="preserve">intent </w:t>
      </w:r>
      <w:r w:rsidR="00647655">
        <w:rPr>
          <w:rFonts w:ascii="Calibri" w:hAnsi="Calibri" w:cs="Calibri"/>
        </w:rPr>
        <w:t>to abandon the System to Owner.</w:t>
      </w:r>
    </w:p>
    <w:p w:rsidR="00DC5BC8" w:rsidRPr="00EA2741" w:rsidRDefault="00DC5BC8" w:rsidP="00DC5BC8">
      <w:pPr>
        <w:ind w:left="720"/>
        <w:rPr>
          <w:rFonts w:ascii="Calibri" w:hAnsi="Calibri" w:cs="Calibri"/>
        </w:rPr>
      </w:pPr>
      <w:r w:rsidRPr="00EA2741">
        <w:rPr>
          <w:rFonts w:ascii="Calibri" w:hAnsi="Calibri" w:cs="Calibri"/>
        </w:rPr>
        <w:t xml:space="preserve">9.8        </w:t>
      </w:r>
      <w:r w:rsidRPr="00EA2741">
        <w:rPr>
          <w:rFonts w:ascii="Calibri" w:hAnsi="Calibri" w:cs="Calibri"/>
          <w:b/>
          <w:i/>
        </w:rPr>
        <w:t>Additional Termination Rights</w:t>
      </w:r>
      <w:r w:rsidRPr="00EA2741">
        <w:rPr>
          <w:rFonts w:ascii="Calibri" w:hAnsi="Calibri" w:cs="Calibri"/>
        </w:rPr>
        <w:t>:  Operator may terminate this Agreement at any time</w:t>
      </w:r>
    </w:p>
    <w:p w:rsidR="00DC5BC8" w:rsidRPr="00EA2741" w:rsidRDefault="00DC5BC8" w:rsidP="00DC5BC8">
      <w:pPr>
        <w:ind w:left="1440"/>
        <w:rPr>
          <w:rFonts w:ascii="Calibri" w:hAnsi="Calibri" w:cs="Calibri"/>
        </w:rPr>
      </w:pPr>
      <w:r w:rsidRPr="00EA2741">
        <w:rPr>
          <w:rFonts w:ascii="Calibri" w:hAnsi="Calibri" w:cs="Calibri"/>
        </w:rPr>
        <w:t xml:space="preserve">by notice to Owner without further liability, if any of Operator’s permits or other </w:t>
      </w:r>
    </w:p>
    <w:p w:rsidR="00DC5BC8" w:rsidRPr="00EA2741" w:rsidRDefault="00DC5BC8" w:rsidP="00DC5BC8">
      <w:pPr>
        <w:ind w:left="1440"/>
        <w:rPr>
          <w:rFonts w:ascii="Calibri" w:hAnsi="Calibri" w:cs="Calibri"/>
        </w:rPr>
      </w:pPr>
      <w:r w:rsidRPr="00EA2741">
        <w:rPr>
          <w:rFonts w:ascii="Calibri" w:hAnsi="Calibri" w:cs="Calibri"/>
        </w:rPr>
        <w:t>approvals required from any governmental authority or any licenses required from any</w:t>
      </w:r>
    </w:p>
    <w:p w:rsidR="00DC5BC8" w:rsidRPr="00EA2741" w:rsidRDefault="00DC5BC8" w:rsidP="00DC5BC8">
      <w:pPr>
        <w:ind w:left="1440"/>
        <w:rPr>
          <w:rFonts w:ascii="Calibri" w:hAnsi="Calibri" w:cs="Calibri"/>
        </w:rPr>
      </w:pPr>
      <w:r w:rsidRPr="00EA2741">
        <w:rPr>
          <w:rFonts w:ascii="Calibri" w:hAnsi="Calibri" w:cs="Calibri"/>
        </w:rPr>
        <w:t xml:space="preserve">third party to operate its System is canceled, expires, or is withdrawn or terminated </w:t>
      </w:r>
    </w:p>
    <w:p w:rsidR="00DC5BC8" w:rsidRPr="00EA2741" w:rsidRDefault="00DC5BC8" w:rsidP="00DC5BC8">
      <w:pPr>
        <w:ind w:left="1440"/>
        <w:rPr>
          <w:rFonts w:ascii="Calibri" w:hAnsi="Calibri" w:cs="Calibri"/>
        </w:rPr>
      </w:pPr>
      <w:r w:rsidRPr="00EA2741">
        <w:rPr>
          <w:rFonts w:ascii="Calibri" w:hAnsi="Calibri" w:cs="Calibri"/>
        </w:rPr>
        <w:lastRenderedPageBreak/>
        <w:t>without fault on the part of the Operator, or if Owner fails to have authority to enter in</w:t>
      </w:r>
    </w:p>
    <w:p w:rsidR="00DC5BC8" w:rsidRPr="00EA2741" w:rsidRDefault="00DC5BC8" w:rsidP="00DC5BC8">
      <w:pPr>
        <w:ind w:left="1440"/>
        <w:rPr>
          <w:rFonts w:ascii="Calibri" w:hAnsi="Calibri" w:cs="Calibri"/>
        </w:rPr>
      </w:pPr>
      <w:r w:rsidRPr="00EA2741">
        <w:rPr>
          <w:rFonts w:ascii="Calibri" w:hAnsi="Calibri" w:cs="Calibri"/>
        </w:rPr>
        <w:t xml:space="preserve">this Agreement.  Upon such termination, Owner shall be paid any amounts owed by </w:t>
      </w:r>
    </w:p>
    <w:p w:rsidR="00DC5BC8" w:rsidRPr="00EA2741" w:rsidRDefault="00DC5BC8" w:rsidP="00DC5BC8">
      <w:pPr>
        <w:ind w:left="1440"/>
        <w:rPr>
          <w:rFonts w:ascii="Calibri" w:hAnsi="Calibri" w:cs="Calibri"/>
        </w:rPr>
      </w:pPr>
      <w:r w:rsidRPr="00EA2741">
        <w:rPr>
          <w:rFonts w:ascii="Calibri" w:hAnsi="Calibri" w:cs="Calibri"/>
        </w:rPr>
        <w:t>Operator as of the date of termination; however, Operator will be relieved of all other</w:t>
      </w:r>
    </w:p>
    <w:p w:rsidR="00DC5BC8" w:rsidRPr="00EA2741" w:rsidRDefault="00DC5BC8" w:rsidP="00647655">
      <w:pPr>
        <w:ind w:left="1440"/>
        <w:rPr>
          <w:rFonts w:ascii="Calibri" w:hAnsi="Calibri" w:cs="Calibri"/>
        </w:rPr>
      </w:pPr>
      <w:r w:rsidRPr="00EA2741">
        <w:rPr>
          <w:rFonts w:ascii="Calibri" w:hAnsi="Calibri" w:cs="Calibri"/>
        </w:rPr>
        <w:t>ob</w:t>
      </w:r>
      <w:r w:rsidR="00647655">
        <w:rPr>
          <w:rFonts w:ascii="Calibri" w:hAnsi="Calibri" w:cs="Calibri"/>
        </w:rPr>
        <w:t>ligations under this Agreement.</w:t>
      </w:r>
    </w:p>
    <w:p w:rsidR="00DC5BC8" w:rsidRPr="00EA2741" w:rsidRDefault="00DC5BC8" w:rsidP="00DC5BC8">
      <w:pPr>
        <w:ind w:left="720" w:hanging="720"/>
        <w:rPr>
          <w:rFonts w:ascii="Calibri" w:hAnsi="Calibri" w:cs="Calibri"/>
        </w:rPr>
      </w:pPr>
      <w:r w:rsidRPr="00EA2741">
        <w:rPr>
          <w:rFonts w:ascii="Calibri" w:hAnsi="Calibri" w:cs="Calibri"/>
          <w:b/>
        </w:rPr>
        <w:tab/>
      </w:r>
      <w:r w:rsidRPr="00EA2741">
        <w:rPr>
          <w:rFonts w:ascii="Calibri" w:hAnsi="Calibri" w:cs="Calibri"/>
        </w:rPr>
        <w:t>9.9</w:t>
      </w:r>
      <w:r w:rsidRPr="00EA2741">
        <w:rPr>
          <w:rFonts w:ascii="Calibri" w:hAnsi="Calibri" w:cs="Calibri"/>
        </w:rPr>
        <w:tab/>
      </w:r>
      <w:r w:rsidRPr="00EA2741">
        <w:rPr>
          <w:rFonts w:ascii="Calibri" w:hAnsi="Calibri" w:cs="Calibri"/>
          <w:b/>
          <w:i/>
        </w:rPr>
        <w:t>Failure of Appropriations</w:t>
      </w:r>
      <w:r w:rsidRPr="00EA2741">
        <w:rPr>
          <w:rFonts w:ascii="Calibri" w:hAnsi="Calibri" w:cs="Calibri"/>
        </w:rPr>
        <w:t>:  The Owner believes that funds can be obtained sufficient</w:t>
      </w:r>
    </w:p>
    <w:p w:rsidR="00DC5BC8" w:rsidRPr="00EA2741" w:rsidRDefault="00DC5BC8" w:rsidP="00DC5BC8">
      <w:pPr>
        <w:ind w:left="720" w:hanging="720"/>
        <w:rPr>
          <w:rFonts w:ascii="Calibri" w:hAnsi="Calibri" w:cs="Calibri"/>
        </w:rPr>
      </w:pPr>
      <w:r w:rsidRPr="00EA2741">
        <w:rPr>
          <w:rFonts w:ascii="Calibri" w:hAnsi="Calibri" w:cs="Calibri"/>
        </w:rPr>
        <w:tab/>
      </w:r>
      <w:r w:rsidRPr="00EA2741">
        <w:rPr>
          <w:rFonts w:ascii="Calibri" w:hAnsi="Calibri" w:cs="Calibri"/>
        </w:rPr>
        <w:tab/>
        <w:t>to pay all monies due during the Agreement Term and hereby covenants that it will use</w:t>
      </w:r>
    </w:p>
    <w:p w:rsidR="00DC5BC8" w:rsidRPr="00EA2741" w:rsidRDefault="00DC5BC8" w:rsidP="00DC5BC8">
      <w:pPr>
        <w:ind w:left="720" w:hanging="720"/>
        <w:rPr>
          <w:rFonts w:ascii="Calibri" w:hAnsi="Calibri" w:cs="Calibri"/>
        </w:rPr>
      </w:pPr>
      <w:r w:rsidRPr="00EA2741">
        <w:rPr>
          <w:rFonts w:ascii="Calibri" w:hAnsi="Calibri" w:cs="Calibri"/>
        </w:rPr>
        <w:tab/>
      </w:r>
      <w:r w:rsidRPr="00EA2741">
        <w:rPr>
          <w:rFonts w:ascii="Calibri" w:hAnsi="Calibri" w:cs="Calibri"/>
        </w:rPr>
        <w:tab/>
        <w:t xml:space="preserve">its best efforts to pay such monies.  It is the Owner’s intent to pay monies due for the </w:t>
      </w:r>
    </w:p>
    <w:p w:rsidR="00DC5BC8" w:rsidRPr="00EA2741" w:rsidRDefault="00DC5BC8" w:rsidP="00DC5BC8">
      <w:pPr>
        <w:ind w:left="720" w:hanging="720"/>
        <w:rPr>
          <w:rFonts w:ascii="Calibri" w:hAnsi="Calibri" w:cs="Calibri"/>
        </w:rPr>
      </w:pPr>
      <w:r w:rsidRPr="00EA2741">
        <w:rPr>
          <w:rFonts w:ascii="Calibri" w:hAnsi="Calibri" w:cs="Calibri"/>
        </w:rPr>
        <w:tab/>
      </w:r>
      <w:r w:rsidRPr="00EA2741">
        <w:rPr>
          <w:rFonts w:ascii="Calibri" w:hAnsi="Calibri" w:cs="Calibri"/>
        </w:rPr>
        <w:tab/>
        <w:t>full Agreement Term if funds are legally available therefor.  If no funds or insufficient</w:t>
      </w:r>
    </w:p>
    <w:p w:rsidR="00DC5BC8" w:rsidRPr="00EA2741" w:rsidRDefault="00DC5BC8" w:rsidP="00DC5BC8">
      <w:pPr>
        <w:ind w:left="720" w:hanging="720"/>
        <w:rPr>
          <w:rFonts w:ascii="Calibri" w:hAnsi="Calibri" w:cs="Calibri"/>
        </w:rPr>
      </w:pPr>
      <w:r w:rsidRPr="00EA2741">
        <w:rPr>
          <w:rFonts w:ascii="Calibri" w:hAnsi="Calibri" w:cs="Calibri"/>
        </w:rPr>
        <w:tab/>
      </w:r>
      <w:r w:rsidRPr="00EA2741">
        <w:rPr>
          <w:rFonts w:ascii="Calibri" w:hAnsi="Calibri" w:cs="Calibri"/>
        </w:rPr>
        <w:tab/>
        <w:t>funds are appropriated and budgeted in any fiscal period for monies due under this</w:t>
      </w:r>
    </w:p>
    <w:p w:rsidR="00DC5BC8" w:rsidRPr="00EA2741" w:rsidRDefault="00DC5BC8" w:rsidP="00DC5BC8">
      <w:pPr>
        <w:ind w:left="720" w:hanging="720"/>
        <w:rPr>
          <w:rFonts w:ascii="Calibri" w:hAnsi="Calibri" w:cs="Calibri"/>
        </w:rPr>
      </w:pPr>
      <w:r w:rsidRPr="00EA2741">
        <w:rPr>
          <w:rFonts w:ascii="Calibri" w:hAnsi="Calibri" w:cs="Calibri"/>
        </w:rPr>
        <w:tab/>
      </w:r>
      <w:r w:rsidRPr="00EA2741">
        <w:rPr>
          <w:rFonts w:ascii="Calibri" w:hAnsi="Calibri" w:cs="Calibri"/>
        </w:rPr>
        <w:tab/>
        <w:t>Agreement, then the Owner will immediately notify the Operator or its assigns of such</w:t>
      </w:r>
    </w:p>
    <w:p w:rsidR="00DC5BC8" w:rsidRPr="00EA2741" w:rsidRDefault="00DC5BC8" w:rsidP="00DC5BC8">
      <w:pPr>
        <w:ind w:left="720" w:hanging="720"/>
        <w:rPr>
          <w:rFonts w:ascii="Calibri" w:hAnsi="Calibri" w:cs="Calibri"/>
        </w:rPr>
      </w:pPr>
      <w:r w:rsidRPr="00EA2741">
        <w:rPr>
          <w:rFonts w:ascii="Calibri" w:hAnsi="Calibri" w:cs="Calibri"/>
        </w:rPr>
        <w:tab/>
      </w:r>
      <w:r w:rsidRPr="00EA2741">
        <w:rPr>
          <w:rFonts w:ascii="Calibri" w:hAnsi="Calibri" w:cs="Calibri"/>
        </w:rPr>
        <w:tab/>
        <w:t xml:space="preserve">occurrence and this Agreement shall terminate on the last day of the fiscal period for </w:t>
      </w:r>
    </w:p>
    <w:p w:rsidR="00DC5BC8" w:rsidRPr="00EA2741" w:rsidRDefault="00DC5BC8" w:rsidP="00DC5BC8">
      <w:pPr>
        <w:ind w:left="720" w:hanging="720"/>
        <w:rPr>
          <w:rFonts w:ascii="Calibri" w:hAnsi="Calibri" w:cs="Calibri"/>
        </w:rPr>
      </w:pPr>
      <w:r w:rsidRPr="00EA2741">
        <w:rPr>
          <w:rFonts w:ascii="Calibri" w:hAnsi="Calibri" w:cs="Calibri"/>
        </w:rPr>
        <w:tab/>
      </w:r>
      <w:r w:rsidRPr="00EA2741">
        <w:rPr>
          <w:rFonts w:ascii="Calibri" w:hAnsi="Calibri" w:cs="Calibri"/>
        </w:rPr>
        <w:tab/>
        <w:t>which appropriations were received without penalty or expense to the Owner of any</w:t>
      </w:r>
    </w:p>
    <w:p w:rsidR="00DC5BC8" w:rsidRPr="00EA2741" w:rsidRDefault="00DC5BC8" w:rsidP="00DC5BC8">
      <w:pPr>
        <w:ind w:left="720" w:hanging="720"/>
        <w:rPr>
          <w:rFonts w:ascii="Calibri" w:hAnsi="Calibri" w:cs="Calibri"/>
        </w:rPr>
      </w:pPr>
      <w:r w:rsidRPr="00EA2741">
        <w:rPr>
          <w:rFonts w:ascii="Calibri" w:hAnsi="Calibri" w:cs="Calibri"/>
        </w:rPr>
        <w:tab/>
      </w:r>
      <w:r w:rsidRPr="00EA2741">
        <w:rPr>
          <w:rFonts w:ascii="Calibri" w:hAnsi="Calibri" w:cs="Calibri"/>
        </w:rPr>
        <w:tab/>
        <w:t>kind whatsoever, except as to the portions of monies herein agreed upon for which</w:t>
      </w:r>
    </w:p>
    <w:p w:rsidR="00DC5BC8" w:rsidRPr="00647655" w:rsidRDefault="00DC5BC8" w:rsidP="00647655">
      <w:pPr>
        <w:ind w:left="720" w:hanging="720"/>
        <w:rPr>
          <w:rFonts w:ascii="Calibri" w:hAnsi="Calibri" w:cs="Calibri"/>
        </w:rPr>
      </w:pPr>
      <w:r w:rsidRPr="00EA2741">
        <w:rPr>
          <w:rFonts w:ascii="Calibri" w:hAnsi="Calibri" w:cs="Calibri"/>
        </w:rPr>
        <w:tab/>
      </w:r>
      <w:r w:rsidRPr="00EA2741">
        <w:rPr>
          <w:rFonts w:ascii="Calibri" w:hAnsi="Calibri" w:cs="Calibri"/>
        </w:rPr>
        <w:tab/>
        <w:t xml:space="preserve">funds shall have </w:t>
      </w:r>
      <w:r w:rsidR="00647655">
        <w:rPr>
          <w:rFonts w:ascii="Calibri" w:hAnsi="Calibri" w:cs="Calibri"/>
        </w:rPr>
        <w:t>been appropriated and budgeted.</w:t>
      </w:r>
    </w:p>
    <w:p w:rsidR="00DC5BC8" w:rsidRPr="00EA2741" w:rsidRDefault="00DC5BC8" w:rsidP="00DC5BC8">
      <w:pPr>
        <w:tabs>
          <w:tab w:val="num" w:pos="1170"/>
        </w:tabs>
        <w:ind w:left="720"/>
        <w:rPr>
          <w:rFonts w:ascii="Calibri" w:hAnsi="Calibri" w:cs="Calibri"/>
        </w:rPr>
      </w:pPr>
      <w:r w:rsidRPr="00EA2741">
        <w:rPr>
          <w:rFonts w:ascii="Calibri" w:hAnsi="Calibri" w:cs="Calibri"/>
          <w:i/>
        </w:rPr>
        <w:t>9.10</w:t>
      </w:r>
      <w:r w:rsidRPr="00EA2741">
        <w:rPr>
          <w:rFonts w:ascii="Calibri" w:hAnsi="Calibri" w:cs="Calibri"/>
          <w:b/>
          <w:i/>
        </w:rPr>
        <w:t xml:space="preserve">      Availability Of Funds</w:t>
      </w:r>
      <w:r w:rsidRPr="00EA2741">
        <w:rPr>
          <w:rFonts w:ascii="Calibri" w:hAnsi="Calibri" w:cs="Calibri"/>
          <w:b/>
        </w:rPr>
        <w:t>:</w:t>
      </w:r>
      <w:r w:rsidRPr="00EA2741">
        <w:rPr>
          <w:rFonts w:ascii="Calibri" w:hAnsi="Calibri" w:cs="Calibri"/>
        </w:rPr>
        <w:t xml:space="preserve">   Any and all payments to the Vendor are dependent</w:t>
      </w:r>
    </w:p>
    <w:p w:rsidR="00DC5BC8" w:rsidRPr="00EA2741" w:rsidRDefault="00DC5BC8" w:rsidP="00DC5BC8">
      <w:pPr>
        <w:ind w:left="1440"/>
        <w:rPr>
          <w:rFonts w:ascii="Calibri" w:hAnsi="Calibri" w:cs="Calibri"/>
        </w:rPr>
      </w:pPr>
      <w:r w:rsidRPr="00EA2741">
        <w:rPr>
          <w:rFonts w:ascii="Calibri" w:hAnsi="Calibri" w:cs="Calibri"/>
        </w:rPr>
        <w:t>upon and subject to the availability of funds to The University of Alabama in</w:t>
      </w:r>
    </w:p>
    <w:p w:rsidR="00DC5BC8" w:rsidRPr="00EA2741" w:rsidRDefault="00DC5BC8" w:rsidP="00647655">
      <w:pPr>
        <w:ind w:left="1440"/>
        <w:rPr>
          <w:rFonts w:ascii="Calibri" w:hAnsi="Calibri" w:cs="Calibri"/>
        </w:rPr>
      </w:pPr>
      <w:r w:rsidRPr="00EA2741">
        <w:rPr>
          <w:rFonts w:ascii="Calibri" w:hAnsi="Calibri" w:cs="Calibri"/>
        </w:rPr>
        <w:t>Huntsville for the purpos</w:t>
      </w:r>
      <w:r w:rsidR="00647655">
        <w:rPr>
          <w:rFonts w:ascii="Calibri" w:hAnsi="Calibri" w:cs="Calibri"/>
        </w:rPr>
        <w:t xml:space="preserve">e set forth in this agreement. </w:t>
      </w:r>
    </w:p>
    <w:p w:rsidR="00DC5BC8" w:rsidRPr="00EA2741" w:rsidRDefault="00DC5BC8" w:rsidP="00DC5BC8">
      <w:pPr>
        <w:ind w:left="720"/>
        <w:rPr>
          <w:rFonts w:ascii="Calibri" w:hAnsi="Calibri" w:cs="Calibri"/>
        </w:rPr>
      </w:pPr>
      <w:r w:rsidRPr="00EA2741">
        <w:rPr>
          <w:rFonts w:ascii="Calibri" w:hAnsi="Calibri" w:cs="Calibri"/>
          <w:i/>
        </w:rPr>
        <w:t>9.11</w:t>
      </w:r>
      <w:r w:rsidRPr="00EA2741">
        <w:rPr>
          <w:rFonts w:ascii="Calibri" w:hAnsi="Calibri" w:cs="Calibri"/>
          <w:b/>
          <w:i/>
        </w:rPr>
        <w:t xml:space="preserve">     Care Of Property</w:t>
      </w:r>
      <w:r w:rsidRPr="00EA2741">
        <w:rPr>
          <w:rFonts w:ascii="Calibri" w:hAnsi="Calibri" w:cs="Calibri"/>
          <w:b/>
        </w:rPr>
        <w:t>:</w:t>
      </w:r>
      <w:r w:rsidRPr="00EA2741">
        <w:rPr>
          <w:rFonts w:ascii="Calibri" w:hAnsi="Calibri" w:cs="Calibri"/>
        </w:rPr>
        <w:t xml:space="preserve">   The Vendor agrees that it shall be responsible for the</w:t>
      </w:r>
    </w:p>
    <w:p w:rsidR="00DC5BC8" w:rsidRPr="00EA2741" w:rsidRDefault="00DC5BC8" w:rsidP="00DC5BC8">
      <w:pPr>
        <w:ind w:left="1440"/>
        <w:rPr>
          <w:rFonts w:ascii="Calibri" w:hAnsi="Calibri" w:cs="Calibri"/>
        </w:rPr>
      </w:pPr>
      <w:r w:rsidRPr="00EA2741">
        <w:rPr>
          <w:rFonts w:ascii="Calibri" w:hAnsi="Calibri" w:cs="Calibri"/>
        </w:rPr>
        <w:t>proper custody and care of any property furnished it for use in connection with</w:t>
      </w:r>
    </w:p>
    <w:p w:rsidR="00DC5BC8" w:rsidRPr="00EA2741" w:rsidRDefault="00DC5BC8" w:rsidP="00DC5BC8">
      <w:pPr>
        <w:ind w:left="1440"/>
        <w:rPr>
          <w:rFonts w:ascii="Calibri" w:hAnsi="Calibri" w:cs="Calibri"/>
        </w:rPr>
      </w:pPr>
      <w:r w:rsidRPr="00EA2741">
        <w:rPr>
          <w:rFonts w:ascii="Calibri" w:hAnsi="Calibri" w:cs="Calibri"/>
        </w:rPr>
        <w:t>the performance of this contract or purchased by it for this contract and will</w:t>
      </w:r>
    </w:p>
    <w:p w:rsidR="00DC5BC8" w:rsidRPr="00EA2741" w:rsidRDefault="00DC5BC8" w:rsidP="00DC5BC8">
      <w:pPr>
        <w:ind w:left="1440"/>
        <w:rPr>
          <w:rFonts w:ascii="Calibri" w:hAnsi="Calibri" w:cs="Calibri"/>
        </w:rPr>
      </w:pPr>
      <w:r w:rsidRPr="00EA2741">
        <w:rPr>
          <w:rFonts w:ascii="Calibri" w:hAnsi="Calibri" w:cs="Calibri"/>
        </w:rPr>
        <w:t>reimburse The University of Alabama in Huntsville for loss of damage of such</w:t>
      </w:r>
    </w:p>
    <w:p w:rsidR="00DC5BC8" w:rsidRPr="00647655" w:rsidRDefault="00647655" w:rsidP="00647655">
      <w:pPr>
        <w:ind w:left="1440"/>
        <w:rPr>
          <w:rFonts w:ascii="Calibri" w:hAnsi="Calibri" w:cs="Calibri"/>
        </w:rPr>
      </w:pPr>
      <w:r>
        <w:rPr>
          <w:rFonts w:ascii="Calibri" w:hAnsi="Calibri" w:cs="Calibri"/>
        </w:rPr>
        <w:t>property.</w:t>
      </w:r>
    </w:p>
    <w:p w:rsidR="00DC5BC8" w:rsidRPr="00EA2741" w:rsidRDefault="00DC5BC8" w:rsidP="00DC5BC8">
      <w:pPr>
        <w:tabs>
          <w:tab w:val="num" w:pos="1350"/>
          <w:tab w:val="num" w:pos="1440"/>
        </w:tabs>
        <w:ind w:left="720"/>
        <w:rPr>
          <w:rFonts w:ascii="Calibri" w:hAnsi="Calibri" w:cs="Calibri"/>
        </w:rPr>
      </w:pPr>
      <w:r w:rsidRPr="00EA2741">
        <w:rPr>
          <w:rFonts w:ascii="Calibri" w:hAnsi="Calibri" w:cs="Calibri"/>
          <w:i/>
        </w:rPr>
        <w:t>9.12</w:t>
      </w:r>
      <w:r w:rsidRPr="00EA2741">
        <w:rPr>
          <w:rFonts w:ascii="Calibri" w:hAnsi="Calibri" w:cs="Calibri"/>
          <w:b/>
          <w:i/>
        </w:rPr>
        <w:t xml:space="preserve">     Assignment</w:t>
      </w:r>
      <w:r w:rsidRPr="00EA2741">
        <w:rPr>
          <w:rFonts w:ascii="Calibri" w:hAnsi="Calibri" w:cs="Calibri"/>
          <w:b/>
        </w:rPr>
        <w:t>:</w:t>
      </w:r>
      <w:r w:rsidRPr="00EA2741">
        <w:rPr>
          <w:rFonts w:ascii="Calibri" w:hAnsi="Calibri" w:cs="Calibri"/>
        </w:rPr>
        <w:t xml:space="preserve">  No assignment of the Vendor’s obligations nor the Vendor’s </w:t>
      </w:r>
    </w:p>
    <w:p w:rsidR="00DC5BC8" w:rsidRPr="00EA2741" w:rsidRDefault="00DC5BC8" w:rsidP="00DC5BC8">
      <w:pPr>
        <w:tabs>
          <w:tab w:val="num" w:pos="1440"/>
        </w:tabs>
        <w:ind w:left="1440"/>
        <w:rPr>
          <w:rFonts w:ascii="Calibri" w:hAnsi="Calibri" w:cs="Calibri"/>
        </w:rPr>
      </w:pPr>
      <w:r w:rsidRPr="00EA2741">
        <w:rPr>
          <w:rFonts w:ascii="Calibri" w:hAnsi="Calibri" w:cs="Calibri"/>
        </w:rPr>
        <w:t>right to receive payment hereunder shall be permitted.  However, upon written</w:t>
      </w:r>
    </w:p>
    <w:p w:rsidR="00DC5BC8" w:rsidRPr="00EA2741" w:rsidRDefault="00DC5BC8" w:rsidP="00DC5BC8">
      <w:pPr>
        <w:tabs>
          <w:tab w:val="num" w:pos="1440"/>
        </w:tabs>
        <w:rPr>
          <w:rFonts w:ascii="Calibri" w:hAnsi="Calibri" w:cs="Calibri"/>
        </w:rPr>
      </w:pPr>
      <w:r w:rsidRPr="00EA2741">
        <w:rPr>
          <w:rFonts w:ascii="Calibri" w:hAnsi="Calibri" w:cs="Calibri"/>
        </w:rPr>
        <w:t xml:space="preserve">                          request approved by the issuing purchasing authority, the University may:</w:t>
      </w:r>
    </w:p>
    <w:p w:rsidR="00DC5BC8" w:rsidRPr="00EA2741" w:rsidRDefault="00DC5BC8" w:rsidP="00DC5BC8">
      <w:pPr>
        <w:ind w:left="1440"/>
        <w:rPr>
          <w:rFonts w:ascii="Calibri" w:hAnsi="Calibri" w:cs="Calibri"/>
        </w:rPr>
      </w:pPr>
    </w:p>
    <w:p w:rsidR="00DC5BC8" w:rsidRPr="00EA2741" w:rsidRDefault="00DC5BC8" w:rsidP="00DC5BC8">
      <w:pPr>
        <w:ind w:left="2160"/>
        <w:rPr>
          <w:rFonts w:ascii="Calibri" w:hAnsi="Calibri" w:cs="Calibri"/>
        </w:rPr>
      </w:pPr>
      <w:r w:rsidRPr="00EA2741">
        <w:rPr>
          <w:rFonts w:ascii="Calibri" w:hAnsi="Calibri" w:cs="Calibri"/>
        </w:rPr>
        <w:t>a.  Forward the contractor’s payment check(s) directly to any</w:t>
      </w:r>
    </w:p>
    <w:p w:rsidR="00DC5BC8" w:rsidRPr="00EA2741" w:rsidRDefault="00DC5BC8" w:rsidP="00DC5BC8">
      <w:pPr>
        <w:ind w:left="2160"/>
        <w:rPr>
          <w:rFonts w:ascii="Calibri" w:hAnsi="Calibri" w:cs="Calibri"/>
        </w:rPr>
      </w:pPr>
      <w:r w:rsidRPr="00EA2741">
        <w:rPr>
          <w:rFonts w:ascii="Calibri" w:hAnsi="Calibri" w:cs="Calibri"/>
        </w:rPr>
        <w:t xml:space="preserve">     person or entity designated by the Vendor, or</w:t>
      </w:r>
    </w:p>
    <w:p w:rsidR="00DC5BC8" w:rsidRPr="00EA2741" w:rsidRDefault="00DC5BC8" w:rsidP="00DC5BC8">
      <w:pPr>
        <w:ind w:left="2160"/>
        <w:rPr>
          <w:rFonts w:ascii="Calibri" w:hAnsi="Calibri" w:cs="Calibri"/>
        </w:rPr>
      </w:pPr>
    </w:p>
    <w:p w:rsidR="00DC5BC8" w:rsidRPr="00EA2741" w:rsidRDefault="00DC5BC8" w:rsidP="00DC5BC8">
      <w:pPr>
        <w:ind w:left="2160"/>
        <w:rPr>
          <w:rFonts w:ascii="Calibri" w:hAnsi="Calibri" w:cs="Calibri"/>
        </w:rPr>
      </w:pPr>
      <w:r w:rsidRPr="00EA2741">
        <w:rPr>
          <w:rFonts w:ascii="Calibri" w:hAnsi="Calibri" w:cs="Calibri"/>
        </w:rPr>
        <w:t>b   Include any person or entity designated by the Vendor as a</w:t>
      </w:r>
    </w:p>
    <w:p w:rsidR="00DC5BC8" w:rsidRPr="00EA2741" w:rsidRDefault="00DC5BC8" w:rsidP="00DC5BC8">
      <w:pPr>
        <w:ind w:left="2160"/>
        <w:rPr>
          <w:rFonts w:ascii="Calibri" w:hAnsi="Calibri" w:cs="Calibri"/>
        </w:rPr>
      </w:pPr>
      <w:r w:rsidRPr="00EA2741">
        <w:rPr>
          <w:rFonts w:ascii="Calibri" w:hAnsi="Calibri" w:cs="Calibri"/>
        </w:rPr>
        <w:t xml:space="preserve">     joint payee on the Vendor’s payment check(s).  </w:t>
      </w:r>
    </w:p>
    <w:p w:rsidR="00DC5BC8" w:rsidRPr="00EA2741" w:rsidRDefault="00DC5BC8" w:rsidP="00DC5BC8">
      <w:pPr>
        <w:rPr>
          <w:rFonts w:ascii="Calibri" w:hAnsi="Calibri" w:cs="Calibri"/>
        </w:rPr>
      </w:pPr>
    </w:p>
    <w:p w:rsidR="00DC5BC8" w:rsidRPr="00EA2741" w:rsidRDefault="00DC5BC8" w:rsidP="00DC5BC8">
      <w:pPr>
        <w:pStyle w:val="BodyText2"/>
        <w:ind w:left="1440" w:hanging="720"/>
        <w:rPr>
          <w:rFonts w:ascii="Calibri" w:hAnsi="Calibri" w:cs="Calibri"/>
        </w:rPr>
      </w:pPr>
      <w:r w:rsidRPr="00EA2741">
        <w:rPr>
          <w:rFonts w:ascii="Calibri" w:hAnsi="Calibri" w:cs="Calibri"/>
        </w:rPr>
        <w:tab/>
      </w:r>
      <w:r w:rsidRPr="00EA2741">
        <w:rPr>
          <w:rFonts w:ascii="Calibri" w:hAnsi="Calibri" w:cs="Calibri"/>
        </w:rPr>
        <w:tab/>
        <w:t xml:space="preserve"> In no event shall such approval and action obligate the University to anyone</w:t>
      </w:r>
    </w:p>
    <w:p w:rsidR="00DC5BC8" w:rsidRPr="00EA2741" w:rsidRDefault="00DC5BC8" w:rsidP="00DC5BC8">
      <w:pPr>
        <w:pStyle w:val="BodyText2"/>
        <w:ind w:left="1440" w:hanging="720"/>
        <w:rPr>
          <w:rFonts w:ascii="Calibri" w:hAnsi="Calibri" w:cs="Calibri"/>
        </w:rPr>
      </w:pPr>
      <w:r w:rsidRPr="00EA2741">
        <w:rPr>
          <w:rFonts w:ascii="Calibri" w:hAnsi="Calibri" w:cs="Calibri"/>
        </w:rPr>
        <w:lastRenderedPageBreak/>
        <w:tab/>
        <w:t xml:space="preserve">       other than the Vendor and the Vendor shall remain responsible for</w:t>
      </w:r>
    </w:p>
    <w:p w:rsidR="00DC5BC8" w:rsidRPr="00EA2741" w:rsidRDefault="00DC5BC8" w:rsidP="00DC5BC8">
      <w:pPr>
        <w:pStyle w:val="BodyText2"/>
        <w:ind w:left="1440" w:hanging="720"/>
        <w:rPr>
          <w:rFonts w:ascii="Calibri" w:hAnsi="Calibri" w:cs="Calibri"/>
        </w:rPr>
      </w:pPr>
      <w:r w:rsidRPr="00EA2741">
        <w:rPr>
          <w:rFonts w:ascii="Calibri" w:hAnsi="Calibri" w:cs="Calibri"/>
        </w:rPr>
        <w:tab/>
        <w:t xml:space="preserve">       fulfillment of all contract obligations.</w:t>
      </w:r>
    </w:p>
    <w:p w:rsidR="00DC5BC8" w:rsidRPr="00EA2741" w:rsidRDefault="00DC5BC8" w:rsidP="00DC5BC8">
      <w:pPr>
        <w:numPr>
          <w:ilvl w:val="12"/>
          <w:numId w:val="0"/>
        </w:numPr>
        <w:ind w:left="720" w:hanging="720"/>
        <w:rPr>
          <w:rFonts w:ascii="Calibri" w:hAnsi="Calibri" w:cs="Calibri"/>
        </w:rPr>
      </w:pPr>
    </w:p>
    <w:p w:rsidR="00DC5BC8" w:rsidRPr="00EA2741" w:rsidRDefault="00DC5BC8" w:rsidP="00DC5BC8">
      <w:pPr>
        <w:ind w:left="720"/>
        <w:rPr>
          <w:rFonts w:ascii="Calibri" w:hAnsi="Calibri" w:cs="Calibri"/>
        </w:rPr>
      </w:pPr>
      <w:r w:rsidRPr="00EA2741">
        <w:rPr>
          <w:rFonts w:ascii="Calibri" w:hAnsi="Calibri" w:cs="Calibri"/>
        </w:rPr>
        <w:t>9.13</w:t>
      </w:r>
      <w:r w:rsidRPr="00EA2741">
        <w:rPr>
          <w:rFonts w:ascii="Calibri" w:hAnsi="Calibri" w:cs="Calibri"/>
          <w:b/>
          <w:i/>
        </w:rPr>
        <w:t xml:space="preserve">      Compliance With Laws</w:t>
      </w:r>
      <w:r w:rsidRPr="00EA2741">
        <w:rPr>
          <w:rFonts w:ascii="Calibri" w:hAnsi="Calibri" w:cs="Calibri"/>
          <w:b/>
        </w:rPr>
        <w:t>:</w:t>
      </w:r>
      <w:r w:rsidRPr="00EA2741">
        <w:rPr>
          <w:rFonts w:ascii="Calibri" w:hAnsi="Calibri" w:cs="Calibri"/>
        </w:rPr>
        <w:t xml:space="preserve">  The Vendor shall comply with all laws, ordinances,</w:t>
      </w:r>
    </w:p>
    <w:p w:rsidR="00DC5BC8" w:rsidRPr="00EA2741" w:rsidRDefault="00DC5BC8" w:rsidP="00DC5BC8">
      <w:pPr>
        <w:ind w:left="1440"/>
        <w:rPr>
          <w:rFonts w:ascii="Calibri" w:hAnsi="Calibri" w:cs="Calibri"/>
        </w:rPr>
      </w:pPr>
      <w:r w:rsidRPr="00EA2741">
        <w:rPr>
          <w:rFonts w:ascii="Calibri" w:hAnsi="Calibri" w:cs="Calibri"/>
        </w:rPr>
        <w:t xml:space="preserve"> codes, rules, regulations, and licensing requirements that are applicable to the</w:t>
      </w:r>
    </w:p>
    <w:p w:rsidR="00DC5BC8" w:rsidRPr="00EA2741" w:rsidRDefault="00DC5BC8" w:rsidP="00DC5BC8">
      <w:pPr>
        <w:ind w:left="1440"/>
        <w:rPr>
          <w:rFonts w:ascii="Calibri" w:hAnsi="Calibri" w:cs="Calibri"/>
        </w:rPr>
      </w:pPr>
      <w:r w:rsidRPr="00EA2741">
        <w:rPr>
          <w:rFonts w:ascii="Calibri" w:hAnsi="Calibri" w:cs="Calibri"/>
        </w:rPr>
        <w:t xml:space="preserve"> conduct of its business, including those of federal, state, and local agencies </w:t>
      </w:r>
    </w:p>
    <w:p w:rsidR="00DC5BC8" w:rsidRPr="00EA2741" w:rsidRDefault="00DC5BC8" w:rsidP="00DC5BC8">
      <w:pPr>
        <w:ind w:left="1440"/>
        <w:rPr>
          <w:rFonts w:ascii="Calibri" w:hAnsi="Calibri" w:cs="Calibri"/>
        </w:rPr>
      </w:pPr>
      <w:r w:rsidRPr="00EA2741">
        <w:rPr>
          <w:rFonts w:ascii="Calibri" w:hAnsi="Calibri" w:cs="Calibri"/>
        </w:rPr>
        <w:t xml:space="preserve"> having jurisdiction and/or authority.</w:t>
      </w:r>
    </w:p>
    <w:p w:rsidR="00DC5BC8" w:rsidRPr="00EA2741" w:rsidRDefault="00DC5BC8" w:rsidP="00DC5BC8">
      <w:pPr>
        <w:rPr>
          <w:rFonts w:ascii="Calibri" w:hAnsi="Calibri" w:cs="Calibri"/>
        </w:rPr>
      </w:pPr>
    </w:p>
    <w:p w:rsidR="00DC5BC8" w:rsidRPr="00EA2741" w:rsidRDefault="00DC5BC8" w:rsidP="00DC5BC8">
      <w:pPr>
        <w:ind w:left="720"/>
        <w:rPr>
          <w:rFonts w:ascii="Calibri" w:hAnsi="Calibri" w:cs="Calibri"/>
        </w:rPr>
      </w:pPr>
      <w:r w:rsidRPr="00EA2741">
        <w:rPr>
          <w:rFonts w:ascii="Calibri" w:hAnsi="Calibri" w:cs="Calibri"/>
        </w:rPr>
        <w:t>9.14</w:t>
      </w:r>
      <w:r w:rsidRPr="00EA2741">
        <w:rPr>
          <w:rFonts w:ascii="Calibri" w:hAnsi="Calibri" w:cs="Calibri"/>
          <w:b/>
          <w:i/>
        </w:rPr>
        <w:t xml:space="preserve">       Nondiscrimination</w:t>
      </w:r>
      <w:r w:rsidRPr="00EA2741">
        <w:rPr>
          <w:rFonts w:ascii="Calibri" w:hAnsi="Calibri" w:cs="Calibri"/>
        </w:rPr>
        <w:t>:  Operator agrees that it shall not, with respect to any activity</w:t>
      </w:r>
    </w:p>
    <w:p w:rsidR="00DC5BC8" w:rsidRPr="00EA2741" w:rsidRDefault="00DC5BC8" w:rsidP="00DC5BC8">
      <w:pPr>
        <w:ind w:left="1440"/>
        <w:rPr>
          <w:rFonts w:ascii="Calibri" w:hAnsi="Calibri" w:cs="Calibri"/>
        </w:rPr>
      </w:pPr>
      <w:r w:rsidRPr="00EA2741">
        <w:rPr>
          <w:rFonts w:ascii="Calibri" w:hAnsi="Calibri" w:cs="Calibri"/>
        </w:rPr>
        <w:t xml:space="preserve"> carried out on the premises of the University or relating in any way to this Agreement, </w:t>
      </w:r>
    </w:p>
    <w:p w:rsidR="00DC5BC8" w:rsidRPr="00EA2741" w:rsidRDefault="00DC5BC8" w:rsidP="00DC5BC8">
      <w:pPr>
        <w:ind w:left="1500"/>
        <w:rPr>
          <w:rFonts w:ascii="Calibri" w:hAnsi="Calibri" w:cs="Calibri"/>
        </w:rPr>
      </w:pPr>
      <w:r w:rsidRPr="00EA2741">
        <w:rPr>
          <w:rFonts w:ascii="Calibri" w:hAnsi="Calibri" w:cs="Calibri"/>
        </w:rPr>
        <w:t>discriminate unlawfully against any person on the basis of race, color, national origin,    religion, sex, age, disability, or handicap.  The equal opportunity clauses required under Executive Order 11246 and regulations issued thereunder are made a part of this Agreement by reference.</w:t>
      </w:r>
    </w:p>
    <w:p w:rsidR="00DC5BC8" w:rsidRPr="00EA2741" w:rsidRDefault="00DC5BC8" w:rsidP="00DC5BC8">
      <w:pPr>
        <w:rPr>
          <w:rFonts w:ascii="Calibri" w:hAnsi="Calibri" w:cs="Calibri"/>
          <w:b/>
        </w:rPr>
      </w:pPr>
    </w:p>
    <w:p w:rsidR="00DC5BC8" w:rsidRPr="00EA2741" w:rsidRDefault="00DC5BC8" w:rsidP="00DC5BC8">
      <w:pPr>
        <w:pStyle w:val="BodyTextIndent3"/>
        <w:ind w:left="1440" w:hanging="720"/>
        <w:rPr>
          <w:rFonts w:ascii="Calibri" w:hAnsi="Calibri" w:cs="Calibri"/>
          <w:sz w:val="22"/>
          <w:szCs w:val="22"/>
        </w:rPr>
      </w:pPr>
      <w:r w:rsidRPr="00EA2741">
        <w:rPr>
          <w:rFonts w:ascii="Calibri" w:hAnsi="Calibri" w:cs="Calibri"/>
          <w:sz w:val="22"/>
          <w:szCs w:val="22"/>
        </w:rPr>
        <w:t>9.15</w:t>
      </w:r>
      <w:r w:rsidRPr="00EA2741">
        <w:rPr>
          <w:rFonts w:ascii="Calibri" w:hAnsi="Calibri" w:cs="Calibri"/>
          <w:b/>
          <w:sz w:val="22"/>
          <w:szCs w:val="22"/>
        </w:rPr>
        <w:tab/>
        <w:t xml:space="preserve"> </w:t>
      </w:r>
      <w:r w:rsidRPr="00EA2741">
        <w:rPr>
          <w:rFonts w:ascii="Calibri" w:hAnsi="Calibri" w:cs="Calibri"/>
          <w:b/>
          <w:i/>
          <w:sz w:val="22"/>
          <w:szCs w:val="22"/>
        </w:rPr>
        <w:t>Insurance</w:t>
      </w:r>
      <w:r w:rsidRPr="00EA2741">
        <w:rPr>
          <w:rFonts w:ascii="Calibri" w:hAnsi="Calibri" w:cs="Calibri"/>
          <w:b/>
          <w:sz w:val="22"/>
          <w:szCs w:val="22"/>
        </w:rPr>
        <w:t>:</w:t>
      </w:r>
      <w:r w:rsidRPr="00EA2741">
        <w:rPr>
          <w:rFonts w:ascii="Calibri" w:hAnsi="Calibri" w:cs="Calibri"/>
          <w:sz w:val="22"/>
          <w:szCs w:val="22"/>
        </w:rPr>
        <w:t xml:space="preserve">  Vendor shall obtain, pay for, and keep in force for the duration of thecontract the following minimum insurance and shall furnish to The University ofAlabama in Huntsville certificates evidencing that such insurance is in effect naming the University as an additional insured and providing that the carrier shall give the Vendor and the University at least 10 days written notice of any material change in or  cancellation of such insurance.  All insurance coverage shall be obtained from a company duly licensed to do business in the State of Alabama and countersigned by a  licensed resident agent.  The University is exempt from paying, and is in no way liable  for paying, any sums of money which may represent a deductible in any vendors insurance policy.  The payment of such deductible is the sole responsibility of the vendor obtaining the insurance.</w:t>
      </w:r>
    </w:p>
    <w:p w:rsidR="00DC5BC8" w:rsidRPr="00EA2741" w:rsidRDefault="00DC5BC8" w:rsidP="00DC5BC8">
      <w:pPr>
        <w:pStyle w:val="BodyTextIndent3"/>
        <w:numPr>
          <w:ilvl w:val="0"/>
          <w:numId w:val="18"/>
        </w:numPr>
        <w:tabs>
          <w:tab w:val="left" w:pos="360"/>
          <w:tab w:val="left" w:pos="1080"/>
        </w:tabs>
        <w:spacing w:after="0" w:line="240" w:lineRule="auto"/>
        <w:rPr>
          <w:rFonts w:ascii="Calibri" w:hAnsi="Calibri" w:cs="Calibri"/>
          <w:sz w:val="22"/>
          <w:szCs w:val="22"/>
        </w:rPr>
      </w:pPr>
      <w:r w:rsidRPr="00EA2741">
        <w:rPr>
          <w:rFonts w:ascii="Calibri" w:hAnsi="Calibri" w:cs="Calibri"/>
          <w:sz w:val="22"/>
          <w:szCs w:val="22"/>
        </w:rPr>
        <w:t>Workers’ Compensation Insurance, required by the laws of Alabama, covering all of the Vendor’s employees engaged in any work hereunder and, in case any work is sublet, the vendor shall require the insurance for all of the subcontractor’s employees unless such employees are covered by the protection afforded by the Vendor’s insurance.</w:t>
      </w:r>
    </w:p>
    <w:p w:rsidR="00DC5BC8" w:rsidRPr="00EA2741" w:rsidRDefault="00DC5BC8" w:rsidP="00DC5BC8">
      <w:pPr>
        <w:pStyle w:val="BodyTextIndent3"/>
        <w:ind w:left="2520"/>
        <w:rPr>
          <w:rFonts w:ascii="Calibri" w:hAnsi="Calibri" w:cs="Calibri"/>
          <w:sz w:val="22"/>
          <w:szCs w:val="22"/>
        </w:rPr>
      </w:pPr>
    </w:p>
    <w:p w:rsidR="00DC5BC8" w:rsidRPr="00EA2741" w:rsidRDefault="00DC5BC8" w:rsidP="00DC5BC8">
      <w:pPr>
        <w:pStyle w:val="BodyTextIndent3"/>
        <w:numPr>
          <w:ilvl w:val="0"/>
          <w:numId w:val="18"/>
        </w:numPr>
        <w:tabs>
          <w:tab w:val="left" w:pos="360"/>
          <w:tab w:val="left" w:pos="1080"/>
        </w:tabs>
        <w:spacing w:after="0" w:line="240" w:lineRule="auto"/>
        <w:rPr>
          <w:rFonts w:ascii="Calibri" w:hAnsi="Calibri" w:cs="Calibri"/>
          <w:sz w:val="22"/>
          <w:szCs w:val="22"/>
        </w:rPr>
      </w:pPr>
      <w:r w:rsidRPr="00EA2741">
        <w:rPr>
          <w:rFonts w:ascii="Calibri" w:hAnsi="Calibri" w:cs="Calibri"/>
          <w:sz w:val="22"/>
          <w:szCs w:val="22"/>
        </w:rPr>
        <w:t>Bodily Injury Liability</w:t>
      </w:r>
    </w:p>
    <w:p w:rsidR="00DC5BC8" w:rsidRPr="00EA2741" w:rsidRDefault="00DC5BC8" w:rsidP="00DC5BC8">
      <w:pPr>
        <w:pStyle w:val="BodyTextIndent3"/>
        <w:numPr>
          <w:ilvl w:val="1"/>
          <w:numId w:val="18"/>
        </w:numPr>
        <w:tabs>
          <w:tab w:val="left" w:pos="360"/>
          <w:tab w:val="left" w:pos="1080"/>
        </w:tabs>
        <w:spacing w:after="0" w:line="240" w:lineRule="auto"/>
        <w:rPr>
          <w:rFonts w:ascii="Calibri" w:hAnsi="Calibri" w:cs="Calibri"/>
          <w:sz w:val="22"/>
          <w:szCs w:val="22"/>
        </w:rPr>
      </w:pPr>
      <w:r w:rsidRPr="00EA2741">
        <w:rPr>
          <w:rFonts w:ascii="Calibri" w:hAnsi="Calibri" w:cs="Calibri"/>
          <w:sz w:val="22"/>
          <w:szCs w:val="22"/>
        </w:rPr>
        <w:t>Each Person: $250,000.  Each Occurrence:  $500,000.</w:t>
      </w:r>
    </w:p>
    <w:p w:rsidR="00DC5BC8" w:rsidRPr="00EA2741" w:rsidRDefault="00DC5BC8" w:rsidP="00DC5BC8">
      <w:pPr>
        <w:pStyle w:val="BodyTextIndent3"/>
        <w:rPr>
          <w:rFonts w:ascii="Calibri" w:hAnsi="Calibri" w:cs="Calibri"/>
          <w:sz w:val="22"/>
          <w:szCs w:val="22"/>
        </w:rPr>
      </w:pPr>
    </w:p>
    <w:p w:rsidR="00DC5BC8" w:rsidRPr="00EA2741" w:rsidRDefault="00DC5BC8" w:rsidP="00DC5BC8">
      <w:pPr>
        <w:pStyle w:val="BodyTextIndent3"/>
        <w:numPr>
          <w:ilvl w:val="0"/>
          <w:numId w:val="18"/>
        </w:numPr>
        <w:tabs>
          <w:tab w:val="left" w:pos="360"/>
        </w:tabs>
        <w:spacing w:after="0" w:line="240" w:lineRule="auto"/>
        <w:rPr>
          <w:rFonts w:ascii="Calibri" w:hAnsi="Calibri" w:cs="Calibri"/>
          <w:sz w:val="22"/>
          <w:szCs w:val="22"/>
        </w:rPr>
      </w:pPr>
      <w:r w:rsidRPr="00EA2741">
        <w:rPr>
          <w:rFonts w:ascii="Calibri" w:hAnsi="Calibri" w:cs="Calibri"/>
          <w:sz w:val="22"/>
          <w:szCs w:val="22"/>
        </w:rPr>
        <w:t>Property Damage</w:t>
      </w:r>
    </w:p>
    <w:p w:rsidR="00DC5BC8" w:rsidRPr="00EA2741" w:rsidRDefault="00DC5BC8" w:rsidP="00DC5BC8">
      <w:pPr>
        <w:pStyle w:val="BodyTextIndent3"/>
        <w:rPr>
          <w:rFonts w:ascii="Calibri" w:hAnsi="Calibri" w:cs="Calibri"/>
          <w:sz w:val="22"/>
          <w:szCs w:val="22"/>
        </w:rPr>
      </w:pPr>
      <w:r w:rsidRPr="00EA2741">
        <w:rPr>
          <w:rFonts w:ascii="Calibri" w:hAnsi="Calibri" w:cs="Calibri"/>
          <w:sz w:val="22"/>
          <w:szCs w:val="22"/>
        </w:rPr>
        <w:tab/>
      </w:r>
      <w:r w:rsidRPr="00EA2741">
        <w:rPr>
          <w:rFonts w:ascii="Calibri" w:hAnsi="Calibri" w:cs="Calibri"/>
          <w:sz w:val="22"/>
          <w:szCs w:val="22"/>
        </w:rPr>
        <w:tab/>
      </w:r>
      <w:r w:rsidRPr="00EA2741">
        <w:rPr>
          <w:rFonts w:ascii="Calibri" w:hAnsi="Calibri" w:cs="Calibri"/>
          <w:sz w:val="22"/>
          <w:szCs w:val="22"/>
        </w:rPr>
        <w:tab/>
      </w:r>
      <w:r w:rsidRPr="00EA2741">
        <w:rPr>
          <w:rFonts w:ascii="Calibri" w:hAnsi="Calibri" w:cs="Calibri"/>
          <w:sz w:val="22"/>
          <w:szCs w:val="22"/>
        </w:rPr>
        <w:tab/>
        <w:t xml:space="preserve">             -     Each occurrence:  $500,000.</w:t>
      </w:r>
    </w:p>
    <w:p w:rsidR="00DC5BC8" w:rsidRPr="00EA2741" w:rsidRDefault="00DC5BC8" w:rsidP="00DC5BC8">
      <w:pPr>
        <w:pStyle w:val="BodyTextIndent3"/>
        <w:ind w:left="2160"/>
        <w:rPr>
          <w:rFonts w:ascii="Calibri" w:hAnsi="Calibri" w:cs="Calibri"/>
          <w:sz w:val="22"/>
          <w:szCs w:val="22"/>
        </w:rPr>
      </w:pPr>
    </w:p>
    <w:p w:rsidR="00DC5BC8" w:rsidRPr="00EA2741" w:rsidRDefault="00DC5BC8" w:rsidP="00DC5BC8">
      <w:pPr>
        <w:pStyle w:val="BodyTextIndent3"/>
        <w:ind w:left="2160"/>
        <w:rPr>
          <w:rFonts w:ascii="Calibri" w:hAnsi="Calibri" w:cs="Calibri"/>
          <w:sz w:val="22"/>
          <w:szCs w:val="22"/>
        </w:rPr>
      </w:pPr>
      <w:r w:rsidRPr="00EA2741">
        <w:rPr>
          <w:rFonts w:ascii="Calibri" w:hAnsi="Calibri" w:cs="Calibri"/>
          <w:sz w:val="22"/>
          <w:szCs w:val="22"/>
        </w:rPr>
        <w:t>d.   Auto Public Liability Insurance</w:t>
      </w:r>
    </w:p>
    <w:p w:rsidR="00DC5BC8" w:rsidRPr="00EA2741" w:rsidRDefault="00DC5BC8" w:rsidP="00DC5BC8">
      <w:pPr>
        <w:pStyle w:val="BodyTextIndent3"/>
        <w:ind w:left="1440"/>
        <w:rPr>
          <w:rFonts w:ascii="Calibri" w:hAnsi="Calibri" w:cs="Calibri"/>
          <w:sz w:val="22"/>
          <w:szCs w:val="22"/>
        </w:rPr>
      </w:pPr>
      <w:r w:rsidRPr="00EA2741">
        <w:rPr>
          <w:rFonts w:ascii="Calibri" w:hAnsi="Calibri" w:cs="Calibri"/>
          <w:sz w:val="22"/>
          <w:szCs w:val="22"/>
        </w:rPr>
        <w:tab/>
      </w:r>
      <w:r w:rsidRPr="00EA2741">
        <w:rPr>
          <w:rFonts w:ascii="Calibri" w:hAnsi="Calibri" w:cs="Calibri"/>
          <w:sz w:val="22"/>
          <w:szCs w:val="22"/>
        </w:rPr>
        <w:tab/>
        <w:t>-     Bodily Injury:  $1,000,000</w:t>
      </w:r>
    </w:p>
    <w:p w:rsidR="00DC5BC8" w:rsidRPr="00EA2741" w:rsidRDefault="00DC5BC8" w:rsidP="00DC5BC8">
      <w:pPr>
        <w:pStyle w:val="BodyTextIndent3"/>
        <w:rPr>
          <w:rFonts w:ascii="Calibri" w:hAnsi="Calibri" w:cs="Calibri"/>
          <w:sz w:val="22"/>
          <w:szCs w:val="22"/>
        </w:rPr>
      </w:pPr>
    </w:p>
    <w:p w:rsidR="00DC5BC8" w:rsidRPr="00EA2741" w:rsidRDefault="00DC5BC8" w:rsidP="00DC5BC8">
      <w:pPr>
        <w:pStyle w:val="BodyTextIndent3"/>
        <w:ind w:left="1440"/>
        <w:rPr>
          <w:rFonts w:ascii="Calibri" w:hAnsi="Calibri" w:cs="Calibri"/>
          <w:sz w:val="22"/>
          <w:szCs w:val="22"/>
        </w:rPr>
      </w:pPr>
      <w:r w:rsidRPr="00EA2741">
        <w:rPr>
          <w:rFonts w:ascii="Calibri" w:hAnsi="Calibri" w:cs="Calibri"/>
          <w:sz w:val="22"/>
          <w:szCs w:val="22"/>
        </w:rPr>
        <w:tab/>
        <w:t>e.   Umbrella or Excess Liability:  $2,000,000</w:t>
      </w:r>
    </w:p>
    <w:p w:rsidR="00DC5BC8" w:rsidRPr="00EA2741" w:rsidRDefault="00DC5BC8" w:rsidP="00DC5BC8">
      <w:pPr>
        <w:pStyle w:val="BodyTextIndent3"/>
        <w:ind w:left="720"/>
        <w:rPr>
          <w:rFonts w:ascii="Calibri" w:hAnsi="Calibri" w:cs="Calibri"/>
          <w:sz w:val="22"/>
          <w:szCs w:val="22"/>
        </w:rPr>
      </w:pPr>
      <w:r w:rsidRPr="00EA2741">
        <w:rPr>
          <w:rFonts w:ascii="Calibri" w:hAnsi="Calibri" w:cs="Calibri"/>
          <w:sz w:val="22"/>
          <w:szCs w:val="22"/>
        </w:rPr>
        <w:tab/>
      </w:r>
    </w:p>
    <w:p w:rsidR="00DC5BC8" w:rsidRPr="00EA2741" w:rsidRDefault="00DC5BC8" w:rsidP="00DC5BC8">
      <w:pPr>
        <w:tabs>
          <w:tab w:val="left" w:pos="720"/>
        </w:tabs>
        <w:ind w:left="720"/>
        <w:rPr>
          <w:rFonts w:ascii="Calibri" w:hAnsi="Calibri" w:cs="Calibri"/>
        </w:rPr>
      </w:pPr>
      <w:r w:rsidRPr="00EA2741">
        <w:rPr>
          <w:rFonts w:ascii="Calibri" w:hAnsi="Calibri" w:cs="Calibri"/>
          <w:i/>
        </w:rPr>
        <w:t>9.16</w:t>
      </w:r>
      <w:r w:rsidRPr="00EA2741">
        <w:rPr>
          <w:rFonts w:ascii="Calibri" w:hAnsi="Calibri" w:cs="Calibri"/>
          <w:b/>
          <w:i/>
        </w:rPr>
        <w:t xml:space="preserve">      Advertising</w:t>
      </w:r>
      <w:r w:rsidRPr="00EA2741">
        <w:rPr>
          <w:rFonts w:ascii="Calibri" w:hAnsi="Calibri" w:cs="Calibri"/>
          <w:b/>
        </w:rPr>
        <w:t>:</w:t>
      </w:r>
      <w:r w:rsidRPr="00EA2741">
        <w:rPr>
          <w:rFonts w:ascii="Calibri" w:hAnsi="Calibri" w:cs="Calibri"/>
        </w:rPr>
        <w:t xml:space="preserve">  The vendor shall not use the award of a contract as part of </w:t>
      </w:r>
    </w:p>
    <w:p w:rsidR="00DC5BC8" w:rsidRPr="00EA2741" w:rsidRDefault="00DC5BC8" w:rsidP="00DC5BC8">
      <w:pPr>
        <w:tabs>
          <w:tab w:val="left" w:pos="720"/>
        </w:tabs>
        <w:ind w:left="720"/>
        <w:rPr>
          <w:rFonts w:ascii="Calibri" w:hAnsi="Calibri" w:cs="Calibri"/>
        </w:rPr>
      </w:pPr>
      <w:r w:rsidRPr="00EA2741">
        <w:rPr>
          <w:rFonts w:ascii="Calibri" w:hAnsi="Calibri" w:cs="Calibri"/>
        </w:rPr>
        <w:lastRenderedPageBreak/>
        <w:t xml:space="preserve"> </w:t>
      </w:r>
      <w:r w:rsidRPr="00EA2741">
        <w:rPr>
          <w:rFonts w:ascii="Calibri" w:hAnsi="Calibri" w:cs="Calibri"/>
        </w:rPr>
        <w:tab/>
        <w:t>any news release or commercial advertising.</w:t>
      </w:r>
    </w:p>
    <w:p w:rsidR="00DC5BC8" w:rsidRPr="00EA2741" w:rsidRDefault="00DC5BC8" w:rsidP="00DC5BC8">
      <w:pPr>
        <w:ind w:left="720" w:hanging="720"/>
        <w:rPr>
          <w:rFonts w:ascii="Calibri" w:hAnsi="Calibri" w:cs="Calibri"/>
          <w:i/>
        </w:rPr>
      </w:pPr>
    </w:p>
    <w:p w:rsidR="00DC5BC8" w:rsidRPr="00EA2741" w:rsidRDefault="00DC5BC8" w:rsidP="00DC5BC8">
      <w:pPr>
        <w:ind w:left="720"/>
        <w:rPr>
          <w:rFonts w:ascii="Calibri" w:hAnsi="Calibri" w:cs="Calibri"/>
        </w:rPr>
      </w:pPr>
      <w:r w:rsidRPr="00EA2741">
        <w:rPr>
          <w:rFonts w:ascii="Calibri" w:hAnsi="Calibri" w:cs="Calibri"/>
        </w:rPr>
        <w:t>9.17</w:t>
      </w:r>
      <w:r w:rsidRPr="00EA2741">
        <w:rPr>
          <w:rFonts w:ascii="Calibri" w:hAnsi="Calibri" w:cs="Calibri"/>
          <w:b/>
          <w:i/>
        </w:rPr>
        <w:t xml:space="preserve">     Entire Agreement</w:t>
      </w:r>
      <w:r w:rsidRPr="00EA2741">
        <w:rPr>
          <w:rFonts w:ascii="Calibri" w:hAnsi="Calibri" w:cs="Calibri"/>
        </w:rPr>
        <w:t>:  This proposal and any documents incorporated specifically</w:t>
      </w:r>
    </w:p>
    <w:p w:rsidR="00DC5BC8" w:rsidRPr="00EA2741" w:rsidRDefault="00DC5BC8" w:rsidP="00DC5BC8">
      <w:pPr>
        <w:ind w:left="1320"/>
        <w:rPr>
          <w:rFonts w:ascii="Calibri" w:hAnsi="Calibri" w:cs="Calibri"/>
        </w:rPr>
      </w:pPr>
      <w:r w:rsidRPr="00EA2741">
        <w:rPr>
          <w:rFonts w:ascii="Calibri" w:hAnsi="Calibri" w:cs="Calibri"/>
        </w:rPr>
        <w:t xml:space="preserve">  by reference represent the entire agreement between the parties and supersede</w:t>
      </w:r>
    </w:p>
    <w:p w:rsidR="00DC5BC8" w:rsidRPr="00EA2741" w:rsidRDefault="00DC5BC8" w:rsidP="00DC5BC8">
      <w:pPr>
        <w:ind w:left="1320"/>
        <w:rPr>
          <w:rFonts w:ascii="Calibri" w:hAnsi="Calibri" w:cs="Calibri"/>
        </w:rPr>
      </w:pPr>
      <w:r w:rsidRPr="00EA2741">
        <w:rPr>
          <w:rFonts w:ascii="Calibri" w:hAnsi="Calibri" w:cs="Calibri"/>
        </w:rPr>
        <w:t xml:space="preserve">  all prior oral or written statements or agreements.  This Request for Proposals,</w:t>
      </w:r>
    </w:p>
    <w:p w:rsidR="00DC5BC8" w:rsidRPr="00EA2741" w:rsidRDefault="00DC5BC8" w:rsidP="00DC5BC8">
      <w:pPr>
        <w:ind w:left="1320"/>
        <w:rPr>
          <w:rFonts w:ascii="Calibri" w:hAnsi="Calibri" w:cs="Calibri"/>
        </w:rPr>
      </w:pPr>
      <w:r w:rsidRPr="00EA2741">
        <w:rPr>
          <w:rFonts w:ascii="Calibri" w:hAnsi="Calibri" w:cs="Calibri"/>
        </w:rPr>
        <w:t xml:space="preserve">  any addenda thereto, and the vendor’s proposal are incorporated herein by </w:t>
      </w:r>
    </w:p>
    <w:p w:rsidR="00DC5BC8" w:rsidRPr="00EA2741" w:rsidRDefault="00DC5BC8" w:rsidP="00DC5BC8">
      <w:pPr>
        <w:ind w:left="1320"/>
        <w:rPr>
          <w:rFonts w:ascii="Calibri" w:hAnsi="Calibri" w:cs="Calibri"/>
        </w:rPr>
      </w:pPr>
      <w:r w:rsidRPr="00EA2741">
        <w:rPr>
          <w:rFonts w:ascii="Calibri" w:hAnsi="Calibri" w:cs="Calibri"/>
        </w:rPr>
        <w:t xml:space="preserve">  reference as though set forth verbatim.</w:t>
      </w:r>
    </w:p>
    <w:p w:rsidR="00DC5BC8" w:rsidRPr="00EA2741" w:rsidRDefault="00DC5BC8" w:rsidP="00DC5BC8">
      <w:pPr>
        <w:ind w:left="1440" w:hanging="120"/>
        <w:rPr>
          <w:rFonts w:ascii="Calibri" w:hAnsi="Calibri" w:cs="Calibri"/>
        </w:rPr>
      </w:pPr>
      <w:r w:rsidRPr="00EA2741">
        <w:rPr>
          <w:rFonts w:ascii="Calibri" w:hAnsi="Calibri" w:cs="Calibri"/>
        </w:rPr>
        <w:b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rsidR="00DC5BC8" w:rsidRPr="00EA2741" w:rsidRDefault="00DC5BC8" w:rsidP="00DC5BC8">
      <w:pPr>
        <w:ind w:left="720" w:hanging="720"/>
        <w:rPr>
          <w:rFonts w:ascii="Calibri" w:hAnsi="Calibri" w:cs="Calibri"/>
        </w:rPr>
      </w:pPr>
      <w:r w:rsidRPr="00EA2741">
        <w:rPr>
          <w:rFonts w:ascii="Calibri" w:hAnsi="Calibri" w:cs="Calibri"/>
        </w:rPr>
        <w:tab/>
      </w:r>
    </w:p>
    <w:p w:rsidR="00DC5BC8" w:rsidRPr="00EA2741" w:rsidRDefault="00DC5BC8" w:rsidP="00DC5BC8">
      <w:pPr>
        <w:ind w:left="720"/>
        <w:rPr>
          <w:rFonts w:ascii="Calibri" w:hAnsi="Calibri" w:cs="Calibri"/>
        </w:rPr>
      </w:pPr>
      <w:r w:rsidRPr="00EA2741">
        <w:rPr>
          <w:rFonts w:ascii="Calibri" w:hAnsi="Calibri" w:cs="Calibri"/>
        </w:rPr>
        <w:t>9.18</w:t>
      </w:r>
      <w:r w:rsidRPr="00EA2741">
        <w:rPr>
          <w:rFonts w:ascii="Calibri" w:hAnsi="Calibri" w:cs="Calibri"/>
          <w:b/>
          <w:i/>
        </w:rPr>
        <w:t xml:space="preserve">      Amendments</w:t>
      </w:r>
      <w:r w:rsidRPr="00EA2741">
        <w:rPr>
          <w:rFonts w:ascii="Calibri" w:hAnsi="Calibri" w:cs="Calibri"/>
        </w:rPr>
        <w:t>:  This proposal may be amended only by written amendments</w:t>
      </w:r>
    </w:p>
    <w:p w:rsidR="00DC5BC8" w:rsidRPr="00DC5BC8" w:rsidRDefault="00DC5BC8" w:rsidP="00DC5BC8">
      <w:pPr>
        <w:ind w:left="1320"/>
        <w:rPr>
          <w:rFonts w:ascii="Calibri" w:hAnsi="Calibri" w:cs="Calibri"/>
        </w:rPr>
      </w:pPr>
      <w:r w:rsidRPr="00EA2741">
        <w:rPr>
          <w:rFonts w:ascii="Calibri" w:hAnsi="Calibri" w:cs="Calibri"/>
        </w:rPr>
        <w:t xml:space="preserve">  duly executed by The University of Alabam</w:t>
      </w:r>
      <w:r>
        <w:rPr>
          <w:rFonts w:ascii="Calibri" w:hAnsi="Calibri" w:cs="Calibri"/>
        </w:rPr>
        <w:t>a in Huntsville and the Vendor</w:t>
      </w:r>
    </w:p>
    <w:p w:rsidR="00DC5BC8" w:rsidRDefault="00DC5BC8" w:rsidP="00DC5BC8">
      <w:pPr>
        <w:autoSpaceDE w:val="0"/>
        <w:autoSpaceDN w:val="0"/>
        <w:adjustRightInd w:val="0"/>
        <w:rPr>
          <w:rFonts w:ascii="Calibri" w:hAnsi="Calibri" w:cs="Calibri"/>
          <w:b/>
          <w:bCs/>
          <w:color w:val="000000"/>
        </w:rPr>
      </w:pPr>
    </w:p>
    <w:p w:rsidR="00DC5BC8" w:rsidRDefault="00DC5BC8" w:rsidP="00DC5BC8">
      <w:pPr>
        <w:autoSpaceDE w:val="0"/>
        <w:autoSpaceDN w:val="0"/>
        <w:adjustRightInd w:val="0"/>
        <w:rPr>
          <w:rFonts w:ascii="Calibri" w:hAnsi="Calibri" w:cs="Calibri"/>
          <w:b/>
          <w:bCs/>
          <w:color w:val="000000"/>
        </w:rPr>
      </w:pPr>
    </w:p>
    <w:p w:rsidR="00DC5BC8" w:rsidRDefault="00DC5BC8" w:rsidP="00DC5BC8">
      <w:pPr>
        <w:autoSpaceDE w:val="0"/>
        <w:autoSpaceDN w:val="0"/>
        <w:adjustRightInd w:val="0"/>
        <w:rPr>
          <w:rFonts w:ascii="Calibri" w:hAnsi="Calibri" w:cs="Calibri"/>
          <w:b/>
          <w:bCs/>
          <w:color w:val="000000"/>
        </w:rPr>
      </w:pPr>
    </w:p>
    <w:p w:rsidR="00DC5BC8" w:rsidRDefault="00DC5BC8" w:rsidP="00DC5BC8">
      <w:pPr>
        <w:autoSpaceDE w:val="0"/>
        <w:autoSpaceDN w:val="0"/>
        <w:adjustRightInd w:val="0"/>
        <w:rPr>
          <w:rFonts w:ascii="Calibri" w:hAnsi="Calibri" w:cs="Calibri"/>
          <w:b/>
          <w:bCs/>
          <w:color w:val="000000"/>
        </w:rPr>
      </w:pPr>
    </w:p>
    <w:p w:rsidR="00DC5BC8" w:rsidRDefault="00DC5BC8" w:rsidP="00DC5BC8">
      <w:pPr>
        <w:autoSpaceDE w:val="0"/>
        <w:autoSpaceDN w:val="0"/>
        <w:adjustRightInd w:val="0"/>
        <w:rPr>
          <w:rFonts w:ascii="Calibri" w:hAnsi="Calibri" w:cs="Calibri"/>
          <w:b/>
          <w:bCs/>
          <w:color w:val="000000"/>
        </w:rPr>
      </w:pPr>
    </w:p>
    <w:p w:rsidR="00DC5BC8" w:rsidRDefault="00DC5BC8" w:rsidP="00DC5BC8">
      <w:pPr>
        <w:autoSpaceDE w:val="0"/>
        <w:autoSpaceDN w:val="0"/>
        <w:adjustRightInd w:val="0"/>
        <w:rPr>
          <w:rFonts w:ascii="Calibri" w:hAnsi="Calibri" w:cs="Calibri"/>
          <w:b/>
          <w:bCs/>
          <w:color w:val="000000"/>
        </w:rPr>
      </w:pPr>
    </w:p>
    <w:p w:rsidR="00DC5BC8" w:rsidRDefault="00DC5BC8" w:rsidP="00DC5BC8">
      <w:pPr>
        <w:autoSpaceDE w:val="0"/>
        <w:autoSpaceDN w:val="0"/>
        <w:adjustRightInd w:val="0"/>
        <w:rPr>
          <w:rFonts w:ascii="Calibri" w:hAnsi="Calibri" w:cs="Calibri"/>
          <w:b/>
          <w:bCs/>
          <w:color w:val="000000"/>
        </w:rPr>
      </w:pPr>
    </w:p>
    <w:p w:rsidR="00DC5BC8" w:rsidRDefault="00DC5BC8" w:rsidP="00DC5BC8">
      <w:pPr>
        <w:autoSpaceDE w:val="0"/>
        <w:autoSpaceDN w:val="0"/>
        <w:adjustRightInd w:val="0"/>
        <w:rPr>
          <w:rFonts w:ascii="Calibri" w:hAnsi="Calibri" w:cs="Calibri"/>
          <w:b/>
          <w:bCs/>
          <w:color w:val="000000"/>
        </w:rPr>
      </w:pPr>
    </w:p>
    <w:p w:rsidR="00DC5BC8" w:rsidRDefault="00DC5BC8" w:rsidP="00DC5BC8">
      <w:pPr>
        <w:autoSpaceDE w:val="0"/>
        <w:autoSpaceDN w:val="0"/>
        <w:adjustRightInd w:val="0"/>
        <w:rPr>
          <w:rFonts w:ascii="Calibri" w:hAnsi="Calibri" w:cs="Calibri"/>
          <w:b/>
          <w:bCs/>
          <w:color w:val="000000"/>
        </w:rPr>
      </w:pPr>
    </w:p>
    <w:p w:rsidR="00DC5BC8" w:rsidRDefault="00DC5BC8" w:rsidP="00DC5BC8">
      <w:pPr>
        <w:autoSpaceDE w:val="0"/>
        <w:autoSpaceDN w:val="0"/>
        <w:adjustRightInd w:val="0"/>
        <w:rPr>
          <w:rFonts w:ascii="Calibri" w:hAnsi="Calibri" w:cs="Calibri"/>
          <w:b/>
          <w:bCs/>
          <w:color w:val="000000"/>
        </w:rPr>
      </w:pPr>
    </w:p>
    <w:p w:rsidR="00DC5BC8" w:rsidRDefault="00DC5BC8" w:rsidP="00DC5BC8">
      <w:pPr>
        <w:autoSpaceDE w:val="0"/>
        <w:autoSpaceDN w:val="0"/>
        <w:adjustRightInd w:val="0"/>
        <w:rPr>
          <w:rFonts w:ascii="Calibri" w:hAnsi="Calibri" w:cs="Calibri"/>
          <w:b/>
          <w:bCs/>
          <w:color w:val="000000"/>
        </w:rPr>
      </w:pPr>
    </w:p>
    <w:p w:rsidR="00DC5BC8" w:rsidRDefault="00DC5BC8" w:rsidP="00DC5BC8">
      <w:pPr>
        <w:autoSpaceDE w:val="0"/>
        <w:autoSpaceDN w:val="0"/>
        <w:adjustRightInd w:val="0"/>
        <w:rPr>
          <w:rFonts w:ascii="Calibri" w:hAnsi="Calibri" w:cs="Calibri"/>
          <w:b/>
          <w:bCs/>
          <w:color w:val="000000"/>
        </w:rPr>
      </w:pPr>
    </w:p>
    <w:p w:rsidR="00DC5BC8" w:rsidRPr="00EA2741" w:rsidRDefault="00DC5BC8" w:rsidP="00DC5BC8">
      <w:pPr>
        <w:autoSpaceDE w:val="0"/>
        <w:autoSpaceDN w:val="0"/>
        <w:adjustRightInd w:val="0"/>
        <w:rPr>
          <w:rFonts w:ascii="Calibri" w:hAnsi="Calibri" w:cs="Calibri"/>
          <w:b/>
          <w:bCs/>
          <w:color w:val="000000"/>
        </w:rPr>
      </w:pPr>
    </w:p>
    <w:p w:rsidR="00DC5BC8" w:rsidRDefault="00DC5BC8" w:rsidP="00DC5BC8">
      <w:pPr>
        <w:autoSpaceDE w:val="0"/>
        <w:autoSpaceDN w:val="0"/>
        <w:adjustRightInd w:val="0"/>
        <w:rPr>
          <w:rFonts w:ascii="Calibri" w:hAnsi="Calibri" w:cs="Calibri"/>
          <w:b/>
          <w:bCs/>
          <w:color w:val="000000"/>
        </w:rPr>
      </w:pPr>
      <w:r>
        <w:rPr>
          <w:rFonts w:ascii="Calibri" w:hAnsi="Calibri" w:cs="Calibri"/>
          <w:b/>
          <w:bCs/>
          <w:color w:val="000000"/>
        </w:rPr>
        <w:t>General Terms and Conditions for This Contract</w:t>
      </w:r>
    </w:p>
    <w:p w:rsidR="00DC5BC8" w:rsidRDefault="00DC5BC8" w:rsidP="00DC5BC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Hold Harmless Clause</w:t>
      </w:r>
    </w:p>
    <w:p w:rsidR="00DC5BC8" w:rsidRDefault="00DC5BC8" w:rsidP="00DC5BC8">
      <w:pPr>
        <w:autoSpaceDE w:val="0"/>
        <w:autoSpaceDN w:val="0"/>
        <w:adjustRightInd w:val="0"/>
        <w:spacing w:after="0" w:line="240" w:lineRule="auto"/>
        <w:rPr>
          <w:rFonts w:ascii="Calibri" w:hAnsi="Calibri" w:cs="Calibri"/>
          <w:bCs/>
          <w:color w:val="000000"/>
        </w:rPr>
      </w:pPr>
      <w:r>
        <w:rPr>
          <w:rFonts w:ascii="Calibri" w:hAnsi="Calibri" w:cs="Calibri"/>
          <w:bCs/>
          <w:color w:val="000000"/>
        </w:rPr>
        <w:t xml:space="preserve">The vendor must agree “To hold harmless” the State of Alabama, Board of Trustees of the University of Alabama System, and employees of the University of Alabama in Huntsville, against claims arising out of the actions of any person in the use or administration of this program. </w:t>
      </w:r>
    </w:p>
    <w:p w:rsidR="00DC5BC8" w:rsidRPr="00D228F5" w:rsidRDefault="00DC5BC8" w:rsidP="00DC5BC8">
      <w:pPr>
        <w:autoSpaceDE w:val="0"/>
        <w:autoSpaceDN w:val="0"/>
        <w:adjustRightInd w:val="0"/>
        <w:spacing w:after="0" w:line="240" w:lineRule="auto"/>
        <w:rPr>
          <w:rFonts w:ascii="Calibri" w:hAnsi="Calibri" w:cs="Calibri"/>
          <w:b/>
          <w:bCs/>
          <w:color w:val="000000"/>
        </w:rPr>
      </w:pPr>
    </w:p>
    <w:p w:rsidR="00DC5BC8" w:rsidRDefault="00DC5BC8" w:rsidP="00DC5BC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Permis, License, Taxes and Certificate of Authority</w:t>
      </w:r>
    </w:p>
    <w:p w:rsidR="00DC5BC8" w:rsidRDefault="00DC5BC8" w:rsidP="00DC5BC8">
      <w:pPr>
        <w:autoSpaceDE w:val="0"/>
        <w:autoSpaceDN w:val="0"/>
        <w:adjustRightInd w:val="0"/>
        <w:spacing w:after="0" w:line="240" w:lineRule="auto"/>
        <w:rPr>
          <w:rFonts w:ascii="Calibri" w:hAnsi="Calibri" w:cs="Calibri"/>
          <w:bCs/>
          <w:color w:val="000000"/>
        </w:rPr>
      </w:pPr>
      <w:r>
        <w:rPr>
          <w:rFonts w:ascii="Calibri" w:hAnsi="Calibri" w:cs="Calibri"/>
          <w:bCs/>
          <w:color w:val="000000"/>
        </w:rPr>
        <w:t xml:space="preserve">The Vendor shall, at its sole expense, procure and keep in effect all necessary permits and licenses required for its performance under this Contract, and it shall post or display in a prominent place such permits and/or notices as are required by law. </w:t>
      </w:r>
    </w:p>
    <w:p w:rsidR="00DC5BC8" w:rsidRDefault="00DC5BC8" w:rsidP="00DC5BC8">
      <w:pPr>
        <w:autoSpaceDE w:val="0"/>
        <w:autoSpaceDN w:val="0"/>
        <w:adjustRightInd w:val="0"/>
        <w:spacing w:after="0" w:line="240" w:lineRule="auto"/>
        <w:rPr>
          <w:rFonts w:ascii="Calibri" w:hAnsi="Calibri" w:cs="Calibri"/>
          <w:bCs/>
          <w:color w:val="000000"/>
        </w:rPr>
      </w:pPr>
    </w:p>
    <w:p w:rsidR="00DC5BC8" w:rsidRDefault="00DC5BC8" w:rsidP="00DC5BC8">
      <w:pPr>
        <w:autoSpaceDE w:val="0"/>
        <w:autoSpaceDN w:val="0"/>
        <w:adjustRightInd w:val="0"/>
        <w:spacing w:after="0" w:line="240" w:lineRule="auto"/>
        <w:rPr>
          <w:rFonts w:ascii="Calibri" w:hAnsi="Calibri" w:cs="Calibri"/>
          <w:bCs/>
          <w:color w:val="000000"/>
        </w:rPr>
      </w:pPr>
      <w:r>
        <w:rPr>
          <w:rFonts w:ascii="Calibri" w:hAnsi="Calibri" w:cs="Calibri"/>
          <w:bCs/>
          <w:color w:val="000000"/>
        </w:rPr>
        <w:t xml:space="preserve">The vendor must include with their proposal a certification of authority to conduct business in the State of Alabama. </w:t>
      </w:r>
    </w:p>
    <w:p w:rsidR="00DC5BC8" w:rsidRDefault="00DC5BC8" w:rsidP="00DC5BC8">
      <w:pPr>
        <w:autoSpaceDE w:val="0"/>
        <w:autoSpaceDN w:val="0"/>
        <w:adjustRightInd w:val="0"/>
        <w:spacing w:after="0" w:line="240" w:lineRule="auto"/>
        <w:rPr>
          <w:rFonts w:ascii="Calibri" w:hAnsi="Calibri" w:cs="Calibri"/>
          <w:bCs/>
          <w:color w:val="000000"/>
        </w:rPr>
      </w:pPr>
    </w:p>
    <w:p w:rsidR="00DC5BC8" w:rsidRDefault="00DC5BC8" w:rsidP="00DC5BC8">
      <w:pPr>
        <w:autoSpaceDE w:val="0"/>
        <w:autoSpaceDN w:val="0"/>
        <w:adjustRightInd w:val="0"/>
        <w:spacing w:after="0" w:line="240" w:lineRule="auto"/>
        <w:rPr>
          <w:rFonts w:ascii="Calibri" w:hAnsi="Calibri" w:cs="Calibri"/>
          <w:bCs/>
          <w:color w:val="000000"/>
        </w:rPr>
      </w:pPr>
      <w:r>
        <w:rPr>
          <w:rFonts w:ascii="Calibri" w:hAnsi="Calibri" w:cs="Calibri"/>
          <w:bCs/>
          <w:color w:val="000000"/>
        </w:rPr>
        <w:t xml:space="preserve">The vendor shall be responsible for and pay </w:t>
      </w:r>
      <w:r w:rsidR="00C55109">
        <w:rPr>
          <w:rFonts w:ascii="Calibri" w:hAnsi="Calibri" w:cs="Calibri"/>
          <w:bCs/>
          <w:color w:val="000000"/>
        </w:rPr>
        <w:t>when due</w:t>
      </w:r>
      <w:r>
        <w:rPr>
          <w:rFonts w:ascii="Calibri" w:hAnsi="Calibri" w:cs="Calibri"/>
          <w:bCs/>
          <w:color w:val="000000"/>
        </w:rPr>
        <w:t xml:space="preserve"> any and all taxes and assessments arising out of the operation including, but not limited to, payroll taxes (including/all deductions of employees) and income taxes.</w:t>
      </w:r>
    </w:p>
    <w:p w:rsidR="00DC5BC8" w:rsidRDefault="00DC5BC8" w:rsidP="00DC5BC8">
      <w:pPr>
        <w:autoSpaceDE w:val="0"/>
        <w:autoSpaceDN w:val="0"/>
        <w:adjustRightInd w:val="0"/>
        <w:spacing w:after="0" w:line="240" w:lineRule="auto"/>
        <w:rPr>
          <w:rFonts w:ascii="Calibri" w:hAnsi="Calibri" w:cs="Calibri"/>
          <w:bCs/>
          <w:color w:val="000000"/>
        </w:rPr>
      </w:pPr>
    </w:p>
    <w:p w:rsidR="00DC5BC8" w:rsidRDefault="00DC5BC8" w:rsidP="00DC5BC8">
      <w:pPr>
        <w:autoSpaceDE w:val="0"/>
        <w:autoSpaceDN w:val="0"/>
        <w:adjustRightInd w:val="0"/>
        <w:spacing w:after="0" w:line="240" w:lineRule="auto"/>
        <w:rPr>
          <w:rFonts w:ascii="Calibri" w:hAnsi="Calibri" w:cs="Calibri"/>
          <w:bCs/>
          <w:color w:val="000000"/>
        </w:rPr>
      </w:pPr>
      <w:r>
        <w:rPr>
          <w:rFonts w:ascii="Calibri" w:hAnsi="Calibri" w:cs="Calibri"/>
          <w:bCs/>
          <w:color w:val="000000"/>
        </w:rPr>
        <w:t xml:space="preserve">The vendor shall comply with the provisions of all applicable statutes and regulations of taxing authorities to which it is subject. </w:t>
      </w:r>
    </w:p>
    <w:p w:rsidR="00DC5BC8" w:rsidRDefault="00DC5BC8" w:rsidP="00DC5BC8">
      <w:pPr>
        <w:autoSpaceDE w:val="0"/>
        <w:autoSpaceDN w:val="0"/>
        <w:adjustRightInd w:val="0"/>
        <w:spacing w:after="0" w:line="240" w:lineRule="auto"/>
        <w:rPr>
          <w:rFonts w:ascii="Calibri" w:hAnsi="Calibri" w:cs="Calibri"/>
          <w:bCs/>
          <w:color w:val="000000"/>
        </w:rPr>
      </w:pPr>
    </w:p>
    <w:p w:rsidR="00DC5BC8" w:rsidRDefault="00DC5BC8" w:rsidP="00DC5BC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Applicable Law</w:t>
      </w:r>
    </w:p>
    <w:p w:rsidR="00DC5BC8" w:rsidRDefault="00DC5BC8" w:rsidP="00DC5BC8">
      <w:pPr>
        <w:autoSpaceDE w:val="0"/>
        <w:autoSpaceDN w:val="0"/>
        <w:adjustRightInd w:val="0"/>
        <w:spacing w:after="0" w:line="240" w:lineRule="auto"/>
        <w:rPr>
          <w:rFonts w:ascii="Calibri" w:hAnsi="Calibri" w:cs="Calibri"/>
          <w:bCs/>
          <w:color w:val="000000"/>
        </w:rPr>
      </w:pPr>
      <w:r>
        <w:rPr>
          <w:rFonts w:ascii="Calibri" w:hAnsi="Calibri" w:cs="Calibri"/>
          <w:bCs/>
          <w:color w:val="000000"/>
        </w:rPr>
        <w:t>It is agreed this proposal is valid to the extent that it does not violate the constitution or the laws of the State of Alabama.</w:t>
      </w:r>
    </w:p>
    <w:p w:rsidR="00DC5BC8" w:rsidRDefault="00DC5BC8" w:rsidP="00DC5BC8">
      <w:pPr>
        <w:autoSpaceDE w:val="0"/>
        <w:autoSpaceDN w:val="0"/>
        <w:adjustRightInd w:val="0"/>
        <w:spacing w:after="0" w:line="240" w:lineRule="auto"/>
        <w:rPr>
          <w:rFonts w:ascii="Calibri" w:hAnsi="Calibri" w:cs="Calibri"/>
          <w:bCs/>
          <w:color w:val="000000"/>
        </w:rPr>
      </w:pPr>
    </w:p>
    <w:p w:rsidR="00DC5BC8" w:rsidRDefault="00DC5BC8" w:rsidP="00DC5BC8">
      <w:pPr>
        <w:autoSpaceDE w:val="0"/>
        <w:autoSpaceDN w:val="0"/>
        <w:adjustRightInd w:val="0"/>
        <w:spacing w:after="0" w:line="240" w:lineRule="auto"/>
        <w:rPr>
          <w:rFonts w:ascii="Calibri" w:hAnsi="Calibri" w:cs="Calibri"/>
          <w:bCs/>
          <w:color w:val="000000"/>
        </w:rPr>
      </w:pPr>
      <w:r>
        <w:rPr>
          <w:rFonts w:ascii="Calibri" w:hAnsi="Calibri" w:cs="Calibri"/>
          <w:bCs/>
          <w:color w:val="000000"/>
        </w:rPr>
        <w:t xml:space="preserve">Vendor represents and warrants that all article and services covered by this proposal meet or exceed the safety standards established and promulgated under the Federal Occupational Safety and Health Act of 1970, No. 2006, and its regulations in effect or proposed as of the date of this proposal. </w:t>
      </w:r>
    </w:p>
    <w:p w:rsidR="00DC5BC8" w:rsidRDefault="00DC5BC8" w:rsidP="00DC5BC8">
      <w:pPr>
        <w:autoSpaceDE w:val="0"/>
        <w:autoSpaceDN w:val="0"/>
        <w:adjustRightInd w:val="0"/>
        <w:spacing w:after="0" w:line="240" w:lineRule="auto"/>
        <w:rPr>
          <w:rFonts w:ascii="Calibri" w:hAnsi="Calibri" w:cs="Calibri"/>
          <w:bCs/>
          <w:color w:val="000000"/>
        </w:rPr>
      </w:pPr>
    </w:p>
    <w:p w:rsidR="00DC5BC8" w:rsidRDefault="00DC5BC8" w:rsidP="00DC5BC8">
      <w:pPr>
        <w:autoSpaceDE w:val="0"/>
        <w:autoSpaceDN w:val="0"/>
        <w:adjustRightInd w:val="0"/>
        <w:spacing w:after="0" w:line="240" w:lineRule="auto"/>
        <w:rPr>
          <w:rFonts w:ascii="Calibri" w:hAnsi="Calibri" w:cs="Calibri"/>
          <w:bCs/>
          <w:color w:val="000000"/>
        </w:rPr>
      </w:pPr>
      <w:r>
        <w:rPr>
          <w:rFonts w:ascii="Calibri" w:hAnsi="Calibri" w:cs="Calibri"/>
          <w:bCs/>
          <w:color w:val="000000"/>
        </w:rPr>
        <w:t>The vendor agrees that it shall not, with respect to any activity carried out on the premises of the University or relating in any way to this Contract, discriminate unlawfully against any person on the basis of race, color, national origin, religion, sex, age, handicap or disability. The equal opportunity clause required under the Executive Order 11246 date September 28, 1965 issued by the President of the United States of America, and Public Law 88-352, 88</w:t>
      </w:r>
      <w:r w:rsidRPr="00D228F5">
        <w:rPr>
          <w:rFonts w:ascii="Calibri" w:hAnsi="Calibri" w:cs="Calibri"/>
          <w:bCs/>
          <w:color w:val="000000"/>
          <w:vertAlign w:val="superscript"/>
        </w:rPr>
        <w:t>th</w:t>
      </w:r>
      <w:r>
        <w:rPr>
          <w:rFonts w:ascii="Calibri" w:hAnsi="Calibri" w:cs="Calibri"/>
          <w:bCs/>
          <w:color w:val="000000"/>
        </w:rPr>
        <w:t xml:space="preserve"> Congress, the “Civil Rights Act of 1964” and regulations issued thereunder are made a part of this Contract by reference. </w:t>
      </w:r>
    </w:p>
    <w:p w:rsidR="00DC5BC8" w:rsidRDefault="00DC5BC8" w:rsidP="00DC5BC8">
      <w:pPr>
        <w:autoSpaceDE w:val="0"/>
        <w:autoSpaceDN w:val="0"/>
        <w:adjustRightInd w:val="0"/>
        <w:spacing w:after="0" w:line="240" w:lineRule="auto"/>
        <w:rPr>
          <w:rFonts w:ascii="Calibri" w:hAnsi="Calibri" w:cs="Calibri"/>
          <w:bCs/>
          <w:color w:val="000000"/>
        </w:rPr>
      </w:pPr>
    </w:p>
    <w:p w:rsidR="00DC5BC8" w:rsidRDefault="00DC5BC8" w:rsidP="00DC5BC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Contract Cancellation</w:t>
      </w:r>
    </w:p>
    <w:p w:rsidR="00DC5BC8" w:rsidRDefault="00DC5BC8" w:rsidP="00DC5BC8">
      <w:pPr>
        <w:autoSpaceDE w:val="0"/>
        <w:autoSpaceDN w:val="0"/>
        <w:adjustRightInd w:val="0"/>
        <w:spacing w:after="0" w:line="240" w:lineRule="auto"/>
        <w:rPr>
          <w:rFonts w:ascii="Calibri" w:hAnsi="Calibri" w:cs="Calibri"/>
          <w:bCs/>
          <w:color w:val="000000"/>
        </w:rPr>
      </w:pPr>
      <w:r>
        <w:rPr>
          <w:rFonts w:ascii="Calibri" w:hAnsi="Calibri" w:cs="Calibri"/>
          <w:bCs/>
          <w:color w:val="000000"/>
        </w:rPr>
        <w:t xml:space="preserve">If the vendor fails to fulfill its contract obligations, the University may give the vendor written notice of its failure to perform, and if the vendor fails to correct the default within thirty (30) days, the University, by written notice, may terminate the contact after an additional thirty (30) days. </w:t>
      </w:r>
    </w:p>
    <w:p w:rsidR="00DC5BC8" w:rsidRDefault="00DC5BC8" w:rsidP="00DC5BC8">
      <w:pPr>
        <w:autoSpaceDE w:val="0"/>
        <w:autoSpaceDN w:val="0"/>
        <w:adjustRightInd w:val="0"/>
        <w:spacing w:after="0" w:line="240" w:lineRule="auto"/>
        <w:rPr>
          <w:rFonts w:ascii="Calibri" w:hAnsi="Calibri" w:cs="Calibri"/>
          <w:bCs/>
          <w:color w:val="000000"/>
        </w:rPr>
      </w:pPr>
    </w:p>
    <w:p w:rsidR="00DC5BC8" w:rsidRDefault="00DC5BC8" w:rsidP="00DC5BC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Assignment</w:t>
      </w:r>
    </w:p>
    <w:p w:rsidR="00DC5BC8" w:rsidRDefault="00DC5BC8" w:rsidP="00DC5BC8">
      <w:pPr>
        <w:autoSpaceDE w:val="0"/>
        <w:autoSpaceDN w:val="0"/>
        <w:adjustRightInd w:val="0"/>
        <w:spacing w:after="0" w:line="240" w:lineRule="auto"/>
        <w:rPr>
          <w:rFonts w:ascii="Calibri" w:hAnsi="Calibri" w:cs="Calibri"/>
          <w:bCs/>
          <w:color w:val="000000"/>
        </w:rPr>
      </w:pPr>
      <w:r>
        <w:rPr>
          <w:rFonts w:ascii="Calibri" w:hAnsi="Calibri" w:cs="Calibri"/>
          <w:bCs/>
          <w:color w:val="000000"/>
        </w:rPr>
        <w:t>No contract may be assigned; sublet or transferred without the written consent of the University.</w:t>
      </w:r>
    </w:p>
    <w:p w:rsidR="00DC5BC8" w:rsidRDefault="00DC5BC8" w:rsidP="00DC5BC8">
      <w:pPr>
        <w:autoSpaceDE w:val="0"/>
        <w:autoSpaceDN w:val="0"/>
        <w:adjustRightInd w:val="0"/>
        <w:spacing w:after="0" w:line="240" w:lineRule="auto"/>
        <w:rPr>
          <w:rFonts w:ascii="Calibri" w:hAnsi="Calibri" w:cs="Calibri"/>
          <w:b/>
          <w:bCs/>
          <w:color w:val="000000"/>
        </w:rPr>
      </w:pPr>
    </w:p>
    <w:p w:rsidR="00DC5BC8" w:rsidRDefault="00DC5BC8" w:rsidP="00DC5BC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Insurance Obligations Including Worker’s Compensation and Comprehensive General Liability</w:t>
      </w:r>
    </w:p>
    <w:p w:rsidR="00DC5BC8" w:rsidRDefault="00DC5BC8" w:rsidP="00DC5BC8">
      <w:pPr>
        <w:autoSpaceDE w:val="0"/>
        <w:autoSpaceDN w:val="0"/>
        <w:adjustRightInd w:val="0"/>
        <w:spacing w:after="0" w:line="240" w:lineRule="auto"/>
        <w:rPr>
          <w:rFonts w:ascii="Calibri" w:hAnsi="Calibri" w:cs="Calibri"/>
          <w:bCs/>
          <w:color w:val="000000"/>
        </w:rPr>
      </w:pPr>
      <w:r>
        <w:rPr>
          <w:rFonts w:ascii="Calibri" w:hAnsi="Calibri" w:cs="Calibri"/>
          <w:bCs/>
          <w:color w:val="000000"/>
        </w:rPr>
        <w:t xml:space="preserve">The vendor shall maintain in force at all times during the term of this Contract, with responsible insurance carriers, the following insurance: (a) workmen’s compensation insurance, to the extent coverage is required by law for the Contractor, in the amount of the Statutory limits; and (b) public liability insurance in the amount of $1 million. The contractor shall provide annually a Certificate of Insurance to the University with respect to foregoing coverages. </w:t>
      </w:r>
    </w:p>
    <w:p w:rsidR="00DC5BC8" w:rsidRDefault="00DC5BC8" w:rsidP="00DC5BC8">
      <w:pPr>
        <w:autoSpaceDE w:val="0"/>
        <w:autoSpaceDN w:val="0"/>
        <w:adjustRightInd w:val="0"/>
        <w:spacing w:after="0" w:line="240" w:lineRule="auto"/>
        <w:rPr>
          <w:rFonts w:ascii="Calibri" w:hAnsi="Calibri" w:cs="Calibri"/>
          <w:bCs/>
          <w:color w:val="000000"/>
        </w:rPr>
      </w:pPr>
    </w:p>
    <w:p w:rsidR="00DC5BC8" w:rsidRDefault="00DC5BC8" w:rsidP="00DC5BC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University Name-Limitations on Use</w:t>
      </w:r>
    </w:p>
    <w:p w:rsidR="00DC5BC8" w:rsidRDefault="00DC5BC8" w:rsidP="00DC5BC8">
      <w:pPr>
        <w:autoSpaceDE w:val="0"/>
        <w:autoSpaceDN w:val="0"/>
        <w:adjustRightInd w:val="0"/>
        <w:spacing w:after="0" w:line="240" w:lineRule="auto"/>
        <w:rPr>
          <w:rFonts w:ascii="Calibri" w:hAnsi="Calibri" w:cs="Calibri"/>
          <w:bCs/>
          <w:color w:val="000000"/>
        </w:rPr>
      </w:pPr>
      <w:r>
        <w:rPr>
          <w:rFonts w:ascii="Calibri" w:hAnsi="Calibri" w:cs="Calibri"/>
          <w:bCs/>
          <w:color w:val="000000"/>
        </w:rPr>
        <w:t xml:space="preserve">The vendor shall not use, in its external advertising, marketing programs, or other promotional efforts, any data, pictures, or other representation of the University except on the specific written authorization of the University’s Vice President for Finance and Administration. However, the vendor shall be allowed to include the University on its routine client list for matters of reference. </w:t>
      </w:r>
    </w:p>
    <w:p w:rsidR="00DC5BC8" w:rsidRDefault="00DC5BC8" w:rsidP="00DC5BC8">
      <w:pPr>
        <w:autoSpaceDE w:val="0"/>
        <w:autoSpaceDN w:val="0"/>
        <w:adjustRightInd w:val="0"/>
        <w:spacing w:after="0" w:line="240" w:lineRule="auto"/>
        <w:rPr>
          <w:rFonts w:ascii="Calibri" w:hAnsi="Calibri" w:cs="Calibri"/>
          <w:bCs/>
          <w:color w:val="000000"/>
        </w:rPr>
      </w:pPr>
    </w:p>
    <w:p w:rsidR="00DC5BC8" w:rsidRDefault="00DC5BC8" w:rsidP="00DC5BC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Non-Collusion</w:t>
      </w:r>
    </w:p>
    <w:p w:rsidR="00DC5BC8" w:rsidRDefault="00DC5BC8" w:rsidP="00DC5BC8">
      <w:pPr>
        <w:autoSpaceDE w:val="0"/>
        <w:autoSpaceDN w:val="0"/>
        <w:adjustRightInd w:val="0"/>
        <w:spacing w:after="0" w:line="240" w:lineRule="auto"/>
        <w:rPr>
          <w:rFonts w:ascii="Calibri" w:hAnsi="Calibri" w:cs="Calibri"/>
          <w:bCs/>
          <w:color w:val="000000"/>
        </w:rPr>
      </w:pPr>
      <w:r>
        <w:rPr>
          <w:rFonts w:ascii="Calibri" w:hAnsi="Calibri" w:cs="Calibri"/>
          <w:bCs/>
          <w:color w:val="000000"/>
        </w:rPr>
        <w:t xml:space="preserve">Any agreement or collusion among vendors or prospective vendors in restraint of freedom of competition, by agreement to bid at a fixed price or to refrain from bidding, or otherwise, shall render the proposals of such vendors void. Each vendor certifies that he has not been a party to such an agreement by signing this request for proposal. </w:t>
      </w:r>
    </w:p>
    <w:p w:rsidR="00DC5BC8" w:rsidRDefault="00DC5BC8" w:rsidP="00DC5BC8">
      <w:pPr>
        <w:autoSpaceDE w:val="0"/>
        <w:autoSpaceDN w:val="0"/>
        <w:adjustRightInd w:val="0"/>
        <w:spacing w:after="0" w:line="240" w:lineRule="auto"/>
        <w:rPr>
          <w:rFonts w:ascii="Calibri" w:hAnsi="Calibri" w:cs="Calibri"/>
          <w:bCs/>
          <w:color w:val="000000"/>
        </w:rPr>
      </w:pPr>
    </w:p>
    <w:p w:rsidR="00DC5BC8" w:rsidRDefault="00DC5BC8" w:rsidP="00DC5BC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Proposals are Public Record</w:t>
      </w:r>
    </w:p>
    <w:p w:rsidR="00DC5BC8" w:rsidRDefault="00DC5BC8" w:rsidP="00DC5BC8">
      <w:pPr>
        <w:autoSpaceDE w:val="0"/>
        <w:autoSpaceDN w:val="0"/>
        <w:adjustRightInd w:val="0"/>
        <w:spacing w:after="0" w:line="240" w:lineRule="auto"/>
        <w:rPr>
          <w:rFonts w:ascii="Calibri" w:hAnsi="Calibri" w:cs="Calibri"/>
          <w:bCs/>
          <w:color w:val="000000"/>
        </w:rPr>
      </w:pPr>
      <w:r>
        <w:rPr>
          <w:rFonts w:ascii="Calibri" w:hAnsi="Calibri" w:cs="Calibri"/>
          <w:bCs/>
          <w:color w:val="000000"/>
        </w:rPr>
        <w:t xml:space="preserve">All proposals become a matter of public record at proposal award. The University accepts no responsibility for maintaining confidentiality of any information submitted with proposal whether labeled confidential or not. </w:t>
      </w:r>
    </w:p>
    <w:p w:rsidR="00DC5BC8" w:rsidRDefault="00DC5BC8" w:rsidP="00DC5BC8">
      <w:pPr>
        <w:autoSpaceDE w:val="0"/>
        <w:autoSpaceDN w:val="0"/>
        <w:adjustRightInd w:val="0"/>
        <w:spacing w:after="0" w:line="240" w:lineRule="auto"/>
        <w:rPr>
          <w:rFonts w:ascii="Calibri" w:hAnsi="Calibri" w:cs="Calibri"/>
          <w:bCs/>
          <w:color w:val="000000"/>
        </w:rPr>
      </w:pPr>
    </w:p>
    <w:p w:rsidR="00DC5BC8" w:rsidRDefault="00DC5BC8" w:rsidP="00DC5BC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Disclosure Statement</w:t>
      </w:r>
    </w:p>
    <w:p w:rsidR="00DC5BC8" w:rsidRPr="001F0BB4" w:rsidRDefault="00DC5BC8" w:rsidP="00DC5BC8">
      <w:pPr>
        <w:autoSpaceDE w:val="0"/>
        <w:autoSpaceDN w:val="0"/>
        <w:adjustRightInd w:val="0"/>
        <w:spacing w:after="0" w:line="240" w:lineRule="auto"/>
        <w:rPr>
          <w:rFonts w:ascii="Calibri" w:hAnsi="Calibri" w:cs="Calibri"/>
          <w:bCs/>
          <w:color w:val="000000"/>
        </w:rPr>
      </w:pPr>
      <w:r>
        <w:rPr>
          <w:rFonts w:ascii="Calibri" w:hAnsi="Calibri" w:cs="Calibri"/>
          <w:bCs/>
          <w:color w:val="000000"/>
        </w:rPr>
        <w:t xml:space="preserve">Vendors are required to file with Procurement Services a disclosure state of relationship between contractors/grantees and employees/officials of the University. This form must be completed and included in proposal response.  </w:t>
      </w:r>
    </w:p>
    <w:p w:rsidR="00DC5BC8" w:rsidRDefault="00DC5BC8" w:rsidP="00DC5BC8">
      <w:pPr>
        <w:rPr>
          <w:rFonts w:ascii="Calibri" w:hAnsi="Calibri" w:cs="Calibri"/>
          <w:b/>
          <w:bCs/>
          <w:color w:val="000000"/>
        </w:rPr>
      </w:pPr>
      <w:r>
        <w:rPr>
          <w:rFonts w:ascii="Calibri" w:hAnsi="Calibri" w:cs="Calibri"/>
          <w:b/>
          <w:bCs/>
          <w:color w:val="000000"/>
        </w:rPr>
        <w:br w:type="page"/>
      </w:r>
    </w:p>
    <w:p w:rsidR="00DC5BC8" w:rsidRPr="009D4D51" w:rsidRDefault="00DC5BC8" w:rsidP="00DC5BC8">
      <w:pPr>
        <w:spacing w:before="100" w:beforeAutospacing="1" w:after="100" w:afterAutospacing="1" w:line="240" w:lineRule="auto"/>
        <w:rPr>
          <w:sz w:val="20"/>
        </w:rPr>
      </w:pPr>
      <w:r w:rsidRPr="009D4D51">
        <w:rPr>
          <w:b/>
          <w:sz w:val="20"/>
        </w:rPr>
        <w:lastRenderedPageBreak/>
        <w:t>Note:</w:t>
      </w:r>
      <w:r w:rsidRPr="009D4D51">
        <w:rPr>
          <w:sz w:val="20"/>
        </w:rPr>
        <w:t xml:space="preserve">  In order for an alternate bid to be considered, bidders </w:t>
      </w:r>
      <w:r w:rsidRPr="009D4D51">
        <w:rPr>
          <w:sz w:val="20"/>
          <w:u w:val="single"/>
        </w:rPr>
        <w:t>must</w:t>
      </w:r>
      <w:r w:rsidRPr="009D4D51">
        <w:rPr>
          <w:sz w:val="20"/>
        </w:rPr>
        <w:t xml:space="preserve"> supply current catalogs or brochures, includin</w:t>
      </w:r>
      <w:r>
        <w:rPr>
          <w:sz w:val="20"/>
        </w:rPr>
        <w:t>g pictorials and specifications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80"/>
        <w:gridCol w:w="3192"/>
      </w:tblGrid>
      <w:tr w:rsidR="00DC5BC8" w:rsidRPr="009D4D51" w:rsidTr="008C2F65">
        <w:tc>
          <w:tcPr>
            <w:tcW w:w="3798" w:type="dxa"/>
          </w:tcPr>
          <w:p w:rsidR="00DC5BC8" w:rsidRPr="009D4D51" w:rsidRDefault="00DC5BC8" w:rsidP="008C2F65">
            <w:pPr>
              <w:spacing w:before="100" w:beforeAutospacing="1" w:after="100" w:afterAutospacing="1" w:line="240" w:lineRule="auto"/>
              <w:rPr>
                <w:sz w:val="20"/>
              </w:rPr>
            </w:pPr>
            <w:r w:rsidRPr="009D4D51">
              <w:rPr>
                <w:sz w:val="20"/>
              </w:rPr>
              <w:t>F.O.B. Point</w:t>
            </w:r>
          </w:p>
          <w:p w:rsidR="00DC5BC8" w:rsidRPr="009D4D51" w:rsidRDefault="00DC5BC8" w:rsidP="008C2F65">
            <w:pPr>
              <w:spacing w:before="100" w:beforeAutospacing="1" w:after="100" w:afterAutospacing="1" w:line="240" w:lineRule="auto"/>
              <w:rPr>
                <w:sz w:val="20"/>
              </w:rPr>
            </w:pPr>
          </w:p>
          <w:p w:rsidR="00DC5BC8" w:rsidRPr="009D4D51" w:rsidRDefault="00DC5BC8" w:rsidP="008C2F65">
            <w:pPr>
              <w:spacing w:before="100" w:beforeAutospacing="1" w:after="100" w:afterAutospacing="1" w:line="240" w:lineRule="auto"/>
              <w:rPr>
                <w:sz w:val="20"/>
              </w:rPr>
            </w:pPr>
            <w:r w:rsidRPr="009D4D51">
              <w:rPr>
                <w:sz w:val="20"/>
              </w:rPr>
              <w:t>UAH DESTINATION</w:t>
            </w:r>
          </w:p>
        </w:tc>
        <w:tc>
          <w:tcPr>
            <w:tcW w:w="3780" w:type="dxa"/>
          </w:tcPr>
          <w:p w:rsidR="00DC5BC8" w:rsidRPr="009D4D51" w:rsidRDefault="00DC5BC8" w:rsidP="008C2F65">
            <w:pPr>
              <w:spacing w:before="100" w:beforeAutospacing="1" w:after="100" w:afterAutospacing="1" w:line="240" w:lineRule="auto"/>
              <w:rPr>
                <w:sz w:val="20"/>
              </w:rPr>
            </w:pPr>
            <w:r w:rsidRPr="009D4D51">
              <w:rPr>
                <w:sz w:val="20"/>
              </w:rPr>
              <w:t>TERMS</w:t>
            </w:r>
          </w:p>
        </w:tc>
        <w:tc>
          <w:tcPr>
            <w:tcW w:w="3192" w:type="dxa"/>
          </w:tcPr>
          <w:p w:rsidR="00DC5BC8" w:rsidRPr="009D4D51" w:rsidRDefault="00DC5BC8" w:rsidP="008C2F65">
            <w:pPr>
              <w:spacing w:before="100" w:beforeAutospacing="1" w:after="100" w:afterAutospacing="1" w:line="240" w:lineRule="auto"/>
              <w:rPr>
                <w:sz w:val="20"/>
              </w:rPr>
            </w:pPr>
            <w:r w:rsidRPr="009D4D51">
              <w:rPr>
                <w:sz w:val="20"/>
              </w:rPr>
              <w:t>WARRANTY</w:t>
            </w:r>
          </w:p>
        </w:tc>
      </w:tr>
      <w:tr w:rsidR="00DC5BC8" w:rsidRPr="009D4D51" w:rsidTr="008C2F65">
        <w:tc>
          <w:tcPr>
            <w:tcW w:w="3798" w:type="dxa"/>
          </w:tcPr>
          <w:p w:rsidR="00DC5BC8" w:rsidRPr="009D4D51" w:rsidRDefault="00DC5BC8" w:rsidP="008C2F65">
            <w:pPr>
              <w:spacing w:before="100" w:beforeAutospacing="1" w:after="100" w:afterAutospacing="1" w:line="240" w:lineRule="auto"/>
              <w:rPr>
                <w:sz w:val="20"/>
              </w:rPr>
            </w:pPr>
            <w:r w:rsidRPr="009D4D51">
              <w:rPr>
                <w:sz w:val="20"/>
              </w:rPr>
              <w:t>ESTIMATED DELIVERY</w:t>
            </w:r>
          </w:p>
          <w:p w:rsidR="00DC5BC8" w:rsidRPr="009D4D51" w:rsidRDefault="00DC5BC8" w:rsidP="008C2F65">
            <w:pPr>
              <w:spacing w:before="100" w:beforeAutospacing="1" w:after="100" w:afterAutospacing="1" w:line="240" w:lineRule="auto"/>
              <w:rPr>
                <w:sz w:val="20"/>
              </w:rPr>
            </w:pPr>
          </w:p>
          <w:p w:rsidR="00DC5BC8" w:rsidRPr="009D4D51" w:rsidRDefault="00DC5BC8" w:rsidP="008C2F65">
            <w:pPr>
              <w:spacing w:before="100" w:beforeAutospacing="1" w:after="100" w:afterAutospacing="1" w:line="240" w:lineRule="auto"/>
              <w:rPr>
                <w:sz w:val="20"/>
              </w:rPr>
            </w:pPr>
          </w:p>
        </w:tc>
        <w:tc>
          <w:tcPr>
            <w:tcW w:w="3780" w:type="dxa"/>
          </w:tcPr>
          <w:p w:rsidR="00DC5BC8" w:rsidRPr="009D4D51" w:rsidRDefault="00DC5BC8" w:rsidP="008C2F65">
            <w:pPr>
              <w:spacing w:before="100" w:beforeAutospacing="1" w:after="100" w:afterAutospacing="1" w:line="240" w:lineRule="auto"/>
              <w:rPr>
                <w:sz w:val="20"/>
              </w:rPr>
            </w:pPr>
            <w:r w:rsidRPr="009D4D51">
              <w:rPr>
                <w:sz w:val="20"/>
              </w:rPr>
              <w:t>YOUR REFERENCE NO.*</w:t>
            </w:r>
          </w:p>
        </w:tc>
        <w:tc>
          <w:tcPr>
            <w:tcW w:w="3192" w:type="dxa"/>
          </w:tcPr>
          <w:p w:rsidR="00DC5BC8" w:rsidRPr="009D4D51" w:rsidRDefault="00DC5BC8" w:rsidP="008C2F65">
            <w:pPr>
              <w:spacing w:before="100" w:beforeAutospacing="1" w:after="100" w:afterAutospacing="1" w:line="240" w:lineRule="auto"/>
              <w:rPr>
                <w:sz w:val="20"/>
              </w:rPr>
            </w:pPr>
            <w:r w:rsidRPr="009D4D51">
              <w:rPr>
                <w:sz w:val="20"/>
              </w:rPr>
              <w:t>QUOTATION EFFECTIVE UNTIL</w:t>
            </w:r>
          </w:p>
        </w:tc>
      </w:tr>
      <w:tr w:rsidR="00DC5BC8" w:rsidRPr="009D4D51" w:rsidTr="008C2F65">
        <w:trPr>
          <w:trHeight w:val="737"/>
        </w:trPr>
        <w:tc>
          <w:tcPr>
            <w:tcW w:w="3798" w:type="dxa"/>
          </w:tcPr>
          <w:p w:rsidR="00DC5BC8" w:rsidRPr="009D4D51" w:rsidRDefault="00DC5BC8" w:rsidP="008C2F65">
            <w:pPr>
              <w:spacing w:before="100" w:beforeAutospacing="1" w:after="100" w:afterAutospacing="1" w:line="240" w:lineRule="auto"/>
              <w:rPr>
                <w:sz w:val="20"/>
              </w:rPr>
            </w:pPr>
            <w:r>
              <w:rPr>
                <w:sz w:val="20"/>
              </w:rPr>
              <w:t>BUSINESS CLASSIFICATION (see note below):</w:t>
            </w:r>
          </w:p>
        </w:tc>
        <w:tc>
          <w:tcPr>
            <w:tcW w:w="6972" w:type="dxa"/>
            <w:gridSpan w:val="2"/>
          </w:tcPr>
          <w:p w:rsidR="00DC5BC8" w:rsidRPr="009D4D51" w:rsidRDefault="00DC5BC8" w:rsidP="008C2F65">
            <w:pPr>
              <w:spacing w:before="100" w:beforeAutospacing="1" w:after="100" w:afterAutospacing="1" w:line="240" w:lineRule="auto"/>
              <w:rPr>
                <w:sz w:val="20"/>
              </w:rPr>
            </w:pPr>
            <w:r>
              <w:rPr>
                <w:sz w:val="20"/>
              </w:rPr>
              <w:t>EMAIL ADDRESS:</w:t>
            </w:r>
          </w:p>
        </w:tc>
      </w:tr>
    </w:tbl>
    <w:p w:rsidR="00DC5BC8" w:rsidRDefault="00DC5BC8" w:rsidP="00DC5BC8">
      <w:pPr>
        <w:spacing w:before="100" w:beforeAutospacing="1" w:after="100" w:afterAutospacing="1" w:line="240" w:lineRule="auto"/>
        <w:rPr>
          <w:sz w:val="20"/>
        </w:rPr>
      </w:pPr>
    </w:p>
    <w:p w:rsidR="00DC5BC8" w:rsidRDefault="00DC5BC8" w:rsidP="00DC5BC8">
      <w:pPr>
        <w:spacing w:after="0" w:line="240" w:lineRule="auto"/>
        <w:rPr>
          <w:sz w:val="20"/>
        </w:rPr>
      </w:pPr>
      <w:r w:rsidRPr="009D4D51">
        <w:rPr>
          <w:sz w:val="20"/>
        </w:rPr>
        <w:t>* Your company reference number, if applicable with this bid quotation.</w:t>
      </w:r>
    </w:p>
    <w:p w:rsidR="00DC5BC8" w:rsidRPr="009D4D51" w:rsidRDefault="00DC5BC8" w:rsidP="00DC5BC8">
      <w:pPr>
        <w:spacing w:after="0" w:line="240" w:lineRule="auto"/>
        <w:rPr>
          <w:sz w:val="20"/>
        </w:rPr>
      </w:pPr>
      <w:r>
        <w:rPr>
          <w:b/>
          <w:bCs/>
          <w:sz w:val="20"/>
        </w:rPr>
        <w:t xml:space="preserve">NOTE: </w:t>
      </w:r>
      <w:r w:rsidRPr="009D4D51">
        <w:rPr>
          <w:b/>
          <w:bCs/>
          <w:sz w:val="20"/>
        </w:rPr>
        <w:t xml:space="preserve">Please indicate your company classification </w:t>
      </w:r>
      <w:r>
        <w:rPr>
          <w:b/>
          <w:bCs/>
          <w:sz w:val="20"/>
        </w:rPr>
        <w:t>in the appropriate box above</w:t>
      </w:r>
      <w:r w:rsidRPr="009D4D51">
        <w:rPr>
          <w:b/>
          <w:bCs/>
          <w:sz w:val="20"/>
        </w:rPr>
        <w:t xml:space="preserve">:  </w:t>
      </w:r>
      <w:r w:rsidRPr="009D4D51">
        <w:rPr>
          <w:sz w:val="20"/>
        </w:rPr>
        <w:t>Small Business (</w:t>
      </w:r>
      <w:r w:rsidRPr="009D4D51">
        <w:rPr>
          <w:b/>
          <w:bCs/>
          <w:sz w:val="20"/>
        </w:rPr>
        <w:t>SB</w:t>
      </w:r>
      <w:r w:rsidRPr="009D4D51">
        <w:rPr>
          <w:sz w:val="20"/>
        </w:rPr>
        <w:t>), a Small Disadvantaged Business (</w:t>
      </w:r>
      <w:r w:rsidRPr="009D4D51">
        <w:rPr>
          <w:b/>
          <w:bCs/>
          <w:sz w:val="20"/>
        </w:rPr>
        <w:t>SD</w:t>
      </w:r>
      <w:r w:rsidRPr="009D4D51">
        <w:rPr>
          <w:sz w:val="20"/>
        </w:rPr>
        <w:t>), a Black Small Disadvantaged Business (</w:t>
      </w:r>
      <w:r w:rsidRPr="009D4D51">
        <w:rPr>
          <w:b/>
          <w:bCs/>
          <w:sz w:val="20"/>
        </w:rPr>
        <w:t>BD</w:t>
      </w:r>
      <w:r w:rsidRPr="009D4D51">
        <w:rPr>
          <w:sz w:val="20"/>
        </w:rPr>
        <w:t>), a Woman-Owned Small Business (</w:t>
      </w:r>
      <w:r w:rsidRPr="009D4D51">
        <w:rPr>
          <w:b/>
          <w:bCs/>
          <w:sz w:val="20"/>
        </w:rPr>
        <w:t>WB</w:t>
      </w:r>
      <w:r w:rsidRPr="009D4D51">
        <w:rPr>
          <w:sz w:val="20"/>
        </w:rPr>
        <w:t>), a Woman-Owned Small Disadvantaged Business (</w:t>
      </w:r>
      <w:r w:rsidRPr="009D4D51">
        <w:rPr>
          <w:b/>
          <w:bCs/>
          <w:sz w:val="20"/>
        </w:rPr>
        <w:t>WD</w:t>
      </w:r>
      <w:r w:rsidRPr="009D4D51">
        <w:rPr>
          <w:sz w:val="20"/>
        </w:rPr>
        <w:t>), a Black Woman-Owned Small Disadvantaged Business (</w:t>
      </w:r>
      <w:r w:rsidRPr="009D4D51">
        <w:rPr>
          <w:b/>
          <w:bCs/>
          <w:sz w:val="20"/>
        </w:rPr>
        <w:t>BW</w:t>
      </w:r>
      <w:r w:rsidRPr="009D4D51">
        <w:rPr>
          <w:sz w:val="20"/>
        </w:rPr>
        <w:t>), a Large Business (</w:t>
      </w:r>
      <w:r w:rsidRPr="009D4D51">
        <w:rPr>
          <w:b/>
          <w:bCs/>
          <w:sz w:val="20"/>
        </w:rPr>
        <w:t>LB</w:t>
      </w:r>
      <w:r w:rsidRPr="009D4D51">
        <w:rPr>
          <w:sz w:val="20"/>
        </w:rPr>
        <w:t>), an Individual (</w:t>
      </w:r>
      <w:r w:rsidRPr="009D4D51">
        <w:rPr>
          <w:b/>
          <w:bCs/>
          <w:sz w:val="20"/>
        </w:rPr>
        <w:t>IN</w:t>
      </w:r>
      <w:r w:rsidRPr="009D4D51">
        <w:rPr>
          <w:sz w:val="20"/>
        </w:rPr>
        <w:t>), Educational (</w:t>
      </w:r>
      <w:r w:rsidRPr="009D4D51">
        <w:rPr>
          <w:b/>
          <w:bCs/>
          <w:sz w:val="20"/>
        </w:rPr>
        <w:t>ED</w:t>
      </w:r>
      <w:r w:rsidRPr="009D4D51">
        <w:rPr>
          <w:sz w:val="20"/>
        </w:rPr>
        <w:t>), Non-Profit (</w:t>
      </w:r>
      <w:r w:rsidRPr="009D4D51">
        <w:rPr>
          <w:b/>
          <w:bCs/>
          <w:sz w:val="20"/>
        </w:rPr>
        <w:t>NP</w:t>
      </w:r>
      <w:r w:rsidRPr="009D4D51">
        <w:rPr>
          <w:sz w:val="20"/>
        </w:rPr>
        <w:t>), a Labor Surplus Area Concern (</w:t>
      </w:r>
      <w:r w:rsidRPr="009D4D51">
        <w:rPr>
          <w:b/>
          <w:bCs/>
          <w:sz w:val="20"/>
        </w:rPr>
        <w:t>LS</w:t>
      </w:r>
      <w:r w:rsidRPr="009D4D51">
        <w:rPr>
          <w:sz w:val="20"/>
        </w:rPr>
        <w:t>), Disabled Veteran-Owned Small Business (</w:t>
      </w:r>
      <w:r w:rsidRPr="009D4D51">
        <w:rPr>
          <w:b/>
          <w:bCs/>
          <w:sz w:val="20"/>
        </w:rPr>
        <w:t>DV</w:t>
      </w:r>
      <w:r w:rsidRPr="009D4D51">
        <w:rPr>
          <w:sz w:val="20"/>
        </w:rPr>
        <w:t>), Veteran-Owned Small Business (</w:t>
      </w:r>
      <w:r w:rsidRPr="009D4D51">
        <w:rPr>
          <w:b/>
          <w:bCs/>
          <w:sz w:val="20"/>
        </w:rPr>
        <w:t>VS</w:t>
      </w:r>
      <w:r w:rsidRPr="009D4D51">
        <w:rPr>
          <w:sz w:val="20"/>
        </w:rPr>
        <w:t>), Historically Underutilized Business Zone (</w:t>
      </w:r>
      <w:r w:rsidRPr="009D4D51">
        <w:rPr>
          <w:b/>
          <w:bCs/>
          <w:sz w:val="20"/>
        </w:rPr>
        <w:t>UZ</w:t>
      </w:r>
      <w:r w:rsidRPr="009D4D51">
        <w:rPr>
          <w:sz w:val="20"/>
        </w:rPr>
        <w:t>), or a Governmental Agency (</w:t>
      </w:r>
      <w:r w:rsidRPr="009D4D51">
        <w:rPr>
          <w:b/>
          <w:bCs/>
          <w:sz w:val="20"/>
        </w:rPr>
        <w:t>GV</w:t>
      </w:r>
      <w:r w:rsidRPr="009D4D51">
        <w:rPr>
          <w:sz w:val="20"/>
        </w:rPr>
        <w:t>).</w:t>
      </w:r>
    </w:p>
    <w:p w:rsidR="00DC5BC8" w:rsidRPr="009D4D51" w:rsidRDefault="00DC5BC8" w:rsidP="00DC5BC8">
      <w:pPr>
        <w:spacing w:after="0" w:line="240" w:lineRule="auto"/>
        <w:rPr>
          <w:sz w:val="20"/>
        </w:rPr>
      </w:pPr>
    </w:p>
    <w:p w:rsidR="00DC5BC8" w:rsidRPr="009D4D51" w:rsidRDefault="00DC5BC8" w:rsidP="00DC5BC8">
      <w:pPr>
        <w:spacing w:after="0" w:line="240" w:lineRule="auto"/>
        <w:rPr>
          <w:b/>
          <w:bCs/>
          <w:sz w:val="20"/>
        </w:rPr>
      </w:pPr>
      <w:r w:rsidRPr="009D4D51">
        <w:rPr>
          <w:b/>
          <w:bCs/>
          <w:sz w:val="20"/>
        </w:rPr>
        <w:t>Certification Pursuant To Act No. 2006-557</w:t>
      </w:r>
    </w:p>
    <w:p w:rsidR="00DC5BC8" w:rsidRPr="009D4D51" w:rsidRDefault="00DC5BC8" w:rsidP="00DC5BC8">
      <w:pPr>
        <w:spacing w:after="0" w:line="240" w:lineRule="auto"/>
        <w:rPr>
          <w:sz w:val="20"/>
        </w:rPr>
      </w:pPr>
      <w:r w:rsidRPr="009D4D51">
        <w:rPr>
          <w:b/>
          <w:bCs/>
          <w:sz w:val="20"/>
        </w:rPr>
        <w:t>Alabama Law (Section 41-4-116, Code of Alabama 1975)</w:t>
      </w:r>
      <w:r w:rsidRPr="009D4D51">
        <w:rPr>
          <w:sz w:val="20"/>
        </w:rPr>
        <w:t xml:space="preserve">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9D4D51">
        <w:rPr>
          <w:sz w:val="20"/>
          <w:u w:val="single"/>
        </w:rPr>
        <w:t>By submitting this bid, the bidder is hereby certifying that they are in full compliance with Act No. 2006-557</w:t>
      </w:r>
      <w:r w:rsidRPr="009D4D51">
        <w:rPr>
          <w:sz w:val="20"/>
        </w:rPr>
        <w:t>, they are not barred from bidding or entering into a contract pursuant to 41-4-116, and acknowledges that the awarding authority may declare the contract void if the certification is false.</w:t>
      </w:r>
    </w:p>
    <w:p w:rsidR="00DC5BC8" w:rsidRDefault="00DC5BC8" w:rsidP="00DC5BC8">
      <w:pPr>
        <w:rPr>
          <w:sz w:val="20"/>
        </w:rPr>
      </w:pPr>
    </w:p>
    <w:p w:rsidR="00DC5BC8" w:rsidRDefault="00DC5BC8" w:rsidP="00DC5BC8">
      <w:pPr>
        <w:rPr>
          <w:sz w:val="20"/>
        </w:rPr>
      </w:pPr>
    </w:p>
    <w:p w:rsidR="00DC5BC8" w:rsidRDefault="00DC5BC8" w:rsidP="00DC5BC8">
      <w:pPr>
        <w:spacing w:after="0"/>
        <w:rPr>
          <w:sz w:val="20"/>
        </w:rPr>
      </w:pPr>
      <w:r>
        <w:rPr>
          <w:sz w:val="20"/>
        </w:rPr>
        <w:t>______________________________</w:t>
      </w:r>
      <w:r>
        <w:rPr>
          <w:sz w:val="20"/>
        </w:rPr>
        <w:tab/>
      </w:r>
      <w:r>
        <w:rPr>
          <w:sz w:val="20"/>
        </w:rPr>
        <w:tab/>
      </w:r>
      <w:r>
        <w:rPr>
          <w:sz w:val="20"/>
        </w:rPr>
        <w:tab/>
      </w:r>
      <w:r>
        <w:rPr>
          <w:sz w:val="20"/>
        </w:rPr>
        <w:tab/>
        <w:t>__________________________________</w:t>
      </w:r>
    </w:p>
    <w:p w:rsidR="00DC5BC8" w:rsidRPr="009D4D51" w:rsidRDefault="00DC5BC8" w:rsidP="00DC5BC8">
      <w:pPr>
        <w:rPr>
          <w:sz w:val="20"/>
        </w:rPr>
      </w:pPr>
      <w:r w:rsidRPr="009D4D51">
        <w:rPr>
          <w:sz w:val="20"/>
        </w:rPr>
        <w:t>COMPANY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TELEPHONE NUMBER</w:t>
      </w:r>
    </w:p>
    <w:p w:rsidR="00DC5BC8" w:rsidRPr="009D4D51" w:rsidRDefault="00DC5BC8" w:rsidP="00DC5BC8">
      <w:pPr>
        <w:spacing w:after="0" w:line="240" w:lineRule="auto"/>
        <w:rPr>
          <w:sz w:val="20"/>
        </w:rPr>
      </w:pPr>
      <w:r w:rsidRPr="009D4D51">
        <w:rPr>
          <w:sz w:val="20"/>
        </w:rPr>
        <w:t>____</w:t>
      </w:r>
      <w:r>
        <w:rPr>
          <w:sz w:val="20"/>
        </w:rPr>
        <w:t>__________________________</w:t>
      </w:r>
      <w:r>
        <w:rPr>
          <w:sz w:val="20"/>
        </w:rPr>
        <w:tab/>
      </w:r>
      <w:r>
        <w:rPr>
          <w:sz w:val="20"/>
        </w:rPr>
        <w:tab/>
      </w:r>
      <w:r>
        <w:rPr>
          <w:sz w:val="20"/>
        </w:rPr>
        <w:tab/>
      </w:r>
      <w:r>
        <w:rPr>
          <w:sz w:val="20"/>
        </w:rPr>
        <w:tab/>
        <w:t>____________________________________</w:t>
      </w:r>
    </w:p>
    <w:p w:rsidR="00DC5BC8" w:rsidRPr="009D4D51" w:rsidRDefault="00DC5BC8" w:rsidP="00DC5BC8">
      <w:pPr>
        <w:spacing w:after="0" w:line="240" w:lineRule="auto"/>
        <w:rPr>
          <w:sz w:val="20"/>
        </w:rPr>
      </w:pPr>
      <w:r w:rsidRPr="009D4D51">
        <w:rPr>
          <w:sz w:val="20"/>
        </w:rPr>
        <w:t>SIGNER’S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FAX NUMBER</w:t>
      </w:r>
    </w:p>
    <w:p w:rsidR="00DC5BC8" w:rsidRDefault="00DC5BC8" w:rsidP="00DC5BC8">
      <w:pPr>
        <w:rPr>
          <w:sz w:val="20"/>
        </w:rPr>
      </w:pPr>
    </w:p>
    <w:p w:rsidR="00DC5BC8" w:rsidRPr="009D4D51" w:rsidRDefault="00DC5BC8" w:rsidP="00DC5BC8">
      <w:pPr>
        <w:spacing w:after="0" w:line="240" w:lineRule="auto"/>
        <w:rPr>
          <w:sz w:val="20"/>
        </w:rPr>
      </w:pPr>
      <w:r>
        <w:rPr>
          <w:sz w:val="20"/>
        </w:rPr>
        <w:t>______________________________</w:t>
      </w:r>
      <w:r>
        <w:rPr>
          <w:sz w:val="20"/>
        </w:rPr>
        <w:tab/>
      </w:r>
      <w:r>
        <w:rPr>
          <w:sz w:val="20"/>
        </w:rPr>
        <w:tab/>
      </w:r>
      <w:r>
        <w:rPr>
          <w:sz w:val="20"/>
        </w:rPr>
        <w:tab/>
      </w:r>
      <w:r>
        <w:rPr>
          <w:sz w:val="20"/>
        </w:rPr>
        <w:tab/>
        <w:t>____________________________________</w:t>
      </w:r>
    </w:p>
    <w:p w:rsidR="00DC5BC8" w:rsidRPr="00DC5BC8" w:rsidRDefault="00DC5BC8" w:rsidP="00DC5BC8">
      <w:pPr>
        <w:spacing w:after="0" w:line="240" w:lineRule="auto"/>
        <w:rPr>
          <w:sz w:val="20"/>
        </w:rPr>
      </w:pPr>
      <w:r w:rsidRPr="009D4D51">
        <w:rPr>
          <w:sz w:val="20"/>
        </w:rPr>
        <w:t>SIGNATURE</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Pr>
          <w:sz w:val="20"/>
        </w:rPr>
        <w:tab/>
      </w:r>
      <w:r>
        <w:rPr>
          <w:sz w:val="20"/>
        </w:rPr>
        <w:tab/>
        <w:t>DATE</w:t>
      </w:r>
    </w:p>
    <w:p w:rsidR="00DC5BC8" w:rsidRPr="009D4D51" w:rsidRDefault="00DC5BC8" w:rsidP="00DC5BC8">
      <w:pPr>
        <w:spacing w:after="0" w:line="240" w:lineRule="auto"/>
        <w:rPr>
          <w:sz w:val="20"/>
        </w:rPr>
      </w:pPr>
    </w:p>
    <w:p w:rsidR="00DC5BC8" w:rsidRPr="009D4D51" w:rsidRDefault="00DC5BC8" w:rsidP="00DC5BC8">
      <w:pPr>
        <w:pStyle w:val="BodyText"/>
        <w:rPr>
          <w:b/>
        </w:rPr>
      </w:pPr>
      <w:r w:rsidRPr="009D4D51">
        <w:t>The University of Alabama in Huntsville prohibits the installation of asbestos on its campus.  Suppliers and contractors will not supply any equipment, material, or supplies, which contain asbestos without prior written approval.</w:t>
      </w:r>
    </w:p>
    <w:p w:rsidR="00DC5BC8" w:rsidRPr="009D4D51" w:rsidRDefault="00DC5BC8" w:rsidP="00DC5BC8">
      <w:pPr>
        <w:spacing w:after="0" w:line="240" w:lineRule="auto"/>
        <w:rPr>
          <w:sz w:val="20"/>
        </w:rPr>
      </w:pPr>
    </w:p>
    <w:p w:rsidR="00DC5BC8" w:rsidRPr="009D4D51" w:rsidRDefault="00DC5BC8" w:rsidP="00DC5BC8">
      <w:pPr>
        <w:spacing w:after="0" w:line="240" w:lineRule="auto"/>
        <w:rPr>
          <w:sz w:val="20"/>
        </w:rPr>
      </w:pPr>
      <w:r w:rsidRPr="009D4D51">
        <w:rPr>
          <w:sz w:val="20"/>
        </w:rPr>
        <w:t>Failure to designate Bid Number and Opening Date on the outside of your sealed envelope containing your bid and more than one bid submitted in this envelope will result in a “No Bid” response in accordance with Alabama Competitive Bid Law 41-16-24 sub-part b.</w:t>
      </w:r>
    </w:p>
    <w:p w:rsidR="00DC5BC8" w:rsidRPr="009D4D51" w:rsidRDefault="00DC5BC8" w:rsidP="00DC5BC8">
      <w:pPr>
        <w:spacing w:after="0" w:line="240" w:lineRule="auto"/>
        <w:rPr>
          <w:sz w:val="20"/>
        </w:rPr>
      </w:pPr>
    </w:p>
    <w:p w:rsidR="00DC5BC8" w:rsidRPr="009D4D51" w:rsidRDefault="00DC5BC8" w:rsidP="00DC5BC8">
      <w:pPr>
        <w:spacing w:after="0" w:line="240" w:lineRule="auto"/>
        <w:rPr>
          <w:sz w:val="20"/>
        </w:rPr>
      </w:pPr>
      <w:r w:rsidRPr="009D4D51">
        <w:rPr>
          <w:sz w:val="20"/>
        </w:rPr>
        <w:t>The University of Alabama in Huntsville will not accept faxed bids.</w:t>
      </w:r>
    </w:p>
    <w:p w:rsidR="00DC5BC8" w:rsidRPr="009D4D51" w:rsidRDefault="00DC5BC8" w:rsidP="00DC5BC8">
      <w:pPr>
        <w:spacing w:after="0" w:line="240" w:lineRule="auto"/>
        <w:rPr>
          <w:sz w:val="20"/>
        </w:rPr>
      </w:pPr>
    </w:p>
    <w:p w:rsidR="00DC5BC8" w:rsidRPr="009D4D51" w:rsidRDefault="00DC5BC8" w:rsidP="00DC5BC8">
      <w:pPr>
        <w:spacing w:after="0" w:line="240" w:lineRule="auto"/>
        <w:rPr>
          <w:sz w:val="20"/>
        </w:rPr>
      </w:pPr>
      <w:r w:rsidRPr="009D4D51">
        <w:rPr>
          <w:sz w:val="20"/>
        </w:rPr>
        <w:t>Any product that fails to meet the specifications, performance requirements or compatibility requirements will be rejected and returned to the vendor at no cost to the University.</w:t>
      </w:r>
    </w:p>
    <w:p w:rsidR="00DC5BC8" w:rsidRPr="009D4D51" w:rsidRDefault="00DC5BC8" w:rsidP="00DC5BC8">
      <w:pPr>
        <w:pStyle w:val="Title"/>
        <w:spacing w:before="100" w:beforeAutospacing="1" w:after="100" w:afterAutospacing="1"/>
        <w:rPr>
          <w:sz w:val="20"/>
        </w:rPr>
      </w:pPr>
    </w:p>
    <w:p w:rsidR="00DC5BC8" w:rsidRDefault="00DC5BC8" w:rsidP="00DC5BC8">
      <w:pPr>
        <w:autoSpaceDE w:val="0"/>
        <w:autoSpaceDN w:val="0"/>
        <w:adjustRightInd w:val="0"/>
        <w:spacing w:before="100" w:beforeAutospacing="1" w:after="100" w:afterAutospacing="1" w:line="240" w:lineRule="auto"/>
        <w:rPr>
          <w:rFonts w:ascii="Calibri" w:hAnsi="Calibri" w:cs="Calibri"/>
          <w:b/>
          <w:bCs/>
          <w:color w:val="000000"/>
        </w:rPr>
      </w:pPr>
    </w:p>
    <w:p w:rsidR="00DC5BC8" w:rsidRPr="00EA2741" w:rsidRDefault="00DC5BC8" w:rsidP="00DC5BC8">
      <w:pPr>
        <w:autoSpaceDE w:val="0"/>
        <w:autoSpaceDN w:val="0"/>
        <w:adjustRightInd w:val="0"/>
        <w:rPr>
          <w:rFonts w:ascii="Calibri" w:hAnsi="Calibri" w:cs="Calibri"/>
          <w:b/>
          <w:bCs/>
          <w:color w:val="000000"/>
        </w:rPr>
      </w:pPr>
      <w:r w:rsidRPr="00EA2741">
        <w:rPr>
          <w:rFonts w:ascii="Calibri" w:hAnsi="Calibri" w:cs="Calibri"/>
          <w:b/>
          <w:bCs/>
          <w:color w:val="000000"/>
        </w:rPr>
        <w:lastRenderedPageBreak/>
        <w:t>State of Alabama Immigration Law</w:t>
      </w:r>
    </w:p>
    <w:p w:rsidR="00DC5BC8" w:rsidRPr="00EA2741" w:rsidRDefault="00DC5BC8" w:rsidP="00DC5BC8">
      <w:pPr>
        <w:autoSpaceDE w:val="0"/>
        <w:autoSpaceDN w:val="0"/>
        <w:adjustRightInd w:val="0"/>
        <w:rPr>
          <w:rFonts w:ascii="Calibri" w:hAnsi="Calibri" w:cs="Calibri"/>
          <w:b/>
          <w:bCs/>
          <w:color w:val="000000"/>
        </w:rPr>
      </w:pPr>
    </w:p>
    <w:p w:rsidR="00DC5BC8" w:rsidRPr="00EA2741" w:rsidRDefault="00DC5BC8" w:rsidP="00DC5BC8">
      <w:pPr>
        <w:autoSpaceDE w:val="0"/>
        <w:autoSpaceDN w:val="0"/>
        <w:adjustRightInd w:val="0"/>
        <w:rPr>
          <w:rFonts w:ascii="Calibri" w:hAnsi="Calibri" w:cs="Calibri"/>
          <w:color w:val="000000"/>
        </w:rPr>
      </w:pPr>
      <w:r w:rsidRPr="00EA2741">
        <w:rPr>
          <w:rFonts w:ascii="Calibri" w:hAnsi="Calibri" w:cs="Calibri"/>
          <w:color w:val="000000"/>
        </w:rPr>
        <w:t>If the successful bidder is located in Alabama or employs an individual or individuals within the State of Alabama, the successful bidder shall provide a copy of its Employment Eligibility Verification (E-Verify) company profile. To expedite the ordering process, this document may be submitted with the bid response.</w:t>
      </w:r>
    </w:p>
    <w:p w:rsidR="00DC5BC8" w:rsidRPr="00EA2741" w:rsidRDefault="00DC5BC8" w:rsidP="00DC5BC8">
      <w:pPr>
        <w:autoSpaceDE w:val="0"/>
        <w:autoSpaceDN w:val="0"/>
        <w:adjustRightInd w:val="0"/>
        <w:rPr>
          <w:rFonts w:ascii="Calibri" w:hAnsi="Calibri" w:cs="Calibri"/>
          <w:color w:val="000000"/>
        </w:rPr>
      </w:pPr>
    </w:p>
    <w:p w:rsidR="00DC5BC8" w:rsidRPr="00EA2741" w:rsidRDefault="00DC5BC8" w:rsidP="00DC5BC8">
      <w:pPr>
        <w:autoSpaceDE w:val="0"/>
        <w:autoSpaceDN w:val="0"/>
        <w:adjustRightInd w:val="0"/>
        <w:rPr>
          <w:rFonts w:ascii="Calibri" w:hAnsi="Calibri" w:cs="Calibri"/>
          <w:color w:val="000000"/>
        </w:rPr>
      </w:pPr>
      <w:r w:rsidRPr="00EA2741">
        <w:rPr>
          <w:rFonts w:ascii="Calibri" w:hAnsi="Calibri" w:cs="Calibri"/>
          <w:color w:val="00000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bid response.</w:t>
      </w:r>
    </w:p>
    <w:p w:rsidR="00DC5BC8" w:rsidRPr="00EA2741" w:rsidRDefault="00DC5BC8" w:rsidP="00DC5BC8">
      <w:pPr>
        <w:autoSpaceDE w:val="0"/>
        <w:autoSpaceDN w:val="0"/>
        <w:adjustRightInd w:val="0"/>
        <w:rPr>
          <w:rFonts w:ascii="Calibri" w:hAnsi="Calibri" w:cs="Calibri"/>
          <w:color w:val="000000"/>
        </w:rPr>
      </w:pPr>
    </w:p>
    <w:p w:rsidR="00DC5BC8" w:rsidRPr="00EA2741" w:rsidRDefault="00DC5BC8" w:rsidP="00DC5BC8">
      <w:pPr>
        <w:autoSpaceDE w:val="0"/>
        <w:autoSpaceDN w:val="0"/>
        <w:adjustRightInd w:val="0"/>
        <w:rPr>
          <w:rFonts w:ascii="Calibri" w:hAnsi="Calibri" w:cs="Calibri"/>
          <w:color w:val="000000"/>
        </w:rPr>
      </w:pPr>
      <w:r w:rsidRPr="00EA2741">
        <w:rPr>
          <w:rFonts w:ascii="Calibri" w:hAnsi="Calibri" w:cs="Calibri"/>
          <w:color w:val="000000"/>
        </w:rPr>
        <w:t>If you are not currently enrolled in E-Verify, follow these instructions:</w:t>
      </w:r>
    </w:p>
    <w:p w:rsidR="00DC5BC8" w:rsidRPr="00EA2741" w:rsidRDefault="00DC5BC8" w:rsidP="00DC5BC8">
      <w:pPr>
        <w:numPr>
          <w:ilvl w:val="0"/>
          <w:numId w:val="19"/>
        </w:numPr>
        <w:autoSpaceDE w:val="0"/>
        <w:autoSpaceDN w:val="0"/>
        <w:adjustRightInd w:val="0"/>
        <w:spacing w:after="0" w:line="240" w:lineRule="auto"/>
        <w:rPr>
          <w:rFonts w:ascii="Calibri" w:hAnsi="Calibri" w:cs="Calibri"/>
          <w:color w:val="0000FF"/>
        </w:rPr>
      </w:pPr>
      <w:r w:rsidRPr="00EA2741">
        <w:rPr>
          <w:rFonts w:ascii="Calibri" w:hAnsi="Calibri" w:cs="Calibri"/>
          <w:color w:val="000000"/>
        </w:rPr>
        <w:t xml:space="preserve">Log onto </w:t>
      </w:r>
      <w:hyperlink r:id="rId9" w:history="1">
        <w:r w:rsidRPr="00EA2741">
          <w:rPr>
            <w:rFonts w:ascii="Calibri" w:hAnsi="Calibri" w:cs="Calibri"/>
            <w:color w:val="0000FF"/>
            <w:u w:val="single"/>
          </w:rPr>
          <w:t>www.uscis.gov/everify</w:t>
        </w:r>
      </w:hyperlink>
      <w:r w:rsidRPr="00EA2741">
        <w:rPr>
          <w:rFonts w:ascii="Calibri" w:hAnsi="Calibri" w:cs="Calibri"/>
          <w:color w:val="0000FF"/>
        </w:rPr>
        <w:t xml:space="preserve"> </w:t>
      </w:r>
    </w:p>
    <w:p w:rsidR="00DC5BC8" w:rsidRPr="00EA2741" w:rsidRDefault="00DC5BC8" w:rsidP="00DC5BC8">
      <w:pPr>
        <w:numPr>
          <w:ilvl w:val="0"/>
          <w:numId w:val="19"/>
        </w:numPr>
        <w:autoSpaceDE w:val="0"/>
        <w:autoSpaceDN w:val="0"/>
        <w:adjustRightInd w:val="0"/>
        <w:spacing w:after="0" w:line="240" w:lineRule="auto"/>
        <w:rPr>
          <w:rFonts w:ascii="Calibri" w:hAnsi="Calibri" w:cs="Calibri"/>
          <w:color w:val="000000"/>
        </w:rPr>
      </w:pPr>
      <w:r w:rsidRPr="00EA2741">
        <w:rPr>
          <w:rFonts w:ascii="Calibri" w:hAnsi="Calibri" w:cs="Calibri"/>
          <w:color w:val="000000"/>
        </w:rPr>
        <w:t>Click “Getting Started” for information about the program, requirements, and enrollment process.</w:t>
      </w:r>
    </w:p>
    <w:p w:rsidR="00DC5BC8" w:rsidRPr="00EA2741" w:rsidRDefault="00DC5BC8" w:rsidP="00DC5BC8">
      <w:pPr>
        <w:numPr>
          <w:ilvl w:val="0"/>
          <w:numId w:val="19"/>
        </w:numPr>
        <w:autoSpaceDE w:val="0"/>
        <w:autoSpaceDN w:val="0"/>
        <w:adjustRightInd w:val="0"/>
        <w:spacing w:after="0" w:line="240" w:lineRule="auto"/>
        <w:rPr>
          <w:rFonts w:ascii="Calibri" w:hAnsi="Calibri" w:cs="Calibri"/>
          <w:color w:val="000000"/>
        </w:rPr>
      </w:pPr>
      <w:r w:rsidRPr="00EA2741">
        <w:rPr>
          <w:rFonts w:ascii="Calibri" w:hAnsi="Calibri" w:cs="Calibri"/>
          <w:color w:val="000000"/>
        </w:rPr>
        <w:t>Click “Enroll in E-Verify” and begin enrollment process.</w:t>
      </w:r>
    </w:p>
    <w:p w:rsidR="00DC5BC8" w:rsidRPr="00EA2741" w:rsidRDefault="00DC5BC8" w:rsidP="00DC5BC8">
      <w:pPr>
        <w:numPr>
          <w:ilvl w:val="0"/>
          <w:numId w:val="19"/>
        </w:numPr>
        <w:autoSpaceDE w:val="0"/>
        <w:autoSpaceDN w:val="0"/>
        <w:adjustRightInd w:val="0"/>
        <w:spacing w:after="0" w:line="240" w:lineRule="auto"/>
        <w:rPr>
          <w:rFonts w:ascii="Calibri" w:hAnsi="Calibri" w:cs="Calibri"/>
          <w:color w:val="000000"/>
        </w:rPr>
      </w:pPr>
      <w:r w:rsidRPr="00EA2741">
        <w:rPr>
          <w:rFonts w:ascii="Calibri" w:hAnsi="Calibri" w:cs="Calibri"/>
          <w:color w:val="000000"/>
        </w:rPr>
        <w:t>When enrollment process is complete, click “Edit Company Profile” and print this one-page document.</w:t>
      </w:r>
    </w:p>
    <w:p w:rsidR="00DC5BC8" w:rsidRPr="00EA2741" w:rsidRDefault="00DC5BC8" w:rsidP="00DC5BC8">
      <w:pPr>
        <w:numPr>
          <w:ilvl w:val="0"/>
          <w:numId w:val="19"/>
        </w:numPr>
        <w:autoSpaceDE w:val="0"/>
        <w:autoSpaceDN w:val="0"/>
        <w:adjustRightInd w:val="0"/>
        <w:spacing w:after="0" w:line="240" w:lineRule="auto"/>
        <w:rPr>
          <w:rFonts w:ascii="Calibri" w:hAnsi="Calibri" w:cs="Calibri"/>
          <w:color w:val="000000"/>
        </w:rPr>
      </w:pPr>
      <w:r w:rsidRPr="00EA2741">
        <w:rPr>
          <w:rFonts w:ascii="Calibri" w:hAnsi="Calibri" w:cs="Calibri"/>
          <w:color w:val="000000"/>
        </w:rPr>
        <w:t>This one-page document must be submitted prior to a contract or purchase order being issued.</w:t>
      </w:r>
    </w:p>
    <w:p w:rsidR="00DC5BC8" w:rsidRPr="00EA2741" w:rsidRDefault="00DC5BC8" w:rsidP="00DC5BC8">
      <w:pPr>
        <w:numPr>
          <w:ilvl w:val="0"/>
          <w:numId w:val="19"/>
        </w:numPr>
        <w:autoSpaceDE w:val="0"/>
        <w:autoSpaceDN w:val="0"/>
        <w:adjustRightInd w:val="0"/>
        <w:spacing w:after="0" w:line="240" w:lineRule="auto"/>
        <w:rPr>
          <w:rFonts w:ascii="Calibri" w:hAnsi="Calibri" w:cs="Calibri"/>
          <w:color w:val="000000"/>
        </w:rPr>
      </w:pPr>
      <w:r w:rsidRPr="00EA2741">
        <w:rPr>
          <w:rFonts w:ascii="Calibri" w:hAnsi="Calibri" w:cs="Calibri"/>
          <w:color w:val="000000"/>
        </w:rPr>
        <w:t xml:space="preserve">For further assistance please consult the </w:t>
      </w:r>
      <w:r w:rsidRPr="00EA2741">
        <w:rPr>
          <w:rFonts w:ascii="Calibri" w:hAnsi="Calibri" w:cs="Calibri"/>
          <w:color w:val="0000FF"/>
        </w:rPr>
        <w:t>E-Verify Quick Reference Guide</w:t>
      </w:r>
      <w:r w:rsidRPr="00EA2741">
        <w:rPr>
          <w:rFonts w:ascii="Calibri" w:hAnsi="Calibri" w:cs="Calibri"/>
          <w:color w:val="000000"/>
        </w:rPr>
        <w:t>.</w:t>
      </w:r>
    </w:p>
    <w:p w:rsidR="00DC5BC8" w:rsidRPr="00EA2741" w:rsidRDefault="00DC5BC8" w:rsidP="00DC5BC8">
      <w:pPr>
        <w:autoSpaceDE w:val="0"/>
        <w:autoSpaceDN w:val="0"/>
        <w:adjustRightInd w:val="0"/>
        <w:rPr>
          <w:rFonts w:ascii="Calibri" w:hAnsi="Calibri" w:cs="Calibri"/>
          <w:color w:val="000000"/>
        </w:rPr>
      </w:pPr>
    </w:p>
    <w:p w:rsidR="00DC5BC8" w:rsidRPr="00EA2741" w:rsidRDefault="00DC5BC8" w:rsidP="00DC5BC8">
      <w:pPr>
        <w:autoSpaceDE w:val="0"/>
        <w:autoSpaceDN w:val="0"/>
        <w:adjustRightInd w:val="0"/>
        <w:rPr>
          <w:rFonts w:ascii="Calibri" w:hAnsi="Calibri" w:cs="Calibri"/>
          <w:color w:val="000000"/>
        </w:rPr>
      </w:pPr>
      <w:r w:rsidRPr="00EA2741">
        <w:rPr>
          <w:rFonts w:ascii="Calibri" w:hAnsi="Calibri" w:cs="Calibri"/>
          <w:color w:val="000000"/>
        </w:rPr>
        <w:t>If you have previously enrolled in E-Verify, follow these instructions:</w:t>
      </w:r>
    </w:p>
    <w:p w:rsidR="00DC5BC8" w:rsidRPr="00EA2741" w:rsidRDefault="00DC5BC8" w:rsidP="00DC5BC8">
      <w:pPr>
        <w:numPr>
          <w:ilvl w:val="0"/>
          <w:numId w:val="20"/>
        </w:numPr>
        <w:autoSpaceDE w:val="0"/>
        <w:autoSpaceDN w:val="0"/>
        <w:adjustRightInd w:val="0"/>
        <w:spacing w:after="0" w:line="240" w:lineRule="auto"/>
        <w:rPr>
          <w:rFonts w:ascii="Calibri" w:hAnsi="Calibri" w:cs="Calibri"/>
          <w:color w:val="0000FF"/>
        </w:rPr>
      </w:pPr>
      <w:r w:rsidRPr="00EA2741">
        <w:rPr>
          <w:rFonts w:ascii="Calibri" w:hAnsi="Calibri" w:cs="Calibri"/>
          <w:color w:val="000000"/>
        </w:rPr>
        <w:t xml:space="preserve">Log onto </w:t>
      </w:r>
      <w:hyperlink r:id="rId10" w:history="1">
        <w:r w:rsidRPr="00EA2741">
          <w:rPr>
            <w:rFonts w:ascii="Calibri" w:hAnsi="Calibri" w:cs="Calibri"/>
            <w:color w:val="0000FF"/>
            <w:u w:val="single"/>
          </w:rPr>
          <w:t>www.uscis.gov/everify</w:t>
        </w:r>
      </w:hyperlink>
      <w:r w:rsidRPr="00EA2741">
        <w:rPr>
          <w:rFonts w:ascii="Calibri" w:hAnsi="Calibri" w:cs="Calibri"/>
          <w:color w:val="0000FF"/>
        </w:rPr>
        <w:t xml:space="preserve"> </w:t>
      </w:r>
    </w:p>
    <w:p w:rsidR="00DC5BC8" w:rsidRPr="00EA2741" w:rsidRDefault="00DC5BC8" w:rsidP="00DC5BC8">
      <w:pPr>
        <w:numPr>
          <w:ilvl w:val="0"/>
          <w:numId w:val="20"/>
        </w:numPr>
        <w:autoSpaceDE w:val="0"/>
        <w:autoSpaceDN w:val="0"/>
        <w:adjustRightInd w:val="0"/>
        <w:spacing w:after="0" w:line="240" w:lineRule="auto"/>
        <w:rPr>
          <w:rFonts w:ascii="Calibri" w:hAnsi="Calibri" w:cs="Calibri"/>
          <w:color w:val="000000"/>
        </w:rPr>
      </w:pPr>
      <w:r w:rsidRPr="00EA2741">
        <w:rPr>
          <w:rFonts w:ascii="Calibri" w:hAnsi="Calibri" w:cs="Calibri"/>
          <w:color w:val="000000"/>
        </w:rPr>
        <w:t>Click “Edit Company Profile” and print this one-page document.</w:t>
      </w:r>
    </w:p>
    <w:p w:rsidR="00DC5BC8" w:rsidRPr="00EA2741" w:rsidRDefault="00DC5BC8" w:rsidP="00DC5BC8">
      <w:pPr>
        <w:numPr>
          <w:ilvl w:val="0"/>
          <w:numId w:val="20"/>
        </w:numPr>
        <w:spacing w:after="0" w:line="240" w:lineRule="auto"/>
        <w:rPr>
          <w:rFonts w:ascii="Calibri" w:hAnsi="Calibri" w:cs="Calibri"/>
          <w:color w:val="000000"/>
        </w:rPr>
      </w:pPr>
      <w:r w:rsidRPr="00EA2741">
        <w:rPr>
          <w:rFonts w:ascii="Calibri" w:hAnsi="Calibri" w:cs="Calibri"/>
          <w:color w:val="000000"/>
        </w:rPr>
        <w:t>This one-page document must be submitted prior to a contract or purchase order being issued.</w:t>
      </w:r>
    </w:p>
    <w:p w:rsidR="00DC5BC8" w:rsidRPr="00EA2741" w:rsidRDefault="00DC5BC8" w:rsidP="00DC5BC8">
      <w:pPr>
        <w:pStyle w:val="Title"/>
        <w:rPr>
          <w:rFonts w:ascii="Calibri" w:hAnsi="Calibri" w:cs="Calibri"/>
          <w:b w:val="0"/>
          <w:sz w:val="22"/>
          <w:szCs w:val="22"/>
        </w:rPr>
      </w:pPr>
    </w:p>
    <w:p w:rsidR="00DC5BC8" w:rsidRPr="00EA2741" w:rsidRDefault="00DC5BC8" w:rsidP="00DC5BC8">
      <w:pPr>
        <w:pStyle w:val="Title"/>
        <w:rPr>
          <w:rFonts w:ascii="Calibri" w:hAnsi="Calibri" w:cs="Calibri"/>
          <w:b w:val="0"/>
          <w:sz w:val="22"/>
          <w:szCs w:val="22"/>
        </w:rPr>
      </w:pPr>
    </w:p>
    <w:p w:rsidR="00DC5BC8" w:rsidRPr="00EA2741" w:rsidRDefault="00DC5BC8" w:rsidP="00DC5BC8">
      <w:pPr>
        <w:pStyle w:val="Title"/>
        <w:rPr>
          <w:rFonts w:ascii="Calibri" w:hAnsi="Calibri" w:cs="Calibri"/>
          <w:b w:val="0"/>
          <w:sz w:val="22"/>
          <w:szCs w:val="22"/>
        </w:rPr>
      </w:pPr>
    </w:p>
    <w:p w:rsidR="00DC5BC8" w:rsidRPr="00EA2741"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A3266" w:rsidP="00DC5BC8">
      <w:pPr>
        <w:pStyle w:val="Title"/>
        <w:rPr>
          <w:rFonts w:ascii="Calibri" w:hAnsi="Calibri" w:cs="Calibri"/>
          <w:b w:val="0"/>
          <w:sz w:val="22"/>
          <w:szCs w:val="22"/>
        </w:rPr>
      </w:pPr>
      <w:r>
        <w:rPr>
          <w:noProof/>
        </w:rPr>
        <w:lastRenderedPageBreak/>
        <w:drawing>
          <wp:anchor distT="0" distB="0" distL="114300" distR="114300" simplePos="0" relativeHeight="251659264" behindDoc="1" locked="0" layoutInCell="1" allowOverlap="1" wp14:anchorId="77CDE055" wp14:editId="30240242">
            <wp:simplePos x="0" y="0"/>
            <wp:positionH relativeFrom="column">
              <wp:posOffset>1965960</wp:posOffset>
            </wp:positionH>
            <wp:positionV relativeFrom="paragraph">
              <wp:posOffset>-4445</wp:posOffset>
            </wp:positionV>
            <wp:extent cx="2359660" cy="1051560"/>
            <wp:effectExtent l="0" t="0" r="254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h logo.jpg"/>
                    <pic:cNvPicPr/>
                  </pic:nvPicPr>
                  <pic:blipFill>
                    <a:blip r:embed="rId5">
                      <a:extLst>
                        <a:ext uri="{28A0092B-C50C-407E-A947-70E740481C1C}">
                          <a14:useLocalDpi xmlns:a14="http://schemas.microsoft.com/office/drawing/2010/main" val="0"/>
                        </a:ext>
                      </a:extLst>
                    </a:blip>
                    <a:stretch>
                      <a:fillRect/>
                    </a:stretch>
                  </pic:blipFill>
                  <pic:spPr>
                    <a:xfrm>
                      <a:off x="0" y="0"/>
                      <a:ext cx="2359660" cy="1051560"/>
                    </a:xfrm>
                    <a:prstGeom prst="rect">
                      <a:avLst/>
                    </a:prstGeom>
                  </pic:spPr>
                </pic:pic>
              </a:graphicData>
            </a:graphic>
            <wp14:sizeRelH relativeFrom="page">
              <wp14:pctWidth>0</wp14:pctWidth>
            </wp14:sizeRelH>
            <wp14:sizeRelV relativeFrom="page">
              <wp14:pctHeight>0</wp14:pctHeight>
            </wp14:sizeRelV>
          </wp:anchor>
        </w:drawing>
      </w: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rPr>
          <w:rFonts w:ascii="Calibri" w:hAnsi="Calibri" w:cs="Calibri"/>
          <w:b w:val="0"/>
          <w:sz w:val="22"/>
          <w:szCs w:val="22"/>
        </w:rPr>
      </w:pPr>
    </w:p>
    <w:p w:rsidR="00DC5BC8" w:rsidRDefault="00DC5BC8" w:rsidP="00DC5BC8">
      <w:pPr>
        <w:pStyle w:val="Title"/>
        <w:jc w:val="left"/>
        <w:rPr>
          <w:rFonts w:ascii="Calibri" w:hAnsi="Calibri" w:cs="Calibri"/>
          <w:b w:val="0"/>
          <w:sz w:val="22"/>
          <w:szCs w:val="22"/>
        </w:rPr>
      </w:pPr>
    </w:p>
    <w:p w:rsidR="00DC5BC8" w:rsidRDefault="00DC5BC8" w:rsidP="00DC5BC8">
      <w:pPr>
        <w:autoSpaceDE w:val="0"/>
        <w:autoSpaceDN w:val="0"/>
        <w:adjustRightInd w:val="0"/>
        <w:rPr>
          <w:rFonts w:ascii="Calibri" w:hAnsi="Calibri" w:cs="Calibri"/>
          <w:b/>
          <w:bCs/>
        </w:rPr>
      </w:pPr>
    </w:p>
    <w:p w:rsidR="00DC5BC8" w:rsidRPr="00EA2741" w:rsidRDefault="00DC5BC8" w:rsidP="00DC5BC8">
      <w:pPr>
        <w:autoSpaceDE w:val="0"/>
        <w:autoSpaceDN w:val="0"/>
        <w:adjustRightInd w:val="0"/>
        <w:rPr>
          <w:rFonts w:ascii="Calibri" w:hAnsi="Calibri" w:cs="Calibri"/>
          <w:b/>
          <w:bCs/>
        </w:rPr>
      </w:pPr>
      <w:r w:rsidRPr="00EA2741">
        <w:rPr>
          <w:rFonts w:ascii="Calibri" w:hAnsi="Calibri" w:cs="Calibri"/>
          <w:b/>
          <w:bCs/>
        </w:rPr>
        <w:t>CERTIFICATION OF COMPLIANCE WITH THE</w:t>
      </w:r>
    </w:p>
    <w:p w:rsidR="00DC5BC8" w:rsidRPr="00EA2741" w:rsidRDefault="00DC5BC8" w:rsidP="00DC5BC8">
      <w:pPr>
        <w:autoSpaceDE w:val="0"/>
        <w:autoSpaceDN w:val="0"/>
        <w:adjustRightInd w:val="0"/>
        <w:rPr>
          <w:rFonts w:ascii="Calibri" w:hAnsi="Calibri" w:cs="Calibri"/>
          <w:b/>
          <w:bCs/>
        </w:rPr>
      </w:pPr>
      <w:r w:rsidRPr="00EA2741">
        <w:rPr>
          <w:rFonts w:ascii="Calibri" w:hAnsi="Calibri" w:cs="Calibri"/>
          <w:b/>
          <w:bCs/>
        </w:rPr>
        <w:t>STATE OF ALABAMA IMMIGRATION LAW</w:t>
      </w:r>
    </w:p>
    <w:p w:rsidR="00DC5BC8" w:rsidRPr="00EA2741" w:rsidRDefault="00DC5BC8" w:rsidP="00DC5BC8">
      <w:pPr>
        <w:autoSpaceDE w:val="0"/>
        <w:autoSpaceDN w:val="0"/>
        <w:adjustRightInd w:val="0"/>
        <w:rPr>
          <w:rFonts w:ascii="Calibri" w:hAnsi="Calibri" w:cs="Calibri"/>
        </w:rPr>
      </w:pPr>
      <w:r w:rsidRPr="00EA2741">
        <w:rPr>
          <w:rFonts w:ascii="Calibri" w:hAnsi="Calibri" w:cs="Calibri"/>
        </w:rPr>
        <w:t>The undersigned officer of _________________________________ (Company)</w:t>
      </w:r>
    </w:p>
    <w:p w:rsidR="00DC5BC8" w:rsidRPr="00EA2741" w:rsidRDefault="00C55109" w:rsidP="00DC5BC8">
      <w:pPr>
        <w:autoSpaceDE w:val="0"/>
        <w:autoSpaceDN w:val="0"/>
        <w:adjustRightInd w:val="0"/>
        <w:rPr>
          <w:rFonts w:ascii="Calibri" w:hAnsi="Calibri" w:cs="Calibri"/>
        </w:rPr>
      </w:pPr>
      <w:r w:rsidRPr="00EA2741">
        <w:rPr>
          <w:rFonts w:ascii="Calibri" w:hAnsi="Calibri" w:cs="Calibri"/>
        </w:rPr>
        <w:t>Certifies</w:t>
      </w:r>
      <w:r w:rsidR="00DC5BC8" w:rsidRPr="00EA2741">
        <w:rPr>
          <w:rFonts w:ascii="Calibri" w:hAnsi="Calibri" w:cs="Calibri"/>
        </w:rPr>
        <w:t xml:space="preserve"> to the Board of Trustees of the University of Alabama that the Company is not located in Alabama and that the Company does not employ an individual or individuals within the State of Alabama.</w:t>
      </w:r>
    </w:p>
    <w:p w:rsidR="00DC5BC8" w:rsidRPr="00EA2741" w:rsidRDefault="00DC5BC8" w:rsidP="00DC5BC8">
      <w:pPr>
        <w:autoSpaceDE w:val="0"/>
        <w:autoSpaceDN w:val="0"/>
        <w:adjustRightInd w:val="0"/>
        <w:rPr>
          <w:rFonts w:ascii="Calibri" w:hAnsi="Calibri" w:cs="Calibri"/>
        </w:rPr>
      </w:pPr>
    </w:p>
    <w:p w:rsidR="00DC5BC8" w:rsidRPr="00EA2741" w:rsidRDefault="00DC5BC8" w:rsidP="00DC5BC8">
      <w:pPr>
        <w:autoSpaceDE w:val="0"/>
        <w:autoSpaceDN w:val="0"/>
        <w:adjustRightInd w:val="0"/>
        <w:rPr>
          <w:rFonts w:ascii="Calibri" w:hAnsi="Calibri" w:cs="Calibri"/>
        </w:rPr>
      </w:pPr>
      <w:r w:rsidRPr="00EA2741">
        <w:rPr>
          <w:rFonts w:ascii="Calibri" w:hAnsi="Calibri" w:cs="Calibri"/>
        </w:rPr>
        <w:t>_____________________________________</w:t>
      </w:r>
    </w:p>
    <w:p w:rsidR="00DC5BC8" w:rsidRPr="00EA2741" w:rsidRDefault="00DC5BC8" w:rsidP="00DC5BC8">
      <w:pPr>
        <w:autoSpaceDE w:val="0"/>
        <w:autoSpaceDN w:val="0"/>
        <w:adjustRightInd w:val="0"/>
        <w:rPr>
          <w:rFonts w:ascii="Calibri" w:hAnsi="Calibri" w:cs="Calibri"/>
        </w:rPr>
      </w:pPr>
      <w:r w:rsidRPr="00EA2741">
        <w:rPr>
          <w:rFonts w:ascii="Calibri" w:hAnsi="Calibri" w:cs="Calibri"/>
        </w:rPr>
        <w:t>SIGNATURE OF COMPANY OFFICER</w:t>
      </w:r>
    </w:p>
    <w:p w:rsidR="00DC5BC8" w:rsidRPr="00EA2741" w:rsidRDefault="00DC5BC8" w:rsidP="00DC5BC8">
      <w:pPr>
        <w:autoSpaceDE w:val="0"/>
        <w:autoSpaceDN w:val="0"/>
        <w:adjustRightInd w:val="0"/>
        <w:rPr>
          <w:rFonts w:ascii="Calibri" w:hAnsi="Calibri" w:cs="Calibri"/>
        </w:rPr>
      </w:pPr>
    </w:p>
    <w:p w:rsidR="00DC5BC8" w:rsidRPr="00EA2741" w:rsidRDefault="00DC5BC8" w:rsidP="00DC5BC8">
      <w:pPr>
        <w:autoSpaceDE w:val="0"/>
        <w:autoSpaceDN w:val="0"/>
        <w:adjustRightInd w:val="0"/>
        <w:rPr>
          <w:rFonts w:ascii="Calibri" w:hAnsi="Calibri" w:cs="Calibri"/>
        </w:rPr>
      </w:pPr>
      <w:r w:rsidRPr="00EA2741">
        <w:rPr>
          <w:rFonts w:ascii="Calibri" w:hAnsi="Calibri" w:cs="Calibri"/>
        </w:rPr>
        <w:t>____________________________________</w:t>
      </w:r>
    </w:p>
    <w:p w:rsidR="00DC5BC8" w:rsidRPr="00EA2741" w:rsidRDefault="00DC5BC8" w:rsidP="00DC5BC8">
      <w:pPr>
        <w:autoSpaceDE w:val="0"/>
        <w:autoSpaceDN w:val="0"/>
        <w:adjustRightInd w:val="0"/>
        <w:rPr>
          <w:rFonts w:ascii="Calibri" w:hAnsi="Calibri" w:cs="Calibri"/>
        </w:rPr>
      </w:pPr>
      <w:r w:rsidRPr="00EA2741">
        <w:rPr>
          <w:rFonts w:ascii="Calibri" w:hAnsi="Calibri" w:cs="Calibri"/>
        </w:rPr>
        <w:t>PRINT COMPANY NAME</w:t>
      </w:r>
    </w:p>
    <w:p w:rsidR="00DC5BC8" w:rsidRPr="00EA2741" w:rsidRDefault="00DC5BC8" w:rsidP="00DC5BC8">
      <w:pPr>
        <w:autoSpaceDE w:val="0"/>
        <w:autoSpaceDN w:val="0"/>
        <w:adjustRightInd w:val="0"/>
        <w:rPr>
          <w:rFonts w:ascii="Calibri" w:hAnsi="Calibri" w:cs="Calibri"/>
        </w:rPr>
      </w:pPr>
    </w:p>
    <w:p w:rsidR="00DC5BC8" w:rsidRPr="00EA2741" w:rsidRDefault="00DC5BC8" w:rsidP="00DC5BC8">
      <w:pPr>
        <w:autoSpaceDE w:val="0"/>
        <w:autoSpaceDN w:val="0"/>
        <w:adjustRightInd w:val="0"/>
        <w:rPr>
          <w:rFonts w:ascii="Calibri" w:hAnsi="Calibri" w:cs="Calibri"/>
        </w:rPr>
      </w:pPr>
      <w:r w:rsidRPr="00EA2741">
        <w:rPr>
          <w:rFonts w:ascii="Calibri" w:hAnsi="Calibri" w:cs="Calibri"/>
        </w:rPr>
        <w:t>_____________________________________</w:t>
      </w:r>
    </w:p>
    <w:p w:rsidR="00DC5BC8" w:rsidRPr="00EA2741" w:rsidRDefault="00DC5BC8" w:rsidP="00DC5BC8">
      <w:pPr>
        <w:autoSpaceDE w:val="0"/>
        <w:autoSpaceDN w:val="0"/>
        <w:adjustRightInd w:val="0"/>
        <w:rPr>
          <w:rFonts w:ascii="Calibri" w:hAnsi="Calibri" w:cs="Calibri"/>
        </w:rPr>
      </w:pPr>
      <w:r w:rsidRPr="00EA2741">
        <w:rPr>
          <w:rFonts w:ascii="Calibri" w:hAnsi="Calibri" w:cs="Calibri"/>
        </w:rPr>
        <w:t>PRINT NAME OF COMPANY OFFICER</w:t>
      </w:r>
    </w:p>
    <w:p w:rsidR="00DC5BC8" w:rsidRPr="00EA2741" w:rsidRDefault="00DC5BC8" w:rsidP="00DC5BC8">
      <w:pPr>
        <w:autoSpaceDE w:val="0"/>
        <w:autoSpaceDN w:val="0"/>
        <w:adjustRightInd w:val="0"/>
        <w:rPr>
          <w:rFonts w:ascii="Calibri" w:hAnsi="Calibri" w:cs="Calibri"/>
        </w:rPr>
      </w:pPr>
    </w:p>
    <w:p w:rsidR="00DC5BC8" w:rsidRPr="00EA2741" w:rsidRDefault="00DC5BC8" w:rsidP="00DC5BC8">
      <w:pPr>
        <w:autoSpaceDE w:val="0"/>
        <w:autoSpaceDN w:val="0"/>
        <w:adjustRightInd w:val="0"/>
        <w:rPr>
          <w:rFonts w:ascii="Calibri" w:hAnsi="Calibri" w:cs="Calibri"/>
        </w:rPr>
      </w:pPr>
      <w:r w:rsidRPr="00EA2741">
        <w:rPr>
          <w:rFonts w:ascii="Calibri" w:hAnsi="Calibri" w:cs="Calibri"/>
        </w:rPr>
        <w:t>_____________________________________</w:t>
      </w:r>
    </w:p>
    <w:p w:rsidR="00DC5BC8" w:rsidRPr="00EA2741" w:rsidRDefault="00DC5BC8" w:rsidP="00DC5BC8">
      <w:pPr>
        <w:autoSpaceDE w:val="0"/>
        <w:autoSpaceDN w:val="0"/>
        <w:adjustRightInd w:val="0"/>
        <w:rPr>
          <w:rFonts w:ascii="Calibri" w:hAnsi="Calibri" w:cs="Calibri"/>
        </w:rPr>
      </w:pPr>
      <w:r w:rsidRPr="00EA2741">
        <w:rPr>
          <w:rFonts w:ascii="Calibri" w:hAnsi="Calibri" w:cs="Calibri"/>
        </w:rPr>
        <w:t>PRINT TITLE OF COMPANY OFFICER</w:t>
      </w:r>
    </w:p>
    <w:p w:rsidR="00DC5BC8" w:rsidRPr="00EA2741" w:rsidRDefault="00DC5BC8" w:rsidP="00DC5BC8">
      <w:pPr>
        <w:autoSpaceDE w:val="0"/>
        <w:autoSpaceDN w:val="0"/>
        <w:adjustRightInd w:val="0"/>
        <w:rPr>
          <w:rFonts w:ascii="Calibri" w:hAnsi="Calibri" w:cs="Calibri"/>
        </w:rPr>
      </w:pPr>
    </w:p>
    <w:p w:rsidR="00DC5BC8" w:rsidRPr="00EA2741" w:rsidRDefault="00DC5BC8" w:rsidP="00DC5BC8">
      <w:pPr>
        <w:autoSpaceDE w:val="0"/>
        <w:autoSpaceDN w:val="0"/>
        <w:adjustRightInd w:val="0"/>
        <w:rPr>
          <w:rFonts w:ascii="Calibri" w:hAnsi="Calibri" w:cs="Calibri"/>
        </w:rPr>
      </w:pPr>
      <w:r w:rsidRPr="00EA2741">
        <w:rPr>
          <w:rFonts w:ascii="Calibri" w:hAnsi="Calibri" w:cs="Calibri"/>
        </w:rPr>
        <w:t>_____________________________________</w:t>
      </w:r>
    </w:p>
    <w:p w:rsidR="00DC5BC8" w:rsidRPr="00EA2741" w:rsidRDefault="00DC5BC8" w:rsidP="00DC5BC8">
      <w:pPr>
        <w:pStyle w:val="Title"/>
        <w:rPr>
          <w:rFonts w:ascii="Calibri" w:hAnsi="Calibri" w:cs="Calibri"/>
          <w:b w:val="0"/>
          <w:sz w:val="22"/>
          <w:szCs w:val="22"/>
        </w:rPr>
      </w:pPr>
      <w:r w:rsidRPr="00EA2741">
        <w:rPr>
          <w:rFonts w:ascii="Calibri" w:hAnsi="Calibri" w:cs="Calibri"/>
          <w:sz w:val="22"/>
          <w:szCs w:val="22"/>
        </w:rPr>
        <w:t>DATE</w:t>
      </w:r>
    </w:p>
    <w:p w:rsidR="00DC5BC8" w:rsidRPr="00EA2741" w:rsidRDefault="00DC5BC8" w:rsidP="00DC5BC8">
      <w:pPr>
        <w:pStyle w:val="Title"/>
        <w:rPr>
          <w:rFonts w:ascii="Calibri" w:hAnsi="Calibri" w:cs="Calibri"/>
          <w:sz w:val="22"/>
          <w:szCs w:val="22"/>
        </w:rPr>
      </w:pPr>
    </w:p>
    <w:p w:rsidR="00DC5BC8" w:rsidRPr="00EA2741" w:rsidRDefault="00DC5BC8" w:rsidP="00DC5BC8">
      <w:pPr>
        <w:pStyle w:val="Title"/>
        <w:rPr>
          <w:rFonts w:ascii="Calibri" w:hAnsi="Calibri" w:cs="Calibri"/>
          <w:sz w:val="22"/>
          <w:szCs w:val="22"/>
        </w:rPr>
      </w:pPr>
    </w:p>
    <w:p w:rsidR="00DC5BC8" w:rsidRPr="00EA2741" w:rsidRDefault="00DC5BC8" w:rsidP="00DC5BC8">
      <w:pPr>
        <w:pStyle w:val="Title"/>
        <w:rPr>
          <w:rFonts w:ascii="Calibri" w:hAnsi="Calibri" w:cs="Calibri"/>
          <w:sz w:val="22"/>
          <w:szCs w:val="22"/>
        </w:rPr>
      </w:pPr>
    </w:p>
    <w:p w:rsidR="00DC5BC8" w:rsidRPr="00EA2741" w:rsidRDefault="00DC5BC8" w:rsidP="00DC5BC8">
      <w:pPr>
        <w:pStyle w:val="Title"/>
        <w:rPr>
          <w:rFonts w:ascii="Calibri" w:hAnsi="Calibri" w:cs="Calibri"/>
          <w:b w:val="0"/>
          <w:sz w:val="22"/>
          <w:szCs w:val="22"/>
        </w:rPr>
      </w:pPr>
      <w:r w:rsidRPr="00EA2741">
        <w:rPr>
          <w:rFonts w:ascii="Calibri" w:hAnsi="Calibri" w:cs="Calibri"/>
          <w:b w:val="0"/>
          <w:sz w:val="22"/>
          <w:szCs w:val="22"/>
        </w:rPr>
        <w:t>REV. 6/12</w:t>
      </w:r>
    </w:p>
    <w:p w:rsidR="00DC5BC8" w:rsidRPr="00EA2741" w:rsidRDefault="00DC5BC8" w:rsidP="00DC5BC8">
      <w:pPr>
        <w:pStyle w:val="Title"/>
        <w:rPr>
          <w:rFonts w:ascii="Calibri" w:hAnsi="Calibri" w:cs="Calibri"/>
          <w:b w:val="0"/>
          <w:sz w:val="22"/>
          <w:szCs w:val="22"/>
        </w:rPr>
      </w:pPr>
    </w:p>
    <w:p w:rsidR="00DC5BC8" w:rsidRDefault="00DC5BC8" w:rsidP="00DC5BC8">
      <w:pPr>
        <w:pStyle w:val="Default"/>
        <w:rPr>
          <w:rFonts w:ascii="Calibri" w:hAnsi="Calibri" w:cs="Calibri"/>
          <w:b/>
          <w:sz w:val="22"/>
          <w:szCs w:val="22"/>
        </w:rPr>
      </w:pPr>
    </w:p>
    <w:p w:rsidR="00DC5BC8" w:rsidRDefault="00DC5BC8" w:rsidP="00DC5BC8">
      <w:pPr>
        <w:spacing w:before="100" w:beforeAutospacing="1" w:after="100" w:afterAutospacing="1" w:line="240" w:lineRule="auto"/>
        <w:rPr>
          <w:rFonts w:ascii="Calibri" w:hAnsi="Calibri" w:cs="Calibri"/>
          <w:b/>
          <w:bCs/>
          <w:color w:val="000000"/>
        </w:rPr>
      </w:pPr>
      <w:r>
        <w:rPr>
          <w:rFonts w:ascii="Calibri" w:hAnsi="Calibri" w:cs="Calibri"/>
          <w:b/>
          <w:bCs/>
          <w:color w:val="000000"/>
        </w:rPr>
        <w:br w:type="page"/>
      </w:r>
    </w:p>
    <w:p w:rsidR="00DC5BC8" w:rsidRDefault="00DC5BC8" w:rsidP="00DC5BC8">
      <w:pPr>
        <w:autoSpaceDE w:val="0"/>
        <w:autoSpaceDN w:val="0"/>
        <w:adjustRightInd w:val="0"/>
        <w:rPr>
          <w:rFonts w:ascii="Calibri" w:hAnsi="Calibri" w:cs="Calibri"/>
          <w:b/>
          <w:bCs/>
          <w:color w:val="000000"/>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Pr="00DC5BC8" w:rsidRDefault="00DC5BC8" w:rsidP="00DC5BC8">
      <w:pPr>
        <w:kinsoku w:val="0"/>
        <w:overflowPunct w:val="0"/>
        <w:autoSpaceDE w:val="0"/>
        <w:autoSpaceDN w:val="0"/>
        <w:adjustRightInd w:val="0"/>
        <w:spacing w:before="9" w:after="0" w:line="240" w:lineRule="auto"/>
        <w:rPr>
          <w:rFonts w:ascii="Times New Roman" w:hAnsi="Times New Roman" w:cs="Times New Roman"/>
          <w:sz w:val="13"/>
          <w:szCs w:val="13"/>
        </w:rPr>
      </w:pPr>
    </w:p>
    <w:p w:rsidR="00DC5BC8" w:rsidRPr="00DC5BC8" w:rsidRDefault="00DC5BC8" w:rsidP="00DC5BC8">
      <w:pPr>
        <w:kinsoku w:val="0"/>
        <w:overflowPunct w:val="0"/>
        <w:autoSpaceDE w:val="0"/>
        <w:autoSpaceDN w:val="0"/>
        <w:adjustRightInd w:val="0"/>
        <w:spacing w:after="0" w:line="240" w:lineRule="auto"/>
        <w:ind w:left="4866"/>
        <w:rPr>
          <w:rFonts w:ascii="Times New Roman" w:hAnsi="Times New Roman" w:cs="Times New Roman"/>
          <w:sz w:val="20"/>
          <w:szCs w:val="20"/>
        </w:rPr>
      </w:pPr>
      <w:r w:rsidRPr="00DC5BC8">
        <w:rPr>
          <w:rFonts w:ascii="Times New Roman" w:hAnsi="Times New Roman" w:cs="Times New Roman"/>
          <w:noProof/>
          <w:sz w:val="20"/>
          <w:szCs w:val="20"/>
        </w:rPr>
        <w:lastRenderedPageBreak/>
        <w:drawing>
          <wp:inline distT="0" distB="0" distL="0" distR="0">
            <wp:extent cx="1097280" cy="7620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a:ln>
                      <a:noFill/>
                    </a:ln>
                  </pic:spPr>
                </pic:pic>
              </a:graphicData>
            </a:graphic>
          </wp:inline>
        </w:drawing>
      </w:r>
    </w:p>
    <w:p w:rsidR="00DC5BC8" w:rsidRPr="00DC5BC8" w:rsidRDefault="00DC5BC8" w:rsidP="00DC5BC8">
      <w:pPr>
        <w:kinsoku w:val="0"/>
        <w:overflowPunct w:val="0"/>
        <w:autoSpaceDE w:val="0"/>
        <w:autoSpaceDN w:val="0"/>
        <w:adjustRightInd w:val="0"/>
        <w:spacing w:after="0" w:line="250" w:lineRule="exact"/>
        <w:ind w:left="3703"/>
        <w:rPr>
          <w:rFonts w:ascii="Times New Roman" w:hAnsi="Times New Roman" w:cs="Times New Roman"/>
          <w:b/>
          <w:bCs/>
        </w:rPr>
      </w:pPr>
      <w:r w:rsidRPr="00DC5BC8">
        <w:rPr>
          <w:rFonts w:ascii="Times New Roman" w:hAnsi="Times New Roman" w:cs="Times New Roman"/>
          <w:b/>
          <w:bCs/>
        </w:rPr>
        <w:t>VENDOR DISCLOSURE STATEMENT</w:t>
      </w:r>
    </w:p>
    <w:p w:rsidR="00DC5BC8" w:rsidRPr="00DC5BC8" w:rsidRDefault="00DC5BC8" w:rsidP="00DC5BC8">
      <w:pPr>
        <w:kinsoku w:val="0"/>
        <w:overflowPunct w:val="0"/>
        <w:autoSpaceDE w:val="0"/>
        <w:autoSpaceDN w:val="0"/>
        <w:adjustRightInd w:val="0"/>
        <w:spacing w:before="8" w:after="0" w:line="240" w:lineRule="auto"/>
        <w:rPr>
          <w:rFonts w:ascii="Times New Roman" w:hAnsi="Times New Roman" w:cs="Times New Roman"/>
          <w:b/>
          <w:bCs/>
          <w:sz w:val="19"/>
          <w:szCs w:val="19"/>
        </w:rPr>
      </w:pPr>
    </w:p>
    <w:p w:rsidR="00DC5BC8" w:rsidRPr="00DC5BC8" w:rsidRDefault="00DC5BC8" w:rsidP="00DC5BC8">
      <w:pPr>
        <w:kinsoku w:val="0"/>
        <w:overflowPunct w:val="0"/>
        <w:autoSpaceDE w:val="0"/>
        <w:autoSpaceDN w:val="0"/>
        <w:adjustRightInd w:val="0"/>
        <w:spacing w:after="0" w:line="240" w:lineRule="auto"/>
        <w:ind w:left="298" w:right="322" w:hanging="1"/>
        <w:jc w:val="both"/>
        <w:rPr>
          <w:rFonts w:ascii="Times New Roman" w:hAnsi="Times New Roman" w:cs="Times New Roman"/>
          <w:sz w:val="20"/>
          <w:szCs w:val="20"/>
        </w:rPr>
      </w:pPr>
      <w:r w:rsidRPr="00DC5BC8">
        <w:rPr>
          <w:rFonts w:ascii="Times New Roman" w:hAnsi="Times New Roman" w:cs="Times New Roman"/>
          <w:sz w:val="20"/>
          <w:szCs w:val="20"/>
        </w:rPr>
        <w:t>In compliance with the policies of The Board of Trustees of the University of Alabama, The University of Alabama System Office, this University, and with Alabama state law, this Disclosure Statement shall be completed for all contracts, such as proposals, bids, and contracts, including consulting/professional service contracts unless otherwise exempted (“Agreements”). The Board of Trustees of The University of Alabama reserves the right to refuse to enter into or to cancel, without penalty, any contract or agreement with any entity or individual who does not provide all of the information requested below, or who makes false or incomplete disclosures.</w:t>
      </w:r>
    </w:p>
    <w:p w:rsidR="00DC5BC8" w:rsidRPr="00DC5BC8" w:rsidRDefault="00DC5BC8" w:rsidP="00DC5BC8">
      <w:pPr>
        <w:kinsoku w:val="0"/>
        <w:overflowPunct w:val="0"/>
        <w:autoSpaceDE w:val="0"/>
        <w:autoSpaceDN w:val="0"/>
        <w:adjustRightInd w:val="0"/>
        <w:spacing w:before="3" w:after="0" w:line="240" w:lineRule="auto"/>
        <w:rPr>
          <w:rFonts w:ascii="Times New Roman" w:hAnsi="Times New Roman" w:cs="Times New Roman"/>
          <w:sz w:val="20"/>
          <w:szCs w:val="20"/>
        </w:rPr>
      </w:pPr>
    </w:p>
    <w:p w:rsidR="00DC5BC8" w:rsidRPr="00DC5BC8" w:rsidRDefault="00DC5BC8" w:rsidP="00DC5BC8">
      <w:pPr>
        <w:kinsoku w:val="0"/>
        <w:overflowPunct w:val="0"/>
        <w:autoSpaceDE w:val="0"/>
        <w:autoSpaceDN w:val="0"/>
        <w:adjustRightInd w:val="0"/>
        <w:spacing w:after="0" w:line="228" w:lineRule="exact"/>
        <w:ind w:left="298"/>
        <w:outlineLvl w:val="0"/>
        <w:rPr>
          <w:rFonts w:ascii="Times New Roman" w:hAnsi="Times New Roman" w:cs="Times New Roman"/>
          <w:b/>
          <w:bCs/>
          <w:sz w:val="20"/>
          <w:szCs w:val="20"/>
        </w:rPr>
      </w:pPr>
      <w:bookmarkStart w:id="1" w:name="Definitions"/>
      <w:bookmarkEnd w:id="1"/>
      <w:r w:rsidRPr="00DC5BC8">
        <w:rPr>
          <w:rFonts w:ascii="Times New Roman" w:hAnsi="Times New Roman" w:cs="Times New Roman"/>
          <w:b/>
          <w:bCs/>
          <w:sz w:val="20"/>
          <w:szCs w:val="20"/>
        </w:rPr>
        <w:t>Definitions</w:t>
      </w:r>
    </w:p>
    <w:p w:rsidR="00DC5BC8" w:rsidRPr="00DC5BC8" w:rsidRDefault="00DC5BC8" w:rsidP="00DC5BC8">
      <w:pPr>
        <w:kinsoku w:val="0"/>
        <w:overflowPunct w:val="0"/>
        <w:autoSpaceDE w:val="0"/>
        <w:autoSpaceDN w:val="0"/>
        <w:adjustRightInd w:val="0"/>
        <w:spacing w:after="0" w:line="227" w:lineRule="exact"/>
        <w:ind w:left="298"/>
        <w:rPr>
          <w:rFonts w:ascii="Times New Roman" w:hAnsi="Times New Roman" w:cs="Times New Roman"/>
          <w:sz w:val="20"/>
          <w:szCs w:val="20"/>
        </w:rPr>
      </w:pPr>
      <w:r w:rsidRPr="00DC5BC8">
        <w:rPr>
          <w:rFonts w:ascii="Times New Roman" w:hAnsi="Times New Roman" w:cs="Times New Roman"/>
          <w:sz w:val="20"/>
          <w:szCs w:val="20"/>
        </w:rPr>
        <w:t>For the purposes of this form, the following terms shall have the following meanings:</w:t>
      </w:r>
    </w:p>
    <w:p w:rsidR="00DC5BC8" w:rsidRPr="00DC5BC8" w:rsidRDefault="00DC5BC8" w:rsidP="00DC5BC8">
      <w:pPr>
        <w:numPr>
          <w:ilvl w:val="0"/>
          <w:numId w:val="4"/>
        </w:numPr>
        <w:tabs>
          <w:tab w:val="left" w:pos="1020"/>
        </w:tabs>
        <w:kinsoku w:val="0"/>
        <w:overflowPunct w:val="0"/>
        <w:autoSpaceDE w:val="0"/>
        <w:autoSpaceDN w:val="0"/>
        <w:adjustRightInd w:val="0"/>
        <w:spacing w:before="20" w:after="0" w:line="218" w:lineRule="auto"/>
        <w:ind w:right="458"/>
        <w:jc w:val="both"/>
        <w:rPr>
          <w:rFonts w:ascii="Times New Roman" w:hAnsi="Times New Roman" w:cs="Times New Roman"/>
          <w:sz w:val="20"/>
          <w:szCs w:val="20"/>
        </w:rPr>
      </w:pPr>
      <w:r w:rsidRPr="00DC5BC8">
        <w:rPr>
          <w:rFonts w:ascii="Times New Roman" w:hAnsi="Times New Roman" w:cs="Times New Roman"/>
          <w:b/>
          <w:bCs/>
          <w:position w:val="2"/>
          <w:sz w:val="20"/>
          <w:szCs w:val="20"/>
        </w:rPr>
        <w:t xml:space="preserve">“Agreement.” </w:t>
      </w:r>
      <w:r w:rsidRPr="00DC5BC8">
        <w:rPr>
          <w:rFonts w:ascii="Times New Roman" w:hAnsi="Times New Roman" w:cs="Times New Roman"/>
          <w:position w:val="2"/>
          <w:sz w:val="20"/>
          <w:szCs w:val="20"/>
        </w:rPr>
        <w:t xml:space="preserve">Any agreement, contract, memorandum of understanding, or grant document under which goods or services </w:t>
      </w:r>
      <w:r w:rsidRPr="00DC5BC8">
        <w:rPr>
          <w:rFonts w:ascii="Times New Roman" w:hAnsi="Times New Roman" w:cs="Times New Roman"/>
          <w:sz w:val="20"/>
          <w:szCs w:val="20"/>
        </w:rPr>
        <w:t>are to be provided by</w:t>
      </w:r>
      <w:r w:rsidRPr="00DC5BC8">
        <w:rPr>
          <w:rFonts w:ascii="Times New Roman" w:hAnsi="Times New Roman" w:cs="Times New Roman"/>
          <w:spacing w:val="43"/>
          <w:sz w:val="20"/>
          <w:szCs w:val="20"/>
        </w:rPr>
        <w:t xml:space="preserve"> </w:t>
      </w:r>
      <w:r w:rsidRPr="00DC5BC8">
        <w:rPr>
          <w:rFonts w:ascii="Times New Roman" w:hAnsi="Times New Roman" w:cs="Times New Roman"/>
          <w:sz w:val="20"/>
          <w:szCs w:val="20"/>
        </w:rPr>
        <w:t>You.</w:t>
      </w:r>
    </w:p>
    <w:p w:rsidR="00DC5BC8" w:rsidRPr="00DC5BC8" w:rsidRDefault="00DC5BC8" w:rsidP="00DC5BC8">
      <w:pPr>
        <w:numPr>
          <w:ilvl w:val="0"/>
          <w:numId w:val="4"/>
        </w:numPr>
        <w:tabs>
          <w:tab w:val="left" w:pos="1020"/>
        </w:tabs>
        <w:kinsoku w:val="0"/>
        <w:overflowPunct w:val="0"/>
        <w:autoSpaceDE w:val="0"/>
        <w:autoSpaceDN w:val="0"/>
        <w:adjustRightInd w:val="0"/>
        <w:spacing w:before="4" w:after="0" w:line="235" w:lineRule="auto"/>
        <w:ind w:left="1017" w:right="420" w:hanging="357"/>
        <w:jc w:val="both"/>
        <w:rPr>
          <w:rFonts w:ascii="Times New Roman" w:hAnsi="Times New Roman" w:cs="Times New Roman"/>
          <w:sz w:val="20"/>
          <w:szCs w:val="20"/>
        </w:rPr>
      </w:pPr>
      <w:r w:rsidRPr="00DC5BC8">
        <w:rPr>
          <w:rFonts w:ascii="Times New Roman" w:hAnsi="Times New Roman" w:cs="Times New Roman"/>
          <w:b/>
          <w:bCs/>
          <w:position w:val="2"/>
          <w:sz w:val="20"/>
          <w:szCs w:val="20"/>
        </w:rPr>
        <w:t xml:space="preserve">“Family Member.” </w:t>
      </w:r>
      <w:r w:rsidRPr="00DC5BC8">
        <w:rPr>
          <w:rFonts w:ascii="Times New Roman" w:hAnsi="Times New Roman" w:cs="Times New Roman"/>
          <w:position w:val="2"/>
          <w:sz w:val="20"/>
          <w:szCs w:val="20"/>
        </w:rPr>
        <w:t xml:space="preserve">Your spouse, dependent, an adult child and his or her spouse, a parent, a spouse’s parents, and a sibling </w:t>
      </w:r>
      <w:r w:rsidRPr="00DC5BC8">
        <w:rPr>
          <w:rFonts w:ascii="Times New Roman" w:hAnsi="Times New Roman" w:cs="Times New Roman"/>
          <w:sz w:val="20"/>
          <w:szCs w:val="20"/>
        </w:rPr>
        <w:t xml:space="preserve">and his or her spouse. The term "Dependent" shall include any person, regardless of his or her legal residence or domicile, who receives more than 50 percent of his or her support from the public official or employee or his or her spouse, or </w:t>
      </w:r>
      <w:r w:rsidRPr="00DC5BC8">
        <w:rPr>
          <w:rFonts w:ascii="Times New Roman" w:hAnsi="Times New Roman" w:cs="Times New Roman"/>
          <w:spacing w:val="-3"/>
          <w:sz w:val="20"/>
          <w:szCs w:val="20"/>
        </w:rPr>
        <w:t xml:space="preserve">who </w:t>
      </w:r>
      <w:r w:rsidRPr="00DC5BC8">
        <w:rPr>
          <w:rFonts w:ascii="Times New Roman" w:hAnsi="Times New Roman" w:cs="Times New Roman"/>
          <w:sz w:val="20"/>
          <w:szCs w:val="20"/>
        </w:rPr>
        <w:t>resides with the public official or employee for more than 100 days during the reporting</w:t>
      </w:r>
      <w:r w:rsidRPr="00DC5BC8">
        <w:rPr>
          <w:rFonts w:ascii="Times New Roman" w:hAnsi="Times New Roman" w:cs="Times New Roman"/>
          <w:spacing w:val="13"/>
          <w:sz w:val="20"/>
          <w:szCs w:val="20"/>
        </w:rPr>
        <w:t xml:space="preserve"> </w:t>
      </w:r>
      <w:r w:rsidRPr="00DC5BC8">
        <w:rPr>
          <w:rFonts w:ascii="Times New Roman" w:hAnsi="Times New Roman" w:cs="Times New Roman"/>
          <w:sz w:val="20"/>
          <w:szCs w:val="20"/>
        </w:rPr>
        <w:t>period.</w:t>
      </w:r>
    </w:p>
    <w:p w:rsidR="00DC5BC8" w:rsidRPr="00DC5BC8" w:rsidRDefault="00DC5BC8" w:rsidP="00DC5BC8">
      <w:pPr>
        <w:numPr>
          <w:ilvl w:val="0"/>
          <w:numId w:val="4"/>
        </w:numPr>
        <w:tabs>
          <w:tab w:val="left" w:pos="1004"/>
        </w:tabs>
        <w:kinsoku w:val="0"/>
        <w:overflowPunct w:val="0"/>
        <w:autoSpaceDE w:val="0"/>
        <w:autoSpaceDN w:val="0"/>
        <w:adjustRightInd w:val="0"/>
        <w:spacing w:after="0" w:line="232" w:lineRule="auto"/>
        <w:ind w:left="1003" w:right="409"/>
        <w:rPr>
          <w:rFonts w:ascii="Times New Roman" w:hAnsi="Times New Roman" w:cs="Times New Roman"/>
          <w:sz w:val="20"/>
          <w:szCs w:val="20"/>
        </w:rPr>
      </w:pPr>
      <w:r w:rsidRPr="00DC5BC8">
        <w:rPr>
          <w:rFonts w:ascii="Times New Roman" w:hAnsi="Times New Roman" w:cs="Times New Roman"/>
          <w:b/>
          <w:bCs/>
          <w:position w:val="2"/>
          <w:sz w:val="20"/>
          <w:szCs w:val="20"/>
        </w:rPr>
        <w:t>“Public</w:t>
      </w:r>
      <w:r w:rsidRPr="00DC5BC8">
        <w:rPr>
          <w:rFonts w:ascii="Times New Roman" w:hAnsi="Times New Roman" w:cs="Times New Roman"/>
          <w:b/>
          <w:bCs/>
          <w:spacing w:val="-1"/>
          <w:position w:val="2"/>
          <w:sz w:val="20"/>
          <w:szCs w:val="20"/>
        </w:rPr>
        <w:t xml:space="preserve"> </w:t>
      </w:r>
      <w:r w:rsidRPr="00DC5BC8">
        <w:rPr>
          <w:rFonts w:ascii="Times New Roman" w:hAnsi="Times New Roman" w:cs="Times New Roman"/>
          <w:b/>
          <w:bCs/>
          <w:position w:val="2"/>
          <w:sz w:val="20"/>
          <w:szCs w:val="20"/>
        </w:rPr>
        <w:t xml:space="preserve">Official.” </w:t>
      </w:r>
      <w:r w:rsidRPr="00DC5BC8">
        <w:rPr>
          <w:rFonts w:ascii="Times New Roman" w:hAnsi="Times New Roman" w:cs="Times New Roman"/>
          <w:position w:val="2"/>
          <w:sz w:val="20"/>
          <w:szCs w:val="20"/>
        </w:rPr>
        <w:t>Any</w:t>
      </w:r>
      <w:r w:rsidRPr="00DC5BC8">
        <w:rPr>
          <w:rFonts w:ascii="Times New Roman" w:hAnsi="Times New Roman" w:cs="Times New Roman"/>
          <w:spacing w:val="-4"/>
          <w:position w:val="2"/>
          <w:sz w:val="20"/>
          <w:szCs w:val="20"/>
        </w:rPr>
        <w:t xml:space="preserve"> </w:t>
      </w:r>
      <w:r w:rsidRPr="00DC5BC8">
        <w:rPr>
          <w:rFonts w:ascii="Times New Roman" w:hAnsi="Times New Roman" w:cs="Times New Roman"/>
          <w:position w:val="2"/>
          <w:sz w:val="20"/>
          <w:szCs w:val="20"/>
        </w:rPr>
        <w:t>person</w:t>
      </w:r>
      <w:r w:rsidRPr="00DC5BC8">
        <w:rPr>
          <w:rFonts w:ascii="Times New Roman" w:hAnsi="Times New Roman" w:cs="Times New Roman"/>
          <w:spacing w:val="-2"/>
          <w:position w:val="2"/>
          <w:sz w:val="20"/>
          <w:szCs w:val="20"/>
        </w:rPr>
        <w:t xml:space="preserve"> </w:t>
      </w:r>
      <w:r w:rsidRPr="00DC5BC8">
        <w:rPr>
          <w:rFonts w:ascii="Times New Roman" w:hAnsi="Times New Roman" w:cs="Times New Roman"/>
          <w:position w:val="2"/>
          <w:sz w:val="20"/>
          <w:szCs w:val="20"/>
        </w:rPr>
        <w:t>elected to public</w:t>
      </w:r>
      <w:r w:rsidRPr="00DC5BC8">
        <w:rPr>
          <w:rFonts w:ascii="Times New Roman" w:hAnsi="Times New Roman" w:cs="Times New Roman"/>
          <w:spacing w:val="-1"/>
          <w:position w:val="2"/>
          <w:sz w:val="20"/>
          <w:szCs w:val="20"/>
        </w:rPr>
        <w:t xml:space="preserve"> </w:t>
      </w:r>
      <w:r w:rsidRPr="00DC5BC8">
        <w:rPr>
          <w:rFonts w:ascii="Times New Roman" w:hAnsi="Times New Roman" w:cs="Times New Roman"/>
          <w:position w:val="2"/>
          <w:sz w:val="20"/>
          <w:szCs w:val="20"/>
        </w:rPr>
        <w:t>office,</w:t>
      </w:r>
      <w:r w:rsidRPr="00DC5BC8">
        <w:rPr>
          <w:rFonts w:ascii="Times New Roman" w:hAnsi="Times New Roman" w:cs="Times New Roman"/>
          <w:spacing w:val="1"/>
          <w:position w:val="2"/>
          <w:sz w:val="20"/>
          <w:szCs w:val="20"/>
        </w:rPr>
        <w:t xml:space="preserve"> </w:t>
      </w:r>
      <w:r w:rsidRPr="00DC5BC8">
        <w:rPr>
          <w:rFonts w:ascii="Times New Roman" w:hAnsi="Times New Roman" w:cs="Times New Roman"/>
          <w:position w:val="2"/>
          <w:sz w:val="20"/>
          <w:szCs w:val="20"/>
        </w:rPr>
        <w:t>whether or not</w:t>
      </w:r>
      <w:r w:rsidRPr="00DC5BC8">
        <w:rPr>
          <w:rFonts w:ascii="Times New Roman" w:hAnsi="Times New Roman" w:cs="Times New Roman"/>
          <w:spacing w:val="-1"/>
          <w:position w:val="2"/>
          <w:sz w:val="20"/>
          <w:szCs w:val="20"/>
        </w:rPr>
        <w:t xml:space="preserve"> </w:t>
      </w:r>
      <w:r w:rsidRPr="00DC5BC8">
        <w:rPr>
          <w:rFonts w:ascii="Times New Roman" w:hAnsi="Times New Roman" w:cs="Times New Roman"/>
          <w:position w:val="2"/>
          <w:sz w:val="20"/>
          <w:szCs w:val="20"/>
        </w:rPr>
        <w:t>that</w:t>
      </w:r>
      <w:r w:rsidRPr="00DC5BC8">
        <w:rPr>
          <w:rFonts w:ascii="Times New Roman" w:hAnsi="Times New Roman" w:cs="Times New Roman"/>
          <w:spacing w:val="-1"/>
          <w:position w:val="2"/>
          <w:sz w:val="20"/>
          <w:szCs w:val="20"/>
        </w:rPr>
        <w:t xml:space="preserve"> </w:t>
      </w:r>
      <w:r w:rsidRPr="00DC5BC8">
        <w:rPr>
          <w:rFonts w:ascii="Times New Roman" w:hAnsi="Times New Roman" w:cs="Times New Roman"/>
          <w:position w:val="2"/>
          <w:sz w:val="20"/>
          <w:szCs w:val="20"/>
        </w:rPr>
        <w:t>person</w:t>
      </w:r>
      <w:r w:rsidRPr="00DC5BC8">
        <w:rPr>
          <w:rFonts w:ascii="Times New Roman" w:hAnsi="Times New Roman" w:cs="Times New Roman"/>
          <w:spacing w:val="-2"/>
          <w:position w:val="2"/>
          <w:sz w:val="20"/>
          <w:szCs w:val="20"/>
        </w:rPr>
        <w:t xml:space="preserve"> </w:t>
      </w:r>
      <w:r w:rsidRPr="00DC5BC8">
        <w:rPr>
          <w:rFonts w:ascii="Times New Roman" w:hAnsi="Times New Roman" w:cs="Times New Roman"/>
          <w:position w:val="2"/>
          <w:sz w:val="20"/>
          <w:szCs w:val="20"/>
        </w:rPr>
        <w:t>has</w:t>
      </w:r>
      <w:r w:rsidRPr="00DC5BC8">
        <w:rPr>
          <w:rFonts w:ascii="Times New Roman" w:hAnsi="Times New Roman" w:cs="Times New Roman"/>
          <w:spacing w:val="-2"/>
          <w:position w:val="2"/>
          <w:sz w:val="20"/>
          <w:szCs w:val="20"/>
        </w:rPr>
        <w:t xml:space="preserve"> </w:t>
      </w:r>
      <w:r w:rsidRPr="00DC5BC8">
        <w:rPr>
          <w:rFonts w:ascii="Times New Roman" w:hAnsi="Times New Roman" w:cs="Times New Roman"/>
          <w:position w:val="2"/>
          <w:sz w:val="20"/>
          <w:szCs w:val="20"/>
        </w:rPr>
        <w:t>taken</w:t>
      </w:r>
      <w:r w:rsidRPr="00DC5BC8">
        <w:rPr>
          <w:rFonts w:ascii="Times New Roman" w:hAnsi="Times New Roman" w:cs="Times New Roman"/>
          <w:spacing w:val="-2"/>
          <w:position w:val="2"/>
          <w:sz w:val="20"/>
          <w:szCs w:val="20"/>
        </w:rPr>
        <w:t xml:space="preserve"> </w:t>
      </w:r>
      <w:r w:rsidRPr="00DC5BC8">
        <w:rPr>
          <w:rFonts w:ascii="Times New Roman" w:hAnsi="Times New Roman" w:cs="Times New Roman"/>
          <w:position w:val="2"/>
          <w:sz w:val="20"/>
          <w:szCs w:val="20"/>
        </w:rPr>
        <w:t>office,</w:t>
      </w:r>
      <w:r w:rsidRPr="00DC5BC8">
        <w:rPr>
          <w:rFonts w:ascii="Times New Roman" w:hAnsi="Times New Roman" w:cs="Times New Roman"/>
          <w:spacing w:val="-1"/>
          <w:position w:val="2"/>
          <w:sz w:val="20"/>
          <w:szCs w:val="20"/>
        </w:rPr>
        <w:t xml:space="preserve"> </w:t>
      </w:r>
      <w:r w:rsidRPr="00DC5BC8">
        <w:rPr>
          <w:rFonts w:ascii="Times New Roman" w:hAnsi="Times New Roman" w:cs="Times New Roman"/>
          <w:position w:val="2"/>
          <w:sz w:val="20"/>
          <w:szCs w:val="20"/>
        </w:rPr>
        <w:t>by</w:t>
      </w:r>
      <w:r w:rsidRPr="00DC5BC8">
        <w:rPr>
          <w:rFonts w:ascii="Times New Roman" w:hAnsi="Times New Roman" w:cs="Times New Roman"/>
          <w:spacing w:val="-4"/>
          <w:position w:val="2"/>
          <w:sz w:val="20"/>
          <w:szCs w:val="20"/>
        </w:rPr>
        <w:t xml:space="preserve"> </w:t>
      </w:r>
      <w:r w:rsidRPr="00DC5BC8">
        <w:rPr>
          <w:rFonts w:ascii="Times New Roman" w:hAnsi="Times New Roman" w:cs="Times New Roman"/>
          <w:position w:val="2"/>
          <w:sz w:val="20"/>
          <w:szCs w:val="20"/>
        </w:rPr>
        <w:t>vote</w:t>
      </w:r>
      <w:r w:rsidRPr="00DC5BC8">
        <w:rPr>
          <w:rFonts w:ascii="Times New Roman" w:hAnsi="Times New Roman" w:cs="Times New Roman"/>
          <w:spacing w:val="-1"/>
          <w:position w:val="2"/>
          <w:sz w:val="20"/>
          <w:szCs w:val="20"/>
        </w:rPr>
        <w:t xml:space="preserve"> </w:t>
      </w:r>
      <w:r w:rsidRPr="00DC5BC8">
        <w:rPr>
          <w:rFonts w:ascii="Times New Roman" w:hAnsi="Times New Roman" w:cs="Times New Roman"/>
          <w:position w:val="2"/>
          <w:sz w:val="20"/>
          <w:szCs w:val="20"/>
        </w:rPr>
        <w:t>of</w:t>
      </w:r>
      <w:r w:rsidRPr="00DC5BC8">
        <w:rPr>
          <w:rFonts w:ascii="Times New Roman" w:hAnsi="Times New Roman" w:cs="Times New Roman"/>
          <w:spacing w:val="-2"/>
          <w:position w:val="2"/>
          <w:sz w:val="20"/>
          <w:szCs w:val="20"/>
        </w:rPr>
        <w:t xml:space="preserve"> </w:t>
      </w:r>
      <w:r w:rsidRPr="00DC5BC8">
        <w:rPr>
          <w:rFonts w:ascii="Times New Roman" w:hAnsi="Times New Roman" w:cs="Times New Roman"/>
          <w:position w:val="2"/>
          <w:sz w:val="20"/>
          <w:szCs w:val="20"/>
        </w:rPr>
        <w:t>the people</w:t>
      </w:r>
      <w:r w:rsidRPr="00DC5BC8">
        <w:rPr>
          <w:rFonts w:ascii="Times New Roman" w:hAnsi="Times New Roman" w:cs="Times New Roman"/>
          <w:spacing w:val="-1"/>
          <w:position w:val="2"/>
          <w:sz w:val="20"/>
          <w:szCs w:val="20"/>
        </w:rPr>
        <w:t xml:space="preserve"> </w:t>
      </w:r>
      <w:r w:rsidRPr="00DC5BC8">
        <w:rPr>
          <w:rFonts w:ascii="Times New Roman" w:hAnsi="Times New Roman" w:cs="Times New Roman"/>
          <w:position w:val="2"/>
          <w:sz w:val="20"/>
          <w:szCs w:val="20"/>
        </w:rPr>
        <w:t>at</w:t>
      </w:r>
      <w:r w:rsidRPr="00DC5BC8">
        <w:rPr>
          <w:rFonts w:ascii="Times New Roman" w:hAnsi="Times New Roman" w:cs="Times New Roman"/>
          <w:spacing w:val="-1"/>
          <w:position w:val="2"/>
          <w:sz w:val="20"/>
          <w:szCs w:val="20"/>
        </w:rPr>
        <w:t xml:space="preserve"> </w:t>
      </w:r>
      <w:r w:rsidRPr="00DC5BC8">
        <w:rPr>
          <w:rFonts w:ascii="Times New Roman" w:hAnsi="Times New Roman" w:cs="Times New Roman"/>
          <w:position w:val="2"/>
          <w:sz w:val="20"/>
          <w:szCs w:val="20"/>
        </w:rPr>
        <w:t>state,</w:t>
      </w:r>
      <w:r w:rsidRPr="00DC5BC8">
        <w:rPr>
          <w:rFonts w:ascii="Times New Roman" w:hAnsi="Times New Roman" w:cs="Times New Roman"/>
          <w:spacing w:val="20"/>
          <w:position w:val="2"/>
          <w:sz w:val="20"/>
          <w:szCs w:val="20"/>
        </w:rPr>
        <w:t xml:space="preserve"> </w:t>
      </w:r>
      <w:r w:rsidRPr="00DC5BC8">
        <w:rPr>
          <w:rFonts w:ascii="Times New Roman" w:hAnsi="Times New Roman" w:cs="Times New Roman"/>
          <w:sz w:val="20"/>
          <w:szCs w:val="20"/>
        </w:rPr>
        <w:t>county,</w:t>
      </w:r>
      <w:r w:rsidRPr="00DC5BC8">
        <w:rPr>
          <w:rFonts w:ascii="Times New Roman" w:hAnsi="Times New Roman" w:cs="Times New Roman"/>
          <w:spacing w:val="35"/>
          <w:sz w:val="20"/>
          <w:szCs w:val="20"/>
        </w:rPr>
        <w:t xml:space="preserve"> </w:t>
      </w:r>
      <w:r w:rsidRPr="00DC5BC8">
        <w:rPr>
          <w:rFonts w:ascii="Times New Roman" w:hAnsi="Times New Roman" w:cs="Times New Roman"/>
          <w:sz w:val="20"/>
          <w:szCs w:val="20"/>
        </w:rPr>
        <w:t>or</w:t>
      </w:r>
      <w:r w:rsidRPr="00DC5BC8">
        <w:rPr>
          <w:rFonts w:ascii="Times New Roman" w:hAnsi="Times New Roman" w:cs="Times New Roman"/>
          <w:spacing w:val="37"/>
          <w:sz w:val="20"/>
          <w:szCs w:val="20"/>
        </w:rPr>
        <w:t xml:space="preserve"> </w:t>
      </w:r>
      <w:r w:rsidRPr="00DC5BC8">
        <w:rPr>
          <w:rFonts w:ascii="Times New Roman" w:hAnsi="Times New Roman" w:cs="Times New Roman"/>
          <w:sz w:val="20"/>
          <w:szCs w:val="20"/>
        </w:rPr>
        <w:t>municipal</w:t>
      </w:r>
      <w:r w:rsidRPr="00DC5BC8">
        <w:rPr>
          <w:rFonts w:ascii="Times New Roman" w:hAnsi="Times New Roman" w:cs="Times New Roman"/>
          <w:spacing w:val="35"/>
          <w:sz w:val="20"/>
          <w:szCs w:val="20"/>
        </w:rPr>
        <w:t xml:space="preserve"> </w:t>
      </w:r>
      <w:r w:rsidRPr="00DC5BC8">
        <w:rPr>
          <w:rFonts w:ascii="Times New Roman" w:hAnsi="Times New Roman" w:cs="Times New Roman"/>
          <w:sz w:val="20"/>
          <w:szCs w:val="20"/>
        </w:rPr>
        <w:t>level</w:t>
      </w:r>
      <w:r w:rsidRPr="00DC5BC8">
        <w:rPr>
          <w:rFonts w:ascii="Times New Roman" w:hAnsi="Times New Roman" w:cs="Times New Roman"/>
          <w:spacing w:val="35"/>
          <w:sz w:val="20"/>
          <w:szCs w:val="20"/>
        </w:rPr>
        <w:t xml:space="preserve"> </w:t>
      </w:r>
      <w:r w:rsidRPr="00DC5BC8">
        <w:rPr>
          <w:rFonts w:ascii="Times New Roman" w:hAnsi="Times New Roman" w:cs="Times New Roman"/>
          <w:sz w:val="20"/>
          <w:szCs w:val="20"/>
        </w:rPr>
        <w:t>of</w:t>
      </w:r>
      <w:r w:rsidRPr="00DC5BC8">
        <w:rPr>
          <w:rFonts w:ascii="Times New Roman" w:hAnsi="Times New Roman" w:cs="Times New Roman"/>
          <w:spacing w:val="35"/>
          <w:sz w:val="20"/>
          <w:szCs w:val="20"/>
        </w:rPr>
        <w:t xml:space="preserve"> </w:t>
      </w:r>
      <w:r w:rsidRPr="00DC5BC8">
        <w:rPr>
          <w:rFonts w:ascii="Times New Roman" w:hAnsi="Times New Roman" w:cs="Times New Roman"/>
          <w:sz w:val="20"/>
          <w:szCs w:val="20"/>
        </w:rPr>
        <w:t>government</w:t>
      </w:r>
      <w:r w:rsidRPr="00DC5BC8">
        <w:rPr>
          <w:rFonts w:ascii="Times New Roman" w:hAnsi="Times New Roman" w:cs="Times New Roman"/>
          <w:spacing w:val="35"/>
          <w:sz w:val="20"/>
          <w:szCs w:val="20"/>
        </w:rPr>
        <w:t xml:space="preserve"> </w:t>
      </w:r>
      <w:r w:rsidRPr="00DC5BC8">
        <w:rPr>
          <w:rFonts w:ascii="Times New Roman" w:hAnsi="Times New Roman" w:cs="Times New Roman"/>
          <w:sz w:val="20"/>
          <w:szCs w:val="20"/>
        </w:rPr>
        <w:t>or</w:t>
      </w:r>
      <w:r w:rsidRPr="00DC5BC8">
        <w:rPr>
          <w:rFonts w:ascii="Times New Roman" w:hAnsi="Times New Roman" w:cs="Times New Roman"/>
          <w:spacing w:val="35"/>
          <w:sz w:val="20"/>
          <w:szCs w:val="20"/>
        </w:rPr>
        <w:t xml:space="preserve"> </w:t>
      </w:r>
      <w:r w:rsidRPr="00DC5BC8">
        <w:rPr>
          <w:rFonts w:ascii="Times New Roman" w:hAnsi="Times New Roman" w:cs="Times New Roman"/>
          <w:sz w:val="20"/>
          <w:szCs w:val="20"/>
        </w:rPr>
        <w:t>their</w:t>
      </w:r>
      <w:r w:rsidRPr="00DC5BC8">
        <w:rPr>
          <w:rFonts w:ascii="Times New Roman" w:hAnsi="Times New Roman" w:cs="Times New Roman"/>
          <w:spacing w:val="35"/>
          <w:sz w:val="20"/>
          <w:szCs w:val="20"/>
        </w:rPr>
        <w:t xml:space="preserve"> </w:t>
      </w:r>
      <w:r w:rsidRPr="00DC5BC8">
        <w:rPr>
          <w:rFonts w:ascii="Times New Roman" w:hAnsi="Times New Roman" w:cs="Times New Roman"/>
          <w:sz w:val="20"/>
          <w:szCs w:val="20"/>
        </w:rPr>
        <w:t>instrumentalities,</w:t>
      </w:r>
      <w:r w:rsidRPr="00DC5BC8">
        <w:rPr>
          <w:rFonts w:ascii="Times New Roman" w:hAnsi="Times New Roman" w:cs="Times New Roman"/>
          <w:spacing w:val="35"/>
          <w:sz w:val="20"/>
          <w:szCs w:val="20"/>
        </w:rPr>
        <w:t xml:space="preserve"> </w:t>
      </w:r>
      <w:r w:rsidRPr="00DC5BC8">
        <w:rPr>
          <w:rFonts w:ascii="Times New Roman" w:hAnsi="Times New Roman" w:cs="Times New Roman"/>
          <w:sz w:val="20"/>
          <w:szCs w:val="20"/>
        </w:rPr>
        <w:t>including</w:t>
      </w:r>
      <w:r w:rsidRPr="00DC5BC8">
        <w:rPr>
          <w:rFonts w:ascii="Times New Roman" w:hAnsi="Times New Roman" w:cs="Times New Roman"/>
          <w:spacing w:val="35"/>
          <w:sz w:val="20"/>
          <w:szCs w:val="20"/>
        </w:rPr>
        <w:t xml:space="preserve"> </w:t>
      </w:r>
      <w:r w:rsidRPr="00DC5BC8">
        <w:rPr>
          <w:rFonts w:ascii="Times New Roman" w:hAnsi="Times New Roman" w:cs="Times New Roman"/>
          <w:sz w:val="20"/>
          <w:szCs w:val="20"/>
        </w:rPr>
        <w:t>governmental</w:t>
      </w:r>
      <w:r w:rsidRPr="00DC5BC8">
        <w:rPr>
          <w:rFonts w:ascii="Times New Roman" w:hAnsi="Times New Roman" w:cs="Times New Roman"/>
          <w:spacing w:val="36"/>
          <w:sz w:val="20"/>
          <w:szCs w:val="20"/>
        </w:rPr>
        <w:t xml:space="preserve"> </w:t>
      </w:r>
      <w:r w:rsidRPr="00DC5BC8">
        <w:rPr>
          <w:rFonts w:ascii="Times New Roman" w:hAnsi="Times New Roman" w:cs="Times New Roman"/>
          <w:sz w:val="20"/>
          <w:szCs w:val="20"/>
        </w:rPr>
        <w:t>corporations,</w:t>
      </w:r>
      <w:r w:rsidRPr="00DC5BC8">
        <w:rPr>
          <w:rFonts w:ascii="Times New Roman" w:hAnsi="Times New Roman" w:cs="Times New Roman"/>
          <w:spacing w:val="-1"/>
          <w:sz w:val="20"/>
          <w:szCs w:val="20"/>
        </w:rPr>
        <w:t xml:space="preserve"> </w:t>
      </w:r>
      <w:r w:rsidRPr="00DC5BC8">
        <w:rPr>
          <w:rFonts w:ascii="Times New Roman" w:hAnsi="Times New Roman" w:cs="Times New Roman"/>
          <w:sz w:val="20"/>
          <w:szCs w:val="20"/>
        </w:rPr>
        <w:t>and</w:t>
      </w:r>
      <w:r w:rsidRPr="00DC5BC8">
        <w:rPr>
          <w:rFonts w:ascii="Times New Roman" w:hAnsi="Times New Roman" w:cs="Times New Roman"/>
          <w:spacing w:val="35"/>
          <w:sz w:val="20"/>
          <w:szCs w:val="20"/>
        </w:rPr>
        <w:t xml:space="preserve"> </w:t>
      </w:r>
      <w:r w:rsidRPr="00DC5BC8">
        <w:rPr>
          <w:rFonts w:ascii="Times New Roman" w:hAnsi="Times New Roman" w:cs="Times New Roman"/>
          <w:sz w:val="20"/>
          <w:szCs w:val="20"/>
        </w:rPr>
        <w:t>any</w:t>
      </w:r>
      <w:r w:rsidRPr="00DC5BC8">
        <w:rPr>
          <w:rFonts w:ascii="Times New Roman" w:hAnsi="Times New Roman" w:cs="Times New Roman"/>
          <w:spacing w:val="33"/>
          <w:sz w:val="20"/>
          <w:szCs w:val="20"/>
        </w:rPr>
        <w:t xml:space="preserve"> </w:t>
      </w:r>
      <w:r w:rsidRPr="00DC5BC8">
        <w:rPr>
          <w:rFonts w:ascii="Times New Roman" w:hAnsi="Times New Roman" w:cs="Times New Roman"/>
          <w:sz w:val="20"/>
          <w:szCs w:val="20"/>
        </w:rPr>
        <w:t>person</w:t>
      </w:r>
      <w:r w:rsidRPr="00DC5BC8">
        <w:rPr>
          <w:rFonts w:ascii="Times New Roman" w:hAnsi="Times New Roman" w:cs="Times New Roman"/>
          <w:spacing w:val="-2"/>
          <w:sz w:val="20"/>
          <w:szCs w:val="20"/>
        </w:rPr>
        <w:t xml:space="preserve"> </w:t>
      </w:r>
      <w:r w:rsidRPr="00DC5BC8">
        <w:rPr>
          <w:rFonts w:ascii="Times New Roman" w:hAnsi="Times New Roman" w:cs="Times New Roman"/>
          <w:sz w:val="20"/>
          <w:szCs w:val="20"/>
        </w:rPr>
        <w:t>appointed</w:t>
      </w:r>
      <w:r w:rsidRPr="00DC5BC8">
        <w:rPr>
          <w:rFonts w:ascii="Times New Roman" w:hAnsi="Times New Roman" w:cs="Times New Roman"/>
          <w:spacing w:val="47"/>
          <w:sz w:val="20"/>
          <w:szCs w:val="20"/>
        </w:rPr>
        <w:t xml:space="preserve"> </w:t>
      </w:r>
      <w:r w:rsidRPr="00DC5BC8">
        <w:rPr>
          <w:rFonts w:ascii="Times New Roman" w:hAnsi="Times New Roman" w:cs="Times New Roman"/>
          <w:sz w:val="20"/>
          <w:szCs w:val="20"/>
        </w:rPr>
        <w:t>to</w:t>
      </w:r>
      <w:r w:rsidRPr="00DC5BC8">
        <w:rPr>
          <w:rFonts w:ascii="Times New Roman" w:hAnsi="Times New Roman" w:cs="Times New Roman"/>
          <w:spacing w:val="47"/>
          <w:sz w:val="20"/>
          <w:szCs w:val="20"/>
        </w:rPr>
        <w:t xml:space="preserve"> </w:t>
      </w:r>
      <w:r w:rsidRPr="00DC5BC8">
        <w:rPr>
          <w:rFonts w:ascii="Times New Roman" w:hAnsi="Times New Roman" w:cs="Times New Roman"/>
          <w:sz w:val="20"/>
          <w:szCs w:val="20"/>
        </w:rPr>
        <w:t>take</w:t>
      </w:r>
      <w:r w:rsidRPr="00DC5BC8">
        <w:rPr>
          <w:rFonts w:ascii="Times New Roman" w:hAnsi="Times New Roman" w:cs="Times New Roman"/>
          <w:spacing w:val="46"/>
          <w:sz w:val="20"/>
          <w:szCs w:val="20"/>
        </w:rPr>
        <w:t xml:space="preserve"> </w:t>
      </w:r>
      <w:r w:rsidRPr="00DC5BC8">
        <w:rPr>
          <w:rFonts w:ascii="Times New Roman" w:hAnsi="Times New Roman" w:cs="Times New Roman"/>
          <w:sz w:val="20"/>
          <w:szCs w:val="20"/>
        </w:rPr>
        <w:t>a</w:t>
      </w:r>
      <w:r w:rsidRPr="00DC5BC8">
        <w:rPr>
          <w:rFonts w:ascii="Times New Roman" w:hAnsi="Times New Roman" w:cs="Times New Roman"/>
          <w:spacing w:val="46"/>
          <w:sz w:val="20"/>
          <w:szCs w:val="20"/>
        </w:rPr>
        <w:t xml:space="preserve"> </w:t>
      </w:r>
      <w:r w:rsidRPr="00DC5BC8">
        <w:rPr>
          <w:rFonts w:ascii="Times New Roman" w:hAnsi="Times New Roman" w:cs="Times New Roman"/>
          <w:sz w:val="20"/>
          <w:szCs w:val="20"/>
        </w:rPr>
        <w:t>position</w:t>
      </w:r>
      <w:r w:rsidRPr="00DC5BC8">
        <w:rPr>
          <w:rFonts w:ascii="Times New Roman" w:hAnsi="Times New Roman" w:cs="Times New Roman"/>
          <w:spacing w:val="45"/>
          <w:sz w:val="20"/>
          <w:szCs w:val="20"/>
        </w:rPr>
        <w:t xml:space="preserve"> </w:t>
      </w:r>
      <w:r w:rsidRPr="00DC5BC8">
        <w:rPr>
          <w:rFonts w:ascii="Times New Roman" w:hAnsi="Times New Roman" w:cs="Times New Roman"/>
          <w:sz w:val="20"/>
          <w:szCs w:val="20"/>
        </w:rPr>
        <w:t>at</w:t>
      </w:r>
      <w:r w:rsidRPr="00DC5BC8">
        <w:rPr>
          <w:rFonts w:ascii="Times New Roman" w:hAnsi="Times New Roman" w:cs="Times New Roman"/>
          <w:spacing w:val="46"/>
          <w:sz w:val="20"/>
          <w:szCs w:val="20"/>
        </w:rPr>
        <w:t xml:space="preserve"> </w:t>
      </w:r>
      <w:r w:rsidRPr="00DC5BC8">
        <w:rPr>
          <w:rFonts w:ascii="Times New Roman" w:hAnsi="Times New Roman" w:cs="Times New Roman"/>
          <w:sz w:val="20"/>
          <w:szCs w:val="20"/>
        </w:rPr>
        <w:t>the</w:t>
      </w:r>
      <w:r w:rsidRPr="00DC5BC8">
        <w:rPr>
          <w:rFonts w:ascii="Times New Roman" w:hAnsi="Times New Roman" w:cs="Times New Roman"/>
          <w:spacing w:val="46"/>
          <w:sz w:val="20"/>
          <w:szCs w:val="20"/>
        </w:rPr>
        <w:t xml:space="preserve"> </w:t>
      </w:r>
      <w:r w:rsidRPr="00DC5BC8">
        <w:rPr>
          <w:rFonts w:ascii="Times New Roman" w:hAnsi="Times New Roman" w:cs="Times New Roman"/>
          <w:sz w:val="20"/>
          <w:szCs w:val="20"/>
        </w:rPr>
        <w:t>state,</w:t>
      </w:r>
      <w:r w:rsidRPr="00DC5BC8">
        <w:rPr>
          <w:rFonts w:ascii="Times New Roman" w:hAnsi="Times New Roman" w:cs="Times New Roman"/>
          <w:spacing w:val="47"/>
          <w:sz w:val="20"/>
          <w:szCs w:val="20"/>
        </w:rPr>
        <w:t xml:space="preserve"> </w:t>
      </w:r>
      <w:r w:rsidRPr="00DC5BC8">
        <w:rPr>
          <w:rFonts w:ascii="Times New Roman" w:hAnsi="Times New Roman" w:cs="Times New Roman"/>
          <w:sz w:val="20"/>
          <w:szCs w:val="20"/>
        </w:rPr>
        <w:t>county,</w:t>
      </w:r>
      <w:r w:rsidRPr="00DC5BC8">
        <w:rPr>
          <w:rFonts w:ascii="Times New Roman" w:hAnsi="Times New Roman" w:cs="Times New Roman"/>
          <w:spacing w:val="47"/>
          <w:sz w:val="20"/>
          <w:szCs w:val="20"/>
        </w:rPr>
        <w:t xml:space="preserve"> </w:t>
      </w:r>
      <w:r w:rsidRPr="00DC5BC8">
        <w:rPr>
          <w:rFonts w:ascii="Times New Roman" w:hAnsi="Times New Roman" w:cs="Times New Roman"/>
          <w:sz w:val="20"/>
          <w:szCs w:val="20"/>
        </w:rPr>
        <w:t>or municipal</w:t>
      </w:r>
      <w:r w:rsidRPr="00DC5BC8">
        <w:rPr>
          <w:rFonts w:ascii="Times New Roman" w:hAnsi="Times New Roman" w:cs="Times New Roman"/>
          <w:spacing w:val="46"/>
          <w:sz w:val="20"/>
          <w:szCs w:val="20"/>
        </w:rPr>
        <w:t xml:space="preserve"> </w:t>
      </w:r>
      <w:r w:rsidRPr="00DC5BC8">
        <w:rPr>
          <w:rFonts w:ascii="Times New Roman" w:hAnsi="Times New Roman" w:cs="Times New Roman"/>
          <w:sz w:val="20"/>
          <w:szCs w:val="20"/>
        </w:rPr>
        <w:t>level</w:t>
      </w:r>
      <w:r w:rsidRPr="00DC5BC8">
        <w:rPr>
          <w:rFonts w:ascii="Times New Roman" w:hAnsi="Times New Roman" w:cs="Times New Roman"/>
          <w:spacing w:val="48"/>
          <w:sz w:val="20"/>
          <w:szCs w:val="20"/>
        </w:rPr>
        <w:t xml:space="preserve"> </w:t>
      </w:r>
      <w:r w:rsidRPr="00DC5BC8">
        <w:rPr>
          <w:rFonts w:ascii="Times New Roman" w:hAnsi="Times New Roman" w:cs="Times New Roman"/>
          <w:sz w:val="20"/>
          <w:szCs w:val="20"/>
        </w:rPr>
        <w:t>of</w:t>
      </w:r>
      <w:r w:rsidRPr="00DC5BC8">
        <w:rPr>
          <w:rFonts w:ascii="Times New Roman" w:hAnsi="Times New Roman" w:cs="Times New Roman"/>
          <w:spacing w:val="45"/>
          <w:sz w:val="20"/>
          <w:szCs w:val="20"/>
        </w:rPr>
        <w:t xml:space="preserve"> </w:t>
      </w:r>
      <w:r w:rsidRPr="00DC5BC8">
        <w:rPr>
          <w:rFonts w:ascii="Times New Roman" w:hAnsi="Times New Roman" w:cs="Times New Roman"/>
          <w:sz w:val="20"/>
          <w:szCs w:val="20"/>
        </w:rPr>
        <w:t>government</w:t>
      </w:r>
      <w:r w:rsidRPr="00DC5BC8">
        <w:rPr>
          <w:rFonts w:ascii="Times New Roman" w:hAnsi="Times New Roman" w:cs="Times New Roman"/>
          <w:spacing w:val="46"/>
          <w:sz w:val="20"/>
          <w:szCs w:val="20"/>
        </w:rPr>
        <w:t xml:space="preserve"> </w:t>
      </w:r>
      <w:r w:rsidRPr="00DC5BC8">
        <w:rPr>
          <w:rFonts w:ascii="Times New Roman" w:hAnsi="Times New Roman" w:cs="Times New Roman"/>
          <w:sz w:val="20"/>
          <w:szCs w:val="20"/>
        </w:rPr>
        <w:t>or</w:t>
      </w:r>
      <w:r w:rsidRPr="00DC5BC8">
        <w:rPr>
          <w:rFonts w:ascii="Times New Roman" w:hAnsi="Times New Roman" w:cs="Times New Roman"/>
          <w:spacing w:val="47"/>
          <w:sz w:val="20"/>
          <w:szCs w:val="20"/>
        </w:rPr>
        <w:t xml:space="preserve"> </w:t>
      </w:r>
      <w:r w:rsidRPr="00DC5BC8">
        <w:rPr>
          <w:rFonts w:ascii="Times New Roman" w:hAnsi="Times New Roman" w:cs="Times New Roman"/>
          <w:sz w:val="20"/>
          <w:szCs w:val="20"/>
        </w:rPr>
        <w:t>their</w:t>
      </w:r>
      <w:r w:rsidRPr="00DC5BC8">
        <w:rPr>
          <w:rFonts w:ascii="Times New Roman" w:hAnsi="Times New Roman" w:cs="Times New Roman"/>
          <w:spacing w:val="-2"/>
          <w:sz w:val="20"/>
          <w:szCs w:val="20"/>
        </w:rPr>
        <w:t xml:space="preserve"> </w:t>
      </w:r>
      <w:r w:rsidRPr="00DC5BC8">
        <w:rPr>
          <w:rFonts w:ascii="Times New Roman" w:hAnsi="Times New Roman" w:cs="Times New Roman"/>
          <w:sz w:val="20"/>
          <w:szCs w:val="20"/>
        </w:rPr>
        <w:t>instrumentalities,</w:t>
      </w:r>
      <w:r w:rsidRPr="00DC5BC8">
        <w:rPr>
          <w:rFonts w:ascii="Times New Roman" w:hAnsi="Times New Roman" w:cs="Times New Roman"/>
          <w:spacing w:val="47"/>
          <w:sz w:val="20"/>
          <w:szCs w:val="20"/>
        </w:rPr>
        <w:t xml:space="preserve"> </w:t>
      </w:r>
      <w:r w:rsidRPr="00DC5BC8">
        <w:rPr>
          <w:rFonts w:ascii="Times New Roman" w:hAnsi="Times New Roman" w:cs="Times New Roman"/>
          <w:sz w:val="20"/>
          <w:szCs w:val="20"/>
        </w:rPr>
        <w:t>including</w:t>
      </w:r>
      <w:r w:rsidRPr="00DC5BC8">
        <w:rPr>
          <w:rFonts w:ascii="Times New Roman" w:hAnsi="Times New Roman" w:cs="Times New Roman"/>
          <w:spacing w:val="-2"/>
          <w:sz w:val="20"/>
          <w:szCs w:val="20"/>
        </w:rPr>
        <w:t xml:space="preserve"> </w:t>
      </w:r>
      <w:r w:rsidRPr="00DC5BC8">
        <w:rPr>
          <w:rFonts w:ascii="Times New Roman" w:hAnsi="Times New Roman" w:cs="Times New Roman"/>
          <w:sz w:val="20"/>
          <w:szCs w:val="20"/>
        </w:rPr>
        <w:t>governmental</w:t>
      </w:r>
      <w:r w:rsidRPr="00DC5BC8">
        <w:rPr>
          <w:rFonts w:ascii="Times New Roman" w:hAnsi="Times New Roman" w:cs="Times New Roman"/>
          <w:spacing w:val="-1"/>
          <w:sz w:val="20"/>
          <w:szCs w:val="20"/>
        </w:rPr>
        <w:t xml:space="preserve"> </w:t>
      </w:r>
      <w:r w:rsidRPr="00DC5BC8">
        <w:rPr>
          <w:rFonts w:ascii="Times New Roman" w:hAnsi="Times New Roman" w:cs="Times New Roman"/>
          <w:sz w:val="20"/>
          <w:szCs w:val="20"/>
        </w:rPr>
        <w:t>corporations.</w:t>
      </w:r>
    </w:p>
    <w:p w:rsidR="00DC5BC8" w:rsidRPr="00DC5BC8" w:rsidRDefault="00DC5BC8" w:rsidP="00DC5BC8">
      <w:pPr>
        <w:numPr>
          <w:ilvl w:val="0"/>
          <w:numId w:val="4"/>
        </w:numPr>
        <w:tabs>
          <w:tab w:val="left" w:pos="1020"/>
        </w:tabs>
        <w:kinsoku w:val="0"/>
        <w:overflowPunct w:val="0"/>
        <w:autoSpaceDE w:val="0"/>
        <w:autoSpaceDN w:val="0"/>
        <w:adjustRightInd w:val="0"/>
        <w:spacing w:before="9" w:after="0" w:line="228" w:lineRule="auto"/>
        <w:ind w:left="1019" w:right="872" w:hanging="359"/>
        <w:jc w:val="both"/>
        <w:rPr>
          <w:rFonts w:ascii="Times New Roman" w:hAnsi="Times New Roman" w:cs="Times New Roman"/>
          <w:color w:val="0000FF"/>
          <w:sz w:val="20"/>
          <w:szCs w:val="20"/>
        </w:rPr>
      </w:pPr>
      <w:r w:rsidRPr="00DC5BC8">
        <w:rPr>
          <w:rFonts w:ascii="Times New Roman" w:hAnsi="Times New Roman" w:cs="Times New Roman"/>
          <w:b/>
          <w:bCs/>
          <w:position w:val="2"/>
          <w:sz w:val="20"/>
          <w:szCs w:val="20"/>
        </w:rPr>
        <w:t>“Relationship.”</w:t>
      </w:r>
      <w:r w:rsidRPr="00DC5BC8">
        <w:rPr>
          <w:rFonts w:ascii="Times New Roman" w:hAnsi="Times New Roman" w:cs="Times New Roman"/>
          <w:b/>
          <w:bCs/>
          <w:spacing w:val="16"/>
          <w:position w:val="2"/>
          <w:sz w:val="20"/>
          <w:szCs w:val="20"/>
        </w:rPr>
        <w:t xml:space="preserve"> </w:t>
      </w:r>
      <w:r w:rsidRPr="00DC5BC8">
        <w:rPr>
          <w:rFonts w:ascii="Times New Roman" w:hAnsi="Times New Roman" w:cs="Times New Roman"/>
          <w:position w:val="2"/>
          <w:sz w:val="20"/>
          <w:szCs w:val="20"/>
        </w:rPr>
        <w:t>Limited</w:t>
      </w:r>
      <w:r w:rsidRPr="00DC5BC8">
        <w:rPr>
          <w:rFonts w:ascii="Times New Roman" w:hAnsi="Times New Roman" w:cs="Times New Roman"/>
          <w:spacing w:val="16"/>
          <w:position w:val="2"/>
          <w:sz w:val="20"/>
          <w:szCs w:val="20"/>
        </w:rPr>
        <w:t xml:space="preserve"> </w:t>
      </w:r>
      <w:r w:rsidRPr="00DC5BC8">
        <w:rPr>
          <w:rFonts w:ascii="Times New Roman" w:hAnsi="Times New Roman" w:cs="Times New Roman"/>
          <w:position w:val="2"/>
          <w:sz w:val="20"/>
          <w:szCs w:val="20"/>
        </w:rPr>
        <w:t>to</w:t>
      </w:r>
      <w:r w:rsidRPr="00DC5BC8">
        <w:rPr>
          <w:rFonts w:ascii="Times New Roman" w:hAnsi="Times New Roman" w:cs="Times New Roman"/>
          <w:spacing w:val="16"/>
          <w:position w:val="2"/>
          <w:sz w:val="20"/>
          <w:szCs w:val="20"/>
        </w:rPr>
        <w:t xml:space="preserve"> </w:t>
      </w:r>
      <w:r w:rsidRPr="00DC5BC8">
        <w:rPr>
          <w:rFonts w:ascii="Times New Roman" w:hAnsi="Times New Roman" w:cs="Times New Roman"/>
          <w:position w:val="2"/>
          <w:sz w:val="20"/>
          <w:szCs w:val="20"/>
        </w:rPr>
        <w:t>familial</w:t>
      </w:r>
      <w:r w:rsidRPr="00DC5BC8">
        <w:rPr>
          <w:rFonts w:ascii="Times New Roman" w:hAnsi="Times New Roman" w:cs="Times New Roman"/>
          <w:spacing w:val="15"/>
          <w:position w:val="2"/>
          <w:sz w:val="20"/>
          <w:szCs w:val="20"/>
        </w:rPr>
        <w:t xml:space="preserve"> </w:t>
      </w:r>
      <w:r w:rsidRPr="00DC5BC8">
        <w:rPr>
          <w:rFonts w:ascii="Times New Roman" w:hAnsi="Times New Roman" w:cs="Times New Roman"/>
          <w:position w:val="2"/>
          <w:sz w:val="20"/>
          <w:szCs w:val="20"/>
        </w:rPr>
        <w:t>or</w:t>
      </w:r>
      <w:r w:rsidRPr="00DC5BC8">
        <w:rPr>
          <w:rFonts w:ascii="Times New Roman" w:hAnsi="Times New Roman" w:cs="Times New Roman"/>
          <w:spacing w:val="15"/>
          <w:position w:val="2"/>
          <w:sz w:val="20"/>
          <w:szCs w:val="20"/>
        </w:rPr>
        <w:t xml:space="preserve"> </w:t>
      </w:r>
      <w:r w:rsidRPr="00DC5BC8">
        <w:rPr>
          <w:rFonts w:ascii="Times New Roman" w:hAnsi="Times New Roman" w:cs="Times New Roman"/>
          <w:position w:val="2"/>
          <w:sz w:val="20"/>
          <w:szCs w:val="20"/>
        </w:rPr>
        <w:t>business</w:t>
      </w:r>
      <w:r w:rsidRPr="00DC5BC8">
        <w:rPr>
          <w:rFonts w:ascii="Times New Roman" w:hAnsi="Times New Roman" w:cs="Times New Roman"/>
          <w:spacing w:val="12"/>
          <w:position w:val="2"/>
          <w:sz w:val="20"/>
          <w:szCs w:val="20"/>
        </w:rPr>
        <w:t xml:space="preserve"> </w:t>
      </w:r>
      <w:r w:rsidRPr="00DC5BC8">
        <w:rPr>
          <w:rFonts w:ascii="Times New Roman" w:hAnsi="Times New Roman" w:cs="Times New Roman"/>
          <w:position w:val="2"/>
          <w:sz w:val="20"/>
          <w:szCs w:val="20"/>
        </w:rPr>
        <w:t>in</w:t>
      </w:r>
      <w:r w:rsidRPr="00DC5BC8">
        <w:rPr>
          <w:rFonts w:ascii="Times New Roman" w:hAnsi="Times New Roman" w:cs="Times New Roman"/>
          <w:spacing w:val="13"/>
          <w:position w:val="2"/>
          <w:sz w:val="20"/>
          <w:szCs w:val="20"/>
        </w:rPr>
        <w:t xml:space="preserve"> </w:t>
      </w:r>
      <w:r w:rsidRPr="00DC5BC8">
        <w:rPr>
          <w:rFonts w:ascii="Times New Roman" w:hAnsi="Times New Roman" w:cs="Times New Roman"/>
          <w:position w:val="2"/>
          <w:sz w:val="20"/>
          <w:szCs w:val="20"/>
        </w:rPr>
        <w:t>nature,</w:t>
      </w:r>
      <w:r w:rsidRPr="00DC5BC8">
        <w:rPr>
          <w:rFonts w:ascii="Times New Roman" w:hAnsi="Times New Roman" w:cs="Times New Roman"/>
          <w:spacing w:val="15"/>
          <w:position w:val="2"/>
          <w:sz w:val="20"/>
          <w:szCs w:val="20"/>
        </w:rPr>
        <w:t xml:space="preserve"> </w:t>
      </w:r>
      <w:r w:rsidRPr="00DC5BC8">
        <w:rPr>
          <w:rFonts w:ascii="Times New Roman" w:hAnsi="Times New Roman" w:cs="Times New Roman"/>
          <w:position w:val="2"/>
          <w:sz w:val="20"/>
          <w:szCs w:val="20"/>
        </w:rPr>
        <w:t>or</w:t>
      </w:r>
      <w:r w:rsidRPr="00DC5BC8">
        <w:rPr>
          <w:rFonts w:ascii="Times New Roman" w:hAnsi="Times New Roman" w:cs="Times New Roman"/>
          <w:spacing w:val="15"/>
          <w:position w:val="2"/>
          <w:sz w:val="20"/>
          <w:szCs w:val="20"/>
        </w:rPr>
        <w:t xml:space="preserve"> </w:t>
      </w:r>
      <w:r w:rsidRPr="00DC5BC8">
        <w:rPr>
          <w:rFonts w:ascii="Times New Roman" w:hAnsi="Times New Roman" w:cs="Times New Roman"/>
          <w:position w:val="2"/>
          <w:sz w:val="20"/>
          <w:szCs w:val="20"/>
        </w:rPr>
        <w:t>a</w:t>
      </w:r>
      <w:r w:rsidRPr="00DC5BC8">
        <w:rPr>
          <w:rFonts w:ascii="Times New Roman" w:hAnsi="Times New Roman" w:cs="Times New Roman"/>
          <w:spacing w:val="15"/>
          <w:position w:val="2"/>
          <w:sz w:val="20"/>
          <w:szCs w:val="20"/>
        </w:rPr>
        <w:t xml:space="preserve"> </w:t>
      </w:r>
      <w:r w:rsidRPr="00DC5BC8">
        <w:rPr>
          <w:rFonts w:ascii="Times New Roman" w:hAnsi="Times New Roman" w:cs="Times New Roman"/>
          <w:position w:val="2"/>
          <w:sz w:val="20"/>
          <w:szCs w:val="20"/>
        </w:rPr>
        <w:t>personal</w:t>
      </w:r>
      <w:r w:rsidRPr="00DC5BC8">
        <w:rPr>
          <w:rFonts w:ascii="Times New Roman" w:hAnsi="Times New Roman" w:cs="Times New Roman"/>
          <w:spacing w:val="15"/>
          <w:position w:val="2"/>
          <w:sz w:val="20"/>
          <w:szCs w:val="20"/>
        </w:rPr>
        <w:t xml:space="preserve"> </w:t>
      </w:r>
      <w:r w:rsidRPr="00DC5BC8">
        <w:rPr>
          <w:rFonts w:ascii="Times New Roman" w:hAnsi="Times New Roman" w:cs="Times New Roman"/>
          <w:position w:val="2"/>
          <w:sz w:val="20"/>
          <w:szCs w:val="20"/>
        </w:rPr>
        <w:t>relationship</w:t>
      </w:r>
      <w:r w:rsidRPr="00DC5BC8">
        <w:rPr>
          <w:rFonts w:ascii="Times New Roman" w:hAnsi="Times New Roman" w:cs="Times New Roman"/>
          <w:spacing w:val="11"/>
          <w:position w:val="2"/>
          <w:sz w:val="20"/>
          <w:szCs w:val="20"/>
        </w:rPr>
        <w:t xml:space="preserve"> </w:t>
      </w:r>
      <w:r w:rsidRPr="00DC5BC8">
        <w:rPr>
          <w:rFonts w:ascii="Times New Roman" w:hAnsi="Times New Roman" w:cs="Times New Roman"/>
          <w:position w:val="2"/>
          <w:sz w:val="20"/>
          <w:szCs w:val="20"/>
        </w:rPr>
        <w:t>that</w:t>
      </w:r>
      <w:r w:rsidRPr="00DC5BC8">
        <w:rPr>
          <w:rFonts w:ascii="Times New Roman" w:hAnsi="Times New Roman" w:cs="Times New Roman"/>
          <w:spacing w:val="17"/>
          <w:position w:val="2"/>
          <w:sz w:val="20"/>
          <w:szCs w:val="20"/>
        </w:rPr>
        <w:t xml:space="preserve"> </w:t>
      </w:r>
      <w:r w:rsidRPr="00DC5BC8">
        <w:rPr>
          <w:rFonts w:ascii="Times New Roman" w:hAnsi="Times New Roman" w:cs="Times New Roman"/>
          <w:position w:val="2"/>
          <w:sz w:val="20"/>
          <w:szCs w:val="20"/>
        </w:rPr>
        <w:t>the</w:t>
      </w:r>
      <w:r w:rsidRPr="00DC5BC8">
        <w:rPr>
          <w:rFonts w:ascii="Times New Roman" w:hAnsi="Times New Roman" w:cs="Times New Roman"/>
          <w:spacing w:val="13"/>
          <w:position w:val="2"/>
          <w:sz w:val="20"/>
          <w:szCs w:val="20"/>
        </w:rPr>
        <w:t xml:space="preserve"> </w:t>
      </w:r>
      <w:r w:rsidRPr="00DC5BC8">
        <w:rPr>
          <w:rFonts w:ascii="Times New Roman" w:hAnsi="Times New Roman" w:cs="Times New Roman"/>
          <w:position w:val="2"/>
          <w:sz w:val="20"/>
          <w:szCs w:val="20"/>
        </w:rPr>
        <w:t>existence</w:t>
      </w:r>
      <w:r w:rsidRPr="00DC5BC8">
        <w:rPr>
          <w:rFonts w:ascii="Times New Roman" w:hAnsi="Times New Roman" w:cs="Times New Roman"/>
          <w:spacing w:val="15"/>
          <w:position w:val="2"/>
          <w:sz w:val="20"/>
          <w:szCs w:val="20"/>
        </w:rPr>
        <w:t xml:space="preserve"> </w:t>
      </w:r>
      <w:r w:rsidRPr="00DC5BC8">
        <w:rPr>
          <w:rFonts w:ascii="Times New Roman" w:hAnsi="Times New Roman" w:cs="Times New Roman"/>
          <w:position w:val="2"/>
          <w:sz w:val="20"/>
          <w:szCs w:val="20"/>
        </w:rPr>
        <w:t>of</w:t>
      </w:r>
      <w:r w:rsidRPr="00DC5BC8">
        <w:rPr>
          <w:rFonts w:ascii="Times New Roman" w:hAnsi="Times New Roman" w:cs="Times New Roman"/>
          <w:spacing w:val="15"/>
          <w:position w:val="2"/>
          <w:sz w:val="20"/>
          <w:szCs w:val="20"/>
        </w:rPr>
        <w:t xml:space="preserve"> </w:t>
      </w:r>
      <w:r w:rsidRPr="00DC5BC8">
        <w:rPr>
          <w:rFonts w:ascii="Times New Roman" w:hAnsi="Times New Roman" w:cs="Times New Roman"/>
          <w:position w:val="2"/>
          <w:sz w:val="20"/>
          <w:szCs w:val="20"/>
        </w:rPr>
        <w:t>which</w:t>
      </w:r>
      <w:r w:rsidRPr="00DC5BC8">
        <w:rPr>
          <w:rFonts w:ascii="Times New Roman" w:hAnsi="Times New Roman" w:cs="Times New Roman"/>
          <w:spacing w:val="-1"/>
          <w:position w:val="2"/>
          <w:sz w:val="20"/>
          <w:szCs w:val="20"/>
        </w:rPr>
        <w:t xml:space="preserve"> </w:t>
      </w:r>
      <w:r w:rsidRPr="00DC5BC8">
        <w:rPr>
          <w:rFonts w:ascii="Times New Roman" w:hAnsi="Times New Roman" w:cs="Times New Roman"/>
          <w:position w:val="2"/>
          <w:sz w:val="20"/>
          <w:szCs w:val="20"/>
        </w:rPr>
        <w:t>creates</w:t>
      </w:r>
      <w:r w:rsidRPr="00DC5BC8">
        <w:rPr>
          <w:rFonts w:ascii="Times New Roman" w:hAnsi="Times New Roman" w:cs="Times New Roman"/>
          <w:spacing w:val="-1"/>
          <w:position w:val="2"/>
          <w:sz w:val="20"/>
          <w:szCs w:val="20"/>
        </w:rPr>
        <w:t xml:space="preserve"> </w:t>
      </w:r>
      <w:r w:rsidRPr="00DC5BC8">
        <w:rPr>
          <w:rFonts w:ascii="Times New Roman" w:hAnsi="Times New Roman" w:cs="Times New Roman"/>
          <w:position w:val="2"/>
          <w:sz w:val="20"/>
          <w:szCs w:val="20"/>
        </w:rPr>
        <w:t>a</w:t>
      </w:r>
      <w:r w:rsidRPr="00DC5BC8">
        <w:rPr>
          <w:rFonts w:ascii="Times New Roman" w:hAnsi="Times New Roman" w:cs="Times New Roman"/>
          <w:spacing w:val="-1"/>
          <w:position w:val="2"/>
          <w:sz w:val="20"/>
          <w:szCs w:val="20"/>
        </w:rPr>
        <w:t xml:space="preserve"> </w:t>
      </w:r>
      <w:r w:rsidRPr="00DC5BC8">
        <w:rPr>
          <w:rFonts w:ascii="Times New Roman" w:hAnsi="Times New Roman" w:cs="Times New Roman"/>
          <w:sz w:val="20"/>
          <w:szCs w:val="20"/>
        </w:rPr>
        <w:t>Conflict</w:t>
      </w:r>
      <w:r w:rsidRPr="00DC5BC8">
        <w:rPr>
          <w:rFonts w:ascii="Times New Roman" w:hAnsi="Times New Roman" w:cs="Times New Roman"/>
          <w:spacing w:val="-1"/>
          <w:sz w:val="20"/>
          <w:szCs w:val="20"/>
        </w:rPr>
        <w:t xml:space="preserve"> </w:t>
      </w:r>
      <w:r w:rsidRPr="00DC5BC8">
        <w:rPr>
          <w:rFonts w:ascii="Times New Roman" w:hAnsi="Times New Roman" w:cs="Times New Roman"/>
          <w:sz w:val="20"/>
          <w:szCs w:val="20"/>
        </w:rPr>
        <w:t>of</w:t>
      </w:r>
      <w:r w:rsidRPr="00DC5BC8">
        <w:rPr>
          <w:rFonts w:ascii="Times New Roman" w:hAnsi="Times New Roman" w:cs="Times New Roman"/>
          <w:spacing w:val="-2"/>
          <w:sz w:val="20"/>
          <w:szCs w:val="20"/>
        </w:rPr>
        <w:t xml:space="preserve"> </w:t>
      </w:r>
      <w:r w:rsidRPr="00DC5BC8">
        <w:rPr>
          <w:rFonts w:ascii="Times New Roman" w:hAnsi="Times New Roman" w:cs="Times New Roman"/>
          <w:sz w:val="20"/>
          <w:szCs w:val="20"/>
        </w:rPr>
        <w:t>Interest</w:t>
      </w:r>
      <w:r w:rsidRPr="00DC5BC8">
        <w:rPr>
          <w:rFonts w:ascii="Times New Roman" w:hAnsi="Times New Roman" w:cs="Times New Roman"/>
          <w:spacing w:val="-1"/>
          <w:sz w:val="20"/>
          <w:szCs w:val="20"/>
        </w:rPr>
        <w:t xml:space="preserve"> </w:t>
      </w:r>
      <w:r w:rsidRPr="00DC5BC8">
        <w:rPr>
          <w:rFonts w:ascii="Times New Roman" w:hAnsi="Times New Roman" w:cs="Times New Roman"/>
          <w:sz w:val="20"/>
          <w:szCs w:val="20"/>
        </w:rPr>
        <w:t>or</w:t>
      </w:r>
      <w:r w:rsidRPr="00DC5BC8">
        <w:rPr>
          <w:rFonts w:ascii="Times New Roman" w:hAnsi="Times New Roman" w:cs="Times New Roman"/>
          <w:spacing w:val="-1"/>
          <w:sz w:val="20"/>
          <w:szCs w:val="20"/>
        </w:rPr>
        <w:t xml:space="preserve"> </w:t>
      </w:r>
      <w:r w:rsidRPr="00DC5BC8">
        <w:rPr>
          <w:rFonts w:ascii="Times New Roman" w:hAnsi="Times New Roman" w:cs="Times New Roman"/>
          <w:sz w:val="20"/>
          <w:szCs w:val="20"/>
        </w:rPr>
        <w:t>the</w:t>
      </w:r>
      <w:r w:rsidRPr="00DC5BC8">
        <w:rPr>
          <w:rFonts w:ascii="Times New Roman" w:hAnsi="Times New Roman" w:cs="Times New Roman"/>
          <w:spacing w:val="-2"/>
          <w:sz w:val="20"/>
          <w:szCs w:val="20"/>
        </w:rPr>
        <w:t xml:space="preserve"> </w:t>
      </w:r>
      <w:r w:rsidRPr="00DC5BC8">
        <w:rPr>
          <w:rFonts w:ascii="Times New Roman" w:hAnsi="Times New Roman" w:cs="Times New Roman"/>
          <w:sz w:val="20"/>
          <w:szCs w:val="20"/>
        </w:rPr>
        <w:t>appearance</w:t>
      </w:r>
      <w:r w:rsidRPr="00DC5BC8">
        <w:rPr>
          <w:rFonts w:ascii="Times New Roman" w:hAnsi="Times New Roman" w:cs="Times New Roman"/>
          <w:spacing w:val="-1"/>
          <w:sz w:val="20"/>
          <w:szCs w:val="20"/>
        </w:rPr>
        <w:t xml:space="preserve"> </w:t>
      </w:r>
      <w:r w:rsidRPr="00DC5BC8">
        <w:rPr>
          <w:rFonts w:ascii="Times New Roman" w:hAnsi="Times New Roman" w:cs="Times New Roman"/>
          <w:sz w:val="20"/>
          <w:szCs w:val="20"/>
        </w:rPr>
        <w:t>of</w:t>
      </w:r>
      <w:r w:rsidRPr="00DC5BC8">
        <w:rPr>
          <w:rFonts w:ascii="Times New Roman" w:hAnsi="Times New Roman" w:cs="Times New Roman"/>
          <w:spacing w:val="-2"/>
          <w:sz w:val="20"/>
          <w:szCs w:val="20"/>
        </w:rPr>
        <w:t xml:space="preserve"> </w:t>
      </w:r>
      <w:r w:rsidRPr="00DC5BC8">
        <w:rPr>
          <w:rFonts w:ascii="Times New Roman" w:hAnsi="Times New Roman" w:cs="Times New Roman"/>
          <w:sz w:val="20"/>
          <w:szCs w:val="20"/>
        </w:rPr>
        <w:t>a</w:t>
      </w:r>
      <w:r w:rsidRPr="00DC5BC8">
        <w:rPr>
          <w:rFonts w:ascii="Times New Roman" w:hAnsi="Times New Roman" w:cs="Times New Roman"/>
          <w:spacing w:val="-1"/>
          <w:sz w:val="20"/>
          <w:szCs w:val="20"/>
        </w:rPr>
        <w:t xml:space="preserve"> </w:t>
      </w:r>
      <w:r w:rsidRPr="00DC5BC8">
        <w:rPr>
          <w:rFonts w:ascii="Times New Roman" w:hAnsi="Times New Roman" w:cs="Times New Roman"/>
          <w:sz w:val="20"/>
          <w:szCs w:val="20"/>
        </w:rPr>
        <w:t>Conflict of</w:t>
      </w:r>
      <w:r w:rsidRPr="00DC5BC8">
        <w:rPr>
          <w:rFonts w:ascii="Times New Roman" w:hAnsi="Times New Roman" w:cs="Times New Roman"/>
          <w:spacing w:val="-2"/>
          <w:sz w:val="20"/>
          <w:szCs w:val="20"/>
        </w:rPr>
        <w:t xml:space="preserve"> </w:t>
      </w:r>
      <w:r w:rsidRPr="00DC5BC8">
        <w:rPr>
          <w:rFonts w:ascii="Times New Roman" w:hAnsi="Times New Roman" w:cs="Times New Roman"/>
          <w:sz w:val="20"/>
          <w:szCs w:val="20"/>
        </w:rPr>
        <w:t>Interest</w:t>
      </w:r>
      <w:r w:rsidRPr="00DC5BC8">
        <w:rPr>
          <w:rFonts w:ascii="Times New Roman" w:hAnsi="Times New Roman" w:cs="Times New Roman"/>
          <w:spacing w:val="-3"/>
          <w:sz w:val="20"/>
          <w:szCs w:val="20"/>
        </w:rPr>
        <w:t xml:space="preserve"> </w:t>
      </w:r>
      <w:r w:rsidRPr="00DC5BC8">
        <w:rPr>
          <w:rFonts w:ascii="Times New Roman" w:hAnsi="Times New Roman" w:cs="Times New Roman"/>
          <w:sz w:val="20"/>
          <w:szCs w:val="20"/>
        </w:rPr>
        <w:t>that</w:t>
      </w:r>
      <w:r w:rsidRPr="00DC5BC8">
        <w:rPr>
          <w:rFonts w:ascii="Times New Roman" w:hAnsi="Times New Roman" w:cs="Times New Roman"/>
          <w:spacing w:val="3"/>
          <w:sz w:val="20"/>
          <w:szCs w:val="20"/>
        </w:rPr>
        <w:t xml:space="preserve"> </w:t>
      </w:r>
      <w:r w:rsidRPr="00DC5BC8">
        <w:rPr>
          <w:rFonts w:ascii="Times New Roman" w:hAnsi="Times New Roman" w:cs="Times New Roman"/>
          <w:sz w:val="20"/>
          <w:szCs w:val="20"/>
        </w:rPr>
        <w:t>would</w:t>
      </w:r>
      <w:r w:rsidRPr="00DC5BC8">
        <w:rPr>
          <w:rFonts w:ascii="Times New Roman" w:hAnsi="Times New Roman" w:cs="Times New Roman"/>
          <w:spacing w:val="-1"/>
          <w:sz w:val="20"/>
          <w:szCs w:val="20"/>
        </w:rPr>
        <w:t xml:space="preserve"> </w:t>
      </w:r>
      <w:r w:rsidRPr="00DC5BC8">
        <w:rPr>
          <w:rFonts w:ascii="Times New Roman" w:hAnsi="Times New Roman" w:cs="Times New Roman"/>
          <w:sz w:val="20"/>
          <w:szCs w:val="20"/>
        </w:rPr>
        <w:t>require</w:t>
      </w:r>
      <w:r w:rsidRPr="00DC5BC8">
        <w:rPr>
          <w:rFonts w:ascii="Times New Roman" w:hAnsi="Times New Roman" w:cs="Times New Roman"/>
          <w:spacing w:val="-2"/>
          <w:sz w:val="20"/>
          <w:szCs w:val="20"/>
        </w:rPr>
        <w:t xml:space="preserve"> </w:t>
      </w:r>
      <w:r w:rsidRPr="00DC5BC8">
        <w:rPr>
          <w:rFonts w:ascii="Times New Roman" w:hAnsi="Times New Roman" w:cs="Times New Roman"/>
          <w:sz w:val="20"/>
          <w:szCs w:val="20"/>
        </w:rPr>
        <w:t>disclosure</w:t>
      </w:r>
      <w:r w:rsidRPr="00DC5BC8">
        <w:rPr>
          <w:rFonts w:ascii="Times New Roman" w:hAnsi="Times New Roman" w:cs="Times New Roman"/>
          <w:spacing w:val="-2"/>
          <w:sz w:val="20"/>
          <w:szCs w:val="20"/>
        </w:rPr>
        <w:t xml:space="preserve"> </w:t>
      </w:r>
      <w:r w:rsidRPr="00DC5BC8">
        <w:rPr>
          <w:rFonts w:ascii="Times New Roman" w:hAnsi="Times New Roman" w:cs="Times New Roman"/>
          <w:sz w:val="20"/>
          <w:szCs w:val="20"/>
        </w:rPr>
        <w:t>under</w:t>
      </w:r>
      <w:r w:rsidRPr="00DC5BC8">
        <w:rPr>
          <w:rFonts w:ascii="Times New Roman" w:hAnsi="Times New Roman" w:cs="Times New Roman"/>
          <w:color w:val="0000FF"/>
          <w:sz w:val="20"/>
          <w:szCs w:val="20"/>
        </w:rPr>
        <w:t xml:space="preserve"> </w:t>
      </w:r>
      <w:hyperlink r:id="rId12" w:anchor="page%3D49" w:history="1">
        <w:r w:rsidRPr="00DC5BC8">
          <w:rPr>
            <w:rFonts w:ascii="Times New Roman" w:hAnsi="Times New Roman" w:cs="Times New Roman"/>
            <w:color w:val="0000FF"/>
            <w:sz w:val="20"/>
            <w:szCs w:val="20"/>
            <w:u w:val="single"/>
          </w:rPr>
          <w:t>Board</w:t>
        </w:r>
      </w:hyperlink>
      <w:hyperlink r:id="rId13" w:anchor="page%3D49" w:history="1">
        <w:r w:rsidRPr="00DC5BC8">
          <w:rPr>
            <w:rFonts w:ascii="Times New Roman" w:hAnsi="Times New Roman" w:cs="Times New Roman"/>
            <w:color w:val="0000FF"/>
            <w:spacing w:val="47"/>
            <w:sz w:val="20"/>
            <w:szCs w:val="20"/>
            <w:u w:val="single"/>
          </w:rPr>
          <w:t xml:space="preserve"> </w:t>
        </w:r>
        <w:r w:rsidRPr="00DC5BC8">
          <w:rPr>
            <w:rFonts w:ascii="Times New Roman" w:hAnsi="Times New Roman" w:cs="Times New Roman"/>
            <w:color w:val="0000FF"/>
            <w:sz w:val="20"/>
            <w:szCs w:val="20"/>
            <w:u w:val="single"/>
          </w:rPr>
          <w:t>Rule</w:t>
        </w:r>
        <w:r w:rsidRPr="00DC5BC8">
          <w:rPr>
            <w:rFonts w:ascii="Times New Roman" w:hAnsi="Times New Roman" w:cs="Times New Roman"/>
            <w:color w:val="0000FF"/>
            <w:spacing w:val="-1"/>
            <w:sz w:val="20"/>
            <w:szCs w:val="20"/>
            <w:u w:val="single"/>
          </w:rPr>
          <w:t xml:space="preserve"> </w:t>
        </w:r>
        <w:r w:rsidRPr="00DC5BC8">
          <w:rPr>
            <w:rFonts w:ascii="Times New Roman" w:hAnsi="Times New Roman" w:cs="Times New Roman"/>
            <w:color w:val="0000FF"/>
            <w:sz w:val="20"/>
            <w:szCs w:val="20"/>
            <w:u w:val="single"/>
          </w:rPr>
          <w:t>106.</w:t>
        </w:r>
      </w:hyperlink>
    </w:p>
    <w:p w:rsidR="00DC5BC8" w:rsidRPr="00DC5BC8" w:rsidRDefault="00DC5BC8" w:rsidP="00DC5BC8">
      <w:pPr>
        <w:numPr>
          <w:ilvl w:val="0"/>
          <w:numId w:val="4"/>
        </w:numPr>
        <w:tabs>
          <w:tab w:val="left" w:pos="1020"/>
        </w:tabs>
        <w:kinsoku w:val="0"/>
        <w:overflowPunct w:val="0"/>
        <w:autoSpaceDE w:val="0"/>
        <w:autoSpaceDN w:val="0"/>
        <w:adjustRightInd w:val="0"/>
        <w:spacing w:before="11" w:after="0" w:line="228" w:lineRule="auto"/>
        <w:ind w:right="426"/>
        <w:jc w:val="both"/>
        <w:rPr>
          <w:rFonts w:ascii="Times New Roman" w:hAnsi="Times New Roman" w:cs="Times New Roman"/>
          <w:sz w:val="20"/>
          <w:szCs w:val="20"/>
        </w:rPr>
      </w:pPr>
      <w:r w:rsidRPr="00DC5BC8">
        <w:rPr>
          <w:rFonts w:ascii="Times New Roman" w:hAnsi="Times New Roman" w:cs="Times New Roman"/>
          <w:b/>
          <w:bCs/>
          <w:position w:val="2"/>
          <w:sz w:val="20"/>
          <w:szCs w:val="20"/>
        </w:rPr>
        <w:t>“UAS.”</w:t>
      </w:r>
      <w:r w:rsidRPr="00DC5BC8">
        <w:rPr>
          <w:rFonts w:ascii="Times New Roman" w:hAnsi="Times New Roman" w:cs="Times New Roman"/>
          <w:b/>
          <w:bCs/>
          <w:spacing w:val="27"/>
          <w:position w:val="2"/>
          <w:sz w:val="20"/>
          <w:szCs w:val="20"/>
        </w:rPr>
        <w:t xml:space="preserve"> </w:t>
      </w:r>
      <w:r w:rsidRPr="00DC5BC8">
        <w:rPr>
          <w:rFonts w:ascii="Times New Roman" w:hAnsi="Times New Roman" w:cs="Times New Roman"/>
          <w:position w:val="2"/>
          <w:sz w:val="20"/>
          <w:szCs w:val="20"/>
        </w:rPr>
        <w:t>The</w:t>
      </w:r>
      <w:r w:rsidRPr="00DC5BC8">
        <w:rPr>
          <w:rFonts w:ascii="Times New Roman" w:hAnsi="Times New Roman" w:cs="Times New Roman"/>
          <w:spacing w:val="26"/>
          <w:position w:val="2"/>
          <w:sz w:val="20"/>
          <w:szCs w:val="20"/>
        </w:rPr>
        <w:t xml:space="preserve"> </w:t>
      </w:r>
      <w:r w:rsidRPr="00DC5BC8">
        <w:rPr>
          <w:rFonts w:ascii="Times New Roman" w:hAnsi="Times New Roman" w:cs="Times New Roman"/>
          <w:position w:val="2"/>
          <w:sz w:val="20"/>
          <w:szCs w:val="20"/>
        </w:rPr>
        <w:t>Board</w:t>
      </w:r>
      <w:r w:rsidRPr="00DC5BC8">
        <w:rPr>
          <w:rFonts w:ascii="Times New Roman" w:hAnsi="Times New Roman" w:cs="Times New Roman"/>
          <w:spacing w:val="25"/>
          <w:position w:val="2"/>
          <w:sz w:val="20"/>
          <w:szCs w:val="20"/>
        </w:rPr>
        <w:t xml:space="preserve"> </w:t>
      </w:r>
      <w:r w:rsidRPr="00DC5BC8">
        <w:rPr>
          <w:rFonts w:ascii="Times New Roman" w:hAnsi="Times New Roman" w:cs="Times New Roman"/>
          <w:position w:val="2"/>
          <w:sz w:val="20"/>
          <w:szCs w:val="20"/>
        </w:rPr>
        <w:t>of</w:t>
      </w:r>
      <w:r w:rsidRPr="00DC5BC8">
        <w:rPr>
          <w:rFonts w:ascii="Times New Roman" w:hAnsi="Times New Roman" w:cs="Times New Roman"/>
          <w:spacing w:val="23"/>
          <w:position w:val="2"/>
          <w:sz w:val="20"/>
          <w:szCs w:val="20"/>
        </w:rPr>
        <w:t xml:space="preserve"> </w:t>
      </w:r>
      <w:r w:rsidRPr="00DC5BC8">
        <w:rPr>
          <w:rFonts w:ascii="Times New Roman" w:hAnsi="Times New Roman" w:cs="Times New Roman"/>
          <w:position w:val="2"/>
          <w:sz w:val="20"/>
          <w:szCs w:val="20"/>
        </w:rPr>
        <w:t>Trustees</w:t>
      </w:r>
      <w:r w:rsidRPr="00DC5BC8">
        <w:rPr>
          <w:rFonts w:ascii="Times New Roman" w:hAnsi="Times New Roman" w:cs="Times New Roman"/>
          <w:spacing w:val="25"/>
          <w:position w:val="2"/>
          <w:sz w:val="20"/>
          <w:szCs w:val="20"/>
        </w:rPr>
        <w:t xml:space="preserve"> </w:t>
      </w:r>
      <w:r w:rsidRPr="00DC5BC8">
        <w:rPr>
          <w:rFonts w:ascii="Times New Roman" w:hAnsi="Times New Roman" w:cs="Times New Roman"/>
          <w:position w:val="2"/>
          <w:sz w:val="20"/>
          <w:szCs w:val="20"/>
        </w:rPr>
        <w:t>of</w:t>
      </w:r>
      <w:r w:rsidRPr="00DC5BC8">
        <w:rPr>
          <w:rFonts w:ascii="Times New Roman" w:hAnsi="Times New Roman" w:cs="Times New Roman"/>
          <w:spacing w:val="23"/>
          <w:position w:val="2"/>
          <w:sz w:val="20"/>
          <w:szCs w:val="20"/>
        </w:rPr>
        <w:t xml:space="preserve"> </w:t>
      </w:r>
      <w:r w:rsidRPr="00DC5BC8">
        <w:rPr>
          <w:rFonts w:ascii="Times New Roman" w:hAnsi="Times New Roman" w:cs="Times New Roman"/>
          <w:position w:val="2"/>
          <w:sz w:val="20"/>
          <w:szCs w:val="20"/>
        </w:rPr>
        <w:t>The</w:t>
      </w:r>
      <w:r w:rsidRPr="00DC5BC8">
        <w:rPr>
          <w:rFonts w:ascii="Times New Roman" w:hAnsi="Times New Roman" w:cs="Times New Roman"/>
          <w:spacing w:val="26"/>
          <w:position w:val="2"/>
          <w:sz w:val="20"/>
          <w:szCs w:val="20"/>
        </w:rPr>
        <w:t xml:space="preserve"> </w:t>
      </w:r>
      <w:r w:rsidRPr="00DC5BC8">
        <w:rPr>
          <w:rFonts w:ascii="Times New Roman" w:hAnsi="Times New Roman" w:cs="Times New Roman"/>
          <w:position w:val="2"/>
          <w:sz w:val="20"/>
          <w:szCs w:val="20"/>
        </w:rPr>
        <w:t>University</w:t>
      </w:r>
      <w:r w:rsidRPr="00DC5BC8">
        <w:rPr>
          <w:rFonts w:ascii="Times New Roman" w:hAnsi="Times New Roman" w:cs="Times New Roman"/>
          <w:spacing w:val="25"/>
          <w:position w:val="2"/>
          <w:sz w:val="20"/>
          <w:szCs w:val="20"/>
        </w:rPr>
        <w:t xml:space="preserve"> </w:t>
      </w:r>
      <w:r w:rsidRPr="00DC5BC8">
        <w:rPr>
          <w:rFonts w:ascii="Times New Roman" w:hAnsi="Times New Roman" w:cs="Times New Roman"/>
          <w:position w:val="2"/>
          <w:sz w:val="20"/>
          <w:szCs w:val="20"/>
        </w:rPr>
        <w:t>of</w:t>
      </w:r>
      <w:r w:rsidRPr="00DC5BC8">
        <w:rPr>
          <w:rFonts w:ascii="Times New Roman" w:hAnsi="Times New Roman" w:cs="Times New Roman"/>
          <w:spacing w:val="27"/>
          <w:position w:val="2"/>
          <w:sz w:val="20"/>
          <w:szCs w:val="20"/>
        </w:rPr>
        <w:t xml:space="preserve"> </w:t>
      </w:r>
      <w:r w:rsidRPr="00DC5BC8">
        <w:rPr>
          <w:rFonts w:ascii="Times New Roman" w:hAnsi="Times New Roman" w:cs="Times New Roman"/>
          <w:position w:val="2"/>
          <w:sz w:val="20"/>
          <w:szCs w:val="20"/>
        </w:rPr>
        <w:t>Alabama,</w:t>
      </w:r>
      <w:r w:rsidRPr="00DC5BC8">
        <w:rPr>
          <w:rFonts w:ascii="Times New Roman" w:hAnsi="Times New Roman" w:cs="Times New Roman"/>
          <w:spacing w:val="26"/>
          <w:position w:val="2"/>
          <w:sz w:val="20"/>
          <w:szCs w:val="20"/>
        </w:rPr>
        <w:t xml:space="preserve"> </w:t>
      </w:r>
      <w:r w:rsidRPr="00DC5BC8">
        <w:rPr>
          <w:rFonts w:ascii="Times New Roman" w:hAnsi="Times New Roman" w:cs="Times New Roman"/>
          <w:position w:val="2"/>
          <w:sz w:val="20"/>
          <w:szCs w:val="20"/>
        </w:rPr>
        <w:t>and</w:t>
      </w:r>
      <w:r w:rsidRPr="00DC5BC8">
        <w:rPr>
          <w:rFonts w:ascii="Times New Roman" w:hAnsi="Times New Roman" w:cs="Times New Roman"/>
          <w:spacing w:val="27"/>
          <w:position w:val="2"/>
          <w:sz w:val="20"/>
          <w:szCs w:val="20"/>
        </w:rPr>
        <w:t xml:space="preserve"> </w:t>
      </w:r>
      <w:r w:rsidRPr="00DC5BC8">
        <w:rPr>
          <w:rFonts w:ascii="Times New Roman" w:hAnsi="Times New Roman" w:cs="Times New Roman"/>
          <w:position w:val="2"/>
          <w:sz w:val="20"/>
          <w:szCs w:val="20"/>
        </w:rPr>
        <w:t>its</w:t>
      </w:r>
      <w:r w:rsidRPr="00DC5BC8">
        <w:rPr>
          <w:rFonts w:ascii="Times New Roman" w:hAnsi="Times New Roman" w:cs="Times New Roman"/>
          <w:spacing w:val="25"/>
          <w:position w:val="2"/>
          <w:sz w:val="20"/>
          <w:szCs w:val="20"/>
        </w:rPr>
        <w:t xml:space="preserve"> </w:t>
      </w:r>
      <w:r w:rsidRPr="00DC5BC8">
        <w:rPr>
          <w:rFonts w:ascii="Times New Roman" w:hAnsi="Times New Roman" w:cs="Times New Roman"/>
          <w:position w:val="2"/>
          <w:sz w:val="20"/>
          <w:szCs w:val="20"/>
        </w:rPr>
        <w:t>constituent</w:t>
      </w:r>
      <w:r w:rsidRPr="00DC5BC8">
        <w:rPr>
          <w:rFonts w:ascii="Times New Roman" w:hAnsi="Times New Roman" w:cs="Times New Roman"/>
          <w:spacing w:val="26"/>
          <w:position w:val="2"/>
          <w:sz w:val="20"/>
          <w:szCs w:val="20"/>
        </w:rPr>
        <w:t xml:space="preserve"> </w:t>
      </w:r>
      <w:r w:rsidRPr="00DC5BC8">
        <w:rPr>
          <w:rFonts w:ascii="Times New Roman" w:hAnsi="Times New Roman" w:cs="Times New Roman"/>
          <w:position w:val="2"/>
          <w:sz w:val="20"/>
          <w:szCs w:val="20"/>
        </w:rPr>
        <w:t>divisions</w:t>
      </w:r>
      <w:r w:rsidRPr="00DC5BC8">
        <w:rPr>
          <w:rFonts w:ascii="Times New Roman" w:hAnsi="Times New Roman" w:cs="Times New Roman"/>
          <w:spacing w:val="25"/>
          <w:position w:val="2"/>
          <w:sz w:val="20"/>
          <w:szCs w:val="20"/>
        </w:rPr>
        <w:t xml:space="preserve"> </w:t>
      </w:r>
      <w:r w:rsidRPr="00DC5BC8">
        <w:rPr>
          <w:rFonts w:ascii="Times New Roman" w:hAnsi="Times New Roman" w:cs="Times New Roman"/>
          <w:position w:val="2"/>
          <w:sz w:val="20"/>
          <w:szCs w:val="20"/>
        </w:rPr>
        <w:t>including</w:t>
      </w:r>
      <w:r w:rsidRPr="00DC5BC8">
        <w:rPr>
          <w:rFonts w:ascii="Times New Roman" w:hAnsi="Times New Roman" w:cs="Times New Roman"/>
          <w:spacing w:val="25"/>
          <w:position w:val="2"/>
          <w:sz w:val="20"/>
          <w:szCs w:val="20"/>
        </w:rPr>
        <w:t xml:space="preserve"> </w:t>
      </w:r>
      <w:r w:rsidRPr="00DC5BC8">
        <w:rPr>
          <w:rFonts w:ascii="Times New Roman" w:hAnsi="Times New Roman" w:cs="Times New Roman"/>
          <w:position w:val="2"/>
          <w:sz w:val="20"/>
          <w:szCs w:val="20"/>
        </w:rPr>
        <w:t>The</w:t>
      </w:r>
      <w:r w:rsidRPr="00DC5BC8">
        <w:rPr>
          <w:rFonts w:ascii="Times New Roman" w:hAnsi="Times New Roman" w:cs="Times New Roman"/>
          <w:spacing w:val="-3"/>
          <w:position w:val="2"/>
          <w:sz w:val="20"/>
          <w:szCs w:val="20"/>
        </w:rPr>
        <w:t xml:space="preserve"> </w:t>
      </w:r>
      <w:r w:rsidRPr="00DC5BC8">
        <w:rPr>
          <w:rFonts w:ascii="Times New Roman" w:hAnsi="Times New Roman" w:cs="Times New Roman"/>
          <w:position w:val="2"/>
          <w:sz w:val="20"/>
          <w:szCs w:val="20"/>
        </w:rPr>
        <w:t>University of</w:t>
      </w:r>
      <w:r w:rsidRPr="00DC5BC8">
        <w:rPr>
          <w:rFonts w:ascii="Times New Roman" w:hAnsi="Times New Roman" w:cs="Times New Roman"/>
          <w:spacing w:val="18"/>
          <w:position w:val="2"/>
          <w:sz w:val="20"/>
          <w:szCs w:val="20"/>
        </w:rPr>
        <w:t xml:space="preserve"> </w:t>
      </w:r>
      <w:r w:rsidRPr="00DC5BC8">
        <w:rPr>
          <w:rFonts w:ascii="Times New Roman" w:hAnsi="Times New Roman" w:cs="Times New Roman"/>
          <w:sz w:val="20"/>
          <w:szCs w:val="20"/>
        </w:rPr>
        <w:t>Alabama</w:t>
      </w:r>
      <w:r w:rsidRPr="00DC5BC8">
        <w:rPr>
          <w:rFonts w:ascii="Times New Roman" w:hAnsi="Times New Roman" w:cs="Times New Roman"/>
          <w:spacing w:val="1"/>
          <w:sz w:val="20"/>
          <w:szCs w:val="20"/>
        </w:rPr>
        <w:t xml:space="preserve"> </w:t>
      </w:r>
      <w:r w:rsidRPr="00DC5BC8">
        <w:rPr>
          <w:rFonts w:ascii="Times New Roman" w:hAnsi="Times New Roman" w:cs="Times New Roman"/>
          <w:sz w:val="20"/>
          <w:szCs w:val="20"/>
        </w:rPr>
        <w:t>System</w:t>
      </w:r>
      <w:r w:rsidRPr="00DC5BC8">
        <w:rPr>
          <w:rFonts w:ascii="Times New Roman" w:hAnsi="Times New Roman" w:cs="Times New Roman"/>
          <w:spacing w:val="47"/>
          <w:sz w:val="20"/>
          <w:szCs w:val="20"/>
        </w:rPr>
        <w:t xml:space="preserve"> </w:t>
      </w:r>
      <w:r w:rsidRPr="00DC5BC8">
        <w:rPr>
          <w:rFonts w:ascii="Times New Roman" w:hAnsi="Times New Roman" w:cs="Times New Roman"/>
          <w:sz w:val="20"/>
          <w:szCs w:val="20"/>
        </w:rPr>
        <w:t>Office, The University</w:t>
      </w:r>
      <w:r w:rsidRPr="00DC5BC8">
        <w:rPr>
          <w:rFonts w:ascii="Times New Roman" w:hAnsi="Times New Roman" w:cs="Times New Roman"/>
          <w:spacing w:val="47"/>
          <w:sz w:val="20"/>
          <w:szCs w:val="20"/>
        </w:rPr>
        <w:t xml:space="preserve"> </w:t>
      </w:r>
      <w:r w:rsidRPr="00DC5BC8">
        <w:rPr>
          <w:rFonts w:ascii="Times New Roman" w:hAnsi="Times New Roman" w:cs="Times New Roman"/>
          <w:sz w:val="20"/>
          <w:szCs w:val="20"/>
        </w:rPr>
        <w:t>of Alabama, The University</w:t>
      </w:r>
      <w:r w:rsidRPr="00DC5BC8">
        <w:rPr>
          <w:rFonts w:ascii="Times New Roman" w:hAnsi="Times New Roman" w:cs="Times New Roman"/>
          <w:spacing w:val="47"/>
          <w:sz w:val="20"/>
          <w:szCs w:val="20"/>
        </w:rPr>
        <w:t xml:space="preserve"> </w:t>
      </w:r>
      <w:r w:rsidRPr="00DC5BC8">
        <w:rPr>
          <w:rFonts w:ascii="Times New Roman" w:hAnsi="Times New Roman" w:cs="Times New Roman"/>
          <w:sz w:val="20"/>
          <w:szCs w:val="20"/>
        </w:rPr>
        <w:t>of Alabama at</w:t>
      </w:r>
      <w:r w:rsidRPr="00DC5BC8">
        <w:rPr>
          <w:rFonts w:ascii="Times New Roman" w:hAnsi="Times New Roman" w:cs="Times New Roman"/>
          <w:spacing w:val="48"/>
          <w:sz w:val="20"/>
          <w:szCs w:val="20"/>
        </w:rPr>
        <w:t xml:space="preserve"> </w:t>
      </w:r>
      <w:r w:rsidRPr="00DC5BC8">
        <w:rPr>
          <w:rFonts w:ascii="Times New Roman" w:hAnsi="Times New Roman" w:cs="Times New Roman"/>
          <w:sz w:val="20"/>
          <w:szCs w:val="20"/>
        </w:rPr>
        <w:t>Birmingham,</w:t>
      </w:r>
      <w:r w:rsidRPr="00DC5BC8">
        <w:rPr>
          <w:rFonts w:ascii="Times New Roman" w:hAnsi="Times New Roman" w:cs="Times New Roman"/>
          <w:spacing w:val="-1"/>
          <w:sz w:val="20"/>
          <w:szCs w:val="20"/>
        </w:rPr>
        <w:t xml:space="preserve"> </w:t>
      </w:r>
      <w:r w:rsidRPr="00DC5BC8">
        <w:rPr>
          <w:rFonts w:ascii="Times New Roman" w:hAnsi="Times New Roman" w:cs="Times New Roman"/>
          <w:sz w:val="20"/>
          <w:szCs w:val="20"/>
        </w:rPr>
        <w:t>and</w:t>
      </w:r>
      <w:r w:rsidRPr="00DC5BC8">
        <w:rPr>
          <w:rFonts w:ascii="Times New Roman" w:hAnsi="Times New Roman" w:cs="Times New Roman"/>
          <w:spacing w:val="31"/>
          <w:sz w:val="20"/>
          <w:szCs w:val="20"/>
        </w:rPr>
        <w:t xml:space="preserve"> </w:t>
      </w:r>
      <w:r w:rsidRPr="00DC5BC8">
        <w:rPr>
          <w:rFonts w:ascii="Times New Roman" w:hAnsi="Times New Roman" w:cs="Times New Roman"/>
          <w:sz w:val="20"/>
          <w:szCs w:val="20"/>
        </w:rPr>
        <w:t>The</w:t>
      </w:r>
      <w:r w:rsidRPr="00DC5BC8">
        <w:rPr>
          <w:rFonts w:ascii="Times New Roman" w:hAnsi="Times New Roman" w:cs="Times New Roman"/>
          <w:spacing w:val="31"/>
          <w:sz w:val="20"/>
          <w:szCs w:val="20"/>
        </w:rPr>
        <w:t xml:space="preserve"> </w:t>
      </w:r>
      <w:r w:rsidRPr="00DC5BC8">
        <w:rPr>
          <w:rFonts w:ascii="Times New Roman" w:hAnsi="Times New Roman" w:cs="Times New Roman"/>
          <w:sz w:val="20"/>
          <w:szCs w:val="20"/>
        </w:rPr>
        <w:t>University</w:t>
      </w:r>
      <w:r w:rsidRPr="00DC5BC8">
        <w:rPr>
          <w:rFonts w:ascii="Times New Roman" w:hAnsi="Times New Roman" w:cs="Times New Roman"/>
          <w:spacing w:val="27"/>
          <w:sz w:val="20"/>
          <w:szCs w:val="20"/>
        </w:rPr>
        <w:t xml:space="preserve"> </w:t>
      </w:r>
      <w:r w:rsidRPr="00DC5BC8">
        <w:rPr>
          <w:rFonts w:ascii="Times New Roman" w:hAnsi="Times New Roman" w:cs="Times New Roman"/>
          <w:sz w:val="20"/>
          <w:szCs w:val="20"/>
        </w:rPr>
        <w:t>of Alabama</w:t>
      </w:r>
      <w:r w:rsidRPr="00DC5BC8">
        <w:rPr>
          <w:rFonts w:ascii="Times New Roman" w:hAnsi="Times New Roman" w:cs="Times New Roman"/>
          <w:spacing w:val="-1"/>
          <w:sz w:val="20"/>
          <w:szCs w:val="20"/>
        </w:rPr>
        <w:t xml:space="preserve"> </w:t>
      </w:r>
      <w:r w:rsidRPr="00DC5BC8">
        <w:rPr>
          <w:rFonts w:ascii="Times New Roman" w:hAnsi="Times New Roman" w:cs="Times New Roman"/>
          <w:sz w:val="20"/>
          <w:szCs w:val="20"/>
        </w:rPr>
        <w:t>in</w:t>
      </w:r>
      <w:r w:rsidRPr="00DC5BC8">
        <w:rPr>
          <w:rFonts w:ascii="Times New Roman" w:hAnsi="Times New Roman" w:cs="Times New Roman"/>
          <w:spacing w:val="-1"/>
          <w:sz w:val="20"/>
          <w:szCs w:val="20"/>
        </w:rPr>
        <w:t xml:space="preserve"> </w:t>
      </w:r>
      <w:r w:rsidRPr="00DC5BC8">
        <w:rPr>
          <w:rFonts w:ascii="Times New Roman" w:hAnsi="Times New Roman" w:cs="Times New Roman"/>
          <w:sz w:val="20"/>
          <w:szCs w:val="20"/>
        </w:rPr>
        <w:t>Huntsville.</w:t>
      </w:r>
    </w:p>
    <w:p w:rsidR="00DC5BC8" w:rsidRPr="00DC5BC8" w:rsidRDefault="00DC5BC8" w:rsidP="00DC5BC8">
      <w:pPr>
        <w:numPr>
          <w:ilvl w:val="0"/>
          <w:numId w:val="4"/>
        </w:numPr>
        <w:tabs>
          <w:tab w:val="left" w:pos="1020"/>
        </w:tabs>
        <w:kinsoku w:val="0"/>
        <w:overflowPunct w:val="0"/>
        <w:autoSpaceDE w:val="0"/>
        <w:autoSpaceDN w:val="0"/>
        <w:adjustRightInd w:val="0"/>
        <w:spacing w:before="12" w:after="0" w:line="228" w:lineRule="auto"/>
        <w:ind w:left="1019" w:right="418" w:hanging="359"/>
        <w:jc w:val="both"/>
        <w:rPr>
          <w:rFonts w:ascii="Times New Roman" w:hAnsi="Times New Roman" w:cs="Times New Roman"/>
          <w:sz w:val="20"/>
          <w:szCs w:val="20"/>
        </w:rPr>
      </w:pPr>
      <w:r w:rsidRPr="00DC5BC8">
        <w:rPr>
          <w:rFonts w:ascii="Times New Roman" w:hAnsi="Times New Roman" w:cs="Times New Roman"/>
          <w:b/>
          <w:bCs/>
          <w:position w:val="2"/>
          <w:sz w:val="20"/>
          <w:szCs w:val="20"/>
        </w:rPr>
        <w:t xml:space="preserve">“You.” </w:t>
      </w:r>
      <w:r w:rsidRPr="00DC5BC8">
        <w:rPr>
          <w:rFonts w:ascii="Times New Roman" w:hAnsi="Times New Roman" w:cs="Times New Roman"/>
          <w:position w:val="2"/>
          <w:sz w:val="20"/>
          <w:szCs w:val="20"/>
        </w:rPr>
        <w:t xml:space="preserve">Includes, (1) the entity or individual who would be a party to the Agreement, (2) any partner, division or related </w:t>
      </w:r>
      <w:r w:rsidRPr="00DC5BC8">
        <w:rPr>
          <w:rFonts w:ascii="Times New Roman" w:hAnsi="Times New Roman" w:cs="Times New Roman"/>
          <w:sz w:val="20"/>
          <w:szCs w:val="20"/>
        </w:rPr>
        <w:t>business, (3) any member of your immediate family or any individual</w:t>
      </w:r>
      <w:r w:rsidRPr="00DC5BC8">
        <w:rPr>
          <w:rFonts w:ascii="Times New Roman" w:hAnsi="Times New Roman" w:cs="Times New Roman"/>
          <w:spacing w:val="7"/>
          <w:sz w:val="20"/>
          <w:szCs w:val="20"/>
        </w:rPr>
        <w:t xml:space="preserve"> </w:t>
      </w:r>
      <w:r w:rsidRPr="00DC5BC8">
        <w:rPr>
          <w:rFonts w:ascii="Times New Roman" w:hAnsi="Times New Roman" w:cs="Times New Roman"/>
          <w:sz w:val="20"/>
          <w:szCs w:val="20"/>
        </w:rPr>
        <w:t>employed by You (that You know to have a direct familial relationship with a UAS employee or official or family member of a UAS employee or official).</w:t>
      </w:r>
    </w:p>
    <w:p w:rsidR="00DC5BC8" w:rsidRPr="00DC5BC8" w:rsidRDefault="00DC5BC8" w:rsidP="00DC5BC8">
      <w:pPr>
        <w:kinsoku w:val="0"/>
        <w:overflowPunct w:val="0"/>
        <w:autoSpaceDE w:val="0"/>
        <w:autoSpaceDN w:val="0"/>
        <w:adjustRightInd w:val="0"/>
        <w:spacing w:after="1" w:line="240" w:lineRule="auto"/>
        <w:rPr>
          <w:rFonts w:ascii="Times New Roman" w:hAnsi="Times New Roman" w:cs="Times New Roman"/>
          <w:sz w:val="20"/>
          <w:szCs w:val="20"/>
        </w:rPr>
      </w:pPr>
    </w:p>
    <w:p w:rsidR="00DC5BC8" w:rsidRPr="00DC5BC8" w:rsidRDefault="00DC5BC8" w:rsidP="00DC5BC8">
      <w:pPr>
        <w:kinsoku w:val="0"/>
        <w:overflowPunct w:val="0"/>
        <w:autoSpaceDE w:val="0"/>
        <w:autoSpaceDN w:val="0"/>
        <w:adjustRightInd w:val="0"/>
        <w:spacing w:after="0" w:line="20" w:lineRule="exact"/>
        <w:ind w:left="115"/>
        <w:rPr>
          <w:rFonts w:ascii="Times New Roman" w:hAnsi="Times New Roman" w:cs="Times New Roman"/>
          <w:sz w:val="2"/>
          <w:szCs w:val="2"/>
        </w:rPr>
      </w:pPr>
      <w:r w:rsidRPr="00DC5BC8">
        <w:rPr>
          <w:rFonts w:ascii="Times New Roman" w:hAnsi="Times New Roman" w:cs="Times New Roman"/>
          <w:noProof/>
          <w:sz w:val="2"/>
          <w:szCs w:val="2"/>
        </w:rPr>
        <mc:AlternateContent>
          <mc:Choice Requires="wpg">
            <w:drawing>
              <wp:inline distT="0" distB="0" distL="0" distR="0">
                <wp:extent cx="6859905" cy="12700"/>
                <wp:effectExtent l="9525" t="9525" r="762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0"/>
                          <a:chOff x="0" y="0"/>
                          <a:chExt cx="10803" cy="20"/>
                        </a:xfrm>
                      </wpg:grpSpPr>
                      <wps:wsp>
                        <wps:cNvPr id="42" name="Freeform 3"/>
                        <wps:cNvSpPr>
                          <a:spLocks/>
                        </wps:cNvSpPr>
                        <wps:spPr bwMode="auto">
                          <a:xfrm>
                            <a:off x="0" y="3"/>
                            <a:ext cx="10803" cy="20"/>
                          </a:xfrm>
                          <a:custGeom>
                            <a:avLst/>
                            <a:gdLst>
                              <a:gd name="T0" fmla="*/ 0 w 10803"/>
                              <a:gd name="T1" fmla="*/ 0 h 20"/>
                              <a:gd name="T2" fmla="*/ 10802 w 10803"/>
                              <a:gd name="T3" fmla="*/ 0 h 20"/>
                            </a:gdLst>
                            <a:ahLst/>
                            <a:cxnLst>
                              <a:cxn ang="0">
                                <a:pos x="T0" y="T1"/>
                              </a:cxn>
                              <a:cxn ang="0">
                                <a:pos x="T2" y="T3"/>
                              </a:cxn>
                            </a:cxnLst>
                            <a:rect l="0" t="0" r="r" b="b"/>
                            <a:pathLst>
                              <a:path w="10803" h="20">
                                <a:moveTo>
                                  <a:pt x="0" y="0"/>
                                </a:moveTo>
                                <a:lnTo>
                                  <a:pt x="10802"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EB3496" id="Group 41" o:spid="_x0000_s1026" style="width:540.15pt;height:1pt;mso-position-horizontal-relative:char;mso-position-vertical-relative:line" coordsize="10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">
                <v:shape id="Freeform 3" o:spid="_x0000_s1027" style="position:absolute;top:3;width:10803;height:20;visibility:visible;mso-wrap-style:square;v-text-anchor:top" coordsize="108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" path="m,l10802,e" filled="f" strokeweight=".14053mm">
                  <v:path arrowok="t" o:connecttype="custom" o:connectlocs="0,0;10802,0" o:connectangles="0,0"/>
                </v:shape>
                <w10:anchorlock/>
              </v:group>
            </w:pict>
          </mc:Fallback>
        </mc:AlternateContent>
      </w:r>
    </w:p>
    <w:p w:rsidR="00DC5BC8" w:rsidRPr="00DC5BC8" w:rsidRDefault="00DC5BC8" w:rsidP="00DC5BC8">
      <w:pPr>
        <w:kinsoku w:val="0"/>
        <w:overflowPunct w:val="0"/>
        <w:autoSpaceDE w:val="0"/>
        <w:autoSpaceDN w:val="0"/>
        <w:adjustRightInd w:val="0"/>
        <w:spacing w:before="6" w:after="0" w:line="240" w:lineRule="auto"/>
        <w:rPr>
          <w:rFonts w:ascii="Times New Roman" w:hAnsi="Times New Roman" w:cs="Times New Roman"/>
          <w:sz w:val="21"/>
          <w:szCs w:val="21"/>
        </w:rPr>
      </w:pPr>
    </w:p>
    <w:p w:rsidR="00DC5BC8" w:rsidRPr="00DC5BC8" w:rsidRDefault="00DC5BC8" w:rsidP="00DC5BC8">
      <w:pPr>
        <w:numPr>
          <w:ilvl w:val="0"/>
          <w:numId w:val="3"/>
        </w:numPr>
        <w:tabs>
          <w:tab w:val="left" w:pos="660"/>
        </w:tabs>
        <w:kinsoku w:val="0"/>
        <w:overflowPunct w:val="0"/>
        <w:autoSpaceDE w:val="0"/>
        <w:autoSpaceDN w:val="0"/>
        <w:adjustRightInd w:val="0"/>
        <w:spacing w:before="50" w:after="0" w:line="240" w:lineRule="auto"/>
        <w:outlineLvl w:val="0"/>
        <w:rPr>
          <w:rFonts w:ascii="Times New Roman" w:hAnsi="Times New Roman" w:cs="Times New Roman"/>
          <w:b/>
          <w:bCs/>
          <w:position w:val="1"/>
          <w:sz w:val="20"/>
          <w:szCs w:val="20"/>
        </w:rPr>
      </w:pPr>
      <w:bookmarkStart w:id="2" w:name="1._Name_of_Entity_or_Individual_Completi"/>
      <w:bookmarkEnd w:id="2"/>
      <w:r w:rsidRPr="00DC5BC8">
        <w:rPr>
          <w:rFonts w:ascii="Times New Roman" w:hAnsi="Times New Roman" w:cs="Times New Roman"/>
          <w:b/>
          <w:bCs/>
          <w:position w:val="1"/>
          <w:sz w:val="20"/>
          <w:szCs w:val="20"/>
        </w:rPr>
        <w:t>Name of Entity or Individual Completing this Form (proposed contracting party)</w:t>
      </w: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sz w:val="20"/>
          <w:szCs w:val="20"/>
        </w:rPr>
      </w:pPr>
      <w:r w:rsidRPr="00DC5BC8">
        <w:rPr>
          <w:rFonts w:ascii="Times New Roman" w:hAnsi="Times New Roman" w:cs="Times New Roman"/>
          <w:noProof/>
          <w:sz w:val="20"/>
          <w:szCs w:val="20"/>
        </w:rPr>
        <mc:AlternateContent>
          <mc:Choice Requires="wpg">
            <w:drawing>
              <wp:inline distT="0" distB="0" distL="0" distR="0">
                <wp:extent cx="6098540" cy="1320165"/>
                <wp:effectExtent l="0" t="0" r="6985" b="381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8540" cy="1320165"/>
                          <a:chOff x="0" y="0"/>
                          <a:chExt cx="9604" cy="2079"/>
                        </a:xfrm>
                      </wpg:grpSpPr>
                      <wps:wsp>
                        <wps:cNvPr id="34" name="Freeform 9"/>
                        <wps:cNvSpPr>
                          <a:spLocks/>
                        </wps:cNvSpPr>
                        <wps:spPr bwMode="auto">
                          <a:xfrm>
                            <a:off x="490" y="10"/>
                            <a:ext cx="9104" cy="309"/>
                          </a:xfrm>
                          <a:custGeom>
                            <a:avLst/>
                            <a:gdLst>
                              <a:gd name="T0" fmla="*/ 0 w 9104"/>
                              <a:gd name="T1" fmla="*/ 308 h 309"/>
                              <a:gd name="T2" fmla="*/ 9103 w 9104"/>
                              <a:gd name="T3" fmla="*/ 308 h 309"/>
                              <a:gd name="T4" fmla="*/ 9103 w 9104"/>
                              <a:gd name="T5" fmla="*/ 0 h 309"/>
                              <a:gd name="T6" fmla="*/ 0 w 9104"/>
                              <a:gd name="T7" fmla="*/ 0 h 309"/>
                              <a:gd name="T8" fmla="*/ 0 w 9104"/>
                              <a:gd name="T9" fmla="*/ 308 h 309"/>
                            </a:gdLst>
                            <a:ahLst/>
                            <a:cxnLst>
                              <a:cxn ang="0">
                                <a:pos x="T0" y="T1"/>
                              </a:cxn>
                              <a:cxn ang="0">
                                <a:pos x="T2" y="T3"/>
                              </a:cxn>
                              <a:cxn ang="0">
                                <a:pos x="T4" y="T5"/>
                              </a:cxn>
                              <a:cxn ang="0">
                                <a:pos x="T6" y="T7"/>
                              </a:cxn>
                              <a:cxn ang="0">
                                <a:pos x="T8" y="T9"/>
                              </a:cxn>
                            </a:cxnLst>
                            <a:rect l="0" t="0" r="r" b="b"/>
                            <a:pathLst>
                              <a:path w="9104" h="309">
                                <a:moveTo>
                                  <a:pt x="0" y="308"/>
                                </a:moveTo>
                                <a:lnTo>
                                  <a:pt x="9103" y="308"/>
                                </a:lnTo>
                                <a:lnTo>
                                  <a:pt x="9103" y="0"/>
                                </a:lnTo>
                                <a:lnTo>
                                  <a:pt x="0" y="0"/>
                                </a:lnTo>
                                <a:lnTo>
                                  <a:pt x="0" y="308"/>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0"/>
                        <wps:cNvSpPr>
                          <a:spLocks/>
                        </wps:cNvSpPr>
                        <wps:spPr bwMode="auto">
                          <a:xfrm>
                            <a:off x="970" y="355"/>
                            <a:ext cx="8619" cy="309"/>
                          </a:xfrm>
                          <a:custGeom>
                            <a:avLst/>
                            <a:gdLst>
                              <a:gd name="T0" fmla="*/ 0 w 8619"/>
                              <a:gd name="T1" fmla="*/ 308 h 309"/>
                              <a:gd name="T2" fmla="*/ 8618 w 8619"/>
                              <a:gd name="T3" fmla="*/ 308 h 309"/>
                              <a:gd name="T4" fmla="*/ 8618 w 8619"/>
                              <a:gd name="T5" fmla="*/ 0 h 309"/>
                              <a:gd name="T6" fmla="*/ 0 w 8619"/>
                              <a:gd name="T7" fmla="*/ 0 h 309"/>
                              <a:gd name="T8" fmla="*/ 0 w 8619"/>
                              <a:gd name="T9" fmla="*/ 308 h 309"/>
                            </a:gdLst>
                            <a:ahLst/>
                            <a:cxnLst>
                              <a:cxn ang="0">
                                <a:pos x="T0" y="T1"/>
                              </a:cxn>
                              <a:cxn ang="0">
                                <a:pos x="T2" y="T3"/>
                              </a:cxn>
                              <a:cxn ang="0">
                                <a:pos x="T4" y="T5"/>
                              </a:cxn>
                              <a:cxn ang="0">
                                <a:pos x="T6" y="T7"/>
                              </a:cxn>
                              <a:cxn ang="0">
                                <a:pos x="T8" y="T9"/>
                              </a:cxn>
                            </a:cxnLst>
                            <a:rect l="0" t="0" r="r" b="b"/>
                            <a:pathLst>
                              <a:path w="8619" h="309">
                                <a:moveTo>
                                  <a:pt x="0" y="308"/>
                                </a:moveTo>
                                <a:lnTo>
                                  <a:pt x="8618" y="308"/>
                                </a:lnTo>
                                <a:lnTo>
                                  <a:pt x="8618" y="0"/>
                                </a:lnTo>
                                <a:lnTo>
                                  <a:pt x="0" y="0"/>
                                </a:lnTo>
                                <a:lnTo>
                                  <a:pt x="0" y="30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1"/>
                        <wps:cNvSpPr>
                          <a:spLocks/>
                        </wps:cNvSpPr>
                        <wps:spPr bwMode="auto">
                          <a:xfrm>
                            <a:off x="10" y="695"/>
                            <a:ext cx="9579" cy="309"/>
                          </a:xfrm>
                          <a:custGeom>
                            <a:avLst/>
                            <a:gdLst>
                              <a:gd name="T0" fmla="*/ 0 w 9579"/>
                              <a:gd name="T1" fmla="*/ 308 h 309"/>
                              <a:gd name="T2" fmla="*/ 9578 w 9579"/>
                              <a:gd name="T3" fmla="*/ 308 h 309"/>
                              <a:gd name="T4" fmla="*/ 9578 w 9579"/>
                              <a:gd name="T5" fmla="*/ 0 h 309"/>
                              <a:gd name="T6" fmla="*/ 0 w 9579"/>
                              <a:gd name="T7" fmla="*/ 0 h 309"/>
                              <a:gd name="T8" fmla="*/ 0 w 9579"/>
                              <a:gd name="T9" fmla="*/ 308 h 309"/>
                            </a:gdLst>
                            <a:ahLst/>
                            <a:cxnLst>
                              <a:cxn ang="0">
                                <a:pos x="T0" y="T1"/>
                              </a:cxn>
                              <a:cxn ang="0">
                                <a:pos x="T2" y="T3"/>
                              </a:cxn>
                              <a:cxn ang="0">
                                <a:pos x="T4" y="T5"/>
                              </a:cxn>
                              <a:cxn ang="0">
                                <a:pos x="T6" y="T7"/>
                              </a:cxn>
                              <a:cxn ang="0">
                                <a:pos x="T8" y="T9"/>
                              </a:cxn>
                            </a:cxnLst>
                            <a:rect l="0" t="0" r="r" b="b"/>
                            <a:pathLst>
                              <a:path w="9579" h="309">
                                <a:moveTo>
                                  <a:pt x="0" y="308"/>
                                </a:moveTo>
                                <a:lnTo>
                                  <a:pt x="9578" y="308"/>
                                </a:lnTo>
                                <a:lnTo>
                                  <a:pt x="9578" y="0"/>
                                </a:lnTo>
                                <a:lnTo>
                                  <a:pt x="0" y="0"/>
                                </a:lnTo>
                                <a:lnTo>
                                  <a:pt x="0" y="30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2"/>
                        <wps:cNvSpPr>
                          <a:spLocks/>
                        </wps:cNvSpPr>
                        <wps:spPr bwMode="auto">
                          <a:xfrm>
                            <a:off x="970" y="1035"/>
                            <a:ext cx="8619" cy="309"/>
                          </a:xfrm>
                          <a:custGeom>
                            <a:avLst/>
                            <a:gdLst>
                              <a:gd name="T0" fmla="*/ 0 w 8619"/>
                              <a:gd name="T1" fmla="*/ 308 h 309"/>
                              <a:gd name="T2" fmla="*/ 8618 w 8619"/>
                              <a:gd name="T3" fmla="*/ 308 h 309"/>
                              <a:gd name="T4" fmla="*/ 8618 w 8619"/>
                              <a:gd name="T5" fmla="*/ 0 h 309"/>
                              <a:gd name="T6" fmla="*/ 0 w 8619"/>
                              <a:gd name="T7" fmla="*/ 0 h 309"/>
                              <a:gd name="T8" fmla="*/ 0 w 8619"/>
                              <a:gd name="T9" fmla="*/ 308 h 309"/>
                            </a:gdLst>
                            <a:ahLst/>
                            <a:cxnLst>
                              <a:cxn ang="0">
                                <a:pos x="T0" y="T1"/>
                              </a:cxn>
                              <a:cxn ang="0">
                                <a:pos x="T2" y="T3"/>
                              </a:cxn>
                              <a:cxn ang="0">
                                <a:pos x="T4" y="T5"/>
                              </a:cxn>
                              <a:cxn ang="0">
                                <a:pos x="T6" y="T7"/>
                              </a:cxn>
                              <a:cxn ang="0">
                                <a:pos x="T8" y="T9"/>
                              </a:cxn>
                            </a:cxnLst>
                            <a:rect l="0" t="0" r="r" b="b"/>
                            <a:pathLst>
                              <a:path w="8619" h="309">
                                <a:moveTo>
                                  <a:pt x="0" y="308"/>
                                </a:moveTo>
                                <a:lnTo>
                                  <a:pt x="8618" y="308"/>
                                </a:lnTo>
                                <a:lnTo>
                                  <a:pt x="8618" y="0"/>
                                </a:lnTo>
                                <a:lnTo>
                                  <a:pt x="0" y="0"/>
                                </a:lnTo>
                                <a:lnTo>
                                  <a:pt x="0" y="30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3"/>
                        <wps:cNvSpPr>
                          <a:spLocks/>
                        </wps:cNvSpPr>
                        <wps:spPr bwMode="auto">
                          <a:xfrm>
                            <a:off x="970" y="1395"/>
                            <a:ext cx="8619" cy="309"/>
                          </a:xfrm>
                          <a:custGeom>
                            <a:avLst/>
                            <a:gdLst>
                              <a:gd name="T0" fmla="*/ 0 w 8619"/>
                              <a:gd name="T1" fmla="*/ 308 h 309"/>
                              <a:gd name="T2" fmla="*/ 8618 w 8619"/>
                              <a:gd name="T3" fmla="*/ 308 h 309"/>
                              <a:gd name="T4" fmla="*/ 8618 w 8619"/>
                              <a:gd name="T5" fmla="*/ 0 h 309"/>
                              <a:gd name="T6" fmla="*/ 0 w 8619"/>
                              <a:gd name="T7" fmla="*/ 0 h 309"/>
                              <a:gd name="T8" fmla="*/ 0 w 8619"/>
                              <a:gd name="T9" fmla="*/ 308 h 309"/>
                            </a:gdLst>
                            <a:ahLst/>
                            <a:cxnLst>
                              <a:cxn ang="0">
                                <a:pos x="T0" y="T1"/>
                              </a:cxn>
                              <a:cxn ang="0">
                                <a:pos x="T2" y="T3"/>
                              </a:cxn>
                              <a:cxn ang="0">
                                <a:pos x="T4" y="T5"/>
                              </a:cxn>
                              <a:cxn ang="0">
                                <a:pos x="T6" y="T7"/>
                              </a:cxn>
                              <a:cxn ang="0">
                                <a:pos x="T8" y="T9"/>
                              </a:cxn>
                            </a:cxnLst>
                            <a:rect l="0" t="0" r="r" b="b"/>
                            <a:pathLst>
                              <a:path w="8619" h="309">
                                <a:moveTo>
                                  <a:pt x="0" y="308"/>
                                </a:moveTo>
                                <a:lnTo>
                                  <a:pt x="8618" y="308"/>
                                </a:lnTo>
                                <a:lnTo>
                                  <a:pt x="8618" y="0"/>
                                </a:lnTo>
                                <a:lnTo>
                                  <a:pt x="0" y="0"/>
                                </a:lnTo>
                                <a:lnTo>
                                  <a:pt x="0" y="30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4"/>
                        <wps:cNvSpPr>
                          <a:spLocks/>
                        </wps:cNvSpPr>
                        <wps:spPr bwMode="auto">
                          <a:xfrm>
                            <a:off x="970" y="1759"/>
                            <a:ext cx="3430" cy="309"/>
                          </a:xfrm>
                          <a:custGeom>
                            <a:avLst/>
                            <a:gdLst>
                              <a:gd name="T0" fmla="*/ 0 w 3430"/>
                              <a:gd name="T1" fmla="*/ 308 h 309"/>
                              <a:gd name="T2" fmla="*/ 3429 w 3430"/>
                              <a:gd name="T3" fmla="*/ 308 h 309"/>
                              <a:gd name="T4" fmla="*/ 3429 w 3430"/>
                              <a:gd name="T5" fmla="*/ 0 h 309"/>
                              <a:gd name="T6" fmla="*/ 0 w 3430"/>
                              <a:gd name="T7" fmla="*/ 0 h 309"/>
                              <a:gd name="T8" fmla="*/ 0 w 3430"/>
                              <a:gd name="T9" fmla="*/ 308 h 309"/>
                            </a:gdLst>
                            <a:ahLst/>
                            <a:cxnLst>
                              <a:cxn ang="0">
                                <a:pos x="T0" y="T1"/>
                              </a:cxn>
                              <a:cxn ang="0">
                                <a:pos x="T2" y="T3"/>
                              </a:cxn>
                              <a:cxn ang="0">
                                <a:pos x="T4" y="T5"/>
                              </a:cxn>
                              <a:cxn ang="0">
                                <a:pos x="T6" y="T7"/>
                              </a:cxn>
                              <a:cxn ang="0">
                                <a:pos x="T8" y="T9"/>
                              </a:cxn>
                            </a:cxnLst>
                            <a:rect l="0" t="0" r="r" b="b"/>
                            <a:pathLst>
                              <a:path w="3430" h="309">
                                <a:moveTo>
                                  <a:pt x="0" y="308"/>
                                </a:moveTo>
                                <a:lnTo>
                                  <a:pt x="3429" y="308"/>
                                </a:lnTo>
                                <a:lnTo>
                                  <a:pt x="3429" y="0"/>
                                </a:lnTo>
                                <a:lnTo>
                                  <a:pt x="0" y="0"/>
                                </a:lnTo>
                                <a:lnTo>
                                  <a:pt x="0" y="30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5"/>
                        <wps:cNvSpPr>
                          <a:spLocks/>
                        </wps:cNvSpPr>
                        <wps:spPr bwMode="auto">
                          <a:xfrm>
                            <a:off x="5770" y="1755"/>
                            <a:ext cx="3810" cy="309"/>
                          </a:xfrm>
                          <a:custGeom>
                            <a:avLst/>
                            <a:gdLst>
                              <a:gd name="T0" fmla="*/ 0 w 3810"/>
                              <a:gd name="T1" fmla="*/ 308 h 309"/>
                              <a:gd name="T2" fmla="*/ 3809 w 3810"/>
                              <a:gd name="T3" fmla="*/ 308 h 309"/>
                              <a:gd name="T4" fmla="*/ 3809 w 3810"/>
                              <a:gd name="T5" fmla="*/ 0 h 309"/>
                              <a:gd name="T6" fmla="*/ 0 w 3810"/>
                              <a:gd name="T7" fmla="*/ 0 h 309"/>
                              <a:gd name="T8" fmla="*/ 0 w 3810"/>
                              <a:gd name="T9" fmla="*/ 308 h 309"/>
                            </a:gdLst>
                            <a:ahLst/>
                            <a:cxnLst>
                              <a:cxn ang="0">
                                <a:pos x="T0" y="T1"/>
                              </a:cxn>
                              <a:cxn ang="0">
                                <a:pos x="T2" y="T3"/>
                              </a:cxn>
                              <a:cxn ang="0">
                                <a:pos x="T4" y="T5"/>
                              </a:cxn>
                              <a:cxn ang="0">
                                <a:pos x="T6" y="T7"/>
                              </a:cxn>
                              <a:cxn ang="0">
                                <a:pos x="T8" y="T9"/>
                              </a:cxn>
                            </a:cxnLst>
                            <a:rect l="0" t="0" r="r" b="b"/>
                            <a:pathLst>
                              <a:path w="3810" h="309">
                                <a:moveTo>
                                  <a:pt x="0" y="308"/>
                                </a:moveTo>
                                <a:lnTo>
                                  <a:pt x="3809" y="308"/>
                                </a:lnTo>
                                <a:lnTo>
                                  <a:pt x="3809" y="0"/>
                                </a:lnTo>
                                <a:lnTo>
                                  <a:pt x="0" y="0"/>
                                </a:lnTo>
                                <a:lnTo>
                                  <a:pt x="0" y="30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B47255" id="Group 33" o:spid="_x0000_s1026" style="width:480.2pt;height:103.95pt;mso-position-horizontal-relative:char;mso-position-vertical-relative:line" coordsize="9604,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">
                <v:shape id="Freeform 9" o:spid="_x0000_s1027" style="position:absolute;left:490;top:10;width:9104;height:309;visibility:visible;mso-wrap-style:square;v-text-anchor:top" coordsize="910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" path="m,308r9103,l9103,,,,,308xe" filled="f" strokeweight=".35275mm">
                  <v:path arrowok="t" o:connecttype="custom" o:connectlocs="0,308;9103,308;9103,0;0,0;0,308" o:connectangles="0,0,0,0,0"/>
                </v:shape>
                <v:shape id="Freeform 10" o:spid="_x0000_s1028" style="position:absolute;left:970;top:355;width:8619;height:309;visibility:visible;mso-wrap-style:square;v-text-anchor:top" coordsize="861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" path="m,308r8618,l8618,,,,,308xe" filled="f" strokeweight="1pt">
                  <v:path arrowok="t" o:connecttype="custom" o:connectlocs="0,308;8618,308;8618,0;0,0;0,308" o:connectangles="0,0,0,0,0"/>
                </v:shape>
                <v:shape id="Freeform 11" o:spid="_x0000_s1029" style="position:absolute;left:10;top:695;width:9579;height:309;visibility:visible;mso-wrap-style:square;v-text-anchor:top" coordsize="957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" path="m,308r9578,l9578,,,,,308xe" filled="f" strokeweight="1pt">
                  <v:path arrowok="t" o:connecttype="custom" o:connectlocs="0,308;9578,308;9578,0;0,0;0,308" o:connectangles="0,0,0,0,0"/>
                </v:shape>
                <v:shape id="Freeform 12" o:spid="_x0000_s1030" style="position:absolute;left:970;top:1035;width:8619;height:309;visibility:visible;mso-wrap-style:square;v-text-anchor:top" coordsize="861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" path="m,308r8618,l8618,,,,,308xe" filled="f" strokeweight="1pt">
                  <v:path arrowok="t" o:connecttype="custom" o:connectlocs="0,308;8618,308;8618,0;0,0;0,308" o:connectangles="0,0,0,0,0"/>
                </v:shape>
                <v:shape id="Freeform 13" o:spid="_x0000_s1031" style="position:absolute;left:970;top:1395;width:8619;height:309;visibility:visible;mso-wrap-style:square;v-text-anchor:top" coordsize="861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" path="m,308r8618,l8618,,,,,308xe" filled="f" strokeweight="1pt">
                  <v:path arrowok="t" o:connecttype="custom" o:connectlocs="0,308;8618,308;8618,0;0,0;0,308" o:connectangles="0,0,0,0,0"/>
                </v:shape>
                <v:shape id="Freeform 14" o:spid="_x0000_s1032" style="position:absolute;left:970;top:1759;width:3430;height:309;visibility:visible;mso-wrap-style:square;v-text-anchor:top" coordsize="343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" path="m,308r3429,l3429,,,,,308xe" filled="f" strokeweight="1pt">
                  <v:path arrowok="t" o:connecttype="custom" o:connectlocs="0,308;3429,308;3429,0;0,0;0,308" o:connectangles="0,0,0,0,0"/>
                </v:shape>
                <v:shape id="Freeform 15" o:spid="_x0000_s1033" style="position:absolute;left:5770;top:1755;width:3810;height:309;visibility:visible;mso-wrap-style:square;v-text-anchor:top" coordsize="381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" path="m,308r3809,l3809,,,,,308xe" filled="f" strokeweight="1pt">
                  <v:path arrowok="t" o:connecttype="custom" o:connectlocs="0,308;3809,308;3809,0;0,0;0,308" o:connectangles="0,0,0,0,0"/>
                </v:shape>
                <w10:anchorlock/>
              </v:group>
            </w:pict>
          </mc:Fallback>
        </mc:AlternateContent>
      </w:r>
    </w:p>
    <w:p w:rsidR="00DC5BC8" w:rsidRPr="00DC5BC8" w:rsidRDefault="00DC5BC8" w:rsidP="00DC5BC8">
      <w:pPr>
        <w:kinsoku w:val="0"/>
        <w:overflowPunct w:val="0"/>
        <w:autoSpaceDE w:val="0"/>
        <w:autoSpaceDN w:val="0"/>
        <w:adjustRightInd w:val="0"/>
        <w:spacing w:before="101" w:after="0" w:line="360" w:lineRule="auto"/>
        <w:ind w:left="652" w:right="8982"/>
        <w:rPr>
          <w:rFonts w:ascii="Times New Roman" w:hAnsi="Times New Roman" w:cs="Times New Roman"/>
          <w:sz w:val="20"/>
          <w:szCs w:val="20"/>
        </w:rPr>
      </w:pPr>
      <w:r w:rsidRPr="00DC5BC8">
        <w:rPr>
          <w:rFonts w:ascii="Times New Roman" w:hAnsi="Times New Roman" w:cs="Times New Roman"/>
          <w:sz w:val="20"/>
          <w:szCs w:val="20"/>
        </w:rPr>
        <w:t>Entity Name: Individual Name: Title:</w:t>
      </w:r>
    </w:p>
    <w:p w:rsidR="00DC5BC8" w:rsidRPr="00DC5BC8" w:rsidRDefault="00DC5BC8" w:rsidP="00DC5BC8">
      <w:pPr>
        <w:kinsoku w:val="0"/>
        <w:overflowPunct w:val="0"/>
        <w:autoSpaceDE w:val="0"/>
        <w:autoSpaceDN w:val="0"/>
        <w:adjustRightInd w:val="0"/>
        <w:spacing w:after="0" w:line="230" w:lineRule="exact"/>
        <w:ind w:left="652"/>
        <w:rPr>
          <w:rFonts w:ascii="Times New Roman" w:hAnsi="Times New Roman" w:cs="Times New Roman"/>
          <w:sz w:val="20"/>
          <w:szCs w:val="20"/>
        </w:rPr>
      </w:pPr>
      <w:r w:rsidRPr="00DC5BC8">
        <w:rPr>
          <w:rFonts w:ascii="Times New Roman" w:hAnsi="Times New Roman" w:cs="Times New Roman"/>
          <w:sz w:val="20"/>
          <w:szCs w:val="20"/>
        </w:rPr>
        <w:t>Address Line 1:</w:t>
      </w:r>
    </w:p>
    <w:p w:rsidR="00DC5BC8" w:rsidRPr="00DC5BC8" w:rsidRDefault="00DC5BC8" w:rsidP="00DC5BC8">
      <w:pPr>
        <w:kinsoku w:val="0"/>
        <w:overflowPunct w:val="0"/>
        <w:autoSpaceDE w:val="0"/>
        <w:autoSpaceDN w:val="0"/>
        <w:adjustRightInd w:val="0"/>
        <w:spacing w:before="116" w:after="0" w:line="240" w:lineRule="auto"/>
        <w:ind w:left="652"/>
        <w:rPr>
          <w:rFonts w:ascii="Times New Roman" w:hAnsi="Times New Roman" w:cs="Times New Roman"/>
          <w:sz w:val="20"/>
          <w:szCs w:val="20"/>
        </w:rPr>
      </w:pPr>
      <w:r w:rsidRPr="00DC5BC8">
        <w:rPr>
          <w:rFonts w:ascii="Times New Roman" w:hAnsi="Times New Roman" w:cs="Times New Roman"/>
          <w:sz w:val="20"/>
          <w:szCs w:val="20"/>
        </w:rPr>
        <w:t>Address Line 2:</w:t>
      </w:r>
    </w:p>
    <w:p w:rsidR="00DC5BC8" w:rsidRPr="00DC5BC8" w:rsidRDefault="00DC5BC8" w:rsidP="00DC5BC8">
      <w:pPr>
        <w:kinsoku w:val="0"/>
        <w:overflowPunct w:val="0"/>
        <w:autoSpaceDE w:val="0"/>
        <w:autoSpaceDN w:val="0"/>
        <w:adjustRightInd w:val="0"/>
        <w:spacing w:before="116" w:after="0" w:line="240" w:lineRule="auto"/>
        <w:ind w:left="652"/>
        <w:rPr>
          <w:rFonts w:ascii="Times New Roman" w:hAnsi="Times New Roman" w:cs="Times New Roman"/>
          <w:sz w:val="20"/>
          <w:szCs w:val="20"/>
        </w:rPr>
      </w:pPr>
      <w:r w:rsidRPr="00DC5BC8">
        <w:rPr>
          <w:rFonts w:ascii="Times New Roman" w:hAnsi="Times New Roman" w:cs="Times New Roman"/>
          <w:sz w:val="20"/>
          <w:szCs w:val="20"/>
        </w:rPr>
        <w:t>City, State, Zip: Telephone:</w:t>
      </w:r>
    </w:p>
    <w:p w:rsidR="00DC5BC8" w:rsidRPr="00DC5BC8" w:rsidRDefault="00DC5BC8" w:rsidP="00DC5BC8">
      <w:pPr>
        <w:kinsoku w:val="0"/>
        <w:overflowPunct w:val="0"/>
        <w:autoSpaceDE w:val="0"/>
        <w:autoSpaceDN w:val="0"/>
        <w:adjustRightInd w:val="0"/>
        <w:spacing w:before="5" w:after="0" w:line="240" w:lineRule="auto"/>
        <w:rPr>
          <w:rFonts w:ascii="Times New Roman" w:hAnsi="Times New Roman" w:cs="Times New Roman"/>
          <w:sz w:val="30"/>
          <w:szCs w:val="30"/>
        </w:rPr>
      </w:pPr>
    </w:p>
    <w:p w:rsidR="00DC5BC8" w:rsidRPr="00DC5BC8" w:rsidRDefault="00DC5BC8" w:rsidP="00DC5BC8">
      <w:pPr>
        <w:numPr>
          <w:ilvl w:val="0"/>
          <w:numId w:val="3"/>
        </w:numPr>
        <w:tabs>
          <w:tab w:val="left" w:pos="660"/>
        </w:tabs>
        <w:kinsoku w:val="0"/>
        <w:overflowPunct w:val="0"/>
        <w:autoSpaceDE w:val="0"/>
        <w:autoSpaceDN w:val="0"/>
        <w:adjustRightInd w:val="0"/>
        <w:spacing w:before="1" w:after="48" w:line="240" w:lineRule="auto"/>
        <w:outlineLvl w:val="0"/>
        <w:rPr>
          <w:rFonts w:ascii="Times New Roman" w:hAnsi="Times New Roman" w:cs="Times New Roman"/>
          <w:b/>
          <w:bCs/>
          <w:sz w:val="20"/>
          <w:szCs w:val="20"/>
        </w:rPr>
      </w:pPr>
      <w:bookmarkStart w:id="3" w:name="2._UAS_Entity_with_which_you_propose_an_"/>
      <w:bookmarkEnd w:id="3"/>
      <w:r w:rsidRPr="00DC5BC8">
        <w:rPr>
          <w:rFonts w:ascii="Times New Roman" w:hAnsi="Times New Roman" w:cs="Times New Roman"/>
          <w:b/>
          <w:bCs/>
          <w:sz w:val="20"/>
          <w:szCs w:val="20"/>
        </w:rPr>
        <w:t>UAS Entity with which you propose an Agreement? (i.e. University, College, Department,</w:t>
      </w:r>
      <w:r w:rsidRPr="00DC5BC8">
        <w:rPr>
          <w:rFonts w:ascii="Times New Roman" w:hAnsi="Times New Roman" w:cs="Times New Roman"/>
          <w:b/>
          <w:bCs/>
          <w:spacing w:val="-13"/>
          <w:sz w:val="20"/>
          <w:szCs w:val="20"/>
        </w:rPr>
        <w:t xml:space="preserve"> </w:t>
      </w:r>
      <w:r w:rsidRPr="00DC5BC8">
        <w:rPr>
          <w:rFonts w:ascii="Times New Roman" w:hAnsi="Times New Roman" w:cs="Times New Roman"/>
          <w:b/>
          <w:bCs/>
          <w:sz w:val="20"/>
          <w:szCs w:val="20"/>
        </w:rPr>
        <w:t>etc.)</w:t>
      </w:r>
    </w:p>
    <w:p w:rsidR="00DC5BC8" w:rsidRPr="00DC5BC8" w:rsidRDefault="00DC5BC8" w:rsidP="00DC5BC8">
      <w:pPr>
        <w:kinsoku w:val="0"/>
        <w:overflowPunct w:val="0"/>
        <w:autoSpaceDE w:val="0"/>
        <w:autoSpaceDN w:val="0"/>
        <w:adjustRightInd w:val="0"/>
        <w:spacing w:after="0" w:line="240" w:lineRule="auto"/>
        <w:ind w:left="668"/>
        <w:rPr>
          <w:rFonts w:ascii="Times New Roman" w:hAnsi="Times New Roman" w:cs="Times New Roman"/>
          <w:sz w:val="20"/>
          <w:szCs w:val="20"/>
        </w:rPr>
      </w:pP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sz w:val="20"/>
          <w:szCs w:val="20"/>
        </w:rPr>
      </w:pPr>
      <w:r w:rsidRPr="00DC5BC8">
        <w:rPr>
          <w:rFonts w:ascii="Times New Roman" w:hAnsi="Times New Roman" w:cs="Times New Roman"/>
          <w:noProof/>
          <w:sz w:val="20"/>
          <w:szCs w:val="20"/>
        </w:rPr>
        <w:lastRenderedPageBreak/>
        <mc:AlternateContent>
          <mc:Choice Requires="wpg">
            <w:drawing>
              <wp:inline distT="0" distB="0" distL="0" distR="0" wp14:anchorId="689BC311" wp14:editId="3A973FF0">
                <wp:extent cx="6507480" cy="202565"/>
                <wp:effectExtent l="0" t="0" r="7620" b="698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7480" cy="202565"/>
                          <a:chOff x="0" y="0"/>
                          <a:chExt cx="10248" cy="329"/>
                        </a:xfrm>
                      </wpg:grpSpPr>
                      <wps:wsp>
                        <wps:cNvPr id="32" name="Freeform 5"/>
                        <wps:cNvSpPr>
                          <a:spLocks/>
                        </wps:cNvSpPr>
                        <wps:spPr bwMode="auto">
                          <a:xfrm>
                            <a:off x="10" y="10"/>
                            <a:ext cx="10228" cy="309"/>
                          </a:xfrm>
                          <a:custGeom>
                            <a:avLst/>
                            <a:gdLst>
                              <a:gd name="T0" fmla="*/ 0 w 10228"/>
                              <a:gd name="T1" fmla="*/ 308 h 309"/>
                              <a:gd name="T2" fmla="*/ 10227 w 10228"/>
                              <a:gd name="T3" fmla="*/ 308 h 309"/>
                              <a:gd name="T4" fmla="*/ 10227 w 10228"/>
                              <a:gd name="T5" fmla="*/ 0 h 309"/>
                              <a:gd name="T6" fmla="*/ 0 w 10228"/>
                              <a:gd name="T7" fmla="*/ 0 h 309"/>
                              <a:gd name="T8" fmla="*/ 0 w 10228"/>
                              <a:gd name="T9" fmla="*/ 308 h 309"/>
                            </a:gdLst>
                            <a:ahLst/>
                            <a:cxnLst>
                              <a:cxn ang="0">
                                <a:pos x="T0" y="T1"/>
                              </a:cxn>
                              <a:cxn ang="0">
                                <a:pos x="T2" y="T3"/>
                              </a:cxn>
                              <a:cxn ang="0">
                                <a:pos x="T4" y="T5"/>
                              </a:cxn>
                              <a:cxn ang="0">
                                <a:pos x="T6" y="T7"/>
                              </a:cxn>
                              <a:cxn ang="0">
                                <a:pos x="T8" y="T9"/>
                              </a:cxn>
                            </a:cxnLst>
                            <a:rect l="0" t="0" r="r" b="b"/>
                            <a:pathLst>
                              <a:path w="10228" h="309">
                                <a:moveTo>
                                  <a:pt x="0" y="308"/>
                                </a:moveTo>
                                <a:lnTo>
                                  <a:pt x="10227" y="308"/>
                                </a:lnTo>
                                <a:lnTo>
                                  <a:pt x="10227" y="0"/>
                                </a:lnTo>
                                <a:lnTo>
                                  <a:pt x="0" y="0"/>
                                </a:lnTo>
                                <a:lnTo>
                                  <a:pt x="0" y="30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24CF5E" id="Group 31" o:spid="_x0000_s1026" style="width:512.4pt;height:15.95pt;mso-position-horizontal-relative:char;mso-position-vertical-relative:line" coordsize="10248,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">
                <v:shape id="Freeform 5" o:spid="_x0000_s1027" style="position:absolute;left:10;top:10;width:10228;height:309;visibility:visible;mso-wrap-style:square;v-text-anchor:top" coordsize="1022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" path="m,308r10227,l10227,,,,,308xe" filled="f" strokeweight="1pt">
                  <v:path arrowok="t" o:connecttype="custom" o:connectlocs="0,308;10227,308;10227,0;0,0;0,308" o:connectangles="0,0,0,0,0"/>
                </v:shape>
                <w10:anchorlock/>
              </v:group>
            </w:pict>
          </mc:Fallback>
        </mc:AlternateContent>
      </w:r>
      <w:r w:rsidRPr="00DC5BC8">
        <w:rPr>
          <w:rFonts w:ascii="Times New Roman" w:hAnsi="Times New Roman" w:cs="Times New Roman"/>
          <w:noProof/>
          <w:sz w:val="20"/>
          <w:szCs w:val="20"/>
        </w:rPr>
        <mc:AlternateContent>
          <mc:Choice Requires="wpg">
            <w:drawing>
              <wp:inline distT="0" distB="0" distL="0" distR="0">
                <wp:extent cx="6122035" cy="1051560"/>
                <wp:effectExtent l="0" t="0" r="2540" b="571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1051560"/>
                          <a:chOff x="0" y="0"/>
                          <a:chExt cx="9641" cy="1656"/>
                        </a:xfrm>
                      </wpg:grpSpPr>
                      <wps:wsp>
                        <wps:cNvPr id="25" name="Freeform 17"/>
                        <wps:cNvSpPr>
                          <a:spLocks/>
                        </wps:cNvSpPr>
                        <wps:spPr bwMode="auto">
                          <a:xfrm>
                            <a:off x="2434" y="10"/>
                            <a:ext cx="7177" cy="309"/>
                          </a:xfrm>
                          <a:custGeom>
                            <a:avLst/>
                            <a:gdLst>
                              <a:gd name="T0" fmla="*/ 0 w 7177"/>
                              <a:gd name="T1" fmla="*/ 308 h 309"/>
                              <a:gd name="T2" fmla="*/ 7176 w 7177"/>
                              <a:gd name="T3" fmla="*/ 308 h 309"/>
                              <a:gd name="T4" fmla="*/ 7176 w 7177"/>
                              <a:gd name="T5" fmla="*/ 0 h 309"/>
                              <a:gd name="T6" fmla="*/ 0 w 7177"/>
                              <a:gd name="T7" fmla="*/ 0 h 309"/>
                              <a:gd name="T8" fmla="*/ 0 w 7177"/>
                              <a:gd name="T9" fmla="*/ 308 h 309"/>
                            </a:gdLst>
                            <a:ahLst/>
                            <a:cxnLst>
                              <a:cxn ang="0">
                                <a:pos x="T0" y="T1"/>
                              </a:cxn>
                              <a:cxn ang="0">
                                <a:pos x="T2" y="T3"/>
                              </a:cxn>
                              <a:cxn ang="0">
                                <a:pos x="T4" y="T5"/>
                              </a:cxn>
                              <a:cxn ang="0">
                                <a:pos x="T6" y="T7"/>
                              </a:cxn>
                              <a:cxn ang="0">
                                <a:pos x="T8" y="T9"/>
                              </a:cxn>
                            </a:cxnLst>
                            <a:rect l="0" t="0" r="r" b="b"/>
                            <a:pathLst>
                              <a:path w="7177" h="309">
                                <a:moveTo>
                                  <a:pt x="0" y="308"/>
                                </a:moveTo>
                                <a:lnTo>
                                  <a:pt x="7176" y="308"/>
                                </a:lnTo>
                                <a:lnTo>
                                  <a:pt x="7176" y="0"/>
                                </a:lnTo>
                                <a:lnTo>
                                  <a:pt x="0" y="0"/>
                                </a:lnTo>
                                <a:lnTo>
                                  <a:pt x="0" y="30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8"/>
                        <wps:cNvSpPr>
                          <a:spLocks/>
                        </wps:cNvSpPr>
                        <wps:spPr bwMode="auto">
                          <a:xfrm>
                            <a:off x="2901" y="370"/>
                            <a:ext cx="6710" cy="309"/>
                          </a:xfrm>
                          <a:custGeom>
                            <a:avLst/>
                            <a:gdLst>
                              <a:gd name="T0" fmla="*/ 0 w 6710"/>
                              <a:gd name="T1" fmla="*/ 308 h 309"/>
                              <a:gd name="T2" fmla="*/ 6709 w 6710"/>
                              <a:gd name="T3" fmla="*/ 308 h 309"/>
                              <a:gd name="T4" fmla="*/ 6709 w 6710"/>
                              <a:gd name="T5" fmla="*/ 0 h 309"/>
                              <a:gd name="T6" fmla="*/ 0 w 6710"/>
                              <a:gd name="T7" fmla="*/ 0 h 309"/>
                              <a:gd name="T8" fmla="*/ 0 w 6710"/>
                              <a:gd name="T9" fmla="*/ 308 h 309"/>
                            </a:gdLst>
                            <a:ahLst/>
                            <a:cxnLst>
                              <a:cxn ang="0">
                                <a:pos x="T0" y="T1"/>
                              </a:cxn>
                              <a:cxn ang="0">
                                <a:pos x="T2" y="T3"/>
                              </a:cxn>
                              <a:cxn ang="0">
                                <a:pos x="T4" y="T5"/>
                              </a:cxn>
                              <a:cxn ang="0">
                                <a:pos x="T6" y="T7"/>
                              </a:cxn>
                              <a:cxn ang="0">
                                <a:pos x="T8" y="T9"/>
                              </a:cxn>
                            </a:cxnLst>
                            <a:rect l="0" t="0" r="r" b="b"/>
                            <a:pathLst>
                              <a:path w="6710" h="309">
                                <a:moveTo>
                                  <a:pt x="0" y="308"/>
                                </a:moveTo>
                                <a:lnTo>
                                  <a:pt x="6709" y="308"/>
                                </a:lnTo>
                                <a:lnTo>
                                  <a:pt x="6709" y="0"/>
                                </a:lnTo>
                                <a:lnTo>
                                  <a:pt x="0" y="0"/>
                                </a:lnTo>
                                <a:lnTo>
                                  <a:pt x="0" y="30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9"/>
                        <wps:cNvSpPr>
                          <a:spLocks/>
                        </wps:cNvSpPr>
                        <wps:spPr bwMode="auto">
                          <a:xfrm>
                            <a:off x="1959" y="710"/>
                            <a:ext cx="7651" cy="309"/>
                          </a:xfrm>
                          <a:custGeom>
                            <a:avLst/>
                            <a:gdLst>
                              <a:gd name="T0" fmla="*/ 0 w 7651"/>
                              <a:gd name="T1" fmla="*/ 308 h 309"/>
                              <a:gd name="T2" fmla="*/ 7650 w 7651"/>
                              <a:gd name="T3" fmla="*/ 308 h 309"/>
                              <a:gd name="T4" fmla="*/ 7650 w 7651"/>
                              <a:gd name="T5" fmla="*/ 0 h 309"/>
                              <a:gd name="T6" fmla="*/ 0 w 7651"/>
                              <a:gd name="T7" fmla="*/ 0 h 309"/>
                              <a:gd name="T8" fmla="*/ 0 w 7651"/>
                              <a:gd name="T9" fmla="*/ 308 h 309"/>
                            </a:gdLst>
                            <a:ahLst/>
                            <a:cxnLst>
                              <a:cxn ang="0">
                                <a:pos x="T0" y="T1"/>
                              </a:cxn>
                              <a:cxn ang="0">
                                <a:pos x="T2" y="T3"/>
                              </a:cxn>
                              <a:cxn ang="0">
                                <a:pos x="T4" y="T5"/>
                              </a:cxn>
                              <a:cxn ang="0">
                                <a:pos x="T6" y="T7"/>
                              </a:cxn>
                              <a:cxn ang="0">
                                <a:pos x="T8" y="T9"/>
                              </a:cxn>
                            </a:cxnLst>
                            <a:rect l="0" t="0" r="r" b="b"/>
                            <a:pathLst>
                              <a:path w="7651" h="309">
                                <a:moveTo>
                                  <a:pt x="0" y="308"/>
                                </a:moveTo>
                                <a:lnTo>
                                  <a:pt x="7650" y="308"/>
                                </a:lnTo>
                                <a:lnTo>
                                  <a:pt x="7650" y="0"/>
                                </a:lnTo>
                                <a:lnTo>
                                  <a:pt x="0" y="0"/>
                                </a:lnTo>
                                <a:lnTo>
                                  <a:pt x="0" y="30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0"/>
                        <wps:cNvSpPr>
                          <a:spLocks/>
                        </wps:cNvSpPr>
                        <wps:spPr bwMode="auto">
                          <a:xfrm>
                            <a:off x="10" y="1050"/>
                            <a:ext cx="9621" cy="309"/>
                          </a:xfrm>
                          <a:custGeom>
                            <a:avLst/>
                            <a:gdLst>
                              <a:gd name="T0" fmla="*/ 0 w 9621"/>
                              <a:gd name="T1" fmla="*/ 308 h 309"/>
                              <a:gd name="T2" fmla="*/ 9620 w 9621"/>
                              <a:gd name="T3" fmla="*/ 308 h 309"/>
                              <a:gd name="T4" fmla="*/ 9620 w 9621"/>
                              <a:gd name="T5" fmla="*/ 0 h 309"/>
                              <a:gd name="T6" fmla="*/ 0 w 9621"/>
                              <a:gd name="T7" fmla="*/ 0 h 309"/>
                              <a:gd name="T8" fmla="*/ 0 w 9621"/>
                              <a:gd name="T9" fmla="*/ 308 h 309"/>
                            </a:gdLst>
                            <a:ahLst/>
                            <a:cxnLst>
                              <a:cxn ang="0">
                                <a:pos x="T0" y="T1"/>
                              </a:cxn>
                              <a:cxn ang="0">
                                <a:pos x="T2" y="T3"/>
                              </a:cxn>
                              <a:cxn ang="0">
                                <a:pos x="T4" y="T5"/>
                              </a:cxn>
                              <a:cxn ang="0">
                                <a:pos x="T6" y="T7"/>
                              </a:cxn>
                              <a:cxn ang="0">
                                <a:pos x="T8" y="T9"/>
                              </a:cxn>
                            </a:cxnLst>
                            <a:rect l="0" t="0" r="r" b="b"/>
                            <a:pathLst>
                              <a:path w="9621" h="309">
                                <a:moveTo>
                                  <a:pt x="0" y="308"/>
                                </a:moveTo>
                                <a:lnTo>
                                  <a:pt x="9620" y="308"/>
                                </a:lnTo>
                                <a:lnTo>
                                  <a:pt x="9620" y="0"/>
                                </a:lnTo>
                                <a:lnTo>
                                  <a:pt x="0" y="0"/>
                                </a:lnTo>
                                <a:lnTo>
                                  <a:pt x="0" y="308"/>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063" y="1424"/>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782" y="1409"/>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8603C09" id="Group 24" o:spid="_x0000_s1026" style="width:482.05pt;height:82.8pt;mso-position-horizontal-relative:char;mso-position-vertical-relative:line" coordsize="9641,1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">
                <v:shape id="Freeform 17" o:spid="_x0000_s1027" style="position:absolute;left:2434;top:10;width:7177;height:309;visibility:visible;mso-wrap-style:square;v-text-anchor:top" coordsize="7177,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" path="m,308r7176,l7176,,,,,308xe" filled="f" strokeweight="1pt">
                  <v:path arrowok="t" o:connecttype="custom" o:connectlocs="0,308;7176,308;7176,0;0,0;0,308" o:connectangles="0,0,0,0,0"/>
                </v:shape>
                <v:shape id="Freeform 18" o:spid="_x0000_s1028" style="position:absolute;left:2901;top:370;width:6710;height:309;visibility:visible;mso-wrap-style:square;v-text-anchor:top" coordsize="671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" path="m,308r6709,l6709,,,,,308xe" filled="f" strokeweight="1pt">
                  <v:path arrowok="t" o:connecttype="custom" o:connectlocs="0,308;6709,308;6709,0;0,0;0,308" o:connectangles="0,0,0,0,0"/>
                </v:shape>
                <v:shape id="Freeform 19" o:spid="_x0000_s1029" style="position:absolute;left:1959;top:710;width:7651;height:309;visibility:visible;mso-wrap-style:square;v-text-anchor:top" coordsize="765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" path="m,308r7650,l7650,,,,,308xe" filled="f" strokeweight="1pt">
                  <v:path arrowok="t" o:connecttype="custom" o:connectlocs="0,308;7650,308;7650,0;0,0;0,308" o:connectangles="0,0,0,0,0"/>
                </v:shape>
                <v:shape id="Freeform 20" o:spid="_x0000_s1030" style="position:absolute;left:10;top:1050;width:9621;height:309;visibility:visible;mso-wrap-style:square;v-text-anchor:top" coordsize="962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" path="m,308r9620,l9620,,,,,308xe" filled="f" strokeweight=".35275mm">
                  <v:path arrowok="t" o:connecttype="custom" o:connectlocs="0,308;9620,308;9620,0;0,0;0,30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1" type="#_x0000_t75" style="position:absolute;left:6063;top:1424;width:2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">
                  <v:imagedata r:id="rId16" o:title=""/>
                </v:shape>
                <v:shape id="Picture 22" o:spid="_x0000_s1032" type="#_x0000_t75" style="position:absolute;left:6782;top:1409;width:2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">
                  <v:imagedata r:id="rId16" o:title=""/>
                </v:shape>
                <w10:anchorlock/>
              </v:group>
            </w:pict>
          </mc:Fallback>
        </mc:AlternateContent>
      </w:r>
    </w:p>
    <w:p w:rsidR="00DC5BC8" w:rsidRPr="00DC5BC8" w:rsidRDefault="00DC5BC8" w:rsidP="00DC5BC8">
      <w:pPr>
        <w:numPr>
          <w:ilvl w:val="0"/>
          <w:numId w:val="3"/>
        </w:numPr>
        <w:tabs>
          <w:tab w:val="left" w:pos="660"/>
        </w:tabs>
        <w:kinsoku w:val="0"/>
        <w:overflowPunct w:val="0"/>
        <w:autoSpaceDE w:val="0"/>
        <w:autoSpaceDN w:val="0"/>
        <w:adjustRightInd w:val="0"/>
        <w:spacing w:before="68" w:after="0" w:line="360" w:lineRule="auto"/>
        <w:ind w:right="7095"/>
        <w:rPr>
          <w:rFonts w:ascii="Times New Roman" w:hAnsi="Times New Roman" w:cs="Times New Roman"/>
          <w:sz w:val="20"/>
          <w:szCs w:val="20"/>
        </w:rPr>
      </w:pPr>
      <w:r w:rsidRPr="00DC5BC8">
        <w:rPr>
          <w:rFonts w:ascii="Times New Roman" w:hAnsi="Times New Roman" w:cs="Times New Roman"/>
          <w:b/>
          <w:bCs/>
          <w:sz w:val="20"/>
          <w:szCs w:val="20"/>
        </w:rPr>
        <w:t xml:space="preserve">Describe the proposed Agreement: </w:t>
      </w:r>
      <w:r w:rsidRPr="00DC5BC8">
        <w:rPr>
          <w:rFonts w:ascii="Times New Roman" w:hAnsi="Times New Roman" w:cs="Times New Roman"/>
          <w:sz w:val="20"/>
          <w:szCs w:val="20"/>
        </w:rPr>
        <w:t>Goods and services to be provided: Grant or proposal number (if applicable): Amount or anticipated</w:t>
      </w:r>
      <w:r w:rsidRPr="00DC5BC8">
        <w:rPr>
          <w:rFonts w:ascii="Times New Roman" w:hAnsi="Times New Roman" w:cs="Times New Roman"/>
          <w:spacing w:val="-16"/>
          <w:sz w:val="20"/>
          <w:szCs w:val="20"/>
        </w:rPr>
        <w:t xml:space="preserve"> </w:t>
      </w:r>
      <w:r w:rsidRPr="00DC5BC8">
        <w:rPr>
          <w:rFonts w:ascii="Times New Roman" w:hAnsi="Times New Roman" w:cs="Times New Roman"/>
          <w:sz w:val="20"/>
          <w:szCs w:val="20"/>
        </w:rPr>
        <w:t>amount:</w:t>
      </w:r>
    </w:p>
    <w:p w:rsidR="00DC5BC8" w:rsidRPr="00DC5BC8" w:rsidRDefault="00DC5BC8" w:rsidP="00DC5BC8">
      <w:pPr>
        <w:kinsoku w:val="0"/>
        <w:overflowPunct w:val="0"/>
        <w:autoSpaceDE w:val="0"/>
        <w:autoSpaceDN w:val="0"/>
        <w:adjustRightInd w:val="0"/>
        <w:spacing w:after="0" w:line="225" w:lineRule="exact"/>
        <w:ind w:left="659"/>
        <w:rPr>
          <w:rFonts w:ascii="Times New Roman" w:hAnsi="Times New Roman" w:cs="Times New Roman"/>
          <w:sz w:val="20"/>
          <w:szCs w:val="20"/>
        </w:rPr>
      </w:pPr>
      <w:r w:rsidRPr="00DC5BC8">
        <w:rPr>
          <w:rFonts w:ascii="Times New Roman" w:hAnsi="Times New Roman" w:cs="Times New Roman"/>
          <w:sz w:val="20"/>
          <w:szCs w:val="20"/>
        </w:rPr>
        <w:t>Term:</w:t>
      </w: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sz w:val="20"/>
          <w:szCs w:val="20"/>
        </w:rPr>
      </w:pPr>
      <w:r w:rsidRPr="00DC5BC8">
        <w:rPr>
          <w:rFonts w:ascii="Times New Roman" w:hAnsi="Times New Roman" w:cs="Times New Roman"/>
          <w:noProof/>
          <w:sz w:val="20"/>
          <w:szCs w:val="20"/>
        </w:rPr>
        <mc:AlternateContent>
          <mc:Choice Requires="wps">
            <w:drawing>
              <wp:inline distT="0" distB="0" distL="0" distR="0">
                <wp:extent cx="192405" cy="140335"/>
                <wp:effectExtent l="0" t="0" r="0" b="254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266" w:rsidRDefault="00DA3266" w:rsidP="00DC5BC8">
                            <w:pPr>
                              <w:pStyle w:val="BodyText"/>
                              <w:kinsoku w:val="0"/>
                              <w:overflowPunct w:val="0"/>
                              <w:spacing w:line="221" w:lineRule="exact"/>
                            </w:pPr>
                            <w:r>
                              <w:t>___</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3" o:spid="_x0000_s1026" type="#_x0000_t202" style="width:15.1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" filled="f" stroked="f">
                <v:textbox inset="0,0,0,0">
                  <w:txbxContent>
                    <w:p w:rsidR="00DA3266" w:rsidRDefault="00DA3266" w:rsidP="00DC5BC8">
                      <w:pPr>
                        <w:pStyle w:val="BodyText"/>
                        <w:kinsoku w:val="0"/>
                        <w:overflowPunct w:val="0"/>
                        <w:spacing w:line="221" w:lineRule="exact"/>
                      </w:pPr>
                      <w:r>
                        <w:t>___</w:t>
                      </w:r>
                    </w:p>
                  </w:txbxContent>
                </v:textbox>
                <w10:anchorlock/>
              </v:shape>
            </w:pict>
          </mc:Fallback>
        </mc:AlternateContent>
      </w: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sz w:val="20"/>
          <w:szCs w:val="20"/>
        </w:rPr>
      </w:pPr>
      <w:r w:rsidRPr="00DC5BC8">
        <w:rPr>
          <w:rFonts w:ascii="Times New Roman" w:hAnsi="Times New Roman" w:cs="Times New Roman"/>
          <w:noProof/>
          <w:sz w:val="20"/>
          <w:szCs w:val="20"/>
        </w:rPr>
        <mc:AlternateContent>
          <mc:Choice Requires="wps">
            <w:drawing>
              <wp:inline distT="0" distB="0" distL="0" distR="0">
                <wp:extent cx="189230" cy="140335"/>
                <wp:effectExtent l="0" t="0" r="1270" b="254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266" w:rsidRDefault="00DA3266" w:rsidP="00DC5BC8">
                            <w:pPr>
                              <w:pStyle w:val="BodyText"/>
                              <w:kinsoku w:val="0"/>
                              <w:overflowPunct w:val="0"/>
                              <w:spacing w:line="221" w:lineRule="exact"/>
                              <w:rPr>
                                <w:spacing w:val="-1"/>
                              </w:rPr>
                            </w:pPr>
                            <w:r>
                              <w:rPr>
                                <w:spacing w:val="-1"/>
                              </w:rPr>
                              <w:t>___</w:t>
                            </w:r>
                          </w:p>
                        </w:txbxContent>
                      </wps:txbx>
                      <wps:bodyPr rot="0" vert="horz" wrap="square" lIns="0" tIns="0" rIns="0" bIns="0" anchor="t" anchorCtr="0" upright="1">
                        <a:noAutofit/>
                      </wps:bodyPr>
                    </wps:wsp>
                  </a:graphicData>
                </a:graphic>
              </wp:inline>
            </w:drawing>
          </mc:Choice>
          <mc:Fallback>
            <w:pict>
              <v:shape id="Text Box 22" o:spid="_x0000_s1027" type="#_x0000_t202" style="width:14.9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gPrwIAALE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" filled="f" stroked="f">
                <v:textbox inset="0,0,0,0">
                  <w:txbxContent>
                    <w:p w:rsidR="00DA3266" w:rsidRDefault="00DA3266" w:rsidP="00DC5BC8">
                      <w:pPr>
                        <w:pStyle w:val="BodyText"/>
                        <w:kinsoku w:val="0"/>
                        <w:overflowPunct w:val="0"/>
                        <w:spacing w:line="221" w:lineRule="exact"/>
                        <w:rPr>
                          <w:spacing w:val="-1"/>
                        </w:rPr>
                      </w:pPr>
                      <w:r>
                        <w:rPr>
                          <w:spacing w:val="-1"/>
                        </w:rPr>
                        <w:t>___</w:t>
                      </w:r>
                    </w:p>
                  </w:txbxContent>
                </v:textbox>
                <w10:anchorlock/>
              </v:shape>
            </w:pict>
          </mc:Fallback>
        </mc:AlternateContent>
      </w:r>
    </w:p>
    <w:p w:rsidR="00DC5BC8" w:rsidRPr="00DC5BC8" w:rsidRDefault="00DC5BC8" w:rsidP="00DC5BC8">
      <w:pPr>
        <w:kinsoku w:val="0"/>
        <w:overflowPunct w:val="0"/>
        <w:autoSpaceDE w:val="0"/>
        <w:autoSpaceDN w:val="0"/>
        <w:adjustRightInd w:val="0"/>
        <w:spacing w:before="116" w:after="0" w:line="240" w:lineRule="auto"/>
        <w:ind w:left="659"/>
        <w:rPr>
          <w:rFonts w:ascii="Times New Roman" w:hAnsi="Times New Roman" w:cs="Times New Roman"/>
          <w:sz w:val="20"/>
          <w:szCs w:val="20"/>
        </w:rPr>
      </w:pPr>
      <w:r w:rsidRPr="00DC5BC8">
        <w:rPr>
          <w:rFonts w:ascii="Times New Roman" w:hAnsi="Times New Roman" w:cs="Times New Roman"/>
          <w:sz w:val="20"/>
          <w:szCs w:val="20"/>
        </w:rPr>
        <w:t>Is the proposed Agreement the result of a competitive or bid process? Yes No</w:t>
      </w:r>
    </w:p>
    <w:p w:rsidR="00DC5BC8" w:rsidRPr="00DC5BC8" w:rsidRDefault="00DC5BC8" w:rsidP="00DC5BC8">
      <w:pPr>
        <w:kinsoku w:val="0"/>
        <w:overflowPunct w:val="0"/>
        <w:autoSpaceDE w:val="0"/>
        <w:autoSpaceDN w:val="0"/>
        <w:adjustRightInd w:val="0"/>
        <w:spacing w:before="116" w:after="0" w:line="240" w:lineRule="auto"/>
        <w:ind w:left="659"/>
        <w:rPr>
          <w:rFonts w:ascii="Times New Roman" w:hAnsi="Times New Roman" w:cs="Times New Roman"/>
          <w:sz w:val="20"/>
          <w:szCs w:val="20"/>
        </w:rPr>
        <w:sectPr w:rsidR="00DC5BC8" w:rsidRPr="00DC5BC8" w:rsidSect="00DC5BC8">
          <w:pgSz w:w="12240" w:h="15840"/>
          <w:pgMar w:top="400" w:right="580" w:bottom="280" w:left="600" w:header="720" w:footer="720" w:gutter="0"/>
          <w:cols w:space="720"/>
          <w:noEndnote/>
        </w:sectPr>
      </w:pP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sz w:val="20"/>
          <w:szCs w:val="20"/>
        </w:rPr>
      </w:pPr>
    </w:p>
    <w:p w:rsidR="00DC5BC8" w:rsidRPr="00DC5BC8" w:rsidRDefault="00DC5BC8" w:rsidP="00DC5BC8">
      <w:pPr>
        <w:kinsoku w:val="0"/>
        <w:overflowPunct w:val="0"/>
        <w:autoSpaceDE w:val="0"/>
        <w:autoSpaceDN w:val="0"/>
        <w:adjustRightInd w:val="0"/>
        <w:spacing w:before="8" w:after="0" w:line="240" w:lineRule="auto"/>
        <w:rPr>
          <w:rFonts w:ascii="Times New Roman" w:hAnsi="Times New Roman" w:cs="Times New Roman"/>
          <w:sz w:val="19"/>
          <w:szCs w:val="19"/>
        </w:rPr>
      </w:pP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sz w:val="20"/>
          <w:szCs w:val="20"/>
        </w:rPr>
      </w:pPr>
      <w:r w:rsidRPr="00DC5BC8">
        <w:rPr>
          <w:rFonts w:ascii="Times New Roman" w:hAnsi="Times New Roman" w:cs="Times New Roman"/>
          <w:noProof/>
          <w:sz w:val="20"/>
          <w:szCs w:val="20"/>
        </w:rPr>
        <mc:AlternateContent>
          <mc:Choice Requires="wps">
            <w:drawing>
              <wp:inline distT="0" distB="0" distL="0" distR="0">
                <wp:extent cx="189230" cy="140335"/>
                <wp:effectExtent l="0" t="0" r="1270" b="25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266" w:rsidRDefault="00DA3266" w:rsidP="00DC5BC8">
                            <w:pPr>
                              <w:pStyle w:val="BodyText"/>
                              <w:kinsoku w:val="0"/>
                              <w:overflowPunct w:val="0"/>
                              <w:spacing w:line="221" w:lineRule="exact"/>
                              <w:rPr>
                                <w:spacing w:val="-1"/>
                              </w:rPr>
                            </w:pPr>
                            <w:r>
                              <w:rPr>
                                <w:spacing w:val="-1"/>
                              </w:rPr>
                              <w:t>___</w:t>
                            </w:r>
                          </w:p>
                        </w:txbxContent>
                      </wps:txbx>
                      <wps:bodyPr rot="0" vert="horz" wrap="square" lIns="0" tIns="0" rIns="0" bIns="0" anchor="t" anchorCtr="0" upright="1">
                        <a:noAutofit/>
                      </wps:bodyPr>
                    </wps:wsp>
                  </a:graphicData>
                </a:graphic>
              </wp:inline>
            </w:drawing>
          </mc:Choice>
          <mc:Fallback>
            <w:pict>
              <v:shape id="Text Box 21" o:spid="_x0000_s1028" type="#_x0000_t202" style="width:14.9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" filled="f" stroked="f">
                <v:textbox inset="0,0,0,0">
                  <w:txbxContent>
                    <w:p w:rsidR="00DA3266" w:rsidRDefault="00DA3266" w:rsidP="00DC5BC8">
                      <w:pPr>
                        <w:pStyle w:val="BodyText"/>
                        <w:kinsoku w:val="0"/>
                        <w:overflowPunct w:val="0"/>
                        <w:spacing w:line="221" w:lineRule="exact"/>
                        <w:rPr>
                          <w:spacing w:val="-1"/>
                        </w:rPr>
                      </w:pPr>
                      <w:r>
                        <w:rPr>
                          <w:spacing w:val="-1"/>
                        </w:rPr>
                        <w:t>___</w:t>
                      </w:r>
                    </w:p>
                  </w:txbxContent>
                </v:textbox>
                <w10:anchorlock/>
              </v:shape>
            </w:pict>
          </mc:Fallback>
        </mc:AlternateContent>
      </w: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sz w:val="20"/>
          <w:szCs w:val="20"/>
        </w:rPr>
      </w:pPr>
      <w:r w:rsidRPr="00DC5BC8">
        <w:rPr>
          <w:rFonts w:ascii="Times New Roman" w:hAnsi="Times New Roman" w:cs="Times New Roman"/>
          <w:noProof/>
          <w:sz w:val="20"/>
          <w:szCs w:val="20"/>
        </w:rPr>
        <mc:AlternateContent>
          <mc:Choice Requires="wps">
            <w:drawing>
              <wp:inline distT="0" distB="0" distL="0" distR="0">
                <wp:extent cx="187960" cy="140335"/>
                <wp:effectExtent l="0" t="0" r="2540" b="254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266" w:rsidRDefault="00DA3266" w:rsidP="00DC5BC8">
                            <w:pPr>
                              <w:pStyle w:val="BodyText"/>
                              <w:kinsoku w:val="0"/>
                              <w:overflowPunct w:val="0"/>
                              <w:spacing w:line="221" w:lineRule="exact"/>
                              <w:rPr>
                                <w:spacing w:val="-2"/>
                              </w:rPr>
                            </w:pPr>
                            <w:r>
                              <w:rPr>
                                <w:spacing w:val="-2"/>
                              </w:rPr>
                              <w:t>___</w:t>
                            </w:r>
                          </w:p>
                        </w:txbxContent>
                      </wps:txbx>
                      <wps:bodyPr rot="0" vert="horz" wrap="square" lIns="0" tIns="0" rIns="0" bIns="0" anchor="t" anchorCtr="0" upright="1">
                        <a:noAutofit/>
                      </wps:bodyPr>
                    </wps:wsp>
                  </a:graphicData>
                </a:graphic>
              </wp:inline>
            </w:drawing>
          </mc:Choice>
          <mc:Fallback>
            <w:pict>
              <v:shape id="Text Box 20" o:spid="_x0000_s1029" type="#_x0000_t202" style="width:14.8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0odrwIAALE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" filled="f" stroked="f">
                <v:textbox inset="0,0,0,0">
                  <w:txbxContent>
                    <w:p w:rsidR="00DA3266" w:rsidRDefault="00DA3266" w:rsidP="00DC5BC8">
                      <w:pPr>
                        <w:pStyle w:val="BodyText"/>
                        <w:kinsoku w:val="0"/>
                        <w:overflowPunct w:val="0"/>
                        <w:spacing w:line="221" w:lineRule="exact"/>
                        <w:rPr>
                          <w:spacing w:val="-2"/>
                        </w:rPr>
                      </w:pPr>
                      <w:r>
                        <w:rPr>
                          <w:spacing w:val="-2"/>
                        </w:rPr>
                        <w:t>___</w:t>
                      </w:r>
                    </w:p>
                  </w:txbxContent>
                </v:textbox>
                <w10:anchorlock/>
              </v:shape>
            </w:pict>
          </mc:Fallback>
        </mc:AlternateContent>
      </w:r>
    </w:p>
    <w:p w:rsidR="00DC5BC8" w:rsidRPr="00DC5BC8" w:rsidRDefault="00DC5BC8" w:rsidP="00DC5BC8">
      <w:pPr>
        <w:numPr>
          <w:ilvl w:val="0"/>
          <w:numId w:val="2"/>
        </w:numPr>
        <w:tabs>
          <w:tab w:val="left" w:pos="480"/>
        </w:tabs>
        <w:kinsoku w:val="0"/>
        <w:overflowPunct w:val="0"/>
        <w:autoSpaceDE w:val="0"/>
        <w:autoSpaceDN w:val="0"/>
        <w:adjustRightInd w:val="0"/>
        <w:spacing w:before="1" w:after="0" w:line="223" w:lineRule="auto"/>
        <w:ind w:right="588"/>
        <w:outlineLvl w:val="0"/>
        <w:rPr>
          <w:rFonts w:ascii="Times New Roman" w:hAnsi="Times New Roman" w:cs="Times New Roman"/>
          <w:spacing w:val="-3"/>
          <w:sz w:val="20"/>
          <w:szCs w:val="20"/>
        </w:rPr>
      </w:pPr>
      <w:bookmarkStart w:id="4" w:name="4._Have_&quot;You&quot;_(See_definition_above)_pre"/>
      <w:bookmarkEnd w:id="4"/>
      <w:r w:rsidRPr="00DC5BC8">
        <w:rPr>
          <w:rFonts w:ascii="Times New Roman" w:hAnsi="Times New Roman" w:cs="Times New Roman"/>
          <w:b/>
          <w:bCs/>
          <w:sz w:val="20"/>
          <w:szCs w:val="20"/>
        </w:rPr>
        <w:t xml:space="preserve">Have "You" (See definition above) previously provided goods and/ or services to UAS within the current or last fiscal year?                                                                                                                            </w:t>
      </w:r>
      <w:r w:rsidRPr="00DC5BC8">
        <w:rPr>
          <w:rFonts w:ascii="Times New Roman" w:hAnsi="Times New Roman" w:cs="Times New Roman"/>
          <w:b/>
          <w:bCs/>
          <w:noProof/>
          <w:spacing w:val="22"/>
          <w:position w:val="-3"/>
          <w:sz w:val="20"/>
          <w:szCs w:val="20"/>
        </w:rPr>
        <w:drawing>
          <wp:inline distT="0" distB="0" distL="0" distR="0">
            <wp:extent cx="144780" cy="1447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DC5BC8">
        <w:rPr>
          <w:rFonts w:ascii="Times New Roman" w:hAnsi="Times New Roman" w:cs="Times New Roman"/>
          <w:spacing w:val="-13"/>
          <w:sz w:val="20"/>
          <w:szCs w:val="20"/>
        </w:rPr>
        <w:t xml:space="preserve"> </w:t>
      </w:r>
      <w:r w:rsidRPr="00DC5BC8">
        <w:rPr>
          <w:rFonts w:ascii="Times New Roman" w:hAnsi="Times New Roman" w:cs="Times New Roman"/>
          <w:w w:val="95"/>
          <w:sz w:val="20"/>
          <w:szCs w:val="20"/>
        </w:rPr>
        <w:t xml:space="preserve">Yes      </w:t>
      </w:r>
      <w:r w:rsidRPr="00DC5BC8">
        <w:rPr>
          <w:rFonts w:ascii="Times New Roman" w:hAnsi="Times New Roman" w:cs="Times New Roman"/>
          <w:spacing w:val="15"/>
          <w:w w:val="95"/>
          <w:sz w:val="20"/>
          <w:szCs w:val="20"/>
        </w:rPr>
        <w:t xml:space="preserve"> </w:t>
      </w:r>
      <w:r w:rsidRPr="00DC5BC8">
        <w:rPr>
          <w:rFonts w:ascii="Times New Roman" w:hAnsi="Times New Roman" w:cs="Times New Roman"/>
          <w:noProof/>
          <w:spacing w:val="18"/>
          <w:position w:val="-4"/>
          <w:sz w:val="20"/>
          <w:szCs w:val="20"/>
        </w:rPr>
        <w:drawing>
          <wp:inline distT="0" distB="0" distL="0" distR="0">
            <wp:extent cx="144780" cy="1447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DC5BC8">
        <w:rPr>
          <w:rFonts w:ascii="Times New Roman" w:hAnsi="Times New Roman" w:cs="Times New Roman"/>
          <w:spacing w:val="-3"/>
          <w:sz w:val="20"/>
          <w:szCs w:val="20"/>
        </w:rPr>
        <w:t>No</w:t>
      </w:r>
    </w:p>
    <w:p w:rsidR="00DC5BC8" w:rsidRPr="00DC5BC8" w:rsidRDefault="00DC5BC8" w:rsidP="00DC5BC8">
      <w:pPr>
        <w:kinsoku w:val="0"/>
        <w:overflowPunct w:val="0"/>
        <w:autoSpaceDE w:val="0"/>
        <w:autoSpaceDN w:val="0"/>
        <w:adjustRightInd w:val="0"/>
        <w:spacing w:before="64" w:after="0" w:line="240" w:lineRule="auto"/>
        <w:ind w:left="479"/>
        <w:rPr>
          <w:rFonts w:ascii="Times New Roman" w:hAnsi="Times New Roman" w:cs="Times New Roman"/>
          <w:sz w:val="20"/>
          <w:szCs w:val="20"/>
        </w:rPr>
      </w:pPr>
      <w:r w:rsidRPr="00DC5BC8">
        <w:rPr>
          <w:rFonts w:ascii="Times New Roman" w:hAnsi="Times New Roman" w:cs="Times New Roman"/>
          <w:sz w:val="20"/>
          <w:szCs w:val="20"/>
        </w:rPr>
        <w:t>If yes, please provide the following information for each other agreement for such goods and/or services.</w:t>
      </w:r>
    </w:p>
    <w:p w:rsidR="00DC5BC8" w:rsidRPr="00DC5BC8" w:rsidRDefault="00DC5BC8" w:rsidP="00DC5BC8">
      <w:pPr>
        <w:kinsoku w:val="0"/>
        <w:overflowPunct w:val="0"/>
        <w:autoSpaceDE w:val="0"/>
        <w:autoSpaceDN w:val="0"/>
        <w:adjustRightInd w:val="0"/>
        <w:spacing w:before="10" w:after="0" w:line="240" w:lineRule="auto"/>
        <w:rPr>
          <w:rFonts w:ascii="Times New Roman" w:hAnsi="Times New Roman" w:cs="Times New Roman"/>
          <w:sz w:val="29"/>
          <w:szCs w:val="29"/>
        </w:rPr>
      </w:pPr>
    </w:p>
    <w:p w:rsidR="00DC5BC8" w:rsidRPr="00DC5BC8" w:rsidRDefault="00DC5BC8" w:rsidP="00DC5BC8">
      <w:pPr>
        <w:kinsoku w:val="0"/>
        <w:overflowPunct w:val="0"/>
        <w:autoSpaceDE w:val="0"/>
        <w:autoSpaceDN w:val="0"/>
        <w:adjustRightInd w:val="0"/>
        <w:spacing w:after="0" w:line="360" w:lineRule="auto"/>
        <w:ind w:left="479" w:right="7713" w:hanging="1"/>
        <w:rPr>
          <w:rFonts w:ascii="Times New Roman" w:hAnsi="Times New Roman" w:cs="Times New Roman"/>
          <w:sz w:val="20"/>
          <w:szCs w:val="20"/>
        </w:rPr>
      </w:pPr>
      <w:r w:rsidRPr="00DC5BC8">
        <w:rPr>
          <w:rFonts w:ascii="Times New Roman" w:hAnsi="Times New Roman" w:cs="Times New Roman"/>
          <w:sz w:val="20"/>
          <w:szCs w:val="20"/>
        </w:rPr>
        <w:t>Entity Providing Goods or Services: Campus and Department:</w:t>
      </w:r>
    </w:p>
    <w:p w:rsidR="00DC5BC8" w:rsidRPr="00DC5BC8" w:rsidRDefault="00DC5BC8" w:rsidP="00DC5BC8">
      <w:pPr>
        <w:kinsoku w:val="0"/>
        <w:overflowPunct w:val="0"/>
        <w:autoSpaceDE w:val="0"/>
        <w:autoSpaceDN w:val="0"/>
        <w:adjustRightInd w:val="0"/>
        <w:spacing w:before="1" w:after="0" w:line="357" w:lineRule="auto"/>
        <w:ind w:left="479" w:right="8572"/>
        <w:rPr>
          <w:rFonts w:ascii="Times New Roman" w:hAnsi="Times New Roman" w:cs="Times New Roman"/>
          <w:sz w:val="20"/>
          <w:szCs w:val="20"/>
        </w:rPr>
      </w:pPr>
      <w:r w:rsidRPr="00DC5BC8">
        <w:rPr>
          <w:rFonts w:ascii="Times New Roman" w:hAnsi="Times New Roman" w:cs="Times New Roman"/>
          <w:sz w:val="20"/>
          <w:szCs w:val="20"/>
        </w:rPr>
        <w:t>Type of Goods/Services: Amount Received:</w:t>
      </w:r>
    </w:p>
    <w:p w:rsidR="00DC5BC8" w:rsidRPr="00DC5BC8" w:rsidRDefault="00DC5BC8" w:rsidP="00DC5BC8">
      <w:pPr>
        <w:kinsoku w:val="0"/>
        <w:overflowPunct w:val="0"/>
        <w:autoSpaceDE w:val="0"/>
        <w:autoSpaceDN w:val="0"/>
        <w:adjustRightInd w:val="0"/>
        <w:spacing w:before="4" w:after="0" w:line="240" w:lineRule="auto"/>
        <w:rPr>
          <w:rFonts w:ascii="Times New Roman" w:hAnsi="Times New Roman" w:cs="Times New Roman"/>
          <w:sz w:val="30"/>
          <w:szCs w:val="30"/>
        </w:rPr>
      </w:pPr>
    </w:p>
    <w:p w:rsidR="00DC5BC8" w:rsidRPr="00DC5BC8" w:rsidRDefault="00DC5BC8" w:rsidP="00DC5BC8">
      <w:pPr>
        <w:kinsoku w:val="0"/>
        <w:overflowPunct w:val="0"/>
        <w:autoSpaceDE w:val="0"/>
        <w:autoSpaceDN w:val="0"/>
        <w:adjustRightInd w:val="0"/>
        <w:spacing w:after="0" w:line="357" w:lineRule="auto"/>
        <w:ind w:left="480" w:right="7712" w:hanging="1"/>
        <w:rPr>
          <w:rFonts w:ascii="Times New Roman" w:hAnsi="Times New Roman" w:cs="Times New Roman"/>
          <w:sz w:val="20"/>
          <w:szCs w:val="20"/>
        </w:rPr>
      </w:pPr>
      <w:r w:rsidRPr="00DC5BC8">
        <w:rPr>
          <w:rFonts w:ascii="Times New Roman" w:hAnsi="Times New Roman" w:cs="Times New Roman"/>
          <w:sz w:val="20"/>
          <w:szCs w:val="20"/>
        </w:rPr>
        <w:t>Entity Providing Goods or Services: Campus and Department:</w:t>
      </w:r>
    </w:p>
    <w:p w:rsidR="00DC5BC8" w:rsidRPr="00DC5BC8" w:rsidRDefault="00DC5BC8" w:rsidP="00DC5BC8">
      <w:pPr>
        <w:kinsoku w:val="0"/>
        <w:overflowPunct w:val="0"/>
        <w:autoSpaceDE w:val="0"/>
        <w:autoSpaceDN w:val="0"/>
        <w:adjustRightInd w:val="0"/>
        <w:spacing w:before="4" w:after="0" w:line="360" w:lineRule="auto"/>
        <w:ind w:left="480" w:right="8571"/>
        <w:rPr>
          <w:rFonts w:ascii="Times New Roman" w:hAnsi="Times New Roman" w:cs="Times New Roman"/>
          <w:sz w:val="20"/>
          <w:szCs w:val="20"/>
        </w:rPr>
      </w:pPr>
      <w:r w:rsidRPr="00DC5BC8">
        <w:rPr>
          <w:rFonts w:ascii="Times New Roman" w:hAnsi="Times New Roman" w:cs="Times New Roman"/>
          <w:sz w:val="20"/>
          <w:szCs w:val="20"/>
        </w:rPr>
        <w:t>Type of Goods/Services: Amount Received:</w:t>
      </w:r>
    </w:p>
    <w:p w:rsidR="00DC5BC8" w:rsidRPr="00DC5BC8" w:rsidRDefault="00DC5BC8" w:rsidP="00DC5BC8">
      <w:pPr>
        <w:kinsoku w:val="0"/>
        <w:overflowPunct w:val="0"/>
        <w:autoSpaceDE w:val="0"/>
        <w:autoSpaceDN w:val="0"/>
        <w:adjustRightInd w:val="0"/>
        <w:spacing w:before="77" w:after="0" w:line="237" w:lineRule="auto"/>
        <w:ind w:left="480" w:right="273"/>
        <w:rPr>
          <w:rFonts w:ascii="Times New Roman" w:hAnsi="Times New Roman" w:cs="Times New Roman"/>
          <w:i/>
          <w:iCs/>
          <w:sz w:val="20"/>
          <w:szCs w:val="20"/>
        </w:rPr>
      </w:pPr>
      <w:r w:rsidRPr="00DC5BC8">
        <w:rPr>
          <w:rFonts w:ascii="Times New Roman" w:hAnsi="Times New Roman" w:cs="Times New Roman"/>
          <w:i/>
          <w:iCs/>
          <w:sz w:val="20"/>
          <w:szCs w:val="20"/>
        </w:rPr>
        <w:t>If you need to provide further details on goods or services provided to UAS within the current or last fiscal year, please attach an addendum to this Disclosure Statement.</w:t>
      </w: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i/>
          <w:iCs/>
        </w:rPr>
      </w:pPr>
    </w:p>
    <w:p w:rsidR="00DC5BC8" w:rsidRPr="00DC5BC8" w:rsidRDefault="00DC5BC8" w:rsidP="00DC5BC8">
      <w:pPr>
        <w:numPr>
          <w:ilvl w:val="0"/>
          <w:numId w:val="2"/>
        </w:numPr>
        <w:tabs>
          <w:tab w:val="left" w:pos="480"/>
        </w:tabs>
        <w:kinsoku w:val="0"/>
        <w:overflowPunct w:val="0"/>
        <w:autoSpaceDE w:val="0"/>
        <w:autoSpaceDN w:val="0"/>
        <w:adjustRightInd w:val="0"/>
        <w:spacing w:before="194" w:after="0" w:line="240" w:lineRule="auto"/>
        <w:outlineLvl w:val="0"/>
        <w:rPr>
          <w:rFonts w:ascii="Times New Roman" w:hAnsi="Times New Roman" w:cs="Times New Roman"/>
          <w:b/>
          <w:bCs/>
          <w:sz w:val="20"/>
          <w:szCs w:val="20"/>
        </w:rPr>
      </w:pPr>
      <w:bookmarkStart w:id="5" w:name="5._Did_the_amount_of_goods_and/or_servic"/>
      <w:bookmarkEnd w:id="5"/>
      <w:r w:rsidRPr="00DC5BC8">
        <w:rPr>
          <w:rFonts w:ascii="Times New Roman" w:hAnsi="Times New Roman" w:cs="Times New Roman"/>
          <w:b/>
          <w:bCs/>
          <w:sz w:val="20"/>
          <w:szCs w:val="20"/>
        </w:rPr>
        <w:t>Did the amount of goods and/or services identified in response to Question 4 total $1,000,000 or</w:t>
      </w:r>
      <w:r w:rsidRPr="00DC5BC8">
        <w:rPr>
          <w:rFonts w:ascii="Times New Roman" w:hAnsi="Times New Roman" w:cs="Times New Roman"/>
          <w:b/>
          <w:bCs/>
          <w:spacing w:val="-13"/>
          <w:sz w:val="20"/>
          <w:szCs w:val="20"/>
        </w:rPr>
        <w:t xml:space="preserve"> </w:t>
      </w:r>
      <w:r w:rsidRPr="00DC5BC8">
        <w:rPr>
          <w:rFonts w:ascii="Times New Roman" w:hAnsi="Times New Roman" w:cs="Times New Roman"/>
          <w:b/>
          <w:bCs/>
          <w:sz w:val="20"/>
          <w:szCs w:val="20"/>
        </w:rPr>
        <w:t>more?</w:t>
      </w: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b/>
          <w:bCs/>
          <w:sz w:val="18"/>
          <w:szCs w:val="18"/>
        </w:rPr>
      </w:pP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sz w:val="20"/>
          <w:szCs w:val="20"/>
        </w:rPr>
      </w:pPr>
      <w:r w:rsidRPr="00DC5BC8">
        <w:rPr>
          <w:rFonts w:ascii="Times New Roman" w:hAnsi="Times New Roman" w:cs="Times New Roman"/>
          <w:noProof/>
          <w:sz w:val="20"/>
          <w:szCs w:val="20"/>
        </w:rPr>
        <mc:AlternateContent>
          <mc:Choice Requires="wps">
            <w:drawing>
              <wp:inline distT="0" distB="0" distL="0" distR="0">
                <wp:extent cx="192405" cy="140335"/>
                <wp:effectExtent l="0" t="0" r="0" b="254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266" w:rsidRDefault="00DA3266" w:rsidP="00DC5BC8">
                            <w:pPr>
                              <w:pStyle w:val="BodyText"/>
                              <w:kinsoku w:val="0"/>
                              <w:overflowPunct w:val="0"/>
                              <w:spacing w:line="221" w:lineRule="exact"/>
                            </w:pPr>
                            <w:r>
                              <w:t>___</w:t>
                            </w:r>
                          </w:p>
                        </w:txbxContent>
                      </wps:txbx>
                      <wps:bodyPr rot="0" vert="horz" wrap="square" lIns="0" tIns="0" rIns="0" bIns="0" anchor="t" anchorCtr="0" upright="1">
                        <a:noAutofit/>
                      </wps:bodyPr>
                    </wps:wsp>
                  </a:graphicData>
                </a:graphic>
              </wp:inline>
            </w:drawing>
          </mc:Choice>
          <mc:Fallback>
            <w:pict>
              <v:shape id="Text Box 19" o:spid="_x0000_s1030" type="#_x0000_t202" style="width:15.1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" filled="f" stroked="f">
                <v:textbox inset="0,0,0,0">
                  <w:txbxContent>
                    <w:p w:rsidR="00DA3266" w:rsidRDefault="00DA3266" w:rsidP="00DC5BC8">
                      <w:pPr>
                        <w:pStyle w:val="BodyText"/>
                        <w:kinsoku w:val="0"/>
                        <w:overflowPunct w:val="0"/>
                        <w:spacing w:line="221" w:lineRule="exact"/>
                      </w:pPr>
                      <w:r>
                        <w:t>___</w:t>
                      </w:r>
                    </w:p>
                  </w:txbxContent>
                </v:textbox>
                <w10:anchorlock/>
              </v:shape>
            </w:pict>
          </mc:Fallback>
        </mc:AlternateContent>
      </w: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sz w:val="20"/>
          <w:szCs w:val="20"/>
        </w:rPr>
      </w:pPr>
      <w:r w:rsidRPr="00DC5BC8">
        <w:rPr>
          <w:rFonts w:ascii="Times New Roman" w:hAnsi="Times New Roman" w:cs="Times New Roman"/>
          <w:noProof/>
          <w:sz w:val="20"/>
          <w:szCs w:val="20"/>
        </w:rPr>
        <mc:AlternateContent>
          <mc:Choice Requires="wps">
            <w:drawing>
              <wp:inline distT="0" distB="0" distL="0" distR="0">
                <wp:extent cx="192405" cy="140335"/>
                <wp:effectExtent l="0" t="0" r="0" b="25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266" w:rsidRDefault="00DA3266" w:rsidP="00DC5BC8">
                            <w:pPr>
                              <w:pStyle w:val="BodyText"/>
                              <w:kinsoku w:val="0"/>
                              <w:overflowPunct w:val="0"/>
                              <w:spacing w:line="221" w:lineRule="exact"/>
                            </w:pPr>
                            <w:r>
                              <w:t>___</w:t>
                            </w:r>
                          </w:p>
                        </w:txbxContent>
                      </wps:txbx>
                      <wps:bodyPr rot="0" vert="horz" wrap="square" lIns="0" tIns="0" rIns="0" bIns="0" anchor="t" anchorCtr="0" upright="1">
                        <a:noAutofit/>
                      </wps:bodyPr>
                    </wps:wsp>
                  </a:graphicData>
                </a:graphic>
              </wp:inline>
            </w:drawing>
          </mc:Choice>
          <mc:Fallback>
            <w:pict>
              <v:shape id="Text Box 18" o:spid="_x0000_s1031" type="#_x0000_t202" style="width:15.1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" filled="f" stroked="f">
                <v:textbox inset="0,0,0,0">
                  <w:txbxContent>
                    <w:p w:rsidR="00DA3266" w:rsidRDefault="00DA3266" w:rsidP="00DC5BC8">
                      <w:pPr>
                        <w:pStyle w:val="BodyText"/>
                        <w:kinsoku w:val="0"/>
                        <w:overflowPunct w:val="0"/>
                        <w:spacing w:line="221" w:lineRule="exact"/>
                      </w:pPr>
                      <w:r>
                        <w:t>___</w:t>
                      </w:r>
                    </w:p>
                  </w:txbxContent>
                </v:textbox>
                <w10:anchorlock/>
              </v:shape>
            </w:pict>
          </mc:Fallback>
        </mc:AlternateContent>
      </w:r>
    </w:p>
    <w:p w:rsidR="00DC5BC8" w:rsidRPr="00DC5BC8" w:rsidRDefault="00DC5BC8" w:rsidP="00DC5BC8">
      <w:pPr>
        <w:kinsoku w:val="0"/>
        <w:overflowPunct w:val="0"/>
        <w:autoSpaceDE w:val="0"/>
        <w:autoSpaceDN w:val="0"/>
        <w:adjustRightInd w:val="0"/>
        <w:spacing w:after="0" w:line="240" w:lineRule="auto"/>
        <w:ind w:left="1020"/>
        <w:rPr>
          <w:rFonts w:ascii="Times New Roman" w:hAnsi="Times New Roman" w:cs="Times New Roman"/>
          <w:sz w:val="20"/>
          <w:szCs w:val="20"/>
        </w:rPr>
      </w:pPr>
      <w:r w:rsidRPr="00DC5BC8">
        <w:rPr>
          <w:rFonts w:ascii="Times New Roman" w:hAnsi="Times New Roman" w:cs="Times New Roman"/>
          <w:noProof/>
          <w:position w:val="-2"/>
          <w:sz w:val="24"/>
          <w:szCs w:val="24"/>
        </w:rPr>
        <w:drawing>
          <wp:inline distT="0" distB="0" distL="0" distR="0">
            <wp:extent cx="144780" cy="1447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DC5BC8">
        <w:rPr>
          <w:rFonts w:ascii="Times New Roman" w:hAnsi="Times New Roman" w:cs="Times New Roman"/>
          <w:spacing w:val="-4"/>
          <w:sz w:val="20"/>
          <w:szCs w:val="20"/>
        </w:rPr>
        <w:t xml:space="preserve"> </w:t>
      </w:r>
      <w:r w:rsidRPr="00DC5BC8">
        <w:rPr>
          <w:rFonts w:ascii="Times New Roman" w:hAnsi="Times New Roman" w:cs="Times New Roman"/>
          <w:w w:val="95"/>
          <w:sz w:val="20"/>
          <w:szCs w:val="20"/>
        </w:rPr>
        <w:t xml:space="preserve">Yes     </w:t>
      </w:r>
      <w:r w:rsidRPr="00DC5BC8">
        <w:rPr>
          <w:rFonts w:ascii="Times New Roman" w:hAnsi="Times New Roman" w:cs="Times New Roman"/>
          <w:spacing w:val="40"/>
          <w:w w:val="95"/>
          <w:sz w:val="20"/>
          <w:szCs w:val="20"/>
        </w:rPr>
        <w:t xml:space="preserve"> </w:t>
      </w:r>
      <w:r w:rsidRPr="00DC5BC8">
        <w:rPr>
          <w:rFonts w:ascii="Times New Roman" w:hAnsi="Times New Roman" w:cs="Times New Roman"/>
          <w:noProof/>
          <w:spacing w:val="10"/>
          <w:position w:val="-2"/>
          <w:sz w:val="20"/>
          <w:szCs w:val="20"/>
        </w:rPr>
        <w:drawing>
          <wp:inline distT="0" distB="0" distL="0" distR="0">
            <wp:extent cx="144780" cy="1447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DC5BC8">
        <w:rPr>
          <w:rFonts w:ascii="Times New Roman" w:hAnsi="Times New Roman" w:cs="Times New Roman"/>
          <w:spacing w:val="-25"/>
          <w:sz w:val="20"/>
          <w:szCs w:val="20"/>
        </w:rPr>
        <w:t xml:space="preserve"> </w:t>
      </w:r>
      <w:r w:rsidRPr="00DC5BC8">
        <w:rPr>
          <w:rFonts w:ascii="Times New Roman" w:hAnsi="Times New Roman" w:cs="Times New Roman"/>
          <w:sz w:val="20"/>
          <w:szCs w:val="20"/>
        </w:rPr>
        <w:t>No</w:t>
      </w: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sz w:val="24"/>
          <w:szCs w:val="24"/>
        </w:rPr>
      </w:pPr>
    </w:p>
    <w:p w:rsidR="00DC5BC8" w:rsidRPr="00DC5BC8" w:rsidRDefault="00DC5BC8" w:rsidP="00DC5BC8">
      <w:pPr>
        <w:numPr>
          <w:ilvl w:val="0"/>
          <w:numId w:val="2"/>
        </w:numPr>
        <w:tabs>
          <w:tab w:val="left" w:pos="480"/>
        </w:tabs>
        <w:kinsoku w:val="0"/>
        <w:overflowPunct w:val="0"/>
        <w:autoSpaceDE w:val="0"/>
        <w:autoSpaceDN w:val="0"/>
        <w:adjustRightInd w:val="0"/>
        <w:spacing w:before="1" w:after="0" w:line="240" w:lineRule="auto"/>
        <w:ind w:left="479" w:right="269"/>
        <w:outlineLvl w:val="0"/>
        <w:rPr>
          <w:rFonts w:ascii="Times New Roman" w:hAnsi="Times New Roman" w:cs="Times New Roman"/>
          <w:b/>
          <w:bCs/>
          <w:sz w:val="20"/>
          <w:szCs w:val="20"/>
        </w:rPr>
      </w:pPr>
      <w:bookmarkStart w:id="6" w:name="6._Do_you_have_a_relationship_with_a_UAS"/>
      <w:bookmarkEnd w:id="6"/>
      <w:r w:rsidRPr="00DC5BC8">
        <w:rPr>
          <w:rFonts w:ascii="Times New Roman" w:hAnsi="Times New Roman" w:cs="Times New Roman"/>
          <w:b/>
          <w:bCs/>
          <w:sz w:val="20"/>
          <w:szCs w:val="20"/>
        </w:rPr>
        <w:t>Do</w:t>
      </w:r>
      <w:r w:rsidRPr="00DC5BC8">
        <w:rPr>
          <w:rFonts w:ascii="Times New Roman" w:hAnsi="Times New Roman" w:cs="Times New Roman"/>
          <w:b/>
          <w:bCs/>
          <w:spacing w:val="33"/>
          <w:sz w:val="20"/>
          <w:szCs w:val="20"/>
        </w:rPr>
        <w:t xml:space="preserve"> </w:t>
      </w:r>
      <w:r w:rsidRPr="00DC5BC8">
        <w:rPr>
          <w:rFonts w:ascii="Times New Roman" w:hAnsi="Times New Roman" w:cs="Times New Roman"/>
          <w:b/>
          <w:bCs/>
          <w:sz w:val="20"/>
          <w:szCs w:val="20"/>
        </w:rPr>
        <w:t>you</w:t>
      </w:r>
      <w:r w:rsidRPr="00DC5BC8">
        <w:rPr>
          <w:rFonts w:ascii="Times New Roman" w:hAnsi="Times New Roman" w:cs="Times New Roman"/>
          <w:b/>
          <w:bCs/>
          <w:spacing w:val="32"/>
          <w:sz w:val="20"/>
          <w:szCs w:val="20"/>
        </w:rPr>
        <w:t xml:space="preserve"> </w:t>
      </w:r>
      <w:r w:rsidRPr="00DC5BC8">
        <w:rPr>
          <w:rFonts w:ascii="Times New Roman" w:hAnsi="Times New Roman" w:cs="Times New Roman"/>
          <w:b/>
          <w:bCs/>
          <w:sz w:val="20"/>
          <w:szCs w:val="20"/>
        </w:rPr>
        <w:t>have</w:t>
      </w:r>
      <w:r w:rsidRPr="00DC5BC8">
        <w:rPr>
          <w:rFonts w:ascii="Times New Roman" w:hAnsi="Times New Roman" w:cs="Times New Roman"/>
          <w:b/>
          <w:bCs/>
          <w:spacing w:val="32"/>
          <w:sz w:val="20"/>
          <w:szCs w:val="20"/>
        </w:rPr>
        <w:t xml:space="preserve"> </w:t>
      </w:r>
      <w:r w:rsidRPr="00DC5BC8">
        <w:rPr>
          <w:rFonts w:ascii="Times New Roman" w:hAnsi="Times New Roman" w:cs="Times New Roman"/>
          <w:b/>
          <w:bCs/>
          <w:sz w:val="20"/>
          <w:szCs w:val="20"/>
        </w:rPr>
        <w:t>a</w:t>
      </w:r>
      <w:r w:rsidRPr="00DC5BC8">
        <w:rPr>
          <w:rFonts w:ascii="Times New Roman" w:hAnsi="Times New Roman" w:cs="Times New Roman"/>
          <w:b/>
          <w:bCs/>
          <w:spacing w:val="33"/>
          <w:sz w:val="20"/>
          <w:szCs w:val="20"/>
        </w:rPr>
        <w:t xml:space="preserve"> </w:t>
      </w:r>
      <w:r w:rsidRPr="00DC5BC8">
        <w:rPr>
          <w:rFonts w:ascii="Times New Roman" w:hAnsi="Times New Roman" w:cs="Times New Roman"/>
          <w:b/>
          <w:bCs/>
          <w:sz w:val="20"/>
          <w:szCs w:val="20"/>
        </w:rPr>
        <w:t>relationship</w:t>
      </w:r>
      <w:r w:rsidRPr="00DC5BC8">
        <w:rPr>
          <w:rFonts w:ascii="Times New Roman" w:hAnsi="Times New Roman" w:cs="Times New Roman"/>
          <w:b/>
          <w:bCs/>
          <w:spacing w:val="35"/>
          <w:sz w:val="20"/>
          <w:szCs w:val="20"/>
        </w:rPr>
        <w:t xml:space="preserve"> </w:t>
      </w:r>
      <w:r w:rsidRPr="00DC5BC8">
        <w:rPr>
          <w:rFonts w:ascii="Times New Roman" w:hAnsi="Times New Roman" w:cs="Times New Roman"/>
          <w:b/>
          <w:bCs/>
          <w:sz w:val="20"/>
          <w:szCs w:val="20"/>
        </w:rPr>
        <w:t>with</w:t>
      </w:r>
      <w:r w:rsidRPr="00DC5BC8">
        <w:rPr>
          <w:rFonts w:ascii="Times New Roman" w:hAnsi="Times New Roman" w:cs="Times New Roman"/>
          <w:b/>
          <w:bCs/>
          <w:spacing w:val="32"/>
          <w:sz w:val="20"/>
          <w:szCs w:val="20"/>
        </w:rPr>
        <w:t xml:space="preserve"> </w:t>
      </w:r>
      <w:r w:rsidRPr="00DC5BC8">
        <w:rPr>
          <w:rFonts w:ascii="Times New Roman" w:hAnsi="Times New Roman" w:cs="Times New Roman"/>
          <w:b/>
          <w:bCs/>
          <w:sz w:val="20"/>
          <w:szCs w:val="20"/>
        </w:rPr>
        <w:t>a</w:t>
      </w:r>
      <w:r w:rsidRPr="00DC5BC8">
        <w:rPr>
          <w:rFonts w:ascii="Times New Roman" w:hAnsi="Times New Roman" w:cs="Times New Roman"/>
          <w:b/>
          <w:bCs/>
          <w:spacing w:val="33"/>
          <w:sz w:val="20"/>
          <w:szCs w:val="20"/>
        </w:rPr>
        <w:t xml:space="preserve"> </w:t>
      </w:r>
      <w:r w:rsidRPr="00DC5BC8">
        <w:rPr>
          <w:rFonts w:ascii="Times New Roman" w:hAnsi="Times New Roman" w:cs="Times New Roman"/>
          <w:b/>
          <w:bCs/>
          <w:sz w:val="20"/>
          <w:szCs w:val="20"/>
        </w:rPr>
        <w:t>UAS</w:t>
      </w:r>
      <w:r w:rsidRPr="00DC5BC8">
        <w:rPr>
          <w:rFonts w:ascii="Times New Roman" w:hAnsi="Times New Roman" w:cs="Times New Roman"/>
          <w:b/>
          <w:bCs/>
          <w:spacing w:val="32"/>
          <w:sz w:val="20"/>
          <w:szCs w:val="20"/>
        </w:rPr>
        <w:t xml:space="preserve"> </w:t>
      </w:r>
      <w:r w:rsidRPr="00DC5BC8">
        <w:rPr>
          <w:rFonts w:ascii="Times New Roman" w:hAnsi="Times New Roman" w:cs="Times New Roman"/>
          <w:b/>
          <w:bCs/>
          <w:sz w:val="20"/>
          <w:szCs w:val="20"/>
        </w:rPr>
        <w:t>employee,</w:t>
      </w:r>
      <w:r w:rsidRPr="00DC5BC8">
        <w:rPr>
          <w:rFonts w:ascii="Times New Roman" w:hAnsi="Times New Roman" w:cs="Times New Roman"/>
          <w:b/>
          <w:bCs/>
          <w:spacing w:val="32"/>
          <w:sz w:val="20"/>
          <w:szCs w:val="20"/>
        </w:rPr>
        <w:t xml:space="preserve"> </w:t>
      </w:r>
      <w:r w:rsidRPr="00DC5BC8">
        <w:rPr>
          <w:rFonts w:ascii="Times New Roman" w:hAnsi="Times New Roman" w:cs="Times New Roman"/>
          <w:b/>
          <w:bCs/>
          <w:sz w:val="20"/>
          <w:szCs w:val="20"/>
        </w:rPr>
        <w:t>UAS</w:t>
      </w:r>
      <w:r w:rsidRPr="00DC5BC8">
        <w:rPr>
          <w:rFonts w:ascii="Times New Roman" w:hAnsi="Times New Roman" w:cs="Times New Roman"/>
          <w:b/>
          <w:bCs/>
          <w:spacing w:val="32"/>
          <w:sz w:val="20"/>
          <w:szCs w:val="20"/>
        </w:rPr>
        <w:t xml:space="preserve"> </w:t>
      </w:r>
      <w:r w:rsidRPr="00DC5BC8">
        <w:rPr>
          <w:rFonts w:ascii="Times New Roman" w:hAnsi="Times New Roman" w:cs="Times New Roman"/>
          <w:b/>
          <w:bCs/>
          <w:sz w:val="20"/>
          <w:szCs w:val="20"/>
        </w:rPr>
        <w:t>Trustee,</w:t>
      </w:r>
      <w:r w:rsidRPr="00DC5BC8">
        <w:rPr>
          <w:rFonts w:ascii="Times New Roman" w:hAnsi="Times New Roman" w:cs="Times New Roman"/>
          <w:b/>
          <w:bCs/>
          <w:spacing w:val="32"/>
          <w:sz w:val="20"/>
          <w:szCs w:val="20"/>
        </w:rPr>
        <w:t xml:space="preserve"> </w:t>
      </w:r>
      <w:r w:rsidRPr="00DC5BC8">
        <w:rPr>
          <w:rFonts w:ascii="Times New Roman" w:hAnsi="Times New Roman" w:cs="Times New Roman"/>
          <w:b/>
          <w:bCs/>
          <w:sz w:val="20"/>
          <w:szCs w:val="20"/>
        </w:rPr>
        <w:t>or</w:t>
      </w:r>
      <w:r w:rsidRPr="00DC5BC8">
        <w:rPr>
          <w:rFonts w:ascii="Times New Roman" w:hAnsi="Times New Roman" w:cs="Times New Roman"/>
          <w:b/>
          <w:bCs/>
          <w:spacing w:val="32"/>
          <w:sz w:val="20"/>
          <w:szCs w:val="20"/>
        </w:rPr>
        <w:t xml:space="preserve"> </w:t>
      </w:r>
      <w:r w:rsidRPr="00DC5BC8">
        <w:rPr>
          <w:rFonts w:ascii="Times New Roman" w:hAnsi="Times New Roman" w:cs="Times New Roman"/>
          <w:b/>
          <w:bCs/>
          <w:sz w:val="20"/>
          <w:szCs w:val="20"/>
        </w:rPr>
        <w:t>Public</w:t>
      </w:r>
      <w:r w:rsidRPr="00DC5BC8">
        <w:rPr>
          <w:rFonts w:ascii="Times New Roman" w:hAnsi="Times New Roman" w:cs="Times New Roman"/>
          <w:b/>
          <w:bCs/>
          <w:spacing w:val="32"/>
          <w:sz w:val="20"/>
          <w:szCs w:val="20"/>
        </w:rPr>
        <w:t xml:space="preserve"> </w:t>
      </w:r>
      <w:r w:rsidRPr="00DC5BC8">
        <w:rPr>
          <w:rFonts w:ascii="Times New Roman" w:hAnsi="Times New Roman" w:cs="Times New Roman"/>
          <w:b/>
          <w:bCs/>
          <w:sz w:val="20"/>
          <w:szCs w:val="20"/>
        </w:rPr>
        <w:t>Official</w:t>
      </w:r>
      <w:r w:rsidRPr="00DC5BC8">
        <w:rPr>
          <w:rFonts w:ascii="Times New Roman" w:hAnsi="Times New Roman" w:cs="Times New Roman"/>
          <w:b/>
          <w:bCs/>
          <w:spacing w:val="32"/>
          <w:sz w:val="20"/>
          <w:szCs w:val="20"/>
        </w:rPr>
        <w:t xml:space="preserve"> </w:t>
      </w:r>
      <w:r w:rsidRPr="00DC5BC8">
        <w:rPr>
          <w:rFonts w:ascii="Times New Roman" w:hAnsi="Times New Roman" w:cs="Times New Roman"/>
          <w:b/>
          <w:bCs/>
          <w:sz w:val="20"/>
          <w:szCs w:val="20"/>
        </w:rPr>
        <w:t>who</w:t>
      </w:r>
      <w:r w:rsidRPr="00DC5BC8">
        <w:rPr>
          <w:rFonts w:ascii="Times New Roman" w:hAnsi="Times New Roman" w:cs="Times New Roman"/>
          <w:b/>
          <w:bCs/>
          <w:spacing w:val="13"/>
          <w:sz w:val="20"/>
          <w:szCs w:val="20"/>
        </w:rPr>
        <w:t xml:space="preserve"> </w:t>
      </w:r>
      <w:r w:rsidRPr="00DC5BC8">
        <w:rPr>
          <w:rFonts w:ascii="Times New Roman" w:hAnsi="Times New Roman" w:cs="Times New Roman"/>
          <w:b/>
          <w:bCs/>
          <w:sz w:val="20"/>
          <w:szCs w:val="20"/>
        </w:rPr>
        <w:t>may</w:t>
      </w:r>
      <w:r w:rsidRPr="00DC5BC8">
        <w:rPr>
          <w:rFonts w:ascii="Times New Roman" w:hAnsi="Times New Roman" w:cs="Times New Roman"/>
          <w:b/>
          <w:bCs/>
          <w:spacing w:val="10"/>
          <w:sz w:val="20"/>
          <w:szCs w:val="20"/>
        </w:rPr>
        <w:t xml:space="preserve"> </w:t>
      </w:r>
      <w:r w:rsidRPr="00DC5BC8">
        <w:rPr>
          <w:rFonts w:ascii="Times New Roman" w:hAnsi="Times New Roman" w:cs="Times New Roman"/>
          <w:b/>
          <w:bCs/>
          <w:sz w:val="20"/>
          <w:szCs w:val="20"/>
        </w:rPr>
        <w:t>directly</w:t>
      </w:r>
      <w:r w:rsidRPr="00DC5BC8">
        <w:rPr>
          <w:rFonts w:ascii="Times New Roman" w:hAnsi="Times New Roman" w:cs="Times New Roman"/>
          <w:b/>
          <w:bCs/>
          <w:spacing w:val="10"/>
          <w:sz w:val="20"/>
          <w:szCs w:val="20"/>
        </w:rPr>
        <w:t xml:space="preserve"> </w:t>
      </w:r>
      <w:r w:rsidRPr="00DC5BC8">
        <w:rPr>
          <w:rFonts w:ascii="Times New Roman" w:hAnsi="Times New Roman" w:cs="Times New Roman"/>
          <w:b/>
          <w:bCs/>
          <w:sz w:val="20"/>
          <w:szCs w:val="20"/>
        </w:rPr>
        <w:t>or</w:t>
      </w:r>
      <w:r w:rsidRPr="00DC5BC8">
        <w:rPr>
          <w:rFonts w:ascii="Times New Roman" w:hAnsi="Times New Roman" w:cs="Times New Roman"/>
          <w:b/>
          <w:bCs/>
          <w:spacing w:val="8"/>
          <w:sz w:val="20"/>
          <w:szCs w:val="20"/>
        </w:rPr>
        <w:t xml:space="preserve"> </w:t>
      </w:r>
      <w:r w:rsidRPr="00DC5BC8">
        <w:rPr>
          <w:rFonts w:ascii="Times New Roman" w:hAnsi="Times New Roman" w:cs="Times New Roman"/>
          <w:b/>
          <w:bCs/>
          <w:sz w:val="20"/>
          <w:szCs w:val="20"/>
        </w:rPr>
        <w:t>indirectly</w:t>
      </w:r>
      <w:r w:rsidRPr="00DC5BC8">
        <w:rPr>
          <w:rFonts w:ascii="Times New Roman" w:hAnsi="Times New Roman" w:cs="Times New Roman"/>
          <w:b/>
          <w:bCs/>
          <w:spacing w:val="-2"/>
          <w:sz w:val="20"/>
          <w:szCs w:val="20"/>
        </w:rPr>
        <w:t xml:space="preserve"> </w:t>
      </w:r>
      <w:r w:rsidRPr="00DC5BC8">
        <w:rPr>
          <w:rFonts w:ascii="Times New Roman" w:hAnsi="Times New Roman" w:cs="Times New Roman"/>
          <w:b/>
          <w:bCs/>
          <w:sz w:val="20"/>
          <w:szCs w:val="20"/>
        </w:rPr>
        <w:t>receive</w:t>
      </w:r>
      <w:r w:rsidRPr="00DC5BC8">
        <w:rPr>
          <w:rFonts w:ascii="Times New Roman" w:hAnsi="Times New Roman" w:cs="Times New Roman"/>
          <w:b/>
          <w:bCs/>
          <w:spacing w:val="26"/>
          <w:sz w:val="20"/>
          <w:szCs w:val="20"/>
        </w:rPr>
        <w:t xml:space="preserve"> </w:t>
      </w:r>
      <w:r w:rsidRPr="00DC5BC8">
        <w:rPr>
          <w:rFonts w:ascii="Times New Roman" w:hAnsi="Times New Roman" w:cs="Times New Roman"/>
          <w:b/>
          <w:bCs/>
          <w:sz w:val="20"/>
          <w:szCs w:val="20"/>
        </w:rPr>
        <w:t>any</w:t>
      </w:r>
      <w:r w:rsidRPr="00DC5BC8">
        <w:rPr>
          <w:rFonts w:ascii="Times New Roman" w:hAnsi="Times New Roman" w:cs="Times New Roman"/>
          <w:b/>
          <w:bCs/>
          <w:spacing w:val="27"/>
          <w:sz w:val="20"/>
          <w:szCs w:val="20"/>
        </w:rPr>
        <w:t xml:space="preserve"> </w:t>
      </w:r>
      <w:r w:rsidRPr="00DC5BC8">
        <w:rPr>
          <w:rFonts w:ascii="Times New Roman" w:hAnsi="Times New Roman" w:cs="Times New Roman"/>
          <w:b/>
          <w:bCs/>
          <w:sz w:val="20"/>
          <w:szCs w:val="20"/>
        </w:rPr>
        <w:t>benefit</w:t>
      </w:r>
      <w:r w:rsidRPr="00DC5BC8">
        <w:rPr>
          <w:rFonts w:ascii="Times New Roman" w:hAnsi="Times New Roman" w:cs="Times New Roman"/>
          <w:b/>
          <w:bCs/>
          <w:spacing w:val="26"/>
          <w:sz w:val="20"/>
          <w:szCs w:val="20"/>
        </w:rPr>
        <w:t xml:space="preserve"> </w:t>
      </w:r>
      <w:r w:rsidRPr="00DC5BC8">
        <w:rPr>
          <w:rFonts w:ascii="Times New Roman" w:hAnsi="Times New Roman" w:cs="Times New Roman"/>
          <w:b/>
          <w:bCs/>
          <w:sz w:val="20"/>
          <w:szCs w:val="20"/>
        </w:rPr>
        <w:t>from</w:t>
      </w:r>
      <w:r w:rsidRPr="00DC5BC8">
        <w:rPr>
          <w:rFonts w:ascii="Times New Roman" w:hAnsi="Times New Roman" w:cs="Times New Roman"/>
          <w:b/>
          <w:bCs/>
          <w:spacing w:val="17"/>
          <w:sz w:val="20"/>
          <w:szCs w:val="20"/>
        </w:rPr>
        <w:t xml:space="preserve"> </w:t>
      </w:r>
      <w:r w:rsidRPr="00DC5BC8">
        <w:rPr>
          <w:rFonts w:ascii="Times New Roman" w:hAnsi="Times New Roman" w:cs="Times New Roman"/>
          <w:b/>
          <w:bCs/>
          <w:sz w:val="20"/>
          <w:szCs w:val="20"/>
        </w:rPr>
        <w:t>the</w:t>
      </w:r>
      <w:r w:rsidRPr="00DC5BC8">
        <w:rPr>
          <w:rFonts w:ascii="Times New Roman" w:hAnsi="Times New Roman" w:cs="Times New Roman"/>
          <w:b/>
          <w:bCs/>
          <w:spacing w:val="22"/>
          <w:sz w:val="20"/>
          <w:szCs w:val="20"/>
        </w:rPr>
        <w:t xml:space="preserve"> </w:t>
      </w:r>
      <w:r w:rsidRPr="00DC5BC8">
        <w:rPr>
          <w:rFonts w:ascii="Times New Roman" w:hAnsi="Times New Roman" w:cs="Times New Roman"/>
          <w:b/>
          <w:bCs/>
          <w:sz w:val="20"/>
          <w:szCs w:val="20"/>
        </w:rPr>
        <w:t>proposed</w:t>
      </w:r>
      <w:r w:rsidRPr="00DC5BC8">
        <w:rPr>
          <w:rFonts w:ascii="Times New Roman" w:hAnsi="Times New Roman" w:cs="Times New Roman"/>
          <w:b/>
          <w:bCs/>
          <w:spacing w:val="22"/>
          <w:sz w:val="20"/>
          <w:szCs w:val="20"/>
        </w:rPr>
        <w:t xml:space="preserve"> </w:t>
      </w:r>
      <w:r w:rsidRPr="00DC5BC8">
        <w:rPr>
          <w:rFonts w:ascii="Times New Roman" w:hAnsi="Times New Roman" w:cs="Times New Roman"/>
          <w:b/>
          <w:bCs/>
          <w:sz w:val="20"/>
          <w:szCs w:val="20"/>
        </w:rPr>
        <w:t>Agreement</w:t>
      </w:r>
      <w:r w:rsidRPr="00DC5BC8">
        <w:rPr>
          <w:rFonts w:ascii="Times New Roman" w:hAnsi="Times New Roman" w:cs="Times New Roman"/>
          <w:b/>
          <w:bCs/>
          <w:spacing w:val="23"/>
          <w:sz w:val="20"/>
          <w:szCs w:val="20"/>
        </w:rPr>
        <w:t xml:space="preserve"> </w:t>
      </w:r>
      <w:r w:rsidRPr="00DC5BC8">
        <w:rPr>
          <w:rFonts w:ascii="Times New Roman" w:hAnsi="Times New Roman" w:cs="Times New Roman"/>
          <w:b/>
          <w:bCs/>
          <w:sz w:val="20"/>
          <w:szCs w:val="20"/>
        </w:rPr>
        <w:t>or</w:t>
      </w:r>
      <w:r w:rsidRPr="00DC5BC8">
        <w:rPr>
          <w:rFonts w:ascii="Times New Roman" w:hAnsi="Times New Roman" w:cs="Times New Roman"/>
          <w:b/>
          <w:bCs/>
          <w:spacing w:val="22"/>
          <w:sz w:val="20"/>
          <w:szCs w:val="20"/>
        </w:rPr>
        <w:t xml:space="preserve"> </w:t>
      </w:r>
      <w:r w:rsidRPr="00DC5BC8">
        <w:rPr>
          <w:rFonts w:ascii="Times New Roman" w:hAnsi="Times New Roman" w:cs="Times New Roman"/>
          <w:b/>
          <w:bCs/>
          <w:sz w:val="20"/>
          <w:szCs w:val="20"/>
        </w:rPr>
        <w:t>whose</w:t>
      </w:r>
      <w:r w:rsidRPr="00DC5BC8">
        <w:rPr>
          <w:rFonts w:ascii="Times New Roman" w:hAnsi="Times New Roman" w:cs="Times New Roman"/>
          <w:b/>
          <w:bCs/>
          <w:spacing w:val="22"/>
          <w:sz w:val="20"/>
          <w:szCs w:val="20"/>
        </w:rPr>
        <w:t xml:space="preserve"> </w:t>
      </w:r>
      <w:r w:rsidRPr="00DC5BC8">
        <w:rPr>
          <w:rFonts w:ascii="Times New Roman" w:hAnsi="Times New Roman" w:cs="Times New Roman"/>
          <w:b/>
          <w:bCs/>
          <w:sz w:val="20"/>
          <w:szCs w:val="20"/>
        </w:rPr>
        <w:t>family</w:t>
      </w:r>
      <w:r w:rsidRPr="00DC5BC8">
        <w:rPr>
          <w:rFonts w:ascii="Times New Roman" w:hAnsi="Times New Roman" w:cs="Times New Roman"/>
          <w:b/>
          <w:bCs/>
          <w:spacing w:val="28"/>
          <w:sz w:val="20"/>
          <w:szCs w:val="20"/>
        </w:rPr>
        <w:t xml:space="preserve"> </w:t>
      </w:r>
      <w:r w:rsidRPr="00DC5BC8">
        <w:rPr>
          <w:rFonts w:ascii="Times New Roman" w:hAnsi="Times New Roman" w:cs="Times New Roman"/>
          <w:b/>
          <w:bCs/>
          <w:sz w:val="20"/>
          <w:szCs w:val="20"/>
        </w:rPr>
        <w:t>member</w:t>
      </w:r>
      <w:r w:rsidRPr="00DC5BC8">
        <w:rPr>
          <w:rFonts w:ascii="Times New Roman" w:hAnsi="Times New Roman" w:cs="Times New Roman"/>
          <w:b/>
          <w:bCs/>
          <w:spacing w:val="28"/>
          <w:sz w:val="20"/>
          <w:szCs w:val="20"/>
        </w:rPr>
        <w:t xml:space="preserve"> </w:t>
      </w:r>
      <w:r w:rsidRPr="00DC5BC8">
        <w:rPr>
          <w:rFonts w:ascii="Times New Roman" w:hAnsi="Times New Roman" w:cs="Times New Roman"/>
          <w:b/>
          <w:bCs/>
          <w:sz w:val="20"/>
          <w:szCs w:val="20"/>
        </w:rPr>
        <w:t>may</w:t>
      </w:r>
      <w:r w:rsidRPr="00DC5BC8">
        <w:rPr>
          <w:rFonts w:ascii="Times New Roman" w:hAnsi="Times New Roman" w:cs="Times New Roman"/>
          <w:b/>
          <w:bCs/>
          <w:spacing w:val="27"/>
          <w:sz w:val="20"/>
          <w:szCs w:val="20"/>
        </w:rPr>
        <w:t xml:space="preserve"> </w:t>
      </w:r>
      <w:r w:rsidRPr="00DC5BC8">
        <w:rPr>
          <w:rFonts w:ascii="Times New Roman" w:hAnsi="Times New Roman" w:cs="Times New Roman"/>
          <w:b/>
          <w:bCs/>
          <w:sz w:val="20"/>
          <w:szCs w:val="20"/>
        </w:rPr>
        <w:t>directly</w:t>
      </w:r>
      <w:r w:rsidRPr="00DC5BC8">
        <w:rPr>
          <w:rFonts w:ascii="Times New Roman" w:hAnsi="Times New Roman" w:cs="Times New Roman"/>
          <w:b/>
          <w:bCs/>
          <w:spacing w:val="26"/>
          <w:sz w:val="20"/>
          <w:szCs w:val="20"/>
        </w:rPr>
        <w:t xml:space="preserve"> </w:t>
      </w:r>
      <w:r w:rsidRPr="00DC5BC8">
        <w:rPr>
          <w:rFonts w:ascii="Times New Roman" w:hAnsi="Times New Roman" w:cs="Times New Roman"/>
          <w:b/>
          <w:bCs/>
          <w:sz w:val="20"/>
          <w:szCs w:val="20"/>
        </w:rPr>
        <w:t>or</w:t>
      </w:r>
      <w:r w:rsidRPr="00DC5BC8">
        <w:rPr>
          <w:rFonts w:ascii="Times New Roman" w:hAnsi="Times New Roman" w:cs="Times New Roman"/>
          <w:b/>
          <w:bCs/>
          <w:spacing w:val="-1"/>
          <w:sz w:val="20"/>
          <w:szCs w:val="20"/>
        </w:rPr>
        <w:t xml:space="preserve"> </w:t>
      </w:r>
      <w:r w:rsidRPr="00DC5BC8">
        <w:rPr>
          <w:rFonts w:ascii="Times New Roman" w:hAnsi="Times New Roman" w:cs="Times New Roman"/>
          <w:b/>
          <w:bCs/>
          <w:sz w:val="20"/>
          <w:szCs w:val="20"/>
        </w:rPr>
        <w:t>indirectly benefit?</w:t>
      </w: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sz w:val="20"/>
          <w:szCs w:val="20"/>
        </w:rPr>
      </w:pPr>
      <w:r w:rsidRPr="00DC5BC8">
        <w:rPr>
          <w:rFonts w:ascii="Times New Roman" w:hAnsi="Times New Roman" w:cs="Times New Roman"/>
          <w:noProof/>
          <w:sz w:val="20"/>
          <w:szCs w:val="20"/>
        </w:rPr>
        <mc:AlternateContent>
          <mc:Choice Requires="wps">
            <w:drawing>
              <wp:inline distT="0" distB="0" distL="0" distR="0">
                <wp:extent cx="192405" cy="140335"/>
                <wp:effectExtent l="0" t="0" r="0" b="254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266" w:rsidRDefault="00DA3266" w:rsidP="00DC5BC8">
                            <w:pPr>
                              <w:pStyle w:val="BodyText"/>
                              <w:kinsoku w:val="0"/>
                              <w:overflowPunct w:val="0"/>
                              <w:spacing w:line="221" w:lineRule="exact"/>
                            </w:pPr>
                            <w:r>
                              <w:t>___</w:t>
                            </w:r>
                          </w:p>
                        </w:txbxContent>
                      </wps:txbx>
                      <wps:bodyPr rot="0" vert="horz" wrap="square" lIns="0" tIns="0" rIns="0" bIns="0" anchor="t" anchorCtr="0" upright="1">
                        <a:noAutofit/>
                      </wps:bodyPr>
                    </wps:wsp>
                  </a:graphicData>
                </a:graphic>
              </wp:inline>
            </w:drawing>
          </mc:Choice>
          <mc:Fallback>
            <w:pict>
              <v:shape id="Text Box 17" o:spid="_x0000_s1032" type="#_x0000_t202" style="width:15.1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NRIrwIAALE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" filled="f" stroked="f">
                <v:textbox inset="0,0,0,0">
                  <w:txbxContent>
                    <w:p w:rsidR="00DA3266" w:rsidRDefault="00DA3266" w:rsidP="00DC5BC8">
                      <w:pPr>
                        <w:pStyle w:val="BodyText"/>
                        <w:kinsoku w:val="0"/>
                        <w:overflowPunct w:val="0"/>
                        <w:spacing w:line="221" w:lineRule="exact"/>
                      </w:pPr>
                      <w:r>
                        <w:t>___</w:t>
                      </w:r>
                    </w:p>
                  </w:txbxContent>
                </v:textbox>
                <w10:anchorlock/>
              </v:shape>
            </w:pict>
          </mc:Fallback>
        </mc:AlternateContent>
      </w: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sz w:val="20"/>
          <w:szCs w:val="20"/>
        </w:rPr>
      </w:pPr>
      <w:r w:rsidRPr="00DC5BC8">
        <w:rPr>
          <w:rFonts w:ascii="Times New Roman" w:hAnsi="Times New Roman" w:cs="Times New Roman"/>
          <w:noProof/>
          <w:sz w:val="20"/>
          <w:szCs w:val="20"/>
        </w:rPr>
        <mc:AlternateContent>
          <mc:Choice Requires="wps">
            <w:drawing>
              <wp:inline distT="0" distB="0" distL="0" distR="0">
                <wp:extent cx="192405" cy="140335"/>
                <wp:effectExtent l="0" t="0" r="0" b="25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266" w:rsidRDefault="00DA3266" w:rsidP="00DC5BC8">
                            <w:pPr>
                              <w:pStyle w:val="BodyText"/>
                              <w:kinsoku w:val="0"/>
                              <w:overflowPunct w:val="0"/>
                              <w:spacing w:line="221" w:lineRule="exact"/>
                            </w:pPr>
                            <w:r>
                              <w:t>___</w:t>
                            </w:r>
                          </w:p>
                        </w:txbxContent>
                      </wps:txbx>
                      <wps:bodyPr rot="0" vert="horz" wrap="square" lIns="0" tIns="0" rIns="0" bIns="0" anchor="t" anchorCtr="0" upright="1">
                        <a:noAutofit/>
                      </wps:bodyPr>
                    </wps:wsp>
                  </a:graphicData>
                </a:graphic>
              </wp:inline>
            </w:drawing>
          </mc:Choice>
          <mc:Fallback>
            <w:pict>
              <v:shape id="Text Box 16" o:spid="_x0000_s1033" type="#_x0000_t202" style="width:15.1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4rwIAALE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" filled="f" stroked="f">
                <v:textbox inset="0,0,0,0">
                  <w:txbxContent>
                    <w:p w:rsidR="00DA3266" w:rsidRDefault="00DA3266" w:rsidP="00DC5BC8">
                      <w:pPr>
                        <w:pStyle w:val="BodyText"/>
                        <w:kinsoku w:val="0"/>
                        <w:overflowPunct w:val="0"/>
                        <w:spacing w:line="221" w:lineRule="exact"/>
                      </w:pPr>
                      <w:r>
                        <w:t>___</w:t>
                      </w:r>
                    </w:p>
                  </w:txbxContent>
                </v:textbox>
                <w10:anchorlock/>
              </v:shape>
            </w:pict>
          </mc:Fallback>
        </mc:AlternateContent>
      </w:r>
    </w:p>
    <w:p w:rsidR="00DC5BC8" w:rsidRPr="00DC5BC8" w:rsidRDefault="00DC5BC8" w:rsidP="00DC5BC8">
      <w:pPr>
        <w:kinsoku w:val="0"/>
        <w:overflowPunct w:val="0"/>
        <w:autoSpaceDE w:val="0"/>
        <w:autoSpaceDN w:val="0"/>
        <w:adjustRightInd w:val="0"/>
        <w:spacing w:before="190" w:after="0" w:line="240" w:lineRule="auto"/>
        <w:ind w:left="1008"/>
        <w:rPr>
          <w:rFonts w:ascii="Times New Roman" w:hAnsi="Times New Roman" w:cs="Times New Roman"/>
          <w:position w:val="1"/>
          <w:sz w:val="20"/>
          <w:szCs w:val="20"/>
        </w:rPr>
      </w:pPr>
      <w:r w:rsidRPr="00DC5BC8">
        <w:rPr>
          <w:rFonts w:ascii="Times New Roman" w:hAnsi="Times New Roman" w:cs="Times New Roman"/>
          <w:noProof/>
          <w:sz w:val="24"/>
          <w:szCs w:val="24"/>
        </w:rPr>
        <w:drawing>
          <wp:inline distT="0" distB="0" distL="0" distR="0">
            <wp:extent cx="144780" cy="1447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DC5BC8">
        <w:rPr>
          <w:rFonts w:ascii="Times New Roman" w:hAnsi="Times New Roman" w:cs="Times New Roman"/>
          <w:w w:val="95"/>
          <w:position w:val="1"/>
          <w:sz w:val="20"/>
          <w:szCs w:val="20"/>
        </w:rPr>
        <w:t xml:space="preserve">Yes      </w:t>
      </w:r>
      <w:r w:rsidRPr="00DC5BC8">
        <w:rPr>
          <w:rFonts w:ascii="Times New Roman" w:hAnsi="Times New Roman" w:cs="Times New Roman"/>
          <w:spacing w:val="15"/>
          <w:w w:val="95"/>
          <w:position w:val="1"/>
          <w:sz w:val="20"/>
          <w:szCs w:val="20"/>
        </w:rPr>
        <w:t xml:space="preserve"> </w:t>
      </w:r>
      <w:r w:rsidRPr="00DC5BC8">
        <w:rPr>
          <w:rFonts w:ascii="Times New Roman" w:hAnsi="Times New Roman" w:cs="Times New Roman"/>
          <w:noProof/>
          <w:spacing w:val="-15"/>
          <w:sz w:val="20"/>
          <w:szCs w:val="20"/>
        </w:rPr>
        <w:drawing>
          <wp:inline distT="0" distB="0" distL="0" distR="0">
            <wp:extent cx="144780" cy="1447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DC5BC8">
        <w:rPr>
          <w:rFonts w:ascii="Times New Roman" w:hAnsi="Times New Roman" w:cs="Times New Roman"/>
          <w:spacing w:val="-14"/>
          <w:position w:val="1"/>
          <w:sz w:val="20"/>
          <w:szCs w:val="20"/>
        </w:rPr>
        <w:t xml:space="preserve"> </w:t>
      </w:r>
      <w:r w:rsidRPr="00DC5BC8">
        <w:rPr>
          <w:rFonts w:ascii="Times New Roman" w:hAnsi="Times New Roman" w:cs="Times New Roman"/>
          <w:position w:val="1"/>
          <w:sz w:val="20"/>
          <w:szCs w:val="20"/>
        </w:rPr>
        <w:t>No</w:t>
      </w:r>
    </w:p>
    <w:p w:rsidR="00DC5BC8" w:rsidRPr="00DC5BC8" w:rsidRDefault="00DC5BC8" w:rsidP="00DC5BC8">
      <w:pPr>
        <w:kinsoku w:val="0"/>
        <w:overflowPunct w:val="0"/>
        <w:autoSpaceDE w:val="0"/>
        <w:autoSpaceDN w:val="0"/>
        <w:adjustRightInd w:val="0"/>
        <w:spacing w:before="10" w:after="0" w:line="240" w:lineRule="auto"/>
        <w:rPr>
          <w:rFonts w:ascii="Times New Roman" w:hAnsi="Times New Roman" w:cs="Times New Roman"/>
          <w:sz w:val="30"/>
          <w:szCs w:val="30"/>
        </w:rPr>
      </w:pPr>
    </w:p>
    <w:p w:rsidR="00DC5BC8" w:rsidRPr="00DC5BC8" w:rsidRDefault="00DC5BC8" w:rsidP="00DC5BC8">
      <w:pPr>
        <w:kinsoku w:val="0"/>
        <w:overflowPunct w:val="0"/>
        <w:autoSpaceDE w:val="0"/>
        <w:autoSpaceDN w:val="0"/>
        <w:adjustRightInd w:val="0"/>
        <w:spacing w:after="0" w:line="240" w:lineRule="auto"/>
        <w:ind w:left="479" w:right="734" w:hanging="1"/>
        <w:rPr>
          <w:rFonts w:ascii="Times New Roman" w:hAnsi="Times New Roman" w:cs="Times New Roman"/>
          <w:sz w:val="20"/>
          <w:szCs w:val="20"/>
        </w:rPr>
      </w:pPr>
      <w:r w:rsidRPr="00DC5BC8">
        <w:rPr>
          <w:rFonts w:ascii="Times New Roman" w:hAnsi="Times New Roman" w:cs="Times New Roman"/>
          <w:sz w:val="20"/>
          <w:szCs w:val="20"/>
        </w:rPr>
        <w:t>If yes, please provide the following information for each UAS employee, Trustee, or Public Official with whom You have a Relationship.</w:t>
      </w:r>
    </w:p>
    <w:p w:rsidR="00DC5BC8" w:rsidRPr="00DC5BC8" w:rsidRDefault="00DC5BC8" w:rsidP="00DC5BC8">
      <w:pPr>
        <w:kinsoku w:val="0"/>
        <w:overflowPunct w:val="0"/>
        <w:autoSpaceDE w:val="0"/>
        <w:autoSpaceDN w:val="0"/>
        <w:adjustRightInd w:val="0"/>
        <w:spacing w:before="1" w:after="0" w:line="240" w:lineRule="auto"/>
        <w:rPr>
          <w:rFonts w:ascii="Times New Roman" w:hAnsi="Times New Roman" w:cs="Times New Roman"/>
          <w:sz w:val="20"/>
          <w:szCs w:val="20"/>
        </w:rPr>
      </w:pPr>
    </w:p>
    <w:p w:rsidR="00DC5BC8" w:rsidRPr="00DC5BC8" w:rsidRDefault="00DC5BC8" w:rsidP="00DC5BC8">
      <w:pPr>
        <w:kinsoku w:val="0"/>
        <w:overflowPunct w:val="0"/>
        <w:autoSpaceDE w:val="0"/>
        <w:autoSpaceDN w:val="0"/>
        <w:adjustRightInd w:val="0"/>
        <w:spacing w:after="0" w:line="360" w:lineRule="auto"/>
        <w:ind w:left="479" w:right="6281"/>
        <w:rPr>
          <w:rFonts w:ascii="Times New Roman" w:hAnsi="Times New Roman" w:cs="Times New Roman"/>
          <w:sz w:val="20"/>
          <w:szCs w:val="20"/>
        </w:rPr>
      </w:pPr>
      <w:r w:rsidRPr="00DC5BC8">
        <w:rPr>
          <w:rFonts w:ascii="Times New Roman" w:hAnsi="Times New Roman" w:cs="Times New Roman"/>
          <w:sz w:val="20"/>
          <w:szCs w:val="20"/>
        </w:rPr>
        <w:lastRenderedPageBreak/>
        <w:t>Name of UAS employee, Trustee, or Public Official: Campus/department where employed or position held: Nature of relationship:</w:t>
      </w:r>
    </w:p>
    <w:p w:rsidR="00DC5BC8" w:rsidRPr="00DC5BC8" w:rsidRDefault="00DC5BC8" w:rsidP="00DC5BC8">
      <w:pPr>
        <w:kinsoku w:val="0"/>
        <w:overflowPunct w:val="0"/>
        <w:autoSpaceDE w:val="0"/>
        <w:autoSpaceDN w:val="0"/>
        <w:adjustRightInd w:val="0"/>
        <w:spacing w:after="0" w:line="230" w:lineRule="exact"/>
        <w:ind w:left="479"/>
        <w:rPr>
          <w:rFonts w:ascii="Times New Roman" w:hAnsi="Times New Roman" w:cs="Times New Roman"/>
          <w:sz w:val="20"/>
          <w:szCs w:val="20"/>
        </w:rPr>
      </w:pPr>
      <w:r w:rsidRPr="00DC5BC8">
        <w:rPr>
          <w:rFonts w:ascii="Times New Roman" w:hAnsi="Times New Roman" w:cs="Times New Roman"/>
          <w:sz w:val="20"/>
          <w:szCs w:val="20"/>
        </w:rPr>
        <w:t>Potential Benefit:</w:t>
      </w:r>
    </w:p>
    <w:p w:rsidR="00DC5BC8" w:rsidRPr="00DC5BC8" w:rsidRDefault="00DC5BC8" w:rsidP="00DC5BC8">
      <w:pPr>
        <w:kinsoku w:val="0"/>
        <w:overflowPunct w:val="0"/>
        <w:autoSpaceDE w:val="0"/>
        <w:autoSpaceDN w:val="0"/>
        <w:adjustRightInd w:val="0"/>
        <w:spacing w:before="11" w:after="0" w:line="240" w:lineRule="auto"/>
        <w:rPr>
          <w:rFonts w:ascii="Times New Roman" w:hAnsi="Times New Roman" w:cs="Times New Roman"/>
          <w:sz w:val="30"/>
          <w:szCs w:val="30"/>
        </w:rPr>
      </w:pPr>
    </w:p>
    <w:p w:rsidR="00DC5BC8" w:rsidRPr="00DC5BC8" w:rsidRDefault="00DC5BC8" w:rsidP="00DC5BC8">
      <w:pPr>
        <w:kinsoku w:val="0"/>
        <w:overflowPunct w:val="0"/>
        <w:autoSpaceDE w:val="0"/>
        <w:autoSpaceDN w:val="0"/>
        <w:adjustRightInd w:val="0"/>
        <w:spacing w:after="0" w:line="360" w:lineRule="auto"/>
        <w:ind w:left="479" w:right="6281"/>
        <w:rPr>
          <w:rFonts w:ascii="Times New Roman" w:hAnsi="Times New Roman" w:cs="Times New Roman"/>
          <w:sz w:val="20"/>
          <w:szCs w:val="20"/>
        </w:rPr>
      </w:pPr>
      <w:r w:rsidRPr="00DC5BC8">
        <w:rPr>
          <w:rFonts w:ascii="Times New Roman" w:hAnsi="Times New Roman" w:cs="Times New Roman"/>
          <w:sz w:val="20"/>
          <w:szCs w:val="20"/>
        </w:rPr>
        <w:t>Name of UAS employee, Trustee, or Public Official: Campus/department where employed or position held: Nature of relationship:</w:t>
      </w:r>
    </w:p>
    <w:p w:rsidR="00DC5BC8" w:rsidRPr="00DC5BC8" w:rsidRDefault="00DC5BC8" w:rsidP="00DC5BC8">
      <w:pPr>
        <w:kinsoku w:val="0"/>
        <w:overflowPunct w:val="0"/>
        <w:autoSpaceDE w:val="0"/>
        <w:autoSpaceDN w:val="0"/>
        <w:adjustRightInd w:val="0"/>
        <w:spacing w:after="0" w:line="230" w:lineRule="exact"/>
        <w:ind w:left="479"/>
        <w:rPr>
          <w:rFonts w:ascii="Times New Roman" w:hAnsi="Times New Roman" w:cs="Times New Roman"/>
          <w:sz w:val="20"/>
          <w:szCs w:val="20"/>
        </w:rPr>
      </w:pPr>
      <w:r w:rsidRPr="00DC5BC8">
        <w:rPr>
          <w:rFonts w:ascii="Times New Roman" w:hAnsi="Times New Roman" w:cs="Times New Roman"/>
          <w:sz w:val="20"/>
          <w:szCs w:val="20"/>
        </w:rPr>
        <w:t>Potential Benefit:</w:t>
      </w:r>
    </w:p>
    <w:p w:rsidR="00DC5BC8" w:rsidRPr="00DC5BC8" w:rsidRDefault="00DC5BC8" w:rsidP="00DC5BC8">
      <w:pPr>
        <w:kinsoku w:val="0"/>
        <w:overflowPunct w:val="0"/>
        <w:autoSpaceDE w:val="0"/>
        <w:autoSpaceDN w:val="0"/>
        <w:adjustRightInd w:val="0"/>
        <w:spacing w:before="10" w:after="0" w:line="240" w:lineRule="auto"/>
        <w:rPr>
          <w:rFonts w:ascii="Times New Roman" w:hAnsi="Times New Roman" w:cs="Times New Roman"/>
          <w:sz w:val="29"/>
          <w:szCs w:val="29"/>
        </w:rPr>
      </w:pPr>
    </w:p>
    <w:p w:rsidR="00DC5BC8" w:rsidRPr="00DC5BC8" w:rsidRDefault="00DC5BC8" w:rsidP="00DC5BC8">
      <w:pPr>
        <w:kinsoku w:val="0"/>
        <w:overflowPunct w:val="0"/>
        <w:autoSpaceDE w:val="0"/>
        <w:autoSpaceDN w:val="0"/>
        <w:adjustRightInd w:val="0"/>
        <w:spacing w:after="0" w:line="240" w:lineRule="auto"/>
        <w:ind w:left="480" w:right="734" w:hanging="1"/>
        <w:rPr>
          <w:rFonts w:ascii="Times New Roman" w:hAnsi="Times New Roman" w:cs="Times New Roman"/>
          <w:i/>
          <w:iCs/>
          <w:sz w:val="20"/>
          <w:szCs w:val="20"/>
        </w:rPr>
      </w:pPr>
      <w:r w:rsidRPr="00DC5BC8">
        <w:rPr>
          <w:rFonts w:ascii="Times New Roman" w:hAnsi="Times New Roman" w:cs="Times New Roman"/>
          <w:i/>
          <w:iCs/>
          <w:sz w:val="20"/>
          <w:szCs w:val="20"/>
        </w:rPr>
        <w:t>If you need to provide further information regarding UAS employees, Trustees, or Public Officials with whom You have a Relationship, and who may directly or indirectly benefit from this Agreement, please attach an addendum to this Disclosure Statement.</w:t>
      </w:r>
    </w:p>
    <w:p w:rsidR="00DC5BC8" w:rsidRPr="00DC5BC8" w:rsidRDefault="00DC5BC8" w:rsidP="00DC5BC8">
      <w:pPr>
        <w:kinsoku w:val="0"/>
        <w:overflowPunct w:val="0"/>
        <w:autoSpaceDE w:val="0"/>
        <w:autoSpaceDN w:val="0"/>
        <w:adjustRightInd w:val="0"/>
        <w:spacing w:after="0" w:line="240" w:lineRule="auto"/>
        <w:ind w:left="480" w:right="734" w:hanging="1"/>
        <w:rPr>
          <w:rFonts w:ascii="Times New Roman" w:hAnsi="Times New Roman" w:cs="Times New Roman"/>
          <w:i/>
          <w:iCs/>
          <w:sz w:val="20"/>
          <w:szCs w:val="20"/>
        </w:rPr>
        <w:sectPr w:rsidR="00DC5BC8" w:rsidRPr="00DC5BC8">
          <w:type w:val="continuous"/>
          <w:pgSz w:w="12240" w:h="15840"/>
          <w:pgMar w:top="400" w:right="580" w:bottom="280" w:left="600" w:header="720" w:footer="720" w:gutter="0"/>
          <w:cols w:space="720"/>
          <w:noEndnote/>
        </w:sectPr>
      </w:pP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i/>
          <w:iCs/>
          <w:sz w:val="20"/>
          <w:szCs w:val="20"/>
        </w:rPr>
      </w:pP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sz w:val="20"/>
          <w:szCs w:val="20"/>
        </w:rPr>
      </w:pPr>
      <w:r w:rsidRPr="00DC5BC8">
        <w:rPr>
          <w:rFonts w:ascii="Times New Roman" w:hAnsi="Times New Roman" w:cs="Times New Roman"/>
          <w:noProof/>
          <w:sz w:val="20"/>
          <w:szCs w:val="20"/>
        </w:rPr>
        <mc:AlternateContent>
          <mc:Choice Requires="wps">
            <w:drawing>
              <wp:inline distT="0" distB="0" distL="0" distR="0">
                <wp:extent cx="192405" cy="140335"/>
                <wp:effectExtent l="0" t="0" r="0" b="254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266" w:rsidRDefault="00DA3266" w:rsidP="00DC5BC8">
                            <w:pPr>
                              <w:pStyle w:val="BodyText"/>
                              <w:kinsoku w:val="0"/>
                              <w:overflowPunct w:val="0"/>
                              <w:spacing w:line="221" w:lineRule="exact"/>
                            </w:pPr>
                            <w:r>
                              <w:t>___</w:t>
                            </w:r>
                          </w:p>
                        </w:txbxContent>
                      </wps:txbx>
                      <wps:bodyPr rot="0" vert="horz" wrap="square" lIns="0" tIns="0" rIns="0" bIns="0" anchor="t" anchorCtr="0" upright="1">
                        <a:noAutofit/>
                      </wps:bodyPr>
                    </wps:wsp>
                  </a:graphicData>
                </a:graphic>
              </wp:inline>
            </w:drawing>
          </mc:Choice>
          <mc:Fallback>
            <w:pict>
              <v:shape id="Text Box 15" o:spid="_x0000_s1034" type="#_x0000_t202" style="width:15.1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" filled="f" stroked="f">
                <v:textbox inset="0,0,0,0">
                  <w:txbxContent>
                    <w:p w:rsidR="00DA3266" w:rsidRDefault="00DA3266" w:rsidP="00DC5BC8">
                      <w:pPr>
                        <w:pStyle w:val="BodyText"/>
                        <w:kinsoku w:val="0"/>
                        <w:overflowPunct w:val="0"/>
                        <w:spacing w:line="221" w:lineRule="exact"/>
                      </w:pPr>
                      <w:r>
                        <w:t>___</w:t>
                      </w:r>
                    </w:p>
                  </w:txbxContent>
                </v:textbox>
                <w10:anchorlock/>
              </v:shape>
            </w:pict>
          </mc:Fallback>
        </mc:AlternateContent>
      </w: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sz w:val="20"/>
          <w:szCs w:val="20"/>
        </w:rPr>
      </w:pPr>
      <w:r w:rsidRPr="00DC5BC8">
        <w:rPr>
          <w:rFonts w:ascii="Times New Roman" w:hAnsi="Times New Roman" w:cs="Times New Roman"/>
          <w:noProof/>
          <w:sz w:val="20"/>
          <w:szCs w:val="20"/>
        </w:rPr>
        <mc:AlternateContent>
          <mc:Choice Requires="wps">
            <w:drawing>
              <wp:inline distT="0" distB="0" distL="0" distR="0">
                <wp:extent cx="192405" cy="140335"/>
                <wp:effectExtent l="0" t="0" r="0" b="254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266" w:rsidRDefault="00DA3266" w:rsidP="00DC5BC8">
                            <w:pPr>
                              <w:pStyle w:val="BodyText"/>
                              <w:kinsoku w:val="0"/>
                              <w:overflowPunct w:val="0"/>
                              <w:spacing w:line="221" w:lineRule="exact"/>
                            </w:pPr>
                            <w:r>
                              <w:t>___</w:t>
                            </w:r>
                          </w:p>
                        </w:txbxContent>
                      </wps:txbx>
                      <wps:bodyPr rot="0" vert="horz" wrap="square" lIns="0" tIns="0" rIns="0" bIns="0" anchor="t" anchorCtr="0" upright="1">
                        <a:noAutofit/>
                      </wps:bodyPr>
                    </wps:wsp>
                  </a:graphicData>
                </a:graphic>
              </wp:inline>
            </w:drawing>
          </mc:Choice>
          <mc:Fallback>
            <w:pict>
              <v:shape id="Text Box 14" o:spid="_x0000_s1035" type="#_x0000_t202" style="width:15.1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" filled="f" stroked="f">
                <v:textbox inset="0,0,0,0">
                  <w:txbxContent>
                    <w:p w:rsidR="00DA3266" w:rsidRDefault="00DA3266" w:rsidP="00DC5BC8">
                      <w:pPr>
                        <w:pStyle w:val="BodyText"/>
                        <w:kinsoku w:val="0"/>
                        <w:overflowPunct w:val="0"/>
                        <w:spacing w:line="221" w:lineRule="exact"/>
                      </w:pPr>
                      <w:r>
                        <w:t>___</w:t>
                      </w:r>
                    </w:p>
                  </w:txbxContent>
                </v:textbox>
                <w10:anchorlock/>
              </v:shape>
            </w:pict>
          </mc:Fallback>
        </mc:AlternateContent>
      </w:r>
    </w:p>
    <w:p w:rsidR="00DC5BC8" w:rsidRPr="00DC5BC8" w:rsidRDefault="00DC5BC8" w:rsidP="00DC5BC8">
      <w:pPr>
        <w:numPr>
          <w:ilvl w:val="0"/>
          <w:numId w:val="1"/>
        </w:numPr>
        <w:tabs>
          <w:tab w:val="left" w:pos="572"/>
        </w:tabs>
        <w:kinsoku w:val="0"/>
        <w:overflowPunct w:val="0"/>
        <w:autoSpaceDE w:val="0"/>
        <w:autoSpaceDN w:val="0"/>
        <w:adjustRightInd w:val="0"/>
        <w:spacing w:before="24" w:after="0" w:line="230" w:lineRule="auto"/>
        <w:ind w:right="312"/>
        <w:rPr>
          <w:rFonts w:ascii="Times New Roman" w:hAnsi="Times New Roman" w:cs="Times New Roman"/>
          <w:sz w:val="20"/>
          <w:szCs w:val="20"/>
        </w:rPr>
      </w:pPr>
      <w:bookmarkStart w:id="7" w:name="7._Have_any_paid_consultants_and/or_lobb"/>
      <w:bookmarkStart w:id="8" w:name="If_yes,_please_provide_the_following_inf"/>
      <w:bookmarkEnd w:id="7"/>
      <w:bookmarkEnd w:id="8"/>
      <w:r w:rsidRPr="00DC5BC8">
        <w:rPr>
          <w:rFonts w:ascii="Times New Roman" w:hAnsi="Times New Roman" w:cs="Times New Roman"/>
          <w:b/>
          <w:bCs/>
          <w:position w:val="1"/>
          <w:sz w:val="20"/>
          <w:szCs w:val="20"/>
        </w:rPr>
        <w:t xml:space="preserve">Have any paid consultants and/or lobbyists assisted in obtaining the proposed Agreement?                         </w:t>
      </w:r>
      <w:r w:rsidRPr="00DC5BC8">
        <w:rPr>
          <w:rFonts w:ascii="Times New Roman" w:hAnsi="Times New Roman" w:cs="Times New Roman"/>
          <w:b/>
          <w:bCs/>
          <w:noProof/>
          <w:spacing w:val="10"/>
          <w:sz w:val="20"/>
          <w:szCs w:val="20"/>
        </w:rPr>
        <w:drawing>
          <wp:inline distT="0" distB="0" distL="0" distR="0">
            <wp:extent cx="144780" cy="1447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DC5BC8">
        <w:rPr>
          <w:rFonts w:ascii="Times New Roman" w:hAnsi="Times New Roman" w:cs="Times New Roman"/>
          <w:w w:val="95"/>
          <w:position w:val="1"/>
          <w:sz w:val="20"/>
          <w:szCs w:val="20"/>
        </w:rPr>
        <w:t xml:space="preserve">Yes   </w:t>
      </w:r>
      <w:r w:rsidRPr="00DC5BC8">
        <w:rPr>
          <w:rFonts w:ascii="Times New Roman" w:hAnsi="Times New Roman" w:cs="Times New Roman"/>
          <w:noProof/>
          <w:spacing w:val="-15"/>
          <w:sz w:val="20"/>
          <w:szCs w:val="20"/>
        </w:rPr>
        <w:drawing>
          <wp:inline distT="0" distB="0" distL="0" distR="0">
            <wp:extent cx="144780" cy="1447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DC5BC8">
        <w:rPr>
          <w:rFonts w:ascii="Times New Roman" w:hAnsi="Times New Roman" w:cs="Times New Roman"/>
          <w:spacing w:val="-8"/>
          <w:position w:val="1"/>
          <w:sz w:val="20"/>
          <w:szCs w:val="20"/>
        </w:rPr>
        <w:t xml:space="preserve"> </w:t>
      </w:r>
      <w:r w:rsidRPr="00DC5BC8">
        <w:rPr>
          <w:rFonts w:ascii="Times New Roman" w:hAnsi="Times New Roman" w:cs="Times New Roman"/>
          <w:position w:val="1"/>
          <w:sz w:val="20"/>
          <w:szCs w:val="20"/>
        </w:rPr>
        <w:t>No</w:t>
      </w:r>
      <w:r w:rsidRPr="00DC5BC8">
        <w:rPr>
          <w:rFonts w:ascii="Times New Roman" w:hAnsi="Times New Roman" w:cs="Times New Roman"/>
          <w:sz w:val="20"/>
          <w:szCs w:val="20"/>
        </w:rPr>
        <w:t xml:space="preserve"> If yes, please provide the following information for each consultant or</w:t>
      </w:r>
      <w:r w:rsidRPr="00DC5BC8">
        <w:rPr>
          <w:rFonts w:ascii="Times New Roman" w:hAnsi="Times New Roman" w:cs="Times New Roman"/>
          <w:spacing w:val="-28"/>
          <w:sz w:val="20"/>
          <w:szCs w:val="20"/>
        </w:rPr>
        <w:t xml:space="preserve"> </w:t>
      </w:r>
      <w:r w:rsidRPr="00DC5BC8">
        <w:rPr>
          <w:rFonts w:ascii="Times New Roman" w:hAnsi="Times New Roman" w:cs="Times New Roman"/>
          <w:sz w:val="20"/>
          <w:szCs w:val="20"/>
        </w:rPr>
        <w:t>lobbyist.</w:t>
      </w:r>
    </w:p>
    <w:p w:rsidR="00DC5BC8" w:rsidRPr="00DC5BC8" w:rsidRDefault="00DC5BC8" w:rsidP="00DC5BC8">
      <w:pPr>
        <w:kinsoku w:val="0"/>
        <w:overflowPunct w:val="0"/>
        <w:autoSpaceDE w:val="0"/>
        <w:autoSpaceDN w:val="0"/>
        <w:adjustRightInd w:val="0"/>
        <w:spacing w:before="102" w:after="0" w:line="360" w:lineRule="auto"/>
        <w:ind w:left="590" w:right="9738"/>
        <w:rPr>
          <w:rFonts w:ascii="Times New Roman" w:hAnsi="Times New Roman" w:cs="Times New Roman"/>
          <w:sz w:val="20"/>
          <w:szCs w:val="20"/>
        </w:rPr>
      </w:pPr>
      <w:r w:rsidRPr="00DC5BC8">
        <w:rPr>
          <w:rFonts w:ascii="Times New Roman" w:hAnsi="Times New Roman" w:cs="Times New Roman"/>
          <w:sz w:val="20"/>
          <w:szCs w:val="20"/>
        </w:rPr>
        <w:t>Name: Address:</w:t>
      </w:r>
    </w:p>
    <w:p w:rsidR="00DC5BC8" w:rsidRPr="00DC5BC8" w:rsidRDefault="00DC5BC8" w:rsidP="00DC5BC8">
      <w:pPr>
        <w:kinsoku w:val="0"/>
        <w:overflowPunct w:val="0"/>
        <w:autoSpaceDE w:val="0"/>
        <w:autoSpaceDN w:val="0"/>
        <w:adjustRightInd w:val="0"/>
        <w:spacing w:before="121" w:after="0" w:line="360" w:lineRule="auto"/>
        <w:ind w:left="571" w:right="9757" w:firstLine="19"/>
        <w:rPr>
          <w:rFonts w:ascii="Times New Roman" w:hAnsi="Times New Roman" w:cs="Times New Roman"/>
          <w:sz w:val="20"/>
          <w:szCs w:val="20"/>
        </w:rPr>
      </w:pPr>
      <w:r w:rsidRPr="00DC5BC8">
        <w:rPr>
          <w:rFonts w:ascii="Times New Roman" w:hAnsi="Times New Roman" w:cs="Times New Roman"/>
          <w:sz w:val="20"/>
          <w:szCs w:val="20"/>
        </w:rPr>
        <w:t>Name: Address:</w:t>
      </w:r>
    </w:p>
    <w:p w:rsidR="00DC5BC8" w:rsidRPr="00DC5BC8" w:rsidRDefault="00DC5BC8" w:rsidP="00DC5BC8">
      <w:pPr>
        <w:kinsoku w:val="0"/>
        <w:overflowPunct w:val="0"/>
        <w:autoSpaceDE w:val="0"/>
        <w:autoSpaceDN w:val="0"/>
        <w:adjustRightInd w:val="0"/>
        <w:spacing w:before="2" w:after="0" w:line="240" w:lineRule="auto"/>
        <w:rPr>
          <w:rFonts w:ascii="Times New Roman" w:hAnsi="Times New Roman" w:cs="Times New Roman"/>
          <w:sz w:val="20"/>
          <w:szCs w:val="20"/>
        </w:rPr>
      </w:pPr>
    </w:p>
    <w:p w:rsidR="00DC5BC8" w:rsidRPr="00DC5BC8" w:rsidRDefault="00DC5BC8" w:rsidP="00DC5BC8">
      <w:pPr>
        <w:kinsoku w:val="0"/>
        <w:overflowPunct w:val="0"/>
        <w:autoSpaceDE w:val="0"/>
        <w:autoSpaceDN w:val="0"/>
        <w:adjustRightInd w:val="0"/>
        <w:spacing w:after="0" w:line="240" w:lineRule="auto"/>
        <w:ind w:left="566" w:right="1063"/>
        <w:rPr>
          <w:rFonts w:ascii="Times New Roman" w:hAnsi="Times New Roman" w:cs="Times New Roman"/>
          <w:i/>
          <w:iCs/>
          <w:sz w:val="20"/>
          <w:szCs w:val="20"/>
        </w:rPr>
      </w:pPr>
      <w:r w:rsidRPr="00DC5BC8">
        <w:rPr>
          <w:rFonts w:ascii="Times New Roman" w:hAnsi="Times New Roman" w:cs="Times New Roman"/>
          <w:i/>
          <w:iCs/>
          <w:sz w:val="20"/>
          <w:szCs w:val="20"/>
        </w:rPr>
        <w:t>If you need to provide further information regarding paid consultants and/or lobbyists utilized to obtain the proposed Agreement, please attach an addendum to this Disclosure Statement.</w:t>
      </w: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i/>
          <w:iCs/>
        </w:rPr>
      </w:pPr>
    </w:p>
    <w:p w:rsidR="00DC5BC8" w:rsidRPr="00DC5BC8" w:rsidRDefault="00DC5BC8" w:rsidP="00DC5BC8">
      <w:pPr>
        <w:numPr>
          <w:ilvl w:val="0"/>
          <w:numId w:val="1"/>
        </w:numPr>
        <w:tabs>
          <w:tab w:val="left" w:pos="572"/>
        </w:tabs>
        <w:kinsoku w:val="0"/>
        <w:overflowPunct w:val="0"/>
        <w:autoSpaceDE w:val="0"/>
        <w:autoSpaceDN w:val="0"/>
        <w:adjustRightInd w:val="0"/>
        <w:spacing w:after="0" w:line="235" w:lineRule="auto"/>
        <w:ind w:right="347"/>
        <w:outlineLvl w:val="0"/>
        <w:rPr>
          <w:rFonts w:ascii="Times New Roman" w:hAnsi="Times New Roman" w:cs="Times New Roman"/>
          <w:b/>
          <w:bCs/>
          <w:spacing w:val="-3"/>
          <w:sz w:val="20"/>
          <w:szCs w:val="20"/>
        </w:rPr>
      </w:pPr>
      <w:bookmarkStart w:id="9" w:name="8._List_any_current_litigation_or_admini"/>
      <w:bookmarkEnd w:id="9"/>
      <w:r w:rsidRPr="00DC5BC8">
        <w:rPr>
          <w:rFonts w:ascii="Times New Roman" w:hAnsi="Times New Roman" w:cs="Times New Roman"/>
          <w:b/>
          <w:bCs/>
          <w:position w:val="1"/>
          <w:sz w:val="20"/>
          <w:szCs w:val="20"/>
        </w:rPr>
        <w:t>List any current litigation or administrative action that has been filed within the last 3 years, either state or federal,</w:t>
      </w:r>
      <w:r w:rsidRPr="00DC5BC8">
        <w:rPr>
          <w:rFonts w:ascii="Times New Roman" w:hAnsi="Times New Roman" w:cs="Times New Roman"/>
          <w:b/>
          <w:bCs/>
          <w:sz w:val="20"/>
          <w:szCs w:val="20"/>
        </w:rPr>
        <w:t xml:space="preserve"> related to public or higher education construction or finance that the contractor or others associated with the firm may have against</w:t>
      </w:r>
      <w:r w:rsidRPr="00DC5BC8">
        <w:rPr>
          <w:rFonts w:ascii="Times New Roman" w:hAnsi="Times New Roman" w:cs="Times New Roman"/>
          <w:b/>
          <w:bCs/>
          <w:spacing w:val="5"/>
          <w:sz w:val="20"/>
          <w:szCs w:val="20"/>
        </w:rPr>
        <w:t xml:space="preserve"> </w:t>
      </w:r>
      <w:r w:rsidRPr="00DC5BC8">
        <w:rPr>
          <w:rFonts w:ascii="Times New Roman" w:hAnsi="Times New Roman" w:cs="Times New Roman"/>
          <w:b/>
          <w:bCs/>
          <w:spacing w:val="-3"/>
          <w:sz w:val="20"/>
          <w:szCs w:val="20"/>
        </w:rPr>
        <w:t>them.</w:t>
      </w:r>
    </w:p>
    <w:p w:rsidR="00DC5BC8" w:rsidRPr="00DC5BC8" w:rsidRDefault="00DC5BC8" w:rsidP="00DC5BC8">
      <w:pPr>
        <w:kinsoku w:val="0"/>
        <w:overflowPunct w:val="0"/>
        <w:autoSpaceDE w:val="0"/>
        <w:autoSpaceDN w:val="0"/>
        <w:adjustRightInd w:val="0"/>
        <w:spacing w:before="5" w:after="0" w:line="240" w:lineRule="auto"/>
        <w:rPr>
          <w:rFonts w:ascii="Times New Roman" w:hAnsi="Times New Roman" w:cs="Times New Roman"/>
          <w:b/>
          <w:bCs/>
          <w:sz w:val="12"/>
          <w:szCs w:val="12"/>
        </w:rPr>
      </w:pPr>
    </w:p>
    <w:p w:rsidR="00DC5BC8" w:rsidRPr="00DC5BC8" w:rsidRDefault="00DC5BC8" w:rsidP="00DC5BC8">
      <w:pPr>
        <w:kinsoku w:val="0"/>
        <w:overflowPunct w:val="0"/>
        <w:autoSpaceDE w:val="0"/>
        <w:autoSpaceDN w:val="0"/>
        <w:adjustRightInd w:val="0"/>
        <w:spacing w:after="0" w:line="240" w:lineRule="auto"/>
        <w:ind w:left="579"/>
        <w:rPr>
          <w:rFonts w:ascii="Times New Roman" w:hAnsi="Times New Roman" w:cs="Times New Roman"/>
          <w:sz w:val="20"/>
          <w:szCs w:val="20"/>
        </w:rPr>
      </w:pPr>
      <w:r w:rsidRPr="00DC5BC8">
        <w:rPr>
          <w:rFonts w:ascii="Times New Roman" w:hAnsi="Times New Roman" w:cs="Times New Roman"/>
          <w:noProof/>
          <w:sz w:val="20"/>
          <w:szCs w:val="20"/>
        </w:rPr>
        <mc:AlternateContent>
          <mc:Choice Requires="wpg">
            <w:drawing>
              <wp:inline distT="0" distB="0" distL="0" distR="0">
                <wp:extent cx="6586220" cy="1113790"/>
                <wp:effectExtent l="0" t="0" r="5080" b="63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220" cy="1113790"/>
                          <a:chOff x="0" y="0"/>
                          <a:chExt cx="10372" cy="1754"/>
                        </a:xfrm>
                      </wpg:grpSpPr>
                      <wps:wsp>
                        <wps:cNvPr id="13" name="Freeform 30"/>
                        <wps:cNvSpPr>
                          <a:spLocks/>
                        </wps:cNvSpPr>
                        <wps:spPr bwMode="auto">
                          <a:xfrm>
                            <a:off x="10" y="10"/>
                            <a:ext cx="10352" cy="1734"/>
                          </a:xfrm>
                          <a:custGeom>
                            <a:avLst/>
                            <a:gdLst>
                              <a:gd name="T0" fmla="*/ 0 w 10352"/>
                              <a:gd name="T1" fmla="*/ 1733 h 1734"/>
                              <a:gd name="T2" fmla="*/ 10351 w 10352"/>
                              <a:gd name="T3" fmla="*/ 1733 h 1734"/>
                              <a:gd name="T4" fmla="*/ 10351 w 10352"/>
                              <a:gd name="T5" fmla="*/ 0 h 1734"/>
                              <a:gd name="T6" fmla="*/ 0 w 10352"/>
                              <a:gd name="T7" fmla="*/ 0 h 1734"/>
                              <a:gd name="T8" fmla="*/ 0 w 10352"/>
                              <a:gd name="T9" fmla="*/ 1733 h 1734"/>
                            </a:gdLst>
                            <a:ahLst/>
                            <a:cxnLst>
                              <a:cxn ang="0">
                                <a:pos x="T0" y="T1"/>
                              </a:cxn>
                              <a:cxn ang="0">
                                <a:pos x="T2" y="T3"/>
                              </a:cxn>
                              <a:cxn ang="0">
                                <a:pos x="T4" y="T5"/>
                              </a:cxn>
                              <a:cxn ang="0">
                                <a:pos x="T6" y="T7"/>
                              </a:cxn>
                              <a:cxn ang="0">
                                <a:pos x="T8" y="T9"/>
                              </a:cxn>
                            </a:cxnLst>
                            <a:rect l="0" t="0" r="r" b="b"/>
                            <a:pathLst>
                              <a:path w="10352" h="1734">
                                <a:moveTo>
                                  <a:pt x="0" y="1733"/>
                                </a:moveTo>
                                <a:lnTo>
                                  <a:pt x="10351" y="1733"/>
                                </a:lnTo>
                                <a:lnTo>
                                  <a:pt x="10351" y="0"/>
                                </a:lnTo>
                                <a:lnTo>
                                  <a:pt x="0" y="0"/>
                                </a:lnTo>
                                <a:lnTo>
                                  <a:pt x="0" y="173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D36EDF" id="Group 12" o:spid="_x0000_s1026" style="width:518.6pt;height:87.7pt;mso-position-horizontal-relative:char;mso-position-vertical-relative:line" coordsize="10372,1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">
                <v:shape id="Freeform 30" o:spid="_x0000_s1027" style="position:absolute;left:10;top:10;width:10352;height:1734;visibility:visible;mso-wrap-style:square;v-text-anchor:top" coordsize="10352,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" path="m,1733r10351,l10351,,,,,1733xe" filled="f" strokeweight="1pt">
                  <v:path arrowok="t" o:connecttype="custom" o:connectlocs="0,1733;10351,1733;10351,0;0,0;0,1733" o:connectangles="0,0,0,0,0"/>
                </v:shape>
                <w10:anchorlock/>
              </v:group>
            </w:pict>
          </mc:Fallback>
        </mc:AlternateContent>
      </w:r>
    </w:p>
    <w:p w:rsidR="00DC5BC8" w:rsidRPr="00DC5BC8" w:rsidRDefault="00DC5BC8" w:rsidP="00DC5BC8">
      <w:pPr>
        <w:kinsoku w:val="0"/>
        <w:overflowPunct w:val="0"/>
        <w:autoSpaceDE w:val="0"/>
        <w:autoSpaceDN w:val="0"/>
        <w:adjustRightInd w:val="0"/>
        <w:spacing w:before="155" w:after="0" w:line="240" w:lineRule="auto"/>
        <w:ind w:left="120" w:right="139"/>
        <w:rPr>
          <w:rFonts w:ascii="Times New Roman" w:hAnsi="Times New Roman" w:cs="Times New Roman"/>
          <w:sz w:val="20"/>
          <w:szCs w:val="20"/>
        </w:rPr>
      </w:pPr>
      <w:r w:rsidRPr="00DC5BC8">
        <w:rPr>
          <w:rFonts w:ascii="Times New Roman" w:hAnsi="Times New Roman" w:cs="Times New Roman"/>
          <w:sz w:val="20"/>
          <w:szCs w:val="20"/>
        </w:rPr>
        <w:t>By signing below, I certify under oath and penalty of perjury that all statements on or attached to this form are true and correct to the best of my knowledge. By proposing or entering into an Agreement with UAS, I certify that no employee or official of UAS, nor any of their family members or any business with which they may be associated, will receive a benefit from this contract, except as has been disclosed, in writing herein. I will promptly disclose any Relationship which may arise in the future, or any existing Relationship which may become known to me, and update this statement to disclose the same.</w:t>
      </w:r>
    </w:p>
    <w:p w:rsidR="00DC5BC8" w:rsidRPr="00DC5BC8" w:rsidRDefault="00DC5BC8" w:rsidP="00DC5BC8">
      <w:pPr>
        <w:kinsoku w:val="0"/>
        <w:overflowPunct w:val="0"/>
        <w:autoSpaceDE w:val="0"/>
        <w:autoSpaceDN w:val="0"/>
        <w:adjustRightInd w:val="0"/>
        <w:spacing w:after="0" w:line="240" w:lineRule="auto"/>
        <w:rPr>
          <w:rFonts w:ascii="Times New Roman" w:hAnsi="Times New Roman" w:cs="Times New Roman"/>
          <w:sz w:val="20"/>
          <w:szCs w:val="20"/>
        </w:rPr>
      </w:pPr>
    </w:p>
    <w:p w:rsidR="00DC5BC8" w:rsidRPr="00DC5BC8" w:rsidRDefault="00DC5BC8" w:rsidP="00DC5BC8">
      <w:pPr>
        <w:kinsoku w:val="0"/>
        <w:overflowPunct w:val="0"/>
        <w:autoSpaceDE w:val="0"/>
        <w:autoSpaceDN w:val="0"/>
        <w:adjustRightInd w:val="0"/>
        <w:spacing w:after="0" w:line="20" w:lineRule="exact"/>
        <w:ind w:left="135"/>
        <w:rPr>
          <w:rFonts w:ascii="Times New Roman" w:hAnsi="Times New Roman" w:cs="Times New Roman"/>
          <w:sz w:val="2"/>
          <w:szCs w:val="2"/>
        </w:rPr>
      </w:pPr>
      <w:r w:rsidRPr="00DC5BC8">
        <w:rPr>
          <w:rFonts w:ascii="Times New Roman" w:hAnsi="Times New Roman" w:cs="Times New Roman"/>
          <w:noProof/>
          <w:sz w:val="2"/>
          <w:szCs w:val="2"/>
        </w:rPr>
        <mc:AlternateContent>
          <mc:Choice Requires="wpg">
            <w:drawing>
              <wp:inline distT="0" distB="0" distL="0" distR="0">
                <wp:extent cx="6823710" cy="12700"/>
                <wp:effectExtent l="9525" t="9525" r="5715"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3710" cy="12700"/>
                          <a:chOff x="0" y="0"/>
                          <a:chExt cx="10746" cy="20"/>
                        </a:xfrm>
                      </wpg:grpSpPr>
                      <wps:wsp>
                        <wps:cNvPr id="11" name="Freeform 32"/>
                        <wps:cNvSpPr>
                          <a:spLocks/>
                        </wps:cNvSpPr>
                        <wps:spPr bwMode="auto">
                          <a:xfrm>
                            <a:off x="0" y="4"/>
                            <a:ext cx="10746" cy="20"/>
                          </a:xfrm>
                          <a:custGeom>
                            <a:avLst/>
                            <a:gdLst>
                              <a:gd name="T0" fmla="*/ 0 w 10746"/>
                              <a:gd name="T1" fmla="*/ 0 h 20"/>
                              <a:gd name="T2" fmla="*/ 10745 w 10746"/>
                              <a:gd name="T3" fmla="*/ 0 h 20"/>
                            </a:gdLst>
                            <a:ahLst/>
                            <a:cxnLst>
                              <a:cxn ang="0">
                                <a:pos x="T0" y="T1"/>
                              </a:cxn>
                              <a:cxn ang="0">
                                <a:pos x="T2" y="T3"/>
                              </a:cxn>
                            </a:cxnLst>
                            <a:rect l="0" t="0" r="r" b="b"/>
                            <a:pathLst>
                              <a:path w="10746" h="20">
                                <a:moveTo>
                                  <a:pt x="0" y="0"/>
                                </a:moveTo>
                                <a:lnTo>
                                  <a:pt x="10745"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EBFA07" id="Group 10" o:spid="_x0000_s1026" style="width:537.3pt;height:1pt;mso-position-horizontal-relative:char;mso-position-vertical-relative:line" coordsize="107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">
                <v:shape id="Freeform 32" o:spid="_x0000_s1027" style="position:absolute;top:4;width:10746;height:20;visibility:visible;mso-wrap-style:square;v-text-anchor:top" coordsize="107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" path="m,l10745,e" filled="f" strokeweight=".4pt">
                  <v:path arrowok="t" o:connecttype="custom" o:connectlocs="0,0;10745,0" o:connectangles="0,0"/>
                </v:shape>
                <w10:anchorlock/>
              </v:group>
            </w:pict>
          </mc:Fallback>
        </mc:AlternateContent>
      </w:r>
    </w:p>
    <w:p w:rsidR="00DC5BC8" w:rsidRPr="00DC5BC8" w:rsidRDefault="00DC5BC8" w:rsidP="00DC5BC8">
      <w:pPr>
        <w:kinsoku w:val="0"/>
        <w:overflowPunct w:val="0"/>
        <w:autoSpaceDE w:val="0"/>
        <w:autoSpaceDN w:val="0"/>
        <w:adjustRightInd w:val="0"/>
        <w:spacing w:after="0" w:line="240" w:lineRule="auto"/>
        <w:ind w:left="120"/>
        <w:rPr>
          <w:rFonts w:ascii="Times New Roman" w:hAnsi="Times New Roman" w:cs="Times New Roman"/>
          <w:sz w:val="20"/>
          <w:szCs w:val="20"/>
        </w:rPr>
      </w:pPr>
      <w:r w:rsidRPr="00DC5BC8">
        <w:rPr>
          <w:rFonts w:ascii="Times New Roman" w:hAnsi="Times New Roman" w:cs="Times New Roman"/>
          <w:sz w:val="20"/>
          <w:szCs w:val="20"/>
        </w:rPr>
        <w:t>Signature Date</w:t>
      </w:r>
    </w:p>
    <w:p w:rsidR="00F2655F" w:rsidRDefault="00F2655F"/>
    <w:sectPr w:rsidR="00F2655F" w:rsidSect="008C2F65">
      <w:type w:val="continuous"/>
      <w:pgSz w:w="12240" w:h="15840"/>
      <w:pgMar w:top="400" w:right="580" w:bottom="28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020" w:hanging="360"/>
      </w:pPr>
      <w:rPr>
        <w:rFonts w:ascii="Symbol" w:hAnsi="Symbol" w:cs="Symbol"/>
        <w:b w:val="0"/>
        <w:bCs w:val="0"/>
        <w:w w:val="100"/>
        <w:sz w:val="22"/>
        <w:szCs w:val="22"/>
      </w:rPr>
    </w:lvl>
    <w:lvl w:ilvl="1">
      <w:numFmt w:val="bullet"/>
      <w:lvlText w:val="•"/>
      <w:lvlJc w:val="left"/>
      <w:pPr>
        <w:ind w:left="2024" w:hanging="360"/>
      </w:pPr>
    </w:lvl>
    <w:lvl w:ilvl="2">
      <w:numFmt w:val="bullet"/>
      <w:lvlText w:val="•"/>
      <w:lvlJc w:val="left"/>
      <w:pPr>
        <w:ind w:left="3028" w:hanging="360"/>
      </w:pPr>
    </w:lvl>
    <w:lvl w:ilvl="3">
      <w:numFmt w:val="bullet"/>
      <w:lvlText w:val="•"/>
      <w:lvlJc w:val="left"/>
      <w:pPr>
        <w:ind w:left="4032" w:hanging="360"/>
      </w:pPr>
    </w:lvl>
    <w:lvl w:ilvl="4">
      <w:numFmt w:val="bullet"/>
      <w:lvlText w:val="•"/>
      <w:lvlJc w:val="left"/>
      <w:pPr>
        <w:ind w:left="5036" w:hanging="360"/>
      </w:pPr>
    </w:lvl>
    <w:lvl w:ilvl="5">
      <w:numFmt w:val="bullet"/>
      <w:lvlText w:val="•"/>
      <w:lvlJc w:val="left"/>
      <w:pPr>
        <w:ind w:left="6040" w:hanging="360"/>
      </w:pPr>
    </w:lvl>
    <w:lvl w:ilvl="6">
      <w:numFmt w:val="bullet"/>
      <w:lvlText w:val="•"/>
      <w:lvlJc w:val="left"/>
      <w:pPr>
        <w:ind w:left="7044" w:hanging="360"/>
      </w:pPr>
    </w:lvl>
    <w:lvl w:ilvl="7">
      <w:numFmt w:val="bullet"/>
      <w:lvlText w:val="•"/>
      <w:lvlJc w:val="left"/>
      <w:pPr>
        <w:ind w:left="8048" w:hanging="360"/>
      </w:pPr>
    </w:lvl>
    <w:lvl w:ilvl="8">
      <w:numFmt w:val="bullet"/>
      <w:lvlText w:val="•"/>
      <w:lvlJc w:val="left"/>
      <w:pPr>
        <w:ind w:left="9052" w:hanging="360"/>
      </w:pPr>
    </w:lvl>
  </w:abstractNum>
  <w:abstractNum w:abstractNumId="1" w15:restartNumberingAfterBreak="0">
    <w:nsid w:val="00000403"/>
    <w:multiLevelType w:val="multilevel"/>
    <w:tmpl w:val="00000886"/>
    <w:lvl w:ilvl="0">
      <w:start w:val="1"/>
      <w:numFmt w:val="decimal"/>
      <w:lvlText w:val="%1."/>
      <w:lvlJc w:val="left"/>
      <w:pPr>
        <w:ind w:left="659" w:hanging="360"/>
      </w:pPr>
      <w:rPr>
        <w:rFonts w:ascii="Times New Roman" w:hAnsi="Times New Roman" w:cs="Times New Roman"/>
        <w:b/>
        <w:bCs/>
        <w:spacing w:val="0"/>
        <w:w w:val="99"/>
        <w:sz w:val="20"/>
        <w:szCs w:val="20"/>
      </w:rPr>
    </w:lvl>
    <w:lvl w:ilvl="1">
      <w:numFmt w:val="bullet"/>
      <w:lvlText w:val="•"/>
      <w:lvlJc w:val="left"/>
      <w:pPr>
        <w:ind w:left="1700" w:hanging="360"/>
      </w:pPr>
    </w:lvl>
    <w:lvl w:ilvl="2">
      <w:numFmt w:val="bullet"/>
      <w:lvlText w:val="•"/>
      <w:lvlJc w:val="left"/>
      <w:pPr>
        <w:ind w:left="2740" w:hanging="360"/>
      </w:pPr>
    </w:lvl>
    <w:lvl w:ilvl="3">
      <w:numFmt w:val="bullet"/>
      <w:lvlText w:val="•"/>
      <w:lvlJc w:val="left"/>
      <w:pPr>
        <w:ind w:left="3780" w:hanging="360"/>
      </w:pPr>
    </w:lvl>
    <w:lvl w:ilvl="4">
      <w:numFmt w:val="bullet"/>
      <w:lvlText w:val="•"/>
      <w:lvlJc w:val="left"/>
      <w:pPr>
        <w:ind w:left="4820" w:hanging="360"/>
      </w:pPr>
    </w:lvl>
    <w:lvl w:ilvl="5">
      <w:numFmt w:val="bullet"/>
      <w:lvlText w:val="•"/>
      <w:lvlJc w:val="left"/>
      <w:pPr>
        <w:ind w:left="5860" w:hanging="360"/>
      </w:pPr>
    </w:lvl>
    <w:lvl w:ilvl="6">
      <w:numFmt w:val="bullet"/>
      <w:lvlText w:val="•"/>
      <w:lvlJc w:val="left"/>
      <w:pPr>
        <w:ind w:left="6900" w:hanging="360"/>
      </w:pPr>
    </w:lvl>
    <w:lvl w:ilvl="7">
      <w:numFmt w:val="bullet"/>
      <w:lvlText w:val="•"/>
      <w:lvlJc w:val="left"/>
      <w:pPr>
        <w:ind w:left="7940" w:hanging="360"/>
      </w:pPr>
    </w:lvl>
    <w:lvl w:ilvl="8">
      <w:numFmt w:val="bullet"/>
      <w:lvlText w:val="•"/>
      <w:lvlJc w:val="left"/>
      <w:pPr>
        <w:ind w:left="8980" w:hanging="360"/>
      </w:pPr>
    </w:lvl>
  </w:abstractNum>
  <w:abstractNum w:abstractNumId="2" w15:restartNumberingAfterBreak="0">
    <w:nsid w:val="00000404"/>
    <w:multiLevelType w:val="multilevel"/>
    <w:tmpl w:val="00000887"/>
    <w:lvl w:ilvl="0">
      <w:start w:val="4"/>
      <w:numFmt w:val="decimal"/>
      <w:lvlText w:val="%1."/>
      <w:lvlJc w:val="left"/>
      <w:pPr>
        <w:ind w:left="480" w:hanging="360"/>
      </w:pPr>
      <w:rPr>
        <w:rFonts w:ascii="Times New Roman" w:hAnsi="Times New Roman" w:cs="Times New Roman"/>
        <w:b/>
        <w:bCs/>
        <w:spacing w:val="0"/>
        <w:w w:val="99"/>
        <w:sz w:val="20"/>
        <w:szCs w:val="20"/>
      </w:rPr>
    </w:lvl>
    <w:lvl w:ilvl="1">
      <w:numFmt w:val="bullet"/>
      <w:lvlText w:val="•"/>
      <w:lvlJc w:val="left"/>
      <w:pPr>
        <w:ind w:left="1538" w:hanging="360"/>
      </w:pPr>
    </w:lvl>
    <w:lvl w:ilvl="2">
      <w:numFmt w:val="bullet"/>
      <w:lvlText w:val="•"/>
      <w:lvlJc w:val="left"/>
      <w:pPr>
        <w:ind w:left="2596" w:hanging="360"/>
      </w:pPr>
    </w:lvl>
    <w:lvl w:ilvl="3">
      <w:numFmt w:val="bullet"/>
      <w:lvlText w:val="•"/>
      <w:lvlJc w:val="left"/>
      <w:pPr>
        <w:ind w:left="3654" w:hanging="360"/>
      </w:pPr>
    </w:lvl>
    <w:lvl w:ilvl="4">
      <w:numFmt w:val="bullet"/>
      <w:lvlText w:val="•"/>
      <w:lvlJc w:val="left"/>
      <w:pPr>
        <w:ind w:left="4712" w:hanging="360"/>
      </w:pPr>
    </w:lvl>
    <w:lvl w:ilvl="5">
      <w:numFmt w:val="bullet"/>
      <w:lvlText w:val="•"/>
      <w:lvlJc w:val="left"/>
      <w:pPr>
        <w:ind w:left="5770" w:hanging="360"/>
      </w:pPr>
    </w:lvl>
    <w:lvl w:ilvl="6">
      <w:numFmt w:val="bullet"/>
      <w:lvlText w:val="•"/>
      <w:lvlJc w:val="left"/>
      <w:pPr>
        <w:ind w:left="6828" w:hanging="360"/>
      </w:pPr>
    </w:lvl>
    <w:lvl w:ilvl="7">
      <w:numFmt w:val="bullet"/>
      <w:lvlText w:val="•"/>
      <w:lvlJc w:val="left"/>
      <w:pPr>
        <w:ind w:left="7886" w:hanging="360"/>
      </w:pPr>
    </w:lvl>
    <w:lvl w:ilvl="8">
      <w:numFmt w:val="bullet"/>
      <w:lvlText w:val="•"/>
      <w:lvlJc w:val="left"/>
      <w:pPr>
        <w:ind w:left="8944" w:hanging="360"/>
      </w:pPr>
    </w:lvl>
  </w:abstractNum>
  <w:abstractNum w:abstractNumId="3" w15:restartNumberingAfterBreak="0">
    <w:nsid w:val="00000405"/>
    <w:multiLevelType w:val="multilevel"/>
    <w:tmpl w:val="00000888"/>
    <w:lvl w:ilvl="0">
      <w:start w:val="7"/>
      <w:numFmt w:val="decimal"/>
      <w:lvlText w:val="%1."/>
      <w:lvlJc w:val="left"/>
      <w:pPr>
        <w:ind w:left="571" w:hanging="360"/>
      </w:pPr>
      <w:rPr>
        <w:rFonts w:ascii="Times New Roman" w:hAnsi="Times New Roman" w:cs="Times New Roman"/>
        <w:b/>
        <w:bCs/>
        <w:spacing w:val="0"/>
        <w:w w:val="99"/>
        <w:sz w:val="20"/>
        <w:szCs w:val="20"/>
      </w:rPr>
    </w:lvl>
    <w:lvl w:ilvl="1">
      <w:numFmt w:val="bullet"/>
      <w:lvlText w:val="•"/>
      <w:lvlJc w:val="left"/>
      <w:pPr>
        <w:ind w:left="1628" w:hanging="360"/>
      </w:pPr>
    </w:lvl>
    <w:lvl w:ilvl="2">
      <w:numFmt w:val="bullet"/>
      <w:lvlText w:val="•"/>
      <w:lvlJc w:val="left"/>
      <w:pPr>
        <w:ind w:left="2676" w:hanging="360"/>
      </w:pPr>
    </w:lvl>
    <w:lvl w:ilvl="3">
      <w:numFmt w:val="bullet"/>
      <w:lvlText w:val="•"/>
      <w:lvlJc w:val="left"/>
      <w:pPr>
        <w:ind w:left="3724" w:hanging="360"/>
      </w:pPr>
    </w:lvl>
    <w:lvl w:ilvl="4">
      <w:numFmt w:val="bullet"/>
      <w:lvlText w:val="•"/>
      <w:lvlJc w:val="left"/>
      <w:pPr>
        <w:ind w:left="4772" w:hanging="360"/>
      </w:pPr>
    </w:lvl>
    <w:lvl w:ilvl="5">
      <w:numFmt w:val="bullet"/>
      <w:lvlText w:val="•"/>
      <w:lvlJc w:val="left"/>
      <w:pPr>
        <w:ind w:left="5820" w:hanging="360"/>
      </w:pPr>
    </w:lvl>
    <w:lvl w:ilvl="6">
      <w:numFmt w:val="bullet"/>
      <w:lvlText w:val="•"/>
      <w:lvlJc w:val="left"/>
      <w:pPr>
        <w:ind w:left="6868" w:hanging="360"/>
      </w:pPr>
    </w:lvl>
    <w:lvl w:ilvl="7">
      <w:numFmt w:val="bullet"/>
      <w:lvlText w:val="•"/>
      <w:lvlJc w:val="left"/>
      <w:pPr>
        <w:ind w:left="7916" w:hanging="360"/>
      </w:pPr>
    </w:lvl>
    <w:lvl w:ilvl="8">
      <w:numFmt w:val="bullet"/>
      <w:lvlText w:val="•"/>
      <w:lvlJc w:val="left"/>
      <w:pPr>
        <w:ind w:left="8964" w:hanging="360"/>
      </w:pPr>
    </w:lvl>
  </w:abstractNum>
  <w:abstractNum w:abstractNumId="4" w15:restartNumberingAfterBreak="0">
    <w:nsid w:val="0AF465DA"/>
    <w:multiLevelType w:val="multilevel"/>
    <w:tmpl w:val="E51E46E8"/>
    <w:lvl w:ilvl="0">
      <w:start w:val="8"/>
      <w:numFmt w:val="decimal"/>
      <w:lvlText w:val="%1"/>
      <w:lvlJc w:val="left"/>
      <w:pPr>
        <w:tabs>
          <w:tab w:val="num" w:pos="390"/>
        </w:tabs>
        <w:ind w:left="390" w:hanging="390"/>
      </w:pPr>
      <w:rPr>
        <w:rFonts w:hint="default"/>
        <w:b/>
        <w:i/>
        <w:color w:val="auto"/>
      </w:rPr>
    </w:lvl>
    <w:lvl w:ilvl="1">
      <w:start w:val="11"/>
      <w:numFmt w:val="decimal"/>
      <w:lvlText w:val="%1.%2"/>
      <w:lvlJc w:val="left"/>
      <w:pPr>
        <w:tabs>
          <w:tab w:val="num" w:pos="1020"/>
        </w:tabs>
        <w:ind w:left="1020" w:hanging="390"/>
      </w:pPr>
      <w:rPr>
        <w:rFonts w:hint="default"/>
        <w:b w:val="0"/>
        <w:i w:val="0"/>
        <w:color w:val="auto"/>
        <w:szCs w:val="22"/>
      </w:rPr>
    </w:lvl>
    <w:lvl w:ilvl="2">
      <w:start w:val="1"/>
      <w:numFmt w:val="decimal"/>
      <w:lvlText w:val="%1.%2.%3"/>
      <w:lvlJc w:val="left"/>
      <w:pPr>
        <w:tabs>
          <w:tab w:val="num" w:pos="1620"/>
        </w:tabs>
        <w:ind w:left="1620" w:hanging="720"/>
      </w:pPr>
      <w:rPr>
        <w:rFonts w:hint="default"/>
        <w:b/>
        <w:i/>
        <w:color w:val="auto"/>
      </w:rPr>
    </w:lvl>
    <w:lvl w:ilvl="3">
      <w:start w:val="1"/>
      <w:numFmt w:val="decimal"/>
      <w:lvlText w:val="%1.%2.%3.%4"/>
      <w:lvlJc w:val="left"/>
      <w:pPr>
        <w:tabs>
          <w:tab w:val="num" w:pos="2070"/>
        </w:tabs>
        <w:ind w:left="2070" w:hanging="720"/>
      </w:pPr>
      <w:rPr>
        <w:rFonts w:hint="default"/>
        <w:b/>
        <w:i/>
        <w:color w:val="auto"/>
      </w:rPr>
    </w:lvl>
    <w:lvl w:ilvl="4">
      <w:start w:val="1"/>
      <w:numFmt w:val="decimal"/>
      <w:lvlText w:val="%1.%2.%3.%4.%5"/>
      <w:lvlJc w:val="left"/>
      <w:pPr>
        <w:tabs>
          <w:tab w:val="num" w:pos="2880"/>
        </w:tabs>
        <w:ind w:left="2880" w:hanging="1080"/>
      </w:pPr>
      <w:rPr>
        <w:rFonts w:hint="default"/>
        <w:b/>
        <w:i/>
        <w:color w:val="auto"/>
      </w:rPr>
    </w:lvl>
    <w:lvl w:ilvl="5">
      <w:start w:val="1"/>
      <w:numFmt w:val="decimal"/>
      <w:lvlText w:val="%1.%2.%3.%4.%5.%6"/>
      <w:lvlJc w:val="left"/>
      <w:pPr>
        <w:tabs>
          <w:tab w:val="num" w:pos="3330"/>
        </w:tabs>
        <w:ind w:left="3330" w:hanging="1080"/>
      </w:pPr>
      <w:rPr>
        <w:rFonts w:hint="default"/>
        <w:b/>
        <w:i/>
        <w:color w:val="auto"/>
      </w:rPr>
    </w:lvl>
    <w:lvl w:ilvl="6">
      <w:start w:val="1"/>
      <w:numFmt w:val="decimal"/>
      <w:lvlText w:val="%1.%2.%3.%4.%5.%6.%7"/>
      <w:lvlJc w:val="left"/>
      <w:pPr>
        <w:tabs>
          <w:tab w:val="num" w:pos="4140"/>
        </w:tabs>
        <w:ind w:left="4140" w:hanging="1440"/>
      </w:pPr>
      <w:rPr>
        <w:rFonts w:hint="default"/>
        <w:b/>
        <w:i/>
        <w:color w:val="auto"/>
      </w:rPr>
    </w:lvl>
    <w:lvl w:ilvl="7">
      <w:start w:val="1"/>
      <w:numFmt w:val="decimal"/>
      <w:lvlText w:val="%1.%2.%3.%4.%5.%6.%7.%8"/>
      <w:lvlJc w:val="left"/>
      <w:pPr>
        <w:tabs>
          <w:tab w:val="num" w:pos="4590"/>
        </w:tabs>
        <w:ind w:left="4590" w:hanging="1440"/>
      </w:pPr>
      <w:rPr>
        <w:rFonts w:hint="default"/>
        <w:b/>
        <w:i/>
        <w:color w:val="auto"/>
      </w:rPr>
    </w:lvl>
    <w:lvl w:ilvl="8">
      <w:start w:val="1"/>
      <w:numFmt w:val="decimal"/>
      <w:lvlText w:val="%1.%2.%3.%4.%5.%6.%7.%8.%9"/>
      <w:lvlJc w:val="left"/>
      <w:pPr>
        <w:tabs>
          <w:tab w:val="num" w:pos="5040"/>
        </w:tabs>
        <w:ind w:left="5040" w:hanging="1440"/>
      </w:pPr>
      <w:rPr>
        <w:rFonts w:hint="default"/>
        <w:b/>
        <w:i/>
        <w:color w:val="auto"/>
      </w:rPr>
    </w:lvl>
  </w:abstractNum>
  <w:abstractNum w:abstractNumId="5" w15:restartNumberingAfterBreak="0">
    <w:nsid w:val="169469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F55797"/>
    <w:multiLevelType w:val="multilevel"/>
    <w:tmpl w:val="89786386"/>
    <w:lvl w:ilvl="0">
      <w:start w:val="9"/>
      <w:numFmt w:val="decimal"/>
      <w:lvlText w:val="%1"/>
      <w:lvlJc w:val="left"/>
      <w:pPr>
        <w:tabs>
          <w:tab w:val="num" w:pos="360"/>
        </w:tabs>
        <w:ind w:left="360" w:hanging="360"/>
      </w:pPr>
      <w:rPr>
        <w:rFonts w:hint="default"/>
        <w:b/>
        <w:i/>
      </w:rPr>
    </w:lvl>
    <w:lvl w:ilvl="1">
      <w:start w:val="1"/>
      <w:numFmt w:val="decimal"/>
      <w:lvlText w:val="%1.%2"/>
      <w:lvlJc w:val="left"/>
      <w:pPr>
        <w:tabs>
          <w:tab w:val="num" w:pos="990"/>
        </w:tabs>
        <w:ind w:left="990" w:hanging="360"/>
      </w:pPr>
      <w:rPr>
        <w:rFonts w:hint="default"/>
        <w:b w:val="0"/>
        <w:i w:val="0"/>
        <w:szCs w:val="22"/>
      </w:rPr>
    </w:lvl>
    <w:lvl w:ilvl="2">
      <w:start w:val="1"/>
      <w:numFmt w:val="decimal"/>
      <w:lvlText w:val="%1.%2.%3"/>
      <w:lvlJc w:val="left"/>
      <w:pPr>
        <w:tabs>
          <w:tab w:val="num" w:pos="1980"/>
        </w:tabs>
        <w:ind w:left="1980" w:hanging="720"/>
      </w:pPr>
      <w:rPr>
        <w:rFonts w:hint="default"/>
        <w:b/>
        <w:i/>
      </w:rPr>
    </w:lvl>
    <w:lvl w:ilvl="3">
      <w:start w:val="1"/>
      <w:numFmt w:val="decimal"/>
      <w:lvlText w:val="%1.%2.%3.%4"/>
      <w:lvlJc w:val="left"/>
      <w:pPr>
        <w:tabs>
          <w:tab w:val="num" w:pos="2610"/>
        </w:tabs>
        <w:ind w:left="2610" w:hanging="720"/>
      </w:pPr>
      <w:rPr>
        <w:rFonts w:hint="default"/>
        <w:b/>
        <w:i/>
      </w:rPr>
    </w:lvl>
    <w:lvl w:ilvl="4">
      <w:start w:val="1"/>
      <w:numFmt w:val="decimal"/>
      <w:lvlText w:val="%1.%2.%3.%4.%5"/>
      <w:lvlJc w:val="left"/>
      <w:pPr>
        <w:tabs>
          <w:tab w:val="num" w:pos="3600"/>
        </w:tabs>
        <w:ind w:left="3600" w:hanging="1080"/>
      </w:pPr>
      <w:rPr>
        <w:rFonts w:hint="default"/>
        <w:b/>
        <w:i/>
      </w:rPr>
    </w:lvl>
    <w:lvl w:ilvl="5">
      <w:start w:val="1"/>
      <w:numFmt w:val="decimal"/>
      <w:lvlText w:val="%1.%2.%3.%4.%5.%6"/>
      <w:lvlJc w:val="left"/>
      <w:pPr>
        <w:tabs>
          <w:tab w:val="num" w:pos="4230"/>
        </w:tabs>
        <w:ind w:left="4230" w:hanging="1080"/>
      </w:pPr>
      <w:rPr>
        <w:rFonts w:hint="default"/>
        <w:b/>
        <w:i/>
      </w:rPr>
    </w:lvl>
    <w:lvl w:ilvl="6">
      <w:start w:val="1"/>
      <w:numFmt w:val="decimal"/>
      <w:lvlText w:val="%1.%2.%3.%4.%5.%6.%7"/>
      <w:lvlJc w:val="left"/>
      <w:pPr>
        <w:tabs>
          <w:tab w:val="num" w:pos="5220"/>
        </w:tabs>
        <w:ind w:left="5220" w:hanging="1440"/>
      </w:pPr>
      <w:rPr>
        <w:rFonts w:hint="default"/>
        <w:b/>
        <w:i/>
      </w:rPr>
    </w:lvl>
    <w:lvl w:ilvl="7">
      <w:start w:val="1"/>
      <w:numFmt w:val="decimal"/>
      <w:lvlText w:val="%1.%2.%3.%4.%5.%6.%7.%8"/>
      <w:lvlJc w:val="left"/>
      <w:pPr>
        <w:tabs>
          <w:tab w:val="num" w:pos="5850"/>
        </w:tabs>
        <w:ind w:left="5850" w:hanging="1440"/>
      </w:pPr>
      <w:rPr>
        <w:rFonts w:hint="default"/>
        <w:b/>
        <w:i/>
      </w:rPr>
    </w:lvl>
    <w:lvl w:ilvl="8">
      <w:start w:val="1"/>
      <w:numFmt w:val="decimal"/>
      <w:lvlText w:val="%1.%2.%3.%4.%5.%6.%7.%8.%9"/>
      <w:lvlJc w:val="left"/>
      <w:pPr>
        <w:tabs>
          <w:tab w:val="num" w:pos="6480"/>
        </w:tabs>
        <w:ind w:left="6480" w:hanging="1440"/>
      </w:pPr>
      <w:rPr>
        <w:rFonts w:hint="default"/>
        <w:b/>
        <w:i/>
      </w:rPr>
    </w:lvl>
  </w:abstractNum>
  <w:abstractNum w:abstractNumId="7" w15:restartNumberingAfterBreak="0">
    <w:nsid w:val="1CC57805"/>
    <w:multiLevelType w:val="multilevel"/>
    <w:tmpl w:val="555E6262"/>
    <w:lvl w:ilvl="0">
      <w:start w:val="5"/>
      <w:numFmt w:val="decimal"/>
      <w:lvlText w:val="%1"/>
      <w:lvlJc w:val="left"/>
      <w:pPr>
        <w:tabs>
          <w:tab w:val="num" w:pos="570"/>
        </w:tabs>
        <w:ind w:left="570" w:hanging="570"/>
      </w:pPr>
      <w:rPr>
        <w:rFonts w:hint="default"/>
      </w:rPr>
    </w:lvl>
    <w:lvl w:ilvl="1">
      <w:start w:val="7"/>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2B5A4E46"/>
    <w:multiLevelType w:val="multilevel"/>
    <w:tmpl w:val="58947B7C"/>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327B551D"/>
    <w:multiLevelType w:val="multilevel"/>
    <w:tmpl w:val="EA50961A"/>
    <w:lvl w:ilvl="0">
      <w:start w:val="8"/>
      <w:numFmt w:val="decimal"/>
      <w:lvlText w:val="%1"/>
      <w:lvlJc w:val="left"/>
      <w:pPr>
        <w:tabs>
          <w:tab w:val="num" w:pos="360"/>
        </w:tabs>
        <w:ind w:left="360" w:hanging="360"/>
      </w:pPr>
      <w:rPr>
        <w:rFonts w:hint="default"/>
        <w:b/>
        <w:i/>
      </w:rPr>
    </w:lvl>
    <w:lvl w:ilvl="1">
      <w:start w:val="2"/>
      <w:numFmt w:val="decimal"/>
      <w:lvlText w:val="%1.%2"/>
      <w:lvlJc w:val="left"/>
      <w:pPr>
        <w:tabs>
          <w:tab w:val="num" w:pos="990"/>
        </w:tabs>
        <w:ind w:left="990" w:hanging="360"/>
      </w:pPr>
      <w:rPr>
        <w:rFonts w:hint="default"/>
        <w:b w:val="0"/>
        <w:i w:val="0"/>
        <w:szCs w:val="22"/>
      </w:rPr>
    </w:lvl>
    <w:lvl w:ilvl="2">
      <w:start w:val="1"/>
      <w:numFmt w:val="decimal"/>
      <w:lvlText w:val="%1.%2.%3"/>
      <w:lvlJc w:val="left"/>
      <w:pPr>
        <w:tabs>
          <w:tab w:val="num" w:pos="2040"/>
        </w:tabs>
        <w:ind w:left="2040" w:hanging="720"/>
      </w:pPr>
      <w:rPr>
        <w:rFonts w:hint="default"/>
        <w:b/>
        <w:i/>
      </w:rPr>
    </w:lvl>
    <w:lvl w:ilvl="3">
      <w:start w:val="1"/>
      <w:numFmt w:val="decimal"/>
      <w:lvlText w:val="%1.%2.%3.%4"/>
      <w:lvlJc w:val="left"/>
      <w:pPr>
        <w:tabs>
          <w:tab w:val="num" w:pos="2700"/>
        </w:tabs>
        <w:ind w:left="2700" w:hanging="720"/>
      </w:pPr>
      <w:rPr>
        <w:rFonts w:hint="default"/>
        <w:b/>
        <w:i/>
      </w:rPr>
    </w:lvl>
    <w:lvl w:ilvl="4">
      <w:start w:val="1"/>
      <w:numFmt w:val="decimal"/>
      <w:lvlText w:val="%1.%2.%3.%4.%5"/>
      <w:lvlJc w:val="left"/>
      <w:pPr>
        <w:tabs>
          <w:tab w:val="num" w:pos="3720"/>
        </w:tabs>
        <w:ind w:left="3720" w:hanging="1080"/>
      </w:pPr>
      <w:rPr>
        <w:rFonts w:hint="default"/>
        <w:b/>
        <w:i/>
      </w:rPr>
    </w:lvl>
    <w:lvl w:ilvl="5">
      <w:start w:val="1"/>
      <w:numFmt w:val="decimal"/>
      <w:lvlText w:val="%1.%2.%3.%4.%5.%6"/>
      <w:lvlJc w:val="left"/>
      <w:pPr>
        <w:tabs>
          <w:tab w:val="num" w:pos="4380"/>
        </w:tabs>
        <w:ind w:left="4380" w:hanging="1080"/>
      </w:pPr>
      <w:rPr>
        <w:rFonts w:hint="default"/>
        <w:b/>
        <w:i/>
      </w:rPr>
    </w:lvl>
    <w:lvl w:ilvl="6">
      <w:start w:val="1"/>
      <w:numFmt w:val="decimal"/>
      <w:lvlText w:val="%1.%2.%3.%4.%5.%6.%7"/>
      <w:lvlJc w:val="left"/>
      <w:pPr>
        <w:tabs>
          <w:tab w:val="num" w:pos="5400"/>
        </w:tabs>
        <w:ind w:left="5400" w:hanging="1440"/>
      </w:pPr>
      <w:rPr>
        <w:rFonts w:hint="default"/>
        <w:b/>
        <w:i/>
      </w:rPr>
    </w:lvl>
    <w:lvl w:ilvl="7">
      <w:start w:val="1"/>
      <w:numFmt w:val="decimal"/>
      <w:lvlText w:val="%1.%2.%3.%4.%5.%6.%7.%8"/>
      <w:lvlJc w:val="left"/>
      <w:pPr>
        <w:tabs>
          <w:tab w:val="num" w:pos="6060"/>
        </w:tabs>
        <w:ind w:left="6060" w:hanging="1440"/>
      </w:pPr>
      <w:rPr>
        <w:rFonts w:hint="default"/>
        <w:b/>
        <w:i/>
      </w:rPr>
    </w:lvl>
    <w:lvl w:ilvl="8">
      <w:start w:val="1"/>
      <w:numFmt w:val="decimal"/>
      <w:lvlText w:val="%1.%2.%3.%4.%5.%6.%7.%8.%9"/>
      <w:lvlJc w:val="left"/>
      <w:pPr>
        <w:tabs>
          <w:tab w:val="num" w:pos="6720"/>
        </w:tabs>
        <w:ind w:left="6720" w:hanging="1440"/>
      </w:pPr>
      <w:rPr>
        <w:rFonts w:hint="default"/>
        <w:b/>
        <w:i/>
      </w:rPr>
    </w:lvl>
  </w:abstractNum>
  <w:abstractNum w:abstractNumId="10" w15:restartNumberingAfterBreak="0">
    <w:nsid w:val="43846DF8"/>
    <w:multiLevelType w:val="hybridMultilevel"/>
    <w:tmpl w:val="40A6B262"/>
    <w:lvl w:ilvl="0" w:tplc="C70A8876">
      <w:start w:val="1"/>
      <w:numFmt w:val="lowerLetter"/>
      <w:lvlText w:val="%1."/>
      <w:lvlJc w:val="left"/>
      <w:pPr>
        <w:tabs>
          <w:tab w:val="num" w:pos="2520"/>
        </w:tabs>
        <w:ind w:left="2520" w:hanging="360"/>
      </w:pPr>
      <w:rPr>
        <w:rFonts w:hint="default"/>
      </w:rPr>
    </w:lvl>
    <w:lvl w:ilvl="1" w:tplc="F76A5130">
      <w:start w:val="2"/>
      <w:numFmt w:val="bullet"/>
      <w:lvlText w:val="-"/>
      <w:lvlJc w:val="left"/>
      <w:pPr>
        <w:tabs>
          <w:tab w:val="num" w:pos="3240"/>
        </w:tabs>
        <w:ind w:left="3240" w:hanging="360"/>
      </w:pPr>
      <w:rPr>
        <w:rFonts w:ascii="Times New Roman" w:eastAsia="Times New Roman" w:hAnsi="Times New Roman" w:cs="Times New Roman"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52D73D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2E06F2"/>
    <w:multiLevelType w:val="hybridMultilevel"/>
    <w:tmpl w:val="1D3A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C0C10"/>
    <w:multiLevelType w:val="hybridMultilevel"/>
    <w:tmpl w:val="B3BA9240"/>
    <w:lvl w:ilvl="0" w:tplc="29E82ED2">
      <w:start w:val="1"/>
      <w:numFmt w:val="decimal"/>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4" w15:restartNumberingAfterBreak="0">
    <w:nsid w:val="6C0248E9"/>
    <w:multiLevelType w:val="hybridMultilevel"/>
    <w:tmpl w:val="CC00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FF2A07"/>
    <w:multiLevelType w:val="multilevel"/>
    <w:tmpl w:val="31588A0A"/>
    <w:lvl w:ilvl="0">
      <w:start w:val="4"/>
      <w:numFmt w:val="decimal"/>
      <w:lvlText w:val="%1"/>
      <w:lvlJc w:val="left"/>
      <w:pPr>
        <w:tabs>
          <w:tab w:val="num" w:pos="375"/>
        </w:tabs>
        <w:ind w:left="375" w:hanging="375"/>
      </w:pPr>
      <w:rPr>
        <w:rFonts w:hint="default"/>
      </w:rPr>
    </w:lvl>
    <w:lvl w:ilvl="1">
      <w:start w:val="14"/>
      <w:numFmt w:val="decimal"/>
      <w:lvlText w:val="%1.%2"/>
      <w:lvlJc w:val="left"/>
      <w:pPr>
        <w:tabs>
          <w:tab w:val="num" w:pos="1155"/>
        </w:tabs>
        <w:ind w:left="1155" w:hanging="375"/>
      </w:pPr>
      <w:rPr>
        <w:rFonts w:hint="default"/>
        <w:b w:val="0"/>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7680"/>
        </w:tabs>
        <w:ind w:left="7680" w:hanging="1440"/>
      </w:pPr>
      <w:rPr>
        <w:rFonts w:hint="default"/>
      </w:rPr>
    </w:lvl>
  </w:abstractNum>
  <w:abstractNum w:abstractNumId="16" w15:restartNumberingAfterBreak="0">
    <w:nsid w:val="6E521691"/>
    <w:multiLevelType w:val="hybridMultilevel"/>
    <w:tmpl w:val="BC50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D97193"/>
    <w:multiLevelType w:val="hybridMultilevel"/>
    <w:tmpl w:val="8A8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D72CD"/>
    <w:multiLevelType w:val="singleLevel"/>
    <w:tmpl w:val="F3269BE4"/>
    <w:lvl w:ilvl="0">
      <w:start w:val="1"/>
      <w:numFmt w:val="upperLetter"/>
      <w:lvlText w:val="%1."/>
      <w:lvlJc w:val="left"/>
      <w:pPr>
        <w:tabs>
          <w:tab w:val="num" w:pos="1080"/>
        </w:tabs>
        <w:ind w:left="1080" w:hanging="360"/>
      </w:pPr>
      <w:rPr>
        <w:rFonts w:hint="default"/>
      </w:rPr>
    </w:lvl>
  </w:abstractNum>
  <w:abstractNum w:abstractNumId="19" w15:restartNumberingAfterBreak="0">
    <w:nsid w:val="7AB65CC7"/>
    <w:multiLevelType w:val="singleLevel"/>
    <w:tmpl w:val="04090001"/>
    <w:lvl w:ilvl="0">
      <w:start w:val="1"/>
      <w:numFmt w:val="bullet"/>
      <w:lvlText w:val=""/>
      <w:lvlJc w:val="left"/>
      <w:pPr>
        <w:tabs>
          <w:tab w:val="num" w:pos="1800"/>
        </w:tabs>
        <w:ind w:left="1800" w:hanging="360"/>
      </w:pPr>
      <w:rPr>
        <w:rFonts w:ascii="Symbol" w:hAnsi="Symbol" w:hint="default"/>
      </w:rPr>
    </w:lvl>
  </w:abstractNum>
  <w:abstractNum w:abstractNumId="20" w15:restartNumberingAfterBreak="0">
    <w:nsid w:val="7C633BD8"/>
    <w:multiLevelType w:val="multilevel"/>
    <w:tmpl w:val="32F67720"/>
    <w:lvl w:ilvl="0">
      <w:start w:val="1"/>
      <w:numFmt w:val="decimal"/>
      <w:lvlText w:val="%1.0"/>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250"/>
        </w:tabs>
        <w:ind w:left="2250" w:hanging="720"/>
      </w:pPr>
      <w:rPr>
        <w:rFonts w:hint="default"/>
        <w:b w:val="0"/>
        <w:i w:val="0"/>
      </w:rPr>
    </w:lvl>
    <w:lvl w:ilvl="3">
      <w:start w:val="1"/>
      <w:numFmt w:val="decimal"/>
      <w:lvlText w:val="%1.%2.%3.%4"/>
      <w:lvlJc w:val="left"/>
      <w:pPr>
        <w:tabs>
          <w:tab w:val="num" w:pos="2880"/>
        </w:tabs>
        <w:ind w:left="2880" w:hanging="720"/>
      </w:pPr>
      <w:rPr>
        <w:rFonts w:hint="default"/>
        <w:b w:val="0"/>
        <w:i w:val="0"/>
      </w:rPr>
    </w:lvl>
    <w:lvl w:ilvl="4">
      <w:start w:val="1"/>
      <w:numFmt w:val="decimal"/>
      <w:lvlText w:val="%1.%2.%3.%4.%5"/>
      <w:lvlJc w:val="left"/>
      <w:pPr>
        <w:tabs>
          <w:tab w:val="num" w:pos="3960"/>
        </w:tabs>
        <w:ind w:left="3960" w:hanging="1080"/>
      </w:pPr>
      <w:rPr>
        <w:rFonts w:hint="default"/>
        <w:b w:val="0"/>
        <w:i w:val="0"/>
      </w:rPr>
    </w:lvl>
    <w:lvl w:ilvl="5">
      <w:start w:val="1"/>
      <w:numFmt w:val="decimal"/>
      <w:lvlText w:val="%1.%2.%3.%4.%5.%6"/>
      <w:lvlJc w:val="left"/>
      <w:pPr>
        <w:tabs>
          <w:tab w:val="num" w:pos="4680"/>
        </w:tabs>
        <w:ind w:left="4680" w:hanging="1080"/>
      </w:pPr>
      <w:rPr>
        <w:rFonts w:hint="default"/>
        <w:b w:val="0"/>
        <w:i w:val="0"/>
      </w:rPr>
    </w:lvl>
    <w:lvl w:ilvl="6">
      <w:start w:val="1"/>
      <w:numFmt w:val="decimal"/>
      <w:lvlText w:val="%1.%2.%3.%4.%5.%6.%7"/>
      <w:lvlJc w:val="left"/>
      <w:pPr>
        <w:tabs>
          <w:tab w:val="num" w:pos="5760"/>
        </w:tabs>
        <w:ind w:left="5760" w:hanging="1440"/>
      </w:pPr>
      <w:rPr>
        <w:rFonts w:hint="default"/>
        <w:b w:val="0"/>
        <w:i w:val="0"/>
      </w:rPr>
    </w:lvl>
    <w:lvl w:ilvl="7">
      <w:start w:val="1"/>
      <w:numFmt w:val="decimal"/>
      <w:lvlText w:val="%1.%2.%3.%4.%5.%6.%7.%8"/>
      <w:lvlJc w:val="left"/>
      <w:pPr>
        <w:tabs>
          <w:tab w:val="num" w:pos="6480"/>
        </w:tabs>
        <w:ind w:left="6480" w:hanging="1440"/>
      </w:pPr>
      <w:rPr>
        <w:rFonts w:hint="default"/>
        <w:b w:val="0"/>
        <w:i w:val="0"/>
      </w:rPr>
    </w:lvl>
    <w:lvl w:ilvl="8">
      <w:start w:val="1"/>
      <w:numFmt w:val="decimal"/>
      <w:lvlText w:val="%1.%2.%3.%4.%5.%6.%7.%8.%9"/>
      <w:lvlJc w:val="left"/>
      <w:pPr>
        <w:tabs>
          <w:tab w:val="num" w:pos="7560"/>
        </w:tabs>
        <w:ind w:left="7560" w:hanging="1800"/>
      </w:pPr>
      <w:rPr>
        <w:rFonts w:hint="default"/>
        <w:b w:val="0"/>
        <w:i w:val="0"/>
      </w:rPr>
    </w:lvl>
  </w:abstractNum>
  <w:abstractNum w:abstractNumId="21" w15:restartNumberingAfterBreak="0">
    <w:nsid w:val="7DD23417"/>
    <w:multiLevelType w:val="multilevel"/>
    <w:tmpl w:val="42DEA856"/>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900"/>
        </w:tabs>
        <w:ind w:left="90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3"/>
  </w:num>
  <w:num w:numId="2">
    <w:abstractNumId w:val="2"/>
  </w:num>
  <w:num w:numId="3">
    <w:abstractNumId w:val="1"/>
  </w:num>
  <w:num w:numId="4">
    <w:abstractNumId w:val="0"/>
  </w:num>
  <w:num w:numId="5">
    <w:abstractNumId w:val="20"/>
  </w:num>
  <w:num w:numId="6">
    <w:abstractNumId w:val="18"/>
  </w:num>
  <w:num w:numId="7">
    <w:abstractNumId w:val="8"/>
  </w:num>
  <w:num w:numId="8">
    <w:abstractNumId w:val="15"/>
  </w:num>
  <w:num w:numId="9">
    <w:abstractNumId w:val="21"/>
  </w:num>
  <w:num w:numId="10">
    <w:abstractNumId w:val="19"/>
  </w:num>
  <w:num w:numId="11">
    <w:abstractNumId w:val="5"/>
  </w:num>
  <w:num w:numId="12">
    <w:abstractNumId w:val="11"/>
  </w:num>
  <w:num w:numId="13">
    <w:abstractNumId w:val="7"/>
  </w:num>
  <w:num w:numId="14">
    <w:abstractNumId w:val="13"/>
  </w:num>
  <w:num w:numId="15">
    <w:abstractNumId w:val="9"/>
  </w:num>
  <w:num w:numId="16">
    <w:abstractNumId w:val="4"/>
  </w:num>
  <w:num w:numId="17">
    <w:abstractNumId w:val="6"/>
  </w:num>
  <w:num w:numId="18">
    <w:abstractNumId w:val="10"/>
  </w:num>
  <w:num w:numId="19">
    <w:abstractNumId w:val="17"/>
  </w:num>
  <w:num w:numId="20">
    <w:abstractNumId w:val="12"/>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BC8"/>
    <w:rsid w:val="00022A72"/>
    <w:rsid w:val="000E2156"/>
    <w:rsid w:val="00122FF2"/>
    <w:rsid w:val="00141C30"/>
    <w:rsid w:val="00156207"/>
    <w:rsid w:val="0017098A"/>
    <w:rsid w:val="002600A5"/>
    <w:rsid w:val="002F0806"/>
    <w:rsid w:val="0039043D"/>
    <w:rsid w:val="00411474"/>
    <w:rsid w:val="00466629"/>
    <w:rsid w:val="004F6E3A"/>
    <w:rsid w:val="00504B5A"/>
    <w:rsid w:val="005E42B0"/>
    <w:rsid w:val="006160D9"/>
    <w:rsid w:val="00647655"/>
    <w:rsid w:val="00707371"/>
    <w:rsid w:val="00760496"/>
    <w:rsid w:val="007967EC"/>
    <w:rsid w:val="00844D64"/>
    <w:rsid w:val="008854F1"/>
    <w:rsid w:val="008C2509"/>
    <w:rsid w:val="008C2F65"/>
    <w:rsid w:val="00980742"/>
    <w:rsid w:val="009A3AB3"/>
    <w:rsid w:val="00AC0407"/>
    <w:rsid w:val="00B341F8"/>
    <w:rsid w:val="00B413CE"/>
    <w:rsid w:val="00BC35D0"/>
    <w:rsid w:val="00C1265F"/>
    <w:rsid w:val="00C41ED6"/>
    <w:rsid w:val="00C55109"/>
    <w:rsid w:val="00DA3266"/>
    <w:rsid w:val="00DC5BC8"/>
    <w:rsid w:val="00F2655F"/>
    <w:rsid w:val="00F85A2F"/>
    <w:rsid w:val="00FD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007D"/>
  <w15:chartTrackingRefBased/>
  <w15:docId w15:val="{57496B2A-0F0C-4752-8A1A-E419DAB1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DC5BC8"/>
    <w:pPr>
      <w:autoSpaceDE w:val="0"/>
      <w:autoSpaceDN w:val="0"/>
      <w:adjustRightInd w:val="0"/>
      <w:spacing w:before="1" w:after="0" w:line="240" w:lineRule="auto"/>
      <w:ind w:left="480" w:hanging="360"/>
      <w:outlineLvl w:val="0"/>
    </w:pPr>
    <w:rPr>
      <w:rFonts w:ascii="Times New Roman" w:hAnsi="Times New Roman" w:cs="Times New Roman"/>
      <w:b/>
      <w:bCs/>
      <w:sz w:val="20"/>
      <w:szCs w:val="20"/>
    </w:rPr>
  </w:style>
  <w:style w:type="paragraph" w:styleId="Heading3">
    <w:name w:val="heading 3"/>
    <w:basedOn w:val="Normal"/>
    <w:next w:val="Normal"/>
    <w:link w:val="Heading3Char"/>
    <w:uiPriority w:val="9"/>
    <w:semiHidden/>
    <w:unhideWhenUsed/>
    <w:qFormat/>
    <w:rsid w:val="00DC5B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5BC8"/>
    <w:rPr>
      <w:rFonts w:ascii="Times New Roman" w:hAnsi="Times New Roman" w:cs="Times New Roman"/>
      <w:b/>
      <w:bCs/>
      <w:sz w:val="20"/>
      <w:szCs w:val="20"/>
    </w:rPr>
  </w:style>
  <w:style w:type="paragraph" w:styleId="BodyText">
    <w:name w:val="Body Text"/>
    <w:basedOn w:val="Normal"/>
    <w:link w:val="BodyTextChar"/>
    <w:uiPriority w:val="1"/>
    <w:qFormat/>
    <w:rsid w:val="00DC5BC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DC5BC8"/>
    <w:rPr>
      <w:rFonts w:ascii="Times New Roman" w:hAnsi="Times New Roman" w:cs="Times New Roman"/>
      <w:sz w:val="20"/>
      <w:szCs w:val="20"/>
    </w:rPr>
  </w:style>
  <w:style w:type="paragraph" w:styleId="ListParagraph">
    <w:name w:val="List Paragraph"/>
    <w:basedOn w:val="Normal"/>
    <w:uiPriority w:val="34"/>
    <w:qFormat/>
    <w:rsid w:val="00DC5BC8"/>
    <w:pPr>
      <w:autoSpaceDE w:val="0"/>
      <w:autoSpaceDN w:val="0"/>
      <w:adjustRightInd w:val="0"/>
      <w:spacing w:before="1" w:after="0" w:line="240" w:lineRule="auto"/>
      <w:ind w:left="659" w:hanging="360"/>
    </w:pPr>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DC5BC8"/>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semiHidden/>
    <w:unhideWhenUsed/>
    <w:rsid w:val="00DC5BC8"/>
    <w:pPr>
      <w:spacing w:after="120"/>
      <w:ind w:left="360"/>
    </w:pPr>
  </w:style>
  <w:style w:type="character" w:customStyle="1" w:styleId="BodyTextIndentChar">
    <w:name w:val="Body Text Indent Char"/>
    <w:basedOn w:val="DefaultParagraphFont"/>
    <w:link w:val="BodyTextIndent"/>
    <w:uiPriority w:val="99"/>
    <w:semiHidden/>
    <w:rsid w:val="00DC5BC8"/>
  </w:style>
  <w:style w:type="paragraph" w:styleId="BodyTextIndent2">
    <w:name w:val="Body Text Indent 2"/>
    <w:basedOn w:val="Normal"/>
    <w:link w:val="BodyTextIndent2Char"/>
    <w:uiPriority w:val="99"/>
    <w:semiHidden/>
    <w:unhideWhenUsed/>
    <w:rsid w:val="00DC5BC8"/>
    <w:pPr>
      <w:spacing w:after="120" w:line="480" w:lineRule="auto"/>
      <w:ind w:left="360"/>
    </w:pPr>
  </w:style>
  <w:style w:type="character" w:customStyle="1" w:styleId="BodyTextIndent2Char">
    <w:name w:val="Body Text Indent 2 Char"/>
    <w:basedOn w:val="DefaultParagraphFont"/>
    <w:link w:val="BodyTextIndent2"/>
    <w:uiPriority w:val="99"/>
    <w:semiHidden/>
    <w:rsid w:val="00DC5BC8"/>
  </w:style>
  <w:style w:type="paragraph" w:styleId="BodyText2">
    <w:name w:val="Body Text 2"/>
    <w:basedOn w:val="Normal"/>
    <w:link w:val="BodyText2Char"/>
    <w:uiPriority w:val="99"/>
    <w:semiHidden/>
    <w:unhideWhenUsed/>
    <w:rsid w:val="00DC5BC8"/>
    <w:pPr>
      <w:spacing w:after="120" w:line="480" w:lineRule="auto"/>
    </w:pPr>
  </w:style>
  <w:style w:type="character" w:customStyle="1" w:styleId="BodyText2Char">
    <w:name w:val="Body Text 2 Char"/>
    <w:basedOn w:val="DefaultParagraphFont"/>
    <w:link w:val="BodyText2"/>
    <w:uiPriority w:val="99"/>
    <w:semiHidden/>
    <w:rsid w:val="00DC5BC8"/>
  </w:style>
  <w:style w:type="paragraph" w:styleId="BodyTextIndent3">
    <w:name w:val="Body Text Indent 3"/>
    <w:basedOn w:val="Normal"/>
    <w:link w:val="BodyTextIndent3Char"/>
    <w:uiPriority w:val="99"/>
    <w:semiHidden/>
    <w:unhideWhenUsed/>
    <w:rsid w:val="00DC5BC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C5BC8"/>
    <w:rPr>
      <w:sz w:val="16"/>
      <w:szCs w:val="16"/>
    </w:rPr>
  </w:style>
  <w:style w:type="character" w:styleId="Hyperlink">
    <w:name w:val="Hyperlink"/>
    <w:basedOn w:val="DefaultParagraphFont"/>
    <w:uiPriority w:val="99"/>
    <w:unhideWhenUsed/>
    <w:rsid w:val="00DC5BC8"/>
    <w:rPr>
      <w:color w:val="0563C1" w:themeColor="hyperlink"/>
      <w:u w:val="single"/>
    </w:rPr>
  </w:style>
  <w:style w:type="paragraph" w:styleId="Title">
    <w:name w:val="Title"/>
    <w:basedOn w:val="Normal"/>
    <w:link w:val="TitleChar"/>
    <w:qFormat/>
    <w:rsid w:val="00DC5BC8"/>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C5BC8"/>
    <w:rPr>
      <w:rFonts w:ascii="Times New Roman" w:eastAsia="Times New Roman" w:hAnsi="Times New Roman" w:cs="Times New Roman"/>
      <w:b/>
      <w:sz w:val="24"/>
      <w:szCs w:val="20"/>
    </w:rPr>
  </w:style>
  <w:style w:type="paragraph" w:customStyle="1" w:styleId="Default">
    <w:name w:val="Default"/>
    <w:rsid w:val="00DC5BC8"/>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5E4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2B0"/>
    <w:rPr>
      <w:rFonts w:ascii="Segoe UI" w:hAnsi="Segoe UI" w:cs="Segoe UI"/>
      <w:sz w:val="18"/>
      <w:szCs w:val="18"/>
    </w:rPr>
  </w:style>
  <w:style w:type="paragraph" w:styleId="Revision">
    <w:name w:val="Revision"/>
    <w:hidden/>
    <w:uiPriority w:val="99"/>
    <w:semiHidden/>
    <w:rsid w:val="004666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w0016@uah.edu" TargetMode="External"/><Relationship Id="rId13" Type="http://schemas.openxmlformats.org/officeDocument/2006/relationships/hyperlink" Target="http://uasystem.ua.edu/wp-content/uploads/2016/05/2016-Board-Manu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ah.edu/business-services/vendors/bid-opprotunities" TargetMode="External"/><Relationship Id="rId12" Type="http://schemas.openxmlformats.org/officeDocument/2006/relationships/hyperlink" Target="http://uasystem.ua.edu/wp-content/uploads/2016/05/2016-Board-Manual.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www.uah.edu/business-services/vendors/bid-opprotunities" TargetMode="External"/><Relationship Id="rId11"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hyperlink" Target="http://www.uscis.gov/everify" TargetMode="External"/><Relationship Id="rId4" Type="http://schemas.openxmlformats.org/officeDocument/2006/relationships/webSettings" Target="webSettings.xml"/><Relationship Id="rId9" Type="http://schemas.openxmlformats.org/officeDocument/2006/relationships/hyperlink" Target="http://www.uscis.gov/everify"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9151</Words>
  <Characters>52166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University of Alabama in Huntsville OIT</Company>
  <LinksUpToDate>false</LinksUpToDate>
  <CharactersWithSpaces>61195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N Williams</dc:creator>
  <cp:keywords/>
  <dc:description/>
  <cp:lastModifiedBy>Stacey N Williams</cp:lastModifiedBy>
  <cp:revision>9</cp:revision>
  <cp:lastPrinted>2018-05-15T14:45:00Z</cp:lastPrinted>
  <dcterms:created xsi:type="dcterms:W3CDTF">2018-05-15T15:30:00Z</dcterms:created>
  <dcterms:modified xsi:type="dcterms:W3CDTF">2018-05-15T19:08:00Z</dcterms:modified>
</cp:coreProperties>
</file>