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575C9" w14:textId="77777777"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C O N T R A C T</w:t>
      </w:r>
    </w:p>
    <w:p w14:paraId="05A47AC3" w14:textId="77777777" w:rsidR="007955D4" w:rsidRDefault="007955D4">
      <w:pPr>
        <w:jc w:val="both"/>
        <w:rPr>
          <w:rFonts w:ascii="Times New Roman" w:hAnsi="Times New Roman"/>
          <w:sz w:val="24"/>
        </w:rPr>
      </w:pPr>
    </w:p>
    <w:p w14:paraId="12063D0C" w14:textId="77777777" w:rsidR="007955D4" w:rsidRDefault="007955D4">
      <w:pPr>
        <w:jc w:val="both"/>
        <w:rPr>
          <w:rFonts w:ascii="Times New Roman" w:hAnsi="Times New Roman"/>
          <w:sz w:val="24"/>
        </w:rPr>
      </w:pPr>
    </w:p>
    <w:p w14:paraId="14609D4D" w14:textId="630795B2" w:rsidR="007955D4" w:rsidRDefault="007955D4" w:rsidP="00C510F8">
      <w:pPr>
        <w:jc w:val="both"/>
        <w:rPr>
          <w:rFonts w:ascii="Times New Roman" w:hAnsi="Times New Roman"/>
          <w:sz w:val="24"/>
        </w:rPr>
      </w:pPr>
      <w:r>
        <w:rPr>
          <w:rFonts w:ascii="Times New Roman" w:hAnsi="Times New Roman"/>
          <w:sz w:val="24"/>
        </w:rPr>
        <w:t xml:space="preserve">THIS CONTRACT, is dated as of the </w:t>
      </w:r>
      <w:r w:rsidR="00C510F8">
        <w:rPr>
          <w:rFonts w:ascii="Times New Roman" w:hAnsi="Times New Roman"/>
          <w:sz w:val="24"/>
        </w:rPr>
        <w:t>____</w:t>
      </w:r>
      <w:r w:rsidR="00931974" w:rsidRPr="00AE152D">
        <w:rPr>
          <w:rFonts w:ascii="Times New Roman" w:hAnsi="Times New Roman"/>
          <w:sz w:val="24"/>
        </w:rPr>
        <w:t>d</w:t>
      </w:r>
      <w:r w:rsidR="00931974">
        <w:rPr>
          <w:rFonts w:ascii="Times New Roman" w:hAnsi="Times New Roman"/>
          <w:sz w:val="24"/>
        </w:rPr>
        <w:t>ay</w:t>
      </w:r>
      <w:r>
        <w:rPr>
          <w:rFonts w:ascii="Times New Roman" w:hAnsi="Times New Roman"/>
          <w:sz w:val="24"/>
        </w:rPr>
        <w:t xml:space="preserve"> of</w:t>
      </w:r>
      <w:r w:rsidR="00BA651A">
        <w:rPr>
          <w:rFonts w:ascii="Times New Roman" w:hAnsi="Times New Roman"/>
          <w:sz w:val="24"/>
        </w:rPr>
        <w:t xml:space="preserve"> </w:t>
      </w:r>
      <w:r w:rsidR="006F78F3">
        <w:rPr>
          <w:rFonts w:ascii="Times New Roman" w:hAnsi="Times New Roman"/>
          <w:sz w:val="24"/>
        </w:rPr>
        <w:t>_______</w:t>
      </w:r>
      <w:r w:rsidR="00AE152D" w:rsidRPr="00AE152D">
        <w:rPr>
          <w:rFonts w:ascii="Times New Roman" w:hAnsi="Times New Roman"/>
          <w:sz w:val="24"/>
        </w:rPr>
        <w:t>,</w:t>
      </w:r>
      <w:r w:rsidR="006F78F3">
        <w:rPr>
          <w:rFonts w:ascii="Times New Roman" w:hAnsi="Times New Roman"/>
          <w:sz w:val="24"/>
        </w:rPr>
        <w:t xml:space="preserve"> </w:t>
      </w:r>
      <w:r w:rsidR="00AE152D" w:rsidRPr="00AE152D">
        <w:rPr>
          <w:rFonts w:ascii="Times New Roman" w:hAnsi="Times New Roman"/>
          <w:sz w:val="24"/>
        </w:rPr>
        <w:t>2</w:t>
      </w:r>
      <w:r w:rsidR="006F78F3">
        <w:rPr>
          <w:rFonts w:ascii="Times New Roman" w:hAnsi="Times New Roman"/>
          <w:sz w:val="24"/>
        </w:rPr>
        <w:t>023</w:t>
      </w:r>
      <w:r w:rsidR="0081618F" w:rsidRPr="00AE152D">
        <w:rPr>
          <w:rFonts w:ascii="Times New Roman" w:hAnsi="Times New Roman"/>
          <w:sz w:val="24"/>
        </w:rPr>
        <w:t xml:space="preserve"> </w:t>
      </w:r>
      <w:r>
        <w:rPr>
          <w:rFonts w:ascii="Times New Roman" w:hAnsi="Times New Roman"/>
          <w:sz w:val="24"/>
        </w:rPr>
        <w:t xml:space="preserve">(the "Effective Date of the Contract"), by and between </w:t>
      </w:r>
      <w:r w:rsidR="0027756B">
        <w:rPr>
          <w:rFonts w:ascii="Times New Roman" w:hAnsi="Times New Roman"/>
          <w:b/>
          <w:bCs/>
          <w:sz w:val="24"/>
        </w:rPr>
        <w:t>KNOXVILLE’S COMMUNITY DEVELOPMENT CORPORATION</w:t>
      </w:r>
      <w:r>
        <w:rPr>
          <w:rFonts w:ascii="Times New Roman" w:hAnsi="Times New Roman"/>
          <w:sz w:val="24"/>
        </w:rPr>
        <w:t xml:space="preserve">, </w:t>
      </w:r>
      <w:r w:rsidR="0027756B" w:rsidRPr="003B20BD">
        <w:rPr>
          <w:rFonts w:ascii="Times New Roman" w:hAnsi="Times New Roman"/>
          <w:color w:val="000000"/>
          <w:sz w:val="24"/>
        </w:rPr>
        <w:t>a housing</w:t>
      </w:r>
      <w:r w:rsidR="0027756B">
        <w:rPr>
          <w:rFonts w:ascii="Times New Roman" w:hAnsi="Times New Roman"/>
          <w:color w:val="000000"/>
          <w:sz w:val="24"/>
        </w:rPr>
        <w:t>, redevelopment and urban renewal</w:t>
      </w:r>
      <w:r w:rsidR="0027756B" w:rsidRPr="003B20BD">
        <w:rPr>
          <w:rFonts w:ascii="Times New Roman" w:hAnsi="Times New Roman"/>
          <w:color w:val="000000"/>
          <w:sz w:val="24"/>
        </w:rPr>
        <w:t xml:space="preserve"> authority organized under the Tennessee Housing Authorities Law, Tenn. Code Ann. §§ 13-20-101, </w:t>
      </w:r>
      <w:r w:rsidR="0027756B" w:rsidRPr="003B20BD">
        <w:rPr>
          <w:rFonts w:ascii="Times New Roman" w:hAnsi="Times New Roman"/>
          <w:color w:val="000000"/>
          <w:sz w:val="24"/>
          <w:u w:val="single"/>
        </w:rPr>
        <w:t>et</w:t>
      </w:r>
      <w:r w:rsidR="0027756B" w:rsidRPr="003B20BD">
        <w:rPr>
          <w:rFonts w:ascii="Times New Roman" w:hAnsi="Times New Roman"/>
          <w:color w:val="000000"/>
          <w:sz w:val="24"/>
        </w:rPr>
        <w:t xml:space="preserve"> </w:t>
      </w:r>
      <w:r w:rsidR="0027756B" w:rsidRPr="003B20BD">
        <w:rPr>
          <w:rFonts w:ascii="Times New Roman" w:hAnsi="Times New Roman"/>
          <w:color w:val="000000"/>
          <w:sz w:val="24"/>
          <w:u w:val="single"/>
        </w:rPr>
        <w:t>seq</w:t>
      </w:r>
      <w:r w:rsidR="0027756B" w:rsidRPr="003B20BD">
        <w:rPr>
          <w:rFonts w:ascii="Times New Roman" w:hAnsi="Times New Roman"/>
          <w:color w:val="000000"/>
          <w:sz w:val="24"/>
        </w:rPr>
        <w:t>.</w:t>
      </w:r>
      <w:r>
        <w:rPr>
          <w:rFonts w:ascii="Times New Roman" w:hAnsi="Times New Roman"/>
          <w:sz w:val="24"/>
        </w:rPr>
        <w:t xml:space="preserve"> (hereinafter called "Owner"), and </w:t>
      </w:r>
      <w:r w:rsidR="006F3900">
        <w:rPr>
          <w:rFonts w:ascii="Times New Roman" w:hAnsi="Times New Roman"/>
          <w:sz w:val="24"/>
          <w:u w:val="single"/>
        </w:rPr>
        <w:tab/>
      </w:r>
      <w:r w:rsidR="006F3900">
        <w:rPr>
          <w:rFonts w:ascii="Times New Roman" w:hAnsi="Times New Roman"/>
          <w:sz w:val="24"/>
          <w:u w:val="single"/>
        </w:rPr>
        <w:tab/>
      </w:r>
      <w:r w:rsidR="006F3900">
        <w:rPr>
          <w:rFonts w:ascii="Times New Roman" w:hAnsi="Times New Roman"/>
          <w:sz w:val="24"/>
          <w:u w:val="single"/>
        </w:rPr>
        <w:tab/>
      </w:r>
      <w:r w:rsidR="001C46F5">
        <w:rPr>
          <w:rFonts w:ascii="Times New Roman" w:hAnsi="Times New Roman"/>
          <w:sz w:val="24"/>
        </w:rPr>
        <w:t xml:space="preserve">, </w:t>
      </w:r>
      <w:bookmarkStart w:id="0" w:name="_Hlk87475969"/>
      <w:r w:rsidR="001C46F5">
        <w:rPr>
          <w:rFonts w:ascii="Times New Roman" w:hAnsi="Times New Roman"/>
          <w:sz w:val="24"/>
        </w:rPr>
        <w:t>a</w:t>
      </w:r>
      <w:r w:rsidR="006F3900">
        <w:rPr>
          <w:rFonts w:ascii="Times New Roman" w:hAnsi="Times New Roman"/>
          <w:bCs/>
          <w:sz w:val="24"/>
        </w:rPr>
        <w:t xml:space="preserve"> </w:t>
      </w:r>
      <w:r w:rsidR="006F3900">
        <w:rPr>
          <w:rFonts w:ascii="Times New Roman" w:hAnsi="Times New Roman"/>
          <w:bCs/>
          <w:sz w:val="24"/>
          <w:u w:val="single"/>
        </w:rPr>
        <w:tab/>
      </w:r>
      <w:r w:rsidR="006F3900">
        <w:rPr>
          <w:rFonts w:ascii="Times New Roman" w:hAnsi="Times New Roman"/>
          <w:bCs/>
          <w:sz w:val="24"/>
          <w:u w:val="single"/>
        </w:rPr>
        <w:tab/>
      </w:r>
      <w:r w:rsidR="006E7934">
        <w:rPr>
          <w:rFonts w:ascii="Times New Roman" w:hAnsi="Times New Roman"/>
          <w:bCs/>
          <w:sz w:val="24"/>
        </w:rPr>
        <w:t>co</w:t>
      </w:r>
      <w:r w:rsidR="001C46F5">
        <w:rPr>
          <w:rFonts w:ascii="Times New Roman" w:hAnsi="Times New Roman"/>
          <w:bCs/>
          <w:sz w:val="24"/>
        </w:rPr>
        <w:t>mpany</w:t>
      </w:r>
      <w:r w:rsidR="00C510F8">
        <w:rPr>
          <w:rFonts w:ascii="Times New Roman" w:hAnsi="Times New Roman"/>
          <w:bCs/>
          <w:sz w:val="24"/>
        </w:rPr>
        <w:t xml:space="preserve"> </w:t>
      </w:r>
      <w:r w:rsidR="001C46F5">
        <w:rPr>
          <w:rFonts w:ascii="Times New Roman" w:hAnsi="Times New Roman"/>
          <w:bCs/>
          <w:sz w:val="24"/>
        </w:rPr>
        <w:t>authorized to conduct business in Tennessee</w:t>
      </w:r>
      <w:bookmarkEnd w:id="0"/>
      <w:r w:rsidR="000A7B2E">
        <w:rPr>
          <w:rFonts w:ascii="Times New Roman" w:hAnsi="Times New Roman"/>
          <w:b/>
          <w:bCs/>
          <w:sz w:val="24"/>
        </w:rPr>
        <w:t xml:space="preserve"> </w:t>
      </w:r>
      <w:r>
        <w:rPr>
          <w:rFonts w:ascii="Times New Roman" w:hAnsi="Times New Roman"/>
          <w:sz w:val="24"/>
        </w:rPr>
        <w:t>(hereinafter called "Contractor").</w:t>
      </w:r>
    </w:p>
    <w:p w14:paraId="597F3F54" w14:textId="77777777" w:rsidR="007955D4" w:rsidRDefault="007955D4">
      <w:pPr>
        <w:jc w:val="both"/>
        <w:rPr>
          <w:rFonts w:ascii="Times New Roman" w:hAnsi="Times New Roman"/>
          <w:sz w:val="24"/>
        </w:rPr>
      </w:pPr>
    </w:p>
    <w:p w14:paraId="01AD67BD" w14:textId="77777777" w:rsidR="007955D4" w:rsidRDefault="007955D4">
      <w:pPr>
        <w:tabs>
          <w:tab w:val="center" w:pos="4320"/>
        </w:tabs>
        <w:jc w:val="both"/>
        <w:rPr>
          <w:rFonts w:ascii="Times New Roman" w:hAnsi="Times New Roman"/>
          <w:b/>
          <w:bCs/>
          <w:sz w:val="24"/>
        </w:rPr>
      </w:pPr>
      <w:r>
        <w:rPr>
          <w:rFonts w:ascii="Times New Roman" w:hAnsi="Times New Roman"/>
          <w:sz w:val="24"/>
        </w:rPr>
        <w:tab/>
      </w:r>
      <w:r>
        <w:rPr>
          <w:rFonts w:ascii="Times New Roman" w:hAnsi="Times New Roman"/>
          <w:b/>
          <w:bCs/>
          <w:sz w:val="24"/>
          <w:u w:val="single"/>
        </w:rPr>
        <w:t>W I T N E S S E T H</w:t>
      </w:r>
      <w:r>
        <w:rPr>
          <w:rFonts w:ascii="Times New Roman" w:hAnsi="Times New Roman"/>
          <w:b/>
          <w:bCs/>
          <w:sz w:val="24"/>
        </w:rPr>
        <w:t>:</w:t>
      </w:r>
    </w:p>
    <w:p w14:paraId="7471788D" w14:textId="77777777" w:rsidR="007955D4" w:rsidRDefault="007955D4">
      <w:pPr>
        <w:jc w:val="both"/>
        <w:rPr>
          <w:rFonts w:ascii="Times New Roman" w:hAnsi="Times New Roman"/>
          <w:b/>
          <w:bCs/>
          <w:sz w:val="24"/>
        </w:rPr>
      </w:pPr>
    </w:p>
    <w:p w14:paraId="402AB096" w14:textId="77777777" w:rsidR="007955D4" w:rsidRDefault="007955D4">
      <w:pPr>
        <w:ind w:firstLine="720"/>
        <w:jc w:val="both"/>
        <w:rPr>
          <w:rFonts w:ascii="Times New Roman" w:hAnsi="Times New Roman"/>
          <w:sz w:val="24"/>
        </w:rPr>
      </w:pPr>
      <w:r>
        <w:rPr>
          <w:rFonts w:ascii="Times New Roman" w:hAnsi="Times New Roman"/>
          <w:sz w:val="24"/>
        </w:rPr>
        <w:t>As a result of competitive bidding or other purchasing procedure by which the Owner is permitted to contract for the acquisition of goods and/or services, the Owner and Contractor, in consideration of the mutual covenants hereinafter set forth, agree as follows:</w:t>
      </w:r>
    </w:p>
    <w:p w14:paraId="40C54289" w14:textId="77777777" w:rsidR="007955D4" w:rsidRDefault="007955D4">
      <w:pPr>
        <w:jc w:val="both"/>
        <w:rPr>
          <w:rFonts w:ascii="Times New Roman" w:hAnsi="Times New Roman"/>
          <w:sz w:val="24"/>
        </w:rPr>
      </w:pPr>
    </w:p>
    <w:p w14:paraId="6A9645A7" w14:textId="77777777"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ARTICLE 1 - WORK</w:t>
      </w:r>
    </w:p>
    <w:p w14:paraId="21FB073D" w14:textId="77777777" w:rsidR="007955D4" w:rsidRDefault="007955D4">
      <w:pPr>
        <w:jc w:val="both"/>
        <w:rPr>
          <w:rFonts w:ascii="Times New Roman" w:hAnsi="Times New Roman"/>
          <w:sz w:val="24"/>
        </w:rPr>
      </w:pPr>
    </w:p>
    <w:p w14:paraId="36517465" w14:textId="77777777" w:rsidR="007955D4" w:rsidRDefault="007955D4">
      <w:pPr>
        <w:ind w:firstLine="720"/>
        <w:jc w:val="both"/>
        <w:rPr>
          <w:rFonts w:ascii="Times New Roman" w:hAnsi="Times New Roman"/>
          <w:sz w:val="24"/>
        </w:rPr>
      </w:pPr>
      <w:r>
        <w:rPr>
          <w:rFonts w:ascii="Times New Roman" w:hAnsi="Times New Roman"/>
          <w:sz w:val="24"/>
        </w:rPr>
        <w:t>Contractor shall complete all work ("Work") as specified or indicated in the Contract Documents.  Without limiting the full scope of the work described in the Contract Documents</w:t>
      </w:r>
      <w:r w:rsidR="00E70AF8">
        <w:rPr>
          <w:rFonts w:ascii="Times New Roman" w:hAnsi="Times New Roman"/>
          <w:sz w:val="24"/>
        </w:rPr>
        <w:t xml:space="preserve"> (as identified in Article 10)</w:t>
      </w:r>
      <w:r>
        <w:rPr>
          <w:rFonts w:ascii="Times New Roman" w:hAnsi="Times New Roman"/>
          <w:sz w:val="24"/>
        </w:rPr>
        <w:t>, the Work is generally described as follows:</w:t>
      </w:r>
    </w:p>
    <w:p w14:paraId="6DEB1A3C" w14:textId="77777777" w:rsidR="007955D4" w:rsidRDefault="007955D4">
      <w:pPr>
        <w:jc w:val="both"/>
        <w:rPr>
          <w:rFonts w:ascii="Times New Roman" w:hAnsi="Times New Roman"/>
          <w:sz w:val="24"/>
        </w:rPr>
      </w:pPr>
    </w:p>
    <w:p w14:paraId="6F5A5DF0" w14:textId="06856D90" w:rsidR="00006E7D" w:rsidRDefault="006F3900" w:rsidP="00D4792F">
      <w:pPr>
        <w:tabs>
          <w:tab w:val="left" w:pos="8100"/>
        </w:tabs>
        <w:ind w:left="540" w:right="720"/>
        <w:jc w:val="center"/>
        <w:rPr>
          <w:rFonts w:ascii="Times New Roman" w:hAnsi="Times New Roman"/>
          <w:b/>
          <w:sz w:val="24"/>
        </w:rPr>
      </w:pPr>
      <w:r>
        <w:rPr>
          <w:rFonts w:ascii="Times New Roman" w:hAnsi="Times New Roman"/>
          <w:sz w:val="24"/>
        </w:rPr>
        <w:t>____________________________________________________</w:t>
      </w:r>
      <w:r w:rsidR="00A21F1C">
        <w:rPr>
          <w:rFonts w:ascii="Times New Roman" w:hAnsi="Times New Roman"/>
          <w:b/>
          <w:sz w:val="24"/>
        </w:rPr>
        <w:t xml:space="preserve">, </w:t>
      </w:r>
    </w:p>
    <w:p w14:paraId="78D2C0FC" w14:textId="1AF1CA7E" w:rsidR="007955D4" w:rsidRPr="003B2BAF" w:rsidRDefault="00A21F1C" w:rsidP="00D4792F">
      <w:pPr>
        <w:tabs>
          <w:tab w:val="left" w:pos="8100"/>
        </w:tabs>
        <w:ind w:left="540" w:right="720"/>
        <w:jc w:val="center"/>
        <w:rPr>
          <w:rFonts w:ascii="Times New Roman" w:hAnsi="Times New Roman"/>
          <w:b/>
          <w:sz w:val="24"/>
        </w:rPr>
      </w:pPr>
      <w:r>
        <w:rPr>
          <w:rFonts w:ascii="Times New Roman" w:hAnsi="Times New Roman"/>
          <w:b/>
          <w:sz w:val="24"/>
        </w:rPr>
        <w:t xml:space="preserve">Contract </w:t>
      </w:r>
      <w:r w:rsidR="003B2BAF" w:rsidRPr="003B2BAF">
        <w:rPr>
          <w:rFonts w:ascii="Times New Roman" w:hAnsi="Times New Roman"/>
          <w:b/>
          <w:sz w:val="24"/>
        </w:rPr>
        <w:t>C</w:t>
      </w:r>
      <w:r w:rsidR="006F3900">
        <w:rPr>
          <w:rFonts w:ascii="Times New Roman" w:hAnsi="Times New Roman"/>
          <w:b/>
          <w:sz w:val="24"/>
        </w:rPr>
        <w:t>_____________</w:t>
      </w:r>
      <w:r w:rsidRPr="003B2BAF">
        <w:rPr>
          <w:rFonts w:ascii="Times New Roman" w:hAnsi="Times New Roman"/>
          <w:b/>
          <w:sz w:val="24"/>
        </w:rPr>
        <w:t>.</w:t>
      </w:r>
    </w:p>
    <w:p w14:paraId="3C299E76" w14:textId="77777777" w:rsidR="00E301B1" w:rsidRPr="00E301B1" w:rsidRDefault="00E301B1">
      <w:pPr>
        <w:jc w:val="both"/>
        <w:rPr>
          <w:rFonts w:ascii="Times New Roman" w:hAnsi="Times New Roman"/>
          <w:sz w:val="24"/>
          <w:u w:val="single"/>
        </w:rPr>
      </w:pPr>
    </w:p>
    <w:p w14:paraId="23B0E8F0" w14:textId="77777777" w:rsidR="007955D4" w:rsidRDefault="007955D4">
      <w:pPr>
        <w:ind w:firstLine="720"/>
        <w:jc w:val="both"/>
        <w:rPr>
          <w:rFonts w:ascii="Times New Roman" w:hAnsi="Times New Roman"/>
          <w:sz w:val="24"/>
        </w:rPr>
      </w:pPr>
      <w:r>
        <w:rPr>
          <w:rFonts w:ascii="Times New Roman" w:hAnsi="Times New Roman"/>
          <w:sz w:val="24"/>
        </w:rPr>
        <w:t xml:space="preserve">All Work must be performed in accordance with and as provided in the Contract Documents, a copy of which has been delivered to the Contractor and a copy of which is on file in the office of Owner located at 901 </w:t>
      </w:r>
      <w:r w:rsidR="000E043E">
        <w:rPr>
          <w:rFonts w:ascii="Times New Roman" w:hAnsi="Times New Roman"/>
          <w:sz w:val="24"/>
        </w:rPr>
        <w:t xml:space="preserve">N. </w:t>
      </w:r>
      <w:r>
        <w:rPr>
          <w:rFonts w:ascii="Times New Roman" w:hAnsi="Times New Roman"/>
          <w:sz w:val="24"/>
        </w:rPr>
        <w:t>Broadway, Knoxville, Tennessee.</w:t>
      </w:r>
    </w:p>
    <w:p w14:paraId="54E51162" w14:textId="77777777" w:rsidR="007955D4" w:rsidRDefault="007955D4">
      <w:pPr>
        <w:jc w:val="both"/>
        <w:rPr>
          <w:rFonts w:ascii="Times New Roman" w:hAnsi="Times New Roman"/>
          <w:sz w:val="24"/>
        </w:rPr>
      </w:pPr>
    </w:p>
    <w:p w14:paraId="72D8C067" w14:textId="77777777"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ARTICLE 2 - ARCHITECT</w:t>
      </w:r>
    </w:p>
    <w:p w14:paraId="005A2D87" w14:textId="77777777" w:rsidR="007955D4" w:rsidRDefault="007955D4">
      <w:pPr>
        <w:jc w:val="both"/>
        <w:rPr>
          <w:rFonts w:ascii="Times New Roman" w:hAnsi="Times New Roman"/>
          <w:sz w:val="24"/>
        </w:rPr>
      </w:pPr>
    </w:p>
    <w:p w14:paraId="1E913C22" w14:textId="77777777" w:rsidR="007955D4" w:rsidRDefault="007955D4">
      <w:pPr>
        <w:ind w:firstLine="720"/>
        <w:jc w:val="both"/>
        <w:rPr>
          <w:rFonts w:ascii="Times New Roman" w:hAnsi="Times New Roman"/>
          <w:sz w:val="24"/>
        </w:rPr>
      </w:pPr>
      <w:r>
        <w:rPr>
          <w:rFonts w:ascii="Times New Roman" w:hAnsi="Times New Roman"/>
          <w:sz w:val="24"/>
        </w:rPr>
        <w:t xml:space="preserve">Unless the Contract Documents provide otherwise, all references in the Contract Documents to the Architect shall mean and refer to </w:t>
      </w:r>
      <w:r w:rsidR="0028103F">
        <w:rPr>
          <w:rFonts w:ascii="Times New Roman" w:hAnsi="Times New Roman"/>
          <w:sz w:val="24"/>
        </w:rPr>
        <w:t>Owner</w:t>
      </w:r>
      <w:r>
        <w:rPr>
          <w:rFonts w:ascii="Times New Roman" w:hAnsi="Times New Roman"/>
          <w:sz w:val="24"/>
        </w:rPr>
        <w:t xml:space="preserve"> or to such architect</w:t>
      </w:r>
      <w:r w:rsidR="00A72F65">
        <w:rPr>
          <w:rFonts w:ascii="Times New Roman" w:hAnsi="Times New Roman"/>
          <w:sz w:val="24"/>
        </w:rPr>
        <w:t xml:space="preserve">, </w:t>
      </w:r>
      <w:r>
        <w:rPr>
          <w:rFonts w:ascii="Times New Roman" w:hAnsi="Times New Roman"/>
          <w:sz w:val="24"/>
        </w:rPr>
        <w:t xml:space="preserve">engineer </w:t>
      </w:r>
      <w:r w:rsidR="00A72F65">
        <w:rPr>
          <w:rFonts w:ascii="Times New Roman" w:hAnsi="Times New Roman"/>
          <w:sz w:val="24"/>
        </w:rPr>
        <w:t xml:space="preserve">and/or consultant </w:t>
      </w:r>
      <w:r>
        <w:rPr>
          <w:rFonts w:ascii="Times New Roman" w:hAnsi="Times New Roman"/>
          <w:sz w:val="24"/>
        </w:rPr>
        <w:t xml:space="preserve">as </w:t>
      </w:r>
      <w:r w:rsidR="0028103F">
        <w:rPr>
          <w:rFonts w:ascii="Times New Roman" w:hAnsi="Times New Roman"/>
          <w:sz w:val="24"/>
        </w:rPr>
        <w:t xml:space="preserve">Owner </w:t>
      </w:r>
      <w:r>
        <w:rPr>
          <w:rFonts w:ascii="Times New Roman" w:hAnsi="Times New Roman"/>
          <w:sz w:val="24"/>
        </w:rPr>
        <w:t>may from time to time employ in connection with the Work.</w:t>
      </w:r>
    </w:p>
    <w:p w14:paraId="44BC9EA6" w14:textId="77777777" w:rsidR="007955D4" w:rsidRDefault="007955D4">
      <w:pPr>
        <w:jc w:val="both"/>
        <w:rPr>
          <w:rFonts w:ascii="Times New Roman" w:hAnsi="Times New Roman"/>
          <w:sz w:val="24"/>
        </w:rPr>
      </w:pPr>
    </w:p>
    <w:p w14:paraId="131F144F" w14:textId="77777777" w:rsidR="007955D4" w:rsidRPr="00577819" w:rsidRDefault="007955D4">
      <w:pPr>
        <w:tabs>
          <w:tab w:val="center" w:pos="4320"/>
        </w:tabs>
        <w:jc w:val="both"/>
        <w:rPr>
          <w:rFonts w:ascii="Times New Roman" w:hAnsi="Times New Roman"/>
          <w:sz w:val="24"/>
        </w:rPr>
      </w:pPr>
      <w:r>
        <w:rPr>
          <w:rFonts w:ascii="Times New Roman" w:hAnsi="Times New Roman"/>
          <w:sz w:val="24"/>
        </w:rPr>
        <w:tab/>
      </w:r>
      <w:r w:rsidRPr="00577819">
        <w:rPr>
          <w:rFonts w:ascii="Times New Roman" w:hAnsi="Times New Roman"/>
          <w:b/>
          <w:bCs/>
          <w:sz w:val="24"/>
          <w:u w:val="single"/>
        </w:rPr>
        <w:t>ARTICLE 3 - CONTRACT TIMES</w:t>
      </w:r>
    </w:p>
    <w:p w14:paraId="2A5AD18C" w14:textId="77777777" w:rsidR="007955D4" w:rsidRPr="00577819" w:rsidRDefault="007955D4">
      <w:pPr>
        <w:jc w:val="both"/>
        <w:rPr>
          <w:rFonts w:ascii="Times New Roman" w:hAnsi="Times New Roman"/>
          <w:sz w:val="24"/>
        </w:rPr>
      </w:pPr>
      <w:r w:rsidRPr="00577819">
        <w:rPr>
          <w:rFonts w:ascii="Times New Roman" w:hAnsi="Times New Roman"/>
          <w:sz w:val="24"/>
        </w:rPr>
        <w:t xml:space="preserve">                       </w:t>
      </w:r>
    </w:p>
    <w:p w14:paraId="7925C032" w14:textId="2E1C625E" w:rsidR="00CE7005" w:rsidRDefault="002F19E5" w:rsidP="00CE7005">
      <w:pPr>
        <w:widowControl/>
        <w:ind w:firstLine="720"/>
        <w:jc w:val="both"/>
        <w:rPr>
          <w:rFonts w:ascii="Times New Roman" w:hAnsi="Times New Roman"/>
          <w:sz w:val="24"/>
        </w:rPr>
      </w:pPr>
      <w:r w:rsidRPr="00577819">
        <w:rPr>
          <w:rFonts w:ascii="Times New Roman" w:hAnsi="Times New Roman"/>
          <w:sz w:val="24"/>
        </w:rPr>
        <w:t>3.1 Contractor</w:t>
      </w:r>
      <w:r w:rsidR="00CE7005" w:rsidRPr="00577819">
        <w:rPr>
          <w:rFonts w:ascii="Times New Roman" w:hAnsi="Times New Roman"/>
          <w:sz w:val="24"/>
        </w:rPr>
        <w:t xml:space="preserve"> agrees that the Work will be completed no later </w:t>
      </w:r>
      <w:r w:rsidR="006011B4" w:rsidRPr="00577819">
        <w:rPr>
          <w:rFonts w:ascii="Times New Roman" w:hAnsi="Times New Roman"/>
          <w:sz w:val="24"/>
        </w:rPr>
        <w:t>than</w:t>
      </w:r>
      <w:r w:rsidR="00AE152D">
        <w:rPr>
          <w:rFonts w:ascii="Times New Roman" w:hAnsi="Times New Roman"/>
          <w:sz w:val="24"/>
        </w:rPr>
        <w:t xml:space="preserve"> </w:t>
      </w:r>
      <w:r w:rsidR="00C510F8">
        <w:rPr>
          <w:rFonts w:ascii="Times New Roman" w:hAnsi="Times New Roman"/>
          <w:sz w:val="24"/>
        </w:rPr>
        <w:t>____</w:t>
      </w:r>
      <w:r w:rsidR="00AE152D">
        <w:rPr>
          <w:rFonts w:ascii="Times New Roman" w:hAnsi="Times New Roman"/>
          <w:sz w:val="24"/>
        </w:rPr>
        <w:t>calendar days</w:t>
      </w:r>
      <w:r w:rsidR="00B12575">
        <w:rPr>
          <w:rFonts w:ascii="Times New Roman" w:hAnsi="Times New Roman"/>
          <w:sz w:val="24"/>
        </w:rPr>
        <w:t xml:space="preserve"> from the effective date of the Notice to Proceed</w:t>
      </w:r>
      <w:r w:rsidR="00CE7005" w:rsidRPr="00577819">
        <w:rPr>
          <w:rFonts w:ascii="Times New Roman" w:hAnsi="Times New Roman"/>
          <w:sz w:val="24"/>
        </w:rPr>
        <w:t>.</w:t>
      </w:r>
      <w:r w:rsidR="00CE7005">
        <w:rPr>
          <w:rFonts w:ascii="Times New Roman" w:hAnsi="Times New Roman"/>
          <w:sz w:val="24"/>
        </w:rPr>
        <w:t xml:space="preserve">  </w:t>
      </w:r>
    </w:p>
    <w:p w14:paraId="384B4449" w14:textId="77777777" w:rsidR="000A7B2E" w:rsidRDefault="0078173A" w:rsidP="00CE7005">
      <w:pPr>
        <w:widowControl/>
        <w:ind w:firstLine="720"/>
        <w:jc w:val="both"/>
        <w:rPr>
          <w:rFonts w:ascii="Times New Roman" w:hAnsi="Times New Roman"/>
          <w:sz w:val="24"/>
        </w:rPr>
      </w:pPr>
      <w:r>
        <w:rPr>
          <w:rFonts w:ascii="Times New Roman" w:hAnsi="Times New Roman"/>
          <w:sz w:val="24"/>
        </w:rPr>
        <w:t xml:space="preserve"> </w:t>
      </w:r>
    </w:p>
    <w:p w14:paraId="70098AA1" w14:textId="5D058F82" w:rsidR="009C434F" w:rsidRDefault="002F19E5" w:rsidP="009C434F">
      <w:pPr>
        <w:ind w:firstLine="720"/>
        <w:jc w:val="both"/>
        <w:rPr>
          <w:rFonts w:ascii="Times New Roman" w:hAnsi="Times New Roman"/>
          <w:sz w:val="24"/>
        </w:rPr>
      </w:pPr>
      <w:r>
        <w:rPr>
          <w:rFonts w:ascii="Times New Roman" w:hAnsi="Times New Roman"/>
          <w:sz w:val="24"/>
        </w:rPr>
        <w:t>3.2 Owner</w:t>
      </w:r>
      <w:r w:rsidR="004D5F03">
        <w:rPr>
          <w:rFonts w:ascii="Times New Roman" w:hAnsi="Times New Roman"/>
          <w:sz w:val="24"/>
        </w:rPr>
        <w:t xml:space="preserve"> and Contractor recognize that time is of the essence of this Contract and that Owner will suffer financial loss </w:t>
      </w:r>
      <w:r w:rsidR="00A219F3">
        <w:rPr>
          <w:rFonts w:ascii="Times New Roman" w:hAnsi="Times New Roman"/>
          <w:sz w:val="24"/>
        </w:rPr>
        <w:t>if the</w:t>
      </w:r>
      <w:r w:rsidR="004D5F03">
        <w:rPr>
          <w:rFonts w:ascii="Times New Roman" w:hAnsi="Times New Roman"/>
          <w:sz w:val="24"/>
        </w:rPr>
        <w:t xml:space="preserve"> Work is not completed within the time specified in paragraph 3.1 above.  They also recognize</w:t>
      </w:r>
      <w:r w:rsidR="004D5F03">
        <w:rPr>
          <w:rFonts w:ascii="Times New Roman" w:hAnsi="Times New Roman"/>
          <w:color w:val="FF0000"/>
          <w:sz w:val="24"/>
        </w:rPr>
        <w:t xml:space="preserve"> </w:t>
      </w:r>
      <w:r w:rsidR="004D5F03">
        <w:rPr>
          <w:rFonts w:ascii="Times New Roman" w:hAnsi="Times New Roman"/>
          <w:sz w:val="24"/>
        </w:rPr>
        <w:t xml:space="preserve">the delays, expense and difficulties involved in proving the actual loss suffered by Owner if the Work is not completed on time.  Accordingly, instead of requiring any such proof, Owner and Contractor agree that as liquidated damages for delay (but not as a penalty) Contractor shall pay Owner </w:t>
      </w:r>
      <w:r w:rsidR="00C510F8">
        <w:rPr>
          <w:rFonts w:ascii="Times New Roman" w:hAnsi="Times New Roman"/>
          <w:sz w:val="24"/>
        </w:rPr>
        <w:lastRenderedPageBreak/>
        <w:t>________________</w:t>
      </w:r>
      <w:r w:rsidR="004D5F03" w:rsidRPr="003870CF">
        <w:rPr>
          <w:rFonts w:ascii="Times New Roman" w:hAnsi="Times New Roman"/>
          <w:sz w:val="24"/>
        </w:rPr>
        <w:t xml:space="preserve"> Dollars ($</w:t>
      </w:r>
      <w:r w:rsidR="00C510F8">
        <w:rPr>
          <w:rFonts w:ascii="Times New Roman" w:hAnsi="Times New Roman"/>
          <w:sz w:val="24"/>
        </w:rPr>
        <w:t>__________</w:t>
      </w:r>
      <w:r w:rsidR="004D5F03" w:rsidRPr="003870CF">
        <w:rPr>
          <w:rFonts w:ascii="Times New Roman" w:hAnsi="Times New Roman"/>
          <w:sz w:val="24"/>
        </w:rPr>
        <w:t>)</w:t>
      </w:r>
      <w:r w:rsidR="004D5F03">
        <w:rPr>
          <w:rFonts w:ascii="Times New Roman" w:hAnsi="Times New Roman"/>
          <w:sz w:val="24"/>
        </w:rPr>
        <w:t xml:space="preserve"> for each </w:t>
      </w:r>
      <w:r w:rsidR="0093614E">
        <w:rPr>
          <w:rFonts w:ascii="Times New Roman" w:hAnsi="Times New Roman"/>
          <w:sz w:val="24"/>
        </w:rPr>
        <w:t xml:space="preserve">calendar </w:t>
      </w:r>
      <w:r w:rsidR="008E3CB0">
        <w:rPr>
          <w:rFonts w:ascii="Times New Roman" w:hAnsi="Times New Roman"/>
          <w:sz w:val="24"/>
        </w:rPr>
        <w:t xml:space="preserve">day beyond the time </w:t>
      </w:r>
      <w:r w:rsidR="004D5F03">
        <w:rPr>
          <w:rFonts w:ascii="Times New Roman" w:hAnsi="Times New Roman"/>
          <w:sz w:val="24"/>
        </w:rPr>
        <w:t>specified in paragraph 3.1</w:t>
      </w:r>
      <w:r w:rsidR="009C434F">
        <w:rPr>
          <w:rFonts w:ascii="Times New Roman" w:hAnsi="Times New Roman"/>
          <w:sz w:val="24"/>
        </w:rPr>
        <w:t xml:space="preserve">. </w:t>
      </w:r>
    </w:p>
    <w:p w14:paraId="71FFDAD7" w14:textId="77777777" w:rsidR="009C434F" w:rsidRDefault="009C434F" w:rsidP="009C434F">
      <w:pPr>
        <w:ind w:firstLine="720"/>
        <w:jc w:val="both"/>
        <w:rPr>
          <w:rFonts w:ascii="Times New Roman" w:hAnsi="Times New Roman"/>
          <w:sz w:val="24"/>
        </w:rPr>
      </w:pPr>
    </w:p>
    <w:p w14:paraId="6D3E97DF" w14:textId="7E1A116F" w:rsidR="009C434F" w:rsidRPr="009C434F" w:rsidRDefault="009C434F" w:rsidP="009C434F">
      <w:pPr>
        <w:ind w:firstLine="720"/>
        <w:jc w:val="both"/>
        <w:rPr>
          <w:rFonts w:ascii="Times New Roman" w:hAnsi="Times New Roman"/>
          <w:sz w:val="24"/>
        </w:rPr>
      </w:pPr>
      <w:r w:rsidRPr="00FE30D2">
        <w:rPr>
          <w:rFonts w:ascii="Times New Roman" w:hAnsi="Times New Roman"/>
          <w:sz w:val="24"/>
        </w:rPr>
        <w:t xml:space="preserve">3.3 Contractor shall not work or deliver materials to job site until issuance </w:t>
      </w:r>
      <w:proofErr w:type="gramStart"/>
      <w:r w:rsidRPr="00FE30D2">
        <w:rPr>
          <w:rFonts w:ascii="Times New Roman" w:hAnsi="Times New Roman"/>
          <w:sz w:val="24"/>
        </w:rPr>
        <w:t xml:space="preserve">of </w:t>
      </w:r>
      <w:r w:rsidR="006F3900">
        <w:rPr>
          <w:rFonts w:ascii="Times New Roman" w:hAnsi="Times New Roman"/>
          <w:sz w:val="24"/>
        </w:rPr>
        <w:t xml:space="preserve"> </w:t>
      </w:r>
      <w:r w:rsidRPr="00FE30D2">
        <w:rPr>
          <w:rFonts w:ascii="Times New Roman" w:hAnsi="Times New Roman"/>
          <w:sz w:val="24"/>
        </w:rPr>
        <w:t>Notice</w:t>
      </w:r>
      <w:proofErr w:type="gramEnd"/>
      <w:r w:rsidRPr="00FE30D2">
        <w:rPr>
          <w:rFonts w:ascii="Times New Roman" w:hAnsi="Times New Roman"/>
          <w:sz w:val="24"/>
        </w:rPr>
        <w:t xml:space="preserve"> to Proceed and Owner has received Bonds and Certificates of Insurance.</w:t>
      </w:r>
    </w:p>
    <w:p w14:paraId="7BD657C7" w14:textId="77777777" w:rsidR="00996DE0" w:rsidRDefault="00996DE0" w:rsidP="00996DE0">
      <w:pPr>
        <w:jc w:val="both"/>
        <w:rPr>
          <w:rFonts w:ascii="Times New Roman" w:hAnsi="Times New Roman"/>
          <w:sz w:val="24"/>
        </w:rPr>
      </w:pPr>
    </w:p>
    <w:p w14:paraId="68F2773C" w14:textId="77777777" w:rsidR="007955D4" w:rsidRDefault="007955D4" w:rsidP="00C510F8">
      <w:pPr>
        <w:pStyle w:val="Heading1"/>
        <w:numPr>
          <w:ilvl w:val="0"/>
          <w:numId w:val="0"/>
        </w:numPr>
        <w:ind w:left="432"/>
      </w:pPr>
      <w:r>
        <w:t>ARTICLE 4 - CONTRACT PRICE</w:t>
      </w:r>
    </w:p>
    <w:p w14:paraId="38D52212" w14:textId="77777777" w:rsidR="007955D4" w:rsidRDefault="007955D4">
      <w:pPr>
        <w:jc w:val="both"/>
        <w:rPr>
          <w:rFonts w:ascii="Times New Roman" w:hAnsi="Times New Roman"/>
          <w:sz w:val="24"/>
        </w:rPr>
      </w:pPr>
    </w:p>
    <w:p w14:paraId="6388EE3E" w14:textId="0891FFAD" w:rsidR="007955D4" w:rsidRDefault="007955D4" w:rsidP="000C4184">
      <w:pPr>
        <w:ind w:firstLine="720"/>
        <w:jc w:val="both"/>
        <w:rPr>
          <w:rFonts w:ascii="Times New Roman" w:hAnsi="Times New Roman"/>
          <w:sz w:val="24"/>
        </w:rPr>
      </w:pPr>
      <w:r>
        <w:rPr>
          <w:rFonts w:ascii="Times New Roman" w:hAnsi="Times New Roman"/>
          <w:sz w:val="24"/>
        </w:rPr>
        <w:t>Owner shall pay Contractor for the Work in accordance with the Contract Documents the amount of</w:t>
      </w:r>
      <w:r w:rsidR="00CB6273">
        <w:rPr>
          <w:rFonts w:ascii="Times New Roman" w:hAnsi="Times New Roman"/>
          <w:b/>
          <w:bCs/>
          <w:sz w:val="24"/>
        </w:rPr>
        <w:t xml:space="preserve"> </w:t>
      </w:r>
      <w:r w:rsidR="00C510F8">
        <w:rPr>
          <w:rFonts w:ascii="Times New Roman" w:hAnsi="Times New Roman"/>
          <w:b/>
          <w:bCs/>
          <w:sz w:val="24"/>
        </w:rPr>
        <w:t>__________________________________________</w:t>
      </w:r>
      <w:r w:rsidR="00CB6273" w:rsidRPr="002E088C">
        <w:rPr>
          <w:rFonts w:ascii="Times New Roman" w:hAnsi="Times New Roman"/>
          <w:b/>
          <w:bCs/>
          <w:sz w:val="24"/>
        </w:rPr>
        <w:t xml:space="preserve"> D</w:t>
      </w:r>
      <w:r w:rsidR="003870CF" w:rsidRPr="002E088C">
        <w:rPr>
          <w:rFonts w:ascii="Times New Roman" w:hAnsi="Times New Roman"/>
          <w:b/>
          <w:bCs/>
          <w:sz w:val="24"/>
        </w:rPr>
        <w:t>ollars ($</w:t>
      </w:r>
      <w:r w:rsidR="00C510F8">
        <w:rPr>
          <w:rFonts w:ascii="Times New Roman" w:hAnsi="Times New Roman"/>
          <w:b/>
          <w:bCs/>
          <w:sz w:val="24"/>
        </w:rPr>
        <w:t>_____________</w:t>
      </w:r>
      <w:r w:rsidR="003870CF" w:rsidRPr="002E088C">
        <w:rPr>
          <w:rFonts w:ascii="Times New Roman" w:hAnsi="Times New Roman"/>
          <w:b/>
          <w:bCs/>
          <w:sz w:val="24"/>
        </w:rPr>
        <w:t xml:space="preserve">) </w:t>
      </w:r>
      <w:r w:rsidRPr="002E088C">
        <w:rPr>
          <w:rFonts w:ascii="Times New Roman" w:hAnsi="Times New Roman"/>
          <w:sz w:val="24"/>
        </w:rPr>
        <w:t>(the "Contract Price").</w:t>
      </w:r>
      <w:r w:rsidR="000C4184">
        <w:rPr>
          <w:rFonts w:ascii="Times New Roman" w:hAnsi="Times New Roman"/>
          <w:sz w:val="24"/>
        </w:rPr>
        <w:t xml:space="preserve">  </w:t>
      </w:r>
      <w:r w:rsidR="006E4221">
        <w:rPr>
          <w:rFonts w:ascii="Times New Roman" w:hAnsi="Times New Roman"/>
          <w:sz w:val="24"/>
        </w:rPr>
        <w:t>In addition to the Contract Price, Contractor and Owner recognize the unit price</w:t>
      </w:r>
      <w:r w:rsidR="00476C3A">
        <w:rPr>
          <w:rFonts w:ascii="Times New Roman" w:hAnsi="Times New Roman"/>
          <w:sz w:val="24"/>
        </w:rPr>
        <w:t xml:space="preserve">s (with the clarification of the sprinkler price </w:t>
      </w:r>
      <w:r w:rsidR="00BD732E">
        <w:rPr>
          <w:rFonts w:ascii="Times New Roman" w:hAnsi="Times New Roman"/>
          <w:sz w:val="24"/>
        </w:rPr>
        <w:t>below</w:t>
      </w:r>
      <w:r w:rsidR="00476C3A">
        <w:rPr>
          <w:rFonts w:ascii="Times New Roman" w:hAnsi="Times New Roman"/>
          <w:sz w:val="24"/>
        </w:rPr>
        <w:t xml:space="preserve">) and the cabinet </w:t>
      </w:r>
      <w:r w:rsidR="009C1896">
        <w:rPr>
          <w:rFonts w:ascii="Times New Roman" w:hAnsi="Times New Roman"/>
          <w:sz w:val="24"/>
        </w:rPr>
        <w:t>deduct alternate</w:t>
      </w:r>
      <w:r w:rsidR="006E4221">
        <w:rPr>
          <w:rFonts w:ascii="Times New Roman" w:hAnsi="Times New Roman"/>
          <w:sz w:val="24"/>
        </w:rPr>
        <w:t xml:space="preserve"> set forth in Contractor’s bid.</w:t>
      </w:r>
      <w:r w:rsidR="000C4184">
        <w:rPr>
          <w:rFonts w:ascii="Times New Roman" w:hAnsi="Times New Roman"/>
          <w:sz w:val="24"/>
        </w:rPr>
        <w:t xml:space="preserve"> </w:t>
      </w:r>
      <w:r w:rsidR="009A30D5" w:rsidRPr="002E088C">
        <w:rPr>
          <w:rFonts w:ascii="Times New Roman" w:hAnsi="Times New Roman"/>
          <w:sz w:val="24"/>
        </w:rPr>
        <w:t>Except for a written change order signed by the Owner, in no event shall the Contract Price be changed.</w:t>
      </w:r>
    </w:p>
    <w:p w14:paraId="4C4E70CF" w14:textId="53BD8E04" w:rsidR="00BD732E" w:rsidRDefault="00BD732E" w:rsidP="00C510F8">
      <w:pPr>
        <w:jc w:val="both"/>
        <w:rPr>
          <w:rFonts w:ascii="Times New Roman" w:hAnsi="Times New Roman"/>
          <w:sz w:val="24"/>
        </w:rPr>
      </w:pPr>
    </w:p>
    <w:p w14:paraId="1728BB55" w14:textId="77777777" w:rsidR="007955D4" w:rsidRDefault="007955D4">
      <w:pPr>
        <w:jc w:val="both"/>
        <w:rPr>
          <w:rFonts w:ascii="Times New Roman" w:hAnsi="Times New Roman"/>
          <w:sz w:val="24"/>
        </w:rPr>
      </w:pPr>
    </w:p>
    <w:p w14:paraId="10A77A8F" w14:textId="77777777" w:rsidR="007955D4" w:rsidRDefault="007955D4" w:rsidP="00C510F8">
      <w:pPr>
        <w:pStyle w:val="Heading1"/>
        <w:numPr>
          <w:ilvl w:val="0"/>
          <w:numId w:val="0"/>
        </w:numPr>
        <w:ind w:left="432"/>
      </w:pPr>
      <w:r>
        <w:t>ARTICLE 5 - PAYMENT PROCEDURES</w:t>
      </w:r>
    </w:p>
    <w:p w14:paraId="041568CA" w14:textId="77777777" w:rsidR="007955D4" w:rsidRDefault="007955D4">
      <w:pPr>
        <w:jc w:val="both"/>
        <w:rPr>
          <w:rFonts w:ascii="Times New Roman" w:hAnsi="Times New Roman"/>
          <w:sz w:val="24"/>
        </w:rPr>
      </w:pPr>
    </w:p>
    <w:p w14:paraId="4461C0A2" w14:textId="77777777" w:rsidR="007955D4" w:rsidRDefault="002C2110">
      <w:pPr>
        <w:ind w:firstLine="720"/>
        <w:jc w:val="both"/>
        <w:rPr>
          <w:rFonts w:ascii="Times New Roman" w:hAnsi="Times New Roman"/>
          <w:sz w:val="24"/>
        </w:rPr>
      </w:pPr>
      <w:r>
        <w:rPr>
          <w:rFonts w:ascii="Times New Roman" w:hAnsi="Times New Roman"/>
          <w:sz w:val="24"/>
        </w:rPr>
        <w:t xml:space="preserve">In addition to the </w:t>
      </w:r>
      <w:r w:rsidR="00093251">
        <w:rPr>
          <w:rFonts w:ascii="Times New Roman" w:hAnsi="Times New Roman"/>
          <w:sz w:val="24"/>
        </w:rPr>
        <w:t xml:space="preserve">other </w:t>
      </w:r>
      <w:r>
        <w:rPr>
          <w:rFonts w:ascii="Times New Roman" w:hAnsi="Times New Roman"/>
          <w:sz w:val="24"/>
        </w:rPr>
        <w:t xml:space="preserve">requirements provided in the </w:t>
      </w:r>
      <w:r w:rsidRPr="00E44C19">
        <w:rPr>
          <w:rFonts w:ascii="Times New Roman" w:hAnsi="Times New Roman"/>
          <w:sz w:val="24"/>
        </w:rPr>
        <w:t xml:space="preserve">General Conditions </w:t>
      </w:r>
      <w:r w:rsidR="00B32BAE" w:rsidRPr="00E44C19">
        <w:rPr>
          <w:rFonts w:ascii="Times New Roman" w:hAnsi="Times New Roman"/>
          <w:sz w:val="24"/>
        </w:rPr>
        <w:t>described in Section 10.4</w:t>
      </w:r>
      <w:r w:rsidR="00B32BAE">
        <w:rPr>
          <w:rFonts w:ascii="Times New Roman" w:hAnsi="Times New Roman"/>
          <w:sz w:val="24"/>
        </w:rPr>
        <w:t xml:space="preserve"> hereof</w:t>
      </w:r>
      <w:r>
        <w:rPr>
          <w:rFonts w:ascii="Times New Roman" w:hAnsi="Times New Roman"/>
          <w:sz w:val="24"/>
        </w:rPr>
        <w:t xml:space="preserve">, </w:t>
      </w:r>
      <w:r w:rsidR="007955D4">
        <w:rPr>
          <w:rFonts w:ascii="Times New Roman" w:hAnsi="Times New Roman"/>
          <w:sz w:val="24"/>
        </w:rPr>
        <w:t>Contractor shall submit Applications for Payment in accordance with paragraph</w:t>
      </w:r>
      <w:r w:rsidR="00CC4173">
        <w:rPr>
          <w:rFonts w:ascii="Times New Roman" w:hAnsi="Times New Roman"/>
          <w:sz w:val="24"/>
        </w:rPr>
        <w:t xml:space="preserve"> </w:t>
      </w:r>
      <w:r w:rsidR="007955D4">
        <w:rPr>
          <w:rFonts w:ascii="Times New Roman" w:hAnsi="Times New Roman"/>
          <w:sz w:val="24"/>
        </w:rPr>
        <w:t xml:space="preserve">27 of </w:t>
      </w:r>
      <w:r w:rsidR="00093251">
        <w:rPr>
          <w:rFonts w:ascii="Times New Roman" w:hAnsi="Times New Roman"/>
          <w:sz w:val="24"/>
        </w:rPr>
        <w:t>such</w:t>
      </w:r>
      <w:r w:rsidR="007955D4">
        <w:rPr>
          <w:rFonts w:ascii="Times New Roman" w:hAnsi="Times New Roman"/>
          <w:sz w:val="24"/>
        </w:rPr>
        <w:t xml:space="preserve"> General Conditions.  Upon final completion and acceptance of the Work i</w:t>
      </w:r>
      <w:r w:rsidR="00E70AF8">
        <w:rPr>
          <w:rFonts w:ascii="Times New Roman" w:hAnsi="Times New Roman"/>
          <w:sz w:val="24"/>
        </w:rPr>
        <w:t>n accordance with paragraph 27(i</w:t>
      </w:r>
      <w:r w:rsidR="007955D4">
        <w:rPr>
          <w:rFonts w:ascii="Times New Roman" w:hAnsi="Times New Roman"/>
          <w:sz w:val="24"/>
        </w:rPr>
        <w:t xml:space="preserve">) of the </w:t>
      </w:r>
      <w:r w:rsidR="007955D4" w:rsidRPr="00E44C19">
        <w:rPr>
          <w:rFonts w:ascii="Times New Roman" w:hAnsi="Times New Roman"/>
          <w:sz w:val="24"/>
        </w:rPr>
        <w:t>General Conditions</w:t>
      </w:r>
      <w:r w:rsidR="00093251" w:rsidRPr="00E44C19">
        <w:rPr>
          <w:rFonts w:ascii="Times New Roman" w:hAnsi="Times New Roman"/>
          <w:sz w:val="24"/>
        </w:rPr>
        <w:t xml:space="preserve"> described in </w:t>
      </w:r>
      <w:r w:rsidR="00093251" w:rsidRPr="00982503">
        <w:rPr>
          <w:rFonts w:ascii="Times New Roman" w:hAnsi="Times New Roman"/>
          <w:sz w:val="24"/>
        </w:rPr>
        <w:t>Section 10.4</w:t>
      </w:r>
      <w:r w:rsidR="00093251">
        <w:rPr>
          <w:rFonts w:ascii="Times New Roman" w:hAnsi="Times New Roman"/>
          <w:sz w:val="24"/>
        </w:rPr>
        <w:t xml:space="preserve"> hereof</w:t>
      </w:r>
      <w:r w:rsidR="007955D4">
        <w:rPr>
          <w:rFonts w:ascii="Times New Roman" w:hAnsi="Times New Roman"/>
          <w:sz w:val="24"/>
        </w:rPr>
        <w:t>, Owner shall pay the remainder of the Contract Price</w:t>
      </w:r>
      <w:r w:rsidR="002E5662">
        <w:rPr>
          <w:rFonts w:ascii="Times New Roman" w:hAnsi="Times New Roman"/>
          <w:sz w:val="24"/>
        </w:rPr>
        <w:t xml:space="preserve"> </w:t>
      </w:r>
      <w:r w:rsidR="008C0242">
        <w:rPr>
          <w:rFonts w:ascii="Times New Roman" w:hAnsi="Times New Roman"/>
          <w:sz w:val="24"/>
        </w:rPr>
        <w:t>to Contractor</w:t>
      </w:r>
      <w:r w:rsidR="007955D4">
        <w:rPr>
          <w:rFonts w:ascii="Times New Roman" w:hAnsi="Times New Roman"/>
          <w:sz w:val="24"/>
        </w:rPr>
        <w:t>.</w:t>
      </w:r>
    </w:p>
    <w:p w14:paraId="7527E9FB" w14:textId="77777777" w:rsidR="00A35707" w:rsidRDefault="00A35707">
      <w:pPr>
        <w:ind w:firstLine="720"/>
        <w:jc w:val="both"/>
        <w:rPr>
          <w:rFonts w:ascii="Times New Roman" w:hAnsi="Times New Roman"/>
          <w:sz w:val="24"/>
        </w:rPr>
      </w:pPr>
    </w:p>
    <w:p w14:paraId="174827F0" w14:textId="77777777" w:rsidR="00A35707" w:rsidRDefault="00A35707" w:rsidP="00C510F8">
      <w:pPr>
        <w:pStyle w:val="Heading1"/>
        <w:numPr>
          <w:ilvl w:val="0"/>
          <w:numId w:val="0"/>
        </w:numPr>
        <w:tabs>
          <w:tab w:val="clear" w:pos="6120"/>
        </w:tabs>
      </w:pPr>
      <w:r>
        <w:t>ARTICLE 6 – RECEIPTS &amp; RELEASES OF LIENS</w:t>
      </w:r>
    </w:p>
    <w:p w14:paraId="4630EF70" w14:textId="77777777" w:rsidR="00A35707" w:rsidRDefault="00A35707" w:rsidP="00A35707"/>
    <w:p w14:paraId="5E5E7FF1" w14:textId="2A66D13E" w:rsidR="00A35707" w:rsidRDefault="00A35707" w:rsidP="00A35707">
      <w:pPr>
        <w:jc w:val="both"/>
        <w:rPr>
          <w:rFonts w:ascii="Times New Roman" w:hAnsi="Times New Roman"/>
          <w:sz w:val="24"/>
        </w:rPr>
      </w:pPr>
      <w:r>
        <w:tab/>
      </w:r>
      <w:r w:rsidR="00246222">
        <w:rPr>
          <w:rFonts w:ascii="Times New Roman" w:hAnsi="Times New Roman"/>
          <w:sz w:val="24"/>
        </w:rPr>
        <w:t xml:space="preserve">In addition to the requirements provided in the </w:t>
      </w:r>
      <w:r w:rsidR="00246222" w:rsidRPr="00E44C19">
        <w:rPr>
          <w:rFonts w:ascii="Times New Roman" w:hAnsi="Times New Roman"/>
          <w:sz w:val="24"/>
        </w:rPr>
        <w:t xml:space="preserve">General Conditions </w:t>
      </w:r>
      <w:r w:rsidR="00B32BAE" w:rsidRPr="00E44C19">
        <w:rPr>
          <w:rFonts w:ascii="Times New Roman" w:hAnsi="Times New Roman"/>
          <w:sz w:val="24"/>
        </w:rPr>
        <w:t xml:space="preserve">described in </w:t>
      </w:r>
      <w:r w:rsidR="00B32BAE" w:rsidRPr="00982503">
        <w:rPr>
          <w:rFonts w:ascii="Times New Roman" w:hAnsi="Times New Roman"/>
          <w:sz w:val="24"/>
        </w:rPr>
        <w:t>Section 10.4</w:t>
      </w:r>
      <w:r w:rsidR="00B32BAE">
        <w:rPr>
          <w:rFonts w:ascii="Times New Roman" w:hAnsi="Times New Roman"/>
          <w:sz w:val="24"/>
        </w:rPr>
        <w:t xml:space="preserve"> hereof</w:t>
      </w:r>
      <w:r w:rsidR="00246222">
        <w:rPr>
          <w:rFonts w:ascii="Times New Roman" w:hAnsi="Times New Roman"/>
          <w:sz w:val="24"/>
        </w:rPr>
        <w:t xml:space="preserve">, </w:t>
      </w:r>
      <w:r>
        <w:rPr>
          <w:rFonts w:ascii="Times New Roman" w:hAnsi="Times New Roman"/>
          <w:sz w:val="24"/>
        </w:rPr>
        <w:t xml:space="preserve">Owner will require the Contractor to attach to each Pay Request </w:t>
      </w:r>
      <w:r w:rsidR="00EA6962">
        <w:rPr>
          <w:rFonts w:ascii="Times New Roman" w:hAnsi="Times New Roman"/>
          <w:sz w:val="24"/>
        </w:rPr>
        <w:t>a sworn statement acknowledging</w:t>
      </w:r>
      <w:r>
        <w:rPr>
          <w:rFonts w:ascii="Times New Roman" w:hAnsi="Times New Roman"/>
          <w:sz w:val="24"/>
        </w:rPr>
        <w:t xml:space="preserve"> payment to all subcontractors and material suppliers for work done and materials, equipment and fixtures furnished through the date covered by the previous payment.  Owner </w:t>
      </w:r>
      <w:r w:rsidR="0037230D">
        <w:rPr>
          <w:rFonts w:ascii="Times New Roman" w:hAnsi="Times New Roman"/>
          <w:sz w:val="24"/>
        </w:rPr>
        <w:t>may</w:t>
      </w:r>
      <w:r w:rsidR="00625784">
        <w:rPr>
          <w:rFonts w:ascii="Times New Roman" w:hAnsi="Times New Roman"/>
          <w:sz w:val="24"/>
        </w:rPr>
        <w:t xml:space="preserve"> </w:t>
      </w:r>
      <w:r>
        <w:rPr>
          <w:rFonts w:ascii="Times New Roman" w:hAnsi="Times New Roman"/>
          <w:sz w:val="24"/>
        </w:rPr>
        <w:t>require the Contractor to attach to each Pay Request acknowledgments of all subcontractors and material suppliers for work done and materials, equipment and fixtures furnished through the date covered by the previous payment.</w:t>
      </w:r>
    </w:p>
    <w:p w14:paraId="6A5F1BBC" w14:textId="77777777" w:rsidR="00A35707" w:rsidRDefault="00A35707" w:rsidP="00A35707">
      <w:pPr>
        <w:jc w:val="both"/>
        <w:rPr>
          <w:rFonts w:ascii="Times New Roman" w:hAnsi="Times New Roman"/>
          <w:sz w:val="24"/>
        </w:rPr>
      </w:pPr>
    </w:p>
    <w:p w14:paraId="5DB7FDAC" w14:textId="77BBADA0" w:rsidR="00A35707" w:rsidRDefault="00A35707" w:rsidP="00A35707">
      <w:pPr>
        <w:ind w:firstLine="720"/>
        <w:jc w:val="both"/>
        <w:rPr>
          <w:rFonts w:ascii="Times New Roman" w:hAnsi="Times New Roman"/>
          <w:sz w:val="24"/>
        </w:rPr>
      </w:pPr>
      <w:r>
        <w:rPr>
          <w:rFonts w:ascii="Times New Roman" w:hAnsi="Times New Roman"/>
          <w:sz w:val="24"/>
        </w:rPr>
        <w:t xml:space="preserve">Concurrently with the final payment, Owner will require the Contractor to execute a </w:t>
      </w:r>
      <w:r w:rsidR="00EA6962">
        <w:rPr>
          <w:rFonts w:ascii="Times New Roman" w:hAnsi="Times New Roman"/>
          <w:sz w:val="24"/>
        </w:rPr>
        <w:t xml:space="preserve">conditional </w:t>
      </w:r>
      <w:bookmarkStart w:id="1" w:name="_GoBack"/>
      <w:bookmarkEnd w:id="1"/>
      <w:r>
        <w:rPr>
          <w:rFonts w:ascii="Times New Roman" w:hAnsi="Times New Roman"/>
          <w:sz w:val="24"/>
        </w:rPr>
        <w:t xml:space="preserve">waiver or release of lien for all work performed and materials furnished hereunder, and </w:t>
      </w:r>
      <w:r w:rsidR="00625784">
        <w:rPr>
          <w:rFonts w:ascii="Times New Roman" w:hAnsi="Times New Roman"/>
          <w:sz w:val="24"/>
        </w:rPr>
        <w:t xml:space="preserve">will </w:t>
      </w:r>
      <w:r>
        <w:rPr>
          <w:rFonts w:ascii="Times New Roman" w:hAnsi="Times New Roman"/>
          <w:sz w:val="24"/>
        </w:rPr>
        <w:t>require the Contractor to obtain similar waivers or releases from all subcontractors and material suppliers.</w:t>
      </w:r>
    </w:p>
    <w:p w14:paraId="768B8B6B" w14:textId="77777777" w:rsidR="00A35707" w:rsidRDefault="00A35707" w:rsidP="00A35707">
      <w:pPr>
        <w:jc w:val="both"/>
        <w:rPr>
          <w:rFonts w:ascii="Times New Roman" w:hAnsi="Times New Roman"/>
          <w:sz w:val="24"/>
        </w:rPr>
      </w:pPr>
    </w:p>
    <w:p w14:paraId="62708334" w14:textId="77777777" w:rsidR="00A35707" w:rsidRDefault="00A35707" w:rsidP="00C510F8">
      <w:pPr>
        <w:pStyle w:val="Heading1"/>
        <w:numPr>
          <w:ilvl w:val="0"/>
          <w:numId w:val="0"/>
        </w:numPr>
        <w:tabs>
          <w:tab w:val="clear" w:pos="6120"/>
        </w:tabs>
        <w:ind w:left="432" w:hanging="432"/>
      </w:pPr>
      <w:r>
        <w:t>ARTICLE 7 – WAIVER OF LIEN CLAIM</w:t>
      </w:r>
    </w:p>
    <w:p w14:paraId="11663B22" w14:textId="77777777" w:rsidR="00A35707" w:rsidRDefault="00A35707" w:rsidP="00A35707">
      <w:pPr>
        <w:jc w:val="center"/>
        <w:rPr>
          <w:rFonts w:ascii="Times New Roman" w:hAnsi="Times New Roman"/>
          <w:sz w:val="24"/>
        </w:rPr>
      </w:pPr>
    </w:p>
    <w:p w14:paraId="19F747A5" w14:textId="77777777" w:rsidR="00A35707" w:rsidRDefault="00A35707" w:rsidP="00A35707">
      <w:pPr>
        <w:pStyle w:val="BodyText"/>
        <w:jc w:val="both"/>
      </w:pPr>
      <w:r>
        <w:tab/>
        <w:t>Contractor shall not file a mechanic’s or materialman’s lien or maintain any claim against the Owner’s real estate or improvements for or on account of any work done, labor performed or materials furnished under this Contract, and shall include in each subcontract a clause which shall impose this requirement on the subcontractor.</w:t>
      </w:r>
    </w:p>
    <w:p w14:paraId="132AD8A4" w14:textId="5872B469" w:rsidR="0081618F" w:rsidRPr="00B60113" w:rsidRDefault="0081618F" w:rsidP="00B60113">
      <w:pPr>
        <w:pStyle w:val="BodyText"/>
        <w:jc w:val="both"/>
        <w:rPr>
          <w:rFonts w:ascii="CG Times" w:hAnsi="CG Times"/>
          <w:sz w:val="20"/>
        </w:rPr>
      </w:pPr>
    </w:p>
    <w:p w14:paraId="5DC67DF3" w14:textId="53EF01F4" w:rsidR="00A35707" w:rsidRDefault="00A35707" w:rsidP="00C510F8">
      <w:pPr>
        <w:pStyle w:val="Heading1"/>
        <w:numPr>
          <w:ilvl w:val="0"/>
          <w:numId w:val="0"/>
        </w:numPr>
        <w:tabs>
          <w:tab w:val="clear" w:pos="6120"/>
        </w:tabs>
      </w:pPr>
      <w:r>
        <w:lastRenderedPageBreak/>
        <w:t>ARTICLE 8 – INDEMNIFICATION AND HOLD HARMLESS</w:t>
      </w:r>
    </w:p>
    <w:p w14:paraId="22DAAC25" w14:textId="77777777" w:rsidR="00A35707" w:rsidRDefault="00A35707" w:rsidP="00A35707"/>
    <w:p w14:paraId="3A0ACB41" w14:textId="7E7DD4A4" w:rsidR="006B5DD7" w:rsidRDefault="006B5DD7" w:rsidP="006B5DD7">
      <w:pPr>
        <w:pStyle w:val="BodyTextIndent"/>
        <w:widowControl/>
        <w:rPr>
          <w:szCs w:val="16"/>
        </w:rPr>
      </w:pPr>
      <w:r>
        <w:rPr>
          <w:szCs w:val="16"/>
        </w:rPr>
        <w:t>To the full extent permitted by applicable law, the Contractor shall defend, indemnify and hold harmless the Owner from and against any and all claims, damages, losses, liabilities and expenses, including attorneys’ and experts’ fees and expenses, arising out of, in connection with or resulting from performance, or failure in performance, of the Work or any other obligation in or related to the Contract Documents, provided that such claim, damage, loss, liability or expense is caused, in whole or in part, by the acts or omissions of the Contractor, its subcontractors, material suppliers, or any party for which any of them is responsible or liable, regardless of whether or not such claim, damage, loss, liability or expense is caused in part by the Owner. The Owner shall have the right, at its sole option, to participate in the defense of any such claim, demand or suit without relieving the Contractor of its obligations under this Section.</w:t>
      </w:r>
    </w:p>
    <w:p w14:paraId="4B243ED9" w14:textId="77777777" w:rsidR="007955D4" w:rsidRDefault="007955D4">
      <w:pPr>
        <w:jc w:val="both"/>
        <w:rPr>
          <w:rFonts w:ascii="Times New Roman" w:hAnsi="Times New Roman"/>
          <w:sz w:val="24"/>
        </w:rPr>
      </w:pPr>
    </w:p>
    <w:p w14:paraId="488BFA8D" w14:textId="77777777" w:rsidR="007955D4" w:rsidRDefault="007955D4" w:rsidP="00C510F8">
      <w:pPr>
        <w:pStyle w:val="Heading1"/>
        <w:numPr>
          <w:ilvl w:val="0"/>
          <w:numId w:val="0"/>
        </w:numPr>
        <w:ind w:left="432"/>
      </w:pPr>
      <w:r>
        <w:t xml:space="preserve">ARTICLE </w:t>
      </w:r>
      <w:r w:rsidR="00A35707">
        <w:t>9</w:t>
      </w:r>
      <w:r>
        <w:t xml:space="preserve"> - CONTRACTOR'S REPRESENTATIONS</w:t>
      </w:r>
    </w:p>
    <w:p w14:paraId="3D17C665" w14:textId="77777777" w:rsidR="007955D4" w:rsidRDefault="007955D4">
      <w:pPr>
        <w:jc w:val="both"/>
        <w:rPr>
          <w:rFonts w:ascii="Times New Roman" w:hAnsi="Times New Roman"/>
          <w:sz w:val="24"/>
        </w:rPr>
      </w:pPr>
    </w:p>
    <w:p w14:paraId="5422DBFE" w14:textId="77777777" w:rsidR="007955D4" w:rsidRDefault="007955D4">
      <w:pPr>
        <w:ind w:firstLine="720"/>
        <w:jc w:val="both"/>
        <w:rPr>
          <w:rFonts w:ascii="Times New Roman" w:hAnsi="Times New Roman"/>
          <w:sz w:val="24"/>
        </w:rPr>
      </w:pPr>
      <w:r>
        <w:rPr>
          <w:rFonts w:ascii="Times New Roman" w:hAnsi="Times New Roman"/>
          <w:sz w:val="24"/>
        </w:rPr>
        <w:t>In order to induce Owner to enter into this Contract, Contractor makes the following representations:</w:t>
      </w:r>
    </w:p>
    <w:p w14:paraId="585E8E2B" w14:textId="77777777" w:rsidR="007955D4" w:rsidRDefault="007955D4">
      <w:pPr>
        <w:jc w:val="both"/>
        <w:rPr>
          <w:rFonts w:ascii="Times New Roman" w:hAnsi="Times New Roman"/>
          <w:sz w:val="24"/>
        </w:rPr>
      </w:pPr>
    </w:p>
    <w:p w14:paraId="3E80DADE" w14:textId="77777777"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.1 Contractor has examined and carefully studied the Contract Documents (including all Addenda) and all other related data identified in the Contract Documents including "technical data."</w:t>
      </w:r>
    </w:p>
    <w:p w14:paraId="705948EB" w14:textId="77777777" w:rsidR="007955D4" w:rsidRDefault="007955D4">
      <w:pPr>
        <w:jc w:val="both"/>
        <w:rPr>
          <w:rFonts w:ascii="Times New Roman" w:hAnsi="Times New Roman"/>
          <w:sz w:val="24"/>
        </w:rPr>
      </w:pPr>
    </w:p>
    <w:p w14:paraId="2C4F4A25" w14:textId="77777777"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.2   Contractor has visited the site and become familiar with and is satisfied as to the general, local and site conditions that may affect cost, progress, performance or furnishing of the Work.</w:t>
      </w:r>
    </w:p>
    <w:p w14:paraId="78DC4122" w14:textId="77777777" w:rsidR="007955D4" w:rsidRDefault="007955D4">
      <w:pPr>
        <w:jc w:val="both"/>
        <w:rPr>
          <w:rFonts w:ascii="Times New Roman" w:hAnsi="Times New Roman"/>
          <w:sz w:val="24"/>
        </w:rPr>
      </w:pPr>
    </w:p>
    <w:p w14:paraId="34BBB16F" w14:textId="77777777" w:rsidR="007955D4" w:rsidRPr="00DA0EA3" w:rsidRDefault="00A35707">
      <w:pPr>
        <w:ind w:firstLine="720"/>
        <w:jc w:val="both"/>
        <w:rPr>
          <w:rFonts w:ascii="Times New Roman" w:hAnsi="Times New Roman"/>
          <w:color w:val="000000"/>
          <w:sz w:val="24"/>
        </w:rPr>
      </w:pPr>
      <w:r>
        <w:rPr>
          <w:rFonts w:ascii="Times New Roman" w:hAnsi="Times New Roman"/>
          <w:sz w:val="24"/>
        </w:rPr>
        <w:t>9</w:t>
      </w:r>
      <w:r w:rsidR="007955D4">
        <w:rPr>
          <w:rFonts w:ascii="Times New Roman" w:hAnsi="Times New Roman"/>
          <w:sz w:val="24"/>
        </w:rPr>
        <w:t>.3   Contractor is familiar with and is satisfied as to all federal, state and local laws and regulations that may affect cost</w:t>
      </w:r>
      <w:r w:rsidR="007955D4" w:rsidRPr="00DA0EA3">
        <w:rPr>
          <w:rFonts w:ascii="Times New Roman" w:hAnsi="Times New Roman"/>
          <w:color w:val="000000"/>
          <w:sz w:val="24"/>
        </w:rPr>
        <w:t xml:space="preserve">, </w:t>
      </w:r>
      <w:r w:rsidR="00DA0EA3" w:rsidRPr="00DA0EA3">
        <w:rPr>
          <w:rFonts w:ascii="Times New Roman" w:hAnsi="Times New Roman"/>
          <w:color w:val="000000"/>
          <w:sz w:val="24"/>
        </w:rPr>
        <w:t xml:space="preserve">progress, performance and furnishing of the Work; </w:t>
      </w:r>
      <w:r w:rsidR="00DA0EA3">
        <w:rPr>
          <w:rFonts w:ascii="Times New Roman" w:hAnsi="Times New Roman"/>
          <w:color w:val="000000"/>
          <w:sz w:val="24"/>
        </w:rPr>
        <w:t xml:space="preserve"> </w:t>
      </w:r>
      <w:r w:rsidR="00DA0EA3" w:rsidRPr="00DA0EA3">
        <w:rPr>
          <w:rFonts w:ascii="Times New Roman" w:hAnsi="Times New Roman"/>
          <w:color w:val="000000"/>
          <w:sz w:val="24"/>
        </w:rPr>
        <w:t>and Contractor has specifically applied for and obtained all required permits and agrees to perform Work in accordance with those permits and the requirements of Knox County Air Quality Management.</w:t>
      </w:r>
    </w:p>
    <w:p w14:paraId="1F92C15F" w14:textId="77777777" w:rsidR="007955D4" w:rsidRDefault="007955D4">
      <w:pPr>
        <w:jc w:val="both"/>
        <w:rPr>
          <w:rFonts w:ascii="Times New Roman" w:hAnsi="Times New Roman"/>
          <w:sz w:val="24"/>
        </w:rPr>
      </w:pPr>
    </w:p>
    <w:p w14:paraId="5C112F61" w14:textId="77777777"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.4   Contractor is aware of the general nature of work to be performed by Owner and others at the site that relates to the Work as indicated in the Contract Documents.</w:t>
      </w:r>
    </w:p>
    <w:p w14:paraId="1A537C39" w14:textId="77777777" w:rsidR="007955D4" w:rsidRDefault="007955D4">
      <w:pPr>
        <w:jc w:val="both"/>
        <w:rPr>
          <w:rFonts w:ascii="Times New Roman" w:hAnsi="Times New Roman"/>
          <w:sz w:val="24"/>
        </w:rPr>
      </w:pPr>
    </w:p>
    <w:p w14:paraId="0FD16456" w14:textId="77777777"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.5   Contractor has correlated the information known to Contractor, information and observations obtained from visits to the site, reports and drawings identified in the Contract Documents and all additional examinations, investigations, explorations, tests, studies and data with the Contract Documents.</w:t>
      </w:r>
    </w:p>
    <w:p w14:paraId="6F02F19C" w14:textId="77777777" w:rsidR="007955D4" w:rsidRDefault="007955D4">
      <w:pPr>
        <w:jc w:val="both"/>
        <w:rPr>
          <w:rFonts w:ascii="Times New Roman" w:hAnsi="Times New Roman"/>
          <w:sz w:val="24"/>
        </w:rPr>
      </w:pPr>
    </w:p>
    <w:p w14:paraId="1363ACC1" w14:textId="4ABB3A49" w:rsidR="00B60113" w:rsidRDefault="00A35707" w:rsidP="00B60113">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.6   Contractor has given Owner written notice of all conflicts, errors, ambiguities and discrepancies that Contractor has discovered in the Contract Documents and the written resolutions thereof by Owner are acceptable to Contractor, and the Contract Documents are generally sufficient to indicate and convey understanding of all terms and conditions for performance and furnishing of the Work.</w:t>
      </w:r>
    </w:p>
    <w:p w14:paraId="0BB7DB77" w14:textId="77777777" w:rsidR="00B60113" w:rsidRPr="00B60113" w:rsidRDefault="00B60113" w:rsidP="00B60113">
      <w:pPr>
        <w:ind w:firstLine="720"/>
        <w:jc w:val="both"/>
        <w:rPr>
          <w:rFonts w:ascii="Times New Roman" w:hAnsi="Times New Roman"/>
          <w:sz w:val="24"/>
        </w:rPr>
      </w:pPr>
    </w:p>
    <w:p w14:paraId="0DB62398" w14:textId="77777777" w:rsidR="007955D4" w:rsidRDefault="007955D4">
      <w:pPr>
        <w:pStyle w:val="Heading1"/>
      </w:pPr>
      <w:r>
        <w:lastRenderedPageBreak/>
        <w:t xml:space="preserve">ARTICLE </w:t>
      </w:r>
      <w:r w:rsidR="00A35707">
        <w:t>10</w:t>
      </w:r>
      <w:r>
        <w:t xml:space="preserve"> - CONTRACT DOCUMENTS</w:t>
      </w:r>
    </w:p>
    <w:p w14:paraId="1F8030CC" w14:textId="77777777" w:rsidR="007955D4" w:rsidRDefault="007955D4">
      <w:pPr>
        <w:jc w:val="both"/>
        <w:rPr>
          <w:rFonts w:ascii="Times New Roman" w:hAnsi="Times New Roman"/>
          <w:sz w:val="24"/>
        </w:rPr>
      </w:pPr>
    </w:p>
    <w:p w14:paraId="13DCCCE4" w14:textId="77777777" w:rsidR="007955D4" w:rsidRDefault="007955D4">
      <w:pPr>
        <w:ind w:firstLine="720"/>
        <w:jc w:val="both"/>
        <w:rPr>
          <w:rFonts w:ascii="Times New Roman" w:hAnsi="Times New Roman"/>
          <w:sz w:val="24"/>
        </w:rPr>
      </w:pPr>
      <w:r>
        <w:rPr>
          <w:rFonts w:ascii="Times New Roman" w:hAnsi="Times New Roman"/>
          <w:sz w:val="24"/>
        </w:rPr>
        <w:t>The Contract Documents comprise the entire agreement between Owner and Contractor concerning the Work and consist of the following:</w:t>
      </w:r>
    </w:p>
    <w:p w14:paraId="18AD04F2" w14:textId="77777777" w:rsidR="007955D4" w:rsidRDefault="007955D4">
      <w:pPr>
        <w:jc w:val="both"/>
        <w:rPr>
          <w:rFonts w:ascii="Times New Roman" w:hAnsi="Times New Roman"/>
          <w:sz w:val="24"/>
        </w:rPr>
      </w:pPr>
    </w:p>
    <w:p w14:paraId="40A381A5" w14:textId="4CD9B242"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w:t>
      </w:r>
      <w:r>
        <w:rPr>
          <w:rFonts w:ascii="Times New Roman" w:hAnsi="Times New Roman"/>
          <w:sz w:val="24"/>
        </w:rPr>
        <w:tab/>
        <w:t xml:space="preserve">The Contract (pages 1 </w:t>
      </w:r>
      <w:r w:rsidRPr="00CB6273">
        <w:rPr>
          <w:rFonts w:ascii="Times New Roman" w:hAnsi="Times New Roman"/>
          <w:sz w:val="24"/>
        </w:rPr>
        <w:t xml:space="preserve">to </w:t>
      </w:r>
      <w:r w:rsidR="00FE30D2">
        <w:rPr>
          <w:rFonts w:ascii="Times New Roman" w:hAnsi="Times New Roman"/>
          <w:sz w:val="24"/>
        </w:rPr>
        <w:t>7</w:t>
      </w:r>
      <w:r>
        <w:rPr>
          <w:rFonts w:ascii="Times New Roman" w:hAnsi="Times New Roman"/>
          <w:sz w:val="24"/>
        </w:rPr>
        <w:t>, inclusive</w:t>
      </w:r>
      <w:r w:rsidR="0093085D">
        <w:rPr>
          <w:rFonts w:ascii="Times New Roman" w:hAnsi="Times New Roman"/>
          <w:sz w:val="24"/>
        </w:rPr>
        <w:t>, and all exhibits thereto</w:t>
      </w:r>
      <w:r>
        <w:rPr>
          <w:rFonts w:ascii="Times New Roman" w:hAnsi="Times New Roman"/>
          <w:sz w:val="24"/>
        </w:rPr>
        <w:t>).</w:t>
      </w:r>
    </w:p>
    <w:p w14:paraId="5BB16697" w14:textId="77777777"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14:paraId="3FB98BEB" w14:textId="77777777"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10.2</w:t>
      </w:r>
      <w:r>
        <w:rPr>
          <w:rFonts w:ascii="Times New Roman" w:hAnsi="Times New Roman"/>
          <w:sz w:val="24"/>
        </w:rPr>
        <w:tab/>
        <w:t>Instructions to Bi</w:t>
      </w:r>
      <w:r w:rsidR="00D642C4">
        <w:rPr>
          <w:rFonts w:ascii="Times New Roman" w:hAnsi="Times New Roman"/>
          <w:sz w:val="24"/>
        </w:rPr>
        <w:t>dders</w:t>
      </w:r>
      <w:r w:rsidR="00546AF9">
        <w:rPr>
          <w:rFonts w:ascii="Times New Roman" w:hAnsi="Times New Roman"/>
          <w:sz w:val="24"/>
        </w:rPr>
        <w:t xml:space="preserve"> for Contracts (HUD Form 5369 (10/2002)) and </w:t>
      </w:r>
      <w:r w:rsidR="00546AF9">
        <w:rPr>
          <w:rFonts w:ascii="Times New Roman" w:hAnsi="Times New Roman"/>
          <w:sz w:val="24"/>
        </w:rPr>
        <w:tab/>
      </w:r>
      <w:r w:rsidR="00546AF9">
        <w:rPr>
          <w:rFonts w:ascii="Times New Roman" w:hAnsi="Times New Roman"/>
          <w:sz w:val="24"/>
        </w:rPr>
        <w:tab/>
      </w:r>
      <w:r w:rsidR="00546AF9">
        <w:rPr>
          <w:rFonts w:ascii="Times New Roman" w:hAnsi="Times New Roman"/>
          <w:sz w:val="24"/>
        </w:rPr>
        <w:tab/>
      </w:r>
      <w:r w:rsidR="00D642C4" w:rsidRPr="001B5142">
        <w:rPr>
          <w:rFonts w:ascii="Times New Roman" w:hAnsi="Times New Roman"/>
          <w:sz w:val="24"/>
        </w:rPr>
        <w:t xml:space="preserve">attached as </w:t>
      </w:r>
      <w:r w:rsidR="00B45C41" w:rsidRPr="00620722">
        <w:rPr>
          <w:rFonts w:ascii="Times New Roman" w:hAnsi="Times New Roman"/>
          <w:sz w:val="24"/>
          <w:u w:val="single"/>
        </w:rPr>
        <w:t xml:space="preserve">Exhibit </w:t>
      </w:r>
      <w:r w:rsidR="00B45C41">
        <w:rPr>
          <w:rFonts w:ascii="Times New Roman" w:hAnsi="Times New Roman"/>
          <w:sz w:val="24"/>
          <w:u w:val="single"/>
        </w:rPr>
        <w:t>A</w:t>
      </w:r>
      <w:r w:rsidR="00D642C4" w:rsidRPr="001B5142">
        <w:rPr>
          <w:rFonts w:ascii="Times New Roman" w:hAnsi="Times New Roman"/>
          <w:sz w:val="24"/>
        </w:rPr>
        <w:t>.</w:t>
      </w:r>
    </w:p>
    <w:p w14:paraId="4C3980C6"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550E13EE" w14:textId="77777777"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10.3</w:t>
      </w:r>
      <w:r>
        <w:rPr>
          <w:rFonts w:ascii="Times New Roman" w:hAnsi="Times New Roman"/>
          <w:sz w:val="24"/>
        </w:rPr>
        <w:tab/>
        <w:t>Special Instructions to Bidders</w:t>
      </w:r>
      <w:r w:rsidR="00620722">
        <w:rPr>
          <w:rFonts w:ascii="Times New Roman" w:hAnsi="Times New Roman"/>
          <w:sz w:val="24"/>
        </w:rPr>
        <w:t>, if applicable</w:t>
      </w:r>
      <w:r>
        <w:rPr>
          <w:rFonts w:ascii="Times New Roman" w:hAnsi="Times New Roman"/>
          <w:sz w:val="24"/>
        </w:rPr>
        <w:t>.</w:t>
      </w:r>
    </w:p>
    <w:p w14:paraId="181F6FCC"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0910B2E3" w14:textId="77777777" w:rsidR="00261E2C" w:rsidRDefault="00261E2C" w:rsidP="00620722">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10.4</w:t>
      </w:r>
      <w:r>
        <w:rPr>
          <w:rFonts w:ascii="Times New Roman" w:hAnsi="Times New Roman"/>
          <w:sz w:val="24"/>
        </w:rPr>
        <w:tab/>
        <w:t xml:space="preserve">General Conditions </w:t>
      </w:r>
      <w:r w:rsidR="00E44C19">
        <w:rPr>
          <w:rFonts w:ascii="Times New Roman" w:hAnsi="Times New Roman"/>
          <w:sz w:val="24"/>
        </w:rPr>
        <w:t xml:space="preserve">for Construction </w:t>
      </w:r>
      <w:r w:rsidR="006E38BA">
        <w:rPr>
          <w:rFonts w:ascii="Times New Roman" w:hAnsi="Times New Roman"/>
          <w:sz w:val="24"/>
        </w:rPr>
        <w:t>Contracts</w:t>
      </w:r>
      <w:r w:rsidR="00546AF9">
        <w:rPr>
          <w:rFonts w:ascii="Times New Roman" w:hAnsi="Times New Roman"/>
          <w:sz w:val="24"/>
        </w:rPr>
        <w:t xml:space="preserve"> – Public Housing Programs</w:t>
      </w:r>
      <w:r w:rsidR="00E44C19">
        <w:rPr>
          <w:rFonts w:ascii="Times New Roman" w:hAnsi="Times New Roman"/>
          <w:sz w:val="24"/>
        </w:rPr>
        <w:t xml:space="preserve"> </w:t>
      </w:r>
      <w:r>
        <w:rPr>
          <w:rFonts w:ascii="Times New Roman" w:hAnsi="Times New Roman"/>
          <w:sz w:val="24"/>
        </w:rPr>
        <w:t>(HUD Form 5370 (</w:t>
      </w:r>
      <w:r w:rsidR="00546AF9">
        <w:rPr>
          <w:rFonts w:ascii="Times New Roman" w:hAnsi="Times New Roman"/>
          <w:sz w:val="24"/>
        </w:rPr>
        <w:t>1/2014</w:t>
      </w:r>
      <w:r>
        <w:rPr>
          <w:rFonts w:ascii="Times New Roman" w:hAnsi="Times New Roman"/>
          <w:sz w:val="24"/>
        </w:rPr>
        <w:t>))</w:t>
      </w:r>
      <w:r w:rsidR="00D642C4">
        <w:rPr>
          <w:rFonts w:ascii="Times New Roman" w:hAnsi="Times New Roman"/>
          <w:sz w:val="24"/>
        </w:rPr>
        <w:t xml:space="preserve"> </w:t>
      </w:r>
      <w:r w:rsidR="00625784">
        <w:rPr>
          <w:rFonts w:ascii="Times New Roman" w:hAnsi="Times New Roman"/>
          <w:sz w:val="24"/>
        </w:rPr>
        <w:t>and all riders there</w:t>
      </w:r>
      <w:r w:rsidR="006C4136">
        <w:rPr>
          <w:rFonts w:ascii="Times New Roman" w:hAnsi="Times New Roman"/>
          <w:sz w:val="24"/>
        </w:rPr>
        <w:t>to</w:t>
      </w:r>
      <w:r w:rsidR="00625784">
        <w:rPr>
          <w:rFonts w:ascii="Times New Roman" w:hAnsi="Times New Roman"/>
          <w:sz w:val="24"/>
        </w:rPr>
        <w:t xml:space="preserve">, </w:t>
      </w:r>
      <w:r w:rsidR="00D642C4">
        <w:rPr>
          <w:rFonts w:ascii="Times New Roman" w:hAnsi="Times New Roman"/>
          <w:sz w:val="24"/>
        </w:rPr>
        <w:t xml:space="preserve">and </w:t>
      </w:r>
      <w:r w:rsidR="00D642C4" w:rsidRPr="001B5142">
        <w:rPr>
          <w:rFonts w:ascii="Times New Roman" w:hAnsi="Times New Roman"/>
          <w:sz w:val="24"/>
        </w:rPr>
        <w:t xml:space="preserve">attached as </w:t>
      </w:r>
      <w:r w:rsidR="00D642C4" w:rsidRPr="00625784">
        <w:rPr>
          <w:rFonts w:ascii="Times New Roman" w:hAnsi="Times New Roman"/>
          <w:sz w:val="24"/>
          <w:u w:val="single"/>
        </w:rPr>
        <w:t>Exhibit B</w:t>
      </w:r>
      <w:r>
        <w:rPr>
          <w:rFonts w:ascii="Times New Roman" w:hAnsi="Times New Roman"/>
          <w:sz w:val="24"/>
        </w:rPr>
        <w:t>.</w:t>
      </w:r>
    </w:p>
    <w:p w14:paraId="3D8E0329" w14:textId="77777777" w:rsidR="00AC7CAF" w:rsidRDefault="00AC7CAF" w:rsidP="00B60113">
      <w:pPr>
        <w:tabs>
          <w:tab w:val="left" w:pos="-1440"/>
          <w:tab w:val="left" w:pos="-720"/>
          <w:tab w:val="left" w:pos="0"/>
          <w:tab w:val="left" w:pos="720"/>
          <w:tab w:val="left" w:pos="1440"/>
          <w:tab w:val="left" w:pos="2160"/>
        </w:tabs>
        <w:ind w:left="1440" w:hanging="720"/>
        <w:jc w:val="both"/>
        <w:rPr>
          <w:rFonts w:ascii="Times New Roman" w:hAnsi="Times New Roman"/>
          <w:sz w:val="24"/>
        </w:rPr>
      </w:pPr>
    </w:p>
    <w:p w14:paraId="0C1C15F6" w14:textId="7CF39B93" w:rsidR="00AC7CAF" w:rsidRDefault="00AC7CAF" w:rsidP="00620722">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10.5</w:t>
      </w:r>
      <w:r>
        <w:rPr>
          <w:rFonts w:ascii="Times New Roman" w:hAnsi="Times New Roman"/>
          <w:sz w:val="24"/>
        </w:rPr>
        <w:tab/>
        <w:t xml:space="preserve">Insurance Requirements for Contract </w:t>
      </w:r>
      <w:r w:rsidR="0074650D">
        <w:rPr>
          <w:rFonts w:ascii="Times New Roman" w:hAnsi="Times New Roman"/>
          <w:sz w:val="24"/>
        </w:rPr>
        <w:t>C</w:t>
      </w:r>
      <w:r w:rsidR="00C510F8">
        <w:rPr>
          <w:rFonts w:ascii="Times New Roman" w:hAnsi="Times New Roman"/>
          <w:sz w:val="24"/>
        </w:rPr>
        <w:t>________</w:t>
      </w:r>
      <w:r w:rsidR="0074650D">
        <w:rPr>
          <w:rFonts w:ascii="Times New Roman" w:hAnsi="Times New Roman"/>
          <w:sz w:val="24"/>
        </w:rPr>
        <w:t xml:space="preserve"> </w:t>
      </w:r>
      <w:r>
        <w:rPr>
          <w:rFonts w:ascii="Times New Roman" w:hAnsi="Times New Roman"/>
          <w:sz w:val="24"/>
        </w:rPr>
        <w:t xml:space="preserve">and attached as </w:t>
      </w:r>
      <w:r w:rsidRPr="000A0210">
        <w:rPr>
          <w:rFonts w:ascii="Times New Roman" w:hAnsi="Times New Roman"/>
          <w:sz w:val="24"/>
          <w:u w:val="single"/>
        </w:rPr>
        <w:t>Exhibit C</w:t>
      </w:r>
      <w:r>
        <w:rPr>
          <w:rFonts w:ascii="Times New Roman" w:hAnsi="Times New Roman"/>
          <w:sz w:val="24"/>
        </w:rPr>
        <w:t>.</w:t>
      </w:r>
    </w:p>
    <w:p w14:paraId="60AB76C5"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2CF84846" w14:textId="1963374B" w:rsidR="0023410F" w:rsidRPr="0023410F" w:rsidRDefault="00261E2C" w:rsidP="0023410F">
      <w:pPr>
        <w:pStyle w:val="CommentText"/>
        <w:ind w:left="1440" w:hanging="720"/>
        <w:rPr>
          <w:rFonts w:ascii="Times New Roman" w:hAnsi="Times New Roman"/>
          <w:sz w:val="24"/>
          <w:szCs w:val="24"/>
        </w:rPr>
      </w:pPr>
      <w:r>
        <w:rPr>
          <w:rFonts w:ascii="Times New Roman" w:hAnsi="Times New Roman"/>
          <w:sz w:val="24"/>
        </w:rPr>
        <w:t>10.</w:t>
      </w:r>
      <w:r w:rsidR="00AC7CAF">
        <w:rPr>
          <w:rFonts w:ascii="Times New Roman" w:hAnsi="Times New Roman"/>
          <w:sz w:val="24"/>
        </w:rPr>
        <w:t>6</w:t>
      </w:r>
      <w:r>
        <w:rPr>
          <w:rFonts w:ascii="Times New Roman" w:hAnsi="Times New Roman"/>
          <w:sz w:val="24"/>
        </w:rPr>
        <w:tab/>
      </w:r>
      <w:r w:rsidR="00546AF9">
        <w:rPr>
          <w:rFonts w:ascii="Times New Roman" w:hAnsi="Times New Roman"/>
          <w:sz w:val="24"/>
          <w:szCs w:val="24"/>
        </w:rPr>
        <w:t>Description of Work</w:t>
      </w:r>
    </w:p>
    <w:p w14:paraId="4BF95DB3" w14:textId="77777777" w:rsidR="00261E2C" w:rsidRDefault="0023410F"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ab/>
      </w:r>
    </w:p>
    <w:p w14:paraId="388C85AD" w14:textId="276B08A6" w:rsidR="00261E2C" w:rsidRDefault="00AC7CAF" w:rsidP="00CF7079">
      <w:pPr>
        <w:tabs>
          <w:tab w:val="left" w:pos="-1440"/>
          <w:tab w:val="left" w:pos="-720"/>
          <w:tab w:val="left" w:pos="2160"/>
        </w:tabs>
        <w:ind w:left="1440" w:hanging="720"/>
        <w:jc w:val="both"/>
        <w:rPr>
          <w:rFonts w:ascii="Times New Roman" w:hAnsi="Times New Roman"/>
          <w:sz w:val="24"/>
        </w:rPr>
      </w:pPr>
      <w:r>
        <w:rPr>
          <w:rFonts w:ascii="Times New Roman" w:hAnsi="Times New Roman"/>
          <w:sz w:val="24"/>
        </w:rPr>
        <w:t>10.7</w:t>
      </w:r>
      <w:r w:rsidR="00261E2C">
        <w:rPr>
          <w:rFonts w:ascii="Times New Roman" w:hAnsi="Times New Roman"/>
          <w:sz w:val="24"/>
        </w:rPr>
        <w:tab/>
      </w:r>
      <w:r w:rsidR="00615F41">
        <w:rPr>
          <w:rFonts w:ascii="Times New Roman" w:hAnsi="Times New Roman"/>
          <w:sz w:val="24"/>
        </w:rPr>
        <w:t xml:space="preserve">Invitation for Sealed Bids and </w:t>
      </w:r>
      <w:r w:rsidR="00261E2C">
        <w:rPr>
          <w:rFonts w:ascii="Times New Roman" w:hAnsi="Times New Roman"/>
          <w:sz w:val="24"/>
        </w:rPr>
        <w:t xml:space="preserve">Contractor’s Response to the </w:t>
      </w:r>
      <w:r w:rsidR="00B132CB">
        <w:rPr>
          <w:rFonts w:ascii="Times New Roman" w:hAnsi="Times New Roman"/>
          <w:sz w:val="24"/>
        </w:rPr>
        <w:t xml:space="preserve">Invitation </w:t>
      </w:r>
      <w:r w:rsidR="00156A34">
        <w:rPr>
          <w:rFonts w:ascii="Times New Roman" w:hAnsi="Times New Roman"/>
          <w:sz w:val="24"/>
        </w:rPr>
        <w:t>for</w:t>
      </w:r>
      <w:r w:rsidR="00B132CB">
        <w:rPr>
          <w:rFonts w:ascii="Times New Roman" w:hAnsi="Times New Roman"/>
          <w:sz w:val="24"/>
        </w:rPr>
        <w:t xml:space="preserve"> </w:t>
      </w:r>
      <w:r w:rsidR="003B2692">
        <w:rPr>
          <w:rFonts w:ascii="Times New Roman" w:hAnsi="Times New Roman"/>
          <w:sz w:val="24"/>
        </w:rPr>
        <w:t xml:space="preserve">Sealed </w:t>
      </w:r>
      <w:r w:rsidR="00B132CB">
        <w:rPr>
          <w:rFonts w:ascii="Times New Roman" w:hAnsi="Times New Roman"/>
          <w:sz w:val="24"/>
        </w:rPr>
        <w:t>Bids</w:t>
      </w:r>
    </w:p>
    <w:p w14:paraId="01F11C09"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19CD451C" w14:textId="5037866B" w:rsidR="00261E2C" w:rsidRDefault="00AC7CAF"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10.8</w:t>
      </w:r>
      <w:r w:rsidR="00261E2C" w:rsidRPr="00E5756B">
        <w:rPr>
          <w:rFonts w:ascii="Times New Roman" w:hAnsi="Times New Roman"/>
          <w:sz w:val="24"/>
        </w:rPr>
        <w:tab/>
        <w:t>Performance and Payment Bond(s).</w:t>
      </w:r>
    </w:p>
    <w:p w14:paraId="72E113B8"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3FBE74CD" w14:textId="350E2161"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w:t>
      </w:r>
      <w:r w:rsidR="00AC7CAF">
        <w:rPr>
          <w:rFonts w:ascii="Times New Roman" w:hAnsi="Times New Roman"/>
          <w:sz w:val="24"/>
        </w:rPr>
        <w:t>9</w:t>
      </w:r>
      <w:r>
        <w:rPr>
          <w:rFonts w:ascii="Times New Roman" w:hAnsi="Times New Roman"/>
          <w:sz w:val="24"/>
        </w:rPr>
        <w:tab/>
        <w:t>Notice to Proceed.</w:t>
      </w:r>
    </w:p>
    <w:p w14:paraId="0893B92A"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263327D2" w14:textId="7A23635F" w:rsidR="00261E2C" w:rsidRDefault="00261E2C" w:rsidP="009A496D">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w:t>
      </w:r>
      <w:r w:rsidR="00AC7CAF">
        <w:rPr>
          <w:rFonts w:ascii="Times New Roman" w:hAnsi="Times New Roman"/>
          <w:sz w:val="24"/>
        </w:rPr>
        <w:t>10</w:t>
      </w:r>
      <w:r>
        <w:rPr>
          <w:rFonts w:ascii="Times New Roman" w:hAnsi="Times New Roman"/>
          <w:sz w:val="24"/>
        </w:rPr>
        <w:tab/>
        <w:t>Representations, Certifications and other Statements of Bidders (HUD Form 5369-A (11/92)).</w:t>
      </w:r>
    </w:p>
    <w:p w14:paraId="138B7989" w14:textId="77777777"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14:paraId="68C232DE" w14:textId="3AA82B3F" w:rsidR="003B2692" w:rsidRPr="006A5BB5" w:rsidRDefault="00261E2C" w:rsidP="003B2692">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10.1</w:t>
      </w:r>
      <w:r w:rsidR="00AC7CAF">
        <w:rPr>
          <w:rFonts w:ascii="Times New Roman" w:hAnsi="Times New Roman"/>
          <w:sz w:val="24"/>
        </w:rPr>
        <w:t>1</w:t>
      </w:r>
      <w:r>
        <w:rPr>
          <w:rFonts w:ascii="Times New Roman" w:hAnsi="Times New Roman"/>
          <w:sz w:val="24"/>
        </w:rPr>
        <w:tab/>
      </w:r>
      <w:r w:rsidR="003B2692" w:rsidRPr="006A5BB5">
        <w:rPr>
          <w:rFonts w:ascii="Times New Roman" w:hAnsi="Times New Roman"/>
          <w:sz w:val="24"/>
        </w:rPr>
        <w:t>Affidavits as acknowledged in Solicitation Document B of the Invitation for Sealed Bids</w:t>
      </w:r>
      <w:r w:rsidR="003B2692">
        <w:rPr>
          <w:rFonts w:ascii="Times New Roman" w:hAnsi="Times New Roman"/>
          <w:sz w:val="24"/>
        </w:rPr>
        <w:t>.</w:t>
      </w:r>
    </w:p>
    <w:p w14:paraId="7D264E07" w14:textId="77777777" w:rsidR="003B2692" w:rsidRPr="002D4687" w:rsidRDefault="003B2692" w:rsidP="003B2692">
      <w:pPr>
        <w:tabs>
          <w:tab w:val="left" w:pos="-1440"/>
          <w:tab w:val="left" w:pos="-720"/>
          <w:tab w:val="left" w:pos="0"/>
          <w:tab w:val="left" w:pos="720"/>
          <w:tab w:val="left" w:pos="1440"/>
          <w:tab w:val="left" w:pos="2160"/>
        </w:tabs>
        <w:jc w:val="both"/>
        <w:rPr>
          <w:rFonts w:ascii="Times New Roman" w:hAnsi="Times New Roman"/>
          <w:sz w:val="24"/>
          <w:highlight w:val="yellow"/>
        </w:rPr>
      </w:pPr>
    </w:p>
    <w:p w14:paraId="418C6B83" w14:textId="60394907"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w:t>
      </w:r>
      <w:r w:rsidR="00AC7CAF">
        <w:rPr>
          <w:rFonts w:ascii="Times New Roman" w:hAnsi="Times New Roman"/>
          <w:sz w:val="24"/>
        </w:rPr>
        <w:t>2</w:t>
      </w:r>
      <w:r>
        <w:rPr>
          <w:rFonts w:ascii="Times New Roman" w:hAnsi="Times New Roman"/>
          <w:sz w:val="24"/>
        </w:rPr>
        <w:tab/>
      </w:r>
      <w:r w:rsidR="003D081C">
        <w:rPr>
          <w:rFonts w:ascii="Times New Roman" w:hAnsi="Times New Roman"/>
          <w:sz w:val="24"/>
        </w:rPr>
        <w:t>2023 Highway Prevailing Wage Rates</w:t>
      </w:r>
      <w:r>
        <w:rPr>
          <w:rFonts w:ascii="Times New Roman" w:hAnsi="Times New Roman"/>
          <w:sz w:val="24"/>
        </w:rPr>
        <w:t xml:space="preserve">. </w:t>
      </w:r>
    </w:p>
    <w:p w14:paraId="43055BED" w14:textId="77777777" w:rsidR="00261E2C" w:rsidRDefault="00261E2C" w:rsidP="007A52BB">
      <w:pPr>
        <w:tabs>
          <w:tab w:val="left" w:pos="-1440"/>
          <w:tab w:val="left" w:pos="-720"/>
          <w:tab w:val="left" w:pos="0"/>
          <w:tab w:val="left" w:pos="1440"/>
          <w:tab w:val="left" w:pos="2160"/>
        </w:tabs>
        <w:jc w:val="both"/>
        <w:rPr>
          <w:rFonts w:ascii="Times New Roman" w:hAnsi="Times New Roman"/>
          <w:sz w:val="24"/>
        </w:rPr>
      </w:pPr>
    </w:p>
    <w:p w14:paraId="3FA47D0C" w14:textId="5BA276FF" w:rsidR="007A52BB" w:rsidRPr="00AB70A9" w:rsidRDefault="00261E2C" w:rsidP="00B132CB">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10.1</w:t>
      </w:r>
      <w:r w:rsidR="00AC7CAF">
        <w:rPr>
          <w:rFonts w:ascii="Times New Roman" w:hAnsi="Times New Roman"/>
          <w:sz w:val="24"/>
        </w:rPr>
        <w:t>3</w:t>
      </w:r>
      <w:r>
        <w:rPr>
          <w:rFonts w:ascii="Times New Roman" w:hAnsi="Times New Roman"/>
          <w:sz w:val="24"/>
        </w:rPr>
        <w:tab/>
        <w:t xml:space="preserve">Addendum(s):  </w:t>
      </w:r>
      <w:r w:rsidR="00C510F8">
        <w:rPr>
          <w:rFonts w:ascii="Times New Roman" w:hAnsi="Times New Roman"/>
          <w:sz w:val="24"/>
        </w:rPr>
        <w:t>_________________________________</w:t>
      </w:r>
    </w:p>
    <w:p w14:paraId="245E090E" w14:textId="77777777" w:rsidR="00AD25AF" w:rsidRDefault="007A52BB" w:rsidP="004C07DE">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ab/>
      </w:r>
    </w:p>
    <w:p w14:paraId="468E33CE" w14:textId="675A4A9C" w:rsidR="001B41AE" w:rsidRPr="00E301B1" w:rsidRDefault="00AD25AF" w:rsidP="002D095F">
      <w:pPr>
        <w:tabs>
          <w:tab w:val="left" w:pos="-1440"/>
          <w:tab w:val="left" w:pos="-720"/>
          <w:tab w:val="left" w:pos="720"/>
          <w:tab w:val="left" w:pos="1440"/>
          <w:tab w:val="left" w:pos="2160"/>
        </w:tabs>
        <w:ind w:left="1440" w:hanging="1440"/>
        <w:jc w:val="both"/>
        <w:rPr>
          <w:rFonts w:ascii="Times New Roman" w:hAnsi="Times New Roman"/>
          <w:sz w:val="24"/>
          <w:u w:val="single"/>
        </w:rPr>
      </w:pPr>
      <w:r>
        <w:rPr>
          <w:rFonts w:ascii="Times New Roman" w:hAnsi="Times New Roman"/>
          <w:sz w:val="24"/>
        </w:rPr>
        <w:tab/>
      </w:r>
      <w:r w:rsidR="001B41AE">
        <w:rPr>
          <w:rFonts w:ascii="Times New Roman" w:hAnsi="Times New Roman"/>
          <w:sz w:val="24"/>
        </w:rPr>
        <w:t>10.</w:t>
      </w:r>
      <w:r w:rsidR="00D77B14">
        <w:rPr>
          <w:rFonts w:ascii="Times New Roman" w:hAnsi="Times New Roman"/>
          <w:sz w:val="24"/>
        </w:rPr>
        <w:t>14</w:t>
      </w:r>
      <w:r w:rsidR="001B41AE">
        <w:rPr>
          <w:rFonts w:ascii="Times New Roman" w:hAnsi="Times New Roman"/>
          <w:sz w:val="24"/>
        </w:rPr>
        <w:tab/>
        <w:t xml:space="preserve">Drawings: </w:t>
      </w:r>
      <w:r w:rsidR="00C510F8">
        <w:rPr>
          <w:rFonts w:ascii="Times New Roman" w:hAnsi="Times New Roman"/>
          <w:sz w:val="24"/>
        </w:rPr>
        <w:t>___________________________</w:t>
      </w:r>
    </w:p>
    <w:p w14:paraId="586637E2" w14:textId="77777777" w:rsidR="001B41AE" w:rsidRDefault="001B41AE" w:rsidP="002D095F">
      <w:pPr>
        <w:tabs>
          <w:tab w:val="left" w:pos="-1440"/>
          <w:tab w:val="left" w:pos="-720"/>
          <w:tab w:val="left" w:pos="720"/>
          <w:tab w:val="left" w:pos="1440"/>
          <w:tab w:val="left" w:pos="2160"/>
        </w:tabs>
        <w:ind w:left="1440" w:hanging="1440"/>
        <w:jc w:val="both"/>
        <w:rPr>
          <w:rFonts w:ascii="Times New Roman" w:hAnsi="Times New Roman"/>
          <w:sz w:val="24"/>
        </w:rPr>
      </w:pPr>
    </w:p>
    <w:p w14:paraId="647AAEF8" w14:textId="200D41BB" w:rsidR="00AD25AF" w:rsidRDefault="001B41AE" w:rsidP="002D095F">
      <w:pPr>
        <w:tabs>
          <w:tab w:val="left" w:pos="-1440"/>
          <w:tab w:val="left" w:pos="-720"/>
          <w:tab w:val="left" w:pos="720"/>
          <w:tab w:val="left" w:pos="1440"/>
          <w:tab w:val="left" w:pos="2160"/>
        </w:tabs>
        <w:ind w:left="1440" w:hanging="1440"/>
        <w:jc w:val="both"/>
        <w:rPr>
          <w:rFonts w:ascii="Times New Roman" w:hAnsi="Times New Roman"/>
          <w:sz w:val="24"/>
        </w:rPr>
      </w:pPr>
      <w:r>
        <w:rPr>
          <w:rFonts w:ascii="Times New Roman" w:hAnsi="Times New Roman"/>
          <w:sz w:val="24"/>
        </w:rPr>
        <w:tab/>
      </w:r>
      <w:proofErr w:type="gramStart"/>
      <w:r w:rsidR="00AD25AF">
        <w:rPr>
          <w:rFonts w:ascii="Times New Roman" w:hAnsi="Times New Roman"/>
          <w:sz w:val="24"/>
        </w:rPr>
        <w:t>10.</w:t>
      </w:r>
      <w:r w:rsidR="00D77B14">
        <w:rPr>
          <w:rFonts w:ascii="Times New Roman" w:hAnsi="Times New Roman"/>
          <w:sz w:val="24"/>
        </w:rPr>
        <w:t>15</w:t>
      </w:r>
      <w:r w:rsidR="00AD25AF">
        <w:rPr>
          <w:rFonts w:ascii="Times New Roman" w:hAnsi="Times New Roman"/>
          <w:sz w:val="24"/>
        </w:rPr>
        <w:t xml:space="preserve">  </w:t>
      </w:r>
      <w:r w:rsidR="00AD25AF">
        <w:rPr>
          <w:rFonts w:ascii="Times New Roman" w:hAnsi="Times New Roman"/>
          <w:sz w:val="24"/>
        </w:rPr>
        <w:tab/>
      </w:r>
      <w:proofErr w:type="gramEnd"/>
      <w:r w:rsidR="00AD25AF">
        <w:rPr>
          <w:rFonts w:ascii="Times New Roman" w:hAnsi="Times New Roman"/>
          <w:sz w:val="24"/>
        </w:rPr>
        <w:t>All written Amendments and other documents amending, modifying or supplementing the Contract Documents pursuant to paragraphs 28 and 29 of the General Conditions.</w:t>
      </w:r>
    </w:p>
    <w:p w14:paraId="32820CE4" w14:textId="77777777" w:rsidR="00765ECE" w:rsidRDefault="00765ECE" w:rsidP="00AF4F73">
      <w:pPr>
        <w:tabs>
          <w:tab w:val="left" w:pos="-1440"/>
          <w:tab w:val="left" w:pos="-720"/>
          <w:tab w:val="left" w:pos="0"/>
          <w:tab w:val="left" w:pos="720"/>
          <w:tab w:val="left" w:pos="1440"/>
          <w:tab w:val="left" w:pos="2160"/>
        </w:tabs>
        <w:jc w:val="both"/>
        <w:rPr>
          <w:rFonts w:ascii="Times New Roman" w:hAnsi="Times New Roman"/>
          <w:sz w:val="24"/>
        </w:rPr>
      </w:pPr>
      <w:bookmarkStart w:id="2" w:name="QuickMark"/>
      <w:bookmarkEnd w:id="2"/>
    </w:p>
    <w:p w14:paraId="42356790" w14:textId="77777777" w:rsidR="007955D4" w:rsidRDefault="007955D4">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 xml:space="preserve">There are no Contract Documents other than those listed above in this Article </w:t>
      </w:r>
      <w:r w:rsidR="00A35707">
        <w:rPr>
          <w:rFonts w:ascii="Times New Roman" w:hAnsi="Times New Roman"/>
          <w:sz w:val="24"/>
        </w:rPr>
        <w:t>10</w:t>
      </w:r>
      <w:r>
        <w:rPr>
          <w:rFonts w:ascii="Times New Roman" w:hAnsi="Times New Roman"/>
          <w:sz w:val="24"/>
        </w:rPr>
        <w:t xml:space="preserve">.  The Contract Documents may only be amended, modified or supplemented as provided in </w:t>
      </w:r>
      <w:r>
        <w:rPr>
          <w:rFonts w:ascii="Times New Roman" w:hAnsi="Times New Roman"/>
          <w:sz w:val="24"/>
        </w:rPr>
        <w:lastRenderedPageBreak/>
        <w:t xml:space="preserve">paragraphs 26 </w:t>
      </w:r>
      <w:r w:rsidR="0037230D">
        <w:rPr>
          <w:rFonts w:ascii="Times New Roman" w:hAnsi="Times New Roman"/>
          <w:sz w:val="24"/>
        </w:rPr>
        <w:t>and/</w:t>
      </w:r>
      <w:r>
        <w:rPr>
          <w:rFonts w:ascii="Times New Roman" w:hAnsi="Times New Roman"/>
          <w:sz w:val="24"/>
        </w:rPr>
        <w:t>or 28 of the General Conditions.</w:t>
      </w:r>
    </w:p>
    <w:p w14:paraId="15D2C5E6" w14:textId="77777777" w:rsidR="0064747F" w:rsidRDefault="0064747F">
      <w:pPr>
        <w:tabs>
          <w:tab w:val="left" w:pos="-1440"/>
          <w:tab w:val="left" w:pos="-720"/>
          <w:tab w:val="left" w:pos="0"/>
          <w:tab w:val="left" w:pos="720"/>
          <w:tab w:val="left" w:pos="1260"/>
          <w:tab w:val="left" w:pos="2160"/>
        </w:tabs>
        <w:ind w:firstLine="720"/>
        <w:jc w:val="both"/>
        <w:rPr>
          <w:rFonts w:ascii="Times New Roman" w:hAnsi="Times New Roman"/>
          <w:sz w:val="24"/>
        </w:rPr>
      </w:pPr>
    </w:p>
    <w:p w14:paraId="51FEC013" w14:textId="77777777" w:rsidR="007955D4" w:rsidRDefault="007955D4">
      <w:pPr>
        <w:pStyle w:val="Heading1"/>
      </w:pPr>
      <w:r>
        <w:t xml:space="preserve">ARTICLE </w:t>
      </w:r>
      <w:r w:rsidR="00D205B3">
        <w:t>1</w:t>
      </w:r>
      <w:r w:rsidR="00136B6D">
        <w:t>1</w:t>
      </w:r>
      <w:r w:rsidR="00D205B3">
        <w:t xml:space="preserve"> </w:t>
      </w:r>
      <w:r>
        <w:t>- MISCELLANEOUS</w:t>
      </w:r>
    </w:p>
    <w:p w14:paraId="351B8998"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14:paraId="7C7A6D3F" w14:textId="77777777"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w:t>
      </w:r>
      <w:r w:rsidR="00136B6D">
        <w:rPr>
          <w:rFonts w:ascii="Times New Roman" w:hAnsi="Times New Roman"/>
          <w:sz w:val="24"/>
        </w:rPr>
        <w:t>1</w:t>
      </w:r>
      <w:r w:rsidR="007955D4">
        <w:rPr>
          <w:rFonts w:ascii="Times New Roman" w:hAnsi="Times New Roman"/>
          <w:sz w:val="24"/>
        </w:rPr>
        <w:t>.1  No assignment by a party hereto of any rights under or interests in the Contract Documents will be binding on another party hereto without the written consent of the party sought to be bound; and, specifically, but without limitation, moneys that may become due and moneys that are due may not be assigned without such consent (except to the extent that the effect of this restriction may be limited by law), and unless specifically otherwise agreed upon in any written consent to an assignment, no assignment will release or discharge the assignor from any duty or responsibility under the Contract Documents.</w:t>
      </w:r>
    </w:p>
    <w:p w14:paraId="7FBE12B4"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14:paraId="39E0774E" w14:textId="77777777"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w:t>
      </w:r>
      <w:r w:rsidR="00136B6D">
        <w:rPr>
          <w:rFonts w:ascii="Times New Roman" w:hAnsi="Times New Roman"/>
          <w:sz w:val="24"/>
        </w:rPr>
        <w:t>1</w:t>
      </w:r>
      <w:r w:rsidR="007955D4">
        <w:rPr>
          <w:rFonts w:ascii="Times New Roman" w:hAnsi="Times New Roman"/>
          <w:sz w:val="24"/>
        </w:rPr>
        <w:t>.2  Owner and Contractor each binds itself, its partners, successors, assigns and legal representatives to the other party hereto, its partners, successors, assigns and legal representatives in respect to all covenants, agreements and obligations contained in the Contract Documents.</w:t>
      </w:r>
    </w:p>
    <w:p w14:paraId="734DC52C"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14:paraId="09922106" w14:textId="3C539DED" w:rsidR="007955D4" w:rsidRDefault="002F19E5">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11.3 Any</w:t>
      </w:r>
      <w:r w:rsidR="007955D4">
        <w:rPr>
          <w:rFonts w:ascii="Times New Roman" w:hAnsi="Times New Roman"/>
          <w:sz w:val="24"/>
        </w:rPr>
        <w:t xml:space="preserve"> provision or part of the Contract Documents held to be void or unenforceable under any law or regulation shall be deemed stricken, and all remaining provisions shall continue to be valid and binding upon Owner and Contractor, who agree that the Contract Documents shall be reformed to replace such stricken provision or part thereof with a valid and enforceable provision that comes as close as possible to expressing the intention of the stricken provision.</w:t>
      </w:r>
    </w:p>
    <w:p w14:paraId="4609965B" w14:textId="77777777" w:rsidR="007955D4" w:rsidRDefault="007955D4" w:rsidP="00B34785">
      <w:pPr>
        <w:tabs>
          <w:tab w:val="left" w:pos="-1440"/>
          <w:tab w:val="left" w:pos="-720"/>
          <w:tab w:val="left" w:pos="0"/>
          <w:tab w:val="left" w:pos="720"/>
          <w:tab w:val="left" w:pos="1260"/>
          <w:tab w:val="left" w:pos="2160"/>
        </w:tabs>
        <w:jc w:val="both"/>
        <w:rPr>
          <w:rFonts w:ascii="Times New Roman" w:hAnsi="Times New Roman"/>
          <w:sz w:val="24"/>
        </w:rPr>
      </w:pPr>
    </w:p>
    <w:p w14:paraId="78D9FD38" w14:textId="535C1480" w:rsidR="00AB70A9" w:rsidRDefault="002F19E5" w:rsidP="00AB70A9">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11.4 Contractor</w:t>
      </w:r>
      <w:r w:rsidR="007955D4">
        <w:rPr>
          <w:rFonts w:ascii="Times New Roman" w:hAnsi="Times New Roman"/>
          <w:sz w:val="24"/>
        </w:rPr>
        <w:t xml:space="preserve"> makes oath that he has complied with all the provisions of the Contractor's Licensing Act of 19</w:t>
      </w:r>
      <w:r w:rsidR="00F072B3">
        <w:rPr>
          <w:rFonts w:ascii="Times New Roman" w:hAnsi="Times New Roman"/>
          <w:sz w:val="24"/>
        </w:rPr>
        <w:t>94</w:t>
      </w:r>
      <w:r w:rsidR="007955D4">
        <w:rPr>
          <w:rFonts w:ascii="Times New Roman" w:hAnsi="Times New Roman"/>
          <w:sz w:val="24"/>
        </w:rPr>
        <w:t xml:space="preserve"> of the State of Tennessee, the same being set out in Tennessee Code Annotated, 62-6-101, </w:t>
      </w:r>
      <w:r w:rsidR="007955D4">
        <w:rPr>
          <w:rFonts w:ascii="Times New Roman" w:hAnsi="Times New Roman"/>
          <w:sz w:val="24"/>
          <w:u w:val="single"/>
        </w:rPr>
        <w:t>et</w:t>
      </w:r>
      <w:r w:rsidR="007955D4">
        <w:rPr>
          <w:rFonts w:ascii="Times New Roman" w:hAnsi="Times New Roman"/>
          <w:sz w:val="24"/>
        </w:rPr>
        <w:t xml:space="preserve"> </w:t>
      </w:r>
      <w:r w:rsidR="007955D4">
        <w:rPr>
          <w:rFonts w:ascii="Times New Roman" w:hAnsi="Times New Roman"/>
          <w:sz w:val="24"/>
          <w:u w:val="single"/>
        </w:rPr>
        <w:t>seq</w:t>
      </w:r>
      <w:r w:rsidR="007955D4" w:rsidRPr="0093085D">
        <w:rPr>
          <w:rFonts w:ascii="Times New Roman" w:hAnsi="Times New Roman"/>
          <w:sz w:val="24"/>
        </w:rPr>
        <w:t>.</w:t>
      </w:r>
      <w:r w:rsidR="007955D4">
        <w:rPr>
          <w:rFonts w:ascii="Times New Roman" w:hAnsi="Times New Roman"/>
          <w:sz w:val="24"/>
        </w:rPr>
        <w:t xml:space="preserve">, "And that he is licensed by the State Board of Licensing Contractors.  Said Board is authorized to receive complaints relative to his professional conduct."  His license number </w:t>
      </w:r>
      <w:r w:rsidR="00AB70A9">
        <w:rPr>
          <w:rFonts w:ascii="Times New Roman" w:hAnsi="Times New Roman"/>
          <w:sz w:val="24"/>
        </w:rPr>
        <w:t>is</w:t>
      </w:r>
      <w:r w:rsidR="00BD732E">
        <w:rPr>
          <w:rFonts w:ascii="Times New Roman" w:hAnsi="Times New Roman"/>
          <w:sz w:val="24"/>
        </w:rPr>
        <w:t xml:space="preserve"> </w:t>
      </w:r>
      <w:r w:rsidR="00C510F8">
        <w:rPr>
          <w:rFonts w:ascii="Times New Roman" w:hAnsi="Times New Roman"/>
          <w:sz w:val="24"/>
        </w:rPr>
        <w:t>__________</w:t>
      </w:r>
      <w:r w:rsidR="00B538C5" w:rsidRPr="00B34785">
        <w:rPr>
          <w:rFonts w:ascii="Times New Roman" w:hAnsi="Times New Roman"/>
          <w:b/>
          <w:sz w:val="24"/>
        </w:rPr>
        <w:t xml:space="preserve"> </w:t>
      </w:r>
      <w:r w:rsidR="00AB70A9">
        <w:rPr>
          <w:rFonts w:ascii="Times New Roman" w:hAnsi="Times New Roman"/>
          <w:sz w:val="24"/>
        </w:rPr>
        <w:t>its date of expiratio</w:t>
      </w:r>
      <w:r w:rsidR="00AB70A9" w:rsidRPr="00BD732E">
        <w:rPr>
          <w:rFonts w:ascii="Times New Roman" w:hAnsi="Times New Roman"/>
          <w:sz w:val="24"/>
        </w:rPr>
        <w:t xml:space="preserve">n is </w:t>
      </w:r>
      <w:r w:rsidR="00C510F8">
        <w:rPr>
          <w:rFonts w:ascii="Times New Roman" w:hAnsi="Times New Roman"/>
          <w:sz w:val="24"/>
        </w:rPr>
        <w:t>__________</w:t>
      </w:r>
      <w:r w:rsidR="00AB70A9" w:rsidRPr="00BD732E">
        <w:rPr>
          <w:rFonts w:ascii="Times New Roman" w:hAnsi="Times New Roman"/>
          <w:sz w:val="24"/>
        </w:rPr>
        <w:t>, and that part of the classification app</w:t>
      </w:r>
      <w:r w:rsidR="00B538C5" w:rsidRPr="00BD732E">
        <w:rPr>
          <w:rFonts w:ascii="Times New Roman" w:hAnsi="Times New Roman"/>
          <w:sz w:val="24"/>
        </w:rPr>
        <w:t>ly</w:t>
      </w:r>
      <w:r w:rsidR="00AB70A9" w:rsidRPr="00BD732E">
        <w:rPr>
          <w:rFonts w:ascii="Times New Roman" w:hAnsi="Times New Roman"/>
          <w:sz w:val="24"/>
        </w:rPr>
        <w:t>ing to this Contract is</w:t>
      </w:r>
      <w:r w:rsidR="00576A7A" w:rsidRPr="00BD732E">
        <w:rPr>
          <w:rFonts w:ascii="Times New Roman" w:hAnsi="Times New Roman"/>
          <w:sz w:val="24"/>
        </w:rPr>
        <w:t xml:space="preserve"> </w:t>
      </w:r>
      <w:r w:rsidR="00C510F8">
        <w:rPr>
          <w:rFonts w:ascii="Times New Roman" w:hAnsi="Times New Roman"/>
          <w:sz w:val="24"/>
        </w:rPr>
        <w:t>___________</w:t>
      </w:r>
      <w:r w:rsidR="00AB70A9" w:rsidRPr="00BD732E">
        <w:rPr>
          <w:rFonts w:ascii="Times New Roman" w:hAnsi="Times New Roman"/>
          <w:sz w:val="24"/>
        </w:rPr>
        <w:t>.</w:t>
      </w:r>
    </w:p>
    <w:p w14:paraId="5DD43737" w14:textId="4681CFC4" w:rsidR="007955D4" w:rsidRDefault="000777D0" w:rsidP="000777D0">
      <w:pPr>
        <w:tabs>
          <w:tab w:val="left" w:pos="-1440"/>
          <w:tab w:val="left" w:pos="-720"/>
          <w:tab w:val="left" w:pos="0"/>
          <w:tab w:val="right" w:pos="8640"/>
        </w:tabs>
        <w:jc w:val="both"/>
        <w:rPr>
          <w:rFonts w:ascii="Times New Roman" w:hAnsi="Times New Roman"/>
          <w:sz w:val="24"/>
        </w:rPr>
      </w:pPr>
      <w:r>
        <w:rPr>
          <w:rFonts w:ascii="Times New Roman" w:hAnsi="Times New Roman"/>
          <w:b/>
          <w:sz w:val="24"/>
        </w:rPr>
        <w:tab/>
      </w:r>
    </w:p>
    <w:p w14:paraId="7845683F" w14:textId="7385C16E" w:rsidR="007955D4" w:rsidRDefault="002F19E5">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11.5 Notices</w:t>
      </w:r>
      <w:r w:rsidR="007955D4">
        <w:rPr>
          <w:rFonts w:ascii="Times New Roman" w:hAnsi="Times New Roman"/>
          <w:sz w:val="24"/>
        </w:rPr>
        <w:t xml:space="preserve"> to Owner shall be sent to:</w:t>
      </w:r>
    </w:p>
    <w:p w14:paraId="19BD2CCE"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14:paraId="096C8E51" w14:textId="38351287" w:rsidR="007955D4" w:rsidRDefault="00136B6D">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Executive Director/CEO</w:t>
      </w:r>
    </w:p>
    <w:p w14:paraId="249C64BD" w14:textId="77777777" w:rsidR="007955D4" w:rsidRDefault="007955D4">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Knoxville's Community Development Corporation</w:t>
      </w:r>
    </w:p>
    <w:p w14:paraId="1ED159B0" w14:textId="67EA86A1" w:rsidR="007955D4" w:rsidRDefault="00D614FC">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ab/>
      </w:r>
      <w:r w:rsidR="007955D4">
        <w:rPr>
          <w:rFonts w:ascii="Times New Roman" w:hAnsi="Times New Roman"/>
          <w:sz w:val="24"/>
        </w:rPr>
        <w:tab/>
        <w:t>P. O. Box 3550</w:t>
      </w:r>
    </w:p>
    <w:p w14:paraId="606A8329" w14:textId="3EF4AF67" w:rsidR="007955D4" w:rsidRDefault="00D614FC">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ab/>
      </w:r>
      <w:r w:rsidR="007955D4">
        <w:rPr>
          <w:rFonts w:ascii="Times New Roman" w:hAnsi="Times New Roman"/>
          <w:sz w:val="24"/>
        </w:rPr>
        <w:tab/>
        <w:t>Knoxville, Tennessee 37927-3550</w:t>
      </w:r>
    </w:p>
    <w:p w14:paraId="59BE7511" w14:textId="77777777" w:rsidR="00765ECE" w:rsidRDefault="00136B6D" w:rsidP="00136B6D">
      <w:pPr>
        <w:widowControl/>
        <w:tabs>
          <w:tab w:val="left" w:pos="1260"/>
        </w:tabs>
        <w:autoSpaceDE/>
        <w:autoSpaceDN/>
        <w:adjustRightInd/>
        <w:rPr>
          <w:rFonts w:ascii="Times New Roman" w:hAnsi="Times New Roman"/>
          <w:sz w:val="24"/>
        </w:rPr>
      </w:pPr>
      <w:r>
        <w:rPr>
          <w:rFonts w:ascii="Times New Roman" w:hAnsi="Times New Roman"/>
          <w:sz w:val="24"/>
        </w:rPr>
        <w:tab/>
      </w:r>
    </w:p>
    <w:p w14:paraId="7A9DEE34" w14:textId="77777777" w:rsidR="007955D4" w:rsidRDefault="00765ECE" w:rsidP="00136B6D">
      <w:pPr>
        <w:widowControl/>
        <w:tabs>
          <w:tab w:val="left" w:pos="1260"/>
        </w:tabs>
        <w:autoSpaceDE/>
        <w:autoSpaceDN/>
        <w:adjustRightInd/>
        <w:rPr>
          <w:rFonts w:ascii="Times New Roman" w:hAnsi="Times New Roman"/>
          <w:sz w:val="24"/>
        </w:rPr>
      </w:pPr>
      <w:r>
        <w:rPr>
          <w:rFonts w:ascii="Times New Roman" w:hAnsi="Times New Roman"/>
          <w:sz w:val="24"/>
        </w:rPr>
        <w:tab/>
      </w:r>
      <w:r w:rsidR="007955D4">
        <w:rPr>
          <w:rFonts w:ascii="Times New Roman" w:hAnsi="Times New Roman"/>
          <w:sz w:val="24"/>
        </w:rPr>
        <w:t>Notices to Contractor shall be sent to:</w:t>
      </w:r>
    </w:p>
    <w:p w14:paraId="716D29D4" w14:textId="77777777" w:rsidR="000777D0" w:rsidRDefault="000777D0" w:rsidP="00B34785">
      <w:pPr>
        <w:widowControl/>
        <w:tabs>
          <w:tab w:val="left" w:pos="1260"/>
        </w:tabs>
        <w:autoSpaceDE/>
        <w:autoSpaceDN/>
        <w:adjustRightInd/>
        <w:rPr>
          <w:rFonts w:ascii="Times New Roman" w:hAnsi="Times New Roman"/>
          <w:sz w:val="24"/>
        </w:rPr>
      </w:pPr>
    </w:p>
    <w:p w14:paraId="38B63F23" w14:textId="59B199E2" w:rsidR="00C510F8" w:rsidRPr="00C510F8" w:rsidRDefault="00C510F8" w:rsidP="00AB70A9">
      <w:pPr>
        <w:tabs>
          <w:tab w:val="left" w:pos="-1440"/>
          <w:tab w:val="left" w:pos="-720"/>
          <w:tab w:val="left" w:pos="0"/>
          <w:tab w:val="left" w:pos="720"/>
          <w:tab w:val="left" w:pos="1260"/>
          <w:tab w:val="left" w:pos="2160"/>
        </w:tabs>
        <w:ind w:firstLine="1260"/>
        <w:jc w:val="both"/>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CADB1E2" w14:textId="5A88C252" w:rsidR="00AB70A9" w:rsidRPr="00C510F8" w:rsidRDefault="00AB70A9" w:rsidP="00AB70A9">
      <w:pPr>
        <w:tabs>
          <w:tab w:val="left" w:pos="-1440"/>
          <w:tab w:val="left" w:pos="-720"/>
          <w:tab w:val="left" w:pos="0"/>
          <w:tab w:val="left" w:pos="720"/>
          <w:tab w:val="left" w:pos="1260"/>
          <w:tab w:val="left" w:pos="2160"/>
        </w:tabs>
        <w:ind w:firstLine="1260"/>
        <w:jc w:val="both"/>
        <w:rPr>
          <w:rFonts w:ascii="Times New Roman" w:hAnsi="Times New Roman"/>
          <w:sz w:val="24"/>
          <w:u w:val="single"/>
        </w:rPr>
      </w:pPr>
      <w:r>
        <w:rPr>
          <w:rFonts w:ascii="Times New Roman" w:hAnsi="Times New Roman"/>
          <w:sz w:val="24"/>
        </w:rPr>
        <w:t xml:space="preserve">Attention: </w:t>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467F761E" w14:textId="13871D12" w:rsidR="00AB70A9" w:rsidRPr="00C510F8" w:rsidRDefault="00AB70A9" w:rsidP="00AB70A9">
      <w:pPr>
        <w:tabs>
          <w:tab w:val="left" w:pos="-1440"/>
          <w:tab w:val="left" w:pos="-720"/>
          <w:tab w:val="left" w:pos="0"/>
          <w:tab w:val="left" w:pos="720"/>
          <w:tab w:val="left" w:pos="1260"/>
          <w:tab w:val="left" w:pos="2160"/>
        </w:tabs>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22E33EE8" w14:textId="31B29E67" w:rsidR="00AB70A9" w:rsidRPr="00C510F8" w:rsidRDefault="00C510F8" w:rsidP="00C510F8">
      <w:pPr>
        <w:tabs>
          <w:tab w:val="left" w:pos="-1440"/>
          <w:tab w:val="left" w:pos="-720"/>
          <w:tab w:val="left" w:pos="0"/>
          <w:tab w:val="left" w:pos="720"/>
          <w:tab w:val="left" w:pos="1260"/>
          <w:tab w:val="left" w:pos="2160"/>
        </w:tabs>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7064C5F0" w14:textId="6B53F56A" w:rsidR="003B2BAF" w:rsidRDefault="003B2BAF" w:rsidP="00AB70A9">
      <w:pPr>
        <w:tabs>
          <w:tab w:val="left" w:pos="-1440"/>
          <w:tab w:val="left" w:pos="-720"/>
          <w:tab w:val="left" w:pos="0"/>
          <w:tab w:val="left" w:pos="720"/>
          <w:tab w:val="left" w:pos="1260"/>
          <w:tab w:val="left" w:pos="2160"/>
        </w:tabs>
        <w:ind w:firstLine="1260"/>
        <w:jc w:val="both"/>
        <w:rPr>
          <w:rFonts w:ascii="Times New Roman" w:hAnsi="Times New Roman"/>
          <w:sz w:val="24"/>
        </w:rPr>
      </w:pPr>
    </w:p>
    <w:p w14:paraId="1178C964" w14:textId="77777777" w:rsidR="00CC2FD1" w:rsidRDefault="00CC2FD1" w:rsidP="006F3900">
      <w:pPr>
        <w:tabs>
          <w:tab w:val="left" w:pos="-1440"/>
          <w:tab w:val="left" w:pos="-720"/>
          <w:tab w:val="left" w:pos="0"/>
          <w:tab w:val="left" w:pos="720"/>
          <w:tab w:val="left" w:pos="1260"/>
          <w:tab w:val="left" w:pos="2160"/>
        </w:tabs>
        <w:rPr>
          <w:rFonts w:ascii="Times New Roman" w:hAnsi="Times New Roman"/>
          <w:sz w:val="24"/>
        </w:rPr>
      </w:pPr>
    </w:p>
    <w:p w14:paraId="01A96952" w14:textId="77777777" w:rsidR="00765ECE" w:rsidRDefault="007955D4" w:rsidP="00765ECE">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b/>
          <w:bCs/>
          <w:sz w:val="24"/>
        </w:rPr>
        <w:lastRenderedPageBreak/>
        <w:t>IN WITNESS WHEREOF</w:t>
      </w:r>
      <w:r>
        <w:rPr>
          <w:rFonts w:ascii="Times New Roman" w:hAnsi="Times New Roman"/>
          <w:sz w:val="24"/>
        </w:rPr>
        <w:t>, the parties hereto have caused this Contract to be executed, in duplicate, as of the day and year first above written, each party hereto retaining an executed copy hereof.</w:t>
      </w:r>
    </w:p>
    <w:p w14:paraId="5B3A238A" w14:textId="77777777" w:rsidR="000B710C" w:rsidRDefault="000B710C" w:rsidP="00765ECE">
      <w:pPr>
        <w:tabs>
          <w:tab w:val="left" w:pos="-1440"/>
          <w:tab w:val="left" w:pos="-720"/>
          <w:tab w:val="left" w:pos="0"/>
          <w:tab w:val="left" w:pos="720"/>
          <w:tab w:val="left" w:pos="1260"/>
          <w:tab w:val="left" w:pos="2160"/>
        </w:tabs>
        <w:ind w:firstLine="720"/>
        <w:jc w:val="both"/>
        <w:rPr>
          <w:rFonts w:ascii="Times New Roman" w:hAnsi="Times New Roman"/>
          <w:sz w:val="24"/>
        </w:rPr>
      </w:pPr>
    </w:p>
    <w:p w14:paraId="60723A2D" w14:textId="77777777" w:rsidR="000B710C" w:rsidRDefault="000B710C" w:rsidP="00765ECE">
      <w:pPr>
        <w:tabs>
          <w:tab w:val="left" w:pos="-1440"/>
          <w:tab w:val="left" w:pos="-720"/>
          <w:tab w:val="left" w:pos="0"/>
          <w:tab w:val="left" w:pos="720"/>
          <w:tab w:val="left" w:pos="1260"/>
          <w:tab w:val="left" w:pos="2160"/>
        </w:tabs>
        <w:ind w:firstLine="720"/>
        <w:jc w:val="both"/>
        <w:rPr>
          <w:rFonts w:ascii="Times New Roman" w:hAnsi="Times New Roman"/>
          <w:sz w:val="24"/>
        </w:rPr>
      </w:pPr>
    </w:p>
    <w:p w14:paraId="58F5FE64" w14:textId="77777777" w:rsidR="00AB70A9" w:rsidRDefault="00CC2FD1" w:rsidP="00CC2FD1">
      <w:pPr>
        <w:widowControl/>
        <w:autoSpaceDE/>
        <w:autoSpaceDN/>
        <w:adjustRightInd/>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C</w:t>
      </w:r>
      <w:r w:rsidR="007955D4">
        <w:rPr>
          <w:rFonts w:ascii="Times New Roman" w:hAnsi="Times New Roman"/>
          <w:b/>
          <w:bCs/>
          <w:sz w:val="24"/>
        </w:rPr>
        <w:t>ONTRACTOR:</w:t>
      </w:r>
      <w:r w:rsidR="00AB70A9" w:rsidRPr="00AB70A9">
        <w:rPr>
          <w:rFonts w:ascii="Times New Roman" w:hAnsi="Times New Roman"/>
          <w:b/>
          <w:bCs/>
          <w:sz w:val="24"/>
        </w:rPr>
        <w:t xml:space="preserve"> </w:t>
      </w:r>
    </w:p>
    <w:p w14:paraId="702D1AF7" w14:textId="77777777" w:rsidR="00AB70A9" w:rsidRDefault="00AB70A9" w:rsidP="00AB70A9">
      <w:pPr>
        <w:tabs>
          <w:tab w:val="left" w:pos="-1440"/>
          <w:tab w:val="left" w:pos="-720"/>
          <w:tab w:val="left" w:pos="0"/>
          <w:tab w:val="left" w:pos="720"/>
          <w:tab w:val="left" w:pos="1260"/>
          <w:tab w:val="left" w:pos="2160"/>
        </w:tabs>
        <w:jc w:val="both"/>
        <w:rPr>
          <w:rFonts w:ascii="Times New Roman" w:hAnsi="Times New Roman"/>
          <w:b/>
          <w:bCs/>
          <w:sz w:val="24"/>
        </w:rPr>
      </w:pPr>
    </w:p>
    <w:p w14:paraId="1F8332A5" w14:textId="5B58B15A" w:rsidR="00AB70A9" w:rsidRPr="00C510F8" w:rsidRDefault="00C510F8" w:rsidP="00C510F8">
      <w:pPr>
        <w:tabs>
          <w:tab w:val="left" w:pos="-1440"/>
          <w:tab w:val="left" w:pos="-720"/>
          <w:tab w:val="left" w:pos="0"/>
          <w:tab w:val="left" w:pos="720"/>
          <w:tab w:val="left" w:pos="1260"/>
          <w:tab w:val="left" w:pos="2160"/>
        </w:tabs>
        <w:ind w:left="3600"/>
        <w:jc w:val="both"/>
        <w:rPr>
          <w:rFonts w:ascii="Times New Roman" w:hAnsi="Times New Roman"/>
          <w:sz w:val="24"/>
          <w:u w:val="single"/>
        </w:rPr>
      </w:pPr>
      <w:r w:rsidRPr="00C510F8">
        <w:rPr>
          <w:rFonts w:ascii="Times New Roman" w:hAnsi="Times New Roman"/>
          <w:sz w:val="24"/>
          <w:u w:val="single"/>
        </w:rPr>
        <w:tab/>
      </w:r>
      <w:r w:rsidRPr="00C510F8">
        <w:rPr>
          <w:rFonts w:ascii="Times New Roman" w:hAnsi="Times New Roman"/>
          <w:sz w:val="24"/>
          <w:u w:val="single"/>
        </w:rPr>
        <w:tab/>
      </w:r>
      <w:r w:rsidRPr="00C510F8">
        <w:rPr>
          <w:rFonts w:ascii="Times New Roman" w:hAnsi="Times New Roman"/>
          <w:sz w:val="24"/>
          <w:u w:val="single"/>
        </w:rPr>
        <w:tab/>
      </w:r>
      <w:r w:rsidRPr="00C510F8">
        <w:rPr>
          <w:rFonts w:ascii="Times New Roman" w:hAnsi="Times New Roman"/>
          <w:sz w:val="24"/>
          <w:u w:val="single"/>
        </w:rPr>
        <w:tab/>
      </w:r>
      <w:r w:rsidRPr="00C510F8">
        <w:rPr>
          <w:rFonts w:ascii="Times New Roman" w:hAnsi="Times New Roman"/>
          <w:sz w:val="24"/>
          <w:u w:val="single"/>
        </w:rPr>
        <w:tab/>
      </w:r>
      <w:r w:rsidRPr="00C510F8">
        <w:rPr>
          <w:rFonts w:ascii="Times New Roman" w:hAnsi="Times New Roman"/>
          <w:sz w:val="24"/>
          <w:u w:val="single"/>
        </w:rPr>
        <w:tab/>
      </w:r>
      <w:r w:rsidRPr="00C510F8">
        <w:rPr>
          <w:rFonts w:ascii="Times New Roman" w:hAnsi="Times New Roman"/>
          <w:sz w:val="24"/>
          <w:u w:val="single"/>
        </w:rPr>
        <w:tab/>
      </w:r>
    </w:p>
    <w:p w14:paraId="2DB9CB89" w14:textId="77777777" w:rsidR="00AB70A9" w:rsidRPr="00C510F8" w:rsidRDefault="00AB70A9" w:rsidP="00AB70A9">
      <w:pPr>
        <w:tabs>
          <w:tab w:val="left" w:pos="-1440"/>
          <w:tab w:val="left" w:pos="-720"/>
          <w:tab w:val="left" w:pos="0"/>
          <w:tab w:val="left" w:pos="720"/>
          <w:tab w:val="left" w:pos="1260"/>
          <w:tab w:val="left" w:pos="2160"/>
        </w:tabs>
        <w:ind w:firstLine="3780"/>
        <w:jc w:val="both"/>
        <w:rPr>
          <w:rFonts w:ascii="Times New Roman" w:hAnsi="Times New Roman"/>
          <w:sz w:val="24"/>
        </w:rPr>
      </w:pPr>
    </w:p>
    <w:p w14:paraId="4BC21CF0" w14:textId="77777777" w:rsidR="00AB70A9" w:rsidRDefault="00AB70A9" w:rsidP="00AB70A9">
      <w:pPr>
        <w:tabs>
          <w:tab w:val="left" w:pos="-1440"/>
          <w:tab w:val="left" w:pos="-720"/>
          <w:tab w:val="left" w:pos="0"/>
          <w:tab w:val="left" w:pos="720"/>
          <w:tab w:val="left" w:pos="1260"/>
          <w:tab w:val="left" w:pos="2160"/>
          <w:tab w:val="left" w:pos="3600"/>
        </w:tabs>
        <w:ind w:firstLine="3780"/>
        <w:jc w:val="both"/>
        <w:rPr>
          <w:rFonts w:ascii="Times New Roman" w:hAnsi="Times New Roman"/>
          <w:sz w:val="24"/>
        </w:rPr>
      </w:pPr>
      <w:r>
        <w:rPr>
          <w:rFonts w:ascii="Times New Roman" w:hAnsi="Times New Roman"/>
          <w:sz w:val="24"/>
        </w:rPr>
        <w:t xml:space="preserve">By: </w:t>
      </w:r>
      <w:r>
        <w:rPr>
          <w:rFonts w:ascii="Times New Roman" w:hAnsi="Times New Roman"/>
          <w:sz w:val="24"/>
        </w:rPr>
        <w:tab/>
        <w:t>________________________________</w:t>
      </w:r>
    </w:p>
    <w:p w14:paraId="70DCF8AE" w14:textId="77777777" w:rsidR="00AB70A9" w:rsidRDefault="00AB70A9" w:rsidP="00AB70A9">
      <w:pPr>
        <w:tabs>
          <w:tab w:val="left" w:pos="-1440"/>
          <w:tab w:val="left" w:pos="-720"/>
          <w:tab w:val="left" w:pos="0"/>
          <w:tab w:val="left" w:pos="720"/>
          <w:tab w:val="left" w:pos="1260"/>
          <w:tab w:val="left" w:pos="2160"/>
        </w:tabs>
        <w:jc w:val="both"/>
        <w:rPr>
          <w:rFonts w:ascii="Times New Roman" w:hAnsi="Times New Roman"/>
          <w:sz w:val="24"/>
        </w:rPr>
      </w:pPr>
    </w:p>
    <w:p w14:paraId="683D0EB7" w14:textId="77BE56F0" w:rsidR="00FC45DB" w:rsidRDefault="00AB70A9" w:rsidP="00381C74">
      <w:pPr>
        <w:tabs>
          <w:tab w:val="left" w:pos="-1440"/>
          <w:tab w:val="left" w:pos="-720"/>
          <w:tab w:val="left" w:pos="0"/>
          <w:tab w:val="left" w:pos="720"/>
          <w:tab w:val="left" w:pos="1260"/>
          <w:tab w:val="left" w:pos="2160"/>
          <w:tab w:val="left" w:pos="3780"/>
          <w:tab w:val="right" w:pos="4500"/>
        </w:tabs>
        <w:ind w:firstLine="2160"/>
        <w:rPr>
          <w:rFonts w:ascii="Times New Roman" w:hAnsi="Times New Roman"/>
          <w:sz w:val="24"/>
        </w:rPr>
      </w:pPr>
      <w:r>
        <w:rPr>
          <w:rFonts w:ascii="Times New Roman" w:hAnsi="Times New Roman"/>
          <w:sz w:val="24"/>
        </w:rPr>
        <w:t xml:space="preserve"> </w:t>
      </w:r>
      <w:r>
        <w:rPr>
          <w:rFonts w:ascii="Times New Roman" w:hAnsi="Times New Roman"/>
          <w:sz w:val="24"/>
        </w:rPr>
        <w:tab/>
      </w:r>
      <w:r w:rsidR="00FC45DB">
        <w:rPr>
          <w:rFonts w:ascii="Times New Roman" w:hAnsi="Times New Roman"/>
          <w:sz w:val="24"/>
        </w:rPr>
        <w:t>Name:</w:t>
      </w:r>
      <w:r w:rsidR="00FC45DB">
        <w:rPr>
          <w:rFonts w:ascii="Times New Roman" w:hAnsi="Times New Roman"/>
          <w:sz w:val="24"/>
        </w:rPr>
        <w:tab/>
      </w:r>
      <w:r w:rsidR="00381C74">
        <w:rPr>
          <w:rFonts w:ascii="Times New Roman" w:hAnsi="Times New Roman"/>
          <w:sz w:val="24"/>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096A64B7" w14:textId="10DE2C14" w:rsidR="00AB70A9" w:rsidRPr="00C510F8" w:rsidRDefault="00381C74" w:rsidP="00381C74">
      <w:pPr>
        <w:tabs>
          <w:tab w:val="left" w:pos="-1440"/>
          <w:tab w:val="left" w:pos="-720"/>
          <w:tab w:val="left" w:pos="0"/>
          <w:tab w:val="left" w:pos="720"/>
          <w:tab w:val="left" w:pos="1260"/>
          <w:tab w:val="left" w:pos="2160"/>
          <w:tab w:val="left" w:pos="3780"/>
          <w:tab w:val="right" w:pos="4500"/>
        </w:tabs>
        <w:ind w:firstLine="2160"/>
        <w:rPr>
          <w:rFonts w:ascii="Times New Roman" w:hAnsi="Times New Roman"/>
          <w:sz w:val="24"/>
          <w:u w:val="single"/>
        </w:rPr>
      </w:pPr>
      <w:r>
        <w:rPr>
          <w:rFonts w:ascii="Times New Roman" w:hAnsi="Times New Roman"/>
          <w:sz w:val="24"/>
        </w:rPr>
        <w:tab/>
      </w:r>
      <w:r w:rsidR="00AB70A9">
        <w:rPr>
          <w:rFonts w:ascii="Times New Roman" w:hAnsi="Times New Roman"/>
          <w:sz w:val="24"/>
        </w:rPr>
        <w:t>Title:</w:t>
      </w:r>
      <w:r w:rsidR="00AB70A9">
        <w:rPr>
          <w:rFonts w:ascii="Times New Roman" w:hAnsi="Times New Roman"/>
          <w:sz w:val="24"/>
        </w:rPr>
        <w:tab/>
      </w:r>
      <w:r>
        <w:rPr>
          <w:rFonts w:ascii="Times New Roman" w:hAnsi="Times New Roman"/>
          <w:sz w:val="24"/>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51A678FA" w14:textId="2A5CAF1D" w:rsidR="00576A7A" w:rsidRPr="00C510F8" w:rsidRDefault="00AB70A9" w:rsidP="00381C74">
      <w:pPr>
        <w:tabs>
          <w:tab w:val="left" w:pos="-1440"/>
          <w:tab w:val="left" w:pos="-720"/>
          <w:tab w:val="left" w:pos="0"/>
          <w:tab w:val="left" w:pos="720"/>
          <w:tab w:val="left" w:pos="1260"/>
          <w:tab w:val="left" w:pos="2160"/>
          <w:tab w:val="left" w:pos="3780"/>
          <w:tab w:val="right" w:pos="4500"/>
        </w:tabs>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Address:</w:t>
      </w:r>
      <w:r>
        <w:rPr>
          <w:rFonts w:ascii="Times New Roman" w:hAnsi="Times New Roman"/>
          <w:sz w:val="24"/>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7A7BE702" w14:textId="64B06598" w:rsidR="00576A7A" w:rsidRPr="00C510F8" w:rsidRDefault="00576A7A" w:rsidP="00576A7A">
      <w:pPr>
        <w:tabs>
          <w:tab w:val="left" w:pos="-1440"/>
          <w:tab w:val="left" w:pos="-720"/>
          <w:tab w:val="left" w:pos="0"/>
          <w:tab w:val="left" w:pos="720"/>
          <w:tab w:val="left" w:pos="1260"/>
          <w:tab w:val="left" w:pos="2160"/>
        </w:tabs>
        <w:ind w:firstLine="1260"/>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7E5A2FE8" w14:textId="77777777" w:rsidR="00AB70A9" w:rsidRDefault="00AB70A9" w:rsidP="00576A7A">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4ECE4F8" w14:textId="1E3F2F34" w:rsidR="00AB70A9" w:rsidRPr="00C510F8" w:rsidRDefault="00AB70A9" w:rsidP="00AB70A9">
      <w:pPr>
        <w:tabs>
          <w:tab w:val="left" w:pos="-1440"/>
          <w:tab w:val="left" w:pos="-720"/>
          <w:tab w:val="left" w:pos="0"/>
          <w:tab w:val="left" w:pos="720"/>
          <w:tab w:val="left" w:pos="1260"/>
          <w:tab w:val="left" w:pos="2160"/>
          <w:tab w:val="left" w:pos="3780"/>
        </w:tabs>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Contractor's License No.: </w:t>
      </w:r>
      <w:r w:rsidR="00C510F8">
        <w:rPr>
          <w:rFonts w:ascii="Times New Roman" w:hAnsi="Times New Roman"/>
          <w:sz w:val="24"/>
          <w:u w:val="single"/>
        </w:rPr>
        <w:tab/>
      </w:r>
      <w:r w:rsidR="00C510F8">
        <w:rPr>
          <w:rFonts w:ascii="Times New Roman" w:hAnsi="Times New Roman"/>
          <w:sz w:val="24"/>
          <w:u w:val="single"/>
        </w:rPr>
        <w:tab/>
      </w:r>
      <w:r w:rsidR="00C510F8">
        <w:rPr>
          <w:rFonts w:ascii="Times New Roman" w:hAnsi="Times New Roman"/>
          <w:sz w:val="24"/>
          <w:u w:val="single"/>
        </w:rPr>
        <w:tab/>
      </w:r>
    </w:p>
    <w:p w14:paraId="6F18EA83" w14:textId="77777777" w:rsidR="007955D4" w:rsidRDefault="007955D4" w:rsidP="00AB70A9">
      <w:pPr>
        <w:tabs>
          <w:tab w:val="left" w:pos="-1440"/>
          <w:tab w:val="left" w:pos="-720"/>
          <w:tab w:val="left" w:pos="0"/>
          <w:tab w:val="left" w:pos="720"/>
          <w:tab w:val="left" w:pos="1260"/>
          <w:tab w:val="left" w:pos="2160"/>
        </w:tabs>
        <w:ind w:firstLine="3780"/>
        <w:jc w:val="both"/>
        <w:rPr>
          <w:rFonts w:ascii="Times New Roman" w:hAnsi="Times New Roman"/>
          <w:sz w:val="24"/>
        </w:rPr>
      </w:pPr>
    </w:p>
    <w:p w14:paraId="29E99D6D"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14:paraId="02491F91" w14:textId="77777777"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4A4C9D4C" w14:textId="77777777" w:rsidR="00891041" w:rsidRDefault="00891041">
      <w:pPr>
        <w:tabs>
          <w:tab w:val="left" w:pos="-1440"/>
          <w:tab w:val="left" w:pos="-720"/>
          <w:tab w:val="left" w:pos="0"/>
          <w:tab w:val="left" w:pos="720"/>
          <w:tab w:val="left" w:pos="1260"/>
          <w:tab w:val="left" w:pos="2160"/>
        </w:tabs>
        <w:jc w:val="both"/>
        <w:rPr>
          <w:rFonts w:ascii="Times New Roman" w:hAnsi="Times New Roman"/>
          <w:sz w:val="24"/>
        </w:rPr>
      </w:pPr>
    </w:p>
    <w:p w14:paraId="783B391C" w14:textId="77777777" w:rsidR="00891041" w:rsidRDefault="00891041">
      <w:pPr>
        <w:tabs>
          <w:tab w:val="left" w:pos="-1440"/>
          <w:tab w:val="left" w:pos="-720"/>
          <w:tab w:val="left" w:pos="0"/>
          <w:tab w:val="left" w:pos="720"/>
          <w:tab w:val="left" w:pos="1260"/>
          <w:tab w:val="left" w:pos="2160"/>
        </w:tabs>
        <w:jc w:val="both"/>
        <w:rPr>
          <w:rFonts w:ascii="Times New Roman" w:hAnsi="Times New Roman"/>
          <w:sz w:val="24"/>
        </w:rPr>
      </w:pPr>
    </w:p>
    <w:p w14:paraId="130AE97A" w14:textId="77777777" w:rsidR="00891041" w:rsidRDefault="00891041" w:rsidP="00891041">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b/>
          <w:bCs/>
          <w:sz w:val="24"/>
        </w:rPr>
        <w:t>APPROVED AS TO FORM:</w:t>
      </w:r>
      <w:r>
        <w:rPr>
          <w:rFonts w:ascii="Times New Roman" w:hAnsi="Times New Roman"/>
          <w:sz w:val="24"/>
        </w:rPr>
        <w:tab/>
      </w:r>
      <w:r>
        <w:rPr>
          <w:rFonts w:ascii="Times New Roman" w:hAnsi="Times New Roman"/>
          <w:b/>
          <w:bCs/>
          <w:sz w:val="24"/>
        </w:rPr>
        <w:t>OWNER:</w:t>
      </w:r>
      <w:r>
        <w:rPr>
          <w:rFonts w:ascii="Times New Roman" w:hAnsi="Times New Roman"/>
          <w:sz w:val="24"/>
        </w:rPr>
        <w:t xml:space="preserve">  </w:t>
      </w:r>
    </w:p>
    <w:p w14:paraId="24AB9C01" w14:textId="77777777" w:rsidR="004E1076" w:rsidRDefault="004E1076" w:rsidP="006F3900">
      <w:pPr>
        <w:pStyle w:val="Heading2"/>
        <w:numPr>
          <w:ilvl w:val="0"/>
          <w:numId w:val="0"/>
        </w:numPr>
        <w:tabs>
          <w:tab w:val="left" w:pos="3780"/>
        </w:tabs>
        <w:jc w:val="left"/>
      </w:pPr>
    </w:p>
    <w:p w14:paraId="668C8C0E" w14:textId="4DEDA20D" w:rsidR="00891041" w:rsidRDefault="004E1076" w:rsidP="006F3900">
      <w:pPr>
        <w:pStyle w:val="Heading2"/>
        <w:numPr>
          <w:ilvl w:val="0"/>
          <w:numId w:val="0"/>
        </w:numPr>
        <w:tabs>
          <w:tab w:val="left" w:pos="3780"/>
        </w:tabs>
        <w:ind w:left="3780"/>
        <w:jc w:val="left"/>
      </w:pPr>
      <w:r>
        <w:rPr>
          <w:b/>
          <w:bCs/>
        </w:rPr>
        <w:t>KNOXVILLE’S COMMUNITY      DEVELOPMENT CORPORATION</w:t>
      </w:r>
    </w:p>
    <w:p w14:paraId="38E5F00B" w14:textId="77777777" w:rsidR="00891041" w:rsidRDefault="00891041" w:rsidP="00891041">
      <w:pPr>
        <w:tabs>
          <w:tab w:val="left" w:pos="-1440"/>
          <w:tab w:val="left" w:pos="-720"/>
          <w:tab w:val="left" w:pos="0"/>
          <w:tab w:val="left" w:pos="720"/>
          <w:tab w:val="left" w:pos="1260"/>
          <w:tab w:val="left" w:pos="2160"/>
          <w:tab w:val="left" w:pos="3780"/>
        </w:tabs>
        <w:ind w:firstLine="2880"/>
        <w:jc w:val="both"/>
        <w:rPr>
          <w:rFonts w:ascii="Times New Roman" w:hAnsi="Times New Roman"/>
          <w:sz w:val="24"/>
        </w:rPr>
      </w:pPr>
      <w:r>
        <w:rPr>
          <w:rFonts w:ascii="Times New Roman" w:hAnsi="Times New Roman"/>
          <w:sz w:val="24"/>
        </w:rPr>
        <w:tab/>
      </w:r>
    </w:p>
    <w:p w14:paraId="6836B29B" w14:textId="77777777" w:rsidR="00891041" w:rsidRDefault="00891041" w:rsidP="00891041">
      <w:pPr>
        <w:tabs>
          <w:tab w:val="left" w:pos="-1440"/>
          <w:tab w:val="left" w:pos="-720"/>
          <w:tab w:val="left" w:pos="0"/>
          <w:tab w:val="left" w:pos="720"/>
          <w:tab w:val="left" w:pos="1260"/>
          <w:tab w:val="left" w:pos="2160"/>
          <w:tab w:val="left" w:pos="3780"/>
        </w:tabs>
        <w:jc w:val="both"/>
        <w:rPr>
          <w:rFonts w:ascii="Times New Roman" w:hAnsi="Times New Roman"/>
          <w:sz w:val="24"/>
        </w:rPr>
      </w:pPr>
    </w:p>
    <w:p w14:paraId="156ED1A2" w14:textId="77777777" w:rsidR="00A05418" w:rsidRDefault="00891041" w:rsidP="00B132CB">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________________________</w:t>
      </w:r>
      <w:r>
        <w:rPr>
          <w:rFonts w:ascii="Times New Roman" w:hAnsi="Times New Roman"/>
          <w:sz w:val="24"/>
        </w:rPr>
        <w:tab/>
        <w:t>By:</w:t>
      </w:r>
      <w:r w:rsidR="00B132CB">
        <w:rPr>
          <w:rFonts w:ascii="Times New Roman" w:hAnsi="Times New Roman"/>
          <w:sz w:val="24"/>
        </w:rPr>
        <w:tab/>
      </w:r>
      <w:r w:rsidR="004E1076" w:rsidRPr="008C0242">
        <w:rPr>
          <w:rFonts w:ascii="Times New Roman" w:hAnsi="Times New Roman"/>
          <w:sz w:val="24"/>
        </w:rPr>
        <w:t>__________________________</w:t>
      </w:r>
      <w:r w:rsidR="00426060" w:rsidRPr="008C0242">
        <w:rPr>
          <w:rFonts w:ascii="Times New Roman" w:hAnsi="Times New Roman"/>
          <w:sz w:val="24"/>
        </w:rPr>
        <w:t>__________</w:t>
      </w:r>
    </w:p>
    <w:p w14:paraId="576CE7DA" w14:textId="45D02542" w:rsidR="00136B6D" w:rsidRDefault="006F3900" w:rsidP="006F3900">
      <w:pPr>
        <w:pStyle w:val="Heading3"/>
        <w:numPr>
          <w:ilvl w:val="0"/>
          <w:numId w:val="0"/>
        </w:numPr>
        <w:tabs>
          <w:tab w:val="left" w:pos="3780"/>
          <w:tab w:val="left" w:pos="4320"/>
          <w:tab w:val="left" w:pos="5040"/>
        </w:tabs>
        <w:jc w:val="left"/>
      </w:pPr>
      <w:r>
        <w:tab/>
      </w:r>
      <w:r w:rsidR="00A05418">
        <w:tab/>
      </w:r>
      <w:r w:rsidR="00136B6D">
        <w:tab/>
      </w:r>
      <w:r>
        <w:tab/>
      </w:r>
      <w:r w:rsidR="001215FF">
        <w:t>Benjamin M. Bentley</w:t>
      </w:r>
    </w:p>
    <w:p w14:paraId="08077249" w14:textId="673E107C" w:rsidR="00891041" w:rsidRPr="00136B6D" w:rsidRDefault="006F3900" w:rsidP="006F3900">
      <w:pPr>
        <w:pStyle w:val="Heading3"/>
        <w:numPr>
          <w:ilvl w:val="0"/>
          <w:numId w:val="0"/>
        </w:numPr>
        <w:tabs>
          <w:tab w:val="left" w:pos="3780"/>
          <w:tab w:val="left" w:pos="4320"/>
          <w:tab w:val="left" w:pos="5040"/>
        </w:tabs>
        <w:jc w:val="left"/>
        <w:rPr>
          <w:u w:val="single"/>
        </w:rPr>
      </w:pPr>
      <w:r>
        <w:tab/>
      </w:r>
      <w:r w:rsidR="00452830">
        <w:tab/>
      </w:r>
      <w:r w:rsidR="00452830">
        <w:tab/>
      </w:r>
      <w:r w:rsidR="00452830">
        <w:tab/>
      </w:r>
      <w:r w:rsidR="001215FF">
        <w:t>Executive Director/CEO</w:t>
      </w:r>
    </w:p>
    <w:p w14:paraId="20B81710" w14:textId="530B6553" w:rsidR="004E1076" w:rsidRDefault="004E1076" w:rsidP="006F3900">
      <w:pPr>
        <w:tabs>
          <w:tab w:val="left" w:pos="-1440"/>
          <w:tab w:val="left" w:pos="-720"/>
          <w:tab w:val="left" w:pos="0"/>
          <w:tab w:val="left" w:pos="720"/>
          <w:tab w:val="left" w:pos="1260"/>
          <w:tab w:val="left" w:pos="2160"/>
          <w:tab w:val="left" w:pos="3780"/>
        </w:tabs>
        <w:rPr>
          <w:rFonts w:ascii="Times New Roman" w:hAnsi="Times New Roman"/>
          <w:sz w:val="24"/>
        </w:rPr>
      </w:pPr>
    </w:p>
    <w:p w14:paraId="515991A9" w14:textId="77777777" w:rsidR="00891041" w:rsidRPr="004E1076" w:rsidRDefault="004E1076" w:rsidP="005A3B4B">
      <w:pPr>
        <w:tabs>
          <w:tab w:val="left" w:pos="-1440"/>
          <w:tab w:val="left" w:pos="-720"/>
          <w:tab w:val="left" w:pos="0"/>
          <w:tab w:val="left" w:pos="720"/>
          <w:tab w:val="left" w:pos="1260"/>
          <w:tab w:val="left" w:pos="2160"/>
          <w:tab w:val="left" w:pos="3780"/>
          <w:tab w:val="left" w:pos="4140"/>
          <w:tab w:val="left" w:pos="5040"/>
        </w:tabs>
        <w:rPr>
          <w:rFonts w:ascii="Times New Roman" w:hAnsi="Times New Roman"/>
          <w:sz w:val="24"/>
          <w:u w:val="single"/>
        </w:rPr>
      </w:pPr>
      <w:r>
        <w:rPr>
          <w:rFonts w:ascii="Times New Roman" w:hAnsi="Times New Roman"/>
          <w:sz w:val="24"/>
        </w:rPr>
        <w:tab/>
      </w:r>
      <w:r>
        <w:rPr>
          <w:rFonts w:ascii="Times New Roman" w:hAnsi="Times New Roman"/>
          <w:sz w:val="24"/>
        </w:rPr>
        <w:tab/>
      </w:r>
      <w:r w:rsidR="00FA20CC">
        <w:rPr>
          <w:rFonts w:ascii="Times New Roman" w:hAnsi="Times New Roman"/>
          <w:sz w:val="24"/>
        </w:rPr>
        <w:tab/>
      </w:r>
      <w:r w:rsidR="00FA20CC">
        <w:rPr>
          <w:rFonts w:ascii="Times New Roman" w:hAnsi="Times New Roman"/>
          <w:sz w:val="24"/>
        </w:rPr>
        <w:tab/>
      </w:r>
      <w:r>
        <w:rPr>
          <w:rFonts w:ascii="Times New Roman" w:hAnsi="Times New Roman"/>
          <w:sz w:val="24"/>
        </w:rPr>
        <w:t>Address:</w:t>
      </w:r>
      <w:r w:rsidR="00042C7F">
        <w:rPr>
          <w:rFonts w:ascii="Times New Roman" w:hAnsi="Times New Roman"/>
          <w:sz w:val="24"/>
        </w:rPr>
        <w:tab/>
      </w:r>
      <w:r w:rsidR="00891041" w:rsidRPr="00830DAD">
        <w:rPr>
          <w:rFonts w:ascii="Times New Roman" w:hAnsi="Times New Roman"/>
          <w:sz w:val="24"/>
        </w:rPr>
        <w:t>P.O. Box 3550</w:t>
      </w:r>
    </w:p>
    <w:p w14:paraId="7435D9DB" w14:textId="77777777" w:rsidR="00891041" w:rsidRDefault="00926A81" w:rsidP="008B6BDE">
      <w:pPr>
        <w:tabs>
          <w:tab w:val="left" w:pos="-1440"/>
          <w:tab w:val="left" w:pos="-720"/>
          <w:tab w:val="left" w:pos="0"/>
          <w:tab w:val="left" w:pos="720"/>
          <w:tab w:val="left" w:pos="1260"/>
          <w:tab w:val="left" w:pos="2160"/>
          <w:tab w:val="left" w:pos="3780"/>
          <w:tab w:val="left" w:pos="4140"/>
          <w:tab w:val="left" w:pos="5040"/>
          <w:tab w:val="left" w:pos="5400"/>
        </w:tabs>
        <w:rPr>
          <w:rFonts w:ascii="Times New Roman" w:hAnsi="Times New Roman"/>
          <w:sz w:val="24"/>
        </w:rPr>
      </w:pPr>
      <w:r>
        <w:rPr>
          <w:rFonts w:ascii="Times New Roman" w:hAnsi="Times New Roman"/>
        </w:rPr>
        <w:tab/>
      </w:r>
      <w:r>
        <w:rPr>
          <w:rFonts w:ascii="Times New Roman" w:hAnsi="Times New Roman"/>
        </w:rPr>
        <w:tab/>
      </w:r>
      <w:r>
        <w:rPr>
          <w:rFonts w:ascii="Times New Roman" w:hAnsi="Times New Roman"/>
        </w:rPr>
        <w:tab/>
      </w:r>
      <w:r w:rsidR="00891041">
        <w:rPr>
          <w:rFonts w:ascii="Times New Roman" w:hAnsi="Times New Roman"/>
        </w:rPr>
        <w:tab/>
      </w:r>
      <w:r w:rsidR="00B132CB">
        <w:rPr>
          <w:rFonts w:ascii="Times New Roman" w:hAnsi="Times New Roman"/>
        </w:rPr>
        <w:tab/>
      </w:r>
      <w:r w:rsidR="008B6BDE">
        <w:rPr>
          <w:rFonts w:ascii="Times New Roman" w:hAnsi="Times New Roman"/>
        </w:rPr>
        <w:tab/>
      </w:r>
      <w:r w:rsidR="00891041" w:rsidRPr="00830DAD">
        <w:rPr>
          <w:rFonts w:ascii="Times New Roman" w:hAnsi="Times New Roman"/>
          <w:sz w:val="24"/>
        </w:rPr>
        <w:t xml:space="preserve">Knoxville, TN 37927-3550         </w:t>
      </w:r>
    </w:p>
    <w:p w14:paraId="50F3A21D" w14:textId="77777777" w:rsidR="0037230D" w:rsidRDefault="0037230D" w:rsidP="00891041">
      <w:pPr>
        <w:tabs>
          <w:tab w:val="left" w:pos="-1440"/>
          <w:tab w:val="left" w:pos="-720"/>
          <w:tab w:val="left" w:pos="0"/>
          <w:tab w:val="left" w:pos="720"/>
          <w:tab w:val="left" w:pos="1260"/>
          <w:tab w:val="left" w:pos="2160"/>
          <w:tab w:val="left" w:pos="3780"/>
        </w:tabs>
        <w:rPr>
          <w:rFonts w:ascii="Times New Roman" w:hAnsi="Times New Roman"/>
          <w:sz w:val="24"/>
        </w:rPr>
      </w:pPr>
    </w:p>
    <w:p w14:paraId="2D9F209B" w14:textId="77777777" w:rsidR="0037230D" w:rsidRPr="0037230D" w:rsidRDefault="0037230D" w:rsidP="0037230D">
      <w:pPr>
        <w:tabs>
          <w:tab w:val="left" w:pos="-1440"/>
          <w:tab w:val="left" w:pos="-720"/>
          <w:tab w:val="left" w:pos="0"/>
          <w:tab w:val="left" w:pos="720"/>
          <w:tab w:val="left" w:pos="1260"/>
          <w:tab w:val="left" w:pos="2160"/>
          <w:tab w:val="left" w:pos="3780"/>
        </w:tabs>
        <w:rPr>
          <w:rFonts w:ascii="Times New Roman" w:hAnsi="Times New Roman"/>
          <w:b/>
          <w:sz w:val="24"/>
        </w:rPr>
      </w:pPr>
      <w:r w:rsidRPr="0037230D">
        <w:rPr>
          <w:rFonts w:ascii="Times New Roman" w:hAnsi="Times New Roman"/>
          <w:b/>
          <w:sz w:val="24"/>
        </w:rPr>
        <w:t>FUNDS CERTIFIED:</w:t>
      </w:r>
    </w:p>
    <w:p w14:paraId="4CB2ADA1" w14:textId="77777777"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p>
    <w:p w14:paraId="7DBBD2B9" w14:textId="77777777"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p>
    <w:p w14:paraId="29901039" w14:textId="77777777" w:rsidR="0037230D" w:rsidRDefault="00B22CE9"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________________________</w:t>
      </w:r>
    </w:p>
    <w:p w14:paraId="16CB2EDB" w14:textId="1E6C97F0" w:rsidR="0037230D" w:rsidRDefault="006F3900"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Nancy White</w:t>
      </w:r>
    </w:p>
    <w:p w14:paraId="0BD13A5D" w14:textId="10B6B4F1" w:rsidR="00D614FC" w:rsidRDefault="00B45C41"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Chief Financial Officer</w:t>
      </w:r>
    </w:p>
    <w:p w14:paraId="4C484BF4" w14:textId="0C96B7A5" w:rsidR="00D614FC" w:rsidRPr="00B34785" w:rsidRDefault="00D614FC" w:rsidP="00B34785">
      <w:pPr>
        <w:widowControl/>
        <w:autoSpaceDE/>
        <w:autoSpaceDN/>
        <w:adjustRightInd/>
        <w:rPr>
          <w:rFonts w:ascii="Times New Roman" w:hAnsi="Times New Roman"/>
          <w:sz w:val="24"/>
        </w:rPr>
      </w:pPr>
    </w:p>
    <w:sectPr w:rsidR="00D614FC" w:rsidRPr="00B34785" w:rsidSect="00AE152D">
      <w:footerReference w:type="even" r:id="rId8"/>
      <w:footerReference w:type="default" r:id="rId9"/>
      <w:endnotePr>
        <w:numFmt w:val="decimal"/>
      </w:endnotePr>
      <w:type w:val="continuous"/>
      <w:pgSz w:w="12240" w:h="15840" w:code="1"/>
      <w:pgMar w:top="1440" w:right="1440" w:bottom="1440" w:left="216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FCE25" w14:textId="77777777" w:rsidR="00AE152D" w:rsidRDefault="00AE152D">
      <w:r>
        <w:separator/>
      </w:r>
    </w:p>
  </w:endnote>
  <w:endnote w:type="continuationSeparator" w:id="0">
    <w:p w14:paraId="513CEFD1" w14:textId="77777777" w:rsidR="00AE152D" w:rsidRDefault="00AE152D">
      <w:r>
        <w:continuationSeparator/>
      </w:r>
    </w:p>
  </w:endnote>
  <w:endnote w:type="continuationNotice" w:id="1">
    <w:p w14:paraId="628ED2BB" w14:textId="77777777" w:rsidR="00AE152D" w:rsidRDefault="00AE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42F1" w14:textId="77777777" w:rsidR="007A52BB" w:rsidRDefault="007A5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DAF3DD" w14:textId="77777777" w:rsidR="007A52BB" w:rsidRDefault="007A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A8F3" w14:textId="6E82812A" w:rsidR="00C15DDD" w:rsidRDefault="00C15DDD">
    <w:pPr>
      <w:pStyle w:val="Footer"/>
    </w:pPr>
    <w:r>
      <w:t>Contract C</w:t>
    </w:r>
    <w:r w:rsidR="00C510F8">
      <w:t>XXXX</w:t>
    </w:r>
    <w:r>
      <w:tab/>
    </w:r>
    <w:r>
      <w:fldChar w:fldCharType="begin"/>
    </w:r>
    <w:r>
      <w:instrText xml:space="preserve"> PAGE   \* MERGEFORMAT </w:instrText>
    </w:r>
    <w:r>
      <w:fldChar w:fldCharType="separate"/>
    </w:r>
    <w:r>
      <w:rPr>
        <w:noProof/>
      </w:rPr>
      <w:t>1</w:t>
    </w:r>
    <w:r>
      <w:rPr>
        <w:noProof/>
      </w:rPr>
      <w:fldChar w:fldCharType="end"/>
    </w:r>
  </w:p>
  <w:p w14:paraId="134C693F" w14:textId="1F4BEBAA" w:rsidR="007A52BB" w:rsidRDefault="007A52BB" w:rsidP="00C15DDD">
    <w:pPr>
      <w:pStyle w:val="Footer"/>
      <w:jc w:val="right"/>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4F4E" w14:textId="77777777" w:rsidR="00AE152D" w:rsidRDefault="00AE152D">
      <w:r>
        <w:separator/>
      </w:r>
    </w:p>
  </w:footnote>
  <w:footnote w:type="continuationSeparator" w:id="0">
    <w:p w14:paraId="276E121C" w14:textId="77777777" w:rsidR="00AE152D" w:rsidRDefault="00AE152D">
      <w:r>
        <w:continuationSeparator/>
      </w:r>
    </w:p>
  </w:footnote>
  <w:footnote w:type="continuationNotice" w:id="1">
    <w:p w14:paraId="40D46E0B" w14:textId="77777777" w:rsidR="00AE152D" w:rsidRDefault="00AE1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972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3E"/>
    <w:rsid w:val="00001FB9"/>
    <w:rsid w:val="00006E7D"/>
    <w:rsid w:val="00007E6C"/>
    <w:rsid w:val="000150AA"/>
    <w:rsid w:val="000171EA"/>
    <w:rsid w:val="00030E67"/>
    <w:rsid w:val="0003301C"/>
    <w:rsid w:val="00035600"/>
    <w:rsid w:val="000377FB"/>
    <w:rsid w:val="00042C7F"/>
    <w:rsid w:val="000542F1"/>
    <w:rsid w:val="000638BF"/>
    <w:rsid w:val="0007547F"/>
    <w:rsid w:val="000777D0"/>
    <w:rsid w:val="0008214F"/>
    <w:rsid w:val="000830E0"/>
    <w:rsid w:val="00084A3D"/>
    <w:rsid w:val="00085365"/>
    <w:rsid w:val="00093251"/>
    <w:rsid w:val="000A27F2"/>
    <w:rsid w:val="000A5309"/>
    <w:rsid w:val="000A7B2E"/>
    <w:rsid w:val="000B09CB"/>
    <w:rsid w:val="000B2E6C"/>
    <w:rsid w:val="000B3DC0"/>
    <w:rsid w:val="000B710C"/>
    <w:rsid w:val="000C3EA0"/>
    <w:rsid w:val="000C4184"/>
    <w:rsid w:val="000D433A"/>
    <w:rsid w:val="000E043E"/>
    <w:rsid w:val="000E0482"/>
    <w:rsid w:val="00103614"/>
    <w:rsid w:val="001037CA"/>
    <w:rsid w:val="0010530A"/>
    <w:rsid w:val="001068F9"/>
    <w:rsid w:val="001215FF"/>
    <w:rsid w:val="0012181D"/>
    <w:rsid w:val="00136B6D"/>
    <w:rsid w:val="0014000F"/>
    <w:rsid w:val="00144059"/>
    <w:rsid w:val="001468B4"/>
    <w:rsid w:val="00151F1E"/>
    <w:rsid w:val="0015275D"/>
    <w:rsid w:val="00154241"/>
    <w:rsid w:val="00156788"/>
    <w:rsid w:val="00156A34"/>
    <w:rsid w:val="001614D2"/>
    <w:rsid w:val="001835C8"/>
    <w:rsid w:val="00187F3A"/>
    <w:rsid w:val="001A4F7F"/>
    <w:rsid w:val="001B26C7"/>
    <w:rsid w:val="001B41AE"/>
    <w:rsid w:val="001B5142"/>
    <w:rsid w:val="001B7926"/>
    <w:rsid w:val="001C1F83"/>
    <w:rsid w:val="001C36E8"/>
    <w:rsid w:val="001C46F5"/>
    <w:rsid w:val="001D33CF"/>
    <w:rsid w:val="001D3722"/>
    <w:rsid w:val="001D7B04"/>
    <w:rsid w:val="001F7074"/>
    <w:rsid w:val="00203838"/>
    <w:rsid w:val="00205654"/>
    <w:rsid w:val="00213820"/>
    <w:rsid w:val="00217A75"/>
    <w:rsid w:val="002247B2"/>
    <w:rsid w:val="0023410F"/>
    <w:rsid w:val="00235858"/>
    <w:rsid w:val="00246222"/>
    <w:rsid w:val="002536D9"/>
    <w:rsid w:val="0025406A"/>
    <w:rsid w:val="00261E2C"/>
    <w:rsid w:val="00265C8D"/>
    <w:rsid w:val="00273183"/>
    <w:rsid w:val="0027756B"/>
    <w:rsid w:val="0028103F"/>
    <w:rsid w:val="00281670"/>
    <w:rsid w:val="00285C98"/>
    <w:rsid w:val="00290CD3"/>
    <w:rsid w:val="002A5E43"/>
    <w:rsid w:val="002B324E"/>
    <w:rsid w:val="002B3724"/>
    <w:rsid w:val="002B5F38"/>
    <w:rsid w:val="002C2110"/>
    <w:rsid w:val="002D095F"/>
    <w:rsid w:val="002D1AE9"/>
    <w:rsid w:val="002D2554"/>
    <w:rsid w:val="002D52C3"/>
    <w:rsid w:val="002D611E"/>
    <w:rsid w:val="002E088C"/>
    <w:rsid w:val="002E2E53"/>
    <w:rsid w:val="002E37C2"/>
    <w:rsid w:val="002E5662"/>
    <w:rsid w:val="002F1721"/>
    <w:rsid w:val="002F19E5"/>
    <w:rsid w:val="002F2023"/>
    <w:rsid w:val="002F4564"/>
    <w:rsid w:val="002F5D6F"/>
    <w:rsid w:val="003056FD"/>
    <w:rsid w:val="00315BA4"/>
    <w:rsid w:val="00334F64"/>
    <w:rsid w:val="0034277C"/>
    <w:rsid w:val="00354DF2"/>
    <w:rsid w:val="00355C92"/>
    <w:rsid w:val="003573FF"/>
    <w:rsid w:val="0037230D"/>
    <w:rsid w:val="00381C74"/>
    <w:rsid w:val="003840A6"/>
    <w:rsid w:val="003870CF"/>
    <w:rsid w:val="00392AAF"/>
    <w:rsid w:val="00392D92"/>
    <w:rsid w:val="003B0215"/>
    <w:rsid w:val="003B2692"/>
    <w:rsid w:val="003B2BAF"/>
    <w:rsid w:val="003B43F3"/>
    <w:rsid w:val="003C499C"/>
    <w:rsid w:val="003D081C"/>
    <w:rsid w:val="003D20B2"/>
    <w:rsid w:val="003E2F6A"/>
    <w:rsid w:val="003E471E"/>
    <w:rsid w:val="003E56C5"/>
    <w:rsid w:val="003F3070"/>
    <w:rsid w:val="00401001"/>
    <w:rsid w:val="004137B8"/>
    <w:rsid w:val="004200BB"/>
    <w:rsid w:val="00422C38"/>
    <w:rsid w:val="00425797"/>
    <w:rsid w:val="00426060"/>
    <w:rsid w:val="004277EA"/>
    <w:rsid w:val="00452830"/>
    <w:rsid w:val="00456D7B"/>
    <w:rsid w:val="00463B96"/>
    <w:rsid w:val="0046615D"/>
    <w:rsid w:val="00470255"/>
    <w:rsid w:val="00476C3A"/>
    <w:rsid w:val="004818AA"/>
    <w:rsid w:val="0049356C"/>
    <w:rsid w:val="004A0A97"/>
    <w:rsid w:val="004B6BE4"/>
    <w:rsid w:val="004B7025"/>
    <w:rsid w:val="004C07DE"/>
    <w:rsid w:val="004C168F"/>
    <w:rsid w:val="004D132E"/>
    <w:rsid w:val="004D4EFC"/>
    <w:rsid w:val="004D5F03"/>
    <w:rsid w:val="004E0321"/>
    <w:rsid w:val="004E1076"/>
    <w:rsid w:val="004E2653"/>
    <w:rsid w:val="004F346D"/>
    <w:rsid w:val="005070C1"/>
    <w:rsid w:val="00511C9B"/>
    <w:rsid w:val="00513A99"/>
    <w:rsid w:val="005208E3"/>
    <w:rsid w:val="00521E12"/>
    <w:rsid w:val="005343E1"/>
    <w:rsid w:val="005372D8"/>
    <w:rsid w:val="00544052"/>
    <w:rsid w:val="00545F94"/>
    <w:rsid w:val="00546AF9"/>
    <w:rsid w:val="005507A1"/>
    <w:rsid w:val="0056462D"/>
    <w:rsid w:val="00564B71"/>
    <w:rsid w:val="00574B56"/>
    <w:rsid w:val="00576A7A"/>
    <w:rsid w:val="00577819"/>
    <w:rsid w:val="0058245C"/>
    <w:rsid w:val="00587B8C"/>
    <w:rsid w:val="005913AB"/>
    <w:rsid w:val="005A3B4B"/>
    <w:rsid w:val="005A7073"/>
    <w:rsid w:val="005C4B2A"/>
    <w:rsid w:val="005D21A7"/>
    <w:rsid w:val="005D5D4B"/>
    <w:rsid w:val="005E1015"/>
    <w:rsid w:val="005E5867"/>
    <w:rsid w:val="005F67B2"/>
    <w:rsid w:val="006011B4"/>
    <w:rsid w:val="006035BE"/>
    <w:rsid w:val="00613926"/>
    <w:rsid w:val="00614073"/>
    <w:rsid w:val="00615F41"/>
    <w:rsid w:val="00620722"/>
    <w:rsid w:val="006254BB"/>
    <w:rsid w:val="00625784"/>
    <w:rsid w:val="006314DF"/>
    <w:rsid w:val="0063223A"/>
    <w:rsid w:val="006322B1"/>
    <w:rsid w:val="00641169"/>
    <w:rsid w:val="00645EBD"/>
    <w:rsid w:val="00647024"/>
    <w:rsid w:val="0064747F"/>
    <w:rsid w:val="00665007"/>
    <w:rsid w:val="0066766A"/>
    <w:rsid w:val="00667B3A"/>
    <w:rsid w:val="0067002A"/>
    <w:rsid w:val="006737F8"/>
    <w:rsid w:val="006741B3"/>
    <w:rsid w:val="00696B0C"/>
    <w:rsid w:val="006B40A1"/>
    <w:rsid w:val="006B5DD7"/>
    <w:rsid w:val="006C09D9"/>
    <w:rsid w:val="006C1C60"/>
    <w:rsid w:val="006C4136"/>
    <w:rsid w:val="006C5C35"/>
    <w:rsid w:val="006D46A3"/>
    <w:rsid w:val="006E38BA"/>
    <w:rsid w:val="006E4221"/>
    <w:rsid w:val="006E7934"/>
    <w:rsid w:val="006F3900"/>
    <w:rsid w:val="006F39A0"/>
    <w:rsid w:val="006F78F3"/>
    <w:rsid w:val="007003D4"/>
    <w:rsid w:val="00702E00"/>
    <w:rsid w:val="00712845"/>
    <w:rsid w:val="00714984"/>
    <w:rsid w:val="0072784F"/>
    <w:rsid w:val="007406FC"/>
    <w:rsid w:val="007438C4"/>
    <w:rsid w:val="0074650D"/>
    <w:rsid w:val="00760AA3"/>
    <w:rsid w:val="00761571"/>
    <w:rsid w:val="00763D99"/>
    <w:rsid w:val="00765ECE"/>
    <w:rsid w:val="00774370"/>
    <w:rsid w:val="0078173A"/>
    <w:rsid w:val="007923CE"/>
    <w:rsid w:val="00792A99"/>
    <w:rsid w:val="007948BE"/>
    <w:rsid w:val="007955D4"/>
    <w:rsid w:val="007A4B3E"/>
    <w:rsid w:val="007A52BB"/>
    <w:rsid w:val="007B6E35"/>
    <w:rsid w:val="007B7123"/>
    <w:rsid w:val="007C09F4"/>
    <w:rsid w:val="007D1FE2"/>
    <w:rsid w:val="007E00C1"/>
    <w:rsid w:val="007E7382"/>
    <w:rsid w:val="00810D3C"/>
    <w:rsid w:val="0081618F"/>
    <w:rsid w:val="00830DAD"/>
    <w:rsid w:val="00837D55"/>
    <w:rsid w:val="008422CF"/>
    <w:rsid w:val="00851C06"/>
    <w:rsid w:val="0085241A"/>
    <w:rsid w:val="00862E9B"/>
    <w:rsid w:val="00863BC5"/>
    <w:rsid w:val="00867D11"/>
    <w:rsid w:val="00871E92"/>
    <w:rsid w:val="0088328F"/>
    <w:rsid w:val="0088668F"/>
    <w:rsid w:val="00886FD1"/>
    <w:rsid w:val="00887D75"/>
    <w:rsid w:val="00891041"/>
    <w:rsid w:val="008911CD"/>
    <w:rsid w:val="00894467"/>
    <w:rsid w:val="008B6BDE"/>
    <w:rsid w:val="008C0242"/>
    <w:rsid w:val="008C5356"/>
    <w:rsid w:val="008D2918"/>
    <w:rsid w:val="008D2FFD"/>
    <w:rsid w:val="008D5EDF"/>
    <w:rsid w:val="008D7B0B"/>
    <w:rsid w:val="008E26A5"/>
    <w:rsid w:val="008E33EA"/>
    <w:rsid w:val="008E3CB0"/>
    <w:rsid w:val="008F37C2"/>
    <w:rsid w:val="008F6250"/>
    <w:rsid w:val="00903027"/>
    <w:rsid w:val="009068EF"/>
    <w:rsid w:val="0090797F"/>
    <w:rsid w:val="00924AA3"/>
    <w:rsid w:val="00926A81"/>
    <w:rsid w:val="0093085D"/>
    <w:rsid w:val="00931974"/>
    <w:rsid w:val="00934493"/>
    <w:rsid w:val="0093614E"/>
    <w:rsid w:val="00937C2F"/>
    <w:rsid w:val="0094406D"/>
    <w:rsid w:val="0094482F"/>
    <w:rsid w:val="009507FD"/>
    <w:rsid w:val="00982503"/>
    <w:rsid w:val="00995EB3"/>
    <w:rsid w:val="00996DE0"/>
    <w:rsid w:val="009A30D5"/>
    <w:rsid w:val="009A496D"/>
    <w:rsid w:val="009B25C4"/>
    <w:rsid w:val="009C1053"/>
    <w:rsid w:val="009C1896"/>
    <w:rsid w:val="009C1AD8"/>
    <w:rsid w:val="009C1D39"/>
    <w:rsid w:val="009C434F"/>
    <w:rsid w:val="009D7A95"/>
    <w:rsid w:val="009E20A6"/>
    <w:rsid w:val="009E64A2"/>
    <w:rsid w:val="009F0B08"/>
    <w:rsid w:val="009F16BA"/>
    <w:rsid w:val="00A01477"/>
    <w:rsid w:val="00A05418"/>
    <w:rsid w:val="00A073AB"/>
    <w:rsid w:val="00A07DD0"/>
    <w:rsid w:val="00A14199"/>
    <w:rsid w:val="00A219F3"/>
    <w:rsid w:val="00A21F1C"/>
    <w:rsid w:val="00A25067"/>
    <w:rsid w:val="00A26777"/>
    <w:rsid w:val="00A35707"/>
    <w:rsid w:val="00A37088"/>
    <w:rsid w:val="00A54EDF"/>
    <w:rsid w:val="00A562B5"/>
    <w:rsid w:val="00A56D6F"/>
    <w:rsid w:val="00A651FA"/>
    <w:rsid w:val="00A70029"/>
    <w:rsid w:val="00A72F65"/>
    <w:rsid w:val="00A83502"/>
    <w:rsid w:val="00A83B92"/>
    <w:rsid w:val="00A9185E"/>
    <w:rsid w:val="00A949EB"/>
    <w:rsid w:val="00AB5645"/>
    <w:rsid w:val="00AB5FCC"/>
    <w:rsid w:val="00AB6CDF"/>
    <w:rsid w:val="00AB70A9"/>
    <w:rsid w:val="00AB7BDF"/>
    <w:rsid w:val="00AC66E6"/>
    <w:rsid w:val="00AC797F"/>
    <w:rsid w:val="00AC7CAF"/>
    <w:rsid w:val="00AD25AF"/>
    <w:rsid w:val="00AD3864"/>
    <w:rsid w:val="00AD405E"/>
    <w:rsid w:val="00AE1160"/>
    <w:rsid w:val="00AE152D"/>
    <w:rsid w:val="00AE45D3"/>
    <w:rsid w:val="00AF4F73"/>
    <w:rsid w:val="00B10519"/>
    <w:rsid w:val="00B1232F"/>
    <w:rsid w:val="00B12575"/>
    <w:rsid w:val="00B132CB"/>
    <w:rsid w:val="00B20B17"/>
    <w:rsid w:val="00B22985"/>
    <w:rsid w:val="00B22CE9"/>
    <w:rsid w:val="00B32BAE"/>
    <w:rsid w:val="00B34785"/>
    <w:rsid w:val="00B4175F"/>
    <w:rsid w:val="00B45C41"/>
    <w:rsid w:val="00B51339"/>
    <w:rsid w:val="00B538C5"/>
    <w:rsid w:val="00B60113"/>
    <w:rsid w:val="00B6132A"/>
    <w:rsid w:val="00B70878"/>
    <w:rsid w:val="00B7300C"/>
    <w:rsid w:val="00B75DA1"/>
    <w:rsid w:val="00B9226C"/>
    <w:rsid w:val="00B923D6"/>
    <w:rsid w:val="00BA022F"/>
    <w:rsid w:val="00BA0838"/>
    <w:rsid w:val="00BA651A"/>
    <w:rsid w:val="00BA6920"/>
    <w:rsid w:val="00BC3FE4"/>
    <w:rsid w:val="00BC668B"/>
    <w:rsid w:val="00BD057E"/>
    <w:rsid w:val="00BD732E"/>
    <w:rsid w:val="00BE1AD4"/>
    <w:rsid w:val="00BF4106"/>
    <w:rsid w:val="00C026C1"/>
    <w:rsid w:val="00C03B4D"/>
    <w:rsid w:val="00C13561"/>
    <w:rsid w:val="00C15DDD"/>
    <w:rsid w:val="00C23AEB"/>
    <w:rsid w:val="00C246B5"/>
    <w:rsid w:val="00C3111C"/>
    <w:rsid w:val="00C322FF"/>
    <w:rsid w:val="00C42173"/>
    <w:rsid w:val="00C43C04"/>
    <w:rsid w:val="00C510F8"/>
    <w:rsid w:val="00C66722"/>
    <w:rsid w:val="00C734BE"/>
    <w:rsid w:val="00C74C73"/>
    <w:rsid w:val="00C90AC7"/>
    <w:rsid w:val="00CA6B45"/>
    <w:rsid w:val="00CB4174"/>
    <w:rsid w:val="00CB6273"/>
    <w:rsid w:val="00CC2FD1"/>
    <w:rsid w:val="00CC4173"/>
    <w:rsid w:val="00CC613C"/>
    <w:rsid w:val="00CC73CD"/>
    <w:rsid w:val="00CD69DD"/>
    <w:rsid w:val="00CD7359"/>
    <w:rsid w:val="00CE5771"/>
    <w:rsid w:val="00CE7005"/>
    <w:rsid w:val="00CF7079"/>
    <w:rsid w:val="00D0192C"/>
    <w:rsid w:val="00D051A6"/>
    <w:rsid w:val="00D11781"/>
    <w:rsid w:val="00D11E93"/>
    <w:rsid w:val="00D205B3"/>
    <w:rsid w:val="00D20B70"/>
    <w:rsid w:val="00D3180A"/>
    <w:rsid w:val="00D349CF"/>
    <w:rsid w:val="00D4792F"/>
    <w:rsid w:val="00D54B97"/>
    <w:rsid w:val="00D55A13"/>
    <w:rsid w:val="00D60330"/>
    <w:rsid w:val="00D614FC"/>
    <w:rsid w:val="00D62D53"/>
    <w:rsid w:val="00D642C4"/>
    <w:rsid w:val="00D77B14"/>
    <w:rsid w:val="00D80713"/>
    <w:rsid w:val="00D82BAC"/>
    <w:rsid w:val="00D851A4"/>
    <w:rsid w:val="00D906CE"/>
    <w:rsid w:val="00D957AF"/>
    <w:rsid w:val="00DA0EA3"/>
    <w:rsid w:val="00DB5CCE"/>
    <w:rsid w:val="00DD0B55"/>
    <w:rsid w:val="00DE018C"/>
    <w:rsid w:val="00DE5104"/>
    <w:rsid w:val="00DF1EE2"/>
    <w:rsid w:val="00E0256E"/>
    <w:rsid w:val="00E141A3"/>
    <w:rsid w:val="00E156CF"/>
    <w:rsid w:val="00E217C1"/>
    <w:rsid w:val="00E24161"/>
    <w:rsid w:val="00E301B1"/>
    <w:rsid w:val="00E44C19"/>
    <w:rsid w:val="00E5756B"/>
    <w:rsid w:val="00E63439"/>
    <w:rsid w:val="00E70AF8"/>
    <w:rsid w:val="00E76EB0"/>
    <w:rsid w:val="00E90A7A"/>
    <w:rsid w:val="00EA5309"/>
    <w:rsid w:val="00EA6962"/>
    <w:rsid w:val="00EB4FC9"/>
    <w:rsid w:val="00EC1893"/>
    <w:rsid w:val="00EC6A96"/>
    <w:rsid w:val="00ED0AF5"/>
    <w:rsid w:val="00EF41E3"/>
    <w:rsid w:val="00EF4F06"/>
    <w:rsid w:val="00F02A80"/>
    <w:rsid w:val="00F05E6F"/>
    <w:rsid w:val="00F072B3"/>
    <w:rsid w:val="00F07800"/>
    <w:rsid w:val="00F1217A"/>
    <w:rsid w:val="00F21D79"/>
    <w:rsid w:val="00F22A34"/>
    <w:rsid w:val="00F26116"/>
    <w:rsid w:val="00F26649"/>
    <w:rsid w:val="00F26692"/>
    <w:rsid w:val="00F55D36"/>
    <w:rsid w:val="00F72563"/>
    <w:rsid w:val="00F73C67"/>
    <w:rsid w:val="00F80534"/>
    <w:rsid w:val="00F828B8"/>
    <w:rsid w:val="00F90485"/>
    <w:rsid w:val="00F9060F"/>
    <w:rsid w:val="00FA20CC"/>
    <w:rsid w:val="00FA230E"/>
    <w:rsid w:val="00FB2082"/>
    <w:rsid w:val="00FC45DB"/>
    <w:rsid w:val="00FC72BC"/>
    <w:rsid w:val="00FC7894"/>
    <w:rsid w:val="00FE30D2"/>
    <w:rsid w:val="00FE62B5"/>
    <w:rsid w:val="00F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6C00F2"/>
  <w15:docId w15:val="{8983D233-6073-4ACB-93ED-5D4563CB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G Times" w:hAnsi="CG Times"/>
      <w:szCs w:val="24"/>
    </w:rPr>
  </w:style>
  <w:style w:type="paragraph" w:styleId="Heading1">
    <w:name w:val="heading 1"/>
    <w:basedOn w:val="Normal"/>
    <w:next w:val="Normal"/>
    <w:qFormat/>
    <w:pPr>
      <w:keepNext/>
      <w:numPr>
        <w:numId w:val="1"/>
      </w:numPr>
      <w:tabs>
        <w:tab w:val="center" w:pos="6120"/>
      </w:tabs>
      <w:jc w:val="center"/>
      <w:outlineLvl w:val="0"/>
    </w:pPr>
    <w:rPr>
      <w:rFonts w:ascii="Times New Roman" w:hAnsi="Times New Roman"/>
      <w:b/>
      <w:bCs/>
      <w:sz w:val="24"/>
      <w:u w:val="single"/>
    </w:rPr>
  </w:style>
  <w:style w:type="paragraph" w:styleId="Heading2">
    <w:name w:val="heading 2"/>
    <w:basedOn w:val="Normal"/>
    <w:next w:val="Normal"/>
    <w:qFormat/>
    <w:rsid w:val="00891041"/>
    <w:pPr>
      <w:keepNext/>
      <w:numPr>
        <w:ilvl w:val="1"/>
        <w:numId w:val="1"/>
      </w:numPr>
      <w:tabs>
        <w:tab w:val="left" w:pos="-1440"/>
        <w:tab w:val="left" w:pos="-720"/>
        <w:tab w:val="left" w:pos="0"/>
        <w:tab w:val="left" w:pos="720"/>
        <w:tab w:val="left" w:pos="1260"/>
        <w:tab w:val="left" w:pos="2160"/>
      </w:tabs>
      <w:jc w:val="both"/>
      <w:outlineLvl w:val="1"/>
    </w:pPr>
    <w:rPr>
      <w:rFonts w:ascii="Times New Roman" w:hAnsi="Times New Roman"/>
      <w:sz w:val="24"/>
    </w:rPr>
  </w:style>
  <w:style w:type="paragraph" w:styleId="Heading3">
    <w:name w:val="heading 3"/>
    <w:basedOn w:val="Normal"/>
    <w:next w:val="Normal"/>
    <w:qFormat/>
    <w:rsid w:val="00891041"/>
    <w:pPr>
      <w:keepNext/>
      <w:numPr>
        <w:ilvl w:val="2"/>
        <w:numId w:val="1"/>
      </w:numPr>
      <w:tabs>
        <w:tab w:val="left" w:pos="-1440"/>
        <w:tab w:val="left" w:pos="-720"/>
        <w:tab w:val="left" w:pos="0"/>
        <w:tab w:val="left" w:pos="720"/>
        <w:tab w:val="left" w:pos="1260"/>
        <w:tab w:val="left" w:pos="2160"/>
      </w:tabs>
      <w:jc w:val="both"/>
      <w:outlineLvl w:val="2"/>
    </w:pPr>
    <w:rPr>
      <w:rFonts w:ascii="Times New Roman" w:hAnsi="Times New Roman"/>
      <w:sz w:val="24"/>
    </w:rPr>
  </w:style>
  <w:style w:type="paragraph" w:styleId="Heading4">
    <w:name w:val="heading 4"/>
    <w:basedOn w:val="Normal"/>
    <w:next w:val="Normal"/>
    <w:qFormat/>
    <w:rsid w:val="00891041"/>
    <w:pPr>
      <w:keepNext/>
      <w:numPr>
        <w:ilvl w:val="3"/>
        <w:numId w:val="1"/>
      </w:numPr>
      <w:tabs>
        <w:tab w:val="left" w:pos="-1440"/>
        <w:tab w:val="left" w:pos="-720"/>
        <w:tab w:val="left" w:pos="0"/>
        <w:tab w:val="left" w:pos="720"/>
        <w:tab w:val="left" w:pos="1260"/>
        <w:tab w:val="left" w:pos="2160"/>
        <w:tab w:val="left" w:pos="3780"/>
      </w:tabs>
      <w:jc w:val="both"/>
      <w:outlineLvl w:val="3"/>
    </w:pPr>
    <w:rPr>
      <w:rFonts w:ascii="Times New Roman" w:hAnsi="Times New Roman"/>
    </w:rPr>
  </w:style>
  <w:style w:type="paragraph" w:styleId="Heading5">
    <w:name w:val="heading 5"/>
    <w:basedOn w:val="Normal"/>
    <w:next w:val="Normal"/>
    <w:link w:val="Heading5Char"/>
    <w:semiHidden/>
    <w:unhideWhenUsed/>
    <w:qFormat/>
    <w:rsid w:val="009C434F"/>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C434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C434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C434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C434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891041"/>
    <w:pPr>
      <w:tabs>
        <w:tab w:val="center" w:pos="4320"/>
        <w:tab w:val="right" w:pos="8640"/>
      </w:tabs>
    </w:pPr>
  </w:style>
  <w:style w:type="paragraph" w:styleId="BodyText">
    <w:name w:val="Body Text"/>
    <w:basedOn w:val="Normal"/>
    <w:rsid w:val="00A35707"/>
    <w:rPr>
      <w:rFonts w:ascii="Times New Roman" w:hAnsi="Times New Roman"/>
      <w:sz w:val="24"/>
    </w:rPr>
  </w:style>
  <w:style w:type="paragraph" w:styleId="BodyTextIndent">
    <w:name w:val="Body Text Indent"/>
    <w:basedOn w:val="Normal"/>
    <w:link w:val="BodyTextIndentChar"/>
    <w:rsid w:val="00A35707"/>
    <w:pPr>
      <w:ind w:firstLine="720"/>
      <w:jc w:val="both"/>
    </w:pPr>
    <w:rPr>
      <w:rFonts w:ascii="Times New Roman" w:hAnsi="Times New Roman"/>
      <w:sz w:val="24"/>
    </w:rPr>
  </w:style>
  <w:style w:type="paragraph" w:styleId="BalloonText">
    <w:name w:val="Balloon Text"/>
    <w:basedOn w:val="Normal"/>
    <w:semiHidden/>
    <w:rsid w:val="004818AA"/>
    <w:rPr>
      <w:rFonts w:ascii="Tahoma" w:hAnsi="Tahoma" w:cs="Tahoma"/>
      <w:sz w:val="16"/>
      <w:szCs w:val="16"/>
    </w:rPr>
  </w:style>
  <w:style w:type="paragraph" w:styleId="Revision">
    <w:name w:val="Revision"/>
    <w:hidden/>
    <w:uiPriority w:val="99"/>
    <w:semiHidden/>
    <w:rsid w:val="00C322FF"/>
    <w:rPr>
      <w:rFonts w:ascii="CG Times" w:hAnsi="CG Times"/>
      <w:szCs w:val="24"/>
    </w:rPr>
  </w:style>
  <w:style w:type="character" w:styleId="CommentReference">
    <w:name w:val="annotation reference"/>
    <w:rsid w:val="00C322FF"/>
    <w:rPr>
      <w:sz w:val="16"/>
      <w:szCs w:val="16"/>
    </w:rPr>
  </w:style>
  <w:style w:type="paragraph" w:styleId="CommentText">
    <w:name w:val="annotation text"/>
    <w:basedOn w:val="Normal"/>
    <w:link w:val="CommentTextChar"/>
    <w:rsid w:val="00C322FF"/>
    <w:rPr>
      <w:szCs w:val="20"/>
    </w:rPr>
  </w:style>
  <w:style w:type="character" w:customStyle="1" w:styleId="CommentTextChar">
    <w:name w:val="Comment Text Char"/>
    <w:link w:val="CommentText"/>
    <w:rsid w:val="00C322FF"/>
    <w:rPr>
      <w:rFonts w:ascii="CG Times" w:hAnsi="CG Times"/>
    </w:rPr>
  </w:style>
  <w:style w:type="paragraph" w:styleId="CommentSubject">
    <w:name w:val="annotation subject"/>
    <w:basedOn w:val="CommentText"/>
    <w:next w:val="CommentText"/>
    <w:link w:val="CommentSubjectChar"/>
    <w:rsid w:val="00C322FF"/>
    <w:rPr>
      <w:b/>
      <w:bCs/>
    </w:rPr>
  </w:style>
  <w:style w:type="character" w:customStyle="1" w:styleId="CommentSubjectChar">
    <w:name w:val="Comment Subject Char"/>
    <w:link w:val="CommentSubject"/>
    <w:rsid w:val="00C322FF"/>
    <w:rPr>
      <w:rFonts w:ascii="CG Times" w:hAnsi="CG Times"/>
      <w:b/>
      <w:bCs/>
    </w:rPr>
  </w:style>
  <w:style w:type="character" w:customStyle="1" w:styleId="BodyTextIndentChar">
    <w:name w:val="Body Text Indent Char"/>
    <w:basedOn w:val="DefaultParagraphFont"/>
    <w:link w:val="BodyTextIndent"/>
    <w:rsid w:val="006B5DD7"/>
    <w:rPr>
      <w:sz w:val="24"/>
      <w:szCs w:val="24"/>
    </w:rPr>
  </w:style>
  <w:style w:type="character" w:customStyle="1" w:styleId="FooterChar">
    <w:name w:val="Footer Char"/>
    <w:basedOn w:val="DefaultParagraphFont"/>
    <w:link w:val="Footer"/>
    <w:uiPriority w:val="99"/>
    <w:rsid w:val="00C15DDD"/>
    <w:rPr>
      <w:rFonts w:ascii="CG Times" w:hAnsi="CG Times"/>
      <w:szCs w:val="24"/>
    </w:rPr>
  </w:style>
  <w:style w:type="character" w:customStyle="1" w:styleId="Heading5Char">
    <w:name w:val="Heading 5 Char"/>
    <w:basedOn w:val="DefaultParagraphFont"/>
    <w:link w:val="Heading5"/>
    <w:semiHidden/>
    <w:rsid w:val="009C434F"/>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semiHidden/>
    <w:rsid w:val="009C434F"/>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semiHidden/>
    <w:rsid w:val="009C434F"/>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semiHidden/>
    <w:rsid w:val="009C43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C434F"/>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qFormat/>
    <w:rsid w:val="00C51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2088">
      <w:bodyDiv w:val="1"/>
      <w:marLeft w:val="0"/>
      <w:marRight w:val="0"/>
      <w:marTop w:val="0"/>
      <w:marBottom w:val="0"/>
      <w:divBdr>
        <w:top w:val="none" w:sz="0" w:space="0" w:color="auto"/>
        <w:left w:val="none" w:sz="0" w:space="0" w:color="auto"/>
        <w:bottom w:val="none" w:sz="0" w:space="0" w:color="auto"/>
        <w:right w:val="none" w:sz="0" w:space="0" w:color="auto"/>
      </w:divBdr>
    </w:div>
    <w:div w:id="662054576">
      <w:bodyDiv w:val="1"/>
      <w:marLeft w:val="0"/>
      <w:marRight w:val="0"/>
      <w:marTop w:val="0"/>
      <w:marBottom w:val="0"/>
      <w:divBdr>
        <w:top w:val="none" w:sz="0" w:space="0" w:color="auto"/>
        <w:left w:val="none" w:sz="0" w:space="0" w:color="auto"/>
        <w:bottom w:val="none" w:sz="0" w:space="0" w:color="auto"/>
        <w:right w:val="none" w:sz="0" w:space="0" w:color="auto"/>
      </w:divBdr>
    </w:div>
    <w:div w:id="8632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1F1F-BE77-4B37-B867-B4A80B69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1804</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KCDC</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James Hatfield</cp:lastModifiedBy>
  <cp:revision>6</cp:revision>
  <cp:lastPrinted>2020-03-23T16:28:00Z</cp:lastPrinted>
  <dcterms:created xsi:type="dcterms:W3CDTF">2023-05-16T17:01:00Z</dcterms:created>
  <dcterms:modified xsi:type="dcterms:W3CDTF">2023-06-16T16:05:00Z</dcterms:modified>
</cp:coreProperties>
</file>