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9FE519" w14:textId="77777777" w:rsidR="006E4B13" w:rsidRPr="00D72503" w:rsidRDefault="006E4B13" w:rsidP="00D72503">
      <w:pPr>
        <w:pStyle w:val="NoSpacing"/>
        <w:jc w:val="center"/>
        <w:rPr>
          <w:sz w:val="36"/>
          <w:szCs w:val="36"/>
        </w:rPr>
      </w:pPr>
      <w:r w:rsidRPr="00D72503">
        <w:rPr>
          <w:sz w:val="36"/>
          <w:szCs w:val="36"/>
        </w:rPr>
        <w:t>CITY OF WILLARD</w:t>
      </w:r>
    </w:p>
    <w:p w14:paraId="5624AD26" w14:textId="2676817F" w:rsidR="006E4B13" w:rsidRPr="00D72503" w:rsidRDefault="006E4B13" w:rsidP="00D72503">
      <w:pPr>
        <w:pStyle w:val="NoSpacing"/>
        <w:jc w:val="center"/>
        <w:rPr>
          <w:sz w:val="36"/>
          <w:szCs w:val="36"/>
        </w:rPr>
      </w:pPr>
      <w:r w:rsidRPr="00D72503">
        <w:rPr>
          <w:sz w:val="36"/>
          <w:szCs w:val="36"/>
        </w:rPr>
        <w:t>INVITATION FOR BID #</w:t>
      </w:r>
      <w:r w:rsidR="00426C6B">
        <w:rPr>
          <w:sz w:val="36"/>
          <w:szCs w:val="36"/>
        </w:rPr>
        <w:t>03</w:t>
      </w:r>
      <w:r w:rsidR="00EF0E1B" w:rsidRPr="007C3824">
        <w:rPr>
          <w:sz w:val="36"/>
          <w:szCs w:val="36"/>
        </w:rPr>
        <w:t>-2</w:t>
      </w:r>
      <w:r w:rsidR="008A34AA">
        <w:rPr>
          <w:sz w:val="36"/>
          <w:szCs w:val="36"/>
        </w:rPr>
        <w:t>023</w:t>
      </w:r>
      <w:r w:rsidR="00EF0E1B" w:rsidRPr="007C3824">
        <w:rPr>
          <w:sz w:val="36"/>
          <w:szCs w:val="36"/>
        </w:rPr>
        <w:t>PK</w:t>
      </w:r>
      <w:r w:rsidR="009C09B1">
        <w:rPr>
          <w:sz w:val="36"/>
          <w:szCs w:val="36"/>
        </w:rPr>
        <w:t>S</w:t>
      </w:r>
    </w:p>
    <w:p w14:paraId="58136611" w14:textId="77777777" w:rsidR="006E4B13" w:rsidRDefault="006E4B13" w:rsidP="00FC468D">
      <w:pPr>
        <w:pStyle w:val="NoSpacing"/>
      </w:pPr>
    </w:p>
    <w:p w14:paraId="7B3F7D27" w14:textId="77777777" w:rsidR="006E4B13" w:rsidRDefault="00EF0E1B" w:rsidP="00FC468D">
      <w:pPr>
        <w:pStyle w:val="NoSpacing"/>
      </w:pPr>
      <w:r>
        <w:t>Chief Financial Officer</w:t>
      </w:r>
      <w:r w:rsidR="006E4B13">
        <w:tab/>
      </w:r>
      <w:r w:rsidR="006E4B13">
        <w:tab/>
      </w:r>
      <w:r w:rsidR="006E4B13">
        <w:tab/>
      </w:r>
      <w:r w:rsidR="006E4B13">
        <w:tab/>
      </w:r>
      <w:r w:rsidR="006E4B13">
        <w:tab/>
      </w:r>
      <w:r>
        <w:t>CFO</w:t>
      </w:r>
      <w:r w:rsidR="006E4B13">
        <w:t xml:space="preserve"> Email:  </w:t>
      </w:r>
      <w:r>
        <w:t>cfo</w:t>
      </w:r>
      <w:r w:rsidR="006E4B13">
        <w:t>@cityofwillard.org</w:t>
      </w:r>
    </w:p>
    <w:p w14:paraId="4DB13F59" w14:textId="77777777" w:rsidR="006E4B13" w:rsidRDefault="006E4B13" w:rsidP="00FC468D">
      <w:pPr>
        <w:pStyle w:val="NoSpacing"/>
      </w:pPr>
      <w:r>
        <w:t>City of Willard</w:t>
      </w:r>
      <w:r>
        <w:tab/>
      </w:r>
      <w:r>
        <w:tab/>
      </w:r>
      <w:r>
        <w:tab/>
      </w:r>
      <w:r>
        <w:tab/>
      </w:r>
      <w:r>
        <w:tab/>
      </w:r>
      <w:r>
        <w:tab/>
        <w:t>Telephone Number:  417-742-</w:t>
      </w:r>
      <w:r w:rsidR="00EF0E1B">
        <w:t>5301</w:t>
      </w:r>
    </w:p>
    <w:p w14:paraId="23D80EAD" w14:textId="77777777" w:rsidR="006E4B13" w:rsidRDefault="006E4B13" w:rsidP="00FC468D">
      <w:pPr>
        <w:pStyle w:val="NoSpacing"/>
      </w:pPr>
      <w:r>
        <w:t>224 W. Jackson, P.O. Box 187</w:t>
      </w:r>
      <w:r>
        <w:tab/>
      </w:r>
      <w:r>
        <w:tab/>
      </w:r>
      <w:r>
        <w:tab/>
      </w:r>
      <w:r>
        <w:tab/>
        <w:t>Fax Number:  417-742-3080</w:t>
      </w:r>
    </w:p>
    <w:p w14:paraId="32B7D86B" w14:textId="77777777" w:rsidR="006E4B13" w:rsidRDefault="006E4B13" w:rsidP="00FC468D">
      <w:pPr>
        <w:pStyle w:val="NoSpacing"/>
      </w:pPr>
      <w:r>
        <w:t>Willard, Missouri 65781</w:t>
      </w:r>
      <w:r>
        <w:tab/>
      </w:r>
      <w:r>
        <w:tab/>
      </w:r>
      <w:r>
        <w:tab/>
      </w:r>
      <w:r>
        <w:tab/>
      </w:r>
      <w:r w:rsidR="00D72503">
        <w:tab/>
      </w:r>
      <w:r>
        <w:t xml:space="preserve">Due Date:  </w:t>
      </w:r>
      <w:r w:rsidR="009F46DE">
        <w:t>September 12, 2016</w:t>
      </w:r>
    </w:p>
    <w:p w14:paraId="51F644FB" w14:textId="77777777" w:rsidR="006E4B13" w:rsidRDefault="006E4B13" w:rsidP="00FC468D">
      <w:pPr>
        <w:pStyle w:val="NoSpacing"/>
      </w:pPr>
    </w:p>
    <w:p w14:paraId="6FC12F4A" w14:textId="6090A8AB" w:rsidR="00152FB5" w:rsidRPr="007C3824" w:rsidRDefault="00152FB5" w:rsidP="00FC468D">
      <w:pPr>
        <w:pStyle w:val="NoSpacing"/>
      </w:pPr>
      <w:r>
        <w:t xml:space="preserve"> SEALED BIDS MUST BE PHYSICALLY RECEIVED IN THE </w:t>
      </w:r>
      <w:r w:rsidR="00EF0E1B">
        <w:t>Chief Financial Officer</w:t>
      </w:r>
      <w:r>
        <w:t xml:space="preserve"> PRIOR TO </w:t>
      </w:r>
      <w:r w:rsidR="009F46DE">
        <w:rPr>
          <w:b/>
          <w:bCs/>
        </w:rPr>
        <w:t>3</w:t>
      </w:r>
      <w:r w:rsidRPr="007C3824">
        <w:rPr>
          <w:b/>
          <w:bCs/>
        </w:rPr>
        <w:t xml:space="preserve">:00 P.M. ON </w:t>
      </w:r>
      <w:r w:rsidR="008A34AA">
        <w:rPr>
          <w:b/>
          <w:bCs/>
        </w:rPr>
        <w:t>Tuesday</w:t>
      </w:r>
      <w:r w:rsidRPr="007C3824">
        <w:rPr>
          <w:b/>
          <w:bCs/>
        </w:rPr>
        <w:t xml:space="preserve">, </w:t>
      </w:r>
      <w:r w:rsidR="008A34AA">
        <w:rPr>
          <w:b/>
          <w:bCs/>
        </w:rPr>
        <w:t>July 11,</w:t>
      </w:r>
      <w:r w:rsidR="009F46DE">
        <w:rPr>
          <w:b/>
          <w:bCs/>
        </w:rPr>
        <w:t xml:space="preserve"> 20</w:t>
      </w:r>
      <w:r w:rsidR="008A34AA">
        <w:rPr>
          <w:b/>
          <w:bCs/>
        </w:rPr>
        <w:t>23</w:t>
      </w:r>
      <w:r w:rsidRPr="007C3824">
        <w:rPr>
          <w:b/>
          <w:bCs/>
        </w:rPr>
        <w:t xml:space="preserve">. </w:t>
      </w:r>
      <w:r w:rsidRPr="007C3824">
        <w:t xml:space="preserve">Bids will be opened by the buyer at the location listed above. </w:t>
      </w:r>
    </w:p>
    <w:p w14:paraId="61402F7A" w14:textId="77777777" w:rsidR="00152FB5" w:rsidRDefault="00152FB5" w:rsidP="00FC468D">
      <w:pPr>
        <w:pStyle w:val="NoSpacing"/>
      </w:pPr>
      <w:r>
        <w:t xml:space="preserve">• Bids shall be submitted on the forms provided and must be manually signed by the individual authorized to legally bind the company. </w:t>
      </w:r>
    </w:p>
    <w:p w14:paraId="766A566D" w14:textId="77777777" w:rsidR="00152FB5" w:rsidRDefault="00152FB5" w:rsidP="00FC468D">
      <w:pPr>
        <w:pStyle w:val="NoSpacing"/>
      </w:pPr>
      <w:r>
        <w:t xml:space="preserve">• Bids shall be submitted with the IFB number clearly indicated on the outside of the mailing envelope. </w:t>
      </w:r>
    </w:p>
    <w:p w14:paraId="68827E25" w14:textId="77777777" w:rsidR="00152FB5" w:rsidRDefault="00152FB5" w:rsidP="00FC468D">
      <w:pPr>
        <w:pStyle w:val="NoSpacing"/>
      </w:pPr>
      <w:r>
        <w:t xml:space="preserve">• Bids received after the opening date and time will be rejected. </w:t>
      </w:r>
    </w:p>
    <w:p w14:paraId="712E36AB" w14:textId="77777777" w:rsidR="00152FB5" w:rsidRDefault="00152FB5" w:rsidP="00FC468D">
      <w:pPr>
        <w:pStyle w:val="NoSpacing"/>
      </w:pPr>
      <w:r>
        <w:t xml:space="preserve">• The attached Terms and Conditions shall become part of any purchase order resulting from this bid. </w:t>
      </w:r>
    </w:p>
    <w:p w14:paraId="14F4272C" w14:textId="77777777" w:rsidR="00152FB5" w:rsidRDefault="00152FB5" w:rsidP="00FC468D">
      <w:pPr>
        <w:pStyle w:val="NoSpacing"/>
      </w:pPr>
      <w:r>
        <w:t xml:space="preserve">• </w:t>
      </w:r>
      <w:r>
        <w:rPr>
          <w:b/>
          <w:bCs/>
          <w:i/>
          <w:iCs/>
        </w:rPr>
        <w:t xml:space="preserve">FAXED/EMAILED BIDS WILL NOT BE ACCEPTED. </w:t>
      </w:r>
    </w:p>
    <w:p w14:paraId="758F8FEF" w14:textId="77777777" w:rsidR="00152FB5" w:rsidRDefault="00152FB5" w:rsidP="00FC468D">
      <w:pPr>
        <w:pStyle w:val="NoSpacing"/>
      </w:pPr>
    </w:p>
    <w:p w14:paraId="1F91B292" w14:textId="77777777" w:rsidR="00152FB5" w:rsidRDefault="00152FB5" w:rsidP="00FC468D">
      <w:pPr>
        <w:pStyle w:val="NoSpacing"/>
      </w:pPr>
      <w:r>
        <w:t>You are invited to submit your bid to furnish the materials and/or services described herein. Please submit your prices/fees net of all discounts.</w:t>
      </w:r>
    </w:p>
    <w:p w14:paraId="337C5080" w14:textId="77777777" w:rsidR="00152FB5" w:rsidRDefault="00152FB5" w:rsidP="00FC468D">
      <w:pPr>
        <w:pStyle w:val="NoSpacing"/>
      </w:pPr>
    </w:p>
    <w:p w14:paraId="43290096" w14:textId="77777777" w:rsidR="00152FB5" w:rsidRDefault="00152FB5" w:rsidP="00FC468D">
      <w:pPr>
        <w:pStyle w:val="NoSpacing"/>
        <w:jc w:val="center"/>
        <w:rPr>
          <w:b/>
          <w:bCs/>
          <w:sz w:val="28"/>
          <w:szCs w:val="28"/>
        </w:rPr>
      </w:pPr>
      <w:r>
        <w:rPr>
          <w:b/>
          <w:bCs/>
          <w:sz w:val="28"/>
          <w:szCs w:val="28"/>
        </w:rPr>
        <w:t>DESCRIPTION</w:t>
      </w:r>
    </w:p>
    <w:p w14:paraId="17085C47" w14:textId="77777777" w:rsidR="00152FB5" w:rsidRDefault="00152FB5" w:rsidP="00FC468D">
      <w:pPr>
        <w:pStyle w:val="NoSpacing"/>
      </w:pPr>
    </w:p>
    <w:p w14:paraId="36C8C4D8" w14:textId="12731144" w:rsidR="009F46DE" w:rsidRPr="009F46DE" w:rsidRDefault="008A34AA" w:rsidP="009F46DE">
      <w:pPr>
        <w:jc w:val="center"/>
        <w:rPr>
          <w:sz w:val="44"/>
          <w:szCs w:val="44"/>
        </w:rPr>
      </w:pPr>
      <w:bookmarkStart w:id="0" w:name="_Hlk137209282"/>
      <w:r>
        <w:rPr>
          <w:b/>
          <w:sz w:val="44"/>
          <w:szCs w:val="44"/>
        </w:rPr>
        <w:t xml:space="preserve">Pruning to ANSI A300 Part 1 Standards </w:t>
      </w:r>
      <w:r w:rsidR="00A51BDC">
        <w:rPr>
          <w:b/>
          <w:sz w:val="44"/>
          <w:szCs w:val="44"/>
        </w:rPr>
        <w:t>and</w:t>
      </w:r>
      <w:r w:rsidR="00A51BDC" w:rsidRPr="00A51BDC">
        <w:rPr>
          <w:b/>
          <w:sz w:val="44"/>
          <w:szCs w:val="44"/>
        </w:rPr>
        <w:t xml:space="preserve"> </w:t>
      </w:r>
      <w:r w:rsidR="00A51BDC">
        <w:rPr>
          <w:b/>
          <w:sz w:val="44"/>
          <w:szCs w:val="44"/>
        </w:rPr>
        <w:t>Removal of Select Trees</w:t>
      </w:r>
    </w:p>
    <w:bookmarkEnd w:id="0"/>
    <w:p w14:paraId="4F345D06" w14:textId="77777777" w:rsidR="00152FB5" w:rsidRDefault="00152FB5" w:rsidP="00D72503">
      <w:pPr>
        <w:pStyle w:val="NoSpacing"/>
        <w:jc w:val="center"/>
        <w:rPr>
          <w:sz w:val="20"/>
          <w:szCs w:val="20"/>
        </w:rPr>
      </w:pPr>
      <w:r>
        <w:rPr>
          <w:i/>
          <w:iCs/>
          <w:sz w:val="20"/>
          <w:szCs w:val="20"/>
        </w:rPr>
        <w:t>See attached General Conditions, Specifications, and Bid Form for detailed information.</w:t>
      </w:r>
    </w:p>
    <w:p w14:paraId="26E17EC1" w14:textId="77777777" w:rsidR="00BC1589" w:rsidRDefault="00BC1589" w:rsidP="00D72503">
      <w:pPr>
        <w:pStyle w:val="NoSpacing"/>
        <w:jc w:val="center"/>
        <w:rPr>
          <w:sz w:val="20"/>
          <w:szCs w:val="20"/>
          <w:u w:val="single"/>
        </w:rPr>
      </w:pPr>
    </w:p>
    <w:p w14:paraId="33C88835" w14:textId="77777777" w:rsidR="00152FB5" w:rsidRPr="00D72503" w:rsidRDefault="00152FB5" w:rsidP="00D72503">
      <w:pPr>
        <w:pStyle w:val="NoSpacing"/>
        <w:jc w:val="center"/>
        <w:rPr>
          <w:sz w:val="20"/>
          <w:szCs w:val="20"/>
          <w:u w:val="single"/>
        </w:rPr>
      </w:pPr>
      <w:r w:rsidRPr="00D72503">
        <w:rPr>
          <w:sz w:val="20"/>
          <w:szCs w:val="20"/>
          <w:u w:val="single"/>
        </w:rPr>
        <w:t>DELIVERY: F.O.B. DESTINATION</w:t>
      </w:r>
    </w:p>
    <w:p w14:paraId="2F1E27C8" w14:textId="77777777" w:rsidR="00BC1589" w:rsidRDefault="00BC1589" w:rsidP="00D72503">
      <w:pPr>
        <w:pStyle w:val="NoSpacing"/>
        <w:jc w:val="center"/>
        <w:rPr>
          <w:i/>
          <w:iCs/>
          <w:sz w:val="20"/>
          <w:szCs w:val="20"/>
        </w:rPr>
      </w:pPr>
    </w:p>
    <w:p w14:paraId="32E8E4EB" w14:textId="77777777" w:rsidR="00152FB5" w:rsidRDefault="00152FB5" w:rsidP="00D72503">
      <w:pPr>
        <w:pStyle w:val="NoSpacing"/>
        <w:jc w:val="center"/>
        <w:rPr>
          <w:i/>
          <w:iCs/>
          <w:sz w:val="20"/>
          <w:szCs w:val="20"/>
        </w:rPr>
      </w:pPr>
      <w:r>
        <w:rPr>
          <w:i/>
          <w:iCs/>
          <w:sz w:val="20"/>
          <w:szCs w:val="20"/>
        </w:rPr>
        <w:t>The articles to be furnished hereunder shall be delivered all transportation charges paid by the bidder to destination.</w:t>
      </w:r>
    </w:p>
    <w:p w14:paraId="2BA2ED3B" w14:textId="77777777" w:rsidR="00152FB5" w:rsidRDefault="00152FB5" w:rsidP="00FC468D">
      <w:pPr>
        <w:pStyle w:val="NoSpacing"/>
      </w:pPr>
    </w:p>
    <w:p w14:paraId="2473AC74" w14:textId="77777777" w:rsidR="00152FB5" w:rsidRDefault="00152FB5" w:rsidP="00FC468D">
      <w:pPr>
        <w:pStyle w:val="NoSpacing"/>
        <w:rPr>
          <w:sz w:val="18"/>
          <w:szCs w:val="18"/>
        </w:rPr>
      </w:pPr>
      <w:r>
        <w:rPr>
          <w:sz w:val="18"/>
          <w:szCs w:val="18"/>
        </w:rPr>
        <w:t xml:space="preserve">It is the intent of the City that this Invitation for Bid promotes competitive bidding. It shall be the Vendor’s responsibility to advise the </w:t>
      </w:r>
      <w:r w:rsidR="007031EF">
        <w:rPr>
          <w:sz w:val="18"/>
          <w:szCs w:val="18"/>
        </w:rPr>
        <w:t>Chief Financial Officer</w:t>
      </w:r>
      <w:r>
        <w:rPr>
          <w:sz w:val="18"/>
          <w:szCs w:val="18"/>
        </w:rPr>
        <w:t xml:space="preserve"> if any language, requirements, etc. any combination thereof, inadvertently restricts or limits the requirements stated in this Invitation for Bid to a single source. Such notification must be submitted in writing and must be received by the </w:t>
      </w:r>
      <w:r w:rsidR="007031EF">
        <w:rPr>
          <w:sz w:val="18"/>
          <w:szCs w:val="18"/>
        </w:rPr>
        <w:t>Chief Financial Officer</w:t>
      </w:r>
      <w:r>
        <w:rPr>
          <w:sz w:val="18"/>
          <w:szCs w:val="18"/>
        </w:rPr>
        <w:t xml:space="preserve"> not later than three (3) days prior to the bid opening date.</w:t>
      </w:r>
    </w:p>
    <w:p w14:paraId="04ABA494" w14:textId="77777777" w:rsidR="00FC468D" w:rsidRDefault="00FC468D" w:rsidP="00FC468D">
      <w:pPr>
        <w:pStyle w:val="NoSpacing"/>
        <w:rPr>
          <w:rFonts w:ascii="Arial" w:hAnsi="Arial" w:cs="Arial"/>
          <w:b/>
          <w:bCs/>
          <w:color w:val="000000"/>
          <w:sz w:val="16"/>
          <w:szCs w:val="16"/>
        </w:rPr>
      </w:pPr>
    </w:p>
    <w:p w14:paraId="47D56B5A" w14:textId="77777777" w:rsidR="00F01FEE" w:rsidRDefault="00F01FEE">
      <w:pPr>
        <w:rPr>
          <w:rFonts w:ascii="Arial" w:hAnsi="Arial" w:cs="Arial"/>
          <w:b/>
          <w:bCs/>
          <w:color w:val="000000"/>
          <w:sz w:val="16"/>
          <w:szCs w:val="16"/>
        </w:rPr>
      </w:pPr>
      <w:r>
        <w:rPr>
          <w:rFonts w:ascii="Arial" w:hAnsi="Arial" w:cs="Arial"/>
          <w:b/>
          <w:bCs/>
          <w:color w:val="000000"/>
          <w:sz w:val="16"/>
          <w:szCs w:val="16"/>
        </w:rPr>
        <w:br w:type="page"/>
      </w:r>
    </w:p>
    <w:p w14:paraId="61842E44" w14:textId="77777777" w:rsidR="00F01FEE" w:rsidRPr="000C34CB" w:rsidRDefault="00152FB5" w:rsidP="00F01FEE">
      <w:pPr>
        <w:pStyle w:val="NoSpacing"/>
        <w:jc w:val="center"/>
        <w:rPr>
          <w:rFonts w:ascii="Arial" w:hAnsi="Arial" w:cs="Arial"/>
          <w:b/>
          <w:bCs/>
          <w:color w:val="000000"/>
          <w:sz w:val="24"/>
          <w:szCs w:val="24"/>
        </w:rPr>
      </w:pPr>
      <w:r w:rsidRPr="000C34CB">
        <w:rPr>
          <w:rFonts w:ascii="Arial" w:hAnsi="Arial" w:cs="Arial"/>
          <w:b/>
          <w:bCs/>
          <w:color w:val="000000"/>
          <w:sz w:val="24"/>
          <w:szCs w:val="24"/>
        </w:rPr>
        <w:lastRenderedPageBreak/>
        <w:t xml:space="preserve">CITY OF </w:t>
      </w:r>
      <w:r w:rsidR="007570CA" w:rsidRPr="000C34CB">
        <w:rPr>
          <w:rFonts w:ascii="Arial" w:hAnsi="Arial" w:cs="Arial"/>
          <w:b/>
          <w:bCs/>
          <w:color w:val="000000"/>
          <w:sz w:val="24"/>
          <w:szCs w:val="24"/>
        </w:rPr>
        <w:t>WILLARD</w:t>
      </w:r>
    </w:p>
    <w:p w14:paraId="26EFC6FD" w14:textId="77777777" w:rsidR="00152FB5" w:rsidRPr="000C34CB" w:rsidRDefault="00152FB5" w:rsidP="00F01FEE">
      <w:pPr>
        <w:pStyle w:val="NoSpacing"/>
        <w:jc w:val="center"/>
        <w:rPr>
          <w:rFonts w:ascii="Arial" w:hAnsi="Arial" w:cs="Arial"/>
          <w:color w:val="000000"/>
          <w:sz w:val="24"/>
          <w:szCs w:val="24"/>
        </w:rPr>
      </w:pPr>
      <w:r w:rsidRPr="000C34CB">
        <w:rPr>
          <w:rFonts w:ascii="Arial" w:hAnsi="Arial" w:cs="Arial"/>
          <w:b/>
          <w:bCs/>
          <w:color w:val="000000"/>
          <w:sz w:val="24"/>
          <w:szCs w:val="24"/>
        </w:rPr>
        <w:t>INSTRUCTION TO BIDDERS</w:t>
      </w:r>
    </w:p>
    <w:p w14:paraId="57B19B0B" w14:textId="77777777" w:rsidR="00FC468D" w:rsidRDefault="00FC468D" w:rsidP="00FC468D">
      <w:pPr>
        <w:pStyle w:val="NoSpacing"/>
        <w:rPr>
          <w:rFonts w:ascii="Arial" w:hAnsi="Arial" w:cs="Arial"/>
          <w:b/>
          <w:bCs/>
          <w:i/>
          <w:iCs/>
          <w:color w:val="000000"/>
          <w:sz w:val="16"/>
          <w:szCs w:val="16"/>
        </w:rPr>
      </w:pPr>
    </w:p>
    <w:p w14:paraId="5395EB9B" w14:textId="77777777" w:rsidR="00877DB5" w:rsidRDefault="00877DB5" w:rsidP="00FC468D">
      <w:pPr>
        <w:pStyle w:val="NoSpacing"/>
        <w:rPr>
          <w:rFonts w:ascii="Arial" w:hAnsi="Arial" w:cs="Arial"/>
          <w:b/>
          <w:bCs/>
          <w:i/>
          <w:iCs/>
          <w:color w:val="000000"/>
          <w:sz w:val="16"/>
          <w:szCs w:val="16"/>
        </w:rPr>
      </w:pPr>
    </w:p>
    <w:p w14:paraId="397C87C1" w14:textId="77777777" w:rsidR="000C34CB" w:rsidRDefault="00152FB5" w:rsidP="000C34CB">
      <w:pPr>
        <w:pStyle w:val="NoSpacing"/>
        <w:numPr>
          <w:ilvl w:val="0"/>
          <w:numId w:val="1"/>
        </w:numPr>
        <w:ind w:left="270" w:hanging="270"/>
        <w:rPr>
          <w:rFonts w:ascii="Arial" w:hAnsi="Arial" w:cs="Arial"/>
          <w:b/>
          <w:bCs/>
          <w:i/>
          <w:iCs/>
          <w:color w:val="000000"/>
          <w:sz w:val="16"/>
          <w:szCs w:val="16"/>
        </w:rPr>
      </w:pPr>
      <w:r w:rsidRPr="00152FB5">
        <w:rPr>
          <w:rFonts w:ascii="Arial" w:hAnsi="Arial" w:cs="Arial"/>
          <w:b/>
          <w:bCs/>
          <w:i/>
          <w:iCs/>
          <w:color w:val="000000"/>
          <w:sz w:val="16"/>
          <w:szCs w:val="16"/>
        </w:rPr>
        <w:t xml:space="preserve">Opening Location </w:t>
      </w:r>
    </w:p>
    <w:p w14:paraId="7970C6E9" w14:textId="77777777" w:rsidR="00152FB5" w:rsidRPr="00152FB5" w:rsidRDefault="00152FB5" w:rsidP="000C34CB">
      <w:pPr>
        <w:pStyle w:val="NoSpacing"/>
        <w:rPr>
          <w:rFonts w:ascii="Arial" w:hAnsi="Arial" w:cs="Arial"/>
          <w:color w:val="000000"/>
          <w:sz w:val="16"/>
          <w:szCs w:val="16"/>
        </w:rPr>
      </w:pPr>
      <w:r w:rsidRPr="00152FB5">
        <w:rPr>
          <w:rFonts w:ascii="Arial" w:hAnsi="Arial" w:cs="Arial"/>
          <w:i/>
          <w:iCs/>
          <w:color w:val="000000"/>
          <w:sz w:val="16"/>
          <w:szCs w:val="16"/>
        </w:rPr>
        <w:t xml:space="preserve">The Bids will be opened at the City of </w:t>
      </w:r>
      <w:r w:rsidR="007570CA">
        <w:rPr>
          <w:rFonts w:ascii="Arial" w:hAnsi="Arial" w:cs="Arial"/>
          <w:i/>
          <w:iCs/>
          <w:color w:val="000000"/>
          <w:sz w:val="16"/>
          <w:szCs w:val="16"/>
        </w:rPr>
        <w:t>Willard</w:t>
      </w:r>
      <w:r w:rsidRPr="00152FB5">
        <w:rPr>
          <w:rFonts w:ascii="Arial" w:hAnsi="Arial" w:cs="Arial"/>
          <w:i/>
          <w:iCs/>
          <w:color w:val="000000"/>
          <w:sz w:val="16"/>
          <w:szCs w:val="16"/>
        </w:rPr>
        <w:t xml:space="preserve"> </w:t>
      </w:r>
      <w:r w:rsidR="0038377B">
        <w:rPr>
          <w:rFonts w:ascii="Arial" w:hAnsi="Arial" w:cs="Arial"/>
          <w:i/>
          <w:iCs/>
          <w:color w:val="000000"/>
          <w:sz w:val="16"/>
          <w:szCs w:val="16"/>
        </w:rPr>
        <w:t>City Hall,</w:t>
      </w:r>
      <w:r w:rsidRPr="00152FB5">
        <w:rPr>
          <w:rFonts w:ascii="Arial" w:hAnsi="Arial" w:cs="Arial"/>
          <w:i/>
          <w:iCs/>
          <w:color w:val="000000"/>
          <w:sz w:val="16"/>
          <w:szCs w:val="16"/>
        </w:rPr>
        <w:t xml:space="preserve"> 2</w:t>
      </w:r>
      <w:r w:rsidR="00F01FEE">
        <w:rPr>
          <w:rFonts w:ascii="Arial" w:hAnsi="Arial" w:cs="Arial"/>
          <w:i/>
          <w:iCs/>
          <w:color w:val="000000"/>
          <w:sz w:val="16"/>
          <w:szCs w:val="16"/>
        </w:rPr>
        <w:t>24</w:t>
      </w:r>
      <w:r w:rsidRPr="00152FB5">
        <w:rPr>
          <w:rFonts w:ascii="Arial" w:hAnsi="Arial" w:cs="Arial"/>
          <w:i/>
          <w:iCs/>
          <w:color w:val="000000"/>
          <w:sz w:val="16"/>
          <w:szCs w:val="16"/>
        </w:rPr>
        <w:t xml:space="preserve"> </w:t>
      </w:r>
      <w:r w:rsidR="00F01FEE">
        <w:rPr>
          <w:rFonts w:ascii="Arial" w:hAnsi="Arial" w:cs="Arial"/>
          <w:i/>
          <w:iCs/>
          <w:color w:val="000000"/>
          <w:sz w:val="16"/>
          <w:szCs w:val="16"/>
        </w:rPr>
        <w:t>W</w:t>
      </w:r>
      <w:r w:rsidRPr="00152FB5">
        <w:rPr>
          <w:rFonts w:ascii="Arial" w:hAnsi="Arial" w:cs="Arial"/>
          <w:i/>
          <w:iCs/>
          <w:color w:val="000000"/>
          <w:sz w:val="16"/>
          <w:szCs w:val="16"/>
        </w:rPr>
        <w:t xml:space="preserve">. </w:t>
      </w:r>
      <w:r w:rsidR="00F01FEE">
        <w:rPr>
          <w:rFonts w:ascii="Arial" w:hAnsi="Arial" w:cs="Arial"/>
          <w:i/>
          <w:iCs/>
          <w:color w:val="000000"/>
          <w:sz w:val="16"/>
          <w:szCs w:val="16"/>
        </w:rPr>
        <w:t>Jackson</w:t>
      </w:r>
      <w:r w:rsidRPr="00152FB5">
        <w:rPr>
          <w:rFonts w:ascii="Arial" w:hAnsi="Arial" w:cs="Arial"/>
          <w:i/>
          <w:iCs/>
          <w:color w:val="000000"/>
          <w:sz w:val="16"/>
          <w:szCs w:val="16"/>
        </w:rPr>
        <w:t xml:space="preserve">, </w:t>
      </w:r>
      <w:r w:rsidR="007570CA">
        <w:rPr>
          <w:rFonts w:ascii="Arial" w:hAnsi="Arial" w:cs="Arial"/>
          <w:i/>
          <w:iCs/>
          <w:color w:val="000000"/>
          <w:sz w:val="16"/>
          <w:szCs w:val="16"/>
        </w:rPr>
        <w:t>Willard</w:t>
      </w:r>
      <w:r w:rsidRPr="00152FB5">
        <w:rPr>
          <w:rFonts w:ascii="Arial" w:hAnsi="Arial" w:cs="Arial"/>
          <w:i/>
          <w:iCs/>
          <w:color w:val="000000"/>
          <w:sz w:val="16"/>
          <w:szCs w:val="16"/>
        </w:rPr>
        <w:t>, MO 65</w:t>
      </w:r>
      <w:r w:rsidR="00F01FEE">
        <w:rPr>
          <w:rFonts w:ascii="Arial" w:hAnsi="Arial" w:cs="Arial"/>
          <w:i/>
          <w:iCs/>
          <w:color w:val="000000"/>
          <w:sz w:val="16"/>
          <w:szCs w:val="16"/>
        </w:rPr>
        <w:t>781</w:t>
      </w:r>
      <w:r w:rsidRPr="00152FB5">
        <w:rPr>
          <w:rFonts w:ascii="Arial" w:hAnsi="Arial" w:cs="Arial"/>
          <w:i/>
          <w:iCs/>
          <w:color w:val="000000"/>
          <w:sz w:val="16"/>
          <w:szCs w:val="16"/>
        </w:rPr>
        <w:t xml:space="preserve"> in the presence of Purchasing officials at the due date and time indicated on the IFB. All bidders or their representatives are invited to attend the opening of the IFB. </w:t>
      </w:r>
    </w:p>
    <w:p w14:paraId="768BC3A4" w14:textId="77777777" w:rsidR="00FC468D" w:rsidRDefault="00FC468D" w:rsidP="00FC468D">
      <w:pPr>
        <w:pStyle w:val="NoSpacing"/>
        <w:rPr>
          <w:rFonts w:ascii="Arial" w:hAnsi="Arial" w:cs="Arial"/>
          <w:b/>
          <w:bCs/>
          <w:i/>
          <w:iCs/>
          <w:color w:val="000000"/>
          <w:sz w:val="16"/>
          <w:szCs w:val="16"/>
        </w:rPr>
      </w:pPr>
    </w:p>
    <w:p w14:paraId="6ADD531A" w14:textId="77777777" w:rsidR="000C34CB" w:rsidRDefault="00152FB5" w:rsidP="00FC468D">
      <w:pPr>
        <w:pStyle w:val="NoSpacing"/>
        <w:rPr>
          <w:rFonts w:ascii="Arial" w:hAnsi="Arial" w:cs="Arial"/>
          <w:b/>
          <w:bCs/>
          <w:i/>
          <w:iCs/>
          <w:color w:val="000000"/>
          <w:sz w:val="16"/>
          <w:szCs w:val="16"/>
        </w:rPr>
      </w:pPr>
      <w:r w:rsidRPr="00152FB5">
        <w:rPr>
          <w:rFonts w:ascii="Arial" w:hAnsi="Arial" w:cs="Arial"/>
          <w:b/>
          <w:bCs/>
          <w:i/>
          <w:iCs/>
          <w:color w:val="000000"/>
          <w:sz w:val="16"/>
          <w:szCs w:val="16"/>
        </w:rPr>
        <w:t xml:space="preserve">02. IFB Delivery Requirements </w:t>
      </w:r>
    </w:p>
    <w:p w14:paraId="47C9F545" w14:textId="77777777" w:rsidR="00152FB5" w:rsidRPr="00152FB5" w:rsidRDefault="00152FB5" w:rsidP="00FC468D">
      <w:pPr>
        <w:pStyle w:val="NoSpacing"/>
        <w:rPr>
          <w:rFonts w:ascii="Arial" w:hAnsi="Arial" w:cs="Arial"/>
          <w:color w:val="000000"/>
          <w:sz w:val="16"/>
          <w:szCs w:val="16"/>
        </w:rPr>
      </w:pPr>
      <w:r w:rsidRPr="00152FB5">
        <w:rPr>
          <w:rFonts w:ascii="Arial" w:hAnsi="Arial" w:cs="Arial"/>
          <w:i/>
          <w:iCs/>
          <w:color w:val="000000"/>
          <w:sz w:val="16"/>
          <w:szCs w:val="16"/>
        </w:rPr>
        <w:t xml:space="preserve">Any Bids received after the above stated time and date will not be considered. It shall be the sole responsibility of the bidder to have their Bid delivered to the </w:t>
      </w:r>
      <w:r w:rsidR="0038377B">
        <w:rPr>
          <w:rFonts w:ascii="Arial" w:hAnsi="Arial" w:cs="Arial"/>
          <w:i/>
          <w:iCs/>
          <w:color w:val="000000"/>
          <w:sz w:val="16"/>
          <w:szCs w:val="16"/>
        </w:rPr>
        <w:t>Chief Financial Officer</w:t>
      </w:r>
      <w:r w:rsidRPr="00152FB5">
        <w:rPr>
          <w:rFonts w:ascii="Arial" w:hAnsi="Arial" w:cs="Arial"/>
          <w:i/>
          <w:iCs/>
          <w:color w:val="000000"/>
          <w:sz w:val="16"/>
          <w:szCs w:val="16"/>
        </w:rPr>
        <w:t xml:space="preserve"> for receipt on or before the due date and time indicated. If a Bid is sent by U.S. Mail, the bidder shall be responsible for its timely delivery to the </w:t>
      </w:r>
      <w:r w:rsidR="00F01FEE">
        <w:rPr>
          <w:rFonts w:ascii="Arial" w:hAnsi="Arial" w:cs="Arial"/>
          <w:i/>
          <w:iCs/>
          <w:color w:val="000000"/>
          <w:sz w:val="16"/>
          <w:szCs w:val="16"/>
        </w:rPr>
        <w:t xml:space="preserve">City </w:t>
      </w:r>
      <w:r w:rsidR="0038377B">
        <w:rPr>
          <w:rFonts w:ascii="Arial" w:hAnsi="Arial" w:cs="Arial"/>
          <w:i/>
          <w:iCs/>
          <w:color w:val="000000"/>
          <w:sz w:val="16"/>
          <w:szCs w:val="16"/>
        </w:rPr>
        <w:t>Hall</w:t>
      </w:r>
      <w:r w:rsidRPr="00152FB5">
        <w:rPr>
          <w:rFonts w:ascii="Arial" w:hAnsi="Arial" w:cs="Arial"/>
          <w:i/>
          <w:iCs/>
          <w:color w:val="000000"/>
          <w:sz w:val="16"/>
          <w:szCs w:val="16"/>
        </w:rPr>
        <w:t xml:space="preserve">. Bids delayed by mail shall not be considered, shall not be opened, and shall be rejected. Arrangements may be made for their return at the bidder’s request and expense. Bids may be mailed to the </w:t>
      </w:r>
      <w:r w:rsidR="0038377B">
        <w:rPr>
          <w:rFonts w:ascii="Arial" w:hAnsi="Arial" w:cs="Arial"/>
          <w:i/>
          <w:iCs/>
          <w:color w:val="000000"/>
          <w:sz w:val="16"/>
          <w:szCs w:val="16"/>
        </w:rPr>
        <w:t>City Hall</w:t>
      </w:r>
      <w:r w:rsidRPr="00152FB5">
        <w:rPr>
          <w:rFonts w:ascii="Arial" w:hAnsi="Arial" w:cs="Arial"/>
          <w:i/>
          <w:iCs/>
          <w:color w:val="000000"/>
          <w:sz w:val="16"/>
          <w:szCs w:val="16"/>
        </w:rPr>
        <w:t xml:space="preserve"> and accepted if the signed bid form and required information was mailed and received prior to the due date and time. Bids sent by email will not be accepted. </w:t>
      </w:r>
    </w:p>
    <w:p w14:paraId="29D33667" w14:textId="77777777" w:rsidR="00FC468D" w:rsidRDefault="00FC468D" w:rsidP="00FC468D">
      <w:pPr>
        <w:pStyle w:val="NoSpacing"/>
        <w:rPr>
          <w:rFonts w:ascii="Arial" w:hAnsi="Arial" w:cs="Arial"/>
          <w:b/>
          <w:bCs/>
          <w:i/>
          <w:iCs/>
          <w:color w:val="000000"/>
          <w:sz w:val="16"/>
          <w:szCs w:val="16"/>
        </w:rPr>
      </w:pPr>
    </w:p>
    <w:p w14:paraId="26DADB32" w14:textId="77777777" w:rsidR="000C34CB" w:rsidRDefault="00152FB5" w:rsidP="00FC468D">
      <w:pPr>
        <w:pStyle w:val="NoSpacing"/>
        <w:rPr>
          <w:rFonts w:ascii="Arial" w:hAnsi="Arial" w:cs="Arial"/>
          <w:b/>
          <w:bCs/>
          <w:i/>
          <w:iCs/>
          <w:color w:val="000000"/>
          <w:sz w:val="16"/>
          <w:szCs w:val="16"/>
        </w:rPr>
      </w:pPr>
      <w:r w:rsidRPr="00152FB5">
        <w:rPr>
          <w:rFonts w:ascii="Arial" w:hAnsi="Arial" w:cs="Arial"/>
          <w:b/>
          <w:bCs/>
          <w:i/>
          <w:iCs/>
          <w:color w:val="000000"/>
          <w:sz w:val="16"/>
          <w:szCs w:val="16"/>
        </w:rPr>
        <w:t xml:space="preserve">03. Sealed and Marked </w:t>
      </w:r>
    </w:p>
    <w:p w14:paraId="3517D579" w14:textId="77777777" w:rsidR="00152FB5" w:rsidRPr="00152FB5" w:rsidRDefault="00152FB5" w:rsidP="00FC468D">
      <w:pPr>
        <w:pStyle w:val="NoSpacing"/>
        <w:rPr>
          <w:rFonts w:ascii="Arial" w:hAnsi="Arial" w:cs="Arial"/>
          <w:color w:val="000000"/>
          <w:sz w:val="16"/>
          <w:szCs w:val="16"/>
        </w:rPr>
      </w:pPr>
      <w:r w:rsidRPr="00152FB5">
        <w:rPr>
          <w:rFonts w:ascii="Arial" w:hAnsi="Arial" w:cs="Arial"/>
          <w:i/>
          <w:iCs/>
          <w:color w:val="000000"/>
          <w:sz w:val="16"/>
          <w:szCs w:val="16"/>
        </w:rPr>
        <w:t xml:space="preserve">If sent by mail, one original signed Bid shall be submitted in one sealed package, clearly marked on the outside of the package with the Invitation for Bid number and addressed to: </w:t>
      </w:r>
    </w:p>
    <w:p w14:paraId="6E65414B" w14:textId="77777777" w:rsidR="00F01FEE" w:rsidRDefault="00F01FEE" w:rsidP="00F01FEE">
      <w:pPr>
        <w:pStyle w:val="NoSpacing"/>
        <w:ind w:left="1440"/>
        <w:rPr>
          <w:rFonts w:ascii="Arial" w:hAnsi="Arial" w:cs="Arial"/>
          <w:i/>
          <w:iCs/>
          <w:color w:val="000000"/>
          <w:sz w:val="16"/>
          <w:szCs w:val="16"/>
        </w:rPr>
      </w:pPr>
    </w:p>
    <w:p w14:paraId="3D86DF3F" w14:textId="77777777" w:rsidR="00F01FEE" w:rsidRDefault="00152FB5" w:rsidP="00F01FEE">
      <w:pPr>
        <w:pStyle w:val="NoSpacing"/>
        <w:ind w:left="1440"/>
        <w:rPr>
          <w:rFonts w:ascii="Arial" w:hAnsi="Arial" w:cs="Arial"/>
          <w:i/>
          <w:iCs/>
          <w:color w:val="000000"/>
          <w:sz w:val="16"/>
          <w:szCs w:val="16"/>
        </w:rPr>
      </w:pPr>
      <w:r w:rsidRPr="00152FB5">
        <w:rPr>
          <w:rFonts w:ascii="Arial" w:hAnsi="Arial" w:cs="Arial"/>
          <w:i/>
          <w:iCs/>
          <w:color w:val="000000"/>
          <w:sz w:val="16"/>
          <w:szCs w:val="16"/>
        </w:rPr>
        <w:t xml:space="preserve">City of </w:t>
      </w:r>
      <w:r w:rsidR="007570CA">
        <w:rPr>
          <w:rFonts w:ascii="Arial" w:hAnsi="Arial" w:cs="Arial"/>
          <w:i/>
          <w:iCs/>
          <w:color w:val="000000"/>
          <w:sz w:val="16"/>
          <w:szCs w:val="16"/>
        </w:rPr>
        <w:t>Willard</w:t>
      </w:r>
      <w:r w:rsidRPr="00152FB5">
        <w:rPr>
          <w:rFonts w:ascii="Arial" w:hAnsi="Arial" w:cs="Arial"/>
          <w:i/>
          <w:iCs/>
          <w:color w:val="000000"/>
          <w:sz w:val="16"/>
          <w:szCs w:val="16"/>
        </w:rPr>
        <w:t xml:space="preserve"> </w:t>
      </w:r>
    </w:p>
    <w:p w14:paraId="7A2F373E" w14:textId="77777777" w:rsidR="00F01FEE" w:rsidRDefault="00D92E0D" w:rsidP="00F01FEE">
      <w:pPr>
        <w:pStyle w:val="NoSpacing"/>
        <w:ind w:left="1440"/>
        <w:rPr>
          <w:rFonts w:ascii="Arial" w:hAnsi="Arial" w:cs="Arial"/>
          <w:i/>
          <w:iCs/>
          <w:color w:val="000000"/>
          <w:sz w:val="16"/>
          <w:szCs w:val="16"/>
        </w:rPr>
      </w:pPr>
      <w:r>
        <w:rPr>
          <w:rFonts w:ascii="Arial" w:hAnsi="Arial" w:cs="Arial"/>
          <w:i/>
          <w:iCs/>
          <w:color w:val="000000"/>
          <w:sz w:val="16"/>
          <w:szCs w:val="16"/>
        </w:rPr>
        <w:t>Chief Financial Officer</w:t>
      </w:r>
    </w:p>
    <w:p w14:paraId="0067510B" w14:textId="77777777" w:rsidR="00F01FEE" w:rsidRDefault="00D92E0D" w:rsidP="00F01FEE">
      <w:pPr>
        <w:pStyle w:val="NoSpacing"/>
        <w:ind w:left="1440"/>
        <w:rPr>
          <w:rFonts w:ascii="Arial" w:hAnsi="Arial" w:cs="Arial"/>
          <w:i/>
          <w:iCs/>
          <w:color w:val="000000"/>
          <w:sz w:val="16"/>
          <w:szCs w:val="16"/>
        </w:rPr>
      </w:pPr>
      <w:r>
        <w:rPr>
          <w:rFonts w:ascii="Arial" w:hAnsi="Arial" w:cs="Arial"/>
          <w:i/>
          <w:iCs/>
          <w:color w:val="000000"/>
          <w:sz w:val="16"/>
          <w:szCs w:val="16"/>
        </w:rPr>
        <w:t xml:space="preserve">P.O. Box 187, </w:t>
      </w:r>
      <w:r w:rsidR="00F01FEE">
        <w:rPr>
          <w:rFonts w:ascii="Arial" w:hAnsi="Arial" w:cs="Arial"/>
          <w:i/>
          <w:iCs/>
          <w:color w:val="000000"/>
          <w:sz w:val="16"/>
          <w:szCs w:val="16"/>
        </w:rPr>
        <w:t>224</w:t>
      </w:r>
      <w:r w:rsidR="00152FB5" w:rsidRPr="00152FB5">
        <w:rPr>
          <w:rFonts w:ascii="Arial" w:hAnsi="Arial" w:cs="Arial"/>
          <w:i/>
          <w:iCs/>
          <w:color w:val="000000"/>
          <w:sz w:val="16"/>
          <w:szCs w:val="16"/>
        </w:rPr>
        <w:t xml:space="preserve"> </w:t>
      </w:r>
      <w:r w:rsidR="00F01FEE">
        <w:rPr>
          <w:rFonts w:ascii="Arial" w:hAnsi="Arial" w:cs="Arial"/>
          <w:i/>
          <w:iCs/>
          <w:color w:val="000000"/>
          <w:sz w:val="16"/>
          <w:szCs w:val="16"/>
        </w:rPr>
        <w:t>W.</w:t>
      </w:r>
      <w:r w:rsidR="00152FB5" w:rsidRPr="00152FB5">
        <w:rPr>
          <w:rFonts w:ascii="Arial" w:hAnsi="Arial" w:cs="Arial"/>
          <w:i/>
          <w:iCs/>
          <w:color w:val="000000"/>
          <w:sz w:val="16"/>
          <w:szCs w:val="16"/>
        </w:rPr>
        <w:t xml:space="preserve"> </w:t>
      </w:r>
      <w:r w:rsidR="00F01FEE">
        <w:rPr>
          <w:rFonts w:ascii="Arial" w:hAnsi="Arial" w:cs="Arial"/>
          <w:i/>
          <w:iCs/>
          <w:color w:val="000000"/>
          <w:sz w:val="16"/>
          <w:szCs w:val="16"/>
        </w:rPr>
        <w:t>Jackson,</w:t>
      </w:r>
      <w:r w:rsidR="00152FB5" w:rsidRPr="00152FB5">
        <w:rPr>
          <w:rFonts w:ascii="Arial" w:hAnsi="Arial" w:cs="Arial"/>
          <w:i/>
          <w:iCs/>
          <w:color w:val="000000"/>
          <w:sz w:val="16"/>
          <w:szCs w:val="16"/>
        </w:rPr>
        <w:t xml:space="preserve"> </w:t>
      </w:r>
    </w:p>
    <w:p w14:paraId="169CCEDE" w14:textId="77777777" w:rsidR="00152FB5" w:rsidRPr="00152FB5" w:rsidRDefault="007570CA" w:rsidP="00F01FEE">
      <w:pPr>
        <w:pStyle w:val="NoSpacing"/>
        <w:ind w:left="1440"/>
        <w:rPr>
          <w:rFonts w:ascii="Arial" w:hAnsi="Arial" w:cs="Arial"/>
          <w:color w:val="000000"/>
          <w:sz w:val="16"/>
          <w:szCs w:val="16"/>
        </w:rPr>
      </w:pPr>
      <w:r>
        <w:rPr>
          <w:rFonts w:ascii="Arial" w:hAnsi="Arial" w:cs="Arial"/>
          <w:i/>
          <w:iCs/>
          <w:color w:val="000000"/>
          <w:sz w:val="16"/>
          <w:szCs w:val="16"/>
        </w:rPr>
        <w:t>Willard</w:t>
      </w:r>
      <w:r w:rsidR="00152FB5" w:rsidRPr="00152FB5">
        <w:rPr>
          <w:rFonts w:ascii="Arial" w:hAnsi="Arial" w:cs="Arial"/>
          <w:i/>
          <w:iCs/>
          <w:color w:val="000000"/>
          <w:sz w:val="16"/>
          <w:szCs w:val="16"/>
        </w:rPr>
        <w:t>, MO 65</w:t>
      </w:r>
      <w:r w:rsidR="00F01FEE">
        <w:rPr>
          <w:rFonts w:ascii="Arial" w:hAnsi="Arial" w:cs="Arial"/>
          <w:i/>
          <w:iCs/>
          <w:color w:val="000000"/>
          <w:sz w:val="16"/>
          <w:szCs w:val="16"/>
        </w:rPr>
        <w:t>781</w:t>
      </w:r>
      <w:r w:rsidR="00152FB5" w:rsidRPr="00152FB5">
        <w:rPr>
          <w:rFonts w:ascii="Arial" w:hAnsi="Arial" w:cs="Arial"/>
          <w:i/>
          <w:iCs/>
          <w:color w:val="000000"/>
          <w:sz w:val="16"/>
          <w:szCs w:val="16"/>
        </w:rPr>
        <w:t xml:space="preserve"> </w:t>
      </w:r>
    </w:p>
    <w:p w14:paraId="18B8D326" w14:textId="77777777" w:rsidR="00FC468D" w:rsidRDefault="00FC468D" w:rsidP="00FC468D">
      <w:pPr>
        <w:pStyle w:val="NoSpacing"/>
        <w:rPr>
          <w:rFonts w:ascii="Arial" w:hAnsi="Arial" w:cs="Arial"/>
          <w:b/>
          <w:bCs/>
          <w:i/>
          <w:iCs/>
          <w:color w:val="000000"/>
          <w:sz w:val="16"/>
          <w:szCs w:val="16"/>
        </w:rPr>
      </w:pPr>
    </w:p>
    <w:p w14:paraId="05891901" w14:textId="77777777" w:rsidR="000C34CB" w:rsidRDefault="00152FB5" w:rsidP="00FC468D">
      <w:pPr>
        <w:pStyle w:val="NoSpacing"/>
        <w:rPr>
          <w:rFonts w:ascii="Arial" w:hAnsi="Arial" w:cs="Arial"/>
          <w:b/>
          <w:bCs/>
          <w:i/>
          <w:iCs/>
          <w:color w:val="000000"/>
          <w:sz w:val="16"/>
          <w:szCs w:val="16"/>
        </w:rPr>
      </w:pPr>
      <w:r w:rsidRPr="00152FB5">
        <w:rPr>
          <w:rFonts w:ascii="Arial" w:hAnsi="Arial" w:cs="Arial"/>
          <w:b/>
          <w:bCs/>
          <w:i/>
          <w:iCs/>
          <w:color w:val="000000"/>
          <w:sz w:val="16"/>
          <w:szCs w:val="16"/>
        </w:rPr>
        <w:t xml:space="preserve">04. Legal Name and Signature </w:t>
      </w:r>
    </w:p>
    <w:p w14:paraId="7790E9DF" w14:textId="77777777" w:rsidR="00152FB5" w:rsidRPr="00152FB5" w:rsidRDefault="00152FB5" w:rsidP="00FC468D">
      <w:pPr>
        <w:pStyle w:val="NoSpacing"/>
        <w:rPr>
          <w:rFonts w:ascii="Arial" w:hAnsi="Arial" w:cs="Arial"/>
          <w:color w:val="000000"/>
          <w:sz w:val="16"/>
          <w:szCs w:val="16"/>
        </w:rPr>
      </w:pPr>
      <w:r w:rsidRPr="00152FB5">
        <w:rPr>
          <w:rFonts w:ascii="Arial" w:hAnsi="Arial" w:cs="Arial"/>
          <w:i/>
          <w:iCs/>
          <w:color w:val="000000"/>
          <w:sz w:val="16"/>
          <w:szCs w:val="16"/>
        </w:rPr>
        <w:t xml:space="preserve">Bids shall clearly indicate the legal name, address, and telephone number of the bidder (company, firm, corporation, partnership, or individual). Bids shall be manually signed above the printed name and title of signer on the Affidavit of Compliance page. The signer shall have the authority to bind the company to the submitted Bid. Failure to properly sign the Bid form shall invalidate same, and it shall not be considered for award. </w:t>
      </w:r>
    </w:p>
    <w:p w14:paraId="0D691059" w14:textId="77777777" w:rsidR="00F01FEE" w:rsidRDefault="00F01FEE" w:rsidP="00FC468D">
      <w:pPr>
        <w:pStyle w:val="NoSpacing"/>
        <w:rPr>
          <w:rFonts w:ascii="Arial" w:hAnsi="Arial" w:cs="Arial"/>
          <w:b/>
          <w:bCs/>
          <w:i/>
          <w:iCs/>
          <w:color w:val="000000"/>
          <w:sz w:val="16"/>
          <w:szCs w:val="16"/>
        </w:rPr>
      </w:pPr>
    </w:p>
    <w:p w14:paraId="12A4E773" w14:textId="77777777" w:rsidR="000C34CB" w:rsidRDefault="00152FB5" w:rsidP="00FC468D">
      <w:pPr>
        <w:pStyle w:val="NoSpacing"/>
        <w:rPr>
          <w:rFonts w:ascii="Arial" w:hAnsi="Arial" w:cs="Arial"/>
          <w:b/>
          <w:bCs/>
          <w:i/>
          <w:iCs/>
          <w:color w:val="000000"/>
          <w:sz w:val="16"/>
          <w:szCs w:val="16"/>
        </w:rPr>
      </w:pPr>
      <w:r w:rsidRPr="00152FB5">
        <w:rPr>
          <w:rFonts w:ascii="Arial" w:hAnsi="Arial" w:cs="Arial"/>
          <w:b/>
          <w:bCs/>
          <w:i/>
          <w:iCs/>
          <w:color w:val="000000"/>
          <w:sz w:val="16"/>
          <w:szCs w:val="16"/>
        </w:rPr>
        <w:t xml:space="preserve">05. Corrections </w:t>
      </w:r>
    </w:p>
    <w:p w14:paraId="5B4FD455" w14:textId="77777777" w:rsidR="00152FB5" w:rsidRPr="00152FB5" w:rsidRDefault="00152FB5" w:rsidP="00FC468D">
      <w:pPr>
        <w:pStyle w:val="NoSpacing"/>
        <w:rPr>
          <w:rFonts w:ascii="Arial" w:hAnsi="Arial" w:cs="Arial"/>
          <w:color w:val="000000"/>
          <w:sz w:val="16"/>
          <w:szCs w:val="16"/>
        </w:rPr>
      </w:pPr>
      <w:r w:rsidRPr="00152FB5">
        <w:rPr>
          <w:rFonts w:ascii="Arial" w:hAnsi="Arial" w:cs="Arial"/>
          <w:i/>
          <w:iCs/>
          <w:color w:val="000000"/>
          <w:sz w:val="16"/>
          <w:szCs w:val="16"/>
        </w:rPr>
        <w:t xml:space="preserve">No erasures are permitted. If a correction is necessary, draw a single line through the entered figure and enter the corrected figure above it. Corrections must be initialed by the person signing the Bid. </w:t>
      </w:r>
    </w:p>
    <w:p w14:paraId="2091AB81" w14:textId="77777777" w:rsidR="00FC468D" w:rsidRDefault="00FC468D" w:rsidP="00FC468D">
      <w:pPr>
        <w:pStyle w:val="NoSpacing"/>
        <w:rPr>
          <w:rFonts w:ascii="Arial" w:hAnsi="Arial" w:cs="Arial"/>
          <w:b/>
          <w:bCs/>
          <w:i/>
          <w:iCs/>
          <w:color w:val="000000"/>
          <w:sz w:val="16"/>
          <w:szCs w:val="16"/>
        </w:rPr>
      </w:pPr>
    </w:p>
    <w:p w14:paraId="0F6D398D" w14:textId="77777777" w:rsidR="000C34CB" w:rsidRDefault="00152FB5" w:rsidP="00FC468D">
      <w:pPr>
        <w:pStyle w:val="NoSpacing"/>
        <w:rPr>
          <w:rFonts w:ascii="Arial" w:hAnsi="Arial" w:cs="Arial"/>
          <w:b/>
          <w:bCs/>
          <w:i/>
          <w:iCs/>
          <w:color w:val="000000"/>
          <w:sz w:val="16"/>
          <w:szCs w:val="16"/>
        </w:rPr>
      </w:pPr>
      <w:r w:rsidRPr="00152FB5">
        <w:rPr>
          <w:rFonts w:ascii="Arial" w:hAnsi="Arial" w:cs="Arial"/>
          <w:b/>
          <w:bCs/>
          <w:i/>
          <w:iCs/>
          <w:color w:val="000000"/>
          <w:sz w:val="16"/>
          <w:szCs w:val="16"/>
        </w:rPr>
        <w:t xml:space="preserve">06. Clarification and Addenda </w:t>
      </w:r>
    </w:p>
    <w:p w14:paraId="6C4586D9" w14:textId="77777777" w:rsidR="00152FB5" w:rsidRPr="002A29EC" w:rsidRDefault="00152FB5" w:rsidP="00FC468D">
      <w:pPr>
        <w:pStyle w:val="NoSpacing"/>
        <w:rPr>
          <w:rFonts w:ascii="Arial" w:hAnsi="Arial" w:cs="Arial"/>
          <w:sz w:val="16"/>
          <w:szCs w:val="16"/>
        </w:rPr>
      </w:pPr>
      <w:r w:rsidRPr="00152FB5">
        <w:rPr>
          <w:rFonts w:ascii="Arial" w:hAnsi="Arial" w:cs="Arial"/>
          <w:i/>
          <w:iCs/>
          <w:color w:val="000000"/>
          <w:sz w:val="16"/>
          <w:szCs w:val="16"/>
        </w:rPr>
        <w:t xml:space="preserve">Each bidder shall examine all Invitation for Bid documents and shall judge all matters relating to the adequacy and accuracy of such documents. Any inquiries or suggestions, concerning interpretation, clarification, or additional information pertaining to the Invitation for Bid shall be made through the </w:t>
      </w:r>
      <w:r w:rsidR="00D92E0D">
        <w:rPr>
          <w:rFonts w:ascii="Arial" w:hAnsi="Arial" w:cs="Arial"/>
          <w:i/>
          <w:iCs/>
          <w:color w:val="000000"/>
          <w:sz w:val="16"/>
          <w:szCs w:val="16"/>
        </w:rPr>
        <w:t>Chief Financial Officer</w:t>
      </w:r>
      <w:r w:rsidRPr="00152FB5">
        <w:rPr>
          <w:rFonts w:ascii="Arial" w:hAnsi="Arial" w:cs="Arial"/>
          <w:i/>
          <w:iCs/>
          <w:color w:val="000000"/>
          <w:sz w:val="16"/>
          <w:szCs w:val="16"/>
        </w:rPr>
        <w:t xml:space="preserve"> in writing or through email. The </w:t>
      </w:r>
      <w:r w:rsidR="00D92E0D">
        <w:rPr>
          <w:rFonts w:ascii="Arial" w:hAnsi="Arial" w:cs="Arial"/>
          <w:i/>
          <w:iCs/>
          <w:color w:val="000000"/>
          <w:sz w:val="16"/>
          <w:szCs w:val="16"/>
        </w:rPr>
        <w:t>Chief Financial Officer</w:t>
      </w:r>
      <w:r w:rsidRPr="00152FB5">
        <w:rPr>
          <w:rFonts w:ascii="Arial" w:hAnsi="Arial" w:cs="Arial"/>
          <w:i/>
          <w:iCs/>
          <w:color w:val="000000"/>
          <w:sz w:val="16"/>
          <w:szCs w:val="16"/>
        </w:rPr>
        <w:t xml:space="preserve"> shall not be responsible for oral interpretations given by any City employee, representative, or others. The issuance of written addenda is the official method whereby interpretation, clarification, or additional information can be given. </w:t>
      </w:r>
      <w:r w:rsidR="00F01FEE">
        <w:rPr>
          <w:rFonts w:ascii="Arial" w:hAnsi="Arial" w:cs="Arial"/>
          <w:i/>
          <w:iCs/>
          <w:color w:val="000000"/>
          <w:sz w:val="16"/>
          <w:szCs w:val="16"/>
        </w:rPr>
        <w:t xml:space="preserve"> </w:t>
      </w:r>
      <w:r w:rsidRPr="00152FB5">
        <w:rPr>
          <w:rFonts w:ascii="Arial" w:hAnsi="Arial" w:cs="Arial"/>
          <w:i/>
          <w:iCs/>
          <w:color w:val="000000"/>
          <w:sz w:val="16"/>
          <w:szCs w:val="16"/>
        </w:rPr>
        <w:t xml:space="preserve">It shall be the responsibility of each bidder, prior to submitting their Bid, to contact the </w:t>
      </w:r>
      <w:r w:rsidR="002A29EC">
        <w:rPr>
          <w:rFonts w:ascii="Arial" w:hAnsi="Arial" w:cs="Arial"/>
          <w:i/>
          <w:iCs/>
          <w:color w:val="000000"/>
          <w:sz w:val="16"/>
          <w:szCs w:val="16"/>
        </w:rPr>
        <w:t>Chief Financial Officer</w:t>
      </w:r>
      <w:r w:rsidRPr="00152FB5">
        <w:rPr>
          <w:rFonts w:ascii="Arial" w:hAnsi="Arial" w:cs="Arial"/>
          <w:i/>
          <w:iCs/>
          <w:color w:val="000000"/>
          <w:sz w:val="16"/>
          <w:szCs w:val="16"/>
        </w:rPr>
        <w:t xml:space="preserve"> at phone number 41</w:t>
      </w:r>
      <w:r w:rsidR="002A29EC">
        <w:rPr>
          <w:rFonts w:ascii="Arial" w:hAnsi="Arial" w:cs="Arial"/>
          <w:i/>
          <w:iCs/>
          <w:color w:val="000000"/>
          <w:sz w:val="16"/>
          <w:szCs w:val="16"/>
        </w:rPr>
        <w:t>7-742-5301</w:t>
      </w:r>
      <w:r w:rsidRPr="00152FB5">
        <w:rPr>
          <w:rFonts w:ascii="Arial" w:hAnsi="Arial" w:cs="Arial"/>
          <w:i/>
          <w:iCs/>
          <w:color w:val="000000"/>
          <w:sz w:val="16"/>
          <w:szCs w:val="16"/>
        </w:rPr>
        <w:t xml:space="preserve">, </w:t>
      </w:r>
      <w:r w:rsidRPr="002A29EC">
        <w:rPr>
          <w:rFonts w:ascii="Arial" w:hAnsi="Arial" w:cs="Arial"/>
          <w:i/>
          <w:iCs/>
          <w:sz w:val="16"/>
          <w:szCs w:val="16"/>
        </w:rPr>
        <w:t xml:space="preserve">or to check the </w:t>
      </w:r>
      <w:r w:rsidR="002A29EC">
        <w:rPr>
          <w:rFonts w:ascii="Arial" w:hAnsi="Arial" w:cs="Arial"/>
          <w:i/>
          <w:iCs/>
          <w:sz w:val="16"/>
          <w:szCs w:val="16"/>
        </w:rPr>
        <w:t>City of Willard</w:t>
      </w:r>
      <w:r w:rsidRPr="002A29EC">
        <w:rPr>
          <w:rFonts w:ascii="Arial" w:hAnsi="Arial" w:cs="Arial"/>
          <w:i/>
          <w:iCs/>
          <w:sz w:val="16"/>
          <w:szCs w:val="16"/>
        </w:rPr>
        <w:t xml:space="preserve"> website to determine if addenda were issued and to make such addenda a part of their Bid at:</w:t>
      </w:r>
      <w:r w:rsidRPr="00152FB5">
        <w:rPr>
          <w:rFonts w:ascii="Arial" w:hAnsi="Arial" w:cs="Arial"/>
          <w:i/>
          <w:iCs/>
          <w:color w:val="000000"/>
          <w:sz w:val="16"/>
          <w:szCs w:val="16"/>
        </w:rPr>
        <w:t xml:space="preserve"> </w:t>
      </w:r>
      <w:hyperlink r:id="rId6" w:history="1">
        <w:r w:rsidR="002A29EC" w:rsidRPr="002A29EC">
          <w:rPr>
            <w:rStyle w:val="Hyperlink"/>
            <w:rFonts w:ascii="Arial" w:hAnsi="Arial" w:cs="Arial"/>
            <w:i/>
            <w:iCs/>
            <w:color w:val="auto"/>
            <w:sz w:val="16"/>
            <w:szCs w:val="16"/>
          </w:rPr>
          <w:t>www.city</w:t>
        </w:r>
      </w:hyperlink>
      <w:r w:rsidR="002A29EC" w:rsidRPr="002A29EC">
        <w:rPr>
          <w:rFonts w:ascii="Arial" w:hAnsi="Arial" w:cs="Arial"/>
          <w:i/>
          <w:iCs/>
          <w:sz w:val="16"/>
          <w:szCs w:val="16"/>
        </w:rPr>
        <w:t>ofWillard.org</w:t>
      </w:r>
    </w:p>
    <w:p w14:paraId="42532E9D" w14:textId="77777777" w:rsidR="00FC468D" w:rsidRDefault="00FC468D" w:rsidP="00FC468D">
      <w:pPr>
        <w:pStyle w:val="NoSpacing"/>
        <w:rPr>
          <w:rFonts w:ascii="Arial" w:hAnsi="Arial" w:cs="Arial"/>
          <w:b/>
          <w:bCs/>
          <w:i/>
          <w:iCs/>
          <w:color w:val="000000"/>
          <w:sz w:val="16"/>
          <w:szCs w:val="16"/>
        </w:rPr>
      </w:pPr>
    </w:p>
    <w:p w14:paraId="0C301993" w14:textId="77777777" w:rsidR="000C34CB" w:rsidRDefault="00152FB5" w:rsidP="00FC468D">
      <w:pPr>
        <w:pStyle w:val="NoSpacing"/>
        <w:rPr>
          <w:rFonts w:ascii="Arial" w:hAnsi="Arial" w:cs="Arial"/>
          <w:b/>
          <w:bCs/>
          <w:i/>
          <w:iCs/>
          <w:color w:val="000000"/>
          <w:sz w:val="16"/>
          <w:szCs w:val="16"/>
        </w:rPr>
      </w:pPr>
      <w:r w:rsidRPr="00152FB5">
        <w:rPr>
          <w:rFonts w:ascii="Arial" w:hAnsi="Arial" w:cs="Arial"/>
          <w:b/>
          <w:bCs/>
          <w:i/>
          <w:iCs/>
          <w:color w:val="000000"/>
          <w:sz w:val="16"/>
          <w:szCs w:val="16"/>
        </w:rPr>
        <w:t xml:space="preserve">07. IFB Expenses </w:t>
      </w:r>
    </w:p>
    <w:p w14:paraId="2C51DC65" w14:textId="77777777" w:rsidR="00152FB5" w:rsidRPr="00152FB5" w:rsidRDefault="00152FB5" w:rsidP="00FC468D">
      <w:pPr>
        <w:pStyle w:val="NoSpacing"/>
        <w:rPr>
          <w:rFonts w:ascii="Arial" w:hAnsi="Arial" w:cs="Arial"/>
          <w:color w:val="000000"/>
          <w:sz w:val="16"/>
          <w:szCs w:val="16"/>
        </w:rPr>
      </w:pPr>
      <w:r w:rsidRPr="00152FB5">
        <w:rPr>
          <w:rFonts w:ascii="Arial" w:hAnsi="Arial" w:cs="Arial"/>
          <w:i/>
          <w:iCs/>
          <w:color w:val="000000"/>
          <w:sz w:val="16"/>
          <w:szCs w:val="16"/>
        </w:rPr>
        <w:t xml:space="preserve">All expenses for making Bids to the City are to be borne by the bidder. </w:t>
      </w:r>
    </w:p>
    <w:p w14:paraId="5B80C6D0" w14:textId="77777777" w:rsidR="00FC468D" w:rsidRDefault="00FC468D" w:rsidP="00FC468D">
      <w:pPr>
        <w:pStyle w:val="NoSpacing"/>
        <w:rPr>
          <w:rFonts w:ascii="Arial" w:hAnsi="Arial" w:cs="Arial"/>
          <w:b/>
          <w:bCs/>
          <w:i/>
          <w:iCs/>
          <w:color w:val="000000"/>
          <w:sz w:val="16"/>
          <w:szCs w:val="16"/>
        </w:rPr>
      </w:pPr>
    </w:p>
    <w:p w14:paraId="7657F546" w14:textId="77777777" w:rsidR="000C34CB" w:rsidRDefault="00152FB5" w:rsidP="00FC468D">
      <w:pPr>
        <w:pStyle w:val="NoSpacing"/>
        <w:rPr>
          <w:rFonts w:ascii="Arial" w:hAnsi="Arial" w:cs="Arial"/>
          <w:b/>
          <w:bCs/>
          <w:i/>
          <w:iCs/>
          <w:color w:val="000000"/>
          <w:sz w:val="16"/>
          <w:szCs w:val="16"/>
        </w:rPr>
      </w:pPr>
      <w:r w:rsidRPr="00152FB5">
        <w:rPr>
          <w:rFonts w:ascii="Arial" w:hAnsi="Arial" w:cs="Arial"/>
          <w:b/>
          <w:bCs/>
          <w:i/>
          <w:iCs/>
          <w:color w:val="000000"/>
          <w:sz w:val="16"/>
          <w:szCs w:val="16"/>
        </w:rPr>
        <w:t xml:space="preserve">08. Irrevocable Offer </w:t>
      </w:r>
    </w:p>
    <w:p w14:paraId="276964DC" w14:textId="77777777" w:rsidR="00152FB5" w:rsidRPr="00152FB5" w:rsidRDefault="00152FB5" w:rsidP="00FC468D">
      <w:pPr>
        <w:pStyle w:val="NoSpacing"/>
        <w:rPr>
          <w:rFonts w:ascii="Arial" w:hAnsi="Arial" w:cs="Arial"/>
          <w:color w:val="000000"/>
          <w:sz w:val="16"/>
          <w:szCs w:val="16"/>
        </w:rPr>
      </w:pPr>
      <w:r w:rsidRPr="00152FB5">
        <w:rPr>
          <w:rFonts w:ascii="Arial" w:hAnsi="Arial" w:cs="Arial"/>
          <w:i/>
          <w:iCs/>
          <w:color w:val="000000"/>
          <w:sz w:val="16"/>
          <w:szCs w:val="16"/>
        </w:rPr>
        <w:t xml:space="preserve">Any Bid may be withdrawn up until the due date and time set for opening of the IFB. Any Bid not so withdrawn shall, upon opening, constitute an irrevocable offer for a minimum period of 90 days to sell to the City the goods or services set forth in the IFB, until one or more of the Bids have been duly accepted by the City. </w:t>
      </w:r>
    </w:p>
    <w:p w14:paraId="114F0B17" w14:textId="77777777" w:rsidR="00FC468D" w:rsidRDefault="00FC468D" w:rsidP="00FC468D">
      <w:pPr>
        <w:pStyle w:val="NoSpacing"/>
        <w:rPr>
          <w:rFonts w:ascii="Arial" w:hAnsi="Arial" w:cs="Arial"/>
          <w:b/>
          <w:bCs/>
          <w:i/>
          <w:iCs/>
          <w:color w:val="000000"/>
          <w:sz w:val="16"/>
          <w:szCs w:val="16"/>
        </w:rPr>
      </w:pPr>
    </w:p>
    <w:p w14:paraId="2069298E" w14:textId="77777777" w:rsidR="000C34CB" w:rsidRDefault="00152FB5" w:rsidP="00FC468D">
      <w:pPr>
        <w:pStyle w:val="NoSpacing"/>
        <w:rPr>
          <w:rFonts w:ascii="Arial" w:hAnsi="Arial" w:cs="Arial"/>
          <w:b/>
          <w:bCs/>
          <w:i/>
          <w:iCs/>
          <w:color w:val="000000"/>
          <w:sz w:val="16"/>
          <w:szCs w:val="16"/>
        </w:rPr>
      </w:pPr>
      <w:r w:rsidRPr="00152FB5">
        <w:rPr>
          <w:rFonts w:ascii="Arial" w:hAnsi="Arial" w:cs="Arial"/>
          <w:b/>
          <w:bCs/>
          <w:i/>
          <w:iCs/>
          <w:color w:val="000000"/>
          <w:sz w:val="16"/>
          <w:szCs w:val="16"/>
        </w:rPr>
        <w:t xml:space="preserve">09. Responsive and Responsible Bidder </w:t>
      </w:r>
    </w:p>
    <w:p w14:paraId="7D6BE8E6" w14:textId="77777777" w:rsidR="00152FB5" w:rsidRPr="00152FB5" w:rsidRDefault="00152FB5" w:rsidP="00FC468D">
      <w:pPr>
        <w:pStyle w:val="NoSpacing"/>
        <w:rPr>
          <w:rFonts w:ascii="Arial" w:hAnsi="Arial" w:cs="Arial"/>
          <w:color w:val="000000"/>
          <w:sz w:val="16"/>
          <w:szCs w:val="16"/>
        </w:rPr>
      </w:pPr>
      <w:r w:rsidRPr="00152FB5">
        <w:rPr>
          <w:rFonts w:ascii="Arial" w:hAnsi="Arial" w:cs="Arial"/>
          <w:i/>
          <w:iCs/>
          <w:color w:val="000000"/>
          <w:sz w:val="16"/>
          <w:szCs w:val="16"/>
        </w:rPr>
        <w:t xml:space="preserve">To be responsive, a bidder shall submit a Bid which conforms in all material respects to the requirements set forth in the Invitation for Bid. To be a responsible bidder, the bidder shall have the capability in all respects to perform fully the contract requirements, and the tenacity, perseverance, experience, integrity, reliability, capacity, facilities, </w:t>
      </w:r>
      <w:proofErr w:type="gramStart"/>
      <w:r w:rsidRPr="00152FB5">
        <w:rPr>
          <w:rFonts w:ascii="Arial" w:hAnsi="Arial" w:cs="Arial"/>
          <w:i/>
          <w:iCs/>
          <w:color w:val="000000"/>
          <w:sz w:val="16"/>
          <w:szCs w:val="16"/>
        </w:rPr>
        <w:t>equipment</w:t>
      </w:r>
      <w:proofErr w:type="gramEnd"/>
      <w:r w:rsidRPr="00152FB5">
        <w:rPr>
          <w:rFonts w:ascii="Arial" w:hAnsi="Arial" w:cs="Arial"/>
          <w:i/>
          <w:iCs/>
          <w:color w:val="000000"/>
          <w:sz w:val="16"/>
          <w:szCs w:val="16"/>
        </w:rPr>
        <w:t xml:space="preserve"> and credit which will ensure good faith performance. The lowest responsible bidder shall mean the bidder who makes the lowest Bid to sell goods or services of a quality which conforms closest to the quality of goods or services set forth in the specifications or otherwise required by the City and who is known to be fit and capable to perform the Bid as made. </w:t>
      </w:r>
    </w:p>
    <w:p w14:paraId="2FD2C83A" w14:textId="77777777" w:rsidR="00FC468D" w:rsidRDefault="00FC468D" w:rsidP="00FC468D">
      <w:pPr>
        <w:pStyle w:val="NoSpacing"/>
        <w:rPr>
          <w:rFonts w:ascii="Arial" w:hAnsi="Arial" w:cs="Arial"/>
          <w:b/>
          <w:bCs/>
          <w:i/>
          <w:iCs/>
          <w:color w:val="000000"/>
          <w:sz w:val="16"/>
          <w:szCs w:val="16"/>
        </w:rPr>
      </w:pPr>
    </w:p>
    <w:p w14:paraId="44581889" w14:textId="77777777" w:rsidR="000C34CB" w:rsidRDefault="00152FB5" w:rsidP="00FC468D">
      <w:pPr>
        <w:pStyle w:val="NoSpacing"/>
        <w:rPr>
          <w:rFonts w:ascii="Arial" w:hAnsi="Arial" w:cs="Arial"/>
          <w:b/>
          <w:bCs/>
          <w:i/>
          <w:iCs/>
          <w:color w:val="000000"/>
          <w:sz w:val="16"/>
          <w:szCs w:val="16"/>
        </w:rPr>
      </w:pPr>
      <w:r w:rsidRPr="00152FB5">
        <w:rPr>
          <w:rFonts w:ascii="Arial" w:hAnsi="Arial" w:cs="Arial"/>
          <w:b/>
          <w:bCs/>
          <w:i/>
          <w:iCs/>
          <w:color w:val="000000"/>
          <w:sz w:val="16"/>
          <w:szCs w:val="16"/>
        </w:rPr>
        <w:t xml:space="preserve">10. Reserved Rights </w:t>
      </w:r>
    </w:p>
    <w:p w14:paraId="02B213D8" w14:textId="77777777" w:rsidR="00152FB5" w:rsidRPr="00152FB5" w:rsidRDefault="00152FB5" w:rsidP="00FC468D">
      <w:pPr>
        <w:pStyle w:val="NoSpacing"/>
        <w:rPr>
          <w:rFonts w:ascii="Arial" w:hAnsi="Arial" w:cs="Arial"/>
          <w:color w:val="000000"/>
          <w:sz w:val="16"/>
          <w:szCs w:val="16"/>
        </w:rPr>
      </w:pPr>
      <w:r w:rsidRPr="00152FB5">
        <w:rPr>
          <w:rFonts w:ascii="Arial" w:hAnsi="Arial" w:cs="Arial"/>
          <w:i/>
          <w:iCs/>
          <w:color w:val="000000"/>
          <w:sz w:val="16"/>
          <w:szCs w:val="16"/>
        </w:rPr>
        <w:t xml:space="preserve">The City reserves the right to make such investigations as it deems necessary to make the determination of the bidder’s responsiveness and responsibility. Such information may </w:t>
      </w:r>
      <w:proofErr w:type="gramStart"/>
      <w:r w:rsidRPr="00152FB5">
        <w:rPr>
          <w:rFonts w:ascii="Arial" w:hAnsi="Arial" w:cs="Arial"/>
          <w:i/>
          <w:iCs/>
          <w:color w:val="000000"/>
          <w:sz w:val="16"/>
          <w:szCs w:val="16"/>
        </w:rPr>
        <w:t>include, but</w:t>
      </w:r>
      <w:proofErr w:type="gramEnd"/>
      <w:r w:rsidRPr="00152FB5">
        <w:rPr>
          <w:rFonts w:ascii="Arial" w:hAnsi="Arial" w:cs="Arial"/>
          <w:i/>
          <w:iCs/>
          <w:color w:val="000000"/>
          <w:sz w:val="16"/>
          <w:szCs w:val="16"/>
        </w:rPr>
        <w:t xml:space="preserve"> shall not be limited to: current financial statement, verification of availability of equipment and personnel, and past performance records. </w:t>
      </w:r>
    </w:p>
    <w:p w14:paraId="04AFF14E" w14:textId="77777777" w:rsidR="00FC468D" w:rsidRDefault="00FC468D" w:rsidP="00FC468D">
      <w:pPr>
        <w:pStyle w:val="NoSpacing"/>
        <w:rPr>
          <w:rFonts w:ascii="Arial" w:hAnsi="Arial" w:cs="Arial"/>
          <w:b/>
          <w:bCs/>
          <w:i/>
          <w:iCs/>
          <w:color w:val="000000"/>
          <w:sz w:val="16"/>
          <w:szCs w:val="16"/>
        </w:rPr>
      </w:pPr>
    </w:p>
    <w:p w14:paraId="6CC8FAC7" w14:textId="77777777" w:rsidR="000C34CB" w:rsidRDefault="00152FB5" w:rsidP="00FC468D">
      <w:pPr>
        <w:pStyle w:val="NoSpacing"/>
        <w:rPr>
          <w:rFonts w:ascii="Arial" w:hAnsi="Arial" w:cs="Arial"/>
          <w:b/>
          <w:bCs/>
          <w:i/>
          <w:iCs/>
          <w:color w:val="000000"/>
          <w:sz w:val="16"/>
          <w:szCs w:val="16"/>
        </w:rPr>
      </w:pPr>
      <w:r w:rsidRPr="00152FB5">
        <w:rPr>
          <w:rFonts w:ascii="Arial" w:hAnsi="Arial" w:cs="Arial"/>
          <w:b/>
          <w:bCs/>
          <w:i/>
          <w:iCs/>
          <w:color w:val="000000"/>
          <w:sz w:val="16"/>
          <w:szCs w:val="16"/>
        </w:rPr>
        <w:t xml:space="preserve">11. The Right to Audit </w:t>
      </w:r>
    </w:p>
    <w:p w14:paraId="75499306" w14:textId="77777777" w:rsidR="00152FB5" w:rsidRDefault="00152FB5" w:rsidP="00FC468D">
      <w:pPr>
        <w:pStyle w:val="NoSpacing"/>
      </w:pPr>
      <w:r w:rsidRPr="00152FB5">
        <w:rPr>
          <w:rFonts w:ascii="Arial" w:hAnsi="Arial" w:cs="Arial"/>
          <w:i/>
          <w:iCs/>
          <w:color w:val="000000"/>
          <w:sz w:val="16"/>
          <w:szCs w:val="16"/>
        </w:rPr>
        <w:t>The bidder agrees to furnish supporting detail as may be required by the City to support charges or invoices, to make available for audit purposes all records covering charges pertinent to the purchase, and to make appropriate adjustments in the event discrepancies are found. The cost of any audit will be paid by the City. The City shall have the right to audit the bidder’s records pertaining to the work/product for a period of three (3) years after final payment.</w:t>
      </w:r>
    </w:p>
    <w:p w14:paraId="229A5015" w14:textId="77777777" w:rsidR="00FC468D" w:rsidRDefault="00FC468D" w:rsidP="00FC468D">
      <w:pPr>
        <w:pStyle w:val="NoSpacing"/>
        <w:rPr>
          <w:rFonts w:ascii="Arial" w:hAnsi="Arial" w:cs="Arial"/>
          <w:b/>
          <w:bCs/>
          <w:color w:val="000000"/>
          <w:sz w:val="16"/>
          <w:szCs w:val="16"/>
        </w:rPr>
      </w:pPr>
    </w:p>
    <w:p w14:paraId="14FEF5B2" w14:textId="77777777" w:rsidR="00877DB5" w:rsidRDefault="00877DB5" w:rsidP="00FC468D">
      <w:pPr>
        <w:pStyle w:val="NoSpacing"/>
        <w:rPr>
          <w:rFonts w:ascii="Arial" w:hAnsi="Arial" w:cs="Arial"/>
          <w:b/>
          <w:bCs/>
          <w:i/>
          <w:iCs/>
          <w:color w:val="000000"/>
          <w:sz w:val="16"/>
          <w:szCs w:val="16"/>
        </w:rPr>
      </w:pPr>
    </w:p>
    <w:p w14:paraId="14246CC2" w14:textId="77777777" w:rsidR="00877DB5" w:rsidRDefault="00877DB5" w:rsidP="00FC468D">
      <w:pPr>
        <w:pStyle w:val="NoSpacing"/>
        <w:rPr>
          <w:rFonts w:ascii="Arial" w:hAnsi="Arial" w:cs="Arial"/>
          <w:b/>
          <w:bCs/>
          <w:i/>
          <w:iCs/>
          <w:color w:val="000000"/>
          <w:sz w:val="16"/>
          <w:szCs w:val="16"/>
        </w:rPr>
      </w:pPr>
    </w:p>
    <w:p w14:paraId="546CFFB4" w14:textId="77777777" w:rsidR="000C34CB" w:rsidRDefault="00152FB5" w:rsidP="00FC468D">
      <w:pPr>
        <w:pStyle w:val="NoSpacing"/>
        <w:rPr>
          <w:rFonts w:ascii="Arial" w:hAnsi="Arial" w:cs="Arial"/>
          <w:b/>
          <w:bCs/>
          <w:i/>
          <w:iCs/>
          <w:color w:val="000000"/>
          <w:sz w:val="16"/>
          <w:szCs w:val="16"/>
        </w:rPr>
      </w:pPr>
      <w:r w:rsidRPr="00152FB5">
        <w:rPr>
          <w:rFonts w:ascii="Arial" w:hAnsi="Arial" w:cs="Arial"/>
          <w:b/>
          <w:bCs/>
          <w:i/>
          <w:iCs/>
          <w:color w:val="000000"/>
          <w:sz w:val="16"/>
          <w:szCs w:val="16"/>
        </w:rPr>
        <w:lastRenderedPageBreak/>
        <w:t xml:space="preserve">12. Applicable Law </w:t>
      </w:r>
    </w:p>
    <w:p w14:paraId="749A8330" w14:textId="77777777" w:rsidR="00152FB5" w:rsidRPr="00CC165E" w:rsidRDefault="00152FB5" w:rsidP="00FC468D">
      <w:pPr>
        <w:pStyle w:val="NoSpacing"/>
        <w:rPr>
          <w:rFonts w:ascii="Arial" w:hAnsi="Arial" w:cs="Arial"/>
          <w:sz w:val="16"/>
          <w:szCs w:val="16"/>
        </w:rPr>
      </w:pPr>
      <w:r w:rsidRPr="00152FB5">
        <w:rPr>
          <w:rFonts w:ascii="Arial" w:hAnsi="Arial" w:cs="Arial"/>
          <w:i/>
          <w:iCs/>
          <w:color w:val="000000"/>
          <w:sz w:val="16"/>
          <w:szCs w:val="16"/>
        </w:rPr>
        <w:t xml:space="preserve">All applicable laws and regulations of the State of Missouri and the City including the City </w:t>
      </w:r>
      <w:r w:rsidRPr="00CC165E">
        <w:rPr>
          <w:rFonts w:ascii="Arial" w:hAnsi="Arial" w:cs="Arial"/>
          <w:i/>
          <w:iCs/>
          <w:sz w:val="16"/>
          <w:szCs w:val="16"/>
        </w:rPr>
        <w:t xml:space="preserve">Procurement Regulations and Procedures will apply to any resulting agreement, contract, or purchase order. Any involvement with the City Procurement shall be in accordance with the Procurement Regulations and Procedures. </w:t>
      </w:r>
    </w:p>
    <w:p w14:paraId="66A7D0BB" w14:textId="77777777" w:rsidR="00F01FEE" w:rsidRDefault="00F01FEE" w:rsidP="00FC468D">
      <w:pPr>
        <w:pStyle w:val="NoSpacing"/>
        <w:rPr>
          <w:rFonts w:ascii="Arial" w:hAnsi="Arial" w:cs="Arial"/>
          <w:b/>
          <w:bCs/>
          <w:i/>
          <w:iCs/>
          <w:color w:val="000000"/>
          <w:sz w:val="16"/>
          <w:szCs w:val="16"/>
        </w:rPr>
      </w:pPr>
    </w:p>
    <w:p w14:paraId="4EFF7F5B" w14:textId="77777777" w:rsidR="000C34CB" w:rsidRDefault="00152FB5" w:rsidP="00FC468D">
      <w:pPr>
        <w:pStyle w:val="NoSpacing"/>
        <w:rPr>
          <w:rFonts w:ascii="Arial" w:hAnsi="Arial" w:cs="Arial"/>
          <w:b/>
          <w:bCs/>
          <w:i/>
          <w:iCs/>
          <w:color w:val="000000"/>
          <w:sz w:val="16"/>
          <w:szCs w:val="16"/>
        </w:rPr>
      </w:pPr>
      <w:r w:rsidRPr="00152FB5">
        <w:rPr>
          <w:rFonts w:ascii="Arial" w:hAnsi="Arial" w:cs="Arial"/>
          <w:b/>
          <w:bCs/>
          <w:i/>
          <w:iCs/>
          <w:color w:val="000000"/>
          <w:sz w:val="16"/>
          <w:szCs w:val="16"/>
        </w:rPr>
        <w:t xml:space="preserve">13. Right to Protest </w:t>
      </w:r>
    </w:p>
    <w:p w14:paraId="3AC5B5B4" w14:textId="77777777" w:rsidR="00152FB5" w:rsidRPr="00152FB5" w:rsidRDefault="00152FB5" w:rsidP="00FC468D">
      <w:pPr>
        <w:pStyle w:val="NoSpacing"/>
        <w:rPr>
          <w:rFonts w:ascii="Arial" w:hAnsi="Arial" w:cs="Arial"/>
          <w:color w:val="000000"/>
          <w:sz w:val="16"/>
          <w:szCs w:val="16"/>
        </w:rPr>
      </w:pPr>
      <w:r w:rsidRPr="00152FB5">
        <w:rPr>
          <w:rFonts w:ascii="Arial" w:hAnsi="Arial" w:cs="Arial"/>
          <w:i/>
          <w:iCs/>
          <w:color w:val="000000"/>
          <w:sz w:val="16"/>
          <w:szCs w:val="16"/>
        </w:rPr>
        <w:t xml:space="preserve">Appeals and remedies are provided for in the City </w:t>
      </w:r>
      <w:r w:rsidRPr="00CC165E">
        <w:rPr>
          <w:rFonts w:ascii="Arial" w:hAnsi="Arial" w:cs="Arial"/>
          <w:i/>
          <w:iCs/>
          <w:sz w:val="16"/>
          <w:szCs w:val="16"/>
        </w:rPr>
        <w:t>Procurement Regulations</w:t>
      </w:r>
      <w:r w:rsidRPr="00152FB5">
        <w:rPr>
          <w:rFonts w:ascii="Arial" w:hAnsi="Arial" w:cs="Arial"/>
          <w:i/>
          <w:iCs/>
          <w:color w:val="000000"/>
          <w:sz w:val="16"/>
          <w:szCs w:val="16"/>
        </w:rPr>
        <w:t>. Protestors shall seek resolution of their complaints initially with the City</w:t>
      </w:r>
      <w:r w:rsidR="000C34CB">
        <w:rPr>
          <w:rFonts w:ascii="Arial" w:hAnsi="Arial" w:cs="Arial"/>
          <w:i/>
          <w:iCs/>
          <w:color w:val="000000"/>
          <w:sz w:val="16"/>
          <w:szCs w:val="16"/>
        </w:rPr>
        <w:t xml:space="preserve"> Clerk</w:t>
      </w:r>
      <w:r w:rsidRPr="00152FB5">
        <w:rPr>
          <w:rFonts w:ascii="Arial" w:hAnsi="Arial" w:cs="Arial"/>
          <w:i/>
          <w:iCs/>
          <w:color w:val="000000"/>
          <w:sz w:val="16"/>
          <w:szCs w:val="16"/>
        </w:rPr>
        <w:t xml:space="preserve">. Any protest shall state the basis upon which the solicitation or award is contested and shall be submitted within ten (10) calendar days after such aggrieved person knew or could have reasonably been expected to know of the facts giving rise thereto. </w:t>
      </w:r>
    </w:p>
    <w:p w14:paraId="4DD88698" w14:textId="77777777" w:rsidR="000C34CB" w:rsidRDefault="000C34CB" w:rsidP="00FC468D">
      <w:pPr>
        <w:pStyle w:val="NoSpacing"/>
        <w:rPr>
          <w:rFonts w:ascii="Arial" w:hAnsi="Arial" w:cs="Arial"/>
          <w:b/>
          <w:bCs/>
          <w:i/>
          <w:iCs/>
          <w:color w:val="000000"/>
          <w:sz w:val="16"/>
          <w:szCs w:val="16"/>
        </w:rPr>
      </w:pPr>
    </w:p>
    <w:p w14:paraId="06B044A6" w14:textId="77777777" w:rsidR="000C34CB" w:rsidRDefault="00152FB5" w:rsidP="00FC468D">
      <w:pPr>
        <w:pStyle w:val="NoSpacing"/>
        <w:rPr>
          <w:rFonts w:ascii="Arial" w:hAnsi="Arial" w:cs="Arial"/>
          <w:b/>
          <w:bCs/>
          <w:i/>
          <w:iCs/>
          <w:color w:val="000000"/>
          <w:sz w:val="16"/>
          <w:szCs w:val="16"/>
        </w:rPr>
      </w:pPr>
      <w:r w:rsidRPr="00152FB5">
        <w:rPr>
          <w:rFonts w:ascii="Arial" w:hAnsi="Arial" w:cs="Arial"/>
          <w:b/>
          <w:bCs/>
          <w:i/>
          <w:iCs/>
          <w:color w:val="000000"/>
          <w:sz w:val="16"/>
          <w:szCs w:val="16"/>
        </w:rPr>
        <w:t xml:space="preserve">14. Ethical Standards </w:t>
      </w:r>
    </w:p>
    <w:p w14:paraId="33463619" w14:textId="77777777" w:rsidR="00152FB5" w:rsidRPr="00152FB5" w:rsidRDefault="00152FB5" w:rsidP="00FC468D">
      <w:pPr>
        <w:pStyle w:val="NoSpacing"/>
        <w:rPr>
          <w:rFonts w:ascii="Arial" w:hAnsi="Arial" w:cs="Arial"/>
          <w:color w:val="000000"/>
          <w:sz w:val="16"/>
          <w:szCs w:val="16"/>
        </w:rPr>
      </w:pPr>
      <w:r w:rsidRPr="00152FB5">
        <w:rPr>
          <w:rFonts w:ascii="Arial" w:hAnsi="Arial" w:cs="Arial"/>
          <w:i/>
          <w:iCs/>
          <w:color w:val="000000"/>
          <w:sz w:val="16"/>
          <w:szCs w:val="16"/>
        </w:rPr>
        <w:t xml:space="preserve">With respect to this IFB, if any bidder violates or is a party to a violation of the </w:t>
      </w:r>
      <w:r w:rsidRPr="00CC165E">
        <w:rPr>
          <w:rFonts w:ascii="Arial" w:hAnsi="Arial" w:cs="Arial"/>
          <w:i/>
          <w:iCs/>
          <w:sz w:val="16"/>
          <w:szCs w:val="16"/>
        </w:rPr>
        <w:t>general ethical standards of the City Procurement Code or the State of Missouri Statues, such bidder may be disqualified from furnishing the goods or services for which the Bid is submitted and shall be further disqualified from submitting any future Bids. A copy of the City’s General Ethical Standards is</w:t>
      </w:r>
      <w:r w:rsidRPr="00152FB5">
        <w:rPr>
          <w:rFonts w:ascii="Arial" w:hAnsi="Arial" w:cs="Arial"/>
          <w:i/>
          <w:iCs/>
          <w:color w:val="000000"/>
          <w:sz w:val="16"/>
          <w:szCs w:val="16"/>
        </w:rPr>
        <w:t xml:space="preserve"> available at the </w:t>
      </w:r>
      <w:r w:rsidR="00F01FEE">
        <w:rPr>
          <w:rFonts w:ascii="Arial" w:hAnsi="Arial" w:cs="Arial"/>
          <w:i/>
          <w:iCs/>
          <w:color w:val="000000"/>
          <w:sz w:val="16"/>
          <w:szCs w:val="16"/>
        </w:rPr>
        <w:t>City Clerk</w:t>
      </w:r>
      <w:r w:rsidRPr="00152FB5">
        <w:rPr>
          <w:rFonts w:ascii="Arial" w:hAnsi="Arial" w:cs="Arial"/>
          <w:i/>
          <w:iCs/>
          <w:color w:val="000000"/>
          <w:sz w:val="16"/>
          <w:szCs w:val="16"/>
        </w:rPr>
        <w:t xml:space="preserve">. </w:t>
      </w:r>
    </w:p>
    <w:p w14:paraId="279633DA" w14:textId="77777777" w:rsidR="00F01FEE" w:rsidRDefault="00F01FEE" w:rsidP="00FC468D">
      <w:pPr>
        <w:pStyle w:val="NoSpacing"/>
        <w:rPr>
          <w:rFonts w:ascii="Arial" w:hAnsi="Arial" w:cs="Arial"/>
          <w:b/>
          <w:bCs/>
          <w:i/>
          <w:iCs/>
          <w:color w:val="000000"/>
          <w:sz w:val="16"/>
          <w:szCs w:val="16"/>
        </w:rPr>
      </w:pPr>
    </w:p>
    <w:p w14:paraId="484FF2B5" w14:textId="77777777" w:rsidR="000C34CB" w:rsidRDefault="00152FB5" w:rsidP="00FC468D">
      <w:pPr>
        <w:pStyle w:val="NoSpacing"/>
        <w:rPr>
          <w:rFonts w:ascii="Arial" w:hAnsi="Arial" w:cs="Arial"/>
          <w:b/>
          <w:bCs/>
          <w:i/>
          <w:iCs/>
          <w:color w:val="000000"/>
          <w:sz w:val="16"/>
          <w:szCs w:val="16"/>
        </w:rPr>
      </w:pPr>
      <w:r w:rsidRPr="00152FB5">
        <w:rPr>
          <w:rFonts w:ascii="Arial" w:hAnsi="Arial" w:cs="Arial"/>
          <w:b/>
          <w:bCs/>
          <w:i/>
          <w:iCs/>
          <w:color w:val="000000"/>
          <w:sz w:val="16"/>
          <w:szCs w:val="16"/>
        </w:rPr>
        <w:t xml:space="preserve">15. Collusion </w:t>
      </w:r>
    </w:p>
    <w:p w14:paraId="3E1EF2A7" w14:textId="77777777" w:rsidR="00152FB5" w:rsidRPr="00152FB5" w:rsidRDefault="00152FB5" w:rsidP="00FC468D">
      <w:pPr>
        <w:pStyle w:val="NoSpacing"/>
        <w:rPr>
          <w:rFonts w:ascii="Arial" w:hAnsi="Arial" w:cs="Arial"/>
          <w:color w:val="000000"/>
          <w:sz w:val="16"/>
          <w:szCs w:val="16"/>
        </w:rPr>
      </w:pPr>
      <w:r w:rsidRPr="00152FB5">
        <w:rPr>
          <w:rFonts w:ascii="Arial" w:hAnsi="Arial" w:cs="Arial"/>
          <w:i/>
          <w:iCs/>
          <w:color w:val="000000"/>
          <w:sz w:val="16"/>
          <w:szCs w:val="16"/>
        </w:rPr>
        <w:t xml:space="preserve">By offering a submission to this Invitation for Bid, the bidder certifies the bidder has not divulged, discussed, or compared the Bid with other bidders and has not colluded with any other bidder or parties to this IFB whatsoever. Also, the bidder certifies, and in the case of a joint Bid, each party thereto certifies as to their own organization, that in connection with this IFB: </w:t>
      </w:r>
    </w:p>
    <w:p w14:paraId="444FD5E5" w14:textId="77777777" w:rsidR="000C34CB" w:rsidRDefault="000C34CB" w:rsidP="00FC468D">
      <w:pPr>
        <w:pStyle w:val="NoSpacing"/>
        <w:rPr>
          <w:rFonts w:ascii="Arial" w:hAnsi="Arial" w:cs="Arial"/>
          <w:i/>
          <w:iCs/>
          <w:color w:val="000000"/>
          <w:sz w:val="16"/>
          <w:szCs w:val="16"/>
        </w:rPr>
      </w:pPr>
    </w:p>
    <w:p w14:paraId="45CD9B3E" w14:textId="77777777" w:rsidR="00152FB5" w:rsidRPr="00152FB5" w:rsidRDefault="00152FB5" w:rsidP="000C34CB">
      <w:pPr>
        <w:pStyle w:val="NoSpacing"/>
        <w:ind w:left="450" w:hanging="180"/>
        <w:rPr>
          <w:rFonts w:ascii="Arial" w:hAnsi="Arial" w:cs="Arial"/>
          <w:color w:val="000000"/>
          <w:sz w:val="16"/>
          <w:szCs w:val="16"/>
        </w:rPr>
      </w:pPr>
      <w:r w:rsidRPr="00152FB5">
        <w:rPr>
          <w:rFonts w:ascii="Arial" w:hAnsi="Arial" w:cs="Arial"/>
          <w:i/>
          <w:iCs/>
          <w:color w:val="000000"/>
          <w:sz w:val="16"/>
          <w:szCs w:val="16"/>
        </w:rPr>
        <w:t xml:space="preserve">a. Any prices and/or cost data submitted have been arrived at independently, without consultation, communication, or agreement for the purpose of restricting competition, as to any matter relating to such prices and/or cost data, with any other bidder or with any competitor. </w:t>
      </w:r>
    </w:p>
    <w:p w14:paraId="7BC96652" w14:textId="77777777" w:rsidR="000C34CB" w:rsidRDefault="000C34CB" w:rsidP="000C34CB">
      <w:pPr>
        <w:pStyle w:val="NoSpacing"/>
        <w:ind w:left="450" w:hanging="180"/>
        <w:rPr>
          <w:rFonts w:ascii="Arial" w:hAnsi="Arial" w:cs="Arial"/>
          <w:i/>
          <w:iCs/>
          <w:color w:val="000000"/>
          <w:sz w:val="16"/>
          <w:szCs w:val="16"/>
        </w:rPr>
      </w:pPr>
    </w:p>
    <w:p w14:paraId="78675EF5" w14:textId="77777777" w:rsidR="00152FB5" w:rsidRPr="00152FB5" w:rsidRDefault="00152FB5" w:rsidP="000C34CB">
      <w:pPr>
        <w:pStyle w:val="NoSpacing"/>
        <w:ind w:left="450" w:hanging="180"/>
        <w:rPr>
          <w:rFonts w:ascii="Arial" w:hAnsi="Arial" w:cs="Arial"/>
          <w:color w:val="000000"/>
          <w:sz w:val="16"/>
          <w:szCs w:val="16"/>
        </w:rPr>
      </w:pPr>
      <w:r w:rsidRPr="00152FB5">
        <w:rPr>
          <w:rFonts w:ascii="Arial" w:hAnsi="Arial" w:cs="Arial"/>
          <w:i/>
          <w:iCs/>
          <w:color w:val="000000"/>
          <w:sz w:val="16"/>
          <w:szCs w:val="16"/>
        </w:rPr>
        <w:t xml:space="preserve">b. Any prices and/or cost data for this Bid have not knowingly been disclosed by the bidder and will not knowingly be disclosed by the bidder prior to the scheduled opening directly or indirectly to any other bidder or to any competitor. </w:t>
      </w:r>
    </w:p>
    <w:p w14:paraId="30B2D0EB" w14:textId="77777777" w:rsidR="000C34CB" w:rsidRDefault="000C34CB" w:rsidP="000C34CB">
      <w:pPr>
        <w:pStyle w:val="NoSpacing"/>
        <w:ind w:left="450" w:hanging="180"/>
        <w:rPr>
          <w:rFonts w:ascii="Arial" w:hAnsi="Arial" w:cs="Arial"/>
          <w:i/>
          <w:iCs/>
          <w:color w:val="000000"/>
          <w:sz w:val="16"/>
          <w:szCs w:val="16"/>
        </w:rPr>
      </w:pPr>
    </w:p>
    <w:p w14:paraId="5705A136" w14:textId="77777777" w:rsidR="00152FB5" w:rsidRPr="00152FB5" w:rsidRDefault="00152FB5" w:rsidP="000C34CB">
      <w:pPr>
        <w:pStyle w:val="NoSpacing"/>
        <w:ind w:left="450" w:hanging="180"/>
        <w:rPr>
          <w:rFonts w:ascii="Arial" w:hAnsi="Arial" w:cs="Arial"/>
          <w:color w:val="000000"/>
          <w:sz w:val="16"/>
          <w:szCs w:val="16"/>
        </w:rPr>
      </w:pPr>
      <w:r w:rsidRPr="00152FB5">
        <w:rPr>
          <w:rFonts w:ascii="Arial" w:hAnsi="Arial" w:cs="Arial"/>
          <w:i/>
          <w:iCs/>
          <w:color w:val="000000"/>
          <w:sz w:val="16"/>
          <w:szCs w:val="16"/>
        </w:rPr>
        <w:t xml:space="preserve">c. No attempt has been made or will be made by the bidder to induce any other person or firm to submit or not to submit a Bid for the purpose of restricting competition. </w:t>
      </w:r>
    </w:p>
    <w:p w14:paraId="0E06664B" w14:textId="77777777" w:rsidR="000C34CB" w:rsidRDefault="000C34CB" w:rsidP="000C34CB">
      <w:pPr>
        <w:pStyle w:val="NoSpacing"/>
        <w:ind w:left="450" w:hanging="180"/>
        <w:rPr>
          <w:rFonts w:ascii="Arial" w:hAnsi="Arial" w:cs="Arial"/>
          <w:i/>
          <w:iCs/>
          <w:color w:val="000000"/>
          <w:sz w:val="16"/>
          <w:szCs w:val="16"/>
        </w:rPr>
      </w:pPr>
    </w:p>
    <w:p w14:paraId="268EFE46" w14:textId="77777777" w:rsidR="00152FB5" w:rsidRPr="00152FB5" w:rsidRDefault="00152FB5" w:rsidP="000C34CB">
      <w:pPr>
        <w:pStyle w:val="NoSpacing"/>
        <w:ind w:left="450" w:hanging="180"/>
        <w:rPr>
          <w:rFonts w:ascii="Arial" w:hAnsi="Arial" w:cs="Arial"/>
          <w:color w:val="000000"/>
          <w:sz w:val="16"/>
          <w:szCs w:val="16"/>
        </w:rPr>
      </w:pPr>
      <w:r w:rsidRPr="00152FB5">
        <w:rPr>
          <w:rFonts w:ascii="Arial" w:hAnsi="Arial" w:cs="Arial"/>
          <w:i/>
          <w:iCs/>
          <w:color w:val="000000"/>
          <w:sz w:val="16"/>
          <w:szCs w:val="16"/>
        </w:rPr>
        <w:t xml:space="preserve">d. The only person or persons interested in this Bid, principal or principals are named therein and that no person other than therein mentioned has any interest in this Bid or in the contract to be </w:t>
      </w:r>
      <w:proofErr w:type="gramStart"/>
      <w:r w:rsidRPr="00152FB5">
        <w:rPr>
          <w:rFonts w:ascii="Arial" w:hAnsi="Arial" w:cs="Arial"/>
          <w:i/>
          <w:iCs/>
          <w:color w:val="000000"/>
          <w:sz w:val="16"/>
          <w:szCs w:val="16"/>
        </w:rPr>
        <w:t>entered into</w:t>
      </w:r>
      <w:proofErr w:type="gramEnd"/>
      <w:r w:rsidRPr="00152FB5">
        <w:rPr>
          <w:rFonts w:ascii="Arial" w:hAnsi="Arial" w:cs="Arial"/>
          <w:i/>
          <w:iCs/>
          <w:color w:val="000000"/>
          <w:sz w:val="16"/>
          <w:szCs w:val="16"/>
        </w:rPr>
        <w:t xml:space="preserve">. </w:t>
      </w:r>
    </w:p>
    <w:p w14:paraId="56BD91A7" w14:textId="77777777" w:rsidR="000C34CB" w:rsidRDefault="000C34CB" w:rsidP="000C34CB">
      <w:pPr>
        <w:pStyle w:val="NoSpacing"/>
        <w:ind w:left="450" w:hanging="180"/>
        <w:rPr>
          <w:rFonts w:ascii="Arial" w:hAnsi="Arial" w:cs="Arial"/>
          <w:i/>
          <w:iCs/>
          <w:color w:val="000000"/>
          <w:sz w:val="16"/>
          <w:szCs w:val="16"/>
        </w:rPr>
      </w:pPr>
    </w:p>
    <w:p w14:paraId="4189A5C9" w14:textId="77777777" w:rsidR="00152FB5" w:rsidRPr="00152FB5" w:rsidRDefault="00152FB5" w:rsidP="000C34CB">
      <w:pPr>
        <w:pStyle w:val="NoSpacing"/>
        <w:ind w:left="450" w:hanging="180"/>
        <w:rPr>
          <w:rFonts w:ascii="Arial" w:hAnsi="Arial" w:cs="Arial"/>
          <w:color w:val="000000"/>
          <w:sz w:val="16"/>
          <w:szCs w:val="16"/>
        </w:rPr>
      </w:pPr>
      <w:r w:rsidRPr="00152FB5">
        <w:rPr>
          <w:rFonts w:ascii="Arial" w:hAnsi="Arial" w:cs="Arial"/>
          <w:i/>
          <w:iCs/>
          <w:color w:val="000000"/>
          <w:sz w:val="16"/>
          <w:szCs w:val="16"/>
        </w:rPr>
        <w:t xml:space="preserve">e. No person or agency has been employed or retained to solicit or secure this contract upon an agreement or understanding for a commission, percentage, brokerage, or contingent fee exempting bona fide employees or established commercial agencies maintained by the Purchaser for the purpose of doing business. </w:t>
      </w:r>
    </w:p>
    <w:p w14:paraId="58A9DBFF" w14:textId="77777777" w:rsidR="00F01FEE" w:rsidRDefault="00F01FEE" w:rsidP="00FC468D">
      <w:pPr>
        <w:pStyle w:val="NoSpacing"/>
        <w:rPr>
          <w:rFonts w:ascii="Arial" w:hAnsi="Arial" w:cs="Arial"/>
          <w:b/>
          <w:bCs/>
          <w:i/>
          <w:iCs/>
          <w:color w:val="000000"/>
          <w:sz w:val="16"/>
          <w:szCs w:val="16"/>
        </w:rPr>
      </w:pPr>
    </w:p>
    <w:p w14:paraId="0769A686" w14:textId="77777777" w:rsidR="000C34CB" w:rsidRDefault="00152FB5" w:rsidP="00FC468D">
      <w:pPr>
        <w:pStyle w:val="NoSpacing"/>
        <w:rPr>
          <w:rFonts w:ascii="Arial" w:hAnsi="Arial" w:cs="Arial"/>
          <w:b/>
          <w:bCs/>
          <w:i/>
          <w:iCs/>
          <w:color w:val="000000"/>
          <w:sz w:val="16"/>
          <w:szCs w:val="16"/>
        </w:rPr>
      </w:pPr>
      <w:r w:rsidRPr="00152FB5">
        <w:rPr>
          <w:rFonts w:ascii="Arial" w:hAnsi="Arial" w:cs="Arial"/>
          <w:b/>
          <w:bCs/>
          <w:i/>
          <w:iCs/>
          <w:color w:val="000000"/>
          <w:sz w:val="16"/>
          <w:szCs w:val="16"/>
        </w:rPr>
        <w:t xml:space="preserve">16. Contract Forms </w:t>
      </w:r>
    </w:p>
    <w:p w14:paraId="7B2610D5" w14:textId="77777777" w:rsidR="00152FB5" w:rsidRPr="00152FB5" w:rsidRDefault="00152FB5" w:rsidP="00FC468D">
      <w:pPr>
        <w:pStyle w:val="NoSpacing"/>
        <w:rPr>
          <w:rFonts w:ascii="Arial" w:hAnsi="Arial" w:cs="Arial"/>
          <w:color w:val="000000"/>
          <w:sz w:val="16"/>
          <w:szCs w:val="16"/>
        </w:rPr>
      </w:pPr>
      <w:r w:rsidRPr="00152FB5">
        <w:rPr>
          <w:rFonts w:ascii="Arial" w:hAnsi="Arial" w:cs="Arial"/>
          <w:i/>
          <w:iCs/>
          <w:color w:val="000000"/>
          <w:sz w:val="16"/>
          <w:szCs w:val="16"/>
        </w:rPr>
        <w:t xml:space="preserve">Any agreement, contract, or purchase order resulting from the acceptance of a Bid shall be on forms either supplied by or approved by the City. </w:t>
      </w:r>
    </w:p>
    <w:p w14:paraId="7E60B762" w14:textId="77777777" w:rsidR="00F01FEE" w:rsidRDefault="00F01FEE" w:rsidP="00FC468D">
      <w:pPr>
        <w:pStyle w:val="NoSpacing"/>
        <w:rPr>
          <w:rFonts w:ascii="Arial" w:hAnsi="Arial" w:cs="Arial"/>
          <w:b/>
          <w:bCs/>
          <w:i/>
          <w:iCs/>
          <w:color w:val="000000"/>
          <w:sz w:val="16"/>
          <w:szCs w:val="16"/>
        </w:rPr>
      </w:pPr>
    </w:p>
    <w:p w14:paraId="5F681C1E" w14:textId="77777777" w:rsidR="00152FB5" w:rsidRPr="00152FB5" w:rsidRDefault="00152FB5" w:rsidP="00FC468D">
      <w:pPr>
        <w:pStyle w:val="NoSpacing"/>
        <w:rPr>
          <w:rFonts w:ascii="Arial" w:hAnsi="Arial" w:cs="Arial"/>
          <w:color w:val="000000"/>
          <w:sz w:val="16"/>
          <w:szCs w:val="16"/>
        </w:rPr>
      </w:pPr>
      <w:r w:rsidRPr="00152FB5">
        <w:rPr>
          <w:rFonts w:ascii="Arial" w:hAnsi="Arial" w:cs="Arial"/>
          <w:b/>
          <w:bCs/>
          <w:i/>
          <w:iCs/>
          <w:color w:val="000000"/>
          <w:sz w:val="16"/>
          <w:szCs w:val="16"/>
        </w:rPr>
        <w:t xml:space="preserve">17. Liability and Indemnity </w:t>
      </w:r>
    </w:p>
    <w:p w14:paraId="380B8BEE" w14:textId="77777777" w:rsidR="000C34CB" w:rsidRDefault="000C34CB" w:rsidP="00FC468D">
      <w:pPr>
        <w:pStyle w:val="NoSpacing"/>
        <w:rPr>
          <w:rFonts w:ascii="Arial" w:hAnsi="Arial" w:cs="Arial"/>
          <w:i/>
          <w:iCs/>
          <w:color w:val="000000"/>
          <w:sz w:val="16"/>
          <w:szCs w:val="16"/>
        </w:rPr>
      </w:pPr>
    </w:p>
    <w:p w14:paraId="2E040BEB" w14:textId="77777777" w:rsidR="00152FB5" w:rsidRPr="00152FB5" w:rsidRDefault="00FB2A60" w:rsidP="000C34CB">
      <w:pPr>
        <w:pStyle w:val="NoSpacing"/>
        <w:ind w:left="450" w:hanging="180"/>
        <w:rPr>
          <w:rFonts w:ascii="Arial" w:hAnsi="Arial" w:cs="Arial"/>
          <w:color w:val="000000"/>
          <w:sz w:val="16"/>
          <w:szCs w:val="16"/>
        </w:rPr>
      </w:pPr>
      <w:r w:rsidRPr="00152FB5">
        <w:rPr>
          <w:rFonts w:ascii="Arial" w:hAnsi="Arial" w:cs="Arial"/>
          <w:i/>
          <w:iCs/>
          <w:color w:val="000000"/>
          <w:sz w:val="16"/>
          <w:szCs w:val="16"/>
        </w:rPr>
        <w:t>A</w:t>
      </w:r>
      <w:r w:rsidR="00152FB5" w:rsidRPr="00152FB5">
        <w:rPr>
          <w:rFonts w:ascii="Arial" w:hAnsi="Arial" w:cs="Arial"/>
          <w:i/>
          <w:iCs/>
          <w:color w:val="000000"/>
          <w:sz w:val="16"/>
          <w:szCs w:val="16"/>
        </w:rPr>
        <w:t xml:space="preserve">. In no event shall the City be liable to the Contractor for special, indirect, or consequential damages, except those caused by the City’s gross negligence or willful or wanton misconduct arising out of or in any way connected with a breach of this contract. The maximum liability of the City shall be limited to the amount of money to be paid or received by the City under this contract. </w:t>
      </w:r>
    </w:p>
    <w:p w14:paraId="6C4A03C5" w14:textId="77777777" w:rsidR="000C34CB" w:rsidRDefault="000C34CB" w:rsidP="000C34CB">
      <w:pPr>
        <w:pStyle w:val="NoSpacing"/>
        <w:ind w:left="450" w:hanging="180"/>
        <w:rPr>
          <w:rFonts w:ascii="Arial" w:hAnsi="Arial" w:cs="Arial"/>
          <w:i/>
          <w:iCs/>
          <w:color w:val="000000"/>
          <w:sz w:val="16"/>
          <w:szCs w:val="16"/>
        </w:rPr>
      </w:pPr>
    </w:p>
    <w:p w14:paraId="6E7F8EC1" w14:textId="77777777" w:rsidR="00152FB5" w:rsidRPr="00152FB5" w:rsidRDefault="00152FB5" w:rsidP="000C34CB">
      <w:pPr>
        <w:pStyle w:val="NoSpacing"/>
        <w:ind w:left="450" w:hanging="180"/>
        <w:rPr>
          <w:rFonts w:ascii="Arial" w:hAnsi="Arial" w:cs="Arial"/>
          <w:color w:val="000000"/>
          <w:sz w:val="16"/>
          <w:szCs w:val="16"/>
        </w:rPr>
      </w:pPr>
      <w:r w:rsidRPr="00152FB5">
        <w:rPr>
          <w:rFonts w:ascii="Arial" w:hAnsi="Arial" w:cs="Arial"/>
          <w:i/>
          <w:iCs/>
          <w:color w:val="000000"/>
          <w:sz w:val="16"/>
          <w:szCs w:val="16"/>
        </w:rPr>
        <w:t xml:space="preserve">b. The Contractor shall defend, indemnify and save harmless the City, its elected or appointed officials, agents and employees from and against any and all liability, suits, damages, costs (including attorney fees), losses, outlays and expenses from claims in any manner caused by, or allegedly caused by, or arising out of, or connected with, this contract, or the work or any subcontract thereunder (the Contractor hereby assuming full responsibility for relations with subcontractors), including, but not limited to, claims for personal injuries, death, property damage, or for damages from the award of this contract to Contractor. </w:t>
      </w:r>
    </w:p>
    <w:p w14:paraId="2E947B6C" w14:textId="77777777" w:rsidR="000C34CB" w:rsidRDefault="000C34CB" w:rsidP="000C34CB">
      <w:pPr>
        <w:pStyle w:val="NoSpacing"/>
        <w:ind w:left="450" w:hanging="180"/>
        <w:rPr>
          <w:rFonts w:ascii="Arial" w:hAnsi="Arial" w:cs="Arial"/>
          <w:i/>
          <w:iCs/>
          <w:color w:val="000000"/>
          <w:sz w:val="16"/>
          <w:szCs w:val="16"/>
        </w:rPr>
      </w:pPr>
    </w:p>
    <w:p w14:paraId="114FBB13" w14:textId="77777777" w:rsidR="00152FB5" w:rsidRPr="00152FB5" w:rsidRDefault="00152FB5" w:rsidP="000C34CB">
      <w:pPr>
        <w:pStyle w:val="NoSpacing"/>
        <w:ind w:left="450" w:hanging="180"/>
        <w:rPr>
          <w:rFonts w:ascii="Arial" w:hAnsi="Arial" w:cs="Arial"/>
          <w:color w:val="000000"/>
          <w:sz w:val="16"/>
          <w:szCs w:val="16"/>
        </w:rPr>
      </w:pPr>
      <w:r w:rsidRPr="00152FB5">
        <w:rPr>
          <w:rFonts w:ascii="Arial" w:hAnsi="Arial" w:cs="Arial"/>
          <w:i/>
          <w:iCs/>
          <w:color w:val="000000"/>
          <w:sz w:val="16"/>
          <w:szCs w:val="16"/>
        </w:rPr>
        <w:t xml:space="preserve">c. The Contractor shall indemnify and hold the City harmless from all wages or overtime compensation due any employees in rendering services pursuant to this agreement or any subcontract, including payment of reasonable attorneys’ fees and costs in the defense of any claim made under the Fair Labor Standards Act, the Missouri Prevailing Wage Law or any other federal or state law. </w:t>
      </w:r>
    </w:p>
    <w:p w14:paraId="3AC87D67" w14:textId="77777777" w:rsidR="00F01FEE" w:rsidRDefault="00F01FEE" w:rsidP="00FC468D">
      <w:pPr>
        <w:pStyle w:val="NoSpacing"/>
        <w:rPr>
          <w:rFonts w:ascii="Arial" w:hAnsi="Arial" w:cs="Arial"/>
          <w:b/>
          <w:bCs/>
          <w:i/>
          <w:iCs/>
          <w:color w:val="000000"/>
          <w:sz w:val="16"/>
          <w:szCs w:val="16"/>
        </w:rPr>
      </w:pPr>
    </w:p>
    <w:p w14:paraId="387FA66B" w14:textId="77777777" w:rsidR="000C34CB" w:rsidRDefault="00152FB5" w:rsidP="00FC468D">
      <w:pPr>
        <w:pStyle w:val="NoSpacing"/>
        <w:rPr>
          <w:rFonts w:ascii="Arial" w:hAnsi="Arial" w:cs="Arial"/>
          <w:b/>
          <w:bCs/>
          <w:i/>
          <w:iCs/>
          <w:color w:val="000000"/>
          <w:sz w:val="16"/>
          <w:szCs w:val="16"/>
        </w:rPr>
      </w:pPr>
      <w:r w:rsidRPr="00152FB5">
        <w:rPr>
          <w:rFonts w:ascii="Arial" w:hAnsi="Arial" w:cs="Arial"/>
          <w:b/>
          <w:bCs/>
          <w:i/>
          <w:iCs/>
          <w:color w:val="000000"/>
          <w:sz w:val="16"/>
          <w:szCs w:val="16"/>
        </w:rPr>
        <w:t xml:space="preserve">18. IFB Forms, Variances, Alternates </w:t>
      </w:r>
    </w:p>
    <w:p w14:paraId="14203416" w14:textId="77777777" w:rsidR="00152FB5" w:rsidRPr="00152FB5" w:rsidRDefault="00152FB5" w:rsidP="00FC468D">
      <w:pPr>
        <w:pStyle w:val="NoSpacing"/>
        <w:rPr>
          <w:rFonts w:ascii="Arial" w:hAnsi="Arial" w:cs="Arial"/>
          <w:color w:val="000000"/>
          <w:sz w:val="16"/>
          <w:szCs w:val="16"/>
        </w:rPr>
      </w:pPr>
      <w:r w:rsidRPr="00152FB5">
        <w:rPr>
          <w:rFonts w:ascii="Arial" w:hAnsi="Arial" w:cs="Arial"/>
          <w:i/>
          <w:iCs/>
          <w:color w:val="000000"/>
          <w:sz w:val="16"/>
          <w:szCs w:val="16"/>
        </w:rPr>
        <w:t xml:space="preserve">Bids must be submitted on attached City IFB forms, although additional information may be attached. Bidders must indicate any variances from the City requested specifications and/or terms and conditions, on the IFB Affidavit of Compliance. Otherwise, bidders must fully comply with the City requested specifications and terms and conditions. Alternate Bids may or may not be considered at the sole discretion of the City Purchasing Agent. </w:t>
      </w:r>
    </w:p>
    <w:p w14:paraId="327AE1F8" w14:textId="77777777" w:rsidR="00F01FEE" w:rsidRDefault="00F01FEE" w:rsidP="00FC468D">
      <w:pPr>
        <w:pStyle w:val="NoSpacing"/>
        <w:rPr>
          <w:rFonts w:ascii="Arial" w:hAnsi="Arial" w:cs="Arial"/>
          <w:b/>
          <w:bCs/>
          <w:i/>
          <w:iCs/>
          <w:color w:val="000000"/>
          <w:sz w:val="16"/>
          <w:szCs w:val="16"/>
        </w:rPr>
      </w:pPr>
    </w:p>
    <w:p w14:paraId="2F3BC6DA" w14:textId="77777777" w:rsidR="000C34CB" w:rsidRDefault="00152FB5" w:rsidP="00FC468D">
      <w:pPr>
        <w:pStyle w:val="NoSpacing"/>
        <w:rPr>
          <w:rFonts w:ascii="Arial" w:hAnsi="Arial" w:cs="Arial"/>
          <w:b/>
          <w:bCs/>
          <w:i/>
          <w:iCs/>
          <w:color w:val="000000"/>
          <w:sz w:val="16"/>
          <w:szCs w:val="16"/>
        </w:rPr>
      </w:pPr>
      <w:r w:rsidRPr="00152FB5">
        <w:rPr>
          <w:rFonts w:ascii="Arial" w:hAnsi="Arial" w:cs="Arial"/>
          <w:b/>
          <w:bCs/>
          <w:i/>
          <w:iCs/>
          <w:color w:val="000000"/>
          <w:sz w:val="16"/>
          <w:szCs w:val="16"/>
        </w:rPr>
        <w:t xml:space="preserve">19. Bid Form </w:t>
      </w:r>
    </w:p>
    <w:p w14:paraId="23487848" w14:textId="77777777" w:rsidR="00F01FEE" w:rsidRDefault="00152FB5" w:rsidP="00FC468D">
      <w:pPr>
        <w:pStyle w:val="NoSpacing"/>
        <w:rPr>
          <w:rFonts w:ascii="Arial" w:hAnsi="Arial" w:cs="Arial"/>
          <w:i/>
          <w:iCs/>
          <w:color w:val="000000"/>
          <w:sz w:val="16"/>
          <w:szCs w:val="16"/>
        </w:rPr>
      </w:pPr>
      <w:r w:rsidRPr="00152FB5">
        <w:rPr>
          <w:rFonts w:ascii="Arial" w:hAnsi="Arial" w:cs="Arial"/>
          <w:i/>
          <w:iCs/>
          <w:color w:val="000000"/>
          <w:sz w:val="16"/>
          <w:szCs w:val="16"/>
        </w:rPr>
        <w:t>All blank spaces must be completed with the appropriate response. The bidder must state the price, written in ink, for what is proposed to complete each item of the project. Bidders shall insert the words “no bid” in the space provided for an item for which no Bid is made. The bidder shall submit an executed Bid form, affidavit of compliance with other requested documents.</w:t>
      </w:r>
    </w:p>
    <w:p w14:paraId="2E3B28E4" w14:textId="77777777" w:rsidR="00F01FEE" w:rsidRDefault="00F01FEE" w:rsidP="00FC468D">
      <w:pPr>
        <w:pStyle w:val="NoSpacing"/>
        <w:rPr>
          <w:rFonts w:ascii="Arial" w:hAnsi="Arial" w:cs="Arial"/>
          <w:b/>
          <w:bCs/>
          <w:i/>
          <w:iCs/>
          <w:color w:val="000000"/>
          <w:sz w:val="16"/>
          <w:szCs w:val="16"/>
        </w:rPr>
      </w:pPr>
      <w:r>
        <w:rPr>
          <w:rFonts w:ascii="Arial" w:hAnsi="Arial" w:cs="Arial"/>
          <w:b/>
          <w:bCs/>
          <w:i/>
          <w:iCs/>
          <w:color w:val="000000"/>
          <w:sz w:val="16"/>
          <w:szCs w:val="16"/>
        </w:rPr>
        <w:t xml:space="preserve"> </w:t>
      </w:r>
    </w:p>
    <w:p w14:paraId="2E9C784A" w14:textId="77777777" w:rsidR="00054136" w:rsidRDefault="00054136" w:rsidP="00FC468D">
      <w:pPr>
        <w:pStyle w:val="NoSpacing"/>
        <w:rPr>
          <w:rFonts w:ascii="Arial" w:hAnsi="Arial" w:cs="Arial"/>
          <w:b/>
          <w:bCs/>
          <w:i/>
          <w:iCs/>
          <w:color w:val="000000"/>
          <w:sz w:val="16"/>
          <w:szCs w:val="16"/>
        </w:rPr>
      </w:pPr>
    </w:p>
    <w:p w14:paraId="43BF70F8" w14:textId="77777777" w:rsidR="00054136" w:rsidRDefault="00054136" w:rsidP="00FC468D">
      <w:pPr>
        <w:pStyle w:val="NoSpacing"/>
        <w:rPr>
          <w:rFonts w:ascii="Arial" w:hAnsi="Arial" w:cs="Arial"/>
          <w:b/>
          <w:bCs/>
          <w:i/>
          <w:iCs/>
          <w:color w:val="000000"/>
          <w:sz w:val="16"/>
          <w:szCs w:val="16"/>
        </w:rPr>
      </w:pPr>
    </w:p>
    <w:p w14:paraId="225DBBE1" w14:textId="77777777" w:rsidR="000C34CB" w:rsidRDefault="00152FB5" w:rsidP="00FC468D">
      <w:pPr>
        <w:pStyle w:val="NoSpacing"/>
        <w:rPr>
          <w:rFonts w:ascii="Arial" w:hAnsi="Arial" w:cs="Arial"/>
          <w:b/>
          <w:bCs/>
          <w:i/>
          <w:iCs/>
          <w:color w:val="000000"/>
          <w:sz w:val="16"/>
          <w:szCs w:val="16"/>
        </w:rPr>
      </w:pPr>
      <w:r w:rsidRPr="00152FB5">
        <w:rPr>
          <w:rFonts w:ascii="Arial" w:hAnsi="Arial" w:cs="Arial"/>
          <w:b/>
          <w:bCs/>
          <w:i/>
          <w:iCs/>
          <w:color w:val="000000"/>
          <w:sz w:val="16"/>
          <w:szCs w:val="16"/>
        </w:rPr>
        <w:lastRenderedPageBreak/>
        <w:t xml:space="preserve">20. Modifications or Withdrawal of Bid </w:t>
      </w:r>
    </w:p>
    <w:p w14:paraId="00FD5BCB" w14:textId="77777777" w:rsidR="00152FB5" w:rsidRPr="00152FB5" w:rsidRDefault="00152FB5" w:rsidP="00FC468D">
      <w:pPr>
        <w:pStyle w:val="NoSpacing"/>
        <w:rPr>
          <w:rFonts w:ascii="Arial" w:hAnsi="Arial" w:cs="Arial"/>
          <w:color w:val="000000"/>
          <w:sz w:val="16"/>
          <w:szCs w:val="16"/>
        </w:rPr>
      </w:pPr>
      <w:r w:rsidRPr="00152FB5">
        <w:rPr>
          <w:rFonts w:ascii="Arial" w:hAnsi="Arial" w:cs="Arial"/>
          <w:i/>
          <w:iCs/>
          <w:color w:val="000000"/>
          <w:sz w:val="16"/>
          <w:szCs w:val="16"/>
        </w:rPr>
        <w:t xml:space="preserve">A modification for a Bid already received will be considered only if the modification is received prior to the time announced for opening of Bids. All modifications shall be made in writing, executed, and submitted on the same form and manner as the original Bid. Modifications submitted by telephone, fax, or email will not be considered. </w:t>
      </w:r>
    </w:p>
    <w:p w14:paraId="12B71EF1" w14:textId="77777777" w:rsidR="00F01FEE" w:rsidRDefault="00F01FEE" w:rsidP="00FC468D">
      <w:pPr>
        <w:pStyle w:val="NoSpacing"/>
        <w:rPr>
          <w:rFonts w:ascii="Arial" w:hAnsi="Arial" w:cs="Arial"/>
          <w:b/>
          <w:bCs/>
          <w:i/>
          <w:iCs/>
          <w:color w:val="000000"/>
          <w:sz w:val="16"/>
          <w:szCs w:val="16"/>
        </w:rPr>
      </w:pPr>
    </w:p>
    <w:p w14:paraId="162AACC4" w14:textId="77777777" w:rsidR="000C34CB" w:rsidRDefault="00152FB5" w:rsidP="00FC468D">
      <w:pPr>
        <w:pStyle w:val="NoSpacing"/>
        <w:rPr>
          <w:rFonts w:ascii="Arial" w:hAnsi="Arial" w:cs="Arial"/>
          <w:b/>
          <w:bCs/>
          <w:i/>
          <w:iCs/>
          <w:color w:val="000000"/>
          <w:sz w:val="16"/>
          <w:szCs w:val="16"/>
        </w:rPr>
      </w:pPr>
      <w:r w:rsidRPr="00152FB5">
        <w:rPr>
          <w:rFonts w:ascii="Arial" w:hAnsi="Arial" w:cs="Arial"/>
          <w:b/>
          <w:bCs/>
          <w:i/>
          <w:iCs/>
          <w:color w:val="000000"/>
          <w:sz w:val="16"/>
          <w:szCs w:val="16"/>
        </w:rPr>
        <w:t xml:space="preserve">21. No Bid </w:t>
      </w:r>
    </w:p>
    <w:p w14:paraId="7E32966E" w14:textId="77777777" w:rsidR="00152FB5" w:rsidRPr="00152FB5" w:rsidRDefault="00152FB5" w:rsidP="00FC468D">
      <w:pPr>
        <w:pStyle w:val="NoSpacing"/>
        <w:rPr>
          <w:rFonts w:ascii="Arial" w:hAnsi="Arial" w:cs="Arial"/>
          <w:color w:val="000000"/>
          <w:sz w:val="16"/>
          <w:szCs w:val="16"/>
        </w:rPr>
      </w:pPr>
      <w:r w:rsidRPr="00152FB5">
        <w:rPr>
          <w:rFonts w:ascii="Arial" w:hAnsi="Arial" w:cs="Arial"/>
          <w:i/>
          <w:iCs/>
          <w:color w:val="000000"/>
          <w:sz w:val="16"/>
          <w:szCs w:val="16"/>
        </w:rPr>
        <w:t xml:space="preserve">If not submitting a Bid, respond by returning the “Statement of No Bid” no later than the stated Bid opening time and date, and explain the reason in the space provided. </w:t>
      </w:r>
    </w:p>
    <w:p w14:paraId="75C1FD7F" w14:textId="77777777" w:rsidR="00F01FEE" w:rsidRDefault="00F01FEE" w:rsidP="00FC468D">
      <w:pPr>
        <w:pStyle w:val="NoSpacing"/>
        <w:rPr>
          <w:rFonts w:ascii="Arial" w:hAnsi="Arial" w:cs="Arial"/>
          <w:b/>
          <w:bCs/>
          <w:i/>
          <w:iCs/>
          <w:color w:val="000000"/>
          <w:sz w:val="16"/>
          <w:szCs w:val="16"/>
        </w:rPr>
      </w:pPr>
    </w:p>
    <w:p w14:paraId="2E26D937" w14:textId="77777777" w:rsidR="000C34CB" w:rsidRDefault="00152FB5" w:rsidP="00FC468D">
      <w:pPr>
        <w:pStyle w:val="NoSpacing"/>
        <w:rPr>
          <w:rFonts w:ascii="Arial" w:hAnsi="Arial" w:cs="Arial"/>
          <w:b/>
          <w:bCs/>
          <w:i/>
          <w:iCs/>
          <w:color w:val="000000"/>
          <w:sz w:val="16"/>
          <w:szCs w:val="16"/>
        </w:rPr>
      </w:pPr>
      <w:r w:rsidRPr="00152FB5">
        <w:rPr>
          <w:rFonts w:ascii="Arial" w:hAnsi="Arial" w:cs="Arial"/>
          <w:b/>
          <w:bCs/>
          <w:i/>
          <w:iCs/>
          <w:color w:val="000000"/>
          <w:sz w:val="16"/>
          <w:szCs w:val="16"/>
        </w:rPr>
        <w:t xml:space="preserve">22. Errors in Bids </w:t>
      </w:r>
    </w:p>
    <w:p w14:paraId="2367D1FF" w14:textId="77777777" w:rsidR="00152FB5" w:rsidRPr="00152FB5" w:rsidRDefault="00152FB5" w:rsidP="00FC468D">
      <w:pPr>
        <w:pStyle w:val="NoSpacing"/>
        <w:rPr>
          <w:rFonts w:ascii="Arial" w:hAnsi="Arial" w:cs="Arial"/>
          <w:color w:val="000000"/>
          <w:sz w:val="16"/>
          <w:szCs w:val="16"/>
        </w:rPr>
      </w:pPr>
      <w:r w:rsidRPr="00152FB5">
        <w:rPr>
          <w:rFonts w:ascii="Arial" w:hAnsi="Arial" w:cs="Arial"/>
          <w:i/>
          <w:iCs/>
          <w:color w:val="000000"/>
          <w:sz w:val="16"/>
          <w:szCs w:val="16"/>
        </w:rPr>
        <w:t xml:space="preserve">Bidders or their authorized representatives are expected to fully inform themselves as to the conditions, requirements, and specifications before submitting Bids; failure to do so will be at the bidder’s own risk. Neither law nor regulations make allowance for errors either of omission or commission on the part of bidders. In case of error of extension of prices in the Bid, the unit price shall govern. </w:t>
      </w:r>
    </w:p>
    <w:p w14:paraId="60EFF442" w14:textId="77777777" w:rsidR="00F01FEE" w:rsidRDefault="00F01FEE" w:rsidP="00FC468D">
      <w:pPr>
        <w:pStyle w:val="NoSpacing"/>
        <w:rPr>
          <w:rFonts w:ascii="Arial" w:hAnsi="Arial" w:cs="Arial"/>
          <w:b/>
          <w:bCs/>
          <w:i/>
          <w:iCs/>
          <w:color w:val="000000"/>
          <w:sz w:val="16"/>
          <w:szCs w:val="16"/>
        </w:rPr>
      </w:pPr>
    </w:p>
    <w:p w14:paraId="707A72E6" w14:textId="77777777" w:rsidR="000C34CB" w:rsidRDefault="00152FB5" w:rsidP="00FC468D">
      <w:pPr>
        <w:pStyle w:val="NoSpacing"/>
        <w:rPr>
          <w:rFonts w:ascii="Arial" w:hAnsi="Arial" w:cs="Arial"/>
          <w:b/>
          <w:bCs/>
          <w:i/>
          <w:iCs/>
          <w:color w:val="000000"/>
          <w:sz w:val="16"/>
          <w:szCs w:val="16"/>
        </w:rPr>
      </w:pPr>
      <w:r w:rsidRPr="00152FB5">
        <w:rPr>
          <w:rFonts w:ascii="Arial" w:hAnsi="Arial" w:cs="Arial"/>
          <w:b/>
          <w:bCs/>
          <w:i/>
          <w:iCs/>
          <w:color w:val="000000"/>
          <w:sz w:val="16"/>
          <w:szCs w:val="16"/>
        </w:rPr>
        <w:t xml:space="preserve">23. Prices Bid </w:t>
      </w:r>
    </w:p>
    <w:p w14:paraId="2496C31D" w14:textId="77777777" w:rsidR="00152FB5" w:rsidRPr="00152FB5" w:rsidRDefault="00152FB5" w:rsidP="00FC468D">
      <w:pPr>
        <w:pStyle w:val="NoSpacing"/>
        <w:rPr>
          <w:rFonts w:ascii="Arial" w:hAnsi="Arial" w:cs="Arial"/>
          <w:color w:val="000000"/>
          <w:sz w:val="16"/>
          <w:szCs w:val="16"/>
        </w:rPr>
      </w:pPr>
      <w:r w:rsidRPr="00152FB5">
        <w:rPr>
          <w:rFonts w:ascii="Arial" w:hAnsi="Arial" w:cs="Arial"/>
          <w:i/>
          <w:iCs/>
          <w:color w:val="000000"/>
          <w:sz w:val="16"/>
          <w:szCs w:val="16"/>
        </w:rPr>
        <w:t xml:space="preserve">Give both unit price and extended total. Price must be stated in units of quantity specified in the bidding specifications. In case of discrepancy in computing the amount of the Bid, the unit price of the Bid will govern. All prices shall be F.O.B. destination, freight prepaid (unless otherwise stated in special conditions). Each item must be bid </w:t>
      </w:r>
      <w:proofErr w:type="gramStart"/>
      <w:r w:rsidRPr="00152FB5">
        <w:rPr>
          <w:rFonts w:ascii="Arial" w:hAnsi="Arial" w:cs="Arial"/>
          <w:i/>
          <w:iCs/>
          <w:color w:val="000000"/>
          <w:sz w:val="16"/>
          <w:szCs w:val="16"/>
        </w:rPr>
        <w:t>separately</w:t>
      </w:r>
      <w:proofErr w:type="gramEnd"/>
      <w:r w:rsidRPr="00152FB5">
        <w:rPr>
          <w:rFonts w:ascii="Arial" w:hAnsi="Arial" w:cs="Arial"/>
          <w:i/>
          <w:iCs/>
          <w:color w:val="000000"/>
          <w:sz w:val="16"/>
          <w:szCs w:val="16"/>
        </w:rPr>
        <w:t xml:space="preserve"> and no attempt is to be made to tie any item or items in with any other item or items. If a bidder offers a discount on payment terms, the discount time will be computed from the date of satisfactory delivery at place of acceptance and receipt of correct invoice at the office specified. Payment terms shall be Net 30 if not otherwise specified. Pre-payment terms are not acceptable. </w:t>
      </w:r>
    </w:p>
    <w:p w14:paraId="46C7F631" w14:textId="77777777" w:rsidR="00F01FEE" w:rsidRDefault="00F01FEE" w:rsidP="00FC468D">
      <w:pPr>
        <w:pStyle w:val="NoSpacing"/>
        <w:rPr>
          <w:rFonts w:ascii="Arial" w:hAnsi="Arial" w:cs="Arial"/>
          <w:b/>
          <w:bCs/>
          <w:i/>
          <w:iCs/>
          <w:color w:val="000000"/>
          <w:sz w:val="16"/>
          <w:szCs w:val="16"/>
        </w:rPr>
      </w:pPr>
    </w:p>
    <w:p w14:paraId="003C9AA9" w14:textId="77777777" w:rsidR="000C34CB" w:rsidRDefault="00152FB5" w:rsidP="00FC468D">
      <w:pPr>
        <w:pStyle w:val="NoSpacing"/>
        <w:rPr>
          <w:rFonts w:ascii="Arial" w:hAnsi="Arial" w:cs="Arial"/>
          <w:b/>
          <w:bCs/>
          <w:i/>
          <w:iCs/>
          <w:color w:val="000000"/>
          <w:sz w:val="16"/>
          <w:szCs w:val="16"/>
        </w:rPr>
      </w:pPr>
      <w:r w:rsidRPr="00152FB5">
        <w:rPr>
          <w:rFonts w:ascii="Arial" w:hAnsi="Arial" w:cs="Arial"/>
          <w:b/>
          <w:bCs/>
          <w:i/>
          <w:iCs/>
          <w:color w:val="000000"/>
          <w:sz w:val="16"/>
          <w:szCs w:val="16"/>
        </w:rPr>
        <w:t xml:space="preserve">24. Discounts </w:t>
      </w:r>
    </w:p>
    <w:p w14:paraId="3005E53E" w14:textId="77777777" w:rsidR="00152FB5" w:rsidRPr="00152FB5" w:rsidRDefault="00152FB5" w:rsidP="00FC468D">
      <w:pPr>
        <w:pStyle w:val="NoSpacing"/>
        <w:rPr>
          <w:rFonts w:ascii="Arial" w:hAnsi="Arial" w:cs="Arial"/>
          <w:color w:val="000000"/>
          <w:sz w:val="16"/>
          <w:szCs w:val="16"/>
        </w:rPr>
      </w:pPr>
      <w:proofErr w:type="gramStart"/>
      <w:r w:rsidRPr="00152FB5">
        <w:rPr>
          <w:rFonts w:ascii="Arial" w:hAnsi="Arial" w:cs="Arial"/>
          <w:i/>
          <w:iCs/>
          <w:color w:val="000000"/>
          <w:sz w:val="16"/>
          <w:szCs w:val="16"/>
        </w:rPr>
        <w:t>Any and all</w:t>
      </w:r>
      <w:proofErr w:type="gramEnd"/>
      <w:r w:rsidRPr="00152FB5">
        <w:rPr>
          <w:rFonts w:ascii="Arial" w:hAnsi="Arial" w:cs="Arial"/>
          <w:i/>
          <w:iCs/>
          <w:color w:val="000000"/>
          <w:sz w:val="16"/>
          <w:szCs w:val="16"/>
        </w:rPr>
        <w:t xml:space="preserve"> discounts except cash discounts for prompt payments must be incorporated as a reduction in the Bid price and not shown separately. The price as shown on the Bid shall be the price used in determining award(s). </w:t>
      </w:r>
    </w:p>
    <w:p w14:paraId="6D383691" w14:textId="77777777" w:rsidR="00F01FEE" w:rsidRDefault="00F01FEE" w:rsidP="00FC468D">
      <w:pPr>
        <w:pStyle w:val="NoSpacing"/>
        <w:rPr>
          <w:rFonts w:ascii="Arial" w:hAnsi="Arial" w:cs="Arial"/>
          <w:b/>
          <w:bCs/>
          <w:i/>
          <w:iCs/>
          <w:color w:val="000000"/>
          <w:sz w:val="16"/>
          <w:szCs w:val="16"/>
        </w:rPr>
      </w:pPr>
    </w:p>
    <w:p w14:paraId="20924600" w14:textId="77777777" w:rsidR="000C34CB" w:rsidRDefault="00152FB5" w:rsidP="00FC468D">
      <w:pPr>
        <w:pStyle w:val="NoSpacing"/>
        <w:rPr>
          <w:rFonts w:ascii="Arial" w:hAnsi="Arial" w:cs="Arial"/>
          <w:b/>
          <w:bCs/>
          <w:i/>
          <w:iCs/>
          <w:color w:val="000000"/>
          <w:sz w:val="16"/>
          <w:szCs w:val="16"/>
        </w:rPr>
      </w:pPr>
      <w:r w:rsidRPr="00152FB5">
        <w:rPr>
          <w:rFonts w:ascii="Arial" w:hAnsi="Arial" w:cs="Arial"/>
          <w:b/>
          <w:bCs/>
          <w:i/>
          <w:iCs/>
          <w:color w:val="000000"/>
          <w:sz w:val="16"/>
          <w:szCs w:val="16"/>
        </w:rPr>
        <w:t xml:space="preserve">25. Descriptive Information </w:t>
      </w:r>
    </w:p>
    <w:p w14:paraId="26942214" w14:textId="77777777" w:rsidR="00152FB5" w:rsidRPr="00152FB5" w:rsidRDefault="00152FB5" w:rsidP="00FC468D">
      <w:pPr>
        <w:pStyle w:val="NoSpacing"/>
        <w:rPr>
          <w:rFonts w:ascii="Arial" w:hAnsi="Arial" w:cs="Arial"/>
          <w:color w:val="000000"/>
          <w:sz w:val="16"/>
          <w:szCs w:val="16"/>
        </w:rPr>
      </w:pPr>
      <w:r w:rsidRPr="00152FB5">
        <w:rPr>
          <w:rFonts w:ascii="Arial" w:hAnsi="Arial" w:cs="Arial"/>
          <w:i/>
          <w:iCs/>
          <w:color w:val="000000"/>
          <w:sz w:val="16"/>
          <w:szCs w:val="16"/>
        </w:rPr>
        <w:t xml:space="preserve">All equipment, materials, and articles incorporated in the product/work covered by this IFB are to be new and of suitable grade for the purpose intended. Brand or trade names referenced in specifications are for comparison purposes only. Bidders may submit Bids on items manufactured by other than the manufacturer specified when an “or equal” is stated. </w:t>
      </w:r>
    </w:p>
    <w:p w14:paraId="1BEC15F6" w14:textId="77777777" w:rsidR="00F01FEE" w:rsidRDefault="00F01FEE" w:rsidP="00FC468D">
      <w:pPr>
        <w:pStyle w:val="NoSpacing"/>
        <w:rPr>
          <w:rFonts w:ascii="Arial" w:hAnsi="Arial" w:cs="Arial"/>
          <w:b/>
          <w:bCs/>
          <w:i/>
          <w:iCs/>
          <w:color w:val="000000"/>
          <w:sz w:val="16"/>
          <w:szCs w:val="16"/>
        </w:rPr>
      </w:pPr>
    </w:p>
    <w:p w14:paraId="4B1336CA" w14:textId="77777777" w:rsidR="000C34CB" w:rsidRDefault="00152FB5" w:rsidP="00FC468D">
      <w:pPr>
        <w:pStyle w:val="NoSpacing"/>
        <w:rPr>
          <w:rFonts w:ascii="Arial" w:hAnsi="Arial" w:cs="Arial"/>
          <w:b/>
          <w:bCs/>
          <w:i/>
          <w:iCs/>
          <w:color w:val="000000"/>
          <w:sz w:val="16"/>
          <w:szCs w:val="16"/>
        </w:rPr>
      </w:pPr>
      <w:r w:rsidRPr="00152FB5">
        <w:rPr>
          <w:rFonts w:ascii="Arial" w:hAnsi="Arial" w:cs="Arial"/>
          <w:b/>
          <w:bCs/>
          <w:i/>
          <w:iCs/>
          <w:color w:val="000000"/>
          <w:sz w:val="16"/>
          <w:szCs w:val="16"/>
        </w:rPr>
        <w:t xml:space="preserve">26. Deviations to Specifications and Requirements </w:t>
      </w:r>
    </w:p>
    <w:p w14:paraId="3B29B49B" w14:textId="77777777" w:rsidR="00152FB5" w:rsidRPr="00152FB5" w:rsidRDefault="00152FB5" w:rsidP="00FC468D">
      <w:pPr>
        <w:pStyle w:val="NoSpacing"/>
        <w:rPr>
          <w:rFonts w:ascii="Arial" w:hAnsi="Arial" w:cs="Arial"/>
          <w:color w:val="000000"/>
          <w:sz w:val="16"/>
          <w:szCs w:val="16"/>
        </w:rPr>
      </w:pPr>
      <w:r w:rsidRPr="00152FB5">
        <w:rPr>
          <w:rFonts w:ascii="Arial" w:hAnsi="Arial" w:cs="Arial"/>
          <w:i/>
          <w:iCs/>
          <w:color w:val="000000"/>
          <w:sz w:val="16"/>
          <w:szCs w:val="16"/>
        </w:rPr>
        <w:t xml:space="preserve">When bidding on an “or equal,” Bids must be accompanied with all descriptive information necessary for an evaluation of the proposed material or equipment such as the detailed drawings and specifications, certified operation and test data, and experience records. Failure of any bidder to furnish the data necessary to determine whether the product is equivalent, may be cause for rejection of the specific item(s) to which it pertains. All deviations from the specifications must be noted in detail by the bidder on the Affidavit of Compliance form, at the time of submittal of Bid. The absence of listed deviations at the time of submittal of the Bid will hold the bidder strictly accountable to the specifications as written. Any deviation from the specifications as written and accepted by the City may be grounds for rejection of the material and/or equipment when delivered. </w:t>
      </w:r>
    </w:p>
    <w:p w14:paraId="4A027440" w14:textId="77777777" w:rsidR="00F01FEE" w:rsidRDefault="00F01FEE" w:rsidP="00FC468D">
      <w:pPr>
        <w:pStyle w:val="NoSpacing"/>
        <w:rPr>
          <w:rFonts w:ascii="Arial" w:hAnsi="Arial" w:cs="Arial"/>
          <w:b/>
          <w:bCs/>
          <w:i/>
          <w:iCs/>
          <w:color w:val="000000"/>
          <w:sz w:val="16"/>
          <w:szCs w:val="16"/>
        </w:rPr>
      </w:pPr>
    </w:p>
    <w:p w14:paraId="5B32A233" w14:textId="77777777" w:rsidR="000C34CB" w:rsidRDefault="00152FB5" w:rsidP="00FC468D">
      <w:pPr>
        <w:pStyle w:val="NoSpacing"/>
        <w:rPr>
          <w:rFonts w:ascii="Arial" w:hAnsi="Arial" w:cs="Arial"/>
          <w:b/>
          <w:bCs/>
          <w:i/>
          <w:iCs/>
          <w:color w:val="000000"/>
          <w:sz w:val="16"/>
          <w:szCs w:val="16"/>
        </w:rPr>
      </w:pPr>
      <w:r w:rsidRPr="00152FB5">
        <w:rPr>
          <w:rFonts w:ascii="Arial" w:hAnsi="Arial" w:cs="Arial"/>
          <w:b/>
          <w:bCs/>
          <w:i/>
          <w:iCs/>
          <w:color w:val="000000"/>
          <w:sz w:val="16"/>
          <w:szCs w:val="16"/>
        </w:rPr>
        <w:t xml:space="preserve">27. Samples (if required) </w:t>
      </w:r>
    </w:p>
    <w:p w14:paraId="40856E65" w14:textId="77777777" w:rsidR="00152FB5" w:rsidRPr="00152FB5" w:rsidRDefault="00152FB5" w:rsidP="00FC468D">
      <w:pPr>
        <w:pStyle w:val="NoSpacing"/>
        <w:rPr>
          <w:rFonts w:ascii="Arial" w:hAnsi="Arial" w:cs="Arial"/>
          <w:color w:val="000000"/>
          <w:sz w:val="16"/>
          <w:szCs w:val="16"/>
        </w:rPr>
      </w:pPr>
      <w:r w:rsidRPr="00152FB5">
        <w:rPr>
          <w:rFonts w:ascii="Arial" w:hAnsi="Arial" w:cs="Arial"/>
          <w:i/>
          <w:iCs/>
          <w:color w:val="000000"/>
          <w:sz w:val="16"/>
          <w:szCs w:val="16"/>
        </w:rPr>
        <w:t xml:space="preserve">For certain types of procurements, samples may be required. If samples are required, it will be stated in the IFB. The following conditions and requirements apply to all samples submitted. </w:t>
      </w:r>
    </w:p>
    <w:p w14:paraId="59E8F9CC" w14:textId="77777777" w:rsidR="000C34CB" w:rsidRDefault="000C34CB" w:rsidP="00FC468D">
      <w:pPr>
        <w:pStyle w:val="NoSpacing"/>
        <w:rPr>
          <w:rFonts w:ascii="Arial" w:hAnsi="Arial" w:cs="Arial"/>
          <w:i/>
          <w:iCs/>
          <w:color w:val="000000"/>
          <w:sz w:val="16"/>
          <w:szCs w:val="16"/>
        </w:rPr>
      </w:pPr>
    </w:p>
    <w:p w14:paraId="59C3F088" w14:textId="77777777" w:rsidR="00152FB5" w:rsidRPr="00152FB5" w:rsidRDefault="00152FB5" w:rsidP="000C34CB">
      <w:pPr>
        <w:pStyle w:val="NoSpacing"/>
        <w:ind w:left="450" w:hanging="180"/>
        <w:rPr>
          <w:rFonts w:ascii="Arial" w:hAnsi="Arial" w:cs="Arial"/>
          <w:color w:val="000000"/>
          <w:sz w:val="16"/>
          <w:szCs w:val="16"/>
        </w:rPr>
      </w:pPr>
      <w:r w:rsidRPr="00152FB5">
        <w:rPr>
          <w:rFonts w:ascii="Arial" w:hAnsi="Arial" w:cs="Arial"/>
          <w:i/>
          <w:iCs/>
          <w:color w:val="000000"/>
          <w:sz w:val="16"/>
          <w:szCs w:val="16"/>
        </w:rPr>
        <w:t xml:space="preserve">a. The samples submitted by bidders on items for which they have received an award may be retained by the City until the delivery of contracted items is completed and accepted. Bidders whose samples are retained may remove them after delivery is accepted. </w:t>
      </w:r>
    </w:p>
    <w:p w14:paraId="4CEF810D" w14:textId="77777777" w:rsidR="00152FB5" w:rsidRPr="00152FB5" w:rsidRDefault="00152FB5" w:rsidP="000C34CB">
      <w:pPr>
        <w:pStyle w:val="NoSpacing"/>
        <w:ind w:left="450" w:hanging="180"/>
        <w:rPr>
          <w:rFonts w:ascii="Arial" w:hAnsi="Arial" w:cs="Arial"/>
          <w:color w:val="000000"/>
          <w:sz w:val="16"/>
          <w:szCs w:val="16"/>
        </w:rPr>
      </w:pPr>
      <w:r w:rsidRPr="00152FB5">
        <w:rPr>
          <w:rFonts w:ascii="Arial" w:hAnsi="Arial" w:cs="Arial"/>
          <w:i/>
          <w:iCs/>
          <w:color w:val="000000"/>
          <w:sz w:val="16"/>
          <w:szCs w:val="16"/>
        </w:rPr>
        <w:t xml:space="preserve">b. Samples not retained must be removed as soon as possible after award has been made on the item or items for which the samples have been submitted. The City will not be responsible for such samples not removed by the bidder within 30 days after the award has been made. The City reserves the right to consume any or all samples for testing purposes. </w:t>
      </w:r>
    </w:p>
    <w:p w14:paraId="1B369BED" w14:textId="77777777" w:rsidR="00152FB5" w:rsidRPr="00152FB5" w:rsidRDefault="00152FB5" w:rsidP="000C34CB">
      <w:pPr>
        <w:pStyle w:val="NoSpacing"/>
        <w:ind w:left="450" w:hanging="180"/>
        <w:rPr>
          <w:rFonts w:ascii="Arial" w:hAnsi="Arial" w:cs="Arial"/>
          <w:color w:val="000000"/>
          <w:sz w:val="16"/>
          <w:szCs w:val="16"/>
        </w:rPr>
      </w:pPr>
      <w:r w:rsidRPr="00152FB5">
        <w:rPr>
          <w:rFonts w:ascii="Arial" w:hAnsi="Arial" w:cs="Arial"/>
          <w:i/>
          <w:iCs/>
          <w:color w:val="000000"/>
          <w:sz w:val="16"/>
          <w:szCs w:val="16"/>
        </w:rPr>
        <w:t xml:space="preserve">c. Bidders shall make all arrangements for delivery of samples to place designated as well as the removal of samples. Cost of delivery and removal of samples shall be borne by the bidder. </w:t>
      </w:r>
    </w:p>
    <w:p w14:paraId="1908A286" w14:textId="77777777" w:rsidR="00152FB5" w:rsidRPr="00152FB5" w:rsidRDefault="00152FB5" w:rsidP="000C34CB">
      <w:pPr>
        <w:pStyle w:val="NoSpacing"/>
        <w:ind w:left="450" w:hanging="180"/>
        <w:rPr>
          <w:rFonts w:ascii="Arial" w:hAnsi="Arial" w:cs="Arial"/>
          <w:color w:val="000000"/>
          <w:sz w:val="16"/>
          <w:szCs w:val="16"/>
        </w:rPr>
      </w:pPr>
      <w:r w:rsidRPr="00152FB5">
        <w:rPr>
          <w:rFonts w:ascii="Arial" w:hAnsi="Arial" w:cs="Arial"/>
          <w:i/>
          <w:iCs/>
          <w:color w:val="000000"/>
          <w:sz w:val="16"/>
          <w:szCs w:val="16"/>
        </w:rPr>
        <w:t xml:space="preserve">d. All </w:t>
      </w:r>
      <w:proofErr w:type="gramStart"/>
      <w:r w:rsidRPr="00152FB5">
        <w:rPr>
          <w:rFonts w:ascii="Arial" w:hAnsi="Arial" w:cs="Arial"/>
          <w:i/>
          <w:iCs/>
          <w:color w:val="000000"/>
          <w:sz w:val="16"/>
          <w:szCs w:val="16"/>
        </w:rPr>
        <w:t>samples</w:t>
      </w:r>
      <w:proofErr w:type="gramEnd"/>
      <w:r w:rsidRPr="00152FB5">
        <w:rPr>
          <w:rFonts w:ascii="Arial" w:hAnsi="Arial" w:cs="Arial"/>
          <w:i/>
          <w:iCs/>
          <w:color w:val="000000"/>
          <w:sz w:val="16"/>
          <w:szCs w:val="16"/>
        </w:rPr>
        <w:t xml:space="preserve"> packages shall be marked “Sample for </w:t>
      </w:r>
      <w:r w:rsidR="007031EF">
        <w:rPr>
          <w:rFonts w:ascii="Arial" w:hAnsi="Arial" w:cs="Arial"/>
          <w:i/>
          <w:iCs/>
          <w:color w:val="000000"/>
          <w:sz w:val="16"/>
          <w:szCs w:val="16"/>
        </w:rPr>
        <w:t>Chief Financial Officer</w:t>
      </w:r>
      <w:r w:rsidRPr="00152FB5">
        <w:rPr>
          <w:rFonts w:ascii="Arial" w:hAnsi="Arial" w:cs="Arial"/>
          <w:i/>
          <w:iCs/>
          <w:color w:val="000000"/>
          <w:sz w:val="16"/>
          <w:szCs w:val="16"/>
        </w:rPr>
        <w:t xml:space="preserve">” and each sample shall bear the name of the bidder, item number, Bid number, and shall be carefully tagged or marked in a substantial manner. Failure of the bidder to clearly identify samples as indicated may be considered sufficient reason for rejection of Bid. </w:t>
      </w:r>
    </w:p>
    <w:p w14:paraId="7B4FB6D5" w14:textId="77777777" w:rsidR="00F01FEE" w:rsidRDefault="00F01FEE" w:rsidP="00FC468D">
      <w:pPr>
        <w:pStyle w:val="NoSpacing"/>
        <w:rPr>
          <w:rFonts w:ascii="Arial" w:hAnsi="Arial" w:cs="Arial"/>
          <w:b/>
          <w:bCs/>
          <w:i/>
          <w:iCs/>
          <w:color w:val="000000"/>
          <w:sz w:val="16"/>
          <w:szCs w:val="16"/>
        </w:rPr>
      </w:pPr>
    </w:p>
    <w:p w14:paraId="3C260682" w14:textId="77777777" w:rsidR="000C34CB" w:rsidRDefault="00152FB5" w:rsidP="00FC468D">
      <w:pPr>
        <w:pStyle w:val="NoSpacing"/>
        <w:rPr>
          <w:rFonts w:ascii="Arial" w:hAnsi="Arial" w:cs="Arial"/>
          <w:b/>
          <w:bCs/>
          <w:i/>
          <w:iCs/>
          <w:color w:val="000000"/>
          <w:sz w:val="16"/>
          <w:szCs w:val="16"/>
        </w:rPr>
      </w:pPr>
      <w:r w:rsidRPr="00152FB5">
        <w:rPr>
          <w:rFonts w:ascii="Arial" w:hAnsi="Arial" w:cs="Arial"/>
          <w:b/>
          <w:bCs/>
          <w:i/>
          <w:iCs/>
          <w:color w:val="000000"/>
          <w:sz w:val="16"/>
          <w:szCs w:val="16"/>
        </w:rPr>
        <w:t xml:space="preserve">28. Quality Guaranty </w:t>
      </w:r>
    </w:p>
    <w:p w14:paraId="19D49041" w14:textId="77777777" w:rsidR="00152FB5" w:rsidRPr="00152FB5" w:rsidRDefault="00152FB5" w:rsidP="00FC468D">
      <w:pPr>
        <w:pStyle w:val="NoSpacing"/>
        <w:rPr>
          <w:rFonts w:ascii="Arial" w:hAnsi="Arial" w:cs="Arial"/>
          <w:color w:val="000000"/>
          <w:sz w:val="16"/>
          <w:szCs w:val="16"/>
        </w:rPr>
      </w:pPr>
      <w:r w:rsidRPr="00152FB5">
        <w:rPr>
          <w:rFonts w:ascii="Arial" w:hAnsi="Arial" w:cs="Arial"/>
          <w:i/>
          <w:iCs/>
          <w:color w:val="000000"/>
          <w:sz w:val="16"/>
          <w:szCs w:val="16"/>
        </w:rPr>
        <w:t xml:space="preserve">If any product delivered does not meet applicable specifications or if the product will not produce the effect that the bidder represents to the City, the bidder shall pick up the product from the City at no expense. Also, the bidder shall refund to the City any money which has been paid for same. The bidder will be responsible for attorney fees in the event the bidder defaults and court action </w:t>
      </w:r>
      <w:proofErr w:type="gramStart"/>
      <w:r w:rsidRPr="00152FB5">
        <w:rPr>
          <w:rFonts w:ascii="Arial" w:hAnsi="Arial" w:cs="Arial"/>
          <w:i/>
          <w:iCs/>
          <w:color w:val="000000"/>
          <w:sz w:val="16"/>
          <w:szCs w:val="16"/>
        </w:rPr>
        <w:t>is</w:t>
      </w:r>
      <w:proofErr w:type="gramEnd"/>
      <w:r w:rsidRPr="00152FB5">
        <w:rPr>
          <w:rFonts w:ascii="Arial" w:hAnsi="Arial" w:cs="Arial"/>
          <w:i/>
          <w:iCs/>
          <w:color w:val="000000"/>
          <w:sz w:val="16"/>
          <w:szCs w:val="16"/>
        </w:rPr>
        <w:t xml:space="preserve"> required. </w:t>
      </w:r>
    </w:p>
    <w:p w14:paraId="0AAEDE17" w14:textId="77777777" w:rsidR="000C34CB" w:rsidRDefault="000C34CB" w:rsidP="00FC468D">
      <w:pPr>
        <w:pStyle w:val="NoSpacing"/>
        <w:rPr>
          <w:rFonts w:ascii="Arial" w:hAnsi="Arial" w:cs="Arial"/>
          <w:b/>
          <w:bCs/>
          <w:i/>
          <w:iCs/>
          <w:color w:val="000000"/>
          <w:sz w:val="16"/>
          <w:szCs w:val="16"/>
        </w:rPr>
      </w:pPr>
    </w:p>
    <w:p w14:paraId="718ACEFA" w14:textId="77777777" w:rsidR="000C34CB" w:rsidRDefault="00152FB5" w:rsidP="00FC468D">
      <w:pPr>
        <w:pStyle w:val="NoSpacing"/>
        <w:rPr>
          <w:rFonts w:ascii="Arial" w:hAnsi="Arial" w:cs="Arial"/>
          <w:b/>
          <w:bCs/>
          <w:i/>
          <w:iCs/>
          <w:color w:val="000000"/>
          <w:sz w:val="16"/>
          <w:szCs w:val="16"/>
        </w:rPr>
      </w:pPr>
      <w:r w:rsidRPr="00152FB5">
        <w:rPr>
          <w:rFonts w:ascii="Arial" w:hAnsi="Arial" w:cs="Arial"/>
          <w:b/>
          <w:bCs/>
          <w:i/>
          <w:iCs/>
          <w:color w:val="000000"/>
          <w:sz w:val="16"/>
          <w:szCs w:val="16"/>
        </w:rPr>
        <w:t xml:space="preserve">29. Quality Terms </w:t>
      </w:r>
    </w:p>
    <w:p w14:paraId="7533369E" w14:textId="77777777" w:rsidR="00152FB5" w:rsidRPr="00152FB5" w:rsidRDefault="00152FB5" w:rsidP="00FC468D">
      <w:pPr>
        <w:pStyle w:val="NoSpacing"/>
        <w:rPr>
          <w:rFonts w:ascii="Arial" w:hAnsi="Arial" w:cs="Arial"/>
          <w:color w:val="000000"/>
          <w:sz w:val="16"/>
          <w:szCs w:val="16"/>
        </w:rPr>
      </w:pPr>
      <w:r w:rsidRPr="00152FB5">
        <w:rPr>
          <w:rFonts w:ascii="Arial" w:hAnsi="Arial" w:cs="Arial"/>
          <w:i/>
          <w:iCs/>
          <w:color w:val="000000"/>
          <w:sz w:val="16"/>
          <w:szCs w:val="16"/>
        </w:rPr>
        <w:t xml:space="preserve">The City reserves the right to reject any or all materials if, in its judgment, the item reflects unsatisfactory workmanship, manufacturing, or shipping damages. </w:t>
      </w:r>
    </w:p>
    <w:p w14:paraId="48C33785" w14:textId="77777777" w:rsidR="00F01FEE" w:rsidRDefault="00F01FEE" w:rsidP="00FC468D">
      <w:pPr>
        <w:pStyle w:val="NoSpacing"/>
        <w:rPr>
          <w:rFonts w:ascii="Arial" w:hAnsi="Arial" w:cs="Arial"/>
          <w:b/>
          <w:bCs/>
          <w:i/>
          <w:iCs/>
          <w:color w:val="000000"/>
          <w:sz w:val="16"/>
          <w:szCs w:val="16"/>
        </w:rPr>
      </w:pPr>
    </w:p>
    <w:p w14:paraId="0435C75B" w14:textId="77777777" w:rsidR="000C34CB" w:rsidRDefault="00152FB5" w:rsidP="00FC468D">
      <w:pPr>
        <w:pStyle w:val="NoSpacing"/>
        <w:rPr>
          <w:rFonts w:ascii="Arial" w:hAnsi="Arial" w:cs="Arial"/>
          <w:b/>
          <w:bCs/>
          <w:i/>
          <w:iCs/>
          <w:color w:val="000000"/>
          <w:sz w:val="16"/>
          <w:szCs w:val="16"/>
        </w:rPr>
      </w:pPr>
      <w:r w:rsidRPr="00152FB5">
        <w:rPr>
          <w:rFonts w:ascii="Arial" w:hAnsi="Arial" w:cs="Arial"/>
          <w:b/>
          <w:bCs/>
          <w:i/>
          <w:iCs/>
          <w:color w:val="000000"/>
          <w:sz w:val="16"/>
          <w:szCs w:val="16"/>
        </w:rPr>
        <w:t xml:space="preserve">30. Tax-Exempt </w:t>
      </w:r>
    </w:p>
    <w:p w14:paraId="1E2D9FF7" w14:textId="77777777" w:rsidR="00152FB5" w:rsidRPr="00152FB5" w:rsidRDefault="00152FB5" w:rsidP="00FC468D">
      <w:pPr>
        <w:pStyle w:val="NoSpacing"/>
        <w:rPr>
          <w:rFonts w:ascii="Arial" w:hAnsi="Arial" w:cs="Arial"/>
          <w:color w:val="000000"/>
          <w:sz w:val="16"/>
          <w:szCs w:val="16"/>
        </w:rPr>
      </w:pPr>
      <w:r w:rsidRPr="00152FB5">
        <w:rPr>
          <w:rFonts w:ascii="Arial" w:hAnsi="Arial" w:cs="Arial"/>
          <w:i/>
          <w:iCs/>
          <w:color w:val="000000"/>
          <w:sz w:val="16"/>
          <w:szCs w:val="16"/>
        </w:rPr>
        <w:t xml:space="preserve">The City is exempt from sales taxes and Federal Excise Taxes: </w:t>
      </w:r>
      <w:r w:rsidRPr="0082166B">
        <w:rPr>
          <w:rFonts w:ascii="Arial" w:hAnsi="Arial" w:cs="Arial"/>
          <w:i/>
          <w:iCs/>
          <w:sz w:val="16"/>
          <w:szCs w:val="16"/>
        </w:rPr>
        <w:t>Missouri Tax ID Number 12493651</w:t>
      </w:r>
      <w:r w:rsidRPr="00152FB5">
        <w:rPr>
          <w:rFonts w:ascii="Arial" w:hAnsi="Arial" w:cs="Arial"/>
          <w:i/>
          <w:iCs/>
          <w:color w:val="000000"/>
          <w:sz w:val="16"/>
          <w:szCs w:val="16"/>
        </w:rPr>
        <w:t xml:space="preserve">. </w:t>
      </w:r>
    </w:p>
    <w:p w14:paraId="575E7928" w14:textId="77777777" w:rsidR="00F01FEE" w:rsidRDefault="00F01FEE" w:rsidP="00FC468D">
      <w:pPr>
        <w:pStyle w:val="NoSpacing"/>
        <w:rPr>
          <w:rFonts w:ascii="Arial" w:hAnsi="Arial" w:cs="Arial"/>
          <w:b/>
          <w:bCs/>
          <w:i/>
          <w:iCs/>
          <w:color w:val="000000"/>
          <w:sz w:val="16"/>
          <w:szCs w:val="16"/>
        </w:rPr>
      </w:pPr>
    </w:p>
    <w:p w14:paraId="5E5AD6BC" w14:textId="77777777" w:rsidR="00152FB5" w:rsidRPr="00152FB5" w:rsidRDefault="00152FB5" w:rsidP="00FC468D">
      <w:pPr>
        <w:pStyle w:val="NoSpacing"/>
        <w:rPr>
          <w:rFonts w:ascii="Arial" w:hAnsi="Arial" w:cs="Arial"/>
          <w:color w:val="000000"/>
          <w:sz w:val="16"/>
          <w:szCs w:val="16"/>
        </w:rPr>
      </w:pPr>
      <w:r w:rsidRPr="00152FB5">
        <w:rPr>
          <w:rFonts w:ascii="Arial" w:hAnsi="Arial" w:cs="Arial"/>
          <w:b/>
          <w:bCs/>
          <w:i/>
          <w:iCs/>
          <w:color w:val="000000"/>
          <w:sz w:val="16"/>
          <w:szCs w:val="16"/>
        </w:rPr>
        <w:t xml:space="preserve">31. Awards </w:t>
      </w:r>
    </w:p>
    <w:p w14:paraId="5DECD704" w14:textId="77777777" w:rsidR="000C34CB" w:rsidRDefault="000C34CB" w:rsidP="00FC468D">
      <w:pPr>
        <w:pStyle w:val="NoSpacing"/>
        <w:rPr>
          <w:rFonts w:ascii="Arial" w:hAnsi="Arial" w:cs="Arial"/>
          <w:i/>
          <w:iCs/>
          <w:color w:val="000000"/>
          <w:sz w:val="16"/>
          <w:szCs w:val="16"/>
        </w:rPr>
      </w:pPr>
    </w:p>
    <w:p w14:paraId="6201A3CB" w14:textId="77777777" w:rsidR="00152FB5" w:rsidRPr="00152FB5" w:rsidRDefault="00152FB5" w:rsidP="000C34CB">
      <w:pPr>
        <w:pStyle w:val="NoSpacing"/>
        <w:ind w:left="450" w:hanging="180"/>
        <w:rPr>
          <w:rFonts w:ascii="Calibri" w:hAnsi="Calibri" w:cs="Calibri"/>
          <w:color w:val="000000"/>
          <w:sz w:val="16"/>
          <w:szCs w:val="16"/>
        </w:rPr>
      </w:pPr>
      <w:r w:rsidRPr="00152FB5">
        <w:rPr>
          <w:rFonts w:ascii="Arial" w:hAnsi="Arial" w:cs="Arial"/>
          <w:i/>
          <w:iCs/>
          <w:color w:val="000000"/>
          <w:sz w:val="16"/>
          <w:szCs w:val="16"/>
        </w:rPr>
        <w:t>a. Unless otherwise stated in the Invitation for Bid, cash discounts for prompt payment of invoices will not be considered in the evaluation of prices. However, such discounts are encouraged to motivate prompt payment.</w:t>
      </w:r>
      <w:r w:rsidRPr="00152FB5">
        <w:rPr>
          <w:rFonts w:ascii="Calibri" w:hAnsi="Calibri" w:cs="Calibri"/>
          <w:b/>
          <w:bCs/>
          <w:color w:val="000000"/>
          <w:sz w:val="16"/>
          <w:szCs w:val="16"/>
        </w:rPr>
        <w:t xml:space="preserve"> </w:t>
      </w:r>
    </w:p>
    <w:p w14:paraId="73F59FCC" w14:textId="77777777" w:rsidR="00152FB5" w:rsidRPr="00152FB5" w:rsidRDefault="00FB2A60" w:rsidP="000C34CB">
      <w:pPr>
        <w:pStyle w:val="NoSpacing"/>
        <w:ind w:left="450" w:hanging="180"/>
        <w:rPr>
          <w:rFonts w:ascii="Arial" w:hAnsi="Arial" w:cs="Arial"/>
          <w:color w:val="000000"/>
          <w:sz w:val="16"/>
          <w:szCs w:val="16"/>
        </w:rPr>
      </w:pPr>
      <w:r w:rsidRPr="00152FB5">
        <w:rPr>
          <w:rFonts w:ascii="Arial" w:hAnsi="Arial" w:cs="Arial"/>
          <w:i/>
          <w:iCs/>
          <w:color w:val="000000"/>
          <w:sz w:val="16"/>
          <w:szCs w:val="16"/>
        </w:rPr>
        <w:lastRenderedPageBreak/>
        <w:t>B</w:t>
      </w:r>
      <w:r w:rsidR="00152FB5" w:rsidRPr="00152FB5">
        <w:rPr>
          <w:rFonts w:ascii="Arial" w:hAnsi="Arial" w:cs="Arial"/>
          <w:i/>
          <w:iCs/>
          <w:color w:val="000000"/>
          <w:sz w:val="16"/>
          <w:szCs w:val="16"/>
        </w:rPr>
        <w:t xml:space="preserve">. As the best interest of the City may require, the right is reserved to make awards by item, group of items, all or none, or a combination thereof; to reject </w:t>
      </w:r>
      <w:proofErr w:type="gramStart"/>
      <w:r w:rsidR="00152FB5" w:rsidRPr="00152FB5">
        <w:rPr>
          <w:rFonts w:ascii="Arial" w:hAnsi="Arial" w:cs="Arial"/>
          <w:i/>
          <w:iCs/>
          <w:color w:val="000000"/>
          <w:sz w:val="16"/>
          <w:szCs w:val="16"/>
        </w:rPr>
        <w:t>any and all</w:t>
      </w:r>
      <w:proofErr w:type="gramEnd"/>
      <w:r w:rsidR="00152FB5" w:rsidRPr="00152FB5">
        <w:rPr>
          <w:rFonts w:ascii="Arial" w:hAnsi="Arial" w:cs="Arial"/>
          <w:i/>
          <w:iCs/>
          <w:color w:val="000000"/>
          <w:sz w:val="16"/>
          <w:szCs w:val="16"/>
        </w:rPr>
        <w:t xml:space="preserve"> Bids or waive any minor irregularity or technicality in Bids received. </w:t>
      </w:r>
    </w:p>
    <w:p w14:paraId="31005B62" w14:textId="77777777" w:rsidR="00152FB5" w:rsidRPr="00152FB5" w:rsidRDefault="00152FB5" w:rsidP="000C34CB">
      <w:pPr>
        <w:pStyle w:val="NoSpacing"/>
        <w:ind w:left="450" w:hanging="180"/>
        <w:rPr>
          <w:rFonts w:ascii="Arial" w:hAnsi="Arial" w:cs="Arial"/>
          <w:color w:val="000000"/>
          <w:sz w:val="16"/>
          <w:szCs w:val="16"/>
        </w:rPr>
      </w:pPr>
      <w:r w:rsidRPr="00152FB5">
        <w:rPr>
          <w:rFonts w:ascii="Arial" w:hAnsi="Arial" w:cs="Arial"/>
          <w:i/>
          <w:iCs/>
          <w:color w:val="000000"/>
          <w:sz w:val="16"/>
          <w:szCs w:val="16"/>
        </w:rPr>
        <w:t xml:space="preserve">c. Awards will be made to the Bidder whose Bid (1) meets the specifications and all other requirements of the Invitation for Bid and (2) is the lowest and best Bid, considering price, delivery, responsibility of the bidder, and all other relevant factors. </w:t>
      </w:r>
    </w:p>
    <w:p w14:paraId="75BE8542" w14:textId="77777777" w:rsidR="00F01FEE" w:rsidRDefault="00F01FEE" w:rsidP="00FC468D">
      <w:pPr>
        <w:pStyle w:val="NoSpacing"/>
        <w:rPr>
          <w:rFonts w:ascii="Arial" w:hAnsi="Arial" w:cs="Arial"/>
          <w:b/>
          <w:bCs/>
          <w:i/>
          <w:iCs/>
          <w:color w:val="000000"/>
          <w:sz w:val="16"/>
          <w:szCs w:val="16"/>
        </w:rPr>
      </w:pPr>
    </w:p>
    <w:p w14:paraId="290B19D5" w14:textId="77777777" w:rsidR="000C34CB" w:rsidRDefault="00152FB5" w:rsidP="00FC468D">
      <w:pPr>
        <w:pStyle w:val="NoSpacing"/>
        <w:rPr>
          <w:rFonts w:ascii="Arial" w:hAnsi="Arial" w:cs="Arial"/>
          <w:b/>
          <w:bCs/>
          <w:i/>
          <w:iCs/>
          <w:color w:val="000000"/>
          <w:sz w:val="16"/>
          <w:szCs w:val="16"/>
        </w:rPr>
      </w:pPr>
      <w:r w:rsidRPr="00152FB5">
        <w:rPr>
          <w:rFonts w:ascii="Arial" w:hAnsi="Arial" w:cs="Arial"/>
          <w:b/>
          <w:bCs/>
          <w:i/>
          <w:iCs/>
          <w:color w:val="000000"/>
          <w:sz w:val="16"/>
          <w:szCs w:val="16"/>
        </w:rPr>
        <w:t xml:space="preserve">32. Authorized Product Representation </w:t>
      </w:r>
    </w:p>
    <w:p w14:paraId="29EAC6BD" w14:textId="77777777" w:rsidR="00152FB5" w:rsidRPr="00152FB5" w:rsidRDefault="00152FB5" w:rsidP="00FC468D">
      <w:pPr>
        <w:pStyle w:val="NoSpacing"/>
        <w:rPr>
          <w:rFonts w:ascii="Arial" w:hAnsi="Arial" w:cs="Arial"/>
          <w:color w:val="000000"/>
          <w:sz w:val="16"/>
          <w:szCs w:val="16"/>
        </w:rPr>
      </w:pPr>
      <w:r w:rsidRPr="00152FB5">
        <w:rPr>
          <w:rFonts w:ascii="Arial" w:hAnsi="Arial" w:cs="Arial"/>
          <w:i/>
          <w:iCs/>
          <w:color w:val="000000"/>
          <w:sz w:val="16"/>
          <w:szCs w:val="16"/>
        </w:rPr>
        <w:t xml:space="preserve">The successful bidder(s) by virtue of submitting the name and specifications of a manufacturer’s product will be required to furnish the named manufacturer’s product. By virtue of submission of the stated documents, it will be presumed by the City that the bidder(s) is legally authorized to </w:t>
      </w:r>
      <w:proofErr w:type="gramStart"/>
      <w:r w:rsidRPr="00152FB5">
        <w:rPr>
          <w:rFonts w:ascii="Arial" w:hAnsi="Arial" w:cs="Arial"/>
          <w:i/>
          <w:iCs/>
          <w:color w:val="000000"/>
          <w:sz w:val="16"/>
          <w:szCs w:val="16"/>
        </w:rPr>
        <w:t>submit</w:t>
      </w:r>
      <w:proofErr w:type="gramEnd"/>
      <w:r w:rsidRPr="00152FB5">
        <w:rPr>
          <w:rFonts w:ascii="Arial" w:hAnsi="Arial" w:cs="Arial"/>
          <w:i/>
          <w:iCs/>
          <w:color w:val="000000"/>
          <w:sz w:val="16"/>
          <w:szCs w:val="16"/>
        </w:rPr>
        <w:t xml:space="preserve"> and the successful bidder(s) will be legally bound to perform according to the documents. </w:t>
      </w:r>
    </w:p>
    <w:p w14:paraId="2ED709A4" w14:textId="77777777" w:rsidR="00F01FEE" w:rsidRDefault="00F01FEE" w:rsidP="00FC468D">
      <w:pPr>
        <w:pStyle w:val="NoSpacing"/>
        <w:rPr>
          <w:rFonts w:ascii="Arial" w:hAnsi="Arial" w:cs="Arial"/>
          <w:b/>
          <w:bCs/>
          <w:i/>
          <w:iCs/>
          <w:color w:val="000000"/>
          <w:sz w:val="16"/>
          <w:szCs w:val="16"/>
        </w:rPr>
      </w:pPr>
    </w:p>
    <w:p w14:paraId="0A99AF46" w14:textId="77777777" w:rsidR="000C34CB" w:rsidRDefault="00152FB5" w:rsidP="00FC468D">
      <w:pPr>
        <w:pStyle w:val="NoSpacing"/>
        <w:rPr>
          <w:rFonts w:ascii="Arial" w:hAnsi="Arial" w:cs="Arial"/>
          <w:b/>
          <w:bCs/>
          <w:i/>
          <w:iCs/>
          <w:color w:val="000000"/>
          <w:sz w:val="16"/>
          <w:szCs w:val="16"/>
        </w:rPr>
      </w:pPr>
      <w:r w:rsidRPr="00152FB5">
        <w:rPr>
          <w:rFonts w:ascii="Arial" w:hAnsi="Arial" w:cs="Arial"/>
          <w:b/>
          <w:bCs/>
          <w:i/>
          <w:iCs/>
          <w:color w:val="000000"/>
          <w:sz w:val="16"/>
          <w:szCs w:val="16"/>
        </w:rPr>
        <w:t xml:space="preserve">33. Regulations </w:t>
      </w:r>
    </w:p>
    <w:p w14:paraId="44E5C9FA" w14:textId="77777777" w:rsidR="00152FB5" w:rsidRPr="00152FB5" w:rsidRDefault="00152FB5" w:rsidP="00FC468D">
      <w:pPr>
        <w:pStyle w:val="NoSpacing"/>
        <w:rPr>
          <w:rFonts w:ascii="Arial" w:hAnsi="Arial" w:cs="Arial"/>
          <w:color w:val="000000"/>
          <w:sz w:val="16"/>
          <w:szCs w:val="16"/>
        </w:rPr>
      </w:pPr>
      <w:r w:rsidRPr="00152FB5">
        <w:rPr>
          <w:rFonts w:ascii="Arial" w:hAnsi="Arial" w:cs="Arial"/>
          <w:i/>
          <w:iCs/>
          <w:color w:val="000000"/>
          <w:sz w:val="16"/>
          <w:szCs w:val="16"/>
        </w:rPr>
        <w:t>It shall be the responsibility of each bidder to assure compliance with OSHA, EPA, Feder</w:t>
      </w:r>
      <w:r w:rsidR="0082166B">
        <w:rPr>
          <w:rFonts w:ascii="Arial" w:hAnsi="Arial" w:cs="Arial"/>
          <w:i/>
          <w:iCs/>
          <w:color w:val="000000"/>
          <w:sz w:val="16"/>
          <w:szCs w:val="16"/>
        </w:rPr>
        <w:t xml:space="preserve">al, State of Missouri and City rules, </w:t>
      </w:r>
      <w:proofErr w:type="gramStart"/>
      <w:r w:rsidR="0082166B">
        <w:rPr>
          <w:rFonts w:ascii="Arial" w:hAnsi="Arial" w:cs="Arial"/>
          <w:i/>
          <w:iCs/>
          <w:color w:val="000000"/>
          <w:sz w:val="16"/>
          <w:szCs w:val="16"/>
        </w:rPr>
        <w:t>regulations</w:t>
      </w:r>
      <w:proofErr w:type="gramEnd"/>
      <w:r w:rsidRPr="00152FB5">
        <w:rPr>
          <w:rFonts w:ascii="Arial" w:hAnsi="Arial" w:cs="Arial"/>
          <w:i/>
          <w:iCs/>
          <w:color w:val="000000"/>
          <w:sz w:val="16"/>
          <w:szCs w:val="16"/>
        </w:rPr>
        <w:t xml:space="preserve"> or other requirements, as each may apply. </w:t>
      </w:r>
    </w:p>
    <w:p w14:paraId="3E82427A" w14:textId="77777777" w:rsidR="00F01FEE" w:rsidRDefault="00F01FEE" w:rsidP="00FC468D">
      <w:pPr>
        <w:pStyle w:val="NoSpacing"/>
        <w:rPr>
          <w:rFonts w:ascii="Arial" w:hAnsi="Arial" w:cs="Arial"/>
          <w:b/>
          <w:bCs/>
          <w:i/>
          <w:iCs/>
          <w:color w:val="000000"/>
          <w:sz w:val="16"/>
          <w:szCs w:val="16"/>
        </w:rPr>
      </w:pPr>
    </w:p>
    <w:p w14:paraId="263D272D" w14:textId="77777777" w:rsidR="000C34CB" w:rsidRDefault="00152FB5" w:rsidP="00FC468D">
      <w:pPr>
        <w:pStyle w:val="NoSpacing"/>
        <w:rPr>
          <w:rFonts w:ascii="Arial" w:hAnsi="Arial" w:cs="Arial"/>
          <w:b/>
          <w:bCs/>
          <w:i/>
          <w:iCs/>
          <w:color w:val="000000"/>
          <w:sz w:val="16"/>
          <w:szCs w:val="16"/>
        </w:rPr>
      </w:pPr>
      <w:r w:rsidRPr="00152FB5">
        <w:rPr>
          <w:rFonts w:ascii="Arial" w:hAnsi="Arial" w:cs="Arial"/>
          <w:b/>
          <w:bCs/>
          <w:i/>
          <w:iCs/>
          <w:color w:val="000000"/>
          <w:sz w:val="16"/>
          <w:szCs w:val="16"/>
        </w:rPr>
        <w:t xml:space="preserve">34. Termination of Award </w:t>
      </w:r>
    </w:p>
    <w:p w14:paraId="1314AF8F" w14:textId="77777777" w:rsidR="00152FB5" w:rsidRPr="00152FB5" w:rsidRDefault="00152FB5" w:rsidP="00FC468D">
      <w:pPr>
        <w:pStyle w:val="NoSpacing"/>
        <w:rPr>
          <w:rFonts w:ascii="Arial" w:hAnsi="Arial" w:cs="Arial"/>
          <w:color w:val="000000"/>
          <w:sz w:val="16"/>
          <w:szCs w:val="16"/>
        </w:rPr>
      </w:pPr>
      <w:r w:rsidRPr="00152FB5">
        <w:rPr>
          <w:rFonts w:ascii="Arial" w:hAnsi="Arial" w:cs="Arial"/>
          <w:i/>
          <w:iCs/>
          <w:color w:val="000000"/>
          <w:sz w:val="16"/>
          <w:szCs w:val="16"/>
        </w:rPr>
        <w:t xml:space="preserve">Any failure of the bidder to satisfy the requirements of the City shall be reason for termination of the award. Any Bid may be rejected in whole or in part for good cause when in the best interest of the City. </w:t>
      </w:r>
    </w:p>
    <w:p w14:paraId="1B9FBBFF" w14:textId="77777777" w:rsidR="00F01FEE" w:rsidRDefault="00F01FEE" w:rsidP="00FC468D">
      <w:pPr>
        <w:pStyle w:val="NoSpacing"/>
        <w:rPr>
          <w:rFonts w:ascii="Arial" w:hAnsi="Arial" w:cs="Arial"/>
          <w:b/>
          <w:bCs/>
          <w:i/>
          <w:iCs/>
          <w:color w:val="000000"/>
          <w:sz w:val="16"/>
          <w:szCs w:val="16"/>
        </w:rPr>
      </w:pPr>
    </w:p>
    <w:p w14:paraId="59FBDE35" w14:textId="77777777" w:rsidR="000C34CB" w:rsidRDefault="00152FB5" w:rsidP="00FC468D">
      <w:pPr>
        <w:pStyle w:val="NoSpacing"/>
        <w:rPr>
          <w:rFonts w:ascii="Arial" w:hAnsi="Arial" w:cs="Arial"/>
          <w:b/>
          <w:bCs/>
          <w:i/>
          <w:iCs/>
          <w:color w:val="000000"/>
          <w:sz w:val="16"/>
          <w:szCs w:val="16"/>
        </w:rPr>
      </w:pPr>
      <w:r w:rsidRPr="00152FB5">
        <w:rPr>
          <w:rFonts w:ascii="Arial" w:hAnsi="Arial" w:cs="Arial"/>
          <w:b/>
          <w:bCs/>
          <w:i/>
          <w:iCs/>
          <w:color w:val="000000"/>
          <w:sz w:val="16"/>
          <w:szCs w:val="16"/>
        </w:rPr>
        <w:t xml:space="preserve">35. Royalties and Patents </w:t>
      </w:r>
    </w:p>
    <w:p w14:paraId="2E88766A" w14:textId="77777777" w:rsidR="00152FB5" w:rsidRPr="00152FB5" w:rsidRDefault="00152FB5" w:rsidP="00FC468D">
      <w:pPr>
        <w:pStyle w:val="NoSpacing"/>
        <w:rPr>
          <w:rFonts w:ascii="Arial" w:hAnsi="Arial" w:cs="Arial"/>
          <w:color w:val="000000"/>
          <w:sz w:val="16"/>
          <w:szCs w:val="16"/>
        </w:rPr>
      </w:pPr>
      <w:r w:rsidRPr="00152FB5">
        <w:rPr>
          <w:rFonts w:ascii="Arial" w:hAnsi="Arial" w:cs="Arial"/>
          <w:i/>
          <w:iCs/>
          <w:color w:val="000000"/>
          <w:sz w:val="16"/>
          <w:szCs w:val="16"/>
        </w:rPr>
        <w:t xml:space="preserve">The successful bidder(s) shall pay all royalties and license fees for equipment or processes in conjunction with the equipment being furnished. Bidder shall defend all suits or claims for infringement of any patent right and shall hold the City harmless from loss on account or cost and attorney’s fees incurred. </w:t>
      </w:r>
    </w:p>
    <w:p w14:paraId="44338E35" w14:textId="77777777" w:rsidR="00F01FEE" w:rsidRDefault="00F01FEE" w:rsidP="00FC468D">
      <w:pPr>
        <w:pStyle w:val="NoSpacing"/>
        <w:rPr>
          <w:rFonts w:ascii="Arial" w:hAnsi="Arial" w:cs="Arial"/>
          <w:b/>
          <w:bCs/>
          <w:i/>
          <w:iCs/>
          <w:color w:val="000000"/>
          <w:sz w:val="16"/>
          <w:szCs w:val="16"/>
        </w:rPr>
      </w:pPr>
    </w:p>
    <w:p w14:paraId="08E36EF5" w14:textId="77777777" w:rsidR="000C34CB" w:rsidRDefault="00152FB5" w:rsidP="00FC468D">
      <w:pPr>
        <w:pStyle w:val="NoSpacing"/>
        <w:rPr>
          <w:rFonts w:ascii="Arial" w:hAnsi="Arial" w:cs="Arial"/>
          <w:b/>
          <w:bCs/>
          <w:i/>
          <w:iCs/>
          <w:color w:val="000000"/>
          <w:sz w:val="16"/>
          <w:szCs w:val="16"/>
        </w:rPr>
      </w:pPr>
      <w:r w:rsidRPr="00152FB5">
        <w:rPr>
          <w:rFonts w:ascii="Arial" w:hAnsi="Arial" w:cs="Arial"/>
          <w:b/>
          <w:bCs/>
          <w:i/>
          <w:iCs/>
          <w:color w:val="000000"/>
          <w:sz w:val="16"/>
          <w:szCs w:val="16"/>
        </w:rPr>
        <w:t xml:space="preserve">36. Equal Employment Opportunity Clause </w:t>
      </w:r>
    </w:p>
    <w:p w14:paraId="18246F78" w14:textId="77777777" w:rsidR="00152FB5" w:rsidRPr="00152FB5" w:rsidRDefault="00152FB5" w:rsidP="00FC468D">
      <w:pPr>
        <w:pStyle w:val="NoSpacing"/>
        <w:rPr>
          <w:rFonts w:ascii="Arial" w:hAnsi="Arial" w:cs="Arial"/>
          <w:color w:val="000000"/>
          <w:sz w:val="16"/>
          <w:szCs w:val="16"/>
        </w:rPr>
      </w:pPr>
      <w:r w:rsidRPr="00152FB5">
        <w:rPr>
          <w:rFonts w:ascii="Arial" w:hAnsi="Arial" w:cs="Arial"/>
          <w:i/>
          <w:iCs/>
          <w:color w:val="000000"/>
          <w:sz w:val="16"/>
          <w:szCs w:val="16"/>
        </w:rPr>
        <w:t xml:space="preserve">The City of </w:t>
      </w:r>
      <w:r w:rsidR="007570CA">
        <w:rPr>
          <w:rFonts w:ascii="Arial" w:hAnsi="Arial" w:cs="Arial"/>
          <w:i/>
          <w:iCs/>
          <w:color w:val="000000"/>
          <w:sz w:val="16"/>
          <w:szCs w:val="16"/>
        </w:rPr>
        <w:t>Willard</w:t>
      </w:r>
      <w:r w:rsidRPr="00152FB5">
        <w:rPr>
          <w:rFonts w:ascii="Arial" w:hAnsi="Arial" w:cs="Arial"/>
          <w:i/>
          <w:iCs/>
          <w:color w:val="000000"/>
          <w:sz w:val="16"/>
          <w:szCs w:val="16"/>
        </w:rPr>
        <w:t xml:space="preserve">, in accordance with the provision of Title VI of the Civil Rights Act of 1964 (78 Stat. 252) and the Regulations of the Department of Commerce (15 CFR, Part 8) issued pursuant to such Act, hereby notifies all bidders that affirmatively ensure that in any contract entered into pursuant to this advertisement that minority businesses will be afforded full opportunity to submit Bids in response to this advertisement and will not be discriminated against on the grounds of race, color, or national origin in consideration for award. </w:t>
      </w:r>
    </w:p>
    <w:p w14:paraId="48D5067D" w14:textId="77777777" w:rsidR="00F01FEE" w:rsidRDefault="00F01FEE" w:rsidP="00FC468D">
      <w:pPr>
        <w:pStyle w:val="NoSpacing"/>
        <w:rPr>
          <w:rFonts w:ascii="Arial" w:hAnsi="Arial" w:cs="Arial"/>
          <w:b/>
          <w:bCs/>
          <w:i/>
          <w:iCs/>
          <w:color w:val="000000"/>
          <w:sz w:val="16"/>
          <w:szCs w:val="16"/>
        </w:rPr>
      </w:pPr>
    </w:p>
    <w:p w14:paraId="2F66D695" w14:textId="77777777" w:rsidR="000C34CB" w:rsidRDefault="00152FB5" w:rsidP="00FC468D">
      <w:pPr>
        <w:pStyle w:val="NoSpacing"/>
        <w:rPr>
          <w:rFonts w:ascii="Arial" w:hAnsi="Arial" w:cs="Arial"/>
          <w:b/>
          <w:bCs/>
          <w:i/>
          <w:iCs/>
          <w:color w:val="000000"/>
          <w:sz w:val="16"/>
          <w:szCs w:val="16"/>
        </w:rPr>
      </w:pPr>
      <w:r w:rsidRPr="00152FB5">
        <w:rPr>
          <w:rFonts w:ascii="Arial" w:hAnsi="Arial" w:cs="Arial"/>
          <w:b/>
          <w:bCs/>
          <w:i/>
          <w:iCs/>
          <w:color w:val="000000"/>
          <w:sz w:val="16"/>
          <w:szCs w:val="16"/>
        </w:rPr>
        <w:t xml:space="preserve">37. Bid Tabulation </w:t>
      </w:r>
    </w:p>
    <w:p w14:paraId="1742DE8F" w14:textId="77777777" w:rsidR="00152FB5" w:rsidRPr="00152FB5" w:rsidRDefault="00152FB5" w:rsidP="00FC468D">
      <w:pPr>
        <w:pStyle w:val="NoSpacing"/>
        <w:rPr>
          <w:rFonts w:ascii="Arial" w:hAnsi="Arial" w:cs="Arial"/>
          <w:color w:val="000000"/>
          <w:sz w:val="16"/>
          <w:szCs w:val="16"/>
        </w:rPr>
      </w:pPr>
      <w:r w:rsidRPr="00152FB5">
        <w:rPr>
          <w:rFonts w:ascii="Arial" w:hAnsi="Arial" w:cs="Arial"/>
          <w:i/>
          <w:iCs/>
          <w:color w:val="000000"/>
          <w:sz w:val="16"/>
          <w:szCs w:val="16"/>
        </w:rPr>
        <w:t xml:space="preserve">Bidders may request a copy of the bid tabulation of the Invitation for Bid. </w:t>
      </w:r>
    </w:p>
    <w:p w14:paraId="7B60D1E9" w14:textId="77777777" w:rsidR="00F01FEE" w:rsidRDefault="00F01FEE" w:rsidP="00FC468D">
      <w:pPr>
        <w:pStyle w:val="NoSpacing"/>
        <w:rPr>
          <w:rFonts w:ascii="Arial" w:hAnsi="Arial" w:cs="Arial"/>
          <w:b/>
          <w:bCs/>
          <w:i/>
          <w:iCs/>
          <w:color w:val="000000"/>
          <w:sz w:val="16"/>
          <w:szCs w:val="16"/>
        </w:rPr>
      </w:pPr>
    </w:p>
    <w:p w14:paraId="4C61E02A" w14:textId="77777777" w:rsidR="000C34CB" w:rsidRDefault="00152FB5" w:rsidP="00FC468D">
      <w:pPr>
        <w:pStyle w:val="NoSpacing"/>
        <w:rPr>
          <w:rFonts w:ascii="Arial" w:hAnsi="Arial" w:cs="Arial"/>
          <w:b/>
          <w:bCs/>
          <w:i/>
          <w:iCs/>
          <w:color w:val="000000"/>
          <w:sz w:val="16"/>
          <w:szCs w:val="16"/>
        </w:rPr>
      </w:pPr>
      <w:r w:rsidRPr="00152FB5">
        <w:rPr>
          <w:rFonts w:ascii="Arial" w:hAnsi="Arial" w:cs="Arial"/>
          <w:b/>
          <w:bCs/>
          <w:i/>
          <w:iCs/>
          <w:color w:val="000000"/>
          <w:sz w:val="16"/>
          <w:szCs w:val="16"/>
        </w:rPr>
        <w:t xml:space="preserve">38. Budgetary Constraints </w:t>
      </w:r>
    </w:p>
    <w:p w14:paraId="61E1834C" w14:textId="77777777" w:rsidR="00152FB5" w:rsidRPr="00152FB5" w:rsidRDefault="00152FB5" w:rsidP="00FC468D">
      <w:pPr>
        <w:pStyle w:val="NoSpacing"/>
        <w:rPr>
          <w:rFonts w:ascii="Arial" w:hAnsi="Arial" w:cs="Arial"/>
          <w:color w:val="000000"/>
          <w:sz w:val="16"/>
          <w:szCs w:val="16"/>
        </w:rPr>
      </w:pPr>
      <w:r w:rsidRPr="00152FB5">
        <w:rPr>
          <w:rFonts w:ascii="Arial" w:hAnsi="Arial" w:cs="Arial"/>
          <w:i/>
          <w:iCs/>
          <w:color w:val="000000"/>
          <w:sz w:val="16"/>
          <w:szCs w:val="16"/>
        </w:rPr>
        <w:t xml:space="preserve">The City reserves the right to reduce or increase the quantity, retract any item from the Bid, or upon notification, terminate entire agreement without any obligations or penalty based upon availability of funds. </w:t>
      </w:r>
    </w:p>
    <w:p w14:paraId="2376E4DC" w14:textId="77777777" w:rsidR="000C34CB" w:rsidRDefault="000C34CB" w:rsidP="00FC468D">
      <w:pPr>
        <w:pStyle w:val="NoSpacing"/>
        <w:rPr>
          <w:rFonts w:ascii="Arial" w:hAnsi="Arial" w:cs="Arial"/>
          <w:b/>
          <w:bCs/>
          <w:i/>
          <w:iCs/>
          <w:color w:val="000000"/>
          <w:sz w:val="16"/>
          <w:szCs w:val="16"/>
        </w:rPr>
      </w:pPr>
    </w:p>
    <w:p w14:paraId="23369521" w14:textId="77777777" w:rsidR="000C34CB" w:rsidRDefault="00152FB5" w:rsidP="00FC468D">
      <w:pPr>
        <w:pStyle w:val="NoSpacing"/>
        <w:rPr>
          <w:rFonts w:ascii="Arial" w:hAnsi="Arial" w:cs="Arial"/>
          <w:b/>
          <w:bCs/>
          <w:i/>
          <w:iCs/>
          <w:color w:val="000000"/>
          <w:sz w:val="16"/>
          <w:szCs w:val="16"/>
        </w:rPr>
      </w:pPr>
      <w:r w:rsidRPr="00152FB5">
        <w:rPr>
          <w:rFonts w:ascii="Arial" w:hAnsi="Arial" w:cs="Arial"/>
          <w:b/>
          <w:bCs/>
          <w:i/>
          <w:iCs/>
          <w:color w:val="000000"/>
          <w:sz w:val="16"/>
          <w:szCs w:val="16"/>
        </w:rPr>
        <w:t xml:space="preserve">39. Additional Purchases by Other Public Agencies </w:t>
      </w:r>
    </w:p>
    <w:p w14:paraId="0003D83A" w14:textId="77777777" w:rsidR="00152FB5" w:rsidRPr="00152FB5" w:rsidRDefault="00152FB5" w:rsidP="00FC468D">
      <w:pPr>
        <w:pStyle w:val="NoSpacing"/>
        <w:rPr>
          <w:rFonts w:ascii="Arial" w:hAnsi="Arial" w:cs="Arial"/>
          <w:color w:val="000000"/>
          <w:sz w:val="16"/>
          <w:szCs w:val="16"/>
        </w:rPr>
      </w:pPr>
      <w:r w:rsidRPr="00152FB5">
        <w:rPr>
          <w:rFonts w:ascii="Arial" w:hAnsi="Arial" w:cs="Arial"/>
          <w:i/>
          <w:iCs/>
          <w:color w:val="000000"/>
          <w:sz w:val="16"/>
          <w:szCs w:val="16"/>
        </w:rPr>
        <w:t xml:space="preserve">The bidder by submitting a Bid authorizes other public agencies to “Piggy-Back” or purchase equipment and services being proposed in this Invitation for Bid unless otherwise noted on the Affidavit of Compliance Form. </w:t>
      </w:r>
    </w:p>
    <w:p w14:paraId="2E8AD641" w14:textId="77777777" w:rsidR="004D24CD" w:rsidRDefault="004D24CD" w:rsidP="00FC468D">
      <w:pPr>
        <w:pStyle w:val="NoSpacing"/>
        <w:rPr>
          <w:rFonts w:ascii="Arial" w:hAnsi="Arial" w:cs="Arial"/>
          <w:b/>
          <w:bCs/>
          <w:i/>
          <w:iCs/>
          <w:color w:val="000000"/>
          <w:sz w:val="16"/>
          <w:szCs w:val="16"/>
        </w:rPr>
      </w:pPr>
    </w:p>
    <w:p w14:paraId="1F4A4366" w14:textId="77777777" w:rsidR="000C34CB" w:rsidRDefault="00152FB5" w:rsidP="00FC468D">
      <w:pPr>
        <w:pStyle w:val="NoSpacing"/>
        <w:rPr>
          <w:rFonts w:ascii="Arial" w:hAnsi="Arial" w:cs="Arial"/>
          <w:b/>
          <w:bCs/>
          <w:i/>
          <w:iCs/>
          <w:color w:val="000000"/>
          <w:sz w:val="16"/>
          <w:szCs w:val="16"/>
        </w:rPr>
      </w:pPr>
      <w:r w:rsidRPr="00152FB5">
        <w:rPr>
          <w:rFonts w:ascii="Arial" w:hAnsi="Arial" w:cs="Arial"/>
          <w:b/>
          <w:bCs/>
          <w:i/>
          <w:iCs/>
          <w:color w:val="000000"/>
          <w:sz w:val="16"/>
          <w:szCs w:val="16"/>
        </w:rPr>
        <w:t xml:space="preserve">40. Order of Precedence </w:t>
      </w:r>
    </w:p>
    <w:p w14:paraId="7F0861CD" w14:textId="77777777" w:rsidR="000B00DD" w:rsidRDefault="00152FB5" w:rsidP="00FC468D">
      <w:pPr>
        <w:pStyle w:val="NoSpacing"/>
        <w:rPr>
          <w:rFonts w:ascii="Arial" w:hAnsi="Arial" w:cs="Arial"/>
          <w:i/>
          <w:iCs/>
          <w:color w:val="000000"/>
          <w:sz w:val="16"/>
          <w:szCs w:val="16"/>
        </w:rPr>
      </w:pPr>
      <w:proofErr w:type="gramStart"/>
      <w:r w:rsidRPr="00152FB5">
        <w:rPr>
          <w:rFonts w:ascii="Arial" w:hAnsi="Arial" w:cs="Arial"/>
          <w:i/>
          <w:iCs/>
          <w:color w:val="000000"/>
          <w:sz w:val="16"/>
          <w:szCs w:val="16"/>
        </w:rPr>
        <w:t>Any and all</w:t>
      </w:r>
      <w:proofErr w:type="gramEnd"/>
      <w:r w:rsidRPr="00152FB5">
        <w:rPr>
          <w:rFonts w:ascii="Arial" w:hAnsi="Arial" w:cs="Arial"/>
          <w:i/>
          <w:iCs/>
          <w:color w:val="000000"/>
          <w:sz w:val="16"/>
          <w:szCs w:val="16"/>
        </w:rPr>
        <w:t xml:space="preserve"> Special/General Conditions and Specifications attached hereto, which varies from the instruction to bidders, shall take precedence.</w:t>
      </w:r>
    </w:p>
    <w:p w14:paraId="7F9CF170" w14:textId="77777777" w:rsidR="004D24CD" w:rsidRDefault="004D24CD" w:rsidP="00FC468D">
      <w:pPr>
        <w:pStyle w:val="NoSpacing"/>
        <w:rPr>
          <w:rFonts w:ascii="Arial" w:hAnsi="Arial" w:cs="Arial"/>
          <w:b/>
          <w:bCs/>
          <w:i/>
          <w:iCs/>
          <w:color w:val="000000"/>
          <w:sz w:val="16"/>
          <w:szCs w:val="16"/>
        </w:rPr>
      </w:pPr>
    </w:p>
    <w:p w14:paraId="42E756F0" w14:textId="77777777" w:rsidR="000C34CB" w:rsidRDefault="005D2B9A" w:rsidP="00FC468D">
      <w:pPr>
        <w:pStyle w:val="NoSpacing"/>
        <w:rPr>
          <w:rFonts w:ascii="Arial" w:hAnsi="Arial" w:cs="Arial"/>
          <w:b/>
          <w:bCs/>
          <w:i/>
          <w:iCs/>
          <w:color w:val="000000"/>
          <w:sz w:val="16"/>
          <w:szCs w:val="16"/>
        </w:rPr>
      </w:pPr>
      <w:r w:rsidRPr="005D2B9A">
        <w:rPr>
          <w:rFonts w:ascii="Arial" w:hAnsi="Arial" w:cs="Arial"/>
          <w:b/>
          <w:bCs/>
          <w:i/>
          <w:iCs/>
          <w:color w:val="000000"/>
          <w:sz w:val="16"/>
          <w:szCs w:val="16"/>
        </w:rPr>
        <w:t xml:space="preserve">41. Affidavit for Service Contracts </w:t>
      </w:r>
    </w:p>
    <w:p w14:paraId="3FFF1BC4" w14:textId="77777777" w:rsidR="005D2B9A" w:rsidRPr="005D2B9A" w:rsidRDefault="005D2B9A" w:rsidP="00FC468D">
      <w:pPr>
        <w:pStyle w:val="NoSpacing"/>
        <w:rPr>
          <w:rFonts w:ascii="Arial" w:hAnsi="Arial" w:cs="Arial"/>
          <w:color w:val="000000"/>
          <w:sz w:val="16"/>
          <w:szCs w:val="16"/>
        </w:rPr>
      </w:pPr>
      <w:r w:rsidRPr="005D2B9A">
        <w:rPr>
          <w:rFonts w:ascii="Arial" w:hAnsi="Arial" w:cs="Arial"/>
          <w:i/>
          <w:iCs/>
          <w:color w:val="000000"/>
          <w:sz w:val="16"/>
          <w:szCs w:val="16"/>
        </w:rPr>
        <w:t xml:space="preserve">The Bidder represents, in accordance with RSMO 285.530.2 that they have not employed, or subcontracted with, unauthorized aliens in connection with the scope of work to be done under the IFB and agrees to provide an affidavit to the City of </w:t>
      </w:r>
      <w:r w:rsidR="007570CA">
        <w:rPr>
          <w:rFonts w:ascii="Arial" w:hAnsi="Arial" w:cs="Arial"/>
          <w:i/>
          <w:iCs/>
          <w:color w:val="000000"/>
          <w:sz w:val="16"/>
          <w:szCs w:val="16"/>
        </w:rPr>
        <w:t>Willard</w:t>
      </w:r>
      <w:r w:rsidRPr="005D2B9A">
        <w:rPr>
          <w:rFonts w:ascii="Arial" w:hAnsi="Arial" w:cs="Arial"/>
          <w:i/>
          <w:iCs/>
          <w:color w:val="000000"/>
          <w:sz w:val="16"/>
          <w:szCs w:val="16"/>
        </w:rPr>
        <w:t xml:space="preserve"> affirming that they have not, and will not in connection with the IFB, knowingly employ, or subcontract with, any person who is an unauthorized alien. </w:t>
      </w:r>
    </w:p>
    <w:p w14:paraId="38D8FB3B" w14:textId="77777777" w:rsidR="004D24CD" w:rsidRDefault="004D24CD" w:rsidP="00FC468D">
      <w:pPr>
        <w:pStyle w:val="NoSpacing"/>
        <w:rPr>
          <w:rFonts w:ascii="Arial" w:hAnsi="Arial" w:cs="Arial"/>
          <w:b/>
          <w:bCs/>
          <w:i/>
          <w:iCs/>
          <w:color w:val="000000"/>
          <w:sz w:val="16"/>
          <w:szCs w:val="16"/>
        </w:rPr>
      </w:pPr>
    </w:p>
    <w:p w14:paraId="772AD5C8" w14:textId="77777777" w:rsidR="000C34CB" w:rsidRDefault="005D2B9A" w:rsidP="00FC468D">
      <w:pPr>
        <w:pStyle w:val="NoSpacing"/>
        <w:rPr>
          <w:rFonts w:ascii="Arial" w:hAnsi="Arial" w:cs="Arial"/>
          <w:b/>
          <w:bCs/>
          <w:i/>
          <w:iCs/>
          <w:color w:val="000000"/>
          <w:sz w:val="16"/>
          <w:szCs w:val="16"/>
        </w:rPr>
      </w:pPr>
      <w:r w:rsidRPr="005D2B9A">
        <w:rPr>
          <w:rFonts w:ascii="Arial" w:hAnsi="Arial" w:cs="Arial"/>
          <w:b/>
          <w:bCs/>
          <w:i/>
          <w:iCs/>
          <w:color w:val="000000"/>
          <w:sz w:val="16"/>
          <w:szCs w:val="16"/>
        </w:rPr>
        <w:t xml:space="preserve">42. Inspection and Acceptance </w:t>
      </w:r>
    </w:p>
    <w:p w14:paraId="41584135" w14:textId="77777777" w:rsidR="005D2B9A" w:rsidRDefault="005D2B9A" w:rsidP="00FC468D">
      <w:pPr>
        <w:pStyle w:val="NoSpacing"/>
        <w:rPr>
          <w:rFonts w:ascii="Arial" w:hAnsi="Arial" w:cs="Arial"/>
          <w:i/>
          <w:iCs/>
          <w:color w:val="000000"/>
          <w:sz w:val="16"/>
          <w:szCs w:val="16"/>
        </w:rPr>
      </w:pPr>
      <w:r w:rsidRPr="005D2B9A">
        <w:rPr>
          <w:rFonts w:ascii="Arial" w:hAnsi="Arial" w:cs="Arial"/>
          <w:i/>
          <w:iCs/>
          <w:color w:val="000000"/>
          <w:sz w:val="16"/>
          <w:szCs w:val="16"/>
        </w:rPr>
        <w:t xml:space="preserve">No item(s) received by the City pursuant to this contract shall be deemed accepted until the City has had reasonable opportunity to inspect the item(s). Any item(s) which are discovered to be </w:t>
      </w:r>
      <w:proofErr w:type="gramStart"/>
      <w:r w:rsidRPr="005D2B9A">
        <w:rPr>
          <w:rFonts w:ascii="Arial" w:hAnsi="Arial" w:cs="Arial"/>
          <w:i/>
          <w:iCs/>
          <w:color w:val="000000"/>
          <w:sz w:val="16"/>
          <w:szCs w:val="16"/>
        </w:rPr>
        <w:t>defective</w:t>
      </w:r>
      <w:proofErr w:type="gramEnd"/>
      <w:r w:rsidRPr="005D2B9A">
        <w:rPr>
          <w:rFonts w:ascii="Arial" w:hAnsi="Arial" w:cs="Arial"/>
          <w:i/>
          <w:iCs/>
          <w:color w:val="000000"/>
          <w:sz w:val="16"/>
          <w:szCs w:val="16"/>
        </w:rPr>
        <w:t xml:space="preserve"> or which do not conform to any warranty of the Seller upon inspection may be returned at the seller’s expense for full credit or replacement. If </w:t>
      </w:r>
      <w:proofErr w:type="gramStart"/>
      <w:r w:rsidRPr="005D2B9A">
        <w:rPr>
          <w:rFonts w:ascii="Arial" w:hAnsi="Arial" w:cs="Arial"/>
          <w:i/>
          <w:iCs/>
          <w:color w:val="000000"/>
          <w:sz w:val="16"/>
          <w:szCs w:val="16"/>
        </w:rPr>
        <w:t>at a later time</w:t>
      </w:r>
      <w:proofErr w:type="gramEnd"/>
      <w:r w:rsidRPr="005D2B9A">
        <w:rPr>
          <w:rFonts w:ascii="Arial" w:hAnsi="Arial" w:cs="Arial"/>
          <w:i/>
          <w:iCs/>
          <w:color w:val="000000"/>
          <w:sz w:val="16"/>
          <w:szCs w:val="16"/>
        </w:rPr>
        <w:t>, the defects were not ascertainable upon the initial inspection may also be returned at the Seller's expense for full credit or replacement. The City's return of defective items shall not exclude any other legal, equitable or contractual remedies the City may have.</w:t>
      </w:r>
    </w:p>
    <w:p w14:paraId="71CA694A" w14:textId="77777777" w:rsidR="004D24CD" w:rsidRDefault="004D24CD">
      <w:pPr>
        <w:rPr>
          <w:b/>
          <w:bCs/>
          <w:sz w:val="23"/>
          <w:szCs w:val="23"/>
        </w:rPr>
      </w:pPr>
      <w:r>
        <w:rPr>
          <w:b/>
          <w:bCs/>
          <w:sz w:val="23"/>
          <w:szCs w:val="23"/>
        </w:rPr>
        <w:br w:type="page"/>
      </w:r>
    </w:p>
    <w:p w14:paraId="7D363051" w14:textId="77777777" w:rsidR="004D24CD" w:rsidRDefault="005D2B9A" w:rsidP="004D24CD">
      <w:pPr>
        <w:pStyle w:val="NoSpacing"/>
        <w:jc w:val="center"/>
        <w:rPr>
          <w:b/>
          <w:bCs/>
          <w:sz w:val="23"/>
          <w:szCs w:val="23"/>
        </w:rPr>
      </w:pPr>
      <w:r>
        <w:rPr>
          <w:b/>
          <w:bCs/>
          <w:sz w:val="23"/>
          <w:szCs w:val="23"/>
        </w:rPr>
        <w:lastRenderedPageBreak/>
        <w:t xml:space="preserve">CITY OF </w:t>
      </w:r>
      <w:r w:rsidR="007570CA">
        <w:rPr>
          <w:b/>
          <w:bCs/>
          <w:sz w:val="23"/>
          <w:szCs w:val="23"/>
        </w:rPr>
        <w:t>WILLARD</w:t>
      </w:r>
    </w:p>
    <w:p w14:paraId="22E89E1F" w14:textId="7D50FF2E" w:rsidR="004D24CD" w:rsidRDefault="005D2B9A" w:rsidP="004D24CD">
      <w:pPr>
        <w:pStyle w:val="NoSpacing"/>
        <w:jc w:val="center"/>
        <w:rPr>
          <w:b/>
          <w:bCs/>
          <w:sz w:val="23"/>
          <w:szCs w:val="23"/>
        </w:rPr>
      </w:pPr>
      <w:r>
        <w:rPr>
          <w:b/>
          <w:bCs/>
          <w:sz w:val="23"/>
          <w:szCs w:val="23"/>
        </w:rPr>
        <w:t xml:space="preserve">INVITATION FOR BID </w:t>
      </w:r>
      <w:r w:rsidR="00426C6B">
        <w:rPr>
          <w:b/>
          <w:bCs/>
          <w:sz w:val="23"/>
          <w:szCs w:val="23"/>
        </w:rPr>
        <w:t>#03</w:t>
      </w:r>
      <w:r w:rsidR="009C09B1">
        <w:rPr>
          <w:b/>
        </w:rPr>
        <w:t>-</w:t>
      </w:r>
      <w:r w:rsidR="008A34AA">
        <w:rPr>
          <w:b/>
        </w:rPr>
        <w:t>2023</w:t>
      </w:r>
      <w:r w:rsidR="009C09B1">
        <w:rPr>
          <w:b/>
        </w:rPr>
        <w:t>PKS</w:t>
      </w:r>
    </w:p>
    <w:p w14:paraId="5106C721" w14:textId="77777777" w:rsidR="005D2B9A" w:rsidRDefault="005D2B9A" w:rsidP="004D24CD">
      <w:pPr>
        <w:pStyle w:val="NoSpacing"/>
        <w:jc w:val="center"/>
        <w:rPr>
          <w:sz w:val="23"/>
          <w:szCs w:val="23"/>
        </w:rPr>
      </w:pPr>
      <w:r>
        <w:rPr>
          <w:b/>
          <w:bCs/>
          <w:sz w:val="23"/>
          <w:szCs w:val="23"/>
        </w:rPr>
        <w:t>GENERAL TERMS AND CONDITIONS</w:t>
      </w:r>
    </w:p>
    <w:p w14:paraId="0C121BDA" w14:textId="77777777" w:rsidR="004D24CD" w:rsidRDefault="004D24CD" w:rsidP="00FC468D">
      <w:pPr>
        <w:pStyle w:val="NoSpacing"/>
        <w:rPr>
          <w:b/>
          <w:bCs/>
        </w:rPr>
      </w:pPr>
    </w:p>
    <w:p w14:paraId="2DC32C06" w14:textId="77777777" w:rsidR="005D2B9A" w:rsidRDefault="005D2B9A" w:rsidP="00FC468D">
      <w:pPr>
        <w:pStyle w:val="NoSpacing"/>
      </w:pPr>
      <w:r>
        <w:rPr>
          <w:b/>
          <w:bCs/>
        </w:rPr>
        <w:t xml:space="preserve">1. General </w:t>
      </w:r>
    </w:p>
    <w:p w14:paraId="337CB401" w14:textId="77777777" w:rsidR="005D2B9A" w:rsidRDefault="005D2B9A" w:rsidP="00FC468D">
      <w:pPr>
        <w:pStyle w:val="NoSpacing"/>
      </w:pPr>
    </w:p>
    <w:p w14:paraId="52124B53" w14:textId="636A17FF" w:rsidR="005D2B9A" w:rsidRDefault="005D2B9A" w:rsidP="0023448B">
      <w:r>
        <w:t xml:space="preserve">The City of </w:t>
      </w:r>
      <w:r w:rsidR="007570CA">
        <w:t>Willard</w:t>
      </w:r>
      <w:r>
        <w:t xml:space="preserve"> </w:t>
      </w:r>
      <w:r w:rsidR="00A11399" w:rsidRPr="00A11399">
        <w:t>Parks</w:t>
      </w:r>
      <w:r>
        <w:t xml:space="preserve"> Department has a requirement for </w:t>
      </w:r>
      <w:r w:rsidR="008A34AA" w:rsidRPr="008A34AA">
        <w:rPr>
          <w:b/>
          <w:bCs/>
        </w:rPr>
        <w:t>Pruning and Removal of Select Trees to ANSI A300 Part 1 Standards</w:t>
      </w:r>
      <w:r w:rsidR="008A34AA">
        <w:rPr>
          <w:b/>
          <w:bCs/>
        </w:rPr>
        <w:t xml:space="preserve">. </w:t>
      </w:r>
      <w:r w:rsidR="008A34AA">
        <w:t xml:space="preserve">The standards prescribed herein are the only acceptable standard for the purposes of this project. It is expected that the selected contractor for this bid will have </w:t>
      </w:r>
      <w:proofErr w:type="gramStart"/>
      <w:r w:rsidR="008A34AA">
        <w:t>a</w:t>
      </w:r>
      <w:proofErr w:type="gramEnd"/>
      <w:r w:rsidR="008A34AA">
        <w:t xml:space="preserve"> </w:t>
      </w:r>
      <w:r w:rsidR="008A34AA">
        <w:rPr>
          <w:b/>
          <w:bCs/>
        </w:rPr>
        <w:t>ISA CERTIFIED ARBORIST</w:t>
      </w:r>
      <w:r w:rsidR="008A34AA">
        <w:t xml:space="preserve"> on site for the duration of the work.  </w:t>
      </w:r>
    </w:p>
    <w:p w14:paraId="246225E0" w14:textId="387D88AF" w:rsidR="008A34AA" w:rsidRDefault="008A34AA" w:rsidP="0023448B">
      <w:r>
        <w:t xml:space="preserve">The City is accepting bids for two options- </w:t>
      </w:r>
    </w:p>
    <w:p w14:paraId="47BEC34F" w14:textId="77777777" w:rsidR="008A34AA" w:rsidRDefault="008A34AA" w:rsidP="0023448B">
      <w:r>
        <w:t xml:space="preserve">In both options, Contractor will perform work as prescribed in attached documents. </w:t>
      </w:r>
    </w:p>
    <w:p w14:paraId="4518632E" w14:textId="5797F1AB" w:rsidR="008A34AA" w:rsidRDefault="008A34AA" w:rsidP="0023448B">
      <w:r>
        <w:t>Option A: Perform work as prescribed. Removed material to be shredded/chipped on site. Willard Parks will accept disease free shredded/chipped materials at a location within 1 mile of site where work is to be performed. All materials that are diseased</w:t>
      </w:r>
      <w:r w:rsidR="00520FA7">
        <w:t xml:space="preserve"> or</w:t>
      </w:r>
      <w:r>
        <w:t xml:space="preserve"> cannot be shredded/chipped </w:t>
      </w:r>
      <w:r w:rsidR="00520FA7">
        <w:t>will be disposed of at the contractor’s expense.</w:t>
      </w:r>
    </w:p>
    <w:p w14:paraId="749C4C06" w14:textId="559424E0" w:rsidR="00520FA7" w:rsidRDefault="00520FA7" w:rsidP="0023448B">
      <w:r>
        <w:t xml:space="preserve">Option B: Perform work as prescribed. Removed material to be dropped and left for Parks Maintenance workers to remove </w:t>
      </w:r>
      <w:proofErr w:type="gramStart"/>
      <w:r>
        <w:t>at a later time</w:t>
      </w:r>
      <w:proofErr w:type="gramEnd"/>
      <w:r>
        <w:t xml:space="preserve">. All materials that are diseased will be disposed of at the contractor’s expense.  </w:t>
      </w:r>
    </w:p>
    <w:p w14:paraId="1694A50F" w14:textId="77777777" w:rsidR="00520FA7" w:rsidRPr="008A34AA" w:rsidRDefault="00520FA7" w:rsidP="0023448B">
      <w:pPr>
        <w:rPr>
          <w:b/>
          <w:bCs/>
        </w:rPr>
      </w:pPr>
    </w:p>
    <w:p w14:paraId="22E09B80" w14:textId="77777777" w:rsidR="005D2B9A" w:rsidRDefault="005D2B9A" w:rsidP="00FC468D">
      <w:pPr>
        <w:pStyle w:val="NoSpacing"/>
      </w:pPr>
      <w:r>
        <w:rPr>
          <w:b/>
          <w:bCs/>
        </w:rPr>
        <w:t xml:space="preserve">2. Modifications </w:t>
      </w:r>
    </w:p>
    <w:p w14:paraId="1DBA4A01" w14:textId="77777777" w:rsidR="005D2B9A" w:rsidRDefault="005D2B9A" w:rsidP="00FC468D">
      <w:pPr>
        <w:pStyle w:val="NoSpacing"/>
      </w:pPr>
    </w:p>
    <w:p w14:paraId="0EB5CD4D" w14:textId="77777777" w:rsidR="005D2B9A" w:rsidRDefault="005D2B9A" w:rsidP="00FC468D">
      <w:pPr>
        <w:pStyle w:val="NoSpacing"/>
      </w:pPr>
      <w:r>
        <w:t xml:space="preserve">The scope of work to be done shall be subject to modification and supplementation upon the written agreement of the duly authorized representatives of the contracting parties. No provision shall be changed or modified without the execution of a formal Change Order, mutually agreed to by the City and the Contractor and processed through the </w:t>
      </w:r>
      <w:r w:rsidR="007031EF">
        <w:t>Chief Financial Officer</w:t>
      </w:r>
      <w:r>
        <w:t xml:space="preserve">. </w:t>
      </w:r>
    </w:p>
    <w:p w14:paraId="6F91BAA4" w14:textId="77777777" w:rsidR="004D24CD" w:rsidRDefault="004D24CD" w:rsidP="00FC468D">
      <w:pPr>
        <w:pStyle w:val="NoSpacing"/>
        <w:rPr>
          <w:b/>
          <w:bCs/>
        </w:rPr>
      </w:pPr>
    </w:p>
    <w:p w14:paraId="44B22435" w14:textId="77777777" w:rsidR="005D2B9A" w:rsidRDefault="005D2B9A" w:rsidP="00FC468D">
      <w:pPr>
        <w:pStyle w:val="NoSpacing"/>
      </w:pPr>
      <w:r>
        <w:rPr>
          <w:b/>
          <w:bCs/>
        </w:rPr>
        <w:t xml:space="preserve">3. Termination of Contract </w:t>
      </w:r>
    </w:p>
    <w:p w14:paraId="0123DE33" w14:textId="77777777" w:rsidR="005D2B9A" w:rsidRDefault="005D2B9A" w:rsidP="00177CCC">
      <w:pPr>
        <w:pStyle w:val="NoSpacing"/>
        <w:ind w:left="540" w:hanging="270"/>
      </w:pPr>
      <w:r>
        <w:rPr>
          <w:b/>
          <w:bCs/>
        </w:rPr>
        <w:t xml:space="preserve">A. For Breach: </w:t>
      </w:r>
      <w:r>
        <w:t xml:space="preserve">If, through any cause, the Contractor shall fail to fulfill in a timely and proper manner Contractor’s obligations under this contract, or if the Contractor shall violate any of the covenants, agreements, or stipulations of this contract, the City shall thereupon have the right to terminate this contract by giving written notice to the Contractor of such termination and specifying the effective date thereof, at least five (5) days before the effective day of such termination. </w:t>
      </w:r>
    </w:p>
    <w:p w14:paraId="580FEEF1" w14:textId="77777777" w:rsidR="005D2B9A" w:rsidRDefault="005D2B9A" w:rsidP="00177CCC">
      <w:pPr>
        <w:pStyle w:val="NoSpacing"/>
        <w:ind w:left="540" w:hanging="270"/>
      </w:pPr>
      <w:r>
        <w:rPr>
          <w:b/>
          <w:bCs/>
        </w:rPr>
        <w:t xml:space="preserve">B. For Convenience: </w:t>
      </w:r>
      <w:r>
        <w:t xml:space="preserve">The City shall have the right at any time upon 30 days written notice to Contractor to terminate and cancel this contract, without cause, for the convenience of the City, and Contractor shall immediately stop work. </w:t>
      </w:r>
    </w:p>
    <w:p w14:paraId="764E7807" w14:textId="77777777" w:rsidR="005D2B9A" w:rsidRDefault="005D2B9A" w:rsidP="00177CCC">
      <w:pPr>
        <w:pStyle w:val="NoSpacing"/>
        <w:ind w:left="270"/>
      </w:pPr>
      <w:r>
        <w:rPr>
          <w:b/>
          <w:bCs/>
        </w:rPr>
        <w:t xml:space="preserve">In either such event, all finished or unfinished documents, data, studies, reports, or other materials prepared by the Contractor shall, at the option of the City become its property. </w:t>
      </w:r>
      <w:r>
        <w:t xml:space="preserve">The Contractor shall be entitled to receive just and equitable compensation for any satisfactory work completed prior to termination of the contract. Notwithstanding the above, the Contractor shall not be relieved of liability to the City for damages sustained by the City by virtue of any such breach of the contract by the Contractor. </w:t>
      </w:r>
    </w:p>
    <w:p w14:paraId="3B5FA01A" w14:textId="77777777" w:rsidR="004D24CD" w:rsidRDefault="004D24CD" w:rsidP="00FC468D">
      <w:pPr>
        <w:pStyle w:val="NoSpacing"/>
      </w:pPr>
    </w:p>
    <w:p w14:paraId="5E8DCD26" w14:textId="77777777" w:rsidR="005D2B9A" w:rsidRPr="004D24CD" w:rsidRDefault="005D2B9A" w:rsidP="00FC468D">
      <w:pPr>
        <w:pStyle w:val="NoSpacing"/>
        <w:rPr>
          <w:b/>
        </w:rPr>
      </w:pPr>
      <w:r w:rsidRPr="004D24CD">
        <w:rPr>
          <w:b/>
        </w:rPr>
        <w:t xml:space="preserve">4. Conflicts </w:t>
      </w:r>
    </w:p>
    <w:p w14:paraId="0104247E" w14:textId="77777777" w:rsidR="005D2B9A" w:rsidRDefault="005D2B9A" w:rsidP="002648BD">
      <w:pPr>
        <w:pStyle w:val="NoSpacing"/>
        <w:tabs>
          <w:tab w:val="left" w:pos="540"/>
        </w:tabs>
        <w:ind w:left="540" w:hanging="270"/>
      </w:pPr>
      <w:r>
        <w:rPr>
          <w:b/>
          <w:bCs/>
        </w:rPr>
        <w:lastRenderedPageBreak/>
        <w:t xml:space="preserve">A. </w:t>
      </w:r>
      <w:r w:rsidR="00B86E7F">
        <w:rPr>
          <w:b/>
          <w:bCs/>
        </w:rPr>
        <w:t xml:space="preserve"> </w:t>
      </w:r>
      <w:r>
        <w:t xml:space="preserve">Contractor covenants that it presently has no interest and shall not acquire any interest, direct or indirect, which would conflict in any manner or degree with the performance of services to be performed under this contract. The Contractor further covenants that in the performance of this contract no person having such interest shall be employed. </w:t>
      </w:r>
    </w:p>
    <w:p w14:paraId="16F8A8A7" w14:textId="77777777" w:rsidR="005D2B9A" w:rsidRDefault="005D2B9A" w:rsidP="002648BD">
      <w:pPr>
        <w:pStyle w:val="NoSpacing"/>
        <w:tabs>
          <w:tab w:val="left" w:pos="540"/>
        </w:tabs>
        <w:ind w:left="540" w:hanging="270"/>
      </w:pPr>
      <w:r>
        <w:rPr>
          <w:b/>
          <w:bCs/>
        </w:rPr>
        <w:t xml:space="preserve">B. </w:t>
      </w:r>
      <w:r w:rsidR="00B86E7F">
        <w:rPr>
          <w:b/>
          <w:bCs/>
        </w:rPr>
        <w:t xml:space="preserve"> </w:t>
      </w:r>
      <w:r>
        <w:t xml:space="preserve">No salaried officer or employee of the City and no member of the City Council shall have a financial interest, direct or indirect, in this contract. A violation of this provision renders the contract void. Any federal regulations and applicable provisions in Section 105.450 et seq. </w:t>
      </w:r>
      <w:proofErr w:type="spellStart"/>
      <w:r>
        <w:t>RSMo</w:t>
      </w:r>
      <w:proofErr w:type="spellEnd"/>
      <w:r>
        <w:t xml:space="preserve">. shall not be violated. </w:t>
      </w:r>
    </w:p>
    <w:p w14:paraId="5C6ACEF5" w14:textId="77777777" w:rsidR="004D24CD" w:rsidRDefault="004D24CD" w:rsidP="00FC468D">
      <w:pPr>
        <w:pStyle w:val="NoSpacing"/>
        <w:rPr>
          <w:b/>
          <w:bCs/>
        </w:rPr>
      </w:pPr>
    </w:p>
    <w:p w14:paraId="08926C81" w14:textId="77777777" w:rsidR="005D2B9A" w:rsidRDefault="005D2B9A" w:rsidP="00FC468D">
      <w:pPr>
        <w:pStyle w:val="NoSpacing"/>
      </w:pPr>
      <w:r>
        <w:rPr>
          <w:b/>
          <w:bCs/>
        </w:rPr>
        <w:t xml:space="preserve">5. Assignment </w:t>
      </w:r>
    </w:p>
    <w:p w14:paraId="74594469" w14:textId="77777777" w:rsidR="005D2B9A" w:rsidRDefault="005D2B9A" w:rsidP="00FC468D">
      <w:pPr>
        <w:pStyle w:val="NoSpacing"/>
      </w:pPr>
      <w:r>
        <w:t>The Contractor shall not assign or transfer any interest in this contract (whether by assignment or novation</w:t>
      </w:r>
      <w:proofErr w:type="gramStart"/>
      <w:r>
        <w:t>), and</w:t>
      </w:r>
      <w:proofErr w:type="gramEnd"/>
      <w:r>
        <w:t xml:space="preserve"> shall not substitute any specific individuals and/or personnel qualifications without prior written consent of the City thereto. Provided, however, that claims for money due or to become due to the Contractor from the City under this contract may be assigned to a bank, trust company, or other financial institution without such approval. Notice of such assignment or transfer shall be furnished in writing promptly to the City. Any such assignment is expressly subject to all rights and remedies of the City under this agreement, including the right to change or delete activities from the contract or to terminate the same as provided herein, and no such assignment shall require the City to give any notice to any such assignee of any actions which the City may take under this agreement, though City will attempt to so notify any such assignee. </w:t>
      </w:r>
    </w:p>
    <w:p w14:paraId="1FA26F26" w14:textId="77777777" w:rsidR="004D24CD" w:rsidRDefault="004D24CD" w:rsidP="00FC468D">
      <w:pPr>
        <w:pStyle w:val="NoSpacing"/>
        <w:rPr>
          <w:b/>
          <w:bCs/>
        </w:rPr>
      </w:pPr>
    </w:p>
    <w:p w14:paraId="358EDA26" w14:textId="77777777" w:rsidR="005D2B9A" w:rsidRDefault="005D2B9A" w:rsidP="00FC468D">
      <w:pPr>
        <w:pStyle w:val="NoSpacing"/>
      </w:pPr>
      <w:r>
        <w:rPr>
          <w:b/>
          <w:bCs/>
        </w:rPr>
        <w:t xml:space="preserve">6. Jurisdiction </w:t>
      </w:r>
    </w:p>
    <w:p w14:paraId="4453B95F" w14:textId="77777777" w:rsidR="005D2B9A" w:rsidRDefault="005D2B9A" w:rsidP="00FC468D">
      <w:pPr>
        <w:pStyle w:val="NoSpacing"/>
      </w:pPr>
      <w:r>
        <w:t>This agreement and every question arising hereunder shall be construed or determined according to the laws of the State of Missouri. Should any part of this agreement be adjudicated, venue shall be proper only in the Circuit Court of Greene County, Missouri.</w:t>
      </w:r>
    </w:p>
    <w:p w14:paraId="5AFB5BFC" w14:textId="77777777" w:rsidR="00953486" w:rsidRDefault="00953486" w:rsidP="00953486">
      <w:pPr>
        <w:jc w:val="center"/>
        <w:rPr>
          <w:b/>
          <w:sz w:val="28"/>
          <w:szCs w:val="28"/>
        </w:rPr>
      </w:pPr>
    </w:p>
    <w:p w14:paraId="7804B0A7" w14:textId="77777777" w:rsidR="00953486" w:rsidRDefault="00953486" w:rsidP="00953486">
      <w:pPr>
        <w:jc w:val="center"/>
        <w:rPr>
          <w:b/>
          <w:sz w:val="28"/>
          <w:szCs w:val="28"/>
        </w:rPr>
      </w:pPr>
    </w:p>
    <w:p w14:paraId="66F9FC43" w14:textId="77777777" w:rsidR="00953486" w:rsidRDefault="00953486" w:rsidP="00953486">
      <w:pPr>
        <w:jc w:val="center"/>
        <w:rPr>
          <w:b/>
          <w:sz w:val="28"/>
          <w:szCs w:val="28"/>
        </w:rPr>
      </w:pPr>
    </w:p>
    <w:p w14:paraId="1F4F9173" w14:textId="77777777" w:rsidR="00953486" w:rsidRDefault="00953486" w:rsidP="00953486">
      <w:pPr>
        <w:jc w:val="center"/>
        <w:rPr>
          <w:b/>
          <w:sz w:val="28"/>
          <w:szCs w:val="28"/>
        </w:rPr>
      </w:pPr>
    </w:p>
    <w:p w14:paraId="4A8BACF6" w14:textId="77777777" w:rsidR="00953486" w:rsidRDefault="00953486" w:rsidP="00953486">
      <w:pPr>
        <w:jc w:val="center"/>
        <w:rPr>
          <w:b/>
          <w:sz w:val="28"/>
          <w:szCs w:val="28"/>
        </w:rPr>
      </w:pPr>
    </w:p>
    <w:p w14:paraId="6B773E71" w14:textId="77777777" w:rsidR="00953486" w:rsidRDefault="00953486" w:rsidP="00953486">
      <w:pPr>
        <w:jc w:val="center"/>
        <w:rPr>
          <w:b/>
          <w:sz w:val="28"/>
          <w:szCs w:val="28"/>
        </w:rPr>
      </w:pPr>
    </w:p>
    <w:p w14:paraId="58A37687" w14:textId="77777777" w:rsidR="00953486" w:rsidRDefault="00953486" w:rsidP="00953486">
      <w:pPr>
        <w:jc w:val="center"/>
        <w:rPr>
          <w:b/>
          <w:sz w:val="28"/>
          <w:szCs w:val="28"/>
        </w:rPr>
      </w:pPr>
    </w:p>
    <w:p w14:paraId="1206EE17" w14:textId="77777777" w:rsidR="00953486" w:rsidRDefault="00953486" w:rsidP="00953486">
      <w:pPr>
        <w:jc w:val="center"/>
        <w:rPr>
          <w:b/>
          <w:sz w:val="28"/>
          <w:szCs w:val="28"/>
        </w:rPr>
      </w:pPr>
    </w:p>
    <w:p w14:paraId="2EE8A20D" w14:textId="77777777" w:rsidR="00953486" w:rsidRDefault="00953486" w:rsidP="00953486">
      <w:pPr>
        <w:jc w:val="center"/>
        <w:rPr>
          <w:b/>
          <w:sz w:val="28"/>
          <w:szCs w:val="28"/>
        </w:rPr>
      </w:pPr>
    </w:p>
    <w:p w14:paraId="2D9DA151" w14:textId="77777777" w:rsidR="00953486" w:rsidRDefault="00953486" w:rsidP="00953486">
      <w:pPr>
        <w:jc w:val="center"/>
        <w:rPr>
          <w:b/>
          <w:sz w:val="28"/>
          <w:szCs w:val="28"/>
        </w:rPr>
      </w:pPr>
    </w:p>
    <w:p w14:paraId="13427D0A" w14:textId="77777777" w:rsidR="00953486" w:rsidRDefault="00953486" w:rsidP="00953486">
      <w:pPr>
        <w:jc w:val="center"/>
        <w:rPr>
          <w:b/>
          <w:sz w:val="28"/>
          <w:szCs w:val="28"/>
        </w:rPr>
      </w:pPr>
    </w:p>
    <w:p w14:paraId="78C3AF96" w14:textId="77777777" w:rsidR="00953486" w:rsidRDefault="00953486" w:rsidP="00953486">
      <w:pPr>
        <w:jc w:val="center"/>
        <w:rPr>
          <w:b/>
          <w:sz w:val="28"/>
          <w:szCs w:val="28"/>
        </w:rPr>
      </w:pPr>
    </w:p>
    <w:p w14:paraId="75E0C585" w14:textId="77777777" w:rsidR="00953486" w:rsidRDefault="00953486" w:rsidP="00953486">
      <w:pPr>
        <w:jc w:val="center"/>
        <w:rPr>
          <w:b/>
          <w:sz w:val="28"/>
          <w:szCs w:val="28"/>
        </w:rPr>
      </w:pPr>
      <w:r>
        <w:rPr>
          <w:b/>
          <w:sz w:val="28"/>
          <w:szCs w:val="28"/>
        </w:rPr>
        <w:lastRenderedPageBreak/>
        <w:t>CITY OF WILLARD / SPECIFICATIONS</w:t>
      </w:r>
    </w:p>
    <w:p w14:paraId="7E80F4AE" w14:textId="77777777" w:rsidR="00520FA7" w:rsidRPr="00520FA7" w:rsidRDefault="00520FA7" w:rsidP="00520FA7">
      <w:pPr>
        <w:autoSpaceDE w:val="0"/>
        <w:autoSpaceDN w:val="0"/>
        <w:adjustRightInd w:val="0"/>
        <w:spacing w:after="0" w:line="240" w:lineRule="auto"/>
        <w:rPr>
          <w:rFonts w:ascii="Times New Roman" w:hAnsi="Times New Roman" w:cs="Times New Roman"/>
          <w:color w:val="000000" w:themeColor="text1"/>
          <w:sz w:val="24"/>
          <w:szCs w:val="24"/>
        </w:rPr>
      </w:pPr>
      <w:r w:rsidRPr="00520FA7">
        <w:rPr>
          <w:rFonts w:ascii="Times New Roman" w:hAnsi="Times New Roman" w:cs="Times New Roman"/>
          <w:b/>
          <w:bCs/>
          <w:color w:val="000000" w:themeColor="text1"/>
          <w:sz w:val="24"/>
          <w:szCs w:val="24"/>
        </w:rPr>
        <w:t xml:space="preserve">Narrative </w:t>
      </w:r>
    </w:p>
    <w:p w14:paraId="3437AF2C" w14:textId="77777777" w:rsidR="00520FA7" w:rsidRPr="00520FA7" w:rsidRDefault="00520FA7" w:rsidP="00520FA7">
      <w:pPr>
        <w:autoSpaceDE w:val="0"/>
        <w:autoSpaceDN w:val="0"/>
        <w:adjustRightInd w:val="0"/>
        <w:spacing w:after="0" w:line="240" w:lineRule="auto"/>
        <w:rPr>
          <w:rFonts w:ascii="Times New Roman" w:hAnsi="Times New Roman" w:cs="Times New Roman"/>
          <w:color w:val="000000" w:themeColor="text1"/>
          <w:sz w:val="24"/>
          <w:szCs w:val="24"/>
        </w:rPr>
      </w:pPr>
      <w:r w:rsidRPr="00520FA7">
        <w:rPr>
          <w:rFonts w:ascii="Times New Roman" w:hAnsi="Times New Roman" w:cs="Times New Roman"/>
          <w:color w:val="000000" w:themeColor="text1"/>
          <w:sz w:val="24"/>
          <w:szCs w:val="24"/>
        </w:rPr>
        <w:t xml:space="preserve">The City of Willard desires to improve the health of existing trees in the Jackson Street Park and Willard Recreation Center and provide a safer environment for visitors. The City of Willard also desires better clearance on their trails, roadways, and grassed areas for mowers, other maintenance staff, and visitors. </w:t>
      </w:r>
    </w:p>
    <w:p w14:paraId="5747FD7B" w14:textId="77777777" w:rsidR="00520FA7" w:rsidRPr="00520FA7" w:rsidRDefault="00520FA7" w:rsidP="00520FA7">
      <w:pPr>
        <w:autoSpaceDE w:val="0"/>
        <w:autoSpaceDN w:val="0"/>
        <w:adjustRightInd w:val="0"/>
        <w:spacing w:after="0" w:line="240" w:lineRule="auto"/>
        <w:rPr>
          <w:rFonts w:ascii="Times New Roman" w:hAnsi="Times New Roman" w:cs="Times New Roman"/>
          <w:color w:val="000000" w:themeColor="text1"/>
          <w:sz w:val="24"/>
          <w:szCs w:val="24"/>
        </w:rPr>
      </w:pPr>
      <w:r w:rsidRPr="00520FA7">
        <w:rPr>
          <w:rFonts w:ascii="Times New Roman" w:hAnsi="Times New Roman" w:cs="Times New Roman"/>
          <w:color w:val="000000" w:themeColor="text1"/>
          <w:sz w:val="24"/>
          <w:szCs w:val="24"/>
        </w:rPr>
        <w:t xml:space="preserve">This will be achieved by: </w:t>
      </w:r>
    </w:p>
    <w:p w14:paraId="5EAA7DA0" w14:textId="15F6186C" w:rsidR="00520FA7" w:rsidRPr="00A926BC" w:rsidRDefault="00520FA7" w:rsidP="00520FA7">
      <w:pPr>
        <w:jc w:val="center"/>
        <w:rPr>
          <w:rFonts w:ascii="Times New Roman" w:hAnsi="Times New Roman" w:cs="Times New Roman"/>
          <w:b/>
          <w:color w:val="000000" w:themeColor="text1"/>
          <w:sz w:val="24"/>
          <w:szCs w:val="24"/>
        </w:rPr>
      </w:pPr>
      <w:r w:rsidRPr="00A926BC">
        <w:rPr>
          <w:rFonts w:ascii="Times New Roman" w:hAnsi="Times New Roman" w:cs="Times New Roman"/>
          <w:color w:val="000000" w:themeColor="text1"/>
          <w:sz w:val="24"/>
          <w:szCs w:val="24"/>
        </w:rPr>
        <w:t>All pruning shall follow ANSI A300 Part 1.</w:t>
      </w:r>
    </w:p>
    <w:p w14:paraId="2432F17B" w14:textId="77777777" w:rsidR="00A926BC" w:rsidRPr="00A926BC" w:rsidRDefault="00A926BC" w:rsidP="00A926BC">
      <w:pPr>
        <w:autoSpaceDE w:val="0"/>
        <w:autoSpaceDN w:val="0"/>
        <w:adjustRightInd w:val="0"/>
        <w:rPr>
          <w:rFonts w:ascii="Times New Roman" w:hAnsi="Times New Roman" w:cs="Times New Roman"/>
          <w:color w:val="000000" w:themeColor="text1"/>
          <w:sz w:val="24"/>
          <w:szCs w:val="24"/>
        </w:rPr>
      </w:pPr>
      <w:r w:rsidRPr="00A926BC">
        <w:rPr>
          <w:rFonts w:ascii="Times New Roman" w:hAnsi="Times New Roman" w:cs="Times New Roman"/>
          <w:color w:val="000000" w:themeColor="text1"/>
          <w:sz w:val="24"/>
          <w:szCs w:val="24"/>
        </w:rPr>
        <w:t xml:space="preserve">Jackson Street Park. </w:t>
      </w:r>
    </w:p>
    <w:p w14:paraId="5166BA06" w14:textId="77777777" w:rsidR="00A926BC" w:rsidRPr="00A926BC" w:rsidRDefault="00A926BC" w:rsidP="00A926BC">
      <w:pPr>
        <w:autoSpaceDE w:val="0"/>
        <w:autoSpaceDN w:val="0"/>
        <w:adjustRightInd w:val="0"/>
        <w:rPr>
          <w:rFonts w:ascii="Times New Roman" w:hAnsi="Times New Roman" w:cs="Times New Roman"/>
          <w:color w:val="000000" w:themeColor="text1"/>
          <w:sz w:val="24"/>
          <w:szCs w:val="24"/>
        </w:rPr>
      </w:pPr>
      <w:r w:rsidRPr="00A926BC">
        <w:rPr>
          <w:rFonts w:ascii="Times New Roman" w:hAnsi="Times New Roman" w:cs="Times New Roman"/>
          <w:color w:val="000000" w:themeColor="text1"/>
          <w:sz w:val="24"/>
          <w:szCs w:val="24"/>
        </w:rPr>
        <w:t xml:space="preserve">Work to be completed by the contractor. </w:t>
      </w:r>
    </w:p>
    <w:p w14:paraId="6CFB56D0" w14:textId="77777777" w:rsidR="00A926BC" w:rsidRPr="00A926BC" w:rsidRDefault="00A926BC" w:rsidP="00A926BC">
      <w:pPr>
        <w:autoSpaceDE w:val="0"/>
        <w:autoSpaceDN w:val="0"/>
        <w:adjustRightInd w:val="0"/>
        <w:spacing w:after="27" w:line="240" w:lineRule="auto"/>
        <w:rPr>
          <w:rFonts w:ascii="Times New Roman" w:hAnsi="Times New Roman" w:cs="Times New Roman"/>
          <w:color w:val="000000" w:themeColor="text1"/>
          <w:sz w:val="24"/>
          <w:szCs w:val="24"/>
        </w:rPr>
      </w:pPr>
      <w:r w:rsidRPr="00A926BC">
        <w:rPr>
          <w:rFonts w:ascii="Times New Roman" w:hAnsi="Times New Roman" w:cs="Times New Roman"/>
          <w:color w:val="000000" w:themeColor="text1"/>
          <w:sz w:val="24"/>
          <w:szCs w:val="24"/>
        </w:rPr>
        <w:t xml:space="preserve">• Prune tree numbered </w:t>
      </w:r>
      <w:r w:rsidRPr="00A926BC">
        <w:rPr>
          <w:rFonts w:ascii="Times New Roman" w:hAnsi="Times New Roman" w:cs="Times New Roman"/>
          <w:color w:val="000000" w:themeColor="text1"/>
          <w:sz w:val="24"/>
          <w:szCs w:val="24"/>
          <w:highlight w:val="yellow"/>
        </w:rPr>
        <w:t>1,</w:t>
      </w:r>
      <w:r w:rsidRPr="00A926BC">
        <w:rPr>
          <w:rFonts w:ascii="Times New Roman" w:hAnsi="Times New Roman" w:cs="Times New Roman"/>
          <w:color w:val="000000" w:themeColor="text1"/>
          <w:sz w:val="24"/>
          <w:szCs w:val="24"/>
        </w:rPr>
        <w:t xml:space="preserve"> red maple (</w:t>
      </w:r>
      <w:r w:rsidRPr="00A926BC">
        <w:rPr>
          <w:rFonts w:ascii="Times New Roman" w:hAnsi="Times New Roman" w:cs="Times New Roman"/>
          <w:i/>
          <w:iCs/>
          <w:color w:val="000000" w:themeColor="text1"/>
          <w:sz w:val="24"/>
          <w:szCs w:val="24"/>
        </w:rPr>
        <w:t>Acer rubrum</w:t>
      </w:r>
      <w:r w:rsidRPr="00A926BC">
        <w:rPr>
          <w:rFonts w:ascii="Times New Roman" w:hAnsi="Times New Roman" w:cs="Times New Roman"/>
          <w:color w:val="000000" w:themeColor="text1"/>
          <w:sz w:val="24"/>
          <w:szCs w:val="24"/>
        </w:rPr>
        <w:t xml:space="preserve">), for clearance. Remove appropriate branches for 10’ clearance over the parking lot. Remove all broken, dangerous, and dead branches greater than 1.5 inches at base. </w:t>
      </w:r>
    </w:p>
    <w:p w14:paraId="013E5337" w14:textId="77777777" w:rsidR="00A926BC" w:rsidRPr="00A926BC" w:rsidRDefault="00A926BC" w:rsidP="00A926BC">
      <w:pPr>
        <w:autoSpaceDE w:val="0"/>
        <w:autoSpaceDN w:val="0"/>
        <w:adjustRightInd w:val="0"/>
        <w:spacing w:after="27" w:line="240" w:lineRule="auto"/>
        <w:rPr>
          <w:rFonts w:ascii="Times New Roman" w:hAnsi="Times New Roman" w:cs="Times New Roman"/>
          <w:color w:val="000000" w:themeColor="text1"/>
          <w:sz w:val="24"/>
          <w:szCs w:val="24"/>
        </w:rPr>
      </w:pPr>
      <w:r w:rsidRPr="00A926BC">
        <w:rPr>
          <w:rFonts w:ascii="Times New Roman" w:hAnsi="Times New Roman" w:cs="Times New Roman"/>
          <w:color w:val="000000" w:themeColor="text1"/>
          <w:sz w:val="24"/>
          <w:szCs w:val="24"/>
        </w:rPr>
        <w:t xml:space="preserve">• Prune tree numbered </w:t>
      </w:r>
      <w:r w:rsidRPr="00A926BC">
        <w:rPr>
          <w:rFonts w:ascii="Times New Roman" w:hAnsi="Times New Roman" w:cs="Times New Roman"/>
          <w:color w:val="000000" w:themeColor="text1"/>
          <w:sz w:val="24"/>
          <w:szCs w:val="24"/>
          <w:highlight w:val="yellow"/>
        </w:rPr>
        <w:t>5</w:t>
      </w:r>
      <w:r w:rsidRPr="00A926BC">
        <w:rPr>
          <w:rFonts w:ascii="Times New Roman" w:hAnsi="Times New Roman" w:cs="Times New Roman"/>
          <w:color w:val="000000" w:themeColor="text1"/>
          <w:sz w:val="24"/>
          <w:szCs w:val="24"/>
        </w:rPr>
        <w:t>, bald cypress (</w:t>
      </w:r>
      <w:r w:rsidRPr="00A926BC">
        <w:rPr>
          <w:rFonts w:ascii="Times New Roman" w:hAnsi="Times New Roman" w:cs="Times New Roman"/>
          <w:i/>
          <w:iCs/>
          <w:color w:val="000000" w:themeColor="text1"/>
          <w:sz w:val="24"/>
          <w:szCs w:val="24"/>
        </w:rPr>
        <w:t>Taxodium distichum</w:t>
      </w:r>
      <w:r w:rsidRPr="00A926BC">
        <w:rPr>
          <w:rFonts w:ascii="Times New Roman" w:hAnsi="Times New Roman" w:cs="Times New Roman"/>
          <w:color w:val="000000" w:themeColor="text1"/>
          <w:sz w:val="24"/>
          <w:szCs w:val="24"/>
        </w:rPr>
        <w:t xml:space="preserve">), for structure. Remove competitors to the central leader as well as all ground level water sprouts. </w:t>
      </w:r>
    </w:p>
    <w:p w14:paraId="4F0B1CF4" w14:textId="77777777" w:rsidR="00A926BC" w:rsidRPr="00A926BC" w:rsidRDefault="00A926BC" w:rsidP="00A926BC">
      <w:pPr>
        <w:autoSpaceDE w:val="0"/>
        <w:autoSpaceDN w:val="0"/>
        <w:adjustRightInd w:val="0"/>
        <w:spacing w:after="27" w:line="240" w:lineRule="auto"/>
        <w:rPr>
          <w:rFonts w:ascii="Times New Roman" w:hAnsi="Times New Roman" w:cs="Times New Roman"/>
          <w:color w:val="000000" w:themeColor="text1"/>
          <w:sz w:val="24"/>
          <w:szCs w:val="24"/>
        </w:rPr>
      </w:pPr>
      <w:r w:rsidRPr="00A926BC">
        <w:rPr>
          <w:rFonts w:ascii="Times New Roman" w:hAnsi="Times New Roman" w:cs="Times New Roman"/>
          <w:color w:val="000000" w:themeColor="text1"/>
          <w:sz w:val="24"/>
          <w:szCs w:val="24"/>
        </w:rPr>
        <w:t xml:space="preserve">• Prune tree numbered </w:t>
      </w:r>
      <w:r w:rsidRPr="00A926BC">
        <w:rPr>
          <w:rFonts w:ascii="Times New Roman" w:hAnsi="Times New Roman" w:cs="Times New Roman"/>
          <w:color w:val="000000" w:themeColor="text1"/>
          <w:sz w:val="24"/>
          <w:szCs w:val="24"/>
          <w:highlight w:val="yellow"/>
        </w:rPr>
        <w:t>6</w:t>
      </w:r>
      <w:r w:rsidRPr="00A926BC">
        <w:rPr>
          <w:rFonts w:ascii="Times New Roman" w:hAnsi="Times New Roman" w:cs="Times New Roman"/>
          <w:color w:val="000000" w:themeColor="text1"/>
          <w:sz w:val="24"/>
          <w:szCs w:val="24"/>
        </w:rPr>
        <w:t>, yellowwood (</w:t>
      </w:r>
      <w:proofErr w:type="spellStart"/>
      <w:r w:rsidRPr="00A926BC">
        <w:rPr>
          <w:rFonts w:ascii="Times New Roman" w:hAnsi="Times New Roman" w:cs="Times New Roman"/>
          <w:i/>
          <w:iCs/>
          <w:color w:val="000000" w:themeColor="text1"/>
          <w:sz w:val="24"/>
          <w:szCs w:val="24"/>
        </w:rPr>
        <w:t>Cladrastis</w:t>
      </w:r>
      <w:proofErr w:type="spellEnd"/>
      <w:r w:rsidRPr="00A926BC">
        <w:rPr>
          <w:rFonts w:ascii="Times New Roman" w:hAnsi="Times New Roman" w:cs="Times New Roman"/>
          <w:i/>
          <w:iCs/>
          <w:color w:val="000000" w:themeColor="text1"/>
          <w:sz w:val="24"/>
          <w:szCs w:val="24"/>
        </w:rPr>
        <w:t xml:space="preserve"> </w:t>
      </w:r>
      <w:proofErr w:type="spellStart"/>
      <w:r w:rsidRPr="00A926BC">
        <w:rPr>
          <w:rFonts w:ascii="Times New Roman" w:hAnsi="Times New Roman" w:cs="Times New Roman"/>
          <w:i/>
          <w:iCs/>
          <w:color w:val="000000" w:themeColor="text1"/>
          <w:sz w:val="24"/>
          <w:szCs w:val="24"/>
        </w:rPr>
        <w:t>kentukea</w:t>
      </w:r>
      <w:proofErr w:type="spellEnd"/>
      <w:r w:rsidRPr="00A926BC">
        <w:rPr>
          <w:rFonts w:ascii="Times New Roman" w:hAnsi="Times New Roman" w:cs="Times New Roman"/>
          <w:color w:val="000000" w:themeColor="text1"/>
          <w:sz w:val="24"/>
          <w:szCs w:val="24"/>
        </w:rPr>
        <w:t xml:space="preserve">), for structure. Remove rubbing branching. Remove the less desirable branch. </w:t>
      </w:r>
    </w:p>
    <w:p w14:paraId="78628A6A" w14:textId="77777777" w:rsidR="00A926BC" w:rsidRPr="00A926BC" w:rsidRDefault="00A926BC" w:rsidP="00A926BC">
      <w:pPr>
        <w:autoSpaceDE w:val="0"/>
        <w:autoSpaceDN w:val="0"/>
        <w:adjustRightInd w:val="0"/>
        <w:spacing w:after="27" w:line="240" w:lineRule="auto"/>
        <w:rPr>
          <w:rFonts w:ascii="Times New Roman" w:hAnsi="Times New Roman" w:cs="Times New Roman"/>
          <w:color w:val="000000" w:themeColor="text1"/>
          <w:sz w:val="24"/>
          <w:szCs w:val="24"/>
        </w:rPr>
      </w:pPr>
      <w:r w:rsidRPr="00A926BC">
        <w:rPr>
          <w:rFonts w:ascii="Times New Roman" w:hAnsi="Times New Roman" w:cs="Times New Roman"/>
          <w:color w:val="000000" w:themeColor="text1"/>
          <w:sz w:val="24"/>
          <w:szCs w:val="24"/>
        </w:rPr>
        <w:t xml:space="preserve">• Prune tree numbered </w:t>
      </w:r>
      <w:r w:rsidRPr="00A926BC">
        <w:rPr>
          <w:rFonts w:ascii="Times New Roman" w:hAnsi="Times New Roman" w:cs="Times New Roman"/>
          <w:color w:val="000000" w:themeColor="text1"/>
          <w:sz w:val="24"/>
          <w:szCs w:val="24"/>
          <w:highlight w:val="yellow"/>
        </w:rPr>
        <w:t>7</w:t>
      </w:r>
      <w:r w:rsidRPr="00A926BC">
        <w:rPr>
          <w:rFonts w:ascii="Times New Roman" w:hAnsi="Times New Roman" w:cs="Times New Roman"/>
          <w:color w:val="000000" w:themeColor="text1"/>
          <w:sz w:val="24"/>
          <w:szCs w:val="24"/>
        </w:rPr>
        <w:t>, American sycamore (</w:t>
      </w:r>
      <w:r w:rsidRPr="00A926BC">
        <w:rPr>
          <w:rFonts w:ascii="Times New Roman" w:hAnsi="Times New Roman" w:cs="Times New Roman"/>
          <w:i/>
          <w:iCs/>
          <w:color w:val="000000" w:themeColor="text1"/>
          <w:sz w:val="24"/>
          <w:szCs w:val="24"/>
        </w:rPr>
        <w:t>Platanus occidentalis</w:t>
      </w:r>
      <w:r w:rsidRPr="00A926BC">
        <w:rPr>
          <w:rFonts w:ascii="Times New Roman" w:hAnsi="Times New Roman" w:cs="Times New Roman"/>
          <w:color w:val="000000" w:themeColor="text1"/>
          <w:sz w:val="24"/>
          <w:szCs w:val="24"/>
        </w:rPr>
        <w:t xml:space="preserve">), for structure. Remove all competitors to the best central leader. </w:t>
      </w:r>
    </w:p>
    <w:p w14:paraId="7764FEA3" w14:textId="77777777" w:rsidR="00A926BC" w:rsidRPr="00A926BC" w:rsidRDefault="00A926BC" w:rsidP="00A926BC">
      <w:pPr>
        <w:autoSpaceDE w:val="0"/>
        <w:autoSpaceDN w:val="0"/>
        <w:adjustRightInd w:val="0"/>
        <w:spacing w:after="27" w:line="240" w:lineRule="auto"/>
        <w:rPr>
          <w:rFonts w:ascii="Times New Roman" w:hAnsi="Times New Roman" w:cs="Times New Roman"/>
          <w:color w:val="000000" w:themeColor="text1"/>
          <w:sz w:val="24"/>
          <w:szCs w:val="24"/>
        </w:rPr>
      </w:pPr>
      <w:r w:rsidRPr="00A926BC">
        <w:rPr>
          <w:rFonts w:ascii="Times New Roman" w:hAnsi="Times New Roman" w:cs="Times New Roman"/>
          <w:color w:val="000000" w:themeColor="text1"/>
          <w:sz w:val="24"/>
          <w:szCs w:val="24"/>
        </w:rPr>
        <w:t xml:space="preserve">• Prune tree numbered </w:t>
      </w:r>
      <w:r w:rsidRPr="00A926BC">
        <w:rPr>
          <w:rFonts w:ascii="Times New Roman" w:hAnsi="Times New Roman" w:cs="Times New Roman"/>
          <w:color w:val="000000" w:themeColor="text1"/>
          <w:sz w:val="24"/>
          <w:szCs w:val="24"/>
          <w:highlight w:val="yellow"/>
        </w:rPr>
        <w:t>8</w:t>
      </w:r>
      <w:r w:rsidRPr="00A926BC">
        <w:rPr>
          <w:rFonts w:ascii="Times New Roman" w:hAnsi="Times New Roman" w:cs="Times New Roman"/>
          <w:color w:val="000000" w:themeColor="text1"/>
          <w:sz w:val="24"/>
          <w:szCs w:val="24"/>
        </w:rPr>
        <w:t>, American sycamore (</w:t>
      </w:r>
      <w:r w:rsidRPr="00A926BC">
        <w:rPr>
          <w:rFonts w:ascii="Times New Roman" w:hAnsi="Times New Roman" w:cs="Times New Roman"/>
          <w:i/>
          <w:iCs/>
          <w:color w:val="000000" w:themeColor="text1"/>
          <w:sz w:val="24"/>
          <w:szCs w:val="24"/>
        </w:rPr>
        <w:t>Platanus occidentalis</w:t>
      </w:r>
      <w:r w:rsidRPr="00A926BC">
        <w:rPr>
          <w:rFonts w:ascii="Times New Roman" w:hAnsi="Times New Roman" w:cs="Times New Roman"/>
          <w:color w:val="000000" w:themeColor="text1"/>
          <w:sz w:val="24"/>
          <w:szCs w:val="24"/>
        </w:rPr>
        <w:t xml:space="preserve">), for clearance. Remove the four bottom most branches at the branch collar. </w:t>
      </w:r>
    </w:p>
    <w:p w14:paraId="7889B669" w14:textId="77777777" w:rsidR="00A926BC" w:rsidRPr="00A926BC" w:rsidRDefault="00A926BC" w:rsidP="00A926BC">
      <w:pPr>
        <w:autoSpaceDE w:val="0"/>
        <w:autoSpaceDN w:val="0"/>
        <w:adjustRightInd w:val="0"/>
        <w:spacing w:after="27" w:line="240" w:lineRule="auto"/>
        <w:rPr>
          <w:rFonts w:ascii="Times New Roman" w:hAnsi="Times New Roman" w:cs="Times New Roman"/>
          <w:color w:val="000000" w:themeColor="text1"/>
          <w:sz w:val="24"/>
          <w:szCs w:val="24"/>
        </w:rPr>
      </w:pPr>
      <w:r w:rsidRPr="00A926BC">
        <w:rPr>
          <w:rFonts w:ascii="Times New Roman" w:hAnsi="Times New Roman" w:cs="Times New Roman"/>
          <w:color w:val="000000" w:themeColor="text1"/>
          <w:sz w:val="24"/>
          <w:szCs w:val="24"/>
        </w:rPr>
        <w:t xml:space="preserve">• Prune tree numbered </w:t>
      </w:r>
      <w:r w:rsidRPr="00A926BC">
        <w:rPr>
          <w:rFonts w:ascii="Times New Roman" w:hAnsi="Times New Roman" w:cs="Times New Roman"/>
          <w:color w:val="000000" w:themeColor="text1"/>
          <w:sz w:val="24"/>
          <w:szCs w:val="24"/>
          <w:highlight w:val="yellow"/>
        </w:rPr>
        <w:t>11</w:t>
      </w:r>
      <w:r w:rsidRPr="00A926BC">
        <w:rPr>
          <w:rFonts w:ascii="Times New Roman" w:hAnsi="Times New Roman" w:cs="Times New Roman"/>
          <w:color w:val="000000" w:themeColor="text1"/>
          <w:sz w:val="24"/>
          <w:szCs w:val="24"/>
        </w:rPr>
        <w:t>, American sycamore (</w:t>
      </w:r>
      <w:r w:rsidRPr="00A926BC">
        <w:rPr>
          <w:rFonts w:ascii="Times New Roman" w:hAnsi="Times New Roman" w:cs="Times New Roman"/>
          <w:i/>
          <w:iCs/>
          <w:color w:val="000000" w:themeColor="text1"/>
          <w:sz w:val="24"/>
          <w:szCs w:val="24"/>
        </w:rPr>
        <w:t>Platanus occidentalis</w:t>
      </w:r>
      <w:r w:rsidRPr="00A926BC">
        <w:rPr>
          <w:rFonts w:ascii="Times New Roman" w:hAnsi="Times New Roman" w:cs="Times New Roman"/>
          <w:color w:val="000000" w:themeColor="text1"/>
          <w:sz w:val="24"/>
          <w:szCs w:val="24"/>
        </w:rPr>
        <w:t xml:space="preserve">), for structure and clearance. Remove competitors to the central leader as well as remove all branches at the branch collar that are attached 8’ and lower on the truck of the tree. </w:t>
      </w:r>
    </w:p>
    <w:p w14:paraId="5627DC72" w14:textId="77777777" w:rsidR="00A926BC" w:rsidRPr="00A926BC" w:rsidRDefault="00A926BC" w:rsidP="00A926BC">
      <w:pPr>
        <w:autoSpaceDE w:val="0"/>
        <w:autoSpaceDN w:val="0"/>
        <w:adjustRightInd w:val="0"/>
        <w:spacing w:after="27" w:line="240" w:lineRule="auto"/>
        <w:rPr>
          <w:rFonts w:ascii="Times New Roman" w:hAnsi="Times New Roman" w:cs="Times New Roman"/>
          <w:color w:val="000000" w:themeColor="text1"/>
          <w:sz w:val="24"/>
          <w:szCs w:val="24"/>
        </w:rPr>
      </w:pPr>
      <w:r w:rsidRPr="00A926BC">
        <w:rPr>
          <w:rFonts w:ascii="Times New Roman" w:hAnsi="Times New Roman" w:cs="Times New Roman"/>
          <w:color w:val="000000" w:themeColor="text1"/>
          <w:sz w:val="24"/>
          <w:szCs w:val="24"/>
        </w:rPr>
        <w:t xml:space="preserve">• Prune tree numbered </w:t>
      </w:r>
      <w:r w:rsidRPr="00A926BC">
        <w:rPr>
          <w:rFonts w:ascii="Times New Roman" w:hAnsi="Times New Roman" w:cs="Times New Roman"/>
          <w:color w:val="000000" w:themeColor="text1"/>
          <w:sz w:val="24"/>
          <w:szCs w:val="24"/>
          <w:highlight w:val="yellow"/>
        </w:rPr>
        <w:t>14,</w:t>
      </w:r>
      <w:r w:rsidRPr="00A926BC">
        <w:rPr>
          <w:rFonts w:ascii="Times New Roman" w:hAnsi="Times New Roman" w:cs="Times New Roman"/>
          <w:color w:val="000000" w:themeColor="text1"/>
          <w:sz w:val="24"/>
          <w:szCs w:val="24"/>
        </w:rPr>
        <w:t xml:space="preserve"> American sycamore (</w:t>
      </w:r>
      <w:r w:rsidRPr="00A926BC">
        <w:rPr>
          <w:rFonts w:ascii="Times New Roman" w:hAnsi="Times New Roman" w:cs="Times New Roman"/>
          <w:i/>
          <w:iCs/>
          <w:color w:val="000000" w:themeColor="text1"/>
          <w:sz w:val="24"/>
          <w:szCs w:val="24"/>
        </w:rPr>
        <w:t>Platanus occidentalis</w:t>
      </w:r>
      <w:r w:rsidRPr="00A926BC">
        <w:rPr>
          <w:rFonts w:ascii="Times New Roman" w:hAnsi="Times New Roman" w:cs="Times New Roman"/>
          <w:color w:val="000000" w:themeColor="text1"/>
          <w:sz w:val="24"/>
          <w:szCs w:val="24"/>
        </w:rPr>
        <w:t xml:space="preserve">), for structure. Remove all competitors to the smaller leader. </w:t>
      </w:r>
    </w:p>
    <w:p w14:paraId="5240D675" w14:textId="77777777" w:rsidR="00A926BC" w:rsidRPr="00A926BC" w:rsidRDefault="00A926BC" w:rsidP="00A926BC">
      <w:pPr>
        <w:autoSpaceDE w:val="0"/>
        <w:autoSpaceDN w:val="0"/>
        <w:adjustRightInd w:val="0"/>
        <w:spacing w:after="27" w:line="240" w:lineRule="auto"/>
        <w:rPr>
          <w:rFonts w:ascii="Times New Roman" w:hAnsi="Times New Roman" w:cs="Times New Roman"/>
          <w:color w:val="000000" w:themeColor="text1"/>
          <w:sz w:val="24"/>
          <w:szCs w:val="24"/>
        </w:rPr>
      </w:pPr>
      <w:r w:rsidRPr="00A926BC">
        <w:rPr>
          <w:rFonts w:ascii="Times New Roman" w:hAnsi="Times New Roman" w:cs="Times New Roman"/>
          <w:color w:val="000000" w:themeColor="text1"/>
          <w:sz w:val="24"/>
          <w:szCs w:val="24"/>
        </w:rPr>
        <w:t xml:space="preserve">• Prune tree numbered </w:t>
      </w:r>
      <w:r w:rsidRPr="00A926BC">
        <w:rPr>
          <w:rFonts w:ascii="Times New Roman" w:hAnsi="Times New Roman" w:cs="Times New Roman"/>
          <w:color w:val="000000" w:themeColor="text1"/>
          <w:sz w:val="24"/>
          <w:szCs w:val="24"/>
          <w:highlight w:val="yellow"/>
        </w:rPr>
        <w:t>15</w:t>
      </w:r>
      <w:r w:rsidRPr="00A926BC">
        <w:rPr>
          <w:rFonts w:ascii="Times New Roman" w:hAnsi="Times New Roman" w:cs="Times New Roman"/>
          <w:color w:val="000000" w:themeColor="text1"/>
          <w:sz w:val="24"/>
          <w:szCs w:val="24"/>
        </w:rPr>
        <w:t>, river birch (</w:t>
      </w:r>
      <w:r w:rsidRPr="00A926BC">
        <w:rPr>
          <w:rFonts w:ascii="Times New Roman" w:hAnsi="Times New Roman" w:cs="Times New Roman"/>
          <w:i/>
          <w:iCs/>
          <w:color w:val="000000" w:themeColor="text1"/>
          <w:sz w:val="24"/>
          <w:szCs w:val="24"/>
        </w:rPr>
        <w:t>Betula nigra</w:t>
      </w:r>
      <w:r w:rsidRPr="00A926BC">
        <w:rPr>
          <w:rFonts w:ascii="Times New Roman" w:hAnsi="Times New Roman" w:cs="Times New Roman"/>
          <w:color w:val="000000" w:themeColor="text1"/>
          <w:sz w:val="24"/>
          <w:szCs w:val="24"/>
        </w:rPr>
        <w:t xml:space="preserve">), for safety. Remove all broken, dangerous, and dead branches greater than 1.5 inches at base. </w:t>
      </w:r>
    </w:p>
    <w:p w14:paraId="1C702691" w14:textId="77777777" w:rsidR="00A926BC" w:rsidRPr="00A926BC" w:rsidRDefault="00A926BC" w:rsidP="00A926BC">
      <w:pPr>
        <w:autoSpaceDE w:val="0"/>
        <w:autoSpaceDN w:val="0"/>
        <w:adjustRightInd w:val="0"/>
        <w:spacing w:after="0" w:line="240" w:lineRule="auto"/>
        <w:rPr>
          <w:rFonts w:ascii="Times New Roman" w:hAnsi="Times New Roman" w:cs="Times New Roman"/>
          <w:color w:val="000000" w:themeColor="text1"/>
          <w:sz w:val="24"/>
          <w:szCs w:val="24"/>
        </w:rPr>
      </w:pPr>
      <w:r w:rsidRPr="00A926BC">
        <w:rPr>
          <w:rFonts w:ascii="Times New Roman" w:hAnsi="Times New Roman" w:cs="Times New Roman"/>
          <w:color w:val="000000" w:themeColor="text1"/>
          <w:sz w:val="24"/>
          <w:szCs w:val="24"/>
        </w:rPr>
        <w:t xml:space="preserve">• Prune tree numbered </w:t>
      </w:r>
      <w:r w:rsidRPr="00A926BC">
        <w:rPr>
          <w:rFonts w:ascii="Times New Roman" w:hAnsi="Times New Roman" w:cs="Times New Roman"/>
          <w:color w:val="000000" w:themeColor="text1"/>
          <w:sz w:val="24"/>
          <w:szCs w:val="24"/>
          <w:highlight w:val="yellow"/>
        </w:rPr>
        <w:t>23-26</w:t>
      </w:r>
      <w:r w:rsidRPr="00A926BC">
        <w:rPr>
          <w:rFonts w:ascii="Times New Roman" w:hAnsi="Times New Roman" w:cs="Times New Roman"/>
          <w:color w:val="000000" w:themeColor="text1"/>
          <w:sz w:val="24"/>
          <w:szCs w:val="24"/>
        </w:rPr>
        <w:t>, pin oaks (</w:t>
      </w:r>
      <w:r w:rsidRPr="00A926BC">
        <w:rPr>
          <w:rFonts w:ascii="Times New Roman" w:hAnsi="Times New Roman" w:cs="Times New Roman"/>
          <w:i/>
          <w:iCs/>
          <w:color w:val="000000" w:themeColor="text1"/>
          <w:sz w:val="24"/>
          <w:szCs w:val="24"/>
        </w:rPr>
        <w:t>Quercus palustris</w:t>
      </w:r>
      <w:r w:rsidRPr="00A926BC">
        <w:rPr>
          <w:rFonts w:ascii="Times New Roman" w:hAnsi="Times New Roman" w:cs="Times New Roman"/>
          <w:color w:val="000000" w:themeColor="text1"/>
          <w:sz w:val="24"/>
          <w:szCs w:val="24"/>
        </w:rPr>
        <w:t xml:space="preserve">), tree numbered </w:t>
      </w:r>
      <w:r w:rsidRPr="00A926BC">
        <w:rPr>
          <w:rFonts w:ascii="Times New Roman" w:hAnsi="Times New Roman" w:cs="Times New Roman"/>
          <w:color w:val="000000" w:themeColor="text1"/>
          <w:sz w:val="24"/>
          <w:szCs w:val="24"/>
          <w:highlight w:val="yellow"/>
        </w:rPr>
        <w:t>27,</w:t>
      </w:r>
      <w:r w:rsidRPr="00A926BC">
        <w:rPr>
          <w:rFonts w:ascii="Times New Roman" w:hAnsi="Times New Roman" w:cs="Times New Roman"/>
          <w:color w:val="000000" w:themeColor="text1"/>
          <w:sz w:val="24"/>
          <w:szCs w:val="24"/>
        </w:rPr>
        <w:t xml:space="preserve"> persimmon (</w:t>
      </w:r>
      <w:r w:rsidRPr="00A926BC">
        <w:rPr>
          <w:rFonts w:ascii="Times New Roman" w:hAnsi="Times New Roman" w:cs="Times New Roman"/>
          <w:i/>
          <w:iCs/>
          <w:color w:val="000000" w:themeColor="text1"/>
          <w:sz w:val="24"/>
          <w:szCs w:val="24"/>
        </w:rPr>
        <w:t>Diospyros virginiana</w:t>
      </w:r>
      <w:r w:rsidRPr="00A926BC">
        <w:rPr>
          <w:rFonts w:ascii="Times New Roman" w:hAnsi="Times New Roman" w:cs="Times New Roman"/>
          <w:color w:val="000000" w:themeColor="text1"/>
          <w:sz w:val="24"/>
          <w:szCs w:val="24"/>
        </w:rPr>
        <w:t xml:space="preserve">), tree numbered </w:t>
      </w:r>
      <w:r w:rsidRPr="00A926BC">
        <w:rPr>
          <w:rFonts w:ascii="Times New Roman" w:hAnsi="Times New Roman" w:cs="Times New Roman"/>
          <w:color w:val="000000" w:themeColor="text1"/>
          <w:sz w:val="24"/>
          <w:szCs w:val="24"/>
          <w:highlight w:val="yellow"/>
        </w:rPr>
        <w:t>28</w:t>
      </w:r>
      <w:r w:rsidRPr="00A926BC">
        <w:rPr>
          <w:rFonts w:ascii="Times New Roman" w:hAnsi="Times New Roman" w:cs="Times New Roman"/>
          <w:color w:val="000000" w:themeColor="text1"/>
          <w:sz w:val="24"/>
          <w:szCs w:val="24"/>
        </w:rPr>
        <w:t>, English oak (</w:t>
      </w:r>
      <w:r w:rsidRPr="00A926BC">
        <w:rPr>
          <w:rFonts w:ascii="Times New Roman" w:hAnsi="Times New Roman" w:cs="Times New Roman"/>
          <w:i/>
          <w:iCs/>
          <w:color w:val="000000" w:themeColor="text1"/>
          <w:sz w:val="24"/>
          <w:szCs w:val="24"/>
        </w:rPr>
        <w:t xml:space="preserve">Quercus </w:t>
      </w:r>
      <w:proofErr w:type="spellStart"/>
      <w:r w:rsidRPr="00A926BC">
        <w:rPr>
          <w:rFonts w:ascii="Times New Roman" w:hAnsi="Times New Roman" w:cs="Times New Roman"/>
          <w:i/>
          <w:iCs/>
          <w:color w:val="000000" w:themeColor="text1"/>
          <w:sz w:val="24"/>
          <w:szCs w:val="24"/>
        </w:rPr>
        <w:t>robur</w:t>
      </w:r>
      <w:proofErr w:type="spellEnd"/>
      <w:r w:rsidRPr="00A926BC">
        <w:rPr>
          <w:rFonts w:ascii="Times New Roman" w:hAnsi="Times New Roman" w:cs="Times New Roman"/>
          <w:color w:val="000000" w:themeColor="text1"/>
          <w:sz w:val="24"/>
          <w:szCs w:val="24"/>
        </w:rPr>
        <w:t>), for safety and clearance. Remove all broken, dangerous, and dead branches greater than 1.5 inches at base. Prune for sidewalk clearance 10’ off the ground, to the proper bud, appropriate side branch, or branch collar.</w:t>
      </w:r>
    </w:p>
    <w:p w14:paraId="33630FAC" w14:textId="77777777" w:rsidR="00A926BC" w:rsidRPr="00A926BC" w:rsidRDefault="00A926BC" w:rsidP="00A926BC">
      <w:pPr>
        <w:autoSpaceDE w:val="0"/>
        <w:autoSpaceDN w:val="0"/>
        <w:adjustRightInd w:val="0"/>
        <w:spacing w:after="0" w:line="240" w:lineRule="auto"/>
        <w:rPr>
          <w:rFonts w:ascii="Times New Roman" w:hAnsi="Times New Roman" w:cs="Times New Roman"/>
          <w:color w:val="000000" w:themeColor="text1"/>
          <w:sz w:val="24"/>
          <w:szCs w:val="24"/>
        </w:rPr>
      </w:pPr>
    </w:p>
    <w:p w14:paraId="7A5CFD11" w14:textId="77777777" w:rsidR="00A926BC" w:rsidRPr="00A926BC" w:rsidRDefault="00A926BC" w:rsidP="00A926BC">
      <w:pPr>
        <w:autoSpaceDE w:val="0"/>
        <w:autoSpaceDN w:val="0"/>
        <w:adjustRightInd w:val="0"/>
        <w:spacing w:after="27" w:line="240" w:lineRule="auto"/>
        <w:rPr>
          <w:rFonts w:ascii="Times New Roman" w:hAnsi="Times New Roman" w:cs="Times New Roman"/>
          <w:color w:val="000000" w:themeColor="text1"/>
          <w:sz w:val="24"/>
          <w:szCs w:val="24"/>
        </w:rPr>
      </w:pPr>
      <w:r w:rsidRPr="00A926BC">
        <w:rPr>
          <w:rFonts w:ascii="Times New Roman" w:hAnsi="Times New Roman" w:cs="Times New Roman"/>
          <w:color w:val="000000" w:themeColor="text1"/>
          <w:sz w:val="24"/>
          <w:szCs w:val="24"/>
        </w:rPr>
        <w:t xml:space="preserve">Prune tree numbered </w:t>
      </w:r>
      <w:r w:rsidRPr="00A926BC">
        <w:rPr>
          <w:rFonts w:ascii="Times New Roman" w:hAnsi="Times New Roman" w:cs="Times New Roman"/>
          <w:color w:val="000000" w:themeColor="text1"/>
          <w:sz w:val="24"/>
          <w:szCs w:val="24"/>
          <w:highlight w:val="yellow"/>
        </w:rPr>
        <w:t>17</w:t>
      </w:r>
      <w:r w:rsidRPr="00A926BC">
        <w:rPr>
          <w:rFonts w:ascii="Times New Roman" w:hAnsi="Times New Roman" w:cs="Times New Roman"/>
          <w:color w:val="000000" w:themeColor="text1"/>
          <w:sz w:val="24"/>
          <w:szCs w:val="24"/>
        </w:rPr>
        <w:t>, pin oak (</w:t>
      </w:r>
      <w:r w:rsidRPr="00A926BC">
        <w:rPr>
          <w:rFonts w:ascii="Times New Roman" w:hAnsi="Times New Roman" w:cs="Times New Roman"/>
          <w:i/>
          <w:iCs/>
          <w:color w:val="000000" w:themeColor="text1"/>
          <w:sz w:val="24"/>
          <w:szCs w:val="24"/>
        </w:rPr>
        <w:t>Quercus palustris</w:t>
      </w:r>
      <w:r w:rsidRPr="00A926BC">
        <w:rPr>
          <w:rFonts w:ascii="Times New Roman" w:hAnsi="Times New Roman" w:cs="Times New Roman"/>
          <w:color w:val="000000" w:themeColor="text1"/>
          <w:sz w:val="24"/>
          <w:szCs w:val="24"/>
        </w:rPr>
        <w:t xml:space="preserve">), tree numbered </w:t>
      </w:r>
      <w:r w:rsidRPr="00A926BC">
        <w:rPr>
          <w:rFonts w:ascii="Times New Roman" w:hAnsi="Times New Roman" w:cs="Times New Roman"/>
          <w:color w:val="000000" w:themeColor="text1"/>
          <w:sz w:val="24"/>
          <w:szCs w:val="24"/>
          <w:highlight w:val="yellow"/>
        </w:rPr>
        <w:t>22</w:t>
      </w:r>
      <w:r w:rsidRPr="00A926BC">
        <w:rPr>
          <w:rFonts w:ascii="Times New Roman" w:hAnsi="Times New Roman" w:cs="Times New Roman"/>
          <w:color w:val="000000" w:themeColor="text1"/>
          <w:sz w:val="24"/>
          <w:szCs w:val="24"/>
        </w:rPr>
        <w:t>, northern red oak (</w:t>
      </w:r>
      <w:r w:rsidRPr="00A926BC">
        <w:rPr>
          <w:rFonts w:ascii="Times New Roman" w:hAnsi="Times New Roman" w:cs="Times New Roman"/>
          <w:i/>
          <w:iCs/>
          <w:color w:val="000000" w:themeColor="text1"/>
          <w:sz w:val="24"/>
          <w:szCs w:val="24"/>
        </w:rPr>
        <w:t>Quercus rubra</w:t>
      </w:r>
      <w:r w:rsidRPr="00A926BC">
        <w:rPr>
          <w:rFonts w:ascii="Times New Roman" w:hAnsi="Times New Roman" w:cs="Times New Roman"/>
          <w:color w:val="000000" w:themeColor="text1"/>
          <w:sz w:val="24"/>
          <w:szCs w:val="24"/>
        </w:rPr>
        <w:t xml:space="preserve">) for clearance. Remove all branches at the branch collar that are attached 10’ and lower on the truck of the tree and that are 12” or less at branch union. </w:t>
      </w:r>
    </w:p>
    <w:p w14:paraId="5C656F3C" w14:textId="77777777" w:rsidR="00A926BC" w:rsidRPr="00A926BC" w:rsidRDefault="00A926BC" w:rsidP="00A926BC">
      <w:pPr>
        <w:autoSpaceDE w:val="0"/>
        <w:autoSpaceDN w:val="0"/>
        <w:adjustRightInd w:val="0"/>
        <w:spacing w:after="27" w:line="240" w:lineRule="auto"/>
        <w:rPr>
          <w:rFonts w:ascii="Times New Roman" w:hAnsi="Times New Roman" w:cs="Times New Roman"/>
          <w:color w:val="000000" w:themeColor="text1"/>
          <w:sz w:val="24"/>
          <w:szCs w:val="24"/>
        </w:rPr>
      </w:pPr>
      <w:r w:rsidRPr="00A926BC">
        <w:rPr>
          <w:rFonts w:ascii="Times New Roman" w:hAnsi="Times New Roman" w:cs="Times New Roman"/>
          <w:color w:val="000000" w:themeColor="text1"/>
          <w:sz w:val="24"/>
          <w:szCs w:val="24"/>
        </w:rPr>
        <w:t xml:space="preserve">• Prune trees numbered </w:t>
      </w:r>
      <w:r w:rsidRPr="00A926BC">
        <w:rPr>
          <w:rFonts w:ascii="Times New Roman" w:hAnsi="Times New Roman" w:cs="Times New Roman"/>
          <w:color w:val="000000" w:themeColor="text1"/>
          <w:sz w:val="24"/>
          <w:szCs w:val="24"/>
          <w:highlight w:val="yellow"/>
        </w:rPr>
        <w:t>18, 19, 20</w:t>
      </w:r>
      <w:r w:rsidRPr="00A926BC">
        <w:rPr>
          <w:rFonts w:ascii="Times New Roman" w:hAnsi="Times New Roman" w:cs="Times New Roman"/>
          <w:color w:val="000000" w:themeColor="text1"/>
          <w:sz w:val="24"/>
          <w:szCs w:val="24"/>
        </w:rPr>
        <w:t xml:space="preserve">, and </w:t>
      </w:r>
      <w:r w:rsidRPr="00A926BC">
        <w:rPr>
          <w:rFonts w:ascii="Times New Roman" w:hAnsi="Times New Roman" w:cs="Times New Roman"/>
          <w:color w:val="000000" w:themeColor="text1"/>
          <w:sz w:val="24"/>
          <w:szCs w:val="24"/>
          <w:highlight w:val="yellow"/>
        </w:rPr>
        <w:t>39</w:t>
      </w:r>
      <w:r w:rsidRPr="00A926BC">
        <w:rPr>
          <w:rFonts w:ascii="Times New Roman" w:hAnsi="Times New Roman" w:cs="Times New Roman"/>
          <w:color w:val="000000" w:themeColor="text1"/>
          <w:sz w:val="24"/>
          <w:szCs w:val="24"/>
        </w:rPr>
        <w:t>, pin oaks (</w:t>
      </w:r>
      <w:r w:rsidRPr="00A926BC">
        <w:rPr>
          <w:rFonts w:ascii="Times New Roman" w:hAnsi="Times New Roman" w:cs="Times New Roman"/>
          <w:i/>
          <w:iCs/>
          <w:color w:val="000000" w:themeColor="text1"/>
          <w:sz w:val="24"/>
          <w:szCs w:val="24"/>
        </w:rPr>
        <w:t>Quercus palustris</w:t>
      </w:r>
      <w:r w:rsidRPr="00A926BC">
        <w:rPr>
          <w:rFonts w:ascii="Times New Roman" w:hAnsi="Times New Roman" w:cs="Times New Roman"/>
          <w:color w:val="000000" w:themeColor="text1"/>
          <w:sz w:val="24"/>
          <w:szCs w:val="24"/>
        </w:rPr>
        <w:t xml:space="preserve">), for clearance. Remove all branches at the branch collar 4’ up from last pruning. </w:t>
      </w:r>
    </w:p>
    <w:p w14:paraId="3A692697" w14:textId="77777777" w:rsidR="00A926BC" w:rsidRPr="00A926BC" w:rsidRDefault="00A926BC" w:rsidP="00A926BC">
      <w:pPr>
        <w:autoSpaceDE w:val="0"/>
        <w:autoSpaceDN w:val="0"/>
        <w:adjustRightInd w:val="0"/>
        <w:spacing w:after="27" w:line="240" w:lineRule="auto"/>
        <w:rPr>
          <w:rFonts w:ascii="Times New Roman" w:hAnsi="Times New Roman" w:cs="Times New Roman"/>
          <w:color w:val="000000" w:themeColor="text1"/>
          <w:sz w:val="24"/>
          <w:szCs w:val="24"/>
        </w:rPr>
      </w:pPr>
      <w:r w:rsidRPr="00A926BC">
        <w:rPr>
          <w:rFonts w:ascii="Times New Roman" w:hAnsi="Times New Roman" w:cs="Times New Roman"/>
          <w:color w:val="000000" w:themeColor="text1"/>
          <w:sz w:val="24"/>
          <w:szCs w:val="24"/>
        </w:rPr>
        <w:t xml:space="preserve">• Prune tree numbered </w:t>
      </w:r>
      <w:r w:rsidRPr="00A926BC">
        <w:rPr>
          <w:rFonts w:ascii="Times New Roman" w:hAnsi="Times New Roman" w:cs="Times New Roman"/>
          <w:color w:val="000000" w:themeColor="text1"/>
          <w:sz w:val="24"/>
          <w:szCs w:val="24"/>
          <w:highlight w:val="yellow"/>
        </w:rPr>
        <w:t>21</w:t>
      </w:r>
      <w:r w:rsidRPr="00A926BC">
        <w:rPr>
          <w:rFonts w:ascii="Times New Roman" w:hAnsi="Times New Roman" w:cs="Times New Roman"/>
          <w:color w:val="000000" w:themeColor="text1"/>
          <w:sz w:val="24"/>
          <w:szCs w:val="24"/>
        </w:rPr>
        <w:t>, northern red oak (</w:t>
      </w:r>
      <w:r w:rsidRPr="00A926BC">
        <w:rPr>
          <w:rFonts w:ascii="Times New Roman" w:hAnsi="Times New Roman" w:cs="Times New Roman"/>
          <w:i/>
          <w:iCs/>
          <w:color w:val="000000" w:themeColor="text1"/>
          <w:sz w:val="24"/>
          <w:szCs w:val="24"/>
        </w:rPr>
        <w:t>Quercus rubra</w:t>
      </w:r>
      <w:r w:rsidRPr="00A926BC">
        <w:rPr>
          <w:rFonts w:ascii="Times New Roman" w:hAnsi="Times New Roman" w:cs="Times New Roman"/>
          <w:color w:val="000000" w:themeColor="text1"/>
          <w:sz w:val="24"/>
          <w:szCs w:val="24"/>
        </w:rPr>
        <w:t>), for structure. Remove the less desirable rubbing branches approximately 10’ up in the tree.</w:t>
      </w:r>
    </w:p>
    <w:p w14:paraId="6EFA47DE" w14:textId="77777777" w:rsidR="00A926BC" w:rsidRPr="00A926BC" w:rsidRDefault="00A926BC" w:rsidP="00A926BC">
      <w:pPr>
        <w:autoSpaceDE w:val="0"/>
        <w:autoSpaceDN w:val="0"/>
        <w:adjustRightInd w:val="0"/>
        <w:spacing w:after="27" w:line="240" w:lineRule="auto"/>
        <w:rPr>
          <w:rFonts w:ascii="Times New Roman" w:hAnsi="Times New Roman" w:cs="Times New Roman"/>
          <w:color w:val="000000" w:themeColor="text1"/>
          <w:sz w:val="24"/>
          <w:szCs w:val="24"/>
        </w:rPr>
      </w:pPr>
      <w:r w:rsidRPr="00A926BC">
        <w:rPr>
          <w:rFonts w:ascii="Times New Roman" w:hAnsi="Times New Roman" w:cs="Times New Roman"/>
          <w:color w:val="000000" w:themeColor="text1"/>
          <w:sz w:val="24"/>
          <w:szCs w:val="24"/>
        </w:rPr>
        <w:t xml:space="preserve">• Prune tree numbered </w:t>
      </w:r>
      <w:r w:rsidRPr="00A926BC">
        <w:rPr>
          <w:rFonts w:ascii="Times New Roman" w:hAnsi="Times New Roman" w:cs="Times New Roman"/>
          <w:color w:val="000000" w:themeColor="text1"/>
          <w:sz w:val="24"/>
          <w:szCs w:val="24"/>
          <w:highlight w:val="yellow"/>
        </w:rPr>
        <w:t>40</w:t>
      </w:r>
      <w:r w:rsidRPr="00A926BC">
        <w:rPr>
          <w:rFonts w:ascii="Times New Roman" w:hAnsi="Times New Roman" w:cs="Times New Roman"/>
          <w:color w:val="000000" w:themeColor="text1"/>
          <w:sz w:val="24"/>
          <w:szCs w:val="24"/>
        </w:rPr>
        <w:t>, Shumard oak, (</w:t>
      </w:r>
      <w:r w:rsidRPr="00A926BC">
        <w:rPr>
          <w:rFonts w:ascii="Times New Roman" w:hAnsi="Times New Roman" w:cs="Times New Roman"/>
          <w:i/>
          <w:iCs/>
          <w:color w:val="000000" w:themeColor="text1"/>
          <w:sz w:val="24"/>
          <w:szCs w:val="24"/>
        </w:rPr>
        <w:t xml:space="preserve">Quercus </w:t>
      </w:r>
      <w:proofErr w:type="spellStart"/>
      <w:r w:rsidRPr="00A926BC">
        <w:rPr>
          <w:rFonts w:ascii="Times New Roman" w:hAnsi="Times New Roman" w:cs="Times New Roman"/>
          <w:i/>
          <w:iCs/>
          <w:color w:val="000000" w:themeColor="text1"/>
          <w:sz w:val="24"/>
          <w:szCs w:val="24"/>
        </w:rPr>
        <w:t>shumardii</w:t>
      </w:r>
      <w:proofErr w:type="spellEnd"/>
      <w:r w:rsidRPr="00A926BC">
        <w:rPr>
          <w:rFonts w:ascii="Times New Roman" w:hAnsi="Times New Roman" w:cs="Times New Roman"/>
          <w:color w:val="000000" w:themeColor="text1"/>
          <w:sz w:val="24"/>
          <w:szCs w:val="24"/>
        </w:rPr>
        <w:t xml:space="preserve">), for structure and clearance. Prune to create 1 dominate leader. Keep leader on east side, do reduction cuts on west side leader. </w:t>
      </w:r>
      <w:r w:rsidRPr="00A926BC">
        <w:rPr>
          <w:rFonts w:ascii="Times New Roman" w:hAnsi="Times New Roman" w:cs="Times New Roman"/>
          <w:color w:val="000000" w:themeColor="text1"/>
          <w:sz w:val="24"/>
          <w:szCs w:val="24"/>
        </w:rPr>
        <w:lastRenderedPageBreak/>
        <w:t xml:space="preserve">Remove largest lowest branch. Reduce branches below 6’ at bud or appropriate side branch to within the mulch ring. </w:t>
      </w:r>
    </w:p>
    <w:p w14:paraId="12A407C3" w14:textId="77777777" w:rsidR="00A926BC" w:rsidRPr="00A926BC" w:rsidRDefault="00A926BC" w:rsidP="00A926BC">
      <w:pPr>
        <w:autoSpaceDE w:val="0"/>
        <w:autoSpaceDN w:val="0"/>
        <w:adjustRightInd w:val="0"/>
        <w:spacing w:after="27" w:line="240" w:lineRule="auto"/>
        <w:rPr>
          <w:rFonts w:ascii="Times New Roman" w:hAnsi="Times New Roman" w:cs="Times New Roman"/>
          <w:color w:val="000000" w:themeColor="text1"/>
          <w:sz w:val="24"/>
          <w:szCs w:val="24"/>
        </w:rPr>
      </w:pPr>
      <w:r w:rsidRPr="00A926BC">
        <w:rPr>
          <w:rFonts w:ascii="Times New Roman" w:hAnsi="Times New Roman" w:cs="Times New Roman"/>
          <w:color w:val="000000" w:themeColor="text1"/>
          <w:sz w:val="24"/>
          <w:szCs w:val="24"/>
        </w:rPr>
        <w:t xml:space="preserve">• Prune tree numbered </w:t>
      </w:r>
      <w:r w:rsidRPr="00A926BC">
        <w:rPr>
          <w:rFonts w:ascii="Times New Roman" w:hAnsi="Times New Roman" w:cs="Times New Roman"/>
          <w:color w:val="000000" w:themeColor="text1"/>
          <w:sz w:val="24"/>
          <w:szCs w:val="24"/>
          <w:highlight w:val="yellow"/>
        </w:rPr>
        <w:t>41</w:t>
      </w:r>
      <w:r w:rsidRPr="00A926BC">
        <w:rPr>
          <w:rFonts w:ascii="Times New Roman" w:hAnsi="Times New Roman" w:cs="Times New Roman"/>
          <w:color w:val="000000" w:themeColor="text1"/>
          <w:sz w:val="24"/>
          <w:szCs w:val="24"/>
        </w:rPr>
        <w:t>, tulip poplar (</w:t>
      </w:r>
      <w:r w:rsidRPr="00A926BC">
        <w:rPr>
          <w:rFonts w:ascii="Times New Roman" w:hAnsi="Times New Roman" w:cs="Times New Roman"/>
          <w:i/>
          <w:iCs/>
          <w:color w:val="000000" w:themeColor="text1"/>
          <w:sz w:val="24"/>
          <w:szCs w:val="24"/>
        </w:rPr>
        <w:t xml:space="preserve">Liriodendron </w:t>
      </w:r>
      <w:proofErr w:type="spellStart"/>
      <w:r w:rsidRPr="00A926BC">
        <w:rPr>
          <w:rFonts w:ascii="Times New Roman" w:hAnsi="Times New Roman" w:cs="Times New Roman"/>
          <w:i/>
          <w:iCs/>
          <w:color w:val="000000" w:themeColor="text1"/>
          <w:sz w:val="24"/>
          <w:szCs w:val="24"/>
        </w:rPr>
        <w:t>tulipifera</w:t>
      </w:r>
      <w:proofErr w:type="spellEnd"/>
      <w:r w:rsidRPr="00A926BC">
        <w:rPr>
          <w:rFonts w:ascii="Times New Roman" w:hAnsi="Times New Roman" w:cs="Times New Roman"/>
          <w:color w:val="000000" w:themeColor="text1"/>
          <w:sz w:val="24"/>
          <w:szCs w:val="24"/>
        </w:rPr>
        <w:t xml:space="preserve">), for structure. Prune to create a 1 dominate leader. Keep leader on east side, do reduction cuts on west side leader. </w:t>
      </w:r>
    </w:p>
    <w:p w14:paraId="39CA7DE9" w14:textId="77777777" w:rsidR="00A926BC" w:rsidRPr="00A926BC" w:rsidRDefault="00A926BC" w:rsidP="00A926BC">
      <w:pPr>
        <w:autoSpaceDE w:val="0"/>
        <w:autoSpaceDN w:val="0"/>
        <w:adjustRightInd w:val="0"/>
        <w:spacing w:after="27" w:line="240" w:lineRule="auto"/>
        <w:rPr>
          <w:rFonts w:ascii="Times New Roman" w:hAnsi="Times New Roman" w:cs="Times New Roman"/>
          <w:color w:val="000000" w:themeColor="text1"/>
          <w:sz w:val="24"/>
          <w:szCs w:val="24"/>
        </w:rPr>
      </w:pPr>
      <w:r w:rsidRPr="00A926BC">
        <w:rPr>
          <w:rFonts w:ascii="Times New Roman" w:hAnsi="Times New Roman" w:cs="Times New Roman"/>
          <w:color w:val="000000" w:themeColor="text1"/>
          <w:sz w:val="24"/>
          <w:szCs w:val="24"/>
        </w:rPr>
        <w:t xml:space="preserve">• Prune tree numbered </w:t>
      </w:r>
      <w:r w:rsidRPr="00A926BC">
        <w:rPr>
          <w:rFonts w:ascii="Times New Roman" w:hAnsi="Times New Roman" w:cs="Times New Roman"/>
          <w:color w:val="000000" w:themeColor="text1"/>
          <w:sz w:val="24"/>
          <w:szCs w:val="24"/>
          <w:highlight w:val="yellow"/>
        </w:rPr>
        <w:t>42</w:t>
      </w:r>
      <w:r w:rsidRPr="00A926BC">
        <w:rPr>
          <w:rFonts w:ascii="Times New Roman" w:hAnsi="Times New Roman" w:cs="Times New Roman"/>
          <w:color w:val="000000" w:themeColor="text1"/>
          <w:sz w:val="24"/>
          <w:szCs w:val="24"/>
        </w:rPr>
        <w:t>, Shumard oak, (</w:t>
      </w:r>
      <w:r w:rsidRPr="00A926BC">
        <w:rPr>
          <w:rFonts w:ascii="Times New Roman" w:hAnsi="Times New Roman" w:cs="Times New Roman"/>
          <w:i/>
          <w:iCs/>
          <w:color w:val="000000" w:themeColor="text1"/>
          <w:sz w:val="24"/>
          <w:szCs w:val="24"/>
        </w:rPr>
        <w:t xml:space="preserve">Quercus </w:t>
      </w:r>
      <w:proofErr w:type="spellStart"/>
      <w:r w:rsidRPr="00A926BC">
        <w:rPr>
          <w:rFonts w:ascii="Times New Roman" w:hAnsi="Times New Roman" w:cs="Times New Roman"/>
          <w:i/>
          <w:iCs/>
          <w:color w:val="000000" w:themeColor="text1"/>
          <w:sz w:val="24"/>
          <w:szCs w:val="24"/>
        </w:rPr>
        <w:t>shumardii</w:t>
      </w:r>
      <w:proofErr w:type="spellEnd"/>
      <w:r w:rsidRPr="00A926BC">
        <w:rPr>
          <w:rFonts w:ascii="Times New Roman" w:hAnsi="Times New Roman" w:cs="Times New Roman"/>
          <w:color w:val="000000" w:themeColor="text1"/>
          <w:sz w:val="24"/>
          <w:szCs w:val="24"/>
        </w:rPr>
        <w:t xml:space="preserve">), for structure and clearance. Prune to create a dominate leader. Keep leader on east side, do reduction cuts on west side leader. Prune all branches at the branch collar that are attached 6’ and lower on the truck of the tree. </w:t>
      </w:r>
    </w:p>
    <w:p w14:paraId="284D24B8" w14:textId="77777777" w:rsidR="00A926BC" w:rsidRPr="00A926BC" w:rsidRDefault="00A926BC" w:rsidP="00A926BC">
      <w:pPr>
        <w:autoSpaceDE w:val="0"/>
        <w:autoSpaceDN w:val="0"/>
        <w:adjustRightInd w:val="0"/>
        <w:spacing w:after="27" w:line="240" w:lineRule="auto"/>
        <w:rPr>
          <w:rFonts w:ascii="Times New Roman" w:hAnsi="Times New Roman" w:cs="Times New Roman"/>
          <w:color w:val="000000" w:themeColor="text1"/>
          <w:sz w:val="24"/>
          <w:szCs w:val="24"/>
        </w:rPr>
      </w:pPr>
      <w:r w:rsidRPr="00A926BC">
        <w:rPr>
          <w:rFonts w:ascii="Times New Roman" w:hAnsi="Times New Roman" w:cs="Times New Roman"/>
          <w:color w:val="000000" w:themeColor="text1"/>
          <w:sz w:val="24"/>
          <w:szCs w:val="24"/>
        </w:rPr>
        <w:t xml:space="preserve">• Prune tree numbered </w:t>
      </w:r>
      <w:r w:rsidRPr="00A926BC">
        <w:rPr>
          <w:rFonts w:ascii="Times New Roman" w:hAnsi="Times New Roman" w:cs="Times New Roman"/>
          <w:color w:val="000000" w:themeColor="text1"/>
          <w:sz w:val="24"/>
          <w:szCs w:val="24"/>
          <w:highlight w:val="yellow"/>
        </w:rPr>
        <w:t>47</w:t>
      </w:r>
      <w:r w:rsidRPr="00A926BC">
        <w:rPr>
          <w:rFonts w:ascii="Times New Roman" w:hAnsi="Times New Roman" w:cs="Times New Roman"/>
          <w:color w:val="000000" w:themeColor="text1"/>
          <w:sz w:val="24"/>
          <w:szCs w:val="24"/>
        </w:rPr>
        <w:t>, red maple (</w:t>
      </w:r>
      <w:r w:rsidRPr="00A926BC">
        <w:rPr>
          <w:rFonts w:ascii="Times New Roman" w:hAnsi="Times New Roman" w:cs="Times New Roman"/>
          <w:i/>
          <w:iCs/>
          <w:color w:val="000000" w:themeColor="text1"/>
          <w:sz w:val="24"/>
          <w:szCs w:val="24"/>
        </w:rPr>
        <w:t>Acer rubrum</w:t>
      </w:r>
      <w:r w:rsidRPr="00A926BC">
        <w:rPr>
          <w:rFonts w:ascii="Times New Roman" w:hAnsi="Times New Roman" w:cs="Times New Roman"/>
          <w:color w:val="000000" w:themeColor="text1"/>
          <w:sz w:val="24"/>
          <w:szCs w:val="24"/>
        </w:rPr>
        <w:t xml:space="preserve">), for structure. Prune off the improperly pruned branches and prune out the rubbing branches. </w:t>
      </w:r>
    </w:p>
    <w:p w14:paraId="32866EDA" w14:textId="77777777" w:rsidR="00A926BC" w:rsidRPr="00A926BC" w:rsidRDefault="00A926BC" w:rsidP="00A926BC">
      <w:pPr>
        <w:autoSpaceDE w:val="0"/>
        <w:autoSpaceDN w:val="0"/>
        <w:adjustRightInd w:val="0"/>
        <w:spacing w:after="27" w:line="240" w:lineRule="auto"/>
        <w:rPr>
          <w:rFonts w:ascii="Times New Roman" w:hAnsi="Times New Roman" w:cs="Times New Roman"/>
          <w:color w:val="000000" w:themeColor="text1"/>
          <w:sz w:val="24"/>
          <w:szCs w:val="24"/>
        </w:rPr>
      </w:pPr>
      <w:r w:rsidRPr="00A926BC">
        <w:rPr>
          <w:rFonts w:ascii="Times New Roman" w:hAnsi="Times New Roman" w:cs="Times New Roman"/>
          <w:color w:val="000000" w:themeColor="text1"/>
          <w:sz w:val="24"/>
          <w:szCs w:val="24"/>
        </w:rPr>
        <w:t xml:space="preserve">• Prune tree numbered </w:t>
      </w:r>
      <w:r w:rsidRPr="00A926BC">
        <w:rPr>
          <w:rFonts w:ascii="Times New Roman" w:hAnsi="Times New Roman" w:cs="Times New Roman"/>
          <w:color w:val="000000" w:themeColor="text1"/>
          <w:sz w:val="24"/>
          <w:szCs w:val="24"/>
          <w:highlight w:val="yellow"/>
        </w:rPr>
        <w:t>48</w:t>
      </w:r>
      <w:r w:rsidRPr="00A926BC">
        <w:rPr>
          <w:rFonts w:ascii="Times New Roman" w:hAnsi="Times New Roman" w:cs="Times New Roman"/>
          <w:color w:val="000000" w:themeColor="text1"/>
          <w:sz w:val="24"/>
          <w:szCs w:val="24"/>
        </w:rPr>
        <w:t xml:space="preserve">, bald </w:t>
      </w:r>
      <w:proofErr w:type="spellStart"/>
      <w:r w:rsidRPr="00A926BC">
        <w:rPr>
          <w:rFonts w:ascii="Times New Roman" w:hAnsi="Times New Roman" w:cs="Times New Roman"/>
          <w:color w:val="000000" w:themeColor="text1"/>
          <w:sz w:val="24"/>
          <w:szCs w:val="24"/>
        </w:rPr>
        <w:t>cyprus</w:t>
      </w:r>
      <w:proofErr w:type="spellEnd"/>
      <w:r w:rsidRPr="00A926BC">
        <w:rPr>
          <w:rFonts w:ascii="Times New Roman" w:hAnsi="Times New Roman" w:cs="Times New Roman"/>
          <w:color w:val="000000" w:themeColor="text1"/>
          <w:sz w:val="24"/>
          <w:szCs w:val="24"/>
        </w:rPr>
        <w:t xml:space="preserve"> (</w:t>
      </w:r>
      <w:r w:rsidRPr="00A926BC">
        <w:rPr>
          <w:rFonts w:ascii="Times New Roman" w:hAnsi="Times New Roman" w:cs="Times New Roman"/>
          <w:i/>
          <w:iCs/>
          <w:color w:val="000000" w:themeColor="text1"/>
          <w:sz w:val="24"/>
          <w:szCs w:val="24"/>
        </w:rPr>
        <w:t>Taxodium distichum</w:t>
      </w:r>
      <w:r w:rsidRPr="00A926BC">
        <w:rPr>
          <w:rFonts w:ascii="Times New Roman" w:hAnsi="Times New Roman" w:cs="Times New Roman"/>
          <w:color w:val="000000" w:themeColor="text1"/>
          <w:sz w:val="24"/>
          <w:szCs w:val="24"/>
        </w:rPr>
        <w:t xml:space="preserve">), for structure. Reduce leader furthest from shelter by 50% to appropriate branch. </w:t>
      </w:r>
    </w:p>
    <w:p w14:paraId="6A576A06" w14:textId="77777777" w:rsidR="00A926BC" w:rsidRPr="00A926BC" w:rsidRDefault="00A926BC" w:rsidP="00A926BC">
      <w:pPr>
        <w:autoSpaceDE w:val="0"/>
        <w:autoSpaceDN w:val="0"/>
        <w:adjustRightInd w:val="0"/>
        <w:spacing w:after="27" w:line="240" w:lineRule="auto"/>
        <w:rPr>
          <w:rFonts w:ascii="Times New Roman" w:hAnsi="Times New Roman" w:cs="Times New Roman"/>
          <w:color w:val="000000" w:themeColor="text1"/>
          <w:sz w:val="24"/>
          <w:szCs w:val="24"/>
        </w:rPr>
      </w:pPr>
      <w:r w:rsidRPr="00A926BC">
        <w:rPr>
          <w:rFonts w:ascii="Times New Roman" w:hAnsi="Times New Roman" w:cs="Times New Roman"/>
          <w:color w:val="000000" w:themeColor="text1"/>
          <w:sz w:val="24"/>
          <w:szCs w:val="24"/>
        </w:rPr>
        <w:t xml:space="preserve">• Prune tree numbered </w:t>
      </w:r>
      <w:r w:rsidRPr="00A926BC">
        <w:rPr>
          <w:rFonts w:ascii="Times New Roman" w:hAnsi="Times New Roman" w:cs="Times New Roman"/>
          <w:color w:val="000000" w:themeColor="text1"/>
          <w:sz w:val="24"/>
          <w:szCs w:val="24"/>
          <w:highlight w:val="yellow"/>
        </w:rPr>
        <w:t>49</w:t>
      </w:r>
      <w:r w:rsidRPr="00A926BC">
        <w:rPr>
          <w:rFonts w:ascii="Times New Roman" w:hAnsi="Times New Roman" w:cs="Times New Roman"/>
          <w:color w:val="000000" w:themeColor="text1"/>
          <w:sz w:val="24"/>
          <w:szCs w:val="24"/>
        </w:rPr>
        <w:t>, American sycamore (</w:t>
      </w:r>
      <w:r w:rsidRPr="00A926BC">
        <w:rPr>
          <w:rFonts w:ascii="Times New Roman" w:hAnsi="Times New Roman" w:cs="Times New Roman"/>
          <w:i/>
          <w:iCs/>
          <w:color w:val="000000" w:themeColor="text1"/>
          <w:sz w:val="24"/>
          <w:szCs w:val="24"/>
        </w:rPr>
        <w:t>Platanus occidentalis</w:t>
      </w:r>
      <w:r w:rsidRPr="00A926BC">
        <w:rPr>
          <w:rFonts w:ascii="Times New Roman" w:hAnsi="Times New Roman" w:cs="Times New Roman"/>
          <w:color w:val="000000" w:themeColor="text1"/>
          <w:sz w:val="24"/>
          <w:szCs w:val="24"/>
        </w:rPr>
        <w:t xml:space="preserve">), for structure. Reduce and or remove co dominate leaders to create 1 dominate leader. </w:t>
      </w:r>
    </w:p>
    <w:p w14:paraId="368B574D" w14:textId="77777777" w:rsidR="00A926BC" w:rsidRPr="00A926BC" w:rsidRDefault="00A926BC" w:rsidP="00A926BC">
      <w:pPr>
        <w:autoSpaceDE w:val="0"/>
        <w:autoSpaceDN w:val="0"/>
        <w:adjustRightInd w:val="0"/>
        <w:spacing w:after="27" w:line="240" w:lineRule="auto"/>
        <w:rPr>
          <w:rFonts w:ascii="Times New Roman" w:hAnsi="Times New Roman" w:cs="Times New Roman"/>
          <w:color w:val="000000" w:themeColor="text1"/>
          <w:sz w:val="24"/>
          <w:szCs w:val="24"/>
        </w:rPr>
      </w:pPr>
      <w:r w:rsidRPr="00A926BC">
        <w:rPr>
          <w:rFonts w:ascii="Times New Roman" w:hAnsi="Times New Roman" w:cs="Times New Roman"/>
          <w:color w:val="000000" w:themeColor="text1"/>
          <w:sz w:val="24"/>
          <w:szCs w:val="24"/>
        </w:rPr>
        <w:t xml:space="preserve">• Prune tree numbered </w:t>
      </w:r>
      <w:r w:rsidRPr="00A926BC">
        <w:rPr>
          <w:rFonts w:ascii="Times New Roman" w:hAnsi="Times New Roman" w:cs="Times New Roman"/>
          <w:color w:val="000000" w:themeColor="text1"/>
          <w:sz w:val="24"/>
          <w:szCs w:val="24"/>
          <w:highlight w:val="yellow"/>
        </w:rPr>
        <w:t>50</w:t>
      </w:r>
      <w:r w:rsidRPr="00A926BC">
        <w:rPr>
          <w:rFonts w:ascii="Times New Roman" w:hAnsi="Times New Roman" w:cs="Times New Roman"/>
          <w:color w:val="000000" w:themeColor="text1"/>
          <w:sz w:val="24"/>
          <w:szCs w:val="24"/>
        </w:rPr>
        <w:t>, sugar maple (</w:t>
      </w:r>
      <w:r w:rsidRPr="00A926BC">
        <w:rPr>
          <w:rFonts w:ascii="Times New Roman" w:hAnsi="Times New Roman" w:cs="Times New Roman"/>
          <w:i/>
          <w:iCs/>
          <w:color w:val="000000" w:themeColor="text1"/>
          <w:sz w:val="24"/>
          <w:szCs w:val="24"/>
        </w:rPr>
        <w:t>Acer saccharum</w:t>
      </w:r>
      <w:r w:rsidRPr="00A926BC">
        <w:rPr>
          <w:rFonts w:ascii="Times New Roman" w:hAnsi="Times New Roman" w:cs="Times New Roman"/>
          <w:color w:val="000000" w:themeColor="text1"/>
          <w:sz w:val="24"/>
          <w:szCs w:val="24"/>
        </w:rPr>
        <w:t xml:space="preserve">), for clearance and safety. Prune the wide branch angle branch on the east side of the tree. Prune the lowest rubbing branch. </w:t>
      </w:r>
    </w:p>
    <w:p w14:paraId="1AA0E6C3" w14:textId="77777777" w:rsidR="00A926BC" w:rsidRPr="00A926BC" w:rsidRDefault="00A926BC" w:rsidP="00A926BC">
      <w:pPr>
        <w:autoSpaceDE w:val="0"/>
        <w:autoSpaceDN w:val="0"/>
        <w:adjustRightInd w:val="0"/>
        <w:spacing w:after="27" w:line="240" w:lineRule="auto"/>
        <w:rPr>
          <w:rFonts w:ascii="Times New Roman" w:hAnsi="Times New Roman" w:cs="Times New Roman"/>
          <w:color w:val="000000" w:themeColor="text1"/>
          <w:sz w:val="24"/>
          <w:szCs w:val="24"/>
        </w:rPr>
      </w:pPr>
      <w:r w:rsidRPr="00A926BC">
        <w:rPr>
          <w:rFonts w:ascii="Times New Roman" w:hAnsi="Times New Roman" w:cs="Times New Roman"/>
          <w:color w:val="000000" w:themeColor="text1"/>
          <w:sz w:val="24"/>
          <w:szCs w:val="24"/>
        </w:rPr>
        <w:t xml:space="preserve">• Prune tree numbered </w:t>
      </w:r>
      <w:r w:rsidRPr="00A926BC">
        <w:rPr>
          <w:rFonts w:ascii="Times New Roman" w:hAnsi="Times New Roman" w:cs="Times New Roman"/>
          <w:color w:val="000000" w:themeColor="text1"/>
          <w:sz w:val="24"/>
          <w:szCs w:val="24"/>
          <w:highlight w:val="yellow"/>
        </w:rPr>
        <w:t>33,</w:t>
      </w:r>
      <w:r w:rsidRPr="00A926BC">
        <w:rPr>
          <w:rFonts w:ascii="Times New Roman" w:hAnsi="Times New Roman" w:cs="Times New Roman"/>
          <w:color w:val="000000" w:themeColor="text1"/>
          <w:sz w:val="24"/>
          <w:szCs w:val="24"/>
        </w:rPr>
        <w:t xml:space="preserve"> sugar maple (</w:t>
      </w:r>
      <w:r w:rsidRPr="00A926BC">
        <w:rPr>
          <w:rFonts w:ascii="Times New Roman" w:hAnsi="Times New Roman" w:cs="Times New Roman"/>
          <w:i/>
          <w:iCs/>
          <w:color w:val="000000" w:themeColor="text1"/>
          <w:sz w:val="24"/>
          <w:szCs w:val="24"/>
        </w:rPr>
        <w:t>Acer saccharum</w:t>
      </w:r>
      <w:r w:rsidRPr="00A926BC">
        <w:rPr>
          <w:rFonts w:ascii="Times New Roman" w:hAnsi="Times New Roman" w:cs="Times New Roman"/>
          <w:color w:val="000000" w:themeColor="text1"/>
          <w:sz w:val="24"/>
          <w:szCs w:val="24"/>
        </w:rPr>
        <w:t xml:space="preserve">), for structure. Remove crossing, rubbing, and wrapping around branching. </w:t>
      </w:r>
    </w:p>
    <w:p w14:paraId="29C18CC0" w14:textId="77777777" w:rsidR="00A926BC" w:rsidRPr="00A926BC" w:rsidRDefault="00A926BC" w:rsidP="00A926BC">
      <w:pPr>
        <w:autoSpaceDE w:val="0"/>
        <w:autoSpaceDN w:val="0"/>
        <w:adjustRightInd w:val="0"/>
        <w:spacing w:after="27" w:line="240" w:lineRule="auto"/>
        <w:rPr>
          <w:rFonts w:ascii="Times New Roman" w:hAnsi="Times New Roman" w:cs="Times New Roman"/>
          <w:color w:val="000000" w:themeColor="text1"/>
          <w:sz w:val="24"/>
          <w:szCs w:val="24"/>
        </w:rPr>
      </w:pPr>
      <w:r w:rsidRPr="00A926BC">
        <w:rPr>
          <w:rFonts w:ascii="Times New Roman" w:hAnsi="Times New Roman" w:cs="Times New Roman"/>
          <w:color w:val="000000" w:themeColor="text1"/>
          <w:sz w:val="24"/>
          <w:szCs w:val="24"/>
        </w:rPr>
        <w:t xml:space="preserve">• Prune tree numbered </w:t>
      </w:r>
      <w:r w:rsidRPr="00A926BC">
        <w:rPr>
          <w:rFonts w:ascii="Times New Roman" w:hAnsi="Times New Roman" w:cs="Times New Roman"/>
          <w:color w:val="000000" w:themeColor="text1"/>
          <w:sz w:val="24"/>
          <w:szCs w:val="24"/>
          <w:highlight w:val="yellow"/>
        </w:rPr>
        <w:t>38</w:t>
      </w:r>
      <w:r w:rsidRPr="00A926BC">
        <w:rPr>
          <w:rFonts w:ascii="Times New Roman" w:hAnsi="Times New Roman" w:cs="Times New Roman"/>
          <w:color w:val="000000" w:themeColor="text1"/>
          <w:sz w:val="24"/>
          <w:szCs w:val="24"/>
        </w:rPr>
        <w:t>, bur oak (</w:t>
      </w:r>
      <w:r w:rsidRPr="00A926BC">
        <w:rPr>
          <w:rFonts w:ascii="Times New Roman" w:hAnsi="Times New Roman" w:cs="Times New Roman"/>
          <w:i/>
          <w:iCs/>
          <w:color w:val="000000" w:themeColor="text1"/>
          <w:sz w:val="24"/>
          <w:szCs w:val="24"/>
        </w:rPr>
        <w:t>Quercus macrocarpa</w:t>
      </w:r>
      <w:r w:rsidRPr="00A926BC">
        <w:rPr>
          <w:rFonts w:ascii="Times New Roman" w:hAnsi="Times New Roman" w:cs="Times New Roman"/>
          <w:color w:val="000000" w:themeColor="text1"/>
          <w:sz w:val="24"/>
          <w:szCs w:val="24"/>
        </w:rPr>
        <w:t xml:space="preserve">), for clearance and structure. Remove all branches at the branch collar that are attached 8’ and lower on the truck of the tree. Remove competitors to the central leader. </w:t>
      </w:r>
    </w:p>
    <w:p w14:paraId="0141674A" w14:textId="77777777" w:rsidR="00A926BC" w:rsidRPr="00A926BC" w:rsidRDefault="00A926BC" w:rsidP="00A926BC">
      <w:pPr>
        <w:autoSpaceDE w:val="0"/>
        <w:autoSpaceDN w:val="0"/>
        <w:adjustRightInd w:val="0"/>
        <w:spacing w:after="0" w:line="240" w:lineRule="auto"/>
        <w:rPr>
          <w:rFonts w:ascii="Times New Roman" w:hAnsi="Times New Roman" w:cs="Times New Roman"/>
          <w:color w:val="000000" w:themeColor="text1"/>
          <w:sz w:val="24"/>
          <w:szCs w:val="24"/>
        </w:rPr>
      </w:pPr>
      <w:r w:rsidRPr="00A926BC">
        <w:rPr>
          <w:rFonts w:ascii="Times New Roman" w:hAnsi="Times New Roman" w:cs="Times New Roman"/>
          <w:color w:val="000000" w:themeColor="text1"/>
          <w:sz w:val="24"/>
          <w:szCs w:val="24"/>
        </w:rPr>
        <w:t xml:space="preserve">• Prune tree numbered </w:t>
      </w:r>
      <w:r w:rsidRPr="00A926BC">
        <w:rPr>
          <w:rFonts w:ascii="Times New Roman" w:hAnsi="Times New Roman" w:cs="Times New Roman"/>
          <w:color w:val="000000" w:themeColor="text1"/>
          <w:sz w:val="24"/>
          <w:szCs w:val="24"/>
          <w:highlight w:val="yellow"/>
        </w:rPr>
        <w:t>46</w:t>
      </w:r>
      <w:r w:rsidRPr="00A926BC">
        <w:rPr>
          <w:rFonts w:ascii="Times New Roman" w:hAnsi="Times New Roman" w:cs="Times New Roman"/>
          <w:color w:val="000000" w:themeColor="text1"/>
          <w:sz w:val="24"/>
          <w:szCs w:val="24"/>
        </w:rPr>
        <w:t>, black gum (</w:t>
      </w:r>
      <w:r w:rsidRPr="00A926BC">
        <w:rPr>
          <w:rFonts w:ascii="Times New Roman" w:hAnsi="Times New Roman" w:cs="Times New Roman"/>
          <w:i/>
          <w:iCs/>
          <w:color w:val="000000" w:themeColor="text1"/>
          <w:sz w:val="24"/>
          <w:szCs w:val="24"/>
        </w:rPr>
        <w:t>Nyssa sylvatica</w:t>
      </w:r>
      <w:r w:rsidRPr="00A926BC">
        <w:rPr>
          <w:rFonts w:ascii="Times New Roman" w:hAnsi="Times New Roman" w:cs="Times New Roman"/>
          <w:color w:val="000000" w:themeColor="text1"/>
          <w:sz w:val="24"/>
          <w:szCs w:val="24"/>
        </w:rPr>
        <w:t xml:space="preserve">), for structure and clearance. Prune all branches at the branch collar that are attached 5.5’ and lower on the truck of the tree. Do reduction cuts to competitors to the central leader. </w:t>
      </w:r>
    </w:p>
    <w:p w14:paraId="44241B72" w14:textId="77777777" w:rsidR="00953486" w:rsidRPr="00A926BC" w:rsidRDefault="00953486" w:rsidP="00A926BC">
      <w:pPr>
        <w:jc w:val="both"/>
        <w:rPr>
          <w:rFonts w:ascii="Times New Roman" w:hAnsi="Times New Roman" w:cs="Times New Roman"/>
          <w:b/>
          <w:color w:val="000000" w:themeColor="text1"/>
          <w:sz w:val="24"/>
          <w:szCs w:val="24"/>
        </w:rPr>
      </w:pPr>
    </w:p>
    <w:p w14:paraId="525222A5" w14:textId="3AD64A4E" w:rsidR="00A926BC" w:rsidRPr="00A926BC" w:rsidRDefault="00A926BC" w:rsidP="00A926BC">
      <w:pPr>
        <w:autoSpaceDE w:val="0"/>
        <w:autoSpaceDN w:val="0"/>
        <w:adjustRightInd w:val="0"/>
        <w:rPr>
          <w:rFonts w:ascii="Times New Roman" w:hAnsi="Times New Roman" w:cs="Times New Roman"/>
          <w:color w:val="000000" w:themeColor="text1"/>
          <w:sz w:val="24"/>
          <w:szCs w:val="24"/>
        </w:rPr>
      </w:pPr>
      <w:r w:rsidRPr="00A926BC">
        <w:rPr>
          <w:rFonts w:ascii="Times New Roman" w:hAnsi="Times New Roman" w:cs="Times New Roman"/>
          <w:color w:val="000000" w:themeColor="text1"/>
          <w:sz w:val="24"/>
          <w:szCs w:val="24"/>
        </w:rPr>
        <w:t xml:space="preserve">Work to be completed at the Willard Recreation Center. </w:t>
      </w:r>
    </w:p>
    <w:p w14:paraId="3407E7F0" w14:textId="77777777" w:rsidR="00A926BC" w:rsidRPr="00A926BC" w:rsidRDefault="00A926BC" w:rsidP="00A926BC">
      <w:pPr>
        <w:autoSpaceDE w:val="0"/>
        <w:autoSpaceDN w:val="0"/>
        <w:adjustRightInd w:val="0"/>
        <w:rPr>
          <w:rFonts w:ascii="Times New Roman" w:hAnsi="Times New Roman" w:cs="Times New Roman"/>
          <w:color w:val="000000" w:themeColor="text1"/>
          <w:sz w:val="24"/>
          <w:szCs w:val="24"/>
        </w:rPr>
      </w:pPr>
      <w:r w:rsidRPr="00A926BC">
        <w:rPr>
          <w:rFonts w:ascii="Times New Roman" w:hAnsi="Times New Roman" w:cs="Times New Roman"/>
          <w:color w:val="000000" w:themeColor="text1"/>
          <w:sz w:val="24"/>
          <w:szCs w:val="24"/>
        </w:rPr>
        <w:t xml:space="preserve">Work to be completed by the contractor. </w:t>
      </w:r>
    </w:p>
    <w:p w14:paraId="2E59AD6B" w14:textId="77777777" w:rsidR="00A926BC" w:rsidRPr="00A926BC" w:rsidRDefault="00A926BC" w:rsidP="00A926BC">
      <w:pPr>
        <w:autoSpaceDE w:val="0"/>
        <w:autoSpaceDN w:val="0"/>
        <w:adjustRightInd w:val="0"/>
        <w:spacing w:after="27" w:line="240" w:lineRule="auto"/>
        <w:rPr>
          <w:rFonts w:ascii="Times New Roman" w:hAnsi="Times New Roman" w:cs="Times New Roman"/>
          <w:color w:val="000000" w:themeColor="text1"/>
          <w:sz w:val="24"/>
          <w:szCs w:val="24"/>
        </w:rPr>
      </w:pPr>
      <w:r w:rsidRPr="00A926BC">
        <w:rPr>
          <w:rFonts w:ascii="Times New Roman" w:hAnsi="Times New Roman" w:cs="Times New Roman"/>
          <w:color w:val="000000" w:themeColor="text1"/>
          <w:sz w:val="24"/>
          <w:szCs w:val="24"/>
        </w:rPr>
        <w:t xml:space="preserve">• Prune trees numbered </w:t>
      </w:r>
      <w:r w:rsidRPr="00A926BC">
        <w:rPr>
          <w:rFonts w:ascii="Times New Roman" w:hAnsi="Times New Roman" w:cs="Times New Roman"/>
          <w:color w:val="000000" w:themeColor="text1"/>
          <w:sz w:val="24"/>
          <w:szCs w:val="24"/>
          <w:highlight w:val="yellow"/>
        </w:rPr>
        <w:t>1, 2, 4</w:t>
      </w:r>
      <w:r w:rsidRPr="00A926BC">
        <w:rPr>
          <w:rFonts w:ascii="Times New Roman" w:hAnsi="Times New Roman" w:cs="Times New Roman"/>
          <w:color w:val="000000" w:themeColor="text1"/>
          <w:sz w:val="24"/>
          <w:szCs w:val="24"/>
        </w:rPr>
        <w:t xml:space="preserve">, and </w:t>
      </w:r>
      <w:r w:rsidRPr="00A926BC">
        <w:rPr>
          <w:rFonts w:ascii="Times New Roman" w:hAnsi="Times New Roman" w:cs="Times New Roman"/>
          <w:color w:val="000000" w:themeColor="text1"/>
          <w:sz w:val="24"/>
          <w:szCs w:val="24"/>
          <w:highlight w:val="yellow"/>
        </w:rPr>
        <w:t>5</w:t>
      </w:r>
      <w:r w:rsidRPr="00A926BC">
        <w:rPr>
          <w:rFonts w:ascii="Times New Roman" w:hAnsi="Times New Roman" w:cs="Times New Roman"/>
          <w:color w:val="000000" w:themeColor="text1"/>
          <w:sz w:val="24"/>
          <w:szCs w:val="24"/>
        </w:rPr>
        <w:t>, red maple (</w:t>
      </w:r>
      <w:r w:rsidRPr="00A926BC">
        <w:rPr>
          <w:rFonts w:ascii="Times New Roman" w:hAnsi="Times New Roman" w:cs="Times New Roman"/>
          <w:i/>
          <w:iCs/>
          <w:color w:val="000000" w:themeColor="text1"/>
          <w:sz w:val="24"/>
          <w:szCs w:val="24"/>
        </w:rPr>
        <w:t>Acer rubrum</w:t>
      </w:r>
      <w:r w:rsidRPr="00A926BC">
        <w:rPr>
          <w:rFonts w:ascii="Times New Roman" w:hAnsi="Times New Roman" w:cs="Times New Roman"/>
          <w:color w:val="000000" w:themeColor="text1"/>
          <w:sz w:val="24"/>
          <w:szCs w:val="24"/>
        </w:rPr>
        <w:t xml:space="preserve">), for clearance. Remove branches for 10’ clearance above the sidewalk to the appropriate branch collar. </w:t>
      </w:r>
    </w:p>
    <w:p w14:paraId="415EA36F" w14:textId="77777777" w:rsidR="00A926BC" w:rsidRPr="00A926BC" w:rsidRDefault="00A926BC" w:rsidP="00A926BC">
      <w:pPr>
        <w:autoSpaceDE w:val="0"/>
        <w:autoSpaceDN w:val="0"/>
        <w:adjustRightInd w:val="0"/>
        <w:spacing w:after="27" w:line="240" w:lineRule="auto"/>
        <w:rPr>
          <w:rFonts w:ascii="Times New Roman" w:hAnsi="Times New Roman" w:cs="Times New Roman"/>
          <w:color w:val="000000" w:themeColor="text1"/>
          <w:sz w:val="24"/>
          <w:szCs w:val="24"/>
        </w:rPr>
      </w:pPr>
      <w:r w:rsidRPr="00A926BC">
        <w:rPr>
          <w:rFonts w:ascii="Times New Roman" w:hAnsi="Times New Roman" w:cs="Times New Roman"/>
          <w:color w:val="000000" w:themeColor="text1"/>
          <w:sz w:val="24"/>
          <w:szCs w:val="24"/>
        </w:rPr>
        <w:t xml:space="preserve">• Prune tree numbered </w:t>
      </w:r>
      <w:r w:rsidRPr="00A926BC">
        <w:rPr>
          <w:rFonts w:ascii="Times New Roman" w:hAnsi="Times New Roman" w:cs="Times New Roman"/>
          <w:color w:val="000000" w:themeColor="text1"/>
          <w:sz w:val="24"/>
          <w:szCs w:val="24"/>
          <w:highlight w:val="yellow"/>
        </w:rPr>
        <w:t>3</w:t>
      </w:r>
      <w:r w:rsidRPr="00A926BC">
        <w:rPr>
          <w:rFonts w:ascii="Times New Roman" w:hAnsi="Times New Roman" w:cs="Times New Roman"/>
          <w:color w:val="000000" w:themeColor="text1"/>
          <w:sz w:val="24"/>
          <w:szCs w:val="24"/>
        </w:rPr>
        <w:t>, black gum (</w:t>
      </w:r>
      <w:r w:rsidRPr="00A926BC">
        <w:rPr>
          <w:rFonts w:ascii="Times New Roman" w:hAnsi="Times New Roman" w:cs="Times New Roman"/>
          <w:i/>
          <w:iCs/>
          <w:color w:val="000000" w:themeColor="text1"/>
          <w:sz w:val="24"/>
          <w:szCs w:val="24"/>
        </w:rPr>
        <w:t>Nyssa sylvatica</w:t>
      </w:r>
      <w:r w:rsidRPr="00A926BC">
        <w:rPr>
          <w:rFonts w:ascii="Times New Roman" w:hAnsi="Times New Roman" w:cs="Times New Roman"/>
          <w:color w:val="000000" w:themeColor="text1"/>
          <w:sz w:val="24"/>
          <w:szCs w:val="24"/>
        </w:rPr>
        <w:t xml:space="preserve">), for clearance. Remove branches for 10’ clearance above the sidewalk to the appropriate branch collar. </w:t>
      </w:r>
    </w:p>
    <w:p w14:paraId="66B0B0B0" w14:textId="77777777" w:rsidR="00A926BC" w:rsidRPr="00A926BC" w:rsidRDefault="00A926BC" w:rsidP="00A926BC">
      <w:pPr>
        <w:autoSpaceDE w:val="0"/>
        <w:autoSpaceDN w:val="0"/>
        <w:adjustRightInd w:val="0"/>
        <w:spacing w:after="27" w:line="240" w:lineRule="auto"/>
        <w:rPr>
          <w:rFonts w:ascii="Times New Roman" w:hAnsi="Times New Roman" w:cs="Times New Roman"/>
          <w:color w:val="000000" w:themeColor="text1"/>
          <w:sz w:val="24"/>
          <w:szCs w:val="24"/>
        </w:rPr>
      </w:pPr>
      <w:r w:rsidRPr="00A926BC">
        <w:rPr>
          <w:rFonts w:ascii="Times New Roman" w:hAnsi="Times New Roman" w:cs="Times New Roman"/>
          <w:color w:val="000000" w:themeColor="text1"/>
          <w:sz w:val="24"/>
          <w:szCs w:val="24"/>
        </w:rPr>
        <w:t xml:space="preserve">• Prune tree numbered </w:t>
      </w:r>
      <w:r w:rsidRPr="00A926BC">
        <w:rPr>
          <w:rFonts w:ascii="Times New Roman" w:hAnsi="Times New Roman" w:cs="Times New Roman"/>
          <w:color w:val="000000" w:themeColor="text1"/>
          <w:sz w:val="24"/>
          <w:szCs w:val="24"/>
          <w:highlight w:val="yellow"/>
        </w:rPr>
        <w:t>6</w:t>
      </w:r>
      <w:r w:rsidRPr="00A926BC">
        <w:rPr>
          <w:rFonts w:ascii="Times New Roman" w:hAnsi="Times New Roman" w:cs="Times New Roman"/>
          <w:color w:val="000000" w:themeColor="text1"/>
          <w:sz w:val="24"/>
          <w:szCs w:val="24"/>
        </w:rPr>
        <w:t>, northern red oak (</w:t>
      </w:r>
      <w:r w:rsidRPr="00A926BC">
        <w:rPr>
          <w:rFonts w:ascii="Times New Roman" w:hAnsi="Times New Roman" w:cs="Times New Roman"/>
          <w:i/>
          <w:iCs/>
          <w:color w:val="000000" w:themeColor="text1"/>
          <w:sz w:val="24"/>
          <w:szCs w:val="24"/>
        </w:rPr>
        <w:t>Quercus rubra</w:t>
      </w:r>
      <w:r w:rsidRPr="00A926BC">
        <w:rPr>
          <w:rFonts w:ascii="Times New Roman" w:hAnsi="Times New Roman" w:cs="Times New Roman"/>
          <w:color w:val="000000" w:themeColor="text1"/>
          <w:sz w:val="24"/>
          <w:szCs w:val="24"/>
        </w:rPr>
        <w:t xml:space="preserve">), for structure and clearance. Remove competitors to the central leader. Prune the lowest branch at the appropriate branch collar on the south side of the tree. </w:t>
      </w:r>
    </w:p>
    <w:p w14:paraId="23774833" w14:textId="77777777" w:rsidR="00A926BC" w:rsidRPr="00A926BC" w:rsidRDefault="00A926BC" w:rsidP="00A926BC">
      <w:pPr>
        <w:autoSpaceDE w:val="0"/>
        <w:autoSpaceDN w:val="0"/>
        <w:adjustRightInd w:val="0"/>
        <w:spacing w:after="27" w:line="240" w:lineRule="auto"/>
        <w:rPr>
          <w:rFonts w:ascii="Times New Roman" w:hAnsi="Times New Roman" w:cs="Times New Roman"/>
          <w:color w:val="000000" w:themeColor="text1"/>
          <w:sz w:val="24"/>
          <w:szCs w:val="24"/>
        </w:rPr>
      </w:pPr>
      <w:r w:rsidRPr="00A926BC">
        <w:rPr>
          <w:rFonts w:ascii="Times New Roman" w:hAnsi="Times New Roman" w:cs="Times New Roman"/>
          <w:color w:val="000000" w:themeColor="text1"/>
          <w:sz w:val="24"/>
          <w:szCs w:val="24"/>
        </w:rPr>
        <w:t xml:space="preserve">• Prune tree numbered </w:t>
      </w:r>
      <w:r w:rsidRPr="00A926BC">
        <w:rPr>
          <w:rFonts w:ascii="Times New Roman" w:hAnsi="Times New Roman" w:cs="Times New Roman"/>
          <w:color w:val="000000" w:themeColor="text1"/>
          <w:sz w:val="24"/>
          <w:szCs w:val="24"/>
          <w:highlight w:val="yellow"/>
        </w:rPr>
        <w:t>7,</w:t>
      </w:r>
      <w:r w:rsidRPr="00A926BC">
        <w:rPr>
          <w:rFonts w:ascii="Times New Roman" w:hAnsi="Times New Roman" w:cs="Times New Roman"/>
          <w:color w:val="000000" w:themeColor="text1"/>
          <w:sz w:val="24"/>
          <w:szCs w:val="24"/>
        </w:rPr>
        <w:t xml:space="preserve"> red maple (</w:t>
      </w:r>
      <w:r w:rsidRPr="00A926BC">
        <w:rPr>
          <w:rFonts w:ascii="Times New Roman" w:hAnsi="Times New Roman" w:cs="Times New Roman"/>
          <w:i/>
          <w:iCs/>
          <w:color w:val="000000" w:themeColor="text1"/>
          <w:sz w:val="24"/>
          <w:szCs w:val="24"/>
        </w:rPr>
        <w:t>Acer rubrum</w:t>
      </w:r>
      <w:r w:rsidRPr="00A926BC">
        <w:rPr>
          <w:rFonts w:ascii="Times New Roman" w:hAnsi="Times New Roman" w:cs="Times New Roman"/>
          <w:color w:val="000000" w:themeColor="text1"/>
          <w:sz w:val="24"/>
          <w:szCs w:val="24"/>
        </w:rPr>
        <w:t xml:space="preserve">), for clearance. Remove branches for 12’ clearance above the driveway to the appropriate branch collar. Remove water sprouts at the base of the tree. </w:t>
      </w:r>
    </w:p>
    <w:p w14:paraId="32199476" w14:textId="77777777" w:rsidR="00A926BC" w:rsidRPr="00A926BC" w:rsidRDefault="00A926BC" w:rsidP="00A926BC">
      <w:pPr>
        <w:autoSpaceDE w:val="0"/>
        <w:autoSpaceDN w:val="0"/>
        <w:adjustRightInd w:val="0"/>
        <w:spacing w:after="27" w:line="240" w:lineRule="auto"/>
        <w:rPr>
          <w:rFonts w:ascii="Times New Roman" w:hAnsi="Times New Roman" w:cs="Times New Roman"/>
          <w:color w:val="000000" w:themeColor="text1"/>
          <w:sz w:val="24"/>
          <w:szCs w:val="24"/>
        </w:rPr>
      </w:pPr>
      <w:r w:rsidRPr="00A926BC">
        <w:rPr>
          <w:rFonts w:ascii="Times New Roman" w:hAnsi="Times New Roman" w:cs="Times New Roman"/>
          <w:color w:val="000000" w:themeColor="text1"/>
          <w:sz w:val="24"/>
          <w:szCs w:val="24"/>
        </w:rPr>
        <w:t xml:space="preserve">• Prune trees numbered </w:t>
      </w:r>
      <w:r w:rsidRPr="00A926BC">
        <w:rPr>
          <w:rFonts w:ascii="Times New Roman" w:hAnsi="Times New Roman" w:cs="Times New Roman"/>
          <w:color w:val="000000" w:themeColor="text1"/>
          <w:sz w:val="24"/>
          <w:szCs w:val="24"/>
          <w:highlight w:val="yellow"/>
        </w:rPr>
        <w:t>10, 11, 12</w:t>
      </w:r>
      <w:r w:rsidRPr="00A926BC">
        <w:rPr>
          <w:rFonts w:ascii="Times New Roman" w:hAnsi="Times New Roman" w:cs="Times New Roman"/>
          <w:color w:val="000000" w:themeColor="text1"/>
          <w:sz w:val="24"/>
          <w:szCs w:val="24"/>
        </w:rPr>
        <w:t xml:space="preserve">, and </w:t>
      </w:r>
      <w:r w:rsidRPr="00A926BC">
        <w:rPr>
          <w:rFonts w:ascii="Times New Roman" w:hAnsi="Times New Roman" w:cs="Times New Roman"/>
          <w:color w:val="000000" w:themeColor="text1"/>
          <w:sz w:val="24"/>
          <w:szCs w:val="24"/>
          <w:highlight w:val="yellow"/>
        </w:rPr>
        <w:t>14</w:t>
      </w:r>
      <w:r w:rsidRPr="00A926BC">
        <w:rPr>
          <w:rFonts w:ascii="Times New Roman" w:hAnsi="Times New Roman" w:cs="Times New Roman"/>
          <w:color w:val="000000" w:themeColor="text1"/>
          <w:sz w:val="24"/>
          <w:szCs w:val="24"/>
        </w:rPr>
        <w:t>, amur maple (</w:t>
      </w:r>
      <w:r w:rsidRPr="00A926BC">
        <w:rPr>
          <w:rFonts w:ascii="Times New Roman" w:hAnsi="Times New Roman" w:cs="Times New Roman"/>
          <w:i/>
          <w:iCs/>
          <w:color w:val="000000" w:themeColor="text1"/>
          <w:sz w:val="24"/>
          <w:szCs w:val="24"/>
        </w:rPr>
        <w:t xml:space="preserve">Acer </w:t>
      </w:r>
      <w:proofErr w:type="spellStart"/>
      <w:r w:rsidRPr="00A926BC">
        <w:rPr>
          <w:rFonts w:ascii="Times New Roman" w:hAnsi="Times New Roman" w:cs="Times New Roman"/>
          <w:i/>
          <w:iCs/>
          <w:color w:val="000000" w:themeColor="text1"/>
          <w:sz w:val="24"/>
          <w:szCs w:val="24"/>
        </w:rPr>
        <w:t>ginnala</w:t>
      </w:r>
      <w:proofErr w:type="spellEnd"/>
      <w:r w:rsidRPr="00A926BC">
        <w:rPr>
          <w:rFonts w:ascii="Times New Roman" w:hAnsi="Times New Roman" w:cs="Times New Roman"/>
          <w:color w:val="000000" w:themeColor="text1"/>
          <w:sz w:val="24"/>
          <w:szCs w:val="24"/>
        </w:rPr>
        <w:t xml:space="preserve">), for safety. Remove all broken, dangerous, and dead branches greater than 1.5 inches at base. </w:t>
      </w:r>
    </w:p>
    <w:p w14:paraId="1A6134BB" w14:textId="77777777" w:rsidR="00A926BC" w:rsidRPr="00A926BC" w:rsidRDefault="00A926BC" w:rsidP="00A926BC">
      <w:pPr>
        <w:autoSpaceDE w:val="0"/>
        <w:autoSpaceDN w:val="0"/>
        <w:adjustRightInd w:val="0"/>
        <w:spacing w:after="27" w:line="240" w:lineRule="auto"/>
        <w:rPr>
          <w:rFonts w:ascii="Times New Roman" w:hAnsi="Times New Roman" w:cs="Times New Roman"/>
          <w:color w:val="000000" w:themeColor="text1"/>
          <w:sz w:val="24"/>
          <w:szCs w:val="24"/>
        </w:rPr>
      </w:pPr>
      <w:r w:rsidRPr="00A926BC">
        <w:rPr>
          <w:rFonts w:ascii="Times New Roman" w:hAnsi="Times New Roman" w:cs="Times New Roman"/>
          <w:color w:val="000000" w:themeColor="text1"/>
          <w:sz w:val="24"/>
          <w:szCs w:val="24"/>
        </w:rPr>
        <w:t xml:space="preserve">• Prune tree numbered </w:t>
      </w:r>
      <w:r w:rsidRPr="00A926BC">
        <w:rPr>
          <w:rFonts w:ascii="Times New Roman" w:hAnsi="Times New Roman" w:cs="Times New Roman"/>
          <w:color w:val="000000" w:themeColor="text1"/>
          <w:sz w:val="24"/>
          <w:szCs w:val="24"/>
          <w:highlight w:val="yellow"/>
        </w:rPr>
        <w:t>17</w:t>
      </w:r>
      <w:r w:rsidRPr="00A926BC">
        <w:rPr>
          <w:rFonts w:ascii="Times New Roman" w:hAnsi="Times New Roman" w:cs="Times New Roman"/>
          <w:color w:val="000000" w:themeColor="text1"/>
          <w:sz w:val="24"/>
          <w:szCs w:val="24"/>
        </w:rPr>
        <w:t xml:space="preserve"> and </w:t>
      </w:r>
      <w:r w:rsidRPr="00A926BC">
        <w:rPr>
          <w:rFonts w:ascii="Times New Roman" w:hAnsi="Times New Roman" w:cs="Times New Roman"/>
          <w:color w:val="000000" w:themeColor="text1"/>
          <w:sz w:val="24"/>
          <w:szCs w:val="24"/>
          <w:highlight w:val="yellow"/>
        </w:rPr>
        <w:t>18</w:t>
      </w:r>
      <w:r w:rsidRPr="00A926BC">
        <w:rPr>
          <w:rFonts w:ascii="Times New Roman" w:hAnsi="Times New Roman" w:cs="Times New Roman"/>
          <w:color w:val="000000" w:themeColor="text1"/>
          <w:sz w:val="24"/>
          <w:szCs w:val="24"/>
        </w:rPr>
        <w:t xml:space="preserve"> Freeman maple (</w:t>
      </w:r>
      <w:r w:rsidRPr="00A926BC">
        <w:rPr>
          <w:rFonts w:ascii="Times New Roman" w:hAnsi="Times New Roman" w:cs="Times New Roman"/>
          <w:i/>
          <w:iCs/>
          <w:color w:val="000000" w:themeColor="text1"/>
          <w:sz w:val="24"/>
          <w:szCs w:val="24"/>
        </w:rPr>
        <w:t xml:space="preserve">Acer </w:t>
      </w:r>
      <w:r w:rsidRPr="00A926BC">
        <w:rPr>
          <w:rFonts w:ascii="Times New Roman" w:hAnsi="Times New Roman" w:cs="Times New Roman"/>
          <w:color w:val="000000" w:themeColor="text1"/>
          <w:sz w:val="24"/>
          <w:szCs w:val="24"/>
        </w:rPr>
        <w:t xml:space="preserve">x </w:t>
      </w:r>
      <w:proofErr w:type="spellStart"/>
      <w:r w:rsidRPr="00A926BC">
        <w:rPr>
          <w:rFonts w:ascii="Times New Roman" w:hAnsi="Times New Roman" w:cs="Times New Roman"/>
          <w:i/>
          <w:iCs/>
          <w:color w:val="000000" w:themeColor="text1"/>
          <w:sz w:val="24"/>
          <w:szCs w:val="24"/>
        </w:rPr>
        <w:t>freemanii</w:t>
      </w:r>
      <w:proofErr w:type="spellEnd"/>
      <w:r w:rsidRPr="00A926BC">
        <w:rPr>
          <w:rFonts w:ascii="Times New Roman" w:hAnsi="Times New Roman" w:cs="Times New Roman"/>
          <w:color w:val="000000" w:themeColor="text1"/>
          <w:sz w:val="24"/>
          <w:szCs w:val="24"/>
        </w:rPr>
        <w:t xml:space="preserve">), and tree numbered </w:t>
      </w:r>
      <w:r w:rsidRPr="00A926BC">
        <w:rPr>
          <w:rFonts w:ascii="Times New Roman" w:hAnsi="Times New Roman" w:cs="Times New Roman"/>
          <w:color w:val="000000" w:themeColor="text1"/>
          <w:sz w:val="24"/>
          <w:szCs w:val="24"/>
          <w:highlight w:val="yellow"/>
        </w:rPr>
        <w:t>19,</w:t>
      </w:r>
      <w:r w:rsidRPr="00A926BC">
        <w:rPr>
          <w:rFonts w:ascii="Times New Roman" w:hAnsi="Times New Roman" w:cs="Times New Roman"/>
          <w:color w:val="000000" w:themeColor="text1"/>
          <w:sz w:val="24"/>
          <w:szCs w:val="24"/>
        </w:rPr>
        <w:t xml:space="preserve"> American sycamore (</w:t>
      </w:r>
      <w:r w:rsidRPr="00A926BC">
        <w:rPr>
          <w:rFonts w:ascii="Times New Roman" w:hAnsi="Times New Roman" w:cs="Times New Roman"/>
          <w:i/>
          <w:iCs/>
          <w:color w:val="000000" w:themeColor="text1"/>
          <w:sz w:val="24"/>
          <w:szCs w:val="24"/>
        </w:rPr>
        <w:t>Platanus occidentalis</w:t>
      </w:r>
      <w:r w:rsidRPr="00A926BC">
        <w:rPr>
          <w:rFonts w:ascii="Times New Roman" w:hAnsi="Times New Roman" w:cs="Times New Roman"/>
          <w:color w:val="000000" w:themeColor="text1"/>
          <w:sz w:val="24"/>
          <w:szCs w:val="24"/>
        </w:rPr>
        <w:t xml:space="preserve">), for clearance and safety. Prune low hanging branches, at the branch collar, that are hanging 7’ or lower from the ground and that are no more than 4” at branch collar. Remove all broken, dangerous, and dead branches greater than 1.5 inches at base. </w:t>
      </w:r>
    </w:p>
    <w:p w14:paraId="1E30B6D0" w14:textId="77777777" w:rsidR="00A926BC" w:rsidRPr="00A926BC" w:rsidRDefault="00A926BC" w:rsidP="00A926BC">
      <w:pPr>
        <w:autoSpaceDE w:val="0"/>
        <w:autoSpaceDN w:val="0"/>
        <w:adjustRightInd w:val="0"/>
        <w:spacing w:after="27" w:line="240" w:lineRule="auto"/>
        <w:rPr>
          <w:rFonts w:ascii="Times New Roman" w:hAnsi="Times New Roman" w:cs="Times New Roman"/>
          <w:color w:val="000000" w:themeColor="text1"/>
          <w:sz w:val="24"/>
          <w:szCs w:val="24"/>
        </w:rPr>
      </w:pPr>
      <w:r w:rsidRPr="00A926BC">
        <w:rPr>
          <w:rFonts w:ascii="Times New Roman" w:hAnsi="Times New Roman" w:cs="Times New Roman"/>
          <w:color w:val="000000" w:themeColor="text1"/>
          <w:sz w:val="24"/>
          <w:szCs w:val="24"/>
        </w:rPr>
        <w:lastRenderedPageBreak/>
        <w:t xml:space="preserve">• Prune tree numbered </w:t>
      </w:r>
      <w:r w:rsidRPr="00A926BC">
        <w:rPr>
          <w:rFonts w:ascii="Times New Roman" w:hAnsi="Times New Roman" w:cs="Times New Roman"/>
          <w:color w:val="000000" w:themeColor="text1"/>
          <w:sz w:val="24"/>
          <w:szCs w:val="24"/>
          <w:highlight w:val="yellow"/>
        </w:rPr>
        <w:t>20</w:t>
      </w:r>
      <w:r w:rsidRPr="00A926BC">
        <w:rPr>
          <w:rFonts w:ascii="Times New Roman" w:hAnsi="Times New Roman" w:cs="Times New Roman"/>
          <w:color w:val="000000" w:themeColor="text1"/>
          <w:sz w:val="24"/>
          <w:szCs w:val="24"/>
        </w:rPr>
        <w:t>, tulip poplar (</w:t>
      </w:r>
      <w:r w:rsidRPr="00A926BC">
        <w:rPr>
          <w:rFonts w:ascii="Times New Roman" w:hAnsi="Times New Roman" w:cs="Times New Roman"/>
          <w:i/>
          <w:iCs/>
          <w:color w:val="000000" w:themeColor="text1"/>
          <w:sz w:val="24"/>
          <w:szCs w:val="24"/>
        </w:rPr>
        <w:t xml:space="preserve">Liriodendron </w:t>
      </w:r>
      <w:proofErr w:type="spellStart"/>
      <w:r w:rsidRPr="00A926BC">
        <w:rPr>
          <w:rFonts w:ascii="Times New Roman" w:hAnsi="Times New Roman" w:cs="Times New Roman"/>
          <w:i/>
          <w:iCs/>
          <w:color w:val="000000" w:themeColor="text1"/>
          <w:sz w:val="24"/>
          <w:szCs w:val="24"/>
        </w:rPr>
        <w:t>tulipifera</w:t>
      </w:r>
      <w:proofErr w:type="spellEnd"/>
      <w:r w:rsidRPr="00A926BC">
        <w:rPr>
          <w:rFonts w:ascii="Times New Roman" w:hAnsi="Times New Roman" w:cs="Times New Roman"/>
          <w:color w:val="000000" w:themeColor="text1"/>
          <w:sz w:val="24"/>
          <w:szCs w:val="24"/>
        </w:rPr>
        <w:t xml:space="preserve">), for clearance. Prune low hanging branches, at the branch collar, that are hanging 12’ or lower from the ground and that are no more than 4” at branch collar. </w:t>
      </w:r>
    </w:p>
    <w:p w14:paraId="4DE20AF9" w14:textId="24D9E8F8" w:rsidR="00A926BC" w:rsidRPr="00A926BC" w:rsidRDefault="00A926BC" w:rsidP="00A926BC">
      <w:pPr>
        <w:autoSpaceDE w:val="0"/>
        <w:autoSpaceDN w:val="0"/>
        <w:adjustRightInd w:val="0"/>
        <w:spacing w:after="0" w:line="240" w:lineRule="auto"/>
        <w:rPr>
          <w:rFonts w:ascii="Times New Roman" w:hAnsi="Times New Roman" w:cs="Times New Roman"/>
          <w:color w:val="000000" w:themeColor="text1"/>
          <w:sz w:val="24"/>
          <w:szCs w:val="24"/>
        </w:rPr>
      </w:pPr>
      <w:r w:rsidRPr="00A926BC">
        <w:rPr>
          <w:rFonts w:ascii="Times New Roman" w:hAnsi="Times New Roman" w:cs="Times New Roman"/>
          <w:color w:val="000000" w:themeColor="text1"/>
          <w:sz w:val="24"/>
          <w:szCs w:val="24"/>
        </w:rPr>
        <w:t xml:space="preserve">• Tree removal at the Willard </w:t>
      </w:r>
      <w:proofErr w:type="spellStart"/>
      <w:r>
        <w:rPr>
          <w:rFonts w:ascii="Times New Roman" w:hAnsi="Times New Roman" w:cs="Times New Roman"/>
          <w:color w:val="000000" w:themeColor="text1"/>
          <w:sz w:val="24"/>
          <w:szCs w:val="24"/>
        </w:rPr>
        <w:t>C</w:t>
      </w:r>
      <w:r w:rsidRPr="00A926BC">
        <w:rPr>
          <w:rFonts w:ascii="Times New Roman" w:hAnsi="Times New Roman" w:cs="Times New Roman"/>
          <w:color w:val="000000" w:themeColor="text1"/>
          <w:sz w:val="24"/>
          <w:szCs w:val="24"/>
        </w:rPr>
        <w:t>ecreation</w:t>
      </w:r>
      <w:proofErr w:type="spellEnd"/>
      <w:r w:rsidRPr="00A926BC">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C</w:t>
      </w:r>
      <w:r w:rsidRPr="00A926BC">
        <w:rPr>
          <w:rFonts w:ascii="Times New Roman" w:hAnsi="Times New Roman" w:cs="Times New Roman"/>
          <w:color w:val="000000" w:themeColor="text1"/>
          <w:sz w:val="24"/>
          <w:szCs w:val="24"/>
        </w:rPr>
        <w:t xml:space="preserve">enter, to be done the contractor. Remove tree numbered </w:t>
      </w:r>
      <w:r w:rsidRPr="00A926BC">
        <w:rPr>
          <w:rFonts w:ascii="Times New Roman" w:hAnsi="Times New Roman" w:cs="Times New Roman"/>
          <w:color w:val="000000" w:themeColor="text1"/>
          <w:sz w:val="24"/>
          <w:szCs w:val="24"/>
          <w:highlight w:val="yellow"/>
        </w:rPr>
        <w:t>21</w:t>
      </w:r>
      <w:r w:rsidRPr="00A926BC">
        <w:rPr>
          <w:rFonts w:ascii="Times New Roman" w:hAnsi="Times New Roman" w:cs="Times New Roman"/>
          <w:color w:val="000000" w:themeColor="text1"/>
          <w:sz w:val="24"/>
          <w:szCs w:val="24"/>
        </w:rPr>
        <w:t>, hackberry (</w:t>
      </w:r>
      <w:r w:rsidRPr="00A926BC">
        <w:rPr>
          <w:rFonts w:ascii="Times New Roman" w:hAnsi="Times New Roman" w:cs="Times New Roman"/>
          <w:i/>
          <w:iCs/>
          <w:color w:val="000000" w:themeColor="text1"/>
          <w:sz w:val="24"/>
          <w:szCs w:val="24"/>
        </w:rPr>
        <w:t>Celtis occidentalis</w:t>
      </w:r>
      <w:r w:rsidRPr="00A926BC">
        <w:rPr>
          <w:rFonts w:ascii="Times New Roman" w:hAnsi="Times New Roman" w:cs="Times New Roman"/>
          <w:color w:val="000000" w:themeColor="text1"/>
          <w:sz w:val="24"/>
          <w:szCs w:val="24"/>
        </w:rPr>
        <w:t xml:space="preserve">). The tree was determined a high risk by Jon Skinner, MDC Community Forester, Certified Forester #1548, and ISA Tree Risk Assessment Qualified. Tree Removal must be between Nov. 1, </w:t>
      </w:r>
      <w:proofErr w:type="gramStart"/>
      <w:r w:rsidRPr="00A926BC">
        <w:rPr>
          <w:rFonts w:ascii="Times New Roman" w:hAnsi="Times New Roman" w:cs="Times New Roman"/>
          <w:color w:val="000000" w:themeColor="text1"/>
          <w:sz w:val="24"/>
          <w:szCs w:val="24"/>
        </w:rPr>
        <w:t>2023</w:t>
      </w:r>
      <w:proofErr w:type="gramEnd"/>
      <w:r w:rsidRPr="00A926BC">
        <w:rPr>
          <w:rFonts w:ascii="Times New Roman" w:hAnsi="Times New Roman" w:cs="Times New Roman"/>
          <w:color w:val="000000" w:themeColor="text1"/>
          <w:sz w:val="24"/>
          <w:szCs w:val="24"/>
        </w:rPr>
        <w:t xml:space="preserve"> and Feb. 28, 2024 to limit likelihood of affecting bats. (</w:t>
      </w:r>
      <w:r w:rsidRPr="00A926BC">
        <w:rPr>
          <w:rFonts w:ascii="Times New Roman" w:hAnsi="Times New Roman" w:cs="Times New Roman"/>
          <w:b/>
          <w:bCs/>
          <w:color w:val="000000" w:themeColor="text1"/>
          <w:sz w:val="24"/>
          <w:szCs w:val="24"/>
        </w:rPr>
        <w:t>MDC 900.B.8</w:t>
      </w:r>
      <w:r w:rsidRPr="00A926BC">
        <w:rPr>
          <w:rFonts w:ascii="Times New Roman" w:hAnsi="Times New Roman" w:cs="Times New Roman"/>
          <w:color w:val="000000" w:themeColor="text1"/>
          <w:sz w:val="24"/>
          <w:szCs w:val="24"/>
        </w:rPr>
        <w:t xml:space="preserve">). </w:t>
      </w:r>
    </w:p>
    <w:p w14:paraId="75489B84" w14:textId="77777777" w:rsidR="00A926BC" w:rsidRPr="009742E0" w:rsidRDefault="00A926BC" w:rsidP="00953486">
      <w:pPr>
        <w:jc w:val="both"/>
        <w:rPr>
          <w:b/>
          <w:sz w:val="16"/>
          <w:szCs w:val="16"/>
        </w:rPr>
      </w:pPr>
    </w:p>
    <w:p w14:paraId="58B1456C" w14:textId="03CDF133" w:rsidR="0072691A" w:rsidRDefault="0072691A">
      <w:pPr>
        <w:rPr>
          <w:rFonts w:ascii="Calibri" w:hAnsi="Calibri" w:cs="Calibri"/>
          <w:b/>
          <w:bCs/>
          <w:color w:val="000000"/>
          <w:sz w:val="23"/>
          <w:szCs w:val="23"/>
        </w:rPr>
      </w:pPr>
      <w:r>
        <w:rPr>
          <w:rFonts w:ascii="Calibri" w:hAnsi="Calibri" w:cs="Calibri"/>
          <w:b/>
          <w:bCs/>
          <w:color w:val="000000"/>
          <w:sz w:val="23"/>
          <w:szCs w:val="23"/>
        </w:rPr>
        <w:br w:type="page"/>
      </w:r>
    </w:p>
    <w:p w14:paraId="0EAAF710" w14:textId="77777777" w:rsidR="005D2B9A" w:rsidRDefault="005D2B9A" w:rsidP="00FC468D">
      <w:pPr>
        <w:pStyle w:val="NoSpacing"/>
        <w:rPr>
          <w:rFonts w:ascii="Calibri" w:hAnsi="Calibri" w:cs="Calibri"/>
          <w:b/>
          <w:bCs/>
          <w:color w:val="000000"/>
          <w:sz w:val="23"/>
          <w:szCs w:val="23"/>
        </w:rPr>
      </w:pPr>
    </w:p>
    <w:p w14:paraId="23C135CD" w14:textId="77777777" w:rsidR="005D2B9A" w:rsidRDefault="005D2B9A" w:rsidP="004D24CD">
      <w:pPr>
        <w:pStyle w:val="NoSpacing"/>
        <w:jc w:val="center"/>
        <w:rPr>
          <w:b/>
          <w:bCs/>
          <w:sz w:val="23"/>
          <w:szCs w:val="23"/>
        </w:rPr>
      </w:pPr>
      <w:r>
        <w:rPr>
          <w:b/>
          <w:bCs/>
          <w:sz w:val="23"/>
          <w:szCs w:val="23"/>
        </w:rPr>
        <w:t xml:space="preserve">CITY OF </w:t>
      </w:r>
      <w:r w:rsidR="007570CA">
        <w:rPr>
          <w:b/>
          <w:bCs/>
          <w:sz w:val="23"/>
          <w:szCs w:val="23"/>
        </w:rPr>
        <w:t>WILLARD</w:t>
      </w:r>
    </w:p>
    <w:p w14:paraId="4639ACB9" w14:textId="77777777" w:rsidR="005D2B9A" w:rsidRDefault="005D2B9A" w:rsidP="004D24CD">
      <w:pPr>
        <w:pStyle w:val="NoSpacing"/>
        <w:jc w:val="center"/>
        <w:rPr>
          <w:b/>
          <w:bCs/>
          <w:sz w:val="23"/>
          <w:szCs w:val="23"/>
        </w:rPr>
      </w:pPr>
      <w:r>
        <w:rPr>
          <w:b/>
          <w:bCs/>
          <w:sz w:val="23"/>
          <w:szCs w:val="23"/>
        </w:rPr>
        <w:t>BID FORM – PROPOSAL</w:t>
      </w:r>
    </w:p>
    <w:p w14:paraId="2DA41857" w14:textId="43B103A6" w:rsidR="005D2B9A" w:rsidRDefault="005D2B9A" w:rsidP="004D24CD">
      <w:pPr>
        <w:pStyle w:val="NoSpacing"/>
        <w:jc w:val="center"/>
        <w:rPr>
          <w:sz w:val="23"/>
          <w:szCs w:val="23"/>
        </w:rPr>
      </w:pPr>
      <w:r>
        <w:rPr>
          <w:b/>
          <w:bCs/>
          <w:sz w:val="23"/>
          <w:szCs w:val="23"/>
        </w:rPr>
        <w:t xml:space="preserve">IFB </w:t>
      </w:r>
      <w:r w:rsidR="00426C6B">
        <w:rPr>
          <w:b/>
          <w:bCs/>
          <w:sz w:val="23"/>
          <w:szCs w:val="23"/>
        </w:rPr>
        <w:t>#03</w:t>
      </w:r>
      <w:r w:rsidR="00953486">
        <w:rPr>
          <w:b/>
        </w:rPr>
        <w:t>-20</w:t>
      </w:r>
      <w:r w:rsidR="00A926BC">
        <w:rPr>
          <w:b/>
        </w:rPr>
        <w:t>23</w:t>
      </w:r>
      <w:r w:rsidR="00953486">
        <w:rPr>
          <w:b/>
        </w:rPr>
        <w:t>PKS</w:t>
      </w:r>
    </w:p>
    <w:p w14:paraId="0B468100" w14:textId="77777777" w:rsidR="005D2B9A" w:rsidRDefault="005D2B9A" w:rsidP="00FC468D">
      <w:pPr>
        <w:pStyle w:val="NoSpacing"/>
        <w:rPr>
          <w:sz w:val="23"/>
          <w:szCs w:val="23"/>
        </w:rPr>
      </w:pPr>
    </w:p>
    <w:p w14:paraId="2ACF83BD" w14:textId="77777777" w:rsidR="005D2B9A" w:rsidRDefault="005D2B9A" w:rsidP="00FC468D">
      <w:pPr>
        <w:pStyle w:val="NoSpacing"/>
        <w:rPr>
          <w:sz w:val="23"/>
          <w:szCs w:val="23"/>
        </w:rPr>
      </w:pPr>
      <w:r>
        <w:rPr>
          <w:sz w:val="23"/>
          <w:szCs w:val="23"/>
        </w:rPr>
        <w:t xml:space="preserve">SUBMITTED BY______________________ </w:t>
      </w:r>
    </w:p>
    <w:p w14:paraId="75FDBFF9" w14:textId="77777777" w:rsidR="005D2B9A" w:rsidRDefault="005D2B9A" w:rsidP="00FC468D">
      <w:pPr>
        <w:pStyle w:val="NoSpacing"/>
        <w:rPr>
          <w:sz w:val="20"/>
          <w:szCs w:val="20"/>
        </w:rPr>
      </w:pPr>
      <w:r>
        <w:rPr>
          <w:sz w:val="20"/>
          <w:szCs w:val="20"/>
        </w:rPr>
        <w:t xml:space="preserve">Company Name </w:t>
      </w:r>
    </w:p>
    <w:p w14:paraId="22BABD41" w14:textId="77777777" w:rsidR="005D2B9A" w:rsidRDefault="005D2B9A" w:rsidP="00FC468D">
      <w:pPr>
        <w:pStyle w:val="NoSpacing"/>
        <w:rPr>
          <w:sz w:val="20"/>
          <w:szCs w:val="20"/>
        </w:rPr>
      </w:pPr>
    </w:p>
    <w:p w14:paraId="70FB1B96" w14:textId="77777777" w:rsidR="005D2B9A" w:rsidRDefault="005D2B9A" w:rsidP="00FC468D">
      <w:pPr>
        <w:pStyle w:val="NoSpacing"/>
      </w:pPr>
      <w:r>
        <w:t xml:space="preserve">Pursuant to and in accordance with the above stated Invitation for Bid, the undersigned hereby declares that they have examined the IFB documents and specifications for the item(s) listed below. The undersigned proposes and agrees, if their Bid is accepted to furnish the item(s) submitted below, including delivery to </w:t>
      </w:r>
      <w:r w:rsidR="007570CA">
        <w:t>Willard</w:t>
      </w:r>
      <w:r>
        <w:t xml:space="preserve">, Missouri in accordance with the delivery schedule indicated below and according to the </w:t>
      </w:r>
      <w:proofErr w:type="gramStart"/>
      <w:r>
        <w:t>prices</w:t>
      </w:r>
      <w:proofErr w:type="gramEnd"/>
      <w:r>
        <w:t xml:space="preserve"> products/services information submitted. </w:t>
      </w:r>
    </w:p>
    <w:p w14:paraId="6C5E3370" w14:textId="77777777" w:rsidR="005D2B9A" w:rsidRDefault="005D2B9A" w:rsidP="00FC468D">
      <w:pPr>
        <w:pStyle w:val="NoSpacing"/>
        <w:rPr>
          <w:b/>
          <w:bCs/>
        </w:rPr>
      </w:pPr>
      <w:r>
        <w:rPr>
          <w:b/>
          <w:bCs/>
        </w:rPr>
        <w:t>No Alternatives or Substitutions Will Be Considered</w:t>
      </w:r>
    </w:p>
    <w:p w14:paraId="74E849E5" w14:textId="77777777" w:rsidR="009D41E5" w:rsidRDefault="009D41E5" w:rsidP="00FC468D">
      <w:pPr>
        <w:pStyle w:val="NoSpacing"/>
        <w:rPr>
          <w:b/>
          <w:bCs/>
        </w:rPr>
      </w:pPr>
    </w:p>
    <w:p w14:paraId="0E67B9ED" w14:textId="77777777" w:rsidR="00BA20FC" w:rsidRDefault="00BA20FC" w:rsidP="00FC468D">
      <w:pPr>
        <w:pStyle w:val="NoSpacing"/>
        <w:rPr>
          <w:b/>
          <w:bCs/>
        </w:rPr>
      </w:pPr>
    </w:p>
    <w:p w14:paraId="3C546395" w14:textId="77777777" w:rsidR="004D24CD" w:rsidRDefault="004D24CD" w:rsidP="00FC468D">
      <w:pPr>
        <w:pStyle w:val="NoSpacing"/>
        <w:rPr>
          <w:b/>
          <w:bCs/>
        </w:rPr>
      </w:pPr>
    </w:p>
    <w:p w14:paraId="0C7D2499" w14:textId="77777777" w:rsidR="004D24CD" w:rsidRDefault="004D24CD" w:rsidP="00FC468D">
      <w:pPr>
        <w:pStyle w:val="NoSpacing"/>
        <w:rPr>
          <w:b/>
          <w:bCs/>
        </w:rPr>
      </w:pPr>
      <w:r>
        <w:rPr>
          <w:b/>
          <w:bCs/>
        </w:rPr>
        <w:t>DELIVERY: F.O.B. DESTINATION</w:t>
      </w:r>
    </w:p>
    <w:p w14:paraId="37F1B06A" w14:textId="77777777" w:rsidR="004D24CD" w:rsidRDefault="004D24CD" w:rsidP="00FC468D">
      <w:pPr>
        <w:pStyle w:val="NoSpacing"/>
        <w:rPr>
          <w:b/>
          <w:bCs/>
        </w:rPr>
      </w:pPr>
      <w:r>
        <w:rPr>
          <w:b/>
          <w:bCs/>
        </w:rPr>
        <w:t>ACCEPT CREDIT CARD:  YES _____</w:t>
      </w:r>
      <w:proofErr w:type="gramStart"/>
      <w:r>
        <w:rPr>
          <w:b/>
          <w:bCs/>
        </w:rPr>
        <w:t>_  NO</w:t>
      </w:r>
      <w:proofErr w:type="gramEnd"/>
      <w:r>
        <w:rPr>
          <w:b/>
          <w:bCs/>
        </w:rPr>
        <w:t xml:space="preserve"> ______</w:t>
      </w:r>
    </w:p>
    <w:p w14:paraId="4E099A24" w14:textId="77777777" w:rsidR="004D24CD" w:rsidRDefault="004D24CD" w:rsidP="00FC468D">
      <w:pPr>
        <w:pStyle w:val="NoSpacing"/>
        <w:rPr>
          <w:b/>
          <w:bCs/>
        </w:rPr>
      </w:pPr>
      <w:r>
        <w:rPr>
          <w:b/>
          <w:bCs/>
        </w:rPr>
        <w:t>Prompt Payment Discount _____________ % ____________ Days, Net ______ Days</w:t>
      </w:r>
    </w:p>
    <w:p w14:paraId="616B236E" w14:textId="77777777" w:rsidR="004D24CD" w:rsidRDefault="004D24CD" w:rsidP="00FC468D">
      <w:pPr>
        <w:pStyle w:val="NoSpacing"/>
        <w:rPr>
          <w:b/>
          <w:bCs/>
        </w:rPr>
      </w:pPr>
    </w:p>
    <w:p w14:paraId="663B1052" w14:textId="77777777" w:rsidR="004D24CD" w:rsidRDefault="004D24CD" w:rsidP="00FC468D">
      <w:pPr>
        <w:pStyle w:val="NoSpacing"/>
        <w:rPr>
          <w:b/>
          <w:bCs/>
        </w:rPr>
      </w:pPr>
    </w:p>
    <w:p w14:paraId="02EE0012" w14:textId="41615821" w:rsidR="009D41E5" w:rsidRDefault="009D41E5" w:rsidP="00FC468D">
      <w:pPr>
        <w:pStyle w:val="NoSpacing"/>
        <w:rPr>
          <w:sz w:val="23"/>
          <w:szCs w:val="23"/>
        </w:rPr>
      </w:pPr>
      <w:r>
        <w:rPr>
          <w:b/>
          <w:bCs/>
          <w:sz w:val="23"/>
          <w:szCs w:val="23"/>
        </w:rPr>
        <w:t xml:space="preserve">AFFIDAVIT OF COMPLIANCE IFB </w:t>
      </w:r>
      <w:r w:rsidR="00426C6B">
        <w:rPr>
          <w:b/>
          <w:bCs/>
          <w:sz w:val="23"/>
          <w:szCs w:val="23"/>
        </w:rPr>
        <w:t>#03</w:t>
      </w:r>
      <w:r w:rsidR="000E5B74" w:rsidRPr="00D917D6">
        <w:rPr>
          <w:b/>
        </w:rPr>
        <w:t>-</w:t>
      </w:r>
      <w:r w:rsidR="00A926BC">
        <w:rPr>
          <w:b/>
        </w:rPr>
        <w:t>2023</w:t>
      </w:r>
      <w:r w:rsidR="000E5B74" w:rsidRPr="00D917D6">
        <w:rPr>
          <w:b/>
        </w:rPr>
        <w:t>PK</w:t>
      </w:r>
      <w:r w:rsidR="00A926BC">
        <w:rPr>
          <w:b/>
        </w:rPr>
        <w:t>S</w:t>
      </w:r>
      <w:r>
        <w:rPr>
          <w:b/>
          <w:bCs/>
          <w:sz w:val="23"/>
          <w:szCs w:val="23"/>
        </w:rPr>
        <w:t xml:space="preserve"> </w:t>
      </w:r>
    </w:p>
    <w:p w14:paraId="7F8563B0" w14:textId="77777777" w:rsidR="009D41E5" w:rsidRDefault="009D41E5" w:rsidP="00FC468D">
      <w:pPr>
        <w:pStyle w:val="NoSpacing"/>
      </w:pPr>
      <w:r>
        <w:t xml:space="preserve">To be submitted with Vendor’s Bid </w:t>
      </w:r>
    </w:p>
    <w:tbl>
      <w:tblPr>
        <w:tblW w:w="10158" w:type="dxa"/>
        <w:tblBorders>
          <w:top w:val="nil"/>
          <w:left w:val="nil"/>
          <w:bottom w:val="nil"/>
          <w:right w:val="nil"/>
        </w:tblBorders>
        <w:tblLayout w:type="fixed"/>
        <w:tblLook w:val="0000" w:firstRow="0" w:lastRow="0" w:firstColumn="0" w:lastColumn="0" w:noHBand="0" w:noVBand="0"/>
      </w:tblPr>
      <w:tblGrid>
        <w:gridCol w:w="10158"/>
      </w:tblGrid>
      <w:tr w:rsidR="009D41E5" w14:paraId="4857DE68" w14:textId="77777777" w:rsidTr="0072691A">
        <w:trPr>
          <w:trHeight w:val="105"/>
        </w:trPr>
        <w:tc>
          <w:tcPr>
            <w:tcW w:w="10158" w:type="dxa"/>
          </w:tcPr>
          <w:p w14:paraId="080B1B68" w14:textId="77777777" w:rsidR="0072691A" w:rsidRDefault="009D41E5" w:rsidP="00FC468D">
            <w:pPr>
              <w:pStyle w:val="NoSpacing"/>
            </w:pPr>
            <w:r>
              <w:t>_____We DO NOT take exception to the IFB Documents/Requirements.</w:t>
            </w:r>
          </w:p>
          <w:p w14:paraId="3B4E5D23" w14:textId="2D272CDD" w:rsidR="009D41E5" w:rsidRDefault="009D41E5" w:rsidP="00FC468D">
            <w:pPr>
              <w:pStyle w:val="NoSpacing"/>
            </w:pPr>
            <w:r>
              <w:t xml:space="preserve">_____We TAKE exception to the IFB Documents/Requirements as follows: Specific exceptions are as follows: </w:t>
            </w:r>
          </w:p>
        </w:tc>
      </w:tr>
    </w:tbl>
    <w:p w14:paraId="6DFC1BB0" w14:textId="77777777" w:rsidR="009D41E5" w:rsidRDefault="009D41E5" w:rsidP="00FC468D">
      <w:pPr>
        <w:pStyle w:val="NoSpacing"/>
      </w:pPr>
    </w:p>
    <w:p w14:paraId="214414DC" w14:textId="77777777" w:rsidR="00A926BC" w:rsidRPr="00A926BC" w:rsidRDefault="009D41E5" w:rsidP="0072691A">
      <w:pPr>
        <w:pStyle w:val="NoSpacing"/>
        <w:spacing w:line="480" w:lineRule="auto"/>
        <w:rPr>
          <w:sz w:val="24"/>
          <w:szCs w:val="24"/>
        </w:rPr>
      </w:pPr>
      <w:r w:rsidRPr="00A926BC">
        <w:rPr>
          <w:sz w:val="24"/>
          <w:szCs w:val="24"/>
        </w:rPr>
        <w:t xml:space="preserve">Company Name __________________________________ By______________________________________________ </w:t>
      </w:r>
      <w:r w:rsidR="00A926BC" w:rsidRPr="00A926BC">
        <w:rPr>
          <w:sz w:val="24"/>
          <w:szCs w:val="24"/>
        </w:rPr>
        <w:t xml:space="preserve"> </w:t>
      </w:r>
    </w:p>
    <w:p w14:paraId="09854E71" w14:textId="77777777" w:rsidR="00A926BC" w:rsidRDefault="009D41E5" w:rsidP="0072691A">
      <w:pPr>
        <w:pStyle w:val="NoSpacing"/>
        <w:spacing w:line="480" w:lineRule="auto"/>
        <w:rPr>
          <w:sz w:val="24"/>
          <w:szCs w:val="24"/>
        </w:rPr>
      </w:pPr>
      <w:r w:rsidRPr="00A926BC">
        <w:rPr>
          <w:sz w:val="24"/>
          <w:szCs w:val="24"/>
        </w:rPr>
        <w:t xml:space="preserve">Authorized Person’s Signature ________________________________________________ </w:t>
      </w:r>
    </w:p>
    <w:p w14:paraId="1EE9473A" w14:textId="4F0E3FFA" w:rsidR="0072691A" w:rsidRDefault="009D41E5" w:rsidP="0072691A">
      <w:pPr>
        <w:pStyle w:val="NoSpacing"/>
        <w:spacing w:line="480" w:lineRule="auto"/>
        <w:jc w:val="both"/>
        <w:rPr>
          <w:sz w:val="24"/>
          <w:szCs w:val="24"/>
        </w:rPr>
      </w:pPr>
      <w:r w:rsidRPr="00A926BC">
        <w:rPr>
          <w:sz w:val="24"/>
          <w:szCs w:val="24"/>
        </w:rPr>
        <w:t xml:space="preserve">Print or type name and title of signer </w:t>
      </w:r>
      <w:r w:rsidR="0072691A" w:rsidRPr="00A926BC">
        <w:rPr>
          <w:sz w:val="24"/>
          <w:szCs w:val="24"/>
        </w:rPr>
        <w:t xml:space="preserve">_____________________________ </w:t>
      </w:r>
      <w:r w:rsidR="0072691A">
        <w:rPr>
          <w:sz w:val="24"/>
          <w:szCs w:val="24"/>
          <w:u w:val="single"/>
        </w:rPr>
        <w:t xml:space="preserve">         </w:t>
      </w:r>
    </w:p>
    <w:p w14:paraId="284C45E1" w14:textId="77777777" w:rsidR="0072691A" w:rsidRDefault="009D41E5" w:rsidP="0072691A">
      <w:pPr>
        <w:pStyle w:val="NoSpacing"/>
        <w:spacing w:line="480" w:lineRule="auto"/>
        <w:jc w:val="both"/>
        <w:rPr>
          <w:sz w:val="24"/>
          <w:szCs w:val="24"/>
        </w:rPr>
      </w:pPr>
      <w:r w:rsidRPr="00A926BC">
        <w:rPr>
          <w:sz w:val="24"/>
          <w:szCs w:val="24"/>
        </w:rPr>
        <w:t>Company</w:t>
      </w:r>
      <w:r w:rsidR="0072691A" w:rsidRPr="00A926BC">
        <w:rPr>
          <w:sz w:val="24"/>
          <w:szCs w:val="24"/>
        </w:rPr>
        <w:t>_____________________________</w:t>
      </w:r>
    </w:p>
    <w:p w14:paraId="72B71367" w14:textId="11218C40" w:rsidR="0072691A" w:rsidRDefault="009D41E5" w:rsidP="0072691A">
      <w:pPr>
        <w:pStyle w:val="NoSpacing"/>
        <w:spacing w:line="480" w:lineRule="auto"/>
        <w:jc w:val="both"/>
        <w:rPr>
          <w:sz w:val="24"/>
          <w:szCs w:val="24"/>
        </w:rPr>
      </w:pPr>
      <w:r w:rsidRPr="00A926BC">
        <w:rPr>
          <w:sz w:val="24"/>
          <w:szCs w:val="24"/>
        </w:rPr>
        <w:t xml:space="preserve">Address_____________________________ </w:t>
      </w:r>
      <w:r w:rsidR="0072691A">
        <w:rPr>
          <w:sz w:val="24"/>
          <w:szCs w:val="24"/>
          <w:u w:val="single"/>
        </w:rPr>
        <w:t xml:space="preserve">         </w:t>
      </w:r>
      <w:r w:rsidRPr="00A926BC">
        <w:rPr>
          <w:sz w:val="24"/>
          <w:szCs w:val="24"/>
        </w:rPr>
        <w:t xml:space="preserve">________________________________________________ ______________________________________________ </w:t>
      </w:r>
    </w:p>
    <w:p w14:paraId="107394A8" w14:textId="77777777" w:rsidR="0072691A" w:rsidRDefault="009D41E5" w:rsidP="0072691A">
      <w:pPr>
        <w:pStyle w:val="NoSpacing"/>
        <w:spacing w:line="480" w:lineRule="auto"/>
        <w:rPr>
          <w:sz w:val="24"/>
          <w:szCs w:val="24"/>
        </w:rPr>
      </w:pPr>
      <w:r w:rsidRPr="00A926BC">
        <w:rPr>
          <w:sz w:val="24"/>
          <w:szCs w:val="24"/>
        </w:rPr>
        <w:t xml:space="preserve">Telephone Number________________________________ </w:t>
      </w:r>
    </w:p>
    <w:p w14:paraId="7BBF1BF4" w14:textId="74703A25" w:rsidR="009D41E5" w:rsidRPr="00A926BC" w:rsidRDefault="009D41E5" w:rsidP="0072691A">
      <w:pPr>
        <w:pStyle w:val="NoSpacing"/>
        <w:spacing w:line="480" w:lineRule="auto"/>
        <w:rPr>
          <w:sz w:val="24"/>
          <w:szCs w:val="24"/>
        </w:rPr>
      </w:pPr>
      <w:r w:rsidRPr="00A926BC">
        <w:rPr>
          <w:sz w:val="24"/>
          <w:szCs w:val="24"/>
        </w:rPr>
        <w:t xml:space="preserve">Fax Number______________________________________ Date____________________________________________ </w:t>
      </w:r>
    </w:p>
    <w:p w14:paraId="6DA06AEE" w14:textId="3D1AA435" w:rsidR="009D41E5" w:rsidRDefault="009D41E5" w:rsidP="00FC468D">
      <w:pPr>
        <w:pStyle w:val="NoSpacing"/>
      </w:pPr>
      <w:r>
        <w:lastRenderedPageBreak/>
        <w:t xml:space="preserve">ADDENDA </w:t>
      </w:r>
    </w:p>
    <w:p w14:paraId="3E332013" w14:textId="77777777" w:rsidR="009D41E5" w:rsidRDefault="009D41E5" w:rsidP="00FC468D">
      <w:pPr>
        <w:pStyle w:val="NoSpacing"/>
      </w:pPr>
      <w:r>
        <w:t xml:space="preserve">Bidder acknowledges receipt of the following addendum: </w:t>
      </w:r>
    </w:p>
    <w:p w14:paraId="4A625D3B" w14:textId="77777777" w:rsidR="009D41E5" w:rsidRDefault="009D41E5" w:rsidP="00FC468D">
      <w:pPr>
        <w:pStyle w:val="NoSpacing"/>
      </w:pPr>
      <w:r>
        <w:t xml:space="preserve">Addendum No. ___ </w:t>
      </w:r>
    </w:p>
    <w:p w14:paraId="3A9F8297" w14:textId="77777777" w:rsidR="009D41E5" w:rsidRDefault="009D41E5" w:rsidP="00FC468D">
      <w:pPr>
        <w:pStyle w:val="NoSpacing"/>
      </w:pPr>
      <w:r>
        <w:t xml:space="preserve">Addendum No. ___ </w:t>
      </w:r>
    </w:p>
    <w:p w14:paraId="1461B2C0" w14:textId="77777777" w:rsidR="009D41E5" w:rsidRDefault="009D41E5" w:rsidP="00FC468D">
      <w:pPr>
        <w:pStyle w:val="NoSpacing"/>
      </w:pPr>
      <w:r>
        <w:t xml:space="preserve">Addendum No. ___ </w:t>
      </w:r>
    </w:p>
    <w:p w14:paraId="031325B4" w14:textId="77777777" w:rsidR="009D41E5" w:rsidRDefault="009D41E5" w:rsidP="00FC468D">
      <w:pPr>
        <w:pStyle w:val="NoSpacing"/>
      </w:pPr>
      <w:r>
        <w:t xml:space="preserve">Addendum No. ___ </w:t>
      </w:r>
    </w:p>
    <w:p w14:paraId="109A157A" w14:textId="77777777" w:rsidR="009D41E5" w:rsidRDefault="009D41E5" w:rsidP="00FC468D">
      <w:pPr>
        <w:pStyle w:val="NoSpacing"/>
      </w:pPr>
      <w:r>
        <w:t xml:space="preserve">Addendum No. ___ </w:t>
      </w:r>
    </w:p>
    <w:p w14:paraId="0236ADD0" w14:textId="77777777" w:rsidR="009D41E5" w:rsidRDefault="009D41E5" w:rsidP="00FC468D">
      <w:pPr>
        <w:pStyle w:val="NoSpacing"/>
      </w:pPr>
      <w:r>
        <w:t xml:space="preserve">Email___________________________________________ </w:t>
      </w:r>
    </w:p>
    <w:p w14:paraId="06B6A96E" w14:textId="77777777" w:rsidR="009D41E5" w:rsidRDefault="009D41E5" w:rsidP="00FC468D">
      <w:pPr>
        <w:pStyle w:val="NoSpacing"/>
      </w:pPr>
      <w:r>
        <w:t>Federal Tax ID No._________________________________</w:t>
      </w:r>
    </w:p>
    <w:p w14:paraId="288EA287" w14:textId="77777777" w:rsidR="000E5B74" w:rsidRDefault="000E5B74" w:rsidP="00FC468D">
      <w:pPr>
        <w:pStyle w:val="NoSpacing"/>
        <w:rPr>
          <w:b/>
          <w:bCs/>
          <w:sz w:val="23"/>
          <w:szCs w:val="23"/>
        </w:rPr>
      </w:pPr>
    </w:p>
    <w:p w14:paraId="02FDDD0B" w14:textId="77777777" w:rsidR="000E5B74" w:rsidRDefault="000E5B74" w:rsidP="00FC468D">
      <w:pPr>
        <w:pStyle w:val="NoSpacing"/>
        <w:rPr>
          <w:b/>
          <w:bCs/>
          <w:sz w:val="23"/>
          <w:szCs w:val="23"/>
        </w:rPr>
      </w:pPr>
    </w:p>
    <w:p w14:paraId="6015A894" w14:textId="77777777" w:rsidR="000E5B74" w:rsidRDefault="000E5B74" w:rsidP="00FC468D">
      <w:pPr>
        <w:pStyle w:val="NoSpacing"/>
        <w:rPr>
          <w:b/>
          <w:bCs/>
          <w:sz w:val="23"/>
          <w:szCs w:val="23"/>
        </w:rPr>
      </w:pPr>
    </w:p>
    <w:p w14:paraId="39F11318" w14:textId="140B9CF0" w:rsidR="009D41E5" w:rsidRDefault="009D41E5" w:rsidP="00FC468D">
      <w:pPr>
        <w:pStyle w:val="NoSpacing"/>
        <w:rPr>
          <w:sz w:val="23"/>
          <w:szCs w:val="23"/>
        </w:rPr>
      </w:pPr>
      <w:r>
        <w:rPr>
          <w:b/>
          <w:bCs/>
          <w:sz w:val="23"/>
          <w:szCs w:val="23"/>
        </w:rPr>
        <w:t xml:space="preserve">CITY OF </w:t>
      </w:r>
      <w:r w:rsidR="007570CA">
        <w:rPr>
          <w:b/>
          <w:bCs/>
          <w:sz w:val="23"/>
          <w:szCs w:val="23"/>
        </w:rPr>
        <w:t>WILLARD</w:t>
      </w:r>
      <w:r>
        <w:rPr>
          <w:b/>
          <w:bCs/>
          <w:sz w:val="23"/>
          <w:szCs w:val="23"/>
        </w:rPr>
        <w:t xml:space="preserve"> STATEMENT OF “NO BID” IFB </w:t>
      </w:r>
      <w:r w:rsidR="00426C6B">
        <w:rPr>
          <w:b/>
          <w:bCs/>
          <w:sz w:val="23"/>
          <w:szCs w:val="23"/>
        </w:rPr>
        <w:t>#03</w:t>
      </w:r>
      <w:r w:rsidR="00953486">
        <w:rPr>
          <w:b/>
        </w:rPr>
        <w:t>-</w:t>
      </w:r>
      <w:r w:rsidR="00A926BC">
        <w:rPr>
          <w:b/>
        </w:rPr>
        <w:t>2023</w:t>
      </w:r>
      <w:r w:rsidR="00953486">
        <w:rPr>
          <w:b/>
        </w:rPr>
        <w:t>PKS</w:t>
      </w:r>
    </w:p>
    <w:p w14:paraId="70763FEE" w14:textId="77777777" w:rsidR="009D41E5" w:rsidRDefault="009D41E5" w:rsidP="00FC468D">
      <w:pPr>
        <w:pStyle w:val="NoSpacing"/>
        <w:rPr>
          <w:sz w:val="28"/>
          <w:szCs w:val="28"/>
        </w:rPr>
      </w:pPr>
      <w:r>
        <w:rPr>
          <w:b/>
          <w:bCs/>
        </w:rPr>
        <w:t>RETURN THIS PAGE ONLY IF YOUR COMPANY PROVIDES THE PRODUCTS/SERVICES BEING BID AND DECLINES TO DO SO</w:t>
      </w:r>
      <w:r>
        <w:rPr>
          <w:b/>
          <w:bCs/>
          <w:sz w:val="28"/>
          <w:szCs w:val="28"/>
        </w:rPr>
        <w:t xml:space="preserve">. </w:t>
      </w:r>
    </w:p>
    <w:p w14:paraId="037F80DB" w14:textId="77777777" w:rsidR="009D41E5" w:rsidRDefault="009D41E5" w:rsidP="00FC468D">
      <w:pPr>
        <w:pStyle w:val="NoSpacing"/>
      </w:pPr>
      <w:r>
        <w:t xml:space="preserve">WE, THE UNDERSIGNED, HAVE DECLINED TO BID ON YOUR </w:t>
      </w:r>
      <w:r>
        <w:rPr>
          <w:b/>
          <w:bCs/>
        </w:rPr>
        <w:t>IFB #</w:t>
      </w:r>
      <w:r w:rsidR="00953486">
        <w:rPr>
          <w:b/>
        </w:rPr>
        <w:t>08-2016PKS</w:t>
      </w:r>
      <w:r w:rsidR="00953486">
        <w:t xml:space="preserve"> </w:t>
      </w:r>
      <w:r>
        <w:t xml:space="preserve">FOR </w:t>
      </w:r>
      <w:r>
        <w:rPr>
          <w:b/>
          <w:bCs/>
        </w:rPr>
        <w:t xml:space="preserve">GENESIS EXTRICATION EQUIPMENT </w:t>
      </w:r>
      <w:r>
        <w:t xml:space="preserve">FOR THE FOLLOWING REASON(S): </w:t>
      </w:r>
    </w:p>
    <w:p w14:paraId="4D7EFA8B" w14:textId="77777777" w:rsidR="009D41E5" w:rsidRDefault="009D41E5" w:rsidP="00FC468D">
      <w:pPr>
        <w:pStyle w:val="NoSpacing"/>
      </w:pPr>
      <w:r>
        <w:t xml:space="preserve">_______ SPECIFICATIONS ARE TOO “TIGHT,” I.E. GEARED TOWARD ONE BRAND OR MANUFACTURER ONLY (PLEASE EXPLAIN BELOW). </w:t>
      </w:r>
    </w:p>
    <w:p w14:paraId="1B5E8E0D" w14:textId="77777777" w:rsidR="009D41E5" w:rsidRDefault="009D41E5" w:rsidP="00FC468D">
      <w:pPr>
        <w:pStyle w:val="NoSpacing"/>
      </w:pPr>
      <w:r>
        <w:t xml:space="preserve">_______ INSUFFICIENT TIME TO RESPOND TO INVITATION FOR BID. </w:t>
      </w:r>
    </w:p>
    <w:p w14:paraId="157C3D40" w14:textId="77777777" w:rsidR="009D41E5" w:rsidRDefault="009D41E5" w:rsidP="00FC468D">
      <w:pPr>
        <w:pStyle w:val="NoSpacing"/>
      </w:pPr>
      <w:r>
        <w:t xml:space="preserve">_______ OUR PRODUCT SCHEDULE WOULD NOT PERMIT US TO PERFORM. </w:t>
      </w:r>
    </w:p>
    <w:p w14:paraId="5A468063" w14:textId="77777777" w:rsidR="009D41E5" w:rsidRDefault="009D41E5" w:rsidP="00FC468D">
      <w:pPr>
        <w:pStyle w:val="NoSpacing"/>
      </w:pPr>
      <w:r>
        <w:t xml:space="preserve">_______ UNABLE TO MEET SPECIFICATIONS. </w:t>
      </w:r>
    </w:p>
    <w:p w14:paraId="5DB84262" w14:textId="77777777" w:rsidR="009D41E5" w:rsidRDefault="009D41E5" w:rsidP="00FC468D">
      <w:pPr>
        <w:pStyle w:val="NoSpacing"/>
      </w:pPr>
      <w:r>
        <w:t xml:space="preserve">_______ UNABLE TO MEET INSURANCE REQUIREMENTS. </w:t>
      </w:r>
    </w:p>
    <w:p w14:paraId="00D7A370" w14:textId="77777777" w:rsidR="009D41E5" w:rsidRDefault="009D41E5" w:rsidP="00FC468D">
      <w:pPr>
        <w:pStyle w:val="NoSpacing"/>
      </w:pPr>
      <w:r>
        <w:t xml:space="preserve">_______ SPECIFICATIONS UNCLEAR (PLEASE EXPLAIN BELOW). </w:t>
      </w:r>
    </w:p>
    <w:p w14:paraId="6BA5C080" w14:textId="77777777" w:rsidR="009D41E5" w:rsidRDefault="009D41E5" w:rsidP="00FC468D">
      <w:pPr>
        <w:pStyle w:val="NoSpacing"/>
      </w:pPr>
      <w:r>
        <w:t xml:space="preserve">_______ OTHER (PLEASE SPECIFY BELOW). </w:t>
      </w:r>
    </w:p>
    <w:p w14:paraId="50D6CCE9" w14:textId="77777777" w:rsidR="009D41E5" w:rsidRDefault="009D41E5" w:rsidP="0072691A">
      <w:pPr>
        <w:pStyle w:val="NoSpacing"/>
        <w:spacing w:line="480" w:lineRule="auto"/>
      </w:pPr>
      <w:r>
        <w:t xml:space="preserve">REMARKS: __________________________________________________________________________________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 </w:t>
      </w:r>
    </w:p>
    <w:p w14:paraId="5B7FE6ED" w14:textId="77777777" w:rsidR="009D41E5" w:rsidRDefault="009D41E5" w:rsidP="0072691A">
      <w:pPr>
        <w:pStyle w:val="NoSpacing"/>
        <w:spacing w:line="480" w:lineRule="auto"/>
      </w:pPr>
      <w:r>
        <w:t xml:space="preserve">COMPANY </w:t>
      </w:r>
      <w:proofErr w:type="gramStart"/>
      <w:r>
        <w:t>NAME:_</w:t>
      </w:r>
      <w:proofErr w:type="gramEnd"/>
      <w:r>
        <w:t xml:space="preserve">__________________________________________________ </w:t>
      </w:r>
    </w:p>
    <w:p w14:paraId="54CAFB99" w14:textId="77777777" w:rsidR="009D41E5" w:rsidRDefault="009D41E5" w:rsidP="0072691A">
      <w:pPr>
        <w:pStyle w:val="NoSpacing"/>
        <w:spacing w:line="480" w:lineRule="auto"/>
      </w:pPr>
      <w:proofErr w:type="gramStart"/>
      <w:r>
        <w:t>ADDRESS:_</w:t>
      </w:r>
      <w:proofErr w:type="gramEnd"/>
      <w:r>
        <w:t xml:space="preserve">_________________________________________________________ </w:t>
      </w:r>
    </w:p>
    <w:p w14:paraId="0A22ECD5" w14:textId="77777777" w:rsidR="009D41E5" w:rsidRDefault="009D41E5" w:rsidP="0072691A">
      <w:pPr>
        <w:pStyle w:val="NoSpacing"/>
        <w:spacing w:line="480" w:lineRule="auto"/>
      </w:pPr>
      <w:r>
        <w:t xml:space="preserve">SIGNATURE AND TITLE: _______________________________________________ </w:t>
      </w:r>
    </w:p>
    <w:p w14:paraId="78E46F75" w14:textId="77777777" w:rsidR="009D41E5" w:rsidRDefault="009D41E5" w:rsidP="0072691A">
      <w:pPr>
        <w:pStyle w:val="NoSpacing"/>
        <w:spacing w:line="480" w:lineRule="auto"/>
      </w:pPr>
      <w:r>
        <w:t xml:space="preserve">TELEPHONE </w:t>
      </w:r>
      <w:proofErr w:type="gramStart"/>
      <w:r>
        <w:t>NUMBER:_</w:t>
      </w:r>
      <w:proofErr w:type="gramEnd"/>
      <w:r>
        <w:t xml:space="preserve">_______________________________________________ </w:t>
      </w:r>
    </w:p>
    <w:p w14:paraId="6E94D1AA" w14:textId="77777777" w:rsidR="009D41E5" w:rsidRDefault="009D41E5" w:rsidP="0072691A">
      <w:pPr>
        <w:pStyle w:val="NoSpacing"/>
        <w:spacing w:line="480" w:lineRule="auto"/>
      </w:pPr>
      <w:proofErr w:type="gramStart"/>
      <w:r>
        <w:t>DATE:_</w:t>
      </w:r>
      <w:proofErr w:type="gramEnd"/>
      <w:r>
        <w:t>________________________</w:t>
      </w:r>
    </w:p>
    <w:p w14:paraId="4BCE522A" w14:textId="77777777" w:rsidR="00DE657E" w:rsidRDefault="00DE657E">
      <w:pPr>
        <w:pStyle w:val="NoSpacing"/>
        <w:spacing w:line="480" w:lineRule="auto"/>
      </w:pPr>
    </w:p>
    <w:sectPr w:rsidR="00DE657E" w:rsidSect="000C34CB">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B4085BF"/>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3C0E20"/>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0345159"/>
    <w:multiLevelType w:val="hybridMultilevel"/>
    <w:tmpl w:val="B5923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D027968"/>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43C23E60"/>
    <w:multiLevelType w:val="singleLevel"/>
    <w:tmpl w:val="600E97D2"/>
    <w:lvl w:ilvl="0">
      <w:start w:val="2"/>
      <w:numFmt w:val="upperLetter"/>
      <w:lvlText w:val="%1."/>
      <w:lvlJc w:val="left"/>
      <w:pPr>
        <w:tabs>
          <w:tab w:val="num" w:pos="720"/>
        </w:tabs>
        <w:ind w:left="720" w:hanging="540"/>
      </w:pPr>
      <w:rPr>
        <w:rFonts w:hint="default"/>
      </w:rPr>
    </w:lvl>
  </w:abstractNum>
  <w:abstractNum w:abstractNumId="5" w15:restartNumberingAfterBreak="0">
    <w:nsid w:val="52024CF6"/>
    <w:multiLevelType w:val="hybridMultilevel"/>
    <w:tmpl w:val="9228869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8C76A7F"/>
    <w:multiLevelType w:val="hybridMultilevel"/>
    <w:tmpl w:val="05A021F8"/>
    <w:lvl w:ilvl="0" w:tplc="A79A32BE">
      <w:start w:val="1"/>
      <w:numFmt w:val="decimalZero"/>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6236F47"/>
    <w:multiLevelType w:val="hybridMultilevel"/>
    <w:tmpl w:val="8FC87142"/>
    <w:lvl w:ilvl="0" w:tplc="5B44D37A">
      <w:start w:val="1"/>
      <w:numFmt w:val="upperLetter"/>
      <w:lvlText w:val="%1."/>
      <w:lvlJc w:val="left"/>
      <w:pPr>
        <w:tabs>
          <w:tab w:val="num" w:pos="720"/>
        </w:tabs>
        <w:ind w:left="720" w:hanging="540"/>
      </w:pPr>
      <w:rPr>
        <w:rFonts w:hint="default"/>
      </w:rPr>
    </w:lvl>
    <w:lvl w:ilvl="1" w:tplc="04090019" w:tentative="1">
      <w:start w:val="1"/>
      <w:numFmt w:val="lowerLetter"/>
      <w:lvlText w:val="%2."/>
      <w:lvlJc w:val="left"/>
      <w:pPr>
        <w:tabs>
          <w:tab w:val="num" w:pos="1260"/>
        </w:tabs>
        <w:ind w:left="1260" w:hanging="360"/>
      </w:p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8" w15:restartNumberingAfterBreak="0">
    <w:nsid w:val="78022A7B"/>
    <w:multiLevelType w:val="hybridMultilevel"/>
    <w:tmpl w:val="D6669C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BCF0E2E"/>
    <w:multiLevelType w:val="hybridMultilevel"/>
    <w:tmpl w:val="49D8644C"/>
    <w:lvl w:ilvl="0" w:tplc="19DC768C">
      <w:start w:val="3"/>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7E1422F1"/>
    <w:multiLevelType w:val="singleLevel"/>
    <w:tmpl w:val="56A6ABD2"/>
    <w:lvl w:ilvl="0">
      <w:start w:val="1"/>
      <w:numFmt w:val="upperLetter"/>
      <w:lvlText w:val="%1."/>
      <w:lvlJc w:val="left"/>
      <w:pPr>
        <w:tabs>
          <w:tab w:val="num" w:pos="720"/>
        </w:tabs>
        <w:ind w:left="720" w:hanging="540"/>
      </w:pPr>
      <w:rPr>
        <w:rFonts w:hint="default"/>
      </w:rPr>
    </w:lvl>
  </w:abstractNum>
  <w:num w:numId="1" w16cid:durableId="1213419355">
    <w:abstractNumId w:val="6"/>
  </w:num>
  <w:num w:numId="2" w16cid:durableId="1261253345">
    <w:abstractNumId w:val="2"/>
  </w:num>
  <w:num w:numId="3" w16cid:durableId="1394044026">
    <w:abstractNumId w:val="10"/>
  </w:num>
  <w:num w:numId="4" w16cid:durableId="678851526">
    <w:abstractNumId w:val="9"/>
  </w:num>
  <w:num w:numId="5" w16cid:durableId="967275260">
    <w:abstractNumId w:val="4"/>
  </w:num>
  <w:num w:numId="6" w16cid:durableId="101653736">
    <w:abstractNumId w:val="7"/>
  </w:num>
  <w:num w:numId="7" w16cid:durableId="398552936">
    <w:abstractNumId w:val="5"/>
  </w:num>
  <w:num w:numId="8" w16cid:durableId="448475774">
    <w:abstractNumId w:val="1"/>
  </w:num>
  <w:num w:numId="9" w16cid:durableId="1082020122">
    <w:abstractNumId w:val="0"/>
  </w:num>
  <w:num w:numId="10" w16cid:durableId="1754234503">
    <w:abstractNumId w:val="3"/>
  </w:num>
  <w:num w:numId="11" w16cid:durableId="185167638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1FF1"/>
    <w:rsid w:val="00054136"/>
    <w:rsid w:val="000B00DD"/>
    <w:rsid w:val="000C34CB"/>
    <w:rsid w:val="000D1ED1"/>
    <w:rsid w:val="000E5B74"/>
    <w:rsid w:val="00152FB5"/>
    <w:rsid w:val="00177CCC"/>
    <w:rsid w:val="0023448B"/>
    <w:rsid w:val="002648BD"/>
    <w:rsid w:val="002A29EC"/>
    <w:rsid w:val="003123A2"/>
    <w:rsid w:val="00374ABE"/>
    <w:rsid w:val="0038377B"/>
    <w:rsid w:val="0041675D"/>
    <w:rsid w:val="00426C6B"/>
    <w:rsid w:val="004421E6"/>
    <w:rsid w:val="004D24CD"/>
    <w:rsid w:val="00520FA7"/>
    <w:rsid w:val="005D2B9A"/>
    <w:rsid w:val="00604E07"/>
    <w:rsid w:val="0067170F"/>
    <w:rsid w:val="006E4B13"/>
    <w:rsid w:val="007031EF"/>
    <w:rsid w:val="0072691A"/>
    <w:rsid w:val="007570CA"/>
    <w:rsid w:val="007C3824"/>
    <w:rsid w:val="0082166B"/>
    <w:rsid w:val="00877DB5"/>
    <w:rsid w:val="008A34AA"/>
    <w:rsid w:val="00953486"/>
    <w:rsid w:val="0096678C"/>
    <w:rsid w:val="009B0FF6"/>
    <w:rsid w:val="009C09B1"/>
    <w:rsid w:val="009D41E5"/>
    <w:rsid w:val="009E05E7"/>
    <w:rsid w:val="009E3CC6"/>
    <w:rsid w:val="009F46DE"/>
    <w:rsid w:val="00A11399"/>
    <w:rsid w:val="00A1500D"/>
    <w:rsid w:val="00A458AE"/>
    <w:rsid w:val="00A51BDC"/>
    <w:rsid w:val="00A926BC"/>
    <w:rsid w:val="00A96C58"/>
    <w:rsid w:val="00AC02F6"/>
    <w:rsid w:val="00B86E7F"/>
    <w:rsid w:val="00BA20FC"/>
    <w:rsid w:val="00BB2E8A"/>
    <w:rsid w:val="00BC1589"/>
    <w:rsid w:val="00C27192"/>
    <w:rsid w:val="00CA0FA8"/>
    <w:rsid w:val="00CC165E"/>
    <w:rsid w:val="00D235E3"/>
    <w:rsid w:val="00D72503"/>
    <w:rsid w:val="00D917D6"/>
    <w:rsid w:val="00D92E0D"/>
    <w:rsid w:val="00DA1FF1"/>
    <w:rsid w:val="00DE657E"/>
    <w:rsid w:val="00E50DC8"/>
    <w:rsid w:val="00E83621"/>
    <w:rsid w:val="00EF0E1B"/>
    <w:rsid w:val="00EF2732"/>
    <w:rsid w:val="00F00910"/>
    <w:rsid w:val="00F01FEE"/>
    <w:rsid w:val="00F063DC"/>
    <w:rsid w:val="00FB2A60"/>
    <w:rsid w:val="00FC46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1C2195"/>
  <w15:docId w15:val="{B969108B-BACD-4EF4-9F7F-96E2C84746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2E8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DA1FF1"/>
    <w:pPr>
      <w:autoSpaceDE w:val="0"/>
      <w:autoSpaceDN w:val="0"/>
      <w:adjustRightInd w:val="0"/>
      <w:spacing w:after="0" w:line="240" w:lineRule="auto"/>
    </w:pPr>
    <w:rPr>
      <w:rFonts w:ascii="Calibri" w:hAnsi="Calibri" w:cs="Calibri"/>
      <w:color w:val="000000"/>
      <w:sz w:val="24"/>
      <w:szCs w:val="24"/>
    </w:rPr>
  </w:style>
  <w:style w:type="paragraph" w:styleId="NoSpacing">
    <w:name w:val="No Spacing"/>
    <w:uiPriority w:val="1"/>
    <w:qFormat/>
    <w:rsid w:val="007570CA"/>
    <w:pPr>
      <w:spacing w:after="0" w:line="240" w:lineRule="auto"/>
    </w:pPr>
  </w:style>
  <w:style w:type="character" w:styleId="Hyperlink">
    <w:name w:val="Hyperlink"/>
    <w:basedOn w:val="DefaultParagraphFont"/>
    <w:uiPriority w:val="99"/>
    <w:unhideWhenUsed/>
    <w:rsid w:val="002A29EC"/>
    <w:rPr>
      <w:color w:val="0000FF" w:themeColor="hyperlink"/>
      <w:u w:val="single"/>
    </w:rPr>
  </w:style>
  <w:style w:type="paragraph" w:styleId="ListParagraph">
    <w:name w:val="List Paragraph"/>
    <w:basedOn w:val="Normal"/>
    <w:uiPriority w:val="34"/>
    <w:qFormat/>
    <w:rsid w:val="00953486"/>
    <w:pPr>
      <w:spacing w:after="0" w:line="240" w:lineRule="auto"/>
      <w:ind w:left="720"/>
    </w:pPr>
    <w:rPr>
      <w:rFonts w:ascii="Times New Roman" w:eastAsia="Times New Roman" w:hAnsi="Times New Roman" w:cs="Times New Roman"/>
      <w:sz w:val="24"/>
      <w:szCs w:val="24"/>
    </w:rPr>
  </w:style>
  <w:style w:type="paragraph" w:styleId="Date">
    <w:name w:val="Date"/>
    <w:basedOn w:val="BodyText"/>
    <w:link w:val="DateChar"/>
    <w:rsid w:val="00953486"/>
    <w:pPr>
      <w:spacing w:after="0" w:line="180" w:lineRule="atLeast"/>
    </w:pPr>
    <w:rPr>
      <w:rFonts w:ascii="Arial" w:eastAsia="Times New Roman" w:hAnsi="Arial" w:cs="Times New Roman"/>
      <w:spacing w:val="-5"/>
      <w:sz w:val="20"/>
      <w:szCs w:val="20"/>
    </w:rPr>
  </w:style>
  <w:style w:type="character" w:customStyle="1" w:styleId="DateChar">
    <w:name w:val="Date Char"/>
    <w:basedOn w:val="DefaultParagraphFont"/>
    <w:link w:val="Date"/>
    <w:rsid w:val="00953486"/>
    <w:rPr>
      <w:rFonts w:ascii="Arial" w:eastAsia="Times New Roman" w:hAnsi="Arial" w:cs="Times New Roman"/>
      <w:spacing w:val="-5"/>
      <w:sz w:val="20"/>
      <w:szCs w:val="20"/>
    </w:rPr>
  </w:style>
  <w:style w:type="paragraph" w:styleId="BodyText">
    <w:name w:val="Body Text"/>
    <w:basedOn w:val="Normal"/>
    <w:link w:val="BodyTextChar"/>
    <w:uiPriority w:val="99"/>
    <w:semiHidden/>
    <w:unhideWhenUsed/>
    <w:rsid w:val="00953486"/>
    <w:pPr>
      <w:spacing w:after="120"/>
    </w:pPr>
  </w:style>
  <w:style w:type="character" w:customStyle="1" w:styleId="BodyTextChar">
    <w:name w:val="Body Text Char"/>
    <w:basedOn w:val="DefaultParagraphFont"/>
    <w:link w:val="BodyText"/>
    <w:uiPriority w:val="99"/>
    <w:semiHidden/>
    <w:rsid w:val="009534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city"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2EDAA36-F706-45C3-B39B-8323E78E31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12</Pages>
  <Words>5504</Words>
  <Characters>31375</Characters>
  <Application>Microsoft Office Word</Application>
  <DocSecurity>0</DocSecurity>
  <Lines>261</Lines>
  <Paragraphs>73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36806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Nicholas A. Heatherly</dc:creator>
  <cp:lastModifiedBy>Willard Clerk</cp:lastModifiedBy>
  <cp:revision>4</cp:revision>
  <dcterms:created xsi:type="dcterms:W3CDTF">2023-06-20T15:22:00Z</dcterms:created>
  <dcterms:modified xsi:type="dcterms:W3CDTF">2023-06-20T15:38:00Z</dcterms:modified>
</cp:coreProperties>
</file>