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2B" w:rsidRDefault="00C4102B"/>
    <w:p w:rsidR="00C4102B" w:rsidRDefault="00C4102B"/>
    <w:p w:rsidR="00C4102B" w:rsidRDefault="00C4102B"/>
    <w:p w:rsidR="00C4102B" w:rsidRDefault="00C4102B"/>
    <w:p w:rsidR="006D0E69" w:rsidRPr="000E4EB2" w:rsidRDefault="006D0E69" w:rsidP="00FA190D">
      <w:pPr>
        <w:jc w:val="center"/>
        <w:rPr>
          <w:b/>
          <w:sz w:val="36"/>
          <w:szCs w:val="32"/>
        </w:rPr>
      </w:pPr>
      <w:r w:rsidRPr="000E4EB2">
        <w:rPr>
          <w:b/>
          <w:sz w:val="36"/>
          <w:szCs w:val="32"/>
        </w:rPr>
        <w:t>Contractors</w:t>
      </w:r>
      <w:r w:rsidR="00CD3D5A" w:rsidRPr="000E4EB2">
        <w:rPr>
          <w:b/>
          <w:sz w:val="36"/>
          <w:szCs w:val="32"/>
        </w:rPr>
        <w:t>’</w:t>
      </w:r>
      <w:r w:rsidRPr="000E4EB2">
        <w:rPr>
          <w:b/>
          <w:sz w:val="36"/>
          <w:szCs w:val="32"/>
        </w:rPr>
        <w:t xml:space="preserve"> Information</w:t>
      </w:r>
    </w:p>
    <w:p w:rsidR="006D0E69" w:rsidRDefault="006D0E69"/>
    <w:p w:rsidR="00D90709" w:rsidRDefault="00D90709"/>
    <w:p w:rsidR="00D90709" w:rsidRDefault="00D90709"/>
    <w:p w:rsidR="006D0E69" w:rsidRPr="00BA69CA" w:rsidRDefault="008C31F6" w:rsidP="00FA190D">
      <w:pPr>
        <w:contextualSpacing/>
        <w:jc w:val="both"/>
        <w:rPr>
          <w:sz w:val="24"/>
        </w:rPr>
      </w:pPr>
      <w:r w:rsidRPr="00BA69CA">
        <w:rPr>
          <w:sz w:val="24"/>
        </w:rPr>
        <w:t>Elizabethton E</w:t>
      </w:r>
      <w:r w:rsidR="006D0E69" w:rsidRPr="00BA69CA">
        <w:rPr>
          <w:sz w:val="24"/>
        </w:rPr>
        <w:t xml:space="preserve">lectric Department is requesting bids on R.O.W. </w:t>
      </w:r>
      <w:r w:rsidR="00FA190D" w:rsidRPr="00BA69CA">
        <w:rPr>
          <w:sz w:val="24"/>
        </w:rPr>
        <w:t>c</w:t>
      </w:r>
      <w:r w:rsidR="006D0E69" w:rsidRPr="00BA69CA">
        <w:rPr>
          <w:sz w:val="24"/>
        </w:rPr>
        <w:t>lea</w:t>
      </w:r>
      <w:r w:rsidR="00204A49">
        <w:rPr>
          <w:sz w:val="24"/>
        </w:rPr>
        <w:t>ring with stump treatment on 116</w:t>
      </w:r>
      <w:r w:rsidR="006D0E69" w:rsidRPr="00BA69CA">
        <w:rPr>
          <w:sz w:val="24"/>
        </w:rPr>
        <w:t xml:space="preserve"> +/- </w:t>
      </w:r>
      <w:r w:rsidRPr="00BA69CA">
        <w:rPr>
          <w:sz w:val="24"/>
        </w:rPr>
        <w:t>miles of overhead distribution</w:t>
      </w:r>
      <w:r w:rsidR="00FA190D" w:rsidRPr="00BA69CA">
        <w:rPr>
          <w:sz w:val="24"/>
        </w:rPr>
        <w:t xml:space="preserve"> lines</w:t>
      </w:r>
      <w:r w:rsidRPr="00BA69CA">
        <w:rPr>
          <w:sz w:val="24"/>
        </w:rPr>
        <w:t>.</w:t>
      </w:r>
      <w:r w:rsidR="00D302D5" w:rsidRPr="00BA69CA">
        <w:rPr>
          <w:sz w:val="24"/>
        </w:rPr>
        <w:t xml:space="preserve"> There will be a pre</w:t>
      </w:r>
      <w:r w:rsidR="00CD3D5A" w:rsidRPr="00BA69CA">
        <w:rPr>
          <w:sz w:val="24"/>
        </w:rPr>
        <w:t>-</w:t>
      </w:r>
      <w:r w:rsidR="00204A49">
        <w:rPr>
          <w:sz w:val="24"/>
        </w:rPr>
        <w:t>bid meeting on February 7</w:t>
      </w:r>
      <w:r w:rsidR="00B56D54">
        <w:rPr>
          <w:sz w:val="24"/>
        </w:rPr>
        <w:t>, 2017</w:t>
      </w:r>
      <w:r w:rsidR="00FB3AB1">
        <w:rPr>
          <w:sz w:val="24"/>
        </w:rPr>
        <w:t xml:space="preserve"> </w:t>
      </w:r>
      <w:r w:rsidR="00D302D5" w:rsidRPr="00BA69CA">
        <w:rPr>
          <w:sz w:val="24"/>
        </w:rPr>
        <w:t>at 10:00 AM at 400 Hatc</w:t>
      </w:r>
      <w:r w:rsidR="006378EA" w:rsidRPr="00BA69CA">
        <w:rPr>
          <w:sz w:val="24"/>
        </w:rPr>
        <w:t>her Lane, Elizabethton</w:t>
      </w:r>
      <w:r w:rsidR="000E4EB2" w:rsidRPr="00BA69CA">
        <w:rPr>
          <w:sz w:val="24"/>
        </w:rPr>
        <w:t>,</w:t>
      </w:r>
      <w:r w:rsidR="006378EA" w:rsidRPr="00BA69CA">
        <w:rPr>
          <w:sz w:val="24"/>
        </w:rPr>
        <w:t xml:space="preserve"> TN 37643. </w:t>
      </w:r>
      <w:r w:rsidR="00FA190D" w:rsidRPr="00BA69CA">
        <w:rPr>
          <w:sz w:val="24"/>
        </w:rPr>
        <w:t>B</w:t>
      </w:r>
      <w:r w:rsidR="006378EA" w:rsidRPr="00BA69CA">
        <w:rPr>
          <w:sz w:val="24"/>
        </w:rPr>
        <w:t>id pack</w:t>
      </w:r>
      <w:r w:rsidR="000E4EB2" w:rsidRPr="00BA69CA">
        <w:rPr>
          <w:sz w:val="24"/>
        </w:rPr>
        <w:t>s</w:t>
      </w:r>
      <w:r w:rsidR="006378EA" w:rsidRPr="00BA69CA">
        <w:rPr>
          <w:sz w:val="24"/>
        </w:rPr>
        <w:t xml:space="preserve">, maps, and information </w:t>
      </w:r>
      <w:r w:rsidR="00CD3D5A" w:rsidRPr="00BA69CA">
        <w:rPr>
          <w:sz w:val="24"/>
        </w:rPr>
        <w:t xml:space="preserve">will </w:t>
      </w:r>
      <w:r w:rsidR="006378EA" w:rsidRPr="00BA69CA">
        <w:rPr>
          <w:sz w:val="24"/>
        </w:rPr>
        <w:t xml:space="preserve">be given out at this time.  </w:t>
      </w:r>
      <w:r w:rsidR="006D0E69" w:rsidRPr="00BA69CA">
        <w:rPr>
          <w:sz w:val="24"/>
        </w:rPr>
        <w:t xml:space="preserve">The bid is per mile, per circuit, </w:t>
      </w:r>
      <w:r w:rsidRPr="00BA69CA">
        <w:rPr>
          <w:sz w:val="24"/>
        </w:rPr>
        <w:t>with</w:t>
      </w:r>
      <w:r w:rsidR="006D0E69" w:rsidRPr="00BA69CA">
        <w:rPr>
          <w:sz w:val="24"/>
        </w:rPr>
        <w:t xml:space="preserve"> completion of work in ten</w:t>
      </w:r>
      <w:r w:rsidR="00EB3668" w:rsidRPr="00BA69CA">
        <w:rPr>
          <w:sz w:val="24"/>
        </w:rPr>
        <w:t xml:space="preserve"> (10) calendar months from award </w:t>
      </w:r>
      <w:r w:rsidR="004F739D" w:rsidRPr="00BA69CA">
        <w:rPr>
          <w:sz w:val="24"/>
        </w:rPr>
        <w:t>d</w:t>
      </w:r>
      <w:r w:rsidR="00EB3668" w:rsidRPr="00BA69CA">
        <w:rPr>
          <w:sz w:val="24"/>
        </w:rPr>
        <w:t>ate</w:t>
      </w:r>
      <w:r w:rsidR="00E00F3C">
        <w:rPr>
          <w:sz w:val="24"/>
        </w:rPr>
        <w:t xml:space="preserve"> </w:t>
      </w:r>
      <w:r w:rsidR="00EB3668" w:rsidRPr="00BA69CA">
        <w:rPr>
          <w:sz w:val="24"/>
        </w:rPr>
        <w:t>of</w:t>
      </w:r>
      <w:r w:rsidR="00E00F3C">
        <w:rPr>
          <w:sz w:val="24"/>
        </w:rPr>
        <w:t xml:space="preserve"> </w:t>
      </w:r>
      <w:r w:rsidR="006D0E69" w:rsidRPr="00BA69CA">
        <w:rPr>
          <w:sz w:val="24"/>
        </w:rPr>
        <w:t>contract.</w:t>
      </w:r>
    </w:p>
    <w:p w:rsidR="00D90709" w:rsidRPr="00BA69CA" w:rsidRDefault="00D90709" w:rsidP="00FA190D">
      <w:pPr>
        <w:contextualSpacing/>
        <w:jc w:val="both"/>
        <w:rPr>
          <w:sz w:val="24"/>
        </w:rPr>
      </w:pPr>
    </w:p>
    <w:p w:rsidR="006D0E69" w:rsidRPr="00BA69CA" w:rsidRDefault="006D0E69" w:rsidP="00FA190D">
      <w:pPr>
        <w:contextualSpacing/>
        <w:jc w:val="both"/>
        <w:rPr>
          <w:sz w:val="24"/>
        </w:rPr>
      </w:pPr>
      <w:r w:rsidRPr="00BA69CA">
        <w:rPr>
          <w:sz w:val="24"/>
        </w:rPr>
        <w:t>All bid</w:t>
      </w:r>
      <w:r w:rsidR="00FA190D" w:rsidRPr="00BA69CA">
        <w:rPr>
          <w:sz w:val="24"/>
        </w:rPr>
        <w:t>ders</w:t>
      </w:r>
      <w:r w:rsidRPr="00BA69CA">
        <w:rPr>
          <w:sz w:val="24"/>
        </w:rPr>
        <w:t xml:space="preserve"> must agree </w:t>
      </w:r>
      <w:r w:rsidR="000E4EB2" w:rsidRPr="00BA69CA">
        <w:rPr>
          <w:sz w:val="24"/>
        </w:rPr>
        <w:t xml:space="preserve">to </w:t>
      </w:r>
      <w:r w:rsidRPr="00BA69CA">
        <w:rPr>
          <w:sz w:val="24"/>
        </w:rPr>
        <w:t xml:space="preserve">furnish a performance bond, </w:t>
      </w:r>
      <w:r w:rsidR="00CD3D5A" w:rsidRPr="00BA69CA">
        <w:rPr>
          <w:sz w:val="24"/>
        </w:rPr>
        <w:t>l</w:t>
      </w:r>
      <w:r w:rsidR="008C31F6" w:rsidRPr="00BA69CA">
        <w:rPr>
          <w:sz w:val="24"/>
        </w:rPr>
        <w:t>icense</w:t>
      </w:r>
      <w:r w:rsidR="000E4EB2" w:rsidRPr="00BA69CA">
        <w:rPr>
          <w:sz w:val="24"/>
        </w:rPr>
        <w:t xml:space="preserve">, and </w:t>
      </w:r>
      <w:r w:rsidR="008C31F6" w:rsidRPr="00BA69CA">
        <w:rPr>
          <w:sz w:val="24"/>
        </w:rPr>
        <w:t>permits</w:t>
      </w:r>
      <w:r w:rsidRPr="00BA69CA">
        <w:rPr>
          <w:sz w:val="24"/>
        </w:rPr>
        <w:t xml:space="preserve"> for work in the Elizabethton</w:t>
      </w:r>
      <w:r w:rsidR="00FA190D" w:rsidRPr="00BA69CA">
        <w:rPr>
          <w:sz w:val="24"/>
        </w:rPr>
        <w:t>,</w:t>
      </w:r>
      <w:r w:rsidRPr="00BA69CA">
        <w:rPr>
          <w:sz w:val="24"/>
        </w:rPr>
        <w:t xml:space="preserve"> TN area. </w:t>
      </w:r>
      <w:r w:rsidR="000E4EB2" w:rsidRPr="00BA69CA">
        <w:rPr>
          <w:sz w:val="24"/>
        </w:rPr>
        <w:t>Bidding contractors</w:t>
      </w:r>
      <w:r w:rsidRPr="00BA69CA">
        <w:rPr>
          <w:sz w:val="24"/>
        </w:rPr>
        <w:t xml:space="preserve"> must</w:t>
      </w:r>
      <w:r w:rsidR="000E4EB2" w:rsidRPr="00BA69CA">
        <w:rPr>
          <w:sz w:val="24"/>
        </w:rPr>
        <w:t xml:space="preserve"> additionally </w:t>
      </w:r>
      <w:r w:rsidRPr="00BA69CA">
        <w:rPr>
          <w:sz w:val="24"/>
        </w:rPr>
        <w:t>submit worker</w:t>
      </w:r>
      <w:r w:rsidR="00CD3D5A" w:rsidRPr="00BA69CA">
        <w:rPr>
          <w:sz w:val="24"/>
        </w:rPr>
        <w:t>’</w:t>
      </w:r>
      <w:r w:rsidRPr="00BA69CA">
        <w:rPr>
          <w:sz w:val="24"/>
        </w:rPr>
        <w:t xml:space="preserve">s compensation </w:t>
      </w:r>
      <w:r w:rsidR="0058487B" w:rsidRPr="00BA69CA">
        <w:rPr>
          <w:sz w:val="24"/>
        </w:rPr>
        <w:t>insurance, general</w:t>
      </w:r>
      <w:r w:rsidRPr="00BA69CA">
        <w:rPr>
          <w:sz w:val="24"/>
        </w:rPr>
        <w:t xml:space="preserve"> liability insurance, and legal documentation to work in the State of Tennessee.</w:t>
      </w:r>
    </w:p>
    <w:p w:rsidR="00D90709" w:rsidRPr="00BA69CA" w:rsidRDefault="00D90709" w:rsidP="00FA190D">
      <w:pPr>
        <w:contextualSpacing/>
        <w:jc w:val="both"/>
        <w:rPr>
          <w:sz w:val="24"/>
        </w:rPr>
      </w:pPr>
    </w:p>
    <w:p w:rsidR="006D0E69" w:rsidRPr="00BA69CA" w:rsidRDefault="006D0E69" w:rsidP="00FA190D">
      <w:pPr>
        <w:contextualSpacing/>
        <w:jc w:val="both"/>
        <w:rPr>
          <w:sz w:val="24"/>
        </w:rPr>
      </w:pPr>
      <w:r w:rsidRPr="00BA69CA">
        <w:rPr>
          <w:sz w:val="24"/>
        </w:rPr>
        <w:t xml:space="preserve">Conditions and </w:t>
      </w:r>
      <w:r w:rsidR="008C31F6" w:rsidRPr="00BA69CA">
        <w:rPr>
          <w:sz w:val="24"/>
        </w:rPr>
        <w:t>specifications will</w:t>
      </w:r>
      <w:r w:rsidRPr="00BA69CA">
        <w:rPr>
          <w:sz w:val="24"/>
        </w:rPr>
        <w:t xml:space="preserve"> be issued </w:t>
      </w:r>
      <w:r w:rsidR="00B41FB9">
        <w:rPr>
          <w:sz w:val="24"/>
        </w:rPr>
        <w:t>for 6 (Six</w:t>
      </w:r>
      <w:r w:rsidR="00FA190D" w:rsidRPr="00BA69CA">
        <w:rPr>
          <w:sz w:val="24"/>
        </w:rPr>
        <w:t>) separate bids</w:t>
      </w:r>
      <w:r w:rsidR="000E4EB2" w:rsidRPr="00BA69CA">
        <w:rPr>
          <w:sz w:val="24"/>
        </w:rPr>
        <w:t xml:space="preserve">. Please see </w:t>
      </w:r>
      <w:r w:rsidR="008C31F6" w:rsidRPr="00BA69CA">
        <w:rPr>
          <w:sz w:val="24"/>
        </w:rPr>
        <w:t>Exhibit</w:t>
      </w:r>
      <w:r w:rsidR="000E4EB2" w:rsidRPr="00BA69CA">
        <w:rPr>
          <w:sz w:val="24"/>
        </w:rPr>
        <w:t xml:space="preserve"> A</w:t>
      </w:r>
      <w:r w:rsidR="00FA190D" w:rsidRPr="00BA69CA">
        <w:rPr>
          <w:sz w:val="24"/>
        </w:rPr>
        <w:t>.</w:t>
      </w:r>
    </w:p>
    <w:p w:rsidR="00FA190D" w:rsidRPr="00BA69CA" w:rsidRDefault="00FA190D" w:rsidP="00FA190D">
      <w:pPr>
        <w:contextualSpacing/>
        <w:jc w:val="both"/>
        <w:rPr>
          <w:sz w:val="24"/>
        </w:rPr>
      </w:pPr>
    </w:p>
    <w:p w:rsidR="006D0E69" w:rsidRPr="00BA69CA" w:rsidRDefault="00EB0DE2" w:rsidP="00FA190D">
      <w:pPr>
        <w:contextualSpacing/>
        <w:jc w:val="both"/>
        <w:rPr>
          <w:sz w:val="24"/>
        </w:rPr>
      </w:pPr>
      <w:r w:rsidRPr="00BA69CA">
        <w:rPr>
          <w:sz w:val="24"/>
        </w:rPr>
        <w:t xml:space="preserve">Bids must be </w:t>
      </w:r>
      <w:r w:rsidR="0058487B" w:rsidRPr="00BA69CA">
        <w:rPr>
          <w:sz w:val="24"/>
        </w:rPr>
        <w:t>received on</w:t>
      </w:r>
      <w:r w:rsidR="006378EA" w:rsidRPr="00BA69CA">
        <w:rPr>
          <w:sz w:val="24"/>
        </w:rPr>
        <w:t xml:space="preserve"> or before</w:t>
      </w:r>
      <w:r w:rsidR="00B56D54">
        <w:rPr>
          <w:sz w:val="24"/>
        </w:rPr>
        <w:t xml:space="preserve"> March 3</w:t>
      </w:r>
      <w:r w:rsidR="00204A49">
        <w:rPr>
          <w:sz w:val="24"/>
        </w:rPr>
        <w:t>0</w:t>
      </w:r>
      <w:r w:rsidR="008C31F6" w:rsidRPr="00BA69CA">
        <w:rPr>
          <w:sz w:val="24"/>
        </w:rPr>
        <w:t xml:space="preserve">, </w:t>
      </w:r>
      <w:r w:rsidR="00B56D54">
        <w:rPr>
          <w:sz w:val="24"/>
        </w:rPr>
        <w:t>2017</w:t>
      </w:r>
      <w:r w:rsidR="007E2BAC" w:rsidRPr="00BA69CA">
        <w:rPr>
          <w:sz w:val="24"/>
        </w:rPr>
        <w:t xml:space="preserve"> with bid </w:t>
      </w:r>
      <w:r w:rsidRPr="00BA69CA">
        <w:rPr>
          <w:sz w:val="24"/>
        </w:rPr>
        <w:t>opening at 2:00</w:t>
      </w:r>
      <w:r w:rsidR="008C31F6" w:rsidRPr="00BA69CA">
        <w:rPr>
          <w:sz w:val="24"/>
        </w:rPr>
        <w:t xml:space="preserve"> PM</w:t>
      </w:r>
      <w:r w:rsidR="006378EA" w:rsidRPr="00BA69CA">
        <w:rPr>
          <w:sz w:val="24"/>
        </w:rPr>
        <w:t>.</w:t>
      </w:r>
      <w:r w:rsidR="00C4102B" w:rsidRPr="00BA69CA">
        <w:rPr>
          <w:sz w:val="24"/>
        </w:rPr>
        <w:t xml:space="preserve"> Bids may be mailed to </w:t>
      </w:r>
      <w:r w:rsidR="008C31F6" w:rsidRPr="00BA69CA">
        <w:rPr>
          <w:sz w:val="24"/>
        </w:rPr>
        <w:t>Elizabethton Electric</w:t>
      </w:r>
      <w:r w:rsidR="00C4102B" w:rsidRPr="00BA69CA">
        <w:rPr>
          <w:sz w:val="24"/>
        </w:rPr>
        <w:t xml:space="preserve"> Department</w:t>
      </w:r>
      <w:r w:rsidR="00FA190D" w:rsidRPr="00BA69CA">
        <w:rPr>
          <w:sz w:val="24"/>
        </w:rPr>
        <w:t>,</w:t>
      </w:r>
      <w:r w:rsidR="008C31F6" w:rsidRPr="00BA69CA">
        <w:rPr>
          <w:sz w:val="24"/>
        </w:rPr>
        <w:t xml:space="preserve"> C/O Doug McFadden</w:t>
      </w:r>
      <w:r w:rsidR="00FA190D" w:rsidRPr="00BA69CA">
        <w:rPr>
          <w:sz w:val="24"/>
        </w:rPr>
        <w:t>,</w:t>
      </w:r>
      <w:r w:rsidR="00C4102B" w:rsidRPr="00BA69CA">
        <w:rPr>
          <w:sz w:val="24"/>
        </w:rPr>
        <w:t xml:space="preserve"> P.O. Box 790, 400 Hatcher Lane</w:t>
      </w:r>
      <w:r w:rsidR="00FA190D" w:rsidRPr="00BA69CA">
        <w:rPr>
          <w:sz w:val="24"/>
        </w:rPr>
        <w:t>,</w:t>
      </w:r>
      <w:r w:rsidR="00C4102B" w:rsidRPr="00BA69CA">
        <w:rPr>
          <w:sz w:val="24"/>
        </w:rPr>
        <w:t xml:space="preserve"> Elizabethton</w:t>
      </w:r>
      <w:r w:rsidR="00FA190D" w:rsidRPr="00BA69CA">
        <w:rPr>
          <w:sz w:val="24"/>
        </w:rPr>
        <w:t>,</w:t>
      </w:r>
      <w:r w:rsidR="006378EA" w:rsidRPr="00BA69CA">
        <w:rPr>
          <w:sz w:val="24"/>
        </w:rPr>
        <w:t xml:space="preserve"> TN 3</w:t>
      </w:r>
      <w:r w:rsidR="00C4102B" w:rsidRPr="00BA69CA">
        <w:rPr>
          <w:sz w:val="24"/>
        </w:rPr>
        <w:t>7644-0790</w:t>
      </w:r>
      <w:r w:rsidR="00FA190D" w:rsidRPr="00BA69CA">
        <w:rPr>
          <w:sz w:val="24"/>
        </w:rPr>
        <w:t>.</w:t>
      </w:r>
    </w:p>
    <w:p w:rsidR="006D0E69" w:rsidRPr="00BA69CA" w:rsidRDefault="006D0E69" w:rsidP="00FA190D">
      <w:pPr>
        <w:jc w:val="both"/>
        <w:rPr>
          <w:sz w:val="24"/>
        </w:rPr>
      </w:pPr>
    </w:p>
    <w:p w:rsidR="00C4102B" w:rsidRPr="00BA69CA" w:rsidRDefault="00C4102B" w:rsidP="00FA190D">
      <w:pPr>
        <w:jc w:val="both"/>
        <w:rPr>
          <w:b/>
          <w:sz w:val="24"/>
        </w:rPr>
      </w:pPr>
      <w:r w:rsidRPr="00BA69CA">
        <w:rPr>
          <w:b/>
          <w:sz w:val="24"/>
        </w:rPr>
        <w:t>Please a</w:t>
      </w:r>
      <w:r w:rsidR="00D344EC" w:rsidRPr="00BA69CA">
        <w:rPr>
          <w:b/>
          <w:sz w:val="24"/>
        </w:rPr>
        <w:t xml:space="preserve">ddress any questions </w:t>
      </w:r>
      <w:r w:rsidR="008C31F6" w:rsidRPr="00BA69CA">
        <w:rPr>
          <w:b/>
          <w:sz w:val="24"/>
        </w:rPr>
        <w:t xml:space="preserve">you may have to Doug </w:t>
      </w:r>
      <w:r w:rsidR="00E00F3C" w:rsidRPr="00BA69CA">
        <w:rPr>
          <w:b/>
          <w:sz w:val="24"/>
        </w:rPr>
        <w:t>McFadden at</w:t>
      </w:r>
      <w:r w:rsidR="00FA190D" w:rsidRPr="00BA69CA">
        <w:rPr>
          <w:b/>
          <w:sz w:val="24"/>
        </w:rPr>
        <w:t xml:space="preserve"> (</w:t>
      </w:r>
      <w:r w:rsidR="008C31F6" w:rsidRPr="00BA69CA">
        <w:rPr>
          <w:b/>
          <w:sz w:val="24"/>
        </w:rPr>
        <w:t>423</w:t>
      </w:r>
      <w:r w:rsidR="00FA190D" w:rsidRPr="00BA69CA">
        <w:rPr>
          <w:b/>
          <w:sz w:val="24"/>
        </w:rPr>
        <w:t>)</w:t>
      </w:r>
      <w:r w:rsidR="00FB3AB1">
        <w:rPr>
          <w:b/>
          <w:sz w:val="24"/>
        </w:rPr>
        <w:t>547-86</w:t>
      </w:r>
      <w:r w:rsidR="008C31F6" w:rsidRPr="00BA69CA">
        <w:rPr>
          <w:b/>
          <w:sz w:val="24"/>
        </w:rPr>
        <w:t>44</w:t>
      </w:r>
      <w:r w:rsidR="00FA190D" w:rsidRPr="00BA69CA">
        <w:rPr>
          <w:b/>
          <w:sz w:val="24"/>
        </w:rPr>
        <w:t>.</w:t>
      </w:r>
    </w:p>
    <w:p w:rsidR="000E4EB2" w:rsidRDefault="000E4EB2" w:rsidP="00FA190D">
      <w:pPr>
        <w:jc w:val="both"/>
        <w:rPr>
          <w:b/>
        </w:rPr>
      </w:pPr>
    </w:p>
    <w:p w:rsidR="000E4EB2" w:rsidRPr="000E4EB2" w:rsidRDefault="000E4EB2" w:rsidP="00FA190D">
      <w:pPr>
        <w:jc w:val="both"/>
        <w:rPr>
          <w:b/>
        </w:rPr>
      </w:pPr>
    </w:p>
    <w:p w:rsidR="00C4102B" w:rsidRDefault="00C4102B"/>
    <w:p w:rsidR="00C4102B" w:rsidRDefault="00C4102B"/>
    <w:p w:rsidR="00D90709" w:rsidRDefault="00D90709"/>
    <w:p w:rsidR="00D90709" w:rsidRDefault="00D90709"/>
    <w:p w:rsidR="00D90709" w:rsidRDefault="00D90709"/>
    <w:tbl>
      <w:tblPr>
        <w:tblW w:w="9292" w:type="dxa"/>
        <w:tblInd w:w="108" w:type="dxa"/>
        <w:tblLook w:val="04A0"/>
      </w:tblPr>
      <w:tblGrid>
        <w:gridCol w:w="900"/>
        <w:gridCol w:w="5731"/>
        <w:gridCol w:w="1685"/>
        <w:gridCol w:w="976"/>
      </w:tblGrid>
      <w:tr w:rsidR="000E6529" w:rsidRPr="000E6529" w:rsidTr="007027E2">
        <w:trPr>
          <w:trHeight w:val="57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529" w:rsidRPr="000E6529" w:rsidRDefault="000E6529" w:rsidP="000E65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529" w:rsidRPr="000E4EB2" w:rsidRDefault="000E6529" w:rsidP="000E6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44"/>
              </w:rPr>
            </w:pPr>
            <w:r w:rsidRPr="000E4EB2">
              <w:rPr>
                <w:rFonts w:ascii="Calibri" w:eastAsia="Times New Roman" w:hAnsi="Calibri" w:cs="Times New Roman"/>
                <w:color w:val="000000"/>
                <w:sz w:val="32"/>
                <w:szCs w:val="44"/>
              </w:rPr>
              <w:t>Tree Trimming Circuits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529" w:rsidRPr="000E6529" w:rsidRDefault="000E6529" w:rsidP="000E65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6529" w:rsidRPr="000E6529" w:rsidTr="007027E2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529" w:rsidRPr="000E6529" w:rsidRDefault="000E6529" w:rsidP="000E6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529" w:rsidRPr="000E4EB2" w:rsidRDefault="00CE0662" w:rsidP="000E6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E4EB2">
              <w:rPr>
                <w:rFonts w:ascii="Calibri" w:eastAsia="Times New Roman" w:hAnsi="Calibri" w:cs="Times New Roman"/>
                <w:b/>
                <w:color w:val="000000"/>
              </w:rPr>
              <w:t>Exhibit</w:t>
            </w:r>
            <w:r w:rsidR="000E6529" w:rsidRPr="000E4EB2">
              <w:rPr>
                <w:rFonts w:ascii="Calibri" w:eastAsia="Times New Roman" w:hAnsi="Calibri" w:cs="Times New Roman"/>
                <w:b/>
                <w:color w:val="000000"/>
              </w:rPr>
              <w:t xml:space="preserve"> "A"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529" w:rsidRPr="000E6529" w:rsidRDefault="000E6529" w:rsidP="000E6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6529" w:rsidRPr="000E6529" w:rsidTr="007027E2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529" w:rsidRPr="000E6529" w:rsidRDefault="000E6529" w:rsidP="000E6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529" w:rsidRPr="000E6529" w:rsidRDefault="000E6529" w:rsidP="000E6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529" w:rsidRPr="000E6529" w:rsidRDefault="000E6529" w:rsidP="000E6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529" w:rsidRPr="000E6529" w:rsidRDefault="000E6529" w:rsidP="000E6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6529" w:rsidRPr="000E6529" w:rsidTr="007027E2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529" w:rsidRPr="000E6529" w:rsidRDefault="000E6529" w:rsidP="000E6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529" w:rsidRPr="000E6529" w:rsidRDefault="000E6529" w:rsidP="000E6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529" w:rsidRPr="000E6529" w:rsidRDefault="000E6529" w:rsidP="000E6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529" w:rsidRPr="000E6529" w:rsidRDefault="000E6529" w:rsidP="000E6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6529" w:rsidRPr="000E6529" w:rsidTr="007027E2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529" w:rsidRPr="000E6529" w:rsidRDefault="000E6529" w:rsidP="000E6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E6529">
              <w:rPr>
                <w:rFonts w:ascii="Calibri" w:eastAsia="Times New Roman" w:hAnsi="Calibri" w:cs="Times New Roman"/>
                <w:color w:val="000000"/>
              </w:rPr>
              <w:t xml:space="preserve">Circuit #  </w:t>
            </w: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529" w:rsidRPr="000E6529" w:rsidRDefault="000E6529" w:rsidP="000E6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6529">
              <w:rPr>
                <w:rFonts w:ascii="Calibri" w:eastAsia="Times New Roman" w:hAnsi="Calibri" w:cs="Times New Roman"/>
                <w:color w:val="000000"/>
              </w:rPr>
              <w:t xml:space="preserve">Location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529" w:rsidRPr="000E6529" w:rsidRDefault="000E6529" w:rsidP="000E6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6529">
              <w:rPr>
                <w:rFonts w:ascii="Calibri" w:eastAsia="Times New Roman" w:hAnsi="Calibri" w:cs="Times New Roman"/>
                <w:color w:val="000000"/>
              </w:rPr>
              <w:t>Miles +/-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529" w:rsidRPr="000E6529" w:rsidRDefault="000E6529" w:rsidP="000E6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E6529">
              <w:rPr>
                <w:rFonts w:ascii="Calibri" w:eastAsia="Times New Roman" w:hAnsi="Calibri" w:cs="Times New Roman"/>
                <w:color w:val="000000"/>
              </w:rPr>
              <w:t>R.O.W</w:t>
            </w:r>
          </w:p>
        </w:tc>
      </w:tr>
      <w:tr w:rsidR="0099438C" w:rsidRPr="000E6529" w:rsidTr="007027E2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8C" w:rsidRDefault="007027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</w:t>
            </w:r>
            <w:r w:rsidR="0099438C">
              <w:rPr>
                <w:rFonts w:ascii="Calibri" w:hAnsi="Calibri"/>
                <w:color w:val="000000"/>
              </w:rPr>
              <w:t>-254</w:t>
            </w:r>
          </w:p>
        </w:tc>
        <w:tc>
          <w:tcPr>
            <w:tcW w:w="5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8C" w:rsidRDefault="007027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Milligan</w:t>
            </w:r>
            <w:r w:rsidR="00B41FB9">
              <w:rPr>
                <w:rFonts w:ascii="Calibri" w:hAnsi="Calibri"/>
                <w:color w:val="000000"/>
              </w:rPr>
              <w:t>-Central Area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8C" w:rsidRDefault="007027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8C" w:rsidRDefault="00994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30'</w:t>
            </w:r>
          </w:p>
        </w:tc>
      </w:tr>
      <w:tr w:rsidR="0099438C" w:rsidRPr="000E6529" w:rsidTr="007027E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8C" w:rsidRDefault="007027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W.E.-24</w:t>
            </w:r>
            <w:r w:rsidR="0099438C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8C" w:rsidRDefault="00B41FB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Watauga- Piney Flats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8C" w:rsidRDefault="007027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8C" w:rsidRDefault="00994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30'</w:t>
            </w:r>
          </w:p>
        </w:tc>
      </w:tr>
      <w:tr w:rsidR="0099438C" w:rsidRPr="000E6529" w:rsidTr="007027E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8C" w:rsidRDefault="007027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W.E.-26</w:t>
            </w:r>
            <w:r w:rsidR="0099438C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8C" w:rsidRDefault="00B41FB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East of Hospital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8C" w:rsidRDefault="007027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8C" w:rsidRDefault="00994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30'</w:t>
            </w:r>
          </w:p>
        </w:tc>
      </w:tr>
      <w:tr w:rsidR="0099438C" w:rsidRPr="000E6529" w:rsidTr="007027E2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8C" w:rsidRDefault="007027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W.E.- 21</w:t>
            </w:r>
            <w:r w:rsidR="0099438C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8C" w:rsidRDefault="00B41FB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West of Hospital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8C" w:rsidRDefault="007027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8C" w:rsidRDefault="00994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30'</w:t>
            </w:r>
          </w:p>
        </w:tc>
      </w:tr>
      <w:tr w:rsidR="0099438C" w:rsidRPr="000E6529" w:rsidTr="00B41FB9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8C" w:rsidRDefault="007027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W.E.-25</w:t>
            </w:r>
            <w:r w:rsidR="0099438C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8C" w:rsidRDefault="00B41FB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Bemberg-Grindstaff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8C" w:rsidRDefault="007027E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38C" w:rsidRDefault="0099438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30'</w:t>
            </w:r>
          </w:p>
        </w:tc>
      </w:tr>
      <w:tr w:rsidR="00B56D54" w:rsidRPr="000E6529" w:rsidTr="00B41FB9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54" w:rsidRDefault="007027E2" w:rsidP="008A29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E.D- 31</w:t>
            </w:r>
            <w:r w:rsidR="00B56D54">
              <w:rPr>
                <w:rFonts w:ascii="Calibri" w:hAnsi="Calibri"/>
                <w:color w:val="000000"/>
              </w:rPr>
              <w:t>4</w:t>
            </w:r>
            <w:r w:rsidR="00B41FB9">
              <w:rPr>
                <w:rFonts w:ascii="Calibri" w:hAnsi="Calibri"/>
                <w:color w:val="000000"/>
              </w:rPr>
              <w:t>-274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54" w:rsidRDefault="00B41FB9" w:rsidP="008A29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City of Elizabethton South of Substation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54" w:rsidRDefault="00B41FB9" w:rsidP="008A29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54" w:rsidRDefault="00B56D54" w:rsidP="008A29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30'</w:t>
            </w:r>
          </w:p>
        </w:tc>
      </w:tr>
      <w:tr w:rsidR="00B56D54" w:rsidRPr="000E6529" w:rsidTr="00B41FB9">
        <w:trPr>
          <w:trHeight w:val="125"/>
        </w:trPr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54" w:rsidRDefault="00B56D54" w:rsidP="008A294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7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54" w:rsidRDefault="00B56D54" w:rsidP="008A294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54" w:rsidRDefault="00B56D54" w:rsidP="008A294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D54" w:rsidRDefault="00B56D54" w:rsidP="00B41FB9">
            <w:pPr>
              <w:rPr>
                <w:rFonts w:ascii="Calibri" w:hAnsi="Calibri"/>
                <w:color w:val="000000"/>
              </w:rPr>
            </w:pPr>
          </w:p>
        </w:tc>
      </w:tr>
      <w:tr w:rsidR="00B56D54" w:rsidRPr="000E6529" w:rsidTr="00B41FB9">
        <w:trPr>
          <w:trHeight w:val="300"/>
        </w:trPr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54" w:rsidRPr="000E6529" w:rsidRDefault="00B56D54" w:rsidP="000E6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54" w:rsidRPr="000E6529" w:rsidRDefault="00B41FB9" w:rsidP="000E6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      </w:t>
            </w:r>
            <w:r w:rsidRPr="00B41FB9">
              <w:rPr>
                <w:rFonts w:ascii="Calibri" w:eastAsia="Times New Roman" w:hAnsi="Calibri" w:cs="Times New Roman"/>
                <w:color w:val="000000"/>
                <w:highlight w:val="yellow"/>
              </w:rPr>
              <w:t>Total Miles +/-116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54" w:rsidRPr="000E6529" w:rsidRDefault="00B56D54" w:rsidP="000E6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54" w:rsidRPr="000E6529" w:rsidRDefault="00B56D54" w:rsidP="000E6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6D54" w:rsidRPr="000E6529" w:rsidTr="007027E2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54" w:rsidRPr="000E6529" w:rsidRDefault="00B56D54" w:rsidP="000E6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54" w:rsidRPr="000E6529" w:rsidRDefault="00B56D54" w:rsidP="000E6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54" w:rsidRPr="000E6529" w:rsidRDefault="00B56D54" w:rsidP="000E6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6D54" w:rsidRPr="000E6529" w:rsidRDefault="00B56D54" w:rsidP="000E65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0E6529" w:rsidRPr="000E6529" w:rsidRDefault="000E6529" w:rsidP="000E6529">
      <w:pPr>
        <w:jc w:val="center"/>
        <w:rPr>
          <w:color w:val="548DD4" w:themeColor="text2" w:themeTint="99"/>
        </w:rPr>
      </w:pPr>
    </w:p>
    <w:sectPr w:rsidR="000E6529" w:rsidRPr="000E6529" w:rsidSect="00580AD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15C" w:rsidRDefault="0048515C" w:rsidP="004F739D">
      <w:pPr>
        <w:spacing w:after="0" w:line="240" w:lineRule="auto"/>
      </w:pPr>
      <w:r>
        <w:separator/>
      </w:r>
    </w:p>
  </w:endnote>
  <w:endnote w:type="continuationSeparator" w:id="0">
    <w:p w:rsidR="0048515C" w:rsidRDefault="0048515C" w:rsidP="004F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9CA" w:rsidRDefault="00BA69CA">
    <w:pPr>
      <w:pStyle w:val="Footer"/>
    </w:pPr>
    <w:r>
      <w:ptab w:relativeTo="margin" w:alignment="center" w:leader="none"/>
    </w:r>
    <w:r w:rsidRPr="000E6529">
      <w:rPr>
        <w:color w:val="548DD4" w:themeColor="text2" w:themeTint="99"/>
      </w:rPr>
      <w:t>P.O. Box 790, 400 Hatcher Lane</w:t>
    </w:r>
    <w:r>
      <w:rPr>
        <w:color w:val="548DD4" w:themeColor="text2" w:themeTint="99"/>
      </w:rPr>
      <w:t>,</w:t>
    </w:r>
    <w:r w:rsidRPr="000E6529">
      <w:rPr>
        <w:color w:val="548DD4" w:themeColor="text2" w:themeTint="99"/>
      </w:rPr>
      <w:t xml:space="preserve"> Elizabethton</w:t>
    </w:r>
    <w:r>
      <w:rPr>
        <w:color w:val="548DD4" w:themeColor="text2" w:themeTint="99"/>
      </w:rPr>
      <w:t>,</w:t>
    </w:r>
    <w:r w:rsidRPr="000E6529">
      <w:rPr>
        <w:color w:val="548DD4" w:themeColor="text2" w:themeTint="99"/>
      </w:rPr>
      <w:t xml:space="preserve"> TN 37644-0790</w:t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15C" w:rsidRDefault="0048515C" w:rsidP="004F739D">
      <w:pPr>
        <w:spacing w:after="0" w:line="240" w:lineRule="auto"/>
      </w:pPr>
      <w:r>
        <w:separator/>
      </w:r>
    </w:p>
  </w:footnote>
  <w:footnote w:type="continuationSeparator" w:id="0">
    <w:p w:rsidR="0048515C" w:rsidRDefault="0048515C" w:rsidP="004F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39D" w:rsidRDefault="001D10D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299839" o:spid="_x0000_s2050" type="#_x0000_t75" style="position:absolute;margin-left:0;margin-top:0;width:405.75pt;height:226.7pt;z-index:-251657216;mso-position-horizontal:center;mso-position-horizontal-relative:margin;mso-position-vertical:center;mso-position-vertical-relative:margin" o:allowincell="f">
          <v:imagedata r:id="rId1" o:title="ElizElec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39D" w:rsidRDefault="001D10D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299840" o:spid="_x0000_s2051" type="#_x0000_t75" style="position:absolute;margin-left:0;margin-top:0;width:405.75pt;height:226.7pt;z-index:-251656192;mso-position-horizontal:center;mso-position-horizontal-relative:margin;mso-position-vertical:center;mso-position-vertical-relative:margin" o:allowincell="f">
          <v:imagedata r:id="rId1" o:title="ElizElec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39D" w:rsidRDefault="001D10D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299838" o:spid="_x0000_s2049" type="#_x0000_t75" style="position:absolute;margin-left:0;margin-top:0;width:405.75pt;height:226.7pt;z-index:-251658240;mso-position-horizontal:center;mso-position-horizontal-relative:margin;mso-position-vertical:center;mso-position-vertical-relative:margin" o:allowincell="f">
          <v:imagedata r:id="rId1" o:title="ElizElec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0E69"/>
    <w:rsid w:val="00025397"/>
    <w:rsid w:val="00025434"/>
    <w:rsid w:val="000475DD"/>
    <w:rsid w:val="000C2CCC"/>
    <w:rsid w:val="000E4EB2"/>
    <w:rsid w:val="000E6529"/>
    <w:rsid w:val="001100B7"/>
    <w:rsid w:val="00114557"/>
    <w:rsid w:val="00121475"/>
    <w:rsid w:val="001530B5"/>
    <w:rsid w:val="001D10D9"/>
    <w:rsid w:val="00204A49"/>
    <w:rsid w:val="0024352C"/>
    <w:rsid w:val="002E0476"/>
    <w:rsid w:val="002F3F81"/>
    <w:rsid w:val="003018B6"/>
    <w:rsid w:val="003117A7"/>
    <w:rsid w:val="00393A39"/>
    <w:rsid w:val="003954BD"/>
    <w:rsid w:val="0043062F"/>
    <w:rsid w:val="00447626"/>
    <w:rsid w:val="0048515C"/>
    <w:rsid w:val="004C71CE"/>
    <w:rsid w:val="004F739D"/>
    <w:rsid w:val="00542D6A"/>
    <w:rsid w:val="00580AD4"/>
    <w:rsid w:val="0058487B"/>
    <w:rsid w:val="006378EA"/>
    <w:rsid w:val="0067005B"/>
    <w:rsid w:val="006D0E69"/>
    <w:rsid w:val="006D3B55"/>
    <w:rsid w:val="007027E2"/>
    <w:rsid w:val="00797AF6"/>
    <w:rsid w:val="007D4E0B"/>
    <w:rsid w:val="007E2BAC"/>
    <w:rsid w:val="008042A0"/>
    <w:rsid w:val="0080502C"/>
    <w:rsid w:val="00862519"/>
    <w:rsid w:val="00890995"/>
    <w:rsid w:val="008C31F6"/>
    <w:rsid w:val="008D281C"/>
    <w:rsid w:val="009107D9"/>
    <w:rsid w:val="00912411"/>
    <w:rsid w:val="00936ED3"/>
    <w:rsid w:val="00951B9C"/>
    <w:rsid w:val="00951DB1"/>
    <w:rsid w:val="00990EBB"/>
    <w:rsid w:val="0099438C"/>
    <w:rsid w:val="009A0CB2"/>
    <w:rsid w:val="009D3AE0"/>
    <w:rsid w:val="00A77A73"/>
    <w:rsid w:val="00A976E3"/>
    <w:rsid w:val="00B41FB9"/>
    <w:rsid w:val="00B56D54"/>
    <w:rsid w:val="00B87744"/>
    <w:rsid w:val="00B906BE"/>
    <w:rsid w:val="00BA69CA"/>
    <w:rsid w:val="00BC50A0"/>
    <w:rsid w:val="00BC682E"/>
    <w:rsid w:val="00C4102B"/>
    <w:rsid w:val="00C41D96"/>
    <w:rsid w:val="00C846EB"/>
    <w:rsid w:val="00CD3D5A"/>
    <w:rsid w:val="00CE0662"/>
    <w:rsid w:val="00CF0616"/>
    <w:rsid w:val="00D11703"/>
    <w:rsid w:val="00D302D5"/>
    <w:rsid w:val="00D344EC"/>
    <w:rsid w:val="00D46029"/>
    <w:rsid w:val="00D90709"/>
    <w:rsid w:val="00DF39F7"/>
    <w:rsid w:val="00E00F3C"/>
    <w:rsid w:val="00EB0DE2"/>
    <w:rsid w:val="00EB3668"/>
    <w:rsid w:val="00F46334"/>
    <w:rsid w:val="00FA190D"/>
    <w:rsid w:val="00FB3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7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739D"/>
  </w:style>
  <w:style w:type="paragraph" w:styleId="Footer">
    <w:name w:val="footer"/>
    <w:basedOn w:val="Normal"/>
    <w:link w:val="FooterChar"/>
    <w:uiPriority w:val="99"/>
    <w:unhideWhenUsed/>
    <w:rsid w:val="004F7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39D"/>
  </w:style>
  <w:style w:type="paragraph" w:styleId="BalloonText">
    <w:name w:val="Balloon Text"/>
    <w:basedOn w:val="Normal"/>
    <w:link w:val="BalloonTextChar"/>
    <w:uiPriority w:val="99"/>
    <w:semiHidden/>
    <w:unhideWhenUsed/>
    <w:rsid w:val="00FA1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7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739D"/>
  </w:style>
  <w:style w:type="paragraph" w:styleId="Footer">
    <w:name w:val="footer"/>
    <w:basedOn w:val="Normal"/>
    <w:link w:val="FooterChar"/>
    <w:uiPriority w:val="99"/>
    <w:unhideWhenUsed/>
    <w:rsid w:val="004F7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39D"/>
  </w:style>
  <w:style w:type="paragraph" w:styleId="BalloonText">
    <w:name w:val="Balloon Text"/>
    <w:basedOn w:val="Normal"/>
    <w:link w:val="BalloonTextChar"/>
    <w:uiPriority w:val="99"/>
    <w:semiHidden/>
    <w:unhideWhenUsed/>
    <w:rsid w:val="00FA1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3049E-905C-432C-947B-31D06579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McFadden</dc:creator>
  <cp:lastModifiedBy>Doug McFadden</cp:lastModifiedBy>
  <cp:revision>11</cp:revision>
  <cp:lastPrinted>2017-01-17T19:39:00Z</cp:lastPrinted>
  <dcterms:created xsi:type="dcterms:W3CDTF">2014-12-16T16:52:00Z</dcterms:created>
  <dcterms:modified xsi:type="dcterms:W3CDTF">2017-01-17T19:58:00Z</dcterms:modified>
</cp:coreProperties>
</file>