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1366BD" w:rsidRDefault="001366BD"/>
    <w:p w:rsidR="008C48DF" w:rsidRPr="00DB3AD9" w:rsidRDefault="008C48DF" w:rsidP="005E1CFD">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 xml:space="preserve">Request for </w:t>
      </w:r>
      <w:r w:rsidR="009236F6">
        <w:rPr>
          <w:rFonts w:asciiTheme="minorHAnsi" w:hAnsiTheme="minorHAnsi"/>
          <w:color w:val="FFFFFF" w:themeColor="background1"/>
          <w:sz w:val="32"/>
          <w:szCs w:val="32"/>
        </w:rPr>
        <w:t>Proposals</w:t>
      </w:r>
    </w:p>
    <w:p w:rsidR="008C48DF" w:rsidRDefault="008C48DF" w:rsidP="008C48DF">
      <w:pPr>
        <w:jc w:val="both"/>
        <w:rPr>
          <w:bCs/>
        </w:rPr>
      </w:pPr>
    </w:p>
    <w:p w:rsidR="008C48DF" w:rsidRPr="005250DB" w:rsidRDefault="00876378" w:rsidP="008C48DF">
      <w:pPr>
        <w:jc w:val="center"/>
        <w:rPr>
          <w:rFonts w:asciiTheme="minorHAnsi" w:hAnsiTheme="minorHAnsi"/>
          <w:b/>
          <w:color w:val="3333FF"/>
          <w:sz w:val="28"/>
          <w:szCs w:val="28"/>
        </w:rPr>
      </w:pPr>
      <w:r>
        <w:rPr>
          <w:rStyle w:val="IntenseReference"/>
          <w:rFonts w:asciiTheme="minorHAnsi" w:hAnsiTheme="minorHAnsi"/>
          <w:color w:val="3333FF"/>
          <w:sz w:val="36"/>
          <w:szCs w:val="36"/>
        </w:rPr>
        <w:t>Custodial</w:t>
      </w:r>
      <w:r w:rsidR="00FF4AB4">
        <w:rPr>
          <w:rStyle w:val="IntenseReference"/>
          <w:rFonts w:asciiTheme="minorHAnsi" w:hAnsiTheme="minorHAnsi"/>
          <w:color w:val="3333FF"/>
          <w:sz w:val="36"/>
          <w:szCs w:val="36"/>
        </w:rPr>
        <w:t xml:space="preserve"> Services</w:t>
      </w:r>
      <w:r>
        <w:rPr>
          <w:rStyle w:val="IntenseReference"/>
          <w:rFonts w:asciiTheme="minorHAnsi" w:hAnsiTheme="minorHAnsi"/>
          <w:color w:val="3333FF"/>
          <w:sz w:val="36"/>
          <w:szCs w:val="36"/>
        </w:rPr>
        <w:t xml:space="preserve"> for KCDC’s Main Office Complex</w:t>
      </w:r>
      <w:r w:rsidR="00FF4AB4">
        <w:rPr>
          <w:rStyle w:val="IntenseReference"/>
          <w:rFonts w:asciiTheme="minorHAnsi" w:hAnsiTheme="minorHAnsi"/>
          <w:color w:val="3333FF"/>
          <w:sz w:val="36"/>
          <w:szCs w:val="36"/>
        </w:rPr>
        <w:t xml:space="preserve"> Q1</w:t>
      </w:r>
      <w:r w:rsidR="00261555">
        <w:rPr>
          <w:rStyle w:val="IntenseReference"/>
          <w:rFonts w:asciiTheme="minorHAnsi" w:hAnsiTheme="minorHAnsi"/>
          <w:color w:val="3333FF"/>
          <w:sz w:val="36"/>
          <w:szCs w:val="36"/>
        </w:rPr>
        <w:t>802</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5220"/>
        <w:gridCol w:w="5220"/>
      </w:tblGrid>
      <w:tr w:rsidR="008C48DF" w:rsidRPr="00A721C9" w:rsidTr="0096326D">
        <w:trPr>
          <w:trHeight w:val="432"/>
        </w:trPr>
        <w:tc>
          <w:tcPr>
            <w:tcW w:w="5220" w:type="dxa"/>
          </w:tcPr>
          <w:p w:rsidR="008C48DF" w:rsidRPr="00A721C9" w:rsidRDefault="008C48DF" w:rsidP="0096326D">
            <w:pPr>
              <w:rPr>
                <w:rFonts w:asciiTheme="minorHAnsi" w:hAnsiTheme="minorHAnsi"/>
                <w:b/>
                <w:sz w:val="24"/>
                <w:szCs w:val="24"/>
              </w:rPr>
            </w:pPr>
            <w:r w:rsidRPr="00A721C9">
              <w:rPr>
                <w:rFonts w:asciiTheme="minorHAnsi" w:hAnsiTheme="minorHAnsi"/>
                <w:b/>
                <w:sz w:val="24"/>
                <w:szCs w:val="24"/>
              </w:rPr>
              <w:t>Solicitation Number</w:t>
            </w:r>
          </w:p>
        </w:tc>
        <w:tc>
          <w:tcPr>
            <w:tcW w:w="5220" w:type="dxa"/>
          </w:tcPr>
          <w:p w:rsidR="008C48DF" w:rsidRPr="00A721C9" w:rsidRDefault="00261555" w:rsidP="0096326D">
            <w:pPr>
              <w:rPr>
                <w:rFonts w:asciiTheme="minorHAnsi" w:hAnsiTheme="minorHAnsi"/>
                <w:sz w:val="24"/>
                <w:szCs w:val="24"/>
              </w:rPr>
            </w:pPr>
            <w:r>
              <w:rPr>
                <w:rFonts w:asciiTheme="minorHAnsi" w:hAnsiTheme="minorHAnsi"/>
                <w:sz w:val="24"/>
                <w:szCs w:val="24"/>
              </w:rPr>
              <w:t>Q1802</w:t>
            </w:r>
          </w:p>
        </w:tc>
      </w:tr>
      <w:tr w:rsidR="008C48DF" w:rsidRPr="00A721C9" w:rsidTr="0096326D">
        <w:trPr>
          <w:trHeight w:val="432"/>
        </w:trPr>
        <w:tc>
          <w:tcPr>
            <w:tcW w:w="5220" w:type="dxa"/>
          </w:tcPr>
          <w:p w:rsidR="008C48DF" w:rsidRPr="00A721C9" w:rsidRDefault="008C48DF" w:rsidP="0096326D">
            <w:pPr>
              <w:rPr>
                <w:rFonts w:asciiTheme="minorHAnsi" w:hAnsiTheme="minorHAnsi"/>
                <w:b/>
                <w:sz w:val="24"/>
                <w:szCs w:val="24"/>
              </w:rPr>
            </w:pPr>
            <w:r w:rsidRPr="00A721C9">
              <w:rPr>
                <w:rFonts w:asciiTheme="minorHAnsi" w:hAnsiTheme="minorHAnsi"/>
                <w:b/>
                <w:sz w:val="24"/>
                <w:szCs w:val="24"/>
              </w:rPr>
              <w:t>Due Date</w:t>
            </w:r>
          </w:p>
        </w:tc>
        <w:tc>
          <w:tcPr>
            <w:tcW w:w="5220" w:type="dxa"/>
          </w:tcPr>
          <w:p w:rsidR="008C48DF" w:rsidRPr="00A721C9" w:rsidRDefault="0055470C" w:rsidP="006E47CC">
            <w:pPr>
              <w:rPr>
                <w:rFonts w:asciiTheme="minorHAnsi" w:hAnsiTheme="minorHAnsi"/>
                <w:sz w:val="24"/>
                <w:szCs w:val="24"/>
              </w:rPr>
            </w:pPr>
            <w:r>
              <w:rPr>
                <w:rFonts w:asciiTheme="minorHAnsi" w:hAnsiTheme="minorHAnsi"/>
                <w:bCs/>
                <w:sz w:val="24"/>
                <w:szCs w:val="24"/>
              </w:rPr>
              <w:t xml:space="preserve">September </w:t>
            </w:r>
            <w:r w:rsidR="006E47CC">
              <w:rPr>
                <w:rFonts w:asciiTheme="minorHAnsi" w:hAnsiTheme="minorHAnsi"/>
                <w:bCs/>
                <w:sz w:val="24"/>
                <w:szCs w:val="24"/>
              </w:rPr>
              <w:t>19</w:t>
            </w:r>
            <w:r w:rsidR="008C48DF" w:rsidRPr="00B941F7">
              <w:rPr>
                <w:rFonts w:asciiTheme="minorHAnsi" w:hAnsiTheme="minorHAnsi"/>
                <w:bCs/>
                <w:sz w:val="24"/>
                <w:szCs w:val="24"/>
              </w:rPr>
              <w:t>,</w:t>
            </w:r>
            <w:r w:rsidR="008C48DF" w:rsidRPr="00A721C9">
              <w:rPr>
                <w:rFonts w:asciiTheme="minorHAnsi" w:hAnsiTheme="minorHAnsi"/>
                <w:bCs/>
                <w:sz w:val="24"/>
                <w:szCs w:val="24"/>
              </w:rPr>
              <w:t xml:space="preserve"> 2017</w:t>
            </w:r>
          </w:p>
        </w:tc>
      </w:tr>
      <w:tr w:rsidR="008C48DF" w:rsidRPr="00A721C9" w:rsidTr="0096326D">
        <w:trPr>
          <w:trHeight w:val="432"/>
        </w:trPr>
        <w:tc>
          <w:tcPr>
            <w:tcW w:w="5220" w:type="dxa"/>
          </w:tcPr>
          <w:p w:rsidR="008C48DF" w:rsidRPr="00A721C9" w:rsidRDefault="008C48DF" w:rsidP="0096326D">
            <w:pPr>
              <w:rPr>
                <w:rFonts w:asciiTheme="minorHAnsi" w:hAnsiTheme="minorHAnsi"/>
                <w:b/>
                <w:sz w:val="24"/>
                <w:szCs w:val="24"/>
              </w:rPr>
            </w:pPr>
            <w:r w:rsidRPr="00A721C9">
              <w:rPr>
                <w:rFonts w:asciiTheme="minorHAnsi" w:hAnsiTheme="minorHAnsi"/>
                <w:b/>
                <w:sz w:val="24"/>
                <w:szCs w:val="24"/>
              </w:rPr>
              <w:t>Due Time</w:t>
            </w:r>
          </w:p>
        </w:tc>
        <w:tc>
          <w:tcPr>
            <w:tcW w:w="5220" w:type="dxa"/>
          </w:tcPr>
          <w:p w:rsidR="008C48DF" w:rsidRPr="00A721C9" w:rsidRDefault="00A721C9" w:rsidP="00A721C9">
            <w:pPr>
              <w:rPr>
                <w:rFonts w:asciiTheme="minorHAnsi" w:hAnsiTheme="minorHAnsi"/>
                <w:sz w:val="24"/>
                <w:szCs w:val="24"/>
              </w:rPr>
            </w:pPr>
            <w:r w:rsidRPr="00A721C9">
              <w:rPr>
                <w:rFonts w:asciiTheme="minorHAnsi" w:hAnsiTheme="minorHAnsi"/>
                <w:sz w:val="24"/>
                <w:szCs w:val="24"/>
              </w:rPr>
              <w:t>11</w:t>
            </w:r>
            <w:r w:rsidR="002D1F19" w:rsidRPr="00A721C9">
              <w:rPr>
                <w:rFonts w:asciiTheme="minorHAnsi" w:hAnsiTheme="minorHAnsi"/>
                <w:sz w:val="24"/>
                <w:szCs w:val="24"/>
              </w:rPr>
              <w:t xml:space="preserve">:00 </w:t>
            </w:r>
            <w:r w:rsidRPr="00A721C9">
              <w:rPr>
                <w:rFonts w:asciiTheme="minorHAnsi" w:hAnsiTheme="minorHAnsi"/>
                <w:sz w:val="24"/>
                <w:szCs w:val="24"/>
              </w:rPr>
              <w:t>a</w:t>
            </w:r>
            <w:r w:rsidR="002D1F19" w:rsidRPr="00A721C9">
              <w:rPr>
                <w:rFonts w:asciiTheme="minorHAnsi" w:hAnsiTheme="minorHAnsi"/>
                <w:sz w:val="24"/>
                <w:szCs w:val="24"/>
              </w:rPr>
              <w:t>.m.</w:t>
            </w:r>
            <w:r w:rsidR="008C48DF" w:rsidRPr="00A721C9">
              <w:rPr>
                <w:rFonts w:asciiTheme="minorHAnsi" w:hAnsiTheme="minorHAnsi"/>
                <w:sz w:val="24"/>
                <w:szCs w:val="24"/>
              </w:rPr>
              <w:t xml:space="preserve"> eastern standard time</w:t>
            </w:r>
          </w:p>
        </w:tc>
      </w:tr>
      <w:tr w:rsidR="008C48DF" w:rsidRPr="00A721C9" w:rsidTr="0096326D">
        <w:tc>
          <w:tcPr>
            <w:tcW w:w="5220" w:type="dxa"/>
          </w:tcPr>
          <w:p w:rsidR="008C48DF" w:rsidRPr="00A721C9" w:rsidRDefault="008C48DF" w:rsidP="0096326D">
            <w:pPr>
              <w:rPr>
                <w:rFonts w:asciiTheme="minorHAnsi" w:hAnsiTheme="minorHAnsi"/>
                <w:b/>
                <w:sz w:val="24"/>
                <w:szCs w:val="24"/>
              </w:rPr>
            </w:pPr>
            <w:r w:rsidRPr="00A721C9">
              <w:rPr>
                <w:rFonts w:asciiTheme="minorHAnsi" w:hAnsiTheme="minorHAnsi"/>
                <w:b/>
                <w:sz w:val="24"/>
                <w:szCs w:val="24"/>
              </w:rPr>
              <w:t>Deliver Responses to:</w:t>
            </w:r>
          </w:p>
        </w:tc>
        <w:tc>
          <w:tcPr>
            <w:tcW w:w="5220" w:type="dxa"/>
          </w:tcPr>
          <w:p w:rsidR="008C48DF" w:rsidRPr="00A721C9" w:rsidRDefault="008C48DF" w:rsidP="0096326D">
            <w:pPr>
              <w:rPr>
                <w:rFonts w:asciiTheme="minorHAnsi" w:hAnsiTheme="minorHAnsi"/>
                <w:sz w:val="24"/>
                <w:szCs w:val="24"/>
              </w:rPr>
            </w:pPr>
            <w:r w:rsidRPr="00A721C9">
              <w:rPr>
                <w:rFonts w:asciiTheme="minorHAnsi" w:hAnsiTheme="minorHAnsi"/>
                <w:sz w:val="24"/>
                <w:szCs w:val="24"/>
              </w:rPr>
              <w:t>Knoxville’s Community Development Corporation</w:t>
            </w:r>
          </w:p>
          <w:p w:rsidR="008C48DF" w:rsidRPr="00A721C9" w:rsidRDefault="00C57A4C" w:rsidP="0096326D">
            <w:pPr>
              <w:rPr>
                <w:rFonts w:asciiTheme="minorHAnsi" w:hAnsiTheme="minorHAnsi"/>
                <w:sz w:val="24"/>
                <w:szCs w:val="24"/>
              </w:rPr>
            </w:pPr>
            <w:r w:rsidRPr="00A721C9">
              <w:rPr>
                <w:rFonts w:asciiTheme="minorHAnsi" w:hAnsiTheme="minorHAnsi"/>
                <w:noProof/>
              </w:rPr>
              <w:drawing>
                <wp:anchor distT="0" distB="0" distL="114300" distR="114300" simplePos="0" relativeHeight="251666432" behindDoc="0" locked="0" layoutInCell="1" allowOverlap="0" wp14:anchorId="772DA215" wp14:editId="2CB00634">
                  <wp:simplePos x="0" y="0"/>
                  <wp:positionH relativeFrom="page">
                    <wp:posOffset>1781810</wp:posOffset>
                  </wp:positionH>
                  <wp:positionV relativeFrom="page">
                    <wp:posOffset>201295</wp:posOffset>
                  </wp:positionV>
                  <wp:extent cx="671195" cy="733425"/>
                  <wp:effectExtent l="0" t="0" r="0" b="9525"/>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19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A721C9">
              <w:rPr>
                <w:rFonts w:asciiTheme="minorHAnsi" w:hAnsiTheme="minorHAnsi"/>
                <w:sz w:val="24"/>
                <w:szCs w:val="24"/>
              </w:rPr>
              <w:t>Procurement Division</w:t>
            </w:r>
          </w:p>
          <w:p w:rsidR="008C48DF" w:rsidRPr="00A721C9" w:rsidRDefault="008C48DF" w:rsidP="0096326D">
            <w:pPr>
              <w:rPr>
                <w:rFonts w:asciiTheme="minorHAnsi" w:hAnsiTheme="minorHAnsi"/>
                <w:sz w:val="24"/>
                <w:szCs w:val="24"/>
              </w:rPr>
            </w:pPr>
            <w:r w:rsidRPr="00A721C9">
              <w:rPr>
                <w:rFonts w:asciiTheme="minorHAnsi" w:hAnsiTheme="minorHAnsi"/>
                <w:sz w:val="24"/>
                <w:szCs w:val="24"/>
              </w:rPr>
              <w:t>901 N. Broadway</w:t>
            </w:r>
          </w:p>
          <w:p w:rsidR="008C48DF" w:rsidRPr="00A721C9" w:rsidRDefault="008C48DF" w:rsidP="0096326D">
            <w:pPr>
              <w:rPr>
                <w:rFonts w:asciiTheme="minorHAnsi" w:hAnsiTheme="minorHAnsi"/>
                <w:sz w:val="24"/>
                <w:szCs w:val="24"/>
              </w:rPr>
            </w:pPr>
            <w:r w:rsidRPr="00A721C9">
              <w:rPr>
                <w:rFonts w:asciiTheme="minorHAnsi" w:hAnsiTheme="minorHAnsi"/>
                <w:sz w:val="24"/>
                <w:szCs w:val="24"/>
              </w:rPr>
              <w:t>Knoxville, TN 37917</w:t>
            </w:r>
          </w:p>
          <w:p w:rsidR="008C48DF" w:rsidRPr="00A721C9" w:rsidRDefault="008C48DF" w:rsidP="0096326D">
            <w:pPr>
              <w:rPr>
                <w:rFonts w:asciiTheme="minorHAnsi" w:hAnsiTheme="minorHAnsi"/>
                <w:sz w:val="24"/>
                <w:szCs w:val="24"/>
              </w:rPr>
            </w:pPr>
          </w:p>
          <w:p w:rsidR="008C48DF" w:rsidRPr="00A721C9" w:rsidRDefault="008C48DF" w:rsidP="0096326D">
            <w:pPr>
              <w:rPr>
                <w:rFonts w:asciiTheme="minorHAnsi" w:hAnsiTheme="minorHAnsi"/>
                <w:sz w:val="24"/>
                <w:szCs w:val="24"/>
              </w:rPr>
            </w:pPr>
            <w:r w:rsidRPr="00A721C9">
              <w:rPr>
                <w:rFonts w:asciiTheme="minorHAnsi" w:hAnsiTheme="minorHAnsi"/>
                <w:sz w:val="24"/>
                <w:szCs w:val="24"/>
              </w:rPr>
              <w:t>Note: Procurement is in a separate building behind the main office building</w:t>
            </w:r>
          </w:p>
        </w:tc>
      </w:tr>
      <w:tr w:rsidR="008C48DF" w:rsidRPr="00A721C9" w:rsidTr="0096326D">
        <w:tc>
          <w:tcPr>
            <w:tcW w:w="5220" w:type="dxa"/>
          </w:tcPr>
          <w:p w:rsidR="008C48DF" w:rsidRPr="00A721C9" w:rsidRDefault="008C48DF" w:rsidP="0096326D">
            <w:pPr>
              <w:rPr>
                <w:rFonts w:asciiTheme="minorHAnsi" w:hAnsiTheme="minorHAnsi"/>
                <w:b/>
                <w:sz w:val="24"/>
                <w:szCs w:val="24"/>
              </w:rPr>
            </w:pPr>
            <w:r w:rsidRPr="00A721C9">
              <w:rPr>
                <w:rFonts w:asciiTheme="minorHAnsi" w:hAnsiTheme="minorHAnsi"/>
                <w:b/>
                <w:sz w:val="24"/>
                <w:szCs w:val="24"/>
              </w:rPr>
              <w:t>Electronic Copies:</w:t>
            </w:r>
          </w:p>
        </w:tc>
        <w:tc>
          <w:tcPr>
            <w:tcW w:w="5220" w:type="dxa"/>
          </w:tcPr>
          <w:p w:rsidR="008C48DF" w:rsidRPr="00A721C9" w:rsidRDefault="008C48DF" w:rsidP="0096326D">
            <w:pPr>
              <w:rPr>
                <w:rFonts w:asciiTheme="minorHAnsi" w:hAnsiTheme="minorHAnsi"/>
                <w:sz w:val="24"/>
                <w:szCs w:val="24"/>
              </w:rPr>
            </w:pPr>
            <w:r w:rsidRPr="00A721C9">
              <w:rPr>
                <w:rFonts w:asciiTheme="minorHAnsi" w:hAnsiTheme="minorHAnsi"/>
                <w:sz w:val="24"/>
                <w:szCs w:val="24"/>
              </w:rPr>
              <w:t xml:space="preserve">Electronic copies are available on KCDC’s webpage or by email at </w:t>
            </w:r>
            <w:hyperlink r:id="rId10" w:history="1">
              <w:r w:rsidRPr="00A721C9">
                <w:rPr>
                  <w:rStyle w:val="Hyperlink"/>
                  <w:rFonts w:asciiTheme="minorHAnsi" w:hAnsiTheme="minorHAnsi"/>
                  <w:b w:val="0"/>
                  <w:sz w:val="24"/>
                  <w:szCs w:val="24"/>
                </w:rPr>
                <w:t>purchasinginfo@kcdc.org</w:t>
              </w:r>
            </w:hyperlink>
            <w:r w:rsidRPr="00A721C9">
              <w:rPr>
                <w:rFonts w:asciiTheme="minorHAnsi" w:hAnsiTheme="minorHAnsi"/>
                <w:b/>
                <w:sz w:val="24"/>
                <w:szCs w:val="24"/>
              </w:rPr>
              <w:t>.</w:t>
            </w:r>
            <w:r w:rsidRPr="00A721C9">
              <w:rPr>
                <w:rFonts w:asciiTheme="minorHAnsi" w:hAnsiTheme="minorHAnsi"/>
                <w:sz w:val="24"/>
                <w:szCs w:val="24"/>
              </w:rPr>
              <w:t xml:space="preserve"> </w:t>
            </w:r>
            <w:r w:rsidR="009236F6" w:rsidRPr="009236F6">
              <w:rPr>
                <w:rFonts w:asciiTheme="minorHAnsi" w:hAnsiTheme="minorHAnsi"/>
                <w:b/>
                <w:sz w:val="24"/>
                <w:szCs w:val="24"/>
              </w:rPr>
              <w:t>U</w:t>
            </w:r>
            <w:r w:rsidR="00C57A4C" w:rsidRPr="007653D4">
              <w:rPr>
                <w:rFonts w:asciiTheme="minorHAnsi" w:hAnsiTheme="minorHAnsi"/>
                <w:b/>
                <w:sz w:val="24"/>
                <w:szCs w:val="24"/>
              </w:rPr>
              <w:t xml:space="preserve">se the MS Word version to </w:t>
            </w:r>
            <w:r w:rsidR="009236F6">
              <w:rPr>
                <w:rFonts w:asciiTheme="minorHAnsi" w:hAnsiTheme="minorHAnsi"/>
                <w:b/>
                <w:sz w:val="24"/>
                <w:szCs w:val="24"/>
              </w:rPr>
              <w:t>prepare your proposal</w:t>
            </w:r>
            <w:r w:rsidR="00C57A4C" w:rsidRPr="007653D4">
              <w:rPr>
                <w:rFonts w:asciiTheme="minorHAnsi" w:hAnsiTheme="minorHAnsi"/>
                <w:b/>
                <w:sz w:val="24"/>
                <w:szCs w:val="24"/>
              </w:rPr>
              <w:t>.</w:t>
            </w:r>
          </w:p>
        </w:tc>
      </w:tr>
      <w:tr w:rsidR="008C48DF" w:rsidRPr="00A721C9" w:rsidTr="0096326D">
        <w:trPr>
          <w:trHeight w:val="432"/>
        </w:trPr>
        <w:tc>
          <w:tcPr>
            <w:tcW w:w="5220" w:type="dxa"/>
          </w:tcPr>
          <w:p w:rsidR="008C48DF" w:rsidRPr="00A721C9" w:rsidRDefault="008C48DF" w:rsidP="0096326D">
            <w:pPr>
              <w:rPr>
                <w:rFonts w:asciiTheme="minorHAnsi" w:hAnsiTheme="minorHAnsi"/>
                <w:b/>
                <w:sz w:val="24"/>
                <w:szCs w:val="24"/>
              </w:rPr>
            </w:pPr>
            <w:r w:rsidRPr="00A721C9">
              <w:rPr>
                <w:rFonts w:asciiTheme="minorHAnsi" w:hAnsiTheme="minorHAnsi"/>
                <w:b/>
                <w:sz w:val="24"/>
                <w:szCs w:val="24"/>
              </w:rPr>
              <w:t>May responses be emailed to KCDC</w:t>
            </w:r>
          </w:p>
        </w:tc>
        <w:tc>
          <w:tcPr>
            <w:tcW w:w="5220" w:type="dxa"/>
          </w:tcPr>
          <w:p w:rsidR="008C48DF" w:rsidRPr="00A721C9" w:rsidRDefault="00E62F66" w:rsidP="0096326D">
            <w:pPr>
              <w:pStyle w:val="BodyText"/>
              <w:spacing w:after="0" w:line="240" w:lineRule="auto"/>
              <w:jc w:val="both"/>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A721C9">
                  <w:rPr>
                    <w:rFonts w:ascii="MS Gothic" w:eastAsia="MS Gothic" w:hAnsi="MS Gothic" w:cs="MS Gothic" w:hint="eastAsia"/>
                    <w:bCs/>
                    <w:sz w:val="24"/>
                    <w:szCs w:val="24"/>
                  </w:rPr>
                  <w:t>☒</w:t>
                </w:r>
              </w:sdtContent>
            </w:sdt>
            <w:r w:rsidR="008C48DF" w:rsidRPr="00A721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A721C9">
                  <w:rPr>
                    <w:rFonts w:ascii="MS Gothic" w:eastAsia="MS Gothic" w:hAnsi="MS Gothic" w:cs="MS Gothic" w:hint="eastAsia"/>
                    <w:bCs/>
                    <w:sz w:val="24"/>
                    <w:szCs w:val="24"/>
                  </w:rPr>
                  <w:t>☐</w:t>
                </w:r>
              </w:sdtContent>
            </w:sdt>
            <w:r w:rsidR="008C48DF" w:rsidRPr="00A721C9">
              <w:rPr>
                <w:bCs/>
                <w:sz w:val="24"/>
                <w:szCs w:val="24"/>
              </w:rPr>
              <w:t xml:space="preserve">  No</w:t>
            </w:r>
          </w:p>
          <w:p w:rsidR="008C48DF" w:rsidRPr="00A721C9" w:rsidRDefault="005572D0" w:rsidP="005572D0">
            <w:pPr>
              <w:rPr>
                <w:rFonts w:asciiTheme="minorHAnsi" w:hAnsiTheme="minorHAnsi"/>
                <w:sz w:val="24"/>
                <w:szCs w:val="24"/>
              </w:rPr>
            </w:pPr>
            <w:r w:rsidRPr="00A721C9">
              <w:rPr>
                <w:rFonts w:asciiTheme="minorHAnsi" w:hAnsiTheme="minorHAnsi"/>
                <w:sz w:val="24"/>
                <w:szCs w:val="24"/>
              </w:rPr>
              <w:t>Paper copies must also be provided, i</w:t>
            </w:r>
            <w:r w:rsidR="008C48DF" w:rsidRPr="00A721C9">
              <w:rPr>
                <w:rFonts w:asciiTheme="minorHAnsi" w:hAnsiTheme="minorHAnsi"/>
                <w:sz w:val="24"/>
                <w:szCs w:val="24"/>
              </w:rPr>
              <w:t xml:space="preserve">f the solicitation </w:t>
            </w:r>
            <w:r w:rsidRPr="00A721C9">
              <w:rPr>
                <w:rFonts w:asciiTheme="minorHAnsi" w:hAnsiTheme="minorHAnsi"/>
                <w:sz w:val="24"/>
                <w:szCs w:val="24"/>
              </w:rPr>
              <w:t>so indicates</w:t>
            </w:r>
            <w:r w:rsidR="008C48DF" w:rsidRPr="00A721C9">
              <w:rPr>
                <w:rFonts w:asciiTheme="minorHAnsi" w:hAnsiTheme="minorHAnsi"/>
                <w:sz w:val="24"/>
                <w:szCs w:val="24"/>
              </w:rPr>
              <w:t>.</w:t>
            </w:r>
          </w:p>
        </w:tc>
      </w:tr>
      <w:tr w:rsidR="007653D4" w:rsidRPr="008269E4" w:rsidTr="0096326D">
        <w:trPr>
          <w:trHeight w:val="432"/>
        </w:trPr>
        <w:tc>
          <w:tcPr>
            <w:tcW w:w="5220" w:type="dxa"/>
          </w:tcPr>
          <w:p w:rsidR="008C48DF" w:rsidRPr="008269E4" w:rsidRDefault="008C48DF" w:rsidP="0096326D">
            <w:pPr>
              <w:rPr>
                <w:rFonts w:asciiTheme="minorHAnsi" w:hAnsiTheme="minorHAnsi"/>
                <w:b/>
                <w:sz w:val="24"/>
                <w:szCs w:val="24"/>
              </w:rPr>
            </w:pPr>
            <w:r w:rsidRPr="008269E4">
              <w:rPr>
                <w:rFonts w:asciiTheme="minorHAnsi" w:hAnsiTheme="minorHAnsi"/>
                <w:b/>
                <w:sz w:val="24"/>
                <w:szCs w:val="24"/>
              </w:rPr>
              <w:t>Solicitation Meeting</w:t>
            </w:r>
          </w:p>
        </w:tc>
        <w:tc>
          <w:tcPr>
            <w:tcW w:w="5220" w:type="dxa"/>
          </w:tcPr>
          <w:p w:rsidR="005D7E60" w:rsidRPr="008269E4" w:rsidRDefault="00E62F66" w:rsidP="0096326D">
            <w:pPr>
              <w:pStyle w:val="BodyText"/>
              <w:spacing w:after="0" w:line="240" w:lineRule="auto"/>
              <w:jc w:val="both"/>
              <w:rPr>
                <w:bCs/>
                <w:sz w:val="24"/>
                <w:szCs w:val="24"/>
              </w:rPr>
            </w:pPr>
            <w:sdt>
              <w:sdtPr>
                <w:rPr>
                  <w:bCs/>
                  <w:sz w:val="24"/>
                  <w:szCs w:val="24"/>
                </w:rPr>
                <w:id w:val="1507241701"/>
                <w14:checkbox>
                  <w14:checked w14:val="1"/>
                  <w14:checkedState w14:val="2612" w14:font="MS Gothic"/>
                  <w14:uncheckedState w14:val="2610" w14:font="MS Gothic"/>
                </w14:checkbox>
              </w:sdtPr>
              <w:sdtEndPr/>
              <w:sdtContent>
                <w:r w:rsidR="009236F6">
                  <w:rPr>
                    <w:rFonts w:ascii="MS Gothic" w:eastAsia="MS Gothic" w:hAnsi="MS Gothic" w:hint="eastAsia"/>
                    <w:bCs/>
                    <w:sz w:val="24"/>
                    <w:szCs w:val="24"/>
                  </w:rPr>
                  <w:t>☒</w:t>
                </w:r>
              </w:sdtContent>
            </w:sdt>
            <w:r w:rsidR="008C48DF" w:rsidRPr="008269E4">
              <w:rPr>
                <w:bCs/>
                <w:sz w:val="24"/>
                <w:szCs w:val="24"/>
              </w:rPr>
              <w:t xml:space="preserve"> Yes     </w:t>
            </w:r>
            <w:sdt>
              <w:sdtPr>
                <w:rPr>
                  <w:bCs/>
                  <w:sz w:val="24"/>
                  <w:szCs w:val="24"/>
                </w:rPr>
                <w:id w:val="-379019871"/>
                <w14:checkbox>
                  <w14:checked w14:val="0"/>
                  <w14:checkedState w14:val="2612" w14:font="MS Gothic"/>
                  <w14:uncheckedState w14:val="2610" w14:font="MS Gothic"/>
                </w14:checkbox>
              </w:sdtPr>
              <w:sdtEndPr/>
              <w:sdtContent>
                <w:r w:rsidR="009236F6">
                  <w:rPr>
                    <w:rFonts w:ascii="MS Gothic" w:eastAsia="MS Gothic" w:hAnsi="MS Gothic" w:hint="eastAsia"/>
                    <w:bCs/>
                    <w:sz w:val="24"/>
                    <w:szCs w:val="24"/>
                  </w:rPr>
                  <w:t>☐</w:t>
                </w:r>
              </w:sdtContent>
            </w:sdt>
            <w:r w:rsidR="008C48DF" w:rsidRPr="008269E4">
              <w:rPr>
                <w:bCs/>
                <w:sz w:val="24"/>
                <w:szCs w:val="24"/>
              </w:rPr>
              <w:t xml:space="preserve">  No</w:t>
            </w:r>
            <w:r w:rsidR="005D7E60" w:rsidRPr="008269E4">
              <w:rPr>
                <w:bCs/>
                <w:sz w:val="24"/>
                <w:szCs w:val="24"/>
              </w:rPr>
              <w:t xml:space="preserve"> </w:t>
            </w:r>
          </w:p>
        </w:tc>
      </w:tr>
      <w:tr w:rsidR="008C48DF" w:rsidRPr="00A721C9" w:rsidTr="0096326D">
        <w:trPr>
          <w:trHeight w:val="432"/>
        </w:trPr>
        <w:tc>
          <w:tcPr>
            <w:tcW w:w="5220" w:type="dxa"/>
          </w:tcPr>
          <w:p w:rsidR="008C48DF" w:rsidRPr="00A721C9" w:rsidRDefault="008C48DF" w:rsidP="0096326D">
            <w:pPr>
              <w:rPr>
                <w:rFonts w:asciiTheme="minorHAnsi" w:hAnsiTheme="minorHAnsi"/>
                <w:b/>
                <w:sz w:val="24"/>
                <w:szCs w:val="24"/>
              </w:rPr>
            </w:pPr>
            <w:r w:rsidRPr="00A721C9">
              <w:rPr>
                <w:rFonts w:asciiTheme="minorHAnsi" w:hAnsiTheme="minorHAnsi"/>
                <w:b/>
                <w:sz w:val="24"/>
                <w:szCs w:val="24"/>
              </w:rPr>
              <w:t>Solicitation Meeting is Mandatory</w:t>
            </w:r>
          </w:p>
        </w:tc>
        <w:tc>
          <w:tcPr>
            <w:tcW w:w="5220" w:type="dxa"/>
          </w:tcPr>
          <w:p w:rsidR="008C48DF" w:rsidRPr="00A721C9" w:rsidRDefault="00E62F66" w:rsidP="0096326D">
            <w:pPr>
              <w:pStyle w:val="BodyText"/>
              <w:spacing w:after="0" w:line="240" w:lineRule="auto"/>
              <w:jc w:val="both"/>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A721C9">
                  <w:rPr>
                    <w:rFonts w:ascii="MS Gothic" w:eastAsia="MS Gothic" w:hAnsi="MS Gothic" w:cs="MS Gothic" w:hint="eastAsia"/>
                    <w:bCs/>
                    <w:sz w:val="24"/>
                    <w:szCs w:val="24"/>
                  </w:rPr>
                  <w:t>☐</w:t>
                </w:r>
              </w:sdtContent>
            </w:sdt>
            <w:r w:rsidR="008C48DF" w:rsidRPr="00A721C9">
              <w:rPr>
                <w:bCs/>
                <w:sz w:val="24"/>
                <w:szCs w:val="24"/>
              </w:rPr>
              <w:t xml:space="preserve"> Yes     </w:t>
            </w:r>
            <w:sdt>
              <w:sdtPr>
                <w:rPr>
                  <w:bCs/>
                  <w:sz w:val="24"/>
                  <w:szCs w:val="24"/>
                </w:rPr>
                <w:id w:val="-1797585508"/>
                <w14:checkbox>
                  <w14:checked w14:val="1"/>
                  <w14:checkedState w14:val="2612" w14:font="MS Gothic"/>
                  <w14:uncheckedState w14:val="2610" w14:font="MS Gothic"/>
                </w14:checkbox>
              </w:sdtPr>
              <w:sdtEndPr/>
              <w:sdtContent>
                <w:r w:rsidR="008C48DF" w:rsidRPr="00A721C9">
                  <w:rPr>
                    <w:rFonts w:ascii="MS Gothic" w:eastAsia="MS Gothic" w:hAnsi="MS Gothic" w:cs="MS Gothic" w:hint="eastAsia"/>
                    <w:bCs/>
                    <w:sz w:val="24"/>
                    <w:szCs w:val="24"/>
                  </w:rPr>
                  <w:t>☒</w:t>
                </w:r>
              </w:sdtContent>
            </w:sdt>
            <w:r w:rsidR="008C48DF" w:rsidRPr="00A721C9">
              <w:rPr>
                <w:bCs/>
                <w:sz w:val="24"/>
                <w:szCs w:val="24"/>
              </w:rPr>
              <w:t xml:space="preserve">  No</w:t>
            </w:r>
          </w:p>
        </w:tc>
      </w:tr>
      <w:tr w:rsidR="008C48DF" w:rsidRPr="00A721C9" w:rsidTr="0096326D">
        <w:trPr>
          <w:trHeight w:val="432"/>
        </w:trPr>
        <w:tc>
          <w:tcPr>
            <w:tcW w:w="5220" w:type="dxa"/>
          </w:tcPr>
          <w:p w:rsidR="008C48DF" w:rsidRPr="00A721C9" w:rsidRDefault="008C48DF" w:rsidP="0096326D">
            <w:pPr>
              <w:rPr>
                <w:rFonts w:asciiTheme="minorHAnsi" w:hAnsiTheme="minorHAnsi"/>
                <w:b/>
                <w:sz w:val="24"/>
                <w:szCs w:val="24"/>
              </w:rPr>
            </w:pPr>
            <w:r w:rsidRPr="00A721C9">
              <w:rPr>
                <w:rFonts w:asciiTheme="minorHAnsi" w:hAnsiTheme="minorHAnsi"/>
                <w:b/>
                <w:sz w:val="24"/>
                <w:szCs w:val="24"/>
              </w:rPr>
              <w:t>Solicitation Meeting Date</w:t>
            </w:r>
          </w:p>
        </w:tc>
        <w:tc>
          <w:tcPr>
            <w:tcW w:w="5220" w:type="dxa"/>
          </w:tcPr>
          <w:p w:rsidR="008C48DF" w:rsidRPr="00A721C9" w:rsidRDefault="006E47CC" w:rsidP="0096326D">
            <w:pPr>
              <w:rPr>
                <w:rFonts w:asciiTheme="minorHAnsi" w:hAnsiTheme="minorHAnsi"/>
                <w:sz w:val="24"/>
                <w:szCs w:val="24"/>
              </w:rPr>
            </w:pPr>
            <w:r>
              <w:rPr>
                <w:rFonts w:asciiTheme="minorHAnsi" w:hAnsiTheme="minorHAnsi"/>
                <w:sz w:val="24"/>
                <w:szCs w:val="24"/>
              </w:rPr>
              <w:t>September 8</w:t>
            </w:r>
            <w:r w:rsidR="009236F6">
              <w:rPr>
                <w:rFonts w:asciiTheme="minorHAnsi" w:hAnsiTheme="minorHAnsi"/>
                <w:sz w:val="24"/>
                <w:szCs w:val="24"/>
              </w:rPr>
              <w:t>, 2017</w:t>
            </w:r>
          </w:p>
        </w:tc>
      </w:tr>
      <w:tr w:rsidR="005572D0" w:rsidRPr="00A721C9" w:rsidTr="0096326D">
        <w:trPr>
          <w:trHeight w:val="432"/>
        </w:trPr>
        <w:tc>
          <w:tcPr>
            <w:tcW w:w="5220" w:type="dxa"/>
          </w:tcPr>
          <w:p w:rsidR="005572D0" w:rsidRPr="00A721C9" w:rsidRDefault="005572D0" w:rsidP="0096326D">
            <w:pPr>
              <w:rPr>
                <w:rFonts w:asciiTheme="minorHAnsi" w:hAnsiTheme="minorHAnsi"/>
                <w:b/>
                <w:sz w:val="24"/>
                <w:szCs w:val="24"/>
              </w:rPr>
            </w:pPr>
            <w:r w:rsidRPr="00A721C9">
              <w:rPr>
                <w:rFonts w:asciiTheme="minorHAnsi" w:hAnsiTheme="minorHAnsi"/>
                <w:b/>
                <w:sz w:val="24"/>
                <w:szCs w:val="24"/>
              </w:rPr>
              <w:t>Solicitation Meeting Time</w:t>
            </w:r>
          </w:p>
        </w:tc>
        <w:tc>
          <w:tcPr>
            <w:tcW w:w="5220" w:type="dxa"/>
          </w:tcPr>
          <w:p w:rsidR="005572D0" w:rsidRPr="00A721C9" w:rsidRDefault="006E47CC" w:rsidP="0096326D">
            <w:pPr>
              <w:rPr>
                <w:rFonts w:asciiTheme="minorHAnsi" w:hAnsiTheme="minorHAnsi"/>
                <w:sz w:val="24"/>
                <w:szCs w:val="24"/>
              </w:rPr>
            </w:pPr>
            <w:r w:rsidRPr="006E47CC">
              <w:rPr>
                <w:rFonts w:asciiTheme="minorHAnsi" w:hAnsiTheme="minorHAnsi"/>
                <w:sz w:val="24"/>
                <w:szCs w:val="24"/>
              </w:rPr>
              <w:t>10</w:t>
            </w:r>
            <w:r w:rsidR="009236F6" w:rsidRPr="006E47CC">
              <w:rPr>
                <w:rFonts w:asciiTheme="minorHAnsi" w:hAnsiTheme="minorHAnsi"/>
                <w:sz w:val="24"/>
                <w:szCs w:val="24"/>
              </w:rPr>
              <w:t>:00 a.m.</w:t>
            </w:r>
          </w:p>
        </w:tc>
      </w:tr>
      <w:tr w:rsidR="005572D0" w:rsidRPr="00A721C9" w:rsidTr="0096326D">
        <w:trPr>
          <w:trHeight w:val="432"/>
        </w:trPr>
        <w:tc>
          <w:tcPr>
            <w:tcW w:w="5220" w:type="dxa"/>
          </w:tcPr>
          <w:p w:rsidR="005572D0" w:rsidRPr="00A721C9" w:rsidRDefault="005572D0" w:rsidP="0096326D">
            <w:pPr>
              <w:rPr>
                <w:rFonts w:asciiTheme="minorHAnsi" w:hAnsiTheme="minorHAnsi"/>
                <w:b/>
                <w:sz w:val="24"/>
                <w:szCs w:val="24"/>
              </w:rPr>
            </w:pPr>
            <w:r w:rsidRPr="00A721C9">
              <w:rPr>
                <w:rFonts w:asciiTheme="minorHAnsi" w:hAnsiTheme="minorHAnsi"/>
                <w:b/>
                <w:sz w:val="24"/>
                <w:szCs w:val="24"/>
              </w:rPr>
              <w:t>Solicitation Meeting Location</w:t>
            </w:r>
          </w:p>
        </w:tc>
        <w:tc>
          <w:tcPr>
            <w:tcW w:w="5220" w:type="dxa"/>
          </w:tcPr>
          <w:p w:rsidR="005572D0" w:rsidRPr="00A721C9" w:rsidRDefault="009236F6" w:rsidP="006E47CC">
            <w:pPr>
              <w:rPr>
                <w:rFonts w:asciiTheme="minorHAnsi" w:hAnsiTheme="minorHAnsi"/>
                <w:sz w:val="24"/>
                <w:szCs w:val="24"/>
              </w:rPr>
            </w:pPr>
            <w:r>
              <w:rPr>
                <w:rFonts w:asciiTheme="minorHAnsi" w:hAnsiTheme="minorHAnsi"/>
                <w:sz w:val="24"/>
                <w:szCs w:val="24"/>
              </w:rPr>
              <w:t xml:space="preserve">KCDC’s </w:t>
            </w:r>
            <w:r w:rsidR="006E47CC">
              <w:rPr>
                <w:rFonts w:asciiTheme="minorHAnsi" w:hAnsiTheme="minorHAnsi"/>
                <w:sz w:val="24"/>
                <w:szCs w:val="24"/>
              </w:rPr>
              <w:t>Bid Room</w:t>
            </w:r>
            <w:r>
              <w:rPr>
                <w:rFonts w:asciiTheme="minorHAnsi" w:hAnsiTheme="minorHAnsi"/>
                <w:sz w:val="24"/>
                <w:szCs w:val="24"/>
              </w:rPr>
              <w:t xml:space="preserve"> at 901 N. Broadway. Come to the </w:t>
            </w:r>
            <w:r w:rsidR="006E47CC">
              <w:rPr>
                <w:rFonts w:asciiTheme="minorHAnsi" w:hAnsiTheme="minorHAnsi"/>
                <w:sz w:val="24"/>
                <w:szCs w:val="24"/>
              </w:rPr>
              <w:t>Procurement Building (behind the main building).</w:t>
            </w:r>
            <w:r>
              <w:rPr>
                <w:rFonts w:asciiTheme="minorHAnsi" w:hAnsiTheme="minorHAnsi"/>
                <w:sz w:val="24"/>
                <w:szCs w:val="24"/>
              </w:rPr>
              <w:t xml:space="preserve">  </w:t>
            </w:r>
          </w:p>
        </w:tc>
      </w:tr>
      <w:tr w:rsidR="008C48DF" w:rsidRPr="00A721C9" w:rsidTr="0096326D">
        <w:trPr>
          <w:trHeight w:val="432"/>
        </w:trPr>
        <w:tc>
          <w:tcPr>
            <w:tcW w:w="5220" w:type="dxa"/>
          </w:tcPr>
          <w:p w:rsidR="008C48DF" w:rsidRPr="00A721C9" w:rsidRDefault="008C48DF" w:rsidP="0096326D">
            <w:pPr>
              <w:rPr>
                <w:rFonts w:asciiTheme="minorHAnsi" w:hAnsiTheme="minorHAnsi"/>
                <w:b/>
                <w:sz w:val="24"/>
                <w:szCs w:val="24"/>
              </w:rPr>
            </w:pPr>
            <w:r w:rsidRPr="00A721C9">
              <w:rPr>
                <w:rFonts w:asciiTheme="minorHAnsi" w:hAnsiTheme="minorHAnsi"/>
                <w:b/>
                <w:sz w:val="24"/>
                <w:szCs w:val="24"/>
              </w:rPr>
              <w:t>Questions About This Solicitation</w:t>
            </w:r>
          </w:p>
        </w:tc>
        <w:tc>
          <w:tcPr>
            <w:tcW w:w="5220" w:type="dxa"/>
          </w:tcPr>
          <w:p w:rsidR="008C48DF" w:rsidRPr="00A721C9" w:rsidRDefault="008C48DF" w:rsidP="0096326D">
            <w:pPr>
              <w:rPr>
                <w:rFonts w:asciiTheme="minorHAnsi" w:hAnsiTheme="minorHAnsi"/>
                <w:sz w:val="24"/>
                <w:szCs w:val="24"/>
              </w:rPr>
            </w:pPr>
            <w:r w:rsidRPr="00A721C9">
              <w:rPr>
                <w:rFonts w:asciiTheme="minorHAnsi" w:hAnsiTheme="minorHAnsi"/>
                <w:bCs/>
                <w:sz w:val="24"/>
                <w:szCs w:val="24"/>
              </w:rPr>
              <w:t xml:space="preserve">Submit questions to </w:t>
            </w:r>
            <w:hyperlink r:id="rId11" w:history="1">
              <w:r w:rsidRPr="00A721C9">
                <w:rPr>
                  <w:rStyle w:val="Hyperlink"/>
                  <w:rFonts w:asciiTheme="minorHAnsi" w:hAnsiTheme="minorHAnsi"/>
                  <w:b w:val="0"/>
                  <w:sz w:val="24"/>
                  <w:szCs w:val="24"/>
                </w:rPr>
                <w:t>purchasinginfo@kcdc.org</w:t>
              </w:r>
            </w:hyperlink>
          </w:p>
        </w:tc>
      </w:tr>
      <w:tr w:rsidR="005D7E60" w:rsidRPr="00A721C9" w:rsidTr="0096326D">
        <w:trPr>
          <w:trHeight w:val="432"/>
        </w:trPr>
        <w:tc>
          <w:tcPr>
            <w:tcW w:w="5220" w:type="dxa"/>
          </w:tcPr>
          <w:p w:rsidR="005D7E60" w:rsidRPr="00A721C9" w:rsidRDefault="005D7E60" w:rsidP="0096326D">
            <w:pPr>
              <w:rPr>
                <w:rFonts w:asciiTheme="minorHAnsi" w:hAnsiTheme="minorHAnsi"/>
                <w:b/>
                <w:sz w:val="24"/>
                <w:szCs w:val="24"/>
              </w:rPr>
            </w:pPr>
            <w:r w:rsidRPr="00A721C9">
              <w:rPr>
                <w:rFonts w:asciiTheme="minorHAnsi" w:hAnsiTheme="minorHAnsi"/>
                <w:b/>
                <w:sz w:val="24"/>
                <w:szCs w:val="24"/>
              </w:rPr>
              <w:t>Award Results</w:t>
            </w:r>
          </w:p>
        </w:tc>
        <w:tc>
          <w:tcPr>
            <w:tcW w:w="5220" w:type="dxa"/>
          </w:tcPr>
          <w:p w:rsidR="005D7E60" w:rsidRPr="00A721C9" w:rsidRDefault="005D7E60" w:rsidP="007F12DA">
            <w:pPr>
              <w:rPr>
                <w:rFonts w:asciiTheme="minorHAnsi" w:hAnsiTheme="minorHAnsi"/>
                <w:bCs/>
                <w:sz w:val="24"/>
                <w:szCs w:val="24"/>
              </w:rPr>
            </w:pPr>
            <w:r w:rsidRPr="00A721C9">
              <w:rPr>
                <w:rFonts w:asciiTheme="minorHAnsi" w:hAnsiTheme="minorHAnsi"/>
                <w:sz w:val="24"/>
                <w:szCs w:val="24"/>
              </w:rPr>
              <w:t xml:space="preserve">KCDC posts </w:t>
            </w:r>
            <w:r w:rsidR="009236F6">
              <w:rPr>
                <w:rFonts w:asciiTheme="minorHAnsi" w:hAnsiTheme="minorHAnsi"/>
                <w:sz w:val="24"/>
                <w:szCs w:val="24"/>
              </w:rPr>
              <w:t xml:space="preserve">a list of the proposing firms </w:t>
            </w:r>
            <w:r w:rsidRPr="00A721C9">
              <w:rPr>
                <w:rFonts w:asciiTheme="minorHAnsi" w:hAnsiTheme="minorHAnsi"/>
                <w:sz w:val="24"/>
                <w:szCs w:val="24"/>
              </w:rPr>
              <w:t xml:space="preserve">to its web page at: </w:t>
            </w:r>
            <w:hyperlink r:id="rId12" w:history="1">
              <w:r w:rsidRPr="00A721C9">
                <w:rPr>
                  <w:rStyle w:val="Hyperlink"/>
                  <w:rFonts w:asciiTheme="minorHAnsi" w:hAnsiTheme="minorHAnsi"/>
                  <w:b w:val="0"/>
                  <w:sz w:val="24"/>
                  <w:szCs w:val="24"/>
                </w:rPr>
                <w:t>http://www.kcdc.org/procurement/</w:t>
              </w:r>
            </w:hyperlink>
            <w:r w:rsidR="009236F6">
              <w:rPr>
                <w:rStyle w:val="Hyperlink"/>
                <w:rFonts w:asciiTheme="minorHAnsi" w:hAnsiTheme="minorHAnsi"/>
                <w:b w:val="0"/>
                <w:sz w:val="24"/>
                <w:szCs w:val="24"/>
              </w:rPr>
              <w:t xml:space="preserve">. </w:t>
            </w:r>
            <w:r w:rsidR="009236F6" w:rsidRPr="009236F6">
              <w:rPr>
                <w:rStyle w:val="Hyperlink"/>
                <w:rFonts w:asciiTheme="minorHAnsi" w:hAnsiTheme="minorHAnsi"/>
                <w:b w:val="0"/>
                <w:sz w:val="24"/>
                <w:szCs w:val="24"/>
                <w:u w:val="none"/>
              </w:rPr>
              <w:t xml:space="preserve">Upon the naming of the recommended supplier, all files </w:t>
            </w:r>
            <w:r w:rsidR="007F12DA">
              <w:rPr>
                <w:rStyle w:val="Hyperlink"/>
                <w:rFonts w:asciiTheme="minorHAnsi" w:hAnsiTheme="minorHAnsi"/>
                <w:b w:val="0"/>
                <w:sz w:val="24"/>
                <w:szCs w:val="24"/>
                <w:u w:val="none"/>
              </w:rPr>
              <w:t>are available for public review</w:t>
            </w:r>
            <w:r w:rsidR="009236F6" w:rsidRPr="009236F6">
              <w:rPr>
                <w:rStyle w:val="Hyperlink"/>
                <w:rFonts w:asciiTheme="minorHAnsi" w:hAnsiTheme="minorHAnsi"/>
                <w:b w:val="0"/>
                <w:sz w:val="24"/>
                <w:szCs w:val="24"/>
                <w:u w:val="none"/>
              </w:rPr>
              <w:t>.</w:t>
            </w:r>
          </w:p>
        </w:tc>
      </w:tr>
    </w:tbl>
    <w:p w:rsidR="00447A14" w:rsidRDefault="00447A14" w:rsidP="008C48DF">
      <w:pPr>
        <w:jc w:val="both"/>
        <w:rPr>
          <w:bCs/>
        </w:rPr>
      </w:pPr>
    </w:p>
    <w:p w:rsidR="008C48DF" w:rsidRPr="00F70C0D" w:rsidRDefault="008C48DF" w:rsidP="005E1CFD">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28"/>
          <w:szCs w:val="28"/>
        </w:rPr>
      </w:pPr>
      <w:r w:rsidRPr="00F70C0D">
        <w:rPr>
          <w:rFonts w:asciiTheme="minorHAnsi" w:hAnsiTheme="minorHAnsi"/>
          <w:color w:val="FFFFFF" w:themeColor="background1"/>
          <w:sz w:val="28"/>
          <w:szCs w:val="28"/>
        </w:rPr>
        <w:t>Check KCDC’s webpage for addenda and changes before submitting your response</w:t>
      </w:r>
    </w:p>
    <w:p w:rsidR="008C48DF" w:rsidRDefault="008C48DF" w:rsidP="008C48DF">
      <w:pPr>
        <w:jc w:val="both"/>
        <w:rPr>
          <w:bCs/>
        </w:rPr>
      </w:pPr>
    </w:p>
    <w:p w:rsidR="008C48DF" w:rsidRPr="00DB3AD9" w:rsidRDefault="008C48DF" w:rsidP="005E1CFD">
      <w:pPr>
        <w:pStyle w:val="Heading2"/>
        <w:pBdr>
          <w:top w:val="single" w:sz="18" w:space="1" w:color="auto"/>
          <w:left w:val="single" w:sz="18" w:space="4" w:color="auto"/>
          <w:bottom w:val="single" w:sz="18" w:space="1" w:color="auto"/>
          <w:right w:val="single" w:sz="18" w:space="4" w:color="auto"/>
        </w:pBdr>
        <w:shd w:val="clear" w:color="auto" w:fill="0000FF"/>
        <w:ind w:firstLine="720"/>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rsidR="008C48DF" w:rsidRDefault="008C48DF" w:rsidP="008C48DF">
      <w:pPr>
        <w:jc w:val="both"/>
        <w:rPr>
          <w:bCs/>
        </w:rPr>
      </w:pPr>
    </w:p>
    <w:p w:rsidR="008C48DF" w:rsidRPr="00A27100" w:rsidRDefault="00A27100" w:rsidP="00A27100">
      <w:pPr>
        <w:pStyle w:val="ListParagraph"/>
        <w:numPr>
          <w:ilvl w:val="0"/>
          <w:numId w:val="64"/>
        </w:numPr>
        <w:ind w:left="0" w:firstLine="0"/>
        <w:jc w:val="both"/>
        <w:rPr>
          <w:b/>
          <w:u w:val="single"/>
        </w:rPr>
      </w:pPr>
      <w:r w:rsidRPr="00A27100">
        <w:rPr>
          <w:b/>
        </w:rPr>
        <w:t xml:space="preserve">        </w:t>
      </w:r>
      <w:r w:rsidR="008C48DF" w:rsidRPr="00A27100">
        <w:rPr>
          <w:b/>
          <w:u w:val="single"/>
        </w:rPr>
        <w:t>BACKGROUND AND INTENT</w:t>
      </w:r>
    </w:p>
    <w:p w:rsidR="008C48DF" w:rsidRDefault="008C48DF" w:rsidP="008C48DF">
      <w:pPr>
        <w:ind w:left="720" w:hanging="720"/>
        <w:jc w:val="both"/>
        <w:rPr>
          <w:b/>
          <w:u w:val="single"/>
        </w:rPr>
      </w:pPr>
    </w:p>
    <w:p w:rsidR="008C48DF" w:rsidRPr="00993661" w:rsidRDefault="008C48DF" w:rsidP="000E7F6E">
      <w:pPr>
        <w:ind w:left="864" w:hanging="864"/>
        <w:jc w:val="both"/>
        <w:rPr>
          <w:rFonts w:asciiTheme="minorHAnsi" w:hAnsiTheme="minorHAnsi"/>
        </w:rPr>
      </w:pPr>
      <w:r w:rsidRPr="00993661">
        <w:rPr>
          <w:rFonts w:asciiTheme="minorHAnsi" w:hAnsiTheme="minorHAnsi"/>
        </w:rPr>
        <w:t>a.</w:t>
      </w:r>
      <w:r w:rsidRPr="00993661">
        <w:rPr>
          <w:rFonts w:asciiTheme="minorHAnsi" w:hAnsiTheme="minorHAnsi"/>
        </w:rPr>
        <w:tab/>
      </w:r>
      <w:r w:rsidR="0054545F" w:rsidRPr="00993661">
        <w:rPr>
          <w:rFonts w:asciiTheme="minorHAnsi" w:hAnsiTheme="minorHAnsi"/>
        </w:rPr>
        <w:t>Knoxville's Community Development Corporation (KCDC) is the public housing and redevelopment agency for the City of Knoxville and for Knox</w:t>
      </w:r>
      <w:r w:rsidR="0027252B">
        <w:rPr>
          <w:rFonts w:asciiTheme="minorHAnsi" w:hAnsiTheme="minorHAnsi"/>
        </w:rPr>
        <w:t xml:space="preserve"> County</w:t>
      </w:r>
      <w:r w:rsidR="0054545F" w:rsidRPr="00993661">
        <w:rPr>
          <w:rFonts w:asciiTheme="minorHAnsi" w:hAnsiTheme="minorHAnsi"/>
        </w:rPr>
        <w:t xml:space="preserve"> in Tennessee. KCDC’s </w:t>
      </w:r>
      <w:r w:rsidR="0054545F">
        <w:rPr>
          <w:rFonts w:asciiTheme="minorHAnsi" w:hAnsiTheme="minorHAnsi"/>
        </w:rPr>
        <w:t>affordable</w:t>
      </w:r>
      <w:r w:rsidR="0054545F" w:rsidRPr="00993661">
        <w:rPr>
          <w:rFonts w:asciiTheme="minorHAnsi" w:hAnsiTheme="minorHAnsi"/>
        </w:rPr>
        <w:t xml:space="preserve"> housing property portfolio includes </w:t>
      </w:r>
      <w:r w:rsidR="0054545F">
        <w:rPr>
          <w:rFonts w:asciiTheme="minorHAnsi" w:hAnsiTheme="minorHAnsi"/>
        </w:rPr>
        <w:t>20 sites</w:t>
      </w:r>
      <w:r w:rsidR="0054545F" w:rsidRPr="00993661">
        <w:rPr>
          <w:rFonts w:asciiTheme="minorHAnsi" w:hAnsiTheme="minorHAnsi"/>
        </w:rPr>
        <w:t xml:space="preserve"> with approximately 3,5</w:t>
      </w:r>
      <w:r w:rsidR="0054545F">
        <w:rPr>
          <w:rFonts w:asciiTheme="minorHAnsi" w:hAnsiTheme="minorHAnsi"/>
        </w:rPr>
        <w:t>25</w:t>
      </w:r>
      <w:r w:rsidR="0054545F" w:rsidRPr="00993661">
        <w:rPr>
          <w:rFonts w:asciiTheme="minorHAnsi" w:hAnsiTheme="minorHAnsi"/>
        </w:rPr>
        <w:t xml:space="preserve"> dwelling units.  </w:t>
      </w:r>
      <w:r w:rsidR="0054545F" w:rsidRPr="00A6086E">
        <w:rPr>
          <w:noProof/>
        </w:rPr>
        <w:t xml:space="preserve">KCDC also oversees approximately </w:t>
      </w:r>
      <w:r w:rsidR="0054545F">
        <w:rPr>
          <w:noProof/>
        </w:rPr>
        <w:t>3958</w:t>
      </w:r>
      <w:r w:rsidR="0054545F" w:rsidRPr="00A6086E">
        <w:rPr>
          <w:noProof/>
        </w:rPr>
        <w:t xml:space="preserve"> Section 8 Vouchers, 82 Moderate Rehabilitation units and </w:t>
      </w:r>
      <w:r w:rsidR="0054545F" w:rsidRPr="0060000E">
        <w:rPr>
          <w:noProof/>
        </w:rPr>
        <w:t>17</w:t>
      </w:r>
      <w:r w:rsidR="0054545F" w:rsidRPr="00A6086E">
        <w:rPr>
          <w:noProof/>
        </w:rPr>
        <w:t xml:space="preserve"> Redevelopment areas.</w:t>
      </w:r>
    </w:p>
    <w:p w:rsidR="008C48DF" w:rsidRPr="00993661" w:rsidRDefault="008C48DF" w:rsidP="008C48DF">
      <w:pPr>
        <w:jc w:val="both"/>
        <w:rPr>
          <w:rFonts w:asciiTheme="minorHAnsi" w:hAnsiTheme="minorHAnsi"/>
        </w:rPr>
      </w:pPr>
    </w:p>
    <w:p w:rsidR="007F051F" w:rsidRPr="00D02952" w:rsidRDefault="0096326D" w:rsidP="009236F6">
      <w:pPr>
        <w:ind w:left="864" w:hanging="864"/>
        <w:jc w:val="both"/>
        <w:rPr>
          <w:rFonts w:asciiTheme="minorHAnsi" w:hAnsiTheme="minorHAnsi"/>
        </w:rPr>
      </w:pPr>
      <w:r w:rsidRPr="00D02952">
        <w:rPr>
          <w:rFonts w:asciiTheme="minorHAnsi" w:hAnsiTheme="minorHAnsi"/>
        </w:rPr>
        <w:t>b.</w:t>
      </w:r>
      <w:r w:rsidRPr="00D02952">
        <w:rPr>
          <w:rFonts w:asciiTheme="minorHAnsi" w:hAnsiTheme="minorHAnsi"/>
        </w:rPr>
        <w:tab/>
      </w:r>
      <w:r w:rsidR="00BE77F9" w:rsidRPr="00D02952">
        <w:rPr>
          <w:rFonts w:asciiTheme="minorHAnsi" w:hAnsiTheme="minorHAnsi" w:cstheme="minorHAnsi"/>
        </w:rPr>
        <w:t xml:space="preserve">KCDC desires the services of a </w:t>
      </w:r>
      <w:r w:rsidR="0054545F" w:rsidRPr="00D02952">
        <w:rPr>
          <w:rFonts w:asciiTheme="minorHAnsi" w:hAnsiTheme="minorHAnsi" w:cstheme="minorHAnsi"/>
        </w:rPr>
        <w:t>supplier</w:t>
      </w:r>
      <w:r w:rsidR="00BE77F9" w:rsidRPr="00D02952">
        <w:rPr>
          <w:rFonts w:asciiTheme="minorHAnsi" w:hAnsiTheme="minorHAnsi" w:cstheme="minorHAnsi"/>
        </w:rPr>
        <w:t xml:space="preserve"> to prov</w:t>
      </w:r>
      <w:r w:rsidR="0054545F" w:rsidRPr="00D02952">
        <w:rPr>
          <w:rFonts w:asciiTheme="minorHAnsi" w:hAnsiTheme="minorHAnsi" w:cstheme="minorHAnsi"/>
        </w:rPr>
        <w:t>ide custodial services for its M</w:t>
      </w:r>
      <w:r w:rsidR="00BE77F9" w:rsidRPr="00D02952">
        <w:rPr>
          <w:rFonts w:asciiTheme="minorHAnsi" w:hAnsiTheme="minorHAnsi" w:cstheme="minorHAnsi"/>
        </w:rPr>
        <w:t xml:space="preserve">ain </w:t>
      </w:r>
      <w:r w:rsidR="0054545F" w:rsidRPr="00D02952">
        <w:rPr>
          <w:rFonts w:asciiTheme="minorHAnsi" w:hAnsiTheme="minorHAnsi" w:cstheme="minorHAnsi"/>
        </w:rPr>
        <w:t>O</w:t>
      </w:r>
      <w:r w:rsidR="00BE77F9" w:rsidRPr="00D02952">
        <w:rPr>
          <w:rFonts w:asciiTheme="minorHAnsi" w:hAnsiTheme="minorHAnsi" w:cstheme="minorHAnsi"/>
        </w:rPr>
        <w:t xml:space="preserve">ffice complex located at 901 N. Broadway in Knoxville, Tennessee.  </w:t>
      </w:r>
      <w:r w:rsidR="0054545F" w:rsidRPr="00D02952">
        <w:rPr>
          <w:rFonts w:asciiTheme="minorHAnsi" w:hAnsiTheme="minorHAnsi" w:cstheme="minorHAnsi"/>
          <w:bCs/>
        </w:rPr>
        <w:t>This solicitation includes an option and specifications for pricing the cleaning of the Procurement building.</w:t>
      </w:r>
    </w:p>
    <w:p w:rsidR="004F3E06" w:rsidRPr="00D02952" w:rsidRDefault="004F3E06" w:rsidP="00BA7CB0">
      <w:pPr>
        <w:pStyle w:val="BodyTextIndent2"/>
        <w:spacing w:after="0" w:line="240" w:lineRule="auto"/>
        <w:jc w:val="both"/>
        <w:rPr>
          <w:rFonts w:asciiTheme="minorHAnsi" w:hAnsiTheme="minorHAnsi"/>
        </w:rPr>
      </w:pPr>
    </w:p>
    <w:p w:rsidR="00BA7CB0" w:rsidRPr="00D02952" w:rsidRDefault="00BA7CB0" w:rsidP="00BA7CB0">
      <w:pPr>
        <w:pStyle w:val="BodyTextIndent2"/>
        <w:spacing w:after="0" w:line="240" w:lineRule="auto"/>
        <w:ind w:left="864" w:hanging="864"/>
        <w:jc w:val="both"/>
        <w:rPr>
          <w:rFonts w:asciiTheme="minorHAnsi" w:hAnsiTheme="minorHAnsi"/>
        </w:rPr>
      </w:pPr>
      <w:r w:rsidRPr="00D02952">
        <w:rPr>
          <w:rFonts w:asciiTheme="minorHAnsi" w:hAnsiTheme="minorHAnsi"/>
        </w:rPr>
        <w:t>c.</w:t>
      </w:r>
      <w:r w:rsidRPr="00D02952">
        <w:rPr>
          <w:rFonts w:asciiTheme="minorHAnsi" w:hAnsiTheme="minorHAnsi"/>
        </w:rPr>
        <w:tab/>
        <w:t>KCDC wants suppliers to know that cost is a major concern and encourages questions and suggestions to keep costs as low as possible.</w:t>
      </w:r>
    </w:p>
    <w:p w:rsidR="00BA7CB0" w:rsidRPr="00D02952" w:rsidRDefault="00BA7CB0" w:rsidP="00BA7CB0">
      <w:pPr>
        <w:pStyle w:val="BodyTextIndent2"/>
        <w:spacing w:after="0" w:line="240" w:lineRule="auto"/>
        <w:ind w:left="864" w:hanging="864"/>
        <w:jc w:val="both"/>
        <w:rPr>
          <w:rFonts w:asciiTheme="minorHAnsi" w:hAnsiTheme="minorHAnsi"/>
        </w:rPr>
      </w:pPr>
    </w:p>
    <w:p w:rsidR="008C48DF" w:rsidRPr="00993661" w:rsidRDefault="008C48DF" w:rsidP="00557882">
      <w:pPr>
        <w:jc w:val="both"/>
        <w:rPr>
          <w:rFonts w:asciiTheme="minorHAnsi" w:hAnsiTheme="minorHAnsi"/>
          <w:b/>
          <w:snapToGrid w:val="0"/>
          <w:u w:val="single"/>
        </w:rPr>
      </w:pPr>
      <w:r>
        <w:rPr>
          <w:rFonts w:asciiTheme="minorHAnsi" w:hAnsiTheme="minorHAnsi"/>
        </w:rPr>
        <w:t>2</w:t>
      </w:r>
      <w:r w:rsidRPr="00993661">
        <w:rPr>
          <w:rFonts w:asciiTheme="minorHAnsi" w:hAnsiTheme="minorHAnsi"/>
        </w:rPr>
        <w:t>.</w:t>
      </w:r>
      <w:r w:rsidRPr="00993661">
        <w:rPr>
          <w:rFonts w:asciiTheme="minorHAnsi" w:hAnsiTheme="minorHAnsi"/>
        </w:rPr>
        <w:tab/>
      </w:r>
      <w:r w:rsidR="008269E4">
        <w:rPr>
          <w:rFonts w:asciiTheme="minorHAnsi" w:hAnsiTheme="minorHAnsi"/>
        </w:rPr>
        <w:tab/>
      </w:r>
      <w:r w:rsidRPr="00993661">
        <w:rPr>
          <w:rFonts w:asciiTheme="minorHAnsi" w:hAnsiTheme="minorHAnsi"/>
          <w:b/>
          <w:snapToGrid w:val="0"/>
          <w:u w:val="single"/>
        </w:rPr>
        <w:t>CHANGES AFTER AWARD</w:t>
      </w:r>
    </w:p>
    <w:p w:rsidR="008C48DF" w:rsidRDefault="008C48DF" w:rsidP="008269E4">
      <w:pPr>
        <w:ind w:left="864"/>
        <w:jc w:val="both"/>
      </w:pPr>
      <w:r w:rsidRPr="00870DFB">
        <w:rPr>
          <w:snapToGrid w:val="0"/>
        </w:rPr>
        <w:t xml:space="preserve">It is possible that after award </w:t>
      </w:r>
      <w:r w:rsidRPr="00870DFB">
        <w:t>KCDC</w:t>
      </w:r>
      <w:r w:rsidRPr="00870DFB">
        <w:rPr>
          <w:snapToGrid w:val="0"/>
        </w:rPr>
        <w:t xml:space="preserve"> will need to revise the service needs or requirements specified in this document.</w:t>
      </w:r>
      <w:r w:rsidRPr="00870DFB">
        <w:t xml:space="preserve"> KCDC</w:t>
      </w:r>
      <w:r w:rsidRPr="00870DFB">
        <w:rPr>
          <w:snapToGrid w:val="0"/>
        </w:rPr>
        <w:t xml:space="preserve"> reserves the right to make such changes after consultation with the </w:t>
      </w:r>
      <w:r>
        <w:rPr>
          <w:rFonts w:asciiTheme="minorHAnsi" w:hAnsiTheme="minorHAnsi"/>
        </w:rPr>
        <w:t>supplier</w:t>
      </w:r>
      <w:r w:rsidRPr="00870DFB">
        <w:rPr>
          <w:snapToGrid w:val="0"/>
        </w:rPr>
        <w:t xml:space="preserve">.  Should additional costs arise, the </w:t>
      </w:r>
      <w:r>
        <w:rPr>
          <w:rFonts w:asciiTheme="minorHAnsi" w:hAnsiTheme="minorHAnsi"/>
        </w:rPr>
        <w:t>supplier</w:t>
      </w:r>
      <w:r w:rsidRPr="00870DFB">
        <w:rPr>
          <w:snapToGrid w:val="0"/>
        </w:rPr>
        <w:t xml:space="preserve"> must document increased costs.  </w:t>
      </w:r>
      <w:r w:rsidRPr="00870DFB">
        <w:t>KCDC</w:t>
      </w:r>
      <w:r w:rsidRPr="00870DFB">
        <w:rPr>
          <w:snapToGrid w:val="0"/>
        </w:rPr>
        <w:t xml:space="preserve"> reserves the right to accept and negotiate these charges. </w:t>
      </w:r>
      <w:r w:rsidRPr="00870DFB">
        <w:t xml:space="preserve"> </w:t>
      </w:r>
    </w:p>
    <w:p w:rsidR="00C63AAB" w:rsidRDefault="00C63AAB" w:rsidP="00FA666D">
      <w:pPr>
        <w:jc w:val="both"/>
        <w:rPr>
          <w:rFonts w:asciiTheme="minorHAnsi" w:hAnsiTheme="minorHAnsi"/>
        </w:rPr>
      </w:pPr>
    </w:p>
    <w:p w:rsidR="00FA666D" w:rsidRDefault="00C63AAB" w:rsidP="00FA666D">
      <w:pPr>
        <w:jc w:val="both"/>
        <w:rPr>
          <w:rFonts w:asciiTheme="minorHAnsi" w:hAnsiTheme="minorHAnsi"/>
          <w:b/>
          <w:u w:val="single"/>
        </w:rPr>
      </w:pPr>
      <w:r>
        <w:rPr>
          <w:rFonts w:asciiTheme="minorHAnsi" w:hAnsiTheme="minorHAnsi"/>
        </w:rPr>
        <w:t>3</w:t>
      </w:r>
      <w:r w:rsidR="00FA666D" w:rsidRPr="00D258FF">
        <w:rPr>
          <w:rFonts w:asciiTheme="minorHAnsi" w:hAnsiTheme="minorHAnsi"/>
        </w:rPr>
        <w:t>.</w:t>
      </w:r>
      <w:r w:rsidR="00FA666D" w:rsidRPr="00D258FF">
        <w:rPr>
          <w:rFonts w:asciiTheme="minorHAnsi" w:hAnsiTheme="minorHAnsi"/>
        </w:rPr>
        <w:tab/>
      </w:r>
      <w:r w:rsidR="008269E4">
        <w:rPr>
          <w:rFonts w:asciiTheme="minorHAnsi" w:hAnsiTheme="minorHAnsi"/>
        </w:rPr>
        <w:tab/>
      </w:r>
      <w:r w:rsidR="00FA666D" w:rsidRPr="00D258FF">
        <w:rPr>
          <w:rFonts w:asciiTheme="minorHAnsi" w:hAnsiTheme="minorHAnsi"/>
          <w:b/>
          <w:u w:val="single"/>
        </w:rPr>
        <w:t>CONTACT POLICY</w:t>
      </w:r>
    </w:p>
    <w:p w:rsidR="00FA666D" w:rsidRDefault="00FA666D" w:rsidP="008269E4">
      <w:pPr>
        <w:pStyle w:val="BodyTextIndent2"/>
        <w:spacing w:after="0" w:line="240" w:lineRule="auto"/>
        <w:ind w:left="864"/>
        <w:jc w:val="both"/>
        <w:rPr>
          <w:rFonts w:asciiTheme="minorHAnsi" w:hAnsiTheme="minorHAnsi"/>
        </w:rPr>
      </w:pPr>
      <w:r w:rsidRPr="00D258FF">
        <w:rPr>
          <w:rFonts w:asciiTheme="minorHAnsi" w:hAnsiTheme="minorHAnsi"/>
        </w:rPr>
        <w:t xml:space="preserve">The </w:t>
      </w:r>
      <w:r>
        <w:rPr>
          <w:rFonts w:asciiTheme="minorHAnsi" w:hAnsiTheme="minorHAnsi"/>
        </w:rPr>
        <w:t>supplier</w:t>
      </w:r>
      <w:r w:rsidRPr="00D258FF">
        <w:rPr>
          <w:rFonts w:asciiTheme="minorHAnsi" w:hAnsiTheme="minorHAnsi"/>
        </w:rPr>
        <w:t xml:space="preserve"> may not contact </w:t>
      </w:r>
      <w:r w:rsidR="0054545F">
        <w:rPr>
          <w:rFonts w:asciiTheme="minorHAnsi" w:hAnsiTheme="minorHAnsi"/>
        </w:rPr>
        <w:t>an</w:t>
      </w:r>
      <w:r w:rsidRPr="00D258FF">
        <w:rPr>
          <w:rFonts w:asciiTheme="minorHAnsi" w:hAnsiTheme="minorHAnsi"/>
        </w:rPr>
        <w:t xml:space="preserve"> officer, agent or employee of KCDC other than the KCDC’s Procurement Division about matters pertaining to this solicitation</w:t>
      </w:r>
      <w:r w:rsidR="0054545F">
        <w:rPr>
          <w:rFonts w:asciiTheme="minorHAnsi" w:hAnsiTheme="minorHAnsi"/>
        </w:rPr>
        <w:t>,</w:t>
      </w:r>
      <w:r w:rsidRPr="00D258FF">
        <w:rPr>
          <w:rFonts w:asciiTheme="minorHAnsi" w:hAnsiTheme="minorHAnsi"/>
        </w:rPr>
        <w:t xml:space="preserve"> </w:t>
      </w:r>
      <w:r w:rsidR="0054545F" w:rsidRPr="00D258FF">
        <w:rPr>
          <w:rFonts w:asciiTheme="minorHAnsi" w:hAnsiTheme="minorHAnsi"/>
        </w:rPr>
        <w:t>from the issuance of this solicitation</w:t>
      </w:r>
      <w:r w:rsidR="0054545F">
        <w:rPr>
          <w:rFonts w:asciiTheme="minorHAnsi" w:hAnsiTheme="minorHAnsi"/>
        </w:rPr>
        <w:t xml:space="preserve"> </w:t>
      </w:r>
      <w:r w:rsidRPr="00D258FF">
        <w:rPr>
          <w:rFonts w:asciiTheme="minorHAnsi" w:hAnsiTheme="minorHAnsi"/>
        </w:rPr>
        <w:t xml:space="preserve">until </w:t>
      </w:r>
      <w:r>
        <w:rPr>
          <w:rFonts w:asciiTheme="minorHAnsi" w:hAnsiTheme="minorHAnsi"/>
        </w:rPr>
        <w:t xml:space="preserve">its </w:t>
      </w:r>
      <w:r w:rsidRPr="00D258FF">
        <w:rPr>
          <w:rFonts w:asciiTheme="minorHAnsi" w:hAnsiTheme="minorHAnsi"/>
        </w:rPr>
        <w:t>award. Information obtained from</w:t>
      </w:r>
      <w:r>
        <w:rPr>
          <w:rFonts w:asciiTheme="minorHAnsi" w:hAnsiTheme="minorHAnsi"/>
        </w:rPr>
        <w:t xml:space="preserve"> an unauthorized officer, agent</w:t>
      </w:r>
      <w:r w:rsidRPr="00D258FF">
        <w:rPr>
          <w:rFonts w:asciiTheme="minorHAnsi" w:hAnsiTheme="minorHAnsi"/>
        </w:rPr>
        <w:t xml:space="preserve"> or employee of KCDC will not affect the risks or obligations assumed by the </w:t>
      </w:r>
      <w:r>
        <w:rPr>
          <w:rFonts w:asciiTheme="minorHAnsi" w:hAnsiTheme="minorHAnsi"/>
        </w:rPr>
        <w:t>supplier</w:t>
      </w:r>
      <w:r w:rsidRPr="00D258FF">
        <w:rPr>
          <w:rFonts w:asciiTheme="minorHAnsi" w:hAnsiTheme="minorHAnsi"/>
        </w:rPr>
        <w:t xml:space="preserve"> or relieve the </w:t>
      </w:r>
      <w:r>
        <w:rPr>
          <w:rFonts w:asciiTheme="minorHAnsi" w:hAnsiTheme="minorHAnsi"/>
        </w:rPr>
        <w:t>supplier</w:t>
      </w:r>
      <w:r w:rsidRPr="00D258FF">
        <w:rPr>
          <w:rFonts w:asciiTheme="minorHAnsi" w:hAnsiTheme="minorHAnsi"/>
        </w:rPr>
        <w:t xml:space="preserve"> from fulfilling any of the conditions of the project. </w:t>
      </w:r>
      <w:r>
        <w:rPr>
          <w:rFonts w:asciiTheme="minorHAnsi" w:hAnsiTheme="minorHAnsi"/>
        </w:rPr>
        <w:t>S</w:t>
      </w:r>
      <w:r w:rsidRPr="00D258FF">
        <w:rPr>
          <w:rFonts w:asciiTheme="minorHAnsi" w:hAnsiTheme="minorHAnsi"/>
        </w:rPr>
        <w:t xml:space="preserve">uch contact can disqualify the </w:t>
      </w:r>
      <w:r>
        <w:rPr>
          <w:rFonts w:asciiTheme="minorHAnsi" w:hAnsiTheme="minorHAnsi"/>
        </w:rPr>
        <w:t>supplier</w:t>
      </w:r>
      <w:r w:rsidRPr="00D258FF">
        <w:rPr>
          <w:rFonts w:asciiTheme="minorHAnsi" w:hAnsiTheme="minorHAnsi"/>
        </w:rPr>
        <w:t xml:space="preserve"> from participation in the solicitation process.</w:t>
      </w:r>
    </w:p>
    <w:p w:rsidR="002653C6" w:rsidRPr="00D258FF" w:rsidRDefault="002653C6" w:rsidP="00FA666D">
      <w:pPr>
        <w:pStyle w:val="BodyTextIndent2"/>
        <w:spacing w:after="0" w:line="240" w:lineRule="auto"/>
        <w:ind w:left="720"/>
        <w:jc w:val="both"/>
        <w:rPr>
          <w:rFonts w:asciiTheme="minorHAnsi" w:hAnsiTheme="minorHAnsi"/>
        </w:rPr>
      </w:pPr>
    </w:p>
    <w:p w:rsidR="00037E4A" w:rsidRPr="00417B8B" w:rsidRDefault="00C63AAB" w:rsidP="00037E4A">
      <w:pPr>
        <w:jc w:val="both"/>
      </w:pPr>
      <w:r>
        <w:rPr>
          <w:bCs/>
        </w:rPr>
        <w:t>4</w:t>
      </w:r>
      <w:r w:rsidR="00037E4A" w:rsidRPr="00417B8B">
        <w:rPr>
          <w:bCs/>
        </w:rPr>
        <w:t>.</w:t>
      </w:r>
      <w:r w:rsidR="00037E4A" w:rsidRPr="00417B8B">
        <w:rPr>
          <w:bCs/>
        </w:rPr>
        <w:tab/>
      </w:r>
      <w:r w:rsidR="008269E4">
        <w:rPr>
          <w:bCs/>
        </w:rPr>
        <w:tab/>
      </w:r>
      <w:r w:rsidR="00037E4A" w:rsidRPr="00417B8B">
        <w:rPr>
          <w:b/>
          <w:bCs/>
          <w:u w:val="single"/>
        </w:rPr>
        <w:t>CONTACT PERSONNEL</w:t>
      </w:r>
    </w:p>
    <w:p w:rsidR="00037E4A" w:rsidRDefault="00037E4A" w:rsidP="008269E4">
      <w:pPr>
        <w:ind w:left="864"/>
        <w:jc w:val="both"/>
      </w:pPr>
      <w:r w:rsidRPr="00417B8B">
        <w:t xml:space="preserve">The </w:t>
      </w:r>
      <w:r w:rsidR="008269E4">
        <w:t>supplier</w:t>
      </w:r>
      <w:r w:rsidRPr="00417B8B">
        <w:t xml:space="preserve"> will not have more than two persons to handle billing inquiries and service related issues. In the event one or both contacts leave the KCDC account, the successful </w:t>
      </w:r>
      <w:r w:rsidR="008269E4">
        <w:t>supplier</w:t>
      </w:r>
      <w:r w:rsidRPr="00417B8B">
        <w:t xml:space="preserve"> will introduce the new contacts to KCDC personnel.  </w:t>
      </w:r>
    </w:p>
    <w:p w:rsidR="00037E4A" w:rsidRDefault="00037E4A" w:rsidP="008C48DF">
      <w:pPr>
        <w:ind w:left="720"/>
        <w:jc w:val="both"/>
      </w:pPr>
    </w:p>
    <w:p w:rsidR="00EA5D13" w:rsidRPr="00B96B68" w:rsidRDefault="00EA5D13" w:rsidP="00EA5D13">
      <w:pPr>
        <w:autoSpaceDE w:val="0"/>
        <w:autoSpaceDN w:val="0"/>
        <w:adjustRightInd w:val="0"/>
        <w:jc w:val="both"/>
        <w:rPr>
          <w:b/>
          <w:u w:val="single"/>
        </w:rPr>
      </w:pPr>
      <w:r>
        <w:rPr>
          <w:bCs/>
        </w:rPr>
        <w:t>5</w:t>
      </w:r>
      <w:r w:rsidRPr="00B96B68">
        <w:rPr>
          <w:bCs/>
        </w:rPr>
        <w:t>.</w:t>
      </w:r>
      <w:r w:rsidRPr="00B96B68">
        <w:rPr>
          <w:b/>
        </w:rPr>
        <w:tab/>
      </w:r>
      <w:r>
        <w:rPr>
          <w:b/>
        </w:rPr>
        <w:tab/>
      </w:r>
      <w:r w:rsidRPr="00B96B68">
        <w:rPr>
          <w:b/>
          <w:u w:val="single"/>
        </w:rPr>
        <w:t>COPIES</w:t>
      </w:r>
    </w:p>
    <w:p w:rsidR="00EA5D13" w:rsidRPr="00B96B68" w:rsidRDefault="00EA5D13" w:rsidP="00EA5D13">
      <w:pPr>
        <w:ind w:left="864" w:firstLine="6"/>
        <w:jc w:val="both"/>
      </w:pPr>
      <w:r w:rsidRPr="00D02952">
        <w:t xml:space="preserve">The </w:t>
      </w:r>
      <w:r w:rsidR="00F26C24" w:rsidRPr="00D02952">
        <w:t>supplier</w:t>
      </w:r>
      <w:r w:rsidRPr="00D02952">
        <w:t xml:space="preserve"> will deliver three copies and one original (so marked) of your proposal by the due </w:t>
      </w:r>
      <w:r w:rsidRPr="00B96B68">
        <w:t xml:space="preserve">date and time. Additionally, the </w:t>
      </w:r>
      <w:r w:rsidR="00F26C24">
        <w:t>supplier</w:t>
      </w:r>
      <w:r w:rsidRPr="00B96B68">
        <w:t xml:space="preserve"> will submit an electronic copy of the proposal.</w:t>
      </w:r>
      <w:r>
        <w:t xml:space="preserve"> Suppliers can email a copy or send a copy on a flash drive.</w:t>
      </w:r>
    </w:p>
    <w:p w:rsidR="00EA5D13" w:rsidRDefault="007A2836" w:rsidP="007A2836">
      <w:pPr>
        <w:tabs>
          <w:tab w:val="left" w:pos="1800"/>
        </w:tabs>
        <w:ind w:left="720"/>
        <w:jc w:val="both"/>
      </w:pPr>
      <w:r>
        <w:tab/>
      </w:r>
    </w:p>
    <w:p w:rsidR="007A2836" w:rsidRPr="00D258FF" w:rsidRDefault="007A2836" w:rsidP="007A2836">
      <w:pPr>
        <w:pStyle w:val="PlainText"/>
        <w:jc w:val="both"/>
        <w:rPr>
          <w:rFonts w:asciiTheme="minorHAnsi" w:hAnsiTheme="minorHAnsi"/>
          <w:b/>
          <w:sz w:val="24"/>
          <w:szCs w:val="24"/>
          <w:u w:val="single"/>
        </w:rPr>
      </w:pPr>
      <w:r>
        <w:rPr>
          <w:rFonts w:asciiTheme="minorHAnsi" w:hAnsiTheme="minorHAnsi"/>
          <w:sz w:val="24"/>
          <w:szCs w:val="24"/>
        </w:rPr>
        <w:t>6.</w:t>
      </w:r>
      <w:r>
        <w:rPr>
          <w:rFonts w:asciiTheme="minorHAnsi" w:hAnsiTheme="minorHAnsi"/>
          <w:sz w:val="24"/>
          <w:szCs w:val="24"/>
        </w:rPr>
        <w:tab/>
      </w:r>
      <w:r>
        <w:rPr>
          <w:rFonts w:asciiTheme="minorHAnsi" w:hAnsiTheme="minorHAnsi"/>
          <w:sz w:val="24"/>
          <w:szCs w:val="24"/>
        </w:rPr>
        <w:tab/>
      </w:r>
      <w:r w:rsidRPr="00D258FF">
        <w:rPr>
          <w:rFonts w:asciiTheme="minorHAnsi" w:hAnsiTheme="minorHAnsi"/>
          <w:b/>
          <w:sz w:val="24"/>
          <w:szCs w:val="24"/>
          <w:u w:val="single"/>
        </w:rPr>
        <w:t>DAMAGE</w:t>
      </w:r>
    </w:p>
    <w:p w:rsidR="007A2836" w:rsidRDefault="007F12DA" w:rsidP="007A2836">
      <w:pPr>
        <w:ind w:left="864"/>
        <w:jc w:val="both"/>
        <w:rPr>
          <w:rFonts w:asciiTheme="minorHAnsi" w:hAnsiTheme="minorHAnsi"/>
        </w:rPr>
      </w:pPr>
      <w:r w:rsidRPr="00D258FF">
        <w:rPr>
          <w:rFonts w:asciiTheme="minorHAnsi" w:hAnsiTheme="minorHAnsi"/>
        </w:rPr>
        <w:t xml:space="preserve">The </w:t>
      </w:r>
      <w:r>
        <w:rPr>
          <w:rFonts w:asciiTheme="minorHAnsi" w:hAnsiTheme="minorHAnsi"/>
        </w:rPr>
        <w:t>supplier</w:t>
      </w:r>
      <w:r w:rsidRPr="00D258FF">
        <w:rPr>
          <w:rFonts w:asciiTheme="minorHAnsi" w:hAnsiTheme="minorHAnsi"/>
        </w:rPr>
        <w:t xml:space="preserve"> is responsible for all damage t</w:t>
      </w:r>
      <w:r>
        <w:rPr>
          <w:rFonts w:asciiTheme="minorHAnsi" w:hAnsiTheme="minorHAnsi"/>
        </w:rPr>
        <w:t xml:space="preserve">o buildings, equipment, </w:t>
      </w:r>
      <w:r w:rsidRPr="00D258FF">
        <w:rPr>
          <w:rFonts w:asciiTheme="minorHAnsi" w:hAnsiTheme="minorHAnsi"/>
        </w:rPr>
        <w:t xml:space="preserve">premises and all other types of potential </w:t>
      </w:r>
      <w:r>
        <w:rPr>
          <w:rFonts w:asciiTheme="minorHAnsi" w:hAnsiTheme="minorHAnsi"/>
        </w:rPr>
        <w:t xml:space="preserve">damage </w:t>
      </w:r>
      <w:r w:rsidRPr="00D258FF">
        <w:rPr>
          <w:rFonts w:asciiTheme="minorHAnsi" w:hAnsiTheme="minorHAnsi"/>
        </w:rPr>
        <w:t>resulting from the provision of the services requested herein.</w:t>
      </w:r>
    </w:p>
    <w:p w:rsidR="00C243AE" w:rsidRPr="00D258FF" w:rsidRDefault="00C243AE" w:rsidP="007A2836">
      <w:pPr>
        <w:ind w:left="864"/>
        <w:jc w:val="both"/>
        <w:rPr>
          <w:rFonts w:asciiTheme="minorHAnsi" w:hAnsiTheme="minorHAnsi"/>
        </w:rPr>
      </w:pPr>
    </w:p>
    <w:p w:rsidR="007A2836" w:rsidRPr="00993661" w:rsidRDefault="007A2836" w:rsidP="007A2836">
      <w:pPr>
        <w:jc w:val="both"/>
        <w:rPr>
          <w:rFonts w:asciiTheme="minorHAnsi" w:hAnsiTheme="minorHAnsi"/>
        </w:rPr>
      </w:pPr>
      <w:r>
        <w:rPr>
          <w:rFonts w:asciiTheme="minorHAnsi" w:hAnsiTheme="minorHAnsi"/>
        </w:rPr>
        <w:lastRenderedPageBreak/>
        <w:t>7</w:t>
      </w:r>
      <w:r w:rsidRPr="00870DFB">
        <w:rPr>
          <w:rFonts w:asciiTheme="minorHAnsi" w:hAnsiTheme="minorHAnsi"/>
        </w:rPr>
        <w:t>.</w:t>
      </w:r>
      <w:r w:rsidRPr="00870DFB">
        <w:rPr>
          <w:rFonts w:asciiTheme="minorHAnsi" w:hAnsiTheme="minorHAnsi"/>
          <w:bCs/>
        </w:rPr>
        <w:tab/>
      </w:r>
      <w:r>
        <w:rPr>
          <w:rFonts w:asciiTheme="minorHAnsi" w:hAnsiTheme="minorHAnsi"/>
          <w:bCs/>
        </w:rPr>
        <w:tab/>
      </w:r>
      <w:r w:rsidRPr="00993661">
        <w:rPr>
          <w:rFonts w:asciiTheme="minorHAnsi" w:hAnsiTheme="minorHAnsi"/>
          <w:b/>
          <w:u w:val="single"/>
        </w:rPr>
        <w:t xml:space="preserve">EMPLOYEES </w:t>
      </w:r>
      <w:r w:rsidRPr="00993661">
        <w:rPr>
          <w:rFonts w:asciiTheme="minorHAnsi" w:hAnsiTheme="minorHAnsi"/>
          <w:u w:val="single"/>
        </w:rPr>
        <w:t xml:space="preserve"> </w:t>
      </w:r>
    </w:p>
    <w:p w:rsidR="007A2836" w:rsidRPr="00434635" w:rsidRDefault="007A2836" w:rsidP="007A2836">
      <w:pPr>
        <w:ind w:left="144" w:firstLine="720"/>
        <w:jc w:val="both"/>
      </w:pPr>
      <w:r>
        <w:rPr>
          <w:rFonts w:asciiTheme="minorHAnsi" w:hAnsiTheme="minorHAnsi"/>
        </w:rPr>
        <w:t>Supplier</w:t>
      </w:r>
      <w:r w:rsidRPr="00434635">
        <w:t xml:space="preserve"> will:</w:t>
      </w:r>
    </w:p>
    <w:p w:rsidR="007A2836" w:rsidRPr="00434635" w:rsidRDefault="007A2836" w:rsidP="007A2836">
      <w:pPr>
        <w:ind w:firstLine="720"/>
        <w:jc w:val="both"/>
      </w:pPr>
    </w:p>
    <w:p w:rsidR="007A2836" w:rsidRDefault="007A2836" w:rsidP="007A2836">
      <w:pPr>
        <w:ind w:left="720" w:hanging="720"/>
        <w:jc w:val="both"/>
      </w:pPr>
      <w:r w:rsidRPr="00434635">
        <w:t>a.</w:t>
      </w:r>
      <w:r w:rsidRPr="00434635">
        <w:tab/>
      </w:r>
      <w:r>
        <w:tab/>
        <w:t>A</w:t>
      </w:r>
      <w:r w:rsidRPr="00434635">
        <w:t xml:space="preserve">llow </w:t>
      </w:r>
      <w:r>
        <w:t xml:space="preserve">only </w:t>
      </w:r>
      <w:r w:rsidRPr="00434635">
        <w:t xml:space="preserve">personnel thoroughly trained and skilled to work on the job.  </w:t>
      </w:r>
    </w:p>
    <w:p w:rsidR="007A2836" w:rsidRDefault="007A2836" w:rsidP="007A2836">
      <w:pPr>
        <w:ind w:left="720" w:hanging="720"/>
        <w:jc w:val="both"/>
      </w:pPr>
    </w:p>
    <w:p w:rsidR="007A2836" w:rsidRPr="00434635" w:rsidRDefault="007A2836" w:rsidP="007A2836">
      <w:pPr>
        <w:ind w:left="720" w:hanging="720"/>
        <w:jc w:val="both"/>
      </w:pPr>
      <w:r w:rsidRPr="00434635">
        <w:t>b.</w:t>
      </w:r>
      <w:r w:rsidRPr="00434635">
        <w:tab/>
      </w:r>
      <w:r>
        <w:tab/>
      </w:r>
      <w:r w:rsidRPr="00434635">
        <w:t>Have sufficient personnel to complete the work in a timely manner.</w:t>
      </w:r>
    </w:p>
    <w:p w:rsidR="007A2836" w:rsidRDefault="007A2836" w:rsidP="007A2836">
      <w:pPr>
        <w:ind w:left="720" w:hanging="720"/>
        <w:jc w:val="both"/>
      </w:pPr>
    </w:p>
    <w:p w:rsidR="007A2836" w:rsidRDefault="007A2836" w:rsidP="007A2836">
      <w:pPr>
        <w:ind w:left="720" w:hanging="720"/>
        <w:jc w:val="both"/>
      </w:pPr>
      <w:r w:rsidRPr="00434635">
        <w:t>c.</w:t>
      </w:r>
      <w:r w:rsidRPr="00434635">
        <w:tab/>
      </w:r>
      <w:r>
        <w:tab/>
      </w:r>
      <w:r w:rsidRPr="00434635">
        <w:t xml:space="preserve">Enforce strict discipline and good order among his/her employees. </w:t>
      </w:r>
    </w:p>
    <w:p w:rsidR="007A2836" w:rsidRDefault="007A2836" w:rsidP="007A2836">
      <w:pPr>
        <w:ind w:left="720" w:hanging="720"/>
        <w:jc w:val="both"/>
      </w:pPr>
    </w:p>
    <w:p w:rsidR="007A2836" w:rsidRDefault="007A2836" w:rsidP="007A2836">
      <w:pPr>
        <w:ind w:left="864" w:hanging="864"/>
        <w:jc w:val="both"/>
      </w:pPr>
      <w:r>
        <w:t>d</w:t>
      </w:r>
      <w:r w:rsidRPr="00434635">
        <w:t>.</w:t>
      </w:r>
      <w:r w:rsidRPr="00434635">
        <w:tab/>
        <w:t xml:space="preserve">Provide at least one employee on every job assignment with the ability to speak, read, write and understand English </w:t>
      </w:r>
      <w:r>
        <w:t>so</w:t>
      </w:r>
      <w:r w:rsidRPr="00434635">
        <w:t xml:space="preserve"> KCDC’s</w:t>
      </w:r>
      <w:r>
        <w:t xml:space="preserve"> staff</w:t>
      </w:r>
      <w:r w:rsidRPr="00434635">
        <w:t xml:space="preserve"> </w:t>
      </w:r>
      <w:r>
        <w:t>can</w:t>
      </w:r>
      <w:r w:rsidRPr="00434635">
        <w:t xml:space="preserve"> communicate </w:t>
      </w:r>
      <w:r>
        <w:t>effectively with them.</w:t>
      </w:r>
    </w:p>
    <w:p w:rsidR="007A2836" w:rsidRDefault="007A2836" w:rsidP="007A2836">
      <w:pPr>
        <w:pStyle w:val="ListParagraph"/>
        <w:ind w:hanging="720"/>
        <w:jc w:val="both"/>
        <w:rPr>
          <w:sz w:val="24"/>
          <w:szCs w:val="24"/>
        </w:rPr>
      </w:pPr>
    </w:p>
    <w:p w:rsidR="007A2836" w:rsidRPr="00E10CC3" w:rsidRDefault="007A2836" w:rsidP="007A2836">
      <w:pPr>
        <w:pStyle w:val="ListParagraph"/>
        <w:ind w:left="864" w:hanging="864"/>
        <w:jc w:val="both"/>
        <w:rPr>
          <w:sz w:val="24"/>
          <w:szCs w:val="24"/>
        </w:rPr>
      </w:pPr>
      <w:r>
        <w:rPr>
          <w:sz w:val="24"/>
          <w:szCs w:val="24"/>
        </w:rPr>
        <w:t>e.</w:t>
      </w:r>
      <w:r>
        <w:rPr>
          <w:sz w:val="24"/>
          <w:szCs w:val="24"/>
        </w:rPr>
        <w:tab/>
        <w:t>E</w:t>
      </w:r>
      <w:r w:rsidRPr="00E10CC3">
        <w:rPr>
          <w:sz w:val="24"/>
          <w:szCs w:val="24"/>
        </w:rPr>
        <w:t>mploy the quantity and quality of supervision necessary for both effective and efficient management at all times.</w:t>
      </w:r>
    </w:p>
    <w:p w:rsidR="007A2836" w:rsidRDefault="007A2836" w:rsidP="007A2836">
      <w:pPr>
        <w:ind w:left="720" w:hanging="720"/>
        <w:jc w:val="both"/>
      </w:pPr>
    </w:p>
    <w:p w:rsidR="007A2836" w:rsidRPr="00434635" w:rsidRDefault="007A2836" w:rsidP="007A2836">
      <w:pPr>
        <w:ind w:left="864" w:hanging="864"/>
        <w:jc w:val="both"/>
      </w:pPr>
      <w:r>
        <w:t>f.</w:t>
      </w:r>
      <w:r>
        <w:tab/>
        <w:t>Ensure that</w:t>
      </w:r>
      <w:r w:rsidRPr="00434635">
        <w:t xml:space="preserve"> </w:t>
      </w:r>
      <w:r w:rsidRPr="000F4144">
        <w:t xml:space="preserve">employees </w:t>
      </w:r>
      <w:r w:rsidRPr="00434635">
        <w:t>have proper identification displayed</w:t>
      </w:r>
      <w:r>
        <w:t xml:space="preserve"> </w:t>
      </w:r>
      <w:r w:rsidRPr="00434635">
        <w:t xml:space="preserve">while </w:t>
      </w:r>
      <w:r>
        <w:t>on the job site</w:t>
      </w:r>
      <w:r w:rsidRPr="00434635">
        <w:t>.</w:t>
      </w:r>
      <w:r w:rsidRPr="00932DFE">
        <w:t xml:space="preserve"> E</w:t>
      </w:r>
      <w:r w:rsidRPr="00932DFE">
        <w:rPr>
          <w:snapToGrid w:val="0"/>
        </w:rPr>
        <w:t xml:space="preserve">mployees </w:t>
      </w:r>
      <w:r w:rsidRPr="000F4144">
        <w:rPr>
          <w:snapToGrid w:val="0"/>
        </w:rPr>
        <w:t>must</w:t>
      </w:r>
      <w:r w:rsidRPr="00434635">
        <w:rPr>
          <w:b/>
          <w:snapToGrid w:val="0"/>
        </w:rPr>
        <w:t xml:space="preserve"> </w:t>
      </w:r>
      <w:r w:rsidRPr="00434635">
        <w:rPr>
          <w:snapToGrid w:val="0"/>
        </w:rPr>
        <w:t>wear a company uniform</w:t>
      </w:r>
      <w:r>
        <w:rPr>
          <w:snapToGrid w:val="0"/>
        </w:rPr>
        <w:t xml:space="preserve"> or have photo</w:t>
      </w:r>
      <w:r w:rsidRPr="00434635">
        <w:rPr>
          <w:snapToGrid w:val="0"/>
        </w:rPr>
        <w:t xml:space="preserve"> identification badges at all times.</w:t>
      </w:r>
    </w:p>
    <w:p w:rsidR="007A2836" w:rsidRDefault="007A2836" w:rsidP="007A2836">
      <w:pPr>
        <w:ind w:left="720" w:hanging="720"/>
        <w:jc w:val="both"/>
      </w:pPr>
    </w:p>
    <w:p w:rsidR="007A2836" w:rsidRDefault="007A2836" w:rsidP="007A2836">
      <w:pPr>
        <w:ind w:left="864" w:hanging="864"/>
        <w:jc w:val="both"/>
      </w:pPr>
      <w:r>
        <w:t>g.</w:t>
      </w:r>
      <w:r>
        <w:tab/>
        <w:t>Employees parking vehicles (whether corporately or privately owned) must ensure that company identification is on the vehicles. This may be by placards on the vehicle’s side, laminated paper with the company name placed on the dashboard or other means.</w:t>
      </w:r>
    </w:p>
    <w:p w:rsidR="007A2836" w:rsidRDefault="007A2836" w:rsidP="007A2836">
      <w:pPr>
        <w:ind w:left="720" w:hanging="720"/>
        <w:jc w:val="both"/>
      </w:pPr>
    </w:p>
    <w:p w:rsidR="007A2836" w:rsidRPr="00D258FF" w:rsidRDefault="007A2836" w:rsidP="007A2836">
      <w:pPr>
        <w:jc w:val="both"/>
        <w:rPr>
          <w:rFonts w:asciiTheme="minorHAnsi" w:hAnsiTheme="minorHAnsi"/>
        </w:rPr>
      </w:pPr>
      <w:r>
        <w:rPr>
          <w:rFonts w:asciiTheme="minorHAnsi" w:hAnsiTheme="minorHAnsi"/>
        </w:rPr>
        <w:t>8</w:t>
      </w:r>
      <w:r w:rsidRPr="00D258FF">
        <w:rPr>
          <w:rFonts w:asciiTheme="minorHAnsi" w:hAnsiTheme="minorHAnsi"/>
        </w:rPr>
        <w:t>.</w:t>
      </w:r>
      <w:r w:rsidRPr="00D258FF">
        <w:rPr>
          <w:rFonts w:asciiTheme="minorHAnsi" w:hAnsiTheme="minorHAnsi"/>
        </w:rPr>
        <w:tab/>
      </w:r>
      <w:r>
        <w:rPr>
          <w:rFonts w:asciiTheme="minorHAnsi" w:hAnsiTheme="minorHAnsi"/>
        </w:rPr>
        <w:tab/>
      </w:r>
      <w:r w:rsidRPr="00D258FF">
        <w:rPr>
          <w:rFonts w:asciiTheme="minorHAnsi" w:hAnsiTheme="minorHAnsi"/>
          <w:b/>
          <w:u w:val="single"/>
        </w:rPr>
        <w:t>ENTRANCE TO SITES</w:t>
      </w:r>
    </w:p>
    <w:p w:rsidR="007A2836" w:rsidRPr="00D258FF" w:rsidRDefault="007A2836" w:rsidP="007A2836">
      <w:pPr>
        <w:ind w:left="864"/>
        <w:jc w:val="both"/>
        <w:rPr>
          <w:rFonts w:asciiTheme="minorHAnsi" w:hAnsiTheme="minorHAnsi"/>
          <w:snapToGrid w:val="0"/>
        </w:rPr>
      </w:pPr>
      <w:r>
        <w:rPr>
          <w:rFonts w:asciiTheme="minorHAnsi" w:hAnsiTheme="minorHAnsi"/>
          <w:snapToGrid w:val="0"/>
        </w:rPr>
        <w:t>Supplier</w:t>
      </w:r>
      <w:r w:rsidRPr="00D258FF">
        <w:rPr>
          <w:rFonts w:asciiTheme="minorHAnsi" w:hAnsiTheme="minorHAnsi"/>
          <w:snapToGrid w:val="0"/>
        </w:rPr>
        <w:t xml:space="preserve"> employees are not to be on KCDC premises unless they are working on a KCDC project.  Acquaintances, family members, assistants</w:t>
      </w:r>
      <w:r>
        <w:rPr>
          <w:rFonts w:asciiTheme="minorHAnsi" w:hAnsiTheme="minorHAnsi"/>
          <w:snapToGrid w:val="0"/>
        </w:rPr>
        <w:t>,</w:t>
      </w:r>
      <w:r w:rsidRPr="00D258FF">
        <w:rPr>
          <w:rFonts w:asciiTheme="minorHAnsi" w:hAnsiTheme="minorHAnsi"/>
          <w:snapToGrid w:val="0"/>
        </w:rPr>
        <w:t xml:space="preserve"> or any person not working on KCDC’s behalf will not accompany employees on KCDC sites.  </w:t>
      </w:r>
    </w:p>
    <w:p w:rsidR="007A2836" w:rsidRDefault="007A2836" w:rsidP="007A2836">
      <w:pPr>
        <w:tabs>
          <w:tab w:val="left" w:pos="1800"/>
        </w:tabs>
        <w:ind w:left="720"/>
        <w:jc w:val="both"/>
      </w:pPr>
    </w:p>
    <w:p w:rsidR="00557882" w:rsidRPr="008B028B" w:rsidRDefault="003D651C" w:rsidP="00557882">
      <w:pPr>
        <w:autoSpaceDE w:val="0"/>
        <w:autoSpaceDN w:val="0"/>
        <w:adjustRightInd w:val="0"/>
        <w:jc w:val="both"/>
        <w:rPr>
          <w:b/>
          <w:u w:val="single"/>
        </w:rPr>
      </w:pPr>
      <w:r>
        <w:rPr>
          <w:bCs/>
        </w:rPr>
        <w:t>9</w:t>
      </w:r>
      <w:r w:rsidR="00557882" w:rsidRPr="008B028B">
        <w:rPr>
          <w:bCs/>
        </w:rPr>
        <w:t>.</w:t>
      </w:r>
      <w:r w:rsidR="00557882" w:rsidRPr="008B028B">
        <w:rPr>
          <w:b/>
        </w:rPr>
        <w:tab/>
      </w:r>
      <w:r w:rsidR="008269E4" w:rsidRPr="008B028B">
        <w:rPr>
          <w:b/>
        </w:rPr>
        <w:tab/>
      </w:r>
      <w:r w:rsidR="00557882" w:rsidRPr="008B028B">
        <w:rPr>
          <w:b/>
          <w:u w:val="single"/>
        </w:rPr>
        <w:t>ENVIRONMENTAL PROTECTION</w:t>
      </w:r>
    </w:p>
    <w:p w:rsidR="00557882" w:rsidRPr="008B028B" w:rsidRDefault="00CE3C1E" w:rsidP="008269E4">
      <w:pPr>
        <w:ind w:left="864"/>
        <w:jc w:val="both"/>
      </w:pPr>
      <w:r w:rsidRPr="008B028B">
        <w:t>KCDC wants suppliers to be environmentally responsible in the purchase and usage of chemicals and supplies for this work.  The successful supplier will minimize resource consumption and negative impacts on the environment and human health to the greatest degree possible</w:t>
      </w:r>
      <w:r w:rsidR="0027252B">
        <w:t>,</w:t>
      </w:r>
      <w:r w:rsidRPr="008B028B">
        <w:t xml:space="preserve"> consistent with good business practices.</w:t>
      </w:r>
      <w:r w:rsidR="00F518B6" w:rsidRPr="008B028B">
        <w:t xml:space="preserve"> KCDC encourages suppliers to consider the following factors when purchasing supplies:</w:t>
      </w:r>
    </w:p>
    <w:p w:rsidR="008269E4" w:rsidRPr="008B028B" w:rsidRDefault="008269E4" w:rsidP="008269E4">
      <w:pPr>
        <w:ind w:left="792"/>
        <w:jc w:val="both"/>
      </w:pPr>
    </w:p>
    <w:p w:rsidR="00F518B6" w:rsidRPr="004E32D4" w:rsidRDefault="00F518B6" w:rsidP="0054545F">
      <w:pPr>
        <w:pStyle w:val="ListParagraph"/>
        <w:numPr>
          <w:ilvl w:val="0"/>
          <w:numId w:val="20"/>
        </w:numPr>
        <w:spacing w:line="360" w:lineRule="auto"/>
        <w:jc w:val="both"/>
        <w:rPr>
          <w:sz w:val="24"/>
          <w:szCs w:val="24"/>
        </w:rPr>
      </w:pPr>
      <w:r w:rsidRPr="004E32D4">
        <w:rPr>
          <w:sz w:val="24"/>
          <w:szCs w:val="24"/>
        </w:rPr>
        <w:t xml:space="preserve">Environmentally </w:t>
      </w:r>
      <w:r w:rsidR="004E32D4" w:rsidRPr="004E32D4">
        <w:rPr>
          <w:sz w:val="24"/>
          <w:szCs w:val="24"/>
        </w:rPr>
        <w:t>friendly</w:t>
      </w:r>
      <w:r w:rsidRPr="004E32D4">
        <w:rPr>
          <w:sz w:val="24"/>
          <w:szCs w:val="24"/>
        </w:rPr>
        <w:t xml:space="preserve"> products</w:t>
      </w:r>
      <w:r w:rsidR="0027252B" w:rsidRPr="004E32D4">
        <w:rPr>
          <w:sz w:val="24"/>
          <w:szCs w:val="24"/>
        </w:rPr>
        <w:t xml:space="preserve"> </w:t>
      </w:r>
    </w:p>
    <w:p w:rsidR="00F518B6" w:rsidRPr="008B028B" w:rsidRDefault="00F518B6" w:rsidP="0054545F">
      <w:pPr>
        <w:numPr>
          <w:ilvl w:val="0"/>
          <w:numId w:val="20"/>
        </w:numPr>
        <w:spacing w:line="360" w:lineRule="auto"/>
        <w:rPr>
          <w:rFonts w:asciiTheme="minorHAnsi" w:hAnsiTheme="minorHAnsi"/>
        </w:rPr>
      </w:pPr>
      <w:r w:rsidRPr="008B028B">
        <w:rPr>
          <w:rFonts w:asciiTheme="minorHAnsi" w:hAnsiTheme="minorHAnsi"/>
        </w:rPr>
        <w:t>Green Seal approved products and services</w:t>
      </w:r>
    </w:p>
    <w:p w:rsidR="00F518B6" w:rsidRPr="008B028B" w:rsidRDefault="00F518B6" w:rsidP="0054545F">
      <w:pPr>
        <w:numPr>
          <w:ilvl w:val="0"/>
          <w:numId w:val="20"/>
        </w:numPr>
        <w:spacing w:line="360" w:lineRule="auto"/>
        <w:rPr>
          <w:rFonts w:asciiTheme="minorHAnsi" w:hAnsiTheme="minorHAnsi"/>
        </w:rPr>
      </w:pPr>
      <w:r w:rsidRPr="008B028B">
        <w:rPr>
          <w:rFonts w:asciiTheme="minorHAnsi" w:hAnsiTheme="minorHAnsi"/>
        </w:rPr>
        <w:t>Energy Star certified equipment</w:t>
      </w:r>
    </w:p>
    <w:p w:rsidR="00F77F4E" w:rsidRPr="008B028B" w:rsidRDefault="00F77F4E" w:rsidP="0054545F">
      <w:pPr>
        <w:numPr>
          <w:ilvl w:val="0"/>
          <w:numId w:val="20"/>
        </w:numPr>
        <w:spacing w:line="360" w:lineRule="auto"/>
        <w:rPr>
          <w:rFonts w:asciiTheme="minorHAnsi" w:hAnsiTheme="minorHAnsi"/>
        </w:rPr>
      </w:pPr>
      <w:r w:rsidRPr="008B028B">
        <w:rPr>
          <w:rFonts w:asciiTheme="minorHAnsi" w:hAnsiTheme="minorHAnsi"/>
        </w:rPr>
        <w:t>Products supplied in concentrate</w:t>
      </w:r>
    </w:p>
    <w:p w:rsidR="00F77F4E" w:rsidRPr="008B028B" w:rsidRDefault="00F77F4E" w:rsidP="0054545F">
      <w:pPr>
        <w:numPr>
          <w:ilvl w:val="0"/>
          <w:numId w:val="20"/>
        </w:numPr>
        <w:spacing w:line="360" w:lineRule="auto"/>
        <w:rPr>
          <w:rFonts w:asciiTheme="minorHAnsi" w:hAnsiTheme="minorHAnsi"/>
        </w:rPr>
      </w:pPr>
      <w:r w:rsidRPr="008B028B">
        <w:rPr>
          <w:rFonts w:asciiTheme="minorHAnsi" w:hAnsiTheme="minorHAnsi"/>
        </w:rPr>
        <w:t>Products dispensed through automatic metering and mixing equipment</w:t>
      </w:r>
    </w:p>
    <w:p w:rsidR="00F77F4E" w:rsidRPr="008B028B" w:rsidRDefault="00F77F4E" w:rsidP="0054545F">
      <w:pPr>
        <w:numPr>
          <w:ilvl w:val="0"/>
          <w:numId w:val="20"/>
        </w:numPr>
        <w:spacing w:line="360" w:lineRule="auto"/>
        <w:rPr>
          <w:rFonts w:asciiTheme="minorHAnsi" w:hAnsiTheme="minorHAnsi"/>
        </w:rPr>
      </w:pPr>
      <w:r w:rsidRPr="008B028B">
        <w:rPr>
          <w:rFonts w:asciiTheme="minorHAnsi" w:hAnsiTheme="minorHAnsi"/>
        </w:rPr>
        <w:t>Products with high recycled material and post-consumer waste content</w:t>
      </w:r>
    </w:p>
    <w:p w:rsidR="00F77F4E" w:rsidRPr="008B028B" w:rsidRDefault="00F77F4E" w:rsidP="0054545F">
      <w:pPr>
        <w:numPr>
          <w:ilvl w:val="0"/>
          <w:numId w:val="20"/>
        </w:numPr>
        <w:spacing w:line="360" w:lineRule="auto"/>
        <w:rPr>
          <w:rFonts w:asciiTheme="minorHAnsi" w:hAnsiTheme="minorHAnsi"/>
        </w:rPr>
      </w:pPr>
      <w:r w:rsidRPr="008B028B">
        <w:rPr>
          <w:rFonts w:asciiTheme="minorHAnsi" w:hAnsiTheme="minorHAnsi"/>
        </w:rPr>
        <w:t>Non-flammable products</w:t>
      </w:r>
    </w:p>
    <w:p w:rsidR="00F77F4E" w:rsidRDefault="00F77F4E" w:rsidP="0054545F">
      <w:pPr>
        <w:numPr>
          <w:ilvl w:val="0"/>
          <w:numId w:val="20"/>
        </w:numPr>
        <w:spacing w:line="360" w:lineRule="auto"/>
        <w:rPr>
          <w:rFonts w:asciiTheme="minorHAnsi" w:hAnsiTheme="minorHAnsi"/>
        </w:rPr>
      </w:pPr>
      <w:r w:rsidRPr="008B028B">
        <w:rPr>
          <w:rFonts w:asciiTheme="minorHAnsi" w:hAnsiTheme="minorHAnsi"/>
        </w:rPr>
        <w:t>Other characteristics that can be shown to:</w:t>
      </w:r>
    </w:p>
    <w:p w:rsidR="00F77F4E" w:rsidRPr="008B028B" w:rsidRDefault="00F77F4E" w:rsidP="002653C6">
      <w:pPr>
        <w:numPr>
          <w:ilvl w:val="1"/>
          <w:numId w:val="20"/>
        </w:numPr>
        <w:rPr>
          <w:rFonts w:asciiTheme="minorHAnsi" w:hAnsiTheme="minorHAnsi"/>
        </w:rPr>
      </w:pPr>
      <w:r w:rsidRPr="008B028B">
        <w:rPr>
          <w:rFonts w:asciiTheme="minorHAnsi" w:hAnsiTheme="minorHAnsi"/>
        </w:rPr>
        <w:lastRenderedPageBreak/>
        <w:t>Minimize waste</w:t>
      </w:r>
    </w:p>
    <w:p w:rsidR="00F77F4E" w:rsidRPr="008B028B" w:rsidRDefault="00F77F4E" w:rsidP="002653C6">
      <w:pPr>
        <w:numPr>
          <w:ilvl w:val="1"/>
          <w:numId w:val="20"/>
        </w:numPr>
        <w:rPr>
          <w:rFonts w:asciiTheme="minorHAnsi" w:hAnsiTheme="minorHAnsi"/>
        </w:rPr>
      </w:pPr>
      <w:r w:rsidRPr="008B028B">
        <w:rPr>
          <w:rFonts w:asciiTheme="minorHAnsi" w:hAnsiTheme="minorHAnsi"/>
        </w:rPr>
        <w:t>Minimize consumption of energy and resources</w:t>
      </w:r>
    </w:p>
    <w:p w:rsidR="00F77F4E" w:rsidRPr="008B028B" w:rsidRDefault="00F77F4E" w:rsidP="002653C6">
      <w:pPr>
        <w:numPr>
          <w:ilvl w:val="1"/>
          <w:numId w:val="20"/>
        </w:numPr>
        <w:rPr>
          <w:rFonts w:asciiTheme="minorHAnsi" w:hAnsiTheme="minorHAnsi"/>
        </w:rPr>
      </w:pPr>
      <w:r w:rsidRPr="008B028B">
        <w:rPr>
          <w:rFonts w:asciiTheme="minorHAnsi" w:hAnsiTheme="minorHAnsi"/>
        </w:rPr>
        <w:t>Minimize release of toxic compounds</w:t>
      </w:r>
    </w:p>
    <w:p w:rsidR="00BA7CB0" w:rsidRDefault="00BA7CB0" w:rsidP="00D55549">
      <w:pPr>
        <w:jc w:val="both"/>
      </w:pPr>
    </w:p>
    <w:p w:rsidR="00D55549" w:rsidRPr="00D55549" w:rsidRDefault="00D55549" w:rsidP="00D55549">
      <w:pPr>
        <w:jc w:val="both"/>
        <w:rPr>
          <w:b/>
          <w:u w:val="single"/>
        </w:rPr>
      </w:pPr>
      <w:r>
        <w:t>10.</w:t>
      </w:r>
      <w:r>
        <w:tab/>
      </w:r>
      <w:r>
        <w:tab/>
      </w:r>
      <w:r w:rsidRPr="00D55549">
        <w:rPr>
          <w:b/>
          <w:u w:val="single"/>
        </w:rPr>
        <w:t>EQUIPMENT</w:t>
      </w:r>
    </w:p>
    <w:p w:rsidR="00D55549" w:rsidRPr="00D55549" w:rsidRDefault="00D55549" w:rsidP="00D55549">
      <w:pPr>
        <w:ind w:left="864"/>
        <w:jc w:val="both"/>
      </w:pPr>
      <w:r w:rsidRPr="00D55549">
        <w:t>Supplier shall provide all necessary equipment, materials, supplies, et cetera needed for the work.   Include the cost for such equipment, materials and supplies in the price quoted.</w:t>
      </w:r>
    </w:p>
    <w:p w:rsidR="008B028B" w:rsidRDefault="00D55549" w:rsidP="008269E4">
      <w:pPr>
        <w:ind w:left="-288" w:firstLine="288"/>
        <w:jc w:val="both"/>
        <w:rPr>
          <w:rFonts w:asciiTheme="minorHAnsi" w:hAnsiTheme="minorHAnsi"/>
        </w:rPr>
      </w:pPr>
      <w:r>
        <w:rPr>
          <w:rFonts w:asciiTheme="minorHAnsi" w:hAnsiTheme="minorHAnsi"/>
        </w:rPr>
        <w:tab/>
      </w:r>
    </w:p>
    <w:p w:rsidR="00D04F31" w:rsidRDefault="00D55549" w:rsidP="00D04F31">
      <w:pPr>
        <w:jc w:val="both"/>
        <w:rPr>
          <w:rFonts w:asciiTheme="minorHAnsi" w:hAnsiTheme="minorHAnsi"/>
          <w:b/>
          <w:bCs/>
        </w:rPr>
      </w:pPr>
      <w:r>
        <w:rPr>
          <w:rFonts w:asciiTheme="minorHAnsi" w:hAnsiTheme="minorHAnsi"/>
        </w:rPr>
        <w:t>11</w:t>
      </w:r>
      <w:r w:rsidR="00D04F31" w:rsidRPr="00870DFB">
        <w:rPr>
          <w:rFonts w:asciiTheme="minorHAnsi" w:hAnsiTheme="minorHAnsi"/>
        </w:rPr>
        <w:t>.</w:t>
      </w:r>
      <w:r w:rsidR="00D04F31" w:rsidRPr="00870DFB">
        <w:rPr>
          <w:rFonts w:asciiTheme="minorHAnsi" w:hAnsiTheme="minorHAnsi"/>
          <w:bCs/>
        </w:rPr>
        <w:tab/>
      </w:r>
      <w:r w:rsidR="00D04F31">
        <w:rPr>
          <w:rFonts w:asciiTheme="minorHAnsi" w:hAnsiTheme="minorHAnsi"/>
          <w:bCs/>
        </w:rPr>
        <w:tab/>
      </w:r>
      <w:r w:rsidR="00D04F31" w:rsidRPr="00870DFB">
        <w:rPr>
          <w:rFonts w:asciiTheme="minorHAnsi" w:hAnsiTheme="minorHAnsi"/>
          <w:b/>
          <w:bCs/>
          <w:u w:val="single"/>
        </w:rPr>
        <w:t>EVALUATION</w:t>
      </w:r>
      <w:r w:rsidR="00D04F31" w:rsidRPr="00E67A58">
        <w:rPr>
          <w:rFonts w:asciiTheme="minorHAnsi" w:hAnsiTheme="minorHAnsi"/>
          <w:b/>
          <w:bCs/>
        </w:rPr>
        <w:t xml:space="preserve"> </w:t>
      </w:r>
    </w:p>
    <w:p w:rsidR="00D04F31" w:rsidRDefault="00D04F31" w:rsidP="00D04F31">
      <w:pPr>
        <w:ind w:left="864"/>
        <w:jc w:val="both"/>
        <w:rPr>
          <w:bCs/>
        </w:rPr>
      </w:pPr>
      <w:r w:rsidRPr="00570B95">
        <w:t>KCDC will arrive at the “lowest and best” solution for the final award. This may not</w:t>
      </w:r>
      <w:r>
        <w:t xml:space="preserve"> entail simply awarding to the </w:t>
      </w:r>
      <w:r>
        <w:rPr>
          <w:rFonts w:asciiTheme="minorHAnsi" w:hAnsiTheme="minorHAnsi"/>
        </w:rPr>
        <w:t>supplier</w:t>
      </w:r>
      <w:r w:rsidRPr="00570B95">
        <w:t xml:space="preserve"> quoting the lowest cost.</w:t>
      </w:r>
      <w:r>
        <w:t xml:space="preserve"> </w:t>
      </w:r>
      <w:r w:rsidRPr="00570B95">
        <w:rPr>
          <w:bCs/>
        </w:rPr>
        <w:t xml:space="preserve">All responses are subject to a determination of “responsive” and “responsible” prior to award. KCDC is the sole judge as to </w:t>
      </w:r>
      <w:r>
        <w:rPr>
          <w:rFonts w:asciiTheme="minorHAnsi" w:hAnsiTheme="minorHAnsi"/>
        </w:rPr>
        <w:t>supplier</w:t>
      </w:r>
      <w:r w:rsidRPr="00570B95">
        <w:rPr>
          <w:bCs/>
        </w:rPr>
        <w:t xml:space="preserve"> “resp</w:t>
      </w:r>
      <w:r>
        <w:rPr>
          <w:bCs/>
        </w:rPr>
        <w:t>onsiveness” and “responsibility</w:t>
      </w:r>
      <w:r w:rsidRPr="00570B95">
        <w:rPr>
          <w:bCs/>
        </w:rPr>
        <w:t>.</w:t>
      </w:r>
      <w:r>
        <w:rPr>
          <w:bCs/>
        </w:rPr>
        <w:t xml:space="preserve">” </w:t>
      </w:r>
      <w:r w:rsidRPr="00570B95">
        <w:rPr>
          <w:bCs/>
        </w:rPr>
        <w:t>KCDC reserves the right to request additional information to assist in the evaluation process.</w:t>
      </w:r>
      <w:r>
        <w:rPr>
          <w:bCs/>
        </w:rPr>
        <w:t xml:space="preserve"> This includes references and business capacity information.</w:t>
      </w:r>
    </w:p>
    <w:p w:rsidR="00D04F31" w:rsidRDefault="00D04F31" w:rsidP="00D04F31">
      <w:pPr>
        <w:ind w:firstLine="720"/>
        <w:jc w:val="both"/>
        <w:rPr>
          <w:rFonts w:asciiTheme="minorHAnsi" w:hAnsiTheme="minorHAnsi" w:cs="Times New Roman"/>
          <w:szCs w:val="22"/>
        </w:rPr>
      </w:pPr>
    </w:p>
    <w:p w:rsidR="00D04F31" w:rsidRDefault="00D04F31" w:rsidP="00F26C24">
      <w:pPr>
        <w:ind w:left="864" w:hanging="864"/>
        <w:jc w:val="both"/>
      </w:pPr>
      <w:r w:rsidRPr="00417B8B">
        <w:t>a.</w:t>
      </w:r>
      <w:r w:rsidRPr="00417B8B">
        <w:tab/>
        <w:t>KCDC will evaluate responses with a weighted evaluation system.  The categories and points assigned for each category are:</w:t>
      </w:r>
    </w:p>
    <w:p w:rsidR="00D04F31" w:rsidRPr="00417B8B" w:rsidRDefault="00D04F31" w:rsidP="00D04F31">
      <w:pPr>
        <w:ind w:left="720" w:hanging="720"/>
        <w:jc w:val="both"/>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5"/>
        <w:gridCol w:w="2137"/>
      </w:tblGrid>
      <w:tr w:rsidR="00D04F31" w:rsidRPr="00417B8B" w:rsidTr="00A07488">
        <w:trPr>
          <w:jc w:val="center"/>
        </w:trPr>
        <w:tc>
          <w:tcPr>
            <w:tcW w:w="6535" w:type="dxa"/>
            <w:tcBorders>
              <w:top w:val="single" w:sz="4" w:space="0" w:color="auto"/>
              <w:left w:val="single" w:sz="4" w:space="0" w:color="auto"/>
              <w:bottom w:val="single" w:sz="4" w:space="0" w:color="auto"/>
              <w:right w:val="single" w:sz="4" w:space="0" w:color="auto"/>
            </w:tcBorders>
          </w:tcPr>
          <w:p w:rsidR="00D04F31" w:rsidRPr="00417B8B" w:rsidRDefault="00D04F31" w:rsidP="00A07488">
            <w:pPr>
              <w:jc w:val="center"/>
              <w:rPr>
                <w:rFonts w:cs="Arial"/>
                <w:b/>
                <w:bCs/>
              </w:rPr>
            </w:pPr>
            <w:r w:rsidRPr="00417B8B">
              <w:rPr>
                <w:rFonts w:cs="Arial"/>
                <w:b/>
                <w:bCs/>
              </w:rPr>
              <w:t>Item</w:t>
            </w:r>
          </w:p>
        </w:tc>
        <w:tc>
          <w:tcPr>
            <w:tcW w:w="2137" w:type="dxa"/>
            <w:tcBorders>
              <w:top w:val="single" w:sz="4" w:space="0" w:color="auto"/>
              <w:left w:val="single" w:sz="4" w:space="0" w:color="auto"/>
              <w:bottom w:val="single" w:sz="4" w:space="0" w:color="auto"/>
              <w:right w:val="single" w:sz="4" w:space="0" w:color="auto"/>
            </w:tcBorders>
            <w:vAlign w:val="center"/>
          </w:tcPr>
          <w:p w:rsidR="00D04F31" w:rsidRPr="00417B8B" w:rsidRDefault="00D04F31" w:rsidP="00A07488">
            <w:pPr>
              <w:tabs>
                <w:tab w:val="center" w:pos="544"/>
              </w:tabs>
              <w:jc w:val="center"/>
              <w:rPr>
                <w:rFonts w:cs="Arial"/>
                <w:b/>
                <w:bCs/>
              </w:rPr>
            </w:pPr>
            <w:r w:rsidRPr="00417B8B">
              <w:rPr>
                <w:rFonts w:cs="Arial"/>
                <w:b/>
                <w:bCs/>
              </w:rPr>
              <w:t>Maximum Points</w:t>
            </w:r>
          </w:p>
        </w:tc>
      </w:tr>
      <w:tr w:rsidR="00C52577" w:rsidRPr="00C52577" w:rsidTr="00A07488">
        <w:trPr>
          <w:jc w:val="center"/>
        </w:trPr>
        <w:tc>
          <w:tcPr>
            <w:tcW w:w="6535" w:type="dxa"/>
            <w:tcBorders>
              <w:top w:val="single" w:sz="4" w:space="0" w:color="auto"/>
              <w:left w:val="single" w:sz="4" w:space="0" w:color="auto"/>
              <w:bottom w:val="single" w:sz="4" w:space="0" w:color="auto"/>
              <w:right w:val="single" w:sz="4" w:space="0" w:color="auto"/>
            </w:tcBorders>
          </w:tcPr>
          <w:p w:rsidR="005A4D35" w:rsidRPr="00C52577" w:rsidRDefault="005A4D35" w:rsidP="005A4D35">
            <w:pPr>
              <w:widowControl w:val="0"/>
              <w:autoSpaceDE w:val="0"/>
              <w:autoSpaceDN w:val="0"/>
              <w:adjustRightInd w:val="0"/>
              <w:jc w:val="both"/>
              <w:rPr>
                <w:rFonts w:asciiTheme="minorHAnsi" w:hAnsiTheme="minorHAnsi" w:cstheme="minorHAnsi"/>
              </w:rPr>
            </w:pPr>
            <w:r w:rsidRPr="00C52577">
              <w:rPr>
                <w:rFonts w:asciiTheme="minorHAnsi" w:hAnsiTheme="minorHAnsi" w:cstheme="minorHAnsi"/>
              </w:rPr>
              <w:t>Cost</w:t>
            </w:r>
          </w:p>
        </w:tc>
        <w:tc>
          <w:tcPr>
            <w:tcW w:w="2137" w:type="dxa"/>
            <w:tcBorders>
              <w:top w:val="single" w:sz="4" w:space="0" w:color="auto"/>
              <w:left w:val="single" w:sz="4" w:space="0" w:color="auto"/>
              <w:bottom w:val="single" w:sz="4" w:space="0" w:color="auto"/>
              <w:right w:val="single" w:sz="4" w:space="0" w:color="auto"/>
            </w:tcBorders>
          </w:tcPr>
          <w:p w:rsidR="005A4D35" w:rsidRPr="00C52577" w:rsidRDefault="005A4D35" w:rsidP="005A4D35">
            <w:pPr>
              <w:widowControl w:val="0"/>
              <w:autoSpaceDE w:val="0"/>
              <w:autoSpaceDN w:val="0"/>
              <w:adjustRightInd w:val="0"/>
              <w:jc w:val="center"/>
              <w:rPr>
                <w:rFonts w:asciiTheme="minorHAnsi" w:hAnsiTheme="minorHAnsi" w:cstheme="minorHAnsi"/>
              </w:rPr>
            </w:pPr>
            <w:r w:rsidRPr="00C52577">
              <w:rPr>
                <w:rFonts w:asciiTheme="minorHAnsi" w:hAnsiTheme="minorHAnsi" w:cstheme="minorHAnsi"/>
              </w:rPr>
              <w:t>70</w:t>
            </w:r>
          </w:p>
        </w:tc>
      </w:tr>
      <w:tr w:rsidR="00C52577" w:rsidRPr="00C52577" w:rsidTr="00A07488">
        <w:trPr>
          <w:jc w:val="center"/>
        </w:trPr>
        <w:tc>
          <w:tcPr>
            <w:tcW w:w="6535" w:type="dxa"/>
            <w:tcBorders>
              <w:top w:val="single" w:sz="4" w:space="0" w:color="auto"/>
              <w:left w:val="single" w:sz="4" w:space="0" w:color="auto"/>
              <w:bottom w:val="single" w:sz="4" w:space="0" w:color="auto"/>
              <w:right w:val="single" w:sz="4" w:space="0" w:color="auto"/>
            </w:tcBorders>
          </w:tcPr>
          <w:p w:rsidR="005A4D35" w:rsidRPr="00C52577" w:rsidRDefault="005A4D35" w:rsidP="005A4D35">
            <w:pPr>
              <w:widowControl w:val="0"/>
              <w:autoSpaceDE w:val="0"/>
              <w:autoSpaceDN w:val="0"/>
              <w:adjustRightInd w:val="0"/>
              <w:jc w:val="both"/>
              <w:rPr>
                <w:rFonts w:asciiTheme="minorHAnsi" w:hAnsiTheme="minorHAnsi" w:cstheme="minorHAnsi"/>
              </w:rPr>
            </w:pPr>
            <w:r w:rsidRPr="00C52577">
              <w:rPr>
                <w:rFonts w:asciiTheme="minorHAnsi" w:hAnsiTheme="minorHAnsi" w:cstheme="minorHAnsi"/>
              </w:rPr>
              <w:t>Business Capabilities</w:t>
            </w:r>
          </w:p>
        </w:tc>
        <w:tc>
          <w:tcPr>
            <w:tcW w:w="2137" w:type="dxa"/>
            <w:tcBorders>
              <w:top w:val="single" w:sz="4" w:space="0" w:color="auto"/>
              <w:left w:val="single" w:sz="4" w:space="0" w:color="auto"/>
              <w:bottom w:val="single" w:sz="4" w:space="0" w:color="auto"/>
              <w:right w:val="single" w:sz="4" w:space="0" w:color="auto"/>
            </w:tcBorders>
          </w:tcPr>
          <w:p w:rsidR="005A4D35" w:rsidRPr="00C52577" w:rsidRDefault="005A4D35" w:rsidP="005A4D35">
            <w:pPr>
              <w:widowControl w:val="0"/>
              <w:autoSpaceDE w:val="0"/>
              <w:autoSpaceDN w:val="0"/>
              <w:adjustRightInd w:val="0"/>
              <w:jc w:val="center"/>
              <w:rPr>
                <w:rFonts w:asciiTheme="minorHAnsi" w:hAnsiTheme="minorHAnsi" w:cstheme="minorHAnsi"/>
              </w:rPr>
            </w:pPr>
            <w:r w:rsidRPr="00C52577">
              <w:rPr>
                <w:rFonts w:asciiTheme="minorHAnsi" w:hAnsiTheme="minorHAnsi" w:cstheme="minorHAnsi"/>
              </w:rPr>
              <w:t>20</w:t>
            </w:r>
          </w:p>
        </w:tc>
      </w:tr>
      <w:tr w:rsidR="00C52577" w:rsidRPr="00C52577" w:rsidTr="00A07488">
        <w:trPr>
          <w:jc w:val="center"/>
        </w:trPr>
        <w:tc>
          <w:tcPr>
            <w:tcW w:w="6535" w:type="dxa"/>
            <w:tcBorders>
              <w:top w:val="single" w:sz="4" w:space="0" w:color="auto"/>
              <w:left w:val="single" w:sz="4" w:space="0" w:color="auto"/>
              <w:bottom w:val="single" w:sz="4" w:space="0" w:color="auto"/>
              <w:right w:val="single" w:sz="4" w:space="0" w:color="auto"/>
            </w:tcBorders>
          </w:tcPr>
          <w:p w:rsidR="005A4D35" w:rsidRPr="00C52577" w:rsidRDefault="005A4D35" w:rsidP="005A4D35">
            <w:pPr>
              <w:widowControl w:val="0"/>
              <w:autoSpaceDE w:val="0"/>
              <w:autoSpaceDN w:val="0"/>
              <w:adjustRightInd w:val="0"/>
              <w:jc w:val="both"/>
              <w:rPr>
                <w:rFonts w:asciiTheme="minorHAnsi" w:hAnsiTheme="minorHAnsi" w:cstheme="minorHAnsi"/>
              </w:rPr>
            </w:pPr>
            <w:r w:rsidRPr="00C52577">
              <w:rPr>
                <w:rFonts w:asciiTheme="minorHAnsi" w:hAnsiTheme="minorHAnsi" w:cstheme="minorHAnsi"/>
              </w:rPr>
              <w:t>References</w:t>
            </w:r>
          </w:p>
        </w:tc>
        <w:tc>
          <w:tcPr>
            <w:tcW w:w="2137" w:type="dxa"/>
            <w:tcBorders>
              <w:top w:val="single" w:sz="4" w:space="0" w:color="auto"/>
              <w:left w:val="single" w:sz="4" w:space="0" w:color="auto"/>
              <w:bottom w:val="single" w:sz="4" w:space="0" w:color="auto"/>
              <w:right w:val="single" w:sz="4" w:space="0" w:color="auto"/>
            </w:tcBorders>
          </w:tcPr>
          <w:p w:rsidR="005A4D35" w:rsidRPr="00C52577" w:rsidRDefault="005A4D35" w:rsidP="005A4D35">
            <w:pPr>
              <w:widowControl w:val="0"/>
              <w:autoSpaceDE w:val="0"/>
              <w:autoSpaceDN w:val="0"/>
              <w:adjustRightInd w:val="0"/>
              <w:jc w:val="center"/>
              <w:rPr>
                <w:rFonts w:asciiTheme="minorHAnsi" w:hAnsiTheme="minorHAnsi" w:cstheme="minorHAnsi"/>
              </w:rPr>
            </w:pPr>
            <w:r w:rsidRPr="00C52577">
              <w:rPr>
                <w:rFonts w:asciiTheme="minorHAnsi" w:hAnsiTheme="minorHAnsi" w:cstheme="minorHAnsi"/>
              </w:rPr>
              <w:t>10</w:t>
            </w:r>
          </w:p>
        </w:tc>
      </w:tr>
      <w:tr w:rsidR="00D04F31" w:rsidRPr="00417B8B" w:rsidTr="00A07488">
        <w:trPr>
          <w:jc w:val="center"/>
        </w:trPr>
        <w:tc>
          <w:tcPr>
            <w:tcW w:w="6535" w:type="dxa"/>
          </w:tcPr>
          <w:p w:rsidR="00D04F31" w:rsidRPr="00417B8B" w:rsidRDefault="00D04F31" w:rsidP="00A07488">
            <w:pPr>
              <w:jc w:val="right"/>
            </w:pPr>
            <w:r w:rsidRPr="00417B8B">
              <w:t>Grand Total Points</w:t>
            </w:r>
          </w:p>
        </w:tc>
        <w:tc>
          <w:tcPr>
            <w:tcW w:w="2137" w:type="dxa"/>
          </w:tcPr>
          <w:p w:rsidR="00D04F31" w:rsidRPr="00417B8B" w:rsidRDefault="00D04F31" w:rsidP="00A07488">
            <w:pPr>
              <w:jc w:val="center"/>
            </w:pPr>
            <w:r w:rsidRPr="00417B8B">
              <w:t>100</w:t>
            </w:r>
          </w:p>
        </w:tc>
      </w:tr>
    </w:tbl>
    <w:p w:rsidR="00D04F31" w:rsidRPr="00417B8B" w:rsidRDefault="00D04F31" w:rsidP="00D04F31">
      <w:pPr>
        <w:ind w:left="720" w:hanging="720"/>
        <w:jc w:val="both"/>
      </w:pPr>
    </w:p>
    <w:p w:rsidR="00D04F31" w:rsidRPr="00417B8B" w:rsidRDefault="00D04F31" w:rsidP="00D04F31">
      <w:pPr>
        <w:ind w:left="864" w:hanging="864"/>
        <w:jc w:val="both"/>
      </w:pPr>
      <w:r>
        <w:t>b.</w:t>
      </w:r>
      <w:r>
        <w:tab/>
      </w:r>
      <w:r w:rsidRPr="00417B8B">
        <w:t>KCDC will review all proposals properly submitted. KCDC reserves the right to request necessary modifications, waive minor technicalities, reject all proposals, reject any proposal that does not meet mandatory requirement(s) or cancel this RFP, according to KCDC’s best interests.</w:t>
      </w:r>
    </w:p>
    <w:p w:rsidR="00D04F31" w:rsidRPr="00417B8B" w:rsidRDefault="00D04F31" w:rsidP="00D04F31">
      <w:pPr>
        <w:jc w:val="both"/>
      </w:pPr>
    </w:p>
    <w:p w:rsidR="00D04F31" w:rsidRPr="00417B8B" w:rsidRDefault="00D04F31" w:rsidP="00D04F31">
      <w:pPr>
        <w:ind w:left="864" w:hanging="864"/>
        <w:jc w:val="both"/>
      </w:pPr>
      <w:r w:rsidRPr="00417B8B">
        <w:t xml:space="preserve">c.      </w:t>
      </w:r>
      <w:r w:rsidRPr="00417B8B">
        <w:tab/>
        <w:t xml:space="preserve">KCDC’s Evaluation Team may elect to interview one or more </w:t>
      </w:r>
      <w:r w:rsidR="00F26C24">
        <w:t>suppliers</w:t>
      </w:r>
      <w:r w:rsidRPr="00417B8B">
        <w:t xml:space="preserve"> before making an award.  </w:t>
      </w:r>
    </w:p>
    <w:p w:rsidR="00D04F31" w:rsidRPr="00417B8B" w:rsidRDefault="00D04F31" w:rsidP="00D04F31">
      <w:pPr>
        <w:jc w:val="both"/>
      </w:pPr>
    </w:p>
    <w:p w:rsidR="00D04F31" w:rsidRPr="00417B8B" w:rsidRDefault="00D04F31" w:rsidP="00D04F31">
      <w:pPr>
        <w:ind w:left="864" w:hanging="864"/>
        <w:jc w:val="both"/>
      </w:pPr>
      <w:r w:rsidRPr="00417B8B">
        <w:t>d.</w:t>
      </w:r>
      <w:r w:rsidRPr="00417B8B">
        <w:tab/>
        <w:t xml:space="preserve">KCDC’s Evaluation Team may elect to first rank proposals with a simple numeric score and then detail </w:t>
      </w:r>
      <w:r w:rsidR="00F26C24">
        <w:t xml:space="preserve">score </w:t>
      </w:r>
      <w:r w:rsidRPr="00417B8B">
        <w:t>only the top tier of proposals.</w:t>
      </w:r>
    </w:p>
    <w:p w:rsidR="00D04F31" w:rsidRPr="00417B8B" w:rsidRDefault="00D04F31" w:rsidP="00D04F31">
      <w:pPr>
        <w:ind w:left="720" w:hanging="720"/>
        <w:jc w:val="both"/>
      </w:pPr>
    </w:p>
    <w:p w:rsidR="00DB7CB7" w:rsidRPr="00644ED1" w:rsidRDefault="00DB7CB7" w:rsidP="00DB7CB7">
      <w:pPr>
        <w:pStyle w:val="BodyTextIndent"/>
        <w:spacing w:after="0"/>
        <w:ind w:left="720" w:hanging="720"/>
        <w:jc w:val="both"/>
        <w:rPr>
          <w:rFonts w:asciiTheme="minorHAnsi" w:hAnsiTheme="minorHAnsi"/>
          <w:bCs/>
          <w:noProof/>
        </w:rPr>
      </w:pPr>
      <w:r>
        <w:rPr>
          <w:rFonts w:asciiTheme="minorHAnsi" w:hAnsiTheme="minorHAnsi"/>
          <w:bCs/>
          <w:noProof/>
        </w:rPr>
        <w:t>e</w:t>
      </w:r>
      <w:r w:rsidRPr="00644ED1">
        <w:rPr>
          <w:rFonts w:asciiTheme="minorHAnsi" w:hAnsiTheme="minorHAnsi"/>
          <w:bCs/>
          <w:noProof/>
        </w:rPr>
        <w:t>.</w:t>
      </w:r>
      <w:r w:rsidRPr="00644ED1">
        <w:rPr>
          <w:rFonts w:asciiTheme="minorHAnsi" w:hAnsiTheme="minorHAnsi"/>
          <w:bCs/>
          <w:noProof/>
        </w:rPr>
        <w:tab/>
      </w:r>
      <w:r w:rsidR="00B319CE">
        <w:rPr>
          <w:rFonts w:asciiTheme="minorHAnsi" w:hAnsiTheme="minorHAnsi"/>
          <w:bCs/>
          <w:noProof/>
        </w:rPr>
        <w:tab/>
      </w:r>
      <w:r w:rsidRPr="00644ED1">
        <w:rPr>
          <w:rFonts w:asciiTheme="minorHAnsi" w:hAnsiTheme="minorHAnsi"/>
          <w:bCs/>
          <w:noProof/>
        </w:rPr>
        <w:t xml:space="preserve">All materials </w:t>
      </w:r>
      <w:r>
        <w:rPr>
          <w:rFonts w:asciiTheme="minorHAnsi" w:hAnsiTheme="minorHAnsi"/>
          <w:bCs/>
          <w:noProof/>
        </w:rPr>
        <w:t xml:space="preserve">submitted pursuant to this RFP </w:t>
      </w:r>
      <w:r w:rsidRPr="00644ED1">
        <w:rPr>
          <w:rFonts w:asciiTheme="minorHAnsi" w:hAnsiTheme="minorHAnsi"/>
          <w:bCs/>
          <w:noProof/>
        </w:rPr>
        <w:t xml:space="preserve">become </w:t>
      </w:r>
      <w:r>
        <w:rPr>
          <w:rFonts w:asciiTheme="minorHAnsi" w:hAnsiTheme="minorHAnsi"/>
          <w:bCs/>
          <w:noProof/>
        </w:rPr>
        <w:t>KCDC’s</w:t>
      </w:r>
      <w:r w:rsidRPr="00644ED1">
        <w:rPr>
          <w:rFonts w:asciiTheme="minorHAnsi" w:hAnsiTheme="minorHAnsi"/>
          <w:bCs/>
          <w:noProof/>
        </w:rPr>
        <w:t xml:space="preserve"> property. </w:t>
      </w:r>
      <w:r>
        <w:rPr>
          <w:rFonts w:asciiTheme="minorHAnsi" w:hAnsiTheme="minorHAnsi"/>
          <w:bCs/>
          <w:noProof/>
        </w:rPr>
        <w:t xml:space="preserve"> </w:t>
      </w:r>
    </w:p>
    <w:p w:rsidR="00DB7CB7" w:rsidRPr="00644ED1" w:rsidRDefault="00DB7CB7" w:rsidP="00DB7CB7">
      <w:pPr>
        <w:pStyle w:val="BodyTextIndent"/>
        <w:spacing w:after="0"/>
        <w:ind w:left="0"/>
        <w:jc w:val="both"/>
        <w:rPr>
          <w:rFonts w:asciiTheme="minorHAnsi" w:hAnsiTheme="minorHAnsi"/>
          <w:bCs/>
          <w:noProof/>
        </w:rPr>
      </w:pPr>
    </w:p>
    <w:p w:rsidR="00DB7CB7" w:rsidRDefault="00DB7CB7" w:rsidP="00B319CE">
      <w:pPr>
        <w:pStyle w:val="BodyTextIndent"/>
        <w:spacing w:after="0"/>
        <w:ind w:left="864" w:hanging="864"/>
        <w:jc w:val="both"/>
        <w:rPr>
          <w:rFonts w:asciiTheme="minorHAnsi" w:hAnsiTheme="minorHAnsi"/>
          <w:bCs/>
          <w:noProof/>
        </w:rPr>
      </w:pPr>
      <w:r>
        <w:rPr>
          <w:rFonts w:asciiTheme="minorHAnsi" w:hAnsiTheme="minorHAnsi"/>
          <w:bCs/>
          <w:noProof/>
        </w:rPr>
        <w:t>f</w:t>
      </w:r>
      <w:r w:rsidRPr="00644ED1">
        <w:rPr>
          <w:rFonts w:asciiTheme="minorHAnsi" w:hAnsiTheme="minorHAnsi"/>
          <w:bCs/>
          <w:noProof/>
        </w:rPr>
        <w:t>.</w:t>
      </w:r>
      <w:r w:rsidRPr="00644ED1">
        <w:rPr>
          <w:rFonts w:asciiTheme="minorHAnsi" w:hAnsiTheme="minorHAnsi"/>
          <w:bCs/>
          <w:noProof/>
        </w:rPr>
        <w:tab/>
        <w:t xml:space="preserve">KCDC reserves the right to use all pertinent information (also learned from sources other than disclosed in the RFP process) that affect KCDC’s judgment as to the appropriateness of an award to the best evaluated </w:t>
      </w:r>
      <w:r w:rsidR="00F26C24">
        <w:rPr>
          <w:rFonts w:asciiTheme="minorHAnsi" w:hAnsiTheme="minorHAnsi"/>
          <w:bCs/>
          <w:noProof/>
        </w:rPr>
        <w:t>supplier</w:t>
      </w:r>
      <w:r w:rsidRPr="00644ED1">
        <w:rPr>
          <w:rFonts w:asciiTheme="minorHAnsi" w:hAnsiTheme="minorHAnsi"/>
          <w:bCs/>
          <w:noProof/>
        </w:rPr>
        <w:t>.</w:t>
      </w:r>
    </w:p>
    <w:p w:rsidR="00DB7CB7" w:rsidRDefault="00DB7CB7" w:rsidP="00DB7CB7">
      <w:pPr>
        <w:pStyle w:val="BodyTextIndent"/>
        <w:spacing w:after="0"/>
        <w:ind w:left="720" w:hanging="720"/>
        <w:jc w:val="both"/>
        <w:rPr>
          <w:rFonts w:asciiTheme="minorHAnsi" w:hAnsiTheme="minorHAnsi"/>
          <w:bCs/>
          <w:noProof/>
        </w:rPr>
      </w:pPr>
    </w:p>
    <w:p w:rsidR="008C48DF" w:rsidRPr="00993661" w:rsidRDefault="00D55549" w:rsidP="001F1BA4">
      <w:pPr>
        <w:jc w:val="both"/>
        <w:rPr>
          <w:rFonts w:asciiTheme="minorHAnsi" w:hAnsiTheme="minorHAnsi"/>
          <w:bCs/>
        </w:rPr>
      </w:pPr>
      <w:r>
        <w:rPr>
          <w:rFonts w:asciiTheme="minorHAnsi" w:hAnsiTheme="minorHAnsi"/>
          <w:bCs/>
        </w:rPr>
        <w:t>12</w:t>
      </w:r>
      <w:r w:rsidR="001F1BA4">
        <w:rPr>
          <w:rFonts w:asciiTheme="minorHAnsi" w:hAnsiTheme="minorHAnsi"/>
          <w:bCs/>
        </w:rPr>
        <w:t>.</w:t>
      </w:r>
      <w:r w:rsidR="001F1BA4">
        <w:rPr>
          <w:rFonts w:asciiTheme="minorHAnsi" w:hAnsiTheme="minorHAnsi"/>
          <w:bCs/>
        </w:rPr>
        <w:tab/>
        <w:t xml:space="preserve">     </w:t>
      </w:r>
      <w:r w:rsidR="008269E4">
        <w:rPr>
          <w:rFonts w:asciiTheme="minorHAnsi" w:hAnsiTheme="minorHAnsi"/>
          <w:bCs/>
        </w:rPr>
        <w:tab/>
      </w:r>
      <w:r w:rsidR="008C48DF" w:rsidRPr="00993661">
        <w:rPr>
          <w:rFonts w:asciiTheme="minorHAnsi" w:hAnsiTheme="minorHAnsi"/>
          <w:b/>
          <w:u w:val="single"/>
        </w:rPr>
        <w:t>GENERAL INSTRUCTIONS</w:t>
      </w:r>
    </w:p>
    <w:p w:rsidR="008C48DF" w:rsidRDefault="008C48DF" w:rsidP="008269E4">
      <w:pPr>
        <w:ind w:left="864"/>
        <w:jc w:val="both"/>
        <w:rPr>
          <w:rFonts w:asciiTheme="minorHAnsi" w:hAnsiTheme="minorHAnsi"/>
          <w:snapToGrid w:val="0"/>
        </w:rPr>
      </w:pPr>
      <w:r w:rsidRPr="00993661">
        <w:rPr>
          <w:rFonts w:asciiTheme="minorHAnsi" w:hAnsiTheme="minorHAnsi"/>
          <w:snapToGrid w:val="0"/>
        </w:rPr>
        <w:t xml:space="preserve">KCDC </w:t>
      </w:r>
      <w:r>
        <w:rPr>
          <w:rFonts w:asciiTheme="minorHAnsi" w:hAnsiTheme="minorHAnsi"/>
          <w:snapToGrid w:val="0"/>
        </w:rPr>
        <w:t>does not</w:t>
      </w:r>
      <w:r w:rsidRPr="00993661">
        <w:rPr>
          <w:rFonts w:asciiTheme="minorHAnsi" w:hAnsiTheme="minorHAnsi"/>
          <w:snapToGrid w:val="0"/>
        </w:rPr>
        <w:t xml:space="preserve"> insert “General Instructions to </w:t>
      </w:r>
      <w:r w:rsidR="0054545F">
        <w:rPr>
          <w:rFonts w:asciiTheme="minorHAnsi" w:hAnsiTheme="minorHAnsi"/>
          <w:snapToGrid w:val="0"/>
        </w:rPr>
        <w:t>Suppliers</w:t>
      </w:r>
      <w:r w:rsidRPr="00993661">
        <w:rPr>
          <w:rFonts w:asciiTheme="minorHAnsi" w:hAnsiTheme="minorHAnsi"/>
          <w:snapToGrid w:val="0"/>
        </w:rPr>
        <w:t>” in solicitation document</w:t>
      </w:r>
      <w:r>
        <w:rPr>
          <w:rFonts w:asciiTheme="minorHAnsi" w:hAnsiTheme="minorHAnsi"/>
          <w:snapToGrid w:val="0"/>
        </w:rPr>
        <w:t>s</w:t>
      </w:r>
      <w:r w:rsidRPr="00993661">
        <w:rPr>
          <w:rFonts w:asciiTheme="minorHAnsi" w:hAnsiTheme="minorHAnsi"/>
          <w:snapToGrid w:val="0"/>
        </w:rPr>
        <w:t xml:space="preserve">. </w:t>
      </w:r>
      <w:r>
        <w:rPr>
          <w:rFonts w:asciiTheme="minorHAnsi" w:hAnsiTheme="minorHAnsi"/>
          <w:snapToGrid w:val="0"/>
        </w:rPr>
        <w:t>T</w:t>
      </w:r>
      <w:r w:rsidRPr="00993661">
        <w:rPr>
          <w:rFonts w:asciiTheme="minorHAnsi" w:hAnsiTheme="minorHAnsi"/>
          <w:snapToGrid w:val="0"/>
        </w:rPr>
        <w:t xml:space="preserve">hese instructions </w:t>
      </w:r>
      <w:r>
        <w:rPr>
          <w:rFonts w:asciiTheme="minorHAnsi" w:hAnsiTheme="minorHAnsi"/>
          <w:snapToGrid w:val="0"/>
        </w:rPr>
        <w:t>are</w:t>
      </w:r>
      <w:r w:rsidRPr="00993661">
        <w:rPr>
          <w:rFonts w:asciiTheme="minorHAnsi" w:hAnsiTheme="minorHAnsi"/>
          <w:snapToGrid w:val="0"/>
        </w:rPr>
        <w:t xml:space="preserve"> at </w:t>
      </w:r>
      <w:hyperlink r:id="rId13" w:history="1">
        <w:r w:rsidRPr="00993661">
          <w:rPr>
            <w:rFonts w:asciiTheme="minorHAnsi" w:hAnsiTheme="minorHAnsi"/>
            <w:bCs/>
            <w:color w:val="000080"/>
            <w:u w:val="single"/>
          </w:rPr>
          <w:t>www.kcdc.org</w:t>
        </w:r>
      </w:hyperlink>
      <w:r w:rsidRPr="00993661">
        <w:rPr>
          <w:rFonts w:asciiTheme="minorHAnsi" w:hAnsiTheme="minorHAnsi"/>
          <w:snapToGrid w:val="0"/>
        </w:rPr>
        <w:t>. Click on “</w:t>
      </w:r>
      <w:r>
        <w:rPr>
          <w:rFonts w:asciiTheme="minorHAnsi" w:hAnsiTheme="minorHAnsi"/>
          <w:snapToGrid w:val="0"/>
        </w:rPr>
        <w:t>Procurement</w:t>
      </w:r>
      <w:r w:rsidRPr="00993661">
        <w:rPr>
          <w:rFonts w:asciiTheme="minorHAnsi" w:hAnsiTheme="minorHAnsi"/>
          <w:snapToGrid w:val="0"/>
        </w:rPr>
        <w:t xml:space="preserve">” </w:t>
      </w:r>
      <w:r>
        <w:rPr>
          <w:rFonts w:asciiTheme="minorHAnsi" w:hAnsiTheme="minorHAnsi"/>
          <w:snapToGrid w:val="0"/>
        </w:rPr>
        <w:t xml:space="preserve">and the </w:t>
      </w:r>
      <w:r w:rsidRPr="00993661">
        <w:rPr>
          <w:rFonts w:asciiTheme="minorHAnsi" w:hAnsiTheme="minorHAnsi"/>
          <w:snapToGrid w:val="0"/>
        </w:rPr>
        <w:t>link to the instructions.</w:t>
      </w:r>
      <w:r>
        <w:rPr>
          <w:rFonts w:asciiTheme="minorHAnsi" w:hAnsiTheme="minorHAnsi"/>
          <w:snapToGrid w:val="0"/>
        </w:rPr>
        <w:t xml:space="preserve"> T</w:t>
      </w:r>
      <w:r w:rsidRPr="00993661">
        <w:rPr>
          <w:rFonts w:asciiTheme="minorHAnsi" w:hAnsiTheme="minorHAnsi"/>
          <w:snapToGrid w:val="0"/>
        </w:rPr>
        <w:t xml:space="preserve">he </w:t>
      </w:r>
      <w:r>
        <w:rPr>
          <w:rFonts w:asciiTheme="minorHAnsi" w:hAnsiTheme="minorHAnsi"/>
          <w:snapToGrid w:val="0"/>
        </w:rPr>
        <w:t xml:space="preserve">supplier’s submittal means </w:t>
      </w:r>
      <w:r w:rsidRPr="00993661">
        <w:rPr>
          <w:rFonts w:asciiTheme="minorHAnsi" w:hAnsiTheme="minorHAnsi"/>
          <w:snapToGrid w:val="0"/>
        </w:rPr>
        <w:t>accept</w:t>
      </w:r>
      <w:r>
        <w:rPr>
          <w:rFonts w:asciiTheme="minorHAnsi" w:hAnsiTheme="minorHAnsi"/>
          <w:snapToGrid w:val="0"/>
        </w:rPr>
        <w:t>ance of</w:t>
      </w:r>
      <w:r w:rsidRPr="00993661">
        <w:rPr>
          <w:rFonts w:asciiTheme="minorHAnsi" w:hAnsiTheme="minorHAnsi"/>
          <w:snapToGrid w:val="0"/>
        </w:rPr>
        <w:t xml:space="preserve"> the terms and conditions set forth in KCDC’s “General Instructions to </w:t>
      </w:r>
      <w:r w:rsidR="0054545F">
        <w:rPr>
          <w:rFonts w:asciiTheme="minorHAnsi" w:hAnsiTheme="minorHAnsi"/>
          <w:snapToGrid w:val="0"/>
        </w:rPr>
        <w:t>Suppliers</w:t>
      </w:r>
      <w:r w:rsidRPr="00993661">
        <w:rPr>
          <w:rFonts w:asciiTheme="minorHAnsi" w:hAnsiTheme="minorHAnsi"/>
          <w:snapToGrid w:val="0"/>
        </w:rPr>
        <w:t xml:space="preserve">.” </w:t>
      </w:r>
      <w:r>
        <w:rPr>
          <w:rFonts w:asciiTheme="minorHAnsi" w:hAnsiTheme="minorHAnsi"/>
          <w:snapToGrid w:val="0"/>
        </w:rPr>
        <w:t xml:space="preserve"> </w:t>
      </w:r>
    </w:p>
    <w:p w:rsidR="007917C7" w:rsidRDefault="00FA666D" w:rsidP="00FA666D">
      <w:pPr>
        <w:tabs>
          <w:tab w:val="left" w:pos="1215"/>
        </w:tabs>
        <w:ind w:left="720" w:hanging="720"/>
        <w:jc w:val="both"/>
        <w:rPr>
          <w:rFonts w:asciiTheme="minorHAnsi" w:hAnsiTheme="minorHAnsi"/>
          <w:snapToGrid w:val="0"/>
        </w:rPr>
      </w:pPr>
      <w:r>
        <w:rPr>
          <w:rFonts w:asciiTheme="minorHAnsi" w:hAnsiTheme="minorHAnsi"/>
          <w:snapToGrid w:val="0"/>
        </w:rPr>
        <w:tab/>
      </w:r>
      <w:r>
        <w:rPr>
          <w:rFonts w:asciiTheme="minorHAnsi" w:hAnsiTheme="minorHAnsi"/>
          <w:snapToGrid w:val="0"/>
        </w:rPr>
        <w:tab/>
      </w:r>
    </w:p>
    <w:p w:rsidR="00FA666D" w:rsidRPr="00194F73" w:rsidRDefault="00D55549" w:rsidP="00FA666D">
      <w:pPr>
        <w:jc w:val="both"/>
        <w:rPr>
          <w:rFonts w:asciiTheme="minorHAnsi" w:hAnsiTheme="minorHAnsi"/>
          <w:b/>
          <w:bCs/>
          <w:u w:val="single"/>
        </w:rPr>
      </w:pPr>
      <w:r>
        <w:rPr>
          <w:rFonts w:asciiTheme="minorHAnsi" w:hAnsiTheme="minorHAnsi"/>
          <w:bCs/>
        </w:rPr>
        <w:lastRenderedPageBreak/>
        <w:t>13</w:t>
      </w:r>
      <w:r w:rsidR="00FA666D" w:rsidRPr="00194F73">
        <w:rPr>
          <w:rFonts w:asciiTheme="minorHAnsi" w:hAnsiTheme="minorHAnsi"/>
          <w:bCs/>
        </w:rPr>
        <w:t>.</w:t>
      </w:r>
      <w:r w:rsidR="00FA666D" w:rsidRPr="00194F73">
        <w:rPr>
          <w:rFonts w:asciiTheme="minorHAnsi" w:hAnsiTheme="minorHAnsi"/>
          <w:bCs/>
        </w:rPr>
        <w:tab/>
      </w:r>
      <w:r w:rsidR="001F1BA4" w:rsidRPr="00194F73">
        <w:rPr>
          <w:rFonts w:asciiTheme="minorHAnsi" w:hAnsiTheme="minorHAnsi"/>
          <w:bCs/>
        </w:rPr>
        <w:t xml:space="preserve">    </w:t>
      </w:r>
      <w:r w:rsidR="008269E4" w:rsidRPr="00194F73">
        <w:rPr>
          <w:rFonts w:asciiTheme="minorHAnsi" w:hAnsiTheme="minorHAnsi"/>
          <w:bCs/>
        </w:rPr>
        <w:tab/>
      </w:r>
      <w:r w:rsidR="00FA666D" w:rsidRPr="00194F73">
        <w:rPr>
          <w:rFonts w:asciiTheme="minorHAnsi" w:hAnsiTheme="minorHAnsi"/>
          <w:b/>
          <w:bCs/>
          <w:u w:val="single"/>
        </w:rPr>
        <w:t>INSURANCE</w:t>
      </w:r>
    </w:p>
    <w:p w:rsidR="00FA666D" w:rsidRDefault="00FA666D" w:rsidP="008269E4">
      <w:pPr>
        <w:pStyle w:val="BodyText"/>
        <w:spacing w:after="0" w:line="240" w:lineRule="auto"/>
        <w:ind w:left="864"/>
        <w:jc w:val="both"/>
        <w:rPr>
          <w:sz w:val="24"/>
          <w:szCs w:val="24"/>
        </w:rPr>
      </w:pPr>
      <w:r w:rsidRPr="00536573">
        <w:rPr>
          <w:sz w:val="24"/>
          <w:szCs w:val="24"/>
        </w:rPr>
        <w:t xml:space="preserve">The </w:t>
      </w:r>
      <w:r w:rsidR="008134E8">
        <w:rPr>
          <w:sz w:val="24"/>
          <w:szCs w:val="24"/>
        </w:rPr>
        <w:t>supplier</w:t>
      </w:r>
      <w:r w:rsidRPr="00536573">
        <w:rPr>
          <w:sz w:val="24"/>
          <w:szCs w:val="24"/>
        </w:rPr>
        <w:t xml:space="preserve"> shall maintain, at </w:t>
      </w:r>
      <w:r w:rsidR="008134E8">
        <w:rPr>
          <w:sz w:val="24"/>
          <w:szCs w:val="24"/>
        </w:rPr>
        <w:t>supplier</w:t>
      </w:r>
      <w:r w:rsidRPr="00536573">
        <w:rPr>
          <w:sz w:val="24"/>
          <w:szCs w:val="24"/>
        </w:rPr>
        <w:t>’s sole expense, on a primary and non-contributory basis, at all times during the life of the contract insurance coverages, limits and endorsements described herein.  All insurance must be underwritten by insurers with an A.M. Best rating of A-</w:t>
      </w:r>
      <w:r w:rsidR="007F12DA" w:rsidRPr="00536573">
        <w:rPr>
          <w:sz w:val="24"/>
          <w:szCs w:val="24"/>
        </w:rPr>
        <w:t>: VI</w:t>
      </w:r>
      <w:r w:rsidRPr="00536573">
        <w:rPr>
          <w:sz w:val="24"/>
          <w:szCs w:val="24"/>
        </w:rPr>
        <w:t xml:space="preserve"> or better.  Upon award, the </w:t>
      </w:r>
      <w:r w:rsidR="008134E8">
        <w:rPr>
          <w:sz w:val="24"/>
          <w:szCs w:val="24"/>
        </w:rPr>
        <w:t>supplie</w:t>
      </w:r>
      <w:r w:rsidRPr="00536573">
        <w:rPr>
          <w:sz w:val="24"/>
          <w:szCs w:val="24"/>
        </w:rPr>
        <w:t xml:space="preserve">r shall provide Certificate(s) of Insurance to KCDC evidencing said insurance coverages. </w:t>
      </w:r>
    </w:p>
    <w:p w:rsidR="008269E4" w:rsidRPr="00536573" w:rsidRDefault="008269E4" w:rsidP="00FA666D">
      <w:pPr>
        <w:pStyle w:val="BodyText"/>
        <w:spacing w:after="0" w:line="240" w:lineRule="auto"/>
        <w:ind w:left="720"/>
        <w:jc w:val="both"/>
        <w:rPr>
          <w:b/>
          <w:sz w:val="24"/>
          <w:szCs w:val="24"/>
        </w:rPr>
      </w:pPr>
    </w:p>
    <w:p w:rsidR="00FA666D" w:rsidRPr="00536573" w:rsidRDefault="00FA666D" w:rsidP="008269E4">
      <w:pPr>
        <w:pStyle w:val="BodyText"/>
        <w:spacing w:after="0" w:line="240" w:lineRule="auto"/>
        <w:ind w:left="864"/>
        <w:jc w:val="both"/>
        <w:rPr>
          <w:b/>
          <w:sz w:val="24"/>
          <w:szCs w:val="24"/>
        </w:rPr>
      </w:pPr>
      <w:r w:rsidRPr="00536573">
        <w:rPr>
          <w:sz w:val="24"/>
          <w:szCs w:val="24"/>
        </w:rPr>
        <w:t xml:space="preserve">The </w:t>
      </w:r>
      <w:r w:rsidR="008134E8">
        <w:rPr>
          <w:sz w:val="24"/>
          <w:szCs w:val="24"/>
        </w:rPr>
        <w:t>supplier</w:t>
      </w:r>
      <w:r w:rsidRPr="00536573">
        <w:rPr>
          <w:sz w:val="24"/>
          <w:szCs w:val="24"/>
        </w:rPr>
        <w:t xml:space="preserve"> agrees the insurance requirements herein</w:t>
      </w:r>
      <w:r>
        <w:rPr>
          <w:sz w:val="24"/>
          <w:szCs w:val="24"/>
        </w:rPr>
        <w:t>,</w:t>
      </w:r>
      <w:r w:rsidRPr="00536573">
        <w:rPr>
          <w:sz w:val="24"/>
          <w:szCs w:val="24"/>
        </w:rPr>
        <w:t xml:space="preserve"> as well as KCDC’s review or acknowledgement, is not intended to and shall not in any manner limit or qualify the liabilities and obligations assumed by the </w:t>
      </w:r>
      <w:r w:rsidR="00F26C24">
        <w:rPr>
          <w:sz w:val="24"/>
          <w:szCs w:val="24"/>
        </w:rPr>
        <w:t>supplier</w:t>
      </w:r>
      <w:r w:rsidRPr="00536573">
        <w:rPr>
          <w:sz w:val="24"/>
          <w:szCs w:val="24"/>
        </w:rPr>
        <w:t xml:space="preserve"> under this contract.</w:t>
      </w:r>
    </w:p>
    <w:p w:rsidR="00C36FC1" w:rsidRDefault="00C36FC1" w:rsidP="00FA666D">
      <w:pPr>
        <w:pStyle w:val="BodyText"/>
        <w:spacing w:after="0" w:line="240" w:lineRule="auto"/>
        <w:ind w:left="720"/>
        <w:jc w:val="both"/>
        <w:rPr>
          <w:b/>
          <w:sz w:val="24"/>
          <w:szCs w:val="24"/>
        </w:rPr>
      </w:pPr>
    </w:p>
    <w:p w:rsidR="00FA666D" w:rsidRDefault="00FA666D" w:rsidP="008269E4">
      <w:pPr>
        <w:pStyle w:val="BodyText"/>
        <w:widowControl w:val="0"/>
        <w:autoSpaceDE w:val="0"/>
        <w:autoSpaceDN w:val="0"/>
        <w:adjustRightInd w:val="0"/>
        <w:spacing w:after="0" w:line="240" w:lineRule="auto"/>
        <w:ind w:left="864" w:hanging="864"/>
        <w:jc w:val="both"/>
        <w:rPr>
          <w:sz w:val="24"/>
          <w:szCs w:val="24"/>
        </w:rPr>
      </w:pPr>
      <w:r w:rsidRPr="00FE5800">
        <w:rPr>
          <w:sz w:val="24"/>
          <w:szCs w:val="24"/>
        </w:rPr>
        <w:t>a.</w:t>
      </w:r>
      <w:r>
        <w:rPr>
          <w:i/>
          <w:sz w:val="24"/>
          <w:szCs w:val="24"/>
        </w:rPr>
        <w:tab/>
      </w:r>
      <w:r w:rsidRPr="00536573">
        <w:rPr>
          <w:i/>
          <w:sz w:val="24"/>
          <w:szCs w:val="24"/>
        </w:rPr>
        <w:t>Commercial General Liability Insurance:</w:t>
      </w:r>
      <w:r w:rsidRPr="00536573">
        <w:rPr>
          <w:sz w:val="24"/>
          <w:szCs w:val="24"/>
        </w:rPr>
        <w:t xml:space="preserve">  occurrence version commercial general liability insurance with a limit of not less than $1,000,000 each occurrence for bodily injury, personal injury, property damage and products and completed operations.  If such insurance contains a general aggregate limit, it shall apply separately to the work/location in this contract or be no less than $2,000,000.  </w:t>
      </w:r>
    </w:p>
    <w:p w:rsidR="000F12A8" w:rsidRDefault="000F12A8" w:rsidP="00FA666D">
      <w:pPr>
        <w:pStyle w:val="BodyText"/>
        <w:widowControl w:val="0"/>
        <w:autoSpaceDE w:val="0"/>
        <w:autoSpaceDN w:val="0"/>
        <w:adjustRightInd w:val="0"/>
        <w:spacing w:after="0" w:line="240" w:lineRule="auto"/>
        <w:ind w:left="720" w:hanging="720"/>
        <w:jc w:val="both"/>
        <w:rPr>
          <w:sz w:val="24"/>
          <w:szCs w:val="24"/>
        </w:rPr>
      </w:pPr>
    </w:p>
    <w:p w:rsidR="00FA666D" w:rsidRDefault="00FA666D" w:rsidP="008269E4">
      <w:pPr>
        <w:pStyle w:val="BodyText"/>
        <w:spacing w:after="0" w:line="240" w:lineRule="auto"/>
        <w:ind w:left="864"/>
        <w:jc w:val="both"/>
        <w:rPr>
          <w:sz w:val="24"/>
          <w:szCs w:val="24"/>
        </w:rPr>
      </w:pPr>
      <w:r w:rsidRPr="00536573">
        <w:rPr>
          <w:sz w:val="24"/>
          <w:szCs w:val="24"/>
        </w:rPr>
        <w:t>Such insurance shall contain or be endorsed to contain a provision that includes KCDC, its</w:t>
      </w:r>
      <w:r>
        <w:rPr>
          <w:sz w:val="24"/>
          <w:szCs w:val="24"/>
        </w:rPr>
        <w:t xml:space="preserve"> officials, officers, employees</w:t>
      </w:r>
      <w:r w:rsidRPr="00536573">
        <w:rPr>
          <w:sz w:val="24"/>
          <w:szCs w:val="24"/>
        </w:rPr>
        <w:t xml:space="preserve"> and volunteers as additional insureds with respect to liability arising out of work or operations performed by or on behalf of the </w:t>
      </w:r>
      <w:r w:rsidR="00F26C24">
        <w:rPr>
          <w:sz w:val="24"/>
          <w:szCs w:val="24"/>
        </w:rPr>
        <w:t>supplier</w:t>
      </w:r>
      <w:r>
        <w:rPr>
          <w:sz w:val="24"/>
          <w:szCs w:val="24"/>
        </w:rPr>
        <w:t xml:space="preserve"> including materials, parts</w:t>
      </w:r>
      <w:r w:rsidRPr="00536573">
        <w:rPr>
          <w:sz w:val="24"/>
          <w:szCs w:val="24"/>
        </w:rPr>
        <w:t xml:space="preserve"> or equipment furnished in connection with such work or operations.  The coverage shall contain no special limitations on the scope of its protection afforded to the above-listed insureds.  </w:t>
      </w:r>
    </w:p>
    <w:p w:rsidR="00C57A4C" w:rsidRDefault="00C57A4C" w:rsidP="00FA666D">
      <w:pPr>
        <w:pStyle w:val="BodyText"/>
        <w:spacing w:after="0" w:line="240" w:lineRule="auto"/>
        <w:ind w:left="720"/>
        <w:jc w:val="both"/>
        <w:rPr>
          <w:sz w:val="24"/>
          <w:szCs w:val="24"/>
        </w:rPr>
      </w:pPr>
    </w:p>
    <w:p w:rsidR="00FA666D" w:rsidRPr="00536573" w:rsidRDefault="00FA666D" w:rsidP="008269E4">
      <w:pPr>
        <w:pStyle w:val="BodyText"/>
        <w:spacing w:after="0" w:line="240" w:lineRule="auto"/>
        <w:ind w:left="720" w:firstLine="144"/>
        <w:jc w:val="both"/>
        <w:rPr>
          <w:b/>
          <w:sz w:val="24"/>
          <w:szCs w:val="24"/>
        </w:rPr>
      </w:pPr>
      <w:r w:rsidRPr="00536573">
        <w:rPr>
          <w:sz w:val="24"/>
          <w:szCs w:val="24"/>
        </w:rPr>
        <w:t>The Additional Insured shall read “Knoxville’s Community Development Corporation (KCDC)”.</w:t>
      </w:r>
    </w:p>
    <w:p w:rsidR="00FA666D" w:rsidRPr="00536573" w:rsidRDefault="00FA666D" w:rsidP="008269E4">
      <w:pPr>
        <w:pStyle w:val="BodyText"/>
        <w:spacing w:after="0" w:line="240" w:lineRule="auto"/>
        <w:ind w:left="864"/>
        <w:jc w:val="both"/>
        <w:rPr>
          <w:b/>
          <w:sz w:val="24"/>
          <w:szCs w:val="24"/>
        </w:rPr>
      </w:pPr>
      <w:r w:rsidRPr="00536573">
        <w:rPr>
          <w:sz w:val="24"/>
          <w:szCs w:val="24"/>
        </w:rPr>
        <w:t xml:space="preserve">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w:t>
      </w:r>
      <w:r w:rsidR="00F26C24">
        <w:rPr>
          <w:sz w:val="24"/>
          <w:szCs w:val="24"/>
        </w:rPr>
        <w:t>supplier</w:t>
      </w:r>
      <w:r w:rsidRPr="00536573">
        <w:rPr>
          <w:sz w:val="24"/>
          <w:szCs w:val="24"/>
        </w:rPr>
        <w:t xml:space="preserve"> shall add by endorsement, KCDC, its officials, officers, employees, and volunteers as an additional insured.</w:t>
      </w:r>
    </w:p>
    <w:p w:rsidR="00FA666D" w:rsidRPr="00536573" w:rsidRDefault="00FA666D" w:rsidP="00FA666D">
      <w:pPr>
        <w:pStyle w:val="BodyText"/>
        <w:spacing w:after="0" w:line="240" w:lineRule="auto"/>
        <w:ind w:left="720"/>
        <w:jc w:val="both"/>
        <w:rPr>
          <w:b/>
          <w:sz w:val="24"/>
          <w:szCs w:val="24"/>
        </w:rPr>
      </w:pPr>
    </w:p>
    <w:p w:rsidR="00FA666D" w:rsidRDefault="00FA666D" w:rsidP="008269E4">
      <w:pPr>
        <w:pStyle w:val="BodyText"/>
        <w:spacing w:after="0" w:line="240" w:lineRule="auto"/>
        <w:ind w:left="864" w:hanging="864"/>
        <w:jc w:val="both"/>
        <w:rPr>
          <w:sz w:val="24"/>
          <w:szCs w:val="24"/>
        </w:rPr>
      </w:pPr>
      <w:r w:rsidRPr="00536573">
        <w:rPr>
          <w:sz w:val="24"/>
          <w:szCs w:val="24"/>
        </w:rPr>
        <w:t>b.</w:t>
      </w:r>
      <w:r w:rsidRPr="00536573">
        <w:rPr>
          <w:sz w:val="24"/>
          <w:szCs w:val="24"/>
        </w:rPr>
        <w:tab/>
      </w:r>
      <w:r w:rsidRPr="00536573">
        <w:rPr>
          <w:i/>
          <w:sz w:val="24"/>
          <w:szCs w:val="24"/>
        </w:rPr>
        <w:t>Automobile Liability Insurance:</w:t>
      </w:r>
      <w:r w:rsidRPr="00536573">
        <w:rPr>
          <w:sz w:val="24"/>
          <w:szCs w:val="24"/>
        </w:rPr>
        <w:t xml:space="preserve">  including vehicles owned, hired and non-owned, with a combined single limit of not less than $1,000,000 each occurrence.  Such insurance shall include coverage for loading and unloading hazards.  </w:t>
      </w:r>
    </w:p>
    <w:p w:rsidR="008269E4" w:rsidRDefault="008269E4" w:rsidP="008269E4">
      <w:pPr>
        <w:pStyle w:val="BodyText"/>
        <w:spacing w:after="0" w:line="240" w:lineRule="auto"/>
        <w:ind w:left="864" w:hanging="864"/>
        <w:jc w:val="both"/>
        <w:rPr>
          <w:sz w:val="24"/>
          <w:szCs w:val="24"/>
        </w:rPr>
      </w:pPr>
    </w:p>
    <w:p w:rsidR="00FA666D" w:rsidRPr="00536573" w:rsidRDefault="00FA666D" w:rsidP="008269E4">
      <w:pPr>
        <w:pStyle w:val="BodyText"/>
        <w:spacing w:after="0" w:line="240" w:lineRule="auto"/>
        <w:ind w:left="864" w:hanging="864"/>
        <w:jc w:val="both"/>
        <w:rPr>
          <w:b/>
          <w:sz w:val="24"/>
          <w:szCs w:val="24"/>
        </w:rPr>
      </w:pPr>
      <w:r w:rsidRPr="00536573">
        <w:rPr>
          <w:sz w:val="24"/>
          <w:szCs w:val="24"/>
        </w:rPr>
        <w:t>c.</w:t>
      </w:r>
      <w:r w:rsidRPr="00536573">
        <w:rPr>
          <w:sz w:val="24"/>
          <w:szCs w:val="24"/>
        </w:rPr>
        <w:tab/>
      </w:r>
      <w:r w:rsidRPr="00536573">
        <w:rPr>
          <w:i/>
          <w:sz w:val="24"/>
          <w:szCs w:val="24"/>
        </w:rPr>
        <w:t xml:space="preserve">Workers’ Compensation Insurance and Employers Liability Insurance:  </w:t>
      </w:r>
      <w:r w:rsidRPr="00536573">
        <w:rPr>
          <w:sz w:val="24"/>
          <w:szCs w:val="24"/>
        </w:rPr>
        <w:t>with statutory limits as required by the State of Tennessee or other applicable laws.</w:t>
      </w:r>
    </w:p>
    <w:p w:rsidR="00FA666D" w:rsidRPr="00536573" w:rsidRDefault="00FA666D" w:rsidP="00FA666D">
      <w:pPr>
        <w:pStyle w:val="BodyText"/>
        <w:spacing w:after="0" w:line="240" w:lineRule="auto"/>
        <w:ind w:left="720" w:hanging="720"/>
        <w:jc w:val="both"/>
        <w:rPr>
          <w:b/>
          <w:sz w:val="24"/>
          <w:szCs w:val="24"/>
        </w:rPr>
      </w:pPr>
    </w:p>
    <w:p w:rsidR="00FA666D" w:rsidRPr="00536573" w:rsidRDefault="0096033C" w:rsidP="00FA666D">
      <w:pPr>
        <w:pStyle w:val="BodyText"/>
        <w:spacing w:after="0" w:line="240" w:lineRule="auto"/>
        <w:jc w:val="both"/>
        <w:rPr>
          <w:b/>
          <w:sz w:val="24"/>
          <w:szCs w:val="24"/>
        </w:rPr>
      </w:pPr>
      <w:r>
        <w:rPr>
          <w:sz w:val="24"/>
          <w:szCs w:val="24"/>
        </w:rPr>
        <w:t>d</w:t>
      </w:r>
      <w:r w:rsidR="00FA666D" w:rsidRPr="00536573">
        <w:rPr>
          <w:sz w:val="24"/>
          <w:szCs w:val="24"/>
        </w:rPr>
        <w:t>.</w:t>
      </w:r>
      <w:r w:rsidR="00FA666D" w:rsidRPr="00536573">
        <w:rPr>
          <w:sz w:val="24"/>
          <w:szCs w:val="24"/>
        </w:rPr>
        <w:tab/>
      </w:r>
      <w:r w:rsidR="001F1BA4">
        <w:rPr>
          <w:sz w:val="24"/>
          <w:szCs w:val="24"/>
        </w:rPr>
        <w:t xml:space="preserve">    </w:t>
      </w:r>
      <w:r w:rsidR="008269E4">
        <w:rPr>
          <w:sz w:val="24"/>
          <w:szCs w:val="24"/>
        </w:rPr>
        <w:tab/>
      </w:r>
      <w:r w:rsidR="00FA666D" w:rsidRPr="00536573">
        <w:rPr>
          <w:i/>
          <w:sz w:val="24"/>
          <w:szCs w:val="24"/>
        </w:rPr>
        <w:t xml:space="preserve">Other Insurance Requirements: </w:t>
      </w:r>
      <w:r w:rsidR="00FA666D" w:rsidRPr="00536573">
        <w:rPr>
          <w:sz w:val="24"/>
          <w:szCs w:val="24"/>
        </w:rPr>
        <w:t xml:space="preserve">  </w:t>
      </w:r>
      <w:r w:rsidR="008134E8">
        <w:rPr>
          <w:sz w:val="24"/>
          <w:szCs w:val="24"/>
        </w:rPr>
        <w:t>Supplier</w:t>
      </w:r>
      <w:r w:rsidR="00FA666D" w:rsidRPr="00536573">
        <w:rPr>
          <w:sz w:val="24"/>
          <w:szCs w:val="24"/>
        </w:rPr>
        <w:t xml:space="preserve"> shall:</w:t>
      </w:r>
    </w:p>
    <w:p w:rsidR="00FA666D" w:rsidRDefault="00FA666D" w:rsidP="00FA666D">
      <w:pPr>
        <w:pStyle w:val="BodyText"/>
        <w:spacing w:after="0" w:line="240" w:lineRule="auto"/>
        <w:rPr>
          <w:b/>
          <w:i/>
          <w:sz w:val="24"/>
          <w:szCs w:val="24"/>
        </w:rPr>
      </w:pPr>
    </w:p>
    <w:p w:rsidR="00952282" w:rsidRPr="00536573" w:rsidRDefault="00952282" w:rsidP="008269E4">
      <w:pPr>
        <w:pStyle w:val="BodyText"/>
        <w:spacing w:after="0" w:line="240" w:lineRule="auto"/>
        <w:ind w:left="1440" w:hanging="576"/>
        <w:rPr>
          <w:b/>
          <w:sz w:val="24"/>
          <w:szCs w:val="24"/>
        </w:rPr>
      </w:pPr>
      <w:r>
        <w:rPr>
          <w:sz w:val="24"/>
          <w:szCs w:val="24"/>
        </w:rPr>
        <w:t>1</w:t>
      </w:r>
      <w:r w:rsidRPr="00536573">
        <w:rPr>
          <w:sz w:val="24"/>
          <w:szCs w:val="24"/>
        </w:rPr>
        <w:t>.</w:t>
      </w:r>
      <w:r w:rsidRPr="00536573">
        <w:rPr>
          <w:sz w:val="24"/>
          <w:szCs w:val="24"/>
        </w:rPr>
        <w:tab/>
        <w:t>Provide certified copies of endorsements and policies if requested by KCDC in lieu of or in addition to Certificates of Insurance.</w:t>
      </w:r>
    </w:p>
    <w:p w:rsidR="00952282" w:rsidRPr="00536573" w:rsidRDefault="00952282" w:rsidP="00952282">
      <w:pPr>
        <w:pStyle w:val="BodyText"/>
        <w:spacing w:after="0" w:line="240" w:lineRule="auto"/>
        <w:ind w:left="2880"/>
        <w:rPr>
          <w:b/>
          <w:sz w:val="24"/>
          <w:szCs w:val="24"/>
        </w:rPr>
      </w:pPr>
    </w:p>
    <w:p w:rsidR="00952282" w:rsidRPr="00536573" w:rsidRDefault="00952282" w:rsidP="008269E4">
      <w:pPr>
        <w:pStyle w:val="BodyText"/>
        <w:spacing w:after="0" w:line="240" w:lineRule="auto"/>
        <w:ind w:left="1440" w:hanging="576"/>
        <w:rPr>
          <w:b/>
          <w:sz w:val="24"/>
          <w:szCs w:val="24"/>
        </w:rPr>
      </w:pPr>
      <w:r>
        <w:rPr>
          <w:sz w:val="24"/>
          <w:szCs w:val="24"/>
        </w:rPr>
        <w:t>2</w:t>
      </w:r>
      <w:r w:rsidRPr="00536573">
        <w:rPr>
          <w:sz w:val="24"/>
          <w:szCs w:val="24"/>
        </w:rPr>
        <w:t>.</w:t>
      </w:r>
      <w:r w:rsidR="008134E8">
        <w:rPr>
          <w:sz w:val="24"/>
          <w:szCs w:val="24"/>
        </w:rPr>
        <w:tab/>
        <w:t>Replace certificates, policies</w:t>
      </w:r>
      <w:r w:rsidRPr="00536573">
        <w:rPr>
          <w:sz w:val="24"/>
          <w:szCs w:val="24"/>
        </w:rPr>
        <w:t xml:space="preserve"> and endorsements for any such insurance expiring prior to completion of services.</w:t>
      </w:r>
    </w:p>
    <w:p w:rsidR="000F12A8" w:rsidRDefault="000F12A8" w:rsidP="00FA666D">
      <w:pPr>
        <w:pStyle w:val="BodyText"/>
        <w:spacing w:after="0" w:line="240" w:lineRule="auto"/>
        <w:rPr>
          <w:b/>
          <w:i/>
          <w:sz w:val="24"/>
          <w:szCs w:val="24"/>
        </w:rPr>
      </w:pPr>
    </w:p>
    <w:p w:rsidR="000E7F6E" w:rsidRDefault="000E7F6E" w:rsidP="008269E4">
      <w:pPr>
        <w:pStyle w:val="BodyText"/>
        <w:spacing w:after="0" w:line="240" w:lineRule="auto"/>
        <w:ind w:left="1440" w:hanging="576"/>
        <w:jc w:val="both"/>
        <w:rPr>
          <w:sz w:val="24"/>
          <w:szCs w:val="24"/>
        </w:rPr>
      </w:pPr>
      <w:r>
        <w:rPr>
          <w:sz w:val="24"/>
          <w:szCs w:val="24"/>
        </w:rPr>
        <w:lastRenderedPageBreak/>
        <w:t>3</w:t>
      </w:r>
      <w:r w:rsidRPr="00536573">
        <w:rPr>
          <w:sz w:val="24"/>
          <w:szCs w:val="24"/>
        </w:rPr>
        <w:t>.</w:t>
      </w:r>
      <w:r w:rsidRPr="00536573">
        <w:rPr>
          <w:sz w:val="24"/>
          <w:szCs w:val="24"/>
        </w:rPr>
        <w:tab/>
        <w:t xml:space="preserve">Require all subcontractors to maintain during the term of the resulting contract commercial general liability insurance, automobile liability insurance, and workers’ compensation/employers liability insurance (unless subcontractor’s employees are covered by </w:t>
      </w:r>
      <w:r w:rsidR="00F26C24">
        <w:rPr>
          <w:sz w:val="24"/>
          <w:szCs w:val="24"/>
        </w:rPr>
        <w:t>supplier</w:t>
      </w:r>
      <w:r w:rsidRPr="00536573">
        <w:rPr>
          <w:sz w:val="24"/>
          <w:szCs w:val="24"/>
        </w:rPr>
        <w:t xml:space="preserve">’s insurance) in the same manor and limits as specified for the </w:t>
      </w:r>
      <w:r w:rsidR="00F26C24">
        <w:rPr>
          <w:sz w:val="24"/>
          <w:szCs w:val="24"/>
        </w:rPr>
        <w:t>supplier</w:t>
      </w:r>
      <w:r w:rsidRPr="00536573">
        <w:rPr>
          <w:sz w:val="24"/>
          <w:szCs w:val="24"/>
        </w:rPr>
        <w:t xml:space="preserve">.  </w:t>
      </w:r>
      <w:r w:rsidR="0054545F">
        <w:rPr>
          <w:sz w:val="24"/>
          <w:szCs w:val="24"/>
        </w:rPr>
        <w:t>Supplier</w:t>
      </w:r>
      <w:r w:rsidRPr="00536573">
        <w:rPr>
          <w:sz w:val="24"/>
          <w:szCs w:val="24"/>
        </w:rPr>
        <w:t xml:space="preserve"> shall furnish subcontractor(s)’ Certificates of Insurance to KCDC without expense prior to subcontractor(s) commencing work.</w:t>
      </w:r>
    </w:p>
    <w:p w:rsidR="000E7F6E" w:rsidRDefault="000E7F6E" w:rsidP="00FA666D">
      <w:pPr>
        <w:pStyle w:val="BodyText"/>
        <w:spacing w:after="0" w:line="240" w:lineRule="auto"/>
        <w:rPr>
          <w:b/>
          <w:i/>
          <w:sz w:val="24"/>
          <w:szCs w:val="24"/>
        </w:rPr>
      </w:pPr>
    </w:p>
    <w:p w:rsidR="00FA666D" w:rsidRPr="00536573" w:rsidRDefault="000E7F6E" w:rsidP="008269E4">
      <w:pPr>
        <w:pStyle w:val="BodyText"/>
        <w:widowControl w:val="0"/>
        <w:autoSpaceDE w:val="0"/>
        <w:autoSpaceDN w:val="0"/>
        <w:adjustRightInd w:val="0"/>
        <w:spacing w:after="0" w:line="240" w:lineRule="auto"/>
        <w:ind w:left="1440" w:hanging="576"/>
        <w:jc w:val="both"/>
        <w:rPr>
          <w:b/>
          <w:sz w:val="24"/>
          <w:szCs w:val="24"/>
        </w:rPr>
      </w:pPr>
      <w:r>
        <w:rPr>
          <w:sz w:val="24"/>
          <w:szCs w:val="24"/>
        </w:rPr>
        <w:t>4</w:t>
      </w:r>
      <w:r w:rsidR="00952282">
        <w:rPr>
          <w:sz w:val="24"/>
          <w:szCs w:val="24"/>
        </w:rPr>
        <w:t>.</w:t>
      </w:r>
      <w:r w:rsidR="00952282">
        <w:rPr>
          <w:sz w:val="24"/>
          <w:szCs w:val="24"/>
        </w:rPr>
        <w:tab/>
      </w:r>
      <w:r w:rsidR="00FA666D" w:rsidRPr="00536573">
        <w:rPr>
          <w:sz w:val="24"/>
          <w:szCs w:val="24"/>
        </w:rPr>
        <w:t xml:space="preserve">Upon award, furnish KCDC with original Certificates of Insurance and amendatory endorsements effecting coverage required by this section.  Certificates of Insurance shall provide a minimum 30-day endeavor to notify KCDC of cancellation when available by </w:t>
      </w:r>
      <w:r w:rsidR="008134E8">
        <w:rPr>
          <w:sz w:val="24"/>
          <w:szCs w:val="24"/>
        </w:rPr>
        <w:t>supplie</w:t>
      </w:r>
      <w:r w:rsidR="00FA666D" w:rsidRPr="00536573">
        <w:rPr>
          <w:sz w:val="24"/>
          <w:szCs w:val="24"/>
        </w:rPr>
        <w:t xml:space="preserve">r’s insurance.  If the </w:t>
      </w:r>
      <w:r w:rsidR="008134E8">
        <w:rPr>
          <w:sz w:val="24"/>
          <w:szCs w:val="24"/>
        </w:rPr>
        <w:t>supplie</w:t>
      </w:r>
      <w:r w:rsidR="00FA666D" w:rsidRPr="00536573">
        <w:rPr>
          <w:sz w:val="24"/>
          <w:szCs w:val="24"/>
        </w:rPr>
        <w:t xml:space="preserve">r receives a non-renewal or cancellation notice from an insurance carrier affording the required coverage, or receives notice that coverage no longer complies with the insurance requirements herein, </w:t>
      </w:r>
      <w:r w:rsidR="008134E8">
        <w:rPr>
          <w:sz w:val="24"/>
          <w:szCs w:val="24"/>
        </w:rPr>
        <w:t>supplie</w:t>
      </w:r>
      <w:r w:rsidR="00FA666D" w:rsidRPr="00536573">
        <w:rPr>
          <w:sz w:val="24"/>
          <w:szCs w:val="24"/>
        </w:rPr>
        <w:t xml:space="preserve">r shall notify </w:t>
      </w:r>
      <w:r>
        <w:rPr>
          <w:sz w:val="24"/>
          <w:szCs w:val="24"/>
        </w:rPr>
        <w:t>KCDC by email or fax within five (</w:t>
      </w:r>
      <w:r w:rsidR="00FA666D" w:rsidRPr="00536573">
        <w:rPr>
          <w:sz w:val="24"/>
          <w:szCs w:val="24"/>
        </w:rPr>
        <w:t xml:space="preserve">5) business days and provide a copy of the non-renewal for cancellation notice or written specifics as to which coverage is no longer in compliance.  </w:t>
      </w:r>
    </w:p>
    <w:p w:rsidR="00FA666D" w:rsidRPr="00536573" w:rsidRDefault="00FA666D" w:rsidP="00FA666D">
      <w:pPr>
        <w:pStyle w:val="BodyText"/>
        <w:spacing w:after="0" w:line="240" w:lineRule="auto"/>
        <w:ind w:left="1080"/>
        <w:rPr>
          <w:b/>
          <w:sz w:val="24"/>
          <w:szCs w:val="24"/>
        </w:rPr>
      </w:pPr>
    </w:p>
    <w:p w:rsidR="00FA666D" w:rsidRPr="00536573" w:rsidRDefault="00FA666D" w:rsidP="000E7F6E">
      <w:pPr>
        <w:pStyle w:val="BodyText"/>
        <w:spacing w:after="0" w:line="240" w:lineRule="auto"/>
        <w:ind w:left="1224" w:firstLine="216"/>
        <w:rPr>
          <w:b/>
          <w:sz w:val="24"/>
          <w:szCs w:val="24"/>
        </w:rPr>
      </w:pPr>
      <w:r w:rsidRPr="00536573">
        <w:rPr>
          <w:sz w:val="24"/>
          <w:szCs w:val="24"/>
        </w:rPr>
        <w:t>The certificate holder address shall read:</w:t>
      </w:r>
    </w:p>
    <w:p w:rsidR="00FA666D" w:rsidRPr="00536573" w:rsidRDefault="00FA666D" w:rsidP="00FA666D">
      <w:pPr>
        <w:pStyle w:val="BodyText"/>
        <w:spacing w:after="0" w:line="240" w:lineRule="auto"/>
        <w:ind w:left="1080"/>
        <w:rPr>
          <w:b/>
          <w:sz w:val="24"/>
          <w:szCs w:val="24"/>
        </w:rPr>
      </w:pPr>
    </w:p>
    <w:p w:rsidR="00FA666D" w:rsidRPr="00536573" w:rsidRDefault="00FA666D" w:rsidP="00FA666D">
      <w:pPr>
        <w:pStyle w:val="BodyText"/>
        <w:spacing w:after="0" w:line="240" w:lineRule="auto"/>
        <w:ind w:left="1440"/>
        <w:rPr>
          <w:b/>
          <w:sz w:val="24"/>
          <w:szCs w:val="24"/>
        </w:rPr>
      </w:pPr>
      <w:r w:rsidRPr="00536573">
        <w:rPr>
          <w:sz w:val="24"/>
          <w:szCs w:val="24"/>
        </w:rPr>
        <w:t>Knoxville’s Community Development Corporation</w:t>
      </w:r>
    </w:p>
    <w:p w:rsidR="00FA666D" w:rsidRPr="00536573" w:rsidRDefault="00FA666D" w:rsidP="00FA666D">
      <w:pPr>
        <w:pStyle w:val="BodyText"/>
        <w:spacing w:after="0" w:line="240" w:lineRule="auto"/>
        <w:ind w:left="1440"/>
        <w:rPr>
          <w:b/>
          <w:sz w:val="24"/>
          <w:szCs w:val="24"/>
        </w:rPr>
      </w:pPr>
      <w:r w:rsidRPr="00536573">
        <w:rPr>
          <w:sz w:val="24"/>
          <w:szCs w:val="24"/>
        </w:rPr>
        <w:t>Attn:  Contracting Officer</w:t>
      </w:r>
    </w:p>
    <w:p w:rsidR="00FA666D" w:rsidRPr="00536573" w:rsidRDefault="00FA666D" w:rsidP="00FA666D">
      <w:pPr>
        <w:pStyle w:val="BodyText"/>
        <w:spacing w:after="0" w:line="240" w:lineRule="auto"/>
        <w:ind w:left="1440"/>
        <w:rPr>
          <w:sz w:val="24"/>
          <w:szCs w:val="24"/>
        </w:rPr>
      </w:pPr>
      <w:r w:rsidRPr="00536573">
        <w:rPr>
          <w:sz w:val="24"/>
          <w:szCs w:val="24"/>
        </w:rPr>
        <w:t xml:space="preserve">901 </w:t>
      </w:r>
      <w:r>
        <w:rPr>
          <w:sz w:val="24"/>
          <w:szCs w:val="24"/>
        </w:rPr>
        <w:t>N. Broadway</w:t>
      </w:r>
    </w:p>
    <w:p w:rsidR="00FA666D" w:rsidRPr="00536573" w:rsidRDefault="00FA666D" w:rsidP="00FA666D">
      <w:pPr>
        <w:pStyle w:val="BodyText"/>
        <w:spacing w:after="0" w:line="240" w:lineRule="auto"/>
        <w:ind w:left="1440"/>
        <w:rPr>
          <w:b/>
          <w:sz w:val="24"/>
          <w:szCs w:val="24"/>
        </w:rPr>
      </w:pPr>
      <w:r w:rsidRPr="00536573">
        <w:rPr>
          <w:sz w:val="24"/>
          <w:szCs w:val="24"/>
        </w:rPr>
        <w:t>Knoxville, TN 37917</w:t>
      </w:r>
    </w:p>
    <w:p w:rsidR="00FA666D" w:rsidRDefault="00FA666D" w:rsidP="00FA666D">
      <w:pPr>
        <w:pStyle w:val="BodyText"/>
        <w:spacing w:after="0" w:line="240" w:lineRule="auto"/>
        <w:ind w:left="1440" w:hanging="720"/>
        <w:rPr>
          <w:sz w:val="24"/>
          <w:szCs w:val="24"/>
        </w:rPr>
      </w:pPr>
    </w:p>
    <w:p w:rsidR="00FA666D" w:rsidRPr="00536573" w:rsidRDefault="000E7F6E" w:rsidP="008269E4">
      <w:pPr>
        <w:pStyle w:val="BodyText"/>
        <w:spacing w:after="0" w:line="240" w:lineRule="auto"/>
        <w:ind w:left="1440" w:hanging="576"/>
        <w:rPr>
          <w:b/>
          <w:sz w:val="24"/>
          <w:szCs w:val="24"/>
        </w:rPr>
      </w:pPr>
      <w:r>
        <w:rPr>
          <w:sz w:val="24"/>
          <w:szCs w:val="24"/>
        </w:rPr>
        <w:t>5</w:t>
      </w:r>
      <w:r w:rsidR="00FA666D" w:rsidRPr="00536573">
        <w:rPr>
          <w:sz w:val="24"/>
          <w:szCs w:val="24"/>
        </w:rPr>
        <w:t>.</w:t>
      </w:r>
      <w:r w:rsidR="00FA666D" w:rsidRPr="00536573">
        <w:rPr>
          <w:sz w:val="24"/>
          <w:szCs w:val="24"/>
        </w:rPr>
        <w:tab/>
        <w:t>Maintain such insurance from the time services commence until services are completed.  Failure to maintain or renew coverage or to provide evidence of renewal may be treated by KCDC as a material breach of contract.</w:t>
      </w:r>
    </w:p>
    <w:p w:rsidR="00FA666D" w:rsidRDefault="00FA666D" w:rsidP="00FA666D">
      <w:pPr>
        <w:pStyle w:val="BodyText"/>
        <w:spacing w:after="0" w:line="240" w:lineRule="auto"/>
        <w:ind w:left="2880"/>
        <w:rPr>
          <w:b/>
          <w:sz w:val="24"/>
          <w:szCs w:val="24"/>
        </w:rPr>
      </w:pPr>
    </w:p>
    <w:p w:rsidR="00FA666D" w:rsidRPr="00536573" w:rsidRDefault="00FA666D" w:rsidP="008269E4">
      <w:pPr>
        <w:pStyle w:val="BodyText"/>
        <w:spacing w:after="0" w:line="240" w:lineRule="auto"/>
        <w:ind w:left="1440" w:hanging="576"/>
        <w:jc w:val="both"/>
        <w:rPr>
          <w:b/>
          <w:sz w:val="24"/>
          <w:szCs w:val="24"/>
        </w:rPr>
      </w:pPr>
      <w:r w:rsidRPr="00536573">
        <w:rPr>
          <w:sz w:val="24"/>
          <w:szCs w:val="24"/>
        </w:rPr>
        <w:t>6.</w:t>
      </w:r>
      <w:r w:rsidRPr="00536573">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F26C24" w:rsidRDefault="00F26C24" w:rsidP="008269E4">
      <w:pPr>
        <w:pStyle w:val="BodyText"/>
        <w:spacing w:after="0" w:line="240" w:lineRule="auto"/>
        <w:ind w:left="1440" w:hanging="576"/>
        <w:jc w:val="both"/>
        <w:rPr>
          <w:sz w:val="24"/>
          <w:szCs w:val="24"/>
        </w:rPr>
      </w:pPr>
    </w:p>
    <w:p w:rsidR="00FA666D" w:rsidRDefault="00FA666D" w:rsidP="008269E4">
      <w:pPr>
        <w:pStyle w:val="BodyText"/>
        <w:spacing w:after="0" w:line="240" w:lineRule="auto"/>
        <w:ind w:left="1440" w:hanging="576"/>
        <w:jc w:val="both"/>
        <w:rPr>
          <w:sz w:val="24"/>
          <w:szCs w:val="24"/>
        </w:rPr>
      </w:pPr>
      <w:r w:rsidRPr="00536573">
        <w:rPr>
          <w:sz w:val="24"/>
          <w:szCs w:val="24"/>
        </w:rPr>
        <w:t>7.</w:t>
      </w:r>
      <w:r w:rsidRPr="00536573">
        <w:rPr>
          <w:sz w:val="24"/>
          <w:szCs w:val="24"/>
        </w:rPr>
        <w:tab/>
        <w:t xml:space="preserve">Provide a waiver of subrogation for each required policy herein.  When required by the insurer, or should a policy condition not permit </w:t>
      </w:r>
      <w:r w:rsidR="00F26C24">
        <w:rPr>
          <w:sz w:val="24"/>
          <w:szCs w:val="24"/>
        </w:rPr>
        <w:t>supplier</w:t>
      </w:r>
      <w:r w:rsidRPr="00536573">
        <w:rPr>
          <w:sz w:val="24"/>
          <w:szCs w:val="24"/>
        </w:rPr>
        <w:t xml:space="preserve">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w:t>
      </w:r>
      <w:r w:rsidR="00F26C24">
        <w:rPr>
          <w:sz w:val="24"/>
          <w:szCs w:val="24"/>
        </w:rPr>
        <w:t>supplier</w:t>
      </w:r>
      <w:r w:rsidRPr="00536573">
        <w:rPr>
          <w:sz w:val="24"/>
          <w:szCs w:val="24"/>
        </w:rPr>
        <w:t xml:space="preserve"> enter into such an agreement on a pre-loss basis.</w:t>
      </w:r>
    </w:p>
    <w:p w:rsidR="00B347B8" w:rsidRDefault="00B347B8" w:rsidP="00FA666D">
      <w:pPr>
        <w:pStyle w:val="BodyText"/>
        <w:spacing w:after="0" w:line="240" w:lineRule="auto"/>
        <w:ind w:left="1440" w:hanging="720"/>
        <w:jc w:val="both"/>
        <w:rPr>
          <w:sz w:val="24"/>
          <w:szCs w:val="24"/>
        </w:rPr>
      </w:pPr>
    </w:p>
    <w:p w:rsidR="00FA666D" w:rsidRPr="00536573" w:rsidRDefault="00FA666D" w:rsidP="008269E4">
      <w:pPr>
        <w:pStyle w:val="BodyText"/>
        <w:spacing w:after="0" w:line="240" w:lineRule="auto"/>
        <w:ind w:left="1440" w:hanging="576"/>
        <w:jc w:val="both"/>
        <w:rPr>
          <w:b/>
          <w:sz w:val="24"/>
          <w:szCs w:val="24"/>
        </w:rPr>
      </w:pPr>
      <w:r w:rsidRPr="00536573">
        <w:rPr>
          <w:sz w:val="24"/>
          <w:szCs w:val="24"/>
        </w:rPr>
        <w:t>8.</w:t>
      </w:r>
      <w:r w:rsidRPr="00536573">
        <w:rPr>
          <w:sz w:val="24"/>
          <w:szCs w:val="24"/>
        </w:rPr>
        <w:tab/>
        <w:t xml:space="preserve">All policies must be written on an occurrence basis.  </w:t>
      </w:r>
    </w:p>
    <w:p w:rsidR="00156210" w:rsidRDefault="00156210" w:rsidP="00FA666D">
      <w:pPr>
        <w:pStyle w:val="BodyText"/>
        <w:spacing w:after="0" w:line="240" w:lineRule="auto"/>
        <w:ind w:left="1440" w:hanging="720"/>
        <w:jc w:val="both"/>
        <w:rPr>
          <w:b/>
          <w:sz w:val="24"/>
          <w:szCs w:val="24"/>
        </w:rPr>
      </w:pPr>
    </w:p>
    <w:p w:rsidR="00FA666D" w:rsidRDefault="0096033C" w:rsidP="008269E4">
      <w:pPr>
        <w:pStyle w:val="BodyText"/>
        <w:spacing w:after="0" w:line="240" w:lineRule="auto"/>
        <w:ind w:left="864" w:hanging="720"/>
        <w:jc w:val="both"/>
        <w:rPr>
          <w:sz w:val="24"/>
          <w:szCs w:val="24"/>
        </w:rPr>
      </w:pPr>
      <w:r>
        <w:rPr>
          <w:sz w:val="24"/>
          <w:szCs w:val="24"/>
        </w:rPr>
        <w:t>e</w:t>
      </w:r>
      <w:r w:rsidR="00FA666D" w:rsidRPr="00536573">
        <w:rPr>
          <w:sz w:val="24"/>
          <w:szCs w:val="24"/>
        </w:rPr>
        <w:t>.</w:t>
      </w:r>
      <w:r w:rsidR="00FA666D" w:rsidRPr="00536573">
        <w:rPr>
          <w:sz w:val="24"/>
          <w:szCs w:val="24"/>
        </w:rPr>
        <w:tab/>
        <w:t xml:space="preserve">Right to Revise or Reject:  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 coverage.  </w:t>
      </w:r>
    </w:p>
    <w:p w:rsidR="00FA666D" w:rsidRPr="00536573" w:rsidRDefault="0096033C" w:rsidP="00D55549">
      <w:pPr>
        <w:pStyle w:val="BodyText"/>
        <w:spacing w:after="0" w:line="240" w:lineRule="auto"/>
        <w:ind w:left="864" w:hanging="720"/>
        <w:jc w:val="both"/>
        <w:rPr>
          <w:b/>
          <w:sz w:val="24"/>
          <w:szCs w:val="24"/>
        </w:rPr>
      </w:pPr>
      <w:r>
        <w:rPr>
          <w:sz w:val="24"/>
          <w:szCs w:val="24"/>
        </w:rPr>
        <w:lastRenderedPageBreak/>
        <w:t>f</w:t>
      </w:r>
      <w:r w:rsidR="00FA666D" w:rsidRPr="00536573">
        <w:rPr>
          <w:sz w:val="24"/>
          <w:szCs w:val="24"/>
        </w:rPr>
        <w:t>.</w:t>
      </w:r>
      <w:r w:rsidR="00FA666D" w:rsidRPr="00536573">
        <w:rPr>
          <w:sz w:val="24"/>
          <w:szCs w:val="24"/>
        </w:rPr>
        <w:tab/>
        <w:t xml:space="preserve">No Representation of Coverage Adequacy:  The coverages, limits or endorsements required herein protect the primary interests of KCDC, and the </w:t>
      </w:r>
      <w:r w:rsidR="008134E8">
        <w:rPr>
          <w:sz w:val="24"/>
          <w:szCs w:val="24"/>
        </w:rPr>
        <w:t>supplie</w:t>
      </w:r>
      <w:r w:rsidR="00FA666D" w:rsidRPr="00536573">
        <w:rPr>
          <w:sz w:val="24"/>
          <w:szCs w:val="24"/>
        </w:rPr>
        <w:t xml:space="preserve">r agrees in no way should these coverages, limits or endorsements required be relied upon when assessing the extent or determining appropriate types and limits of coverage to protect the </w:t>
      </w:r>
      <w:r w:rsidR="00F26C24">
        <w:rPr>
          <w:sz w:val="24"/>
          <w:szCs w:val="24"/>
        </w:rPr>
        <w:t>supplier</w:t>
      </w:r>
      <w:r w:rsidR="00FA666D" w:rsidRPr="00536573">
        <w:rPr>
          <w:sz w:val="24"/>
          <w:szCs w:val="24"/>
        </w:rPr>
        <w:t xml:space="preserve"> against any loss exposures, whether as a result of the project or otherwise.</w:t>
      </w:r>
    </w:p>
    <w:p w:rsidR="00FA666D" w:rsidRDefault="00FA666D" w:rsidP="00FA666D">
      <w:pPr>
        <w:tabs>
          <w:tab w:val="left" w:pos="1215"/>
        </w:tabs>
        <w:ind w:left="720" w:hanging="720"/>
        <w:jc w:val="both"/>
        <w:rPr>
          <w:rFonts w:asciiTheme="minorHAnsi" w:hAnsiTheme="minorHAnsi"/>
          <w:snapToGrid w:val="0"/>
        </w:rPr>
      </w:pPr>
    </w:p>
    <w:p w:rsidR="00C36FC1" w:rsidRDefault="0096033C" w:rsidP="000E7F6E">
      <w:pPr>
        <w:pStyle w:val="BodyText"/>
        <w:spacing w:after="0" w:line="240" w:lineRule="auto"/>
        <w:ind w:left="864" w:hanging="864"/>
        <w:jc w:val="both"/>
        <w:rPr>
          <w:rFonts w:ascii="Arial" w:eastAsia="Times New Roman" w:hAnsi="Arial" w:cs="Arial"/>
        </w:rPr>
      </w:pPr>
      <w:r>
        <w:rPr>
          <w:sz w:val="24"/>
          <w:szCs w:val="24"/>
        </w:rPr>
        <w:t>g</w:t>
      </w:r>
      <w:r w:rsidR="00C36FC1">
        <w:rPr>
          <w:sz w:val="24"/>
          <w:szCs w:val="24"/>
        </w:rPr>
        <w:t>.</w:t>
      </w:r>
      <w:r w:rsidR="00C36FC1" w:rsidRPr="00544050">
        <w:rPr>
          <w:sz w:val="24"/>
          <w:szCs w:val="24"/>
        </w:rPr>
        <w:tab/>
        <w:t>Once KCDC sends t</w:t>
      </w:r>
      <w:r w:rsidR="00C36FC1" w:rsidRPr="00544050">
        <w:rPr>
          <w:rFonts w:eastAsia="Times New Roman" w:cs="Arial"/>
          <w:sz w:val="24"/>
          <w:szCs w:val="24"/>
        </w:rPr>
        <w:t xml:space="preserve">he successful </w:t>
      </w:r>
      <w:r w:rsidR="00313F4C">
        <w:rPr>
          <w:rFonts w:eastAsia="Times New Roman" w:cs="Arial"/>
          <w:sz w:val="24"/>
          <w:szCs w:val="24"/>
        </w:rPr>
        <w:t>supplier</w:t>
      </w:r>
      <w:r w:rsidR="00C36FC1" w:rsidRPr="00544050">
        <w:rPr>
          <w:rFonts w:eastAsia="Times New Roman" w:cs="Arial"/>
          <w:sz w:val="24"/>
          <w:szCs w:val="24"/>
        </w:rPr>
        <w:t xml:space="preserve"> the notification of intent to award, the </w:t>
      </w:r>
      <w:r w:rsidR="00313F4C">
        <w:rPr>
          <w:rFonts w:eastAsia="Times New Roman" w:cs="Arial"/>
          <w:sz w:val="24"/>
          <w:szCs w:val="24"/>
        </w:rPr>
        <w:t>supplier</w:t>
      </w:r>
      <w:r w:rsidR="00C36FC1" w:rsidRPr="00544050">
        <w:rPr>
          <w:rFonts w:eastAsia="Times New Roman" w:cs="Arial"/>
          <w:sz w:val="24"/>
          <w:szCs w:val="24"/>
        </w:rPr>
        <w:t xml:space="preserve"> is required to provide a Certificate(s) of Insurance evidencing coverage as required above within </w:t>
      </w:r>
      <w:r w:rsidR="00C36FC1">
        <w:rPr>
          <w:rFonts w:eastAsia="Times New Roman" w:cs="Arial"/>
          <w:sz w:val="24"/>
          <w:szCs w:val="24"/>
        </w:rPr>
        <w:t xml:space="preserve">the timeline detailed noted below. </w:t>
      </w:r>
      <w:r w:rsidR="00C36FC1" w:rsidRPr="00544050">
        <w:rPr>
          <w:sz w:val="24"/>
          <w:szCs w:val="24"/>
        </w:rPr>
        <w:t>Failure to comply within the set timeframe may constitute unresponsiveness and KCDC reserves the right, at its sole discretion, to reconsider the award</w:t>
      </w:r>
      <w:r w:rsidR="00C36FC1">
        <w:rPr>
          <w:sz w:val="24"/>
          <w:szCs w:val="24"/>
        </w:rPr>
        <w:t>.</w:t>
      </w:r>
    </w:p>
    <w:p w:rsidR="00C36FC1" w:rsidRDefault="00C36FC1" w:rsidP="00C36FC1">
      <w:pPr>
        <w:pStyle w:val="BodyText"/>
        <w:spacing w:after="0" w:line="240" w:lineRule="auto"/>
        <w:ind w:left="720" w:hanging="720"/>
        <w:jc w:val="both"/>
        <w:rPr>
          <w:sz w:val="24"/>
          <w:szCs w:val="24"/>
        </w:rPr>
      </w:pPr>
    </w:p>
    <w:p w:rsidR="00C36FC1" w:rsidRDefault="00C36FC1" w:rsidP="00C36FC1">
      <w:pPr>
        <w:pStyle w:val="BodyText"/>
        <w:spacing w:after="0" w:line="240" w:lineRule="auto"/>
        <w:ind w:left="720" w:hanging="720"/>
        <w:jc w:val="both"/>
        <w:rPr>
          <w:rFonts w:eastAsia="Times New Roman" w:cs="Arial"/>
          <w:sz w:val="24"/>
          <w:szCs w:val="24"/>
        </w:rPr>
      </w:pPr>
      <w:r>
        <w:rPr>
          <w:rFonts w:eastAsia="Times New Roman" w:cs="Arial"/>
          <w:sz w:val="24"/>
          <w:szCs w:val="24"/>
        </w:rPr>
        <w:tab/>
      </w:r>
      <w:r w:rsidR="000E7F6E">
        <w:rPr>
          <w:rFonts w:eastAsia="Times New Roman" w:cs="Arial"/>
          <w:sz w:val="24"/>
          <w:szCs w:val="24"/>
        </w:rPr>
        <w:tab/>
      </w:r>
      <w:r>
        <w:rPr>
          <w:rFonts w:eastAsia="Times New Roman" w:cs="Arial"/>
          <w:sz w:val="24"/>
          <w:szCs w:val="24"/>
        </w:rPr>
        <w:t>KCDC has determined the following timeline applies to this solicitation:</w:t>
      </w:r>
    </w:p>
    <w:p w:rsidR="00C36FC1" w:rsidRDefault="00C36FC1" w:rsidP="00C36FC1">
      <w:pPr>
        <w:pStyle w:val="BodyText"/>
        <w:spacing w:after="0" w:line="240" w:lineRule="auto"/>
        <w:ind w:left="720" w:hanging="720"/>
        <w:jc w:val="both"/>
        <w:rPr>
          <w:rFonts w:eastAsia="Times New Roman" w:cs="Arial"/>
          <w:sz w:val="24"/>
          <w:szCs w:val="24"/>
        </w:rPr>
      </w:pPr>
    </w:p>
    <w:p w:rsidR="00C36FC1" w:rsidRPr="00E65EC3" w:rsidRDefault="00C36FC1" w:rsidP="00C36FC1">
      <w:pPr>
        <w:pStyle w:val="BodyText"/>
        <w:spacing w:after="0" w:line="240" w:lineRule="auto"/>
        <w:ind w:left="1440"/>
        <w:jc w:val="both"/>
        <w:rPr>
          <w:rFonts w:eastAsia="Times New Roman" w:cs="Arial"/>
          <w:sz w:val="24"/>
          <w:szCs w:val="24"/>
        </w:rPr>
      </w:pPr>
      <w:r w:rsidRPr="00E65EC3">
        <w:rPr>
          <w:rFonts w:eastAsia="Times New Roman" w:cs="Arial"/>
          <w:sz w:val="24"/>
          <w:szCs w:val="24"/>
        </w:rPr>
        <w:t>General Services:</w:t>
      </w:r>
      <w:r w:rsidRPr="00E65EC3">
        <w:rPr>
          <w:rFonts w:eastAsia="Times New Roman" w:cs="Arial"/>
          <w:sz w:val="24"/>
          <w:szCs w:val="24"/>
        </w:rPr>
        <w:tab/>
      </w:r>
      <w:r w:rsidRPr="00E65EC3">
        <w:rPr>
          <w:rFonts w:eastAsia="Times New Roman" w:cs="Arial"/>
          <w:sz w:val="24"/>
          <w:szCs w:val="24"/>
        </w:rPr>
        <w:tab/>
        <w:t xml:space="preserve">7 calendar days </w:t>
      </w:r>
      <w:r w:rsidRPr="00E65EC3">
        <w:rPr>
          <w:rFonts w:eastAsia="Times New Roman" w:cs="Arial"/>
          <w:sz w:val="24"/>
          <w:szCs w:val="24"/>
        </w:rPr>
        <w:tab/>
      </w:r>
      <w:r w:rsidRPr="00E65EC3">
        <w:rPr>
          <w:rFonts w:eastAsia="Times New Roman" w:cs="Arial"/>
          <w:sz w:val="24"/>
          <w:szCs w:val="24"/>
        </w:rPr>
        <w:tab/>
      </w:r>
      <w:sdt>
        <w:sdtPr>
          <w:rPr>
            <w:bCs/>
            <w:sz w:val="24"/>
            <w:szCs w:val="24"/>
          </w:rPr>
          <w:id w:val="1562283443"/>
          <w14:checkbox>
            <w14:checked w14:val="1"/>
            <w14:checkedState w14:val="2612" w14:font="MS Gothic"/>
            <w14:uncheckedState w14:val="2610" w14:font="MS Gothic"/>
          </w14:checkbox>
        </w:sdtPr>
        <w:sdtEndPr/>
        <w:sdtContent>
          <w:r>
            <w:rPr>
              <w:rFonts w:ascii="MS Gothic" w:eastAsia="MS Gothic" w:hAnsi="MS Gothic" w:hint="eastAsia"/>
              <w:bCs/>
              <w:sz w:val="24"/>
              <w:szCs w:val="24"/>
            </w:rPr>
            <w:t>☒</w:t>
          </w:r>
        </w:sdtContent>
      </w:sdt>
      <w:r w:rsidRPr="00E65EC3">
        <w:rPr>
          <w:bCs/>
          <w:sz w:val="24"/>
          <w:szCs w:val="24"/>
        </w:rPr>
        <w:t xml:space="preserve"> Yes     </w:t>
      </w:r>
      <w:sdt>
        <w:sdtPr>
          <w:rPr>
            <w:bCs/>
            <w:sz w:val="24"/>
            <w:szCs w:val="24"/>
          </w:rPr>
          <w:id w:val="-614751621"/>
          <w14:checkbox>
            <w14:checked w14:val="0"/>
            <w14:checkedState w14:val="2612" w14:font="MS Gothic"/>
            <w14:uncheckedState w14:val="2610" w14:font="MS Gothic"/>
          </w14:checkbox>
        </w:sdtPr>
        <w:sdtEndPr/>
        <w:sdtContent>
          <w:r w:rsidRPr="00E65EC3">
            <w:rPr>
              <w:rFonts w:ascii="MS Gothic" w:eastAsia="MS Gothic" w:hAnsi="MS Gothic" w:cs="MS Gothic" w:hint="eastAsia"/>
              <w:bCs/>
              <w:sz w:val="24"/>
              <w:szCs w:val="24"/>
            </w:rPr>
            <w:t>☐</w:t>
          </w:r>
        </w:sdtContent>
      </w:sdt>
      <w:r w:rsidRPr="00E65EC3">
        <w:rPr>
          <w:bCs/>
          <w:sz w:val="24"/>
          <w:szCs w:val="24"/>
        </w:rPr>
        <w:t xml:space="preserve">  No</w:t>
      </w:r>
    </w:p>
    <w:p w:rsidR="00C36FC1" w:rsidRPr="00E65EC3" w:rsidRDefault="00C36FC1" w:rsidP="00C36FC1">
      <w:pPr>
        <w:pStyle w:val="BodyText"/>
        <w:spacing w:after="0" w:line="240" w:lineRule="auto"/>
        <w:ind w:left="1440"/>
        <w:jc w:val="both"/>
        <w:rPr>
          <w:rFonts w:eastAsia="Times New Roman" w:cs="Arial"/>
          <w:sz w:val="24"/>
          <w:szCs w:val="24"/>
        </w:rPr>
      </w:pPr>
      <w:r w:rsidRPr="00E65EC3">
        <w:rPr>
          <w:rFonts w:eastAsia="Times New Roman" w:cs="Arial"/>
          <w:sz w:val="24"/>
          <w:szCs w:val="24"/>
        </w:rPr>
        <w:t>Construction Services  </w:t>
      </w:r>
      <w:r w:rsidRPr="00E65EC3">
        <w:rPr>
          <w:rFonts w:eastAsia="Times New Roman" w:cs="Arial"/>
          <w:sz w:val="24"/>
          <w:szCs w:val="24"/>
        </w:rPr>
        <w:tab/>
        <w:t>15 calendar days</w:t>
      </w:r>
      <w:r w:rsidRPr="00E65EC3">
        <w:rPr>
          <w:rFonts w:eastAsia="Times New Roman" w:cs="Arial"/>
          <w:sz w:val="24"/>
          <w:szCs w:val="24"/>
        </w:rPr>
        <w:tab/>
      </w:r>
      <w:r w:rsidRPr="00E65EC3">
        <w:rPr>
          <w:rFonts w:eastAsia="Times New Roman" w:cs="Arial"/>
          <w:sz w:val="24"/>
          <w:szCs w:val="24"/>
        </w:rPr>
        <w:tab/>
      </w:r>
      <w:sdt>
        <w:sdtPr>
          <w:rPr>
            <w:bCs/>
            <w:sz w:val="24"/>
            <w:szCs w:val="24"/>
          </w:rPr>
          <w:id w:val="323561606"/>
          <w14:checkbox>
            <w14:checked w14:val="0"/>
            <w14:checkedState w14:val="2612" w14:font="MS Gothic"/>
            <w14:uncheckedState w14:val="2610" w14:font="MS Gothic"/>
          </w14:checkbox>
        </w:sdtPr>
        <w:sdtEndPr/>
        <w:sdtContent>
          <w:r w:rsidRPr="00E65EC3">
            <w:rPr>
              <w:rFonts w:ascii="MS Gothic" w:eastAsia="MS Gothic" w:hAnsi="MS Gothic" w:cs="MS Gothic" w:hint="eastAsia"/>
              <w:bCs/>
              <w:sz w:val="24"/>
              <w:szCs w:val="24"/>
            </w:rPr>
            <w:t>☐</w:t>
          </w:r>
        </w:sdtContent>
      </w:sdt>
      <w:r w:rsidRPr="00E65EC3">
        <w:rPr>
          <w:bCs/>
          <w:sz w:val="24"/>
          <w:szCs w:val="24"/>
        </w:rPr>
        <w:t xml:space="preserve"> Yes     </w:t>
      </w:r>
      <w:sdt>
        <w:sdtPr>
          <w:rPr>
            <w:bCs/>
            <w:sz w:val="24"/>
            <w:szCs w:val="24"/>
          </w:rPr>
          <w:id w:val="-564880899"/>
          <w14:checkbox>
            <w14:checked w14:val="0"/>
            <w14:checkedState w14:val="2612" w14:font="MS Gothic"/>
            <w14:uncheckedState w14:val="2610" w14:font="MS Gothic"/>
          </w14:checkbox>
        </w:sdtPr>
        <w:sdtEndPr/>
        <w:sdtContent>
          <w:r w:rsidRPr="00E65EC3">
            <w:rPr>
              <w:rFonts w:ascii="MS Gothic" w:eastAsia="MS Gothic" w:hAnsi="MS Gothic" w:cs="MS Gothic" w:hint="eastAsia"/>
              <w:bCs/>
              <w:sz w:val="24"/>
              <w:szCs w:val="24"/>
            </w:rPr>
            <w:t>☐</w:t>
          </w:r>
        </w:sdtContent>
      </w:sdt>
      <w:r w:rsidRPr="00E65EC3">
        <w:rPr>
          <w:bCs/>
          <w:sz w:val="24"/>
          <w:szCs w:val="24"/>
        </w:rPr>
        <w:t xml:space="preserve">  No</w:t>
      </w:r>
    </w:p>
    <w:p w:rsidR="00C36FC1" w:rsidRDefault="00C36FC1" w:rsidP="00FA666D">
      <w:pPr>
        <w:tabs>
          <w:tab w:val="left" w:pos="1215"/>
        </w:tabs>
        <w:ind w:left="720" w:hanging="720"/>
        <w:jc w:val="both"/>
        <w:rPr>
          <w:rFonts w:asciiTheme="minorHAnsi" w:hAnsiTheme="minorHAnsi"/>
          <w:snapToGrid w:val="0"/>
        </w:rPr>
      </w:pPr>
    </w:p>
    <w:p w:rsidR="008C48DF" w:rsidRPr="00C74AD5" w:rsidRDefault="005E3E96" w:rsidP="008C48DF">
      <w:pPr>
        <w:rPr>
          <w:rFonts w:asciiTheme="minorHAnsi" w:hAnsiTheme="minorHAnsi"/>
          <w:b/>
          <w:u w:val="single"/>
        </w:rPr>
      </w:pPr>
      <w:r>
        <w:rPr>
          <w:rFonts w:asciiTheme="minorHAnsi" w:hAnsiTheme="minorHAnsi"/>
        </w:rPr>
        <w:t>1</w:t>
      </w:r>
      <w:r w:rsidR="00D55549">
        <w:rPr>
          <w:rFonts w:asciiTheme="minorHAnsi" w:hAnsiTheme="minorHAnsi"/>
        </w:rPr>
        <w:t>4</w:t>
      </w:r>
      <w:r w:rsidR="008C48DF" w:rsidRPr="00C74AD5">
        <w:rPr>
          <w:rFonts w:asciiTheme="minorHAnsi" w:hAnsiTheme="minorHAnsi"/>
        </w:rPr>
        <w:t>.</w:t>
      </w:r>
      <w:r w:rsidR="008C48DF" w:rsidRPr="00C74AD5">
        <w:rPr>
          <w:rFonts w:asciiTheme="minorHAnsi" w:hAnsiTheme="minorHAnsi"/>
        </w:rPr>
        <w:tab/>
      </w:r>
      <w:r w:rsidR="001F1BA4">
        <w:rPr>
          <w:rFonts w:asciiTheme="minorHAnsi" w:hAnsiTheme="minorHAnsi"/>
        </w:rPr>
        <w:tab/>
      </w:r>
      <w:r w:rsidR="008C48DF" w:rsidRPr="00C74AD5">
        <w:rPr>
          <w:rFonts w:asciiTheme="minorHAnsi" w:hAnsiTheme="minorHAnsi"/>
          <w:b/>
          <w:u w:val="single"/>
        </w:rPr>
        <w:t>INVOICING/ORDERING</w:t>
      </w:r>
    </w:p>
    <w:p w:rsidR="008C48DF" w:rsidRPr="00C74AD5" w:rsidRDefault="008C48DF" w:rsidP="008C48DF">
      <w:pPr>
        <w:rPr>
          <w:rFonts w:asciiTheme="minorHAnsi" w:hAnsiTheme="minorHAnsi"/>
        </w:rPr>
      </w:pPr>
    </w:p>
    <w:p w:rsidR="00C36FC1" w:rsidRPr="00C74AD5" w:rsidRDefault="00C36FC1" w:rsidP="001F1BA4">
      <w:pPr>
        <w:ind w:left="864" w:hanging="864"/>
        <w:jc w:val="both"/>
        <w:rPr>
          <w:rFonts w:asciiTheme="minorHAnsi" w:hAnsiTheme="minorHAnsi"/>
        </w:rPr>
      </w:pPr>
      <w:r w:rsidRPr="00C74AD5">
        <w:rPr>
          <w:rFonts w:asciiTheme="minorHAnsi" w:hAnsiTheme="minorHAnsi"/>
        </w:rPr>
        <w:t>a.</w:t>
      </w:r>
      <w:r w:rsidRPr="00C74AD5">
        <w:rPr>
          <w:rFonts w:asciiTheme="minorHAnsi" w:hAnsiTheme="minorHAnsi"/>
        </w:rPr>
        <w:tab/>
        <w:t xml:space="preserve">Until a purchase order is in place, work is not to be performed nor are goods to be delivered. </w:t>
      </w:r>
      <w:r>
        <w:rPr>
          <w:rFonts w:asciiTheme="minorHAnsi" w:hAnsiTheme="minorHAnsi"/>
        </w:rPr>
        <w:t>P</w:t>
      </w:r>
      <w:r w:rsidRPr="00C74AD5">
        <w:rPr>
          <w:rFonts w:asciiTheme="minorHAnsi" w:hAnsiTheme="minorHAnsi"/>
        </w:rPr>
        <w:t>urchase orders authorize work and obligate payment</w:t>
      </w:r>
      <w:r>
        <w:rPr>
          <w:rFonts w:asciiTheme="minorHAnsi" w:hAnsiTheme="minorHAnsi"/>
        </w:rPr>
        <w:t xml:space="preserve">. </w:t>
      </w:r>
      <w:r w:rsidRPr="00C74AD5">
        <w:rPr>
          <w:rFonts w:asciiTheme="minorHAnsi" w:hAnsiTheme="minorHAnsi"/>
        </w:rPr>
        <w:t xml:space="preserve">KCDC does not have a legal obligation to pay for </w:t>
      </w:r>
      <w:r>
        <w:rPr>
          <w:rFonts w:asciiTheme="minorHAnsi" w:hAnsiTheme="minorHAnsi"/>
        </w:rPr>
        <w:t>work or goods delivered prior to purchase order issuance.</w:t>
      </w:r>
    </w:p>
    <w:p w:rsidR="00C36FC1" w:rsidRDefault="00C36FC1" w:rsidP="00C36FC1">
      <w:pPr>
        <w:pStyle w:val="BodyText"/>
        <w:spacing w:after="0" w:line="240" w:lineRule="auto"/>
        <w:ind w:left="720" w:hanging="720"/>
        <w:rPr>
          <w:sz w:val="24"/>
          <w:szCs w:val="24"/>
        </w:rPr>
      </w:pPr>
    </w:p>
    <w:p w:rsidR="00C36FC1" w:rsidRPr="00C74AD5" w:rsidRDefault="00C36FC1" w:rsidP="00C36FC1">
      <w:r>
        <w:t>b</w:t>
      </w:r>
      <w:r w:rsidRPr="00C74AD5">
        <w:t>.</w:t>
      </w:r>
      <w:r w:rsidRPr="00C74AD5">
        <w:tab/>
      </w:r>
      <w:r w:rsidR="001F1BA4">
        <w:tab/>
      </w:r>
      <w:r w:rsidRPr="00C74AD5">
        <w:t>Invoices must:</w:t>
      </w:r>
    </w:p>
    <w:p w:rsidR="00C36FC1" w:rsidRPr="00C74AD5" w:rsidRDefault="00C36FC1" w:rsidP="00C36FC1"/>
    <w:p w:rsidR="00C36FC1" w:rsidRPr="00C74AD5" w:rsidRDefault="00C36FC1" w:rsidP="000E7F6E">
      <w:pPr>
        <w:pStyle w:val="ListParagraph"/>
        <w:ind w:left="864"/>
        <w:rPr>
          <w:sz w:val="24"/>
          <w:szCs w:val="24"/>
        </w:rPr>
      </w:pPr>
      <w:r w:rsidRPr="00C74AD5">
        <w:rPr>
          <w:sz w:val="24"/>
          <w:szCs w:val="24"/>
        </w:rPr>
        <w:t>1.</w:t>
      </w:r>
      <w:r w:rsidRPr="00C74AD5">
        <w:rPr>
          <w:sz w:val="24"/>
          <w:szCs w:val="24"/>
        </w:rPr>
        <w:tab/>
        <w:t>Be numbered</w:t>
      </w:r>
      <w:r w:rsidR="00D57655">
        <w:rPr>
          <w:sz w:val="24"/>
          <w:szCs w:val="24"/>
        </w:rPr>
        <w:t>.</w:t>
      </w:r>
    </w:p>
    <w:p w:rsidR="00C36FC1" w:rsidRDefault="00C36FC1" w:rsidP="000E7F6E">
      <w:pPr>
        <w:pStyle w:val="ListParagraph"/>
        <w:ind w:left="864"/>
        <w:rPr>
          <w:sz w:val="24"/>
          <w:szCs w:val="24"/>
        </w:rPr>
      </w:pPr>
      <w:r w:rsidRPr="00C74AD5">
        <w:rPr>
          <w:sz w:val="24"/>
          <w:szCs w:val="24"/>
        </w:rPr>
        <w:t>2.</w:t>
      </w:r>
      <w:r w:rsidRPr="00C74AD5">
        <w:rPr>
          <w:sz w:val="24"/>
          <w:szCs w:val="24"/>
        </w:rPr>
        <w:tab/>
        <w:t>Have a date on them that is after the work is completed or goods delivered</w:t>
      </w:r>
      <w:r w:rsidR="00D57655">
        <w:rPr>
          <w:sz w:val="24"/>
          <w:szCs w:val="24"/>
        </w:rPr>
        <w:t>.</w:t>
      </w:r>
    </w:p>
    <w:p w:rsidR="00C36FC1" w:rsidRPr="00C74AD5" w:rsidRDefault="00C36FC1" w:rsidP="000E7F6E">
      <w:pPr>
        <w:pStyle w:val="ListParagraph"/>
        <w:ind w:left="864"/>
        <w:rPr>
          <w:sz w:val="24"/>
          <w:szCs w:val="24"/>
        </w:rPr>
      </w:pPr>
      <w:r w:rsidRPr="00C74AD5">
        <w:rPr>
          <w:sz w:val="24"/>
          <w:szCs w:val="24"/>
        </w:rPr>
        <w:t>3.</w:t>
      </w:r>
      <w:r w:rsidRPr="00C74AD5">
        <w:rPr>
          <w:sz w:val="24"/>
          <w:szCs w:val="24"/>
        </w:rPr>
        <w:tab/>
        <w:t>Show the purchase order number.</w:t>
      </w:r>
    </w:p>
    <w:p w:rsidR="00C36FC1" w:rsidRDefault="000E7F6E" w:rsidP="000E7F6E">
      <w:pPr>
        <w:ind w:left="1296" w:hanging="432"/>
        <w:jc w:val="both"/>
        <w:rPr>
          <w:rFonts w:asciiTheme="minorHAnsi" w:hAnsiTheme="minorHAnsi"/>
        </w:rPr>
      </w:pPr>
      <w:r>
        <w:rPr>
          <w:rFonts w:asciiTheme="minorHAnsi" w:hAnsiTheme="minorHAnsi"/>
        </w:rPr>
        <w:t>4.</w:t>
      </w:r>
      <w:r>
        <w:rPr>
          <w:rFonts w:asciiTheme="minorHAnsi" w:hAnsiTheme="minorHAnsi"/>
        </w:rPr>
        <w:tab/>
      </w:r>
      <w:r w:rsidR="00C36FC1" w:rsidRPr="00C74AD5">
        <w:rPr>
          <w:rFonts w:asciiTheme="minorHAnsi" w:hAnsiTheme="minorHAnsi"/>
        </w:rPr>
        <w:t xml:space="preserve">Breakdown pricing according to the </w:t>
      </w:r>
      <w:r w:rsidR="000F12A8">
        <w:rPr>
          <w:rFonts w:asciiTheme="minorHAnsi" w:hAnsiTheme="minorHAnsi"/>
        </w:rPr>
        <w:t>quote</w:t>
      </w:r>
      <w:r w:rsidR="00C36FC1" w:rsidRPr="00C74AD5">
        <w:rPr>
          <w:rFonts w:asciiTheme="minorHAnsi" w:hAnsiTheme="minorHAnsi"/>
        </w:rPr>
        <w:t xml:space="preserve"> structure. For instance, if the award </w:t>
      </w:r>
      <w:r w:rsidR="007F12DA">
        <w:rPr>
          <w:rFonts w:asciiTheme="minorHAnsi" w:hAnsiTheme="minorHAnsi"/>
        </w:rPr>
        <w:t>pricing is</w:t>
      </w:r>
      <w:r w:rsidR="00C36FC1" w:rsidRPr="00C74AD5">
        <w:rPr>
          <w:rFonts w:asciiTheme="minorHAnsi" w:hAnsiTheme="minorHAnsi"/>
        </w:rPr>
        <w:t xml:space="preserve"> by the hour, then the invoice needs to show the hours and rates. This is important so that KCDC can quickly compare the rates charged with the approved rates.  </w:t>
      </w:r>
    </w:p>
    <w:p w:rsidR="00C36FC1" w:rsidRDefault="00C36FC1" w:rsidP="000E7F6E">
      <w:pPr>
        <w:pStyle w:val="PlainText"/>
        <w:ind w:left="144"/>
        <w:jc w:val="both"/>
        <w:rPr>
          <w:rFonts w:asciiTheme="minorHAnsi" w:hAnsiTheme="minorHAnsi"/>
          <w:sz w:val="24"/>
          <w:szCs w:val="24"/>
        </w:rPr>
      </w:pPr>
      <w:r w:rsidRPr="00C74AD5">
        <w:rPr>
          <w:rFonts w:asciiTheme="minorHAnsi" w:hAnsiTheme="minorHAnsi"/>
          <w:sz w:val="24"/>
          <w:szCs w:val="24"/>
        </w:rPr>
        <w:tab/>
      </w:r>
      <w:r w:rsidR="001F1BA4">
        <w:rPr>
          <w:rFonts w:asciiTheme="minorHAnsi" w:hAnsiTheme="minorHAnsi"/>
          <w:sz w:val="24"/>
          <w:szCs w:val="24"/>
        </w:rPr>
        <w:tab/>
      </w:r>
      <w:r w:rsidRPr="00C74AD5">
        <w:rPr>
          <w:rFonts w:asciiTheme="minorHAnsi" w:hAnsiTheme="minorHAnsi"/>
          <w:sz w:val="24"/>
          <w:szCs w:val="24"/>
        </w:rPr>
        <w:t>5.</w:t>
      </w:r>
      <w:r w:rsidRPr="00C74AD5">
        <w:rPr>
          <w:rFonts w:asciiTheme="minorHAnsi" w:hAnsiTheme="minorHAnsi"/>
          <w:sz w:val="24"/>
          <w:szCs w:val="24"/>
        </w:rPr>
        <w:tab/>
        <w:t>Be suitable for scanning since KCDC does not maintain paper records.</w:t>
      </w:r>
    </w:p>
    <w:p w:rsidR="009236F6" w:rsidRDefault="009236F6" w:rsidP="000E7F6E">
      <w:pPr>
        <w:pStyle w:val="PlainText"/>
        <w:ind w:left="144"/>
        <w:jc w:val="both"/>
        <w:rPr>
          <w:rFonts w:asciiTheme="minorHAnsi" w:hAnsiTheme="minorHAnsi"/>
          <w:sz w:val="24"/>
          <w:szCs w:val="24"/>
        </w:rPr>
      </w:pPr>
    </w:p>
    <w:p w:rsidR="00C36FC1" w:rsidRPr="00C74AD5" w:rsidRDefault="00C36FC1" w:rsidP="009A01F7">
      <w:pPr>
        <w:ind w:left="864" w:hanging="864"/>
        <w:jc w:val="both"/>
        <w:rPr>
          <w:rFonts w:asciiTheme="minorHAnsi" w:hAnsiTheme="minorHAnsi"/>
        </w:rPr>
      </w:pPr>
      <w:r>
        <w:rPr>
          <w:rFonts w:asciiTheme="minorHAnsi" w:hAnsiTheme="minorHAnsi"/>
        </w:rPr>
        <w:t>c</w:t>
      </w:r>
      <w:r w:rsidRPr="00C74AD5">
        <w:rPr>
          <w:rFonts w:asciiTheme="minorHAnsi" w:hAnsiTheme="minorHAnsi"/>
        </w:rPr>
        <w:t>.</w:t>
      </w:r>
      <w:r w:rsidRPr="00C74AD5">
        <w:rPr>
          <w:rFonts w:asciiTheme="minorHAnsi" w:hAnsiTheme="minorHAnsi"/>
        </w:rPr>
        <w:tab/>
      </w:r>
      <w:r>
        <w:rPr>
          <w:rFonts w:asciiTheme="minorHAnsi" w:hAnsiTheme="minorHAnsi"/>
        </w:rPr>
        <w:t>Suppliers</w:t>
      </w:r>
      <w:r w:rsidRPr="00C74AD5">
        <w:rPr>
          <w:rFonts w:asciiTheme="minorHAnsi" w:hAnsiTheme="minorHAnsi"/>
        </w:rPr>
        <w:t xml:space="preserve"> are required to submit invoices within 90 days </w:t>
      </w:r>
      <w:r>
        <w:rPr>
          <w:rFonts w:asciiTheme="minorHAnsi" w:hAnsiTheme="minorHAnsi"/>
        </w:rPr>
        <w:t xml:space="preserve">following the delivery </w:t>
      </w:r>
      <w:r w:rsidRPr="00C74AD5">
        <w:rPr>
          <w:rFonts w:asciiTheme="minorHAnsi" w:hAnsiTheme="minorHAnsi"/>
        </w:rPr>
        <w:t xml:space="preserve">of the goods or services. KCDC </w:t>
      </w:r>
      <w:r>
        <w:rPr>
          <w:rFonts w:asciiTheme="minorHAnsi" w:hAnsiTheme="minorHAnsi"/>
        </w:rPr>
        <w:t>may</w:t>
      </w:r>
      <w:r w:rsidRPr="00C74AD5">
        <w:rPr>
          <w:rFonts w:asciiTheme="minorHAnsi" w:hAnsiTheme="minorHAnsi"/>
        </w:rPr>
        <w:t xml:space="preserve"> </w:t>
      </w:r>
      <w:r>
        <w:rPr>
          <w:rFonts w:asciiTheme="minorHAnsi" w:hAnsiTheme="minorHAnsi"/>
        </w:rPr>
        <w:t>deny</w:t>
      </w:r>
      <w:r w:rsidRPr="00C74AD5">
        <w:rPr>
          <w:rFonts w:asciiTheme="minorHAnsi" w:hAnsiTheme="minorHAnsi"/>
        </w:rPr>
        <w:t xml:space="preserve"> invoices submitted after the 90-day threshold. </w:t>
      </w:r>
      <w:r w:rsidR="00B368B5">
        <w:rPr>
          <w:rFonts w:asciiTheme="minorHAnsi" w:hAnsiTheme="minorHAnsi"/>
        </w:rPr>
        <w:t>To expedit</w:t>
      </w:r>
      <w:r w:rsidR="007F12DA">
        <w:rPr>
          <w:rFonts w:asciiTheme="minorHAnsi" w:hAnsiTheme="minorHAnsi"/>
        </w:rPr>
        <w:t>e processing, suppliers may</w:t>
      </w:r>
      <w:r w:rsidR="00B368B5">
        <w:rPr>
          <w:rFonts w:asciiTheme="minorHAnsi" w:hAnsiTheme="minorHAnsi"/>
        </w:rPr>
        <w:t xml:space="preserve"> submit</w:t>
      </w:r>
      <w:r w:rsidR="007F12DA">
        <w:rPr>
          <w:rFonts w:asciiTheme="minorHAnsi" w:hAnsiTheme="minorHAnsi"/>
        </w:rPr>
        <w:t xml:space="preserve"> invoices</w:t>
      </w:r>
      <w:r w:rsidR="00B368B5">
        <w:rPr>
          <w:rFonts w:asciiTheme="minorHAnsi" w:hAnsiTheme="minorHAnsi"/>
        </w:rPr>
        <w:t xml:space="preserve"> via e-mail.</w:t>
      </w:r>
    </w:p>
    <w:p w:rsidR="005E3E96" w:rsidRDefault="005E3E96" w:rsidP="00C36FC1">
      <w:pPr>
        <w:pStyle w:val="Footer"/>
        <w:ind w:left="3600" w:firstLine="720"/>
        <w:jc w:val="both"/>
        <w:rPr>
          <w:rFonts w:asciiTheme="minorHAnsi" w:hAnsiTheme="minorHAnsi"/>
        </w:rPr>
      </w:pPr>
    </w:p>
    <w:p w:rsidR="00C36FC1" w:rsidRPr="00C74AD5" w:rsidRDefault="00952282" w:rsidP="0025091E">
      <w:pPr>
        <w:pStyle w:val="Footer"/>
        <w:tabs>
          <w:tab w:val="clear" w:pos="4680"/>
          <w:tab w:val="clear" w:pos="9360"/>
        </w:tabs>
        <w:ind w:left="864" w:hanging="864"/>
        <w:jc w:val="both"/>
        <w:rPr>
          <w:rFonts w:asciiTheme="minorHAnsi" w:hAnsiTheme="minorHAnsi"/>
        </w:rPr>
      </w:pPr>
      <w:r>
        <w:rPr>
          <w:rFonts w:asciiTheme="minorHAnsi" w:hAnsiTheme="minorHAnsi"/>
        </w:rPr>
        <w:t>d</w:t>
      </w:r>
      <w:r w:rsidR="00C36FC1" w:rsidRPr="00C74AD5">
        <w:rPr>
          <w:rFonts w:asciiTheme="minorHAnsi" w:hAnsiTheme="minorHAnsi"/>
        </w:rPr>
        <w:t>.</w:t>
      </w:r>
      <w:r w:rsidR="00C36FC1" w:rsidRPr="00C74AD5">
        <w:rPr>
          <w:rFonts w:asciiTheme="minorHAnsi" w:hAnsiTheme="minorHAnsi"/>
        </w:rPr>
        <w:tab/>
        <w:t>KCDC</w:t>
      </w:r>
      <w:r w:rsidR="00C36FC1">
        <w:rPr>
          <w:rFonts w:asciiTheme="minorHAnsi" w:hAnsiTheme="minorHAnsi"/>
        </w:rPr>
        <w:t>’s purchases of goods are exempt from Tennessee sales and use tax pursuant to Tennessee Code Annotated 67-6-329(a) (4) and KCDC</w:t>
      </w:r>
      <w:r w:rsidR="00C36FC1" w:rsidRPr="00C74AD5">
        <w:rPr>
          <w:rFonts w:asciiTheme="minorHAnsi" w:hAnsiTheme="minorHAnsi"/>
        </w:rPr>
        <w:t xml:space="preserve"> is </w:t>
      </w:r>
      <w:r w:rsidR="00C36FC1">
        <w:rPr>
          <w:rFonts w:asciiTheme="minorHAnsi" w:hAnsiTheme="minorHAnsi"/>
        </w:rPr>
        <w:t xml:space="preserve">generally </w:t>
      </w:r>
      <w:r w:rsidR="00C36FC1" w:rsidRPr="00C74AD5">
        <w:rPr>
          <w:rFonts w:asciiTheme="minorHAnsi" w:hAnsiTheme="minorHAnsi"/>
        </w:rPr>
        <w:t xml:space="preserve">exempt from </w:t>
      </w:r>
      <w:r w:rsidR="00C36FC1">
        <w:rPr>
          <w:rFonts w:asciiTheme="minorHAnsi" w:hAnsiTheme="minorHAnsi"/>
        </w:rPr>
        <w:t xml:space="preserve">the Federal Excise tax. </w:t>
      </w:r>
      <w:r w:rsidR="0025091E">
        <w:rPr>
          <w:rFonts w:asciiTheme="minorHAnsi" w:hAnsiTheme="minorHAnsi"/>
        </w:rPr>
        <w:t>Supplier</w:t>
      </w:r>
      <w:r w:rsidR="00C36FC1">
        <w:rPr>
          <w:rFonts w:asciiTheme="minorHAnsi" w:hAnsiTheme="minorHAnsi"/>
        </w:rPr>
        <w:t xml:space="preserve">s are subject to Tennessee sales and use tax on all materials and supplies used in the performance of a contract, whether such materials and supplies are purchase by the </w:t>
      </w:r>
      <w:r w:rsidR="00313F4C">
        <w:rPr>
          <w:rFonts w:asciiTheme="minorHAnsi" w:hAnsiTheme="minorHAnsi"/>
        </w:rPr>
        <w:t>supplier</w:t>
      </w:r>
      <w:r w:rsidR="00C36FC1">
        <w:rPr>
          <w:rFonts w:asciiTheme="minorHAnsi" w:hAnsiTheme="minorHAnsi"/>
        </w:rPr>
        <w:t xml:space="preserve">, produced by the </w:t>
      </w:r>
      <w:r w:rsidR="00313F4C">
        <w:rPr>
          <w:rFonts w:asciiTheme="minorHAnsi" w:hAnsiTheme="minorHAnsi"/>
        </w:rPr>
        <w:t>supplier</w:t>
      </w:r>
      <w:r w:rsidR="00C36FC1">
        <w:rPr>
          <w:rFonts w:asciiTheme="minorHAnsi" w:hAnsiTheme="minorHAnsi"/>
        </w:rPr>
        <w:t xml:space="preserve">, or provided to the </w:t>
      </w:r>
      <w:r w:rsidR="00313F4C">
        <w:rPr>
          <w:rFonts w:asciiTheme="minorHAnsi" w:hAnsiTheme="minorHAnsi"/>
        </w:rPr>
        <w:t xml:space="preserve">supplier </w:t>
      </w:r>
      <w:r w:rsidR="00C36FC1">
        <w:rPr>
          <w:rFonts w:asciiTheme="minorHAnsi" w:hAnsiTheme="minorHAnsi"/>
        </w:rPr>
        <w:t>by KCDC, pursuant to Tennessee Code Annotated 67-6-209.</w:t>
      </w:r>
      <w:r w:rsidR="00C36FC1" w:rsidRPr="00C74AD5">
        <w:rPr>
          <w:rFonts w:asciiTheme="minorHAnsi" w:hAnsiTheme="minorHAnsi"/>
        </w:rPr>
        <w:t xml:space="preserve"> </w:t>
      </w:r>
      <w:r w:rsidR="00C36FC1">
        <w:rPr>
          <w:rFonts w:asciiTheme="minorHAnsi" w:hAnsiTheme="minorHAnsi"/>
        </w:rPr>
        <w:t xml:space="preserve">The </w:t>
      </w:r>
      <w:r w:rsidR="00313F4C">
        <w:rPr>
          <w:rFonts w:asciiTheme="minorHAnsi" w:hAnsiTheme="minorHAnsi"/>
        </w:rPr>
        <w:t>supplier</w:t>
      </w:r>
      <w:r w:rsidR="00C36FC1">
        <w:rPr>
          <w:rFonts w:asciiTheme="minorHAnsi" w:hAnsiTheme="minorHAnsi"/>
        </w:rPr>
        <w:t xml:space="preserve"> will pay all taxes incurred in the performance of an awarded contract.</w:t>
      </w:r>
      <w:r w:rsidR="0025091E">
        <w:rPr>
          <w:rFonts w:asciiTheme="minorHAnsi" w:hAnsiTheme="minorHAnsi"/>
        </w:rPr>
        <w:t xml:space="preserve">  </w:t>
      </w:r>
      <w:r w:rsidR="00C36FC1" w:rsidRPr="00C74AD5">
        <w:rPr>
          <w:rFonts w:asciiTheme="minorHAnsi" w:hAnsiTheme="minorHAnsi"/>
        </w:rPr>
        <w:t xml:space="preserve">Upon the placement of a purchase order or the award of a contract, KCDC will provide a State of Tennessee Sales Tax Exemption form to the </w:t>
      </w:r>
      <w:r w:rsidR="00C36FC1">
        <w:rPr>
          <w:rFonts w:asciiTheme="minorHAnsi" w:hAnsiTheme="minorHAnsi"/>
        </w:rPr>
        <w:t>supplier</w:t>
      </w:r>
      <w:r w:rsidR="00C36FC1" w:rsidRPr="00C74AD5">
        <w:rPr>
          <w:rFonts w:asciiTheme="minorHAnsi" w:hAnsiTheme="minorHAnsi"/>
        </w:rPr>
        <w:t xml:space="preserve">. </w:t>
      </w:r>
      <w:r w:rsidR="00C36FC1">
        <w:rPr>
          <w:rFonts w:asciiTheme="minorHAnsi" w:hAnsiTheme="minorHAnsi"/>
        </w:rPr>
        <w:t>KCDC will not pay t</w:t>
      </w:r>
      <w:r w:rsidR="00C36FC1" w:rsidRPr="00C74AD5">
        <w:rPr>
          <w:rFonts w:asciiTheme="minorHAnsi" w:hAnsiTheme="minorHAnsi"/>
        </w:rPr>
        <w:t>axes on invoices.</w:t>
      </w:r>
    </w:p>
    <w:p w:rsidR="00C36FC1" w:rsidRPr="00C74AD5" w:rsidRDefault="00C36FC1" w:rsidP="00C36FC1">
      <w:pPr>
        <w:pStyle w:val="Footer"/>
        <w:ind w:left="720" w:hanging="720"/>
        <w:jc w:val="both"/>
        <w:rPr>
          <w:rFonts w:asciiTheme="minorHAnsi" w:hAnsiTheme="minorHAnsi"/>
        </w:rPr>
      </w:pPr>
    </w:p>
    <w:p w:rsidR="00C36FC1" w:rsidRDefault="00952282" w:rsidP="009A01F7">
      <w:pPr>
        <w:pStyle w:val="Footer"/>
        <w:tabs>
          <w:tab w:val="clear" w:pos="4680"/>
          <w:tab w:val="clear" w:pos="9360"/>
        </w:tabs>
        <w:ind w:left="720" w:hanging="720"/>
        <w:jc w:val="both"/>
        <w:rPr>
          <w:rFonts w:asciiTheme="minorHAnsi" w:hAnsiTheme="minorHAnsi"/>
        </w:rPr>
      </w:pPr>
      <w:r>
        <w:rPr>
          <w:rFonts w:asciiTheme="minorHAnsi" w:hAnsiTheme="minorHAnsi"/>
        </w:rPr>
        <w:lastRenderedPageBreak/>
        <w:t>e</w:t>
      </w:r>
      <w:r w:rsidR="00C36FC1" w:rsidRPr="00C74AD5">
        <w:rPr>
          <w:rFonts w:asciiTheme="minorHAnsi" w:hAnsiTheme="minorHAnsi"/>
        </w:rPr>
        <w:t>.</w:t>
      </w:r>
      <w:r w:rsidR="00C36FC1" w:rsidRPr="00C74AD5">
        <w:rPr>
          <w:rFonts w:asciiTheme="minorHAnsi" w:hAnsiTheme="minorHAnsi"/>
        </w:rPr>
        <w:tab/>
      </w:r>
      <w:r w:rsidR="009A01F7">
        <w:rPr>
          <w:rFonts w:asciiTheme="minorHAnsi" w:hAnsiTheme="minorHAnsi"/>
        </w:rPr>
        <w:tab/>
      </w:r>
      <w:r w:rsidR="00C36FC1" w:rsidRPr="00C74AD5">
        <w:rPr>
          <w:rFonts w:asciiTheme="minorHAnsi" w:hAnsiTheme="minorHAnsi"/>
        </w:rPr>
        <w:t xml:space="preserve">KCDC pays by electronic transfer (ACH) only. </w:t>
      </w:r>
    </w:p>
    <w:p w:rsidR="00C30921" w:rsidRDefault="00C30921" w:rsidP="009A01F7">
      <w:pPr>
        <w:pStyle w:val="Footer"/>
        <w:tabs>
          <w:tab w:val="clear" w:pos="4680"/>
          <w:tab w:val="clear" w:pos="9360"/>
        </w:tabs>
        <w:ind w:left="720" w:hanging="720"/>
        <w:jc w:val="both"/>
        <w:rPr>
          <w:rFonts w:asciiTheme="minorHAnsi" w:hAnsiTheme="minorHAnsi"/>
        </w:rPr>
      </w:pPr>
    </w:p>
    <w:p w:rsidR="009506DD" w:rsidRPr="00417B8B" w:rsidRDefault="009506DD" w:rsidP="009A01F7">
      <w:pPr>
        <w:pStyle w:val="Footer"/>
        <w:tabs>
          <w:tab w:val="clear" w:pos="4680"/>
          <w:tab w:val="clear" w:pos="9360"/>
        </w:tabs>
        <w:jc w:val="both"/>
        <w:rPr>
          <w:rFonts w:asciiTheme="minorHAnsi" w:hAnsiTheme="minorHAnsi"/>
          <w:b/>
          <w:bCs/>
          <w:u w:val="single"/>
        </w:rPr>
      </w:pPr>
      <w:r>
        <w:rPr>
          <w:rFonts w:asciiTheme="minorHAnsi" w:hAnsiTheme="minorHAnsi"/>
        </w:rPr>
        <w:t>1</w:t>
      </w:r>
      <w:r w:rsidR="00D55549">
        <w:rPr>
          <w:rFonts w:asciiTheme="minorHAnsi" w:hAnsiTheme="minorHAnsi"/>
        </w:rPr>
        <w:t>5</w:t>
      </w:r>
      <w:r w:rsidR="009A01F7">
        <w:rPr>
          <w:rFonts w:asciiTheme="minorHAnsi" w:hAnsiTheme="minorHAnsi"/>
        </w:rPr>
        <w:t>.</w:t>
      </w:r>
      <w:r w:rsidR="009A01F7">
        <w:rPr>
          <w:rFonts w:asciiTheme="minorHAnsi" w:hAnsiTheme="minorHAnsi"/>
        </w:rPr>
        <w:tab/>
      </w:r>
      <w:r w:rsidR="009A01F7">
        <w:rPr>
          <w:rFonts w:asciiTheme="minorHAnsi" w:hAnsiTheme="minorHAnsi"/>
        </w:rPr>
        <w:tab/>
      </w:r>
      <w:r w:rsidRPr="00417B8B">
        <w:rPr>
          <w:rFonts w:asciiTheme="minorHAnsi" w:hAnsiTheme="minorHAnsi"/>
          <w:b/>
          <w:bCs/>
          <w:u w:val="single"/>
        </w:rPr>
        <w:t>LENGTH OF AWARD</w:t>
      </w:r>
    </w:p>
    <w:p w:rsidR="009506DD" w:rsidRPr="00417B8B" w:rsidRDefault="009236F6" w:rsidP="001F1BA4">
      <w:pPr>
        <w:pStyle w:val="PlainText"/>
        <w:ind w:left="864"/>
        <w:jc w:val="both"/>
        <w:rPr>
          <w:rFonts w:asciiTheme="minorHAnsi" w:hAnsiTheme="minorHAnsi"/>
          <w:sz w:val="24"/>
          <w:szCs w:val="24"/>
        </w:rPr>
      </w:pPr>
      <w:r>
        <w:rPr>
          <w:rFonts w:asciiTheme="minorHAnsi" w:hAnsiTheme="minorHAnsi"/>
          <w:sz w:val="24"/>
          <w:szCs w:val="24"/>
        </w:rPr>
        <w:t>The</w:t>
      </w:r>
      <w:r w:rsidR="009506DD" w:rsidRPr="00417B8B">
        <w:rPr>
          <w:rFonts w:asciiTheme="minorHAnsi" w:hAnsiTheme="minorHAnsi"/>
          <w:sz w:val="24"/>
          <w:szCs w:val="24"/>
        </w:rPr>
        <w:t xml:space="preserve"> award </w:t>
      </w:r>
      <w:r>
        <w:rPr>
          <w:rFonts w:asciiTheme="minorHAnsi" w:hAnsiTheme="minorHAnsi"/>
          <w:sz w:val="24"/>
          <w:szCs w:val="24"/>
        </w:rPr>
        <w:t xml:space="preserve">period is 60 months with KCDC having the right to end the award with 30 days’ notice </w:t>
      </w:r>
      <w:r w:rsidR="004E32D4">
        <w:rPr>
          <w:rFonts w:asciiTheme="minorHAnsi" w:hAnsiTheme="minorHAnsi"/>
          <w:sz w:val="24"/>
          <w:szCs w:val="24"/>
        </w:rPr>
        <w:t xml:space="preserve">for convenience </w:t>
      </w:r>
      <w:r>
        <w:rPr>
          <w:rFonts w:asciiTheme="minorHAnsi" w:hAnsiTheme="minorHAnsi"/>
          <w:sz w:val="24"/>
          <w:szCs w:val="24"/>
        </w:rPr>
        <w:t>to the supplier when performance issues are not present and 15 days if severe performance issues occur. On the anniversary of the award date, the supplier may request a price increases as detailed in the “Price Structure” paragraph herein.</w:t>
      </w:r>
      <w:r w:rsidR="00C30921">
        <w:rPr>
          <w:rFonts w:asciiTheme="minorHAnsi" w:hAnsiTheme="minorHAnsi"/>
          <w:sz w:val="24"/>
          <w:szCs w:val="24"/>
        </w:rPr>
        <w:t xml:space="preserve">  </w:t>
      </w:r>
      <w:r w:rsidR="004E32D4">
        <w:rPr>
          <w:rFonts w:asciiTheme="minorHAnsi" w:hAnsiTheme="minorHAnsi"/>
          <w:sz w:val="24"/>
          <w:szCs w:val="24"/>
        </w:rPr>
        <w:t xml:space="preserve"> </w:t>
      </w:r>
    </w:p>
    <w:p w:rsidR="009506DD" w:rsidRDefault="009506DD" w:rsidP="009506DD">
      <w:pPr>
        <w:pStyle w:val="PlainText"/>
        <w:ind w:left="720"/>
        <w:jc w:val="both"/>
        <w:rPr>
          <w:rFonts w:asciiTheme="minorHAnsi" w:hAnsiTheme="minorHAnsi"/>
          <w:sz w:val="24"/>
          <w:szCs w:val="24"/>
        </w:rPr>
      </w:pPr>
    </w:p>
    <w:p w:rsidR="009506DD" w:rsidRPr="00417B8B" w:rsidRDefault="009506DD" w:rsidP="009506DD">
      <w:pPr>
        <w:autoSpaceDE w:val="0"/>
        <w:autoSpaceDN w:val="0"/>
        <w:adjustRightInd w:val="0"/>
        <w:jc w:val="both"/>
        <w:rPr>
          <w:b/>
          <w:u w:val="single"/>
        </w:rPr>
      </w:pPr>
      <w:r>
        <w:t>1</w:t>
      </w:r>
      <w:r w:rsidR="00D55549">
        <w:t>6</w:t>
      </w:r>
      <w:r w:rsidRPr="00417B8B">
        <w:t>.</w:t>
      </w:r>
      <w:r w:rsidRPr="00417B8B">
        <w:tab/>
      </w:r>
      <w:r w:rsidR="001F1BA4">
        <w:tab/>
      </w:r>
      <w:r w:rsidRPr="00417B8B">
        <w:rPr>
          <w:b/>
          <w:u w:val="single"/>
        </w:rPr>
        <w:t>PRICE STRUCTURE</w:t>
      </w:r>
    </w:p>
    <w:p w:rsidR="009506DD" w:rsidRPr="00417B8B" w:rsidRDefault="009506DD" w:rsidP="009506DD">
      <w:pPr>
        <w:jc w:val="both"/>
        <w:rPr>
          <w:b/>
          <w:u w:val="single"/>
        </w:rPr>
      </w:pPr>
    </w:p>
    <w:p w:rsidR="009506DD" w:rsidRDefault="009506DD" w:rsidP="001F1BA4">
      <w:pPr>
        <w:ind w:left="864" w:hanging="864"/>
        <w:jc w:val="both"/>
      </w:pPr>
      <w:r w:rsidRPr="00417B8B">
        <w:t>a.</w:t>
      </w:r>
      <w:r w:rsidRPr="00417B8B">
        <w:tab/>
        <w:t xml:space="preserve">At the end of each award year, the successful </w:t>
      </w:r>
      <w:r w:rsidR="008269E4">
        <w:t>supplier</w:t>
      </w:r>
      <w:r w:rsidRPr="00417B8B">
        <w:t xml:space="preserve"> may request a price increase. </w:t>
      </w:r>
      <w:r w:rsidR="00F26C24">
        <w:t>The supplier must provide p</w:t>
      </w:r>
      <w:r w:rsidRPr="00417B8B">
        <w:t>roof of increased cost</w:t>
      </w:r>
      <w:r w:rsidR="00F26C24">
        <w:t>s</w:t>
      </w:r>
      <w:r w:rsidRPr="00417B8B">
        <w:t xml:space="preserve"> </w:t>
      </w:r>
      <w:r w:rsidR="00F26C24">
        <w:t>for KCDC to consider the request</w:t>
      </w:r>
      <w:r w:rsidRPr="00417B8B">
        <w:t>. KCDC may, at its option:</w:t>
      </w:r>
    </w:p>
    <w:p w:rsidR="008269E4" w:rsidRDefault="008269E4" w:rsidP="001F1BA4">
      <w:pPr>
        <w:ind w:left="864" w:hanging="864"/>
        <w:jc w:val="both"/>
      </w:pPr>
    </w:p>
    <w:p w:rsidR="009506DD" w:rsidRPr="00417B8B" w:rsidRDefault="009506DD" w:rsidP="009A01F7">
      <w:pPr>
        <w:ind w:left="432" w:firstLine="432"/>
        <w:jc w:val="both"/>
      </w:pPr>
      <w:r w:rsidRPr="00417B8B">
        <w:t>1.</w:t>
      </w:r>
      <w:r w:rsidRPr="00417B8B">
        <w:tab/>
        <w:t>Accept the proposed price increase.</w:t>
      </w:r>
    </w:p>
    <w:p w:rsidR="009506DD" w:rsidRPr="00417B8B" w:rsidRDefault="009506DD" w:rsidP="009A01F7">
      <w:pPr>
        <w:ind w:left="432" w:firstLine="432"/>
        <w:jc w:val="both"/>
      </w:pPr>
      <w:r w:rsidRPr="00417B8B">
        <w:t>2.</w:t>
      </w:r>
      <w:r w:rsidRPr="00417B8B">
        <w:tab/>
        <w:t>Reject the proposed price increase.</w:t>
      </w:r>
    </w:p>
    <w:p w:rsidR="009506DD" w:rsidRPr="00417B8B" w:rsidRDefault="009506DD" w:rsidP="009A01F7">
      <w:pPr>
        <w:ind w:left="432" w:firstLine="432"/>
        <w:jc w:val="both"/>
      </w:pPr>
      <w:r w:rsidRPr="00417B8B">
        <w:t>3.</w:t>
      </w:r>
      <w:r w:rsidRPr="00417B8B">
        <w:tab/>
        <w:t>Suggest an alternative price increase.</w:t>
      </w:r>
    </w:p>
    <w:p w:rsidR="009506DD" w:rsidRPr="00417B8B" w:rsidRDefault="009506DD" w:rsidP="009506DD">
      <w:pPr>
        <w:ind w:firstLine="720"/>
        <w:jc w:val="both"/>
      </w:pPr>
    </w:p>
    <w:p w:rsidR="009506DD" w:rsidRDefault="009506DD" w:rsidP="009506DD">
      <w:pPr>
        <w:jc w:val="both"/>
      </w:pPr>
      <w:r w:rsidRPr="00417B8B">
        <w:t>b.</w:t>
      </w:r>
      <w:r w:rsidRPr="00417B8B">
        <w:tab/>
      </w:r>
      <w:r w:rsidR="001F1BA4">
        <w:tab/>
      </w:r>
      <w:r w:rsidRPr="00417B8B">
        <w:t xml:space="preserve">If KCDC rejects a proposed price, the successful </w:t>
      </w:r>
      <w:r w:rsidR="008269E4">
        <w:t>supplier</w:t>
      </w:r>
      <w:r w:rsidRPr="00417B8B">
        <w:t xml:space="preserve"> may:</w:t>
      </w:r>
    </w:p>
    <w:p w:rsidR="0054545F" w:rsidRDefault="0054545F" w:rsidP="009506DD">
      <w:pPr>
        <w:jc w:val="both"/>
      </w:pPr>
    </w:p>
    <w:p w:rsidR="009506DD" w:rsidRPr="00417B8B" w:rsidRDefault="009506DD" w:rsidP="001F1BA4">
      <w:pPr>
        <w:ind w:left="432"/>
        <w:jc w:val="both"/>
      </w:pPr>
      <w:r w:rsidRPr="00417B8B">
        <w:tab/>
        <w:t>1.</w:t>
      </w:r>
      <w:r w:rsidRPr="00417B8B">
        <w:tab/>
        <w:t>Continue with the existing pricing.</w:t>
      </w:r>
    </w:p>
    <w:p w:rsidR="009506DD" w:rsidRPr="00417B8B" w:rsidRDefault="009506DD" w:rsidP="001F1BA4">
      <w:pPr>
        <w:ind w:left="432"/>
        <w:jc w:val="both"/>
      </w:pPr>
      <w:r w:rsidRPr="00417B8B">
        <w:tab/>
        <w:t>2.</w:t>
      </w:r>
      <w:r w:rsidRPr="00417B8B">
        <w:tab/>
        <w:t>Suggest an alternative price increase.</w:t>
      </w:r>
    </w:p>
    <w:p w:rsidR="009506DD" w:rsidRPr="00417B8B" w:rsidRDefault="009506DD" w:rsidP="001F1BA4">
      <w:pPr>
        <w:ind w:left="432"/>
        <w:jc w:val="both"/>
      </w:pPr>
      <w:r w:rsidRPr="00417B8B">
        <w:tab/>
        <w:t>3.</w:t>
      </w:r>
      <w:r w:rsidRPr="00417B8B">
        <w:tab/>
        <w:t>End the award.</w:t>
      </w:r>
    </w:p>
    <w:p w:rsidR="009506DD" w:rsidRDefault="009506DD" w:rsidP="009506DD">
      <w:pPr>
        <w:pStyle w:val="Footer"/>
        <w:tabs>
          <w:tab w:val="clear" w:pos="4680"/>
          <w:tab w:val="clear" w:pos="9360"/>
          <w:tab w:val="left" w:pos="1238"/>
        </w:tabs>
        <w:ind w:left="720" w:hanging="720"/>
        <w:jc w:val="both"/>
        <w:rPr>
          <w:rFonts w:asciiTheme="minorHAnsi" w:hAnsiTheme="minorHAnsi"/>
        </w:rPr>
      </w:pPr>
    </w:p>
    <w:p w:rsidR="00656F86" w:rsidRPr="00D258FF" w:rsidRDefault="00656F86" w:rsidP="00656F86">
      <w:pPr>
        <w:jc w:val="both"/>
        <w:rPr>
          <w:rFonts w:asciiTheme="minorHAnsi" w:hAnsiTheme="minorHAnsi"/>
        </w:rPr>
      </w:pPr>
      <w:r>
        <w:rPr>
          <w:rFonts w:asciiTheme="minorHAnsi" w:hAnsiTheme="minorHAnsi"/>
        </w:rPr>
        <w:t>17</w:t>
      </w:r>
      <w:r w:rsidRPr="00D258FF">
        <w:rPr>
          <w:rFonts w:asciiTheme="minorHAnsi" w:hAnsiTheme="minorHAnsi"/>
        </w:rPr>
        <w:t>.</w:t>
      </w:r>
      <w:r w:rsidRPr="00D258FF">
        <w:rPr>
          <w:rFonts w:asciiTheme="minorHAnsi" w:hAnsiTheme="minorHAnsi"/>
        </w:rPr>
        <w:tab/>
      </w:r>
      <w:r>
        <w:rPr>
          <w:rFonts w:asciiTheme="minorHAnsi" w:hAnsiTheme="minorHAnsi"/>
        </w:rPr>
        <w:tab/>
      </w:r>
      <w:r w:rsidRPr="00D258FF">
        <w:rPr>
          <w:rFonts w:asciiTheme="minorHAnsi" w:hAnsiTheme="minorHAnsi"/>
          <w:b/>
          <w:u w:val="single"/>
        </w:rPr>
        <w:t>REPRESENTATIONS</w:t>
      </w:r>
    </w:p>
    <w:p w:rsidR="00656F86" w:rsidRPr="00D258FF" w:rsidRDefault="00656F86" w:rsidP="00656F86">
      <w:pPr>
        <w:numPr>
          <w:ilvl w:val="12"/>
          <w:numId w:val="0"/>
        </w:numPr>
        <w:ind w:left="144" w:firstLine="720"/>
        <w:jc w:val="both"/>
        <w:rPr>
          <w:rFonts w:asciiTheme="minorHAnsi" w:hAnsiTheme="minorHAnsi"/>
        </w:rPr>
      </w:pPr>
      <w:r w:rsidRPr="00D258FF">
        <w:rPr>
          <w:rFonts w:asciiTheme="minorHAnsi" w:hAnsiTheme="minorHAnsi"/>
        </w:rPr>
        <w:t xml:space="preserve">By submitting a response, the </w:t>
      </w:r>
      <w:r>
        <w:rPr>
          <w:rFonts w:asciiTheme="minorHAnsi" w:hAnsiTheme="minorHAnsi"/>
        </w:rPr>
        <w:t>supplier</w:t>
      </w:r>
      <w:r w:rsidRPr="00D258FF">
        <w:rPr>
          <w:rFonts w:asciiTheme="minorHAnsi" w:hAnsiTheme="minorHAnsi"/>
        </w:rPr>
        <w:t xml:space="preserve"> represents and warrants:</w:t>
      </w:r>
    </w:p>
    <w:p w:rsidR="00656F86" w:rsidRPr="00D258FF" w:rsidRDefault="00656F86" w:rsidP="00656F86">
      <w:pPr>
        <w:numPr>
          <w:ilvl w:val="12"/>
          <w:numId w:val="0"/>
        </w:numPr>
        <w:jc w:val="both"/>
        <w:rPr>
          <w:rFonts w:asciiTheme="minorHAnsi" w:hAnsiTheme="minorHAnsi"/>
        </w:rPr>
      </w:pPr>
    </w:p>
    <w:p w:rsidR="00656F86" w:rsidRPr="00D258FF" w:rsidRDefault="00656F86" w:rsidP="00656F86">
      <w:pPr>
        <w:pStyle w:val="Header"/>
        <w:numPr>
          <w:ilvl w:val="12"/>
          <w:numId w:val="0"/>
        </w:numPr>
        <w:ind w:left="864" w:hanging="864"/>
        <w:jc w:val="both"/>
        <w:rPr>
          <w:rFonts w:asciiTheme="minorHAnsi" w:hAnsiTheme="minorHAnsi"/>
          <w:bCs/>
        </w:rPr>
      </w:pPr>
      <w:r w:rsidRPr="00D258FF">
        <w:rPr>
          <w:rFonts w:asciiTheme="minorHAnsi" w:hAnsiTheme="minorHAnsi"/>
          <w:bCs/>
        </w:rPr>
        <w:t xml:space="preserve">a. </w:t>
      </w:r>
      <w:r w:rsidRPr="00D258FF">
        <w:rPr>
          <w:rFonts w:asciiTheme="minorHAnsi" w:hAnsiTheme="minorHAnsi"/>
          <w:bCs/>
        </w:rPr>
        <w:tab/>
      </w:r>
      <w:r>
        <w:rPr>
          <w:rFonts w:asciiTheme="minorHAnsi" w:hAnsiTheme="minorHAnsi"/>
          <w:bCs/>
        </w:rPr>
        <w:tab/>
      </w:r>
      <w:r w:rsidRPr="00D258FF">
        <w:rPr>
          <w:rFonts w:asciiTheme="minorHAnsi" w:hAnsiTheme="minorHAnsi"/>
          <w:bCs/>
        </w:rPr>
        <w:t xml:space="preserve">That the </w:t>
      </w:r>
      <w:r>
        <w:rPr>
          <w:rFonts w:asciiTheme="minorHAnsi" w:hAnsiTheme="minorHAnsi"/>
        </w:rPr>
        <w:t>supplier</w:t>
      </w:r>
      <w:r w:rsidRPr="00D258FF">
        <w:rPr>
          <w:rFonts w:asciiTheme="minorHAnsi" w:hAnsiTheme="minorHAnsi"/>
          <w:bCs/>
        </w:rPr>
        <w:t xml:space="preserve"> is financially solvent and that it is experienced in and competent to perform the type of work, and/or to furnish the personnel, plans, materials, supplies</w:t>
      </w:r>
      <w:r>
        <w:rPr>
          <w:rFonts w:asciiTheme="minorHAnsi" w:hAnsiTheme="minorHAnsi"/>
          <w:bCs/>
        </w:rPr>
        <w:t>,</w:t>
      </w:r>
      <w:r w:rsidRPr="00D258FF">
        <w:rPr>
          <w:rFonts w:asciiTheme="minorHAnsi" w:hAnsiTheme="minorHAnsi"/>
          <w:bCs/>
        </w:rPr>
        <w:t xml:space="preserve"> or equipment to be performed or furnished by it; and</w:t>
      </w:r>
    </w:p>
    <w:p w:rsidR="00656F86" w:rsidRPr="00D258FF" w:rsidRDefault="00656F86" w:rsidP="00656F86">
      <w:pPr>
        <w:numPr>
          <w:ilvl w:val="12"/>
          <w:numId w:val="0"/>
        </w:numPr>
        <w:jc w:val="both"/>
        <w:rPr>
          <w:rFonts w:asciiTheme="minorHAnsi" w:hAnsiTheme="minorHAnsi"/>
          <w:bCs/>
        </w:rPr>
      </w:pPr>
    </w:p>
    <w:p w:rsidR="00656F86" w:rsidRPr="00D258FF" w:rsidRDefault="00656F86" w:rsidP="00656F86">
      <w:pPr>
        <w:numPr>
          <w:ilvl w:val="12"/>
          <w:numId w:val="0"/>
        </w:numPr>
        <w:ind w:left="864" w:hanging="864"/>
        <w:jc w:val="both"/>
        <w:rPr>
          <w:rFonts w:asciiTheme="minorHAnsi" w:hAnsiTheme="minorHAnsi"/>
          <w:bCs/>
        </w:rPr>
      </w:pPr>
      <w:r w:rsidRPr="00D258FF">
        <w:rPr>
          <w:rFonts w:asciiTheme="minorHAnsi" w:hAnsiTheme="minorHAnsi"/>
          <w:bCs/>
        </w:rPr>
        <w:t xml:space="preserve">b. </w:t>
      </w:r>
      <w:r w:rsidRPr="00D258FF">
        <w:rPr>
          <w:rFonts w:asciiTheme="minorHAnsi" w:hAnsiTheme="minorHAnsi"/>
          <w:bCs/>
        </w:rPr>
        <w:tab/>
        <w:t xml:space="preserve">That the </w:t>
      </w:r>
      <w:r>
        <w:rPr>
          <w:rFonts w:asciiTheme="minorHAnsi" w:hAnsiTheme="minorHAnsi"/>
        </w:rPr>
        <w:t>supplier</w:t>
      </w:r>
      <w:r w:rsidRPr="00D258FF">
        <w:rPr>
          <w:rFonts w:asciiTheme="minorHAnsi" w:hAnsiTheme="minorHAnsi"/>
          <w:bCs/>
        </w:rPr>
        <w:t xml:space="preserve"> is familiar with all federal, state, municipal and county laws, ordinances and regulations, which may in any way affect the work of those employed therein, including but not limited to any special acts relating to the work or to the project of which it is a part; and</w:t>
      </w:r>
    </w:p>
    <w:p w:rsidR="00656F86" w:rsidRPr="00D258FF" w:rsidRDefault="00656F86" w:rsidP="00656F86">
      <w:pPr>
        <w:numPr>
          <w:ilvl w:val="12"/>
          <w:numId w:val="0"/>
        </w:numPr>
        <w:jc w:val="both"/>
        <w:rPr>
          <w:rFonts w:asciiTheme="minorHAnsi" w:hAnsiTheme="minorHAnsi"/>
          <w:bCs/>
        </w:rPr>
      </w:pPr>
    </w:p>
    <w:p w:rsidR="00656F86" w:rsidRPr="00D258FF" w:rsidRDefault="00656F86" w:rsidP="00656F86">
      <w:pPr>
        <w:numPr>
          <w:ilvl w:val="12"/>
          <w:numId w:val="0"/>
        </w:numPr>
        <w:ind w:left="864" w:hanging="864"/>
        <w:jc w:val="both"/>
        <w:rPr>
          <w:rFonts w:asciiTheme="minorHAnsi" w:hAnsiTheme="minorHAnsi"/>
        </w:rPr>
      </w:pPr>
      <w:r w:rsidRPr="00D258FF">
        <w:rPr>
          <w:rFonts w:asciiTheme="minorHAnsi" w:hAnsiTheme="minorHAnsi"/>
          <w:bCs/>
        </w:rPr>
        <w:t>c.</w:t>
      </w:r>
      <w:r w:rsidRPr="00D258FF">
        <w:rPr>
          <w:rFonts w:asciiTheme="minorHAnsi" w:hAnsiTheme="minorHAnsi"/>
          <w:bCs/>
        </w:rPr>
        <w:tab/>
        <w:t xml:space="preserve">That the </w:t>
      </w:r>
      <w:r>
        <w:rPr>
          <w:rFonts w:asciiTheme="minorHAnsi" w:hAnsiTheme="minorHAnsi"/>
        </w:rPr>
        <w:t>supplier</w:t>
      </w:r>
      <w:r w:rsidRPr="00D258FF">
        <w:rPr>
          <w:rFonts w:asciiTheme="minorHAnsi" w:hAnsiTheme="minorHAnsi"/>
          <w:bCs/>
        </w:rPr>
        <w:t xml:space="preserve"> has carefully examined the plans, the specifications and the worksites and that from its own</w:t>
      </w:r>
      <w:r w:rsidRPr="00D258FF">
        <w:rPr>
          <w:rFonts w:asciiTheme="minorHAnsi" w:hAnsiTheme="minorHAnsi"/>
        </w:rPr>
        <w:t xml:space="preserve"> investigations, has satisfied itself as to the nature and location of the work, the character, quality, quantity of surface and subsurface materials likely to be encountered, and character of equipment and other facilities needed for the performance of the work, the general and local conditions and all other materials which may in any way affect the work or its performance.</w:t>
      </w:r>
    </w:p>
    <w:p w:rsidR="00656F86" w:rsidRDefault="00656F86" w:rsidP="00656F86">
      <w:pPr>
        <w:shd w:val="clear" w:color="auto" w:fill="FFFFFF"/>
        <w:jc w:val="both"/>
        <w:rPr>
          <w:rFonts w:asciiTheme="minorHAnsi" w:hAnsiTheme="minorHAnsi"/>
          <w:color w:val="FF0000"/>
        </w:rPr>
      </w:pPr>
    </w:p>
    <w:p w:rsidR="00656F86" w:rsidRPr="00570B95" w:rsidRDefault="00656F86" w:rsidP="00656F86">
      <w:pPr>
        <w:jc w:val="both"/>
      </w:pPr>
      <w:r>
        <w:t>18</w:t>
      </w:r>
      <w:r w:rsidRPr="00570B95">
        <w:t>.</w:t>
      </w:r>
      <w:r w:rsidRPr="00570B95">
        <w:tab/>
      </w:r>
      <w:r>
        <w:tab/>
      </w:r>
      <w:r w:rsidRPr="00570B95">
        <w:rPr>
          <w:b/>
          <w:u w:val="single"/>
        </w:rPr>
        <w:t>RESPONSIBILITIES</w:t>
      </w:r>
    </w:p>
    <w:p w:rsidR="00656F86" w:rsidRPr="00570B95" w:rsidRDefault="00656F86" w:rsidP="00656F86">
      <w:pPr>
        <w:ind w:left="144" w:firstLine="720"/>
        <w:jc w:val="both"/>
      </w:pPr>
      <w:r w:rsidRPr="00570B95">
        <w:t xml:space="preserve">At no expense to KCDC, the </w:t>
      </w:r>
      <w:r>
        <w:t>supplier</w:t>
      </w:r>
      <w:r w:rsidRPr="00570B95">
        <w:t xml:space="preserve"> will:</w:t>
      </w:r>
    </w:p>
    <w:p w:rsidR="00656F86" w:rsidRPr="00570B95" w:rsidRDefault="00656F86" w:rsidP="00656F86">
      <w:pPr>
        <w:ind w:firstLine="720"/>
        <w:jc w:val="both"/>
      </w:pPr>
    </w:p>
    <w:p w:rsidR="00656F86" w:rsidRPr="00570B95" w:rsidRDefault="00656F86" w:rsidP="00656F86">
      <w:pPr>
        <w:jc w:val="both"/>
        <w:rPr>
          <w:bCs/>
        </w:rPr>
      </w:pPr>
      <w:r w:rsidRPr="00570B95">
        <w:rPr>
          <w:bCs/>
        </w:rPr>
        <w:t>a.</w:t>
      </w:r>
      <w:r w:rsidRPr="00570B95">
        <w:rPr>
          <w:bCs/>
        </w:rPr>
        <w:tab/>
      </w:r>
      <w:r>
        <w:rPr>
          <w:bCs/>
        </w:rPr>
        <w:tab/>
      </w:r>
      <w:r w:rsidRPr="00570B95">
        <w:rPr>
          <w:bCs/>
        </w:rPr>
        <w:t>Provide quality control for all services provided.</w:t>
      </w:r>
    </w:p>
    <w:p w:rsidR="00656F86" w:rsidRDefault="00656F86" w:rsidP="00656F86">
      <w:pPr>
        <w:jc w:val="both"/>
        <w:rPr>
          <w:bCs/>
        </w:rPr>
      </w:pPr>
      <w:r w:rsidRPr="00570B95">
        <w:rPr>
          <w:bCs/>
        </w:rPr>
        <w:lastRenderedPageBreak/>
        <w:t>b.</w:t>
      </w:r>
      <w:r w:rsidRPr="00570B95">
        <w:rPr>
          <w:bCs/>
        </w:rPr>
        <w:tab/>
      </w:r>
      <w:r>
        <w:rPr>
          <w:bCs/>
        </w:rPr>
        <w:tab/>
      </w:r>
      <w:r w:rsidRPr="00570B95">
        <w:rPr>
          <w:bCs/>
        </w:rPr>
        <w:t>Provide competent supervision.</w:t>
      </w:r>
    </w:p>
    <w:p w:rsidR="00C30921" w:rsidRPr="00570B95" w:rsidRDefault="00C30921" w:rsidP="00656F86">
      <w:pPr>
        <w:jc w:val="both"/>
        <w:rPr>
          <w:bCs/>
        </w:rPr>
      </w:pPr>
    </w:p>
    <w:p w:rsidR="00656F86" w:rsidRDefault="00656F86" w:rsidP="00656F86">
      <w:pPr>
        <w:jc w:val="both"/>
        <w:rPr>
          <w:bCs/>
        </w:rPr>
      </w:pPr>
      <w:r w:rsidRPr="00570B95">
        <w:rPr>
          <w:bCs/>
        </w:rPr>
        <w:t>c.</w:t>
      </w:r>
      <w:r w:rsidRPr="00570B95">
        <w:rPr>
          <w:bCs/>
        </w:rPr>
        <w:tab/>
      </w:r>
      <w:r>
        <w:rPr>
          <w:bCs/>
        </w:rPr>
        <w:tab/>
      </w:r>
      <w:r w:rsidRPr="00570B95">
        <w:rPr>
          <w:bCs/>
        </w:rPr>
        <w:t>Provide competent workers.</w:t>
      </w:r>
    </w:p>
    <w:p w:rsidR="00656F86" w:rsidRPr="00570B95" w:rsidRDefault="00656F86" w:rsidP="00656F86">
      <w:pPr>
        <w:jc w:val="both"/>
        <w:rPr>
          <w:bCs/>
        </w:rPr>
      </w:pPr>
    </w:p>
    <w:p w:rsidR="00656F86" w:rsidRPr="00570B95" w:rsidRDefault="00656F86" w:rsidP="00656F86">
      <w:pPr>
        <w:ind w:left="864" w:hanging="864"/>
        <w:jc w:val="both"/>
        <w:rPr>
          <w:bCs/>
        </w:rPr>
      </w:pPr>
      <w:r w:rsidRPr="00570B95">
        <w:rPr>
          <w:bCs/>
        </w:rPr>
        <w:t>d.</w:t>
      </w:r>
      <w:r w:rsidRPr="00570B95">
        <w:rPr>
          <w:bCs/>
        </w:rPr>
        <w:tab/>
        <w:t xml:space="preserve">Take precautions necessary to protect persons or property against injury </w:t>
      </w:r>
      <w:r>
        <w:rPr>
          <w:bCs/>
        </w:rPr>
        <w:t>and/</w:t>
      </w:r>
      <w:r w:rsidRPr="00570B95">
        <w:rPr>
          <w:bCs/>
        </w:rPr>
        <w:t>or damage and be responsible for any such damage or injury that occurs because of their fault or negligence.</w:t>
      </w:r>
    </w:p>
    <w:p w:rsidR="00656F86" w:rsidRPr="00570B95" w:rsidRDefault="00656F86" w:rsidP="00656F86">
      <w:pPr>
        <w:ind w:left="720" w:hanging="720"/>
        <w:jc w:val="both"/>
        <w:rPr>
          <w:bCs/>
        </w:rPr>
      </w:pPr>
    </w:p>
    <w:p w:rsidR="00656F86" w:rsidRPr="00570B95" w:rsidRDefault="00656F86" w:rsidP="00656F86">
      <w:pPr>
        <w:ind w:left="864" w:hanging="864"/>
        <w:jc w:val="both"/>
        <w:rPr>
          <w:bCs/>
        </w:rPr>
      </w:pPr>
      <w:r w:rsidRPr="00570B95">
        <w:rPr>
          <w:bCs/>
        </w:rPr>
        <w:t>e.</w:t>
      </w:r>
      <w:r w:rsidRPr="00570B95">
        <w:rPr>
          <w:bCs/>
        </w:rPr>
        <w:tab/>
        <w:t>Perform work without unnecessary interfer</w:t>
      </w:r>
      <w:r>
        <w:rPr>
          <w:bCs/>
        </w:rPr>
        <w:t>ence</w:t>
      </w:r>
      <w:r w:rsidRPr="00570B95">
        <w:rPr>
          <w:bCs/>
        </w:rPr>
        <w:t xml:space="preserve"> with the activities of KCDC, residents</w:t>
      </w:r>
      <w:r>
        <w:rPr>
          <w:bCs/>
        </w:rPr>
        <w:t>,</w:t>
      </w:r>
      <w:r w:rsidRPr="00570B95">
        <w:rPr>
          <w:bCs/>
        </w:rPr>
        <w:t xml:space="preserve"> or </w:t>
      </w:r>
      <w:r>
        <w:rPr>
          <w:bCs/>
        </w:rPr>
        <w:t>suppliers.</w:t>
      </w:r>
    </w:p>
    <w:p w:rsidR="00D55549" w:rsidRDefault="00D55549" w:rsidP="009506DD">
      <w:pPr>
        <w:pStyle w:val="Footer"/>
        <w:tabs>
          <w:tab w:val="clear" w:pos="4680"/>
          <w:tab w:val="clear" w:pos="9360"/>
          <w:tab w:val="left" w:pos="1238"/>
        </w:tabs>
        <w:ind w:left="720" w:hanging="720"/>
        <w:jc w:val="both"/>
        <w:rPr>
          <w:rFonts w:asciiTheme="minorHAnsi" w:hAnsiTheme="minorHAnsi"/>
        </w:rPr>
      </w:pPr>
    </w:p>
    <w:p w:rsidR="008C48DF" w:rsidRPr="00C74AD5" w:rsidRDefault="003E7672" w:rsidP="008C48DF">
      <w:pPr>
        <w:jc w:val="both"/>
        <w:rPr>
          <w:rFonts w:asciiTheme="minorHAnsi" w:hAnsiTheme="minorHAnsi"/>
        </w:rPr>
      </w:pPr>
      <w:r>
        <w:rPr>
          <w:rFonts w:asciiTheme="minorHAnsi" w:hAnsiTheme="minorHAnsi"/>
        </w:rPr>
        <w:t>1</w:t>
      </w:r>
      <w:r w:rsidR="00656F86">
        <w:rPr>
          <w:rFonts w:asciiTheme="minorHAnsi" w:hAnsiTheme="minorHAnsi"/>
        </w:rPr>
        <w:t>9</w:t>
      </w:r>
      <w:r w:rsidR="008C48DF" w:rsidRPr="00C74AD5">
        <w:rPr>
          <w:rFonts w:asciiTheme="minorHAnsi" w:hAnsiTheme="minorHAnsi"/>
        </w:rPr>
        <w:t>.</w:t>
      </w:r>
      <w:r w:rsidR="008C48DF" w:rsidRPr="00C74AD5">
        <w:rPr>
          <w:rFonts w:asciiTheme="minorHAnsi" w:hAnsiTheme="minorHAnsi"/>
        </w:rPr>
        <w:tab/>
      </w:r>
      <w:r w:rsidR="001F1BA4">
        <w:rPr>
          <w:rFonts w:asciiTheme="minorHAnsi" w:hAnsiTheme="minorHAnsi"/>
        </w:rPr>
        <w:tab/>
      </w:r>
      <w:r w:rsidR="008C48DF" w:rsidRPr="00C74AD5">
        <w:rPr>
          <w:rFonts w:asciiTheme="minorHAnsi" w:hAnsiTheme="minorHAnsi"/>
          <w:b/>
          <w:u w:val="single"/>
        </w:rPr>
        <w:t>QUESTIONS</w:t>
      </w:r>
    </w:p>
    <w:p w:rsidR="008C48DF" w:rsidRDefault="008C48DF" w:rsidP="001F1BA4">
      <w:pPr>
        <w:ind w:left="864"/>
        <w:jc w:val="both"/>
        <w:rPr>
          <w:rFonts w:asciiTheme="minorHAnsi" w:hAnsiTheme="minorHAnsi"/>
          <w:b/>
          <w:bCs/>
        </w:rPr>
      </w:pPr>
      <w:r w:rsidRPr="00C74AD5">
        <w:rPr>
          <w:rFonts w:asciiTheme="minorHAnsi" w:hAnsiTheme="minorHAnsi"/>
        </w:rPr>
        <w:t xml:space="preserve">Direct questions pertaining to this document </w:t>
      </w:r>
      <w:r w:rsidRPr="00925AAF">
        <w:rPr>
          <w:rFonts w:asciiTheme="minorHAnsi" w:hAnsiTheme="minorHAnsi"/>
        </w:rPr>
        <w:t>to</w:t>
      </w:r>
      <w:r w:rsidRPr="00925AAF">
        <w:rPr>
          <w:rFonts w:asciiTheme="minorHAnsi" w:hAnsiTheme="minorHAnsi"/>
          <w:b/>
        </w:rPr>
        <w:t xml:space="preserve"> </w:t>
      </w:r>
      <w:hyperlink r:id="rId14" w:history="1">
        <w:r w:rsidRPr="00925AAF">
          <w:rPr>
            <w:rStyle w:val="Hyperlink"/>
            <w:rFonts w:asciiTheme="minorHAnsi" w:hAnsiTheme="minorHAnsi"/>
            <w:b w:val="0"/>
            <w:sz w:val="24"/>
            <w:szCs w:val="24"/>
          </w:rPr>
          <w:t>purchasinginfo@KCDC.org</w:t>
        </w:r>
      </w:hyperlink>
      <w:r w:rsidRPr="00C74AD5">
        <w:rPr>
          <w:rFonts w:asciiTheme="minorHAnsi" w:hAnsiTheme="minorHAnsi"/>
        </w:rPr>
        <w:t xml:space="preserve"> with “</w:t>
      </w:r>
      <w:r w:rsidR="00282787">
        <w:rPr>
          <w:rFonts w:asciiTheme="minorHAnsi" w:hAnsiTheme="minorHAnsi"/>
        </w:rPr>
        <w:t>Custodial</w:t>
      </w:r>
      <w:r w:rsidR="00A721C9">
        <w:rPr>
          <w:rFonts w:asciiTheme="minorHAnsi" w:hAnsiTheme="minorHAnsi"/>
        </w:rPr>
        <w:t xml:space="preserve"> Services</w:t>
      </w:r>
      <w:r w:rsidRPr="00C74AD5">
        <w:rPr>
          <w:rFonts w:asciiTheme="minorHAnsi" w:hAnsiTheme="minorHAnsi"/>
        </w:rPr>
        <w:t>” in the subject line, at least five days prior to the due date</w:t>
      </w:r>
      <w:r w:rsidRPr="00C74AD5">
        <w:rPr>
          <w:rFonts w:asciiTheme="minorHAnsi" w:hAnsiTheme="minorHAnsi"/>
          <w:b/>
          <w:bCs/>
        </w:rPr>
        <w:t xml:space="preserve">.   </w:t>
      </w:r>
    </w:p>
    <w:p w:rsidR="00282787" w:rsidRDefault="00282787" w:rsidP="00637518">
      <w:pPr>
        <w:jc w:val="both"/>
      </w:pPr>
    </w:p>
    <w:p w:rsidR="00F57694" w:rsidRPr="006A08FE" w:rsidRDefault="00656F86" w:rsidP="00F57694">
      <w:pPr>
        <w:jc w:val="both"/>
        <w:rPr>
          <w:rFonts w:asciiTheme="minorHAnsi" w:hAnsiTheme="minorHAnsi" w:cstheme="minorHAnsi"/>
          <w:b/>
          <w:u w:val="single"/>
        </w:rPr>
      </w:pPr>
      <w:r>
        <w:rPr>
          <w:rFonts w:asciiTheme="minorHAnsi" w:hAnsiTheme="minorHAnsi" w:cstheme="minorHAnsi"/>
        </w:rPr>
        <w:t>20</w:t>
      </w:r>
      <w:r w:rsidR="00F57694">
        <w:rPr>
          <w:rFonts w:asciiTheme="minorHAnsi" w:hAnsiTheme="minorHAnsi" w:cstheme="minorHAnsi"/>
        </w:rPr>
        <w:t>.</w:t>
      </w:r>
      <w:r w:rsidR="00F57694">
        <w:rPr>
          <w:rFonts w:asciiTheme="minorHAnsi" w:hAnsiTheme="minorHAnsi" w:cstheme="minorHAnsi"/>
        </w:rPr>
        <w:tab/>
      </w:r>
      <w:r w:rsidR="00F57694">
        <w:rPr>
          <w:rFonts w:asciiTheme="minorHAnsi" w:hAnsiTheme="minorHAnsi" w:cstheme="minorHAnsi"/>
        </w:rPr>
        <w:tab/>
      </w:r>
      <w:r w:rsidR="00F57694" w:rsidRPr="006A08FE">
        <w:rPr>
          <w:rFonts w:asciiTheme="minorHAnsi" w:hAnsiTheme="minorHAnsi" w:cstheme="minorHAnsi"/>
          <w:b/>
          <w:u w:val="single"/>
        </w:rPr>
        <w:t>RIGHT TO REVISE</w:t>
      </w:r>
    </w:p>
    <w:p w:rsidR="00F57694" w:rsidRPr="006A08FE" w:rsidRDefault="00F57694" w:rsidP="00F57694">
      <w:pPr>
        <w:ind w:left="864"/>
        <w:jc w:val="both"/>
        <w:rPr>
          <w:rFonts w:asciiTheme="minorHAnsi" w:hAnsiTheme="minorHAnsi" w:cstheme="minorHAnsi"/>
        </w:rPr>
      </w:pPr>
      <w:r w:rsidRPr="006A08FE">
        <w:rPr>
          <w:rFonts w:asciiTheme="minorHAnsi" w:hAnsiTheme="minorHAnsi" w:cstheme="minorHAnsi"/>
        </w:rPr>
        <w:t xml:space="preserve">KCDC reserves the right to add similar items/services or delete items/services specified herein as requirements change during the course of the contract. </w:t>
      </w:r>
      <w:r w:rsidR="00F26C24" w:rsidRPr="006A08FE">
        <w:rPr>
          <w:rFonts w:asciiTheme="minorHAnsi" w:hAnsiTheme="minorHAnsi" w:cstheme="minorHAnsi"/>
        </w:rPr>
        <w:t>KCDC and the supplier will mutually agree to prices for items or services added or deleted</w:t>
      </w:r>
      <w:r w:rsidR="00F26C24">
        <w:rPr>
          <w:rFonts w:asciiTheme="minorHAnsi" w:hAnsiTheme="minorHAnsi" w:cstheme="minorHAnsi"/>
        </w:rPr>
        <w:t xml:space="preserve"> before the change </w:t>
      </w:r>
      <w:r w:rsidR="00656F86">
        <w:rPr>
          <w:rFonts w:asciiTheme="minorHAnsi" w:hAnsiTheme="minorHAnsi" w:cstheme="minorHAnsi"/>
        </w:rPr>
        <w:t>occurs</w:t>
      </w:r>
      <w:r w:rsidRPr="006A08FE">
        <w:rPr>
          <w:rFonts w:asciiTheme="minorHAnsi" w:hAnsiTheme="minorHAnsi" w:cstheme="minorHAnsi"/>
        </w:rPr>
        <w:t xml:space="preserve">.  </w:t>
      </w:r>
    </w:p>
    <w:p w:rsidR="00656F86" w:rsidRDefault="00656F86" w:rsidP="00637518">
      <w:pPr>
        <w:jc w:val="both"/>
      </w:pPr>
    </w:p>
    <w:p w:rsidR="00637518" w:rsidRDefault="00656F86" w:rsidP="00637518">
      <w:pPr>
        <w:jc w:val="both"/>
        <w:rPr>
          <w:b/>
          <w:u w:val="single"/>
        </w:rPr>
      </w:pPr>
      <w:r>
        <w:t>21</w:t>
      </w:r>
      <w:r w:rsidR="00637518" w:rsidRPr="006D70E4">
        <w:t>.</w:t>
      </w:r>
      <w:r w:rsidR="00637518" w:rsidRPr="006D70E4">
        <w:tab/>
      </w:r>
      <w:r w:rsidR="001F1BA4">
        <w:tab/>
      </w:r>
      <w:r w:rsidR="00637518" w:rsidRPr="006D70E4">
        <w:rPr>
          <w:b/>
          <w:u w:val="single"/>
        </w:rPr>
        <w:t>SAFETY</w:t>
      </w:r>
    </w:p>
    <w:p w:rsidR="00637518" w:rsidRPr="006D70E4" w:rsidRDefault="00637518" w:rsidP="00637518">
      <w:pPr>
        <w:jc w:val="both"/>
      </w:pPr>
    </w:p>
    <w:p w:rsidR="00637518" w:rsidRDefault="00637518" w:rsidP="001F1BA4">
      <w:pPr>
        <w:ind w:left="864" w:hanging="864"/>
        <w:jc w:val="both"/>
      </w:pPr>
      <w:r w:rsidRPr="00570B95">
        <w:t>a.</w:t>
      </w:r>
      <w:r w:rsidRPr="00570B95">
        <w:tab/>
        <w:t xml:space="preserve">The </w:t>
      </w:r>
      <w:r>
        <w:t>supplier</w:t>
      </w:r>
      <w:r w:rsidRPr="00570B95">
        <w:t xml:space="preserve"> </w:t>
      </w:r>
      <w:r>
        <w:t>is</w:t>
      </w:r>
      <w:r w:rsidRPr="00570B95">
        <w:t xml:space="preserve"> responsible for providing and </w:t>
      </w:r>
      <w:r>
        <w:t xml:space="preserve">placing </w:t>
      </w:r>
      <w:r w:rsidRPr="00570B95">
        <w:t xml:space="preserve">barricades, tarps, plastic, flag tape and other safety/traffic control equipment to protect the public, surrounding areas, equipment and vehicles.  </w:t>
      </w:r>
    </w:p>
    <w:p w:rsidR="00F26C24" w:rsidRDefault="00F26C24" w:rsidP="001F1BA4">
      <w:pPr>
        <w:ind w:left="864" w:hanging="864"/>
        <w:jc w:val="both"/>
      </w:pPr>
    </w:p>
    <w:p w:rsidR="00637518" w:rsidRPr="00570B95" w:rsidRDefault="00637518" w:rsidP="001F1BA4">
      <w:pPr>
        <w:ind w:left="864" w:hanging="864"/>
        <w:jc w:val="both"/>
      </w:pPr>
      <w:r w:rsidRPr="00570B95">
        <w:t>b.</w:t>
      </w:r>
      <w:r w:rsidRPr="00570B95">
        <w:tab/>
        <w:t xml:space="preserve">The safety of </w:t>
      </w:r>
      <w:r w:rsidR="00F26C24">
        <w:t xml:space="preserve">staff and </w:t>
      </w:r>
      <w:r w:rsidRPr="00570B95">
        <w:t xml:space="preserve">the public is of prime concern to KCDC and all costs associated are the responsibility of the </w:t>
      </w:r>
      <w:r>
        <w:t>supplier</w:t>
      </w:r>
      <w:r w:rsidRPr="00570B95">
        <w:t>.</w:t>
      </w:r>
    </w:p>
    <w:p w:rsidR="00282787" w:rsidRDefault="00282787" w:rsidP="001F1BA4">
      <w:pPr>
        <w:ind w:left="864" w:hanging="864"/>
        <w:jc w:val="both"/>
        <w:rPr>
          <w:snapToGrid w:val="0"/>
        </w:rPr>
      </w:pPr>
    </w:p>
    <w:p w:rsidR="00637518" w:rsidRDefault="00637518" w:rsidP="001F1BA4">
      <w:pPr>
        <w:ind w:left="864" w:hanging="864"/>
        <w:jc w:val="both"/>
        <w:rPr>
          <w:snapToGrid w:val="0"/>
        </w:rPr>
      </w:pPr>
      <w:r w:rsidRPr="00570B95">
        <w:rPr>
          <w:snapToGrid w:val="0"/>
        </w:rPr>
        <w:t>c.</w:t>
      </w:r>
      <w:r w:rsidRPr="00570B95">
        <w:rPr>
          <w:snapToGrid w:val="0"/>
        </w:rPr>
        <w:tab/>
        <w:t xml:space="preserve">The </w:t>
      </w:r>
      <w:r>
        <w:rPr>
          <w:snapToGrid w:val="0"/>
        </w:rPr>
        <w:t>supplier</w:t>
      </w:r>
      <w:r w:rsidRPr="00570B95">
        <w:rPr>
          <w:snapToGrid w:val="0"/>
        </w:rPr>
        <w:t xml:space="preserve"> shall ensure that its employees exercise all necessary caution and discretion to avoid injury to persons or damage to property.</w:t>
      </w:r>
    </w:p>
    <w:p w:rsidR="00637518" w:rsidRDefault="00637518" w:rsidP="00637518">
      <w:pPr>
        <w:ind w:left="720" w:hanging="720"/>
        <w:jc w:val="both"/>
        <w:rPr>
          <w:snapToGrid w:val="0"/>
        </w:rPr>
      </w:pPr>
    </w:p>
    <w:p w:rsidR="00637518" w:rsidRPr="00570B95" w:rsidRDefault="00637518" w:rsidP="001F1BA4">
      <w:pPr>
        <w:ind w:left="864" w:hanging="864"/>
        <w:jc w:val="both"/>
        <w:rPr>
          <w:snapToGrid w:val="0"/>
        </w:rPr>
      </w:pPr>
      <w:r w:rsidRPr="00570B95">
        <w:rPr>
          <w:snapToGrid w:val="0"/>
        </w:rPr>
        <w:t>d.</w:t>
      </w:r>
      <w:r w:rsidRPr="00570B95">
        <w:rPr>
          <w:snapToGrid w:val="0"/>
        </w:rPr>
        <w:tab/>
      </w:r>
      <w:r>
        <w:rPr>
          <w:snapToGrid w:val="0"/>
        </w:rPr>
        <w:t>The supplier will protect a</w:t>
      </w:r>
      <w:r w:rsidRPr="00570B95">
        <w:rPr>
          <w:snapToGrid w:val="0"/>
        </w:rPr>
        <w:t xml:space="preserve">ll buildings, appurtenances and furnishings from damage. </w:t>
      </w:r>
      <w:r>
        <w:rPr>
          <w:snapToGrid w:val="0"/>
        </w:rPr>
        <w:t>The supplier shall, at his expenses, repair s</w:t>
      </w:r>
      <w:r w:rsidRPr="00570B95">
        <w:rPr>
          <w:snapToGrid w:val="0"/>
        </w:rPr>
        <w:t xml:space="preserve">uch damages </w:t>
      </w:r>
      <w:r>
        <w:rPr>
          <w:snapToGrid w:val="0"/>
        </w:rPr>
        <w:t>(</w:t>
      </w:r>
      <w:r w:rsidRPr="00570B95">
        <w:rPr>
          <w:snapToGrid w:val="0"/>
        </w:rPr>
        <w:t>or replace</w:t>
      </w:r>
      <w:r>
        <w:rPr>
          <w:snapToGrid w:val="0"/>
        </w:rPr>
        <w:t xml:space="preserve"> the items) </w:t>
      </w:r>
      <w:r w:rsidRPr="00570B95">
        <w:rPr>
          <w:snapToGrid w:val="0"/>
        </w:rPr>
        <w:t>by approved methods to</w:t>
      </w:r>
      <w:r w:rsidRPr="00570B95">
        <w:rPr>
          <w:b/>
          <w:snapToGrid w:val="0"/>
        </w:rPr>
        <w:t xml:space="preserve"> </w:t>
      </w:r>
      <w:r w:rsidRPr="00570B95">
        <w:rPr>
          <w:snapToGrid w:val="0"/>
        </w:rPr>
        <w:t>restore the damaged areas to their original condition.</w:t>
      </w:r>
    </w:p>
    <w:p w:rsidR="00637518" w:rsidRPr="00570B95" w:rsidRDefault="00637518" w:rsidP="00637518">
      <w:pPr>
        <w:ind w:left="720" w:hanging="720"/>
        <w:jc w:val="both"/>
        <w:rPr>
          <w:snapToGrid w:val="0"/>
        </w:rPr>
      </w:pPr>
    </w:p>
    <w:p w:rsidR="00637518" w:rsidRPr="00570B95" w:rsidRDefault="00637518" w:rsidP="001F1BA4">
      <w:pPr>
        <w:ind w:left="864" w:hanging="864"/>
        <w:jc w:val="both"/>
      </w:pPr>
      <w:r w:rsidRPr="00570B95">
        <w:t xml:space="preserve">e. </w:t>
      </w:r>
      <w:r w:rsidRPr="00570B95">
        <w:tab/>
      </w:r>
      <w:r>
        <w:t>Supplier</w:t>
      </w:r>
      <w:r w:rsidRPr="00570B95">
        <w:t xml:space="preserve"> shall use caution signs as required by OSHA Regulation 1910.144 and 1910.145 at no cost to KCDC. Caution signs shall be on-site on commencement of contract.</w:t>
      </w:r>
    </w:p>
    <w:p w:rsidR="00637518" w:rsidRPr="00570B95" w:rsidRDefault="00637518" w:rsidP="00637518">
      <w:pPr>
        <w:ind w:left="720" w:hanging="720"/>
        <w:jc w:val="both"/>
      </w:pPr>
    </w:p>
    <w:p w:rsidR="00637518" w:rsidRPr="00570B95" w:rsidRDefault="00637518" w:rsidP="00637518">
      <w:pPr>
        <w:ind w:left="720" w:hanging="720"/>
        <w:jc w:val="both"/>
      </w:pPr>
      <w:r w:rsidRPr="00570B95">
        <w:t>f.</w:t>
      </w:r>
      <w:r w:rsidRPr="00570B95">
        <w:tab/>
      </w:r>
      <w:r w:rsidR="001F1BA4">
        <w:tab/>
      </w:r>
      <w:r>
        <w:t>Supplier</w:t>
      </w:r>
      <w:r w:rsidRPr="00570B95">
        <w:t xml:space="preserve"> shall comply with all other OSHA and TOSHA safety standards that apply.</w:t>
      </w:r>
    </w:p>
    <w:p w:rsidR="001F1BA4" w:rsidRDefault="001F1BA4" w:rsidP="008C48DF">
      <w:pPr>
        <w:ind w:left="720"/>
        <w:jc w:val="both"/>
        <w:rPr>
          <w:rFonts w:asciiTheme="minorHAnsi" w:hAnsiTheme="minorHAnsi"/>
          <w:b/>
          <w:bCs/>
        </w:rPr>
      </w:pPr>
    </w:p>
    <w:p w:rsidR="00656F86" w:rsidRPr="00472255" w:rsidRDefault="00656F86" w:rsidP="00656F86">
      <w:pPr>
        <w:pStyle w:val="Legal1"/>
        <w:ind w:left="-144" w:firstLine="144"/>
        <w:jc w:val="both"/>
        <w:rPr>
          <w:rFonts w:asciiTheme="minorHAnsi" w:hAnsiTheme="minorHAnsi"/>
          <w:b/>
          <w:bCs/>
          <w:caps/>
          <w:sz w:val="24"/>
          <w:szCs w:val="24"/>
        </w:rPr>
      </w:pPr>
      <w:r w:rsidRPr="00472255">
        <w:rPr>
          <w:rFonts w:asciiTheme="minorHAnsi" w:hAnsiTheme="minorHAnsi"/>
          <w:bCs/>
          <w:caps/>
          <w:sz w:val="24"/>
          <w:szCs w:val="24"/>
        </w:rPr>
        <w:t>2</w:t>
      </w:r>
      <w:r>
        <w:rPr>
          <w:rFonts w:asciiTheme="minorHAnsi" w:hAnsiTheme="minorHAnsi"/>
          <w:bCs/>
          <w:caps/>
          <w:sz w:val="24"/>
          <w:szCs w:val="24"/>
        </w:rPr>
        <w:t>2</w:t>
      </w:r>
      <w:r w:rsidRPr="00472255">
        <w:rPr>
          <w:rFonts w:asciiTheme="minorHAnsi" w:hAnsiTheme="minorHAnsi"/>
          <w:b/>
          <w:bCs/>
          <w:caps/>
          <w:sz w:val="24"/>
          <w:szCs w:val="24"/>
        </w:rPr>
        <w:t>.</w:t>
      </w:r>
      <w:r w:rsidRPr="00472255">
        <w:rPr>
          <w:rFonts w:asciiTheme="minorHAnsi" w:hAnsiTheme="minorHAnsi"/>
          <w:b/>
          <w:bCs/>
          <w:caps/>
          <w:sz w:val="24"/>
          <w:szCs w:val="24"/>
        </w:rPr>
        <w:tab/>
      </w:r>
      <w:r>
        <w:rPr>
          <w:rFonts w:asciiTheme="minorHAnsi" w:hAnsiTheme="minorHAnsi"/>
          <w:b/>
          <w:bCs/>
          <w:caps/>
          <w:sz w:val="24"/>
          <w:szCs w:val="24"/>
        </w:rPr>
        <w:tab/>
      </w:r>
      <w:r w:rsidRPr="00472255">
        <w:rPr>
          <w:rFonts w:asciiTheme="minorHAnsi" w:hAnsiTheme="minorHAnsi"/>
          <w:b/>
          <w:bCs/>
          <w:caps/>
          <w:sz w:val="24"/>
          <w:szCs w:val="24"/>
          <w:u w:val="single"/>
        </w:rPr>
        <w:t>Safety Data Sheets (SDS)</w:t>
      </w:r>
    </w:p>
    <w:p w:rsidR="00656F86" w:rsidRPr="00472255" w:rsidRDefault="00656F86" w:rsidP="00656F86">
      <w:pPr>
        <w:pStyle w:val="Legal1"/>
        <w:ind w:left="864" w:firstLine="0"/>
        <w:jc w:val="both"/>
        <w:rPr>
          <w:rFonts w:asciiTheme="minorHAnsi" w:hAnsiTheme="minorHAnsi"/>
          <w:sz w:val="24"/>
          <w:szCs w:val="24"/>
        </w:rPr>
      </w:pPr>
      <w:r w:rsidRPr="00472255">
        <w:rPr>
          <w:rFonts w:asciiTheme="minorHAnsi" w:hAnsiTheme="minorHAnsi"/>
          <w:sz w:val="24"/>
          <w:szCs w:val="24"/>
        </w:rPr>
        <w:t>Supplier will leave Safety Da</w:t>
      </w:r>
      <w:r>
        <w:rPr>
          <w:rFonts w:asciiTheme="minorHAnsi" w:hAnsiTheme="minorHAnsi"/>
          <w:sz w:val="24"/>
          <w:szCs w:val="24"/>
        </w:rPr>
        <w:t xml:space="preserve">ta Sheets (SDS) when installing, storing or using </w:t>
      </w:r>
      <w:r w:rsidRPr="00472255">
        <w:rPr>
          <w:rFonts w:asciiTheme="minorHAnsi" w:hAnsiTheme="minorHAnsi"/>
          <w:sz w:val="24"/>
          <w:szCs w:val="24"/>
        </w:rPr>
        <w:t>covered items. Suppliers must be certain the manufacturer properly labels (including the appropriate hazardous material symbols) all products.</w:t>
      </w:r>
    </w:p>
    <w:p w:rsidR="00656F86" w:rsidRDefault="00656F86" w:rsidP="008C48DF">
      <w:pPr>
        <w:ind w:left="720"/>
        <w:jc w:val="both"/>
        <w:rPr>
          <w:rFonts w:asciiTheme="minorHAnsi" w:hAnsiTheme="minorHAnsi"/>
          <w:b/>
          <w:bCs/>
        </w:rPr>
      </w:pPr>
    </w:p>
    <w:p w:rsidR="004E32D4" w:rsidRDefault="004E32D4" w:rsidP="008C48DF">
      <w:pPr>
        <w:ind w:left="720"/>
        <w:jc w:val="both"/>
        <w:rPr>
          <w:rFonts w:asciiTheme="minorHAnsi" w:hAnsiTheme="minorHAnsi"/>
          <w:b/>
          <w:bCs/>
        </w:rPr>
      </w:pPr>
    </w:p>
    <w:p w:rsidR="009506DD" w:rsidRPr="00417B8B" w:rsidRDefault="00656F86" w:rsidP="009506DD">
      <w:pPr>
        <w:jc w:val="both"/>
        <w:rPr>
          <w:rFonts w:asciiTheme="minorHAnsi" w:hAnsiTheme="minorHAnsi"/>
          <w:b/>
          <w:u w:val="single"/>
        </w:rPr>
      </w:pPr>
      <w:r>
        <w:rPr>
          <w:rFonts w:asciiTheme="minorHAnsi" w:hAnsiTheme="minorHAnsi"/>
        </w:rPr>
        <w:lastRenderedPageBreak/>
        <w:t>23</w:t>
      </w:r>
      <w:r w:rsidR="009506DD" w:rsidRPr="00417B8B">
        <w:rPr>
          <w:rFonts w:asciiTheme="minorHAnsi" w:hAnsiTheme="minorHAnsi"/>
        </w:rPr>
        <w:t>.</w:t>
      </w:r>
      <w:r w:rsidR="009506DD" w:rsidRPr="00417B8B">
        <w:rPr>
          <w:rFonts w:asciiTheme="minorHAnsi" w:hAnsiTheme="minorHAnsi"/>
        </w:rPr>
        <w:tab/>
      </w:r>
      <w:r w:rsidR="001F1BA4">
        <w:rPr>
          <w:rFonts w:asciiTheme="minorHAnsi" w:hAnsiTheme="minorHAnsi"/>
        </w:rPr>
        <w:tab/>
      </w:r>
      <w:r w:rsidR="009506DD" w:rsidRPr="00417B8B">
        <w:rPr>
          <w:rFonts w:asciiTheme="minorHAnsi" w:hAnsiTheme="minorHAnsi"/>
          <w:b/>
          <w:u w:val="single"/>
        </w:rPr>
        <w:t>SECTION 3 OF THE HUD ACT OF 1968</w:t>
      </w:r>
    </w:p>
    <w:p w:rsidR="009506DD" w:rsidRPr="00417B8B" w:rsidRDefault="009506DD" w:rsidP="001F1BA4">
      <w:pPr>
        <w:ind w:left="864"/>
        <w:jc w:val="both"/>
        <w:rPr>
          <w:rFonts w:asciiTheme="minorHAnsi" w:hAnsiTheme="minorHAnsi"/>
        </w:rPr>
      </w:pPr>
      <w:r w:rsidRPr="00417B8B">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9506DD" w:rsidRPr="00417B8B" w:rsidRDefault="009506DD" w:rsidP="009506DD">
      <w:pPr>
        <w:ind w:firstLine="720"/>
        <w:jc w:val="both"/>
        <w:rPr>
          <w:rFonts w:asciiTheme="minorHAnsi" w:hAnsiTheme="minorHAnsi"/>
        </w:rPr>
      </w:pPr>
    </w:p>
    <w:p w:rsidR="009506DD" w:rsidRPr="00417B8B" w:rsidRDefault="009506DD" w:rsidP="001F1BA4">
      <w:pPr>
        <w:ind w:left="864" w:hanging="864"/>
        <w:jc w:val="both"/>
        <w:rPr>
          <w:rFonts w:asciiTheme="minorHAnsi" w:hAnsiTheme="minorHAnsi"/>
        </w:rPr>
      </w:pPr>
      <w:r w:rsidRPr="00417B8B">
        <w:rPr>
          <w:rFonts w:asciiTheme="minorHAnsi" w:hAnsiTheme="minorHAnsi"/>
          <w:bCs/>
        </w:rPr>
        <w:t>a.</w:t>
      </w:r>
      <w:r w:rsidRPr="00417B8B">
        <w:rPr>
          <w:rFonts w:asciiTheme="minorHAnsi" w:hAnsiTheme="minorHAnsi"/>
          <w:bCs/>
        </w:rPr>
        <w:tab/>
      </w:r>
      <w:r w:rsidRPr="00417B8B">
        <w:rPr>
          <w:rFonts w:asciiTheme="minorHAnsi" w:hAnsiTheme="minorHAnsi"/>
        </w:rPr>
        <w:t xml:space="preserve">Recipients and </w:t>
      </w:r>
      <w:r w:rsidR="0054545F">
        <w:rPr>
          <w:rFonts w:asciiTheme="minorHAnsi" w:hAnsiTheme="minorHAnsi"/>
        </w:rPr>
        <w:t>suppliers</w:t>
      </w:r>
      <w:r w:rsidRPr="00417B8B">
        <w:rPr>
          <w:rFonts w:asciiTheme="minorHAnsi" w:hAnsiTheme="minorHAnsi"/>
        </w:rPr>
        <w:t xml:space="preserve"> must make a good faith effort to utilize Section 3 area residents as trainees and employees in connection with the project.  </w:t>
      </w:r>
      <w:r w:rsidR="00C63AAB">
        <w:rPr>
          <w:rFonts w:asciiTheme="minorHAnsi" w:hAnsiTheme="minorHAnsi"/>
        </w:rPr>
        <w:t xml:space="preserve"> </w:t>
      </w:r>
    </w:p>
    <w:p w:rsidR="009506DD" w:rsidRPr="00417B8B" w:rsidRDefault="009506DD" w:rsidP="009506DD">
      <w:pPr>
        <w:ind w:left="720" w:hanging="720"/>
        <w:jc w:val="both"/>
        <w:rPr>
          <w:rFonts w:asciiTheme="minorHAnsi" w:hAnsiTheme="minorHAnsi"/>
        </w:rPr>
      </w:pPr>
    </w:p>
    <w:p w:rsidR="009506DD" w:rsidRPr="00417B8B" w:rsidRDefault="009506DD" w:rsidP="001F1BA4">
      <w:pPr>
        <w:ind w:left="864" w:hanging="864"/>
        <w:jc w:val="both"/>
        <w:rPr>
          <w:rFonts w:asciiTheme="minorHAnsi" w:hAnsiTheme="minorHAnsi"/>
        </w:rPr>
      </w:pPr>
      <w:r w:rsidRPr="00417B8B">
        <w:rPr>
          <w:rFonts w:asciiTheme="minorHAnsi" w:hAnsiTheme="minorHAnsi"/>
        </w:rPr>
        <w:t>b.</w:t>
      </w:r>
      <w:r w:rsidRPr="00417B8B">
        <w:rPr>
          <w:rFonts w:asciiTheme="minorHAnsi" w:hAnsiTheme="minorHAnsi"/>
        </w:rPr>
        <w:tab/>
        <w:t xml:space="preserve">Recipients and </w:t>
      </w:r>
      <w:r w:rsidR="0054545F">
        <w:rPr>
          <w:rFonts w:asciiTheme="minorHAnsi" w:hAnsiTheme="minorHAnsi"/>
        </w:rPr>
        <w:t>suppliers</w:t>
      </w:r>
      <w:r w:rsidRPr="00417B8B">
        <w:rPr>
          <w:rFonts w:asciiTheme="minorHAnsi" w:hAnsiTheme="minorHAnsi"/>
        </w:rPr>
        <w:t xml:space="preserve">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9506DD" w:rsidRPr="00417B8B" w:rsidRDefault="009506DD" w:rsidP="009506DD">
      <w:pPr>
        <w:ind w:left="720" w:hanging="720"/>
        <w:jc w:val="both"/>
        <w:rPr>
          <w:rFonts w:asciiTheme="minorHAnsi" w:hAnsiTheme="minorHAnsi"/>
        </w:rPr>
      </w:pPr>
    </w:p>
    <w:p w:rsidR="009506DD" w:rsidRDefault="009506DD" w:rsidP="001F1BA4">
      <w:pPr>
        <w:ind w:left="864" w:hanging="864"/>
        <w:jc w:val="both"/>
        <w:rPr>
          <w:rFonts w:asciiTheme="minorHAnsi" w:hAnsiTheme="minorHAnsi"/>
        </w:rPr>
      </w:pPr>
      <w:r w:rsidRPr="00417B8B">
        <w:rPr>
          <w:rFonts w:asciiTheme="minorHAnsi" w:hAnsiTheme="minorHAnsi"/>
        </w:rPr>
        <w:t>c.</w:t>
      </w:r>
      <w:r w:rsidRPr="00417B8B">
        <w:rPr>
          <w:rFonts w:asciiTheme="minorHAnsi" w:hAnsiTheme="minorHAnsi"/>
        </w:rPr>
        <w:tab/>
      </w:r>
      <w:r w:rsidR="001F1BA4">
        <w:rPr>
          <w:rFonts w:asciiTheme="minorHAnsi" w:hAnsiTheme="minorHAnsi"/>
        </w:rPr>
        <w:t>Suppliers</w:t>
      </w:r>
      <w:r w:rsidRPr="00417B8B">
        <w:rPr>
          <w:rFonts w:asciiTheme="minorHAnsi" w:hAnsiTheme="minorHAnsi"/>
        </w:rPr>
        <w:t xml:space="preserve"> must keep records and submit reports to HUD documenting the good faith efforts taken and the results of these actions.  Examples of such documentation include letters to community organizations, employment development and business development centers, copies of solicitations for </w:t>
      </w:r>
      <w:r w:rsidR="008269E4">
        <w:rPr>
          <w:rFonts w:asciiTheme="minorHAnsi" w:hAnsiTheme="minorHAnsi"/>
        </w:rPr>
        <w:t>quotes</w:t>
      </w:r>
      <w:r w:rsidRPr="00417B8B">
        <w:rPr>
          <w:rFonts w:asciiTheme="minorHAnsi" w:hAnsiTheme="minorHAnsi"/>
        </w:rPr>
        <w:t xml:space="preserve"> or </w:t>
      </w:r>
      <w:r w:rsidR="008269E4">
        <w:rPr>
          <w:rFonts w:asciiTheme="minorHAnsi" w:hAnsiTheme="minorHAnsi"/>
        </w:rPr>
        <w:t>quotes</w:t>
      </w:r>
      <w:r w:rsidRPr="00417B8B">
        <w:rPr>
          <w:rFonts w:asciiTheme="minorHAnsi" w:hAnsiTheme="minorHAnsi"/>
        </w:rPr>
        <w:t xml:space="preserve"> and copies of affirmative action plans.</w:t>
      </w:r>
    </w:p>
    <w:p w:rsidR="0054545F" w:rsidRDefault="0054545F" w:rsidP="009506DD">
      <w:pPr>
        <w:ind w:left="720" w:hanging="720"/>
        <w:jc w:val="both"/>
        <w:rPr>
          <w:rFonts w:asciiTheme="minorHAnsi" w:hAnsiTheme="minorHAnsi"/>
        </w:rPr>
      </w:pPr>
    </w:p>
    <w:p w:rsidR="009506DD" w:rsidRPr="00417B8B" w:rsidRDefault="009506DD" w:rsidP="001F1BA4">
      <w:pPr>
        <w:ind w:left="864" w:hanging="864"/>
        <w:jc w:val="both"/>
        <w:rPr>
          <w:rFonts w:asciiTheme="minorHAnsi" w:hAnsiTheme="minorHAnsi"/>
        </w:rPr>
      </w:pPr>
      <w:r w:rsidRPr="00417B8B">
        <w:rPr>
          <w:rFonts w:asciiTheme="minorHAnsi" w:hAnsiTheme="minorHAnsi"/>
          <w:bCs/>
        </w:rPr>
        <w:t>d.</w:t>
      </w:r>
      <w:r w:rsidRPr="00417B8B">
        <w:rPr>
          <w:rFonts w:asciiTheme="minorHAnsi" w:hAnsiTheme="minorHAnsi"/>
          <w:bCs/>
        </w:rPr>
        <w:tab/>
        <w:t xml:space="preserve">How can businesses find Section 3 residents to work for them? </w:t>
      </w:r>
      <w:r w:rsidRPr="00417B8B">
        <w:rPr>
          <w:rFonts w:asciiTheme="minorHAnsi" w:hAnsiTheme="minorHAnsi"/>
        </w:rPr>
        <w:t>By recruiting in the neighborhood and public housing developments to tell about available training and job opportunities.  Distributing flye</w:t>
      </w:r>
      <w:r w:rsidR="00C63AAB">
        <w:rPr>
          <w:rFonts w:asciiTheme="minorHAnsi" w:hAnsiTheme="minorHAnsi"/>
        </w:rPr>
        <w:t xml:space="preserve">rs, posting signs and placing ads </w:t>
      </w:r>
      <w:r w:rsidRPr="00417B8B">
        <w:rPr>
          <w:rFonts w:asciiTheme="minorHAnsi" w:hAnsiTheme="minorHAnsi"/>
        </w:rPr>
        <w:t>are ways of getting jobs and people together.</w:t>
      </w:r>
    </w:p>
    <w:p w:rsidR="005E3E96" w:rsidRPr="00417B8B" w:rsidRDefault="005E3E96" w:rsidP="009506DD">
      <w:pPr>
        <w:ind w:left="720" w:hanging="720"/>
        <w:jc w:val="both"/>
        <w:rPr>
          <w:rFonts w:asciiTheme="minorHAnsi" w:hAnsiTheme="minorHAnsi"/>
        </w:rPr>
      </w:pPr>
    </w:p>
    <w:p w:rsidR="009506DD" w:rsidRPr="00417B8B" w:rsidRDefault="009506DD" w:rsidP="001F1BA4">
      <w:pPr>
        <w:ind w:left="864" w:hanging="864"/>
        <w:jc w:val="both"/>
        <w:rPr>
          <w:rFonts w:asciiTheme="minorHAnsi" w:hAnsiTheme="minorHAnsi"/>
          <w:noProof/>
        </w:rPr>
      </w:pPr>
      <w:r w:rsidRPr="00417B8B">
        <w:rPr>
          <w:rFonts w:asciiTheme="minorHAnsi" w:hAnsiTheme="minorHAnsi"/>
          <w:noProof/>
        </w:rPr>
        <w:t>e.</w:t>
      </w:r>
      <w:r w:rsidRPr="00417B8B">
        <w:rPr>
          <w:rFonts w:asciiTheme="minorHAnsi" w:hAnsiTheme="minorHAnsi"/>
          <w:noProof/>
        </w:rPr>
        <w:tab/>
        <w:t xml:space="preserve">All contracts awarded are subject to Section 3 requirements.  </w:t>
      </w:r>
      <w:r w:rsidR="008269E4">
        <w:rPr>
          <w:rFonts w:asciiTheme="minorHAnsi" w:hAnsiTheme="minorHAnsi"/>
          <w:noProof/>
        </w:rPr>
        <w:t>Supplier</w:t>
      </w:r>
      <w:r w:rsidRPr="00417B8B">
        <w:rPr>
          <w:rFonts w:asciiTheme="minorHAnsi" w:hAnsiTheme="minorHAnsi"/>
          <w:noProof/>
        </w:rPr>
        <w:t xml:space="preserve"> will seek to fill any and all position that are needed and unfilled with residents of KCDC communities. For additional information, please go to </w:t>
      </w:r>
      <w:hyperlink r:id="rId15" w:history="1">
        <w:r w:rsidRPr="00417B8B">
          <w:rPr>
            <w:rFonts w:asciiTheme="minorHAnsi" w:hAnsiTheme="minorHAnsi"/>
            <w:bCs/>
            <w:noProof/>
            <w:u w:val="single"/>
          </w:rPr>
          <w:t>http://www.hud.gov/offices/fheo/section3/Section3.pdf</w:t>
        </w:r>
      </w:hyperlink>
      <w:r w:rsidR="00F26C24">
        <w:rPr>
          <w:rFonts w:asciiTheme="minorHAnsi" w:hAnsiTheme="minorHAnsi"/>
          <w:bCs/>
          <w:noProof/>
          <w:u w:val="single"/>
        </w:rPr>
        <w:t xml:space="preserve"> </w:t>
      </w:r>
      <w:r w:rsidRPr="00417B8B">
        <w:rPr>
          <w:rFonts w:asciiTheme="minorHAnsi" w:hAnsiTheme="minorHAnsi"/>
          <w:noProof/>
        </w:rPr>
        <w:t xml:space="preserve">. The successful </w:t>
      </w:r>
      <w:r w:rsidR="008269E4">
        <w:rPr>
          <w:rFonts w:asciiTheme="minorHAnsi" w:hAnsiTheme="minorHAnsi"/>
        </w:rPr>
        <w:t>supplier</w:t>
      </w:r>
      <w:r w:rsidRPr="00417B8B">
        <w:t xml:space="preserve"> </w:t>
      </w:r>
      <w:r w:rsidRPr="00417B8B">
        <w:rPr>
          <w:rFonts w:asciiTheme="minorHAnsi" w:hAnsiTheme="minorHAnsi"/>
          <w:noProof/>
        </w:rPr>
        <w:t xml:space="preserve">will supply KCDC with job  announcements for any position that must be filled as a result of the award of KCDC work. Additionally the successful </w:t>
      </w:r>
      <w:r w:rsidR="008269E4">
        <w:rPr>
          <w:rFonts w:asciiTheme="minorHAnsi" w:hAnsiTheme="minorHAnsi"/>
        </w:rPr>
        <w:t>supplier</w:t>
      </w:r>
      <w:r w:rsidRPr="00417B8B">
        <w:rPr>
          <w:rFonts w:asciiTheme="minorHAnsi" w:hAnsiTheme="minorHAnsi"/>
          <w:noProof/>
        </w:rPr>
        <w:t xml:space="preserve"> will supply the same job announcement to the Knoxville-Knox County Committee Action Committee’s Workforce Connections group. These can be faxed to </w:t>
      </w:r>
      <w:r w:rsidR="00EE661B">
        <w:rPr>
          <w:rFonts w:asciiTheme="minorHAnsi" w:hAnsiTheme="minorHAnsi"/>
          <w:noProof/>
        </w:rPr>
        <w:t>865-</w:t>
      </w:r>
      <w:r w:rsidRPr="00417B8B">
        <w:rPr>
          <w:rFonts w:asciiTheme="minorHAnsi" w:hAnsiTheme="minorHAnsi"/>
          <w:noProof/>
        </w:rPr>
        <w:t>544-5269.</w:t>
      </w:r>
    </w:p>
    <w:p w:rsidR="00282787" w:rsidRDefault="00282787" w:rsidP="001F1BA4">
      <w:pPr>
        <w:ind w:left="864" w:hanging="864"/>
        <w:jc w:val="both"/>
        <w:rPr>
          <w:rFonts w:asciiTheme="minorHAnsi" w:hAnsiTheme="minorHAnsi"/>
          <w:noProof/>
        </w:rPr>
      </w:pPr>
    </w:p>
    <w:p w:rsidR="009506DD" w:rsidRPr="00417B8B" w:rsidRDefault="009506DD" w:rsidP="001F1BA4">
      <w:pPr>
        <w:ind w:left="864" w:hanging="864"/>
        <w:jc w:val="both"/>
        <w:rPr>
          <w:rFonts w:asciiTheme="minorHAnsi" w:hAnsiTheme="minorHAnsi"/>
          <w:noProof/>
        </w:rPr>
      </w:pPr>
      <w:r w:rsidRPr="00417B8B">
        <w:rPr>
          <w:rFonts w:asciiTheme="minorHAnsi" w:hAnsiTheme="minorHAnsi"/>
          <w:noProof/>
        </w:rPr>
        <w:t>f.</w:t>
      </w:r>
      <w:r w:rsidRPr="00417B8B">
        <w:rPr>
          <w:rFonts w:asciiTheme="minorHAnsi" w:hAnsiTheme="minorHAnsi"/>
          <w:noProof/>
        </w:rPr>
        <w:tab/>
      </w:r>
      <w:r w:rsidR="005D73BD">
        <w:rPr>
          <w:rFonts w:asciiTheme="minorHAnsi" w:hAnsiTheme="minorHAnsi"/>
          <w:noProof/>
        </w:rPr>
        <w:t xml:space="preserve"> </w:t>
      </w:r>
      <w:r w:rsidR="005D73BD" w:rsidRPr="001A0DD5">
        <w:rPr>
          <w:rFonts w:asciiTheme="minorHAnsi" w:hAnsiTheme="minorHAnsi"/>
        </w:rPr>
        <w:t>A “Section 3 resident” is: 1) a public housing resident; or 2) a low- or very low-income person residing in the metropolitan statistical area (MSA) or Non-metropolitan County in which the Section 3 covered assistance is expended.</w:t>
      </w:r>
    </w:p>
    <w:p w:rsidR="009506DD" w:rsidRPr="00417B8B" w:rsidRDefault="009506DD" w:rsidP="009506DD">
      <w:pPr>
        <w:ind w:left="720" w:hanging="720"/>
        <w:jc w:val="both"/>
        <w:rPr>
          <w:rFonts w:asciiTheme="minorHAnsi" w:hAnsiTheme="minorHAnsi"/>
          <w:noProof/>
        </w:rPr>
      </w:pPr>
    </w:p>
    <w:p w:rsidR="009506DD" w:rsidRDefault="009506DD" w:rsidP="009506DD">
      <w:pPr>
        <w:ind w:left="720" w:hanging="720"/>
        <w:jc w:val="both"/>
        <w:rPr>
          <w:rFonts w:asciiTheme="minorHAnsi" w:hAnsiTheme="minorHAnsi"/>
          <w:noProof/>
        </w:rPr>
      </w:pPr>
      <w:r w:rsidRPr="00417B8B">
        <w:rPr>
          <w:rFonts w:asciiTheme="minorHAnsi" w:hAnsiTheme="minorHAnsi"/>
          <w:noProof/>
        </w:rPr>
        <w:t>g.</w:t>
      </w:r>
      <w:r w:rsidRPr="00417B8B">
        <w:rPr>
          <w:rFonts w:asciiTheme="minorHAnsi" w:hAnsiTheme="minorHAnsi"/>
          <w:noProof/>
        </w:rPr>
        <w:tab/>
      </w:r>
      <w:r w:rsidR="001F1BA4">
        <w:rPr>
          <w:rFonts w:asciiTheme="minorHAnsi" w:hAnsiTheme="minorHAnsi"/>
          <w:noProof/>
        </w:rPr>
        <w:tab/>
      </w:r>
      <w:r w:rsidRPr="00417B8B">
        <w:rPr>
          <w:rFonts w:asciiTheme="minorHAnsi" w:hAnsiTheme="minorHAnsi"/>
          <w:noProof/>
        </w:rPr>
        <w:t>A Section 3 business is one that:</w:t>
      </w:r>
    </w:p>
    <w:p w:rsidR="00A909EF" w:rsidRDefault="00A909EF" w:rsidP="009506DD">
      <w:pPr>
        <w:ind w:left="720" w:hanging="720"/>
        <w:jc w:val="both"/>
        <w:rPr>
          <w:rFonts w:asciiTheme="minorHAnsi" w:hAnsiTheme="minorHAnsi"/>
          <w:noProof/>
        </w:rPr>
      </w:pPr>
    </w:p>
    <w:p w:rsidR="009506DD" w:rsidRPr="00417B8B" w:rsidRDefault="009506DD" w:rsidP="001F1BA4">
      <w:pPr>
        <w:ind w:left="864"/>
        <w:jc w:val="both"/>
        <w:rPr>
          <w:rFonts w:asciiTheme="minorHAnsi" w:hAnsiTheme="minorHAnsi"/>
          <w:noProof/>
        </w:rPr>
      </w:pPr>
      <w:r w:rsidRPr="00417B8B">
        <w:rPr>
          <w:rFonts w:asciiTheme="minorHAnsi" w:hAnsiTheme="minorHAnsi"/>
          <w:noProof/>
        </w:rPr>
        <w:t>1.</w:t>
      </w:r>
      <w:r w:rsidRPr="00417B8B">
        <w:rPr>
          <w:rFonts w:asciiTheme="minorHAnsi" w:hAnsiTheme="minorHAnsi"/>
          <w:noProof/>
        </w:rPr>
        <w:tab/>
        <w:t>Is at least 51% owned by a Section 3 resident; or</w:t>
      </w:r>
    </w:p>
    <w:p w:rsidR="009506DD" w:rsidRDefault="009506DD" w:rsidP="001F1BA4">
      <w:pPr>
        <w:ind w:left="864"/>
        <w:jc w:val="both"/>
        <w:rPr>
          <w:rFonts w:asciiTheme="minorHAnsi" w:hAnsiTheme="minorHAnsi"/>
          <w:noProof/>
        </w:rPr>
      </w:pPr>
      <w:r w:rsidRPr="00417B8B">
        <w:rPr>
          <w:rFonts w:asciiTheme="minorHAnsi" w:hAnsiTheme="minorHAnsi"/>
          <w:noProof/>
        </w:rPr>
        <w:t>2.</w:t>
      </w:r>
      <w:r w:rsidRPr="00417B8B">
        <w:rPr>
          <w:rFonts w:asciiTheme="minorHAnsi" w:hAnsiTheme="minorHAnsi"/>
          <w:noProof/>
        </w:rPr>
        <w:tab/>
        <w:t>Employs Section 3 residents for at least 30% of its employee base; or</w:t>
      </w:r>
    </w:p>
    <w:p w:rsidR="009506DD" w:rsidRPr="00417B8B" w:rsidRDefault="001F1BA4" w:rsidP="001F1BA4">
      <w:pPr>
        <w:ind w:left="1584" w:hanging="720"/>
        <w:jc w:val="both"/>
        <w:rPr>
          <w:rFonts w:asciiTheme="minorHAnsi" w:hAnsiTheme="minorHAnsi"/>
          <w:noProof/>
        </w:rPr>
      </w:pPr>
      <w:r>
        <w:rPr>
          <w:rFonts w:asciiTheme="minorHAnsi" w:hAnsiTheme="minorHAnsi"/>
          <w:noProof/>
        </w:rPr>
        <w:t xml:space="preserve">3.    </w:t>
      </w:r>
      <w:r w:rsidR="00C57A4C">
        <w:rPr>
          <w:rFonts w:asciiTheme="minorHAnsi" w:hAnsiTheme="minorHAnsi"/>
          <w:noProof/>
        </w:rPr>
        <w:t>C</w:t>
      </w:r>
      <w:r w:rsidR="009506DD" w:rsidRPr="00417B8B">
        <w:rPr>
          <w:rFonts w:asciiTheme="minorHAnsi" w:hAnsiTheme="minorHAnsi"/>
          <w:noProof/>
        </w:rPr>
        <w:t>ommit</w:t>
      </w:r>
      <w:r w:rsidR="00C57A4C">
        <w:rPr>
          <w:rFonts w:asciiTheme="minorHAnsi" w:hAnsiTheme="minorHAnsi"/>
          <w:noProof/>
        </w:rPr>
        <w:t>s</w:t>
      </w:r>
      <w:r w:rsidR="009506DD" w:rsidRPr="00417B8B">
        <w:rPr>
          <w:rFonts w:asciiTheme="minorHAnsi" w:hAnsiTheme="minorHAnsi"/>
          <w:noProof/>
        </w:rPr>
        <w:t xml:space="preserve"> to sub award at least 25% of the project’s dollars to a Section 3 business.</w:t>
      </w:r>
    </w:p>
    <w:p w:rsidR="009506DD" w:rsidRDefault="009506DD" w:rsidP="008C48DF">
      <w:pPr>
        <w:autoSpaceDE w:val="0"/>
        <w:autoSpaceDN w:val="0"/>
        <w:adjustRightInd w:val="0"/>
        <w:jc w:val="both"/>
        <w:rPr>
          <w:rFonts w:asciiTheme="minorHAnsi" w:hAnsiTheme="minorHAnsi" w:cs="Arial"/>
          <w:bCs/>
        </w:rPr>
      </w:pPr>
    </w:p>
    <w:p w:rsidR="002B309E" w:rsidRDefault="002B309E" w:rsidP="008C48DF">
      <w:pPr>
        <w:autoSpaceDE w:val="0"/>
        <w:autoSpaceDN w:val="0"/>
        <w:adjustRightInd w:val="0"/>
        <w:jc w:val="both"/>
        <w:rPr>
          <w:rFonts w:asciiTheme="minorHAnsi" w:hAnsiTheme="minorHAnsi" w:cs="Arial"/>
          <w:bCs/>
        </w:rPr>
      </w:pPr>
    </w:p>
    <w:p w:rsidR="00656F86" w:rsidRPr="006D70E4" w:rsidRDefault="00656F86" w:rsidP="00A909EF">
      <w:pPr>
        <w:jc w:val="both"/>
        <w:rPr>
          <w:b/>
          <w:u w:val="single"/>
        </w:rPr>
      </w:pPr>
      <w:r>
        <w:lastRenderedPageBreak/>
        <w:t>24</w:t>
      </w:r>
      <w:r w:rsidRPr="006D70E4">
        <w:t>.</w:t>
      </w:r>
      <w:r w:rsidRPr="006D70E4">
        <w:tab/>
      </w:r>
      <w:r>
        <w:tab/>
      </w:r>
      <w:r w:rsidRPr="006D70E4">
        <w:rPr>
          <w:b/>
          <w:u w:val="single"/>
        </w:rPr>
        <w:t>SECURITY</w:t>
      </w:r>
    </w:p>
    <w:p w:rsidR="00656F86" w:rsidRDefault="00656F86" w:rsidP="00656F86">
      <w:pPr>
        <w:ind w:left="864"/>
        <w:jc w:val="both"/>
      </w:pPr>
      <w:r>
        <w:t>The successful supplier</w:t>
      </w:r>
      <w:r w:rsidRPr="006D70E4">
        <w:t xml:space="preserve"> is responsible for </w:t>
      </w:r>
      <w:r>
        <w:t>ensuring that all doors at the complex are kept secured at all times and are properly locked when leaving the facility.</w:t>
      </w:r>
    </w:p>
    <w:p w:rsidR="002200A0" w:rsidRDefault="002200A0" w:rsidP="00656F86">
      <w:pPr>
        <w:ind w:left="864"/>
        <w:jc w:val="both"/>
      </w:pPr>
    </w:p>
    <w:p w:rsidR="00656F86" w:rsidRPr="00D258FF" w:rsidRDefault="00656F86" w:rsidP="00656F86">
      <w:pPr>
        <w:ind w:left="-144" w:firstLine="144"/>
        <w:jc w:val="both"/>
        <w:rPr>
          <w:rFonts w:asciiTheme="minorHAnsi" w:hAnsiTheme="minorHAnsi"/>
        </w:rPr>
      </w:pPr>
      <w:r w:rsidRPr="00D258FF">
        <w:rPr>
          <w:rFonts w:asciiTheme="minorHAnsi" w:hAnsiTheme="minorHAnsi"/>
        </w:rPr>
        <w:t>2</w:t>
      </w:r>
      <w:r>
        <w:rPr>
          <w:rFonts w:asciiTheme="minorHAnsi" w:hAnsiTheme="minorHAnsi"/>
        </w:rPr>
        <w:t>5</w:t>
      </w:r>
      <w:r w:rsidRPr="00D258FF">
        <w:rPr>
          <w:rFonts w:asciiTheme="minorHAnsi" w:hAnsiTheme="minorHAnsi"/>
        </w:rPr>
        <w:t>.</w:t>
      </w:r>
      <w:r w:rsidRPr="00D258FF">
        <w:rPr>
          <w:rFonts w:asciiTheme="minorHAnsi" w:hAnsiTheme="minorHAnsi"/>
        </w:rPr>
        <w:tab/>
      </w:r>
      <w:r>
        <w:rPr>
          <w:rFonts w:asciiTheme="minorHAnsi" w:hAnsiTheme="minorHAnsi"/>
        </w:rPr>
        <w:tab/>
      </w:r>
      <w:r w:rsidRPr="00D258FF">
        <w:rPr>
          <w:rFonts w:asciiTheme="minorHAnsi" w:hAnsiTheme="minorHAnsi"/>
          <w:b/>
          <w:u w:val="single"/>
        </w:rPr>
        <w:t>SITE EXAMINATION</w:t>
      </w:r>
    </w:p>
    <w:p w:rsidR="00656F86" w:rsidRPr="00D258FF" w:rsidRDefault="00656F86" w:rsidP="00656F86">
      <w:pPr>
        <w:jc w:val="both"/>
        <w:rPr>
          <w:rFonts w:asciiTheme="minorHAnsi" w:hAnsiTheme="minorHAnsi"/>
        </w:rPr>
      </w:pPr>
    </w:p>
    <w:p w:rsidR="00656F86" w:rsidRPr="00D258FF" w:rsidRDefault="00656F86" w:rsidP="00656F86">
      <w:pPr>
        <w:ind w:left="864" w:hanging="864"/>
        <w:jc w:val="both"/>
        <w:rPr>
          <w:rFonts w:asciiTheme="minorHAnsi" w:hAnsiTheme="minorHAnsi"/>
        </w:rPr>
      </w:pPr>
      <w:r>
        <w:rPr>
          <w:rFonts w:asciiTheme="minorHAnsi" w:hAnsiTheme="minorHAnsi"/>
        </w:rPr>
        <w:t>a.</w:t>
      </w:r>
      <w:r>
        <w:rPr>
          <w:rFonts w:asciiTheme="minorHAnsi" w:hAnsiTheme="minorHAnsi"/>
        </w:rPr>
        <w:tab/>
        <w:t xml:space="preserve">Suppliers </w:t>
      </w:r>
      <w:r w:rsidRPr="00D258FF">
        <w:rPr>
          <w:rFonts w:asciiTheme="minorHAnsi" w:hAnsiTheme="minorHAnsi"/>
        </w:rPr>
        <w:t xml:space="preserve">are required to visit the site and become fully acquainted and familiar with conditions, as they exist and the required operations. </w:t>
      </w:r>
      <w:r>
        <w:rPr>
          <w:rFonts w:asciiTheme="minorHAnsi" w:hAnsiTheme="minorHAnsi"/>
        </w:rPr>
        <w:t xml:space="preserve">The supplier </w:t>
      </w:r>
      <w:r w:rsidRPr="00D258FF">
        <w:rPr>
          <w:rFonts w:asciiTheme="minorHAnsi" w:hAnsiTheme="minorHAnsi"/>
        </w:rPr>
        <w:t xml:space="preserve">shall make such investigations as necessary so that they may fully understand the scope of the work and related facilities and possible complexities when executing the work.  </w:t>
      </w:r>
    </w:p>
    <w:p w:rsidR="00656F86" w:rsidRPr="00D258FF" w:rsidRDefault="00656F86" w:rsidP="00656F86">
      <w:pPr>
        <w:ind w:left="-144" w:hanging="720"/>
        <w:jc w:val="both"/>
        <w:rPr>
          <w:rFonts w:asciiTheme="minorHAnsi" w:hAnsiTheme="minorHAnsi"/>
        </w:rPr>
      </w:pPr>
    </w:p>
    <w:p w:rsidR="00656F86" w:rsidRDefault="00656F86" w:rsidP="00656F86">
      <w:pPr>
        <w:widowControl w:val="0"/>
        <w:tabs>
          <w:tab w:val="left" w:pos="720"/>
          <w:tab w:val="left" w:pos="959"/>
          <w:tab w:val="left" w:pos="1918"/>
          <w:tab w:val="left" w:pos="2877"/>
          <w:tab w:val="left" w:pos="3836"/>
          <w:tab w:val="left" w:pos="4795"/>
          <w:tab w:val="left" w:pos="5754"/>
          <w:tab w:val="left" w:pos="6713"/>
          <w:tab w:val="left" w:pos="7672"/>
          <w:tab w:val="left" w:pos="8631"/>
          <w:tab w:val="left" w:pos="9590"/>
        </w:tabs>
        <w:ind w:left="864" w:hanging="864"/>
        <w:jc w:val="both"/>
        <w:rPr>
          <w:rFonts w:asciiTheme="minorHAnsi" w:hAnsiTheme="minorHAnsi"/>
        </w:rPr>
      </w:pPr>
      <w:r w:rsidRPr="00D258FF">
        <w:rPr>
          <w:rFonts w:asciiTheme="minorHAnsi" w:hAnsiTheme="minorHAnsi"/>
        </w:rPr>
        <w:t>b.</w:t>
      </w:r>
      <w:r w:rsidRPr="00D258FF">
        <w:rPr>
          <w:rFonts w:asciiTheme="minorHAnsi" w:hAnsiTheme="minorHAnsi"/>
        </w:rPr>
        <w:tab/>
      </w:r>
      <w:r>
        <w:rPr>
          <w:rFonts w:asciiTheme="minorHAnsi" w:hAnsiTheme="minorHAnsi"/>
        </w:rPr>
        <w:tab/>
      </w:r>
      <w:r w:rsidRPr="00D258FF">
        <w:rPr>
          <w:rFonts w:asciiTheme="minorHAnsi" w:hAnsiTheme="minorHAnsi"/>
        </w:rPr>
        <w:t xml:space="preserve">The failure or omission of </w:t>
      </w:r>
      <w:r>
        <w:rPr>
          <w:rFonts w:asciiTheme="minorHAnsi" w:hAnsiTheme="minorHAnsi"/>
        </w:rPr>
        <w:t>the supplier</w:t>
      </w:r>
      <w:r w:rsidRPr="00D258FF">
        <w:rPr>
          <w:rFonts w:asciiTheme="minorHAnsi" w:hAnsiTheme="minorHAnsi"/>
        </w:rPr>
        <w:t xml:space="preserve"> to receive or examine the solicitation document or any </w:t>
      </w:r>
    </w:p>
    <w:p w:rsidR="00656F86" w:rsidRPr="00D258FF" w:rsidRDefault="00656F86" w:rsidP="00656F86">
      <w:pPr>
        <w:widowControl w:val="0"/>
        <w:tabs>
          <w:tab w:val="left" w:pos="720"/>
          <w:tab w:val="left" w:pos="959"/>
          <w:tab w:val="left" w:pos="1918"/>
          <w:tab w:val="left" w:pos="2877"/>
          <w:tab w:val="left" w:pos="3836"/>
          <w:tab w:val="left" w:pos="4795"/>
          <w:tab w:val="left" w:pos="5754"/>
          <w:tab w:val="left" w:pos="6713"/>
          <w:tab w:val="left" w:pos="7672"/>
          <w:tab w:val="left" w:pos="8631"/>
          <w:tab w:val="left" w:pos="9590"/>
        </w:tabs>
        <w:ind w:left="864" w:hanging="864"/>
        <w:jc w:val="both"/>
        <w:rPr>
          <w:rFonts w:asciiTheme="minorHAnsi" w:hAnsiTheme="minorHAnsi"/>
        </w:rPr>
      </w:pPr>
      <w:r>
        <w:rPr>
          <w:rFonts w:asciiTheme="minorHAnsi" w:hAnsiTheme="minorHAnsi"/>
        </w:rPr>
        <w:tab/>
      </w:r>
      <w:r>
        <w:rPr>
          <w:rFonts w:asciiTheme="minorHAnsi" w:hAnsiTheme="minorHAnsi"/>
        </w:rPr>
        <w:tab/>
      </w:r>
      <w:r w:rsidRPr="00D258FF">
        <w:rPr>
          <w:rFonts w:asciiTheme="minorHAnsi" w:hAnsiTheme="minorHAnsi"/>
        </w:rPr>
        <w:t xml:space="preserve">part of the specifications, or to visit the site(s) and acquaint themselves as to the nature and location of the work, the general and local conditions and all matters which may in any way affect performance shall not relieve the </w:t>
      </w:r>
      <w:r>
        <w:rPr>
          <w:rFonts w:asciiTheme="minorHAnsi" w:hAnsiTheme="minorHAnsi"/>
        </w:rPr>
        <w:t>supplier</w:t>
      </w:r>
      <w:r w:rsidRPr="00D258FF">
        <w:rPr>
          <w:rFonts w:asciiTheme="minorHAnsi" w:hAnsiTheme="minorHAnsi"/>
        </w:rPr>
        <w:t xml:space="preserve"> of any obligation to perform as specified herein. </w:t>
      </w:r>
      <w:r>
        <w:rPr>
          <w:rFonts w:asciiTheme="minorHAnsi" w:hAnsiTheme="minorHAnsi"/>
        </w:rPr>
        <w:t>Supplier</w:t>
      </w:r>
      <w:r w:rsidRPr="00D258FF">
        <w:rPr>
          <w:rFonts w:asciiTheme="minorHAnsi" w:hAnsiTheme="minorHAnsi"/>
        </w:rPr>
        <w:t xml:space="preserve"> understands the intent and purpose hereof and its obligations hereunder and that it shall not make any claim for, or have any right to damages resulting from any misunderstanding or misinterpretation of the resulting agreement, or because of any lack of information.</w:t>
      </w:r>
    </w:p>
    <w:p w:rsidR="00656F86" w:rsidRPr="00D258FF" w:rsidRDefault="00656F86" w:rsidP="00656F86">
      <w:pPr>
        <w:tabs>
          <w:tab w:val="left" w:pos="-1440"/>
          <w:tab w:val="left" w:pos="-720"/>
          <w:tab w:val="left" w:pos="0"/>
        </w:tabs>
        <w:suppressAutoHyphens/>
        <w:ind w:left="720" w:hanging="864"/>
        <w:jc w:val="both"/>
        <w:rPr>
          <w:rFonts w:asciiTheme="minorHAnsi" w:hAnsiTheme="minorHAnsi"/>
        </w:rPr>
      </w:pPr>
    </w:p>
    <w:p w:rsidR="00656F86" w:rsidRPr="00D258FF" w:rsidRDefault="00656F86" w:rsidP="00656F86">
      <w:pPr>
        <w:tabs>
          <w:tab w:val="left" w:pos="-1440"/>
          <w:tab w:val="left" w:pos="-720"/>
          <w:tab w:val="left" w:pos="0"/>
        </w:tabs>
        <w:suppressAutoHyphens/>
        <w:ind w:left="864" w:hanging="1008"/>
        <w:jc w:val="both"/>
        <w:rPr>
          <w:rFonts w:asciiTheme="minorHAnsi" w:hAnsiTheme="minorHAnsi"/>
        </w:rPr>
      </w:pPr>
      <w:r w:rsidRPr="00D258FF">
        <w:rPr>
          <w:rFonts w:asciiTheme="minorHAnsi" w:hAnsiTheme="minorHAnsi"/>
        </w:rPr>
        <w:tab/>
        <w:t>c.</w:t>
      </w:r>
      <w:r w:rsidRPr="00D258FF">
        <w:rPr>
          <w:rFonts w:asciiTheme="minorHAnsi" w:hAnsiTheme="minorHAnsi"/>
        </w:rPr>
        <w:tab/>
        <w:t xml:space="preserve">By submitting a response to this solicitation, each </w:t>
      </w:r>
      <w:r>
        <w:rPr>
          <w:rFonts w:asciiTheme="minorHAnsi" w:hAnsiTheme="minorHAnsi"/>
        </w:rPr>
        <w:t xml:space="preserve">supplier </w:t>
      </w:r>
      <w:r w:rsidRPr="00D258FF">
        <w:rPr>
          <w:rFonts w:asciiTheme="minorHAnsi" w:hAnsiTheme="minorHAnsi"/>
        </w:rPr>
        <w:t xml:space="preserve">is certifying that they have inspected the site and have read the solicitation and all appendices and addenda. The failure or omission of any </w:t>
      </w:r>
      <w:r>
        <w:rPr>
          <w:rFonts w:asciiTheme="minorHAnsi" w:hAnsiTheme="minorHAnsi"/>
        </w:rPr>
        <w:t xml:space="preserve">supplier </w:t>
      </w:r>
      <w:r w:rsidRPr="00D258FF">
        <w:rPr>
          <w:rFonts w:asciiTheme="minorHAnsi" w:hAnsiTheme="minorHAnsi"/>
        </w:rPr>
        <w:t>to receive or examine any form, instrument</w:t>
      </w:r>
      <w:r>
        <w:rPr>
          <w:rFonts w:asciiTheme="minorHAnsi" w:hAnsiTheme="minorHAnsi"/>
        </w:rPr>
        <w:t>,</w:t>
      </w:r>
      <w:r w:rsidRPr="00D258FF">
        <w:rPr>
          <w:rFonts w:asciiTheme="minorHAnsi" w:hAnsiTheme="minorHAnsi"/>
        </w:rPr>
        <w:t xml:space="preserve"> or document shall in no way relieve the </w:t>
      </w:r>
      <w:r>
        <w:rPr>
          <w:rFonts w:asciiTheme="minorHAnsi" w:hAnsiTheme="minorHAnsi"/>
        </w:rPr>
        <w:t>supplier</w:t>
      </w:r>
      <w:r w:rsidRPr="00D258FF">
        <w:rPr>
          <w:rFonts w:asciiTheme="minorHAnsi" w:hAnsiTheme="minorHAnsi"/>
        </w:rPr>
        <w:t xml:space="preserve"> from any obligation in respect to its bid.</w:t>
      </w:r>
    </w:p>
    <w:p w:rsidR="00656F86" w:rsidRDefault="00656F86" w:rsidP="008C48DF">
      <w:pPr>
        <w:autoSpaceDE w:val="0"/>
        <w:autoSpaceDN w:val="0"/>
        <w:adjustRightInd w:val="0"/>
        <w:jc w:val="both"/>
        <w:rPr>
          <w:rFonts w:asciiTheme="minorHAnsi" w:hAnsiTheme="minorHAnsi" w:cs="Arial"/>
          <w:bCs/>
        </w:rPr>
      </w:pPr>
    </w:p>
    <w:p w:rsidR="000409D2" w:rsidRPr="00993661" w:rsidRDefault="000409D2" w:rsidP="000409D2">
      <w:pPr>
        <w:ind w:left="720" w:hanging="720"/>
        <w:jc w:val="both"/>
        <w:rPr>
          <w:rFonts w:asciiTheme="minorHAnsi" w:hAnsiTheme="minorHAnsi"/>
          <w:b/>
          <w:u w:val="single"/>
        </w:rPr>
      </w:pPr>
      <w:r>
        <w:rPr>
          <w:rFonts w:asciiTheme="minorHAnsi" w:hAnsiTheme="minorHAnsi"/>
        </w:rPr>
        <w:t>26</w:t>
      </w:r>
      <w:r w:rsidRPr="00993661">
        <w:rPr>
          <w:rFonts w:asciiTheme="minorHAnsi" w:hAnsiTheme="minorHAnsi"/>
        </w:rPr>
        <w:t>.</w:t>
      </w:r>
      <w:r w:rsidRPr="00993661">
        <w:rPr>
          <w:rFonts w:asciiTheme="minorHAnsi" w:hAnsiTheme="minorHAnsi"/>
        </w:rPr>
        <w:tab/>
      </w:r>
      <w:r>
        <w:rPr>
          <w:rFonts w:asciiTheme="minorHAnsi" w:hAnsiTheme="minorHAnsi"/>
        </w:rPr>
        <w:tab/>
      </w:r>
      <w:r w:rsidRPr="00993661">
        <w:rPr>
          <w:rFonts w:asciiTheme="minorHAnsi" w:hAnsiTheme="minorHAnsi"/>
          <w:b/>
          <w:u w:val="single"/>
        </w:rPr>
        <w:t>SUBCONTRACTORS</w:t>
      </w:r>
    </w:p>
    <w:p w:rsidR="000409D2" w:rsidRPr="005D2CF6" w:rsidRDefault="000409D2" w:rsidP="000409D2">
      <w:pPr>
        <w:ind w:left="864"/>
        <w:jc w:val="both"/>
        <w:rPr>
          <w:rFonts w:asciiTheme="minorHAnsi" w:hAnsiTheme="minorHAnsi"/>
        </w:rPr>
      </w:pPr>
      <w:r>
        <w:rPr>
          <w:rFonts w:asciiTheme="minorHAnsi" w:hAnsiTheme="minorHAnsi"/>
        </w:rPr>
        <w:t>KCDC must approve subcontractors before they commence work and subcontractors must c</w:t>
      </w:r>
      <w:r w:rsidRPr="005D2CF6">
        <w:rPr>
          <w:rFonts w:asciiTheme="minorHAnsi" w:hAnsiTheme="minorHAnsi"/>
        </w:rPr>
        <w:t>arry the insurance coverages outlined herein.</w:t>
      </w:r>
    </w:p>
    <w:p w:rsidR="000409D2" w:rsidRDefault="000409D2" w:rsidP="008C48DF">
      <w:pPr>
        <w:autoSpaceDE w:val="0"/>
        <w:autoSpaceDN w:val="0"/>
        <w:adjustRightInd w:val="0"/>
        <w:jc w:val="both"/>
        <w:rPr>
          <w:rFonts w:asciiTheme="minorHAnsi" w:hAnsiTheme="minorHAnsi" w:cs="Arial"/>
          <w:bCs/>
        </w:rPr>
      </w:pPr>
    </w:p>
    <w:p w:rsidR="00B319CE" w:rsidRPr="0051490A" w:rsidRDefault="00B319CE" w:rsidP="00B319CE">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rsidR="00194F73" w:rsidRPr="006F318A" w:rsidRDefault="00194F73" w:rsidP="008C48DF">
      <w:pPr>
        <w:autoSpaceDE w:val="0"/>
        <w:autoSpaceDN w:val="0"/>
        <w:adjustRightInd w:val="0"/>
        <w:jc w:val="both"/>
        <w:rPr>
          <w:rFonts w:asciiTheme="minorHAnsi" w:hAnsiTheme="minorHAnsi" w:cs="Arial"/>
          <w:bCs/>
          <w:color w:val="FF0000"/>
        </w:rPr>
      </w:pPr>
    </w:p>
    <w:p w:rsidR="00180716" w:rsidRPr="00A27100" w:rsidRDefault="00180716" w:rsidP="00180716">
      <w:pPr>
        <w:autoSpaceDE w:val="0"/>
        <w:autoSpaceDN w:val="0"/>
        <w:adjustRightInd w:val="0"/>
        <w:jc w:val="center"/>
        <w:rPr>
          <w:rFonts w:asciiTheme="minorHAnsi" w:hAnsiTheme="minorHAnsi" w:cs="Arial"/>
          <w:b/>
          <w:bCs/>
          <w:sz w:val="28"/>
          <w:szCs w:val="28"/>
          <w:u w:val="single"/>
        </w:rPr>
      </w:pPr>
      <w:r w:rsidRPr="00A27100">
        <w:rPr>
          <w:rFonts w:asciiTheme="minorHAnsi" w:hAnsiTheme="minorHAnsi" w:cs="Arial"/>
          <w:b/>
          <w:bCs/>
          <w:sz w:val="28"/>
          <w:szCs w:val="28"/>
          <w:u w:val="single"/>
        </w:rPr>
        <w:t>Main Office Building</w:t>
      </w:r>
    </w:p>
    <w:p w:rsidR="005E3E96" w:rsidRPr="00A27100" w:rsidRDefault="00220289" w:rsidP="005E3E96">
      <w:pPr>
        <w:ind w:left="720" w:hanging="720"/>
        <w:jc w:val="both"/>
        <w:rPr>
          <w:rFonts w:asciiTheme="minorHAnsi" w:hAnsiTheme="minorHAnsi" w:cstheme="minorHAnsi"/>
          <w:b/>
          <w:bCs/>
          <w:u w:val="single"/>
        </w:rPr>
      </w:pPr>
      <w:r w:rsidRPr="00A27100">
        <w:rPr>
          <w:rFonts w:asciiTheme="minorHAnsi" w:hAnsiTheme="minorHAnsi" w:cstheme="minorHAnsi"/>
        </w:rPr>
        <w:t>2</w:t>
      </w:r>
      <w:r w:rsidR="005E3E96" w:rsidRPr="00A27100">
        <w:rPr>
          <w:rFonts w:asciiTheme="minorHAnsi" w:hAnsiTheme="minorHAnsi" w:cstheme="minorHAnsi"/>
        </w:rPr>
        <w:t>7.</w:t>
      </w:r>
      <w:r w:rsidR="005E3E96" w:rsidRPr="00A27100">
        <w:rPr>
          <w:rFonts w:asciiTheme="minorHAnsi" w:hAnsiTheme="minorHAnsi" w:cstheme="minorHAnsi"/>
        </w:rPr>
        <w:tab/>
      </w:r>
      <w:r w:rsidR="00CB12C0" w:rsidRPr="00A27100">
        <w:rPr>
          <w:rFonts w:asciiTheme="minorHAnsi" w:hAnsiTheme="minorHAnsi" w:cstheme="minorHAnsi"/>
        </w:rPr>
        <w:tab/>
      </w:r>
      <w:r w:rsidR="005E3E96" w:rsidRPr="00A27100">
        <w:rPr>
          <w:rFonts w:asciiTheme="minorHAnsi" w:hAnsiTheme="minorHAnsi" w:cstheme="minorHAnsi"/>
          <w:b/>
          <w:bCs/>
          <w:u w:val="single"/>
        </w:rPr>
        <w:t>GENERAL</w:t>
      </w:r>
    </w:p>
    <w:p w:rsidR="005E3E96" w:rsidRPr="00A27100" w:rsidRDefault="005E3E96" w:rsidP="00CB12C0">
      <w:pPr>
        <w:ind w:left="864" w:firstLine="6"/>
        <w:jc w:val="both"/>
        <w:rPr>
          <w:rFonts w:asciiTheme="minorHAnsi" w:hAnsiTheme="minorHAnsi" w:cstheme="minorHAnsi"/>
          <w:bCs/>
        </w:rPr>
      </w:pPr>
      <w:r w:rsidRPr="00A27100">
        <w:rPr>
          <w:rFonts w:asciiTheme="minorHAnsi" w:hAnsiTheme="minorHAnsi" w:cstheme="minorHAnsi"/>
          <w:bCs/>
        </w:rPr>
        <w:t>KCDC desires to hire a highly qualified firm to perform routine cleaning services for its main administrative building complex.  The main building houses KCDC administrative staff-</w:t>
      </w:r>
      <w:r w:rsidR="0054545F" w:rsidRPr="00A27100">
        <w:rPr>
          <w:rFonts w:asciiTheme="minorHAnsi" w:hAnsiTheme="minorHAnsi" w:cstheme="minorHAnsi"/>
          <w:bCs/>
        </w:rPr>
        <w:t>(</w:t>
      </w:r>
      <w:r w:rsidR="0055470C" w:rsidRPr="00A27100">
        <w:rPr>
          <w:rFonts w:asciiTheme="minorHAnsi" w:hAnsiTheme="minorHAnsi" w:cstheme="minorHAnsi"/>
          <w:bCs/>
        </w:rPr>
        <w:t>approximately 35</w:t>
      </w:r>
      <w:r w:rsidR="00973D45" w:rsidRPr="00A27100">
        <w:rPr>
          <w:rFonts w:asciiTheme="minorHAnsi" w:hAnsiTheme="minorHAnsi" w:cstheme="minorHAnsi"/>
          <w:bCs/>
        </w:rPr>
        <w:t xml:space="preserve"> </w:t>
      </w:r>
      <w:r w:rsidRPr="00A27100">
        <w:rPr>
          <w:rFonts w:asciiTheme="minorHAnsi" w:hAnsiTheme="minorHAnsi" w:cstheme="minorHAnsi"/>
          <w:bCs/>
        </w:rPr>
        <w:t>persons</w:t>
      </w:r>
      <w:r w:rsidR="0054545F" w:rsidRPr="00A27100">
        <w:rPr>
          <w:rFonts w:asciiTheme="minorHAnsi" w:hAnsiTheme="minorHAnsi" w:cstheme="minorHAnsi"/>
          <w:bCs/>
        </w:rPr>
        <w:t>)</w:t>
      </w:r>
      <w:r w:rsidRPr="00A27100">
        <w:rPr>
          <w:rFonts w:asciiTheme="minorHAnsi" w:hAnsiTheme="minorHAnsi" w:cstheme="minorHAnsi"/>
          <w:bCs/>
        </w:rPr>
        <w:t xml:space="preserve">. Periodically there are meetings in KCDC’s Board Room and Training Room that will involve more than </w:t>
      </w:r>
      <w:r w:rsidR="00973D45" w:rsidRPr="00A27100">
        <w:rPr>
          <w:rFonts w:asciiTheme="minorHAnsi" w:hAnsiTheme="minorHAnsi" w:cstheme="minorHAnsi"/>
          <w:bCs/>
        </w:rPr>
        <w:t xml:space="preserve">35 </w:t>
      </w:r>
      <w:r w:rsidRPr="00A27100">
        <w:rPr>
          <w:rFonts w:asciiTheme="minorHAnsi" w:hAnsiTheme="minorHAnsi" w:cstheme="minorHAnsi"/>
          <w:bCs/>
        </w:rPr>
        <w:t xml:space="preserve">persons. </w:t>
      </w:r>
    </w:p>
    <w:p w:rsidR="005E3E96" w:rsidRPr="00A27100" w:rsidRDefault="005E3E96" w:rsidP="005E3E96">
      <w:pPr>
        <w:ind w:left="720" w:hanging="720"/>
        <w:jc w:val="both"/>
        <w:rPr>
          <w:rFonts w:asciiTheme="minorHAnsi" w:hAnsiTheme="minorHAnsi" w:cstheme="minorHAnsi"/>
        </w:rPr>
      </w:pPr>
    </w:p>
    <w:p w:rsidR="005E3E96" w:rsidRPr="00A27100" w:rsidRDefault="00220289" w:rsidP="00CB12C0">
      <w:pPr>
        <w:rPr>
          <w:rFonts w:asciiTheme="minorHAnsi" w:hAnsiTheme="minorHAnsi" w:cstheme="minorHAnsi"/>
          <w:b/>
          <w:u w:val="single"/>
        </w:rPr>
      </w:pPr>
      <w:r w:rsidRPr="00A27100">
        <w:rPr>
          <w:rFonts w:asciiTheme="minorHAnsi" w:hAnsiTheme="minorHAnsi" w:cstheme="minorHAnsi"/>
        </w:rPr>
        <w:t>2</w:t>
      </w:r>
      <w:r w:rsidR="00A07488" w:rsidRPr="00A27100">
        <w:rPr>
          <w:rFonts w:asciiTheme="minorHAnsi" w:hAnsiTheme="minorHAnsi" w:cstheme="minorHAnsi"/>
        </w:rPr>
        <w:t>8.</w:t>
      </w:r>
      <w:r w:rsidR="00A07488" w:rsidRPr="00A27100">
        <w:rPr>
          <w:rFonts w:asciiTheme="minorHAnsi" w:hAnsiTheme="minorHAnsi" w:cstheme="minorHAnsi"/>
        </w:rPr>
        <w:tab/>
        <w:t xml:space="preserve">     </w:t>
      </w:r>
      <w:r w:rsidR="00CB12C0" w:rsidRPr="00A27100">
        <w:rPr>
          <w:rFonts w:asciiTheme="minorHAnsi" w:hAnsiTheme="minorHAnsi" w:cstheme="minorHAnsi"/>
        </w:rPr>
        <w:tab/>
      </w:r>
      <w:r w:rsidR="005E3E96" w:rsidRPr="00A27100">
        <w:rPr>
          <w:rFonts w:asciiTheme="minorHAnsi" w:hAnsiTheme="minorHAnsi" w:cstheme="minorHAnsi"/>
          <w:b/>
          <w:u w:val="single"/>
        </w:rPr>
        <w:t>BUILDING DESCRIPTION</w:t>
      </w:r>
    </w:p>
    <w:p w:rsidR="005E3E96" w:rsidRPr="00A27100" w:rsidRDefault="005E3E96" w:rsidP="00CB12C0">
      <w:pPr>
        <w:rPr>
          <w:rFonts w:asciiTheme="minorHAnsi" w:hAnsiTheme="minorHAnsi" w:cstheme="minorHAnsi"/>
        </w:rPr>
      </w:pPr>
    </w:p>
    <w:p w:rsidR="00CB12C0" w:rsidRPr="00A27100" w:rsidRDefault="00CB12C0" w:rsidP="00CB12C0">
      <w:pPr>
        <w:rPr>
          <w:rFonts w:asciiTheme="minorHAnsi" w:hAnsiTheme="minorHAnsi" w:cstheme="minorHAnsi"/>
        </w:rPr>
      </w:pPr>
      <w:r w:rsidRPr="00A27100">
        <w:rPr>
          <w:rFonts w:asciiTheme="minorHAnsi" w:hAnsiTheme="minorHAnsi" w:cstheme="minorHAnsi"/>
        </w:rPr>
        <w:t>a.</w:t>
      </w:r>
      <w:r w:rsidRPr="00A27100">
        <w:rPr>
          <w:rFonts w:asciiTheme="minorHAnsi" w:hAnsiTheme="minorHAnsi" w:cstheme="minorHAnsi"/>
        </w:rPr>
        <w:tab/>
        <w:t xml:space="preserve">    </w:t>
      </w:r>
      <w:r w:rsidRPr="00A27100">
        <w:rPr>
          <w:rFonts w:asciiTheme="minorHAnsi" w:hAnsiTheme="minorHAnsi" w:cstheme="minorHAnsi"/>
        </w:rPr>
        <w:tab/>
      </w:r>
      <w:r w:rsidR="005E3E96" w:rsidRPr="00A27100">
        <w:rPr>
          <w:rFonts w:asciiTheme="minorHAnsi" w:hAnsiTheme="minorHAnsi" w:cstheme="minorHAnsi"/>
        </w:rPr>
        <w:t xml:space="preserve">The total gross size of the </w:t>
      </w:r>
      <w:r w:rsidR="0054545F" w:rsidRPr="00A27100">
        <w:rPr>
          <w:rFonts w:asciiTheme="minorHAnsi" w:hAnsiTheme="minorHAnsi" w:cstheme="minorHAnsi"/>
        </w:rPr>
        <w:t xml:space="preserve">main </w:t>
      </w:r>
      <w:r w:rsidR="005E3E96" w:rsidRPr="00A27100">
        <w:rPr>
          <w:rFonts w:asciiTheme="minorHAnsi" w:hAnsiTheme="minorHAnsi" w:cstheme="minorHAnsi"/>
        </w:rPr>
        <w:t xml:space="preserve">building is 28,000 square feet. </w:t>
      </w:r>
    </w:p>
    <w:p w:rsidR="00CB12C0" w:rsidRPr="00A27100" w:rsidRDefault="00CB12C0" w:rsidP="00CB12C0">
      <w:pPr>
        <w:rPr>
          <w:rFonts w:asciiTheme="minorHAnsi" w:hAnsiTheme="minorHAnsi" w:cstheme="minorHAnsi"/>
        </w:rPr>
      </w:pPr>
    </w:p>
    <w:p w:rsidR="005E3E96" w:rsidRPr="00A27100" w:rsidRDefault="00CB12C0" w:rsidP="00CB12C0">
      <w:pPr>
        <w:rPr>
          <w:rFonts w:asciiTheme="minorHAnsi" w:hAnsiTheme="minorHAnsi" w:cstheme="minorHAnsi"/>
        </w:rPr>
      </w:pPr>
      <w:r w:rsidRPr="00A27100">
        <w:rPr>
          <w:rFonts w:asciiTheme="minorHAnsi" w:hAnsiTheme="minorHAnsi" w:cstheme="minorHAnsi"/>
        </w:rPr>
        <w:t>b.</w:t>
      </w:r>
      <w:r w:rsidRPr="00A27100">
        <w:rPr>
          <w:rFonts w:asciiTheme="minorHAnsi" w:hAnsiTheme="minorHAnsi" w:cstheme="minorHAnsi"/>
        </w:rPr>
        <w:tab/>
      </w:r>
      <w:r w:rsidRPr="00A27100">
        <w:rPr>
          <w:rFonts w:asciiTheme="minorHAnsi" w:hAnsiTheme="minorHAnsi" w:cstheme="minorHAnsi"/>
        </w:rPr>
        <w:tab/>
      </w:r>
      <w:r w:rsidR="005E3E96" w:rsidRPr="00A27100">
        <w:rPr>
          <w:rFonts w:asciiTheme="minorHAnsi" w:hAnsiTheme="minorHAnsi" w:cstheme="minorHAnsi"/>
        </w:rPr>
        <w:t xml:space="preserve">There are four floors serviced by four stair towers and a four-stop elevator. </w:t>
      </w:r>
    </w:p>
    <w:p w:rsidR="005E3E96" w:rsidRPr="00A27100" w:rsidRDefault="005E3E96" w:rsidP="00CB12C0">
      <w:pPr>
        <w:rPr>
          <w:rFonts w:asciiTheme="minorHAnsi" w:hAnsiTheme="minorHAnsi" w:cstheme="minorHAnsi"/>
        </w:rPr>
      </w:pPr>
    </w:p>
    <w:p w:rsidR="005E3E96" w:rsidRPr="00A27100" w:rsidRDefault="00CB12C0" w:rsidP="00CB12C0">
      <w:pPr>
        <w:rPr>
          <w:rFonts w:asciiTheme="minorHAnsi" w:hAnsiTheme="minorHAnsi" w:cstheme="minorHAnsi"/>
        </w:rPr>
      </w:pPr>
      <w:r w:rsidRPr="00A27100">
        <w:rPr>
          <w:rFonts w:asciiTheme="minorHAnsi" w:hAnsiTheme="minorHAnsi" w:cstheme="minorHAnsi"/>
        </w:rPr>
        <w:t>c.</w:t>
      </w:r>
      <w:r w:rsidRPr="00A27100">
        <w:rPr>
          <w:rFonts w:asciiTheme="minorHAnsi" w:hAnsiTheme="minorHAnsi" w:cstheme="minorHAnsi"/>
        </w:rPr>
        <w:tab/>
      </w:r>
      <w:r w:rsidRPr="00A27100">
        <w:rPr>
          <w:rFonts w:asciiTheme="minorHAnsi" w:hAnsiTheme="minorHAnsi" w:cstheme="minorHAnsi"/>
        </w:rPr>
        <w:tab/>
      </w:r>
      <w:r w:rsidR="005E3E96" w:rsidRPr="00A27100">
        <w:rPr>
          <w:rFonts w:asciiTheme="minorHAnsi" w:hAnsiTheme="minorHAnsi" w:cstheme="minorHAnsi"/>
        </w:rPr>
        <w:t xml:space="preserve">There is approximately 23,275 square feet of carpet. </w:t>
      </w:r>
    </w:p>
    <w:p w:rsidR="005E3E96" w:rsidRPr="00A27100" w:rsidRDefault="00CB12C0" w:rsidP="00CB12C0">
      <w:pPr>
        <w:rPr>
          <w:rFonts w:asciiTheme="minorHAnsi" w:hAnsiTheme="minorHAnsi" w:cstheme="minorHAnsi"/>
        </w:rPr>
      </w:pPr>
      <w:r w:rsidRPr="00A27100">
        <w:rPr>
          <w:rFonts w:asciiTheme="minorHAnsi" w:hAnsiTheme="minorHAnsi" w:cstheme="minorHAnsi"/>
        </w:rPr>
        <w:lastRenderedPageBreak/>
        <w:t>d.</w:t>
      </w:r>
      <w:r w:rsidRPr="00A27100">
        <w:rPr>
          <w:rFonts w:asciiTheme="minorHAnsi" w:hAnsiTheme="minorHAnsi" w:cstheme="minorHAnsi"/>
        </w:rPr>
        <w:tab/>
      </w:r>
      <w:r w:rsidRPr="00A27100">
        <w:rPr>
          <w:rFonts w:asciiTheme="minorHAnsi" w:hAnsiTheme="minorHAnsi" w:cstheme="minorHAnsi"/>
        </w:rPr>
        <w:tab/>
      </w:r>
      <w:r w:rsidR="005E3E96" w:rsidRPr="00A27100">
        <w:rPr>
          <w:rFonts w:asciiTheme="minorHAnsi" w:hAnsiTheme="minorHAnsi" w:cstheme="minorHAnsi"/>
        </w:rPr>
        <w:t>There is approximately 3,725 square feet of hard tile floor.</w:t>
      </w:r>
    </w:p>
    <w:p w:rsidR="005E3E96" w:rsidRPr="00A27100" w:rsidRDefault="005E3E96" w:rsidP="00CB12C0">
      <w:pPr>
        <w:rPr>
          <w:rFonts w:asciiTheme="minorHAnsi" w:hAnsiTheme="minorHAnsi" w:cstheme="minorHAnsi"/>
        </w:rPr>
      </w:pPr>
    </w:p>
    <w:p w:rsidR="005E3E96" w:rsidRPr="00A27100" w:rsidRDefault="00CB12C0" w:rsidP="00CB12C0">
      <w:pPr>
        <w:ind w:left="864" w:hanging="864"/>
        <w:rPr>
          <w:rFonts w:asciiTheme="minorHAnsi" w:hAnsiTheme="minorHAnsi" w:cstheme="minorHAnsi"/>
        </w:rPr>
      </w:pPr>
      <w:r w:rsidRPr="00A27100">
        <w:rPr>
          <w:rFonts w:asciiTheme="minorHAnsi" w:hAnsiTheme="minorHAnsi" w:cstheme="minorHAnsi"/>
        </w:rPr>
        <w:t>e.</w:t>
      </w:r>
      <w:r w:rsidRPr="00A27100">
        <w:rPr>
          <w:rFonts w:asciiTheme="minorHAnsi" w:hAnsiTheme="minorHAnsi" w:cstheme="minorHAnsi"/>
        </w:rPr>
        <w:tab/>
      </w:r>
      <w:r w:rsidR="005E3E96" w:rsidRPr="00A27100">
        <w:rPr>
          <w:rFonts w:asciiTheme="minorHAnsi" w:hAnsiTheme="minorHAnsi" w:cstheme="minorHAnsi"/>
        </w:rPr>
        <w:t xml:space="preserve">There is approximately 1,000 square feet of restroom space. The restrooms have a total of three urinals and sixteen commodes. </w:t>
      </w:r>
    </w:p>
    <w:p w:rsidR="002200A0" w:rsidRPr="00A27100" w:rsidRDefault="002200A0" w:rsidP="00CB12C0">
      <w:pPr>
        <w:ind w:left="864" w:hanging="864"/>
        <w:rPr>
          <w:rFonts w:asciiTheme="minorHAnsi" w:hAnsiTheme="minorHAnsi" w:cstheme="minorHAnsi"/>
        </w:rPr>
      </w:pPr>
    </w:p>
    <w:p w:rsidR="005E3E96" w:rsidRPr="00A27100" w:rsidRDefault="005E3E96" w:rsidP="00CB12C0">
      <w:pPr>
        <w:rPr>
          <w:rFonts w:asciiTheme="minorHAnsi" w:hAnsiTheme="minorHAnsi" w:cstheme="minorHAnsi"/>
        </w:rPr>
      </w:pPr>
      <w:r w:rsidRPr="00A27100">
        <w:rPr>
          <w:rFonts w:asciiTheme="minorHAnsi" w:hAnsiTheme="minorHAnsi" w:cstheme="minorHAnsi"/>
        </w:rPr>
        <w:t>f.</w:t>
      </w:r>
      <w:r w:rsidRPr="00A27100">
        <w:rPr>
          <w:rFonts w:asciiTheme="minorHAnsi" w:hAnsiTheme="minorHAnsi" w:cstheme="minorHAnsi"/>
        </w:rPr>
        <w:tab/>
      </w:r>
      <w:r w:rsidR="00CB12C0" w:rsidRPr="00A27100">
        <w:rPr>
          <w:rFonts w:asciiTheme="minorHAnsi" w:hAnsiTheme="minorHAnsi" w:cstheme="minorHAnsi"/>
        </w:rPr>
        <w:tab/>
      </w:r>
      <w:r w:rsidRPr="00A27100">
        <w:rPr>
          <w:rFonts w:asciiTheme="minorHAnsi" w:hAnsiTheme="minorHAnsi" w:cstheme="minorHAnsi"/>
        </w:rPr>
        <w:t xml:space="preserve">There is a kitchen </w:t>
      </w:r>
      <w:r w:rsidR="000D681E" w:rsidRPr="00A27100">
        <w:rPr>
          <w:rFonts w:asciiTheme="minorHAnsi" w:hAnsiTheme="minorHAnsi" w:cstheme="minorHAnsi"/>
        </w:rPr>
        <w:t xml:space="preserve">with a </w:t>
      </w:r>
      <w:r w:rsidRPr="00A27100">
        <w:rPr>
          <w:rFonts w:asciiTheme="minorHAnsi" w:hAnsiTheme="minorHAnsi" w:cstheme="minorHAnsi"/>
        </w:rPr>
        <w:t>sink and stove as well as other accessories such as</w:t>
      </w:r>
      <w:r w:rsidR="00A909EF" w:rsidRPr="00A27100">
        <w:rPr>
          <w:rFonts w:asciiTheme="minorHAnsi" w:hAnsiTheme="minorHAnsi" w:cstheme="minorHAnsi"/>
        </w:rPr>
        <w:t>:</w:t>
      </w:r>
      <w:r w:rsidRPr="00A27100">
        <w:rPr>
          <w:rFonts w:asciiTheme="minorHAnsi" w:hAnsiTheme="minorHAnsi" w:cstheme="minorHAnsi"/>
        </w:rPr>
        <w:t xml:space="preserve"> </w:t>
      </w:r>
    </w:p>
    <w:p w:rsidR="00EA1740" w:rsidRPr="00A27100" w:rsidRDefault="00EA1740" w:rsidP="00CB12C0">
      <w:pPr>
        <w:rPr>
          <w:rFonts w:asciiTheme="minorHAnsi" w:hAnsiTheme="minorHAnsi" w:cstheme="minorHAnsi"/>
        </w:rPr>
      </w:pPr>
    </w:p>
    <w:p w:rsidR="0054545F" w:rsidRPr="00A27100" w:rsidRDefault="00CB12C0" w:rsidP="00CB12C0">
      <w:pPr>
        <w:rPr>
          <w:rFonts w:asciiTheme="minorHAnsi" w:hAnsiTheme="minorHAnsi" w:cstheme="minorHAnsi"/>
        </w:rPr>
      </w:pPr>
      <w:r w:rsidRPr="00A27100">
        <w:rPr>
          <w:rFonts w:asciiTheme="minorHAnsi" w:hAnsiTheme="minorHAnsi" w:cstheme="minorHAnsi"/>
        </w:rPr>
        <w:tab/>
      </w:r>
      <w:r w:rsidR="005E3E96" w:rsidRPr="00A27100">
        <w:rPr>
          <w:rFonts w:asciiTheme="minorHAnsi" w:hAnsiTheme="minorHAnsi" w:cstheme="minorHAnsi"/>
        </w:rPr>
        <w:tab/>
        <w:t>1.</w:t>
      </w:r>
      <w:r w:rsidR="005E3E96" w:rsidRPr="00A27100">
        <w:rPr>
          <w:rFonts w:asciiTheme="minorHAnsi" w:hAnsiTheme="minorHAnsi" w:cstheme="minorHAnsi"/>
        </w:rPr>
        <w:tab/>
      </w:r>
      <w:r w:rsidR="00973D45" w:rsidRPr="00A27100">
        <w:rPr>
          <w:rFonts w:asciiTheme="minorHAnsi" w:hAnsiTheme="minorHAnsi" w:cstheme="minorHAnsi"/>
        </w:rPr>
        <w:t xml:space="preserve">One </w:t>
      </w:r>
      <w:r w:rsidR="005E3E96" w:rsidRPr="00A27100">
        <w:rPr>
          <w:rFonts w:asciiTheme="minorHAnsi" w:hAnsiTheme="minorHAnsi" w:cstheme="minorHAnsi"/>
        </w:rPr>
        <w:t>refrigerator</w:t>
      </w:r>
    </w:p>
    <w:p w:rsidR="0054545F" w:rsidRPr="00A27100" w:rsidRDefault="005E3E96" w:rsidP="00CB12C0">
      <w:pPr>
        <w:rPr>
          <w:rFonts w:asciiTheme="minorHAnsi" w:hAnsiTheme="minorHAnsi" w:cstheme="minorHAnsi"/>
        </w:rPr>
      </w:pPr>
      <w:r w:rsidRPr="00A27100">
        <w:rPr>
          <w:rFonts w:asciiTheme="minorHAnsi" w:hAnsiTheme="minorHAnsi" w:cstheme="minorHAnsi"/>
        </w:rPr>
        <w:tab/>
      </w:r>
      <w:r w:rsidR="00CB12C0" w:rsidRPr="00A27100">
        <w:rPr>
          <w:rFonts w:asciiTheme="minorHAnsi" w:hAnsiTheme="minorHAnsi" w:cstheme="minorHAnsi"/>
        </w:rPr>
        <w:tab/>
      </w:r>
      <w:r w:rsidRPr="00A27100">
        <w:rPr>
          <w:rFonts w:asciiTheme="minorHAnsi" w:hAnsiTheme="minorHAnsi" w:cstheme="minorHAnsi"/>
        </w:rPr>
        <w:t>2.</w:t>
      </w:r>
      <w:r w:rsidRPr="00A27100">
        <w:rPr>
          <w:rFonts w:asciiTheme="minorHAnsi" w:hAnsiTheme="minorHAnsi" w:cstheme="minorHAnsi"/>
        </w:rPr>
        <w:tab/>
      </w:r>
      <w:r w:rsidR="00973D45" w:rsidRPr="00A27100">
        <w:rPr>
          <w:rFonts w:asciiTheme="minorHAnsi" w:hAnsiTheme="minorHAnsi" w:cstheme="minorHAnsi"/>
        </w:rPr>
        <w:t xml:space="preserve">One </w:t>
      </w:r>
      <w:r w:rsidRPr="00A27100">
        <w:rPr>
          <w:rFonts w:asciiTheme="minorHAnsi" w:hAnsiTheme="minorHAnsi" w:cstheme="minorHAnsi"/>
        </w:rPr>
        <w:t>microwave</w:t>
      </w:r>
    </w:p>
    <w:p w:rsidR="005E3E96" w:rsidRPr="00A27100" w:rsidRDefault="005E3E96" w:rsidP="00CB12C0">
      <w:pPr>
        <w:rPr>
          <w:rFonts w:asciiTheme="minorHAnsi" w:hAnsiTheme="minorHAnsi" w:cstheme="minorHAnsi"/>
        </w:rPr>
      </w:pPr>
      <w:r w:rsidRPr="00A27100">
        <w:rPr>
          <w:rFonts w:asciiTheme="minorHAnsi" w:hAnsiTheme="minorHAnsi" w:cstheme="minorHAnsi"/>
        </w:rPr>
        <w:tab/>
      </w:r>
      <w:r w:rsidR="00CB12C0" w:rsidRPr="00A27100">
        <w:rPr>
          <w:rFonts w:asciiTheme="minorHAnsi" w:hAnsiTheme="minorHAnsi" w:cstheme="minorHAnsi"/>
        </w:rPr>
        <w:tab/>
      </w:r>
      <w:r w:rsidR="0054545F" w:rsidRPr="00A27100">
        <w:rPr>
          <w:rFonts w:asciiTheme="minorHAnsi" w:hAnsiTheme="minorHAnsi" w:cstheme="minorHAnsi"/>
        </w:rPr>
        <w:t>3.</w:t>
      </w:r>
      <w:r w:rsidR="0054545F" w:rsidRPr="00A27100">
        <w:rPr>
          <w:rFonts w:asciiTheme="minorHAnsi" w:hAnsiTheme="minorHAnsi" w:cstheme="minorHAnsi"/>
        </w:rPr>
        <w:tab/>
        <w:t>One range hood</w:t>
      </w:r>
    </w:p>
    <w:p w:rsidR="00E40A8B" w:rsidRPr="00A27100" w:rsidRDefault="00E40A8B" w:rsidP="00CB12C0">
      <w:pPr>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t>4.</w:t>
      </w:r>
      <w:r w:rsidRPr="00A27100">
        <w:rPr>
          <w:rFonts w:asciiTheme="minorHAnsi" w:hAnsiTheme="minorHAnsi" w:cstheme="minorHAnsi"/>
        </w:rPr>
        <w:tab/>
        <w:t>One Dishwasher</w:t>
      </w:r>
    </w:p>
    <w:p w:rsidR="00973D45" w:rsidRPr="00A27100" w:rsidRDefault="00973D45" w:rsidP="00CB12C0">
      <w:pPr>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00E40A8B" w:rsidRPr="00A27100">
        <w:rPr>
          <w:rFonts w:asciiTheme="minorHAnsi" w:hAnsiTheme="minorHAnsi" w:cstheme="minorHAnsi"/>
        </w:rPr>
        <w:t>5</w:t>
      </w:r>
      <w:r w:rsidRPr="00A27100">
        <w:rPr>
          <w:rFonts w:asciiTheme="minorHAnsi" w:hAnsiTheme="minorHAnsi" w:cstheme="minorHAnsi"/>
        </w:rPr>
        <w:t xml:space="preserve">. </w:t>
      </w:r>
      <w:r w:rsidRPr="00A27100">
        <w:rPr>
          <w:rFonts w:asciiTheme="minorHAnsi" w:hAnsiTheme="minorHAnsi" w:cstheme="minorHAnsi"/>
        </w:rPr>
        <w:tab/>
        <w:t>One Ice Maker</w:t>
      </w:r>
    </w:p>
    <w:p w:rsidR="00973D45" w:rsidRPr="00A27100" w:rsidRDefault="00973D45" w:rsidP="00CB12C0">
      <w:pPr>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00E40A8B" w:rsidRPr="00A27100">
        <w:rPr>
          <w:rFonts w:asciiTheme="minorHAnsi" w:hAnsiTheme="minorHAnsi" w:cstheme="minorHAnsi"/>
        </w:rPr>
        <w:t>6</w:t>
      </w:r>
      <w:r w:rsidRPr="00A27100">
        <w:rPr>
          <w:rFonts w:asciiTheme="minorHAnsi" w:hAnsiTheme="minorHAnsi" w:cstheme="minorHAnsi"/>
        </w:rPr>
        <w:t>.</w:t>
      </w:r>
      <w:r w:rsidRPr="00A27100">
        <w:rPr>
          <w:rFonts w:asciiTheme="minorHAnsi" w:hAnsiTheme="minorHAnsi" w:cstheme="minorHAnsi"/>
        </w:rPr>
        <w:tab/>
        <w:t>One Water Dispenser</w:t>
      </w:r>
    </w:p>
    <w:p w:rsidR="000F6F60" w:rsidRPr="00A27100" w:rsidRDefault="000F6F60" w:rsidP="00CB12C0">
      <w:pPr>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00E40A8B" w:rsidRPr="00A27100">
        <w:rPr>
          <w:rFonts w:asciiTheme="minorHAnsi" w:hAnsiTheme="minorHAnsi" w:cstheme="minorHAnsi"/>
        </w:rPr>
        <w:t>7</w:t>
      </w:r>
      <w:r w:rsidRPr="00A27100">
        <w:rPr>
          <w:rFonts w:asciiTheme="minorHAnsi" w:hAnsiTheme="minorHAnsi" w:cstheme="minorHAnsi"/>
        </w:rPr>
        <w:t xml:space="preserve">. </w:t>
      </w:r>
      <w:r w:rsidRPr="00A27100">
        <w:rPr>
          <w:rFonts w:asciiTheme="minorHAnsi" w:hAnsiTheme="minorHAnsi" w:cstheme="minorHAnsi"/>
        </w:rPr>
        <w:tab/>
        <w:t>Two Toaster Ovens</w:t>
      </w:r>
    </w:p>
    <w:p w:rsidR="004A2154" w:rsidRPr="00A27100" w:rsidRDefault="004A2154" w:rsidP="00CB12C0">
      <w:pPr>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t>8.</w:t>
      </w:r>
      <w:r w:rsidRPr="00A27100">
        <w:rPr>
          <w:rFonts w:asciiTheme="minorHAnsi" w:hAnsiTheme="minorHAnsi" w:cstheme="minorHAnsi"/>
        </w:rPr>
        <w:tab/>
        <w:t>One Coffee Maker</w:t>
      </w:r>
    </w:p>
    <w:p w:rsidR="005E3E96" w:rsidRPr="00A27100" w:rsidRDefault="005E3E96" w:rsidP="00CB12C0">
      <w:pPr>
        <w:rPr>
          <w:rFonts w:asciiTheme="minorHAnsi" w:hAnsiTheme="minorHAnsi" w:cstheme="minorHAnsi"/>
        </w:rPr>
      </w:pPr>
    </w:p>
    <w:p w:rsidR="005E3E96" w:rsidRPr="00A27100" w:rsidRDefault="005E3E96" w:rsidP="00CB12C0">
      <w:pPr>
        <w:ind w:left="864" w:hanging="864"/>
        <w:rPr>
          <w:rFonts w:asciiTheme="minorHAnsi" w:hAnsiTheme="minorHAnsi" w:cstheme="minorHAnsi"/>
        </w:rPr>
      </w:pPr>
      <w:r w:rsidRPr="00A27100">
        <w:rPr>
          <w:rFonts w:asciiTheme="minorHAnsi" w:hAnsiTheme="minorHAnsi" w:cstheme="minorHAnsi"/>
        </w:rPr>
        <w:t>g.</w:t>
      </w:r>
      <w:r w:rsidRPr="00A27100">
        <w:rPr>
          <w:rFonts w:asciiTheme="minorHAnsi" w:hAnsiTheme="minorHAnsi" w:cstheme="minorHAnsi"/>
        </w:rPr>
        <w:tab/>
        <w:t>The building has seventy-two windows</w:t>
      </w:r>
      <w:r w:rsidR="0054545F" w:rsidRPr="00A27100">
        <w:rPr>
          <w:rFonts w:asciiTheme="minorHAnsi" w:hAnsiTheme="minorHAnsi" w:cstheme="minorHAnsi"/>
        </w:rPr>
        <w:t xml:space="preserve"> and t</w:t>
      </w:r>
      <w:r w:rsidRPr="00A27100">
        <w:rPr>
          <w:rFonts w:asciiTheme="minorHAnsi" w:hAnsiTheme="minorHAnsi" w:cstheme="minorHAnsi"/>
        </w:rPr>
        <w:t>wenty-eight of those have mini-blinds</w:t>
      </w:r>
      <w:r w:rsidR="005F4370" w:rsidRPr="00A27100">
        <w:rPr>
          <w:rFonts w:asciiTheme="minorHAnsi" w:hAnsiTheme="minorHAnsi" w:cstheme="minorHAnsi"/>
        </w:rPr>
        <w:t>,</w:t>
      </w:r>
      <w:r w:rsidRPr="00A27100">
        <w:rPr>
          <w:rFonts w:asciiTheme="minorHAnsi" w:hAnsiTheme="minorHAnsi" w:cstheme="minorHAnsi"/>
        </w:rPr>
        <w:t xml:space="preserve"> </w:t>
      </w:r>
      <w:r w:rsidR="0054545F" w:rsidRPr="00A27100">
        <w:rPr>
          <w:rFonts w:asciiTheme="minorHAnsi" w:hAnsiTheme="minorHAnsi" w:cstheme="minorHAnsi"/>
        </w:rPr>
        <w:t>which the supplier will clean</w:t>
      </w:r>
      <w:r w:rsidRPr="00A27100">
        <w:rPr>
          <w:rFonts w:asciiTheme="minorHAnsi" w:hAnsiTheme="minorHAnsi" w:cstheme="minorHAnsi"/>
        </w:rPr>
        <w:t>. There are eight storefront areas with glass doors. One of these is very large-the main entrance.</w:t>
      </w:r>
    </w:p>
    <w:p w:rsidR="005E3E96" w:rsidRPr="00A27100" w:rsidRDefault="005E3E96" w:rsidP="00CB12C0">
      <w:pPr>
        <w:rPr>
          <w:rFonts w:asciiTheme="minorHAnsi" w:hAnsiTheme="minorHAnsi" w:cstheme="minorHAnsi"/>
        </w:rPr>
      </w:pPr>
    </w:p>
    <w:p w:rsidR="005E3E96" w:rsidRPr="00A27100" w:rsidRDefault="005E3E96" w:rsidP="00CB12C0">
      <w:pPr>
        <w:rPr>
          <w:rFonts w:asciiTheme="minorHAnsi" w:hAnsiTheme="minorHAnsi" w:cstheme="minorHAnsi"/>
        </w:rPr>
      </w:pPr>
      <w:r w:rsidRPr="00A27100">
        <w:rPr>
          <w:rFonts w:asciiTheme="minorHAnsi" w:hAnsiTheme="minorHAnsi" w:cstheme="minorHAnsi"/>
        </w:rPr>
        <w:t>h.</w:t>
      </w:r>
      <w:r w:rsidRPr="00A27100">
        <w:rPr>
          <w:rFonts w:asciiTheme="minorHAnsi" w:hAnsiTheme="minorHAnsi" w:cstheme="minorHAnsi"/>
        </w:rPr>
        <w:tab/>
      </w:r>
      <w:r w:rsidR="00CB12C0" w:rsidRPr="00A27100">
        <w:rPr>
          <w:rFonts w:asciiTheme="minorHAnsi" w:hAnsiTheme="minorHAnsi" w:cstheme="minorHAnsi"/>
        </w:rPr>
        <w:tab/>
      </w:r>
      <w:r w:rsidRPr="00A27100">
        <w:rPr>
          <w:rFonts w:asciiTheme="minorHAnsi" w:hAnsiTheme="minorHAnsi" w:cstheme="minorHAnsi"/>
        </w:rPr>
        <w:t xml:space="preserve">A copy of the building floor plan is </w:t>
      </w:r>
      <w:r w:rsidR="00835AF3">
        <w:rPr>
          <w:rFonts w:asciiTheme="minorHAnsi" w:hAnsiTheme="minorHAnsi" w:cstheme="minorHAnsi"/>
        </w:rPr>
        <w:t>in Appendix 2</w:t>
      </w:r>
      <w:r w:rsidR="0054545F" w:rsidRPr="00A27100">
        <w:rPr>
          <w:rFonts w:asciiTheme="minorHAnsi" w:hAnsiTheme="minorHAnsi" w:cstheme="minorHAnsi"/>
        </w:rPr>
        <w:t>.</w:t>
      </w:r>
    </w:p>
    <w:p w:rsidR="005E3E96" w:rsidRPr="00A27100" w:rsidRDefault="005E3E96" w:rsidP="00CB12C0">
      <w:pPr>
        <w:rPr>
          <w:rFonts w:asciiTheme="minorHAnsi" w:hAnsiTheme="minorHAnsi" w:cstheme="minorHAnsi"/>
        </w:rPr>
      </w:pPr>
    </w:p>
    <w:p w:rsidR="005E3E96" w:rsidRPr="00A27100" w:rsidRDefault="005E3E96" w:rsidP="00CB12C0">
      <w:pPr>
        <w:ind w:left="864" w:hanging="864"/>
        <w:rPr>
          <w:rFonts w:asciiTheme="minorHAnsi" w:hAnsiTheme="minorHAnsi" w:cstheme="minorHAnsi"/>
        </w:rPr>
      </w:pPr>
      <w:r w:rsidRPr="00A27100">
        <w:rPr>
          <w:rFonts w:asciiTheme="minorHAnsi" w:hAnsiTheme="minorHAnsi" w:cstheme="minorHAnsi"/>
        </w:rPr>
        <w:t>i.</w:t>
      </w:r>
      <w:r w:rsidRPr="00A27100">
        <w:rPr>
          <w:rFonts w:asciiTheme="minorHAnsi" w:hAnsiTheme="minorHAnsi" w:cstheme="minorHAnsi"/>
        </w:rPr>
        <w:tab/>
        <w:t xml:space="preserve">This information provided is not a substitute for site inspection and verification of scope and difficulty of </w:t>
      </w:r>
      <w:r w:rsidR="0054545F" w:rsidRPr="00A27100">
        <w:rPr>
          <w:rFonts w:asciiTheme="minorHAnsi" w:hAnsiTheme="minorHAnsi" w:cstheme="minorHAnsi"/>
        </w:rPr>
        <w:t xml:space="preserve">the required </w:t>
      </w:r>
      <w:r w:rsidRPr="00A27100">
        <w:rPr>
          <w:rFonts w:asciiTheme="minorHAnsi" w:hAnsiTheme="minorHAnsi" w:cstheme="minorHAnsi"/>
        </w:rPr>
        <w:t>work.</w:t>
      </w:r>
    </w:p>
    <w:p w:rsidR="005E3E96" w:rsidRPr="00A27100" w:rsidRDefault="005E3E96" w:rsidP="00CB12C0">
      <w:pPr>
        <w:rPr>
          <w:rFonts w:asciiTheme="minorHAnsi" w:hAnsiTheme="minorHAnsi" w:cstheme="minorHAnsi"/>
        </w:rPr>
      </w:pPr>
    </w:p>
    <w:p w:rsidR="005E3E96" w:rsidRPr="00A27100" w:rsidRDefault="00EA1740" w:rsidP="00CB12C0">
      <w:pPr>
        <w:rPr>
          <w:rFonts w:asciiTheme="minorHAnsi" w:hAnsiTheme="minorHAnsi" w:cstheme="minorHAnsi"/>
          <w:b/>
          <w:u w:val="single"/>
        </w:rPr>
      </w:pPr>
      <w:r w:rsidRPr="00A27100">
        <w:rPr>
          <w:rFonts w:asciiTheme="minorHAnsi" w:hAnsiTheme="minorHAnsi" w:cstheme="minorHAnsi"/>
        </w:rPr>
        <w:t>2</w:t>
      </w:r>
      <w:r w:rsidR="00CB12C0" w:rsidRPr="00A27100">
        <w:rPr>
          <w:rFonts w:asciiTheme="minorHAnsi" w:hAnsiTheme="minorHAnsi" w:cstheme="minorHAnsi"/>
        </w:rPr>
        <w:t>9</w:t>
      </w:r>
      <w:r w:rsidR="005E3E96" w:rsidRPr="00A27100">
        <w:rPr>
          <w:rFonts w:asciiTheme="minorHAnsi" w:hAnsiTheme="minorHAnsi" w:cstheme="minorHAnsi"/>
        </w:rPr>
        <w:t>.</w:t>
      </w:r>
      <w:r w:rsidR="005E3E96" w:rsidRPr="00A27100">
        <w:rPr>
          <w:rFonts w:asciiTheme="minorHAnsi" w:hAnsiTheme="minorHAnsi" w:cstheme="minorHAnsi"/>
        </w:rPr>
        <w:tab/>
      </w:r>
      <w:r w:rsidR="00CB12C0" w:rsidRPr="00A27100">
        <w:rPr>
          <w:rFonts w:asciiTheme="minorHAnsi" w:hAnsiTheme="minorHAnsi" w:cstheme="minorHAnsi"/>
        </w:rPr>
        <w:tab/>
      </w:r>
      <w:r w:rsidR="005E3E96" w:rsidRPr="00A27100">
        <w:rPr>
          <w:rFonts w:asciiTheme="minorHAnsi" w:hAnsiTheme="minorHAnsi" w:cstheme="minorHAnsi"/>
          <w:b/>
          <w:u w:val="single"/>
        </w:rPr>
        <w:t>CRIMINAL BACKGROUND CHECK</w:t>
      </w:r>
    </w:p>
    <w:p w:rsidR="005E3E96" w:rsidRPr="00A27100" w:rsidRDefault="0054545F" w:rsidP="00CB12C0">
      <w:pPr>
        <w:ind w:left="864"/>
        <w:rPr>
          <w:rFonts w:asciiTheme="minorHAnsi" w:hAnsiTheme="minorHAnsi" w:cstheme="minorHAnsi"/>
        </w:rPr>
      </w:pPr>
      <w:r w:rsidRPr="00A27100">
        <w:rPr>
          <w:rFonts w:asciiTheme="minorHAnsi" w:hAnsiTheme="minorHAnsi" w:cstheme="minorHAnsi"/>
        </w:rPr>
        <w:t xml:space="preserve">Prior to </w:t>
      </w:r>
      <w:r w:rsidR="00EA1740" w:rsidRPr="00A27100">
        <w:rPr>
          <w:rFonts w:asciiTheme="minorHAnsi" w:hAnsiTheme="minorHAnsi" w:cstheme="minorHAnsi"/>
        </w:rPr>
        <w:t>allowing employees to work at KCDC’s site</w:t>
      </w:r>
      <w:r w:rsidRPr="00A27100">
        <w:rPr>
          <w:rFonts w:asciiTheme="minorHAnsi" w:hAnsiTheme="minorHAnsi" w:cstheme="minorHAnsi"/>
        </w:rPr>
        <w:t xml:space="preserve">, suppliers </w:t>
      </w:r>
      <w:r w:rsidR="005E3E96" w:rsidRPr="00A27100">
        <w:rPr>
          <w:rFonts w:asciiTheme="minorHAnsi" w:hAnsiTheme="minorHAnsi" w:cstheme="minorHAnsi"/>
        </w:rPr>
        <w:t>shall submit criminal background checks on all employees performing under this contract.</w:t>
      </w:r>
    </w:p>
    <w:p w:rsidR="005E3E96" w:rsidRPr="00A27100" w:rsidRDefault="005E3E96" w:rsidP="00CB12C0">
      <w:pPr>
        <w:rPr>
          <w:rFonts w:asciiTheme="minorHAnsi" w:hAnsiTheme="minorHAnsi" w:cstheme="minorHAnsi"/>
        </w:rPr>
      </w:pPr>
    </w:p>
    <w:p w:rsidR="005E3E96" w:rsidRPr="00A27100" w:rsidRDefault="00EA1740" w:rsidP="00CB12C0">
      <w:pPr>
        <w:rPr>
          <w:rFonts w:asciiTheme="minorHAnsi" w:hAnsiTheme="minorHAnsi" w:cstheme="minorHAnsi"/>
        </w:rPr>
      </w:pPr>
      <w:r w:rsidRPr="00A27100">
        <w:rPr>
          <w:rFonts w:asciiTheme="minorHAnsi" w:hAnsiTheme="minorHAnsi" w:cstheme="minorHAnsi"/>
        </w:rPr>
        <w:t>3</w:t>
      </w:r>
      <w:r w:rsidR="00CB12C0" w:rsidRPr="00A27100">
        <w:rPr>
          <w:rFonts w:asciiTheme="minorHAnsi" w:hAnsiTheme="minorHAnsi" w:cstheme="minorHAnsi"/>
        </w:rPr>
        <w:t>0</w:t>
      </w:r>
      <w:r w:rsidR="005E3E96" w:rsidRPr="00A27100">
        <w:rPr>
          <w:rFonts w:asciiTheme="minorHAnsi" w:hAnsiTheme="minorHAnsi" w:cstheme="minorHAnsi"/>
        </w:rPr>
        <w:t>.</w:t>
      </w:r>
      <w:r w:rsidR="005E3E96" w:rsidRPr="00A27100">
        <w:rPr>
          <w:rFonts w:asciiTheme="minorHAnsi" w:hAnsiTheme="minorHAnsi" w:cstheme="minorHAnsi"/>
        </w:rPr>
        <w:tab/>
      </w:r>
      <w:r w:rsidR="00CB12C0" w:rsidRPr="00A27100">
        <w:rPr>
          <w:rFonts w:asciiTheme="minorHAnsi" w:hAnsiTheme="minorHAnsi" w:cstheme="minorHAnsi"/>
        </w:rPr>
        <w:tab/>
      </w:r>
      <w:r w:rsidR="005E3E96" w:rsidRPr="00A27100">
        <w:rPr>
          <w:rFonts w:asciiTheme="minorHAnsi" w:hAnsiTheme="minorHAnsi" w:cstheme="minorHAnsi"/>
          <w:b/>
          <w:u w:val="single"/>
        </w:rPr>
        <w:t>DAMAGE</w:t>
      </w:r>
    </w:p>
    <w:p w:rsidR="005E3E96" w:rsidRPr="00A27100" w:rsidRDefault="005E3E96" w:rsidP="00CB12C0">
      <w:pPr>
        <w:ind w:left="864"/>
        <w:rPr>
          <w:rFonts w:asciiTheme="minorHAnsi" w:hAnsiTheme="minorHAnsi" w:cstheme="minorHAnsi"/>
        </w:rPr>
      </w:pPr>
      <w:r w:rsidRPr="00A27100">
        <w:rPr>
          <w:rFonts w:asciiTheme="minorHAnsi" w:hAnsiTheme="minorHAnsi" w:cstheme="minorHAnsi"/>
        </w:rPr>
        <w:t xml:space="preserve">The </w:t>
      </w:r>
      <w:r w:rsidR="0054545F" w:rsidRPr="00A27100">
        <w:rPr>
          <w:rFonts w:asciiTheme="minorHAnsi" w:hAnsiTheme="minorHAnsi" w:cstheme="minorHAnsi"/>
        </w:rPr>
        <w:t>supplier has responsibility</w:t>
      </w:r>
      <w:r w:rsidRPr="00A27100">
        <w:rPr>
          <w:rFonts w:asciiTheme="minorHAnsi" w:hAnsiTheme="minorHAnsi" w:cstheme="minorHAnsi"/>
        </w:rPr>
        <w:t xml:space="preserve"> for all damage to buildings, equipment, grounds, premises and all other similar items resulting from the provision of the services requested herein.</w:t>
      </w:r>
    </w:p>
    <w:p w:rsidR="00CB12C0" w:rsidRPr="00A27100" w:rsidRDefault="00CB12C0" w:rsidP="00CB12C0">
      <w:pPr>
        <w:rPr>
          <w:rFonts w:asciiTheme="minorHAnsi" w:hAnsiTheme="minorHAnsi" w:cstheme="minorHAnsi"/>
        </w:rPr>
      </w:pPr>
    </w:p>
    <w:p w:rsidR="005E3E96" w:rsidRPr="00A27100" w:rsidRDefault="00EA1740" w:rsidP="00CB12C0">
      <w:pPr>
        <w:rPr>
          <w:rFonts w:asciiTheme="minorHAnsi" w:hAnsiTheme="minorHAnsi" w:cstheme="minorHAnsi"/>
        </w:rPr>
      </w:pPr>
      <w:r w:rsidRPr="00A27100">
        <w:rPr>
          <w:rFonts w:asciiTheme="minorHAnsi" w:hAnsiTheme="minorHAnsi" w:cstheme="minorHAnsi"/>
        </w:rPr>
        <w:t>3</w:t>
      </w:r>
      <w:r w:rsidR="00CB12C0" w:rsidRPr="00A27100">
        <w:rPr>
          <w:rFonts w:asciiTheme="minorHAnsi" w:hAnsiTheme="minorHAnsi" w:cstheme="minorHAnsi"/>
        </w:rPr>
        <w:t>1</w:t>
      </w:r>
      <w:r w:rsidR="005E3E96" w:rsidRPr="00A27100">
        <w:rPr>
          <w:rFonts w:asciiTheme="minorHAnsi" w:hAnsiTheme="minorHAnsi" w:cstheme="minorHAnsi"/>
        </w:rPr>
        <w:t>.</w:t>
      </w:r>
      <w:r w:rsidR="005E3E96" w:rsidRPr="00A27100">
        <w:rPr>
          <w:rFonts w:asciiTheme="minorHAnsi" w:hAnsiTheme="minorHAnsi" w:cstheme="minorHAnsi"/>
        </w:rPr>
        <w:tab/>
      </w:r>
      <w:r w:rsidR="00CB12C0" w:rsidRPr="00A27100">
        <w:rPr>
          <w:rFonts w:asciiTheme="minorHAnsi" w:hAnsiTheme="minorHAnsi" w:cstheme="minorHAnsi"/>
        </w:rPr>
        <w:tab/>
      </w:r>
      <w:r w:rsidRPr="00A27100">
        <w:rPr>
          <w:rFonts w:asciiTheme="minorHAnsi" w:hAnsiTheme="minorHAnsi" w:cstheme="minorHAnsi"/>
          <w:b/>
          <w:u w:val="single"/>
        </w:rPr>
        <w:t>EQUIPMENT</w:t>
      </w:r>
    </w:p>
    <w:p w:rsidR="005E3E96" w:rsidRPr="00A27100" w:rsidRDefault="005E3E96" w:rsidP="00CB12C0">
      <w:pPr>
        <w:rPr>
          <w:rFonts w:asciiTheme="minorHAnsi" w:hAnsiTheme="minorHAnsi" w:cstheme="minorHAnsi"/>
        </w:rPr>
      </w:pPr>
    </w:p>
    <w:p w:rsidR="005E3E96" w:rsidRPr="00A27100" w:rsidRDefault="005E3E96" w:rsidP="00EA1740">
      <w:pPr>
        <w:ind w:left="864" w:hanging="864"/>
        <w:jc w:val="both"/>
        <w:rPr>
          <w:rFonts w:asciiTheme="minorHAnsi" w:hAnsiTheme="minorHAnsi" w:cstheme="minorHAnsi"/>
        </w:rPr>
      </w:pPr>
      <w:r w:rsidRPr="00A27100">
        <w:rPr>
          <w:rFonts w:asciiTheme="minorHAnsi" w:hAnsiTheme="minorHAnsi" w:cstheme="minorHAnsi"/>
        </w:rPr>
        <w:t>a.</w:t>
      </w:r>
      <w:r w:rsidRPr="00A27100">
        <w:rPr>
          <w:rFonts w:asciiTheme="minorHAnsi" w:hAnsiTheme="minorHAnsi" w:cstheme="minorHAnsi"/>
        </w:rPr>
        <w:tab/>
      </w:r>
      <w:r w:rsidR="00EA1740" w:rsidRPr="00A27100">
        <w:rPr>
          <w:rFonts w:asciiTheme="minorHAnsi" w:hAnsiTheme="minorHAnsi" w:cstheme="minorHAnsi"/>
        </w:rPr>
        <w:t>The supplier shall provide a</w:t>
      </w:r>
      <w:r w:rsidRPr="00A27100">
        <w:rPr>
          <w:rFonts w:asciiTheme="minorHAnsi" w:hAnsiTheme="minorHAnsi" w:cstheme="minorHAnsi"/>
        </w:rPr>
        <w:t>ll necessary cleaning equipment</w:t>
      </w:r>
      <w:r w:rsidR="00EA1740" w:rsidRPr="00A27100">
        <w:rPr>
          <w:rFonts w:asciiTheme="minorHAnsi" w:hAnsiTheme="minorHAnsi" w:cstheme="minorHAnsi"/>
        </w:rPr>
        <w:t xml:space="preserve"> (</w:t>
      </w:r>
      <w:r w:rsidRPr="00A27100">
        <w:rPr>
          <w:rFonts w:asciiTheme="minorHAnsi" w:hAnsiTheme="minorHAnsi" w:cstheme="minorHAnsi"/>
        </w:rPr>
        <w:t>including power driven floor scrubbing machines, back pack vacuum, high dusting equipment, waxing and polishing machines, industrial floor and upholstery vacuum cleaners, et cetera</w:t>
      </w:r>
      <w:r w:rsidR="00EA1740" w:rsidRPr="00A27100">
        <w:rPr>
          <w:rFonts w:asciiTheme="minorHAnsi" w:hAnsiTheme="minorHAnsi" w:cstheme="minorHAnsi"/>
        </w:rPr>
        <w:t>) for the performance of specified work</w:t>
      </w:r>
      <w:r w:rsidRPr="00A27100">
        <w:rPr>
          <w:rFonts w:asciiTheme="minorHAnsi" w:hAnsiTheme="minorHAnsi" w:cstheme="minorHAnsi"/>
        </w:rPr>
        <w:t xml:space="preserve">. Such equipment shall be of the size and type customarily used in work of this kind and no equipment shall be used which is harmful to the building or its contents.  The </w:t>
      </w:r>
      <w:r w:rsidR="0054545F" w:rsidRPr="00A27100">
        <w:rPr>
          <w:rFonts w:asciiTheme="minorHAnsi" w:hAnsiTheme="minorHAnsi" w:cstheme="minorHAnsi"/>
        </w:rPr>
        <w:t>supplier</w:t>
      </w:r>
      <w:r w:rsidRPr="00A27100">
        <w:rPr>
          <w:rFonts w:asciiTheme="minorHAnsi" w:hAnsiTheme="minorHAnsi" w:cstheme="minorHAnsi"/>
        </w:rPr>
        <w:t xml:space="preserve"> will not</w:t>
      </w:r>
      <w:r w:rsidR="007F12DA" w:rsidRPr="00A27100">
        <w:rPr>
          <w:rFonts w:asciiTheme="minorHAnsi" w:hAnsiTheme="minorHAnsi" w:cstheme="minorHAnsi"/>
        </w:rPr>
        <w:t xml:space="preserve"> supply dry erase board cleaner-</w:t>
      </w:r>
      <w:r w:rsidR="00A909EF" w:rsidRPr="00A27100">
        <w:rPr>
          <w:rFonts w:asciiTheme="minorHAnsi" w:hAnsiTheme="minorHAnsi" w:cstheme="minorHAnsi"/>
        </w:rPr>
        <w:t xml:space="preserve"> </w:t>
      </w:r>
      <w:r w:rsidRPr="00A27100">
        <w:rPr>
          <w:rFonts w:asciiTheme="minorHAnsi" w:hAnsiTheme="minorHAnsi" w:cstheme="minorHAnsi"/>
        </w:rPr>
        <w:t>KCDC will provide this supply.</w:t>
      </w:r>
    </w:p>
    <w:p w:rsidR="005E3E96" w:rsidRPr="00A27100" w:rsidRDefault="005E3E96" w:rsidP="00EA1740">
      <w:pPr>
        <w:jc w:val="both"/>
        <w:rPr>
          <w:rFonts w:asciiTheme="minorHAnsi" w:hAnsiTheme="minorHAnsi" w:cstheme="minorHAnsi"/>
        </w:rPr>
      </w:pPr>
    </w:p>
    <w:p w:rsidR="005E3E96" w:rsidRDefault="005E3E96" w:rsidP="00EA1740">
      <w:pPr>
        <w:ind w:left="864" w:hanging="864"/>
        <w:jc w:val="both"/>
        <w:rPr>
          <w:rFonts w:asciiTheme="minorHAnsi" w:hAnsiTheme="minorHAnsi" w:cstheme="minorHAnsi"/>
        </w:rPr>
      </w:pPr>
      <w:r w:rsidRPr="00A27100">
        <w:rPr>
          <w:rFonts w:asciiTheme="minorHAnsi" w:hAnsiTheme="minorHAnsi" w:cstheme="minorHAnsi"/>
        </w:rPr>
        <w:t>b.</w:t>
      </w:r>
      <w:r w:rsidRPr="00A27100">
        <w:rPr>
          <w:rFonts w:asciiTheme="minorHAnsi" w:hAnsiTheme="minorHAnsi" w:cstheme="minorHAnsi"/>
        </w:rPr>
        <w:tab/>
        <w:t>All equipment such as brooms, mops and vacuums shall be available for use by the KCDC staff during the day. KCDC shall assume responsibility when using the equipment.</w:t>
      </w:r>
    </w:p>
    <w:p w:rsidR="00A27100" w:rsidRPr="00A27100" w:rsidRDefault="00A27100" w:rsidP="00EA1740">
      <w:pPr>
        <w:ind w:left="864" w:hanging="864"/>
        <w:jc w:val="both"/>
        <w:rPr>
          <w:rFonts w:asciiTheme="minorHAnsi" w:hAnsiTheme="minorHAnsi" w:cstheme="minorHAnsi"/>
        </w:rPr>
      </w:pPr>
    </w:p>
    <w:p w:rsidR="005E3E96" w:rsidRPr="00A27100" w:rsidRDefault="005E3E96" w:rsidP="00EA1740">
      <w:pPr>
        <w:ind w:left="864" w:hanging="864"/>
        <w:jc w:val="both"/>
        <w:rPr>
          <w:rFonts w:asciiTheme="minorHAnsi" w:hAnsiTheme="minorHAnsi" w:cstheme="minorHAnsi"/>
        </w:rPr>
      </w:pPr>
      <w:r w:rsidRPr="00A27100">
        <w:rPr>
          <w:rFonts w:asciiTheme="minorHAnsi" w:hAnsiTheme="minorHAnsi" w:cstheme="minorHAnsi"/>
        </w:rPr>
        <w:lastRenderedPageBreak/>
        <w:t>c.</w:t>
      </w:r>
      <w:r w:rsidRPr="00A27100">
        <w:rPr>
          <w:rFonts w:asciiTheme="minorHAnsi" w:hAnsiTheme="minorHAnsi" w:cstheme="minorHAnsi"/>
        </w:rPr>
        <w:tab/>
      </w:r>
      <w:r w:rsidR="00EA1740" w:rsidRPr="00A27100">
        <w:rPr>
          <w:rFonts w:asciiTheme="minorHAnsi" w:hAnsiTheme="minorHAnsi" w:cstheme="minorHAnsi"/>
        </w:rPr>
        <w:t>KCDC provides e</w:t>
      </w:r>
      <w:r w:rsidRPr="00A27100">
        <w:rPr>
          <w:rFonts w:asciiTheme="minorHAnsi" w:hAnsiTheme="minorHAnsi" w:cstheme="minorHAnsi"/>
        </w:rPr>
        <w:t xml:space="preserve">lectrical power at existing power outlets for the </w:t>
      </w:r>
      <w:r w:rsidR="0054545F" w:rsidRPr="00A27100">
        <w:rPr>
          <w:rFonts w:asciiTheme="minorHAnsi" w:hAnsiTheme="minorHAnsi" w:cstheme="minorHAnsi"/>
        </w:rPr>
        <w:t>supplier</w:t>
      </w:r>
      <w:r w:rsidR="00EA1740" w:rsidRPr="00A27100">
        <w:rPr>
          <w:rFonts w:asciiTheme="minorHAnsi" w:hAnsiTheme="minorHAnsi" w:cstheme="minorHAnsi"/>
        </w:rPr>
        <w:t xml:space="preserve"> to </w:t>
      </w:r>
      <w:r w:rsidRPr="00A27100">
        <w:rPr>
          <w:rFonts w:asciiTheme="minorHAnsi" w:hAnsiTheme="minorHAnsi" w:cstheme="minorHAnsi"/>
        </w:rPr>
        <w:t xml:space="preserve">operate such equipment as is necessary </w:t>
      </w:r>
      <w:r w:rsidR="00EA1740" w:rsidRPr="00A27100">
        <w:rPr>
          <w:rFonts w:asciiTheme="minorHAnsi" w:hAnsiTheme="minorHAnsi" w:cstheme="minorHAnsi"/>
        </w:rPr>
        <w:t>for</w:t>
      </w:r>
      <w:r w:rsidRPr="00A27100">
        <w:rPr>
          <w:rFonts w:asciiTheme="minorHAnsi" w:hAnsiTheme="minorHAnsi" w:cstheme="minorHAnsi"/>
        </w:rPr>
        <w:t xml:space="preserve"> the work. The </w:t>
      </w:r>
      <w:r w:rsidR="0054545F" w:rsidRPr="00A27100">
        <w:rPr>
          <w:rFonts w:asciiTheme="minorHAnsi" w:hAnsiTheme="minorHAnsi" w:cstheme="minorHAnsi"/>
        </w:rPr>
        <w:t>supplier</w:t>
      </w:r>
      <w:r w:rsidRPr="00A27100">
        <w:rPr>
          <w:rFonts w:asciiTheme="minorHAnsi" w:hAnsiTheme="minorHAnsi" w:cstheme="minorHAnsi"/>
        </w:rPr>
        <w:t xml:space="preserve"> </w:t>
      </w:r>
      <w:r w:rsidR="00EA1740" w:rsidRPr="00A27100">
        <w:rPr>
          <w:rFonts w:asciiTheme="minorHAnsi" w:hAnsiTheme="minorHAnsi" w:cstheme="minorHAnsi"/>
        </w:rPr>
        <w:t>is</w:t>
      </w:r>
      <w:r w:rsidRPr="00A27100">
        <w:rPr>
          <w:rFonts w:asciiTheme="minorHAnsi" w:hAnsiTheme="minorHAnsi" w:cstheme="minorHAnsi"/>
        </w:rPr>
        <w:t xml:space="preserve"> responsible for any damage caused to the electrical outlets and their covers caused by the improper disconnection of equipment. </w:t>
      </w:r>
      <w:r w:rsidR="00EA1740" w:rsidRPr="00A27100">
        <w:rPr>
          <w:rFonts w:asciiTheme="minorHAnsi" w:hAnsiTheme="minorHAnsi" w:cstheme="minorHAnsi"/>
        </w:rPr>
        <w:t>KCDC supplies h</w:t>
      </w:r>
      <w:r w:rsidRPr="00A27100">
        <w:rPr>
          <w:rFonts w:asciiTheme="minorHAnsi" w:hAnsiTheme="minorHAnsi" w:cstheme="minorHAnsi"/>
        </w:rPr>
        <w:t>ot and cold water as necessary for cleaning.</w:t>
      </w:r>
    </w:p>
    <w:p w:rsidR="00A909EF" w:rsidRPr="00A27100" w:rsidRDefault="00A909EF" w:rsidP="00EA1740">
      <w:pPr>
        <w:ind w:left="864" w:hanging="864"/>
        <w:jc w:val="both"/>
        <w:rPr>
          <w:rFonts w:asciiTheme="minorHAnsi" w:hAnsiTheme="minorHAnsi" w:cstheme="minorHAnsi"/>
        </w:rPr>
      </w:pPr>
    </w:p>
    <w:p w:rsidR="005E3E96" w:rsidRPr="00A27100" w:rsidRDefault="005E3E96" w:rsidP="00EA1740">
      <w:pPr>
        <w:ind w:left="864" w:hanging="864"/>
        <w:jc w:val="both"/>
        <w:rPr>
          <w:rFonts w:asciiTheme="minorHAnsi" w:hAnsiTheme="minorHAnsi" w:cstheme="minorHAnsi"/>
        </w:rPr>
      </w:pPr>
      <w:r w:rsidRPr="00A27100">
        <w:rPr>
          <w:rFonts w:asciiTheme="minorHAnsi" w:hAnsiTheme="minorHAnsi" w:cstheme="minorHAnsi"/>
        </w:rPr>
        <w:t>d.</w:t>
      </w:r>
      <w:r w:rsidRPr="00A27100">
        <w:rPr>
          <w:rFonts w:asciiTheme="minorHAnsi" w:hAnsiTheme="minorHAnsi" w:cstheme="minorHAnsi"/>
        </w:rPr>
        <w:tab/>
        <w:t xml:space="preserve">Adequate paper supplies and hand soap shall be stored in locked housekeeping closets on each floor. </w:t>
      </w:r>
      <w:r w:rsidR="00EA1740" w:rsidRPr="00A27100">
        <w:rPr>
          <w:rFonts w:asciiTheme="minorHAnsi" w:hAnsiTheme="minorHAnsi" w:cstheme="minorHAnsi"/>
        </w:rPr>
        <w:t xml:space="preserve"> </w:t>
      </w:r>
      <w:r w:rsidRPr="00A27100">
        <w:rPr>
          <w:rFonts w:asciiTheme="minorHAnsi" w:hAnsiTheme="minorHAnsi" w:cstheme="minorHAnsi"/>
        </w:rPr>
        <w:t>Designated KCDC employees will have keys to these closets in the event supplies become short during the day and need replenishment.</w:t>
      </w:r>
    </w:p>
    <w:p w:rsidR="005E3E96" w:rsidRPr="00A27100" w:rsidRDefault="005E3E96" w:rsidP="00EA1740">
      <w:pPr>
        <w:jc w:val="both"/>
        <w:rPr>
          <w:rFonts w:asciiTheme="minorHAnsi" w:hAnsiTheme="minorHAnsi" w:cstheme="minorHAnsi"/>
        </w:rPr>
      </w:pPr>
    </w:p>
    <w:p w:rsidR="005E3E96" w:rsidRPr="00A27100" w:rsidRDefault="00EA1740" w:rsidP="00EA1740">
      <w:pPr>
        <w:jc w:val="both"/>
        <w:rPr>
          <w:rFonts w:asciiTheme="minorHAnsi" w:hAnsiTheme="minorHAnsi" w:cstheme="minorHAnsi"/>
        </w:rPr>
      </w:pPr>
      <w:r w:rsidRPr="00A27100">
        <w:rPr>
          <w:rFonts w:asciiTheme="minorHAnsi" w:hAnsiTheme="minorHAnsi" w:cstheme="minorHAnsi"/>
        </w:rPr>
        <w:t>32</w:t>
      </w:r>
      <w:r w:rsidR="005E3E96" w:rsidRPr="00A27100">
        <w:rPr>
          <w:rFonts w:asciiTheme="minorHAnsi" w:hAnsiTheme="minorHAnsi" w:cstheme="minorHAnsi"/>
        </w:rPr>
        <w:t>.</w:t>
      </w:r>
      <w:r w:rsidR="005E3E96" w:rsidRPr="00A27100">
        <w:rPr>
          <w:rFonts w:asciiTheme="minorHAnsi" w:hAnsiTheme="minorHAnsi" w:cstheme="minorHAnsi"/>
        </w:rPr>
        <w:tab/>
      </w:r>
      <w:r w:rsidRPr="00A27100">
        <w:rPr>
          <w:rFonts w:asciiTheme="minorHAnsi" w:hAnsiTheme="minorHAnsi" w:cstheme="minorHAnsi"/>
        </w:rPr>
        <w:tab/>
      </w:r>
      <w:r w:rsidR="005E3E96" w:rsidRPr="00A27100">
        <w:rPr>
          <w:rFonts w:asciiTheme="minorHAnsi" w:hAnsiTheme="minorHAnsi" w:cstheme="minorHAnsi"/>
          <w:b/>
          <w:u w:val="single"/>
        </w:rPr>
        <w:t>KEYS</w:t>
      </w:r>
    </w:p>
    <w:p w:rsidR="005E3E96" w:rsidRPr="00A27100" w:rsidRDefault="005E3E96" w:rsidP="00EA1740">
      <w:pPr>
        <w:ind w:left="864"/>
        <w:jc w:val="both"/>
        <w:rPr>
          <w:rFonts w:asciiTheme="minorHAnsi" w:hAnsiTheme="minorHAnsi" w:cstheme="minorHAnsi"/>
        </w:rPr>
      </w:pPr>
      <w:r w:rsidRPr="00A27100">
        <w:rPr>
          <w:rFonts w:asciiTheme="minorHAnsi" w:hAnsiTheme="minorHAnsi" w:cstheme="minorHAnsi"/>
        </w:rPr>
        <w:t xml:space="preserve">The </w:t>
      </w:r>
      <w:r w:rsidR="0054545F" w:rsidRPr="00A27100">
        <w:rPr>
          <w:rFonts w:asciiTheme="minorHAnsi" w:hAnsiTheme="minorHAnsi" w:cstheme="minorHAnsi"/>
        </w:rPr>
        <w:t>supplier</w:t>
      </w:r>
      <w:r w:rsidRPr="00A27100">
        <w:rPr>
          <w:rFonts w:asciiTheme="minorHAnsi" w:hAnsiTheme="minorHAnsi" w:cstheme="minorHAnsi"/>
        </w:rPr>
        <w:t xml:space="preserve"> </w:t>
      </w:r>
      <w:r w:rsidR="00EA1740" w:rsidRPr="00A27100">
        <w:rPr>
          <w:rFonts w:asciiTheme="minorHAnsi" w:hAnsiTheme="minorHAnsi" w:cstheme="minorHAnsi"/>
        </w:rPr>
        <w:t>is</w:t>
      </w:r>
      <w:r w:rsidRPr="00A27100">
        <w:rPr>
          <w:rFonts w:asciiTheme="minorHAnsi" w:hAnsiTheme="minorHAnsi" w:cstheme="minorHAnsi"/>
        </w:rPr>
        <w:t xml:space="preserve"> responsible for any lost keys, card keys and any inherent damages (i.e., re-keying of whole facility)</w:t>
      </w:r>
      <w:r w:rsidR="00EA1740" w:rsidRPr="00A27100">
        <w:rPr>
          <w:rFonts w:asciiTheme="minorHAnsi" w:hAnsiTheme="minorHAnsi" w:cstheme="minorHAnsi"/>
        </w:rPr>
        <w:t xml:space="preserve"> and KCDC may withhold the costs for such </w:t>
      </w:r>
      <w:r w:rsidRPr="00A27100">
        <w:rPr>
          <w:rFonts w:asciiTheme="minorHAnsi" w:hAnsiTheme="minorHAnsi" w:cstheme="minorHAnsi"/>
        </w:rPr>
        <w:t xml:space="preserve">from </w:t>
      </w:r>
      <w:r w:rsidR="009D16DE" w:rsidRPr="00A27100">
        <w:rPr>
          <w:rFonts w:asciiTheme="minorHAnsi" w:hAnsiTheme="minorHAnsi" w:cstheme="minorHAnsi"/>
        </w:rPr>
        <w:t>supplier</w:t>
      </w:r>
      <w:r w:rsidR="00EA1740" w:rsidRPr="00A27100">
        <w:rPr>
          <w:rFonts w:asciiTheme="minorHAnsi" w:hAnsiTheme="minorHAnsi" w:cstheme="minorHAnsi"/>
        </w:rPr>
        <w:t xml:space="preserve"> </w:t>
      </w:r>
      <w:r w:rsidRPr="00A27100">
        <w:rPr>
          <w:rFonts w:asciiTheme="minorHAnsi" w:hAnsiTheme="minorHAnsi" w:cstheme="minorHAnsi"/>
        </w:rPr>
        <w:t>payment(s). The decision to re-key the whole facility is solely that of KCDC.</w:t>
      </w:r>
    </w:p>
    <w:p w:rsidR="005E3E96" w:rsidRPr="00A27100" w:rsidRDefault="005E3E96" w:rsidP="00EA1740">
      <w:pPr>
        <w:jc w:val="both"/>
        <w:rPr>
          <w:rFonts w:asciiTheme="minorHAnsi" w:hAnsiTheme="minorHAnsi" w:cstheme="minorHAnsi"/>
        </w:rPr>
      </w:pPr>
      <w:r w:rsidRPr="00A27100">
        <w:rPr>
          <w:rFonts w:asciiTheme="minorHAnsi" w:hAnsiTheme="minorHAnsi" w:cstheme="minorHAnsi"/>
        </w:rPr>
        <w:tab/>
      </w:r>
    </w:p>
    <w:p w:rsidR="005E3E96" w:rsidRPr="00A27100" w:rsidRDefault="00EA1740" w:rsidP="00EA1740">
      <w:pPr>
        <w:jc w:val="both"/>
        <w:rPr>
          <w:rFonts w:asciiTheme="minorHAnsi" w:hAnsiTheme="minorHAnsi" w:cstheme="minorHAnsi"/>
        </w:rPr>
      </w:pPr>
      <w:r w:rsidRPr="00A27100">
        <w:rPr>
          <w:rFonts w:asciiTheme="minorHAnsi" w:hAnsiTheme="minorHAnsi" w:cstheme="minorHAnsi"/>
        </w:rPr>
        <w:t>33</w:t>
      </w:r>
      <w:r w:rsidR="005E3E96" w:rsidRPr="00A27100">
        <w:rPr>
          <w:rFonts w:asciiTheme="minorHAnsi" w:hAnsiTheme="minorHAnsi" w:cstheme="minorHAnsi"/>
        </w:rPr>
        <w:t>.</w:t>
      </w:r>
      <w:r w:rsidR="005E3E96" w:rsidRPr="00A27100">
        <w:rPr>
          <w:rFonts w:asciiTheme="minorHAnsi" w:hAnsiTheme="minorHAnsi" w:cstheme="minorHAnsi"/>
        </w:rPr>
        <w:tab/>
      </w:r>
      <w:r w:rsidRPr="00A27100">
        <w:rPr>
          <w:rFonts w:asciiTheme="minorHAnsi" w:hAnsiTheme="minorHAnsi" w:cstheme="minorHAnsi"/>
        </w:rPr>
        <w:tab/>
      </w:r>
      <w:r w:rsidR="005E3E96" w:rsidRPr="00A27100">
        <w:rPr>
          <w:rFonts w:asciiTheme="minorHAnsi" w:hAnsiTheme="minorHAnsi" w:cstheme="minorHAnsi"/>
          <w:b/>
          <w:u w:val="single"/>
        </w:rPr>
        <w:t>OSHA GUIDELINE COMPLIANCE</w:t>
      </w:r>
    </w:p>
    <w:p w:rsidR="005E3E96" w:rsidRPr="00A27100" w:rsidRDefault="00EA1740" w:rsidP="00EA1740">
      <w:pPr>
        <w:jc w:val="both"/>
        <w:rPr>
          <w:rFonts w:asciiTheme="minorHAnsi" w:hAnsiTheme="minorHAnsi" w:cstheme="minorHAnsi"/>
        </w:rPr>
      </w:pPr>
      <w:r w:rsidRPr="00A27100">
        <w:rPr>
          <w:rFonts w:asciiTheme="minorHAnsi" w:hAnsiTheme="minorHAnsi" w:cstheme="minorHAnsi"/>
        </w:rPr>
        <w:t xml:space="preserve"> </w:t>
      </w:r>
    </w:p>
    <w:p w:rsidR="005E3E96" w:rsidRPr="00A27100" w:rsidRDefault="00EA1740" w:rsidP="00EA1740">
      <w:pPr>
        <w:ind w:left="864" w:hanging="864"/>
        <w:jc w:val="both"/>
        <w:rPr>
          <w:rFonts w:asciiTheme="minorHAnsi" w:hAnsiTheme="minorHAnsi" w:cstheme="minorHAnsi"/>
        </w:rPr>
      </w:pPr>
      <w:r w:rsidRPr="00A27100">
        <w:rPr>
          <w:rFonts w:asciiTheme="minorHAnsi" w:hAnsiTheme="minorHAnsi" w:cstheme="minorHAnsi"/>
        </w:rPr>
        <w:t>a</w:t>
      </w:r>
      <w:r w:rsidR="005E3E96" w:rsidRPr="00A27100">
        <w:rPr>
          <w:rFonts w:asciiTheme="minorHAnsi" w:hAnsiTheme="minorHAnsi" w:cstheme="minorHAnsi"/>
        </w:rPr>
        <w:t xml:space="preserve">. </w:t>
      </w:r>
      <w:r w:rsidR="005E3E96" w:rsidRPr="00A27100">
        <w:rPr>
          <w:rFonts w:asciiTheme="minorHAnsi" w:hAnsiTheme="minorHAnsi" w:cstheme="minorHAnsi"/>
        </w:rPr>
        <w:tab/>
      </w:r>
      <w:r w:rsidR="0054545F" w:rsidRPr="00A27100">
        <w:rPr>
          <w:rFonts w:asciiTheme="minorHAnsi" w:hAnsiTheme="minorHAnsi" w:cstheme="minorHAnsi"/>
        </w:rPr>
        <w:t>Supplier</w:t>
      </w:r>
      <w:r w:rsidR="005E3E96" w:rsidRPr="00A27100">
        <w:rPr>
          <w:rFonts w:asciiTheme="minorHAnsi" w:hAnsiTheme="minorHAnsi" w:cstheme="minorHAnsi"/>
        </w:rPr>
        <w:t xml:space="preserve"> shall comply with OSHA Regulation 1919.1200, paragraph f, concerning the labeling of all chemical containers.</w:t>
      </w:r>
    </w:p>
    <w:p w:rsidR="005E3E96" w:rsidRPr="00A27100" w:rsidRDefault="005E3E96" w:rsidP="00EA1740">
      <w:pPr>
        <w:jc w:val="both"/>
        <w:rPr>
          <w:rFonts w:asciiTheme="minorHAnsi" w:hAnsiTheme="minorHAnsi" w:cstheme="minorHAnsi"/>
        </w:rPr>
      </w:pPr>
    </w:p>
    <w:p w:rsidR="005E3E96" w:rsidRPr="00A27100" w:rsidRDefault="00EA1740" w:rsidP="00EA1740">
      <w:pPr>
        <w:ind w:left="864" w:hanging="864"/>
        <w:jc w:val="both"/>
        <w:rPr>
          <w:rFonts w:asciiTheme="minorHAnsi" w:hAnsiTheme="minorHAnsi" w:cstheme="minorHAnsi"/>
        </w:rPr>
      </w:pPr>
      <w:r w:rsidRPr="00A27100">
        <w:rPr>
          <w:rFonts w:asciiTheme="minorHAnsi" w:hAnsiTheme="minorHAnsi" w:cstheme="minorHAnsi"/>
        </w:rPr>
        <w:t>b</w:t>
      </w:r>
      <w:r w:rsidR="005E3E96" w:rsidRPr="00A27100">
        <w:rPr>
          <w:rFonts w:asciiTheme="minorHAnsi" w:hAnsiTheme="minorHAnsi" w:cstheme="minorHAnsi"/>
        </w:rPr>
        <w:t xml:space="preserve">. </w:t>
      </w:r>
      <w:r w:rsidR="005E3E96" w:rsidRPr="00A27100">
        <w:rPr>
          <w:rFonts w:asciiTheme="minorHAnsi" w:hAnsiTheme="minorHAnsi" w:cstheme="minorHAnsi"/>
        </w:rPr>
        <w:tab/>
      </w:r>
      <w:r w:rsidR="0054545F" w:rsidRPr="00A27100">
        <w:rPr>
          <w:rFonts w:asciiTheme="minorHAnsi" w:hAnsiTheme="minorHAnsi" w:cstheme="minorHAnsi"/>
        </w:rPr>
        <w:t>Supplier</w:t>
      </w:r>
      <w:r w:rsidR="005E3E96" w:rsidRPr="00A27100">
        <w:rPr>
          <w:rFonts w:asciiTheme="minorHAnsi" w:hAnsiTheme="minorHAnsi" w:cstheme="minorHAnsi"/>
        </w:rPr>
        <w:t xml:space="preserve"> shall use caution signs as required by OSHA Regulation 1910.144 and 1910.145 at no cost to the KCDC. Caution signs shall be on-site on commencement of contract.</w:t>
      </w:r>
    </w:p>
    <w:p w:rsidR="005E3E96" w:rsidRPr="00A27100" w:rsidRDefault="005E3E96" w:rsidP="00EA1740">
      <w:pPr>
        <w:jc w:val="both"/>
        <w:rPr>
          <w:rFonts w:asciiTheme="minorHAnsi" w:hAnsiTheme="minorHAnsi" w:cstheme="minorHAnsi"/>
        </w:rPr>
      </w:pPr>
    </w:p>
    <w:p w:rsidR="005E3E96" w:rsidRPr="00A27100" w:rsidRDefault="00EA1740" w:rsidP="00EA1740">
      <w:pPr>
        <w:ind w:left="864" w:hanging="864"/>
        <w:jc w:val="both"/>
        <w:rPr>
          <w:rFonts w:asciiTheme="minorHAnsi" w:hAnsiTheme="minorHAnsi" w:cstheme="minorHAnsi"/>
        </w:rPr>
      </w:pPr>
      <w:r w:rsidRPr="00A27100">
        <w:rPr>
          <w:rFonts w:asciiTheme="minorHAnsi" w:hAnsiTheme="minorHAnsi" w:cstheme="minorHAnsi"/>
        </w:rPr>
        <w:t>c</w:t>
      </w:r>
      <w:r w:rsidR="005E3E96" w:rsidRPr="00A27100">
        <w:rPr>
          <w:rFonts w:asciiTheme="minorHAnsi" w:hAnsiTheme="minorHAnsi" w:cstheme="minorHAnsi"/>
        </w:rPr>
        <w:t>.</w:t>
      </w:r>
      <w:r w:rsidR="005E3E96" w:rsidRPr="00A27100">
        <w:rPr>
          <w:rFonts w:asciiTheme="minorHAnsi" w:hAnsiTheme="minorHAnsi" w:cstheme="minorHAnsi"/>
        </w:rPr>
        <w:tab/>
      </w:r>
      <w:r w:rsidR="0054545F" w:rsidRPr="00A27100">
        <w:rPr>
          <w:rFonts w:asciiTheme="minorHAnsi" w:hAnsiTheme="minorHAnsi" w:cstheme="minorHAnsi"/>
        </w:rPr>
        <w:t>Supplier</w:t>
      </w:r>
      <w:r w:rsidR="005E3E96" w:rsidRPr="00A27100">
        <w:rPr>
          <w:rFonts w:asciiTheme="minorHAnsi" w:hAnsiTheme="minorHAnsi" w:cstheme="minorHAnsi"/>
        </w:rPr>
        <w:t xml:space="preserve"> shall comply with the OSHA Standard 29</w:t>
      </w:r>
      <w:r w:rsidRPr="00A27100">
        <w:rPr>
          <w:rFonts w:asciiTheme="minorHAnsi" w:hAnsiTheme="minorHAnsi" w:cstheme="minorHAnsi"/>
        </w:rPr>
        <w:t xml:space="preserve"> </w:t>
      </w:r>
      <w:r w:rsidR="005E3E96" w:rsidRPr="00A27100">
        <w:rPr>
          <w:rFonts w:asciiTheme="minorHAnsi" w:hAnsiTheme="minorHAnsi" w:cstheme="minorHAnsi"/>
        </w:rPr>
        <w:t>CFR</w:t>
      </w:r>
      <w:r w:rsidRPr="00A27100">
        <w:rPr>
          <w:rFonts w:asciiTheme="minorHAnsi" w:hAnsiTheme="minorHAnsi" w:cstheme="minorHAnsi"/>
        </w:rPr>
        <w:t xml:space="preserve"> </w:t>
      </w:r>
      <w:r w:rsidR="005E3E96" w:rsidRPr="00A27100">
        <w:rPr>
          <w:rFonts w:asciiTheme="minorHAnsi" w:hAnsiTheme="minorHAnsi" w:cstheme="minorHAnsi"/>
        </w:rPr>
        <w:t xml:space="preserve">1910.1030 Blood Borne Pathogens as it pertains to the training, safety and equipment needed for all employees engaged in custodial service. </w:t>
      </w:r>
      <w:r w:rsidR="0054545F" w:rsidRPr="00A27100">
        <w:rPr>
          <w:rFonts w:asciiTheme="minorHAnsi" w:hAnsiTheme="minorHAnsi" w:cstheme="minorHAnsi"/>
        </w:rPr>
        <w:t>Supplier</w:t>
      </w:r>
      <w:r w:rsidR="005E3E96" w:rsidRPr="00A27100">
        <w:rPr>
          <w:rFonts w:asciiTheme="minorHAnsi" w:hAnsiTheme="minorHAnsi" w:cstheme="minorHAnsi"/>
        </w:rPr>
        <w:t xml:space="preserve"> shall be responsible for compliance on date of contract acceptance and shall provide proof to KCDC.</w:t>
      </w:r>
    </w:p>
    <w:p w:rsidR="005E3E96" w:rsidRPr="00A27100" w:rsidRDefault="005E3E96" w:rsidP="00EA1740">
      <w:pPr>
        <w:jc w:val="both"/>
        <w:rPr>
          <w:rFonts w:asciiTheme="minorHAnsi" w:hAnsiTheme="minorHAnsi" w:cstheme="minorHAnsi"/>
        </w:rPr>
      </w:pPr>
    </w:p>
    <w:p w:rsidR="005E3E96" w:rsidRPr="00A27100" w:rsidRDefault="00EA1740" w:rsidP="00EA1740">
      <w:pPr>
        <w:ind w:left="864" w:hanging="864"/>
        <w:jc w:val="both"/>
        <w:rPr>
          <w:rFonts w:asciiTheme="minorHAnsi" w:hAnsiTheme="minorHAnsi" w:cstheme="minorHAnsi"/>
        </w:rPr>
      </w:pPr>
      <w:r w:rsidRPr="00A27100">
        <w:rPr>
          <w:rFonts w:asciiTheme="minorHAnsi" w:hAnsiTheme="minorHAnsi" w:cstheme="minorHAnsi"/>
        </w:rPr>
        <w:t>d</w:t>
      </w:r>
      <w:r w:rsidR="005E3E96" w:rsidRPr="00A27100">
        <w:rPr>
          <w:rFonts w:asciiTheme="minorHAnsi" w:hAnsiTheme="minorHAnsi" w:cstheme="minorHAnsi"/>
        </w:rPr>
        <w:t>.</w:t>
      </w:r>
      <w:r w:rsidR="005E3E96" w:rsidRPr="00A27100">
        <w:rPr>
          <w:rFonts w:asciiTheme="minorHAnsi" w:hAnsiTheme="minorHAnsi" w:cstheme="minorHAnsi"/>
        </w:rPr>
        <w:tab/>
        <w:t xml:space="preserve">The </w:t>
      </w:r>
      <w:r w:rsidR="0054545F" w:rsidRPr="00A27100">
        <w:rPr>
          <w:rFonts w:asciiTheme="minorHAnsi" w:hAnsiTheme="minorHAnsi" w:cstheme="minorHAnsi"/>
        </w:rPr>
        <w:t>supplier</w:t>
      </w:r>
      <w:r w:rsidR="005E3E96" w:rsidRPr="00A27100">
        <w:rPr>
          <w:rFonts w:asciiTheme="minorHAnsi" w:hAnsiTheme="minorHAnsi" w:cstheme="minorHAnsi"/>
        </w:rPr>
        <w:t xml:space="preserve"> shall purchase and issue all chemicals in their original containers. Materials </w:t>
      </w:r>
      <w:r w:rsidR="00AD1D61" w:rsidRPr="00A27100">
        <w:rPr>
          <w:rFonts w:asciiTheme="minorHAnsi" w:hAnsiTheme="minorHAnsi" w:cstheme="minorHAnsi"/>
        </w:rPr>
        <w:t xml:space="preserve">requiring </w:t>
      </w:r>
      <w:r w:rsidR="005E3E96" w:rsidRPr="00A27100">
        <w:rPr>
          <w:rFonts w:asciiTheme="minorHAnsi" w:hAnsiTheme="minorHAnsi" w:cstheme="minorHAnsi"/>
        </w:rPr>
        <w:t xml:space="preserve">precautionary warnings shall have </w:t>
      </w:r>
      <w:r w:rsidR="00AD1D61" w:rsidRPr="00A27100">
        <w:rPr>
          <w:rFonts w:asciiTheme="minorHAnsi" w:hAnsiTheme="minorHAnsi" w:cstheme="minorHAnsi"/>
        </w:rPr>
        <w:t xml:space="preserve">such notices </w:t>
      </w:r>
      <w:r w:rsidR="005E3E96" w:rsidRPr="00A27100">
        <w:rPr>
          <w:rFonts w:asciiTheme="minorHAnsi" w:hAnsiTheme="minorHAnsi" w:cstheme="minorHAnsi"/>
        </w:rPr>
        <w:t>affixed to all containers as prescribed by law, regulatory agencies or this contract. Markings or labeling of materials containing hazardous or toxic substance or wastes shall be in accordance with all Federal, State and County laws, ordinances, rules and regulations.</w:t>
      </w:r>
    </w:p>
    <w:p w:rsidR="005E3E96" w:rsidRPr="00A27100" w:rsidRDefault="005E3E96" w:rsidP="00EA1740">
      <w:pPr>
        <w:jc w:val="both"/>
        <w:rPr>
          <w:rFonts w:asciiTheme="minorHAnsi" w:hAnsiTheme="minorHAnsi" w:cstheme="minorHAnsi"/>
        </w:rPr>
      </w:pPr>
    </w:p>
    <w:p w:rsidR="005E3E96" w:rsidRPr="00A27100" w:rsidRDefault="00E73520" w:rsidP="00B403F7">
      <w:pPr>
        <w:ind w:left="864" w:hanging="864"/>
        <w:jc w:val="both"/>
        <w:rPr>
          <w:rFonts w:asciiTheme="minorHAnsi" w:hAnsiTheme="minorHAnsi" w:cstheme="minorHAnsi"/>
        </w:rPr>
      </w:pPr>
      <w:r w:rsidRPr="00A27100">
        <w:rPr>
          <w:rFonts w:asciiTheme="minorHAnsi" w:hAnsiTheme="minorHAnsi" w:cstheme="minorHAnsi"/>
        </w:rPr>
        <w:t>e</w:t>
      </w:r>
      <w:r w:rsidR="005E3E96" w:rsidRPr="00A27100">
        <w:rPr>
          <w:rFonts w:asciiTheme="minorHAnsi" w:hAnsiTheme="minorHAnsi" w:cstheme="minorHAnsi"/>
        </w:rPr>
        <w:t xml:space="preserve">. </w:t>
      </w:r>
      <w:r w:rsidR="005E3E96" w:rsidRPr="00A27100">
        <w:rPr>
          <w:rFonts w:asciiTheme="minorHAnsi" w:hAnsiTheme="minorHAnsi" w:cstheme="minorHAnsi"/>
        </w:rPr>
        <w:tab/>
        <w:t xml:space="preserve">The </w:t>
      </w:r>
      <w:r w:rsidR="0054545F" w:rsidRPr="00A27100">
        <w:rPr>
          <w:rFonts w:asciiTheme="minorHAnsi" w:hAnsiTheme="minorHAnsi" w:cstheme="minorHAnsi"/>
        </w:rPr>
        <w:t>supplier</w:t>
      </w:r>
      <w:r w:rsidR="005E3E96" w:rsidRPr="00A27100">
        <w:rPr>
          <w:rFonts w:asciiTheme="minorHAnsi" w:hAnsiTheme="minorHAnsi" w:cstheme="minorHAnsi"/>
        </w:rPr>
        <w:t xml:space="preserve"> shall verify that all floor finishes, seals, spray buff solutions and other such chemicals applied to non-carpeted floors provide adequate protection against slippery floors. </w:t>
      </w:r>
      <w:r w:rsidR="00B403F7" w:rsidRPr="00A27100">
        <w:rPr>
          <w:rFonts w:asciiTheme="minorHAnsi" w:hAnsiTheme="minorHAnsi" w:cstheme="minorHAnsi"/>
        </w:rPr>
        <w:t>Supplier shall correct a</w:t>
      </w:r>
      <w:r w:rsidR="005E3E96" w:rsidRPr="00A27100">
        <w:rPr>
          <w:rFonts w:asciiTheme="minorHAnsi" w:hAnsiTheme="minorHAnsi" w:cstheme="minorHAnsi"/>
        </w:rPr>
        <w:t>ny observed instances of slippery or slick floors immediately upon discovery.</w:t>
      </w:r>
    </w:p>
    <w:p w:rsidR="005E3E96" w:rsidRPr="00A27100" w:rsidRDefault="005E3E96" w:rsidP="00EA1740">
      <w:pPr>
        <w:jc w:val="both"/>
        <w:rPr>
          <w:rFonts w:asciiTheme="minorHAnsi" w:hAnsiTheme="minorHAnsi" w:cstheme="minorHAnsi"/>
        </w:rPr>
      </w:pPr>
    </w:p>
    <w:p w:rsidR="005E3E96" w:rsidRPr="00A27100" w:rsidRDefault="00E73520" w:rsidP="00B403F7">
      <w:pPr>
        <w:ind w:left="864" w:hanging="864"/>
        <w:jc w:val="both"/>
        <w:rPr>
          <w:rFonts w:asciiTheme="minorHAnsi" w:hAnsiTheme="minorHAnsi" w:cstheme="minorHAnsi"/>
        </w:rPr>
      </w:pPr>
      <w:r w:rsidRPr="00A27100">
        <w:rPr>
          <w:rFonts w:asciiTheme="minorHAnsi" w:hAnsiTheme="minorHAnsi" w:cstheme="minorHAnsi"/>
        </w:rPr>
        <w:t>f</w:t>
      </w:r>
      <w:r w:rsidR="005E3E96" w:rsidRPr="00A27100">
        <w:rPr>
          <w:rFonts w:asciiTheme="minorHAnsi" w:hAnsiTheme="minorHAnsi" w:cstheme="minorHAnsi"/>
        </w:rPr>
        <w:t>.</w:t>
      </w:r>
      <w:r w:rsidR="005E3E96" w:rsidRPr="00A27100">
        <w:rPr>
          <w:rFonts w:asciiTheme="minorHAnsi" w:hAnsiTheme="minorHAnsi" w:cstheme="minorHAnsi"/>
        </w:rPr>
        <w:tab/>
        <w:t xml:space="preserve">The </w:t>
      </w:r>
      <w:r w:rsidR="0054545F" w:rsidRPr="00A27100">
        <w:rPr>
          <w:rFonts w:asciiTheme="minorHAnsi" w:hAnsiTheme="minorHAnsi" w:cstheme="minorHAnsi"/>
        </w:rPr>
        <w:t>supplier</w:t>
      </w:r>
      <w:r w:rsidR="005E3E96" w:rsidRPr="00A27100">
        <w:rPr>
          <w:rFonts w:asciiTheme="minorHAnsi" w:hAnsiTheme="minorHAnsi" w:cstheme="minorHAnsi"/>
        </w:rPr>
        <w:t xml:space="preserve"> shall use only germicidal disinfectants that bear an Environmental Protection Agency (EPA) Registration Number.</w:t>
      </w:r>
    </w:p>
    <w:p w:rsidR="005E3E96" w:rsidRPr="00A27100" w:rsidRDefault="005E3E96" w:rsidP="00EA1740">
      <w:pPr>
        <w:jc w:val="both"/>
        <w:rPr>
          <w:rFonts w:asciiTheme="minorHAnsi" w:hAnsiTheme="minorHAnsi" w:cstheme="minorHAnsi"/>
        </w:rPr>
      </w:pPr>
    </w:p>
    <w:p w:rsidR="005E3E96" w:rsidRPr="00A27100" w:rsidRDefault="00B403F7" w:rsidP="00EA1740">
      <w:pPr>
        <w:jc w:val="both"/>
        <w:rPr>
          <w:rFonts w:asciiTheme="minorHAnsi" w:hAnsiTheme="minorHAnsi" w:cstheme="minorHAnsi"/>
        </w:rPr>
      </w:pPr>
      <w:r w:rsidRPr="00A27100">
        <w:rPr>
          <w:rFonts w:asciiTheme="minorHAnsi" w:hAnsiTheme="minorHAnsi" w:cstheme="minorHAnsi"/>
        </w:rPr>
        <w:t>34</w:t>
      </w:r>
      <w:r w:rsidR="005E3E96" w:rsidRPr="00A27100">
        <w:rPr>
          <w:rFonts w:asciiTheme="minorHAnsi" w:hAnsiTheme="minorHAnsi" w:cstheme="minorHAnsi"/>
        </w:rPr>
        <w:t>.</w:t>
      </w:r>
      <w:r w:rsidR="005E3E96" w:rsidRPr="00A27100">
        <w:rPr>
          <w:rFonts w:asciiTheme="minorHAnsi" w:hAnsiTheme="minorHAnsi" w:cstheme="minorHAnsi"/>
        </w:rPr>
        <w:tab/>
      </w:r>
      <w:r w:rsidRPr="00A27100">
        <w:rPr>
          <w:rFonts w:asciiTheme="minorHAnsi" w:hAnsiTheme="minorHAnsi" w:cstheme="minorHAnsi"/>
        </w:rPr>
        <w:tab/>
      </w:r>
      <w:r w:rsidR="005E3E96" w:rsidRPr="00A27100">
        <w:rPr>
          <w:rFonts w:asciiTheme="minorHAnsi" w:hAnsiTheme="minorHAnsi" w:cstheme="minorHAnsi"/>
          <w:b/>
          <w:u w:val="single"/>
        </w:rPr>
        <w:t>PERSONNEL</w:t>
      </w:r>
    </w:p>
    <w:p w:rsidR="005E3E96" w:rsidRPr="00A27100" w:rsidRDefault="005E3E96" w:rsidP="00EA1740">
      <w:pPr>
        <w:jc w:val="both"/>
        <w:rPr>
          <w:rFonts w:asciiTheme="minorHAnsi" w:hAnsiTheme="minorHAnsi" w:cstheme="minorHAnsi"/>
        </w:rPr>
      </w:pPr>
    </w:p>
    <w:p w:rsidR="005E3E96" w:rsidRPr="00A27100" w:rsidRDefault="005E3E96" w:rsidP="00B403F7">
      <w:pPr>
        <w:ind w:left="864" w:hanging="864"/>
        <w:jc w:val="both"/>
        <w:rPr>
          <w:rFonts w:asciiTheme="minorHAnsi" w:hAnsiTheme="minorHAnsi" w:cstheme="minorHAnsi"/>
        </w:rPr>
      </w:pPr>
      <w:r w:rsidRPr="00A27100">
        <w:rPr>
          <w:rFonts w:asciiTheme="minorHAnsi" w:hAnsiTheme="minorHAnsi" w:cstheme="minorHAnsi"/>
        </w:rPr>
        <w:t xml:space="preserve">a. </w:t>
      </w:r>
      <w:r w:rsidRPr="00A27100">
        <w:rPr>
          <w:rFonts w:asciiTheme="minorHAnsi" w:hAnsiTheme="minorHAnsi" w:cstheme="minorHAnsi"/>
        </w:rPr>
        <w:tab/>
        <w:t xml:space="preserve">The </w:t>
      </w:r>
      <w:r w:rsidR="00B403F7" w:rsidRPr="00A27100">
        <w:rPr>
          <w:rFonts w:asciiTheme="minorHAnsi" w:hAnsiTheme="minorHAnsi" w:cstheme="minorHAnsi"/>
        </w:rPr>
        <w:t xml:space="preserve">supplier shall fully staff the </w:t>
      </w:r>
      <w:r w:rsidRPr="00A27100">
        <w:rPr>
          <w:rFonts w:asciiTheme="minorHAnsi" w:hAnsiTheme="minorHAnsi" w:cstheme="minorHAnsi"/>
        </w:rPr>
        <w:t xml:space="preserve">building on the first day of work under the contract. All personnel shall receive close and continuing first-line supervision by the </w:t>
      </w:r>
      <w:r w:rsidR="0054545F" w:rsidRPr="00A27100">
        <w:rPr>
          <w:rFonts w:asciiTheme="minorHAnsi" w:hAnsiTheme="minorHAnsi" w:cstheme="minorHAnsi"/>
        </w:rPr>
        <w:t>supplier</w:t>
      </w:r>
      <w:r w:rsidRPr="00A27100">
        <w:rPr>
          <w:rFonts w:asciiTheme="minorHAnsi" w:hAnsiTheme="minorHAnsi" w:cstheme="minorHAnsi"/>
        </w:rPr>
        <w:t>.</w:t>
      </w:r>
    </w:p>
    <w:p w:rsidR="005E3E96" w:rsidRPr="00A27100" w:rsidRDefault="005E3E96" w:rsidP="00EA1740">
      <w:pPr>
        <w:jc w:val="both"/>
        <w:rPr>
          <w:rFonts w:asciiTheme="minorHAnsi" w:hAnsiTheme="minorHAnsi" w:cstheme="minorHAnsi"/>
        </w:rPr>
      </w:pPr>
    </w:p>
    <w:p w:rsidR="005E3E96" w:rsidRPr="00A27100" w:rsidRDefault="005E3E96" w:rsidP="00EA1740">
      <w:pPr>
        <w:jc w:val="both"/>
        <w:rPr>
          <w:rFonts w:asciiTheme="minorHAnsi" w:hAnsiTheme="minorHAnsi" w:cstheme="minorHAnsi"/>
        </w:rPr>
      </w:pPr>
      <w:r w:rsidRPr="00A27100">
        <w:rPr>
          <w:rFonts w:asciiTheme="minorHAnsi" w:hAnsiTheme="minorHAnsi" w:cstheme="minorHAnsi"/>
        </w:rPr>
        <w:lastRenderedPageBreak/>
        <w:t xml:space="preserve">b. </w:t>
      </w:r>
      <w:r w:rsidRPr="00A27100">
        <w:rPr>
          <w:rFonts w:asciiTheme="minorHAnsi" w:hAnsiTheme="minorHAnsi" w:cstheme="minorHAnsi"/>
        </w:rPr>
        <w:tab/>
      </w:r>
      <w:r w:rsidR="00B403F7" w:rsidRPr="00A27100">
        <w:rPr>
          <w:rFonts w:asciiTheme="minorHAnsi" w:hAnsiTheme="minorHAnsi" w:cstheme="minorHAnsi"/>
        </w:rPr>
        <w:tab/>
      </w:r>
      <w:r w:rsidRPr="00A27100">
        <w:rPr>
          <w:rFonts w:asciiTheme="minorHAnsi" w:hAnsiTheme="minorHAnsi" w:cstheme="minorHAnsi"/>
        </w:rPr>
        <w:t xml:space="preserve">Custodians shall be employees of the </w:t>
      </w:r>
      <w:r w:rsidR="0054545F" w:rsidRPr="00A27100">
        <w:rPr>
          <w:rFonts w:asciiTheme="minorHAnsi" w:hAnsiTheme="minorHAnsi" w:cstheme="minorHAnsi"/>
        </w:rPr>
        <w:t>supplier</w:t>
      </w:r>
      <w:r w:rsidRPr="00A27100">
        <w:rPr>
          <w:rFonts w:asciiTheme="minorHAnsi" w:hAnsiTheme="minorHAnsi" w:cstheme="minorHAnsi"/>
        </w:rPr>
        <w:t>. Day laborers are not acceptable.</w:t>
      </w:r>
    </w:p>
    <w:p w:rsidR="005E3E96" w:rsidRPr="00A27100" w:rsidRDefault="005E3E96" w:rsidP="00EA1740">
      <w:pPr>
        <w:jc w:val="both"/>
        <w:rPr>
          <w:rFonts w:asciiTheme="minorHAnsi" w:hAnsiTheme="minorHAnsi" w:cstheme="minorHAnsi"/>
        </w:rPr>
      </w:pPr>
    </w:p>
    <w:p w:rsidR="005E3E96" w:rsidRPr="00A27100" w:rsidRDefault="005E3E96" w:rsidP="00B403F7">
      <w:pPr>
        <w:ind w:left="864" w:hanging="864"/>
        <w:jc w:val="both"/>
        <w:rPr>
          <w:rFonts w:asciiTheme="minorHAnsi" w:hAnsiTheme="minorHAnsi" w:cstheme="minorHAnsi"/>
        </w:rPr>
      </w:pPr>
      <w:r w:rsidRPr="00A27100">
        <w:rPr>
          <w:rFonts w:asciiTheme="minorHAnsi" w:hAnsiTheme="minorHAnsi" w:cstheme="minorHAnsi"/>
        </w:rPr>
        <w:t xml:space="preserve">c. </w:t>
      </w:r>
      <w:r w:rsidRPr="00A27100">
        <w:rPr>
          <w:rFonts w:asciiTheme="minorHAnsi" w:hAnsiTheme="minorHAnsi" w:cstheme="minorHAnsi"/>
        </w:rPr>
        <w:tab/>
        <w:t xml:space="preserve">Custodians employed by the </w:t>
      </w:r>
      <w:r w:rsidR="0054545F" w:rsidRPr="00A27100">
        <w:rPr>
          <w:rFonts w:asciiTheme="minorHAnsi" w:hAnsiTheme="minorHAnsi" w:cstheme="minorHAnsi"/>
        </w:rPr>
        <w:t>supplier</w:t>
      </w:r>
      <w:r w:rsidRPr="00A27100">
        <w:rPr>
          <w:rFonts w:asciiTheme="minorHAnsi" w:hAnsiTheme="minorHAnsi" w:cstheme="minorHAnsi"/>
        </w:rPr>
        <w:t xml:space="preserve"> shall be fully trained and skilled in safe and proper housekeeping </w:t>
      </w:r>
      <w:r w:rsidRPr="00A27100">
        <w:rPr>
          <w:rFonts w:asciiTheme="minorHAnsi" w:hAnsiTheme="minorHAnsi" w:cstheme="minorHAnsi"/>
        </w:rPr>
        <w:tab/>
        <w:t xml:space="preserve">techniques. The </w:t>
      </w:r>
      <w:r w:rsidR="0054545F" w:rsidRPr="00A27100">
        <w:rPr>
          <w:rFonts w:asciiTheme="minorHAnsi" w:hAnsiTheme="minorHAnsi" w:cstheme="minorHAnsi"/>
        </w:rPr>
        <w:t>supplier</w:t>
      </w:r>
      <w:r w:rsidRPr="00A27100">
        <w:rPr>
          <w:rFonts w:asciiTheme="minorHAnsi" w:hAnsiTheme="minorHAnsi" w:cstheme="minorHAnsi"/>
        </w:rPr>
        <w:t xml:space="preserve"> shall provide sufficient documentation to demonstrate adequate </w:t>
      </w:r>
      <w:r w:rsidR="00B403F7" w:rsidRPr="00A27100">
        <w:rPr>
          <w:rFonts w:asciiTheme="minorHAnsi" w:hAnsiTheme="minorHAnsi" w:cstheme="minorHAnsi"/>
        </w:rPr>
        <w:t xml:space="preserve">provision </w:t>
      </w:r>
      <w:r w:rsidRPr="00A27100">
        <w:rPr>
          <w:rFonts w:asciiTheme="minorHAnsi" w:hAnsiTheme="minorHAnsi" w:cstheme="minorHAnsi"/>
        </w:rPr>
        <w:t xml:space="preserve">training. </w:t>
      </w:r>
      <w:r w:rsidR="0054545F" w:rsidRPr="00A27100">
        <w:rPr>
          <w:rFonts w:asciiTheme="minorHAnsi" w:hAnsiTheme="minorHAnsi" w:cstheme="minorHAnsi"/>
        </w:rPr>
        <w:t>Supplier</w:t>
      </w:r>
      <w:r w:rsidRPr="00A27100">
        <w:rPr>
          <w:rFonts w:asciiTheme="minorHAnsi" w:hAnsiTheme="minorHAnsi" w:cstheme="minorHAnsi"/>
        </w:rPr>
        <w:t xml:space="preserve"> shall submit statement outlining their training program and method of verifying employee competency. Failure to do so may be ample cause for rejection of the bid.  </w:t>
      </w:r>
    </w:p>
    <w:p w:rsidR="00BA7CB0" w:rsidRPr="00A27100" w:rsidRDefault="00BA7CB0" w:rsidP="00B403F7">
      <w:pPr>
        <w:ind w:left="864" w:hanging="864"/>
        <w:jc w:val="both"/>
        <w:rPr>
          <w:rFonts w:asciiTheme="minorHAnsi" w:hAnsiTheme="minorHAnsi" w:cstheme="minorHAnsi"/>
        </w:rPr>
      </w:pPr>
    </w:p>
    <w:p w:rsidR="005E3E96" w:rsidRPr="00A27100" w:rsidRDefault="005E3E96" w:rsidP="00B403F7">
      <w:pPr>
        <w:ind w:left="864" w:hanging="864"/>
        <w:jc w:val="both"/>
        <w:rPr>
          <w:rFonts w:asciiTheme="minorHAnsi" w:hAnsiTheme="minorHAnsi" w:cstheme="minorHAnsi"/>
        </w:rPr>
      </w:pPr>
      <w:r w:rsidRPr="00A27100">
        <w:rPr>
          <w:rFonts w:asciiTheme="minorHAnsi" w:hAnsiTheme="minorHAnsi" w:cstheme="minorHAnsi"/>
        </w:rPr>
        <w:t xml:space="preserve">d. </w:t>
      </w:r>
      <w:r w:rsidRPr="00A27100">
        <w:rPr>
          <w:rFonts w:asciiTheme="minorHAnsi" w:hAnsiTheme="minorHAnsi" w:cstheme="minorHAnsi"/>
        </w:rPr>
        <w:tab/>
      </w:r>
      <w:r w:rsidR="0054545F" w:rsidRPr="00A27100">
        <w:rPr>
          <w:rFonts w:asciiTheme="minorHAnsi" w:hAnsiTheme="minorHAnsi" w:cstheme="minorHAnsi"/>
        </w:rPr>
        <w:t>Supplier</w:t>
      </w:r>
      <w:r w:rsidRPr="00A27100">
        <w:rPr>
          <w:rFonts w:asciiTheme="minorHAnsi" w:hAnsiTheme="minorHAnsi" w:cstheme="minorHAnsi"/>
        </w:rPr>
        <w:t xml:space="preserve"> shall supply KCDC with a current list of all employees that will perform work. </w:t>
      </w:r>
      <w:r w:rsidR="00B403F7" w:rsidRPr="00A27100">
        <w:rPr>
          <w:rFonts w:asciiTheme="minorHAnsi" w:hAnsiTheme="minorHAnsi" w:cstheme="minorHAnsi"/>
        </w:rPr>
        <w:t>Supplier shall have e</w:t>
      </w:r>
      <w:r w:rsidRPr="00A27100">
        <w:rPr>
          <w:rFonts w:asciiTheme="minorHAnsi" w:hAnsiTheme="minorHAnsi" w:cstheme="minorHAnsi"/>
        </w:rPr>
        <w:t>ach employ</w:t>
      </w:r>
      <w:r w:rsidR="00B403F7" w:rsidRPr="00A27100">
        <w:rPr>
          <w:rFonts w:asciiTheme="minorHAnsi" w:hAnsiTheme="minorHAnsi" w:cstheme="minorHAnsi"/>
        </w:rPr>
        <w:t>ee</w:t>
      </w:r>
      <w:r w:rsidRPr="00A27100">
        <w:rPr>
          <w:rFonts w:asciiTheme="minorHAnsi" w:hAnsiTheme="minorHAnsi" w:cstheme="minorHAnsi"/>
        </w:rPr>
        <w:t xml:space="preserve"> adequately trained</w:t>
      </w:r>
      <w:r w:rsidR="00B403F7" w:rsidRPr="00A27100">
        <w:rPr>
          <w:rFonts w:asciiTheme="minorHAnsi" w:hAnsiTheme="minorHAnsi" w:cstheme="minorHAnsi"/>
        </w:rPr>
        <w:t xml:space="preserve"> for the work</w:t>
      </w:r>
      <w:r w:rsidRPr="00A27100">
        <w:rPr>
          <w:rFonts w:asciiTheme="minorHAnsi" w:hAnsiTheme="minorHAnsi" w:cstheme="minorHAnsi"/>
        </w:rPr>
        <w:t xml:space="preserve">. If the </w:t>
      </w:r>
      <w:r w:rsidR="0054545F" w:rsidRPr="00A27100">
        <w:rPr>
          <w:rFonts w:asciiTheme="minorHAnsi" w:hAnsiTheme="minorHAnsi" w:cstheme="minorHAnsi"/>
        </w:rPr>
        <w:t>supplier</w:t>
      </w:r>
      <w:r w:rsidRPr="00A27100">
        <w:rPr>
          <w:rFonts w:asciiTheme="minorHAnsi" w:hAnsiTheme="minorHAnsi" w:cstheme="minorHAnsi"/>
        </w:rPr>
        <w:t xml:space="preserve"> uses employees not on the list, KCDC may order that person(s) off the property and deduct the cost of a full eight hours labor from the monthly invoice. Repeated use of employees not on the list may be grounds for termination of the contract.</w:t>
      </w:r>
    </w:p>
    <w:p w:rsidR="005E3E96" w:rsidRPr="00A27100" w:rsidRDefault="005E3E96" w:rsidP="00EA1740">
      <w:pPr>
        <w:jc w:val="both"/>
        <w:rPr>
          <w:rFonts w:asciiTheme="minorHAnsi" w:hAnsiTheme="minorHAnsi" w:cstheme="minorHAnsi"/>
        </w:rPr>
      </w:pPr>
    </w:p>
    <w:p w:rsidR="005E3E96" w:rsidRPr="00A27100" w:rsidRDefault="005E3E96" w:rsidP="00B403F7">
      <w:pPr>
        <w:ind w:left="864" w:hanging="864"/>
        <w:jc w:val="both"/>
        <w:rPr>
          <w:rFonts w:asciiTheme="minorHAnsi" w:hAnsiTheme="minorHAnsi" w:cstheme="minorHAnsi"/>
        </w:rPr>
      </w:pPr>
      <w:r w:rsidRPr="00A27100">
        <w:rPr>
          <w:rFonts w:asciiTheme="minorHAnsi" w:hAnsiTheme="minorHAnsi" w:cstheme="minorHAnsi"/>
        </w:rPr>
        <w:t>e.</w:t>
      </w:r>
      <w:r w:rsidRPr="00A27100">
        <w:rPr>
          <w:rFonts w:asciiTheme="minorHAnsi" w:hAnsiTheme="minorHAnsi" w:cstheme="minorHAnsi"/>
        </w:rPr>
        <w:tab/>
        <w:t xml:space="preserve">The </w:t>
      </w:r>
      <w:r w:rsidR="0054545F" w:rsidRPr="00A27100">
        <w:rPr>
          <w:rFonts w:asciiTheme="minorHAnsi" w:hAnsiTheme="minorHAnsi" w:cstheme="minorHAnsi"/>
        </w:rPr>
        <w:t>supplier</w:t>
      </w:r>
      <w:r w:rsidRPr="00A27100">
        <w:rPr>
          <w:rFonts w:asciiTheme="minorHAnsi" w:hAnsiTheme="minorHAnsi" w:cstheme="minorHAnsi"/>
        </w:rPr>
        <w:t xml:space="preserve"> shall obtain criminal background checks on all personnel assigned to KCDC’s building working in any capacity including supervision. </w:t>
      </w:r>
      <w:r w:rsidR="00B403F7" w:rsidRPr="00A27100">
        <w:rPr>
          <w:rFonts w:asciiTheme="minorHAnsi" w:hAnsiTheme="minorHAnsi" w:cstheme="minorHAnsi"/>
        </w:rPr>
        <w:t>Supplier must complete t</w:t>
      </w:r>
      <w:r w:rsidRPr="00A27100">
        <w:rPr>
          <w:rFonts w:asciiTheme="minorHAnsi" w:hAnsiTheme="minorHAnsi" w:cstheme="minorHAnsi"/>
        </w:rPr>
        <w:t xml:space="preserve">he background check and </w:t>
      </w:r>
      <w:r w:rsidR="00B403F7" w:rsidRPr="00A27100">
        <w:rPr>
          <w:rFonts w:asciiTheme="minorHAnsi" w:hAnsiTheme="minorHAnsi" w:cstheme="minorHAnsi"/>
        </w:rPr>
        <w:t xml:space="preserve">provide it to </w:t>
      </w:r>
      <w:r w:rsidRPr="00A27100">
        <w:rPr>
          <w:rFonts w:asciiTheme="minorHAnsi" w:hAnsiTheme="minorHAnsi" w:cstheme="minorHAnsi"/>
        </w:rPr>
        <w:t xml:space="preserve">KCDC before </w:t>
      </w:r>
      <w:r w:rsidR="00B403F7" w:rsidRPr="00A27100">
        <w:rPr>
          <w:rFonts w:asciiTheme="minorHAnsi" w:hAnsiTheme="minorHAnsi" w:cstheme="minorHAnsi"/>
        </w:rPr>
        <w:t>the employee</w:t>
      </w:r>
      <w:r w:rsidRPr="00A27100">
        <w:rPr>
          <w:rFonts w:asciiTheme="minorHAnsi" w:hAnsiTheme="minorHAnsi" w:cstheme="minorHAnsi"/>
        </w:rPr>
        <w:t xml:space="preserve"> can work on KCDC property. The </w:t>
      </w:r>
      <w:r w:rsidR="0054545F" w:rsidRPr="00A27100">
        <w:rPr>
          <w:rFonts w:asciiTheme="minorHAnsi" w:hAnsiTheme="minorHAnsi" w:cstheme="minorHAnsi"/>
        </w:rPr>
        <w:t>supplier</w:t>
      </w:r>
      <w:r w:rsidRPr="00A27100">
        <w:rPr>
          <w:rFonts w:asciiTheme="minorHAnsi" w:hAnsiTheme="minorHAnsi" w:cstheme="minorHAnsi"/>
        </w:rPr>
        <w:t xml:space="preserve"> must remove any employee from KCDC service </w:t>
      </w:r>
      <w:r w:rsidR="00B403F7" w:rsidRPr="00A27100">
        <w:rPr>
          <w:rFonts w:asciiTheme="minorHAnsi" w:hAnsiTheme="minorHAnsi" w:cstheme="minorHAnsi"/>
        </w:rPr>
        <w:t>upon their</w:t>
      </w:r>
      <w:r w:rsidRPr="00A27100">
        <w:rPr>
          <w:rFonts w:asciiTheme="minorHAnsi" w:hAnsiTheme="minorHAnsi" w:cstheme="minorHAnsi"/>
        </w:rPr>
        <w:t xml:space="preserve"> convict</w:t>
      </w:r>
      <w:r w:rsidR="00B403F7" w:rsidRPr="00A27100">
        <w:rPr>
          <w:rFonts w:asciiTheme="minorHAnsi" w:hAnsiTheme="minorHAnsi" w:cstheme="minorHAnsi"/>
        </w:rPr>
        <w:t>ion</w:t>
      </w:r>
      <w:r w:rsidRPr="00A27100">
        <w:rPr>
          <w:rFonts w:asciiTheme="minorHAnsi" w:hAnsiTheme="minorHAnsi" w:cstheme="minorHAnsi"/>
        </w:rPr>
        <w:t xml:space="preserve"> of a felony crime during his/her employment. </w:t>
      </w:r>
      <w:r w:rsidR="00B403F7" w:rsidRPr="00A27100">
        <w:rPr>
          <w:rFonts w:asciiTheme="minorHAnsi" w:hAnsiTheme="minorHAnsi" w:cstheme="minorHAnsi"/>
        </w:rPr>
        <w:t>Supplier must conduct b</w:t>
      </w:r>
      <w:r w:rsidRPr="00A27100">
        <w:rPr>
          <w:rFonts w:asciiTheme="minorHAnsi" w:hAnsiTheme="minorHAnsi" w:cstheme="minorHAnsi"/>
        </w:rPr>
        <w:t>ackground checks annually for any person working at KCDC sites. Failure to obtain background checks as specified can result in termination of the contract.</w:t>
      </w:r>
    </w:p>
    <w:p w:rsidR="005E3E96" w:rsidRPr="00A27100" w:rsidRDefault="005E3E96" w:rsidP="00EA1740">
      <w:pPr>
        <w:jc w:val="both"/>
        <w:rPr>
          <w:rFonts w:asciiTheme="minorHAnsi" w:hAnsiTheme="minorHAnsi" w:cstheme="minorHAnsi"/>
        </w:rPr>
      </w:pPr>
    </w:p>
    <w:p w:rsidR="005E3E96" w:rsidRPr="00A27100" w:rsidRDefault="005E3E96" w:rsidP="00B403F7">
      <w:pPr>
        <w:ind w:left="864" w:hanging="864"/>
        <w:jc w:val="both"/>
        <w:rPr>
          <w:rFonts w:asciiTheme="minorHAnsi" w:hAnsiTheme="minorHAnsi" w:cstheme="minorHAnsi"/>
        </w:rPr>
      </w:pPr>
      <w:r w:rsidRPr="00A27100">
        <w:rPr>
          <w:rFonts w:asciiTheme="minorHAnsi" w:hAnsiTheme="minorHAnsi" w:cstheme="minorHAnsi"/>
        </w:rPr>
        <w:t>f.</w:t>
      </w:r>
      <w:r w:rsidRPr="00A27100">
        <w:rPr>
          <w:rFonts w:asciiTheme="minorHAnsi" w:hAnsiTheme="minorHAnsi" w:cstheme="minorHAnsi"/>
        </w:rPr>
        <w:tab/>
        <w:t xml:space="preserve">KCDC reserves the right to require immediate removal of any employee from KCDC service it deems unfit for service for any reason. This right is non-negotiable and the </w:t>
      </w:r>
      <w:r w:rsidR="0054545F" w:rsidRPr="00A27100">
        <w:rPr>
          <w:rFonts w:asciiTheme="minorHAnsi" w:hAnsiTheme="minorHAnsi" w:cstheme="minorHAnsi"/>
        </w:rPr>
        <w:t>supplier</w:t>
      </w:r>
      <w:r w:rsidRPr="00A27100">
        <w:rPr>
          <w:rFonts w:asciiTheme="minorHAnsi" w:hAnsiTheme="minorHAnsi" w:cstheme="minorHAnsi"/>
        </w:rPr>
        <w:t xml:space="preserve"> agrees to this condition by accepting this contract. The </w:t>
      </w:r>
      <w:r w:rsidR="0054545F" w:rsidRPr="00A27100">
        <w:rPr>
          <w:rFonts w:asciiTheme="minorHAnsi" w:hAnsiTheme="minorHAnsi" w:cstheme="minorHAnsi"/>
        </w:rPr>
        <w:t>supplier</w:t>
      </w:r>
      <w:r w:rsidRPr="00A27100">
        <w:rPr>
          <w:rFonts w:asciiTheme="minorHAnsi" w:hAnsiTheme="minorHAnsi" w:cstheme="minorHAnsi"/>
        </w:rPr>
        <w:t xml:space="preserve"> should have enough qualified people with current background checks to be able to provide a replacement within twenty-</w:t>
      </w:r>
      <w:r w:rsidR="00AA32B3" w:rsidRPr="00A27100">
        <w:rPr>
          <w:rFonts w:asciiTheme="minorHAnsi" w:hAnsiTheme="minorHAnsi" w:cstheme="minorHAnsi"/>
        </w:rPr>
        <w:t>four hours</w:t>
      </w:r>
      <w:r w:rsidRPr="00A27100">
        <w:rPr>
          <w:rFonts w:asciiTheme="minorHAnsi" w:hAnsiTheme="minorHAnsi" w:cstheme="minorHAnsi"/>
        </w:rPr>
        <w:t>. Should a replacement take longer than twenty-four hours, this may be cause for termination of the contract</w:t>
      </w:r>
    </w:p>
    <w:p w:rsidR="005E3E96" w:rsidRPr="00A27100" w:rsidRDefault="005E3E96" w:rsidP="00EA1740">
      <w:pPr>
        <w:jc w:val="both"/>
        <w:rPr>
          <w:rFonts w:asciiTheme="minorHAnsi" w:hAnsiTheme="minorHAnsi" w:cstheme="minorHAnsi"/>
        </w:rPr>
      </w:pPr>
    </w:p>
    <w:p w:rsidR="005E3E96" w:rsidRPr="00A27100" w:rsidRDefault="005E3E96" w:rsidP="00AA32B3">
      <w:pPr>
        <w:ind w:left="864" w:hanging="864"/>
        <w:jc w:val="both"/>
        <w:rPr>
          <w:rFonts w:asciiTheme="minorHAnsi" w:hAnsiTheme="minorHAnsi" w:cstheme="minorHAnsi"/>
        </w:rPr>
      </w:pPr>
      <w:r w:rsidRPr="00A27100">
        <w:rPr>
          <w:rFonts w:asciiTheme="minorHAnsi" w:hAnsiTheme="minorHAnsi" w:cstheme="minorHAnsi"/>
        </w:rPr>
        <w:t>g.</w:t>
      </w:r>
      <w:r w:rsidRPr="00A27100">
        <w:rPr>
          <w:rFonts w:asciiTheme="minorHAnsi" w:hAnsiTheme="minorHAnsi" w:cstheme="minorHAnsi"/>
        </w:rPr>
        <w:tab/>
        <w:t>All employees shall wear uniforms (or at a minimum a corporate photo ID) that bears the company name/logo. Uniforms must not be exceptionally dirty, stained, or torn.</w:t>
      </w:r>
    </w:p>
    <w:p w:rsidR="00AA32B3" w:rsidRPr="00A27100" w:rsidRDefault="00AA32B3" w:rsidP="00AA32B3">
      <w:pPr>
        <w:ind w:left="864" w:hanging="864"/>
        <w:jc w:val="both"/>
        <w:rPr>
          <w:rFonts w:asciiTheme="minorHAnsi" w:hAnsiTheme="minorHAnsi" w:cstheme="minorHAnsi"/>
        </w:rPr>
      </w:pPr>
    </w:p>
    <w:p w:rsidR="005E3E96" w:rsidRPr="00A27100" w:rsidRDefault="005E3E96" w:rsidP="00AA32B3">
      <w:pPr>
        <w:ind w:left="864" w:hanging="864"/>
        <w:jc w:val="both"/>
        <w:rPr>
          <w:rFonts w:asciiTheme="minorHAnsi" w:hAnsiTheme="minorHAnsi" w:cstheme="minorHAnsi"/>
        </w:rPr>
      </w:pPr>
      <w:r w:rsidRPr="00A27100">
        <w:rPr>
          <w:rFonts w:asciiTheme="minorHAnsi" w:hAnsiTheme="minorHAnsi" w:cstheme="minorHAnsi"/>
        </w:rPr>
        <w:t>h.</w:t>
      </w:r>
      <w:r w:rsidRPr="00A27100">
        <w:rPr>
          <w:rFonts w:asciiTheme="minorHAnsi" w:hAnsiTheme="minorHAnsi" w:cstheme="minorHAnsi"/>
        </w:rPr>
        <w:tab/>
      </w:r>
      <w:r w:rsidR="00AA32B3" w:rsidRPr="00A27100">
        <w:rPr>
          <w:rFonts w:asciiTheme="minorHAnsi" w:hAnsiTheme="minorHAnsi" w:cstheme="minorHAnsi"/>
        </w:rPr>
        <w:t>The supplier shall provide i</w:t>
      </w:r>
      <w:r w:rsidRPr="00A27100">
        <w:rPr>
          <w:rFonts w:asciiTheme="minorHAnsi" w:hAnsiTheme="minorHAnsi" w:cstheme="minorHAnsi"/>
        </w:rPr>
        <w:t xml:space="preserve">dentification badges </w:t>
      </w:r>
      <w:r w:rsidR="00AA32B3" w:rsidRPr="00A27100">
        <w:rPr>
          <w:rFonts w:asciiTheme="minorHAnsi" w:hAnsiTheme="minorHAnsi" w:cstheme="minorHAnsi"/>
        </w:rPr>
        <w:t>for all employees and all employees must wear the badges while they are</w:t>
      </w:r>
      <w:r w:rsidRPr="00A27100">
        <w:rPr>
          <w:rFonts w:asciiTheme="minorHAnsi" w:hAnsiTheme="minorHAnsi" w:cstheme="minorHAnsi"/>
        </w:rPr>
        <w:t xml:space="preserve"> on KCDC premises. The badge shall have the employee's picture and name at a minimum.</w:t>
      </w:r>
    </w:p>
    <w:p w:rsidR="005E3E96" w:rsidRPr="00A27100" w:rsidRDefault="005E3E96" w:rsidP="00EA1740">
      <w:pPr>
        <w:jc w:val="both"/>
        <w:rPr>
          <w:rFonts w:asciiTheme="minorHAnsi" w:hAnsiTheme="minorHAnsi" w:cstheme="minorHAnsi"/>
        </w:rPr>
      </w:pPr>
    </w:p>
    <w:p w:rsidR="005E3E96" w:rsidRPr="00A27100" w:rsidRDefault="005E3E96" w:rsidP="00AA32B3">
      <w:pPr>
        <w:ind w:left="864" w:hanging="864"/>
        <w:jc w:val="both"/>
        <w:rPr>
          <w:rFonts w:asciiTheme="minorHAnsi" w:hAnsiTheme="minorHAnsi" w:cstheme="minorHAnsi"/>
        </w:rPr>
      </w:pPr>
      <w:r w:rsidRPr="00A27100">
        <w:rPr>
          <w:rFonts w:asciiTheme="minorHAnsi" w:hAnsiTheme="minorHAnsi" w:cstheme="minorHAnsi"/>
        </w:rPr>
        <w:t>i.</w:t>
      </w:r>
      <w:r w:rsidRPr="00A27100">
        <w:rPr>
          <w:rFonts w:asciiTheme="minorHAnsi" w:hAnsiTheme="minorHAnsi" w:cstheme="minorHAnsi"/>
        </w:rPr>
        <w:tab/>
      </w:r>
      <w:r w:rsidR="00AA32B3" w:rsidRPr="00A27100">
        <w:rPr>
          <w:rFonts w:asciiTheme="minorHAnsi" w:hAnsiTheme="minorHAnsi" w:cstheme="minorHAnsi"/>
        </w:rPr>
        <w:t>Authorized KCDC representative will designate restricted area</w:t>
      </w:r>
      <w:r w:rsidR="00E73520" w:rsidRPr="00A27100">
        <w:rPr>
          <w:rFonts w:asciiTheme="minorHAnsi" w:hAnsiTheme="minorHAnsi" w:cstheme="minorHAnsi"/>
        </w:rPr>
        <w:t>s</w:t>
      </w:r>
      <w:r w:rsidR="00AA32B3" w:rsidRPr="00A27100">
        <w:rPr>
          <w:rFonts w:asciiTheme="minorHAnsi" w:hAnsiTheme="minorHAnsi" w:cstheme="minorHAnsi"/>
        </w:rPr>
        <w:t xml:space="preserve"> and supplier’s employees may not enter any such areas</w:t>
      </w:r>
      <w:r w:rsidRPr="00A27100">
        <w:rPr>
          <w:rFonts w:asciiTheme="minorHAnsi" w:hAnsiTheme="minorHAnsi" w:cstheme="minorHAnsi"/>
        </w:rPr>
        <w:t xml:space="preserve">.  </w:t>
      </w:r>
    </w:p>
    <w:p w:rsidR="005E3E96" w:rsidRPr="00A27100" w:rsidRDefault="005E3E96" w:rsidP="00EA1740">
      <w:pPr>
        <w:jc w:val="both"/>
        <w:rPr>
          <w:rFonts w:asciiTheme="minorHAnsi" w:hAnsiTheme="minorHAnsi" w:cstheme="minorHAnsi"/>
        </w:rPr>
      </w:pPr>
    </w:p>
    <w:p w:rsidR="005E3E96" w:rsidRPr="00A27100" w:rsidRDefault="005E3E96" w:rsidP="00EA1740">
      <w:pPr>
        <w:jc w:val="both"/>
        <w:rPr>
          <w:rFonts w:asciiTheme="minorHAnsi" w:hAnsiTheme="minorHAnsi" w:cstheme="minorHAnsi"/>
        </w:rPr>
      </w:pPr>
      <w:r w:rsidRPr="00A27100">
        <w:rPr>
          <w:rFonts w:asciiTheme="minorHAnsi" w:hAnsiTheme="minorHAnsi" w:cstheme="minorHAnsi"/>
        </w:rPr>
        <w:t>j.</w:t>
      </w:r>
      <w:r w:rsidRPr="00A27100">
        <w:rPr>
          <w:rFonts w:asciiTheme="minorHAnsi" w:hAnsiTheme="minorHAnsi" w:cstheme="minorHAnsi"/>
        </w:rPr>
        <w:tab/>
      </w:r>
      <w:r w:rsidR="00AA32B3" w:rsidRPr="00A27100">
        <w:rPr>
          <w:rFonts w:asciiTheme="minorHAnsi" w:hAnsiTheme="minorHAnsi" w:cstheme="minorHAnsi"/>
        </w:rPr>
        <w:tab/>
        <w:t>KCDC does not allow s</w:t>
      </w:r>
      <w:r w:rsidRPr="00A27100">
        <w:rPr>
          <w:rFonts w:asciiTheme="minorHAnsi" w:hAnsiTheme="minorHAnsi" w:cstheme="minorHAnsi"/>
        </w:rPr>
        <w:t xml:space="preserve">moking in </w:t>
      </w:r>
      <w:r w:rsidR="00AA32B3" w:rsidRPr="00A27100">
        <w:rPr>
          <w:rFonts w:asciiTheme="minorHAnsi" w:hAnsiTheme="minorHAnsi" w:cstheme="minorHAnsi"/>
        </w:rPr>
        <w:t>its</w:t>
      </w:r>
      <w:r w:rsidRPr="00A27100">
        <w:rPr>
          <w:rFonts w:asciiTheme="minorHAnsi" w:hAnsiTheme="minorHAnsi" w:cstheme="minorHAnsi"/>
        </w:rPr>
        <w:t xml:space="preserve"> facilities at any time.</w:t>
      </w:r>
    </w:p>
    <w:p w:rsidR="005E3E96" w:rsidRPr="00A27100" w:rsidRDefault="005E3E96" w:rsidP="00EA1740">
      <w:pPr>
        <w:jc w:val="both"/>
        <w:rPr>
          <w:rFonts w:asciiTheme="minorHAnsi" w:hAnsiTheme="minorHAnsi" w:cstheme="minorHAnsi"/>
        </w:rPr>
      </w:pPr>
    </w:p>
    <w:p w:rsidR="005E3E96" w:rsidRPr="00A27100" w:rsidRDefault="00AA32B3" w:rsidP="00AA32B3">
      <w:pPr>
        <w:ind w:left="864" w:hanging="864"/>
        <w:jc w:val="both"/>
        <w:rPr>
          <w:rFonts w:asciiTheme="minorHAnsi" w:hAnsiTheme="minorHAnsi" w:cstheme="minorHAnsi"/>
        </w:rPr>
      </w:pPr>
      <w:r w:rsidRPr="00A27100">
        <w:rPr>
          <w:rFonts w:asciiTheme="minorHAnsi" w:hAnsiTheme="minorHAnsi" w:cstheme="minorHAnsi"/>
        </w:rPr>
        <w:t>k</w:t>
      </w:r>
      <w:r w:rsidR="005E3E96" w:rsidRPr="00A27100">
        <w:rPr>
          <w:rFonts w:asciiTheme="minorHAnsi" w:hAnsiTheme="minorHAnsi" w:cstheme="minorHAnsi"/>
        </w:rPr>
        <w:t>.</w:t>
      </w:r>
      <w:r w:rsidR="005E3E96" w:rsidRPr="00A27100">
        <w:rPr>
          <w:rFonts w:asciiTheme="minorHAnsi" w:hAnsiTheme="minorHAnsi" w:cstheme="minorHAnsi"/>
        </w:rPr>
        <w:tab/>
        <w:t xml:space="preserve">The </w:t>
      </w:r>
      <w:r w:rsidR="0054545F" w:rsidRPr="00A27100">
        <w:rPr>
          <w:rFonts w:asciiTheme="minorHAnsi" w:hAnsiTheme="minorHAnsi" w:cstheme="minorHAnsi"/>
        </w:rPr>
        <w:t>supplier</w:t>
      </w:r>
      <w:r w:rsidR="005E3E96" w:rsidRPr="00A27100">
        <w:rPr>
          <w:rFonts w:asciiTheme="minorHAnsi" w:hAnsiTheme="minorHAnsi" w:cstheme="minorHAnsi"/>
        </w:rPr>
        <w:t xml:space="preserve"> shall not allow his/her employees, at any time, to open desk drawers, cabinets, or to use office equipment, including the use of non-pay telephones for any purpose other than a local emergency call.</w:t>
      </w:r>
    </w:p>
    <w:p w:rsidR="00051338" w:rsidRPr="00A27100" w:rsidRDefault="00051338" w:rsidP="00EA1740">
      <w:pPr>
        <w:jc w:val="both"/>
        <w:rPr>
          <w:rFonts w:asciiTheme="minorHAnsi" w:hAnsiTheme="minorHAnsi" w:cstheme="minorHAnsi"/>
        </w:rPr>
      </w:pPr>
    </w:p>
    <w:p w:rsidR="004E32D4" w:rsidRPr="00A27100" w:rsidRDefault="004E32D4" w:rsidP="00EA1740">
      <w:pPr>
        <w:jc w:val="both"/>
        <w:rPr>
          <w:rFonts w:asciiTheme="minorHAnsi" w:hAnsiTheme="minorHAnsi" w:cstheme="minorHAnsi"/>
        </w:rPr>
      </w:pPr>
    </w:p>
    <w:p w:rsidR="005E3E96" w:rsidRPr="00A27100" w:rsidRDefault="00AA32B3" w:rsidP="00EA1740">
      <w:pPr>
        <w:jc w:val="both"/>
        <w:rPr>
          <w:rFonts w:asciiTheme="minorHAnsi" w:hAnsiTheme="minorHAnsi" w:cstheme="minorHAnsi"/>
        </w:rPr>
      </w:pPr>
      <w:r w:rsidRPr="00A27100">
        <w:rPr>
          <w:rFonts w:asciiTheme="minorHAnsi" w:hAnsiTheme="minorHAnsi" w:cstheme="minorHAnsi"/>
        </w:rPr>
        <w:lastRenderedPageBreak/>
        <w:t>35</w:t>
      </w:r>
      <w:r w:rsidR="005E3E96" w:rsidRPr="00A27100">
        <w:rPr>
          <w:rFonts w:asciiTheme="minorHAnsi" w:hAnsiTheme="minorHAnsi" w:cstheme="minorHAnsi"/>
        </w:rPr>
        <w:t>.</w:t>
      </w:r>
      <w:r w:rsidR="005E3E96" w:rsidRPr="00A27100">
        <w:rPr>
          <w:rFonts w:asciiTheme="minorHAnsi" w:hAnsiTheme="minorHAnsi" w:cstheme="minorHAnsi"/>
        </w:rPr>
        <w:tab/>
      </w:r>
      <w:r w:rsidRPr="00A27100">
        <w:rPr>
          <w:rFonts w:asciiTheme="minorHAnsi" w:hAnsiTheme="minorHAnsi" w:cstheme="minorHAnsi"/>
        </w:rPr>
        <w:tab/>
      </w:r>
      <w:r w:rsidR="005E3E96" w:rsidRPr="00A27100">
        <w:rPr>
          <w:rFonts w:asciiTheme="minorHAnsi" w:hAnsiTheme="minorHAnsi" w:cstheme="minorHAnsi"/>
          <w:b/>
          <w:u w:val="single"/>
        </w:rPr>
        <w:t>ROOM PREPARATION</w:t>
      </w:r>
    </w:p>
    <w:p w:rsidR="005E3E96" w:rsidRPr="00A27100" w:rsidRDefault="005E3E96" w:rsidP="006F31CF">
      <w:pPr>
        <w:ind w:left="864"/>
        <w:jc w:val="both"/>
        <w:rPr>
          <w:rFonts w:asciiTheme="minorHAnsi" w:hAnsiTheme="minorHAnsi" w:cstheme="minorHAnsi"/>
        </w:rPr>
      </w:pPr>
      <w:r w:rsidRPr="00A27100">
        <w:rPr>
          <w:rFonts w:asciiTheme="minorHAnsi" w:hAnsiTheme="minorHAnsi" w:cstheme="minorHAnsi"/>
        </w:rPr>
        <w:t xml:space="preserve">On occasion, the successful </w:t>
      </w:r>
      <w:r w:rsidR="0054545F" w:rsidRPr="00A27100">
        <w:rPr>
          <w:rFonts w:asciiTheme="minorHAnsi" w:hAnsiTheme="minorHAnsi" w:cstheme="minorHAnsi"/>
        </w:rPr>
        <w:t>supplier</w:t>
      </w:r>
      <w:r w:rsidRPr="00A27100">
        <w:rPr>
          <w:rFonts w:asciiTheme="minorHAnsi" w:hAnsiTheme="minorHAnsi" w:cstheme="minorHAnsi"/>
        </w:rPr>
        <w:t xml:space="preserve"> will prepare meeting rooms as directed the night before meetings. This primarily include</w:t>
      </w:r>
      <w:r w:rsidR="006F31CF" w:rsidRPr="00A27100">
        <w:rPr>
          <w:rFonts w:asciiTheme="minorHAnsi" w:hAnsiTheme="minorHAnsi" w:cstheme="minorHAnsi"/>
        </w:rPr>
        <w:t>s</w:t>
      </w:r>
      <w:r w:rsidRPr="00A27100">
        <w:rPr>
          <w:rFonts w:asciiTheme="minorHAnsi" w:hAnsiTheme="minorHAnsi" w:cstheme="minorHAnsi"/>
        </w:rPr>
        <w:t xml:space="preserve"> re-arranging tables and chairs. It may include other minor tasks such as providing extra chairs, tables and trashcans from other areas of the building. These descriptions are examples and are not </w:t>
      </w:r>
      <w:r w:rsidR="006F31CF" w:rsidRPr="00A27100">
        <w:rPr>
          <w:rFonts w:asciiTheme="minorHAnsi" w:hAnsiTheme="minorHAnsi" w:cstheme="minorHAnsi"/>
        </w:rPr>
        <w:t>all-inclusive</w:t>
      </w:r>
      <w:r w:rsidRPr="00A27100">
        <w:rPr>
          <w:rFonts w:asciiTheme="minorHAnsi" w:hAnsiTheme="minorHAnsi" w:cstheme="minorHAnsi"/>
        </w:rPr>
        <w:t>.</w:t>
      </w:r>
      <w:r w:rsidR="002B309E" w:rsidRPr="00A27100">
        <w:rPr>
          <w:rFonts w:asciiTheme="minorHAnsi" w:hAnsiTheme="minorHAnsi" w:cstheme="minorHAnsi"/>
        </w:rPr>
        <w:t xml:space="preserve"> KCDC staff will email such needs to the supplier’s contact person at least 24 hours in advance.</w:t>
      </w:r>
      <w:r w:rsidR="00BA0CBA" w:rsidRPr="00A27100">
        <w:rPr>
          <w:rFonts w:asciiTheme="minorHAnsi" w:hAnsiTheme="minorHAnsi" w:cstheme="minorHAnsi"/>
        </w:rPr>
        <w:t xml:space="preserve"> If KCDC gives less notice, the supplier will attempt to provide the requested service but is not obligated to do so.</w:t>
      </w:r>
    </w:p>
    <w:p w:rsidR="00617076" w:rsidRPr="00A27100" w:rsidRDefault="00617076" w:rsidP="00EA1740">
      <w:pPr>
        <w:jc w:val="both"/>
        <w:rPr>
          <w:rFonts w:asciiTheme="minorHAnsi" w:hAnsiTheme="minorHAnsi" w:cstheme="minorHAnsi"/>
        </w:rPr>
      </w:pPr>
    </w:p>
    <w:p w:rsidR="005E3E96" w:rsidRPr="00A27100" w:rsidRDefault="006F31CF" w:rsidP="00EA1740">
      <w:pPr>
        <w:jc w:val="both"/>
        <w:rPr>
          <w:rFonts w:asciiTheme="minorHAnsi" w:hAnsiTheme="minorHAnsi" w:cstheme="minorHAnsi"/>
        </w:rPr>
      </w:pPr>
      <w:r w:rsidRPr="00A27100">
        <w:rPr>
          <w:rFonts w:asciiTheme="minorHAnsi" w:hAnsiTheme="minorHAnsi" w:cstheme="minorHAnsi"/>
        </w:rPr>
        <w:t>36</w:t>
      </w:r>
      <w:r w:rsidR="005E3E96" w:rsidRPr="00A27100">
        <w:rPr>
          <w:rFonts w:asciiTheme="minorHAnsi" w:hAnsiTheme="minorHAnsi" w:cstheme="minorHAnsi"/>
        </w:rPr>
        <w:t>.</w:t>
      </w:r>
      <w:r w:rsidR="005E3E96" w:rsidRPr="00A27100">
        <w:rPr>
          <w:rFonts w:asciiTheme="minorHAnsi" w:hAnsiTheme="minorHAnsi" w:cstheme="minorHAnsi"/>
        </w:rPr>
        <w:tab/>
      </w:r>
      <w:r w:rsidRPr="00A27100">
        <w:rPr>
          <w:rFonts w:asciiTheme="minorHAnsi" w:hAnsiTheme="minorHAnsi" w:cstheme="minorHAnsi"/>
        </w:rPr>
        <w:tab/>
      </w:r>
      <w:r w:rsidR="005E3E96" w:rsidRPr="00A27100">
        <w:rPr>
          <w:rFonts w:asciiTheme="minorHAnsi" w:hAnsiTheme="minorHAnsi" w:cstheme="minorHAnsi"/>
          <w:b/>
          <w:u w:val="single"/>
        </w:rPr>
        <w:t>SUPPLIES</w:t>
      </w:r>
    </w:p>
    <w:p w:rsidR="005E3E96" w:rsidRPr="00A27100" w:rsidRDefault="005E3E96" w:rsidP="00996663">
      <w:pPr>
        <w:ind w:left="864"/>
        <w:jc w:val="both"/>
        <w:rPr>
          <w:rFonts w:asciiTheme="minorHAnsi" w:hAnsiTheme="minorHAnsi" w:cstheme="minorHAnsi"/>
        </w:rPr>
      </w:pPr>
      <w:r w:rsidRPr="00A27100">
        <w:rPr>
          <w:rFonts w:asciiTheme="minorHAnsi" w:hAnsiTheme="minorHAnsi" w:cstheme="minorHAnsi"/>
        </w:rPr>
        <w:t xml:space="preserve">The </w:t>
      </w:r>
      <w:r w:rsidR="0054545F" w:rsidRPr="00A27100">
        <w:rPr>
          <w:rFonts w:asciiTheme="minorHAnsi" w:hAnsiTheme="minorHAnsi" w:cstheme="minorHAnsi"/>
        </w:rPr>
        <w:t>supplier</w:t>
      </w:r>
      <w:r w:rsidRPr="00A27100">
        <w:rPr>
          <w:rFonts w:asciiTheme="minorHAnsi" w:hAnsiTheme="minorHAnsi" w:cstheme="minorHAnsi"/>
        </w:rPr>
        <w:t xml:space="preserve"> furnish</w:t>
      </w:r>
      <w:r w:rsidR="00996663" w:rsidRPr="00A27100">
        <w:rPr>
          <w:rFonts w:asciiTheme="minorHAnsi" w:hAnsiTheme="minorHAnsi" w:cstheme="minorHAnsi"/>
        </w:rPr>
        <w:t>es</w:t>
      </w:r>
      <w:r w:rsidRPr="00A27100">
        <w:rPr>
          <w:rFonts w:asciiTheme="minorHAnsi" w:hAnsiTheme="minorHAnsi" w:cstheme="minorHAnsi"/>
        </w:rPr>
        <w:t xml:space="preserve"> all supplies necessary for this work. They include but are not limited </w:t>
      </w:r>
      <w:r w:rsidR="00996663" w:rsidRPr="00A27100">
        <w:rPr>
          <w:rFonts w:asciiTheme="minorHAnsi" w:hAnsiTheme="minorHAnsi" w:cstheme="minorHAnsi"/>
        </w:rPr>
        <w:t>t</w:t>
      </w:r>
      <w:r w:rsidRPr="00A27100">
        <w:rPr>
          <w:rFonts w:asciiTheme="minorHAnsi" w:hAnsiTheme="minorHAnsi" w:cstheme="minorHAnsi"/>
        </w:rPr>
        <w:t>o:</w:t>
      </w:r>
    </w:p>
    <w:p w:rsidR="005E3E96" w:rsidRPr="00A27100" w:rsidRDefault="005E3E96" w:rsidP="00EA1740">
      <w:pPr>
        <w:jc w:val="both"/>
        <w:rPr>
          <w:rFonts w:asciiTheme="minorHAnsi" w:hAnsiTheme="minorHAnsi" w:cstheme="minorHAnsi"/>
        </w:rPr>
      </w:pPr>
    </w:p>
    <w:p w:rsidR="005E3E96" w:rsidRPr="00A27100" w:rsidRDefault="005E3E96" w:rsidP="00EA1740">
      <w:pPr>
        <w:jc w:val="both"/>
        <w:rPr>
          <w:rFonts w:asciiTheme="minorHAnsi" w:hAnsiTheme="minorHAnsi" w:cstheme="minorHAnsi"/>
        </w:rPr>
      </w:pPr>
      <w:r w:rsidRPr="00A27100">
        <w:rPr>
          <w:rFonts w:asciiTheme="minorHAnsi" w:hAnsiTheme="minorHAnsi" w:cstheme="minorHAnsi"/>
        </w:rPr>
        <w:t>a.</w:t>
      </w:r>
      <w:r w:rsidRPr="00A27100">
        <w:rPr>
          <w:rFonts w:asciiTheme="minorHAnsi" w:hAnsiTheme="minorHAnsi" w:cstheme="minorHAnsi"/>
        </w:rPr>
        <w:tab/>
      </w:r>
      <w:r w:rsidR="00996663" w:rsidRPr="00A27100">
        <w:rPr>
          <w:rFonts w:asciiTheme="minorHAnsi" w:hAnsiTheme="minorHAnsi" w:cstheme="minorHAnsi"/>
        </w:rPr>
        <w:tab/>
      </w:r>
      <w:r w:rsidRPr="00A27100">
        <w:rPr>
          <w:rFonts w:asciiTheme="minorHAnsi" w:hAnsiTheme="minorHAnsi" w:cstheme="minorHAnsi"/>
        </w:rPr>
        <w:t>Toilet paper shall be double ply such as Fort Howard or approved equivalent.</w:t>
      </w:r>
    </w:p>
    <w:p w:rsidR="005E3E96" w:rsidRPr="00A27100" w:rsidRDefault="005E3E96" w:rsidP="00EA1740">
      <w:pPr>
        <w:jc w:val="both"/>
        <w:rPr>
          <w:rFonts w:asciiTheme="minorHAnsi" w:hAnsiTheme="minorHAnsi" w:cstheme="minorHAnsi"/>
        </w:rPr>
      </w:pPr>
    </w:p>
    <w:p w:rsidR="005E3E96" w:rsidRPr="00A27100" w:rsidRDefault="005E3E96" w:rsidP="00996663">
      <w:pPr>
        <w:ind w:left="864" w:hanging="864"/>
        <w:jc w:val="both"/>
        <w:rPr>
          <w:rFonts w:asciiTheme="minorHAnsi" w:hAnsiTheme="minorHAnsi" w:cstheme="minorHAnsi"/>
        </w:rPr>
      </w:pPr>
      <w:r w:rsidRPr="00A27100">
        <w:rPr>
          <w:rFonts w:asciiTheme="minorHAnsi" w:hAnsiTheme="minorHAnsi" w:cstheme="minorHAnsi"/>
        </w:rPr>
        <w:t>b.</w:t>
      </w:r>
      <w:r w:rsidRPr="00A27100">
        <w:rPr>
          <w:rFonts w:asciiTheme="minorHAnsi" w:hAnsiTheme="minorHAnsi" w:cstheme="minorHAnsi"/>
        </w:rPr>
        <w:tab/>
      </w:r>
      <w:r w:rsidR="00DF365F" w:rsidRPr="00A27100">
        <w:rPr>
          <w:rFonts w:asciiTheme="minorHAnsi" w:hAnsiTheme="minorHAnsi" w:cstheme="minorHAnsi"/>
        </w:rPr>
        <w:t>Multi-fold dispenser p</w:t>
      </w:r>
      <w:r w:rsidRPr="00A27100">
        <w:rPr>
          <w:rFonts w:asciiTheme="minorHAnsi" w:hAnsiTheme="minorHAnsi" w:cstheme="minorHAnsi"/>
        </w:rPr>
        <w:t xml:space="preserve">aper towels </w:t>
      </w:r>
      <w:r w:rsidR="00F96AAC" w:rsidRPr="00A27100">
        <w:rPr>
          <w:rFonts w:asciiTheme="minorHAnsi" w:hAnsiTheme="minorHAnsi" w:cstheme="minorHAnsi"/>
        </w:rPr>
        <w:t xml:space="preserve">may be </w:t>
      </w:r>
      <w:r w:rsidR="002B309E" w:rsidRPr="00A27100">
        <w:rPr>
          <w:rFonts w:asciiTheme="minorHAnsi" w:hAnsiTheme="minorHAnsi" w:cstheme="minorHAnsi"/>
        </w:rPr>
        <w:t>white</w:t>
      </w:r>
      <w:r w:rsidR="000837F7" w:rsidRPr="00A27100">
        <w:rPr>
          <w:rFonts w:asciiTheme="minorHAnsi" w:hAnsiTheme="minorHAnsi" w:cstheme="minorHAnsi"/>
        </w:rPr>
        <w:t xml:space="preserve"> or</w:t>
      </w:r>
      <w:r w:rsidR="002B309E" w:rsidRPr="00A27100">
        <w:rPr>
          <w:rFonts w:asciiTheme="minorHAnsi" w:hAnsiTheme="minorHAnsi" w:cstheme="minorHAnsi"/>
        </w:rPr>
        <w:t xml:space="preserve"> brown, such as Fort Howard,</w:t>
      </w:r>
      <w:r w:rsidRPr="00A27100">
        <w:rPr>
          <w:rFonts w:asciiTheme="minorHAnsi" w:hAnsiTheme="minorHAnsi" w:cstheme="minorHAnsi"/>
        </w:rPr>
        <w:t xml:space="preserve"> or other existing style. KCDC will consider approved equivalents.  </w:t>
      </w:r>
    </w:p>
    <w:p w:rsidR="005E3E96" w:rsidRPr="00A27100" w:rsidRDefault="005E3E96" w:rsidP="00EA1740">
      <w:pPr>
        <w:jc w:val="both"/>
        <w:rPr>
          <w:rFonts w:asciiTheme="minorHAnsi" w:hAnsiTheme="minorHAnsi" w:cstheme="minorHAnsi"/>
        </w:rPr>
      </w:pPr>
    </w:p>
    <w:p w:rsidR="005E3E96" w:rsidRPr="00A27100" w:rsidRDefault="001006D5" w:rsidP="00EA1740">
      <w:pPr>
        <w:jc w:val="both"/>
        <w:rPr>
          <w:rFonts w:asciiTheme="minorHAnsi" w:hAnsiTheme="minorHAnsi" w:cstheme="minorHAnsi"/>
        </w:rPr>
      </w:pPr>
      <w:r w:rsidRPr="00A27100">
        <w:rPr>
          <w:rFonts w:asciiTheme="minorHAnsi" w:hAnsiTheme="minorHAnsi" w:cstheme="minorHAnsi"/>
        </w:rPr>
        <w:t>c</w:t>
      </w:r>
      <w:r w:rsidR="005E3E96" w:rsidRPr="00A27100">
        <w:rPr>
          <w:rFonts w:asciiTheme="minorHAnsi" w:hAnsiTheme="minorHAnsi" w:cstheme="minorHAnsi"/>
        </w:rPr>
        <w:t>.</w:t>
      </w:r>
      <w:r w:rsidR="005E3E96" w:rsidRPr="00A27100">
        <w:rPr>
          <w:rFonts w:asciiTheme="minorHAnsi" w:hAnsiTheme="minorHAnsi" w:cstheme="minorHAnsi"/>
        </w:rPr>
        <w:tab/>
      </w:r>
      <w:r w:rsidR="00996663" w:rsidRPr="00A27100">
        <w:rPr>
          <w:rFonts w:asciiTheme="minorHAnsi" w:hAnsiTheme="minorHAnsi" w:cstheme="minorHAnsi"/>
        </w:rPr>
        <w:tab/>
      </w:r>
      <w:r w:rsidR="005E3E96" w:rsidRPr="00A27100">
        <w:rPr>
          <w:rFonts w:asciiTheme="minorHAnsi" w:hAnsiTheme="minorHAnsi" w:cstheme="minorHAnsi"/>
        </w:rPr>
        <w:t>Roll paper towels</w:t>
      </w:r>
      <w:r w:rsidR="00742AE1" w:rsidRPr="00A27100">
        <w:rPr>
          <w:rFonts w:asciiTheme="minorHAnsi" w:hAnsiTheme="minorHAnsi" w:cstheme="minorHAnsi"/>
        </w:rPr>
        <w:t xml:space="preserve"> for the </w:t>
      </w:r>
      <w:r w:rsidR="00742AE1" w:rsidRPr="00A27100">
        <w:rPr>
          <w:rFonts w:asciiTheme="minorHAnsi" w:hAnsiTheme="minorHAnsi" w:cs="Arial"/>
        </w:rPr>
        <w:t>Georgia Pacific enMotion Automatic Touchless Dispenser</w:t>
      </w:r>
      <w:r w:rsidR="000837F7" w:rsidRPr="00A27100">
        <w:rPr>
          <w:rFonts w:asciiTheme="minorHAnsi" w:hAnsiTheme="minorHAnsi" w:cstheme="minorHAnsi"/>
        </w:rPr>
        <w:t>.</w:t>
      </w:r>
    </w:p>
    <w:p w:rsidR="001006D5" w:rsidRPr="00A27100" w:rsidRDefault="001006D5" w:rsidP="00EA1740">
      <w:pPr>
        <w:jc w:val="both"/>
        <w:rPr>
          <w:rFonts w:asciiTheme="minorHAnsi" w:hAnsiTheme="minorHAnsi" w:cstheme="minorHAnsi"/>
        </w:rPr>
      </w:pPr>
    </w:p>
    <w:p w:rsidR="001006D5" w:rsidRPr="00A27100" w:rsidRDefault="001006D5" w:rsidP="001006D5">
      <w:pPr>
        <w:jc w:val="both"/>
        <w:rPr>
          <w:rFonts w:asciiTheme="minorHAnsi" w:hAnsiTheme="minorHAnsi" w:cstheme="minorHAnsi"/>
        </w:rPr>
      </w:pPr>
      <w:r w:rsidRPr="00A27100">
        <w:rPr>
          <w:rFonts w:asciiTheme="minorHAnsi" w:hAnsiTheme="minorHAnsi" w:cstheme="minorHAnsi"/>
        </w:rPr>
        <w:t>d.</w:t>
      </w:r>
      <w:r w:rsidRPr="00A27100">
        <w:rPr>
          <w:rFonts w:asciiTheme="minorHAnsi" w:hAnsiTheme="minorHAnsi" w:cstheme="minorHAnsi"/>
        </w:rPr>
        <w:tab/>
      </w:r>
      <w:r w:rsidRPr="00A27100">
        <w:rPr>
          <w:rFonts w:asciiTheme="minorHAnsi" w:hAnsiTheme="minorHAnsi" w:cstheme="minorHAnsi"/>
        </w:rPr>
        <w:tab/>
        <w:t>Wax, such as Johnson's or equivalent.</w:t>
      </w:r>
    </w:p>
    <w:p w:rsidR="00CE7166" w:rsidRPr="00A27100" w:rsidRDefault="00CE7166" w:rsidP="00EA1740">
      <w:pPr>
        <w:jc w:val="both"/>
        <w:rPr>
          <w:rFonts w:asciiTheme="minorHAnsi" w:hAnsiTheme="minorHAnsi" w:cstheme="minorHAnsi"/>
        </w:rPr>
      </w:pPr>
    </w:p>
    <w:p w:rsidR="005E3E96" w:rsidRPr="00A27100" w:rsidRDefault="00CE7166" w:rsidP="00996663">
      <w:pPr>
        <w:ind w:left="864" w:hanging="864"/>
        <w:jc w:val="both"/>
        <w:rPr>
          <w:rFonts w:asciiTheme="minorHAnsi" w:hAnsiTheme="minorHAnsi" w:cstheme="minorHAnsi"/>
        </w:rPr>
      </w:pPr>
      <w:r w:rsidRPr="00A27100">
        <w:rPr>
          <w:rFonts w:asciiTheme="minorHAnsi" w:hAnsiTheme="minorHAnsi" w:cstheme="minorHAnsi"/>
        </w:rPr>
        <w:t>e</w:t>
      </w:r>
      <w:r w:rsidR="005E3E96" w:rsidRPr="00A27100">
        <w:rPr>
          <w:rFonts w:asciiTheme="minorHAnsi" w:hAnsiTheme="minorHAnsi" w:cstheme="minorHAnsi"/>
        </w:rPr>
        <w:t>.</w:t>
      </w:r>
      <w:r w:rsidR="005E3E96" w:rsidRPr="00A27100">
        <w:rPr>
          <w:rFonts w:asciiTheme="minorHAnsi" w:hAnsiTheme="minorHAnsi" w:cstheme="minorHAnsi"/>
        </w:rPr>
        <w:tab/>
        <w:t xml:space="preserve">The </w:t>
      </w:r>
      <w:r w:rsidR="0054545F" w:rsidRPr="00A27100">
        <w:rPr>
          <w:rFonts w:asciiTheme="minorHAnsi" w:hAnsiTheme="minorHAnsi" w:cstheme="minorHAnsi"/>
        </w:rPr>
        <w:t>supplier</w:t>
      </w:r>
      <w:r w:rsidR="005E3E96" w:rsidRPr="00A27100">
        <w:rPr>
          <w:rFonts w:asciiTheme="minorHAnsi" w:hAnsiTheme="minorHAnsi" w:cstheme="minorHAnsi"/>
        </w:rPr>
        <w:t xml:space="preserve"> </w:t>
      </w:r>
      <w:r w:rsidR="00996663" w:rsidRPr="00A27100">
        <w:rPr>
          <w:rFonts w:asciiTheme="minorHAnsi" w:hAnsiTheme="minorHAnsi" w:cstheme="minorHAnsi"/>
        </w:rPr>
        <w:t>provides</w:t>
      </w:r>
      <w:r w:rsidR="005E3E96" w:rsidRPr="00A27100">
        <w:rPr>
          <w:rFonts w:asciiTheme="minorHAnsi" w:hAnsiTheme="minorHAnsi" w:cstheme="minorHAnsi"/>
        </w:rPr>
        <w:t xml:space="preserve"> all </w:t>
      </w:r>
      <w:r w:rsidRPr="00A27100">
        <w:rPr>
          <w:rFonts w:asciiTheme="minorHAnsi" w:hAnsiTheme="minorHAnsi" w:cstheme="minorHAnsi"/>
        </w:rPr>
        <w:t xml:space="preserve">deodorants, </w:t>
      </w:r>
      <w:r w:rsidR="005E3E96" w:rsidRPr="00A27100">
        <w:rPr>
          <w:rFonts w:asciiTheme="minorHAnsi" w:hAnsiTheme="minorHAnsi" w:cstheme="minorHAnsi"/>
        </w:rPr>
        <w:t xml:space="preserve">paper goods, soaps, cleaners, </w:t>
      </w:r>
      <w:r w:rsidRPr="00A27100">
        <w:rPr>
          <w:rFonts w:asciiTheme="minorHAnsi" w:hAnsiTheme="minorHAnsi" w:cstheme="minorHAnsi"/>
        </w:rPr>
        <w:t xml:space="preserve">strippers, waxes, </w:t>
      </w:r>
      <w:r w:rsidR="005E3E96" w:rsidRPr="00A27100">
        <w:rPr>
          <w:rFonts w:asciiTheme="minorHAnsi" w:hAnsiTheme="minorHAnsi" w:cstheme="minorHAnsi"/>
        </w:rPr>
        <w:t>et cetera currently in use in the building bathrooms</w:t>
      </w:r>
      <w:r w:rsidR="000D681E" w:rsidRPr="00A27100">
        <w:rPr>
          <w:rFonts w:asciiTheme="minorHAnsi" w:hAnsiTheme="minorHAnsi" w:cstheme="minorHAnsi"/>
        </w:rPr>
        <w:t>, kitchen</w:t>
      </w:r>
      <w:r w:rsidR="005E3E96" w:rsidRPr="00A27100">
        <w:rPr>
          <w:rFonts w:asciiTheme="minorHAnsi" w:hAnsiTheme="minorHAnsi" w:cstheme="minorHAnsi"/>
        </w:rPr>
        <w:t xml:space="preserve">, </w:t>
      </w:r>
      <w:r w:rsidR="00BA0CBA" w:rsidRPr="00A27100">
        <w:rPr>
          <w:rFonts w:asciiTheme="minorHAnsi" w:hAnsiTheme="minorHAnsi" w:cstheme="minorHAnsi"/>
        </w:rPr>
        <w:t xml:space="preserve">the Executive Conference Room, </w:t>
      </w:r>
      <w:r w:rsidR="005E3E96" w:rsidRPr="00A27100">
        <w:rPr>
          <w:rFonts w:asciiTheme="minorHAnsi" w:hAnsiTheme="minorHAnsi" w:cstheme="minorHAnsi"/>
        </w:rPr>
        <w:t>et cetera or equivalent substitutions approved by KCDC.</w:t>
      </w:r>
      <w:r w:rsidR="00216DBC" w:rsidRPr="00A27100">
        <w:rPr>
          <w:rFonts w:asciiTheme="minorHAnsi" w:hAnsiTheme="minorHAnsi" w:cstheme="minorHAnsi"/>
        </w:rPr>
        <w:t xml:space="preserve">  The supplier also provides bat</w:t>
      </w:r>
      <w:r w:rsidR="002E4D0D" w:rsidRPr="00A27100">
        <w:rPr>
          <w:rFonts w:asciiTheme="minorHAnsi" w:hAnsiTheme="minorHAnsi" w:cstheme="minorHAnsi"/>
        </w:rPr>
        <w:t xml:space="preserve">teries for all </w:t>
      </w:r>
      <w:r w:rsidR="00216DBC" w:rsidRPr="00A27100">
        <w:rPr>
          <w:rFonts w:asciiTheme="minorHAnsi" w:hAnsiTheme="minorHAnsi" w:cstheme="minorHAnsi"/>
        </w:rPr>
        <w:t>dispensers.</w:t>
      </w:r>
    </w:p>
    <w:p w:rsidR="005E3E96" w:rsidRPr="00A27100" w:rsidRDefault="005E3E96" w:rsidP="00EA1740">
      <w:pPr>
        <w:jc w:val="both"/>
        <w:rPr>
          <w:rFonts w:asciiTheme="minorHAnsi" w:hAnsiTheme="minorHAnsi" w:cstheme="minorHAnsi"/>
        </w:rPr>
      </w:pPr>
    </w:p>
    <w:p w:rsidR="001006D5" w:rsidRPr="00A27100" w:rsidRDefault="00CE7166" w:rsidP="00CE7166">
      <w:pPr>
        <w:ind w:left="864" w:hanging="864"/>
        <w:jc w:val="both"/>
        <w:rPr>
          <w:rFonts w:asciiTheme="minorHAnsi" w:hAnsiTheme="minorHAnsi" w:cstheme="minorHAnsi"/>
        </w:rPr>
      </w:pPr>
      <w:r w:rsidRPr="00A27100">
        <w:rPr>
          <w:rFonts w:asciiTheme="minorHAnsi" w:hAnsiTheme="minorHAnsi" w:cstheme="minorHAnsi"/>
        </w:rPr>
        <w:t>f.</w:t>
      </w:r>
      <w:r w:rsidRPr="00A27100">
        <w:rPr>
          <w:rFonts w:asciiTheme="minorHAnsi" w:hAnsiTheme="minorHAnsi" w:cstheme="minorHAnsi"/>
        </w:rPr>
        <w:tab/>
        <w:t>Supplies shall not be used that KCDC or the manufacturer of the product determines harmful to the surfaces to which applied or to any other part of the building, their occupants, contents, or equipment. KCDC may require samples of the products offered. The successful supplier shall supply the Safety Data Sheets (SDS) within ten days after the award of the contract.</w:t>
      </w:r>
    </w:p>
    <w:p w:rsidR="001006D5" w:rsidRPr="00A27100" w:rsidRDefault="001006D5" w:rsidP="00CE7166">
      <w:pPr>
        <w:ind w:left="864" w:hanging="864"/>
        <w:jc w:val="both"/>
        <w:rPr>
          <w:rFonts w:asciiTheme="minorHAnsi" w:hAnsiTheme="minorHAnsi" w:cstheme="minorHAnsi"/>
        </w:rPr>
      </w:pPr>
    </w:p>
    <w:p w:rsidR="00CE7166" w:rsidRPr="00A27100" w:rsidRDefault="001006D5" w:rsidP="00CE7166">
      <w:pPr>
        <w:ind w:left="864" w:hanging="864"/>
        <w:jc w:val="both"/>
        <w:rPr>
          <w:rFonts w:asciiTheme="minorHAnsi" w:hAnsiTheme="minorHAnsi" w:cstheme="minorHAnsi"/>
        </w:rPr>
      </w:pPr>
      <w:r w:rsidRPr="00A27100">
        <w:rPr>
          <w:rFonts w:asciiTheme="minorHAnsi" w:hAnsiTheme="minorHAnsi" w:cstheme="minorHAnsi"/>
        </w:rPr>
        <w:t>g.</w:t>
      </w:r>
      <w:r w:rsidRPr="00A27100">
        <w:rPr>
          <w:rFonts w:asciiTheme="minorHAnsi" w:hAnsiTheme="minorHAnsi" w:cstheme="minorHAnsi"/>
        </w:rPr>
        <w:tab/>
        <w:t xml:space="preserve">Supplies </w:t>
      </w:r>
      <w:r w:rsidR="0055470C" w:rsidRPr="00A27100">
        <w:rPr>
          <w:rFonts w:asciiTheme="minorHAnsi" w:hAnsiTheme="minorHAnsi" w:cstheme="minorHAnsi"/>
        </w:rPr>
        <w:t xml:space="preserve">will </w:t>
      </w:r>
      <w:r w:rsidRPr="00A27100">
        <w:rPr>
          <w:rFonts w:asciiTheme="minorHAnsi" w:hAnsiTheme="minorHAnsi" w:cstheme="minorHAnsi"/>
        </w:rPr>
        <w:t>be of a type that do not leave behind a sticky or oil</w:t>
      </w:r>
      <w:r w:rsidR="00F40573" w:rsidRPr="00A27100">
        <w:rPr>
          <w:rFonts w:asciiTheme="minorHAnsi" w:hAnsiTheme="minorHAnsi" w:cstheme="minorHAnsi"/>
        </w:rPr>
        <w:t>y</w:t>
      </w:r>
      <w:r w:rsidRPr="00A27100">
        <w:rPr>
          <w:rFonts w:asciiTheme="minorHAnsi" w:hAnsiTheme="minorHAnsi" w:cstheme="minorHAnsi"/>
        </w:rPr>
        <w:t xml:space="preserve"> residue</w:t>
      </w:r>
      <w:r w:rsidR="00F40573" w:rsidRPr="00A27100">
        <w:rPr>
          <w:rFonts w:asciiTheme="minorHAnsi" w:hAnsiTheme="minorHAnsi" w:cstheme="minorHAnsi"/>
        </w:rPr>
        <w:t xml:space="preserve"> on surfaces and does not have a strong, lingering scent.</w:t>
      </w:r>
    </w:p>
    <w:p w:rsidR="009F2FD5" w:rsidRPr="00A27100" w:rsidRDefault="009F2FD5" w:rsidP="00EA1740">
      <w:pPr>
        <w:jc w:val="both"/>
        <w:rPr>
          <w:rFonts w:asciiTheme="minorHAnsi" w:hAnsiTheme="minorHAnsi" w:cstheme="minorHAnsi"/>
        </w:rPr>
      </w:pPr>
    </w:p>
    <w:p w:rsidR="00BA0CBA" w:rsidRPr="00A27100" w:rsidRDefault="00996663" w:rsidP="00EA1740">
      <w:pPr>
        <w:jc w:val="both"/>
        <w:rPr>
          <w:rFonts w:asciiTheme="minorHAnsi" w:hAnsiTheme="minorHAnsi" w:cstheme="minorHAnsi"/>
        </w:rPr>
      </w:pPr>
      <w:r w:rsidRPr="00A27100">
        <w:rPr>
          <w:rFonts w:asciiTheme="minorHAnsi" w:hAnsiTheme="minorHAnsi" w:cstheme="minorHAnsi"/>
        </w:rPr>
        <w:t>37</w:t>
      </w:r>
      <w:r w:rsidR="00F2425E" w:rsidRPr="00A27100">
        <w:rPr>
          <w:rFonts w:asciiTheme="minorHAnsi" w:hAnsiTheme="minorHAnsi" w:cstheme="minorHAnsi"/>
        </w:rPr>
        <w:t>.</w:t>
      </w:r>
      <w:r w:rsidR="00F2425E" w:rsidRPr="00A27100">
        <w:rPr>
          <w:rFonts w:asciiTheme="minorHAnsi" w:hAnsiTheme="minorHAnsi" w:cstheme="minorHAnsi"/>
        </w:rPr>
        <w:tab/>
      </w:r>
      <w:r w:rsidRPr="00A27100">
        <w:rPr>
          <w:rFonts w:asciiTheme="minorHAnsi" w:hAnsiTheme="minorHAnsi" w:cstheme="minorHAnsi"/>
        </w:rPr>
        <w:tab/>
      </w:r>
      <w:r w:rsidR="00F2425E" w:rsidRPr="00A27100">
        <w:rPr>
          <w:rFonts w:asciiTheme="minorHAnsi" w:hAnsiTheme="minorHAnsi" w:cstheme="minorHAnsi"/>
          <w:b/>
          <w:u w:val="single"/>
        </w:rPr>
        <w:t>TASK SCHEDULE</w:t>
      </w:r>
    </w:p>
    <w:p w:rsidR="00BA0CBA" w:rsidRPr="00A27100" w:rsidRDefault="00BA0CBA" w:rsidP="00EA1740">
      <w:pPr>
        <w:jc w:val="both"/>
        <w:rPr>
          <w:rFonts w:asciiTheme="minorHAnsi" w:hAnsiTheme="minorHAnsi" w:cstheme="minorHAnsi"/>
        </w:rPr>
      </w:pPr>
    </w:p>
    <w:p w:rsidR="00F2425E" w:rsidRPr="00A27100" w:rsidRDefault="00DC3D48" w:rsidP="00EA1740">
      <w:pPr>
        <w:jc w:val="both"/>
        <w:rPr>
          <w:rFonts w:asciiTheme="minorHAnsi" w:hAnsiTheme="minorHAnsi" w:cstheme="minorHAnsi"/>
        </w:rPr>
      </w:pPr>
      <w:r w:rsidRPr="00A27100">
        <w:rPr>
          <w:rFonts w:asciiTheme="minorHAnsi" w:hAnsiTheme="minorHAnsi" w:cstheme="minorHAnsi"/>
        </w:rPr>
        <w:t>a</w:t>
      </w:r>
      <w:r w:rsidR="00F2425E" w:rsidRPr="00A27100">
        <w:rPr>
          <w:rFonts w:asciiTheme="minorHAnsi" w:hAnsiTheme="minorHAnsi" w:cstheme="minorHAnsi"/>
        </w:rPr>
        <w:t>.</w:t>
      </w:r>
      <w:r w:rsidR="00F2425E" w:rsidRPr="00A27100">
        <w:rPr>
          <w:rFonts w:asciiTheme="minorHAnsi" w:hAnsiTheme="minorHAnsi" w:cstheme="minorHAnsi"/>
        </w:rPr>
        <w:tab/>
      </w:r>
      <w:r w:rsidR="00996663" w:rsidRPr="00A27100">
        <w:rPr>
          <w:rFonts w:asciiTheme="minorHAnsi" w:hAnsiTheme="minorHAnsi" w:cstheme="minorHAnsi"/>
        </w:rPr>
        <w:tab/>
      </w:r>
      <w:r w:rsidR="00F2425E" w:rsidRPr="00A27100">
        <w:rPr>
          <w:rFonts w:asciiTheme="minorHAnsi" w:hAnsiTheme="minorHAnsi" w:cstheme="minorHAnsi"/>
        </w:rPr>
        <w:t>Daily Tasks:</w:t>
      </w:r>
    </w:p>
    <w:p w:rsidR="009F2FD5" w:rsidRPr="00A27100" w:rsidRDefault="009F2FD5" w:rsidP="00EA1740">
      <w:pPr>
        <w:jc w:val="both"/>
        <w:rPr>
          <w:rFonts w:asciiTheme="minorHAnsi" w:hAnsiTheme="minorHAnsi" w:cstheme="minorHAnsi"/>
        </w:rPr>
      </w:pPr>
    </w:p>
    <w:p w:rsidR="009F2FD5" w:rsidRPr="00A27100" w:rsidRDefault="00F2425E" w:rsidP="009F2FD5">
      <w:pPr>
        <w:pStyle w:val="ListParagraph"/>
        <w:numPr>
          <w:ilvl w:val="0"/>
          <w:numId w:val="50"/>
        </w:numPr>
        <w:rPr>
          <w:rFonts w:cstheme="minorHAnsi"/>
          <w:sz w:val="24"/>
          <w:szCs w:val="24"/>
        </w:rPr>
      </w:pPr>
      <w:r w:rsidRPr="00A27100">
        <w:rPr>
          <w:rFonts w:cstheme="minorHAnsi"/>
          <w:sz w:val="24"/>
          <w:szCs w:val="24"/>
        </w:rPr>
        <w:t>Common Areas, Private Offices, Lobby</w:t>
      </w:r>
      <w:r w:rsidR="00BA306B" w:rsidRPr="00A27100">
        <w:rPr>
          <w:rFonts w:cstheme="minorHAnsi"/>
          <w:sz w:val="24"/>
          <w:szCs w:val="24"/>
        </w:rPr>
        <w:t xml:space="preserve"> Areas (1st &amp; 2nd Floor)</w:t>
      </w:r>
      <w:r w:rsidR="00C4694F" w:rsidRPr="00A27100">
        <w:rPr>
          <w:rFonts w:cstheme="minorHAnsi"/>
          <w:sz w:val="24"/>
          <w:szCs w:val="24"/>
        </w:rPr>
        <w:t xml:space="preserve">, </w:t>
      </w:r>
      <w:r w:rsidR="00D47590" w:rsidRPr="00A27100">
        <w:rPr>
          <w:rFonts w:cstheme="minorHAnsi"/>
          <w:sz w:val="24"/>
          <w:szCs w:val="24"/>
        </w:rPr>
        <w:t xml:space="preserve">Break </w:t>
      </w:r>
      <w:r w:rsidRPr="00A27100">
        <w:rPr>
          <w:rFonts w:cstheme="minorHAnsi"/>
          <w:sz w:val="24"/>
          <w:szCs w:val="24"/>
        </w:rPr>
        <w:t>Area</w:t>
      </w:r>
      <w:r w:rsidR="00BA306B" w:rsidRPr="00A27100">
        <w:rPr>
          <w:rFonts w:cstheme="minorHAnsi"/>
          <w:sz w:val="24"/>
          <w:szCs w:val="24"/>
        </w:rPr>
        <w:t xml:space="preserve"> near Gym</w:t>
      </w:r>
      <w:r w:rsidR="00C4694F" w:rsidRPr="00A27100">
        <w:rPr>
          <w:rFonts w:cstheme="minorHAnsi"/>
          <w:sz w:val="24"/>
          <w:szCs w:val="24"/>
        </w:rPr>
        <w:t>,</w:t>
      </w:r>
      <w:r w:rsidR="008276C8" w:rsidRPr="00A27100">
        <w:rPr>
          <w:rFonts w:cstheme="minorHAnsi"/>
          <w:sz w:val="24"/>
          <w:szCs w:val="24"/>
        </w:rPr>
        <w:t xml:space="preserve"> </w:t>
      </w:r>
      <w:r w:rsidR="00C4694F" w:rsidRPr="00A27100">
        <w:rPr>
          <w:rFonts w:cstheme="minorHAnsi"/>
          <w:sz w:val="24"/>
          <w:szCs w:val="24"/>
        </w:rPr>
        <w:t xml:space="preserve"> Board Room</w:t>
      </w:r>
      <w:r w:rsidR="0058270B" w:rsidRPr="00A27100">
        <w:rPr>
          <w:rFonts w:cstheme="minorHAnsi"/>
          <w:sz w:val="24"/>
          <w:szCs w:val="24"/>
        </w:rPr>
        <w:t xml:space="preserve">, </w:t>
      </w:r>
      <w:r w:rsidR="00737FDB" w:rsidRPr="00A27100">
        <w:rPr>
          <w:rFonts w:cstheme="minorHAnsi"/>
          <w:sz w:val="24"/>
          <w:szCs w:val="24"/>
        </w:rPr>
        <w:t xml:space="preserve">Gym, </w:t>
      </w:r>
      <w:r w:rsidR="00C4694F" w:rsidRPr="00A27100">
        <w:rPr>
          <w:rFonts w:cstheme="minorHAnsi"/>
          <w:sz w:val="24"/>
          <w:szCs w:val="24"/>
        </w:rPr>
        <w:t>Training Room</w:t>
      </w:r>
      <w:r w:rsidR="00BA306B" w:rsidRPr="00A27100">
        <w:rPr>
          <w:rFonts w:cstheme="minorHAnsi"/>
          <w:sz w:val="24"/>
          <w:szCs w:val="24"/>
        </w:rPr>
        <w:t>, Small Conference Room (2nd Floor),  Admissions Meeting Room (1st Floor), Mailroom</w:t>
      </w:r>
      <w:r w:rsidR="009E1694" w:rsidRPr="00A27100">
        <w:rPr>
          <w:rFonts w:cstheme="minorHAnsi"/>
          <w:sz w:val="24"/>
          <w:szCs w:val="24"/>
        </w:rPr>
        <w:t>,</w:t>
      </w:r>
      <w:r w:rsidR="00BA306B" w:rsidRPr="00A27100">
        <w:rPr>
          <w:rFonts w:cstheme="minorHAnsi"/>
          <w:sz w:val="24"/>
          <w:szCs w:val="24"/>
        </w:rPr>
        <w:t xml:space="preserve"> </w:t>
      </w:r>
      <w:r w:rsidR="009E1694" w:rsidRPr="00A27100">
        <w:rPr>
          <w:rFonts w:cstheme="minorHAnsi"/>
          <w:sz w:val="24"/>
          <w:szCs w:val="24"/>
        </w:rPr>
        <w:t>Elevator and Stairwells</w:t>
      </w:r>
      <w:r w:rsidR="009F2FD5" w:rsidRPr="00A27100">
        <w:rPr>
          <w:rFonts w:cstheme="minorHAnsi"/>
          <w:sz w:val="24"/>
          <w:szCs w:val="24"/>
        </w:rPr>
        <w:t>:</w:t>
      </w:r>
    </w:p>
    <w:p w:rsidR="00F2425E" w:rsidRPr="00A27100" w:rsidRDefault="00F2425E" w:rsidP="009F2FD5"/>
    <w:p w:rsidR="00996663" w:rsidRPr="00A27100" w:rsidRDefault="00F2425E" w:rsidP="00E73520">
      <w:pPr>
        <w:pStyle w:val="ListParagraph"/>
        <w:numPr>
          <w:ilvl w:val="0"/>
          <w:numId w:val="36"/>
        </w:numPr>
        <w:jc w:val="both"/>
        <w:rPr>
          <w:rFonts w:cstheme="minorHAnsi"/>
          <w:sz w:val="24"/>
          <w:szCs w:val="24"/>
        </w:rPr>
      </w:pPr>
      <w:r w:rsidRPr="00A27100">
        <w:rPr>
          <w:rFonts w:cstheme="minorHAnsi"/>
          <w:sz w:val="24"/>
          <w:szCs w:val="24"/>
        </w:rPr>
        <w:t>Empty wastebaskets</w:t>
      </w:r>
      <w:r w:rsidR="00E73520" w:rsidRPr="00A27100">
        <w:rPr>
          <w:rFonts w:cstheme="minorHAnsi"/>
          <w:sz w:val="24"/>
          <w:szCs w:val="24"/>
        </w:rPr>
        <w:t>.</w:t>
      </w:r>
    </w:p>
    <w:p w:rsidR="00BA0CBA" w:rsidRPr="00A27100" w:rsidRDefault="00BA0CBA" w:rsidP="00EA1740">
      <w:pPr>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00431B7D" w:rsidRPr="00A27100">
        <w:rPr>
          <w:rFonts w:asciiTheme="minorHAnsi" w:hAnsiTheme="minorHAnsi" w:cstheme="minorHAnsi"/>
        </w:rPr>
        <w:tab/>
      </w:r>
      <w:r w:rsidRPr="00A27100">
        <w:rPr>
          <w:rFonts w:asciiTheme="minorHAnsi" w:hAnsiTheme="minorHAnsi" w:cstheme="minorHAnsi"/>
        </w:rPr>
        <w:t>b.</w:t>
      </w:r>
      <w:r w:rsidRPr="00A27100">
        <w:rPr>
          <w:rFonts w:asciiTheme="minorHAnsi" w:hAnsiTheme="minorHAnsi" w:cstheme="minorHAnsi"/>
        </w:rPr>
        <w:tab/>
        <w:t>Clean and sanitize the drinking fountains</w:t>
      </w:r>
      <w:r w:rsidR="00E73520" w:rsidRPr="00A27100">
        <w:rPr>
          <w:rFonts w:asciiTheme="minorHAnsi" w:hAnsiTheme="minorHAnsi" w:cstheme="minorHAnsi"/>
        </w:rPr>
        <w:t>.</w:t>
      </w:r>
    </w:p>
    <w:p w:rsidR="00996663" w:rsidRDefault="00996663" w:rsidP="00EA1740">
      <w:pPr>
        <w:jc w:val="both"/>
        <w:rPr>
          <w:rFonts w:asciiTheme="minorHAnsi" w:hAnsiTheme="minorHAnsi" w:cstheme="minorHAnsi"/>
        </w:rPr>
      </w:pPr>
    </w:p>
    <w:p w:rsidR="00A27100" w:rsidRPr="00A27100" w:rsidRDefault="00A27100" w:rsidP="00EA1740">
      <w:pPr>
        <w:jc w:val="both"/>
        <w:rPr>
          <w:rFonts w:asciiTheme="minorHAnsi" w:hAnsiTheme="minorHAnsi" w:cstheme="minorHAnsi"/>
        </w:rPr>
      </w:pPr>
    </w:p>
    <w:p w:rsidR="007C6B02" w:rsidRDefault="00F2425E" w:rsidP="007C6B02">
      <w:pPr>
        <w:pStyle w:val="ListParagraph"/>
        <w:numPr>
          <w:ilvl w:val="0"/>
          <w:numId w:val="58"/>
        </w:numPr>
        <w:ind w:left="864" w:firstLine="432"/>
        <w:jc w:val="both"/>
        <w:rPr>
          <w:rFonts w:cstheme="minorHAnsi"/>
          <w:sz w:val="24"/>
          <w:szCs w:val="24"/>
        </w:rPr>
      </w:pPr>
      <w:r w:rsidRPr="007C6B02">
        <w:rPr>
          <w:rFonts w:cstheme="minorHAnsi"/>
          <w:sz w:val="24"/>
          <w:szCs w:val="24"/>
        </w:rPr>
        <w:lastRenderedPageBreak/>
        <w:t xml:space="preserve">Spot clean </w:t>
      </w:r>
      <w:r w:rsidR="001D5B67" w:rsidRPr="007C6B02">
        <w:rPr>
          <w:rFonts w:cstheme="minorHAnsi"/>
          <w:sz w:val="24"/>
          <w:szCs w:val="24"/>
        </w:rPr>
        <w:t xml:space="preserve">cabinet doors, </w:t>
      </w:r>
      <w:r w:rsidR="00BA2C73" w:rsidRPr="007C6B02">
        <w:rPr>
          <w:rFonts w:cstheme="minorHAnsi"/>
          <w:sz w:val="24"/>
          <w:szCs w:val="24"/>
        </w:rPr>
        <w:t xml:space="preserve">countertops and </w:t>
      </w:r>
      <w:r w:rsidRPr="007C6B02">
        <w:rPr>
          <w:rFonts w:cstheme="minorHAnsi"/>
          <w:sz w:val="24"/>
          <w:szCs w:val="24"/>
        </w:rPr>
        <w:t>desktops</w:t>
      </w:r>
      <w:r w:rsidR="00BA0CBA" w:rsidRPr="007C6B02">
        <w:rPr>
          <w:rFonts w:cstheme="minorHAnsi"/>
          <w:sz w:val="24"/>
          <w:szCs w:val="24"/>
        </w:rPr>
        <w:t xml:space="preserve"> (unless a staff member declines</w:t>
      </w:r>
      <w:r w:rsidR="007C6B02" w:rsidRPr="007C6B02">
        <w:rPr>
          <w:rFonts w:cstheme="minorHAnsi"/>
          <w:sz w:val="24"/>
          <w:szCs w:val="24"/>
        </w:rPr>
        <w:t xml:space="preserve"> </w:t>
      </w:r>
    </w:p>
    <w:p w:rsidR="00F2425E" w:rsidRPr="007C6B02" w:rsidRDefault="00BA0CBA" w:rsidP="007C6B02">
      <w:pPr>
        <w:pStyle w:val="ListParagraph"/>
        <w:ind w:left="1296" w:firstLine="432"/>
        <w:jc w:val="both"/>
        <w:rPr>
          <w:rFonts w:cstheme="minorHAnsi"/>
          <w:sz w:val="24"/>
          <w:szCs w:val="24"/>
        </w:rPr>
      </w:pPr>
      <w:r w:rsidRPr="007C6B02">
        <w:rPr>
          <w:rFonts w:cstheme="minorHAnsi"/>
          <w:sz w:val="24"/>
          <w:szCs w:val="24"/>
        </w:rPr>
        <w:t>service).</w:t>
      </w:r>
    </w:p>
    <w:p w:rsidR="00996663" w:rsidRPr="00A27100" w:rsidRDefault="00996663" w:rsidP="00EA1740">
      <w:pPr>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00431B7D" w:rsidRPr="00A27100">
        <w:rPr>
          <w:rFonts w:asciiTheme="minorHAnsi" w:hAnsiTheme="minorHAnsi" w:cstheme="minorHAnsi"/>
        </w:rPr>
        <w:tab/>
      </w:r>
      <w:r w:rsidRPr="00A27100">
        <w:rPr>
          <w:rFonts w:asciiTheme="minorHAnsi" w:hAnsiTheme="minorHAnsi" w:cstheme="minorHAnsi"/>
        </w:rPr>
        <w:t>d.</w:t>
      </w:r>
      <w:r w:rsidRPr="00A27100">
        <w:rPr>
          <w:rFonts w:asciiTheme="minorHAnsi" w:hAnsiTheme="minorHAnsi" w:cstheme="minorHAnsi"/>
        </w:rPr>
        <w:tab/>
        <w:t xml:space="preserve">Spot clean reception lobby glass, including the front door and any other partition or </w:t>
      </w:r>
    </w:p>
    <w:p w:rsidR="00F2425E" w:rsidRPr="00A27100" w:rsidRDefault="00996663" w:rsidP="00431B7D">
      <w:pPr>
        <w:ind w:left="1296" w:firstLine="432"/>
        <w:jc w:val="both"/>
        <w:rPr>
          <w:rFonts w:asciiTheme="minorHAnsi" w:hAnsiTheme="minorHAnsi" w:cstheme="minorHAnsi"/>
        </w:rPr>
      </w:pPr>
      <w:r w:rsidRPr="00A27100">
        <w:rPr>
          <w:rFonts w:asciiTheme="minorHAnsi" w:hAnsiTheme="minorHAnsi" w:cstheme="minorHAnsi"/>
        </w:rPr>
        <w:t>door glass</w:t>
      </w:r>
      <w:r w:rsidR="00E73520" w:rsidRPr="00A27100">
        <w:rPr>
          <w:rFonts w:asciiTheme="minorHAnsi" w:hAnsiTheme="minorHAnsi" w:cstheme="minorHAnsi"/>
        </w:rPr>
        <w:t>.</w:t>
      </w:r>
    </w:p>
    <w:p w:rsidR="00996663" w:rsidRPr="00A27100" w:rsidRDefault="00996663" w:rsidP="00996663">
      <w:pPr>
        <w:ind w:left="864" w:firstLine="432"/>
        <w:jc w:val="both"/>
        <w:rPr>
          <w:rFonts w:asciiTheme="minorHAnsi" w:hAnsiTheme="minorHAnsi" w:cstheme="minorHAnsi"/>
        </w:rPr>
      </w:pPr>
    </w:p>
    <w:p w:rsidR="009E1694" w:rsidRPr="00A27100" w:rsidRDefault="00F2425E" w:rsidP="004A4BB7">
      <w:pPr>
        <w:ind w:left="1728" w:hanging="432"/>
        <w:jc w:val="both"/>
        <w:rPr>
          <w:rFonts w:asciiTheme="minorHAnsi" w:hAnsiTheme="minorHAnsi" w:cstheme="minorHAnsi"/>
        </w:rPr>
      </w:pPr>
      <w:r w:rsidRPr="00A27100">
        <w:rPr>
          <w:rFonts w:asciiTheme="minorHAnsi" w:hAnsiTheme="minorHAnsi" w:cstheme="minorHAnsi"/>
        </w:rPr>
        <w:t>e.</w:t>
      </w:r>
      <w:r w:rsidRPr="00A27100">
        <w:rPr>
          <w:rFonts w:asciiTheme="minorHAnsi" w:hAnsiTheme="minorHAnsi" w:cstheme="minorHAnsi"/>
        </w:rPr>
        <w:tab/>
      </w:r>
      <w:r w:rsidR="009E1694" w:rsidRPr="00A27100">
        <w:rPr>
          <w:rFonts w:asciiTheme="minorHAnsi" w:hAnsiTheme="minorHAnsi" w:cstheme="minorHAnsi"/>
        </w:rPr>
        <w:t>Sweep</w:t>
      </w:r>
      <w:r w:rsidR="00B2791B" w:rsidRPr="00A27100">
        <w:rPr>
          <w:rFonts w:asciiTheme="minorHAnsi" w:hAnsiTheme="minorHAnsi" w:cstheme="minorHAnsi"/>
        </w:rPr>
        <w:t>/</w:t>
      </w:r>
      <w:r w:rsidR="009E1694" w:rsidRPr="00A27100">
        <w:rPr>
          <w:rFonts w:asciiTheme="minorHAnsi" w:hAnsiTheme="minorHAnsi" w:cstheme="minorHAnsi"/>
        </w:rPr>
        <w:t>d</w:t>
      </w:r>
      <w:r w:rsidRPr="00A27100">
        <w:rPr>
          <w:rFonts w:asciiTheme="minorHAnsi" w:hAnsiTheme="minorHAnsi" w:cstheme="minorHAnsi"/>
        </w:rPr>
        <w:t xml:space="preserve">ust mop the </w:t>
      </w:r>
      <w:r w:rsidR="00A978FD" w:rsidRPr="00A27100">
        <w:rPr>
          <w:rFonts w:asciiTheme="minorHAnsi" w:hAnsiTheme="minorHAnsi" w:cstheme="minorHAnsi"/>
        </w:rPr>
        <w:t xml:space="preserve">VCT </w:t>
      </w:r>
      <w:r w:rsidRPr="00A27100">
        <w:rPr>
          <w:rFonts w:asciiTheme="minorHAnsi" w:hAnsiTheme="minorHAnsi" w:cstheme="minorHAnsi"/>
        </w:rPr>
        <w:t>floors</w:t>
      </w:r>
      <w:r w:rsidR="006B2E82" w:rsidRPr="00A27100">
        <w:rPr>
          <w:rFonts w:asciiTheme="minorHAnsi" w:hAnsiTheme="minorHAnsi" w:cstheme="minorHAnsi"/>
        </w:rPr>
        <w:t xml:space="preserve">, </w:t>
      </w:r>
      <w:r w:rsidR="00A978FD" w:rsidRPr="00A27100">
        <w:rPr>
          <w:rFonts w:asciiTheme="minorHAnsi" w:hAnsiTheme="minorHAnsi" w:cstheme="minorHAnsi"/>
        </w:rPr>
        <w:t>as well as</w:t>
      </w:r>
      <w:r w:rsidR="006B2E82" w:rsidRPr="00A27100">
        <w:rPr>
          <w:rFonts w:asciiTheme="minorHAnsi" w:hAnsiTheme="minorHAnsi" w:cstheme="minorHAnsi"/>
        </w:rPr>
        <w:t xml:space="preserve"> the two</w:t>
      </w:r>
      <w:r w:rsidR="004A4BB7" w:rsidRPr="00A27100">
        <w:rPr>
          <w:rFonts w:asciiTheme="minorHAnsi" w:hAnsiTheme="minorHAnsi" w:cstheme="minorHAnsi"/>
        </w:rPr>
        <w:t xml:space="preserve"> </w:t>
      </w:r>
      <w:r w:rsidR="006B2E82" w:rsidRPr="00A27100">
        <w:rPr>
          <w:rFonts w:asciiTheme="minorHAnsi" w:hAnsiTheme="minorHAnsi" w:cstheme="minorHAnsi"/>
        </w:rPr>
        <w:t>interior stairwells</w:t>
      </w:r>
      <w:r w:rsidR="00570EF6" w:rsidRPr="00A27100">
        <w:rPr>
          <w:rFonts w:asciiTheme="minorHAnsi" w:hAnsiTheme="minorHAnsi" w:cstheme="minorHAnsi"/>
        </w:rPr>
        <w:t>, and any</w:t>
      </w:r>
      <w:r w:rsidR="004A4BB7" w:rsidRPr="00A27100">
        <w:rPr>
          <w:rFonts w:asciiTheme="minorHAnsi" w:hAnsiTheme="minorHAnsi" w:cstheme="minorHAnsi"/>
        </w:rPr>
        <w:t xml:space="preserve"> </w:t>
      </w:r>
      <w:r w:rsidR="00570EF6" w:rsidRPr="00A27100">
        <w:rPr>
          <w:rFonts w:asciiTheme="minorHAnsi" w:hAnsiTheme="minorHAnsi" w:cstheme="minorHAnsi"/>
        </w:rPr>
        <w:t>carpet</w:t>
      </w:r>
      <w:r w:rsidR="004A4BB7" w:rsidRPr="00A27100">
        <w:rPr>
          <w:rFonts w:asciiTheme="minorHAnsi" w:hAnsiTheme="minorHAnsi" w:cstheme="minorHAnsi"/>
        </w:rPr>
        <w:t xml:space="preserve"> </w:t>
      </w:r>
      <w:r w:rsidR="00570EF6" w:rsidRPr="00A27100">
        <w:rPr>
          <w:rFonts w:asciiTheme="minorHAnsi" w:hAnsiTheme="minorHAnsi" w:cstheme="minorHAnsi"/>
        </w:rPr>
        <w:t>protectors under office chairs</w:t>
      </w:r>
      <w:r w:rsidR="006B2E82" w:rsidRPr="00A27100">
        <w:rPr>
          <w:rFonts w:asciiTheme="minorHAnsi" w:hAnsiTheme="minorHAnsi" w:cstheme="minorHAnsi"/>
        </w:rPr>
        <w:t>.</w:t>
      </w:r>
      <w:r w:rsidR="00570EF6" w:rsidRPr="00A27100">
        <w:rPr>
          <w:rFonts w:asciiTheme="minorHAnsi" w:hAnsiTheme="minorHAnsi" w:cstheme="minorHAnsi"/>
        </w:rPr>
        <w:t xml:space="preserve"> </w:t>
      </w:r>
    </w:p>
    <w:p w:rsidR="00996663" w:rsidRPr="00A27100" w:rsidRDefault="00996663" w:rsidP="00EA1740">
      <w:pPr>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00431B7D" w:rsidRPr="00A27100">
        <w:rPr>
          <w:rFonts w:asciiTheme="minorHAnsi" w:hAnsiTheme="minorHAnsi" w:cstheme="minorHAnsi"/>
        </w:rPr>
        <w:tab/>
      </w:r>
      <w:r w:rsidRPr="00A27100">
        <w:rPr>
          <w:rFonts w:asciiTheme="minorHAnsi" w:hAnsiTheme="minorHAnsi" w:cstheme="minorHAnsi"/>
        </w:rPr>
        <w:t>f.</w:t>
      </w:r>
      <w:r w:rsidRPr="00A27100">
        <w:rPr>
          <w:rFonts w:asciiTheme="minorHAnsi" w:hAnsiTheme="minorHAnsi" w:cstheme="minorHAnsi"/>
        </w:rPr>
        <w:tab/>
        <w:t>Spot clean spills an</w:t>
      </w:r>
      <w:r w:rsidR="00996663" w:rsidRPr="00A27100">
        <w:rPr>
          <w:rFonts w:asciiTheme="minorHAnsi" w:hAnsiTheme="minorHAnsi" w:cstheme="minorHAnsi"/>
        </w:rPr>
        <w:t>d stains on the carpeted floors</w:t>
      </w:r>
      <w:r w:rsidR="00E73520" w:rsidRPr="00A27100">
        <w:rPr>
          <w:rFonts w:asciiTheme="minorHAnsi" w:hAnsiTheme="minorHAnsi" w:cstheme="minorHAnsi"/>
        </w:rPr>
        <w:t>.</w:t>
      </w:r>
    </w:p>
    <w:p w:rsidR="00CB12C0" w:rsidRPr="00A27100" w:rsidRDefault="00CB12C0" w:rsidP="00EA1740">
      <w:pPr>
        <w:jc w:val="both"/>
        <w:rPr>
          <w:rFonts w:asciiTheme="minorHAnsi" w:hAnsiTheme="minorHAnsi" w:cstheme="minorHAnsi"/>
        </w:rPr>
      </w:pPr>
    </w:p>
    <w:p w:rsidR="00F2425E" w:rsidRPr="00A27100" w:rsidRDefault="00F2425E" w:rsidP="00431B7D">
      <w:pPr>
        <w:ind w:left="864" w:firstLine="432"/>
        <w:jc w:val="both"/>
        <w:rPr>
          <w:rFonts w:asciiTheme="minorHAnsi" w:hAnsiTheme="minorHAnsi" w:cstheme="minorHAnsi"/>
        </w:rPr>
      </w:pPr>
      <w:r w:rsidRPr="00A27100">
        <w:rPr>
          <w:rFonts w:asciiTheme="minorHAnsi" w:hAnsiTheme="minorHAnsi" w:cstheme="minorHAnsi"/>
        </w:rPr>
        <w:t>g.</w:t>
      </w:r>
      <w:r w:rsidRPr="00A27100">
        <w:rPr>
          <w:rFonts w:asciiTheme="minorHAnsi" w:hAnsiTheme="minorHAnsi" w:cstheme="minorHAnsi"/>
        </w:rPr>
        <w:tab/>
        <w:t>Vacuum carpeted areas.</w:t>
      </w:r>
    </w:p>
    <w:p w:rsidR="00BA0CBA" w:rsidRPr="00A27100" w:rsidRDefault="00BA0CBA" w:rsidP="00431B7D">
      <w:pPr>
        <w:ind w:left="864" w:firstLine="432"/>
        <w:jc w:val="both"/>
        <w:rPr>
          <w:rFonts w:asciiTheme="minorHAnsi" w:hAnsiTheme="minorHAnsi" w:cstheme="minorHAnsi"/>
        </w:rPr>
      </w:pPr>
    </w:p>
    <w:p w:rsidR="000462A7" w:rsidRPr="00A27100" w:rsidRDefault="00BA0CBA" w:rsidP="004A4BB7">
      <w:pPr>
        <w:ind w:left="864" w:firstLine="432"/>
        <w:jc w:val="both"/>
        <w:rPr>
          <w:rFonts w:asciiTheme="minorHAnsi" w:hAnsiTheme="minorHAnsi" w:cstheme="minorHAnsi"/>
        </w:rPr>
      </w:pPr>
      <w:r w:rsidRPr="00A27100">
        <w:rPr>
          <w:rFonts w:asciiTheme="minorHAnsi" w:hAnsiTheme="minorHAnsi" w:cstheme="minorHAnsi"/>
        </w:rPr>
        <w:t>h.</w:t>
      </w:r>
      <w:r w:rsidRPr="00A27100">
        <w:rPr>
          <w:rFonts w:asciiTheme="minorHAnsi" w:hAnsiTheme="minorHAnsi" w:cstheme="minorHAnsi"/>
        </w:rPr>
        <w:tab/>
      </w:r>
      <w:r w:rsidR="004A4BB7" w:rsidRPr="00A27100">
        <w:rPr>
          <w:rFonts w:asciiTheme="minorHAnsi" w:hAnsiTheme="minorHAnsi" w:cstheme="minorHAnsi"/>
        </w:rPr>
        <w:t>Spot clean stainless steel and wood paneling in elevator.</w:t>
      </w:r>
    </w:p>
    <w:p w:rsidR="00F2425E" w:rsidRPr="00A27100" w:rsidRDefault="00F2425E" w:rsidP="00EA1740">
      <w:pPr>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00996663" w:rsidRPr="00A27100">
        <w:rPr>
          <w:rFonts w:asciiTheme="minorHAnsi" w:hAnsiTheme="minorHAnsi" w:cstheme="minorHAnsi"/>
        </w:rPr>
        <w:tab/>
      </w:r>
      <w:r w:rsidRPr="00A27100">
        <w:rPr>
          <w:rFonts w:asciiTheme="minorHAnsi" w:hAnsiTheme="minorHAnsi" w:cstheme="minorHAnsi"/>
        </w:rPr>
        <w:t>2.</w:t>
      </w:r>
      <w:r w:rsidRPr="00A27100">
        <w:rPr>
          <w:rFonts w:asciiTheme="minorHAnsi" w:hAnsiTheme="minorHAnsi" w:cstheme="minorHAnsi"/>
        </w:rPr>
        <w:tab/>
        <w:t>Restrooms:</w:t>
      </w:r>
    </w:p>
    <w:p w:rsidR="00F2425E" w:rsidRPr="00A27100" w:rsidRDefault="00F2425E" w:rsidP="00EA1740">
      <w:pPr>
        <w:jc w:val="both"/>
        <w:rPr>
          <w:rFonts w:asciiTheme="minorHAnsi" w:hAnsiTheme="minorHAnsi" w:cstheme="minorHAnsi"/>
        </w:rPr>
      </w:pPr>
    </w:p>
    <w:p w:rsidR="00F2425E" w:rsidRPr="00A27100" w:rsidRDefault="00F2425E" w:rsidP="00431B7D">
      <w:pPr>
        <w:ind w:left="1728" w:hanging="432"/>
        <w:jc w:val="both"/>
        <w:rPr>
          <w:rFonts w:asciiTheme="minorHAnsi" w:hAnsiTheme="minorHAnsi" w:cstheme="minorHAnsi"/>
        </w:rPr>
      </w:pPr>
      <w:r w:rsidRPr="00A27100">
        <w:rPr>
          <w:rFonts w:asciiTheme="minorHAnsi" w:hAnsiTheme="minorHAnsi" w:cstheme="minorHAnsi"/>
        </w:rPr>
        <w:t>a.</w:t>
      </w:r>
      <w:r w:rsidRPr="00A27100">
        <w:rPr>
          <w:rFonts w:asciiTheme="minorHAnsi" w:hAnsiTheme="minorHAnsi" w:cstheme="minorHAnsi"/>
        </w:rPr>
        <w:tab/>
        <w:t>Clean, sanitize and polish all vitreous fixtures, including toilet bowls, urinals and hand basins</w:t>
      </w:r>
      <w:r w:rsidR="006B2E82" w:rsidRPr="00A27100">
        <w:rPr>
          <w:rFonts w:asciiTheme="minorHAnsi" w:hAnsiTheme="minorHAnsi" w:cstheme="minorHAnsi"/>
        </w:rPr>
        <w:t xml:space="preserve"> plus </w:t>
      </w:r>
      <w:r w:rsidR="001D5B67" w:rsidRPr="00A27100">
        <w:rPr>
          <w:rFonts w:asciiTheme="minorHAnsi" w:hAnsiTheme="minorHAnsi" w:cstheme="minorHAnsi"/>
        </w:rPr>
        <w:t xml:space="preserve">cabinet doors and </w:t>
      </w:r>
      <w:r w:rsidR="006B2E82" w:rsidRPr="00A27100">
        <w:rPr>
          <w:rFonts w:asciiTheme="minorHAnsi" w:hAnsiTheme="minorHAnsi" w:cstheme="minorHAnsi"/>
        </w:rPr>
        <w:t>countertops</w:t>
      </w:r>
      <w:r w:rsidRPr="00A27100">
        <w:rPr>
          <w:rFonts w:asciiTheme="minorHAnsi" w:hAnsiTheme="minorHAnsi" w:cstheme="minorHAnsi"/>
        </w:rPr>
        <w:t>.</w:t>
      </w:r>
    </w:p>
    <w:p w:rsidR="00996663" w:rsidRPr="00A27100" w:rsidRDefault="00996663" w:rsidP="00996663">
      <w:pPr>
        <w:ind w:left="1296" w:hanging="432"/>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00431B7D" w:rsidRPr="00A27100">
        <w:rPr>
          <w:rFonts w:asciiTheme="minorHAnsi" w:hAnsiTheme="minorHAnsi" w:cstheme="minorHAnsi"/>
        </w:rPr>
        <w:tab/>
      </w:r>
      <w:r w:rsidRPr="00A27100">
        <w:rPr>
          <w:rFonts w:asciiTheme="minorHAnsi" w:hAnsiTheme="minorHAnsi" w:cstheme="minorHAnsi"/>
        </w:rPr>
        <w:t>b.</w:t>
      </w:r>
      <w:r w:rsidRPr="00A27100">
        <w:rPr>
          <w:rFonts w:asciiTheme="minorHAnsi" w:hAnsiTheme="minorHAnsi" w:cstheme="minorHAnsi"/>
        </w:rPr>
        <w:tab/>
        <w:t>Clean all glass and mirrors.</w:t>
      </w:r>
    </w:p>
    <w:p w:rsidR="00996663" w:rsidRPr="00A27100" w:rsidRDefault="00996663" w:rsidP="00EA1740">
      <w:pPr>
        <w:jc w:val="both"/>
        <w:rPr>
          <w:rFonts w:asciiTheme="minorHAnsi" w:hAnsiTheme="minorHAnsi" w:cstheme="minorHAnsi"/>
        </w:rPr>
      </w:pPr>
    </w:p>
    <w:p w:rsidR="00F2425E" w:rsidRPr="00A27100" w:rsidRDefault="00F2425E" w:rsidP="00431B7D">
      <w:pPr>
        <w:ind w:left="1728" w:hanging="432"/>
        <w:jc w:val="both"/>
        <w:rPr>
          <w:rFonts w:asciiTheme="minorHAnsi" w:hAnsiTheme="minorHAnsi" w:cstheme="minorHAnsi"/>
        </w:rPr>
      </w:pPr>
      <w:r w:rsidRPr="00A27100">
        <w:rPr>
          <w:rFonts w:asciiTheme="minorHAnsi" w:hAnsiTheme="minorHAnsi" w:cstheme="minorHAnsi"/>
        </w:rPr>
        <w:t>c.</w:t>
      </w:r>
      <w:r w:rsidRPr="00A27100">
        <w:rPr>
          <w:rFonts w:asciiTheme="minorHAnsi" w:hAnsiTheme="minorHAnsi" w:cstheme="minorHAnsi"/>
        </w:rPr>
        <w:tab/>
        <w:t xml:space="preserve">Empty all </w:t>
      </w:r>
      <w:r w:rsidR="00431B7D" w:rsidRPr="00A27100">
        <w:rPr>
          <w:rFonts w:asciiTheme="minorHAnsi" w:hAnsiTheme="minorHAnsi" w:cstheme="minorHAnsi"/>
        </w:rPr>
        <w:t xml:space="preserve">trash </w:t>
      </w:r>
      <w:r w:rsidRPr="00A27100">
        <w:rPr>
          <w:rFonts w:asciiTheme="minorHAnsi" w:hAnsiTheme="minorHAnsi" w:cstheme="minorHAnsi"/>
        </w:rPr>
        <w:t>containers and disposals. Insert liners as required. Spot clean and sanitize containers as needed.</w:t>
      </w:r>
    </w:p>
    <w:p w:rsidR="00431B7D" w:rsidRPr="00A27100" w:rsidRDefault="00431B7D" w:rsidP="00431B7D">
      <w:pPr>
        <w:ind w:left="1296" w:hanging="432"/>
        <w:jc w:val="both"/>
        <w:rPr>
          <w:rFonts w:asciiTheme="minorHAnsi" w:hAnsiTheme="minorHAnsi" w:cstheme="minorHAnsi"/>
        </w:rPr>
      </w:pPr>
    </w:p>
    <w:p w:rsidR="00F2425E" w:rsidRPr="00A27100" w:rsidRDefault="00F2425E" w:rsidP="002B309E">
      <w:pPr>
        <w:ind w:left="1728" w:hanging="432"/>
        <w:jc w:val="both"/>
        <w:rPr>
          <w:rFonts w:asciiTheme="minorHAnsi" w:hAnsiTheme="minorHAnsi" w:cstheme="minorHAnsi"/>
        </w:rPr>
      </w:pPr>
      <w:r w:rsidRPr="00A27100">
        <w:rPr>
          <w:rFonts w:asciiTheme="minorHAnsi" w:hAnsiTheme="minorHAnsi" w:cstheme="minorHAnsi"/>
        </w:rPr>
        <w:t>d.</w:t>
      </w:r>
      <w:r w:rsidRPr="00A27100">
        <w:rPr>
          <w:rFonts w:asciiTheme="minorHAnsi" w:hAnsiTheme="minorHAnsi" w:cstheme="minorHAnsi"/>
        </w:rPr>
        <w:tab/>
        <w:t>Spot clean all walls, doors</w:t>
      </w:r>
      <w:r w:rsidR="00566F95" w:rsidRPr="00A27100">
        <w:rPr>
          <w:rFonts w:asciiTheme="minorHAnsi" w:hAnsiTheme="minorHAnsi" w:cstheme="minorHAnsi"/>
        </w:rPr>
        <w:t>,</w:t>
      </w:r>
      <w:r w:rsidR="009C46B1" w:rsidRPr="00A27100">
        <w:rPr>
          <w:rFonts w:asciiTheme="minorHAnsi" w:hAnsiTheme="minorHAnsi" w:cstheme="minorHAnsi"/>
        </w:rPr>
        <w:t xml:space="preserve"> s</w:t>
      </w:r>
      <w:r w:rsidRPr="00A27100">
        <w:rPr>
          <w:rFonts w:asciiTheme="minorHAnsi" w:hAnsiTheme="minorHAnsi" w:cstheme="minorHAnsi"/>
        </w:rPr>
        <w:t>tainless steel partitions</w:t>
      </w:r>
      <w:r w:rsidR="00566F95" w:rsidRPr="00A27100">
        <w:rPr>
          <w:rFonts w:asciiTheme="minorHAnsi" w:hAnsiTheme="minorHAnsi" w:cstheme="minorHAnsi"/>
        </w:rPr>
        <w:t>, frames, light switches,</w:t>
      </w:r>
      <w:r w:rsidR="002B309E" w:rsidRPr="00A27100">
        <w:rPr>
          <w:rFonts w:asciiTheme="minorHAnsi" w:hAnsiTheme="minorHAnsi" w:cstheme="minorHAnsi"/>
        </w:rPr>
        <w:t xml:space="preserve"> </w:t>
      </w:r>
      <w:r w:rsidR="00566F95" w:rsidRPr="00A27100">
        <w:rPr>
          <w:rFonts w:asciiTheme="minorHAnsi" w:hAnsiTheme="minorHAnsi" w:cstheme="minorHAnsi"/>
        </w:rPr>
        <w:t>kick and push plates</w:t>
      </w:r>
      <w:r w:rsidR="00B630B1" w:rsidRPr="00A27100">
        <w:rPr>
          <w:rFonts w:asciiTheme="minorHAnsi" w:hAnsiTheme="minorHAnsi" w:cstheme="minorHAnsi"/>
        </w:rPr>
        <w:t xml:space="preserve"> and </w:t>
      </w:r>
      <w:r w:rsidR="00566F95" w:rsidRPr="00A27100">
        <w:rPr>
          <w:rFonts w:asciiTheme="minorHAnsi" w:hAnsiTheme="minorHAnsi" w:cstheme="minorHAnsi"/>
        </w:rPr>
        <w:t>handles</w:t>
      </w:r>
      <w:r w:rsidR="007F12DA" w:rsidRPr="00A27100">
        <w:rPr>
          <w:rFonts w:asciiTheme="minorHAnsi" w:hAnsiTheme="minorHAnsi" w:cstheme="minorHAnsi"/>
        </w:rPr>
        <w:t>.</w:t>
      </w:r>
    </w:p>
    <w:p w:rsidR="00431B7D" w:rsidRPr="00A27100" w:rsidRDefault="00431B7D" w:rsidP="00EA1740">
      <w:pPr>
        <w:jc w:val="both"/>
        <w:rPr>
          <w:rFonts w:asciiTheme="minorHAnsi" w:hAnsiTheme="minorHAnsi" w:cstheme="minorHAnsi"/>
        </w:rPr>
      </w:pPr>
    </w:p>
    <w:p w:rsidR="00F2425E" w:rsidRPr="00A27100" w:rsidRDefault="00F2425E" w:rsidP="00431B7D">
      <w:pPr>
        <w:ind w:left="1728" w:hanging="432"/>
        <w:jc w:val="both"/>
        <w:rPr>
          <w:rFonts w:asciiTheme="minorHAnsi" w:hAnsiTheme="minorHAnsi" w:cstheme="minorHAnsi"/>
        </w:rPr>
      </w:pPr>
      <w:r w:rsidRPr="00A27100">
        <w:rPr>
          <w:rFonts w:asciiTheme="minorHAnsi" w:hAnsiTheme="minorHAnsi" w:cstheme="minorHAnsi"/>
        </w:rPr>
        <w:t>e.</w:t>
      </w:r>
      <w:r w:rsidRPr="00A27100">
        <w:rPr>
          <w:rFonts w:asciiTheme="minorHAnsi" w:hAnsiTheme="minorHAnsi" w:cstheme="minorHAnsi"/>
        </w:rPr>
        <w:tab/>
        <w:t>Refill all dispensers to their normal limits. This i</w:t>
      </w:r>
      <w:r w:rsidR="00431B7D" w:rsidRPr="00A27100">
        <w:rPr>
          <w:rFonts w:asciiTheme="minorHAnsi" w:hAnsiTheme="minorHAnsi" w:cstheme="minorHAnsi"/>
        </w:rPr>
        <w:t xml:space="preserve">ncludes soap, </w:t>
      </w:r>
      <w:r w:rsidR="00570EF6" w:rsidRPr="00A27100">
        <w:rPr>
          <w:rFonts w:asciiTheme="minorHAnsi" w:hAnsiTheme="minorHAnsi" w:cstheme="minorHAnsi"/>
        </w:rPr>
        <w:t xml:space="preserve">toilet </w:t>
      </w:r>
      <w:r w:rsidR="00431B7D" w:rsidRPr="00A27100">
        <w:rPr>
          <w:rFonts w:asciiTheme="minorHAnsi" w:hAnsiTheme="minorHAnsi" w:cstheme="minorHAnsi"/>
        </w:rPr>
        <w:t xml:space="preserve">tissue, </w:t>
      </w:r>
      <w:r w:rsidR="001D5B67" w:rsidRPr="00A27100">
        <w:rPr>
          <w:rFonts w:asciiTheme="minorHAnsi" w:hAnsiTheme="minorHAnsi" w:cstheme="minorHAnsi"/>
        </w:rPr>
        <w:t xml:space="preserve">paper </w:t>
      </w:r>
      <w:r w:rsidRPr="00A27100">
        <w:rPr>
          <w:rFonts w:asciiTheme="minorHAnsi" w:hAnsiTheme="minorHAnsi" w:cstheme="minorHAnsi"/>
        </w:rPr>
        <w:t>towels and liners.</w:t>
      </w:r>
    </w:p>
    <w:p w:rsidR="00431B7D" w:rsidRPr="00A27100" w:rsidRDefault="00431B7D" w:rsidP="00431B7D">
      <w:pPr>
        <w:ind w:left="1296" w:hanging="432"/>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00431B7D" w:rsidRPr="00A27100">
        <w:rPr>
          <w:rFonts w:asciiTheme="minorHAnsi" w:hAnsiTheme="minorHAnsi" w:cstheme="minorHAnsi"/>
        </w:rPr>
        <w:tab/>
      </w:r>
      <w:r w:rsidRPr="00A27100">
        <w:rPr>
          <w:rFonts w:asciiTheme="minorHAnsi" w:hAnsiTheme="minorHAnsi" w:cstheme="minorHAnsi"/>
        </w:rPr>
        <w:t>f.</w:t>
      </w:r>
      <w:r w:rsidRPr="00A27100">
        <w:rPr>
          <w:rFonts w:asciiTheme="minorHAnsi" w:hAnsiTheme="minorHAnsi" w:cstheme="minorHAnsi"/>
        </w:rPr>
        <w:tab/>
        <w:t xml:space="preserve">Sweep, damp mop and sanitize </w:t>
      </w:r>
      <w:r w:rsidR="00A978FD" w:rsidRPr="00A27100">
        <w:rPr>
          <w:rFonts w:asciiTheme="minorHAnsi" w:hAnsiTheme="minorHAnsi" w:cstheme="minorHAnsi"/>
        </w:rPr>
        <w:t xml:space="preserve">ceramic </w:t>
      </w:r>
      <w:r w:rsidR="006B2E82" w:rsidRPr="00A27100">
        <w:rPr>
          <w:rFonts w:asciiTheme="minorHAnsi" w:hAnsiTheme="minorHAnsi" w:cstheme="minorHAnsi"/>
        </w:rPr>
        <w:t xml:space="preserve">tile </w:t>
      </w:r>
      <w:r w:rsidRPr="00A27100">
        <w:rPr>
          <w:rFonts w:asciiTheme="minorHAnsi" w:hAnsiTheme="minorHAnsi" w:cstheme="minorHAnsi"/>
        </w:rPr>
        <w:t>floors.</w:t>
      </w:r>
    </w:p>
    <w:p w:rsidR="00F2425E" w:rsidRPr="00A27100" w:rsidRDefault="00F2425E" w:rsidP="00EA1740">
      <w:pPr>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00431B7D" w:rsidRPr="00A27100">
        <w:rPr>
          <w:rFonts w:asciiTheme="minorHAnsi" w:hAnsiTheme="minorHAnsi" w:cstheme="minorHAnsi"/>
        </w:rPr>
        <w:tab/>
      </w:r>
      <w:r w:rsidRPr="00A27100">
        <w:rPr>
          <w:rFonts w:asciiTheme="minorHAnsi" w:hAnsiTheme="minorHAnsi" w:cstheme="minorHAnsi"/>
        </w:rPr>
        <w:t>3.</w:t>
      </w:r>
      <w:r w:rsidRPr="00A27100">
        <w:rPr>
          <w:rFonts w:asciiTheme="minorHAnsi" w:hAnsiTheme="minorHAnsi" w:cstheme="minorHAnsi"/>
        </w:rPr>
        <w:tab/>
      </w:r>
      <w:r w:rsidR="00534E50" w:rsidRPr="00A27100">
        <w:rPr>
          <w:rFonts w:asciiTheme="minorHAnsi" w:hAnsiTheme="minorHAnsi" w:cstheme="minorHAnsi"/>
        </w:rPr>
        <w:t xml:space="preserve">Kitchen and </w:t>
      </w:r>
      <w:r w:rsidR="00566F95" w:rsidRPr="00A27100">
        <w:rPr>
          <w:rFonts w:asciiTheme="minorHAnsi" w:hAnsiTheme="minorHAnsi" w:cstheme="minorHAnsi"/>
        </w:rPr>
        <w:t>Executive Management</w:t>
      </w:r>
      <w:r w:rsidR="00BA0CBA" w:rsidRPr="00A27100">
        <w:rPr>
          <w:rFonts w:asciiTheme="minorHAnsi" w:hAnsiTheme="minorHAnsi" w:cstheme="minorHAnsi"/>
        </w:rPr>
        <w:t xml:space="preserve"> Conference</w:t>
      </w:r>
      <w:r w:rsidR="000D681E" w:rsidRPr="00A27100">
        <w:rPr>
          <w:rFonts w:asciiTheme="minorHAnsi" w:hAnsiTheme="minorHAnsi" w:cstheme="minorHAnsi"/>
        </w:rPr>
        <w:t xml:space="preserve"> Room</w:t>
      </w:r>
      <w:r w:rsidR="00534E50" w:rsidRPr="00A27100">
        <w:rPr>
          <w:rFonts w:asciiTheme="minorHAnsi" w:hAnsiTheme="minorHAnsi" w:cstheme="minorHAnsi"/>
        </w:rPr>
        <w:t xml:space="preserve"> and Copier Room</w:t>
      </w:r>
    </w:p>
    <w:p w:rsidR="00F2425E" w:rsidRPr="00A27100" w:rsidRDefault="00F2425E" w:rsidP="00EA1740">
      <w:pPr>
        <w:jc w:val="both"/>
        <w:rPr>
          <w:rFonts w:asciiTheme="minorHAnsi" w:hAnsiTheme="minorHAnsi" w:cstheme="minorHAnsi"/>
        </w:rPr>
      </w:pPr>
    </w:p>
    <w:p w:rsidR="00D136DF" w:rsidRPr="00A27100" w:rsidRDefault="00F2425E" w:rsidP="00D136DF">
      <w:pPr>
        <w:pStyle w:val="ListParagraph"/>
        <w:numPr>
          <w:ilvl w:val="0"/>
          <w:numId w:val="51"/>
        </w:numPr>
        <w:jc w:val="both"/>
        <w:rPr>
          <w:rFonts w:cstheme="minorHAnsi"/>
          <w:sz w:val="24"/>
          <w:szCs w:val="24"/>
        </w:rPr>
      </w:pPr>
      <w:r w:rsidRPr="00A27100">
        <w:rPr>
          <w:rFonts w:cstheme="minorHAnsi"/>
          <w:sz w:val="24"/>
          <w:szCs w:val="24"/>
        </w:rPr>
        <w:t xml:space="preserve">Damp clean and sanitize </w:t>
      </w:r>
      <w:r w:rsidR="00A978FD" w:rsidRPr="00A27100">
        <w:rPr>
          <w:rFonts w:cstheme="minorHAnsi"/>
          <w:sz w:val="24"/>
          <w:szCs w:val="24"/>
        </w:rPr>
        <w:t xml:space="preserve">cabinet doors, </w:t>
      </w:r>
      <w:r w:rsidR="00202FF8" w:rsidRPr="00A27100">
        <w:rPr>
          <w:rFonts w:cstheme="minorHAnsi"/>
          <w:sz w:val="24"/>
          <w:szCs w:val="24"/>
        </w:rPr>
        <w:t xml:space="preserve">countertops, </w:t>
      </w:r>
      <w:r w:rsidRPr="00A27100">
        <w:rPr>
          <w:rFonts w:cstheme="minorHAnsi"/>
          <w:sz w:val="24"/>
          <w:szCs w:val="24"/>
        </w:rPr>
        <w:t>ta</w:t>
      </w:r>
      <w:r w:rsidR="00D136DF" w:rsidRPr="00A27100">
        <w:rPr>
          <w:rFonts w:cstheme="minorHAnsi"/>
          <w:sz w:val="24"/>
          <w:szCs w:val="24"/>
        </w:rPr>
        <w:t>bletops, seats and the backs of</w:t>
      </w:r>
    </w:p>
    <w:p w:rsidR="00F2425E" w:rsidRPr="00A27100" w:rsidRDefault="00F2425E" w:rsidP="00D136DF">
      <w:pPr>
        <w:pStyle w:val="ListParagraph"/>
        <w:ind w:left="1728"/>
        <w:jc w:val="both"/>
        <w:rPr>
          <w:rFonts w:cstheme="minorHAnsi"/>
          <w:sz w:val="24"/>
          <w:szCs w:val="24"/>
        </w:rPr>
      </w:pPr>
      <w:r w:rsidRPr="00A27100">
        <w:rPr>
          <w:rFonts w:cstheme="minorHAnsi"/>
          <w:sz w:val="24"/>
          <w:szCs w:val="24"/>
        </w:rPr>
        <w:t>chairs.</w:t>
      </w:r>
    </w:p>
    <w:p w:rsidR="00431B7D" w:rsidRPr="00A27100" w:rsidRDefault="00431B7D" w:rsidP="00EA1740">
      <w:pPr>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00431B7D" w:rsidRPr="00A27100">
        <w:rPr>
          <w:rFonts w:asciiTheme="minorHAnsi" w:hAnsiTheme="minorHAnsi" w:cstheme="minorHAnsi"/>
        </w:rPr>
        <w:tab/>
      </w:r>
      <w:r w:rsidRPr="00A27100">
        <w:rPr>
          <w:rFonts w:asciiTheme="minorHAnsi" w:hAnsiTheme="minorHAnsi" w:cstheme="minorHAnsi"/>
        </w:rPr>
        <w:tab/>
        <w:t>b.</w:t>
      </w:r>
      <w:r w:rsidRPr="00A27100">
        <w:rPr>
          <w:rFonts w:asciiTheme="minorHAnsi" w:hAnsiTheme="minorHAnsi" w:cstheme="minorHAnsi"/>
        </w:rPr>
        <w:tab/>
      </w:r>
      <w:r w:rsidR="004C3B51" w:rsidRPr="00A27100">
        <w:rPr>
          <w:rFonts w:asciiTheme="minorHAnsi" w:hAnsiTheme="minorHAnsi" w:cstheme="minorHAnsi"/>
        </w:rPr>
        <w:t>R</w:t>
      </w:r>
      <w:r w:rsidRPr="00A27100">
        <w:rPr>
          <w:rFonts w:asciiTheme="minorHAnsi" w:hAnsiTheme="minorHAnsi" w:cstheme="minorHAnsi"/>
        </w:rPr>
        <w:t xml:space="preserve">efill </w:t>
      </w:r>
      <w:r w:rsidR="004C3B51" w:rsidRPr="00A27100">
        <w:rPr>
          <w:rFonts w:asciiTheme="minorHAnsi" w:hAnsiTheme="minorHAnsi" w:cstheme="minorHAnsi"/>
        </w:rPr>
        <w:t xml:space="preserve">paper </w:t>
      </w:r>
      <w:r w:rsidRPr="00A27100">
        <w:rPr>
          <w:rFonts w:asciiTheme="minorHAnsi" w:hAnsiTheme="minorHAnsi" w:cstheme="minorHAnsi"/>
        </w:rPr>
        <w:t>towel holders.</w:t>
      </w:r>
    </w:p>
    <w:p w:rsidR="00431B7D" w:rsidRPr="00A27100" w:rsidRDefault="00431B7D" w:rsidP="00EA1740">
      <w:pPr>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00431B7D" w:rsidRPr="00A27100">
        <w:rPr>
          <w:rFonts w:asciiTheme="minorHAnsi" w:hAnsiTheme="minorHAnsi" w:cstheme="minorHAnsi"/>
        </w:rPr>
        <w:tab/>
      </w:r>
      <w:r w:rsidRPr="00A27100">
        <w:rPr>
          <w:rFonts w:asciiTheme="minorHAnsi" w:hAnsiTheme="minorHAnsi" w:cstheme="minorHAnsi"/>
        </w:rPr>
        <w:tab/>
        <w:t>c.</w:t>
      </w:r>
      <w:r w:rsidRPr="00A27100">
        <w:rPr>
          <w:rFonts w:asciiTheme="minorHAnsi" w:hAnsiTheme="minorHAnsi" w:cstheme="minorHAnsi"/>
        </w:rPr>
        <w:tab/>
        <w:t xml:space="preserve">Empty all </w:t>
      </w:r>
      <w:r w:rsidR="00BA0CBA" w:rsidRPr="00A27100">
        <w:rPr>
          <w:rFonts w:asciiTheme="minorHAnsi" w:hAnsiTheme="minorHAnsi" w:cstheme="minorHAnsi"/>
        </w:rPr>
        <w:t xml:space="preserve">trash </w:t>
      </w:r>
      <w:r w:rsidRPr="00A27100">
        <w:rPr>
          <w:rFonts w:asciiTheme="minorHAnsi" w:hAnsiTheme="minorHAnsi" w:cstheme="minorHAnsi"/>
        </w:rPr>
        <w:t>containers and wash as necessary.</w:t>
      </w:r>
    </w:p>
    <w:p w:rsidR="00431B7D" w:rsidRPr="00A27100" w:rsidRDefault="00431B7D" w:rsidP="00EA1740">
      <w:pPr>
        <w:jc w:val="both"/>
        <w:rPr>
          <w:rFonts w:asciiTheme="minorHAnsi" w:hAnsiTheme="minorHAnsi" w:cstheme="minorHAnsi"/>
        </w:rPr>
      </w:pPr>
    </w:p>
    <w:p w:rsidR="00F2425E" w:rsidRDefault="00F2425E" w:rsidP="00431B7D">
      <w:pPr>
        <w:ind w:left="1728" w:hanging="432"/>
        <w:jc w:val="both"/>
        <w:rPr>
          <w:rFonts w:asciiTheme="minorHAnsi" w:hAnsiTheme="minorHAnsi" w:cstheme="minorHAnsi"/>
        </w:rPr>
      </w:pPr>
      <w:r w:rsidRPr="00A27100">
        <w:rPr>
          <w:rFonts w:asciiTheme="minorHAnsi" w:hAnsiTheme="minorHAnsi" w:cstheme="minorHAnsi"/>
        </w:rPr>
        <w:t>d.</w:t>
      </w:r>
      <w:r w:rsidRPr="00A27100">
        <w:rPr>
          <w:rFonts w:asciiTheme="minorHAnsi" w:hAnsiTheme="minorHAnsi" w:cstheme="minorHAnsi"/>
        </w:rPr>
        <w:tab/>
        <w:t>Spot clean doors, frames, light switches, kick and push plates, handles, walls and interior glass.</w:t>
      </w:r>
    </w:p>
    <w:p w:rsidR="00A27100" w:rsidRDefault="00A27100" w:rsidP="00431B7D">
      <w:pPr>
        <w:ind w:left="1728" w:hanging="432"/>
        <w:jc w:val="both"/>
        <w:rPr>
          <w:rFonts w:asciiTheme="minorHAnsi" w:hAnsiTheme="minorHAnsi" w:cstheme="minorHAnsi"/>
        </w:rPr>
      </w:pPr>
    </w:p>
    <w:p w:rsidR="00A27100" w:rsidRPr="00A27100" w:rsidRDefault="00A27100" w:rsidP="00431B7D">
      <w:pPr>
        <w:ind w:left="1728" w:hanging="432"/>
        <w:jc w:val="both"/>
        <w:rPr>
          <w:rFonts w:asciiTheme="minorHAnsi" w:hAnsiTheme="minorHAnsi" w:cstheme="minorHAnsi"/>
        </w:rPr>
      </w:pPr>
    </w:p>
    <w:p w:rsidR="00D136DF" w:rsidRPr="00A27100" w:rsidRDefault="00F2425E" w:rsidP="00EA1740">
      <w:pPr>
        <w:jc w:val="both"/>
        <w:rPr>
          <w:rFonts w:asciiTheme="minorHAnsi" w:hAnsiTheme="minorHAnsi" w:cstheme="minorHAnsi"/>
        </w:rPr>
      </w:pPr>
      <w:r w:rsidRPr="00A27100">
        <w:rPr>
          <w:rFonts w:asciiTheme="minorHAnsi" w:hAnsiTheme="minorHAnsi" w:cstheme="minorHAnsi"/>
        </w:rPr>
        <w:lastRenderedPageBreak/>
        <w:tab/>
      </w:r>
      <w:r w:rsidRPr="00A27100">
        <w:rPr>
          <w:rFonts w:asciiTheme="minorHAnsi" w:hAnsiTheme="minorHAnsi" w:cstheme="minorHAnsi"/>
        </w:rPr>
        <w:tab/>
      </w:r>
      <w:r w:rsidR="00431B7D" w:rsidRPr="00A27100">
        <w:rPr>
          <w:rFonts w:asciiTheme="minorHAnsi" w:hAnsiTheme="minorHAnsi" w:cstheme="minorHAnsi"/>
        </w:rPr>
        <w:tab/>
      </w:r>
      <w:r w:rsidRPr="00A27100">
        <w:rPr>
          <w:rFonts w:asciiTheme="minorHAnsi" w:hAnsiTheme="minorHAnsi" w:cstheme="minorHAnsi"/>
        </w:rPr>
        <w:t>e.</w:t>
      </w:r>
      <w:r w:rsidRPr="00A27100">
        <w:rPr>
          <w:rFonts w:asciiTheme="minorHAnsi" w:hAnsiTheme="minorHAnsi" w:cstheme="minorHAnsi"/>
        </w:rPr>
        <w:tab/>
      </w:r>
      <w:r w:rsidR="00D136DF" w:rsidRPr="00A27100">
        <w:rPr>
          <w:rFonts w:asciiTheme="minorHAnsi" w:hAnsiTheme="minorHAnsi" w:cstheme="minorHAnsi"/>
        </w:rPr>
        <w:t>Vacuum carpeted areas.</w:t>
      </w:r>
    </w:p>
    <w:p w:rsidR="00D136DF" w:rsidRPr="00A27100" w:rsidRDefault="00D136DF" w:rsidP="00EA1740">
      <w:pPr>
        <w:jc w:val="both"/>
        <w:rPr>
          <w:rFonts w:asciiTheme="minorHAnsi" w:hAnsiTheme="minorHAnsi" w:cstheme="minorHAnsi"/>
        </w:rPr>
      </w:pPr>
    </w:p>
    <w:p w:rsidR="00F2425E" w:rsidRPr="00A27100" w:rsidRDefault="00D136DF" w:rsidP="00D136DF">
      <w:pPr>
        <w:ind w:left="864" w:firstLine="432"/>
        <w:jc w:val="both"/>
        <w:rPr>
          <w:rFonts w:asciiTheme="minorHAnsi" w:hAnsiTheme="minorHAnsi" w:cstheme="minorHAnsi"/>
        </w:rPr>
      </w:pPr>
      <w:r w:rsidRPr="00A27100">
        <w:rPr>
          <w:rFonts w:asciiTheme="minorHAnsi" w:hAnsiTheme="minorHAnsi" w:cstheme="minorHAnsi"/>
        </w:rPr>
        <w:t>f.</w:t>
      </w:r>
      <w:r w:rsidRPr="00A27100">
        <w:rPr>
          <w:rFonts w:asciiTheme="minorHAnsi" w:hAnsiTheme="minorHAnsi" w:cstheme="minorHAnsi"/>
        </w:rPr>
        <w:tab/>
      </w:r>
      <w:r w:rsidR="00534E50" w:rsidRPr="00A27100">
        <w:rPr>
          <w:rFonts w:asciiTheme="minorHAnsi" w:hAnsiTheme="minorHAnsi" w:cstheme="minorHAnsi"/>
        </w:rPr>
        <w:t>Sweep/d</w:t>
      </w:r>
      <w:r w:rsidR="00F2425E" w:rsidRPr="00A27100">
        <w:rPr>
          <w:rFonts w:asciiTheme="minorHAnsi" w:hAnsiTheme="minorHAnsi" w:cstheme="minorHAnsi"/>
        </w:rPr>
        <w:t xml:space="preserve">ust mop and damp mop </w:t>
      </w:r>
      <w:r w:rsidR="00A978FD" w:rsidRPr="00A27100">
        <w:rPr>
          <w:rFonts w:asciiTheme="minorHAnsi" w:hAnsiTheme="minorHAnsi" w:cstheme="minorHAnsi"/>
        </w:rPr>
        <w:t>VCT</w:t>
      </w:r>
      <w:r w:rsidR="004A4BB7" w:rsidRPr="00A27100">
        <w:rPr>
          <w:rFonts w:asciiTheme="minorHAnsi" w:hAnsiTheme="minorHAnsi" w:cstheme="minorHAnsi"/>
        </w:rPr>
        <w:t xml:space="preserve"> and ceramic</w:t>
      </w:r>
      <w:r w:rsidR="00A978FD" w:rsidRPr="00A27100">
        <w:rPr>
          <w:rFonts w:asciiTheme="minorHAnsi" w:hAnsiTheme="minorHAnsi" w:cstheme="minorHAnsi"/>
        </w:rPr>
        <w:t xml:space="preserve"> tile</w:t>
      </w:r>
      <w:r w:rsidR="00534E50" w:rsidRPr="00A27100">
        <w:rPr>
          <w:rFonts w:asciiTheme="minorHAnsi" w:hAnsiTheme="minorHAnsi" w:cstheme="minorHAnsi"/>
        </w:rPr>
        <w:t xml:space="preserve"> and </w:t>
      </w:r>
      <w:r w:rsidR="000E07CA" w:rsidRPr="00A27100">
        <w:rPr>
          <w:rFonts w:asciiTheme="minorHAnsi" w:hAnsiTheme="minorHAnsi" w:cstheme="minorHAnsi"/>
        </w:rPr>
        <w:t xml:space="preserve">laminate </w:t>
      </w:r>
      <w:r w:rsidR="00F2425E" w:rsidRPr="00A27100">
        <w:rPr>
          <w:rFonts w:asciiTheme="minorHAnsi" w:hAnsiTheme="minorHAnsi" w:cstheme="minorHAnsi"/>
        </w:rPr>
        <w:t>floors.</w:t>
      </w:r>
    </w:p>
    <w:p w:rsidR="00216DBC" w:rsidRPr="00A27100" w:rsidRDefault="00566F95" w:rsidP="00EA1740">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Pr="00A27100">
        <w:rPr>
          <w:rFonts w:asciiTheme="minorHAnsi" w:hAnsiTheme="minorHAnsi" w:cstheme="minorHAnsi"/>
        </w:rPr>
        <w:tab/>
      </w:r>
    </w:p>
    <w:p w:rsidR="00566F95" w:rsidRPr="00A27100" w:rsidRDefault="00D136DF" w:rsidP="00CB1B1F">
      <w:pPr>
        <w:ind w:left="864" w:firstLine="432"/>
        <w:jc w:val="both"/>
        <w:rPr>
          <w:rFonts w:asciiTheme="minorHAnsi" w:hAnsiTheme="minorHAnsi" w:cstheme="minorHAnsi"/>
        </w:rPr>
      </w:pPr>
      <w:r w:rsidRPr="00A27100">
        <w:rPr>
          <w:rFonts w:asciiTheme="minorHAnsi" w:hAnsiTheme="minorHAnsi" w:cstheme="minorHAnsi"/>
        </w:rPr>
        <w:t>g</w:t>
      </w:r>
      <w:r w:rsidR="00566F95" w:rsidRPr="00A27100">
        <w:rPr>
          <w:rFonts w:asciiTheme="minorHAnsi" w:hAnsiTheme="minorHAnsi" w:cstheme="minorHAnsi"/>
        </w:rPr>
        <w:t>.</w:t>
      </w:r>
      <w:r w:rsidR="00566F95" w:rsidRPr="00A27100">
        <w:rPr>
          <w:rFonts w:asciiTheme="minorHAnsi" w:hAnsiTheme="minorHAnsi" w:cstheme="minorHAnsi"/>
        </w:rPr>
        <w:tab/>
        <w:t>Clean sinks</w:t>
      </w:r>
      <w:r w:rsidR="00202FF8" w:rsidRPr="00A27100">
        <w:rPr>
          <w:rFonts w:asciiTheme="minorHAnsi" w:hAnsiTheme="minorHAnsi" w:cstheme="minorHAnsi"/>
        </w:rPr>
        <w:t xml:space="preserve"> and faucets</w:t>
      </w:r>
      <w:r w:rsidR="00566F95" w:rsidRPr="00A27100">
        <w:rPr>
          <w:rFonts w:asciiTheme="minorHAnsi" w:hAnsiTheme="minorHAnsi" w:cstheme="minorHAnsi"/>
        </w:rPr>
        <w:t>.</w:t>
      </w:r>
    </w:p>
    <w:p w:rsidR="00BA0CBA" w:rsidRPr="00A27100" w:rsidRDefault="00BA0CBA" w:rsidP="00CB1B1F">
      <w:pPr>
        <w:ind w:left="864" w:firstLine="432"/>
        <w:jc w:val="both"/>
        <w:rPr>
          <w:rFonts w:asciiTheme="minorHAnsi" w:hAnsiTheme="minorHAnsi" w:cstheme="minorHAnsi"/>
        </w:rPr>
      </w:pPr>
    </w:p>
    <w:p w:rsidR="00BA0CBA" w:rsidRPr="00A27100" w:rsidRDefault="00D136DF" w:rsidP="00CB1B1F">
      <w:pPr>
        <w:ind w:left="864" w:firstLine="432"/>
        <w:jc w:val="both"/>
        <w:rPr>
          <w:rFonts w:asciiTheme="minorHAnsi" w:hAnsiTheme="minorHAnsi" w:cstheme="minorHAnsi"/>
        </w:rPr>
      </w:pPr>
      <w:r w:rsidRPr="00A27100">
        <w:rPr>
          <w:rFonts w:asciiTheme="minorHAnsi" w:hAnsiTheme="minorHAnsi" w:cstheme="minorHAnsi"/>
        </w:rPr>
        <w:t>h</w:t>
      </w:r>
      <w:r w:rsidR="00BA0CBA" w:rsidRPr="00A27100">
        <w:rPr>
          <w:rFonts w:asciiTheme="minorHAnsi" w:hAnsiTheme="minorHAnsi" w:cstheme="minorHAnsi"/>
        </w:rPr>
        <w:t>.</w:t>
      </w:r>
      <w:r w:rsidR="00BA0CBA" w:rsidRPr="00A27100">
        <w:rPr>
          <w:rFonts w:asciiTheme="minorHAnsi" w:hAnsiTheme="minorHAnsi" w:cstheme="minorHAnsi"/>
        </w:rPr>
        <w:tab/>
        <w:t>Clean the exterior of toaster ovens.</w:t>
      </w:r>
    </w:p>
    <w:p w:rsidR="00BA0CBA" w:rsidRPr="00A27100" w:rsidRDefault="00BA0CBA" w:rsidP="00CB1B1F">
      <w:pPr>
        <w:ind w:left="864" w:firstLine="432"/>
        <w:jc w:val="both"/>
        <w:rPr>
          <w:rFonts w:asciiTheme="minorHAnsi" w:hAnsiTheme="minorHAnsi" w:cstheme="minorHAnsi"/>
        </w:rPr>
      </w:pPr>
    </w:p>
    <w:p w:rsidR="00BA0CBA" w:rsidRPr="00A27100" w:rsidRDefault="00D136DF" w:rsidP="00CB1B1F">
      <w:pPr>
        <w:ind w:left="864" w:firstLine="432"/>
        <w:jc w:val="both"/>
        <w:rPr>
          <w:rFonts w:asciiTheme="minorHAnsi" w:hAnsiTheme="minorHAnsi" w:cstheme="minorHAnsi"/>
        </w:rPr>
      </w:pPr>
      <w:r w:rsidRPr="00A27100">
        <w:rPr>
          <w:rFonts w:asciiTheme="minorHAnsi" w:hAnsiTheme="minorHAnsi" w:cstheme="minorHAnsi"/>
        </w:rPr>
        <w:t>i</w:t>
      </w:r>
      <w:r w:rsidR="00BA0CBA" w:rsidRPr="00A27100">
        <w:rPr>
          <w:rFonts w:asciiTheme="minorHAnsi" w:hAnsiTheme="minorHAnsi" w:cstheme="minorHAnsi"/>
        </w:rPr>
        <w:t>.</w:t>
      </w:r>
      <w:r w:rsidR="00BA0CBA" w:rsidRPr="00A27100">
        <w:rPr>
          <w:rFonts w:asciiTheme="minorHAnsi" w:hAnsiTheme="minorHAnsi" w:cstheme="minorHAnsi"/>
        </w:rPr>
        <w:tab/>
        <w:t>Clean the interior and exterior of the microwave.</w:t>
      </w:r>
    </w:p>
    <w:p w:rsidR="00202FF8" w:rsidRPr="00A27100" w:rsidRDefault="00202FF8" w:rsidP="00CB1B1F">
      <w:pPr>
        <w:ind w:left="864" w:firstLine="432"/>
        <w:jc w:val="both"/>
        <w:rPr>
          <w:rFonts w:asciiTheme="minorHAnsi" w:hAnsiTheme="minorHAnsi" w:cstheme="minorHAnsi"/>
        </w:rPr>
      </w:pPr>
    </w:p>
    <w:p w:rsidR="00202FF8" w:rsidRPr="00A27100" w:rsidRDefault="00D136DF" w:rsidP="005E3668">
      <w:pPr>
        <w:pStyle w:val="ListParagraph"/>
        <w:numPr>
          <w:ilvl w:val="0"/>
          <w:numId w:val="52"/>
        </w:numPr>
        <w:ind w:left="1710" w:hanging="414"/>
        <w:jc w:val="both"/>
        <w:rPr>
          <w:rFonts w:cstheme="minorHAnsi"/>
        </w:rPr>
      </w:pPr>
      <w:r w:rsidRPr="00A27100">
        <w:rPr>
          <w:rFonts w:cstheme="minorHAnsi"/>
          <w:sz w:val="24"/>
          <w:szCs w:val="24"/>
        </w:rPr>
        <w:t>C</w:t>
      </w:r>
      <w:r w:rsidR="00202FF8" w:rsidRPr="00A27100">
        <w:rPr>
          <w:rFonts w:cstheme="minorHAnsi"/>
          <w:sz w:val="24"/>
          <w:szCs w:val="24"/>
        </w:rPr>
        <w:t xml:space="preserve">lean exterior of the coffeemaker and make sure it is turned off. </w:t>
      </w:r>
    </w:p>
    <w:p w:rsidR="004A4BB7" w:rsidRPr="00A27100" w:rsidRDefault="004A4BB7" w:rsidP="004A4BB7">
      <w:pPr>
        <w:jc w:val="both"/>
        <w:rPr>
          <w:rFonts w:cstheme="minorHAnsi"/>
        </w:rPr>
      </w:pPr>
    </w:p>
    <w:p w:rsidR="004A4BB7" w:rsidRPr="00A27100" w:rsidRDefault="004A4BB7" w:rsidP="004A4BB7">
      <w:pPr>
        <w:pStyle w:val="ListParagraph"/>
        <w:numPr>
          <w:ilvl w:val="0"/>
          <w:numId w:val="52"/>
        </w:numPr>
        <w:ind w:left="1710" w:hanging="414"/>
        <w:jc w:val="both"/>
        <w:rPr>
          <w:rFonts w:cstheme="minorHAnsi"/>
          <w:sz w:val="24"/>
          <w:szCs w:val="24"/>
        </w:rPr>
      </w:pPr>
      <w:r w:rsidRPr="00A27100">
        <w:rPr>
          <w:rFonts w:cstheme="minorHAnsi"/>
          <w:sz w:val="24"/>
          <w:szCs w:val="24"/>
        </w:rPr>
        <w:t>Check the dishwasher to determine if it needs to be cleaned inside or out.</w:t>
      </w:r>
    </w:p>
    <w:p w:rsidR="00F2425E" w:rsidRPr="00A27100" w:rsidRDefault="00F2425E" w:rsidP="00EA1740">
      <w:pPr>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00431B7D" w:rsidRPr="00A27100">
        <w:rPr>
          <w:rFonts w:asciiTheme="minorHAnsi" w:hAnsiTheme="minorHAnsi" w:cstheme="minorHAnsi"/>
        </w:rPr>
        <w:tab/>
      </w:r>
      <w:r w:rsidRPr="00A27100">
        <w:rPr>
          <w:rFonts w:asciiTheme="minorHAnsi" w:hAnsiTheme="minorHAnsi" w:cstheme="minorHAnsi"/>
        </w:rPr>
        <w:t>4.</w:t>
      </w:r>
      <w:r w:rsidRPr="00A27100">
        <w:rPr>
          <w:rFonts w:asciiTheme="minorHAnsi" w:hAnsiTheme="minorHAnsi" w:cstheme="minorHAnsi"/>
        </w:rPr>
        <w:tab/>
      </w:r>
      <w:r w:rsidR="00202FF8" w:rsidRPr="00A27100">
        <w:rPr>
          <w:rFonts w:asciiTheme="minorHAnsi" w:hAnsiTheme="minorHAnsi" w:cstheme="minorHAnsi"/>
        </w:rPr>
        <w:t>Exterior Cleaning</w:t>
      </w:r>
    </w:p>
    <w:p w:rsidR="00431B7D" w:rsidRPr="00A27100" w:rsidRDefault="00431B7D" w:rsidP="00EA1740">
      <w:pPr>
        <w:jc w:val="both"/>
        <w:rPr>
          <w:rFonts w:asciiTheme="minorHAnsi" w:hAnsiTheme="minorHAnsi" w:cstheme="minorHAnsi"/>
        </w:rPr>
      </w:pPr>
    </w:p>
    <w:p w:rsidR="009C46B1" w:rsidRPr="00A27100" w:rsidRDefault="009C46B1" w:rsidP="00490E24">
      <w:pPr>
        <w:pStyle w:val="ListParagraph"/>
        <w:numPr>
          <w:ilvl w:val="0"/>
          <w:numId w:val="60"/>
        </w:numPr>
        <w:jc w:val="both"/>
        <w:rPr>
          <w:rFonts w:cstheme="minorHAnsi"/>
          <w:sz w:val="24"/>
          <w:szCs w:val="24"/>
        </w:rPr>
      </w:pPr>
      <w:r w:rsidRPr="00A27100">
        <w:rPr>
          <w:rFonts w:cstheme="minorHAnsi"/>
          <w:sz w:val="24"/>
          <w:szCs w:val="24"/>
        </w:rPr>
        <w:t xml:space="preserve">Sweep and pick-up trash and debris on, in or around, dumpsters, flowerbeds, parking lots, porches, steps, sidewalks, </w:t>
      </w:r>
      <w:r w:rsidR="00202FF8" w:rsidRPr="00A27100">
        <w:rPr>
          <w:rFonts w:cstheme="minorHAnsi"/>
          <w:sz w:val="24"/>
          <w:szCs w:val="24"/>
        </w:rPr>
        <w:t>lawn</w:t>
      </w:r>
      <w:r w:rsidRPr="00A27100">
        <w:rPr>
          <w:rFonts w:cstheme="minorHAnsi"/>
          <w:sz w:val="24"/>
          <w:szCs w:val="24"/>
        </w:rPr>
        <w:t xml:space="preserve">, et cetera, </w:t>
      </w:r>
      <w:r w:rsidR="00490E24" w:rsidRPr="00A27100">
        <w:rPr>
          <w:rFonts w:cstheme="minorHAnsi"/>
          <w:sz w:val="24"/>
          <w:szCs w:val="24"/>
        </w:rPr>
        <w:t>up to the City’s sidewalks.</w:t>
      </w:r>
    </w:p>
    <w:p w:rsidR="00490E24" w:rsidRPr="00A27100" w:rsidRDefault="00490E24" w:rsidP="00490E24">
      <w:pPr>
        <w:jc w:val="both"/>
        <w:rPr>
          <w:rFonts w:cstheme="minorHAnsi"/>
        </w:rPr>
      </w:pPr>
    </w:p>
    <w:p w:rsidR="00490E24" w:rsidRPr="00A27100" w:rsidRDefault="00490E24" w:rsidP="00490E24">
      <w:pPr>
        <w:pStyle w:val="ListParagraph"/>
        <w:numPr>
          <w:ilvl w:val="0"/>
          <w:numId w:val="51"/>
        </w:numPr>
        <w:ind w:left="1260" w:hanging="360"/>
        <w:jc w:val="both"/>
        <w:rPr>
          <w:rFonts w:cstheme="minorHAnsi"/>
          <w:sz w:val="24"/>
          <w:szCs w:val="24"/>
        </w:rPr>
      </w:pPr>
      <w:r w:rsidRPr="00A27100">
        <w:rPr>
          <w:rFonts w:cstheme="minorHAnsi"/>
          <w:sz w:val="24"/>
          <w:szCs w:val="24"/>
        </w:rPr>
        <w:t>Sweep off outside mats at exterior entrances.</w:t>
      </w:r>
    </w:p>
    <w:p w:rsidR="00431B7D" w:rsidRPr="00A27100" w:rsidRDefault="00431B7D" w:rsidP="00EA1740">
      <w:pPr>
        <w:jc w:val="both"/>
        <w:rPr>
          <w:rFonts w:asciiTheme="minorHAnsi" w:hAnsiTheme="minorHAnsi" w:cstheme="minorHAnsi"/>
        </w:rPr>
      </w:pPr>
    </w:p>
    <w:p w:rsidR="00F2425E" w:rsidRPr="00A27100" w:rsidRDefault="00F2425E" w:rsidP="005B66EF">
      <w:pPr>
        <w:pStyle w:val="ListParagraph"/>
        <w:numPr>
          <w:ilvl w:val="0"/>
          <w:numId w:val="60"/>
        </w:numPr>
        <w:ind w:left="900" w:hanging="900"/>
        <w:rPr>
          <w:rFonts w:cstheme="minorHAnsi"/>
          <w:sz w:val="24"/>
          <w:szCs w:val="24"/>
        </w:rPr>
      </w:pPr>
      <w:r w:rsidRPr="00A27100">
        <w:rPr>
          <w:rFonts w:cstheme="minorHAnsi"/>
          <w:sz w:val="24"/>
          <w:szCs w:val="24"/>
        </w:rPr>
        <w:t>Weekly</w:t>
      </w:r>
    </w:p>
    <w:p w:rsidR="00F2425E" w:rsidRPr="00A27100" w:rsidRDefault="00F2425E" w:rsidP="00EA1740">
      <w:pPr>
        <w:jc w:val="both"/>
        <w:rPr>
          <w:rFonts w:asciiTheme="minorHAnsi" w:hAnsiTheme="minorHAnsi" w:cstheme="minorHAnsi"/>
        </w:rPr>
      </w:pPr>
    </w:p>
    <w:p w:rsidR="00D136DF" w:rsidRPr="00A27100" w:rsidRDefault="00202FF8" w:rsidP="005E3668">
      <w:pPr>
        <w:pStyle w:val="ListParagraph"/>
        <w:numPr>
          <w:ilvl w:val="0"/>
          <w:numId w:val="53"/>
        </w:numPr>
        <w:jc w:val="both"/>
        <w:rPr>
          <w:rFonts w:cstheme="minorHAnsi"/>
        </w:rPr>
      </w:pPr>
      <w:r w:rsidRPr="00A27100">
        <w:rPr>
          <w:rFonts w:cstheme="minorHAnsi"/>
          <w:sz w:val="24"/>
          <w:szCs w:val="24"/>
        </w:rPr>
        <w:t>Common Areas, Private Offices, Lobby Areas (1</w:t>
      </w:r>
      <w:r w:rsidRPr="00A27100">
        <w:rPr>
          <w:rFonts w:cstheme="minorHAnsi"/>
          <w:sz w:val="24"/>
          <w:szCs w:val="24"/>
          <w:vertAlign w:val="superscript"/>
        </w:rPr>
        <w:t>st</w:t>
      </w:r>
      <w:r w:rsidRPr="00A27100">
        <w:rPr>
          <w:rFonts w:cstheme="minorHAnsi"/>
          <w:sz w:val="24"/>
          <w:szCs w:val="24"/>
        </w:rPr>
        <w:t xml:space="preserve"> &amp; 2</w:t>
      </w:r>
      <w:r w:rsidRPr="00A27100">
        <w:rPr>
          <w:rFonts w:cstheme="minorHAnsi"/>
          <w:sz w:val="24"/>
          <w:szCs w:val="24"/>
          <w:vertAlign w:val="superscript"/>
        </w:rPr>
        <w:t>nd</w:t>
      </w:r>
      <w:r w:rsidRPr="00A27100">
        <w:rPr>
          <w:rFonts w:cstheme="minorHAnsi"/>
          <w:sz w:val="24"/>
          <w:szCs w:val="24"/>
        </w:rPr>
        <w:t xml:space="preserve"> Floor), </w:t>
      </w:r>
      <w:r w:rsidR="00D47590" w:rsidRPr="00A27100">
        <w:rPr>
          <w:rFonts w:cstheme="minorHAnsi"/>
          <w:sz w:val="24"/>
          <w:szCs w:val="24"/>
        </w:rPr>
        <w:t>Break</w:t>
      </w:r>
      <w:r w:rsidRPr="00A27100">
        <w:rPr>
          <w:rFonts w:cstheme="minorHAnsi"/>
          <w:sz w:val="24"/>
          <w:szCs w:val="24"/>
        </w:rPr>
        <w:t xml:space="preserve"> Area near Gym, Board</w:t>
      </w:r>
    </w:p>
    <w:p w:rsidR="00F2425E" w:rsidRPr="00A27100" w:rsidRDefault="00202FF8" w:rsidP="00D136DF">
      <w:pPr>
        <w:pStyle w:val="ListParagraph"/>
        <w:ind w:left="1224"/>
        <w:jc w:val="both"/>
        <w:rPr>
          <w:rFonts w:cstheme="minorHAnsi"/>
        </w:rPr>
      </w:pPr>
      <w:r w:rsidRPr="00A27100">
        <w:rPr>
          <w:rFonts w:cstheme="minorHAnsi"/>
          <w:sz w:val="24"/>
          <w:szCs w:val="24"/>
        </w:rPr>
        <w:t>Room, Gym, Training Room, Small Conference Room (2</w:t>
      </w:r>
      <w:r w:rsidRPr="00A27100">
        <w:rPr>
          <w:rFonts w:cstheme="minorHAnsi"/>
          <w:sz w:val="24"/>
          <w:szCs w:val="24"/>
          <w:vertAlign w:val="superscript"/>
        </w:rPr>
        <w:t>nd</w:t>
      </w:r>
      <w:r w:rsidRPr="00A27100">
        <w:rPr>
          <w:rFonts w:cstheme="minorHAnsi"/>
          <w:sz w:val="24"/>
          <w:szCs w:val="24"/>
        </w:rPr>
        <w:t xml:space="preserve"> Floor), Admissions Meeting Room (1</w:t>
      </w:r>
      <w:r w:rsidRPr="00A27100">
        <w:rPr>
          <w:rFonts w:cstheme="minorHAnsi"/>
          <w:sz w:val="24"/>
          <w:szCs w:val="24"/>
          <w:vertAlign w:val="superscript"/>
        </w:rPr>
        <w:t>st</w:t>
      </w:r>
      <w:r w:rsidRPr="00A27100">
        <w:rPr>
          <w:rFonts w:cstheme="minorHAnsi"/>
          <w:sz w:val="24"/>
          <w:szCs w:val="24"/>
        </w:rPr>
        <w:t xml:space="preserve"> Floor), Mailroom, Elevator and Stairwells:</w:t>
      </w:r>
    </w:p>
    <w:p w:rsidR="00F2425E" w:rsidRPr="00A27100" w:rsidRDefault="00F2425E" w:rsidP="00EA1740">
      <w:pPr>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00431B7D" w:rsidRPr="00A27100">
        <w:rPr>
          <w:rFonts w:asciiTheme="minorHAnsi" w:hAnsiTheme="minorHAnsi" w:cstheme="minorHAnsi"/>
        </w:rPr>
        <w:tab/>
      </w:r>
      <w:r w:rsidRPr="00A27100">
        <w:rPr>
          <w:rFonts w:asciiTheme="minorHAnsi" w:hAnsiTheme="minorHAnsi" w:cstheme="minorHAnsi"/>
        </w:rPr>
        <w:tab/>
        <w:t>a.</w:t>
      </w:r>
      <w:r w:rsidRPr="00A27100">
        <w:rPr>
          <w:rFonts w:asciiTheme="minorHAnsi" w:hAnsiTheme="minorHAnsi" w:cstheme="minorHAnsi"/>
        </w:rPr>
        <w:tab/>
        <w:t>Dust all furnishings including desks, chair</w:t>
      </w:r>
      <w:r w:rsidR="00431B7D" w:rsidRPr="00A27100">
        <w:rPr>
          <w:rFonts w:asciiTheme="minorHAnsi" w:hAnsiTheme="minorHAnsi" w:cstheme="minorHAnsi"/>
        </w:rPr>
        <w:t>s</w:t>
      </w:r>
      <w:r w:rsidR="00451580" w:rsidRPr="00A27100">
        <w:rPr>
          <w:rFonts w:asciiTheme="minorHAnsi" w:hAnsiTheme="minorHAnsi" w:cstheme="minorHAnsi"/>
        </w:rPr>
        <w:t xml:space="preserve">, </w:t>
      </w:r>
      <w:r w:rsidR="00431B7D" w:rsidRPr="00A27100">
        <w:rPr>
          <w:rFonts w:asciiTheme="minorHAnsi" w:hAnsiTheme="minorHAnsi" w:cstheme="minorHAnsi"/>
        </w:rPr>
        <w:t>tables</w:t>
      </w:r>
      <w:r w:rsidR="00451580" w:rsidRPr="00A27100">
        <w:rPr>
          <w:rFonts w:asciiTheme="minorHAnsi" w:hAnsiTheme="minorHAnsi" w:cstheme="minorHAnsi"/>
        </w:rPr>
        <w:t xml:space="preserve"> and Gym equipment and racks</w:t>
      </w:r>
      <w:r w:rsidR="009868F7" w:rsidRPr="00A27100">
        <w:rPr>
          <w:rFonts w:asciiTheme="minorHAnsi" w:hAnsiTheme="minorHAnsi" w:cstheme="minorHAnsi"/>
        </w:rPr>
        <w:t>.</w:t>
      </w:r>
    </w:p>
    <w:p w:rsidR="00431B7D" w:rsidRPr="00A27100" w:rsidRDefault="00431B7D" w:rsidP="00EA1740">
      <w:pPr>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00431B7D" w:rsidRPr="00A27100">
        <w:rPr>
          <w:rFonts w:asciiTheme="minorHAnsi" w:hAnsiTheme="minorHAnsi" w:cstheme="minorHAnsi"/>
        </w:rPr>
        <w:tab/>
      </w:r>
      <w:r w:rsidRPr="00A27100">
        <w:rPr>
          <w:rFonts w:asciiTheme="minorHAnsi" w:hAnsiTheme="minorHAnsi" w:cstheme="minorHAnsi"/>
        </w:rPr>
        <w:t>b.</w:t>
      </w:r>
      <w:r w:rsidRPr="00A27100">
        <w:rPr>
          <w:rFonts w:asciiTheme="minorHAnsi" w:hAnsiTheme="minorHAnsi" w:cstheme="minorHAnsi"/>
        </w:rPr>
        <w:tab/>
        <w:t xml:space="preserve">Dust all exposed filing </w:t>
      </w:r>
      <w:r w:rsidR="00431B7D" w:rsidRPr="00A27100">
        <w:rPr>
          <w:rFonts w:asciiTheme="minorHAnsi" w:hAnsiTheme="minorHAnsi" w:cstheme="minorHAnsi"/>
        </w:rPr>
        <w:t>cabinets, bookcases</w:t>
      </w:r>
      <w:r w:rsidR="00451580" w:rsidRPr="00A27100">
        <w:rPr>
          <w:rFonts w:asciiTheme="minorHAnsi" w:hAnsiTheme="minorHAnsi" w:cstheme="minorHAnsi"/>
        </w:rPr>
        <w:t xml:space="preserve">, </w:t>
      </w:r>
      <w:r w:rsidR="00431B7D" w:rsidRPr="00A27100">
        <w:rPr>
          <w:rFonts w:asciiTheme="minorHAnsi" w:hAnsiTheme="minorHAnsi" w:cstheme="minorHAnsi"/>
        </w:rPr>
        <w:t>shelves</w:t>
      </w:r>
      <w:r w:rsidR="00483C94" w:rsidRPr="00A27100">
        <w:rPr>
          <w:rFonts w:asciiTheme="minorHAnsi" w:hAnsiTheme="minorHAnsi" w:cstheme="minorHAnsi"/>
        </w:rPr>
        <w:t>,</w:t>
      </w:r>
      <w:r w:rsidR="00451580" w:rsidRPr="00A27100">
        <w:rPr>
          <w:rFonts w:asciiTheme="minorHAnsi" w:hAnsiTheme="minorHAnsi" w:cstheme="minorHAnsi"/>
        </w:rPr>
        <w:t xml:space="preserve"> </w:t>
      </w:r>
      <w:r w:rsidR="00483C94" w:rsidRPr="00A27100">
        <w:rPr>
          <w:rFonts w:asciiTheme="minorHAnsi" w:hAnsiTheme="minorHAnsi" w:cstheme="minorHAnsi"/>
        </w:rPr>
        <w:t xml:space="preserve">cabinet doors </w:t>
      </w:r>
      <w:r w:rsidR="00451580" w:rsidRPr="00A27100">
        <w:rPr>
          <w:rFonts w:asciiTheme="minorHAnsi" w:hAnsiTheme="minorHAnsi" w:cstheme="minorHAnsi"/>
        </w:rPr>
        <w:t>and countertops</w:t>
      </w:r>
      <w:r w:rsidR="009868F7" w:rsidRPr="00A27100">
        <w:rPr>
          <w:rFonts w:asciiTheme="minorHAnsi" w:hAnsiTheme="minorHAnsi" w:cstheme="minorHAnsi"/>
        </w:rPr>
        <w:t>.</w:t>
      </w:r>
    </w:p>
    <w:p w:rsidR="00431B7D" w:rsidRPr="00A27100" w:rsidRDefault="00431B7D" w:rsidP="00EA1740">
      <w:pPr>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00431B7D" w:rsidRPr="00A27100">
        <w:rPr>
          <w:rFonts w:asciiTheme="minorHAnsi" w:hAnsiTheme="minorHAnsi" w:cstheme="minorHAnsi"/>
        </w:rPr>
        <w:tab/>
        <w:t>c.</w:t>
      </w:r>
      <w:r w:rsidR="00431B7D" w:rsidRPr="00A27100">
        <w:rPr>
          <w:rFonts w:asciiTheme="minorHAnsi" w:hAnsiTheme="minorHAnsi" w:cstheme="minorHAnsi"/>
        </w:rPr>
        <w:tab/>
        <w:t>Dust all telephones</w:t>
      </w:r>
      <w:r w:rsidR="00C4694F" w:rsidRPr="00A27100">
        <w:rPr>
          <w:rFonts w:asciiTheme="minorHAnsi" w:hAnsiTheme="minorHAnsi" w:cstheme="minorHAnsi"/>
        </w:rPr>
        <w:t>, printers and copiers</w:t>
      </w:r>
      <w:r w:rsidR="00451580" w:rsidRPr="00A27100">
        <w:rPr>
          <w:rFonts w:asciiTheme="minorHAnsi" w:hAnsiTheme="minorHAnsi" w:cstheme="minorHAnsi"/>
        </w:rPr>
        <w:t>. Sanitize telephones.</w:t>
      </w:r>
    </w:p>
    <w:p w:rsidR="00B2791B" w:rsidRPr="00A27100" w:rsidRDefault="00B2791B" w:rsidP="00EA1740">
      <w:pPr>
        <w:jc w:val="both"/>
        <w:rPr>
          <w:rFonts w:asciiTheme="minorHAnsi" w:hAnsiTheme="minorHAnsi" w:cstheme="minorHAnsi"/>
        </w:rPr>
      </w:pPr>
    </w:p>
    <w:p w:rsidR="00B2791B" w:rsidRPr="00A27100" w:rsidRDefault="00B2791B" w:rsidP="00EA1740">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Pr="00A27100">
        <w:rPr>
          <w:rFonts w:asciiTheme="minorHAnsi" w:hAnsiTheme="minorHAnsi" w:cstheme="minorHAnsi"/>
        </w:rPr>
        <w:tab/>
        <w:t>d.</w:t>
      </w:r>
      <w:r w:rsidRPr="00A27100">
        <w:rPr>
          <w:rFonts w:asciiTheme="minorHAnsi" w:hAnsiTheme="minorHAnsi" w:cstheme="minorHAnsi"/>
        </w:rPr>
        <w:tab/>
        <w:t>Dust the Venetian blinds.</w:t>
      </w:r>
    </w:p>
    <w:p w:rsidR="00C4694F" w:rsidRPr="00A27100" w:rsidRDefault="00F2425E" w:rsidP="00EA1740">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00431B7D" w:rsidRPr="00A27100">
        <w:rPr>
          <w:rFonts w:asciiTheme="minorHAnsi" w:hAnsiTheme="minorHAnsi" w:cstheme="minorHAnsi"/>
        </w:rPr>
        <w:tab/>
      </w:r>
    </w:p>
    <w:p w:rsidR="00BA107D" w:rsidRPr="00A27100" w:rsidRDefault="00B2791B" w:rsidP="005E3668">
      <w:pPr>
        <w:ind w:left="864" w:firstLine="432"/>
        <w:jc w:val="both"/>
        <w:rPr>
          <w:rFonts w:asciiTheme="minorHAnsi" w:hAnsiTheme="minorHAnsi" w:cstheme="minorHAnsi"/>
        </w:rPr>
      </w:pPr>
      <w:r w:rsidRPr="00A27100">
        <w:rPr>
          <w:rFonts w:asciiTheme="minorHAnsi" w:hAnsiTheme="minorHAnsi" w:cstheme="minorHAnsi"/>
        </w:rPr>
        <w:t>e</w:t>
      </w:r>
      <w:r w:rsidR="00BA107D" w:rsidRPr="00A27100">
        <w:rPr>
          <w:rFonts w:asciiTheme="minorHAnsi" w:hAnsiTheme="minorHAnsi" w:cstheme="minorHAnsi"/>
        </w:rPr>
        <w:t>.</w:t>
      </w:r>
      <w:r w:rsidR="00D136DF" w:rsidRPr="00A27100">
        <w:rPr>
          <w:rFonts w:asciiTheme="minorHAnsi" w:hAnsiTheme="minorHAnsi" w:cstheme="minorHAnsi"/>
        </w:rPr>
        <w:tab/>
      </w:r>
      <w:r w:rsidR="00BA107D" w:rsidRPr="00A27100">
        <w:rPr>
          <w:rFonts w:asciiTheme="minorHAnsi" w:hAnsiTheme="minorHAnsi" w:cstheme="minorHAnsi"/>
        </w:rPr>
        <w:t>Damp clean the surfaces of major Gym equipment where hands touch.</w:t>
      </w:r>
    </w:p>
    <w:p w:rsidR="00431B7D" w:rsidRPr="00A27100" w:rsidRDefault="00431B7D" w:rsidP="00BA107D">
      <w:pPr>
        <w:ind w:left="864" w:firstLine="432"/>
        <w:jc w:val="both"/>
        <w:rPr>
          <w:rFonts w:asciiTheme="minorHAnsi" w:hAnsiTheme="minorHAnsi" w:cstheme="minorHAnsi"/>
        </w:rPr>
      </w:pPr>
    </w:p>
    <w:p w:rsidR="00DD5126" w:rsidRPr="00A27100" w:rsidRDefault="00F2425E" w:rsidP="00EA1740">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00431B7D" w:rsidRPr="00A27100">
        <w:rPr>
          <w:rFonts w:asciiTheme="minorHAnsi" w:hAnsiTheme="minorHAnsi" w:cstheme="minorHAnsi"/>
        </w:rPr>
        <w:tab/>
      </w:r>
      <w:r w:rsidR="00B2791B" w:rsidRPr="00A27100">
        <w:rPr>
          <w:rFonts w:asciiTheme="minorHAnsi" w:hAnsiTheme="minorHAnsi" w:cstheme="minorHAnsi"/>
        </w:rPr>
        <w:t>f</w:t>
      </w:r>
      <w:r w:rsidRPr="00A27100">
        <w:rPr>
          <w:rFonts w:asciiTheme="minorHAnsi" w:hAnsiTheme="minorHAnsi" w:cstheme="minorHAnsi"/>
        </w:rPr>
        <w:t>.</w:t>
      </w:r>
      <w:r w:rsidRPr="00A27100">
        <w:rPr>
          <w:rFonts w:asciiTheme="minorHAnsi" w:hAnsiTheme="minorHAnsi" w:cstheme="minorHAnsi"/>
        </w:rPr>
        <w:tab/>
        <w:t xml:space="preserve">Dust all low </w:t>
      </w:r>
      <w:r w:rsidR="00DD5126" w:rsidRPr="00A27100">
        <w:rPr>
          <w:rFonts w:asciiTheme="minorHAnsi" w:hAnsiTheme="minorHAnsi" w:cstheme="minorHAnsi"/>
        </w:rPr>
        <w:t>(</w:t>
      </w:r>
      <w:r w:rsidR="00451580" w:rsidRPr="00A27100">
        <w:rPr>
          <w:rFonts w:asciiTheme="minorHAnsi" w:hAnsiTheme="minorHAnsi" w:cstheme="minorHAnsi"/>
        </w:rPr>
        <w:t>at or below</w:t>
      </w:r>
      <w:r w:rsidRPr="00A27100">
        <w:rPr>
          <w:rFonts w:asciiTheme="minorHAnsi" w:hAnsiTheme="minorHAnsi" w:cstheme="minorHAnsi"/>
        </w:rPr>
        <w:t xml:space="preserve"> seventy</w:t>
      </w:r>
      <w:r w:rsidR="00451580" w:rsidRPr="00A27100">
        <w:rPr>
          <w:rFonts w:asciiTheme="minorHAnsi" w:hAnsiTheme="minorHAnsi" w:cstheme="minorHAnsi"/>
        </w:rPr>
        <w:t>-two</w:t>
      </w:r>
      <w:r w:rsidRPr="00A27100">
        <w:rPr>
          <w:rFonts w:asciiTheme="minorHAnsi" w:hAnsiTheme="minorHAnsi" w:cstheme="minorHAnsi"/>
        </w:rPr>
        <w:t xml:space="preserve"> inches) </w:t>
      </w:r>
      <w:r w:rsidR="00483C94" w:rsidRPr="00A27100">
        <w:rPr>
          <w:rFonts w:asciiTheme="minorHAnsi" w:hAnsiTheme="minorHAnsi" w:cstheme="minorHAnsi"/>
        </w:rPr>
        <w:t>horizontal</w:t>
      </w:r>
      <w:r w:rsidR="00F94301">
        <w:rPr>
          <w:rFonts w:asciiTheme="minorHAnsi" w:hAnsiTheme="minorHAnsi" w:cstheme="minorHAnsi"/>
        </w:rPr>
        <w:t xml:space="preserve"> and vertical</w:t>
      </w:r>
      <w:r w:rsidR="00483C94" w:rsidRPr="00A27100">
        <w:rPr>
          <w:rFonts w:asciiTheme="minorHAnsi" w:hAnsiTheme="minorHAnsi" w:cstheme="minorHAnsi"/>
        </w:rPr>
        <w:t xml:space="preserve"> </w:t>
      </w:r>
      <w:r w:rsidRPr="00A27100">
        <w:rPr>
          <w:rFonts w:asciiTheme="minorHAnsi" w:hAnsiTheme="minorHAnsi" w:cstheme="minorHAnsi"/>
        </w:rPr>
        <w:t>surfaces. This</w:t>
      </w:r>
    </w:p>
    <w:p w:rsidR="00DD5126" w:rsidRPr="00A27100" w:rsidRDefault="00F2425E" w:rsidP="005E3668">
      <w:pPr>
        <w:ind w:left="1296" w:firstLine="432"/>
        <w:jc w:val="both"/>
        <w:rPr>
          <w:rFonts w:asciiTheme="minorHAnsi" w:hAnsiTheme="minorHAnsi" w:cstheme="minorHAnsi"/>
        </w:rPr>
      </w:pPr>
      <w:r w:rsidRPr="00A27100">
        <w:rPr>
          <w:rFonts w:asciiTheme="minorHAnsi" w:hAnsiTheme="minorHAnsi" w:cstheme="minorHAnsi"/>
        </w:rPr>
        <w:t>includes sills,</w:t>
      </w:r>
      <w:r w:rsidR="00D136DF" w:rsidRPr="00A27100">
        <w:rPr>
          <w:rFonts w:asciiTheme="minorHAnsi" w:hAnsiTheme="minorHAnsi" w:cstheme="minorHAnsi"/>
        </w:rPr>
        <w:t xml:space="preserve"> </w:t>
      </w:r>
      <w:r w:rsidRPr="00A27100">
        <w:rPr>
          <w:rFonts w:asciiTheme="minorHAnsi" w:hAnsiTheme="minorHAnsi" w:cstheme="minorHAnsi"/>
        </w:rPr>
        <w:t xml:space="preserve">ledges, </w:t>
      </w:r>
      <w:r w:rsidR="007F12DA" w:rsidRPr="00A27100">
        <w:rPr>
          <w:rFonts w:asciiTheme="minorHAnsi" w:hAnsiTheme="minorHAnsi" w:cstheme="minorHAnsi"/>
        </w:rPr>
        <w:t>handrails</w:t>
      </w:r>
      <w:r w:rsidR="00216DBC" w:rsidRPr="00A27100">
        <w:rPr>
          <w:rFonts w:asciiTheme="minorHAnsi" w:hAnsiTheme="minorHAnsi" w:cstheme="minorHAnsi"/>
        </w:rPr>
        <w:t xml:space="preserve">, </w:t>
      </w:r>
      <w:r w:rsidRPr="00A27100">
        <w:rPr>
          <w:rFonts w:asciiTheme="minorHAnsi" w:hAnsiTheme="minorHAnsi" w:cstheme="minorHAnsi"/>
        </w:rPr>
        <w:t>moldings, shelves, picture frames</w:t>
      </w:r>
      <w:r w:rsidR="00216DBC" w:rsidRPr="00A27100">
        <w:rPr>
          <w:rFonts w:asciiTheme="minorHAnsi" w:hAnsiTheme="minorHAnsi" w:cstheme="minorHAnsi"/>
        </w:rPr>
        <w:t>, lamps</w:t>
      </w:r>
      <w:r w:rsidRPr="00A27100">
        <w:rPr>
          <w:rFonts w:asciiTheme="minorHAnsi" w:hAnsiTheme="minorHAnsi" w:cstheme="minorHAnsi"/>
        </w:rPr>
        <w:t>,</w:t>
      </w:r>
    </w:p>
    <w:p w:rsidR="00F2425E" w:rsidRPr="00A27100" w:rsidRDefault="00F2425E" w:rsidP="005E3668">
      <w:pPr>
        <w:ind w:left="1296" w:firstLine="432"/>
        <w:jc w:val="both"/>
        <w:rPr>
          <w:rFonts w:asciiTheme="minorHAnsi" w:hAnsiTheme="minorHAnsi" w:cstheme="minorHAnsi"/>
        </w:rPr>
      </w:pPr>
      <w:r w:rsidRPr="00A27100">
        <w:rPr>
          <w:rFonts w:asciiTheme="minorHAnsi" w:hAnsiTheme="minorHAnsi" w:cstheme="minorHAnsi"/>
        </w:rPr>
        <w:t xml:space="preserve">ducts, radiators, </w:t>
      </w:r>
      <w:r w:rsidR="0058270B" w:rsidRPr="00A27100">
        <w:rPr>
          <w:rFonts w:asciiTheme="minorHAnsi" w:hAnsiTheme="minorHAnsi" w:cstheme="minorHAnsi"/>
        </w:rPr>
        <w:t>baseboards</w:t>
      </w:r>
      <w:r w:rsidR="000D3A3E" w:rsidRPr="00A27100">
        <w:rPr>
          <w:rFonts w:asciiTheme="minorHAnsi" w:hAnsiTheme="minorHAnsi" w:cstheme="minorHAnsi"/>
        </w:rPr>
        <w:t>, behind doors, under desks</w:t>
      </w:r>
      <w:r w:rsidR="0058270B" w:rsidRPr="00A27100">
        <w:rPr>
          <w:rFonts w:asciiTheme="minorHAnsi" w:hAnsiTheme="minorHAnsi" w:cstheme="minorHAnsi"/>
        </w:rPr>
        <w:t xml:space="preserve">, </w:t>
      </w:r>
      <w:r w:rsidR="00A978FD" w:rsidRPr="00A27100">
        <w:rPr>
          <w:rFonts w:asciiTheme="minorHAnsi" w:hAnsiTheme="minorHAnsi" w:cstheme="minorHAnsi"/>
        </w:rPr>
        <w:t xml:space="preserve">chair legs, </w:t>
      </w:r>
      <w:r w:rsidRPr="00A27100">
        <w:rPr>
          <w:rFonts w:asciiTheme="minorHAnsi" w:hAnsiTheme="minorHAnsi" w:cstheme="minorHAnsi"/>
        </w:rPr>
        <w:t>et cetera.</w:t>
      </w:r>
    </w:p>
    <w:p w:rsidR="007B2C53" w:rsidRPr="00A27100" w:rsidRDefault="007B2C53" w:rsidP="005E3668">
      <w:pPr>
        <w:jc w:val="both"/>
        <w:rPr>
          <w:rFonts w:asciiTheme="minorHAnsi" w:hAnsiTheme="minorHAnsi" w:cstheme="minorHAnsi"/>
        </w:rPr>
      </w:pPr>
    </w:p>
    <w:p w:rsidR="007B2C53" w:rsidRPr="00A27100" w:rsidRDefault="00B2791B" w:rsidP="005E3668">
      <w:pPr>
        <w:ind w:left="1728" w:hanging="432"/>
        <w:jc w:val="both"/>
        <w:rPr>
          <w:rFonts w:asciiTheme="minorHAnsi" w:hAnsiTheme="minorHAnsi" w:cstheme="minorHAnsi"/>
        </w:rPr>
      </w:pPr>
      <w:r w:rsidRPr="00A27100">
        <w:rPr>
          <w:rFonts w:asciiTheme="minorHAnsi" w:hAnsiTheme="minorHAnsi" w:cstheme="minorHAnsi"/>
        </w:rPr>
        <w:t>g</w:t>
      </w:r>
      <w:r w:rsidR="007B2C53" w:rsidRPr="00A27100">
        <w:rPr>
          <w:rFonts w:asciiTheme="minorHAnsi" w:hAnsiTheme="minorHAnsi" w:cstheme="minorHAnsi"/>
        </w:rPr>
        <w:t>.</w:t>
      </w:r>
      <w:r w:rsidR="007B2C53" w:rsidRPr="00A27100">
        <w:rPr>
          <w:rFonts w:asciiTheme="minorHAnsi" w:hAnsiTheme="minorHAnsi" w:cstheme="minorHAnsi"/>
        </w:rPr>
        <w:tab/>
        <w:t>Clean interior glass in windows and doors. When desired, KCDC hires a</w:t>
      </w:r>
      <w:r w:rsidR="000228B1" w:rsidRPr="00A27100">
        <w:rPr>
          <w:rFonts w:asciiTheme="minorHAnsi" w:hAnsiTheme="minorHAnsi" w:cstheme="minorHAnsi"/>
        </w:rPr>
        <w:t xml:space="preserve"> </w:t>
      </w:r>
      <w:r w:rsidR="007B2C53" w:rsidRPr="00A27100">
        <w:rPr>
          <w:rFonts w:asciiTheme="minorHAnsi" w:hAnsiTheme="minorHAnsi" w:cstheme="minorHAnsi"/>
        </w:rPr>
        <w:t>window-cleaning firm to clean windows above eight feet high (i.e. the Main Lobby</w:t>
      </w:r>
      <w:r w:rsidR="004A4BB7" w:rsidRPr="00A27100">
        <w:rPr>
          <w:rFonts w:asciiTheme="minorHAnsi" w:hAnsiTheme="minorHAnsi" w:cstheme="minorHAnsi"/>
        </w:rPr>
        <w:t xml:space="preserve"> </w:t>
      </w:r>
      <w:r w:rsidR="007B2C53" w:rsidRPr="00A27100">
        <w:rPr>
          <w:rFonts w:asciiTheme="minorHAnsi" w:hAnsiTheme="minorHAnsi" w:cstheme="minorHAnsi"/>
        </w:rPr>
        <w:tab/>
        <w:t>area).</w:t>
      </w:r>
    </w:p>
    <w:p w:rsidR="004A4BB7" w:rsidRPr="00A27100" w:rsidRDefault="004A4BB7" w:rsidP="004A4BB7">
      <w:pPr>
        <w:ind w:left="1728" w:hanging="432"/>
        <w:jc w:val="both"/>
        <w:rPr>
          <w:rFonts w:asciiTheme="minorHAnsi" w:hAnsiTheme="minorHAnsi" w:cstheme="minorHAnsi"/>
        </w:rPr>
      </w:pPr>
    </w:p>
    <w:p w:rsidR="004A4BB7" w:rsidRPr="00A27100" w:rsidRDefault="004A4BB7" w:rsidP="004A4BB7">
      <w:pPr>
        <w:ind w:left="1728" w:hanging="432"/>
        <w:jc w:val="both"/>
        <w:rPr>
          <w:rFonts w:asciiTheme="minorHAnsi" w:hAnsiTheme="minorHAnsi" w:cstheme="minorHAnsi"/>
        </w:rPr>
      </w:pPr>
      <w:r w:rsidRPr="00A27100">
        <w:rPr>
          <w:rFonts w:asciiTheme="minorHAnsi" w:hAnsiTheme="minorHAnsi" w:cstheme="minorHAnsi"/>
        </w:rPr>
        <w:t>h.</w:t>
      </w:r>
      <w:r w:rsidRPr="00A27100">
        <w:rPr>
          <w:rFonts w:asciiTheme="minorHAnsi" w:hAnsiTheme="minorHAnsi" w:cstheme="minorHAnsi"/>
        </w:rPr>
        <w:tab/>
      </w:r>
      <w:r w:rsidR="003E5F21" w:rsidRPr="00A27100">
        <w:rPr>
          <w:rFonts w:asciiTheme="minorHAnsi" w:hAnsiTheme="minorHAnsi" w:cstheme="minorHAnsi"/>
        </w:rPr>
        <w:t>S</w:t>
      </w:r>
      <w:r w:rsidRPr="00A27100">
        <w:rPr>
          <w:rFonts w:asciiTheme="minorHAnsi" w:hAnsiTheme="minorHAnsi" w:cstheme="minorHAnsi"/>
        </w:rPr>
        <w:t>weep/vacuum</w:t>
      </w:r>
      <w:r w:rsidR="003E5F21" w:rsidRPr="00A27100">
        <w:rPr>
          <w:rFonts w:asciiTheme="minorHAnsi" w:hAnsiTheme="minorHAnsi" w:cstheme="minorHAnsi"/>
        </w:rPr>
        <w:t xml:space="preserve"> and damp mop </w:t>
      </w:r>
      <w:r w:rsidRPr="00A27100">
        <w:rPr>
          <w:rFonts w:asciiTheme="minorHAnsi" w:hAnsiTheme="minorHAnsi" w:cstheme="minorHAnsi"/>
        </w:rPr>
        <w:t xml:space="preserve">inlaid floor mat at Main Lobby entrance and the catch area </w:t>
      </w:r>
      <w:r w:rsidR="003E5F21" w:rsidRPr="00A27100">
        <w:rPr>
          <w:rFonts w:asciiTheme="minorHAnsi" w:hAnsiTheme="minorHAnsi" w:cstheme="minorHAnsi"/>
        </w:rPr>
        <w:t>underneath it</w:t>
      </w:r>
      <w:r w:rsidRPr="00A27100">
        <w:rPr>
          <w:rFonts w:asciiTheme="minorHAnsi" w:hAnsiTheme="minorHAnsi" w:cstheme="minorHAnsi"/>
        </w:rPr>
        <w:t>.</w:t>
      </w: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lastRenderedPageBreak/>
        <w:t xml:space="preserve"> </w:t>
      </w:r>
      <w:r w:rsidRPr="00A27100">
        <w:rPr>
          <w:rFonts w:asciiTheme="minorHAnsi" w:hAnsiTheme="minorHAnsi" w:cstheme="minorHAnsi"/>
        </w:rPr>
        <w:tab/>
      </w:r>
      <w:r w:rsidR="00431B7D" w:rsidRPr="00A27100">
        <w:rPr>
          <w:rFonts w:asciiTheme="minorHAnsi" w:hAnsiTheme="minorHAnsi" w:cstheme="minorHAnsi"/>
        </w:rPr>
        <w:tab/>
      </w:r>
      <w:r w:rsidRPr="00A27100">
        <w:rPr>
          <w:rFonts w:asciiTheme="minorHAnsi" w:hAnsiTheme="minorHAnsi" w:cstheme="minorHAnsi"/>
        </w:rPr>
        <w:t>2.</w:t>
      </w:r>
      <w:r w:rsidRPr="00A27100">
        <w:rPr>
          <w:rFonts w:asciiTheme="minorHAnsi" w:hAnsiTheme="minorHAnsi" w:cstheme="minorHAnsi"/>
        </w:rPr>
        <w:tab/>
        <w:t>Restrooms</w:t>
      </w:r>
    </w:p>
    <w:p w:rsidR="00F2425E" w:rsidRPr="00A27100" w:rsidRDefault="00F2425E" w:rsidP="00EA1740">
      <w:pPr>
        <w:jc w:val="both"/>
        <w:rPr>
          <w:rFonts w:asciiTheme="minorHAnsi" w:hAnsiTheme="minorHAnsi" w:cstheme="minorHAnsi"/>
        </w:rPr>
      </w:pPr>
    </w:p>
    <w:p w:rsidR="00F2425E" w:rsidRPr="00A27100" w:rsidRDefault="00F2425E" w:rsidP="00431B7D">
      <w:pPr>
        <w:ind w:left="1728" w:hanging="432"/>
        <w:jc w:val="both"/>
        <w:rPr>
          <w:rFonts w:asciiTheme="minorHAnsi" w:hAnsiTheme="minorHAnsi" w:cstheme="minorHAnsi"/>
        </w:rPr>
      </w:pPr>
      <w:r w:rsidRPr="00A27100">
        <w:rPr>
          <w:rFonts w:asciiTheme="minorHAnsi" w:hAnsiTheme="minorHAnsi" w:cstheme="minorHAnsi"/>
        </w:rPr>
        <w:t>a.</w:t>
      </w:r>
      <w:r w:rsidRPr="00A27100">
        <w:rPr>
          <w:rFonts w:asciiTheme="minorHAnsi" w:hAnsiTheme="minorHAnsi" w:cstheme="minorHAnsi"/>
        </w:rPr>
        <w:tab/>
        <w:t xml:space="preserve">Dust all low </w:t>
      </w:r>
      <w:r w:rsidR="00DD5126" w:rsidRPr="00A27100">
        <w:rPr>
          <w:rFonts w:asciiTheme="minorHAnsi" w:hAnsiTheme="minorHAnsi" w:cstheme="minorHAnsi"/>
        </w:rPr>
        <w:t xml:space="preserve">(at or below seventy-two inches) </w:t>
      </w:r>
      <w:r w:rsidR="00A978FD" w:rsidRPr="00A27100">
        <w:rPr>
          <w:rFonts w:asciiTheme="minorHAnsi" w:hAnsiTheme="minorHAnsi" w:cstheme="minorHAnsi"/>
        </w:rPr>
        <w:t xml:space="preserve">horizontal </w:t>
      </w:r>
      <w:r w:rsidR="00F94301">
        <w:rPr>
          <w:rFonts w:asciiTheme="minorHAnsi" w:hAnsiTheme="minorHAnsi" w:cstheme="minorHAnsi"/>
        </w:rPr>
        <w:t xml:space="preserve">and vertical </w:t>
      </w:r>
      <w:r w:rsidRPr="00A27100">
        <w:rPr>
          <w:rFonts w:asciiTheme="minorHAnsi" w:hAnsiTheme="minorHAnsi" w:cstheme="minorHAnsi"/>
        </w:rPr>
        <w:t>surfaces</w:t>
      </w:r>
      <w:r w:rsidR="00DD5126" w:rsidRPr="00A27100">
        <w:rPr>
          <w:rFonts w:asciiTheme="minorHAnsi" w:hAnsiTheme="minorHAnsi" w:cstheme="minorHAnsi"/>
        </w:rPr>
        <w:t>.</w:t>
      </w:r>
      <w:r w:rsidRPr="00A27100">
        <w:rPr>
          <w:rFonts w:asciiTheme="minorHAnsi" w:hAnsiTheme="minorHAnsi" w:cstheme="minorHAnsi"/>
        </w:rPr>
        <w:t xml:space="preserve"> This includes sills, moldings, ledges, shelves, frames, ducts, </w:t>
      </w:r>
      <w:r w:rsidR="007F12DA" w:rsidRPr="00A27100">
        <w:rPr>
          <w:rFonts w:asciiTheme="minorHAnsi" w:hAnsiTheme="minorHAnsi" w:cstheme="minorHAnsi"/>
        </w:rPr>
        <w:t>baseboards</w:t>
      </w:r>
      <w:r w:rsidR="000D3A3E" w:rsidRPr="00A27100">
        <w:rPr>
          <w:rFonts w:asciiTheme="minorHAnsi" w:hAnsiTheme="minorHAnsi" w:cstheme="minorHAnsi"/>
        </w:rPr>
        <w:t xml:space="preserve">, </w:t>
      </w:r>
      <w:r w:rsidRPr="00A27100">
        <w:rPr>
          <w:rFonts w:asciiTheme="minorHAnsi" w:hAnsiTheme="minorHAnsi" w:cstheme="minorHAnsi"/>
        </w:rPr>
        <w:t>heating outlets, et cetera.</w:t>
      </w:r>
    </w:p>
    <w:p w:rsidR="00F2425E" w:rsidRPr="00A27100" w:rsidRDefault="00F2425E" w:rsidP="00EA1740">
      <w:pPr>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00051338" w:rsidRPr="00A27100">
        <w:rPr>
          <w:rFonts w:asciiTheme="minorHAnsi" w:hAnsiTheme="minorHAnsi" w:cstheme="minorHAnsi"/>
        </w:rPr>
        <w:tab/>
      </w:r>
      <w:r w:rsidRPr="00A27100">
        <w:rPr>
          <w:rFonts w:asciiTheme="minorHAnsi" w:hAnsiTheme="minorHAnsi" w:cstheme="minorHAnsi"/>
        </w:rPr>
        <w:t>3.</w:t>
      </w:r>
      <w:r w:rsidRPr="00A27100">
        <w:rPr>
          <w:rFonts w:asciiTheme="minorHAnsi" w:hAnsiTheme="minorHAnsi" w:cstheme="minorHAnsi"/>
        </w:rPr>
        <w:tab/>
      </w:r>
      <w:r w:rsidR="00534E50" w:rsidRPr="00A27100">
        <w:rPr>
          <w:rFonts w:asciiTheme="minorHAnsi" w:hAnsiTheme="minorHAnsi" w:cstheme="minorHAnsi"/>
        </w:rPr>
        <w:t xml:space="preserve">Kitchen and </w:t>
      </w:r>
      <w:r w:rsidR="00932A43" w:rsidRPr="00A27100">
        <w:rPr>
          <w:rFonts w:asciiTheme="minorHAnsi" w:hAnsiTheme="minorHAnsi" w:cstheme="minorHAnsi"/>
        </w:rPr>
        <w:t xml:space="preserve">Executive Management Conference Room and </w:t>
      </w:r>
      <w:r w:rsidR="00534E50" w:rsidRPr="00A27100">
        <w:rPr>
          <w:rFonts w:asciiTheme="minorHAnsi" w:hAnsiTheme="minorHAnsi" w:cstheme="minorHAnsi"/>
        </w:rPr>
        <w:t>Copier Room</w:t>
      </w:r>
    </w:p>
    <w:p w:rsidR="00F2425E" w:rsidRPr="00A27100" w:rsidRDefault="00F2425E" w:rsidP="00EA1740">
      <w:pPr>
        <w:jc w:val="both"/>
        <w:rPr>
          <w:rFonts w:asciiTheme="minorHAnsi" w:hAnsiTheme="minorHAnsi" w:cstheme="minorHAnsi"/>
        </w:rPr>
      </w:pPr>
    </w:p>
    <w:p w:rsidR="00F2425E" w:rsidRPr="00A27100" w:rsidRDefault="00F2425E" w:rsidP="00431B7D">
      <w:pPr>
        <w:ind w:left="1728" w:hanging="432"/>
        <w:jc w:val="both"/>
        <w:rPr>
          <w:rFonts w:asciiTheme="minorHAnsi" w:hAnsiTheme="minorHAnsi" w:cstheme="minorHAnsi"/>
        </w:rPr>
      </w:pPr>
      <w:r w:rsidRPr="00A27100">
        <w:rPr>
          <w:rFonts w:asciiTheme="minorHAnsi" w:hAnsiTheme="minorHAnsi" w:cstheme="minorHAnsi"/>
        </w:rPr>
        <w:t>a.</w:t>
      </w:r>
      <w:r w:rsidRPr="00A27100">
        <w:rPr>
          <w:rFonts w:asciiTheme="minorHAnsi" w:hAnsiTheme="minorHAnsi" w:cstheme="minorHAnsi"/>
        </w:rPr>
        <w:tab/>
      </w:r>
      <w:r w:rsidR="00A978FD" w:rsidRPr="00A27100">
        <w:rPr>
          <w:rFonts w:asciiTheme="minorHAnsi" w:hAnsiTheme="minorHAnsi" w:cstheme="minorHAnsi"/>
        </w:rPr>
        <w:t>Dust all l</w:t>
      </w:r>
      <w:r w:rsidRPr="00A27100">
        <w:rPr>
          <w:rFonts w:asciiTheme="minorHAnsi" w:hAnsiTheme="minorHAnsi" w:cstheme="minorHAnsi"/>
        </w:rPr>
        <w:t>ow (</w:t>
      </w:r>
      <w:r w:rsidR="002A3321" w:rsidRPr="00A27100">
        <w:rPr>
          <w:rFonts w:asciiTheme="minorHAnsi" w:hAnsiTheme="minorHAnsi" w:cstheme="minorHAnsi"/>
        </w:rPr>
        <w:t>at or below seventy-two</w:t>
      </w:r>
      <w:r w:rsidRPr="00A27100">
        <w:rPr>
          <w:rFonts w:asciiTheme="minorHAnsi" w:hAnsiTheme="minorHAnsi" w:cstheme="minorHAnsi"/>
        </w:rPr>
        <w:t xml:space="preserve"> inches) horizontal </w:t>
      </w:r>
      <w:r w:rsidR="00F94301">
        <w:rPr>
          <w:rFonts w:asciiTheme="minorHAnsi" w:hAnsiTheme="minorHAnsi" w:cstheme="minorHAnsi"/>
        </w:rPr>
        <w:t xml:space="preserve">and vertical </w:t>
      </w:r>
      <w:r w:rsidRPr="00A27100">
        <w:rPr>
          <w:rFonts w:asciiTheme="minorHAnsi" w:hAnsiTheme="minorHAnsi" w:cstheme="minorHAnsi"/>
        </w:rPr>
        <w:t>surfaces.</w:t>
      </w:r>
      <w:r w:rsidR="007B2C53" w:rsidRPr="00A27100">
        <w:rPr>
          <w:rFonts w:asciiTheme="minorHAnsi" w:hAnsiTheme="minorHAnsi" w:cstheme="minorHAnsi"/>
        </w:rPr>
        <w:t xml:space="preserve"> This includes sills, moldings, ledges, shelves, </w:t>
      </w:r>
      <w:r w:rsidR="00483C94" w:rsidRPr="00A27100">
        <w:rPr>
          <w:rFonts w:asciiTheme="minorHAnsi" w:hAnsiTheme="minorHAnsi" w:cstheme="minorHAnsi"/>
        </w:rPr>
        <w:t xml:space="preserve">picture </w:t>
      </w:r>
      <w:r w:rsidR="007B2C53" w:rsidRPr="00A27100">
        <w:rPr>
          <w:rFonts w:asciiTheme="minorHAnsi" w:hAnsiTheme="minorHAnsi" w:cstheme="minorHAnsi"/>
        </w:rPr>
        <w:t xml:space="preserve">frames, ducts, baseboards, </w:t>
      </w:r>
      <w:r w:rsidR="004A4BB7" w:rsidRPr="00A27100">
        <w:rPr>
          <w:rFonts w:asciiTheme="minorHAnsi" w:hAnsiTheme="minorHAnsi" w:cstheme="minorHAnsi"/>
        </w:rPr>
        <w:t xml:space="preserve">cabinet doors, counter tops, </w:t>
      </w:r>
      <w:r w:rsidR="00483C94" w:rsidRPr="00A27100">
        <w:rPr>
          <w:rFonts w:asciiTheme="minorHAnsi" w:hAnsiTheme="minorHAnsi" w:cstheme="minorHAnsi"/>
        </w:rPr>
        <w:t xml:space="preserve">behind doors, under tables &amp; counters, </w:t>
      </w:r>
      <w:r w:rsidR="007B2C53" w:rsidRPr="00A27100">
        <w:rPr>
          <w:rFonts w:asciiTheme="minorHAnsi" w:hAnsiTheme="minorHAnsi" w:cstheme="minorHAnsi"/>
        </w:rPr>
        <w:t xml:space="preserve">heating outlets, </w:t>
      </w:r>
      <w:r w:rsidR="00483C94" w:rsidRPr="00A27100">
        <w:rPr>
          <w:rFonts w:asciiTheme="minorHAnsi" w:hAnsiTheme="minorHAnsi" w:cstheme="minorHAnsi"/>
        </w:rPr>
        <w:t xml:space="preserve">chair legs, </w:t>
      </w:r>
      <w:r w:rsidR="007B2C53" w:rsidRPr="00A27100">
        <w:rPr>
          <w:rFonts w:asciiTheme="minorHAnsi" w:hAnsiTheme="minorHAnsi" w:cstheme="minorHAnsi"/>
        </w:rPr>
        <w:t>et cetera.</w:t>
      </w:r>
    </w:p>
    <w:p w:rsidR="00431B7D" w:rsidRPr="00A27100" w:rsidRDefault="00431B7D" w:rsidP="00431B7D">
      <w:pPr>
        <w:ind w:left="1728" w:hanging="432"/>
        <w:jc w:val="both"/>
        <w:rPr>
          <w:rFonts w:asciiTheme="minorHAnsi" w:hAnsiTheme="minorHAnsi" w:cstheme="minorHAnsi"/>
        </w:rPr>
      </w:pPr>
    </w:p>
    <w:p w:rsidR="00F2425E" w:rsidRPr="00A27100" w:rsidRDefault="005B66EF" w:rsidP="005E3668">
      <w:pPr>
        <w:ind w:left="1290"/>
        <w:jc w:val="both"/>
        <w:rPr>
          <w:rFonts w:cstheme="minorHAnsi"/>
        </w:rPr>
      </w:pPr>
      <w:r w:rsidRPr="00A27100">
        <w:rPr>
          <w:rFonts w:cstheme="minorHAnsi"/>
        </w:rPr>
        <w:t>b.</w:t>
      </w:r>
      <w:r w:rsidRPr="00A27100">
        <w:rPr>
          <w:rFonts w:cstheme="minorHAnsi"/>
        </w:rPr>
        <w:tab/>
      </w:r>
      <w:r w:rsidR="00F2425E" w:rsidRPr="00A27100">
        <w:rPr>
          <w:rFonts w:cstheme="minorHAnsi"/>
        </w:rPr>
        <w:t>Clean interior glass in windows and doors.</w:t>
      </w:r>
      <w:r w:rsidR="00957E79" w:rsidRPr="00A27100">
        <w:rPr>
          <w:rFonts w:cstheme="minorHAnsi"/>
        </w:rPr>
        <w:t xml:space="preserve"> </w:t>
      </w:r>
    </w:p>
    <w:p w:rsidR="00483C94" w:rsidRPr="00A27100" w:rsidRDefault="00483C94" w:rsidP="005E3668">
      <w:pPr>
        <w:jc w:val="both"/>
        <w:rPr>
          <w:rFonts w:cstheme="minorHAnsi"/>
        </w:rPr>
      </w:pPr>
    </w:p>
    <w:p w:rsidR="00483C94" w:rsidRPr="00A27100" w:rsidRDefault="00483C94" w:rsidP="005E3668">
      <w:pPr>
        <w:pStyle w:val="ListParagraph"/>
        <w:numPr>
          <w:ilvl w:val="0"/>
          <w:numId w:val="60"/>
        </w:numPr>
        <w:ind w:firstLine="126"/>
        <w:jc w:val="both"/>
        <w:rPr>
          <w:rFonts w:cstheme="minorHAnsi"/>
        </w:rPr>
      </w:pPr>
      <w:r w:rsidRPr="00A27100">
        <w:rPr>
          <w:rFonts w:cstheme="minorHAnsi"/>
          <w:sz w:val="24"/>
          <w:szCs w:val="24"/>
        </w:rPr>
        <w:t>Dust the Venetian blinds.</w:t>
      </w:r>
    </w:p>
    <w:p w:rsidR="002A3321" w:rsidRPr="00A27100" w:rsidRDefault="002A3321" w:rsidP="00957E79">
      <w:pPr>
        <w:ind w:left="1728" w:hanging="432"/>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00051338" w:rsidRPr="00A27100">
        <w:rPr>
          <w:rFonts w:asciiTheme="minorHAnsi" w:hAnsiTheme="minorHAnsi" w:cstheme="minorHAnsi"/>
        </w:rPr>
        <w:tab/>
      </w:r>
      <w:r w:rsidRPr="00A27100">
        <w:rPr>
          <w:rFonts w:asciiTheme="minorHAnsi" w:hAnsiTheme="minorHAnsi" w:cstheme="minorHAnsi"/>
        </w:rPr>
        <w:t>4.</w:t>
      </w:r>
      <w:r w:rsidRPr="00A27100">
        <w:rPr>
          <w:rFonts w:asciiTheme="minorHAnsi" w:hAnsiTheme="minorHAnsi" w:cstheme="minorHAnsi"/>
        </w:rPr>
        <w:tab/>
      </w:r>
      <w:r w:rsidR="00932A43" w:rsidRPr="00A27100">
        <w:rPr>
          <w:rFonts w:asciiTheme="minorHAnsi" w:hAnsiTheme="minorHAnsi" w:cstheme="minorHAnsi"/>
        </w:rPr>
        <w:t>Exterior Cleaning</w:t>
      </w:r>
    </w:p>
    <w:p w:rsidR="00431B7D" w:rsidRPr="00A27100" w:rsidRDefault="00F2425E" w:rsidP="00EA1740">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00431B7D" w:rsidRPr="00A27100">
        <w:rPr>
          <w:rFonts w:asciiTheme="minorHAnsi" w:hAnsiTheme="minorHAnsi" w:cstheme="minorHAnsi"/>
        </w:rPr>
        <w:tab/>
      </w: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00431B7D" w:rsidRPr="00A27100">
        <w:rPr>
          <w:rFonts w:asciiTheme="minorHAnsi" w:hAnsiTheme="minorHAnsi" w:cstheme="minorHAnsi"/>
        </w:rPr>
        <w:tab/>
      </w:r>
      <w:r w:rsidR="00932A43" w:rsidRPr="00A27100">
        <w:rPr>
          <w:rFonts w:asciiTheme="minorHAnsi" w:hAnsiTheme="minorHAnsi" w:cstheme="minorHAnsi"/>
        </w:rPr>
        <w:t>a</w:t>
      </w:r>
      <w:r w:rsidRPr="00A27100">
        <w:rPr>
          <w:rFonts w:asciiTheme="minorHAnsi" w:hAnsiTheme="minorHAnsi" w:cstheme="minorHAnsi"/>
        </w:rPr>
        <w:t>.</w:t>
      </w:r>
      <w:r w:rsidRPr="00A27100">
        <w:rPr>
          <w:rFonts w:asciiTheme="minorHAnsi" w:hAnsiTheme="minorHAnsi" w:cstheme="minorHAnsi"/>
        </w:rPr>
        <w:tab/>
        <w:t>Empty outside ashtrays.</w:t>
      </w:r>
    </w:p>
    <w:p w:rsidR="00431B7D" w:rsidRPr="00A27100" w:rsidRDefault="00431B7D" w:rsidP="00EA1740">
      <w:pPr>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00431B7D" w:rsidRPr="00A27100">
        <w:rPr>
          <w:rFonts w:asciiTheme="minorHAnsi" w:hAnsiTheme="minorHAnsi" w:cstheme="minorHAnsi"/>
        </w:rPr>
        <w:tab/>
      </w:r>
      <w:r w:rsidR="00932A43" w:rsidRPr="00A27100">
        <w:rPr>
          <w:rFonts w:asciiTheme="minorHAnsi" w:hAnsiTheme="minorHAnsi" w:cstheme="minorHAnsi"/>
        </w:rPr>
        <w:t>b</w:t>
      </w:r>
      <w:r w:rsidRPr="00A27100">
        <w:rPr>
          <w:rFonts w:asciiTheme="minorHAnsi" w:hAnsiTheme="minorHAnsi" w:cstheme="minorHAnsi"/>
        </w:rPr>
        <w:t>.</w:t>
      </w:r>
      <w:r w:rsidRPr="00A27100">
        <w:rPr>
          <w:rFonts w:asciiTheme="minorHAnsi" w:hAnsiTheme="minorHAnsi" w:cstheme="minorHAnsi"/>
        </w:rPr>
        <w:tab/>
        <w:t>Check the outside trash</w:t>
      </w:r>
      <w:r w:rsidR="00B630B1" w:rsidRPr="00A27100">
        <w:rPr>
          <w:rFonts w:asciiTheme="minorHAnsi" w:hAnsiTheme="minorHAnsi" w:cstheme="minorHAnsi"/>
        </w:rPr>
        <w:t xml:space="preserve"> </w:t>
      </w:r>
      <w:r w:rsidRPr="00A27100">
        <w:rPr>
          <w:rFonts w:asciiTheme="minorHAnsi" w:hAnsiTheme="minorHAnsi" w:cstheme="minorHAnsi"/>
        </w:rPr>
        <w:t xml:space="preserve">can </w:t>
      </w:r>
      <w:r w:rsidR="00932A43" w:rsidRPr="00A27100">
        <w:rPr>
          <w:rFonts w:asciiTheme="minorHAnsi" w:hAnsiTheme="minorHAnsi" w:cstheme="minorHAnsi"/>
        </w:rPr>
        <w:t xml:space="preserve">and </w:t>
      </w:r>
      <w:r w:rsidR="007F12DA" w:rsidRPr="00A27100">
        <w:rPr>
          <w:rFonts w:asciiTheme="minorHAnsi" w:hAnsiTheme="minorHAnsi" w:cstheme="minorHAnsi"/>
        </w:rPr>
        <w:t>empt</w:t>
      </w:r>
      <w:r w:rsidR="00932A43" w:rsidRPr="00A27100">
        <w:rPr>
          <w:rFonts w:asciiTheme="minorHAnsi" w:hAnsiTheme="minorHAnsi" w:cstheme="minorHAnsi"/>
        </w:rPr>
        <w:t>y</w:t>
      </w:r>
      <w:r w:rsidR="007F12DA" w:rsidRPr="00A27100">
        <w:rPr>
          <w:rFonts w:asciiTheme="minorHAnsi" w:hAnsiTheme="minorHAnsi" w:cstheme="minorHAnsi"/>
        </w:rPr>
        <w:t xml:space="preserve"> if needed</w:t>
      </w:r>
      <w:r w:rsidRPr="00A27100">
        <w:rPr>
          <w:rFonts w:asciiTheme="minorHAnsi" w:hAnsiTheme="minorHAnsi" w:cstheme="minorHAnsi"/>
        </w:rPr>
        <w:t>.</w:t>
      </w:r>
    </w:p>
    <w:p w:rsidR="00F2425E" w:rsidRPr="00A27100" w:rsidRDefault="00F2425E" w:rsidP="00EA1740">
      <w:pPr>
        <w:jc w:val="both"/>
        <w:rPr>
          <w:rFonts w:asciiTheme="minorHAnsi" w:hAnsiTheme="minorHAnsi" w:cstheme="minorHAnsi"/>
        </w:rPr>
      </w:pPr>
    </w:p>
    <w:p w:rsidR="004345ED" w:rsidRPr="00A27100" w:rsidRDefault="004345ED" w:rsidP="004345ED">
      <w:pPr>
        <w:ind w:left="1296" w:hanging="432"/>
        <w:jc w:val="both"/>
      </w:pPr>
      <w:r w:rsidRPr="00A27100">
        <w:rPr>
          <w:rFonts w:asciiTheme="minorHAnsi" w:hAnsiTheme="minorHAnsi" w:cstheme="minorHAnsi"/>
        </w:rPr>
        <w:t>5.</w:t>
      </w:r>
      <w:r w:rsidRPr="00A27100">
        <w:rPr>
          <w:rFonts w:asciiTheme="minorHAnsi" w:hAnsiTheme="minorHAnsi" w:cstheme="minorHAnsi"/>
        </w:rPr>
        <w:tab/>
      </w:r>
      <w:r w:rsidRPr="00A27100">
        <w:t>Provide a chart showing the dates of the month in which scheduled services are accomplished to Jack Canada and to Terry McKee via email.</w:t>
      </w:r>
    </w:p>
    <w:p w:rsidR="00737FDB" w:rsidRPr="00A27100" w:rsidRDefault="00737FDB" w:rsidP="004345ED">
      <w:pPr>
        <w:ind w:left="1296" w:hanging="432"/>
        <w:jc w:val="both"/>
      </w:pPr>
    </w:p>
    <w:p w:rsidR="00566F95" w:rsidRPr="00A27100" w:rsidRDefault="00DC3D48" w:rsidP="00566F95">
      <w:pPr>
        <w:jc w:val="both"/>
        <w:rPr>
          <w:rFonts w:asciiTheme="minorHAnsi" w:hAnsiTheme="minorHAnsi" w:cstheme="minorHAnsi"/>
        </w:rPr>
      </w:pPr>
      <w:r w:rsidRPr="00A27100">
        <w:rPr>
          <w:rFonts w:asciiTheme="minorHAnsi" w:hAnsiTheme="minorHAnsi" w:cstheme="minorHAnsi"/>
        </w:rPr>
        <w:t>c</w:t>
      </w:r>
      <w:r w:rsidR="00566F95" w:rsidRPr="00A27100">
        <w:rPr>
          <w:rFonts w:asciiTheme="minorHAnsi" w:hAnsiTheme="minorHAnsi" w:cstheme="minorHAnsi"/>
        </w:rPr>
        <w:t>.</w:t>
      </w:r>
      <w:r w:rsidR="00566F95" w:rsidRPr="00A27100">
        <w:rPr>
          <w:rFonts w:asciiTheme="minorHAnsi" w:hAnsiTheme="minorHAnsi" w:cstheme="minorHAnsi"/>
        </w:rPr>
        <w:tab/>
      </w:r>
      <w:r w:rsidR="005B66EF" w:rsidRPr="00A27100">
        <w:rPr>
          <w:rFonts w:asciiTheme="minorHAnsi" w:hAnsiTheme="minorHAnsi" w:cstheme="minorHAnsi"/>
        </w:rPr>
        <w:tab/>
      </w:r>
      <w:r w:rsidR="00566F95" w:rsidRPr="00A27100">
        <w:rPr>
          <w:rFonts w:asciiTheme="minorHAnsi" w:hAnsiTheme="minorHAnsi" w:cstheme="minorHAnsi"/>
        </w:rPr>
        <w:t>Monthly</w:t>
      </w:r>
    </w:p>
    <w:p w:rsidR="00566F95" w:rsidRPr="00A27100" w:rsidRDefault="00566F95" w:rsidP="00566F95">
      <w:pPr>
        <w:jc w:val="both"/>
        <w:rPr>
          <w:rFonts w:asciiTheme="minorHAnsi" w:hAnsiTheme="minorHAnsi" w:cstheme="minorHAnsi"/>
        </w:rPr>
      </w:pPr>
    </w:p>
    <w:p w:rsidR="00D136DF" w:rsidRPr="00A27100" w:rsidRDefault="00451580" w:rsidP="00D136DF">
      <w:pPr>
        <w:pStyle w:val="ListParagraph"/>
        <w:numPr>
          <w:ilvl w:val="0"/>
          <w:numId w:val="54"/>
        </w:numPr>
        <w:jc w:val="both"/>
        <w:rPr>
          <w:rFonts w:cstheme="minorHAnsi"/>
          <w:sz w:val="24"/>
          <w:szCs w:val="24"/>
        </w:rPr>
      </w:pPr>
      <w:r w:rsidRPr="00A27100">
        <w:rPr>
          <w:rFonts w:cstheme="minorHAnsi"/>
          <w:sz w:val="24"/>
          <w:szCs w:val="24"/>
        </w:rPr>
        <w:t>Common Areas, Private Offices, Lobby Areas (1</w:t>
      </w:r>
      <w:r w:rsidRPr="00A27100">
        <w:rPr>
          <w:rFonts w:cstheme="minorHAnsi"/>
          <w:sz w:val="24"/>
          <w:szCs w:val="24"/>
          <w:vertAlign w:val="superscript"/>
        </w:rPr>
        <w:t>st</w:t>
      </w:r>
      <w:r w:rsidRPr="00A27100">
        <w:rPr>
          <w:rFonts w:cstheme="minorHAnsi"/>
          <w:sz w:val="24"/>
          <w:szCs w:val="24"/>
        </w:rPr>
        <w:t xml:space="preserve"> &amp; 2</w:t>
      </w:r>
      <w:r w:rsidRPr="00A27100">
        <w:rPr>
          <w:rFonts w:cstheme="minorHAnsi"/>
          <w:sz w:val="24"/>
          <w:szCs w:val="24"/>
          <w:vertAlign w:val="superscript"/>
        </w:rPr>
        <w:t>nd</w:t>
      </w:r>
      <w:r w:rsidRPr="00A27100">
        <w:rPr>
          <w:rFonts w:cstheme="minorHAnsi"/>
          <w:sz w:val="24"/>
          <w:szCs w:val="24"/>
        </w:rPr>
        <w:t xml:space="preserve"> Floor), </w:t>
      </w:r>
      <w:r w:rsidR="00D47590" w:rsidRPr="00A27100">
        <w:rPr>
          <w:rFonts w:cstheme="minorHAnsi"/>
          <w:sz w:val="24"/>
          <w:szCs w:val="24"/>
        </w:rPr>
        <w:t>Break</w:t>
      </w:r>
      <w:r w:rsidRPr="00A27100">
        <w:rPr>
          <w:rFonts w:cstheme="minorHAnsi"/>
          <w:sz w:val="24"/>
          <w:szCs w:val="24"/>
        </w:rPr>
        <w:t xml:space="preserve"> Area near Gym, Board</w:t>
      </w:r>
    </w:p>
    <w:p w:rsidR="00566F95" w:rsidRPr="00A27100" w:rsidRDefault="00451580" w:rsidP="00D136DF">
      <w:pPr>
        <w:pStyle w:val="ListParagraph"/>
        <w:ind w:left="1296"/>
        <w:jc w:val="both"/>
        <w:rPr>
          <w:rFonts w:cstheme="minorHAnsi"/>
          <w:sz w:val="24"/>
          <w:szCs w:val="24"/>
        </w:rPr>
      </w:pPr>
      <w:r w:rsidRPr="00A27100">
        <w:rPr>
          <w:rFonts w:cstheme="minorHAnsi"/>
          <w:sz w:val="24"/>
          <w:szCs w:val="24"/>
        </w:rPr>
        <w:t>Room, Gym, Training Room, Small Conference Room (2</w:t>
      </w:r>
      <w:r w:rsidRPr="00A27100">
        <w:rPr>
          <w:rFonts w:cstheme="minorHAnsi"/>
          <w:sz w:val="24"/>
          <w:szCs w:val="24"/>
          <w:vertAlign w:val="superscript"/>
        </w:rPr>
        <w:t>nd</w:t>
      </w:r>
      <w:r w:rsidRPr="00A27100">
        <w:rPr>
          <w:rFonts w:cstheme="minorHAnsi"/>
          <w:sz w:val="24"/>
          <w:szCs w:val="24"/>
        </w:rPr>
        <w:t xml:space="preserve"> Floor), Admissions Meeting Room (1</w:t>
      </w:r>
      <w:r w:rsidRPr="00A27100">
        <w:rPr>
          <w:rFonts w:cstheme="minorHAnsi"/>
          <w:sz w:val="24"/>
          <w:szCs w:val="24"/>
          <w:vertAlign w:val="superscript"/>
        </w:rPr>
        <w:t>st</w:t>
      </w:r>
      <w:r w:rsidRPr="00A27100">
        <w:rPr>
          <w:rFonts w:cstheme="minorHAnsi"/>
          <w:sz w:val="24"/>
          <w:szCs w:val="24"/>
        </w:rPr>
        <w:t xml:space="preserve"> Floor), Mailroom, Elevator and Stairwells:</w:t>
      </w:r>
    </w:p>
    <w:p w:rsidR="00566F95" w:rsidRPr="00A27100" w:rsidRDefault="00566F95" w:rsidP="00566F95">
      <w:pPr>
        <w:jc w:val="both"/>
        <w:rPr>
          <w:rFonts w:asciiTheme="minorHAnsi" w:hAnsiTheme="minorHAnsi" w:cstheme="minorHAnsi"/>
        </w:rPr>
      </w:pPr>
    </w:p>
    <w:p w:rsidR="00566F95" w:rsidRPr="00A27100" w:rsidRDefault="00566F95" w:rsidP="00566F95">
      <w:pPr>
        <w:ind w:left="1728" w:hanging="432"/>
        <w:jc w:val="both"/>
        <w:rPr>
          <w:rFonts w:asciiTheme="minorHAnsi" w:hAnsiTheme="minorHAnsi" w:cstheme="minorHAnsi"/>
        </w:rPr>
      </w:pPr>
      <w:r w:rsidRPr="00A27100">
        <w:rPr>
          <w:rFonts w:asciiTheme="minorHAnsi" w:hAnsiTheme="minorHAnsi" w:cstheme="minorHAnsi"/>
        </w:rPr>
        <w:t>a.</w:t>
      </w:r>
      <w:r w:rsidRPr="00A27100">
        <w:rPr>
          <w:rFonts w:asciiTheme="minorHAnsi" w:hAnsiTheme="minorHAnsi" w:cstheme="minorHAnsi"/>
        </w:rPr>
        <w:tab/>
        <w:t>High</w:t>
      </w:r>
      <w:r w:rsidR="00B630B1" w:rsidRPr="00A27100">
        <w:rPr>
          <w:rFonts w:asciiTheme="minorHAnsi" w:hAnsiTheme="minorHAnsi" w:cstheme="minorHAnsi"/>
        </w:rPr>
        <w:t xml:space="preserve"> </w:t>
      </w:r>
      <w:r w:rsidRPr="00A27100">
        <w:rPr>
          <w:rFonts w:asciiTheme="minorHAnsi" w:hAnsiTheme="minorHAnsi" w:cstheme="minorHAnsi"/>
        </w:rPr>
        <w:t xml:space="preserve">dust (above </w:t>
      </w:r>
      <w:r w:rsidR="007B2C53" w:rsidRPr="00A27100">
        <w:rPr>
          <w:rFonts w:asciiTheme="minorHAnsi" w:hAnsiTheme="minorHAnsi" w:cstheme="minorHAnsi"/>
        </w:rPr>
        <w:t>seventy-two inches</w:t>
      </w:r>
      <w:r w:rsidRPr="00A27100">
        <w:rPr>
          <w:rFonts w:asciiTheme="minorHAnsi" w:hAnsiTheme="minorHAnsi" w:cstheme="minorHAnsi"/>
        </w:rPr>
        <w:t xml:space="preserve">) all horizontal </w:t>
      </w:r>
      <w:r w:rsidR="00F94301">
        <w:rPr>
          <w:rFonts w:asciiTheme="minorHAnsi" w:hAnsiTheme="minorHAnsi" w:cstheme="minorHAnsi"/>
        </w:rPr>
        <w:t xml:space="preserve">and vertical </w:t>
      </w:r>
      <w:r w:rsidR="00A978FD" w:rsidRPr="00A27100">
        <w:rPr>
          <w:rFonts w:asciiTheme="minorHAnsi" w:hAnsiTheme="minorHAnsi" w:cstheme="minorHAnsi"/>
        </w:rPr>
        <w:t xml:space="preserve">surfaces </w:t>
      </w:r>
      <w:r w:rsidRPr="00A27100">
        <w:rPr>
          <w:rFonts w:asciiTheme="minorHAnsi" w:hAnsiTheme="minorHAnsi" w:cstheme="minorHAnsi"/>
        </w:rPr>
        <w:t>including shelves, molding</w:t>
      </w:r>
      <w:r w:rsidR="005064B5" w:rsidRPr="00A27100">
        <w:rPr>
          <w:rFonts w:asciiTheme="minorHAnsi" w:hAnsiTheme="minorHAnsi" w:cstheme="minorHAnsi"/>
        </w:rPr>
        <w:t xml:space="preserve">, </w:t>
      </w:r>
      <w:r w:rsidR="007C6B02" w:rsidRPr="00A27100">
        <w:rPr>
          <w:rFonts w:asciiTheme="minorHAnsi" w:hAnsiTheme="minorHAnsi" w:cstheme="minorHAnsi"/>
        </w:rPr>
        <w:t>doorframes</w:t>
      </w:r>
      <w:r w:rsidRPr="00A27100">
        <w:rPr>
          <w:rFonts w:asciiTheme="minorHAnsi" w:hAnsiTheme="minorHAnsi" w:cstheme="minorHAnsi"/>
        </w:rPr>
        <w:t xml:space="preserve"> and ledges. The supplier is to wipe and dust molding that is </w:t>
      </w:r>
      <w:r w:rsidR="00C243AE" w:rsidRPr="00A27100">
        <w:rPr>
          <w:rFonts w:asciiTheme="minorHAnsi" w:hAnsiTheme="minorHAnsi" w:cstheme="minorHAnsi"/>
        </w:rPr>
        <w:t xml:space="preserve">up to </w:t>
      </w:r>
      <w:r w:rsidRPr="00A27100">
        <w:rPr>
          <w:rFonts w:asciiTheme="minorHAnsi" w:hAnsiTheme="minorHAnsi" w:cstheme="minorHAnsi"/>
        </w:rPr>
        <w:t>12 feet above the floor.</w:t>
      </w:r>
    </w:p>
    <w:p w:rsidR="00566F95" w:rsidRPr="00A27100" w:rsidRDefault="00566F95" w:rsidP="00566F95">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p>
    <w:p w:rsidR="00566F95" w:rsidRPr="00A27100" w:rsidRDefault="00566F95" w:rsidP="00566F95">
      <w:pPr>
        <w:ind w:left="864" w:firstLine="432"/>
        <w:jc w:val="both"/>
        <w:rPr>
          <w:rFonts w:asciiTheme="minorHAnsi" w:hAnsiTheme="minorHAnsi" w:cstheme="minorHAnsi"/>
        </w:rPr>
      </w:pPr>
      <w:r w:rsidRPr="00A27100">
        <w:rPr>
          <w:rFonts w:asciiTheme="minorHAnsi" w:hAnsiTheme="minorHAnsi" w:cstheme="minorHAnsi"/>
        </w:rPr>
        <w:t>b.</w:t>
      </w:r>
      <w:r w:rsidRPr="00A27100">
        <w:rPr>
          <w:rFonts w:asciiTheme="minorHAnsi" w:hAnsiTheme="minorHAnsi" w:cstheme="minorHAnsi"/>
        </w:rPr>
        <w:tab/>
      </w:r>
      <w:r w:rsidR="00B2791B" w:rsidRPr="00A27100">
        <w:rPr>
          <w:rFonts w:asciiTheme="minorHAnsi" w:hAnsiTheme="minorHAnsi" w:cstheme="minorHAnsi"/>
        </w:rPr>
        <w:t xml:space="preserve">Damp clean </w:t>
      </w:r>
      <w:r w:rsidRPr="00A27100">
        <w:rPr>
          <w:rFonts w:asciiTheme="minorHAnsi" w:hAnsiTheme="minorHAnsi" w:cstheme="minorHAnsi"/>
        </w:rPr>
        <w:t>the Venetian blinds.</w:t>
      </w:r>
    </w:p>
    <w:p w:rsidR="00566F95" w:rsidRPr="00A27100" w:rsidRDefault="00566F95" w:rsidP="00566F95">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Pr="00A27100">
        <w:rPr>
          <w:rFonts w:asciiTheme="minorHAnsi" w:hAnsiTheme="minorHAnsi" w:cstheme="minorHAnsi"/>
        </w:rPr>
        <w:tab/>
      </w:r>
    </w:p>
    <w:p w:rsidR="00566F95" w:rsidRPr="00A27100" w:rsidRDefault="005B66EF" w:rsidP="00566F95">
      <w:pPr>
        <w:ind w:left="864" w:firstLine="432"/>
        <w:jc w:val="both"/>
        <w:rPr>
          <w:rFonts w:asciiTheme="minorHAnsi" w:hAnsiTheme="minorHAnsi" w:cstheme="minorHAnsi"/>
        </w:rPr>
      </w:pPr>
      <w:r w:rsidRPr="00A27100">
        <w:rPr>
          <w:rFonts w:asciiTheme="minorHAnsi" w:hAnsiTheme="minorHAnsi" w:cstheme="minorHAnsi"/>
        </w:rPr>
        <w:t>c</w:t>
      </w:r>
      <w:r w:rsidR="00566F95" w:rsidRPr="00A27100">
        <w:rPr>
          <w:rFonts w:asciiTheme="minorHAnsi" w:hAnsiTheme="minorHAnsi" w:cstheme="minorHAnsi"/>
        </w:rPr>
        <w:t>.</w:t>
      </w:r>
      <w:r w:rsidR="00566F95" w:rsidRPr="00A27100">
        <w:rPr>
          <w:rFonts w:asciiTheme="minorHAnsi" w:hAnsiTheme="minorHAnsi" w:cstheme="minorHAnsi"/>
        </w:rPr>
        <w:tab/>
        <w:t>Remove dust and cobwebs from ceiling areas</w:t>
      </w:r>
      <w:r w:rsidR="00172C83" w:rsidRPr="00A27100">
        <w:rPr>
          <w:rFonts w:asciiTheme="minorHAnsi" w:hAnsiTheme="minorHAnsi" w:cstheme="minorHAnsi"/>
        </w:rPr>
        <w:t xml:space="preserve"> and corners</w:t>
      </w:r>
      <w:r w:rsidR="00566F95" w:rsidRPr="00A27100">
        <w:rPr>
          <w:rFonts w:asciiTheme="minorHAnsi" w:hAnsiTheme="minorHAnsi" w:cstheme="minorHAnsi"/>
        </w:rPr>
        <w:t>.</w:t>
      </w:r>
    </w:p>
    <w:p w:rsidR="00566F95" w:rsidRPr="00A27100" w:rsidRDefault="00566F95" w:rsidP="00566F95">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p>
    <w:p w:rsidR="00566F95" w:rsidRPr="00A27100" w:rsidRDefault="005B66EF" w:rsidP="00566F95">
      <w:pPr>
        <w:ind w:left="864" w:firstLine="432"/>
        <w:jc w:val="both"/>
        <w:rPr>
          <w:rFonts w:asciiTheme="minorHAnsi" w:hAnsiTheme="minorHAnsi" w:cstheme="minorHAnsi"/>
        </w:rPr>
      </w:pPr>
      <w:r w:rsidRPr="00A27100">
        <w:rPr>
          <w:rFonts w:asciiTheme="minorHAnsi" w:hAnsiTheme="minorHAnsi" w:cstheme="minorHAnsi"/>
        </w:rPr>
        <w:t>d</w:t>
      </w:r>
      <w:r w:rsidR="00566F95" w:rsidRPr="00A27100">
        <w:rPr>
          <w:rFonts w:asciiTheme="minorHAnsi" w:hAnsiTheme="minorHAnsi" w:cstheme="minorHAnsi"/>
        </w:rPr>
        <w:t>.</w:t>
      </w:r>
      <w:r w:rsidR="00566F95" w:rsidRPr="00A27100">
        <w:rPr>
          <w:rFonts w:asciiTheme="minorHAnsi" w:hAnsiTheme="minorHAnsi" w:cstheme="minorHAnsi"/>
        </w:rPr>
        <w:tab/>
        <w:t>Vacuum the furniture</w:t>
      </w:r>
      <w:r w:rsidR="001D5B67" w:rsidRPr="00A27100">
        <w:rPr>
          <w:rFonts w:asciiTheme="minorHAnsi" w:hAnsiTheme="minorHAnsi" w:cstheme="minorHAnsi"/>
        </w:rPr>
        <w:t xml:space="preserve"> and damp clean plastic &amp; vinyl chair seats and backs</w:t>
      </w:r>
      <w:r w:rsidR="00566F95" w:rsidRPr="00A27100">
        <w:rPr>
          <w:rFonts w:asciiTheme="minorHAnsi" w:hAnsiTheme="minorHAnsi" w:cstheme="minorHAnsi"/>
        </w:rPr>
        <w:t>.</w:t>
      </w:r>
    </w:p>
    <w:p w:rsidR="00566F95" w:rsidRPr="00A27100" w:rsidRDefault="00566F95" w:rsidP="00566F95">
      <w:pPr>
        <w:ind w:left="864" w:firstLine="432"/>
        <w:jc w:val="both"/>
        <w:rPr>
          <w:rFonts w:asciiTheme="minorHAnsi" w:hAnsiTheme="minorHAnsi" w:cstheme="minorHAnsi"/>
        </w:rPr>
      </w:pPr>
    </w:p>
    <w:p w:rsidR="00566F95" w:rsidRPr="00A27100" w:rsidRDefault="005B66EF" w:rsidP="00566F95">
      <w:pPr>
        <w:ind w:left="864" w:firstLine="432"/>
        <w:jc w:val="both"/>
        <w:rPr>
          <w:rFonts w:asciiTheme="minorHAnsi" w:hAnsiTheme="minorHAnsi" w:cstheme="minorHAnsi"/>
        </w:rPr>
      </w:pPr>
      <w:r w:rsidRPr="00A27100">
        <w:rPr>
          <w:rFonts w:asciiTheme="minorHAnsi" w:hAnsiTheme="minorHAnsi" w:cstheme="minorHAnsi"/>
        </w:rPr>
        <w:t>e</w:t>
      </w:r>
      <w:r w:rsidR="00566F95" w:rsidRPr="00A27100">
        <w:rPr>
          <w:rFonts w:asciiTheme="minorHAnsi" w:hAnsiTheme="minorHAnsi" w:cstheme="minorHAnsi"/>
        </w:rPr>
        <w:t>.</w:t>
      </w:r>
      <w:r w:rsidR="00566F95" w:rsidRPr="00A27100">
        <w:rPr>
          <w:rFonts w:asciiTheme="minorHAnsi" w:hAnsiTheme="minorHAnsi" w:cstheme="minorHAnsi"/>
        </w:rPr>
        <w:tab/>
        <w:t xml:space="preserve">Provide and replace the </w:t>
      </w:r>
      <w:r w:rsidR="00AD366E" w:rsidRPr="00A27100">
        <w:rPr>
          <w:rFonts w:asciiTheme="minorHAnsi" w:hAnsiTheme="minorHAnsi" w:cstheme="minorHAnsi"/>
        </w:rPr>
        <w:t>T</w:t>
      </w:r>
      <w:r w:rsidR="00566F95" w:rsidRPr="00A27100">
        <w:rPr>
          <w:rFonts w:asciiTheme="minorHAnsi" w:hAnsiTheme="minorHAnsi" w:cstheme="minorHAnsi"/>
        </w:rPr>
        <w:t xml:space="preserve">ime </w:t>
      </w:r>
      <w:r w:rsidR="00AD366E" w:rsidRPr="00A27100">
        <w:rPr>
          <w:rFonts w:asciiTheme="minorHAnsi" w:hAnsiTheme="minorHAnsi" w:cstheme="minorHAnsi"/>
        </w:rPr>
        <w:t>M</w:t>
      </w:r>
      <w:r w:rsidR="00566F95" w:rsidRPr="00A27100">
        <w:rPr>
          <w:rFonts w:asciiTheme="minorHAnsi" w:hAnsiTheme="minorHAnsi" w:cstheme="minorHAnsi"/>
        </w:rPr>
        <w:t xml:space="preserve">ist 30-day refill (item 764699 from Staples) that goes </w:t>
      </w:r>
    </w:p>
    <w:p w:rsidR="00566F95" w:rsidRPr="00A27100" w:rsidRDefault="00566F95" w:rsidP="00C243AE">
      <w:pPr>
        <w:ind w:left="1728"/>
        <w:jc w:val="both"/>
        <w:rPr>
          <w:rFonts w:asciiTheme="minorHAnsi" w:hAnsiTheme="minorHAnsi" w:cstheme="minorHAnsi"/>
        </w:rPr>
      </w:pPr>
      <w:r w:rsidRPr="00A27100">
        <w:rPr>
          <w:rFonts w:asciiTheme="minorHAnsi" w:hAnsiTheme="minorHAnsi" w:cstheme="minorHAnsi"/>
        </w:rPr>
        <w:t>inside the Time</w:t>
      </w:r>
      <w:r w:rsidR="00B630B1" w:rsidRPr="00A27100">
        <w:rPr>
          <w:rFonts w:asciiTheme="minorHAnsi" w:hAnsiTheme="minorHAnsi" w:cstheme="minorHAnsi"/>
        </w:rPr>
        <w:t xml:space="preserve"> </w:t>
      </w:r>
      <w:r w:rsidRPr="00A27100">
        <w:rPr>
          <w:rFonts w:asciiTheme="minorHAnsi" w:hAnsiTheme="minorHAnsi" w:cstheme="minorHAnsi"/>
        </w:rPr>
        <w:t xml:space="preserve">Mist Plus GY dispensers in the </w:t>
      </w:r>
      <w:r w:rsidR="00C243AE" w:rsidRPr="00A27100">
        <w:rPr>
          <w:rFonts w:asciiTheme="minorHAnsi" w:hAnsiTheme="minorHAnsi" w:cstheme="minorHAnsi"/>
        </w:rPr>
        <w:t>identified locations (see appendix 1)</w:t>
      </w:r>
      <w:r w:rsidRPr="00A27100">
        <w:rPr>
          <w:rFonts w:asciiTheme="minorHAnsi" w:hAnsiTheme="minorHAnsi" w:cstheme="minorHAnsi"/>
        </w:rPr>
        <w:t>. Use the scent: Clean &amp; Fresh.</w:t>
      </w:r>
    </w:p>
    <w:p w:rsidR="00566F95" w:rsidRPr="00A27100" w:rsidRDefault="00566F95" w:rsidP="00566F95">
      <w:pPr>
        <w:jc w:val="both"/>
        <w:rPr>
          <w:rFonts w:asciiTheme="minorHAnsi" w:hAnsiTheme="minorHAnsi" w:cstheme="minorHAnsi"/>
        </w:rPr>
      </w:pPr>
    </w:p>
    <w:p w:rsidR="002F7CEE" w:rsidRPr="00A27100" w:rsidRDefault="000A2A74" w:rsidP="002F7CEE">
      <w:pPr>
        <w:ind w:left="864" w:firstLine="432"/>
        <w:jc w:val="both"/>
        <w:rPr>
          <w:rFonts w:asciiTheme="minorHAnsi" w:hAnsiTheme="minorHAnsi" w:cstheme="minorHAnsi"/>
        </w:rPr>
      </w:pPr>
      <w:r w:rsidRPr="00A27100">
        <w:rPr>
          <w:rFonts w:asciiTheme="minorHAnsi" w:hAnsiTheme="minorHAnsi" w:cstheme="minorHAnsi"/>
        </w:rPr>
        <w:lastRenderedPageBreak/>
        <w:t>f</w:t>
      </w:r>
      <w:r w:rsidR="002F7CEE" w:rsidRPr="00A27100">
        <w:rPr>
          <w:rFonts w:asciiTheme="minorHAnsi" w:hAnsiTheme="minorHAnsi" w:cstheme="minorHAnsi"/>
        </w:rPr>
        <w:t>.</w:t>
      </w:r>
      <w:r w:rsidR="002F7CEE" w:rsidRPr="00A27100">
        <w:rPr>
          <w:rFonts w:asciiTheme="minorHAnsi" w:hAnsiTheme="minorHAnsi" w:cstheme="minorHAnsi"/>
        </w:rPr>
        <w:tab/>
        <w:t xml:space="preserve">Clean the various </w:t>
      </w:r>
      <w:r w:rsidR="00696D7A" w:rsidRPr="00A27100">
        <w:rPr>
          <w:rFonts w:asciiTheme="minorHAnsi" w:hAnsiTheme="minorHAnsi" w:cstheme="minorHAnsi"/>
        </w:rPr>
        <w:t xml:space="preserve">artificial </w:t>
      </w:r>
      <w:r w:rsidR="002F7CEE" w:rsidRPr="00A27100">
        <w:rPr>
          <w:rFonts w:asciiTheme="minorHAnsi" w:hAnsiTheme="minorHAnsi" w:cstheme="minorHAnsi"/>
        </w:rPr>
        <w:t>plants in the building.</w:t>
      </w:r>
    </w:p>
    <w:p w:rsidR="002F7CEE" w:rsidRPr="00A27100" w:rsidRDefault="002F7CEE" w:rsidP="002F7CEE">
      <w:pPr>
        <w:ind w:left="864" w:firstLine="432"/>
        <w:jc w:val="both"/>
        <w:rPr>
          <w:rFonts w:asciiTheme="minorHAnsi" w:hAnsiTheme="minorHAnsi" w:cstheme="minorHAnsi"/>
        </w:rPr>
      </w:pPr>
    </w:p>
    <w:p w:rsidR="00566F95" w:rsidRPr="00A27100" w:rsidRDefault="00566F95" w:rsidP="00566F95">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t>2.</w:t>
      </w:r>
      <w:r w:rsidRPr="00A27100">
        <w:rPr>
          <w:rFonts w:asciiTheme="minorHAnsi" w:hAnsiTheme="minorHAnsi" w:cstheme="minorHAnsi"/>
        </w:rPr>
        <w:tab/>
        <w:t>Restrooms</w:t>
      </w:r>
    </w:p>
    <w:p w:rsidR="00566F95" w:rsidRPr="00A27100" w:rsidRDefault="00566F95" w:rsidP="00566F95">
      <w:pPr>
        <w:jc w:val="both"/>
        <w:rPr>
          <w:rFonts w:asciiTheme="minorHAnsi" w:hAnsiTheme="minorHAnsi" w:cstheme="minorHAnsi"/>
        </w:rPr>
      </w:pPr>
    </w:p>
    <w:p w:rsidR="0031798E" w:rsidRPr="00A27100" w:rsidRDefault="00566F95" w:rsidP="0031798E">
      <w:pPr>
        <w:pStyle w:val="ListParagraph"/>
        <w:numPr>
          <w:ilvl w:val="0"/>
          <w:numId w:val="55"/>
        </w:numPr>
        <w:jc w:val="both"/>
        <w:rPr>
          <w:rFonts w:cstheme="minorHAnsi"/>
          <w:sz w:val="24"/>
          <w:szCs w:val="24"/>
        </w:rPr>
      </w:pPr>
      <w:r w:rsidRPr="00A27100">
        <w:rPr>
          <w:rFonts w:cstheme="minorHAnsi"/>
          <w:sz w:val="24"/>
          <w:szCs w:val="24"/>
        </w:rPr>
        <w:t xml:space="preserve">High dust, </w:t>
      </w:r>
      <w:r w:rsidR="005064B5" w:rsidRPr="00A27100">
        <w:rPr>
          <w:rFonts w:cstheme="minorHAnsi"/>
          <w:sz w:val="24"/>
          <w:szCs w:val="24"/>
        </w:rPr>
        <w:t>(</w:t>
      </w:r>
      <w:r w:rsidRPr="00A27100">
        <w:rPr>
          <w:rFonts w:cstheme="minorHAnsi"/>
          <w:sz w:val="24"/>
          <w:szCs w:val="24"/>
        </w:rPr>
        <w:t xml:space="preserve">above </w:t>
      </w:r>
      <w:r w:rsidR="005064B5" w:rsidRPr="00A27100">
        <w:rPr>
          <w:rFonts w:cstheme="minorHAnsi"/>
          <w:sz w:val="24"/>
          <w:szCs w:val="24"/>
        </w:rPr>
        <w:t>seventy-two inches)</w:t>
      </w:r>
      <w:r w:rsidRPr="00A27100">
        <w:rPr>
          <w:rFonts w:cstheme="minorHAnsi"/>
          <w:sz w:val="24"/>
          <w:szCs w:val="24"/>
        </w:rPr>
        <w:t xml:space="preserve">, all horizontal </w:t>
      </w:r>
      <w:r w:rsidR="00F94301">
        <w:rPr>
          <w:rFonts w:cstheme="minorHAnsi"/>
          <w:sz w:val="24"/>
          <w:szCs w:val="24"/>
        </w:rPr>
        <w:t xml:space="preserve">and vertical </w:t>
      </w:r>
      <w:r w:rsidRPr="00A27100">
        <w:rPr>
          <w:rFonts w:cstheme="minorHAnsi"/>
          <w:sz w:val="24"/>
          <w:szCs w:val="24"/>
        </w:rPr>
        <w:t>surfaces including shelves, ledges</w:t>
      </w:r>
      <w:r w:rsidR="00D47590" w:rsidRPr="00A27100">
        <w:rPr>
          <w:rFonts w:cstheme="minorHAnsi"/>
          <w:sz w:val="24"/>
          <w:szCs w:val="24"/>
        </w:rPr>
        <w:t>,</w:t>
      </w:r>
    </w:p>
    <w:p w:rsidR="00566F95" w:rsidRPr="00A27100" w:rsidRDefault="007C6B02" w:rsidP="0031798E">
      <w:pPr>
        <w:pStyle w:val="ListParagraph"/>
        <w:ind w:left="1728"/>
        <w:jc w:val="both"/>
        <w:rPr>
          <w:rFonts w:cstheme="minorHAnsi"/>
          <w:sz w:val="24"/>
          <w:szCs w:val="24"/>
        </w:rPr>
      </w:pPr>
      <w:r w:rsidRPr="00A27100">
        <w:rPr>
          <w:rFonts w:cstheme="minorHAnsi"/>
          <w:sz w:val="24"/>
          <w:szCs w:val="24"/>
        </w:rPr>
        <w:t>doorframes</w:t>
      </w:r>
      <w:r w:rsidR="00566F95" w:rsidRPr="00A27100">
        <w:rPr>
          <w:rFonts w:cstheme="minorHAnsi"/>
          <w:sz w:val="24"/>
          <w:szCs w:val="24"/>
        </w:rPr>
        <w:t xml:space="preserve"> and molding.</w:t>
      </w:r>
    </w:p>
    <w:p w:rsidR="00566F95" w:rsidRPr="00A27100" w:rsidRDefault="00566F95" w:rsidP="00566F95">
      <w:pPr>
        <w:jc w:val="both"/>
        <w:rPr>
          <w:rFonts w:asciiTheme="minorHAnsi" w:hAnsiTheme="minorHAnsi" w:cstheme="minorHAnsi"/>
        </w:rPr>
      </w:pPr>
    </w:p>
    <w:p w:rsidR="00566F95" w:rsidRPr="00A27100" w:rsidRDefault="00566F95" w:rsidP="005E3668">
      <w:pPr>
        <w:pStyle w:val="ListParagraph"/>
        <w:numPr>
          <w:ilvl w:val="0"/>
          <w:numId w:val="55"/>
        </w:numPr>
      </w:pPr>
      <w:r w:rsidRPr="00A27100">
        <w:rPr>
          <w:sz w:val="24"/>
          <w:szCs w:val="24"/>
        </w:rPr>
        <w:t xml:space="preserve">Provide and replace the Non-Slip Urinal Screens (Scent: Country Berry or Mango) with Brighton BPR28631 or equal in the </w:t>
      </w:r>
      <w:r w:rsidR="00172C83" w:rsidRPr="00A27100">
        <w:rPr>
          <w:sz w:val="24"/>
          <w:szCs w:val="24"/>
        </w:rPr>
        <w:t>three</w:t>
      </w:r>
      <w:r w:rsidRPr="00A27100">
        <w:rPr>
          <w:sz w:val="24"/>
          <w:szCs w:val="24"/>
        </w:rPr>
        <w:t xml:space="preserve"> men’s restrooms</w:t>
      </w:r>
    </w:p>
    <w:p w:rsidR="00AD366E" w:rsidRPr="00A27100" w:rsidRDefault="00AD366E" w:rsidP="005E3668">
      <w:pPr>
        <w:pStyle w:val="ListParagraph"/>
        <w:ind w:left="1725"/>
      </w:pPr>
    </w:p>
    <w:p w:rsidR="00AD366E" w:rsidRPr="00A27100" w:rsidRDefault="00AD366E" w:rsidP="005E3668">
      <w:pPr>
        <w:pStyle w:val="ListParagraph"/>
        <w:numPr>
          <w:ilvl w:val="0"/>
          <w:numId w:val="55"/>
        </w:numPr>
        <w:jc w:val="both"/>
        <w:rPr>
          <w:rFonts w:cstheme="minorHAnsi"/>
        </w:rPr>
      </w:pPr>
      <w:r w:rsidRPr="00A27100">
        <w:rPr>
          <w:rFonts w:cstheme="minorHAnsi"/>
          <w:sz w:val="24"/>
          <w:szCs w:val="24"/>
        </w:rPr>
        <w:t xml:space="preserve">Provide and replace </w:t>
      </w:r>
      <w:r w:rsidR="00B630B1" w:rsidRPr="00A27100">
        <w:rPr>
          <w:rFonts w:cstheme="minorHAnsi"/>
          <w:sz w:val="24"/>
          <w:szCs w:val="24"/>
        </w:rPr>
        <w:t xml:space="preserve">the </w:t>
      </w:r>
      <w:r w:rsidRPr="00A27100">
        <w:rPr>
          <w:rFonts w:cstheme="minorHAnsi"/>
          <w:sz w:val="24"/>
          <w:szCs w:val="24"/>
        </w:rPr>
        <w:t xml:space="preserve">Time Mist 30-day refill (item 764699 from Staples) </w:t>
      </w:r>
      <w:r w:rsidR="00B630B1" w:rsidRPr="00A27100">
        <w:rPr>
          <w:rFonts w:cstheme="minorHAnsi"/>
          <w:sz w:val="24"/>
          <w:szCs w:val="24"/>
        </w:rPr>
        <w:t>that goes inside the</w:t>
      </w:r>
      <w:r w:rsidRPr="00A27100">
        <w:rPr>
          <w:rFonts w:cstheme="minorHAnsi"/>
          <w:sz w:val="24"/>
          <w:szCs w:val="24"/>
        </w:rPr>
        <w:t xml:space="preserve"> Time</w:t>
      </w:r>
      <w:r w:rsidR="0031798E" w:rsidRPr="00A27100">
        <w:rPr>
          <w:rFonts w:cstheme="minorHAnsi"/>
          <w:sz w:val="24"/>
          <w:szCs w:val="24"/>
        </w:rPr>
        <w:t xml:space="preserve"> </w:t>
      </w:r>
      <w:r w:rsidRPr="00A27100">
        <w:rPr>
          <w:rFonts w:cstheme="minorHAnsi"/>
          <w:sz w:val="24"/>
          <w:szCs w:val="24"/>
        </w:rPr>
        <w:t>Mist Plus GY dispensers in restrooms. Use the scent: Clean &amp; Fresh.</w:t>
      </w:r>
    </w:p>
    <w:p w:rsidR="00566F95" w:rsidRPr="00A27100" w:rsidRDefault="00566F95" w:rsidP="00566F95">
      <w:pPr>
        <w:jc w:val="both"/>
        <w:rPr>
          <w:rFonts w:asciiTheme="minorHAnsi" w:hAnsiTheme="minorHAnsi" w:cstheme="minorHAnsi"/>
        </w:rPr>
      </w:pPr>
    </w:p>
    <w:p w:rsidR="00566F95" w:rsidRPr="00A27100" w:rsidRDefault="00566F95" w:rsidP="00566F95">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t>3.</w:t>
      </w:r>
      <w:r w:rsidRPr="00A27100">
        <w:rPr>
          <w:rFonts w:asciiTheme="minorHAnsi" w:hAnsiTheme="minorHAnsi" w:cstheme="minorHAnsi"/>
        </w:rPr>
        <w:tab/>
      </w:r>
      <w:r w:rsidR="00696D7A" w:rsidRPr="00A27100">
        <w:rPr>
          <w:rFonts w:asciiTheme="minorHAnsi" w:hAnsiTheme="minorHAnsi" w:cstheme="minorHAnsi"/>
        </w:rPr>
        <w:t xml:space="preserve"> </w:t>
      </w:r>
      <w:r w:rsidR="003E5F21" w:rsidRPr="00A27100">
        <w:rPr>
          <w:rFonts w:asciiTheme="minorHAnsi" w:hAnsiTheme="minorHAnsi" w:cstheme="minorHAnsi"/>
        </w:rPr>
        <w:t xml:space="preserve">Kitchen and </w:t>
      </w:r>
      <w:r w:rsidR="00696D7A" w:rsidRPr="00A27100">
        <w:rPr>
          <w:rFonts w:asciiTheme="minorHAnsi" w:hAnsiTheme="minorHAnsi" w:cstheme="minorHAnsi"/>
        </w:rPr>
        <w:t xml:space="preserve">Executive Management Conference Room </w:t>
      </w:r>
      <w:r w:rsidR="00D47590" w:rsidRPr="00A27100">
        <w:rPr>
          <w:rFonts w:asciiTheme="minorHAnsi" w:hAnsiTheme="minorHAnsi" w:cstheme="minorHAnsi"/>
        </w:rPr>
        <w:t xml:space="preserve">and </w:t>
      </w:r>
      <w:r w:rsidR="003E5F21" w:rsidRPr="00A27100">
        <w:rPr>
          <w:rFonts w:asciiTheme="minorHAnsi" w:hAnsiTheme="minorHAnsi" w:cstheme="minorHAnsi"/>
        </w:rPr>
        <w:t>Copier Room</w:t>
      </w:r>
      <w:r w:rsidR="00696D7A" w:rsidRPr="00A27100">
        <w:rPr>
          <w:rFonts w:asciiTheme="minorHAnsi" w:hAnsiTheme="minorHAnsi" w:cstheme="minorHAnsi"/>
        </w:rPr>
        <w:t xml:space="preserve"> </w:t>
      </w:r>
    </w:p>
    <w:p w:rsidR="00566F95" w:rsidRPr="00A27100" w:rsidRDefault="00566F95" w:rsidP="00566F95">
      <w:pPr>
        <w:jc w:val="both"/>
        <w:rPr>
          <w:rFonts w:asciiTheme="minorHAnsi" w:hAnsiTheme="minorHAnsi" w:cstheme="minorHAnsi"/>
        </w:rPr>
      </w:pPr>
    </w:p>
    <w:p w:rsidR="0031798E" w:rsidRPr="00A27100" w:rsidRDefault="00DC3D48" w:rsidP="00F94301">
      <w:pPr>
        <w:ind w:left="1728" w:hanging="432"/>
        <w:jc w:val="both"/>
        <w:rPr>
          <w:rFonts w:asciiTheme="minorHAnsi" w:hAnsiTheme="minorHAnsi" w:cstheme="minorHAnsi"/>
        </w:rPr>
      </w:pPr>
      <w:r w:rsidRPr="00A27100">
        <w:rPr>
          <w:rFonts w:asciiTheme="minorHAnsi" w:hAnsiTheme="minorHAnsi" w:cstheme="minorHAnsi"/>
        </w:rPr>
        <w:t>a.</w:t>
      </w:r>
      <w:r w:rsidR="0031798E" w:rsidRPr="00A27100">
        <w:rPr>
          <w:rFonts w:asciiTheme="minorHAnsi" w:hAnsiTheme="minorHAnsi" w:cstheme="minorHAnsi"/>
        </w:rPr>
        <w:tab/>
      </w:r>
      <w:r w:rsidRPr="00A27100">
        <w:rPr>
          <w:rFonts w:asciiTheme="minorHAnsi" w:hAnsiTheme="minorHAnsi" w:cstheme="minorHAnsi"/>
        </w:rPr>
        <w:t xml:space="preserve">High dust, (above seventy-two inches), all horizontal </w:t>
      </w:r>
      <w:r w:rsidR="00F94301">
        <w:rPr>
          <w:rFonts w:asciiTheme="minorHAnsi" w:hAnsiTheme="minorHAnsi" w:cstheme="minorHAnsi"/>
        </w:rPr>
        <w:t xml:space="preserve">and vertical </w:t>
      </w:r>
      <w:r w:rsidRPr="00A27100">
        <w:rPr>
          <w:rFonts w:asciiTheme="minorHAnsi" w:hAnsiTheme="minorHAnsi" w:cstheme="minorHAnsi"/>
        </w:rPr>
        <w:t>surfaces including shelves, ledges,</w:t>
      </w:r>
      <w:r w:rsidR="00F94301">
        <w:rPr>
          <w:rFonts w:asciiTheme="minorHAnsi" w:hAnsiTheme="minorHAnsi" w:cstheme="minorHAnsi"/>
        </w:rPr>
        <w:t xml:space="preserve"> </w:t>
      </w:r>
      <w:r w:rsidR="007C6B02">
        <w:rPr>
          <w:rFonts w:asciiTheme="minorHAnsi" w:hAnsiTheme="minorHAnsi" w:cstheme="minorHAnsi"/>
        </w:rPr>
        <w:t>d</w:t>
      </w:r>
      <w:r w:rsidR="007C6B02" w:rsidRPr="00A27100">
        <w:rPr>
          <w:rFonts w:asciiTheme="minorHAnsi" w:hAnsiTheme="minorHAnsi" w:cstheme="minorHAnsi"/>
        </w:rPr>
        <w:t>oor</w:t>
      </w:r>
      <w:r w:rsidRPr="00A27100">
        <w:rPr>
          <w:rFonts w:asciiTheme="minorHAnsi" w:hAnsiTheme="minorHAnsi" w:cstheme="minorHAnsi"/>
        </w:rPr>
        <w:t>frames</w:t>
      </w:r>
      <w:r w:rsidR="00B630B1" w:rsidRPr="00A27100">
        <w:rPr>
          <w:rFonts w:asciiTheme="minorHAnsi" w:hAnsiTheme="minorHAnsi" w:cstheme="minorHAnsi"/>
        </w:rPr>
        <w:t xml:space="preserve">, </w:t>
      </w:r>
      <w:r w:rsidRPr="00A27100">
        <w:rPr>
          <w:rFonts w:asciiTheme="minorHAnsi" w:hAnsiTheme="minorHAnsi" w:cstheme="minorHAnsi"/>
        </w:rPr>
        <w:t>molding</w:t>
      </w:r>
      <w:r w:rsidR="00B630B1" w:rsidRPr="00A27100">
        <w:rPr>
          <w:rFonts w:asciiTheme="minorHAnsi" w:hAnsiTheme="minorHAnsi" w:cstheme="minorHAnsi"/>
        </w:rPr>
        <w:t>, et cetera</w:t>
      </w:r>
      <w:r w:rsidRPr="00A27100">
        <w:rPr>
          <w:rFonts w:asciiTheme="minorHAnsi" w:hAnsiTheme="minorHAnsi" w:cstheme="minorHAnsi"/>
        </w:rPr>
        <w:t>.</w:t>
      </w:r>
    </w:p>
    <w:p w:rsidR="00566F95" w:rsidRPr="00A27100" w:rsidRDefault="00566F95" w:rsidP="00566F95">
      <w:pPr>
        <w:jc w:val="both"/>
        <w:rPr>
          <w:rFonts w:asciiTheme="minorHAnsi" w:hAnsiTheme="minorHAnsi" w:cstheme="minorHAnsi"/>
        </w:rPr>
      </w:pPr>
    </w:p>
    <w:p w:rsidR="00A978FD" w:rsidRPr="00A27100" w:rsidRDefault="00A978FD" w:rsidP="005E3668">
      <w:pPr>
        <w:pStyle w:val="ListParagraph"/>
        <w:numPr>
          <w:ilvl w:val="0"/>
          <w:numId w:val="62"/>
        </w:numPr>
        <w:ind w:left="1260" w:firstLine="36"/>
        <w:jc w:val="both"/>
        <w:rPr>
          <w:rFonts w:cstheme="minorHAnsi"/>
        </w:rPr>
      </w:pPr>
      <w:r w:rsidRPr="00A27100">
        <w:rPr>
          <w:rFonts w:cstheme="minorHAnsi"/>
          <w:sz w:val="24"/>
          <w:szCs w:val="24"/>
        </w:rPr>
        <w:t xml:space="preserve">Vacuum the furniture </w:t>
      </w:r>
      <w:r w:rsidR="0031798E" w:rsidRPr="00A27100">
        <w:rPr>
          <w:rFonts w:cstheme="minorHAnsi"/>
          <w:sz w:val="24"/>
          <w:szCs w:val="24"/>
        </w:rPr>
        <w:t>as appropriate</w:t>
      </w:r>
      <w:r w:rsidRPr="00A27100">
        <w:rPr>
          <w:rFonts w:cstheme="minorHAnsi"/>
          <w:sz w:val="24"/>
          <w:szCs w:val="24"/>
        </w:rPr>
        <w:t>.</w:t>
      </w:r>
    </w:p>
    <w:p w:rsidR="00483C94" w:rsidRPr="00A27100" w:rsidRDefault="00483C94" w:rsidP="00483C94">
      <w:pPr>
        <w:jc w:val="both"/>
        <w:rPr>
          <w:rFonts w:cstheme="minorHAnsi"/>
        </w:rPr>
      </w:pPr>
    </w:p>
    <w:p w:rsidR="00483C94" w:rsidRPr="00A27100" w:rsidRDefault="00483C94" w:rsidP="005E3668">
      <w:pPr>
        <w:pStyle w:val="ListParagraph"/>
        <w:numPr>
          <w:ilvl w:val="0"/>
          <w:numId w:val="62"/>
        </w:numPr>
        <w:ind w:left="1260" w:firstLine="36"/>
        <w:jc w:val="both"/>
        <w:rPr>
          <w:rFonts w:cstheme="minorHAnsi"/>
        </w:rPr>
      </w:pPr>
      <w:r w:rsidRPr="00A27100">
        <w:rPr>
          <w:rFonts w:cstheme="minorHAnsi"/>
          <w:sz w:val="24"/>
          <w:szCs w:val="24"/>
        </w:rPr>
        <w:t>Damp clean the Venetian blinds.</w:t>
      </w:r>
    </w:p>
    <w:p w:rsidR="00A978FD" w:rsidRPr="00A27100" w:rsidRDefault="00A978FD" w:rsidP="00566F95">
      <w:pPr>
        <w:jc w:val="both"/>
        <w:rPr>
          <w:rFonts w:asciiTheme="minorHAnsi" w:hAnsiTheme="minorHAnsi" w:cstheme="minorHAnsi"/>
        </w:rPr>
      </w:pPr>
    </w:p>
    <w:p w:rsidR="00566F95" w:rsidRPr="00A27100" w:rsidRDefault="00566F95" w:rsidP="00566F95">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t>4.</w:t>
      </w:r>
      <w:r w:rsidRPr="00A27100">
        <w:rPr>
          <w:rFonts w:asciiTheme="minorHAnsi" w:hAnsiTheme="minorHAnsi" w:cstheme="minorHAnsi"/>
        </w:rPr>
        <w:tab/>
      </w:r>
      <w:r w:rsidR="003E5F21" w:rsidRPr="00A27100">
        <w:rPr>
          <w:rFonts w:asciiTheme="minorHAnsi" w:hAnsiTheme="minorHAnsi" w:cstheme="minorHAnsi"/>
        </w:rPr>
        <w:t xml:space="preserve">Exterior Cleaning and </w:t>
      </w:r>
      <w:r w:rsidRPr="00A27100">
        <w:rPr>
          <w:rFonts w:asciiTheme="minorHAnsi" w:hAnsiTheme="minorHAnsi" w:cstheme="minorHAnsi"/>
        </w:rPr>
        <w:t>Other</w:t>
      </w:r>
      <w:r w:rsidR="00AD366E" w:rsidRPr="00A27100">
        <w:rPr>
          <w:rFonts w:asciiTheme="minorHAnsi" w:hAnsiTheme="minorHAnsi" w:cstheme="minorHAnsi"/>
        </w:rPr>
        <w:t>/Miscellaneous</w:t>
      </w:r>
    </w:p>
    <w:p w:rsidR="00566F95" w:rsidRPr="00A27100" w:rsidRDefault="00566F95" w:rsidP="00566F95">
      <w:pPr>
        <w:jc w:val="both"/>
        <w:rPr>
          <w:rFonts w:asciiTheme="minorHAnsi" w:hAnsiTheme="minorHAnsi" w:cstheme="minorHAnsi"/>
        </w:rPr>
      </w:pPr>
    </w:p>
    <w:p w:rsidR="003E5F21" w:rsidRPr="00A27100" w:rsidRDefault="00566F95" w:rsidP="00B2791B">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r>
      <w:r w:rsidRPr="00A27100">
        <w:rPr>
          <w:rFonts w:asciiTheme="minorHAnsi" w:hAnsiTheme="minorHAnsi" w:cstheme="minorHAnsi"/>
        </w:rPr>
        <w:tab/>
        <w:t>a.</w:t>
      </w:r>
      <w:r w:rsidRPr="00A27100">
        <w:rPr>
          <w:rFonts w:asciiTheme="minorHAnsi" w:hAnsiTheme="minorHAnsi" w:cstheme="minorHAnsi"/>
        </w:rPr>
        <w:tab/>
      </w:r>
      <w:r w:rsidR="003E5F21" w:rsidRPr="00A27100">
        <w:rPr>
          <w:rFonts w:asciiTheme="minorHAnsi" w:hAnsiTheme="minorHAnsi" w:cstheme="minorHAnsi"/>
        </w:rPr>
        <w:t xml:space="preserve">Hose off building sidewalks and exterior </w:t>
      </w:r>
      <w:r w:rsidR="007C6B02" w:rsidRPr="00A27100">
        <w:rPr>
          <w:rFonts w:asciiTheme="minorHAnsi" w:hAnsiTheme="minorHAnsi" w:cstheme="minorHAnsi"/>
        </w:rPr>
        <w:t>doormats</w:t>
      </w:r>
      <w:r w:rsidR="003E5F21" w:rsidRPr="00A27100">
        <w:rPr>
          <w:rFonts w:asciiTheme="minorHAnsi" w:hAnsiTheme="minorHAnsi" w:cstheme="minorHAnsi"/>
        </w:rPr>
        <w:t>.</w:t>
      </w:r>
    </w:p>
    <w:p w:rsidR="003E5F21" w:rsidRPr="00A27100" w:rsidRDefault="003E5F21" w:rsidP="00B2791B">
      <w:pPr>
        <w:jc w:val="both"/>
        <w:rPr>
          <w:rFonts w:asciiTheme="minorHAnsi" w:hAnsiTheme="minorHAnsi" w:cstheme="minorHAnsi"/>
        </w:rPr>
      </w:pPr>
    </w:p>
    <w:p w:rsidR="00B2791B" w:rsidRPr="00A27100" w:rsidRDefault="00B2791B" w:rsidP="003E5F21">
      <w:pPr>
        <w:pStyle w:val="ListParagraph"/>
        <w:numPr>
          <w:ilvl w:val="0"/>
          <w:numId w:val="36"/>
        </w:numPr>
        <w:jc w:val="both"/>
        <w:rPr>
          <w:rFonts w:cstheme="minorHAnsi"/>
          <w:sz w:val="24"/>
          <w:szCs w:val="24"/>
        </w:rPr>
      </w:pPr>
      <w:r w:rsidRPr="00A27100">
        <w:rPr>
          <w:rFonts w:cstheme="minorHAnsi"/>
          <w:sz w:val="24"/>
          <w:szCs w:val="24"/>
        </w:rPr>
        <w:t>Report burned out light bulbs when observed.</w:t>
      </w:r>
    </w:p>
    <w:p w:rsidR="00C243AE" w:rsidRPr="00A27100" w:rsidRDefault="00C243AE" w:rsidP="00566F95">
      <w:pPr>
        <w:jc w:val="both"/>
        <w:rPr>
          <w:rFonts w:asciiTheme="minorHAnsi" w:hAnsiTheme="minorHAnsi" w:cstheme="minorHAnsi"/>
        </w:rPr>
      </w:pPr>
    </w:p>
    <w:p w:rsidR="0031798E" w:rsidRPr="00A27100" w:rsidRDefault="00566F95" w:rsidP="0031798E">
      <w:pPr>
        <w:ind w:left="432" w:firstLine="432"/>
        <w:jc w:val="both"/>
      </w:pPr>
      <w:r w:rsidRPr="00A27100">
        <w:rPr>
          <w:rFonts w:asciiTheme="minorHAnsi" w:hAnsiTheme="minorHAnsi" w:cstheme="minorHAnsi"/>
        </w:rPr>
        <w:t>5.</w:t>
      </w:r>
      <w:r w:rsidRPr="00A27100">
        <w:rPr>
          <w:rFonts w:asciiTheme="minorHAnsi" w:hAnsiTheme="minorHAnsi" w:cstheme="minorHAnsi"/>
        </w:rPr>
        <w:tab/>
      </w:r>
      <w:r w:rsidRPr="00A27100">
        <w:t xml:space="preserve">Provide a chart showing the dates of the month </w:t>
      </w:r>
      <w:r w:rsidR="0031798E" w:rsidRPr="00A27100">
        <w:t>in which scheduled services are</w:t>
      </w:r>
    </w:p>
    <w:p w:rsidR="00566F95" w:rsidRPr="00A27100" w:rsidRDefault="0031798E" w:rsidP="0031798E">
      <w:pPr>
        <w:ind w:left="432" w:firstLine="432"/>
        <w:jc w:val="both"/>
        <w:rPr>
          <w:rFonts w:asciiTheme="minorHAnsi" w:hAnsiTheme="minorHAnsi" w:cstheme="minorHAnsi"/>
        </w:rPr>
      </w:pPr>
      <w:r w:rsidRPr="00A27100">
        <w:tab/>
      </w:r>
      <w:r w:rsidR="00566F95" w:rsidRPr="00A27100">
        <w:t>accomplished to Jack Canada and to Terry McKee via email.</w:t>
      </w:r>
    </w:p>
    <w:p w:rsidR="00566F95" w:rsidRPr="00A27100" w:rsidRDefault="00566F95" w:rsidP="00EA1740">
      <w:pPr>
        <w:jc w:val="both"/>
        <w:rPr>
          <w:rFonts w:asciiTheme="minorHAnsi" w:hAnsiTheme="minorHAnsi" w:cstheme="minorHAnsi"/>
        </w:rPr>
      </w:pPr>
    </w:p>
    <w:p w:rsidR="00F2425E" w:rsidRPr="00A27100" w:rsidRDefault="00DC3D48" w:rsidP="00051338">
      <w:pPr>
        <w:jc w:val="both"/>
        <w:rPr>
          <w:rFonts w:asciiTheme="minorHAnsi" w:hAnsiTheme="minorHAnsi" w:cstheme="minorHAnsi"/>
        </w:rPr>
      </w:pPr>
      <w:r w:rsidRPr="00A27100">
        <w:rPr>
          <w:rFonts w:asciiTheme="minorHAnsi" w:hAnsiTheme="minorHAnsi" w:cstheme="minorHAnsi"/>
        </w:rPr>
        <w:t>d</w:t>
      </w:r>
      <w:r w:rsidR="00F2425E" w:rsidRPr="00A27100">
        <w:rPr>
          <w:rFonts w:asciiTheme="minorHAnsi" w:hAnsiTheme="minorHAnsi" w:cstheme="minorHAnsi"/>
        </w:rPr>
        <w:t>.</w:t>
      </w:r>
      <w:r w:rsidR="00F2425E" w:rsidRPr="00A27100">
        <w:rPr>
          <w:rFonts w:asciiTheme="minorHAnsi" w:hAnsiTheme="minorHAnsi" w:cstheme="minorHAnsi"/>
        </w:rPr>
        <w:tab/>
      </w:r>
      <w:r w:rsidR="00051338" w:rsidRPr="00A27100">
        <w:rPr>
          <w:rFonts w:asciiTheme="minorHAnsi" w:hAnsiTheme="minorHAnsi" w:cstheme="minorHAnsi"/>
        </w:rPr>
        <w:tab/>
      </w:r>
      <w:r w:rsidR="00F2425E" w:rsidRPr="00A27100">
        <w:rPr>
          <w:rFonts w:asciiTheme="minorHAnsi" w:hAnsiTheme="minorHAnsi" w:cstheme="minorHAnsi"/>
        </w:rPr>
        <w:t>Quarterly</w:t>
      </w:r>
    </w:p>
    <w:p w:rsidR="00F2425E" w:rsidRPr="00A27100" w:rsidRDefault="00F2425E" w:rsidP="00EA1740">
      <w:pPr>
        <w:jc w:val="both"/>
        <w:rPr>
          <w:rFonts w:asciiTheme="minorHAnsi" w:hAnsiTheme="minorHAnsi" w:cstheme="minorHAnsi"/>
        </w:rPr>
      </w:pPr>
    </w:p>
    <w:p w:rsidR="0091699F" w:rsidRPr="00A27100" w:rsidRDefault="00F2425E" w:rsidP="007B0F0D">
      <w:pPr>
        <w:ind w:left="1296" w:hanging="432"/>
        <w:jc w:val="both"/>
        <w:rPr>
          <w:rFonts w:asciiTheme="minorHAnsi" w:hAnsiTheme="minorHAnsi" w:cstheme="minorHAnsi"/>
        </w:rPr>
      </w:pPr>
      <w:r w:rsidRPr="00A27100">
        <w:rPr>
          <w:rFonts w:asciiTheme="minorHAnsi" w:hAnsiTheme="minorHAnsi" w:cstheme="minorHAnsi"/>
        </w:rPr>
        <w:t>1.</w:t>
      </w:r>
      <w:r w:rsidRPr="00A27100">
        <w:rPr>
          <w:rFonts w:asciiTheme="minorHAnsi" w:hAnsiTheme="minorHAnsi" w:cstheme="minorHAnsi"/>
        </w:rPr>
        <w:tab/>
      </w:r>
      <w:r w:rsidR="0091699F" w:rsidRPr="00A27100">
        <w:rPr>
          <w:rFonts w:asciiTheme="minorHAnsi" w:hAnsiTheme="minorHAnsi" w:cstheme="minorHAnsi"/>
        </w:rPr>
        <w:t>Carpet and Floor Cleaning Services</w:t>
      </w:r>
      <w:r w:rsidR="007B0F0D" w:rsidRPr="00A27100">
        <w:rPr>
          <w:rFonts w:asciiTheme="minorHAnsi" w:hAnsiTheme="minorHAnsi" w:cstheme="minorHAnsi"/>
        </w:rPr>
        <w:t xml:space="preserve"> includ</w:t>
      </w:r>
      <w:r w:rsidR="000228B1" w:rsidRPr="00A27100">
        <w:rPr>
          <w:rFonts w:asciiTheme="minorHAnsi" w:hAnsiTheme="minorHAnsi" w:cstheme="minorHAnsi"/>
        </w:rPr>
        <w:t>e</w:t>
      </w:r>
      <w:r w:rsidR="007B0F0D" w:rsidRPr="00A27100">
        <w:rPr>
          <w:rFonts w:asciiTheme="minorHAnsi" w:hAnsiTheme="minorHAnsi" w:cstheme="minorHAnsi"/>
        </w:rPr>
        <w:t xml:space="preserve"> </w:t>
      </w:r>
      <w:r w:rsidR="003E5F21" w:rsidRPr="00A27100">
        <w:rPr>
          <w:rFonts w:asciiTheme="minorHAnsi" w:hAnsiTheme="minorHAnsi" w:cstheme="minorHAnsi"/>
        </w:rPr>
        <w:t xml:space="preserve">steam cleaning carpet, </w:t>
      </w:r>
      <w:r w:rsidR="007B0F0D" w:rsidRPr="00A27100">
        <w:rPr>
          <w:rFonts w:asciiTheme="minorHAnsi" w:hAnsiTheme="minorHAnsi" w:cstheme="minorHAnsi"/>
        </w:rPr>
        <w:t xml:space="preserve">grout cleaning and scrubbing of all </w:t>
      </w:r>
      <w:r w:rsidR="00B630B1" w:rsidRPr="00A27100">
        <w:rPr>
          <w:rFonts w:asciiTheme="minorHAnsi" w:hAnsiTheme="minorHAnsi" w:cstheme="minorHAnsi"/>
        </w:rPr>
        <w:t>ceramic tile floors</w:t>
      </w:r>
      <w:r w:rsidR="007B0F0D" w:rsidRPr="00A27100">
        <w:rPr>
          <w:rFonts w:asciiTheme="minorHAnsi" w:hAnsiTheme="minorHAnsi" w:cstheme="minorHAnsi"/>
        </w:rPr>
        <w:t>.</w:t>
      </w:r>
      <w:r w:rsidR="00B2791B" w:rsidRPr="00A27100">
        <w:rPr>
          <w:rFonts w:asciiTheme="minorHAnsi" w:hAnsiTheme="minorHAnsi" w:cstheme="minorHAnsi"/>
        </w:rPr>
        <w:t xml:space="preserve"> </w:t>
      </w:r>
      <w:r w:rsidR="003E5F21" w:rsidRPr="00A27100">
        <w:rPr>
          <w:rFonts w:asciiTheme="minorHAnsi" w:hAnsiTheme="minorHAnsi" w:cstheme="minorHAnsi"/>
        </w:rPr>
        <w:t>C</w:t>
      </w:r>
      <w:r w:rsidR="00B2791B" w:rsidRPr="00A27100">
        <w:rPr>
          <w:rFonts w:asciiTheme="minorHAnsi" w:hAnsiTheme="minorHAnsi" w:cstheme="minorHAnsi"/>
        </w:rPr>
        <w:t xml:space="preserve">arpet </w:t>
      </w:r>
      <w:r w:rsidR="003E5F21" w:rsidRPr="00A27100">
        <w:rPr>
          <w:rFonts w:asciiTheme="minorHAnsi" w:hAnsiTheme="minorHAnsi" w:cstheme="minorHAnsi"/>
        </w:rPr>
        <w:t xml:space="preserve">should be vacuumed </w:t>
      </w:r>
      <w:r w:rsidR="00B2791B" w:rsidRPr="00A27100">
        <w:rPr>
          <w:rFonts w:asciiTheme="minorHAnsi" w:hAnsiTheme="minorHAnsi" w:cstheme="minorHAnsi"/>
        </w:rPr>
        <w:t>prior to carpet cleaning services.</w:t>
      </w:r>
    </w:p>
    <w:p w:rsidR="0091699F" w:rsidRPr="00A27100" w:rsidRDefault="0091699F" w:rsidP="00EA1740">
      <w:pPr>
        <w:jc w:val="both"/>
        <w:rPr>
          <w:rFonts w:asciiTheme="minorHAnsi" w:hAnsiTheme="minorHAnsi" w:cstheme="minorHAnsi"/>
        </w:rPr>
      </w:pPr>
    </w:p>
    <w:p w:rsidR="004345ED" w:rsidRPr="00A27100" w:rsidRDefault="002F7CEE" w:rsidP="004345ED">
      <w:pPr>
        <w:ind w:left="1296" w:hanging="432"/>
        <w:jc w:val="both"/>
      </w:pPr>
      <w:r w:rsidRPr="00A27100">
        <w:rPr>
          <w:rFonts w:asciiTheme="minorHAnsi" w:hAnsiTheme="minorHAnsi" w:cstheme="minorHAnsi"/>
        </w:rPr>
        <w:t>2</w:t>
      </w:r>
      <w:r w:rsidR="004345ED" w:rsidRPr="00A27100">
        <w:rPr>
          <w:rFonts w:asciiTheme="minorHAnsi" w:hAnsiTheme="minorHAnsi" w:cstheme="minorHAnsi"/>
        </w:rPr>
        <w:t>.</w:t>
      </w:r>
      <w:r w:rsidR="004345ED" w:rsidRPr="00A27100">
        <w:rPr>
          <w:rFonts w:asciiTheme="minorHAnsi" w:hAnsiTheme="minorHAnsi" w:cstheme="minorHAnsi"/>
        </w:rPr>
        <w:tab/>
      </w:r>
      <w:r w:rsidR="004345ED" w:rsidRPr="00A27100">
        <w:t>Provide a chart showing the dates of the month in which scheduled services are accomplished to Jack Canada and to Terry McKee via email.</w:t>
      </w:r>
    </w:p>
    <w:p w:rsidR="004345ED" w:rsidRPr="00A27100" w:rsidRDefault="004345ED" w:rsidP="00EA1740">
      <w:pPr>
        <w:jc w:val="both"/>
        <w:rPr>
          <w:rFonts w:asciiTheme="minorHAnsi" w:hAnsiTheme="minorHAnsi" w:cstheme="minorHAnsi"/>
        </w:rPr>
      </w:pPr>
    </w:p>
    <w:p w:rsidR="00957E79" w:rsidRPr="00A27100" w:rsidRDefault="00DC3D48" w:rsidP="00EA1740">
      <w:pPr>
        <w:jc w:val="both"/>
        <w:rPr>
          <w:rFonts w:asciiTheme="minorHAnsi" w:hAnsiTheme="minorHAnsi" w:cstheme="minorHAnsi"/>
        </w:rPr>
      </w:pPr>
      <w:r w:rsidRPr="00A27100">
        <w:rPr>
          <w:rFonts w:asciiTheme="minorHAnsi" w:hAnsiTheme="minorHAnsi" w:cstheme="minorHAnsi"/>
        </w:rPr>
        <w:t>e</w:t>
      </w:r>
      <w:r w:rsidR="00957E79" w:rsidRPr="00A27100">
        <w:rPr>
          <w:rFonts w:asciiTheme="minorHAnsi" w:hAnsiTheme="minorHAnsi" w:cstheme="minorHAnsi"/>
        </w:rPr>
        <w:t>.</w:t>
      </w:r>
      <w:r w:rsidR="00957E79" w:rsidRPr="00A27100">
        <w:rPr>
          <w:rFonts w:asciiTheme="minorHAnsi" w:hAnsiTheme="minorHAnsi" w:cstheme="minorHAnsi"/>
        </w:rPr>
        <w:tab/>
      </w:r>
      <w:r w:rsidR="00957E79" w:rsidRPr="00A27100">
        <w:rPr>
          <w:rFonts w:asciiTheme="minorHAnsi" w:hAnsiTheme="minorHAnsi" w:cstheme="minorHAnsi"/>
        </w:rPr>
        <w:tab/>
        <w:t>Yearly</w:t>
      </w:r>
    </w:p>
    <w:p w:rsidR="00957E79" w:rsidRPr="00A27100" w:rsidRDefault="00957E79" w:rsidP="00EA1740">
      <w:pPr>
        <w:jc w:val="both"/>
        <w:rPr>
          <w:rFonts w:asciiTheme="minorHAnsi" w:hAnsiTheme="minorHAnsi" w:cstheme="minorHAnsi"/>
        </w:rPr>
      </w:pPr>
    </w:p>
    <w:p w:rsidR="00957E79" w:rsidRPr="00A27100" w:rsidRDefault="00957E79" w:rsidP="00EA1740">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t>1.</w:t>
      </w:r>
      <w:r w:rsidRPr="00A27100">
        <w:rPr>
          <w:rFonts w:asciiTheme="minorHAnsi" w:hAnsiTheme="minorHAnsi" w:cstheme="minorHAnsi"/>
        </w:rPr>
        <w:tab/>
        <w:t xml:space="preserve">Strip and Wax all </w:t>
      </w:r>
      <w:r w:rsidR="00483C94" w:rsidRPr="00A27100">
        <w:rPr>
          <w:rFonts w:asciiTheme="minorHAnsi" w:hAnsiTheme="minorHAnsi" w:cstheme="minorHAnsi"/>
        </w:rPr>
        <w:t>VCT</w:t>
      </w:r>
      <w:r w:rsidR="00D955E4" w:rsidRPr="00A27100">
        <w:rPr>
          <w:rFonts w:asciiTheme="minorHAnsi" w:hAnsiTheme="minorHAnsi" w:cstheme="minorHAnsi"/>
        </w:rPr>
        <w:t xml:space="preserve"> </w:t>
      </w:r>
      <w:r w:rsidRPr="00A27100">
        <w:rPr>
          <w:rFonts w:asciiTheme="minorHAnsi" w:hAnsiTheme="minorHAnsi" w:cstheme="minorHAnsi"/>
        </w:rPr>
        <w:t>tile floors.</w:t>
      </w:r>
    </w:p>
    <w:p w:rsidR="00957E79" w:rsidRPr="00A27100" w:rsidRDefault="00957E79" w:rsidP="00EA1740">
      <w:pPr>
        <w:jc w:val="both"/>
        <w:rPr>
          <w:rFonts w:asciiTheme="minorHAnsi" w:hAnsiTheme="minorHAnsi" w:cstheme="minorHAnsi"/>
        </w:rPr>
      </w:pPr>
    </w:p>
    <w:p w:rsidR="004345ED" w:rsidRPr="00A27100" w:rsidRDefault="004345ED" w:rsidP="004345ED">
      <w:pPr>
        <w:ind w:left="1296" w:hanging="432"/>
        <w:jc w:val="both"/>
      </w:pPr>
      <w:r w:rsidRPr="00A27100">
        <w:rPr>
          <w:rFonts w:asciiTheme="minorHAnsi" w:hAnsiTheme="minorHAnsi" w:cstheme="minorHAnsi"/>
        </w:rPr>
        <w:lastRenderedPageBreak/>
        <w:t>2.</w:t>
      </w:r>
      <w:r w:rsidRPr="00A27100">
        <w:rPr>
          <w:rFonts w:asciiTheme="minorHAnsi" w:hAnsiTheme="minorHAnsi" w:cstheme="minorHAnsi"/>
        </w:rPr>
        <w:tab/>
      </w:r>
      <w:r w:rsidRPr="00A27100">
        <w:t>Provide a chart showing the dates of the month in which scheduled services are accomplished to Jack Canada and to Terry McKee via email.</w:t>
      </w:r>
    </w:p>
    <w:p w:rsidR="00A27100" w:rsidRPr="00A27100" w:rsidRDefault="00A27100" w:rsidP="004345ED">
      <w:pPr>
        <w:jc w:val="both"/>
      </w:pPr>
    </w:p>
    <w:p w:rsidR="004345ED" w:rsidRPr="00A27100" w:rsidRDefault="00DC3D48" w:rsidP="004345ED">
      <w:pPr>
        <w:jc w:val="both"/>
      </w:pPr>
      <w:r w:rsidRPr="00A27100">
        <w:t>f</w:t>
      </w:r>
      <w:r w:rsidR="004345ED" w:rsidRPr="00A27100">
        <w:t>.</w:t>
      </w:r>
      <w:r w:rsidR="004345ED" w:rsidRPr="00A27100">
        <w:tab/>
      </w:r>
      <w:r w:rsidR="004345ED" w:rsidRPr="00A27100">
        <w:tab/>
      </w:r>
      <w:r w:rsidR="00A94AFF" w:rsidRPr="00A27100">
        <w:t>As N</w:t>
      </w:r>
      <w:r w:rsidR="004345ED" w:rsidRPr="00A27100">
        <w:t>eeded:</w:t>
      </w:r>
    </w:p>
    <w:p w:rsidR="00BA0CBA" w:rsidRPr="00A27100" w:rsidRDefault="00BA0CBA" w:rsidP="004345ED">
      <w:pPr>
        <w:ind w:left="1296" w:hanging="432"/>
        <w:jc w:val="both"/>
      </w:pPr>
    </w:p>
    <w:p w:rsidR="004345ED" w:rsidRPr="00A27100" w:rsidRDefault="004345ED" w:rsidP="005E3668">
      <w:pPr>
        <w:pStyle w:val="ListParagraph"/>
        <w:numPr>
          <w:ilvl w:val="0"/>
          <w:numId w:val="42"/>
        </w:numPr>
        <w:jc w:val="both"/>
      </w:pPr>
      <w:r w:rsidRPr="00A27100">
        <w:rPr>
          <w:sz w:val="24"/>
          <w:szCs w:val="24"/>
        </w:rPr>
        <w:t xml:space="preserve">Change the batteries in </w:t>
      </w:r>
      <w:r w:rsidR="007F12DA" w:rsidRPr="00A27100">
        <w:rPr>
          <w:sz w:val="24"/>
          <w:szCs w:val="24"/>
        </w:rPr>
        <w:t>all dispensers</w:t>
      </w:r>
      <w:r w:rsidR="002E4D0D" w:rsidRPr="00A27100">
        <w:rPr>
          <w:sz w:val="24"/>
          <w:szCs w:val="24"/>
        </w:rPr>
        <w:t xml:space="preserve"> </w:t>
      </w:r>
      <w:r w:rsidRPr="00A27100">
        <w:rPr>
          <w:sz w:val="24"/>
          <w:szCs w:val="24"/>
        </w:rPr>
        <w:t>yearly or as otherwise needed.</w:t>
      </w:r>
    </w:p>
    <w:p w:rsidR="00A94AFF" w:rsidRPr="00A27100" w:rsidRDefault="00A94AFF" w:rsidP="005E3668">
      <w:pPr>
        <w:pStyle w:val="ListParagraph"/>
        <w:ind w:left="1224"/>
        <w:jc w:val="both"/>
      </w:pPr>
    </w:p>
    <w:p w:rsidR="00A94AFF" w:rsidRPr="00A27100" w:rsidRDefault="00A94AFF" w:rsidP="00A94AFF">
      <w:pPr>
        <w:pStyle w:val="ListParagraph"/>
        <w:numPr>
          <w:ilvl w:val="0"/>
          <w:numId w:val="42"/>
        </w:numPr>
        <w:jc w:val="both"/>
        <w:rPr>
          <w:rFonts w:cstheme="minorHAnsi"/>
          <w:sz w:val="24"/>
          <w:szCs w:val="24"/>
        </w:rPr>
      </w:pPr>
      <w:r w:rsidRPr="00A27100">
        <w:rPr>
          <w:rFonts w:cstheme="minorHAnsi"/>
          <w:sz w:val="24"/>
          <w:szCs w:val="24"/>
        </w:rPr>
        <w:t>Respond to special job assignments. KCDC staff will email such needs to the supplier’s contact person at least 24 hours in advance. If KCDC gives less notice, the supplier will attempt to provide the requested service but is not obligated to do so.</w:t>
      </w:r>
    </w:p>
    <w:p w:rsidR="00A94AFF" w:rsidRPr="00A27100" w:rsidRDefault="00A94AFF" w:rsidP="005E3668">
      <w:pPr>
        <w:ind w:left="864"/>
        <w:jc w:val="both"/>
        <w:rPr>
          <w:rFonts w:cstheme="minorHAnsi"/>
        </w:rPr>
      </w:pPr>
    </w:p>
    <w:p w:rsidR="00A94AFF" w:rsidRPr="00A27100" w:rsidRDefault="00A94AFF" w:rsidP="005E3668">
      <w:pPr>
        <w:pStyle w:val="ListParagraph"/>
        <w:numPr>
          <w:ilvl w:val="0"/>
          <w:numId w:val="42"/>
        </w:numPr>
        <w:jc w:val="both"/>
        <w:rPr>
          <w:rFonts w:cstheme="minorHAnsi"/>
        </w:rPr>
      </w:pPr>
      <w:r w:rsidRPr="00A27100">
        <w:rPr>
          <w:rFonts w:cstheme="minorHAnsi"/>
          <w:sz w:val="24"/>
          <w:szCs w:val="24"/>
        </w:rPr>
        <w:t>Maintain janitor closet/room in an orderly condition and in compliance with City Safety and Fire regulations.</w:t>
      </w:r>
    </w:p>
    <w:p w:rsidR="004345ED" w:rsidRPr="00A27100" w:rsidRDefault="004345ED" w:rsidP="004345ED">
      <w:pPr>
        <w:ind w:left="1296" w:hanging="432"/>
        <w:jc w:val="both"/>
      </w:pPr>
    </w:p>
    <w:p w:rsidR="004345ED" w:rsidRPr="00A27100" w:rsidRDefault="004345ED" w:rsidP="0031798E">
      <w:pPr>
        <w:pStyle w:val="ListParagraph"/>
        <w:numPr>
          <w:ilvl w:val="0"/>
          <w:numId w:val="42"/>
        </w:numPr>
        <w:jc w:val="both"/>
        <w:rPr>
          <w:sz w:val="24"/>
          <w:szCs w:val="24"/>
        </w:rPr>
      </w:pPr>
      <w:r w:rsidRPr="00A27100">
        <w:rPr>
          <w:sz w:val="24"/>
          <w:szCs w:val="24"/>
        </w:rPr>
        <w:t>Provide a chart showing the dates of the month in which scheduled services are accomplished to Jack Canada and to Terry McKee via email.</w:t>
      </w:r>
    </w:p>
    <w:p w:rsidR="004345ED" w:rsidRPr="00A27100" w:rsidRDefault="004345ED" w:rsidP="004345ED">
      <w:pPr>
        <w:jc w:val="both"/>
        <w:rPr>
          <w:rFonts w:asciiTheme="minorHAnsi" w:hAnsiTheme="minorHAnsi" w:cstheme="minorHAnsi"/>
        </w:rPr>
      </w:pPr>
    </w:p>
    <w:p w:rsidR="00F2425E" w:rsidRPr="00A27100" w:rsidRDefault="00431B7D" w:rsidP="00EA1740">
      <w:pPr>
        <w:jc w:val="both"/>
        <w:rPr>
          <w:rFonts w:asciiTheme="minorHAnsi" w:hAnsiTheme="minorHAnsi" w:cstheme="minorHAnsi"/>
        </w:rPr>
      </w:pPr>
      <w:r w:rsidRPr="00A27100">
        <w:rPr>
          <w:rFonts w:asciiTheme="minorHAnsi" w:hAnsiTheme="minorHAnsi" w:cstheme="minorHAnsi"/>
        </w:rPr>
        <w:t>38</w:t>
      </w:r>
      <w:r w:rsidR="00F2425E" w:rsidRPr="00A27100">
        <w:rPr>
          <w:rFonts w:asciiTheme="minorHAnsi" w:hAnsiTheme="minorHAnsi" w:cstheme="minorHAnsi"/>
        </w:rPr>
        <w:t>.</w:t>
      </w:r>
      <w:r w:rsidR="00F2425E" w:rsidRPr="00A27100">
        <w:rPr>
          <w:rFonts w:asciiTheme="minorHAnsi" w:hAnsiTheme="minorHAnsi" w:cstheme="minorHAnsi"/>
        </w:rPr>
        <w:tab/>
      </w:r>
      <w:r w:rsidRPr="00A27100">
        <w:rPr>
          <w:rFonts w:asciiTheme="minorHAnsi" w:hAnsiTheme="minorHAnsi" w:cstheme="minorHAnsi"/>
        </w:rPr>
        <w:tab/>
      </w:r>
      <w:r w:rsidR="00F2425E" w:rsidRPr="00A27100">
        <w:rPr>
          <w:rFonts w:asciiTheme="minorHAnsi" w:hAnsiTheme="minorHAnsi" w:cstheme="minorHAnsi"/>
          <w:b/>
          <w:u w:val="single"/>
        </w:rPr>
        <w:t>TASK DESCRIPTION</w:t>
      </w:r>
    </w:p>
    <w:p w:rsidR="00F2425E" w:rsidRPr="00A27100" w:rsidRDefault="00F2425E" w:rsidP="00EA1740">
      <w:pPr>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 xml:space="preserve">a. </w:t>
      </w:r>
      <w:r w:rsidRPr="00A27100">
        <w:rPr>
          <w:rFonts w:asciiTheme="minorHAnsi" w:hAnsiTheme="minorHAnsi" w:cstheme="minorHAnsi"/>
        </w:rPr>
        <w:tab/>
      </w:r>
      <w:r w:rsidR="002115A6" w:rsidRPr="00A27100">
        <w:rPr>
          <w:rFonts w:asciiTheme="minorHAnsi" w:hAnsiTheme="minorHAnsi" w:cstheme="minorHAnsi"/>
        </w:rPr>
        <w:tab/>
      </w:r>
      <w:r w:rsidRPr="00A27100">
        <w:rPr>
          <w:rFonts w:asciiTheme="minorHAnsi" w:hAnsiTheme="minorHAnsi" w:cstheme="minorHAnsi"/>
        </w:rPr>
        <w:t>Receptacle Emptying and Cleaning</w:t>
      </w:r>
    </w:p>
    <w:p w:rsidR="00F2425E" w:rsidRPr="00A27100" w:rsidRDefault="00F2425E" w:rsidP="00EA1740">
      <w:pPr>
        <w:jc w:val="both"/>
        <w:rPr>
          <w:rFonts w:asciiTheme="minorHAnsi" w:hAnsiTheme="minorHAnsi" w:cstheme="minorHAnsi"/>
        </w:rPr>
      </w:pPr>
    </w:p>
    <w:p w:rsidR="00F2425E" w:rsidRPr="00A27100" w:rsidRDefault="00F2425E" w:rsidP="002115A6">
      <w:pPr>
        <w:ind w:left="1296" w:hanging="432"/>
        <w:jc w:val="both"/>
        <w:rPr>
          <w:rFonts w:asciiTheme="minorHAnsi" w:hAnsiTheme="minorHAnsi" w:cstheme="minorHAnsi"/>
        </w:rPr>
      </w:pPr>
      <w:r w:rsidRPr="00A27100">
        <w:rPr>
          <w:rFonts w:asciiTheme="minorHAnsi" w:hAnsiTheme="minorHAnsi" w:cstheme="minorHAnsi"/>
        </w:rPr>
        <w:t>1.</w:t>
      </w:r>
      <w:r w:rsidRPr="00A27100">
        <w:rPr>
          <w:rFonts w:asciiTheme="minorHAnsi" w:hAnsiTheme="minorHAnsi" w:cstheme="minorHAnsi"/>
        </w:rPr>
        <w:tab/>
      </w:r>
      <w:r w:rsidR="002115A6" w:rsidRPr="00A27100">
        <w:rPr>
          <w:rFonts w:asciiTheme="minorHAnsi" w:hAnsiTheme="minorHAnsi" w:cstheme="minorHAnsi"/>
        </w:rPr>
        <w:t>Supplier shall empty a</w:t>
      </w:r>
      <w:r w:rsidRPr="00A27100">
        <w:rPr>
          <w:rFonts w:asciiTheme="minorHAnsi" w:hAnsiTheme="minorHAnsi" w:cstheme="minorHAnsi"/>
        </w:rPr>
        <w:t xml:space="preserve">ll trash receptacles according to schedule. </w:t>
      </w:r>
      <w:r w:rsidR="007F12DA" w:rsidRPr="00A27100">
        <w:rPr>
          <w:rFonts w:asciiTheme="minorHAnsi" w:hAnsiTheme="minorHAnsi" w:cstheme="minorHAnsi"/>
        </w:rPr>
        <w:t>Line a</w:t>
      </w:r>
      <w:r w:rsidRPr="00A27100">
        <w:rPr>
          <w:rFonts w:asciiTheme="minorHAnsi" w:hAnsiTheme="minorHAnsi" w:cstheme="minorHAnsi"/>
        </w:rPr>
        <w:t xml:space="preserve">ll receptacles with clean plastic liners. </w:t>
      </w:r>
      <w:r w:rsidR="002115A6" w:rsidRPr="00A27100">
        <w:rPr>
          <w:rFonts w:asciiTheme="minorHAnsi" w:hAnsiTheme="minorHAnsi" w:cstheme="minorHAnsi"/>
        </w:rPr>
        <w:t>Supplier shall notify KCD</w:t>
      </w:r>
      <w:r w:rsidRPr="00A27100">
        <w:rPr>
          <w:rFonts w:asciiTheme="minorHAnsi" w:hAnsiTheme="minorHAnsi" w:cstheme="minorHAnsi"/>
        </w:rPr>
        <w:t xml:space="preserve">C when a trash receptacle requires repair or replacement. </w:t>
      </w:r>
      <w:r w:rsidR="00051338" w:rsidRPr="00A27100">
        <w:rPr>
          <w:rFonts w:asciiTheme="minorHAnsi" w:hAnsiTheme="minorHAnsi" w:cstheme="minorHAnsi"/>
        </w:rPr>
        <w:t>Supplier</w:t>
      </w:r>
      <w:r w:rsidR="002115A6" w:rsidRPr="00A27100">
        <w:rPr>
          <w:rFonts w:asciiTheme="minorHAnsi" w:hAnsiTheme="minorHAnsi" w:cstheme="minorHAnsi"/>
        </w:rPr>
        <w:t xml:space="preserve"> shall keep r</w:t>
      </w:r>
      <w:r w:rsidRPr="00A27100">
        <w:rPr>
          <w:rFonts w:asciiTheme="minorHAnsi" w:hAnsiTheme="minorHAnsi" w:cstheme="minorHAnsi"/>
        </w:rPr>
        <w:t xml:space="preserve">eceptacles clean and odor free. </w:t>
      </w:r>
      <w:r w:rsidR="002115A6" w:rsidRPr="00A27100">
        <w:rPr>
          <w:rFonts w:asciiTheme="minorHAnsi" w:hAnsiTheme="minorHAnsi" w:cstheme="minorHAnsi"/>
        </w:rPr>
        <w:t>Supplier shall not allow t</w:t>
      </w:r>
      <w:r w:rsidRPr="00A27100">
        <w:rPr>
          <w:rFonts w:asciiTheme="minorHAnsi" w:hAnsiTheme="minorHAnsi" w:cstheme="minorHAnsi"/>
        </w:rPr>
        <w:t xml:space="preserve">rash and paper to accumulate in hallways or overflow receptacles. </w:t>
      </w:r>
    </w:p>
    <w:p w:rsidR="00F2425E" w:rsidRPr="00A27100" w:rsidRDefault="00F2425E" w:rsidP="00EA1740">
      <w:pPr>
        <w:jc w:val="both"/>
        <w:rPr>
          <w:rFonts w:asciiTheme="minorHAnsi" w:hAnsiTheme="minorHAnsi" w:cstheme="minorHAnsi"/>
        </w:rPr>
      </w:pPr>
    </w:p>
    <w:p w:rsidR="00F2425E" w:rsidRPr="00A27100" w:rsidRDefault="00F2425E" w:rsidP="002115A6">
      <w:pPr>
        <w:ind w:left="1296" w:hanging="432"/>
        <w:jc w:val="both"/>
        <w:rPr>
          <w:rFonts w:asciiTheme="minorHAnsi" w:hAnsiTheme="minorHAnsi" w:cstheme="minorHAnsi"/>
        </w:rPr>
      </w:pPr>
      <w:r w:rsidRPr="00A27100">
        <w:rPr>
          <w:rFonts w:asciiTheme="minorHAnsi" w:hAnsiTheme="minorHAnsi" w:cstheme="minorHAnsi"/>
        </w:rPr>
        <w:t>2.</w:t>
      </w:r>
      <w:r w:rsidRPr="00A27100">
        <w:rPr>
          <w:rFonts w:asciiTheme="minorHAnsi" w:hAnsiTheme="minorHAnsi" w:cstheme="minorHAnsi"/>
        </w:rPr>
        <w:tab/>
      </w:r>
      <w:r w:rsidR="002115A6" w:rsidRPr="00A27100">
        <w:rPr>
          <w:rFonts w:asciiTheme="minorHAnsi" w:hAnsiTheme="minorHAnsi" w:cstheme="minorHAnsi"/>
        </w:rPr>
        <w:t>The supplier shall keep the d</w:t>
      </w:r>
      <w:r w:rsidRPr="00A27100">
        <w:rPr>
          <w:rFonts w:asciiTheme="minorHAnsi" w:hAnsiTheme="minorHAnsi" w:cstheme="minorHAnsi"/>
        </w:rPr>
        <w:t>umpste</w:t>
      </w:r>
      <w:r w:rsidR="002115A6" w:rsidRPr="00A27100">
        <w:rPr>
          <w:rFonts w:asciiTheme="minorHAnsi" w:hAnsiTheme="minorHAnsi" w:cstheme="minorHAnsi"/>
        </w:rPr>
        <w:t>r site</w:t>
      </w:r>
      <w:r w:rsidRPr="00A27100">
        <w:rPr>
          <w:rFonts w:asciiTheme="minorHAnsi" w:hAnsiTheme="minorHAnsi" w:cstheme="minorHAnsi"/>
        </w:rPr>
        <w:t xml:space="preserve"> clean and orderly. </w:t>
      </w:r>
      <w:r w:rsidR="002115A6" w:rsidRPr="00A27100">
        <w:rPr>
          <w:rFonts w:asciiTheme="minorHAnsi" w:hAnsiTheme="minorHAnsi" w:cstheme="minorHAnsi"/>
        </w:rPr>
        <w:t>Supplier shall not allow t</w:t>
      </w:r>
      <w:r w:rsidRPr="00A27100">
        <w:rPr>
          <w:rFonts w:asciiTheme="minorHAnsi" w:hAnsiTheme="minorHAnsi" w:cstheme="minorHAnsi"/>
        </w:rPr>
        <w:t xml:space="preserve">rash to blow around grounds. </w:t>
      </w:r>
      <w:r w:rsidR="002115A6" w:rsidRPr="00A27100">
        <w:rPr>
          <w:rFonts w:asciiTheme="minorHAnsi" w:hAnsiTheme="minorHAnsi" w:cstheme="minorHAnsi"/>
        </w:rPr>
        <w:t>The supplier shall promptly clean up s</w:t>
      </w:r>
      <w:r w:rsidRPr="00A27100">
        <w:rPr>
          <w:rFonts w:asciiTheme="minorHAnsi" w:hAnsiTheme="minorHAnsi" w:cstheme="minorHAnsi"/>
        </w:rPr>
        <w:t xml:space="preserve">pills resulting from </w:t>
      </w:r>
      <w:r w:rsidR="002115A6" w:rsidRPr="00A27100">
        <w:rPr>
          <w:rFonts w:asciiTheme="minorHAnsi" w:hAnsiTheme="minorHAnsi" w:cstheme="minorHAnsi"/>
        </w:rPr>
        <w:t xml:space="preserve">the </w:t>
      </w:r>
      <w:r w:rsidRPr="00A27100">
        <w:rPr>
          <w:rFonts w:asciiTheme="minorHAnsi" w:hAnsiTheme="minorHAnsi" w:cstheme="minorHAnsi"/>
        </w:rPr>
        <w:t>collection process.</w:t>
      </w:r>
    </w:p>
    <w:p w:rsidR="00DC3D48" w:rsidRPr="00A27100" w:rsidRDefault="00DC3D48" w:rsidP="002115A6">
      <w:pPr>
        <w:ind w:left="1296" w:hanging="432"/>
        <w:jc w:val="both"/>
        <w:rPr>
          <w:rFonts w:asciiTheme="minorHAnsi" w:hAnsiTheme="minorHAnsi" w:cstheme="minorHAnsi"/>
        </w:rPr>
      </w:pP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ab/>
      </w:r>
      <w:r w:rsidR="002115A6" w:rsidRPr="00A27100">
        <w:rPr>
          <w:rFonts w:asciiTheme="minorHAnsi" w:hAnsiTheme="minorHAnsi" w:cstheme="minorHAnsi"/>
        </w:rPr>
        <w:tab/>
      </w:r>
      <w:r w:rsidRPr="00A27100">
        <w:rPr>
          <w:rFonts w:asciiTheme="minorHAnsi" w:hAnsiTheme="minorHAnsi" w:cstheme="minorHAnsi"/>
        </w:rPr>
        <w:t xml:space="preserve">3. </w:t>
      </w:r>
      <w:r w:rsidRPr="00A27100">
        <w:rPr>
          <w:rFonts w:asciiTheme="minorHAnsi" w:hAnsiTheme="minorHAnsi" w:cstheme="minorHAnsi"/>
        </w:rPr>
        <w:tab/>
        <w:t>Miscellan</w:t>
      </w:r>
      <w:r w:rsidR="002115A6" w:rsidRPr="00A27100">
        <w:rPr>
          <w:rFonts w:asciiTheme="minorHAnsi" w:hAnsiTheme="minorHAnsi" w:cstheme="minorHAnsi"/>
        </w:rPr>
        <w:t>eous Trash and Paper Collection</w:t>
      </w:r>
    </w:p>
    <w:p w:rsidR="00F2425E" w:rsidRPr="00A27100" w:rsidRDefault="002115A6" w:rsidP="002115A6">
      <w:pPr>
        <w:ind w:left="1296"/>
        <w:jc w:val="both"/>
        <w:rPr>
          <w:rFonts w:asciiTheme="minorHAnsi" w:hAnsiTheme="minorHAnsi" w:cstheme="minorHAnsi"/>
        </w:rPr>
      </w:pPr>
      <w:r w:rsidRPr="00A27100">
        <w:rPr>
          <w:rFonts w:asciiTheme="minorHAnsi" w:hAnsiTheme="minorHAnsi" w:cstheme="minorHAnsi"/>
        </w:rPr>
        <w:t>Supplier shall collect and remove a</w:t>
      </w:r>
      <w:r w:rsidR="00F2425E" w:rsidRPr="00A27100">
        <w:rPr>
          <w:rFonts w:asciiTheme="minorHAnsi" w:hAnsiTheme="minorHAnsi" w:cstheme="minorHAnsi"/>
        </w:rPr>
        <w:t>ll tr</w:t>
      </w:r>
      <w:r w:rsidRPr="00A27100">
        <w:rPr>
          <w:rFonts w:asciiTheme="minorHAnsi" w:hAnsiTheme="minorHAnsi" w:cstheme="minorHAnsi"/>
        </w:rPr>
        <w:t xml:space="preserve">ash and paper left in corridors, hallways, </w:t>
      </w:r>
      <w:r w:rsidR="00F2425E" w:rsidRPr="00A27100">
        <w:rPr>
          <w:rFonts w:asciiTheme="minorHAnsi" w:hAnsiTheme="minorHAnsi" w:cstheme="minorHAnsi"/>
        </w:rPr>
        <w:t xml:space="preserve">or near trash receptacles and obviously intended as trash. </w:t>
      </w:r>
      <w:r w:rsidRPr="00A27100">
        <w:rPr>
          <w:rFonts w:asciiTheme="minorHAnsi" w:hAnsiTheme="minorHAnsi" w:cstheme="minorHAnsi"/>
        </w:rPr>
        <w:t>Supplier shall verify a</w:t>
      </w:r>
      <w:r w:rsidR="00F2425E" w:rsidRPr="00A27100">
        <w:rPr>
          <w:rFonts w:asciiTheme="minorHAnsi" w:hAnsiTheme="minorHAnsi" w:cstheme="minorHAnsi"/>
        </w:rPr>
        <w:t xml:space="preserve">ny questionable item </w:t>
      </w:r>
      <w:r w:rsidRPr="00A27100">
        <w:rPr>
          <w:rFonts w:asciiTheme="minorHAnsi" w:hAnsiTheme="minorHAnsi" w:cstheme="minorHAnsi"/>
        </w:rPr>
        <w:t>before removing it</w:t>
      </w:r>
      <w:r w:rsidR="00F2425E" w:rsidRPr="00A27100">
        <w:rPr>
          <w:rFonts w:asciiTheme="minorHAnsi" w:hAnsiTheme="minorHAnsi" w:cstheme="minorHAnsi"/>
        </w:rPr>
        <w:t>.</w:t>
      </w:r>
    </w:p>
    <w:p w:rsidR="00F2425E" w:rsidRPr="00A27100" w:rsidRDefault="00F2425E" w:rsidP="00EA1740">
      <w:pPr>
        <w:jc w:val="both"/>
        <w:rPr>
          <w:rFonts w:asciiTheme="minorHAnsi" w:hAnsiTheme="minorHAnsi" w:cstheme="minorHAnsi"/>
        </w:rPr>
      </w:pPr>
    </w:p>
    <w:p w:rsidR="00F2425E" w:rsidRPr="00A27100" w:rsidRDefault="002115A6" w:rsidP="002115A6">
      <w:pPr>
        <w:ind w:left="1296" w:hanging="432"/>
        <w:jc w:val="both"/>
        <w:rPr>
          <w:rFonts w:asciiTheme="minorHAnsi" w:hAnsiTheme="minorHAnsi" w:cstheme="minorHAnsi"/>
        </w:rPr>
      </w:pPr>
      <w:r w:rsidRPr="00A27100">
        <w:rPr>
          <w:rFonts w:asciiTheme="minorHAnsi" w:hAnsiTheme="minorHAnsi" w:cstheme="minorHAnsi"/>
        </w:rPr>
        <w:t>4</w:t>
      </w:r>
      <w:r w:rsidR="00F2425E" w:rsidRPr="00A27100">
        <w:rPr>
          <w:rFonts w:asciiTheme="minorHAnsi" w:hAnsiTheme="minorHAnsi" w:cstheme="minorHAnsi"/>
        </w:rPr>
        <w:t xml:space="preserve">. </w:t>
      </w:r>
      <w:r w:rsidR="00F2425E" w:rsidRPr="00A27100">
        <w:rPr>
          <w:rFonts w:asciiTheme="minorHAnsi" w:hAnsiTheme="minorHAnsi" w:cstheme="minorHAnsi"/>
        </w:rPr>
        <w:tab/>
      </w:r>
      <w:r w:rsidRPr="00A27100">
        <w:rPr>
          <w:rFonts w:asciiTheme="minorHAnsi" w:hAnsiTheme="minorHAnsi" w:cstheme="minorHAnsi"/>
        </w:rPr>
        <w:t>The supplier shall clean and disinfect</w:t>
      </w:r>
      <w:r w:rsidR="00F2425E" w:rsidRPr="00A27100">
        <w:rPr>
          <w:rFonts w:asciiTheme="minorHAnsi" w:hAnsiTheme="minorHAnsi" w:cstheme="minorHAnsi"/>
        </w:rPr>
        <w:t xml:space="preserve"> trash receptacles to include any rigid liners within receptacles</w:t>
      </w:r>
      <w:r w:rsidRPr="00A27100">
        <w:rPr>
          <w:rFonts w:asciiTheme="minorHAnsi" w:hAnsiTheme="minorHAnsi" w:cstheme="minorHAnsi"/>
        </w:rPr>
        <w:t xml:space="preserve"> and in compliance with the cleaning schedule</w:t>
      </w:r>
      <w:r w:rsidR="00F2425E" w:rsidRPr="00A27100">
        <w:rPr>
          <w:rFonts w:asciiTheme="minorHAnsi" w:hAnsiTheme="minorHAnsi" w:cstheme="minorHAnsi"/>
        </w:rPr>
        <w:t>.</w:t>
      </w:r>
      <w:r w:rsidRPr="00A27100">
        <w:rPr>
          <w:rFonts w:asciiTheme="minorHAnsi" w:hAnsiTheme="minorHAnsi" w:cstheme="minorHAnsi"/>
        </w:rPr>
        <w:t xml:space="preserve"> Supplier shall thoroughly dry metal </w:t>
      </w:r>
      <w:r w:rsidR="00F2425E" w:rsidRPr="00A27100">
        <w:rPr>
          <w:rFonts w:asciiTheme="minorHAnsi" w:hAnsiTheme="minorHAnsi" w:cstheme="minorHAnsi"/>
        </w:rPr>
        <w:t>parts</w:t>
      </w:r>
      <w:r w:rsidRPr="00A27100">
        <w:rPr>
          <w:rFonts w:asciiTheme="minorHAnsi" w:hAnsiTheme="minorHAnsi" w:cstheme="minorHAnsi"/>
        </w:rPr>
        <w:t xml:space="preserve"> </w:t>
      </w:r>
      <w:r w:rsidR="00F2425E" w:rsidRPr="00A27100">
        <w:rPr>
          <w:rFonts w:asciiTheme="minorHAnsi" w:hAnsiTheme="minorHAnsi" w:cstheme="minorHAnsi"/>
        </w:rPr>
        <w:t xml:space="preserve">to prevent rust. </w:t>
      </w:r>
      <w:r w:rsidRPr="00A27100">
        <w:rPr>
          <w:rFonts w:asciiTheme="minorHAnsi" w:hAnsiTheme="minorHAnsi" w:cstheme="minorHAnsi"/>
        </w:rPr>
        <w:t xml:space="preserve"> R</w:t>
      </w:r>
      <w:r w:rsidR="00F2425E" w:rsidRPr="00A27100">
        <w:rPr>
          <w:rFonts w:asciiTheme="minorHAnsi" w:hAnsiTheme="minorHAnsi" w:cstheme="minorHAnsi"/>
        </w:rPr>
        <w:t>eceptacles shall be free from dirt, food, or beverage spoilage and odors.</w:t>
      </w:r>
    </w:p>
    <w:p w:rsidR="00F2425E" w:rsidRPr="00A27100" w:rsidRDefault="00F2425E" w:rsidP="00EA1740">
      <w:pPr>
        <w:jc w:val="both"/>
        <w:rPr>
          <w:rFonts w:asciiTheme="minorHAnsi" w:hAnsiTheme="minorHAnsi" w:cstheme="minorHAnsi"/>
        </w:rPr>
      </w:pPr>
    </w:p>
    <w:p w:rsidR="00C02B3E" w:rsidRPr="00A27100" w:rsidRDefault="00C02B3E" w:rsidP="00EA1740">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t>5.</w:t>
      </w:r>
      <w:r w:rsidRPr="00A27100">
        <w:rPr>
          <w:rFonts w:asciiTheme="minorHAnsi" w:hAnsiTheme="minorHAnsi" w:cstheme="minorHAnsi"/>
        </w:rPr>
        <w:tab/>
        <w:t>KCDC’s staff will empty the large trash</w:t>
      </w:r>
      <w:r w:rsidR="00DC3D48" w:rsidRPr="00A27100">
        <w:rPr>
          <w:rFonts w:asciiTheme="minorHAnsi" w:hAnsiTheme="minorHAnsi" w:cstheme="minorHAnsi"/>
        </w:rPr>
        <w:t xml:space="preserve"> </w:t>
      </w:r>
      <w:r w:rsidRPr="00A27100">
        <w:rPr>
          <w:rFonts w:asciiTheme="minorHAnsi" w:hAnsiTheme="minorHAnsi" w:cstheme="minorHAnsi"/>
        </w:rPr>
        <w:t>can in the IT Division office area.</w:t>
      </w:r>
    </w:p>
    <w:p w:rsidR="00C02B3E" w:rsidRPr="00A27100" w:rsidRDefault="00C02B3E" w:rsidP="00EA1740">
      <w:pPr>
        <w:jc w:val="both"/>
        <w:rPr>
          <w:rFonts w:asciiTheme="minorHAnsi" w:hAnsiTheme="minorHAnsi" w:cstheme="minorHAnsi"/>
        </w:rPr>
      </w:pPr>
    </w:p>
    <w:p w:rsidR="002115A6" w:rsidRPr="00A27100" w:rsidRDefault="00F2425E" w:rsidP="00EA1740">
      <w:pPr>
        <w:jc w:val="both"/>
        <w:rPr>
          <w:rFonts w:asciiTheme="minorHAnsi" w:hAnsiTheme="minorHAnsi" w:cstheme="minorHAnsi"/>
        </w:rPr>
      </w:pPr>
      <w:r w:rsidRPr="00A27100">
        <w:rPr>
          <w:rFonts w:asciiTheme="minorHAnsi" w:hAnsiTheme="minorHAnsi" w:cstheme="minorHAnsi"/>
        </w:rPr>
        <w:t xml:space="preserve">b. </w:t>
      </w:r>
      <w:r w:rsidRPr="00A27100">
        <w:rPr>
          <w:rFonts w:asciiTheme="minorHAnsi" w:hAnsiTheme="minorHAnsi" w:cstheme="minorHAnsi"/>
        </w:rPr>
        <w:tab/>
      </w:r>
      <w:r w:rsidR="002115A6" w:rsidRPr="00A27100">
        <w:rPr>
          <w:rFonts w:asciiTheme="minorHAnsi" w:hAnsiTheme="minorHAnsi" w:cstheme="minorHAnsi"/>
        </w:rPr>
        <w:tab/>
      </w:r>
      <w:r w:rsidRPr="00A27100">
        <w:rPr>
          <w:rFonts w:asciiTheme="minorHAnsi" w:hAnsiTheme="minorHAnsi" w:cstheme="minorHAnsi"/>
        </w:rPr>
        <w:t>Restroom Cleaning and Servicing</w:t>
      </w:r>
      <w:r w:rsidR="00DC3D48" w:rsidRPr="00A27100">
        <w:rPr>
          <w:rFonts w:asciiTheme="minorHAnsi" w:hAnsiTheme="minorHAnsi" w:cstheme="minorHAnsi"/>
        </w:rPr>
        <w:t xml:space="preserve"> – Including Floors &amp; Fixture Cleaning and Disinfecting</w:t>
      </w:r>
    </w:p>
    <w:p w:rsidR="00BA0CBA" w:rsidRPr="00A27100" w:rsidRDefault="00BA0CBA" w:rsidP="002115A6">
      <w:pPr>
        <w:ind w:left="864"/>
        <w:jc w:val="both"/>
        <w:rPr>
          <w:rFonts w:asciiTheme="minorHAnsi" w:hAnsiTheme="minorHAnsi" w:cstheme="minorHAnsi"/>
        </w:rPr>
      </w:pPr>
    </w:p>
    <w:p w:rsidR="00F2425E" w:rsidRPr="00A27100" w:rsidRDefault="002115A6" w:rsidP="005E3668">
      <w:pPr>
        <w:pStyle w:val="ListParagraph"/>
        <w:numPr>
          <w:ilvl w:val="0"/>
          <w:numId w:val="43"/>
        </w:numPr>
        <w:jc w:val="both"/>
        <w:rPr>
          <w:rFonts w:cstheme="minorHAnsi"/>
        </w:rPr>
      </w:pPr>
      <w:r w:rsidRPr="00A27100">
        <w:rPr>
          <w:rFonts w:cstheme="minorHAnsi"/>
          <w:sz w:val="24"/>
          <w:szCs w:val="24"/>
        </w:rPr>
        <w:lastRenderedPageBreak/>
        <w:t>Supplier shall clean r</w:t>
      </w:r>
      <w:r w:rsidR="00F2425E" w:rsidRPr="00A27100">
        <w:rPr>
          <w:rFonts w:cstheme="minorHAnsi"/>
          <w:sz w:val="24"/>
          <w:szCs w:val="24"/>
        </w:rPr>
        <w:t xml:space="preserve">estrooms </w:t>
      </w:r>
      <w:r w:rsidRPr="00A27100">
        <w:rPr>
          <w:rFonts w:cstheme="minorHAnsi"/>
          <w:sz w:val="24"/>
          <w:szCs w:val="24"/>
        </w:rPr>
        <w:t xml:space="preserve">with the </w:t>
      </w:r>
      <w:r w:rsidR="00F2425E" w:rsidRPr="00A27100">
        <w:rPr>
          <w:rFonts w:cstheme="minorHAnsi"/>
          <w:sz w:val="24"/>
          <w:szCs w:val="24"/>
        </w:rPr>
        <w:t>proper dilutions of disinfectant/detergent clean</w:t>
      </w:r>
      <w:r w:rsidR="009868F7" w:rsidRPr="00A27100">
        <w:rPr>
          <w:rFonts w:cstheme="minorHAnsi"/>
          <w:sz w:val="24"/>
          <w:szCs w:val="24"/>
        </w:rPr>
        <w:t xml:space="preserve">ing products to control </w:t>
      </w:r>
      <w:r w:rsidR="007F12DA" w:rsidRPr="00A27100">
        <w:rPr>
          <w:rFonts w:cstheme="minorHAnsi"/>
          <w:sz w:val="24"/>
          <w:szCs w:val="24"/>
        </w:rPr>
        <w:t>disease-causing</w:t>
      </w:r>
      <w:r w:rsidR="00F2425E" w:rsidRPr="00A27100">
        <w:rPr>
          <w:rFonts w:cstheme="minorHAnsi"/>
          <w:sz w:val="24"/>
          <w:szCs w:val="24"/>
        </w:rPr>
        <w:t xml:space="preserve"> organisms and to prevent odors. </w:t>
      </w:r>
      <w:r w:rsidRPr="00A27100">
        <w:rPr>
          <w:rFonts w:cstheme="minorHAnsi"/>
          <w:sz w:val="24"/>
          <w:szCs w:val="24"/>
        </w:rPr>
        <w:t xml:space="preserve">Service must be </w:t>
      </w:r>
      <w:r w:rsidR="00F2425E" w:rsidRPr="00A27100">
        <w:rPr>
          <w:rFonts w:cstheme="minorHAnsi"/>
          <w:sz w:val="24"/>
          <w:szCs w:val="24"/>
        </w:rPr>
        <w:t>often enough to assure adequacy of supplies and hygienic condition of restrooms.</w:t>
      </w:r>
    </w:p>
    <w:p w:rsidR="002D4800" w:rsidRPr="00A27100" w:rsidRDefault="002D4800" w:rsidP="00EA1740">
      <w:pPr>
        <w:jc w:val="both"/>
        <w:rPr>
          <w:rFonts w:asciiTheme="minorHAnsi" w:hAnsiTheme="minorHAnsi" w:cstheme="minorHAnsi"/>
        </w:rPr>
      </w:pPr>
    </w:p>
    <w:p w:rsidR="00F2425E" w:rsidRPr="00A27100" w:rsidRDefault="00DC3D48" w:rsidP="002115A6">
      <w:pPr>
        <w:ind w:left="1296" w:hanging="432"/>
        <w:jc w:val="both"/>
        <w:rPr>
          <w:rFonts w:asciiTheme="minorHAnsi" w:hAnsiTheme="minorHAnsi" w:cstheme="minorHAnsi"/>
        </w:rPr>
      </w:pPr>
      <w:r w:rsidRPr="00A27100">
        <w:rPr>
          <w:rFonts w:asciiTheme="minorHAnsi" w:hAnsiTheme="minorHAnsi" w:cstheme="minorHAnsi"/>
        </w:rPr>
        <w:t>2</w:t>
      </w:r>
      <w:r w:rsidR="00F2425E" w:rsidRPr="00A27100">
        <w:rPr>
          <w:rFonts w:asciiTheme="minorHAnsi" w:hAnsiTheme="minorHAnsi" w:cstheme="minorHAnsi"/>
        </w:rPr>
        <w:t>.</w:t>
      </w:r>
      <w:r w:rsidR="00F2425E" w:rsidRPr="00A27100">
        <w:rPr>
          <w:rFonts w:asciiTheme="minorHAnsi" w:hAnsiTheme="minorHAnsi" w:cstheme="minorHAnsi"/>
        </w:rPr>
        <w:tab/>
      </w:r>
      <w:r w:rsidR="002115A6" w:rsidRPr="00A27100">
        <w:rPr>
          <w:rFonts w:asciiTheme="minorHAnsi" w:hAnsiTheme="minorHAnsi" w:cstheme="minorHAnsi"/>
        </w:rPr>
        <w:t>Supplier shall clean f</w:t>
      </w:r>
      <w:r w:rsidR="00F2425E" w:rsidRPr="00A27100">
        <w:rPr>
          <w:rFonts w:asciiTheme="minorHAnsi" w:hAnsiTheme="minorHAnsi" w:cstheme="minorHAnsi"/>
        </w:rPr>
        <w:t>ixtures</w:t>
      </w:r>
      <w:r w:rsidR="002115A6" w:rsidRPr="00A27100">
        <w:rPr>
          <w:rFonts w:asciiTheme="minorHAnsi" w:hAnsiTheme="minorHAnsi" w:cstheme="minorHAnsi"/>
        </w:rPr>
        <w:t xml:space="preserve"> (</w:t>
      </w:r>
      <w:r w:rsidR="00F2425E" w:rsidRPr="00A27100">
        <w:rPr>
          <w:rFonts w:asciiTheme="minorHAnsi" w:hAnsiTheme="minorHAnsi" w:cstheme="minorHAnsi"/>
        </w:rPr>
        <w:t>including toilet bowls, hand basins and urinals</w:t>
      </w:r>
      <w:r w:rsidR="002115A6" w:rsidRPr="00A27100">
        <w:rPr>
          <w:rFonts w:asciiTheme="minorHAnsi" w:hAnsiTheme="minorHAnsi" w:cstheme="minorHAnsi"/>
        </w:rPr>
        <w:t>)</w:t>
      </w:r>
      <w:r w:rsidR="00882506" w:rsidRPr="00A27100">
        <w:rPr>
          <w:rFonts w:asciiTheme="minorHAnsi" w:hAnsiTheme="minorHAnsi" w:cstheme="minorHAnsi"/>
        </w:rPr>
        <w:t xml:space="preserve">, </w:t>
      </w:r>
      <w:r w:rsidR="00F2425E" w:rsidRPr="00A27100">
        <w:rPr>
          <w:rFonts w:asciiTheme="minorHAnsi" w:hAnsiTheme="minorHAnsi" w:cstheme="minorHAnsi"/>
        </w:rPr>
        <w:t xml:space="preserve">according to </w:t>
      </w:r>
      <w:r w:rsidR="002115A6" w:rsidRPr="00A27100">
        <w:rPr>
          <w:rFonts w:asciiTheme="minorHAnsi" w:hAnsiTheme="minorHAnsi" w:cstheme="minorHAnsi"/>
        </w:rPr>
        <w:t xml:space="preserve">the specified </w:t>
      </w:r>
      <w:r w:rsidR="00F2425E" w:rsidRPr="00A27100">
        <w:rPr>
          <w:rFonts w:asciiTheme="minorHAnsi" w:hAnsiTheme="minorHAnsi" w:cstheme="minorHAnsi"/>
        </w:rPr>
        <w:t xml:space="preserve">schedule.  </w:t>
      </w:r>
      <w:r w:rsidR="002115A6" w:rsidRPr="00A27100">
        <w:rPr>
          <w:rFonts w:asciiTheme="minorHAnsi" w:hAnsiTheme="minorHAnsi" w:cstheme="minorHAnsi"/>
        </w:rPr>
        <w:t>Supplier will pay s</w:t>
      </w:r>
      <w:r w:rsidR="00F2425E" w:rsidRPr="00A27100">
        <w:rPr>
          <w:rFonts w:asciiTheme="minorHAnsi" w:hAnsiTheme="minorHAnsi" w:cstheme="minorHAnsi"/>
        </w:rPr>
        <w:t>pecial care to floor and wall mounting brackets and sealants so as not to allow accumulations of dirt, urine and other soils.</w:t>
      </w:r>
    </w:p>
    <w:p w:rsidR="00F2425E" w:rsidRPr="00A27100" w:rsidRDefault="00F2425E" w:rsidP="00EA1740">
      <w:pPr>
        <w:jc w:val="both"/>
        <w:rPr>
          <w:rFonts w:asciiTheme="minorHAnsi" w:hAnsiTheme="minorHAnsi" w:cstheme="minorHAnsi"/>
        </w:rPr>
      </w:pPr>
    </w:p>
    <w:p w:rsidR="00F2425E" w:rsidRPr="00A27100" w:rsidRDefault="00DC3D48" w:rsidP="00060A80">
      <w:pPr>
        <w:ind w:left="1296" w:hanging="432"/>
        <w:jc w:val="both"/>
        <w:rPr>
          <w:rFonts w:asciiTheme="minorHAnsi" w:hAnsiTheme="minorHAnsi" w:cstheme="minorHAnsi"/>
        </w:rPr>
      </w:pPr>
      <w:r w:rsidRPr="00A27100">
        <w:rPr>
          <w:rFonts w:asciiTheme="minorHAnsi" w:hAnsiTheme="minorHAnsi" w:cstheme="minorHAnsi"/>
        </w:rPr>
        <w:t>3</w:t>
      </w:r>
      <w:r w:rsidR="00F2425E" w:rsidRPr="00A27100">
        <w:rPr>
          <w:rFonts w:asciiTheme="minorHAnsi" w:hAnsiTheme="minorHAnsi" w:cstheme="minorHAnsi"/>
        </w:rPr>
        <w:t>.</w:t>
      </w:r>
      <w:r w:rsidR="00F2425E" w:rsidRPr="00A27100">
        <w:rPr>
          <w:rFonts w:asciiTheme="minorHAnsi" w:hAnsiTheme="minorHAnsi" w:cstheme="minorHAnsi"/>
        </w:rPr>
        <w:tab/>
        <w:t>Fixtures shall present a clean shining appearance free from dust, spots, stains, rust, mildew, soap residues, mineral deposits, organic material, et cetera. Wall and floor brackets and other fixture junctures shall be free of accumulations of dirt and urine.</w:t>
      </w:r>
    </w:p>
    <w:p w:rsidR="00F2425E" w:rsidRPr="00A27100" w:rsidRDefault="00F2425E" w:rsidP="00EA1740">
      <w:pPr>
        <w:jc w:val="both"/>
        <w:rPr>
          <w:rFonts w:asciiTheme="minorHAnsi" w:hAnsiTheme="minorHAnsi" w:cstheme="minorHAnsi"/>
        </w:rPr>
      </w:pPr>
    </w:p>
    <w:p w:rsidR="00F2425E" w:rsidRPr="00A27100" w:rsidRDefault="00DC3D48" w:rsidP="00060A80">
      <w:pPr>
        <w:ind w:left="1296" w:hanging="432"/>
        <w:jc w:val="both"/>
        <w:rPr>
          <w:rFonts w:asciiTheme="minorHAnsi" w:hAnsiTheme="minorHAnsi" w:cstheme="minorHAnsi"/>
        </w:rPr>
      </w:pPr>
      <w:r w:rsidRPr="00A27100">
        <w:rPr>
          <w:rFonts w:asciiTheme="minorHAnsi" w:hAnsiTheme="minorHAnsi" w:cstheme="minorHAnsi"/>
        </w:rPr>
        <w:t>4</w:t>
      </w:r>
      <w:r w:rsidR="00F2425E" w:rsidRPr="00A27100">
        <w:rPr>
          <w:rFonts w:asciiTheme="minorHAnsi" w:hAnsiTheme="minorHAnsi" w:cstheme="minorHAnsi"/>
        </w:rPr>
        <w:t xml:space="preserve">. </w:t>
      </w:r>
      <w:r w:rsidR="00F2425E" w:rsidRPr="00A27100">
        <w:rPr>
          <w:rFonts w:asciiTheme="minorHAnsi" w:hAnsiTheme="minorHAnsi" w:cstheme="minorHAnsi"/>
        </w:rPr>
        <w:tab/>
      </w:r>
      <w:r w:rsidR="00060A80" w:rsidRPr="00A27100">
        <w:rPr>
          <w:rFonts w:asciiTheme="minorHAnsi" w:hAnsiTheme="minorHAnsi" w:cstheme="minorHAnsi"/>
        </w:rPr>
        <w:t>Supplier shall clean s</w:t>
      </w:r>
      <w:r w:rsidR="00F2425E" w:rsidRPr="00A27100">
        <w:rPr>
          <w:rFonts w:asciiTheme="minorHAnsi" w:hAnsiTheme="minorHAnsi" w:cstheme="minorHAnsi"/>
        </w:rPr>
        <w:t>tall partitions</w:t>
      </w:r>
      <w:r w:rsidR="00060A80" w:rsidRPr="00A27100">
        <w:rPr>
          <w:rFonts w:asciiTheme="minorHAnsi" w:hAnsiTheme="minorHAnsi" w:cstheme="minorHAnsi"/>
        </w:rPr>
        <w:t xml:space="preserve"> and partitions between urinals</w:t>
      </w:r>
      <w:r w:rsidR="00F2425E" w:rsidRPr="00A27100">
        <w:rPr>
          <w:rFonts w:asciiTheme="minorHAnsi" w:hAnsiTheme="minorHAnsi" w:cstheme="minorHAnsi"/>
        </w:rPr>
        <w:t xml:space="preserve"> according to </w:t>
      </w:r>
      <w:r w:rsidR="00060A80" w:rsidRPr="00A27100">
        <w:rPr>
          <w:rFonts w:asciiTheme="minorHAnsi" w:hAnsiTheme="minorHAnsi" w:cstheme="minorHAnsi"/>
        </w:rPr>
        <w:t xml:space="preserve">the </w:t>
      </w:r>
      <w:r w:rsidR="00F2425E" w:rsidRPr="00A27100">
        <w:rPr>
          <w:rFonts w:asciiTheme="minorHAnsi" w:hAnsiTheme="minorHAnsi" w:cstheme="minorHAnsi"/>
        </w:rPr>
        <w:t xml:space="preserve">schedule. </w:t>
      </w:r>
      <w:r w:rsidR="00060A80" w:rsidRPr="00A27100">
        <w:rPr>
          <w:rFonts w:asciiTheme="minorHAnsi" w:hAnsiTheme="minorHAnsi" w:cstheme="minorHAnsi"/>
        </w:rPr>
        <w:t xml:space="preserve">Supplier </w:t>
      </w:r>
      <w:r w:rsidR="00F2425E" w:rsidRPr="00A27100">
        <w:rPr>
          <w:rFonts w:asciiTheme="minorHAnsi" w:hAnsiTheme="minorHAnsi" w:cstheme="minorHAnsi"/>
        </w:rPr>
        <w:t xml:space="preserve">shall scrub or wipe off </w:t>
      </w:r>
      <w:r w:rsidR="00060A80" w:rsidRPr="00A27100">
        <w:rPr>
          <w:rFonts w:asciiTheme="minorHAnsi" w:hAnsiTheme="minorHAnsi" w:cstheme="minorHAnsi"/>
        </w:rPr>
        <w:t xml:space="preserve">graffiti </w:t>
      </w:r>
      <w:r w:rsidR="00F2425E" w:rsidRPr="00A27100">
        <w:rPr>
          <w:rFonts w:asciiTheme="minorHAnsi" w:hAnsiTheme="minorHAnsi" w:cstheme="minorHAnsi"/>
        </w:rPr>
        <w:t xml:space="preserve">as soon after detection as possible. </w:t>
      </w:r>
      <w:r w:rsidR="00060A80" w:rsidRPr="00A27100">
        <w:rPr>
          <w:rFonts w:asciiTheme="minorHAnsi" w:hAnsiTheme="minorHAnsi" w:cstheme="minorHAnsi"/>
        </w:rPr>
        <w:t>Supplier shall report to KCDC graffiti, which</w:t>
      </w:r>
      <w:r w:rsidR="00F2425E" w:rsidRPr="00A27100">
        <w:rPr>
          <w:rFonts w:asciiTheme="minorHAnsi" w:hAnsiTheme="minorHAnsi" w:cstheme="minorHAnsi"/>
        </w:rPr>
        <w:t xml:space="preserve"> </w:t>
      </w:r>
      <w:r w:rsidR="00060A80" w:rsidRPr="00A27100">
        <w:rPr>
          <w:rFonts w:asciiTheme="minorHAnsi" w:hAnsiTheme="minorHAnsi" w:cstheme="minorHAnsi"/>
        </w:rPr>
        <w:t xml:space="preserve">the </w:t>
      </w:r>
      <w:r w:rsidR="00F2425E" w:rsidRPr="00A27100">
        <w:rPr>
          <w:rFonts w:asciiTheme="minorHAnsi" w:hAnsiTheme="minorHAnsi" w:cstheme="minorHAnsi"/>
        </w:rPr>
        <w:t>normal cleaning procedures</w:t>
      </w:r>
      <w:r w:rsidR="00723305" w:rsidRPr="00A27100">
        <w:rPr>
          <w:rFonts w:asciiTheme="minorHAnsi" w:hAnsiTheme="minorHAnsi" w:cstheme="minorHAnsi"/>
        </w:rPr>
        <w:t xml:space="preserve"> do not remove</w:t>
      </w:r>
      <w:r w:rsidR="00F2425E" w:rsidRPr="00A27100">
        <w:rPr>
          <w:rFonts w:asciiTheme="minorHAnsi" w:hAnsiTheme="minorHAnsi" w:cstheme="minorHAnsi"/>
        </w:rPr>
        <w:t xml:space="preserve">. Stall and urinal partitions shall present a clean appearance free from water streaks, stains, soil, or other unsightly </w:t>
      </w:r>
      <w:r w:rsidR="00060A80" w:rsidRPr="00A27100">
        <w:rPr>
          <w:rFonts w:asciiTheme="minorHAnsi" w:hAnsiTheme="minorHAnsi" w:cstheme="minorHAnsi"/>
        </w:rPr>
        <w:t>blemishes</w:t>
      </w:r>
      <w:r w:rsidR="00F2425E" w:rsidRPr="00A27100">
        <w:rPr>
          <w:rFonts w:asciiTheme="minorHAnsi" w:hAnsiTheme="minorHAnsi" w:cstheme="minorHAnsi"/>
        </w:rPr>
        <w:t xml:space="preserve"> and free from dust on top edges.</w:t>
      </w:r>
      <w:r w:rsidR="002E4D0D" w:rsidRPr="00A27100">
        <w:rPr>
          <w:rFonts w:asciiTheme="minorHAnsi" w:hAnsiTheme="minorHAnsi" w:cstheme="minorHAnsi"/>
        </w:rPr>
        <w:t xml:space="preserve"> Cleaning agents should not leave behind an oily or sticky residue or lingering strong scents.</w:t>
      </w:r>
    </w:p>
    <w:p w:rsidR="00F2425E" w:rsidRPr="00A27100" w:rsidRDefault="00F2425E" w:rsidP="00EA1740">
      <w:pPr>
        <w:jc w:val="both"/>
        <w:rPr>
          <w:rFonts w:asciiTheme="minorHAnsi" w:hAnsiTheme="minorHAnsi" w:cstheme="minorHAnsi"/>
        </w:rPr>
      </w:pPr>
      <w:r w:rsidRPr="00A27100">
        <w:rPr>
          <w:rFonts w:asciiTheme="minorHAnsi" w:hAnsiTheme="minorHAnsi" w:cstheme="minorHAnsi"/>
        </w:rPr>
        <w:t> </w:t>
      </w:r>
    </w:p>
    <w:p w:rsidR="00F2425E" w:rsidRPr="00A27100" w:rsidRDefault="00DC3D48" w:rsidP="00060A80">
      <w:pPr>
        <w:ind w:left="1296" w:hanging="432"/>
        <w:jc w:val="both"/>
        <w:rPr>
          <w:rFonts w:asciiTheme="minorHAnsi" w:hAnsiTheme="minorHAnsi" w:cstheme="minorHAnsi"/>
        </w:rPr>
      </w:pPr>
      <w:r w:rsidRPr="00A27100">
        <w:rPr>
          <w:rFonts w:asciiTheme="minorHAnsi" w:hAnsiTheme="minorHAnsi" w:cstheme="minorHAnsi"/>
        </w:rPr>
        <w:t>5</w:t>
      </w:r>
      <w:r w:rsidR="00F2425E" w:rsidRPr="00A27100">
        <w:rPr>
          <w:rFonts w:asciiTheme="minorHAnsi" w:hAnsiTheme="minorHAnsi" w:cstheme="minorHAnsi"/>
        </w:rPr>
        <w:t xml:space="preserve">. </w:t>
      </w:r>
      <w:r w:rsidR="00F2425E" w:rsidRPr="00A27100">
        <w:rPr>
          <w:rFonts w:asciiTheme="minorHAnsi" w:hAnsiTheme="minorHAnsi" w:cstheme="minorHAnsi"/>
        </w:rPr>
        <w:tab/>
      </w:r>
      <w:r w:rsidR="00060A80" w:rsidRPr="00A27100">
        <w:rPr>
          <w:rFonts w:asciiTheme="minorHAnsi" w:hAnsiTheme="minorHAnsi" w:cstheme="minorHAnsi"/>
        </w:rPr>
        <w:t>Supplier shall clean and polish m</w:t>
      </w:r>
      <w:r w:rsidR="00F2425E" w:rsidRPr="00A27100">
        <w:rPr>
          <w:rFonts w:asciiTheme="minorHAnsi" w:hAnsiTheme="minorHAnsi" w:cstheme="minorHAnsi"/>
        </w:rPr>
        <w:t xml:space="preserve">irrors, chrome and other metal trim according to </w:t>
      </w:r>
      <w:r w:rsidR="00060A80" w:rsidRPr="00A27100">
        <w:rPr>
          <w:rFonts w:asciiTheme="minorHAnsi" w:hAnsiTheme="minorHAnsi" w:cstheme="minorHAnsi"/>
        </w:rPr>
        <w:t xml:space="preserve">the </w:t>
      </w:r>
      <w:r w:rsidR="00F2425E" w:rsidRPr="00A27100">
        <w:rPr>
          <w:rFonts w:asciiTheme="minorHAnsi" w:hAnsiTheme="minorHAnsi" w:cstheme="minorHAnsi"/>
        </w:rPr>
        <w:t xml:space="preserve">schedule. Included shall be metal supply dispensers, </w:t>
      </w:r>
      <w:r w:rsidR="00882506" w:rsidRPr="00A27100">
        <w:rPr>
          <w:rFonts w:asciiTheme="minorHAnsi" w:hAnsiTheme="minorHAnsi" w:cstheme="minorHAnsi"/>
        </w:rPr>
        <w:t>hand dryers, metal door pushes</w:t>
      </w:r>
      <w:r w:rsidR="000228B1" w:rsidRPr="00A27100">
        <w:rPr>
          <w:rFonts w:asciiTheme="minorHAnsi" w:hAnsiTheme="minorHAnsi" w:cstheme="minorHAnsi"/>
        </w:rPr>
        <w:t>, handles</w:t>
      </w:r>
      <w:r w:rsidR="00882506" w:rsidRPr="00A27100">
        <w:rPr>
          <w:rFonts w:asciiTheme="minorHAnsi" w:hAnsiTheme="minorHAnsi" w:cstheme="minorHAnsi"/>
        </w:rPr>
        <w:t xml:space="preserve"> and </w:t>
      </w:r>
      <w:r w:rsidR="00F2425E" w:rsidRPr="00A27100">
        <w:rPr>
          <w:rFonts w:asciiTheme="minorHAnsi" w:hAnsiTheme="minorHAnsi" w:cstheme="minorHAnsi"/>
        </w:rPr>
        <w:t xml:space="preserve">metal light switches. </w:t>
      </w:r>
      <w:r w:rsidR="00060A80" w:rsidRPr="00A27100">
        <w:rPr>
          <w:rFonts w:asciiTheme="minorHAnsi" w:hAnsiTheme="minorHAnsi" w:cstheme="minorHAnsi"/>
        </w:rPr>
        <w:t>Do not use a</w:t>
      </w:r>
      <w:r w:rsidR="00F2425E" w:rsidRPr="00A27100">
        <w:rPr>
          <w:rFonts w:asciiTheme="minorHAnsi" w:hAnsiTheme="minorHAnsi" w:cstheme="minorHAnsi"/>
        </w:rPr>
        <w:t>brasive cleaners. Mirrors, chrome and other meta</w:t>
      </w:r>
      <w:r w:rsidR="00060A80" w:rsidRPr="00A27100">
        <w:rPr>
          <w:rFonts w:asciiTheme="minorHAnsi" w:hAnsiTheme="minorHAnsi" w:cstheme="minorHAnsi"/>
        </w:rPr>
        <w:t>l trim shall be free from water</w:t>
      </w:r>
      <w:r w:rsidR="00F2425E" w:rsidRPr="00A27100">
        <w:rPr>
          <w:rFonts w:asciiTheme="minorHAnsi" w:hAnsiTheme="minorHAnsi" w:cstheme="minorHAnsi"/>
        </w:rPr>
        <w:t>marks, streaks, soil, stains, graffiti and other omissions and shall present a high shine.</w:t>
      </w:r>
    </w:p>
    <w:p w:rsidR="00F2425E" w:rsidRPr="00A27100" w:rsidRDefault="00F2425E" w:rsidP="00EA1740">
      <w:pPr>
        <w:jc w:val="both"/>
        <w:rPr>
          <w:rFonts w:asciiTheme="minorHAnsi" w:hAnsiTheme="minorHAnsi" w:cstheme="minorHAnsi"/>
        </w:rPr>
      </w:pPr>
    </w:p>
    <w:p w:rsidR="00F2425E" w:rsidRPr="00A27100" w:rsidRDefault="00DC3D48" w:rsidP="00060A80">
      <w:pPr>
        <w:ind w:left="1296" w:hanging="432"/>
        <w:jc w:val="both"/>
        <w:rPr>
          <w:rFonts w:asciiTheme="minorHAnsi" w:hAnsiTheme="minorHAnsi" w:cstheme="minorHAnsi"/>
        </w:rPr>
      </w:pPr>
      <w:r w:rsidRPr="00A27100">
        <w:rPr>
          <w:rFonts w:asciiTheme="minorHAnsi" w:hAnsiTheme="minorHAnsi" w:cstheme="minorHAnsi"/>
        </w:rPr>
        <w:t>6</w:t>
      </w:r>
      <w:r w:rsidR="00F2425E" w:rsidRPr="00A27100">
        <w:rPr>
          <w:rFonts w:asciiTheme="minorHAnsi" w:hAnsiTheme="minorHAnsi" w:cstheme="minorHAnsi"/>
        </w:rPr>
        <w:t>.</w:t>
      </w:r>
      <w:r w:rsidR="00F2425E" w:rsidRPr="00A27100">
        <w:rPr>
          <w:rFonts w:asciiTheme="minorHAnsi" w:hAnsiTheme="minorHAnsi" w:cstheme="minorHAnsi"/>
        </w:rPr>
        <w:tab/>
      </w:r>
      <w:r w:rsidR="00060A80" w:rsidRPr="00A27100">
        <w:rPr>
          <w:rFonts w:asciiTheme="minorHAnsi" w:hAnsiTheme="minorHAnsi" w:cstheme="minorHAnsi"/>
        </w:rPr>
        <w:t>Clean a</w:t>
      </w:r>
      <w:r w:rsidR="00F2425E" w:rsidRPr="00A27100">
        <w:rPr>
          <w:rFonts w:asciiTheme="minorHAnsi" w:hAnsiTheme="minorHAnsi" w:cstheme="minorHAnsi"/>
        </w:rPr>
        <w:t xml:space="preserve">ccording to the schedule </w:t>
      </w:r>
      <w:r w:rsidR="00A8276F" w:rsidRPr="00A27100">
        <w:rPr>
          <w:rFonts w:asciiTheme="minorHAnsi" w:hAnsiTheme="minorHAnsi" w:cstheme="minorHAnsi"/>
        </w:rPr>
        <w:t xml:space="preserve">ceramic </w:t>
      </w:r>
      <w:r w:rsidR="00F2425E" w:rsidRPr="00A27100">
        <w:rPr>
          <w:rFonts w:asciiTheme="minorHAnsi" w:hAnsiTheme="minorHAnsi" w:cstheme="minorHAnsi"/>
        </w:rPr>
        <w:t xml:space="preserve">tile floors, stalls, et cetera in restrooms of all scale, mineral deposits and soap residues with an appropriate chemical cleaning solution. </w:t>
      </w:r>
      <w:r w:rsidR="00060A80" w:rsidRPr="00A27100">
        <w:rPr>
          <w:rFonts w:asciiTheme="minorHAnsi" w:hAnsiTheme="minorHAnsi" w:cstheme="minorHAnsi"/>
        </w:rPr>
        <w:t xml:space="preserve">Exercise extreme care </w:t>
      </w:r>
      <w:r w:rsidR="00F2425E" w:rsidRPr="00A27100">
        <w:rPr>
          <w:rFonts w:asciiTheme="minorHAnsi" w:hAnsiTheme="minorHAnsi" w:cstheme="minorHAnsi"/>
        </w:rPr>
        <w:t xml:space="preserve">to avoid damaging fixtures, metal pipes, chrome, et cetera. </w:t>
      </w:r>
      <w:r w:rsidR="00060A80" w:rsidRPr="00A27100">
        <w:rPr>
          <w:rFonts w:asciiTheme="minorHAnsi" w:hAnsiTheme="minorHAnsi" w:cstheme="minorHAnsi"/>
        </w:rPr>
        <w:t>Clean t</w:t>
      </w:r>
      <w:r w:rsidR="00F2425E" w:rsidRPr="00A27100">
        <w:rPr>
          <w:rFonts w:asciiTheme="minorHAnsi" w:hAnsiTheme="minorHAnsi" w:cstheme="minorHAnsi"/>
        </w:rPr>
        <w:t>ile floors</w:t>
      </w:r>
      <w:r w:rsidR="00060A80" w:rsidRPr="00A27100">
        <w:rPr>
          <w:rFonts w:asciiTheme="minorHAnsi" w:hAnsiTheme="minorHAnsi" w:cstheme="minorHAnsi"/>
        </w:rPr>
        <w:t xml:space="preserve"> and </w:t>
      </w:r>
      <w:r w:rsidR="00F2425E" w:rsidRPr="00A27100">
        <w:rPr>
          <w:rFonts w:asciiTheme="minorHAnsi" w:hAnsiTheme="minorHAnsi" w:cstheme="minorHAnsi"/>
        </w:rPr>
        <w:t>walls of all scale, mineral deposits and soap residues and thoroughly rinse and dr</w:t>
      </w:r>
      <w:r w:rsidR="000228B1" w:rsidRPr="00A27100">
        <w:rPr>
          <w:rFonts w:asciiTheme="minorHAnsi" w:hAnsiTheme="minorHAnsi" w:cstheme="minorHAnsi"/>
        </w:rPr>
        <w:t>y</w:t>
      </w:r>
      <w:r w:rsidR="00F2425E" w:rsidRPr="00A27100">
        <w:rPr>
          <w:rFonts w:asciiTheme="minorHAnsi" w:hAnsiTheme="minorHAnsi" w:cstheme="minorHAnsi"/>
        </w:rPr>
        <w:t xml:space="preserve"> to present a uniformly clean appearance</w:t>
      </w:r>
      <w:r w:rsidR="000228B1" w:rsidRPr="00A27100">
        <w:rPr>
          <w:rFonts w:asciiTheme="minorHAnsi" w:hAnsiTheme="minorHAnsi" w:cstheme="minorHAnsi"/>
        </w:rPr>
        <w:t xml:space="preserve"> without residue or a tacky feel</w:t>
      </w:r>
      <w:r w:rsidR="00F2425E" w:rsidRPr="00A27100">
        <w:rPr>
          <w:rFonts w:asciiTheme="minorHAnsi" w:hAnsiTheme="minorHAnsi" w:cstheme="minorHAnsi"/>
        </w:rPr>
        <w:t>.</w:t>
      </w:r>
    </w:p>
    <w:p w:rsidR="00F2425E" w:rsidRPr="00A27100" w:rsidRDefault="00F2425E" w:rsidP="00EA1740">
      <w:pPr>
        <w:jc w:val="both"/>
        <w:rPr>
          <w:rFonts w:asciiTheme="minorHAnsi" w:hAnsiTheme="minorHAnsi" w:cstheme="minorHAnsi"/>
        </w:rPr>
      </w:pPr>
    </w:p>
    <w:p w:rsidR="00F2425E" w:rsidRPr="00A27100" w:rsidRDefault="00DC3D48" w:rsidP="00060A80">
      <w:pPr>
        <w:ind w:left="1296" w:hanging="432"/>
        <w:jc w:val="both"/>
        <w:rPr>
          <w:rFonts w:asciiTheme="minorHAnsi" w:hAnsiTheme="minorHAnsi" w:cstheme="minorHAnsi"/>
        </w:rPr>
      </w:pPr>
      <w:r w:rsidRPr="00A27100">
        <w:rPr>
          <w:rFonts w:asciiTheme="minorHAnsi" w:hAnsiTheme="minorHAnsi" w:cstheme="minorHAnsi"/>
        </w:rPr>
        <w:t>7</w:t>
      </w:r>
      <w:r w:rsidR="00F2425E" w:rsidRPr="00A27100">
        <w:rPr>
          <w:rFonts w:asciiTheme="minorHAnsi" w:hAnsiTheme="minorHAnsi" w:cstheme="minorHAnsi"/>
        </w:rPr>
        <w:t>.</w:t>
      </w:r>
      <w:r w:rsidR="00F2425E" w:rsidRPr="00A27100">
        <w:rPr>
          <w:rFonts w:asciiTheme="minorHAnsi" w:hAnsiTheme="minorHAnsi" w:cstheme="minorHAnsi"/>
        </w:rPr>
        <w:tab/>
        <w:t xml:space="preserve">Grouting and sealants shall be cleaned according to </w:t>
      </w:r>
      <w:r w:rsidR="004516A5" w:rsidRPr="00A27100">
        <w:rPr>
          <w:rFonts w:asciiTheme="minorHAnsi" w:hAnsiTheme="minorHAnsi" w:cstheme="minorHAnsi"/>
        </w:rPr>
        <w:t xml:space="preserve">the </w:t>
      </w:r>
      <w:r w:rsidR="00F2425E" w:rsidRPr="00A27100">
        <w:rPr>
          <w:rFonts w:asciiTheme="minorHAnsi" w:hAnsiTheme="minorHAnsi" w:cstheme="minorHAnsi"/>
        </w:rPr>
        <w:t xml:space="preserve">schedule with an appropriate chemical </w:t>
      </w:r>
      <w:r w:rsidR="00060A80" w:rsidRPr="00A27100">
        <w:rPr>
          <w:rFonts w:asciiTheme="minorHAnsi" w:hAnsiTheme="minorHAnsi" w:cstheme="minorHAnsi"/>
        </w:rPr>
        <w:t>cleaning agent. Exercise c</w:t>
      </w:r>
      <w:r w:rsidR="00F2425E" w:rsidRPr="00A27100">
        <w:rPr>
          <w:rFonts w:asciiTheme="minorHAnsi" w:hAnsiTheme="minorHAnsi" w:cstheme="minorHAnsi"/>
        </w:rPr>
        <w:t>are to prevent damage to tile and any loose or broken grouting</w:t>
      </w:r>
      <w:r w:rsidR="00060A80" w:rsidRPr="00A27100">
        <w:rPr>
          <w:rFonts w:asciiTheme="minorHAnsi" w:hAnsiTheme="minorHAnsi" w:cstheme="minorHAnsi"/>
        </w:rPr>
        <w:t xml:space="preserve">. Report any such damage </w:t>
      </w:r>
      <w:r w:rsidR="00F2425E" w:rsidRPr="00A27100">
        <w:rPr>
          <w:rFonts w:asciiTheme="minorHAnsi" w:hAnsiTheme="minorHAnsi" w:cstheme="minorHAnsi"/>
        </w:rPr>
        <w:t>to KCDC. Grout and other sealants shall be scrubbed clean and present a uniformly clean and hygienic appearance.</w:t>
      </w:r>
    </w:p>
    <w:p w:rsidR="00C243AE" w:rsidRPr="00A27100" w:rsidRDefault="00C243AE" w:rsidP="00060A80">
      <w:pPr>
        <w:ind w:left="1296" w:hanging="432"/>
        <w:jc w:val="both"/>
        <w:rPr>
          <w:rFonts w:asciiTheme="minorHAnsi" w:hAnsiTheme="minorHAnsi" w:cstheme="minorHAnsi"/>
        </w:rPr>
      </w:pPr>
    </w:p>
    <w:p w:rsidR="00F2425E" w:rsidRPr="00A27100" w:rsidRDefault="00DC3D48" w:rsidP="00060A80">
      <w:pPr>
        <w:ind w:left="1296" w:hanging="432"/>
        <w:jc w:val="both"/>
        <w:rPr>
          <w:rFonts w:asciiTheme="minorHAnsi" w:hAnsiTheme="minorHAnsi" w:cstheme="minorHAnsi"/>
        </w:rPr>
      </w:pPr>
      <w:r w:rsidRPr="00A27100">
        <w:rPr>
          <w:rFonts w:asciiTheme="minorHAnsi" w:hAnsiTheme="minorHAnsi" w:cstheme="minorHAnsi"/>
        </w:rPr>
        <w:t>8</w:t>
      </w:r>
      <w:r w:rsidR="00F2425E" w:rsidRPr="00A27100">
        <w:rPr>
          <w:rFonts w:asciiTheme="minorHAnsi" w:hAnsiTheme="minorHAnsi" w:cstheme="minorHAnsi"/>
        </w:rPr>
        <w:t>.</w:t>
      </w:r>
      <w:r w:rsidR="00F2425E" w:rsidRPr="00A27100">
        <w:rPr>
          <w:rFonts w:asciiTheme="minorHAnsi" w:hAnsiTheme="minorHAnsi" w:cstheme="minorHAnsi"/>
        </w:rPr>
        <w:tab/>
      </w:r>
      <w:r w:rsidR="00060A80" w:rsidRPr="00A27100">
        <w:rPr>
          <w:rFonts w:asciiTheme="minorHAnsi" w:hAnsiTheme="minorHAnsi" w:cstheme="minorHAnsi"/>
        </w:rPr>
        <w:t>Scrub</w:t>
      </w:r>
      <w:r w:rsidR="000228B1" w:rsidRPr="00A27100">
        <w:rPr>
          <w:rFonts w:asciiTheme="minorHAnsi" w:hAnsiTheme="minorHAnsi" w:cstheme="minorHAnsi"/>
        </w:rPr>
        <w:t xml:space="preserve"> </w:t>
      </w:r>
      <w:r w:rsidR="00060A80" w:rsidRPr="00A27100">
        <w:rPr>
          <w:rFonts w:asciiTheme="minorHAnsi" w:hAnsiTheme="minorHAnsi" w:cstheme="minorHAnsi"/>
        </w:rPr>
        <w:t>c</w:t>
      </w:r>
      <w:r w:rsidR="00F2425E" w:rsidRPr="00A27100">
        <w:rPr>
          <w:rFonts w:asciiTheme="minorHAnsi" w:hAnsiTheme="minorHAnsi" w:cstheme="minorHAnsi"/>
        </w:rPr>
        <w:t xml:space="preserve">eramic tile floors and walls </w:t>
      </w:r>
      <w:r w:rsidR="00060A80" w:rsidRPr="00A27100">
        <w:rPr>
          <w:rFonts w:asciiTheme="minorHAnsi" w:hAnsiTheme="minorHAnsi" w:cstheme="minorHAnsi"/>
        </w:rPr>
        <w:t>with a heavy-</w:t>
      </w:r>
      <w:r w:rsidR="00F2425E" w:rsidRPr="00A27100">
        <w:rPr>
          <w:rFonts w:asciiTheme="minorHAnsi" w:hAnsiTheme="minorHAnsi" w:cstheme="minorHAnsi"/>
        </w:rPr>
        <w:t xml:space="preserve">duty </w:t>
      </w:r>
      <w:r w:rsidR="00060A80" w:rsidRPr="00A27100">
        <w:rPr>
          <w:rFonts w:asciiTheme="minorHAnsi" w:hAnsiTheme="minorHAnsi" w:cstheme="minorHAnsi"/>
        </w:rPr>
        <w:t xml:space="preserve">disinfectant/detergent </w:t>
      </w:r>
      <w:r w:rsidR="00F2425E" w:rsidRPr="00A27100">
        <w:rPr>
          <w:rFonts w:asciiTheme="minorHAnsi" w:hAnsiTheme="minorHAnsi" w:cstheme="minorHAnsi"/>
        </w:rPr>
        <w:t>solution</w:t>
      </w:r>
      <w:r w:rsidR="004516A5" w:rsidRPr="00A27100">
        <w:rPr>
          <w:rFonts w:asciiTheme="minorHAnsi" w:hAnsiTheme="minorHAnsi" w:cstheme="minorHAnsi"/>
        </w:rPr>
        <w:t xml:space="preserve"> according to the schedule</w:t>
      </w:r>
      <w:r w:rsidR="00F2425E" w:rsidRPr="00A27100">
        <w:rPr>
          <w:rFonts w:asciiTheme="minorHAnsi" w:hAnsiTheme="minorHAnsi" w:cstheme="minorHAnsi"/>
        </w:rPr>
        <w:t xml:space="preserve">. </w:t>
      </w:r>
      <w:r w:rsidR="00060A80" w:rsidRPr="00A27100">
        <w:rPr>
          <w:rFonts w:asciiTheme="minorHAnsi" w:hAnsiTheme="minorHAnsi" w:cstheme="minorHAnsi"/>
        </w:rPr>
        <w:t>Exercise e</w:t>
      </w:r>
      <w:r w:rsidR="00F2425E" w:rsidRPr="00A27100">
        <w:rPr>
          <w:rFonts w:asciiTheme="minorHAnsi" w:hAnsiTheme="minorHAnsi" w:cstheme="minorHAnsi"/>
        </w:rPr>
        <w:t>xtreme care to avoid excessive wetting of the area. Ceramic tile floors and walls shall be thoroughly cleaned, rinsed and dried to present a uniformly clean appearance.</w:t>
      </w:r>
    </w:p>
    <w:p w:rsidR="00F2425E" w:rsidRPr="00A27100" w:rsidRDefault="00F2425E" w:rsidP="00EA1740">
      <w:pPr>
        <w:jc w:val="both"/>
        <w:rPr>
          <w:rFonts w:asciiTheme="minorHAnsi" w:hAnsiTheme="minorHAnsi" w:cstheme="minorHAnsi"/>
        </w:rPr>
      </w:pPr>
    </w:p>
    <w:p w:rsidR="00F2425E" w:rsidRPr="00A27100" w:rsidRDefault="00DC3D48" w:rsidP="000228B1">
      <w:pPr>
        <w:ind w:left="1296" w:hanging="432"/>
        <w:jc w:val="both"/>
        <w:rPr>
          <w:rFonts w:asciiTheme="minorHAnsi" w:hAnsiTheme="minorHAnsi" w:cstheme="minorHAnsi"/>
        </w:rPr>
      </w:pPr>
      <w:r w:rsidRPr="00A27100">
        <w:rPr>
          <w:rFonts w:asciiTheme="minorHAnsi" w:hAnsiTheme="minorHAnsi" w:cstheme="minorHAnsi"/>
        </w:rPr>
        <w:t>9</w:t>
      </w:r>
      <w:r w:rsidR="00F2425E" w:rsidRPr="00A27100">
        <w:rPr>
          <w:rFonts w:asciiTheme="minorHAnsi" w:hAnsiTheme="minorHAnsi" w:cstheme="minorHAnsi"/>
        </w:rPr>
        <w:t>.</w:t>
      </w:r>
      <w:r w:rsidR="00F2425E" w:rsidRPr="00A27100">
        <w:rPr>
          <w:rFonts w:asciiTheme="minorHAnsi" w:hAnsiTheme="minorHAnsi" w:cstheme="minorHAnsi"/>
        </w:rPr>
        <w:tab/>
      </w:r>
      <w:r w:rsidR="00060A80" w:rsidRPr="00A27100">
        <w:rPr>
          <w:rFonts w:asciiTheme="minorHAnsi" w:hAnsiTheme="minorHAnsi" w:cstheme="minorHAnsi"/>
        </w:rPr>
        <w:t>Service r</w:t>
      </w:r>
      <w:r w:rsidR="00F2425E" w:rsidRPr="00A27100">
        <w:rPr>
          <w:rFonts w:asciiTheme="minorHAnsi" w:hAnsiTheme="minorHAnsi" w:cstheme="minorHAnsi"/>
        </w:rPr>
        <w:t xml:space="preserve">estrooms according to </w:t>
      </w:r>
      <w:r w:rsidR="00060A80" w:rsidRPr="00A27100">
        <w:rPr>
          <w:rFonts w:asciiTheme="minorHAnsi" w:hAnsiTheme="minorHAnsi" w:cstheme="minorHAnsi"/>
        </w:rPr>
        <w:t xml:space="preserve">the </w:t>
      </w:r>
      <w:r w:rsidR="00F2425E" w:rsidRPr="00A27100">
        <w:rPr>
          <w:rFonts w:asciiTheme="minorHAnsi" w:hAnsiTheme="minorHAnsi" w:cstheme="minorHAnsi"/>
        </w:rPr>
        <w:t>schedule</w:t>
      </w:r>
      <w:r w:rsidR="00882506" w:rsidRPr="00A27100">
        <w:rPr>
          <w:rFonts w:asciiTheme="minorHAnsi" w:hAnsiTheme="minorHAnsi" w:cstheme="minorHAnsi"/>
        </w:rPr>
        <w:t>,</w:t>
      </w:r>
      <w:r w:rsidR="00F2425E" w:rsidRPr="00A27100">
        <w:rPr>
          <w:rFonts w:asciiTheme="minorHAnsi" w:hAnsiTheme="minorHAnsi" w:cstheme="minorHAnsi"/>
        </w:rPr>
        <w:t xml:space="preserve"> </w:t>
      </w:r>
      <w:r w:rsidR="00060A80" w:rsidRPr="00A27100">
        <w:rPr>
          <w:rFonts w:asciiTheme="minorHAnsi" w:hAnsiTheme="minorHAnsi" w:cstheme="minorHAnsi"/>
        </w:rPr>
        <w:t>but</w:t>
      </w:r>
      <w:r w:rsidR="00F2425E" w:rsidRPr="00A27100">
        <w:rPr>
          <w:rFonts w:asciiTheme="minorHAnsi" w:hAnsiTheme="minorHAnsi" w:cstheme="minorHAnsi"/>
        </w:rPr>
        <w:t xml:space="preserve"> as frequently as necessary to </w:t>
      </w:r>
      <w:r w:rsidR="00060A80" w:rsidRPr="00A27100">
        <w:rPr>
          <w:rFonts w:asciiTheme="minorHAnsi" w:hAnsiTheme="minorHAnsi" w:cstheme="minorHAnsi"/>
        </w:rPr>
        <w:t xml:space="preserve">ensure </w:t>
      </w:r>
      <w:r w:rsidR="00F2425E" w:rsidRPr="00A27100">
        <w:rPr>
          <w:rFonts w:asciiTheme="minorHAnsi" w:hAnsiTheme="minorHAnsi" w:cstheme="minorHAnsi"/>
        </w:rPr>
        <w:t xml:space="preserve">sufficiency of supplies and hygienic condition. </w:t>
      </w:r>
      <w:r w:rsidR="00060A80" w:rsidRPr="00A27100">
        <w:rPr>
          <w:rFonts w:asciiTheme="minorHAnsi" w:hAnsiTheme="minorHAnsi" w:cstheme="minorHAnsi"/>
        </w:rPr>
        <w:t>Leave e</w:t>
      </w:r>
      <w:r w:rsidR="00F2425E" w:rsidRPr="00A27100">
        <w:rPr>
          <w:rFonts w:asciiTheme="minorHAnsi" w:hAnsiTheme="minorHAnsi" w:cstheme="minorHAnsi"/>
        </w:rPr>
        <w:t xml:space="preserve">xtra supplies when necessary to assure sufficiency between cleaning and servicing. </w:t>
      </w:r>
      <w:r w:rsidR="00060A80" w:rsidRPr="00A27100">
        <w:rPr>
          <w:rFonts w:asciiTheme="minorHAnsi" w:hAnsiTheme="minorHAnsi" w:cstheme="minorHAnsi"/>
        </w:rPr>
        <w:t>Stock h</w:t>
      </w:r>
      <w:r w:rsidR="00F2425E" w:rsidRPr="00A27100">
        <w:rPr>
          <w:rFonts w:asciiTheme="minorHAnsi" w:hAnsiTheme="minorHAnsi" w:cstheme="minorHAnsi"/>
        </w:rPr>
        <w:t xml:space="preserve">and towels, soap, toilet issues, toilet seat covers, sanitary napkins and deodorant air fresheners in appropriate dispensers in quantities adequate to ensure sufficiency between </w:t>
      </w:r>
      <w:r w:rsidR="00060A80" w:rsidRPr="00A27100">
        <w:rPr>
          <w:rFonts w:asciiTheme="minorHAnsi" w:hAnsiTheme="minorHAnsi" w:cstheme="minorHAnsi"/>
        </w:rPr>
        <w:t>cleanings.</w:t>
      </w:r>
      <w:r w:rsidR="00F2425E" w:rsidRPr="00A27100">
        <w:rPr>
          <w:rFonts w:asciiTheme="minorHAnsi" w:hAnsiTheme="minorHAnsi" w:cstheme="minorHAnsi"/>
        </w:rPr>
        <w:t xml:space="preserve"> </w:t>
      </w:r>
    </w:p>
    <w:p w:rsidR="00F2425E" w:rsidRPr="00A27100" w:rsidRDefault="000A2A74" w:rsidP="00EA1740">
      <w:pPr>
        <w:jc w:val="both"/>
        <w:rPr>
          <w:rFonts w:asciiTheme="minorHAnsi" w:hAnsiTheme="minorHAnsi" w:cstheme="minorHAnsi"/>
        </w:rPr>
      </w:pPr>
      <w:r w:rsidRPr="00A27100">
        <w:rPr>
          <w:rFonts w:asciiTheme="minorHAnsi" w:hAnsiTheme="minorHAnsi" w:cstheme="minorHAnsi"/>
        </w:rPr>
        <w:lastRenderedPageBreak/>
        <w:t>c</w:t>
      </w:r>
      <w:r w:rsidR="00F2425E" w:rsidRPr="00A27100">
        <w:rPr>
          <w:rFonts w:asciiTheme="minorHAnsi" w:hAnsiTheme="minorHAnsi" w:cstheme="minorHAnsi"/>
        </w:rPr>
        <w:t xml:space="preserve">. </w:t>
      </w:r>
      <w:r w:rsidR="00F2425E" w:rsidRPr="00A27100">
        <w:rPr>
          <w:rFonts w:asciiTheme="minorHAnsi" w:hAnsiTheme="minorHAnsi" w:cstheme="minorHAnsi"/>
        </w:rPr>
        <w:tab/>
      </w:r>
      <w:r w:rsidR="00DD5F57" w:rsidRPr="00A27100">
        <w:rPr>
          <w:rFonts w:asciiTheme="minorHAnsi" w:hAnsiTheme="minorHAnsi" w:cstheme="minorHAnsi"/>
        </w:rPr>
        <w:tab/>
      </w:r>
      <w:r w:rsidR="00F2425E" w:rsidRPr="00A27100">
        <w:rPr>
          <w:rFonts w:asciiTheme="minorHAnsi" w:hAnsiTheme="minorHAnsi" w:cstheme="minorHAnsi"/>
        </w:rPr>
        <w:t>Floor Maintenance</w:t>
      </w:r>
    </w:p>
    <w:p w:rsidR="00F2425E" w:rsidRPr="00A27100" w:rsidRDefault="00F2425E" w:rsidP="00EA1740">
      <w:pPr>
        <w:jc w:val="both"/>
        <w:rPr>
          <w:rFonts w:asciiTheme="minorHAnsi" w:hAnsiTheme="minorHAnsi" w:cstheme="minorHAnsi"/>
        </w:rPr>
      </w:pPr>
    </w:p>
    <w:p w:rsidR="00F2425E" w:rsidRPr="00A27100" w:rsidRDefault="00F2425E" w:rsidP="00DD5F57">
      <w:pPr>
        <w:ind w:left="1296" w:hanging="432"/>
        <w:jc w:val="both"/>
        <w:rPr>
          <w:rFonts w:asciiTheme="minorHAnsi" w:hAnsiTheme="minorHAnsi" w:cstheme="minorHAnsi"/>
        </w:rPr>
      </w:pPr>
      <w:r w:rsidRPr="00A27100">
        <w:rPr>
          <w:rFonts w:asciiTheme="minorHAnsi" w:hAnsiTheme="minorHAnsi" w:cstheme="minorHAnsi"/>
        </w:rPr>
        <w:t xml:space="preserve">1. </w:t>
      </w:r>
      <w:r w:rsidRPr="00A27100">
        <w:rPr>
          <w:rFonts w:asciiTheme="minorHAnsi" w:hAnsiTheme="minorHAnsi" w:cstheme="minorHAnsi"/>
        </w:rPr>
        <w:tab/>
      </w:r>
      <w:r w:rsidR="00DD5F57" w:rsidRPr="00A27100">
        <w:rPr>
          <w:rFonts w:asciiTheme="minorHAnsi" w:hAnsiTheme="minorHAnsi" w:cstheme="minorHAnsi"/>
        </w:rPr>
        <w:t>Sweep or dust mop f</w:t>
      </w:r>
      <w:r w:rsidRPr="00A27100">
        <w:rPr>
          <w:rFonts w:asciiTheme="minorHAnsi" w:hAnsiTheme="minorHAnsi" w:cstheme="minorHAnsi"/>
        </w:rPr>
        <w:t xml:space="preserve">loors according to the schedule to present a clean and orderly appearance at all times. </w:t>
      </w:r>
      <w:r w:rsidR="00DD5F57" w:rsidRPr="00A27100">
        <w:rPr>
          <w:rFonts w:asciiTheme="minorHAnsi" w:hAnsiTheme="minorHAnsi" w:cstheme="minorHAnsi"/>
        </w:rPr>
        <w:t>Do not use s</w:t>
      </w:r>
      <w:r w:rsidRPr="00A27100">
        <w:rPr>
          <w:rFonts w:asciiTheme="minorHAnsi" w:hAnsiTheme="minorHAnsi" w:cstheme="minorHAnsi"/>
        </w:rPr>
        <w:t>weeping compounds on finished floors. Floors shall present a clean and orderly appearance with no loose dirt or debris in evidence including in corners, expansion joints and other places accessible to the broom or dust mop.</w:t>
      </w:r>
    </w:p>
    <w:p w:rsidR="00051338" w:rsidRPr="00A27100" w:rsidRDefault="00051338" w:rsidP="00EA1740">
      <w:pPr>
        <w:jc w:val="both"/>
        <w:rPr>
          <w:rFonts w:asciiTheme="minorHAnsi" w:hAnsiTheme="minorHAnsi" w:cstheme="minorHAnsi"/>
        </w:rPr>
      </w:pPr>
    </w:p>
    <w:p w:rsidR="00F2425E" w:rsidRPr="00A27100" w:rsidRDefault="00F2425E" w:rsidP="00DD5F57">
      <w:pPr>
        <w:ind w:left="1296" w:hanging="432"/>
        <w:jc w:val="both"/>
        <w:rPr>
          <w:rFonts w:asciiTheme="minorHAnsi" w:hAnsiTheme="minorHAnsi" w:cstheme="minorHAnsi"/>
        </w:rPr>
      </w:pPr>
      <w:r w:rsidRPr="00A27100">
        <w:rPr>
          <w:rFonts w:asciiTheme="minorHAnsi" w:hAnsiTheme="minorHAnsi" w:cstheme="minorHAnsi"/>
        </w:rPr>
        <w:t xml:space="preserve">2. </w:t>
      </w:r>
      <w:r w:rsidRPr="00A27100">
        <w:rPr>
          <w:rFonts w:asciiTheme="minorHAnsi" w:hAnsiTheme="minorHAnsi" w:cstheme="minorHAnsi"/>
        </w:rPr>
        <w:tab/>
      </w:r>
      <w:r w:rsidR="00DD5F57" w:rsidRPr="00A27100">
        <w:rPr>
          <w:rFonts w:asciiTheme="minorHAnsi" w:hAnsiTheme="minorHAnsi" w:cstheme="minorHAnsi"/>
        </w:rPr>
        <w:t>Scrape and remove s</w:t>
      </w:r>
      <w:r w:rsidRPr="00A27100">
        <w:rPr>
          <w:rFonts w:asciiTheme="minorHAnsi" w:hAnsiTheme="minorHAnsi" w:cstheme="minorHAnsi"/>
        </w:rPr>
        <w:t xml:space="preserve">urface accumulations of chewing gum, tar, hardened dirt and other spoilage </w:t>
      </w:r>
      <w:r w:rsidR="00DD5F57" w:rsidRPr="00A27100">
        <w:rPr>
          <w:rFonts w:asciiTheme="minorHAnsi" w:hAnsiTheme="minorHAnsi" w:cstheme="minorHAnsi"/>
        </w:rPr>
        <w:t>not removed</w:t>
      </w:r>
      <w:r w:rsidRPr="00A27100">
        <w:rPr>
          <w:rFonts w:asciiTheme="minorHAnsi" w:hAnsiTheme="minorHAnsi" w:cstheme="minorHAnsi"/>
        </w:rPr>
        <w:t xml:space="preserve"> by other means such as mopping, sweeping</w:t>
      </w:r>
      <w:r w:rsidR="00882506" w:rsidRPr="00A27100">
        <w:rPr>
          <w:rFonts w:asciiTheme="minorHAnsi" w:hAnsiTheme="minorHAnsi" w:cstheme="minorHAnsi"/>
        </w:rPr>
        <w:t xml:space="preserve"> and/or</w:t>
      </w:r>
      <w:r w:rsidRPr="00A27100">
        <w:rPr>
          <w:rFonts w:asciiTheme="minorHAnsi" w:hAnsiTheme="minorHAnsi" w:cstheme="minorHAnsi"/>
        </w:rPr>
        <w:t xml:space="preserve"> dust mopping. </w:t>
      </w:r>
      <w:r w:rsidR="00DD5F57" w:rsidRPr="00A27100">
        <w:rPr>
          <w:rFonts w:asciiTheme="minorHAnsi" w:hAnsiTheme="minorHAnsi" w:cstheme="minorHAnsi"/>
        </w:rPr>
        <w:t>Take c</w:t>
      </w:r>
      <w:r w:rsidRPr="00A27100">
        <w:rPr>
          <w:rFonts w:asciiTheme="minorHAnsi" w:hAnsiTheme="minorHAnsi" w:cstheme="minorHAnsi"/>
        </w:rPr>
        <w:t xml:space="preserve">are to avoid damage to floor tiles or finish. </w:t>
      </w:r>
      <w:r w:rsidR="00DD5F57" w:rsidRPr="00A27100">
        <w:rPr>
          <w:rFonts w:asciiTheme="minorHAnsi" w:hAnsiTheme="minorHAnsi" w:cstheme="minorHAnsi"/>
        </w:rPr>
        <w:t>Remove all gum, tar</w:t>
      </w:r>
      <w:r w:rsidRPr="00A27100">
        <w:rPr>
          <w:rFonts w:asciiTheme="minorHAnsi" w:hAnsiTheme="minorHAnsi" w:cstheme="minorHAnsi"/>
        </w:rPr>
        <w:t xml:space="preserve"> and other soils </w:t>
      </w:r>
      <w:r w:rsidR="00DD5F57" w:rsidRPr="00A27100">
        <w:rPr>
          <w:rFonts w:asciiTheme="minorHAnsi" w:hAnsiTheme="minorHAnsi" w:cstheme="minorHAnsi"/>
        </w:rPr>
        <w:t>when</w:t>
      </w:r>
      <w:r w:rsidRPr="00A27100">
        <w:rPr>
          <w:rFonts w:asciiTheme="minorHAnsi" w:hAnsiTheme="minorHAnsi" w:cstheme="minorHAnsi"/>
        </w:rPr>
        <w:t xml:space="preserve"> discovered.</w:t>
      </w:r>
    </w:p>
    <w:p w:rsidR="00DD5F57" w:rsidRPr="00A27100" w:rsidRDefault="00DD5F57" w:rsidP="00DD5F57">
      <w:pPr>
        <w:ind w:left="1296" w:hanging="432"/>
        <w:jc w:val="both"/>
        <w:rPr>
          <w:rFonts w:asciiTheme="minorHAnsi" w:hAnsiTheme="minorHAnsi" w:cstheme="minorHAnsi"/>
        </w:rPr>
      </w:pPr>
    </w:p>
    <w:p w:rsidR="00F2425E" w:rsidRPr="00A27100" w:rsidRDefault="00F2425E" w:rsidP="00DD5F57">
      <w:pPr>
        <w:ind w:left="1296" w:hanging="432"/>
        <w:jc w:val="both"/>
        <w:rPr>
          <w:rFonts w:asciiTheme="minorHAnsi" w:hAnsiTheme="minorHAnsi" w:cstheme="minorHAnsi"/>
        </w:rPr>
      </w:pPr>
      <w:r w:rsidRPr="00A27100">
        <w:rPr>
          <w:rFonts w:asciiTheme="minorHAnsi" w:hAnsiTheme="minorHAnsi" w:cstheme="minorHAnsi"/>
        </w:rPr>
        <w:t xml:space="preserve">3. </w:t>
      </w:r>
      <w:r w:rsidRPr="00A27100">
        <w:rPr>
          <w:rFonts w:asciiTheme="minorHAnsi" w:hAnsiTheme="minorHAnsi" w:cstheme="minorHAnsi"/>
        </w:rPr>
        <w:tab/>
        <w:t>According to the schedule and as needed, spills, spots and stains shall be damp mopped to assure a uniformly clean appearance. Spilled materials such as alcohol or other chemicals may result in stains</w:t>
      </w:r>
      <w:r w:rsidR="00DD5F57" w:rsidRPr="00A27100">
        <w:rPr>
          <w:rFonts w:asciiTheme="minorHAnsi" w:hAnsiTheme="minorHAnsi" w:cstheme="minorHAnsi"/>
        </w:rPr>
        <w:t>,</w:t>
      </w:r>
      <w:r w:rsidRPr="00A27100">
        <w:rPr>
          <w:rFonts w:asciiTheme="minorHAnsi" w:hAnsiTheme="minorHAnsi" w:cstheme="minorHAnsi"/>
        </w:rPr>
        <w:t xml:space="preserve"> which penetrate floor finishes. In these instances, floors shall receive a light coat of finish to repair the damage and present a uniform appearance. </w:t>
      </w:r>
      <w:r w:rsidR="00DD5F57" w:rsidRPr="00A27100">
        <w:rPr>
          <w:rFonts w:asciiTheme="minorHAnsi" w:hAnsiTheme="minorHAnsi" w:cstheme="minorHAnsi"/>
        </w:rPr>
        <w:t>Mop up s</w:t>
      </w:r>
      <w:r w:rsidR="00882506" w:rsidRPr="00A27100">
        <w:rPr>
          <w:rFonts w:asciiTheme="minorHAnsi" w:hAnsiTheme="minorHAnsi" w:cstheme="minorHAnsi"/>
        </w:rPr>
        <w:t>pills, spots</w:t>
      </w:r>
      <w:r w:rsidRPr="00A27100">
        <w:rPr>
          <w:rFonts w:asciiTheme="minorHAnsi" w:hAnsiTheme="minorHAnsi" w:cstheme="minorHAnsi"/>
        </w:rPr>
        <w:t xml:space="preserve"> and stains to assure a uniformly clean appearance.</w:t>
      </w:r>
    </w:p>
    <w:p w:rsidR="00F2425E" w:rsidRPr="00A27100" w:rsidRDefault="00F2425E" w:rsidP="00EA1740">
      <w:pPr>
        <w:jc w:val="both"/>
        <w:rPr>
          <w:rFonts w:asciiTheme="minorHAnsi" w:hAnsiTheme="minorHAnsi" w:cstheme="minorHAnsi"/>
        </w:rPr>
      </w:pPr>
    </w:p>
    <w:p w:rsidR="00F2425E" w:rsidRPr="00A27100" w:rsidRDefault="00F2425E" w:rsidP="00DD5F57">
      <w:pPr>
        <w:ind w:left="1296" w:hanging="432"/>
        <w:jc w:val="both"/>
        <w:rPr>
          <w:rFonts w:asciiTheme="minorHAnsi" w:hAnsiTheme="minorHAnsi" w:cstheme="minorHAnsi"/>
        </w:rPr>
      </w:pPr>
      <w:r w:rsidRPr="00A27100">
        <w:rPr>
          <w:rFonts w:asciiTheme="minorHAnsi" w:hAnsiTheme="minorHAnsi" w:cstheme="minorHAnsi"/>
        </w:rPr>
        <w:t xml:space="preserve">4. </w:t>
      </w:r>
      <w:r w:rsidRPr="00A27100">
        <w:rPr>
          <w:rFonts w:asciiTheme="minorHAnsi" w:hAnsiTheme="minorHAnsi" w:cstheme="minorHAnsi"/>
        </w:rPr>
        <w:tab/>
        <w:t xml:space="preserve">Floors shall be damp or wet mopped according to the schedule to maintain a uniformly clean appearance. </w:t>
      </w:r>
      <w:r w:rsidR="00DD5F57" w:rsidRPr="00A27100">
        <w:rPr>
          <w:rFonts w:asciiTheme="minorHAnsi" w:hAnsiTheme="minorHAnsi" w:cstheme="minorHAnsi"/>
        </w:rPr>
        <w:t>Take c</w:t>
      </w:r>
      <w:r w:rsidRPr="00A27100">
        <w:rPr>
          <w:rFonts w:asciiTheme="minorHAnsi" w:hAnsiTheme="minorHAnsi" w:cstheme="minorHAnsi"/>
        </w:rPr>
        <w:t xml:space="preserve">are to avoid splashing walls, baseboards, furnishings, et cetera. </w:t>
      </w:r>
      <w:r w:rsidR="00DD5F57" w:rsidRPr="00A27100">
        <w:rPr>
          <w:rFonts w:asciiTheme="minorHAnsi" w:hAnsiTheme="minorHAnsi" w:cstheme="minorHAnsi"/>
        </w:rPr>
        <w:t>Place d</w:t>
      </w:r>
      <w:r w:rsidRPr="00A27100">
        <w:rPr>
          <w:rFonts w:asciiTheme="minorHAnsi" w:hAnsiTheme="minorHAnsi" w:cstheme="minorHAnsi"/>
        </w:rPr>
        <w:t>isks of cardboard or plastic under or around furniture legs to prevent rust stains. Mopped floors shall be free from streaks, spots, stains, smears, mop strands and other unsightly appearance.</w:t>
      </w:r>
    </w:p>
    <w:p w:rsidR="00F2425E" w:rsidRPr="00A27100" w:rsidRDefault="00F2425E" w:rsidP="00EA1740">
      <w:pPr>
        <w:jc w:val="both"/>
        <w:rPr>
          <w:rFonts w:asciiTheme="minorHAnsi" w:hAnsiTheme="minorHAnsi" w:cstheme="minorHAnsi"/>
        </w:rPr>
      </w:pPr>
    </w:p>
    <w:p w:rsidR="00F2425E" w:rsidRPr="00A27100" w:rsidRDefault="00F2425E" w:rsidP="00DD5F57">
      <w:pPr>
        <w:ind w:left="1296" w:hanging="432"/>
        <w:jc w:val="both"/>
        <w:rPr>
          <w:rFonts w:asciiTheme="minorHAnsi" w:hAnsiTheme="minorHAnsi" w:cstheme="minorHAnsi"/>
        </w:rPr>
      </w:pPr>
      <w:r w:rsidRPr="00A27100">
        <w:rPr>
          <w:rFonts w:asciiTheme="minorHAnsi" w:hAnsiTheme="minorHAnsi" w:cstheme="minorHAnsi"/>
        </w:rPr>
        <w:t xml:space="preserve">5. </w:t>
      </w:r>
      <w:r w:rsidRPr="00A27100">
        <w:rPr>
          <w:rFonts w:asciiTheme="minorHAnsi" w:hAnsiTheme="minorHAnsi" w:cstheme="minorHAnsi"/>
        </w:rPr>
        <w:tab/>
      </w:r>
      <w:r w:rsidR="00DD5F57" w:rsidRPr="00A27100">
        <w:rPr>
          <w:rFonts w:asciiTheme="minorHAnsi" w:hAnsiTheme="minorHAnsi" w:cstheme="minorHAnsi"/>
        </w:rPr>
        <w:t>Supplier shall maintain</w:t>
      </w:r>
      <w:r w:rsidRPr="00A27100">
        <w:rPr>
          <w:rFonts w:asciiTheme="minorHAnsi" w:hAnsiTheme="minorHAnsi" w:cstheme="minorHAnsi"/>
        </w:rPr>
        <w:t xml:space="preserve"> a high gloss, non-slippery finish on all </w:t>
      </w:r>
      <w:r w:rsidR="00A8276F" w:rsidRPr="00A27100">
        <w:rPr>
          <w:rFonts w:asciiTheme="minorHAnsi" w:hAnsiTheme="minorHAnsi" w:cstheme="minorHAnsi"/>
        </w:rPr>
        <w:t>VCT</w:t>
      </w:r>
      <w:r w:rsidR="00D955E4" w:rsidRPr="00A27100">
        <w:rPr>
          <w:rFonts w:asciiTheme="minorHAnsi" w:hAnsiTheme="minorHAnsi" w:cstheme="minorHAnsi"/>
        </w:rPr>
        <w:t xml:space="preserve"> tile </w:t>
      </w:r>
      <w:r w:rsidRPr="00A27100">
        <w:rPr>
          <w:rFonts w:asciiTheme="minorHAnsi" w:hAnsiTheme="minorHAnsi" w:cstheme="minorHAnsi"/>
        </w:rPr>
        <w:t>floors</w:t>
      </w:r>
      <w:r w:rsidR="000A2F42" w:rsidRPr="00A27100">
        <w:rPr>
          <w:rFonts w:asciiTheme="minorHAnsi" w:hAnsiTheme="minorHAnsi" w:cstheme="minorHAnsi"/>
        </w:rPr>
        <w:t xml:space="preserve">; </w:t>
      </w:r>
      <w:r w:rsidRPr="00A27100">
        <w:rPr>
          <w:rFonts w:asciiTheme="minorHAnsi" w:hAnsiTheme="minorHAnsi" w:cstheme="minorHAnsi"/>
        </w:rPr>
        <w:t xml:space="preserve">repair and refinish worn areas of finish and remove heel and scuff marks. </w:t>
      </w:r>
      <w:r w:rsidR="000A2F42" w:rsidRPr="00A27100">
        <w:rPr>
          <w:rFonts w:asciiTheme="minorHAnsi" w:hAnsiTheme="minorHAnsi" w:cstheme="minorHAnsi"/>
        </w:rPr>
        <w:t>Exercise e</w:t>
      </w:r>
      <w:r w:rsidRPr="00A27100">
        <w:rPr>
          <w:rFonts w:asciiTheme="minorHAnsi" w:hAnsiTheme="minorHAnsi" w:cstheme="minorHAnsi"/>
        </w:rPr>
        <w:t>xtreme care to prevent hitting or other</w:t>
      </w:r>
      <w:r w:rsidR="00882506" w:rsidRPr="00A27100">
        <w:rPr>
          <w:rFonts w:asciiTheme="minorHAnsi" w:hAnsiTheme="minorHAnsi" w:cstheme="minorHAnsi"/>
        </w:rPr>
        <w:t>wise damaging walls, baseboards</w:t>
      </w:r>
      <w:r w:rsidRPr="00A27100">
        <w:rPr>
          <w:rFonts w:asciiTheme="minorHAnsi" w:hAnsiTheme="minorHAnsi" w:cstheme="minorHAnsi"/>
        </w:rPr>
        <w:t xml:space="preserve"> and furnishings with the floor machine. </w:t>
      </w:r>
      <w:r w:rsidR="000A2F42" w:rsidRPr="00A27100">
        <w:rPr>
          <w:rFonts w:asciiTheme="minorHAnsi" w:hAnsiTheme="minorHAnsi" w:cstheme="minorHAnsi"/>
        </w:rPr>
        <w:t>When the supplier moves furniture to clean, r</w:t>
      </w:r>
      <w:r w:rsidRPr="00A27100">
        <w:rPr>
          <w:rFonts w:asciiTheme="minorHAnsi" w:hAnsiTheme="minorHAnsi" w:cstheme="minorHAnsi"/>
        </w:rPr>
        <w:t xml:space="preserve">eplace all </w:t>
      </w:r>
      <w:r w:rsidR="000A2F42" w:rsidRPr="00A27100">
        <w:rPr>
          <w:rFonts w:asciiTheme="minorHAnsi" w:hAnsiTheme="minorHAnsi" w:cstheme="minorHAnsi"/>
        </w:rPr>
        <w:t xml:space="preserve">moved </w:t>
      </w:r>
      <w:r w:rsidRPr="00A27100">
        <w:rPr>
          <w:rFonts w:asciiTheme="minorHAnsi" w:hAnsiTheme="minorHAnsi" w:cstheme="minorHAnsi"/>
        </w:rPr>
        <w:t xml:space="preserve">furniture. Floors shall have a uniform high shine and be free of streaks, </w:t>
      </w:r>
      <w:r w:rsidR="000A2F42" w:rsidRPr="00A27100">
        <w:rPr>
          <w:rFonts w:asciiTheme="minorHAnsi" w:hAnsiTheme="minorHAnsi" w:cstheme="minorHAnsi"/>
        </w:rPr>
        <w:t>scuffmarks</w:t>
      </w:r>
      <w:r w:rsidRPr="00A27100">
        <w:rPr>
          <w:rFonts w:asciiTheme="minorHAnsi" w:hAnsiTheme="minorHAnsi" w:cstheme="minorHAnsi"/>
        </w:rPr>
        <w:t xml:space="preserve"> and other unsightly appearance.</w:t>
      </w:r>
    </w:p>
    <w:p w:rsidR="00F2425E" w:rsidRPr="00A27100" w:rsidRDefault="00F2425E" w:rsidP="00EA1740">
      <w:pPr>
        <w:jc w:val="both"/>
        <w:rPr>
          <w:rFonts w:asciiTheme="minorHAnsi" w:hAnsiTheme="minorHAnsi" w:cstheme="minorHAnsi"/>
        </w:rPr>
      </w:pPr>
    </w:p>
    <w:p w:rsidR="00F2425E" w:rsidRPr="00A27100" w:rsidRDefault="00F2425E" w:rsidP="00073E52">
      <w:pPr>
        <w:ind w:left="1296" w:hanging="432"/>
        <w:jc w:val="both"/>
        <w:rPr>
          <w:rFonts w:asciiTheme="minorHAnsi" w:hAnsiTheme="minorHAnsi" w:cstheme="minorHAnsi"/>
        </w:rPr>
      </w:pPr>
      <w:r w:rsidRPr="00A27100">
        <w:rPr>
          <w:rFonts w:asciiTheme="minorHAnsi" w:hAnsiTheme="minorHAnsi" w:cstheme="minorHAnsi"/>
        </w:rPr>
        <w:t xml:space="preserve">6. </w:t>
      </w:r>
      <w:r w:rsidRPr="00A27100">
        <w:rPr>
          <w:rFonts w:asciiTheme="minorHAnsi" w:hAnsiTheme="minorHAnsi" w:cstheme="minorHAnsi"/>
        </w:rPr>
        <w:tab/>
      </w:r>
      <w:r w:rsidR="00073E52" w:rsidRPr="00A27100">
        <w:rPr>
          <w:rFonts w:asciiTheme="minorHAnsi" w:hAnsiTheme="minorHAnsi" w:cstheme="minorHAnsi"/>
        </w:rPr>
        <w:t xml:space="preserve">Supplier shall </w:t>
      </w:r>
      <w:r w:rsidRPr="00A27100">
        <w:rPr>
          <w:rFonts w:asciiTheme="minorHAnsi" w:hAnsiTheme="minorHAnsi" w:cstheme="minorHAnsi"/>
        </w:rPr>
        <w:t xml:space="preserve">remove </w:t>
      </w:r>
      <w:r w:rsidR="00051338" w:rsidRPr="00A27100">
        <w:rPr>
          <w:rFonts w:asciiTheme="minorHAnsi" w:hAnsiTheme="minorHAnsi" w:cstheme="minorHAnsi"/>
        </w:rPr>
        <w:t xml:space="preserve">accumulations of dirt, finish, </w:t>
      </w:r>
      <w:r w:rsidRPr="00A27100">
        <w:rPr>
          <w:rFonts w:asciiTheme="minorHAnsi" w:hAnsiTheme="minorHAnsi" w:cstheme="minorHAnsi"/>
        </w:rPr>
        <w:t xml:space="preserve">discoloration's, stains and rust spots from finished floors. </w:t>
      </w:r>
      <w:r w:rsidR="00073E52" w:rsidRPr="00A27100">
        <w:rPr>
          <w:rFonts w:asciiTheme="minorHAnsi" w:hAnsiTheme="minorHAnsi" w:cstheme="minorHAnsi"/>
        </w:rPr>
        <w:t>Avoid the f</w:t>
      </w:r>
      <w:r w:rsidRPr="00A27100">
        <w:rPr>
          <w:rFonts w:asciiTheme="minorHAnsi" w:hAnsiTheme="minorHAnsi" w:cstheme="minorHAnsi"/>
        </w:rPr>
        <w:t>looding of floors with str</w:t>
      </w:r>
      <w:r w:rsidR="00882506" w:rsidRPr="00A27100">
        <w:rPr>
          <w:rFonts w:asciiTheme="minorHAnsi" w:hAnsiTheme="minorHAnsi" w:cstheme="minorHAnsi"/>
        </w:rPr>
        <w:t xml:space="preserve">ipping solution or rinse water </w:t>
      </w:r>
      <w:r w:rsidRPr="00A27100">
        <w:rPr>
          <w:rFonts w:asciiTheme="minorHAnsi" w:hAnsiTheme="minorHAnsi" w:cstheme="minorHAnsi"/>
        </w:rPr>
        <w:t>at all times. E</w:t>
      </w:r>
      <w:r w:rsidR="00073E52" w:rsidRPr="00A27100">
        <w:rPr>
          <w:rFonts w:asciiTheme="minorHAnsi" w:hAnsiTheme="minorHAnsi" w:cstheme="minorHAnsi"/>
        </w:rPr>
        <w:t>xercise e</w:t>
      </w:r>
      <w:r w:rsidRPr="00A27100">
        <w:rPr>
          <w:rFonts w:asciiTheme="minorHAnsi" w:hAnsiTheme="minorHAnsi" w:cstheme="minorHAnsi"/>
        </w:rPr>
        <w:t xml:space="preserve">xtreme caution to prevent splashing of walls, baseboards or furnishings. </w:t>
      </w:r>
      <w:r w:rsidR="00073E52" w:rsidRPr="00A27100">
        <w:rPr>
          <w:rFonts w:asciiTheme="minorHAnsi" w:hAnsiTheme="minorHAnsi" w:cstheme="minorHAnsi"/>
        </w:rPr>
        <w:t>Replace a</w:t>
      </w:r>
      <w:r w:rsidRPr="00A27100">
        <w:rPr>
          <w:rFonts w:asciiTheme="minorHAnsi" w:hAnsiTheme="minorHAnsi" w:cstheme="minorHAnsi"/>
        </w:rPr>
        <w:t>ny furnishings m</w:t>
      </w:r>
      <w:r w:rsidR="00073E52" w:rsidRPr="00A27100">
        <w:rPr>
          <w:rFonts w:asciiTheme="minorHAnsi" w:hAnsiTheme="minorHAnsi" w:cstheme="minorHAnsi"/>
        </w:rPr>
        <w:t xml:space="preserve">oved in order to accomplish this work </w:t>
      </w:r>
      <w:r w:rsidRPr="00A27100">
        <w:rPr>
          <w:rFonts w:asciiTheme="minorHAnsi" w:hAnsiTheme="minorHAnsi" w:cstheme="minorHAnsi"/>
        </w:rPr>
        <w:t xml:space="preserve">to </w:t>
      </w:r>
      <w:r w:rsidR="00073E52" w:rsidRPr="00A27100">
        <w:rPr>
          <w:rFonts w:asciiTheme="minorHAnsi" w:hAnsiTheme="minorHAnsi" w:cstheme="minorHAnsi"/>
        </w:rPr>
        <w:t xml:space="preserve">its </w:t>
      </w:r>
      <w:r w:rsidRPr="00A27100">
        <w:rPr>
          <w:rFonts w:asciiTheme="minorHAnsi" w:hAnsiTheme="minorHAnsi" w:cstheme="minorHAnsi"/>
        </w:rPr>
        <w:t>proper position when work is completed</w:t>
      </w:r>
      <w:r w:rsidR="00073E52" w:rsidRPr="00A27100">
        <w:rPr>
          <w:rFonts w:asciiTheme="minorHAnsi" w:hAnsiTheme="minorHAnsi" w:cstheme="minorHAnsi"/>
        </w:rPr>
        <w:t>. Re-wax f</w:t>
      </w:r>
      <w:r w:rsidRPr="00A27100">
        <w:rPr>
          <w:rFonts w:asciiTheme="minorHAnsi" w:hAnsiTheme="minorHAnsi" w:cstheme="minorHAnsi"/>
        </w:rPr>
        <w:t xml:space="preserve">loors </w:t>
      </w:r>
      <w:r w:rsidR="00073E52" w:rsidRPr="00A27100">
        <w:rPr>
          <w:rFonts w:asciiTheme="minorHAnsi" w:hAnsiTheme="minorHAnsi" w:cstheme="minorHAnsi"/>
        </w:rPr>
        <w:t>a</w:t>
      </w:r>
      <w:r w:rsidRPr="00A27100">
        <w:rPr>
          <w:rFonts w:asciiTheme="minorHAnsi" w:hAnsiTheme="minorHAnsi" w:cstheme="minorHAnsi"/>
        </w:rPr>
        <w:t xml:space="preserve">ccording to </w:t>
      </w:r>
      <w:r w:rsidR="00073E52" w:rsidRPr="00A27100">
        <w:rPr>
          <w:rFonts w:asciiTheme="minorHAnsi" w:hAnsiTheme="minorHAnsi" w:cstheme="minorHAnsi"/>
        </w:rPr>
        <w:t xml:space="preserve">the </w:t>
      </w:r>
      <w:r w:rsidRPr="00A27100">
        <w:rPr>
          <w:rFonts w:asciiTheme="minorHAnsi" w:hAnsiTheme="minorHAnsi" w:cstheme="minorHAnsi"/>
        </w:rPr>
        <w:t>schedule with a sealer and some coats of slip-resisting floor finish. Floors sha</w:t>
      </w:r>
      <w:r w:rsidR="00073E52" w:rsidRPr="00A27100">
        <w:rPr>
          <w:rFonts w:asciiTheme="minorHAnsi" w:hAnsiTheme="minorHAnsi" w:cstheme="minorHAnsi"/>
        </w:rPr>
        <w:t>ll be clean and free from scuff</w:t>
      </w:r>
      <w:r w:rsidRPr="00A27100">
        <w:rPr>
          <w:rFonts w:asciiTheme="minorHAnsi" w:hAnsiTheme="minorHAnsi" w:cstheme="minorHAnsi"/>
        </w:rPr>
        <w:t>marks, stains, rust, dirt, gum, tar, old finish, et cetera</w:t>
      </w:r>
      <w:r w:rsidR="00073E52" w:rsidRPr="00A27100">
        <w:rPr>
          <w:rFonts w:asciiTheme="minorHAnsi" w:hAnsiTheme="minorHAnsi" w:cstheme="minorHAnsi"/>
        </w:rPr>
        <w:t xml:space="preserve"> </w:t>
      </w:r>
      <w:r w:rsidRPr="00A27100">
        <w:rPr>
          <w:rFonts w:asciiTheme="minorHAnsi" w:hAnsiTheme="minorHAnsi" w:cstheme="minorHAnsi"/>
        </w:rPr>
        <w:t xml:space="preserve">before </w:t>
      </w:r>
      <w:r w:rsidR="00073E52" w:rsidRPr="00A27100">
        <w:rPr>
          <w:rFonts w:asciiTheme="minorHAnsi" w:hAnsiTheme="minorHAnsi" w:cstheme="minorHAnsi"/>
        </w:rPr>
        <w:t xml:space="preserve">the </w:t>
      </w:r>
      <w:r w:rsidRPr="00A27100">
        <w:rPr>
          <w:rFonts w:asciiTheme="minorHAnsi" w:hAnsiTheme="minorHAnsi" w:cstheme="minorHAnsi"/>
        </w:rPr>
        <w:t xml:space="preserve">finish is applied. </w:t>
      </w:r>
      <w:r w:rsidR="00073E52" w:rsidRPr="00A27100">
        <w:rPr>
          <w:rFonts w:asciiTheme="minorHAnsi" w:hAnsiTheme="minorHAnsi" w:cstheme="minorHAnsi"/>
        </w:rPr>
        <w:t>Apply c</w:t>
      </w:r>
      <w:r w:rsidRPr="00A27100">
        <w:rPr>
          <w:rFonts w:asciiTheme="minorHAnsi" w:hAnsiTheme="minorHAnsi" w:cstheme="minorHAnsi"/>
        </w:rPr>
        <w:t xml:space="preserve">oats with adequate time for drying allowed between coats.  </w:t>
      </w:r>
    </w:p>
    <w:p w:rsidR="00A8276F" w:rsidRPr="00A27100" w:rsidRDefault="00A8276F" w:rsidP="00EA1740">
      <w:pPr>
        <w:jc w:val="both"/>
        <w:rPr>
          <w:rFonts w:asciiTheme="minorHAnsi" w:hAnsiTheme="minorHAnsi" w:cstheme="minorHAnsi"/>
        </w:rPr>
      </w:pPr>
    </w:p>
    <w:p w:rsidR="00F2425E" w:rsidRPr="00A27100" w:rsidRDefault="00A8276F" w:rsidP="005E3668">
      <w:pPr>
        <w:ind w:left="1296" w:hanging="432"/>
        <w:jc w:val="both"/>
        <w:rPr>
          <w:rFonts w:asciiTheme="minorHAnsi" w:hAnsiTheme="minorHAnsi" w:cstheme="minorHAnsi"/>
        </w:rPr>
      </w:pPr>
      <w:r w:rsidRPr="00A27100">
        <w:rPr>
          <w:rFonts w:asciiTheme="minorHAnsi" w:hAnsiTheme="minorHAnsi" w:cstheme="minorHAnsi"/>
        </w:rPr>
        <w:t>7.</w:t>
      </w:r>
      <w:r w:rsidRPr="00A27100">
        <w:rPr>
          <w:rFonts w:asciiTheme="minorHAnsi" w:hAnsiTheme="minorHAnsi" w:cstheme="minorHAnsi"/>
        </w:rPr>
        <w:tab/>
      </w:r>
      <w:r w:rsidR="00073E52" w:rsidRPr="00A27100">
        <w:rPr>
          <w:rFonts w:asciiTheme="minorHAnsi" w:hAnsiTheme="minorHAnsi" w:cstheme="minorHAnsi"/>
        </w:rPr>
        <w:t>Strip f</w:t>
      </w:r>
      <w:r w:rsidR="00F2425E" w:rsidRPr="00A27100">
        <w:rPr>
          <w:rFonts w:asciiTheme="minorHAnsi" w:hAnsiTheme="minorHAnsi" w:cstheme="minorHAnsi"/>
        </w:rPr>
        <w:t>loors of layers of soiled finish, heel m</w:t>
      </w:r>
      <w:r w:rsidR="00882506" w:rsidRPr="00A27100">
        <w:rPr>
          <w:rFonts w:asciiTheme="minorHAnsi" w:hAnsiTheme="minorHAnsi" w:cstheme="minorHAnsi"/>
        </w:rPr>
        <w:t>arks and scuffs, discolorations</w:t>
      </w:r>
      <w:r w:rsidR="00F2425E" w:rsidRPr="00A27100">
        <w:rPr>
          <w:rFonts w:asciiTheme="minorHAnsi" w:hAnsiTheme="minorHAnsi" w:cstheme="minorHAnsi"/>
        </w:rPr>
        <w:t xml:space="preserve"> and </w:t>
      </w:r>
      <w:r w:rsidR="00073E52" w:rsidRPr="00A27100">
        <w:rPr>
          <w:rFonts w:asciiTheme="minorHAnsi" w:hAnsiTheme="minorHAnsi" w:cstheme="minorHAnsi"/>
        </w:rPr>
        <w:t xml:space="preserve">stains. </w:t>
      </w:r>
      <w:r w:rsidR="00F2425E" w:rsidRPr="00A27100">
        <w:rPr>
          <w:rFonts w:asciiTheme="minorHAnsi" w:hAnsiTheme="minorHAnsi" w:cstheme="minorHAnsi"/>
        </w:rPr>
        <w:t xml:space="preserve">After thorough rinsing, floors shall be ready for application of new or additional finish. </w:t>
      </w:r>
      <w:r w:rsidR="00073E52" w:rsidRPr="00A27100">
        <w:rPr>
          <w:rFonts w:asciiTheme="minorHAnsi" w:hAnsiTheme="minorHAnsi" w:cstheme="minorHAnsi"/>
        </w:rPr>
        <w:t>Properly apply s</w:t>
      </w:r>
      <w:r w:rsidR="00F2425E" w:rsidRPr="00A27100">
        <w:rPr>
          <w:rFonts w:asciiTheme="minorHAnsi" w:hAnsiTheme="minorHAnsi" w:cstheme="minorHAnsi"/>
        </w:rPr>
        <w:t xml:space="preserve">ealer and </w:t>
      </w:r>
      <w:r w:rsidR="00073E52" w:rsidRPr="00A27100">
        <w:rPr>
          <w:rFonts w:asciiTheme="minorHAnsi" w:hAnsiTheme="minorHAnsi" w:cstheme="minorHAnsi"/>
        </w:rPr>
        <w:t xml:space="preserve">finish </w:t>
      </w:r>
      <w:r w:rsidR="00F2425E" w:rsidRPr="00A27100">
        <w:rPr>
          <w:rFonts w:asciiTheme="minorHAnsi" w:hAnsiTheme="minorHAnsi" w:cstheme="minorHAnsi"/>
        </w:rPr>
        <w:t xml:space="preserve">coats to </w:t>
      </w:r>
      <w:r w:rsidR="00073E52" w:rsidRPr="00A27100">
        <w:rPr>
          <w:rFonts w:asciiTheme="minorHAnsi" w:hAnsiTheme="minorHAnsi" w:cstheme="minorHAnsi"/>
        </w:rPr>
        <w:t xml:space="preserve">the </w:t>
      </w:r>
      <w:r w:rsidR="00F2425E" w:rsidRPr="00A27100">
        <w:rPr>
          <w:rFonts w:asciiTheme="minorHAnsi" w:hAnsiTheme="minorHAnsi" w:cstheme="minorHAnsi"/>
        </w:rPr>
        <w:t>floor. Finished or ref</w:t>
      </w:r>
      <w:r w:rsidR="00073E52" w:rsidRPr="00A27100">
        <w:rPr>
          <w:rFonts w:asciiTheme="minorHAnsi" w:hAnsiTheme="minorHAnsi" w:cstheme="minorHAnsi"/>
        </w:rPr>
        <w:t xml:space="preserve">inished floors shall present a </w:t>
      </w:r>
      <w:r w:rsidR="00F2425E" w:rsidRPr="00A27100">
        <w:rPr>
          <w:rFonts w:asciiTheme="minorHAnsi" w:hAnsiTheme="minorHAnsi" w:cstheme="minorHAnsi"/>
        </w:rPr>
        <w:t xml:space="preserve">uniform shine and shall not have buildups or finish along edges or in corners. Overlapping finish marks shall not be apparent and </w:t>
      </w:r>
      <w:r w:rsidR="00073E52" w:rsidRPr="00A27100">
        <w:rPr>
          <w:rFonts w:asciiTheme="minorHAnsi" w:hAnsiTheme="minorHAnsi" w:cstheme="minorHAnsi"/>
        </w:rPr>
        <w:t xml:space="preserve">blend </w:t>
      </w:r>
      <w:r w:rsidR="00F2425E" w:rsidRPr="00A27100">
        <w:rPr>
          <w:rFonts w:asciiTheme="minorHAnsi" w:hAnsiTheme="minorHAnsi" w:cstheme="minorHAnsi"/>
        </w:rPr>
        <w:t xml:space="preserve">all </w:t>
      </w:r>
      <w:r w:rsidR="00073E52" w:rsidRPr="00A27100">
        <w:rPr>
          <w:rFonts w:asciiTheme="minorHAnsi" w:hAnsiTheme="minorHAnsi" w:cstheme="minorHAnsi"/>
        </w:rPr>
        <w:t>blemishes</w:t>
      </w:r>
      <w:r w:rsidR="00F2425E" w:rsidRPr="00A27100">
        <w:rPr>
          <w:rFonts w:asciiTheme="minorHAnsi" w:hAnsiTheme="minorHAnsi" w:cstheme="minorHAnsi"/>
        </w:rPr>
        <w:t xml:space="preserve"> in with </w:t>
      </w:r>
      <w:r w:rsidR="00073E52" w:rsidRPr="00A27100">
        <w:rPr>
          <w:rFonts w:asciiTheme="minorHAnsi" w:hAnsiTheme="minorHAnsi" w:cstheme="minorHAnsi"/>
        </w:rPr>
        <w:t xml:space="preserve">additional coatings to assure </w:t>
      </w:r>
      <w:r w:rsidR="00F2425E" w:rsidRPr="00A27100">
        <w:rPr>
          <w:rFonts w:asciiTheme="minorHAnsi" w:hAnsiTheme="minorHAnsi" w:cstheme="minorHAnsi"/>
        </w:rPr>
        <w:t>uniformity.</w:t>
      </w:r>
    </w:p>
    <w:p w:rsidR="00146CE2" w:rsidRPr="00A27100" w:rsidRDefault="000A2A74" w:rsidP="00EA1740">
      <w:pPr>
        <w:jc w:val="both"/>
        <w:rPr>
          <w:rFonts w:asciiTheme="minorHAnsi" w:hAnsiTheme="minorHAnsi" w:cstheme="minorHAnsi"/>
        </w:rPr>
      </w:pPr>
      <w:r w:rsidRPr="00A27100">
        <w:rPr>
          <w:rFonts w:asciiTheme="minorHAnsi" w:hAnsiTheme="minorHAnsi" w:cstheme="minorHAnsi"/>
        </w:rPr>
        <w:lastRenderedPageBreak/>
        <w:t>d</w:t>
      </w:r>
      <w:r w:rsidR="00F2425E" w:rsidRPr="00A27100">
        <w:rPr>
          <w:rFonts w:asciiTheme="minorHAnsi" w:hAnsiTheme="minorHAnsi" w:cstheme="minorHAnsi"/>
        </w:rPr>
        <w:t>.</w:t>
      </w:r>
      <w:r w:rsidR="00F2425E" w:rsidRPr="00A27100">
        <w:rPr>
          <w:rFonts w:asciiTheme="minorHAnsi" w:hAnsiTheme="minorHAnsi" w:cstheme="minorHAnsi"/>
        </w:rPr>
        <w:tab/>
      </w:r>
      <w:r w:rsidR="00146CE2" w:rsidRPr="00A27100">
        <w:rPr>
          <w:rFonts w:asciiTheme="minorHAnsi" w:hAnsiTheme="minorHAnsi" w:cstheme="minorHAnsi"/>
        </w:rPr>
        <w:tab/>
      </w:r>
      <w:r w:rsidR="00F2425E" w:rsidRPr="00A27100">
        <w:rPr>
          <w:rFonts w:asciiTheme="minorHAnsi" w:hAnsiTheme="minorHAnsi" w:cstheme="minorHAnsi"/>
        </w:rPr>
        <w:t>Carpet Care</w:t>
      </w:r>
    </w:p>
    <w:p w:rsidR="0093744C" w:rsidRPr="00A27100" w:rsidRDefault="0093744C" w:rsidP="00EA1740">
      <w:pPr>
        <w:jc w:val="both"/>
        <w:rPr>
          <w:rFonts w:asciiTheme="minorHAnsi" w:hAnsiTheme="minorHAnsi" w:cstheme="minorHAnsi"/>
        </w:rPr>
      </w:pPr>
    </w:p>
    <w:p w:rsidR="002D4800" w:rsidRPr="002D4800" w:rsidRDefault="009C231C" w:rsidP="005E3668">
      <w:pPr>
        <w:pStyle w:val="ListParagraph"/>
        <w:numPr>
          <w:ilvl w:val="0"/>
          <w:numId w:val="46"/>
        </w:numPr>
        <w:jc w:val="both"/>
        <w:rPr>
          <w:rFonts w:cstheme="minorHAnsi"/>
        </w:rPr>
      </w:pPr>
      <w:r w:rsidRPr="00A27100">
        <w:rPr>
          <w:rFonts w:cstheme="minorHAnsi"/>
          <w:sz w:val="24"/>
          <w:szCs w:val="24"/>
        </w:rPr>
        <w:t>Suppliers shall vacuum all c</w:t>
      </w:r>
      <w:r w:rsidR="00F2425E" w:rsidRPr="00A27100">
        <w:rPr>
          <w:rFonts w:cstheme="minorHAnsi"/>
          <w:sz w:val="24"/>
          <w:szCs w:val="24"/>
        </w:rPr>
        <w:t xml:space="preserve">arpets </w:t>
      </w:r>
      <w:r w:rsidRPr="00A27100">
        <w:rPr>
          <w:rFonts w:cstheme="minorHAnsi"/>
          <w:sz w:val="24"/>
          <w:szCs w:val="24"/>
        </w:rPr>
        <w:t>(</w:t>
      </w:r>
      <w:r w:rsidR="00DC3D48" w:rsidRPr="00A27100">
        <w:rPr>
          <w:rFonts w:cstheme="minorHAnsi"/>
          <w:sz w:val="24"/>
          <w:szCs w:val="24"/>
        </w:rPr>
        <w:t>a</w:t>
      </w:r>
      <w:r w:rsidRPr="00A27100">
        <w:rPr>
          <w:rFonts w:cstheme="minorHAnsi"/>
          <w:sz w:val="24"/>
          <w:szCs w:val="24"/>
        </w:rPr>
        <w:t>s well as spot clean</w:t>
      </w:r>
      <w:r w:rsidR="00F2425E" w:rsidRPr="00A27100">
        <w:rPr>
          <w:rFonts w:cstheme="minorHAnsi"/>
          <w:sz w:val="24"/>
          <w:szCs w:val="24"/>
        </w:rPr>
        <w:t xml:space="preserve"> and shamp</w:t>
      </w:r>
      <w:r w:rsidRPr="00A27100">
        <w:rPr>
          <w:rFonts w:cstheme="minorHAnsi"/>
          <w:sz w:val="24"/>
          <w:szCs w:val="24"/>
        </w:rPr>
        <w:t xml:space="preserve">oo them </w:t>
      </w:r>
      <w:r w:rsidR="00F2425E" w:rsidRPr="00A27100">
        <w:rPr>
          <w:rFonts w:cstheme="minorHAnsi"/>
          <w:sz w:val="24"/>
          <w:szCs w:val="24"/>
        </w:rPr>
        <w:t>to remove accumulations of dust, dirt, stains and soil</w:t>
      </w:r>
      <w:r w:rsidRPr="00A27100">
        <w:rPr>
          <w:rFonts w:cstheme="minorHAnsi"/>
          <w:sz w:val="24"/>
          <w:szCs w:val="24"/>
        </w:rPr>
        <w:t>)</w:t>
      </w:r>
      <w:r w:rsidR="00F2425E" w:rsidRPr="00A27100">
        <w:rPr>
          <w:rFonts w:cstheme="minorHAnsi"/>
          <w:sz w:val="24"/>
          <w:szCs w:val="24"/>
        </w:rPr>
        <w:t xml:space="preserve"> according to the schedule. Carpets shall present a uniformly clean appearance at all times free from spots, stains, chewing gum, t</w:t>
      </w:r>
      <w:r w:rsidR="00146CE2" w:rsidRPr="00A27100">
        <w:rPr>
          <w:rFonts w:cstheme="minorHAnsi"/>
          <w:sz w:val="24"/>
          <w:szCs w:val="24"/>
        </w:rPr>
        <w:t>ar, grease, litter, et cetera. Report a</w:t>
      </w:r>
      <w:r w:rsidR="00F2425E" w:rsidRPr="00A27100">
        <w:rPr>
          <w:rFonts w:cstheme="minorHAnsi"/>
          <w:sz w:val="24"/>
          <w:szCs w:val="24"/>
        </w:rPr>
        <w:t xml:space="preserve">ny tears, rips, burns, or indelible stains </w:t>
      </w:r>
      <w:r w:rsidR="00146CE2" w:rsidRPr="00A27100">
        <w:rPr>
          <w:rFonts w:cstheme="minorHAnsi"/>
          <w:sz w:val="24"/>
          <w:szCs w:val="24"/>
        </w:rPr>
        <w:t xml:space="preserve">to KCDC so repairs or </w:t>
      </w:r>
    </w:p>
    <w:p w:rsidR="00F2425E" w:rsidRPr="00A27100" w:rsidRDefault="00146CE2" w:rsidP="002D4800">
      <w:pPr>
        <w:pStyle w:val="ListParagraph"/>
        <w:ind w:left="1224"/>
        <w:jc w:val="both"/>
        <w:rPr>
          <w:rFonts w:cstheme="minorHAnsi"/>
        </w:rPr>
      </w:pPr>
      <w:r w:rsidRPr="00A27100">
        <w:rPr>
          <w:rFonts w:cstheme="minorHAnsi"/>
          <w:sz w:val="24"/>
          <w:szCs w:val="24"/>
        </w:rPr>
        <w:t>replacement can occur.</w:t>
      </w:r>
    </w:p>
    <w:p w:rsidR="004345ED" w:rsidRPr="00A27100" w:rsidRDefault="004345ED" w:rsidP="00EA1740">
      <w:pPr>
        <w:jc w:val="both"/>
        <w:rPr>
          <w:rFonts w:asciiTheme="minorHAnsi" w:hAnsiTheme="minorHAnsi" w:cstheme="minorHAnsi"/>
        </w:rPr>
      </w:pPr>
    </w:p>
    <w:p w:rsidR="00F2425E" w:rsidRPr="00A27100" w:rsidRDefault="00A8276F" w:rsidP="00146CE2">
      <w:pPr>
        <w:ind w:left="1296" w:hanging="432"/>
        <w:jc w:val="both"/>
        <w:rPr>
          <w:rFonts w:asciiTheme="minorHAnsi" w:hAnsiTheme="minorHAnsi" w:cstheme="minorHAnsi"/>
        </w:rPr>
      </w:pPr>
      <w:r w:rsidRPr="00A27100">
        <w:rPr>
          <w:rFonts w:asciiTheme="minorHAnsi" w:hAnsiTheme="minorHAnsi" w:cstheme="minorHAnsi"/>
        </w:rPr>
        <w:t>2</w:t>
      </w:r>
      <w:r w:rsidR="00F2425E" w:rsidRPr="00A27100">
        <w:rPr>
          <w:rFonts w:asciiTheme="minorHAnsi" w:hAnsiTheme="minorHAnsi" w:cstheme="minorHAnsi"/>
        </w:rPr>
        <w:t xml:space="preserve">. </w:t>
      </w:r>
      <w:r w:rsidR="00F2425E" w:rsidRPr="00A27100">
        <w:rPr>
          <w:rFonts w:asciiTheme="minorHAnsi" w:hAnsiTheme="minorHAnsi" w:cstheme="minorHAnsi"/>
        </w:rPr>
        <w:tab/>
      </w:r>
      <w:r w:rsidR="00146CE2" w:rsidRPr="00A27100">
        <w:rPr>
          <w:rFonts w:asciiTheme="minorHAnsi" w:hAnsiTheme="minorHAnsi" w:cstheme="minorHAnsi"/>
        </w:rPr>
        <w:t>Vacuum c</w:t>
      </w:r>
      <w:r w:rsidR="00F2425E" w:rsidRPr="00A27100">
        <w:rPr>
          <w:rFonts w:asciiTheme="minorHAnsi" w:hAnsiTheme="minorHAnsi" w:cstheme="minorHAnsi"/>
        </w:rPr>
        <w:t xml:space="preserve">arpets according to the schedule. </w:t>
      </w:r>
      <w:r w:rsidR="004345ED" w:rsidRPr="00A27100">
        <w:rPr>
          <w:rFonts w:asciiTheme="minorHAnsi" w:hAnsiTheme="minorHAnsi" w:cstheme="minorHAnsi"/>
        </w:rPr>
        <w:t xml:space="preserve"> </w:t>
      </w:r>
      <w:r w:rsidR="00146CE2" w:rsidRPr="00A27100">
        <w:rPr>
          <w:rFonts w:asciiTheme="minorHAnsi" w:hAnsiTheme="minorHAnsi" w:cstheme="minorHAnsi"/>
        </w:rPr>
        <w:t>Pay c</w:t>
      </w:r>
      <w:r w:rsidR="00F2425E" w:rsidRPr="00A27100">
        <w:rPr>
          <w:rFonts w:asciiTheme="minorHAnsi" w:hAnsiTheme="minorHAnsi" w:cstheme="minorHAnsi"/>
        </w:rPr>
        <w:t xml:space="preserve">lose attention to corners, edges and areas that are inaccessible to the machine. </w:t>
      </w:r>
      <w:r w:rsidR="00146CE2" w:rsidRPr="00A27100">
        <w:rPr>
          <w:rFonts w:asciiTheme="minorHAnsi" w:hAnsiTheme="minorHAnsi" w:cstheme="minorHAnsi"/>
        </w:rPr>
        <w:t>Employ the a</w:t>
      </w:r>
      <w:r w:rsidR="00F2425E" w:rsidRPr="00A27100">
        <w:rPr>
          <w:rFonts w:asciiTheme="minorHAnsi" w:hAnsiTheme="minorHAnsi" w:cstheme="minorHAnsi"/>
        </w:rPr>
        <w:t xml:space="preserve">ppropriate hand tools to assure </w:t>
      </w:r>
      <w:r w:rsidR="00146CE2" w:rsidRPr="00A27100">
        <w:rPr>
          <w:rFonts w:asciiTheme="minorHAnsi" w:hAnsiTheme="minorHAnsi" w:cstheme="minorHAnsi"/>
        </w:rPr>
        <w:t xml:space="preserve">the proper cleaning of these </w:t>
      </w:r>
      <w:r w:rsidR="00F2425E" w:rsidRPr="00A27100">
        <w:rPr>
          <w:rFonts w:asciiTheme="minorHAnsi" w:hAnsiTheme="minorHAnsi" w:cstheme="minorHAnsi"/>
        </w:rPr>
        <w:t xml:space="preserve">areas. </w:t>
      </w:r>
      <w:r w:rsidR="00146CE2" w:rsidRPr="00A27100">
        <w:rPr>
          <w:rFonts w:asciiTheme="minorHAnsi" w:hAnsiTheme="minorHAnsi" w:cstheme="minorHAnsi"/>
        </w:rPr>
        <w:t>Exercise c</w:t>
      </w:r>
      <w:r w:rsidR="00F2425E" w:rsidRPr="00A27100">
        <w:rPr>
          <w:rFonts w:asciiTheme="minorHAnsi" w:hAnsiTheme="minorHAnsi" w:cstheme="minorHAnsi"/>
        </w:rPr>
        <w:t xml:space="preserve">are to prevent hitting or otherwise damaging walls, baseboards, or furnishings with the vacuum or attachments. </w:t>
      </w:r>
      <w:r w:rsidR="00146CE2" w:rsidRPr="00A27100">
        <w:rPr>
          <w:rFonts w:asciiTheme="minorHAnsi" w:hAnsiTheme="minorHAnsi" w:cstheme="minorHAnsi"/>
        </w:rPr>
        <w:t xml:space="preserve">Empty or clean the bags </w:t>
      </w:r>
      <w:r w:rsidR="00F2425E" w:rsidRPr="00A27100">
        <w:rPr>
          <w:rFonts w:asciiTheme="minorHAnsi" w:hAnsiTheme="minorHAnsi" w:cstheme="minorHAnsi"/>
        </w:rPr>
        <w:t xml:space="preserve">regularly. </w:t>
      </w:r>
      <w:r w:rsidR="00146CE2" w:rsidRPr="00A27100">
        <w:rPr>
          <w:rFonts w:asciiTheme="minorHAnsi" w:hAnsiTheme="minorHAnsi" w:cstheme="minorHAnsi"/>
        </w:rPr>
        <w:t>Vacuum w</w:t>
      </w:r>
      <w:r w:rsidR="00F2425E" w:rsidRPr="00A27100">
        <w:rPr>
          <w:rFonts w:asciiTheme="minorHAnsi" w:hAnsiTheme="minorHAnsi" w:cstheme="minorHAnsi"/>
        </w:rPr>
        <w:t xml:space="preserve">alk-off mats and any furniture moved or replaced.  Vacuumed carpets shall present a uniformly clean appearance both in open spaces and in inaccessible areas under and around furnishings, in corners and along edges. Carpets shall be free from </w:t>
      </w:r>
      <w:r w:rsidR="00D532BF" w:rsidRPr="00A27100">
        <w:rPr>
          <w:rFonts w:asciiTheme="minorHAnsi" w:hAnsiTheme="minorHAnsi" w:cstheme="minorHAnsi"/>
        </w:rPr>
        <w:t xml:space="preserve">lint, </w:t>
      </w:r>
      <w:r w:rsidR="00146CE2" w:rsidRPr="00A27100">
        <w:rPr>
          <w:rFonts w:asciiTheme="minorHAnsi" w:hAnsiTheme="minorHAnsi" w:cstheme="minorHAnsi"/>
        </w:rPr>
        <w:t>d</w:t>
      </w:r>
      <w:r w:rsidR="00F2425E" w:rsidRPr="00A27100">
        <w:rPr>
          <w:rFonts w:asciiTheme="minorHAnsi" w:hAnsiTheme="minorHAnsi" w:cstheme="minorHAnsi"/>
        </w:rPr>
        <w:t>ebris strings, loose carpet strands and the pile shall stand erect.</w:t>
      </w:r>
    </w:p>
    <w:p w:rsidR="00F2425E" w:rsidRPr="00A27100" w:rsidRDefault="00F2425E" w:rsidP="00EA1740">
      <w:pPr>
        <w:jc w:val="both"/>
        <w:rPr>
          <w:rFonts w:asciiTheme="minorHAnsi" w:hAnsiTheme="minorHAnsi" w:cstheme="minorHAnsi"/>
        </w:rPr>
      </w:pPr>
    </w:p>
    <w:p w:rsidR="00F2425E" w:rsidRPr="00A27100" w:rsidRDefault="00A8276F" w:rsidP="00146CE2">
      <w:pPr>
        <w:ind w:left="1296" w:hanging="432"/>
        <w:jc w:val="both"/>
        <w:rPr>
          <w:rFonts w:asciiTheme="minorHAnsi" w:hAnsiTheme="minorHAnsi" w:cstheme="minorHAnsi"/>
        </w:rPr>
      </w:pPr>
      <w:r w:rsidRPr="00A27100">
        <w:rPr>
          <w:rFonts w:asciiTheme="minorHAnsi" w:hAnsiTheme="minorHAnsi" w:cstheme="minorHAnsi"/>
        </w:rPr>
        <w:t>3</w:t>
      </w:r>
      <w:r w:rsidR="00F2425E" w:rsidRPr="00A27100">
        <w:rPr>
          <w:rFonts w:asciiTheme="minorHAnsi" w:hAnsiTheme="minorHAnsi" w:cstheme="minorHAnsi"/>
        </w:rPr>
        <w:t xml:space="preserve">. </w:t>
      </w:r>
      <w:r w:rsidR="00F2425E" w:rsidRPr="00A27100">
        <w:rPr>
          <w:rFonts w:asciiTheme="minorHAnsi" w:hAnsiTheme="minorHAnsi" w:cstheme="minorHAnsi"/>
        </w:rPr>
        <w:tab/>
        <w:t xml:space="preserve">Carpets shall be spot cleaned as necessary to remove gum, tar, grease, spills, spots, stains, </w:t>
      </w:r>
      <w:r w:rsidR="00146CE2" w:rsidRPr="00A27100">
        <w:rPr>
          <w:rFonts w:asciiTheme="minorHAnsi" w:hAnsiTheme="minorHAnsi" w:cstheme="minorHAnsi"/>
        </w:rPr>
        <w:t>et cetera. If it is safe, and does not cause fading or discoloration a</w:t>
      </w:r>
      <w:r w:rsidR="00F2425E" w:rsidRPr="00A27100">
        <w:rPr>
          <w:rFonts w:asciiTheme="minorHAnsi" w:hAnsiTheme="minorHAnsi" w:cstheme="minorHAnsi"/>
        </w:rPr>
        <w:t xml:space="preserve"> solvent cleaner may be used. </w:t>
      </w:r>
      <w:r w:rsidR="00146CE2" w:rsidRPr="00A27100">
        <w:rPr>
          <w:rFonts w:asciiTheme="minorHAnsi" w:hAnsiTheme="minorHAnsi" w:cstheme="minorHAnsi"/>
        </w:rPr>
        <w:t>The supplier may use an a</w:t>
      </w:r>
      <w:r w:rsidR="00F2425E" w:rsidRPr="00A27100">
        <w:rPr>
          <w:rFonts w:asciiTheme="minorHAnsi" w:hAnsiTheme="minorHAnsi" w:cstheme="minorHAnsi"/>
        </w:rPr>
        <w:t xml:space="preserve">erosol chewing gum remover with a putty knife, but </w:t>
      </w:r>
      <w:r w:rsidR="00146CE2" w:rsidRPr="00A27100">
        <w:rPr>
          <w:rFonts w:asciiTheme="minorHAnsi" w:hAnsiTheme="minorHAnsi" w:cstheme="minorHAnsi"/>
        </w:rPr>
        <w:t xml:space="preserve">pay </w:t>
      </w:r>
      <w:r w:rsidR="00F2425E" w:rsidRPr="00A27100">
        <w:rPr>
          <w:rFonts w:asciiTheme="minorHAnsi" w:hAnsiTheme="minorHAnsi" w:cstheme="minorHAnsi"/>
        </w:rPr>
        <w:t>careful attention to avoid damaging carpet fibers.</w:t>
      </w:r>
    </w:p>
    <w:p w:rsidR="00F2425E" w:rsidRPr="00A27100" w:rsidRDefault="00F2425E" w:rsidP="00EA1740">
      <w:pPr>
        <w:jc w:val="both"/>
        <w:rPr>
          <w:rFonts w:asciiTheme="minorHAnsi" w:hAnsiTheme="minorHAnsi" w:cstheme="minorHAnsi"/>
        </w:rPr>
      </w:pPr>
    </w:p>
    <w:p w:rsidR="002D4800" w:rsidRDefault="002D4800" w:rsidP="00AF158C">
      <w:pPr>
        <w:pStyle w:val="ListParagraph"/>
        <w:numPr>
          <w:ilvl w:val="0"/>
          <w:numId w:val="59"/>
        </w:numPr>
        <w:jc w:val="both"/>
        <w:rPr>
          <w:rFonts w:cstheme="minorHAnsi"/>
          <w:sz w:val="24"/>
          <w:szCs w:val="24"/>
        </w:rPr>
      </w:pPr>
      <w:r>
        <w:rPr>
          <w:rFonts w:cstheme="minorHAnsi"/>
          <w:sz w:val="24"/>
          <w:szCs w:val="24"/>
        </w:rPr>
        <w:t xml:space="preserve"> </w:t>
      </w:r>
      <w:r w:rsidR="00D70B70" w:rsidRPr="00A27100">
        <w:rPr>
          <w:rFonts w:cstheme="minorHAnsi"/>
          <w:sz w:val="24"/>
          <w:szCs w:val="24"/>
        </w:rPr>
        <w:t>Keep c</w:t>
      </w:r>
      <w:r w:rsidR="00F2425E" w:rsidRPr="00A27100">
        <w:rPr>
          <w:rFonts w:cstheme="minorHAnsi"/>
          <w:sz w:val="24"/>
          <w:szCs w:val="24"/>
        </w:rPr>
        <w:t xml:space="preserve">arpets free from chewing gum, candy spills, spots, grease, food and </w:t>
      </w:r>
      <w:r w:rsidR="00D70B70" w:rsidRPr="00A27100">
        <w:rPr>
          <w:rFonts w:cstheme="minorHAnsi"/>
          <w:sz w:val="24"/>
          <w:szCs w:val="24"/>
        </w:rPr>
        <w:t xml:space="preserve">beverage stains, </w:t>
      </w:r>
      <w:r>
        <w:rPr>
          <w:rFonts w:cstheme="minorHAnsi"/>
          <w:sz w:val="24"/>
          <w:szCs w:val="24"/>
        </w:rPr>
        <w:t xml:space="preserve"> </w:t>
      </w:r>
    </w:p>
    <w:p w:rsidR="00F2425E" w:rsidRPr="00A27100" w:rsidRDefault="00D70B70" w:rsidP="002D4800">
      <w:pPr>
        <w:pStyle w:val="ListParagraph"/>
        <w:ind w:left="1296"/>
        <w:jc w:val="both"/>
        <w:rPr>
          <w:rFonts w:cstheme="minorHAnsi"/>
          <w:sz w:val="24"/>
          <w:szCs w:val="24"/>
        </w:rPr>
      </w:pPr>
      <w:r w:rsidRPr="00A27100">
        <w:rPr>
          <w:rFonts w:cstheme="minorHAnsi"/>
          <w:sz w:val="24"/>
          <w:szCs w:val="24"/>
        </w:rPr>
        <w:t>water</w:t>
      </w:r>
      <w:r w:rsidR="00F2425E" w:rsidRPr="00A27100">
        <w:rPr>
          <w:rFonts w:cstheme="minorHAnsi"/>
          <w:sz w:val="24"/>
          <w:szCs w:val="24"/>
        </w:rPr>
        <w:t xml:space="preserve">marks, et cetera. </w:t>
      </w:r>
      <w:r w:rsidR="00E04E4D" w:rsidRPr="00A27100">
        <w:rPr>
          <w:rFonts w:cstheme="minorHAnsi"/>
          <w:sz w:val="24"/>
          <w:szCs w:val="24"/>
        </w:rPr>
        <w:t>Report to KCDC all i</w:t>
      </w:r>
      <w:r w:rsidR="00F2425E" w:rsidRPr="00A27100">
        <w:rPr>
          <w:rFonts w:cstheme="minorHAnsi"/>
          <w:sz w:val="24"/>
          <w:szCs w:val="24"/>
        </w:rPr>
        <w:t xml:space="preserve">ndelible </w:t>
      </w:r>
      <w:r w:rsidRPr="00A27100">
        <w:rPr>
          <w:rFonts w:cstheme="minorHAnsi"/>
          <w:sz w:val="24"/>
          <w:szCs w:val="24"/>
        </w:rPr>
        <w:t>stains, not removable by spotting and shampooing procedures</w:t>
      </w:r>
      <w:r w:rsidR="00E04E4D" w:rsidRPr="00A27100">
        <w:rPr>
          <w:rFonts w:cstheme="minorHAnsi"/>
          <w:sz w:val="24"/>
          <w:szCs w:val="24"/>
        </w:rPr>
        <w:t>. Clean up w</w:t>
      </w:r>
      <w:r w:rsidR="00F2425E" w:rsidRPr="00A27100">
        <w:rPr>
          <w:rFonts w:cstheme="minorHAnsi"/>
          <w:sz w:val="24"/>
          <w:szCs w:val="24"/>
        </w:rPr>
        <w:t xml:space="preserve">ater leaks or beverage spills as soon as discovered. </w:t>
      </w:r>
      <w:r w:rsidR="00E04E4D" w:rsidRPr="00A27100">
        <w:rPr>
          <w:rFonts w:cstheme="minorHAnsi"/>
          <w:sz w:val="24"/>
          <w:szCs w:val="24"/>
        </w:rPr>
        <w:t>Remove g</w:t>
      </w:r>
      <w:r w:rsidR="00F2425E" w:rsidRPr="00A27100">
        <w:rPr>
          <w:rFonts w:cstheme="minorHAnsi"/>
          <w:sz w:val="24"/>
          <w:szCs w:val="24"/>
        </w:rPr>
        <w:t>um and tar as soon as discovered.</w:t>
      </w:r>
    </w:p>
    <w:p w:rsidR="000228B1" w:rsidRPr="00A27100" w:rsidRDefault="000228B1" w:rsidP="000228B1">
      <w:pPr>
        <w:jc w:val="both"/>
        <w:rPr>
          <w:rFonts w:cstheme="minorHAnsi"/>
        </w:rPr>
      </w:pPr>
    </w:p>
    <w:p w:rsidR="000228B1" w:rsidRPr="00A27100" w:rsidRDefault="00AF158C" w:rsidP="000228B1">
      <w:pPr>
        <w:jc w:val="both"/>
        <w:rPr>
          <w:rFonts w:asciiTheme="minorHAnsi" w:hAnsiTheme="minorHAnsi" w:cstheme="minorHAnsi"/>
        </w:rPr>
      </w:pPr>
      <w:r w:rsidRPr="00A27100">
        <w:rPr>
          <w:rFonts w:asciiTheme="minorHAnsi" w:hAnsiTheme="minorHAnsi" w:cstheme="minorHAnsi"/>
        </w:rPr>
        <w:tab/>
      </w:r>
      <w:r w:rsidRPr="00A27100">
        <w:rPr>
          <w:rFonts w:asciiTheme="minorHAnsi" w:hAnsiTheme="minorHAnsi" w:cstheme="minorHAnsi"/>
        </w:rPr>
        <w:tab/>
        <w:t>5</w:t>
      </w:r>
      <w:r w:rsidR="000228B1" w:rsidRPr="00A27100">
        <w:rPr>
          <w:rFonts w:asciiTheme="minorHAnsi" w:hAnsiTheme="minorHAnsi" w:cstheme="minorHAnsi"/>
        </w:rPr>
        <w:t>.</w:t>
      </w:r>
      <w:r w:rsidR="000228B1" w:rsidRPr="00A27100">
        <w:rPr>
          <w:rFonts w:asciiTheme="minorHAnsi" w:hAnsiTheme="minorHAnsi" w:cstheme="minorHAnsi"/>
        </w:rPr>
        <w:tab/>
        <w:t xml:space="preserve">The supplier will </w:t>
      </w:r>
      <w:r w:rsidR="004516A5" w:rsidRPr="00A27100">
        <w:rPr>
          <w:rFonts w:asciiTheme="minorHAnsi" w:hAnsiTheme="minorHAnsi" w:cstheme="minorHAnsi"/>
        </w:rPr>
        <w:t xml:space="preserve">steam </w:t>
      </w:r>
      <w:r w:rsidR="000228B1" w:rsidRPr="00A27100">
        <w:rPr>
          <w:rFonts w:asciiTheme="minorHAnsi" w:hAnsiTheme="minorHAnsi" w:cstheme="minorHAnsi"/>
        </w:rPr>
        <w:t>clean these areas once per quarter.</w:t>
      </w:r>
    </w:p>
    <w:p w:rsidR="000228B1" w:rsidRPr="00A27100" w:rsidRDefault="000228B1" w:rsidP="000228B1">
      <w:pPr>
        <w:jc w:val="both"/>
        <w:rPr>
          <w:rFonts w:asciiTheme="minorHAnsi" w:hAnsiTheme="minorHAnsi" w:cstheme="minorHAnsi"/>
        </w:rPr>
      </w:pPr>
      <w:r w:rsidRPr="00A27100">
        <w:rPr>
          <w:rFonts w:asciiTheme="minorHAnsi" w:hAnsiTheme="minorHAnsi" w:cstheme="minorHAnsi"/>
        </w:rPr>
        <w:t xml:space="preserve"> </w:t>
      </w:r>
    </w:p>
    <w:p w:rsidR="000228B1" w:rsidRPr="00A27100" w:rsidRDefault="000228B1" w:rsidP="000A2A74">
      <w:pPr>
        <w:pStyle w:val="PlainText"/>
        <w:numPr>
          <w:ilvl w:val="0"/>
          <w:numId w:val="56"/>
        </w:numPr>
        <w:ind w:firstLine="126"/>
        <w:jc w:val="both"/>
        <w:rPr>
          <w:rFonts w:asciiTheme="minorHAnsi" w:hAnsiTheme="minorHAnsi" w:cstheme="minorHAnsi"/>
          <w:sz w:val="24"/>
          <w:szCs w:val="24"/>
        </w:rPr>
      </w:pPr>
      <w:r w:rsidRPr="00A27100">
        <w:rPr>
          <w:rFonts w:asciiTheme="minorHAnsi" w:hAnsiTheme="minorHAnsi" w:cstheme="minorHAnsi"/>
          <w:sz w:val="24"/>
          <w:szCs w:val="24"/>
        </w:rPr>
        <w:t>All Carpeted areas in the Main Office Building including:</w:t>
      </w:r>
    </w:p>
    <w:p w:rsidR="000228B1" w:rsidRPr="00A27100" w:rsidRDefault="000228B1" w:rsidP="000A2A74">
      <w:pPr>
        <w:pStyle w:val="PlainText"/>
        <w:numPr>
          <w:ilvl w:val="0"/>
          <w:numId w:val="28"/>
        </w:numPr>
        <w:ind w:firstLine="54"/>
        <w:jc w:val="both"/>
        <w:rPr>
          <w:rFonts w:asciiTheme="minorHAnsi" w:hAnsiTheme="minorHAnsi" w:cstheme="minorHAnsi"/>
          <w:sz w:val="24"/>
          <w:szCs w:val="24"/>
        </w:rPr>
      </w:pPr>
      <w:r w:rsidRPr="00A27100">
        <w:rPr>
          <w:rFonts w:asciiTheme="minorHAnsi" w:hAnsiTheme="minorHAnsi" w:cstheme="minorHAnsi"/>
          <w:sz w:val="24"/>
          <w:szCs w:val="24"/>
        </w:rPr>
        <w:t>Elevator</w:t>
      </w:r>
    </w:p>
    <w:p w:rsidR="000228B1" w:rsidRPr="00A27100" w:rsidRDefault="000228B1" w:rsidP="000A2A74">
      <w:pPr>
        <w:pStyle w:val="PlainText"/>
        <w:numPr>
          <w:ilvl w:val="0"/>
          <w:numId w:val="28"/>
        </w:numPr>
        <w:ind w:firstLine="54"/>
        <w:jc w:val="both"/>
        <w:rPr>
          <w:rFonts w:asciiTheme="minorHAnsi" w:hAnsiTheme="minorHAnsi" w:cstheme="minorHAnsi"/>
          <w:sz w:val="24"/>
          <w:szCs w:val="24"/>
        </w:rPr>
      </w:pPr>
      <w:r w:rsidRPr="00A27100">
        <w:rPr>
          <w:rFonts w:asciiTheme="minorHAnsi" w:hAnsiTheme="minorHAnsi" w:cstheme="minorHAnsi"/>
          <w:sz w:val="24"/>
          <w:szCs w:val="24"/>
        </w:rPr>
        <w:t>Hallways</w:t>
      </w:r>
    </w:p>
    <w:p w:rsidR="000228B1" w:rsidRPr="00A27100" w:rsidRDefault="000228B1" w:rsidP="000A2A74">
      <w:pPr>
        <w:pStyle w:val="PlainText"/>
        <w:numPr>
          <w:ilvl w:val="0"/>
          <w:numId w:val="28"/>
        </w:numPr>
        <w:ind w:firstLine="54"/>
        <w:jc w:val="both"/>
        <w:rPr>
          <w:rFonts w:asciiTheme="minorHAnsi" w:hAnsiTheme="minorHAnsi" w:cstheme="minorHAnsi"/>
          <w:sz w:val="24"/>
          <w:szCs w:val="24"/>
        </w:rPr>
      </w:pPr>
      <w:r w:rsidRPr="00A27100">
        <w:rPr>
          <w:rFonts w:asciiTheme="minorHAnsi" w:hAnsiTheme="minorHAnsi" w:cstheme="minorHAnsi"/>
          <w:sz w:val="24"/>
          <w:szCs w:val="24"/>
        </w:rPr>
        <w:t>Second Floor Lobby</w:t>
      </w:r>
    </w:p>
    <w:p w:rsidR="000228B1" w:rsidRPr="00A27100" w:rsidRDefault="000228B1" w:rsidP="000A2A74">
      <w:pPr>
        <w:pStyle w:val="ListParagraph"/>
        <w:numPr>
          <w:ilvl w:val="0"/>
          <w:numId w:val="28"/>
        </w:numPr>
        <w:ind w:firstLine="54"/>
        <w:jc w:val="both"/>
        <w:rPr>
          <w:rFonts w:cstheme="minorHAnsi"/>
          <w:sz w:val="24"/>
          <w:szCs w:val="24"/>
        </w:rPr>
      </w:pPr>
      <w:r w:rsidRPr="00A27100">
        <w:rPr>
          <w:rFonts w:cstheme="minorHAnsi"/>
          <w:sz w:val="24"/>
          <w:szCs w:val="24"/>
        </w:rPr>
        <w:t>The Board Room</w:t>
      </w:r>
    </w:p>
    <w:p w:rsidR="000228B1" w:rsidRPr="00A27100" w:rsidRDefault="000228B1" w:rsidP="000A2A74">
      <w:pPr>
        <w:pStyle w:val="ListParagraph"/>
        <w:numPr>
          <w:ilvl w:val="0"/>
          <w:numId w:val="28"/>
        </w:numPr>
        <w:ind w:firstLine="54"/>
        <w:jc w:val="both"/>
        <w:rPr>
          <w:rFonts w:cstheme="minorHAnsi"/>
          <w:sz w:val="24"/>
          <w:szCs w:val="24"/>
        </w:rPr>
      </w:pPr>
      <w:r w:rsidRPr="00A27100">
        <w:rPr>
          <w:rFonts w:cstheme="minorHAnsi"/>
          <w:sz w:val="24"/>
          <w:szCs w:val="24"/>
        </w:rPr>
        <w:t>The Gym</w:t>
      </w:r>
    </w:p>
    <w:p w:rsidR="000228B1" w:rsidRPr="00A27100" w:rsidRDefault="000228B1" w:rsidP="000A2A74">
      <w:pPr>
        <w:pStyle w:val="PlainText"/>
        <w:numPr>
          <w:ilvl w:val="0"/>
          <w:numId w:val="28"/>
        </w:numPr>
        <w:ind w:firstLine="54"/>
        <w:jc w:val="both"/>
        <w:rPr>
          <w:rFonts w:asciiTheme="minorHAnsi" w:hAnsiTheme="minorHAnsi" w:cstheme="minorHAnsi"/>
          <w:sz w:val="24"/>
          <w:szCs w:val="24"/>
        </w:rPr>
      </w:pPr>
      <w:r w:rsidRPr="00A27100">
        <w:rPr>
          <w:rFonts w:asciiTheme="minorHAnsi" w:hAnsiTheme="minorHAnsi" w:cstheme="minorHAnsi"/>
          <w:sz w:val="24"/>
          <w:szCs w:val="24"/>
        </w:rPr>
        <w:t>The Stairway in the lobby</w:t>
      </w:r>
    </w:p>
    <w:p w:rsidR="000228B1" w:rsidRPr="00A27100" w:rsidRDefault="000228B1" w:rsidP="000A2A74">
      <w:pPr>
        <w:pStyle w:val="ListParagraph"/>
        <w:numPr>
          <w:ilvl w:val="0"/>
          <w:numId w:val="28"/>
        </w:numPr>
        <w:ind w:firstLine="54"/>
        <w:jc w:val="both"/>
        <w:rPr>
          <w:rFonts w:cstheme="minorHAnsi"/>
          <w:sz w:val="24"/>
          <w:szCs w:val="24"/>
        </w:rPr>
      </w:pPr>
      <w:r w:rsidRPr="00A27100">
        <w:rPr>
          <w:rFonts w:cstheme="minorHAnsi"/>
          <w:sz w:val="24"/>
          <w:szCs w:val="24"/>
        </w:rPr>
        <w:t>Training Room</w:t>
      </w:r>
    </w:p>
    <w:p w:rsidR="000228B1" w:rsidRPr="00A27100" w:rsidRDefault="000228B1" w:rsidP="000A2A74">
      <w:pPr>
        <w:pStyle w:val="ListParagraph"/>
        <w:numPr>
          <w:ilvl w:val="0"/>
          <w:numId w:val="28"/>
        </w:numPr>
        <w:ind w:firstLine="54"/>
        <w:jc w:val="both"/>
        <w:rPr>
          <w:rFonts w:cstheme="minorHAnsi"/>
          <w:sz w:val="24"/>
          <w:szCs w:val="24"/>
        </w:rPr>
      </w:pPr>
      <w:r w:rsidRPr="00A27100">
        <w:rPr>
          <w:rFonts w:cstheme="minorHAnsi"/>
          <w:sz w:val="24"/>
          <w:szCs w:val="24"/>
        </w:rPr>
        <w:t>Private Offices</w:t>
      </w:r>
    </w:p>
    <w:p w:rsidR="000228B1" w:rsidRPr="00A27100" w:rsidRDefault="000228B1" w:rsidP="000A2A74">
      <w:pPr>
        <w:pStyle w:val="ListParagraph"/>
        <w:numPr>
          <w:ilvl w:val="0"/>
          <w:numId w:val="28"/>
        </w:numPr>
        <w:ind w:firstLine="54"/>
        <w:jc w:val="both"/>
        <w:rPr>
          <w:rFonts w:cstheme="minorHAnsi"/>
          <w:sz w:val="24"/>
          <w:szCs w:val="24"/>
        </w:rPr>
      </w:pPr>
      <w:r w:rsidRPr="00A27100">
        <w:rPr>
          <w:rFonts w:cstheme="minorHAnsi"/>
          <w:sz w:val="24"/>
          <w:szCs w:val="24"/>
        </w:rPr>
        <w:t>All Common areas</w:t>
      </w:r>
    </w:p>
    <w:p w:rsidR="000228B1" w:rsidRPr="00A27100" w:rsidRDefault="000228B1" w:rsidP="000228B1">
      <w:pPr>
        <w:jc w:val="both"/>
        <w:rPr>
          <w:rFonts w:asciiTheme="minorHAnsi" w:hAnsiTheme="minorHAnsi" w:cstheme="minorHAnsi"/>
        </w:rPr>
      </w:pPr>
    </w:p>
    <w:p w:rsidR="000228B1" w:rsidRPr="00A27100" w:rsidRDefault="000228B1" w:rsidP="000A2A74">
      <w:pPr>
        <w:ind w:left="432" w:firstLine="918"/>
        <w:jc w:val="both"/>
        <w:rPr>
          <w:rFonts w:asciiTheme="minorHAnsi" w:hAnsiTheme="minorHAnsi" w:cstheme="minorHAnsi"/>
        </w:rPr>
      </w:pPr>
      <w:r w:rsidRPr="00A27100">
        <w:rPr>
          <w:rFonts w:asciiTheme="minorHAnsi" w:hAnsiTheme="minorHAnsi" w:cstheme="minorHAnsi"/>
        </w:rPr>
        <w:t>b.</w:t>
      </w:r>
      <w:r w:rsidRPr="00A27100">
        <w:rPr>
          <w:rFonts w:asciiTheme="minorHAnsi" w:hAnsiTheme="minorHAnsi" w:cstheme="minorHAnsi"/>
        </w:rPr>
        <w:tab/>
        <w:t>Purchasing Building</w:t>
      </w:r>
    </w:p>
    <w:p w:rsidR="000228B1" w:rsidRPr="00A27100" w:rsidRDefault="000228B1" w:rsidP="000A2A74">
      <w:pPr>
        <w:pStyle w:val="PlainText"/>
        <w:numPr>
          <w:ilvl w:val="0"/>
          <w:numId w:val="29"/>
        </w:numPr>
        <w:ind w:firstLine="126"/>
        <w:jc w:val="both"/>
        <w:rPr>
          <w:rFonts w:asciiTheme="minorHAnsi" w:hAnsiTheme="minorHAnsi" w:cstheme="minorHAnsi"/>
          <w:sz w:val="24"/>
          <w:szCs w:val="24"/>
        </w:rPr>
      </w:pPr>
      <w:r w:rsidRPr="00A27100">
        <w:rPr>
          <w:rFonts w:asciiTheme="minorHAnsi" w:hAnsiTheme="minorHAnsi" w:cstheme="minorHAnsi"/>
          <w:sz w:val="24"/>
          <w:szCs w:val="24"/>
        </w:rPr>
        <w:t>Office areas in the Purchasing Division</w:t>
      </w:r>
    </w:p>
    <w:p w:rsidR="000228B1" w:rsidRPr="00A27100" w:rsidRDefault="000228B1" w:rsidP="000A2A74">
      <w:pPr>
        <w:pStyle w:val="PlainText"/>
        <w:numPr>
          <w:ilvl w:val="0"/>
          <w:numId w:val="29"/>
        </w:numPr>
        <w:ind w:firstLine="126"/>
        <w:jc w:val="both"/>
        <w:rPr>
          <w:rFonts w:asciiTheme="minorHAnsi" w:hAnsiTheme="minorHAnsi" w:cstheme="minorHAnsi"/>
          <w:sz w:val="24"/>
          <w:szCs w:val="24"/>
        </w:rPr>
      </w:pPr>
      <w:r w:rsidRPr="00A27100">
        <w:rPr>
          <w:rFonts w:asciiTheme="minorHAnsi" w:hAnsiTheme="minorHAnsi" w:cstheme="minorHAnsi"/>
          <w:sz w:val="24"/>
          <w:szCs w:val="24"/>
        </w:rPr>
        <w:t>Two door mats in the Purchasing Division</w:t>
      </w:r>
    </w:p>
    <w:p w:rsidR="000228B1" w:rsidRDefault="000228B1" w:rsidP="000228B1">
      <w:pPr>
        <w:pStyle w:val="PlainText"/>
        <w:jc w:val="both"/>
        <w:rPr>
          <w:rFonts w:asciiTheme="minorHAnsi" w:hAnsiTheme="minorHAnsi" w:cstheme="minorHAnsi"/>
          <w:b/>
          <w:sz w:val="24"/>
          <w:szCs w:val="24"/>
        </w:rPr>
      </w:pPr>
      <w:r w:rsidRPr="00A27100">
        <w:rPr>
          <w:rFonts w:asciiTheme="minorHAnsi" w:hAnsiTheme="minorHAnsi" w:cstheme="minorHAnsi"/>
          <w:b/>
          <w:sz w:val="24"/>
          <w:szCs w:val="24"/>
        </w:rPr>
        <w:t xml:space="preserve"> </w:t>
      </w:r>
    </w:p>
    <w:p w:rsidR="002D4800" w:rsidRPr="00A27100" w:rsidRDefault="002D4800" w:rsidP="000228B1">
      <w:pPr>
        <w:pStyle w:val="PlainText"/>
        <w:jc w:val="both"/>
        <w:rPr>
          <w:rFonts w:asciiTheme="minorHAnsi" w:hAnsiTheme="minorHAnsi" w:cstheme="minorHAnsi"/>
          <w:b/>
          <w:sz w:val="24"/>
          <w:szCs w:val="24"/>
        </w:rPr>
      </w:pPr>
    </w:p>
    <w:p w:rsidR="004516A5" w:rsidRPr="00A27100" w:rsidRDefault="004516A5" w:rsidP="00AF158C">
      <w:pPr>
        <w:pStyle w:val="PlainText"/>
        <w:ind w:left="432" w:firstLine="432"/>
        <w:jc w:val="both"/>
        <w:rPr>
          <w:rFonts w:asciiTheme="minorHAnsi" w:hAnsiTheme="minorHAnsi" w:cstheme="minorHAnsi"/>
          <w:bCs/>
          <w:sz w:val="24"/>
          <w:szCs w:val="24"/>
        </w:rPr>
      </w:pPr>
    </w:p>
    <w:p w:rsidR="000228B1" w:rsidRPr="00A27100" w:rsidRDefault="00AF158C" w:rsidP="00AF158C">
      <w:pPr>
        <w:pStyle w:val="PlainText"/>
        <w:ind w:left="432" w:firstLine="432"/>
        <w:jc w:val="both"/>
        <w:rPr>
          <w:rFonts w:asciiTheme="minorHAnsi" w:hAnsiTheme="minorHAnsi" w:cstheme="minorHAnsi"/>
          <w:sz w:val="24"/>
          <w:szCs w:val="24"/>
        </w:rPr>
      </w:pPr>
      <w:r w:rsidRPr="00A27100">
        <w:rPr>
          <w:rFonts w:asciiTheme="minorHAnsi" w:hAnsiTheme="minorHAnsi" w:cstheme="minorHAnsi"/>
          <w:bCs/>
          <w:sz w:val="24"/>
          <w:szCs w:val="24"/>
        </w:rPr>
        <w:lastRenderedPageBreak/>
        <w:t>6</w:t>
      </w:r>
      <w:r w:rsidR="000228B1" w:rsidRPr="00A27100">
        <w:rPr>
          <w:rFonts w:asciiTheme="minorHAnsi" w:hAnsiTheme="minorHAnsi" w:cstheme="minorHAnsi"/>
          <w:bCs/>
          <w:sz w:val="24"/>
          <w:szCs w:val="24"/>
        </w:rPr>
        <w:t>.</w:t>
      </w:r>
      <w:r w:rsidR="000228B1" w:rsidRPr="00A27100">
        <w:rPr>
          <w:rFonts w:asciiTheme="minorHAnsi" w:hAnsiTheme="minorHAnsi" w:cstheme="minorHAnsi"/>
          <w:bCs/>
          <w:sz w:val="24"/>
          <w:szCs w:val="24"/>
        </w:rPr>
        <w:tab/>
        <w:t>Service Hours</w:t>
      </w:r>
    </w:p>
    <w:p w:rsidR="000228B1" w:rsidRPr="00A27100" w:rsidRDefault="000228B1" w:rsidP="000228B1">
      <w:pPr>
        <w:pStyle w:val="PlainText"/>
        <w:jc w:val="both"/>
        <w:rPr>
          <w:rFonts w:asciiTheme="minorHAnsi" w:hAnsiTheme="minorHAnsi" w:cstheme="minorHAnsi"/>
          <w:sz w:val="24"/>
          <w:szCs w:val="24"/>
        </w:rPr>
      </w:pPr>
    </w:p>
    <w:p w:rsidR="000228B1" w:rsidRPr="00A27100" w:rsidRDefault="000228B1" w:rsidP="000228B1">
      <w:pPr>
        <w:pStyle w:val="PlainText"/>
        <w:ind w:left="1728" w:hanging="432"/>
        <w:jc w:val="both"/>
        <w:rPr>
          <w:rFonts w:asciiTheme="minorHAnsi" w:hAnsiTheme="minorHAnsi" w:cstheme="minorHAnsi"/>
          <w:sz w:val="24"/>
          <w:szCs w:val="24"/>
        </w:rPr>
      </w:pPr>
      <w:r w:rsidRPr="00A27100">
        <w:rPr>
          <w:rFonts w:asciiTheme="minorHAnsi" w:hAnsiTheme="minorHAnsi" w:cstheme="minorHAnsi"/>
          <w:sz w:val="24"/>
          <w:szCs w:val="24"/>
        </w:rPr>
        <w:t>a.</w:t>
      </w:r>
      <w:r w:rsidRPr="00A27100">
        <w:rPr>
          <w:rFonts w:asciiTheme="minorHAnsi" w:hAnsiTheme="minorHAnsi" w:cstheme="minorHAnsi"/>
          <w:sz w:val="24"/>
          <w:szCs w:val="24"/>
        </w:rPr>
        <w:tab/>
        <w:t>The supplier shall clean all areas after KCDC closes at 4:00 p.m. The supplier shall perform all work during the normal workweek.</w:t>
      </w:r>
    </w:p>
    <w:p w:rsidR="000228B1" w:rsidRPr="00A27100" w:rsidRDefault="000228B1" w:rsidP="000228B1">
      <w:pPr>
        <w:pStyle w:val="PlainText"/>
        <w:ind w:left="720" w:hanging="720"/>
        <w:jc w:val="both"/>
        <w:rPr>
          <w:rFonts w:asciiTheme="minorHAnsi" w:hAnsiTheme="minorHAnsi" w:cstheme="minorHAnsi"/>
          <w:sz w:val="24"/>
          <w:szCs w:val="24"/>
        </w:rPr>
      </w:pPr>
    </w:p>
    <w:p w:rsidR="000228B1" w:rsidRPr="00A27100" w:rsidRDefault="000228B1" w:rsidP="000228B1">
      <w:pPr>
        <w:pStyle w:val="PlainText"/>
        <w:ind w:left="1152" w:firstLine="144"/>
        <w:jc w:val="both"/>
        <w:rPr>
          <w:rFonts w:asciiTheme="minorHAnsi" w:hAnsiTheme="minorHAnsi" w:cstheme="minorHAnsi"/>
          <w:sz w:val="24"/>
          <w:szCs w:val="24"/>
        </w:rPr>
      </w:pPr>
      <w:r w:rsidRPr="00A27100">
        <w:rPr>
          <w:rFonts w:asciiTheme="minorHAnsi" w:hAnsiTheme="minorHAnsi" w:cstheme="minorHAnsi"/>
          <w:sz w:val="24"/>
          <w:szCs w:val="24"/>
        </w:rPr>
        <w:t>b.</w:t>
      </w:r>
      <w:r w:rsidRPr="00A27100">
        <w:rPr>
          <w:rFonts w:asciiTheme="minorHAnsi" w:hAnsiTheme="minorHAnsi" w:cstheme="minorHAnsi"/>
          <w:sz w:val="24"/>
          <w:szCs w:val="24"/>
        </w:rPr>
        <w:tab/>
        <w:t>KCDC prefers that cleaning be on Fridays to allow for weekend drying.</w:t>
      </w:r>
    </w:p>
    <w:p w:rsidR="000228B1" w:rsidRPr="00A27100" w:rsidRDefault="000228B1" w:rsidP="000228B1">
      <w:pPr>
        <w:pStyle w:val="PlainText"/>
        <w:ind w:left="720"/>
        <w:jc w:val="both"/>
        <w:rPr>
          <w:rFonts w:asciiTheme="minorHAnsi" w:hAnsiTheme="minorHAnsi" w:cstheme="minorHAnsi"/>
          <w:sz w:val="24"/>
          <w:szCs w:val="24"/>
        </w:rPr>
      </w:pPr>
    </w:p>
    <w:p w:rsidR="000228B1" w:rsidRPr="00A27100" w:rsidRDefault="00AF158C" w:rsidP="00AF158C">
      <w:pPr>
        <w:pStyle w:val="PlainText"/>
        <w:ind w:left="432" w:firstLine="432"/>
        <w:jc w:val="both"/>
        <w:rPr>
          <w:rFonts w:asciiTheme="minorHAnsi" w:hAnsiTheme="minorHAnsi" w:cstheme="minorHAnsi"/>
          <w:b/>
          <w:sz w:val="24"/>
          <w:szCs w:val="24"/>
          <w:u w:val="single"/>
        </w:rPr>
      </w:pPr>
      <w:r w:rsidRPr="00A27100">
        <w:rPr>
          <w:rFonts w:asciiTheme="minorHAnsi" w:hAnsiTheme="minorHAnsi" w:cstheme="minorHAnsi"/>
          <w:sz w:val="24"/>
          <w:szCs w:val="24"/>
        </w:rPr>
        <w:t>7</w:t>
      </w:r>
      <w:r w:rsidR="000228B1" w:rsidRPr="00A27100">
        <w:rPr>
          <w:rFonts w:asciiTheme="minorHAnsi" w:hAnsiTheme="minorHAnsi" w:cstheme="minorHAnsi"/>
          <w:sz w:val="24"/>
          <w:szCs w:val="24"/>
        </w:rPr>
        <w:t>.</w:t>
      </w:r>
      <w:r w:rsidR="000228B1" w:rsidRPr="00A27100">
        <w:rPr>
          <w:rFonts w:asciiTheme="minorHAnsi" w:hAnsiTheme="minorHAnsi" w:cstheme="minorHAnsi"/>
          <w:sz w:val="24"/>
          <w:szCs w:val="24"/>
        </w:rPr>
        <w:tab/>
        <w:t>Specifications</w:t>
      </w:r>
    </w:p>
    <w:p w:rsidR="000228B1" w:rsidRPr="00A27100" w:rsidRDefault="000228B1" w:rsidP="000228B1">
      <w:pPr>
        <w:pStyle w:val="PlainText"/>
        <w:jc w:val="both"/>
        <w:rPr>
          <w:rFonts w:asciiTheme="minorHAnsi" w:hAnsiTheme="minorHAnsi" w:cstheme="minorHAnsi"/>
          <w:b/>
          <w:sz w:val="24"/>
          <w:szCs w:val="24"/>
          <w:u w:val="single"/>
        </w:rPr>
      </w:pPr>
    </w:p>
    <w:p w:rsidR="000228B1" w:rsidRPr="00A27100" w:rsidRDefault="000228B1" w:rsidP="000228B1">
      <w:pPr>
        <w:pStyle w:val="PlainText"/>
        <w:ind w:left="1728" w:hanging="432"/>
        <w:jc w:val="both"/>
        <w:rPr>
          <w:rFonts w:asciiTheme="minorHAnsi" w:hAnsiTheme="minorHAnsi" w:cstheme="minorHAnsi"/>
          <w:sz w:val="24"/>
          <w:szCs w:val="24"/>
        </w:rPr>
      </w:pPr>
      <w:r w:rsidRPr="00A27100">
        <w:rPr>
          <w:rFonts w:asciiTheme="minorHAnsi" w:hAnsiTheme="minorHAnsi" w:cstheme="minorHAnsi"/>
          <w:sz w:val="24"/>
          <w:szCs w:val="24"/>
        </w:rPr>
        <w:t>a.</w:t>
      </w:r>
      <w:r w:rsidRPr="00A27100">
        <w:rPr>
          <w:rFonts w:asciiTheme="minorHAnsi" w:hAnsiTheme="minorHAnsi" w:cstheme="minorHAnsi"/>
          <w:sz w:val="24"/>
          <w:szCs w:val="24"/>
        </w:rPr>
        <w:tab/>
        <w:t>Cleaning requires the movement of small items such as chairs and small tables. Place these items on cleaning risers and leave them in their original position when the job is completed.</w:t>
      </w:r>
    </w:p>
    <w:p w:rsidR="000228B1" w:rsidRPr="00A27100" w:rsidRDefault="000228B1" w:rsidP="000228B1">
      <w:pPr>
        <w:pStyle w:val="PlainText"/>
        <w:jc w:val="both"/>
        <w:rPr>
          <w:rFonts w:asciiTheme="minorHAnsi" w:hAnsiTheme="minorHAnsi" w:cstheme="minorHAnsi"/>
          <w:sz w:val="24"/>
          <w:szCs w:val="24"/>
        </w:rPr>
      </w:pPr>
    </w:p>
    <w:p w:rsidR="000228B1" w:rsidRPr="00A27100" w:rsidRDefault="000228B1" w:rsidP="000228B1">
      <w:pPr>
        <w:pStyle w:val="PlainText"/>
        <w:ind w:left="1731" w:hanging="435"/>
        <w:jc w:val="both"/>
        <w:rPr>
          <w:rFonts w:asciiTheme="minorHAnsi" w:hAnsiTheme="minorHAnsi" w:cstheme="minorHAnsi"/>
          <w:sz w:val="24"/>
          <w:szCs w:val="24"/>
        </w:rPr>
      </w:pPr>
      <w:r w:rsidRPr="00A27100">
        <w:rPr>
          <w:rFonts w:asciiTheme="minorHAnsi" w:hAnsiTheme="minorHAnsi" w:cstheme="minorHAnsi"/>
          <w:sz w:val="24"/>
          <w:szCs w:val="24"/>
        </w:rPr>
        <w:t>b.</w:t>
      </w:r>
      <w:r w:rsidRPr="00A27100">
        <w:rPr>
          <w:rFonts w:asciiTheme="minorHAnsi" w:hAnsiTheme="minorHAnsi" w:cstheme="minorHAnsi"/>
          <w:sz w:val="24"/>
          <w:szCs w:val="24"/>
        </w:rPr>
        <w:tab/>
        <w:t>The supplier shall not move large items such as desks, file cabinets and “in-place” furniture for cleaning.</w:t>
      </w:r>
    </w:p>
    <w:p w:rsidR="000228B1" w:rsidRPr="00A27100" w:rsidRDefault="000228B1" w:rsidP="000228B1">
      <w:pPr>
        <w:pStyle w:val="PlainText"/>
        <w:jc w:val="both"/>
        <w:rPr>
          <w:rFonts w:asciiTheme="minorHAnsi" w:hAnsiTheme="minorHAnsi" w:cstheme="minorHAnsi"/>
          <w:sz w:val="24"/>
          <w:szCs w:val="24"/>
        </w:rPr>
      </w:pPr>
    </w:p>
    <w:p w:rsidR="000228B1" w:rsidRPr="00A27100" w:rsidRDefault="000228B1" w:rsidP="000228B1">
      <w:pPr>
        <w:pStyle w:val="PlainText"/>
        <w:ind w:left="1731" w:hanging="435"/>
        <w:jc w:val="both"/>
        <w:rPr>
          <w:rFonts w:asciiTheme="minorHAnsi" w:hAnsiTheme="minorHAnsi" w:cstheme="minorHAnsi"/>
          <w:sz w:val="24"/>
          <w:szCs w:val="24"/>
        </w:rPr>
      </w:pPr>
      <w:r w:rsidRPr="00A27100">
        <w:rPr>
          <w:rFonts w:asciiTheme="minorHAnsi" w:hAnsiTheme="minorHAnsi" w:cstheme="minorHAnsi"/>
          <w:sz w:val="24"/>
          <w:szCs w:val="24"/>
        </w:rPr>
        <w:t>c.</w:t>
      </w:r>
      <w:r w:rsidRPr="00A27100">
        <w:rPr>
          <w:rFonts w:asciiTheme="minorHAnsi" w:hAnsiTheme="minorHAnsi" w:cstheme="minorHAnsi"/>
          <w:sz w:val="24"/>
          <w:szCs w:val="24"/>
        </w:rPr>
        <w:tab/>
        <w:t>The supplier is to use a hot steam, exterior system (truck mount system) with cleaning fluid in the water. The minimum extraction rate will be 96%. KCDC will consider alternatives if the supplier provides details that convince staff of the effectiveness of the method.</w:t>
      </w:r>
    </w:p>
    <w:p w:rsidR="000228B1" w:rsidRPr="00A27100" w:rsidRDefault="000228B1" w:rsidP="000228B1">
      <w:pPr>
        <w:pStyle w:val="PlainText"/>
        <w:ind w:left="1731" w:hanging="435"/>
        <w:jc w:val="both"/>
        <w:rPr>
          <w:rFonts w:asciiTheme="minorHAnsi" w:hAnsiTheme="minorHAnsi" w:cstheme="minorHAnsi"/>
          <w:sz w:val="24"/>
          <w:szCs w:val="24"/>
        </w:rPr>
      </w:pPr>
    </w:p>
    <w:p w:rsidR="000228B1" w:rsidRPr="00A27100" w:rsidRDefault="000228B1" w:rsidP="000228B1">
      <w:pPr>
        <w:pStyle w:val="PlainText"/>
        <w:ind w:left="1731" w:hanging="435"/>
        <w:jc w:val="both"/>
        <w:rPr>
          <w:rFonts w:asciiTheme="minorHAnsi" w:hAnsiTheme="minorHAnsi" w:cstheme="minorHAnsi"/>
          <w:sz w:val="24"/>
          <w:szCs w:val="24"/>
        </w:rPr>
      </w:pPr>
      <w:r w:rsidRPr="00A27100">
        <w:rPr>
          <w:rFonts w:asciiTheme="minorHAnsi" w:hAnsiTheme="minorHAnsi" w:cstheme="minorHAnsi"/>
          <w:sz w:val="24"/>
          <w:szCs w:val="24"/>
        </w:rPr>
        <w:t>d.</w:t>
      </w:r>
      <w:r w:rsidRPr="00A27100">
        <w:rPr>
          <w:rFonts w:asciiTheme="minorHAnsi" w:hAnsiTheme="minorHAnsi" w:cstheme="minorHAnsi"/>
          <w:sz w:val="24"/>
          <w:szCs w:val="24"/>
        </w:rPr>
        <w:tab/>
        <w:t xml:space="preserve">The supplier will apply </w:t>
      </w:r>
      <w:r w:rsidRPr="00A27100">
        <w:rPr>
          <w:rFonts w:asciiTheme="minorHAnsi" w:hAnsiTheme="minorHAnsi" w:cstheme="minorHAnsi"/>
          <w:bCs/>
          <w:sz w:val="24"/>
          <w:szCs w:val="24"/>
        </w:rPr>
        <w:t xml:space="preserve">Scotchgard™ </w:t>
      </w:r>
      <w:r w:rsidRPr="00A27100">
        <w:rPr>
          <w:rFonts w:asciiTheme="minorHAnsi" w:hAnsiTheme="minorHAnsi" w:cstheme="minorHAnsi"/>
          <w:sz w:val="24"/>
          <w:szCs w:val="24"/>
        </w:rPr>
        <w:t>(or equal) product by pump spray.</w:t>
      </w:r>
    </w:p>
    <w:p w:rsidR="000228B1" w:rsidRPr="00A27100" w:rsidRDefault="000228B1" w:rsidP="000228B1">
      <w:pPr>
        <w:pStyle w:val="PlainText"/>
        <w:ind w:left="1731" w:hanging="435"/>
        <w:jc w:val="both"/>
        <w:rPr>
          <w:rFonts w:asciiTheme="minorHAnsi" w:hAnsiTheme="minorHAnsi" w:cstheme="minorHAnsi"/>
          <w:sz w:val="24"/>
          <w:szCs w:val="24"/>
        </w:rPr>
      </w:pPr>
    </w:p>
    <w:p w:rsidR="000228B1" w:rsidRPr="00A27100" w:rsidRDefault="000228B1" w:rsidP="000228B1">
      <w:pPr>
        <w:pStyle w:val="PlainText"/>
        <w:ind w:left="1731" w:hanging="435"/>
        <w:jc w:val="both"/>
        <w:rPr>
          <w:rFonts w:asciiTheme="minorHAnsi" w:hAnsiTheme="minorHAnsi" w:cstheme="minorHAnsi"/>
          <w:sz w:val="24"/>
          <w:szCs w:val="24"/>
        </w:rPr>
      </w:pPr>
      <w:r w:rsidRPr="00A27100">
        <w:rPr>
          <w:rFonts w:asciiTheme="minorHAnsi" w:hAnsiTheme="minorHAnsi" w:cstheme="minorHAnsi"/>
          <w:sz w:val="24"/>
          <w:szCs w:val="24"/>
        </w:rPr>
        <w:t>e.</w:t>
      </w:r>
      <w:r w:rsidRPr="00A27100">
        <w:rPr>
          <w:rFonts w:asciiTheme="minorHAnsi" w:hAnsiTheme="minorHAnsi" w:cstheme="minorHAnsi"/>
          <w:sz w:val="24"/>
          <w:szCs w:val="24"/>
        </w:rPr>
        <w:tab/>
        <w:t xml:space="preserve">Cleaning shall not cause shrinkage to carpets or affect their appearance or durability.  The cleaning process shall remove all traces of dirt, grime, and soil leaving   carpets free from all residual or foreign matter.  </w:t>
      </w:r>
    </w:p>
    <w:p w:rsidR="000228B1" w:rsidRPr="00A27100" w:rsidRDefault="000228B1" w:rsidP="000228B1">
      <w:pPr>
        <w:pStyle w:val="PlainText"/>
        <w:ind w:left="1731" w:hanging="435"/>
        <w:jc w:val="both"/>
        <w:rPr>
          <w:rFonts w:asciiTheme="minorHAnsi" w:hAnsiTheme="minorHAnsi" w:cstheme="minorHAnsi"/>
          <w:sz w:val="24"/>
          <w:szCs w:val="24"/>
        </w:rPr>
      </w:pPr>
    </w:p>
    <w:p w:rsidR="000228B1" w:rsidRPr="00A27100" w:rsidRDefault="000228B1" w:rsidP="000228B1">
      <w:pPr>
        <w:pStyle w:val="PlainText"/>
        <w:ind w:left="1296"/>
        <w:jc w:val="both"/>
        <w:rPr>
          <w:rFonts w:asciiTheme="minorHAnsi" w:hAnsiTheme="minorHAnsi" w:cstheme="minorHAnsi"/>
          <w:sz w:val="24"/>
          <w:szCs w:val="24"/>
        </w:rPr>
      </w:pPr>
      <w:r w:rsidRPr="00A27100">
        <w:rPr>
          <w:rFonts w:asciiTheme="minorHAnsi" w:hAnsiTheme="minorHAnsi" w:cstheme="minorHAnsi"/>
          <w:sz w:val="24"/>
          <w:szCs w:val="24"/>
        </w:rPr>
        <w:t>f.</w:t>
      </w:r>
      <w:r w:rsidRPr="00A27100">
        <w:rPr>
          <w:rFonts w:asciiTheme="minorHAnsi" w:hAnsiTheme="minorHAnsi" w:cstheme="minorHAnsi"/>
          <w:sz w:val="24"/>
          <w:szCs w:val="24"/>
        </w:rPr>
        <w:tab/>
        <w:t>All heavy traffic areas or spots shall be pre-treated.</w:t>
      </w:r>
    </w:p>
    <w:p w:rsidR="000228B1" w:rsidRPr="00A27100" w:rsidRDefault="000228B1" w:rsidP="000228B1">
      <w:pPr>
        <w:pStyle w:val="PlainText"/>
        <w:ind w:left="1656"/>
        <w:jc w:val="both"/>
        <w:rPr>
          <w:rFonts w:asciiTheme="minorHAnsi" w:hAnsiTheme="minorHAnsi" w:cstheme="minorHAnsi"/>
          <w:sz w:val="24"/>
          <w:szCs w:val="24"/>
        </w:rPr>
      </w:pPr>
    </w:p>
    <w:p w:rsidR="000228B1" w:rsidRPr="00A27100" w:rsidRDefault="000228B1" w:rsidP="000228B1">
      <w:pPr>
        <w:pStyle w:val="PlainText"/>
        <w:ind w:left="1728" w:hanging="432"/>
        <w:jc w:val="both"/>
        <w:rPr>
          <w:rFonts w:asciiTheme="minorHAnsi" w:hAnsiTheme="minorHAnsi" w:cstheme="minorHAnsi"/>
          <w:sz w:val="24"/>
          <w:szCs w:val="24"/>
        </w:rPr>
      </w:pPr>
      <w:r w:rsidRPr="00A27100">
        <w:rPr>
          <w:rFonts w:asciiTheme="minorHAnsi" w:hAnsiTheme="minorHAnsi" w:cstheme="minorHAnsi"/>
          <w:sz w:val="24"/>
          <w:szCs w:val="24"/>
        </w:rPr>
        <w:t>g.</w:t>
      </w:r>
      <w:r w:rsidRPr="00A27100">
        <w:rPr>
          <w:rFonts w:asciiTheme="minorHAnsi" w:hAnsiTheme="minorHAnsi" w:cstheme="minorHAnsi"/>
          <w:sz w:val="24"/>
          <w:szCs w:val="24"/>
        </w:rPr>
        <w:tab/>
      </w:r>
      <w:r w:rsidRPr="00A27100">
        <w:rPr>
          <w:rFonts w:asciiTheme="minorHAnsi" w:hAnsiTheme="minorHAnsi" w:cstheme="minorHAnsi"/>
          <w:sz w:val="24"/>
          <w:szCs w:val="24"/>
        </w:rPr>
        <w:tab/>
        <w:t>Supplier is to move furniture as necessary and protect exposed metal.  KCDC will not allow rust marks.</w:t>
      </w:r>
    </w:p>
    <w:p w:rsidR="000228B1" w:rsidRPr="00A27100" w:rsidRDefault="000228B1" w:rsidP="000228B1">
      <w:pPr>
        <w:pStyle w:val="ListParagraph"/>
        <w:rPr>
          <w:rFonts w:cstheme="minorHAnsi"/>
          <w:sz w:val="24"/>
          <w:szCs w:val="24"/>
        </w:rPr>
      </w:pPr>
    </w:p>
    <w:p w:rsidR="000228B1" w:rsidRPr="00A27100" w:rsidRDefault="000228B1" w:rsidP="00AF158C">
      <w:pPr>
        <w:ind w:left="864" w:firstLine="432"/>
        <w:jc w:val="both"/>
        <w:rPr>
          <w:rFonts w:cstheme="minorHAnsi"/>
        </w:rPr>
      </w:pPr>
      <w:r w:rsidRPr="00A27100">
        <w:rPr>
          <w:rFonts w:asciiTheme="minorHAnsi" w:hAnsiTheme="minorHAnsi" w:cstheme="minorHAnsi"/>
        </w:rPr>
        <w:t>h.</w:t>
      </w:r>
      <w:r w:rsidRPr="00A27100">
        <w:rPr>
          <w:rFonts w:asciiTheme="minorHAnsi" w:hAnsiTheme="minorHAnsi" w:cstheme="minorHAnsi"/>
        </w:rPr>
        <w:tab/>
        <w:t>The supplier will notify KCDC of damaged carpet prior to carpet cleaning.</w:t>
      </w:r>
    </w:p>
    <w:p w:rsidR="000228B1" w:rsidRPr="00A27100" w:rsidRDefault="000228B1" w:rsidP="000228B1">
      <w:pPr>
        <w:jc w:val="both"/>
        <w:rPr>
          <w:rFonts w:cstheme="minorHAnsi"/>
        </w:rPr>
      </w:pPr>
    </w:p>
    <w:p w:rsidR="00694D17" w:rsidRPr="00A27100" w:rsidRDefault="000A2A74" w:rsidP="00EA1740">
      <w:pPr>
        <w:jc w:val="both"/>
        <w:rPr>
          <w:rFonts w:asciiTheme="minorHAnsi" w:hAnsiTheme="minorHAnsi" w:cstheme="minorHAnsi"/>
        </w:rPr>
      </w:pPr>
      <w:r w:rsidRPr="00A27100">
        <w:rPr>
          <w:rFonts w:asciiTheme="minorHAnsi" w:hAnsiTheme="minorHAnsi" w:cstheme="minorHAnsi"/>
        </w:rPr>
        <w:t>e</w:t>
      </w:r>
      <w:r w:rsidR="00F2425E" w:rsidRPr="00A27100">
        <w:rPr>
          <w:rFonts w:asciiTheme="minorHAnsi" w:hAnsiTheme="minorHAnsi" w:cstheme="minorHAnsi"/>
        </w:rPr>
        <w:t xml:space="preserve">. </w:t>
      </w:r>
      <w:r w:rsidR="00F2425E" w:rsidRPr="00A27100">
        <w:rPr>
          <w:rFonts w:asciiTheme="minorHAnsi" w:hAnsiTheme="minorHAnsi" w:cstheme="minorHAnsi"/>
        </w:rPr>
        <w:tab/>
      </w:r>
      <w:r w:rsidRPr="00A27100">
        <w:rPr>
          <w:rFonts w:asciiTheme="minorHAnsi" w:hAnsiTheme="minorHAnsi" w:cstheme="minorHAnsi"/>
        </w:rPr>
        <w:tab/>
      </w:r>
      <w:r w:rsidR="00F2425E" w:rsidRPr="00A27100">
        <w:rPr>
          <w:rFonts w:asciiTheme="minorHAnsi" w:hAnsiTheme="minorHAnsi" w:cstheme="minorHAnsi"/>
        </w:rPr>
        <w:t>Horizontal Surface Cleaning</w:t>
      </w:r>
    </w:p>
    <w:p w:rsidR="00BA0CBA" w:rsidRPr="00A27100" w:rsidRDefault="00BA0CBA" w:rsidP="00EA1740">
      <w:pPr>
        <w:jc w:val="both"/>
        <w:rPr>
          <w:rFonts w:asciiTheme="minorHAnsi" w:hAnsiTheme="minorHAnsi" w:cstheme="minorHAnsi"/>
        </w:rPr>
      </w:pPr>
    </w:p>
    <w:p w:rsidR="00F2425E" w:rsidRPr="00A27100" w:rsidRDefault="00F2425E" w:rsidP="005E3668">
      <w:pPr>
        <w:ind w:left="900"/>
        <w:jc w:val="both"/>
        <w:rPr>
          <w:rFonts w:cstheme="minorHAnsi"/>
        </w:rPr>
      </w:pPr>
      <w:r w:rsidRPr="00A27100">
        <w:rPr>
          <w:rFonts w:cstheme="minorHAnsi"/>
        </w:rPr>
        <w:t xml:space="preserve">Horizontal surface </w:t>
      </w:r>
      <w:r w:rsidR="00D7641E" w:rsidRPr="00A27100">
        <w:rPr>
          <w:rFonts w:cstheme="minorHAnsi"/>
        </w:rPr>
        <w:t>means</w:t>
      </w:r>
      <w:r w:rsidRPr="00A27100">
        <w:rPr>
          <w:rFonts w:cstheme="minorHAnsi"/>
        </w:rPr>
        <w:t xml:space="preserve"> those surfaces and objects not high enough to require the use of a ladder (</w:t>
      </w:r>
      <w:r w:rsidR="00A8276F" w:rsidRPr="00A27100">
        <w:rPr>
          <w:rFonts w:cstheme="minorHAnsi"/>
        </w:rPr>
        <w:t xml:space="preserve">at or </w:t>
      </w:r>
      <w:r w:rsidRPr="00A27100">
        <w:rPr>
          <w:rFonts w:cstheme="minorHAnsi"/>
        </w:rPr>
        <w:t xml:space="preserve">below </w:t>
      </w:r>
      <w:r w:rsidR="00A8276F" w:rsidRPr="00A27100">
        <w:rPr>
          <w:rFonts w:cstheme="minorHAnsi"/>
        </w:rPr>
        <w:t>seventy-two inches</w:t>
      </w:r>
      <w:r w:rsidRPr="00A27100">
        <w:rPr>
          <w:rFonts w:cstheme="minorHAnsi"/>
        </w:rPr>
        <w:t>) that comprise the furnishings and structures of the facility including, but not limited to office furniture (desks, chairs, tables, file cabinets), counter tops, ledges, rails, display cases and the tops of those cases</w:t>
      </w:r>
      <w:r w:rsidR="00E16798" w:rsidRPr="00A27100">
        <w:rPr>
          <w:rFonts w:cstheme="minorHAnsi"/>
        </w:rPr>
        <w:t>,</w:t>
      </w:r>
      <w:r w:rsidRPr="00A27100">
        <w:rPr>
          <w:rFonts w:cstheme="minorHAnsi"/>
        </w:rPr>
        <w:t xml:space="preserve"> typewriters, telephones, </w:t>
      </w:r>
      <w:r w:rsidR="007B10B0" w:rsidRPr="00A27100">
        <w:rPr>
          <w:rFonts w:cstheme="minorHAnsi"/>
        </w:rPr>
        <w:t xml:space="preserve">printers, copiers, </w:t>
      </w:r>
      <w:r w:rsidR="00A8276F" w:rsidRPr="00A27100">
        <w:rPr>
          <w:rFonts w:cstheme="minorHAnsi"/>
        </w:rPr>
        <w:t xml:space="preserve">picture frames and other wall hangings, </w:t>
      </w:r>
      <w:r w:rsidRPr="00A27100">
        <w:rPr>
          <w:rFonts w:cstheme="minorHAnsi"/>
        </w:rPr>
        <w:t>et cetera.</w:t>
      </w:r>
    </w:p>
    <w:p w:rsidR="00E16798" w:rsidRPr="00A27100" w:rsidRDefault="00E16798" w:rsidP="00CB1B1F">
      <w:pPr>
        <w:pStyle w:val="ListParagraph"/>
        <w:ind w:left="1224"/>
        <w:jc w:val="both"/>
        <w:rPr>
          <w:rFonts w:cstheme="minorHAnsi"/>
          <w:sz w:val="24"/>
          <w:szCs w:val="24"/>
        </w:rPr>
      </w:pPr>
    </w:p>
    <w:p w:rsidR="00E16798" w:rsidRPr="00A27100" w:rsidRDefault="009C231C" w:rsidP="00E16798">
      <w:pPr>
        <w:pStyle w:val="ListParagraph"/>
        <w:numPr>
          <w:ilvl w:val="0"/>
          <w:numId w:val="39"/>
        </w:numPr>
        <w:jc w:val="both"/>
        <w:rPr>
          <w:rFonts w:cstheme="minorHAnsi"/>
          <w:sz w:val="24"/>
          <w:szCs w:val="24"/>
        </w:rPr>
      </w:pPr>
      <w:r w:rsidRPr="00A27100">
        <w:rPr>
          <w:rFonts w:cstheme="minorHAnsi"/>
          <w:sz w:val="24"/>
          <w:szCs w:val="24"/>
        </w:rPr>
        <w:t>Supplier shall clean b</w:t>
      </w:r>
      <w:r w:rsidR="00E16798" w:rsidRPr="00A27100">
        <w:rPr>
          <w:rFonts w:cstheme="minorHAnsi"/>
          <w:sz w:val="24"/>
          <w:szCs w:val="24"/>
        </w:rPr>
        <w:t xml:space="preserve">aseboards according to </w:t>
      </w:r>
      <w:r w:rsidRPr="00A27100">
        <w:rPr>
          <w:rFonts w:cstheme="minorHAnsi"/>
          <w:sz w:val="24"/>
          <w:szCs w:val="24"/>
        </w:rPr>
        <w:t xml:space="preserve">the </w:t>
      </w:r>
      <w:r w:rsidR="00E16798" w:rsidRPr="00A27100">
        <w:rPr>
          <w:rFonts w:cstheme="minorHAnsi"/>
          <w:sz w:val="24"/>
          <w:szCs w:val="24"/>
        </w:rPr>
        <w:t>schedule and after all stripping, scrubbing and refinishing procedures as necessary. Baseboards shall be free from splashes, dirt, cobwebs, finish buildups, streaks, crevice accumulations of dirt, et cetera.</w:t>
      </w:r>
    </w:p>
    <w:p w:rsidR="00E16798" w:rsidRPr="00A27100" w:rsidRDefault="009C231C" w:rsidP="00CB1B1F">
      <w:pPr>
        <w:pStyle w:val="ListParagraph"/>
        <w:numPr>
          <w:ilvl w:val="0"/>
          <w:numId w:val="39"/>
        </w:numPr>
        <w:jc w:val="both"/>
        <w:rPr>
          <w:rFonts w:cstheme="minorHAnsi"/>
          <w:sz w:val="24"/>
          <w:szCs w:val="24"/>
        </w:rPr>
      </w:pPr>
      <w:r w:rsidRPr="00A27100">
        <w:rPr>
          <w:rFonts w:cstheme="minorHAnsi"/>
          <w:sz w:val="24"/>
          <w:szCs w:val="24"/>
        </w:rPr>
        <w:lastRenderedPageBreak/>
        <w:t>Supplier shall clean d</w:t>
      </w:r>
      <w:r w:rsidR="00E16798" w:rsidRPr="00A27100">
        <w:rPr>
          <w:rFonts w:cstheme="minorHAnsi"/>
          <w:sz w:val="24"/>
          <w:szCs w:val="24"/>
        </w:rPr>
        <w:t xml:space="preserve">ry erase boards and </w:t>
      </w:r>
      <w:r w:rsidRPr="00A27100">
        <w:rPr>
          <w:rFonts w:cstheme="minorHAnsi"/>
          <w:sz w:val="24"/>
          <w:szCs w:val="24"/>
        </w:rPr>
        <w:t>chalkboards</w:t>
      </w:r>
      <w:r w:rsidR="00E16798" w:rsidRPr="00A27100">
        <w:rPr>
          <w:rFonts w:cstheme="minorHAnsi"/>
          <w:sz w:val="24"/>
          <w:szCs w:val="24"/>
        </w:rPr>
        <w:t xml:space="preserve"> daily unless marked </w:t>
      </w:r>
      <w:r w:rsidRPr="00A27100">
        <w:rPr>
          <w:rFonts w:cstheme="minorHAnsi"/>
          <w:sz w:val="24"/>
          <w:szCs w:val="24"/>
        </w:rPr>
        <w:t>“Do</w:t>
      </w:r>
      <w:r w:rsidR="00E16798" w:rsidRPr="00A27100">
        <w:rPr>
          <w:rFonts w:cstheme="minorHAnsi"/>
          <w:sz w:val="24"/>
          <w:szCs w:val="24"/>
        </w:rPr>
        <w:t xml:space="preserve"> Not Erase ". Cleaning includes entire board, moldings, rails et cetera. </w:t>
      </w:r>
      <w:r w:rsidRPr="00A27100">
        <w:rPr>
          <w:rFonts w:cstheme="minorHAnsi"/>
          <w:sz w:val="24"/>
          <w:szCs w:val="24"/>
        </w:rPr>
        <w:t>Supplier shall clean b</w:t>
      </w:r>
      <w:r w:rsidR="00E16798" w:rsidRPr="00A27100">
        <w:rPr>
          <w:rFonts w:cstheme="minorHAnsi"/>
          <w:sz w:val="24"/>
          <w:szCs w:val="24"/>
        </w:rPr>
        <w:t>oards with</w:t>
      </w:r>
      <w:r w:rsidRPr="00A27100">
        <w:rPr>
          <w:rFonts w:cstheme="minorHAnsi"/>
          <w:sz w:val="24"/>
          <w:szCs w:val="24"/>
        </w:rPr>
        <w:t xml:space="preserve"> the</w:t>
      </w:r>
      <w:r w:rsidR="00E16798" w:rsidRPr="00A27100">
        <w:rPr>
          <w:rFonts w:cstheme="minorHAnsi"/>
          <w:sz w:val="24"/>
          <w:szCs w:val="24"/>
        </w:rPr>
        <w:t xml:space="preserve"> manufacturer</w:t>
      </w:r>
      <w:r w:rsidRPr="00A27100">
        <w:rPr>
          <w:rFonts w:cstheme="minorHAnsi"/>
          <w:sz w:val="24"/>
          <w:szCs w:val="24"/>
        </w:rPr>
        <w:t>’</w:t>
      </w:r>
      <w:r w:rsidR="00E16798" w:rsidRPr="00A27100">
        <w:rPr>
          <w:rFonts w:cstheme="minorHAnsi"/>
          <w:sz w:val="24"/>
          <w:szCs w:val="24"/>
        </w:rPr>
        <w:t xml:space="preserve">s recommended </w:t>
      </w:r>
      <w:r w:rsidRPr="00A27100">
        <w:rPr>
          <w:rFonts w:cstheme="minorHAnsi"/>
          <w:sz w:val="24"/>
          <w:szCs w:val="24"/>
        </w:rPr>
        <w:t>solution, which</w:t>
      </w:r>
      <w:r w:rsidR="00E16798" w:rsidRPr="00A27100">
        <w:rPr>
          <w:rFonts w:cstheme="minorHAnsi"/>
          <w:sz w:val="24"/>
          <w:szCs w:val="24"/>
        </w:rPr>
        <w:t xml:space="preserve"> KCDC will provide.</w:t>
      </w:r>
    </w:p>
    <w:p w:rsidR="00F2425E" w:rsidRPr="00A27100" w:rsidRDefault="00F2425E" w:rsidP="00EA1740">
      <w:pPr>
        <w:jc w:val="both"/>
        <w:rPr>
          <w:rFonts w:asciiTheme="minorHAnsi" w:hAnsiTheme="minorHAnsi" w:cstheme="minorHAnsi"/>
        </w:rPr>
      </w:pPr>
    </w:p>
    <w:p w:rsidR="00F2425E" w:rsidRPr="00A27100" w:rsidRDefault="0039325F" w:rsidP="00D7641E">
      <w:pPr>
        <w:ind w:left="1296" w:hanging="432"/>
        <w:jc w:val="both"/>
        <w:rPr>
          <w:rFonts w:asciiTheme="minorHAnsi" w:hAnsiTheme="minorHAnsi" w:cstheme="minorHAnsi"/>
        </w:rPr>
      </w:pPr>
      <w:r w:rsidRPr="00A27100">
        <w:rPr>
          <w:rFonts w:asciiTheme="minorHAnsi" w:hAnsiTheme="minorHAnsi" w:cstheme="minorHAnsi"/>
        </w:rPr>
        <w:t>3</w:t>
      </w:r>
      <w:r w:rsidR="00F2425E" w:rsidRPr="00A27100">
        <w:rPr>
          <w:rFonts w:asciiTheme="minorHAnsi" w:hAnsiTheme="minorHAnsi" w:cstheme="minorHAnsi"/>
        </w:rPr>
        <w:t xml:space="preserve">. </w:t>
      </w:r>
      <w:r w:rsidR="00F2425E" w:rsidRPr="00A27100">
        <w:rPr>
          <w:rFonts w:asciiTheme="minorHAnsi" w:hAnsiTheme="minorHAnsi" w:cstheme="minorHAnsi"/>
        </w:rPr>
        <w:tab/>
        <w:t xml:space="preserve">This procedure is a form of policing areas for dirt, smudges, smears, graffiti, fingerprints, spills, splashes, et cetera. </w:t>
      </w:r>
      <w:r w:rsidR="00D7641E" w:rsidRPr="00A27100">
        <w:rPr>
          <w:rFonts w:asciiTheme="minorHAnsi" w:hAnsiTheme="minorHAnsi" w:cstheme="minorHAnsi"/>
        </w:rPr>
        <w:t>Suppliers perform this work</w:t>
      </w:r>
      <w:r w:rsidR="00F2425E" w:rsidRPr="00A27100">
        <w:rPr>
          <w:rFonts w:asciiTheme="minorHAnsi" w:hAnsiTheme="minorHAnsi" w:cstheme="minorHAnsi"/>
        </w:rPr>
        <w:t xml:space="preserve"> according to </w:t>
      </w:r>
      <w:r w:rsidR="00D7641E" w:rsidRPr="00A27100">
        <w:rPr>
          <w:rFonts w:asciiTheme="minorHAnsi" w:hAnsiTheme="minorHAnsi" w:cstheme="minorHAnsi"/>
        </w:rPr>
        <w:t xml:space="preserve">the </w:t>
      </w:r>
      <w:r w:rsidR="00F2425E" w:rsidRPr="00A27100">
        <w:rPr>
          <w:rFonts w:asciiTheme="minorHAnsi" w:hAnsiTheme="minorHAnsi" w:cstheme="minorHAnsi"/>
        </w:rPr>
        <w:t>schedule and as a matter of good housekeeping practice, on a continuing basis. Surfaces which have been spot cleaned shall be free from smudges, fingerprints, dirt, splashes, graffiti, smears, spills, et cetera and shall present a uniformly clean appearance.</w:t>
      </w:r>
    </w:p>
    <w:p w:rsidR="00051338" w:rsidRPr="00A27100" w:rsidRDefault="00051338" w:rsidP="00D7641E">
      <w:pPr>
        <w:ind w:left="1296" w:hanging="432"/>
        <w:jc w:val="both"/>
        <w:rPr>
          <w:rFonts w:asciiTheme="minorHAnsi" w:hAnsiTheme="minorHAnsi" w:cstheme="minorHAnsi"/>
        </w:rPr>
      </w:pPr>
    </w:p>
    <w:p w:rsidR="00F2425E" w:rsidRPr="00A27100" w:rsidRDefault="0039325F" w:rsidP="00D7641E">
      <w:pPr>
        <w:ind w:left="1296" w:hanging="432"/>
        <w:jc w:val="both"/>
        <w:rPr>
          <w:rFonts w:asciiTheme="minorHAnsi" w:hAnsiTheme="minorHAnsi" w:cstheme="minorHAnsi"/>
        </w:rPr>
      </w:pPr>
      <w:r w:rsidRPr="00A27100">
        <w:rPr>
          <w:rFonts w:asciiTheme="minorHAnsi" w:hAnsiTheme="minorHAnsi" w:cstheme="minorHAnsi"/>
        </w:rPr>
        <w:t>4</w:t>
      </w:r>
      <w:r w:rsidR="00D7641E" w:rsidRPr="00A27100">
        <w:rPr>
          <w:rFonts w:asciiTheme="minorHAnsi" w:hAnsiTheme="minorHAnsi" w:cstheme="minorHAnsi"/>
        </w:rPr>
        <w:t xml:space="preserve">. </w:t>
      </w:r>
      <w:r w:rsidR="00D7641E" w:rsidRPr="00A27100">
        <w:rPr>
          <w:rFonts w:asciiTheme="minorHAnsi" w:hAnsiTheme="minorHAnsi" w:cstheme="minorHAnsi"/>
        </w:rPr>
        <w:tab/>
        <w:t>Supplier shall d</w:t>
      </w:r>
      <w:r w:rsidR="00F2425E" w:rsidRPr="00A27100">
        <w:rPr>
          <w:rFonts w:asciiTheme="minorHAnsi" w:hAnsiTheme="minorHAnsi" w:cstheme="minorHAnsi"/>
        </w:rPr>
        <w:t>ust</w:t>
      </w:r>
      <w:r w:rsidR="00D7641E" w:rsidRPr="00A27100">
        <w:rPr>
          <w:rFonts w:asciiTheme="minorHAnsi" w:hAnsiTheme="minorHAnsi" w:cstheme="minorHAnsi"/>
        </w:rPr>
        <w:t xml:space="preserve"> </w:t>
      </w:r>
      <w:r w:rsidR="00F2425E" w:rsidRPr="00A27100">
        <w:rPr>
          <w:rFonts w:asciiTheme="minorHAnsi" w:hAnsiTheme="minorHAnsi" w:cstheme="minorHAnsi"/>
        </w:rPr>
        <w:t xml:space="preserve">according to </w:t>
      </w:r>
      <w:r w:rsidR="00D7641E" w:rsidRPr="00A27100">
        <w:rPr>
          <w:rFonts w:asciiTheme="minorHAnsi" w:hAnsiTheme="minorHAnsi" w:cstheme="minorHAnsi"/>
        </w:rPr>
        <w:t xml:space="preserve">the </w:t>
      </w:r>
      <w:r w:rsidR="00F2425E" w:rsidRPr="00A27100">
        <w:rPr>
          <w:rFonts w:asciiTheme="minorHAnsi" w:hAnsiTheme="minorHAnsi" w:cstheme="minorHAnsi"/>
        </w:rPr>
        <w:t xml:space="preserve">schedule. </w:t>
      </w:r>
      <w:r w:rsidR="00D7641E" w:rsidRPr="00A27100">
        <w:rPr>
          <w:rFonts w:asciiTheme="minorHAnsi" w:hAnsiTheme="minorHAnsi" w:cstheme="minorHAnsi"/>
        </w:rPr>
        <w:t xml:space="preserve">Supplier </w:t>
      </w:r>
      <w:r w:rsidR="00F2425E" w:rsidRPr="00A27100">
        <w:rPr>
          <w:rFonts w:asciiTheme="minorHAnsi" w:hAnsiTheme="minorHAnsi" w:cstheme="minorHAnsi"/>
        </w:rPr>
        <w:t>shall</w:t>
      </w:r>
      <w:r w:rsidR="00D7641E" w:rsidRPr="00A27100">
        <w:rPr>
          <w:rFonts w:asciiTheme="minorHAnsi" w:hAnsiTheme="minorHAnsi" w:cstheme="minorHAnsi"/>
        </w:rPr>
        <w:t xml:space="preserve"> exercise care</w:t>
      </w:r>
      <w:r w:rsidR="00F2425E" w:rsidRPr="00A27100">
        <w:rPr>
          <w:rFonts w:asciiTheme="minorHAnsi" w:hAnsiTheme="minorHAnsi" w:cstheme="minorHAnsi"/>
        </w:rPr>
        <w:t xml:space="preserve"> to avoid damaging painted or wooden surfaces and "lighting" of the cleaned areas. </w:t>
      </w:r>
      <w:r w:rsidR="00D7641E" w:rsidRPr="00A27100">
        <w:rPr>
          <w:rFonts w:asciiTheme="minorHAnsi" w:hAnsiTheme="minorHAnsi" w:cstheme="minorHAnsi"/>
        </w:rPr>
        <w:t xml:space="preserve">The supplier shall use the appropriate cleaning agents. The supplier shall </w:t>
      </w:r>
      <w:r w:rsidR="00F2425E" w:rsidRPr="00A27100">
        <w:rPr>
          <w:rFonts w:asciiTheme="minorHAnsi" w:hAnsiTheme="minorHAnsi" w:cstheme="minorHAnsi"/>
        </w:rPr>
        <w:t>test</w:t>
      </w:r>
      <w:r w:rsidR="00D7641E" w:rsidRPr="00A27100">
        <w:rPr>
          <w:rFonts w:asciiTheme="minorHAnsi" w:hAnsiTheme="minorHAnsi" w:cstheme="minorHAnsi"/>
        </w:rPr>
        <w:t xml:space="preserve"> these</w:t>
      </w:r>
      <w:r w:rsidR="00F2425E" w:rsidRPr="00A27100">
        <w:rPr>
          <w:rFonts w:asciiTheme="minorHAnsi" w:hAnsiTheme="minorHAnsi" w:cstheme="minorHAnsi"/>
        </w:rPr>
        <w:t xml:space="preserve"> in inconspicuous areas before general use. </w:t>
      </w:r>
    </w:p>
    <w:p w:rsidR="00F2425E" w:rsidRPr="00A27100" w:rsidRDefault="00F2425E" w:rsidP="00EA1740">
      <w:pPr>
        <w:jc w:val="both"/>
        <w:rPr>
          <w:rFonts w:asciiTheme="minorHAnsi" w:hAnsiTheme="minorHAnsi" w:cstheme="minorHAnsi"/>
        </w:rPr>
      </w:pPr>
    </w:p>
    <w:p w:rsidR="00F2425E" w:rsidRPr="00A27100" w:rsidRDefault="0039325F" w:rsidP="00D7641E">
      <w:pPr>
        <w:ind w:left="1296" w:hanging="432"/>
        <w:jc w:val="both"/>
        <w:rPr>
          <w:rFonts w:asciiTheme="minorHAnsi" w:hAnsiTheme="minorHAnsi" w:cstheme="minorHAnsi"/>
        </w:rPr>
      </w:pPr>
      <w:r w:rsidRPr="00A27100">
        <w:rPr>
          <w:rFonts w:asciiTheme="minorHAnsi" w:hAnsiTheme="minorHAnsi" w:cstheme="minorHAnsi"/>
        </w:rPr>
        <w:t>5</w:t>
      </w:r>
      <w:r w:rsidR="00D7641E" w:rsidRPr="00A27100">
        <w:rPr>
          <w:rFonts w:asciiTheme="minorHAnsi" w:hAnsiTheme="minorHAnsi" w:cstheme="minorHAnsi"/>
        </w:rPr>
        <w:t>.</w:t>
      </w:r>
      <w:r w:rsidR="00D7641E" w:rsidRPr="00A27100">
        <w:rPr>
          <w:rFonts w:asciiTheme="minorHAnsi" w:hAnsiTheme="minorHAnsi" w:cstheme="minorHAnsi"/>
        </w:rPr>
        <w:tab/>
        <w:t>The supplier shall use the a</w:t>
      </w:r>
      <w:r w:rsidR="00F2425E" w:rsidRPr="00A27100">
        <w:rPr>
          <w:rFonts w:asciiTheme="minorHAnsi" w:hAnsiTheme="minorHAnsi" w:cstheme="minorHAnsi"/>
        </w:rPr>
        <w:t>ppropriate cleaning agents, polishes, cloths, et cetera</w:t>
      </w:r>
      <w:r w:rsidR="00D7641E" w:rsidRPr="00A27100">
        <w:rPr>
          <w:rFonts w:asciiTheme="minorHAnsi" w:hAnsiTheme="minorHAnsi" w:cstheme="minorHAnsi"/>
        </w:rPr>
        <w:t xml:space="preserve"> appropriate </w:t>
      </w:r>
      <w:r w:rsidR="00F2425E" w:rsidRPr="00A27100">
        <w:rPr>
          <w:rFonts w:asciiTheme="minorHAnsi" w:hAnsiTheme="minorHAnsi" w:cstheme="minorHAnsi"/>
        </w:rPr>
        <w:t xml:space="preserve">to the type and composition of the structure or object. </w:t>
      </w:r>
      <w:r w:rsidR="00D7641E" w:rsidRPr="00A27100">
        <w:rPr>
          <w:rFonts w:asciiTheme="minorHAnsi" w:hAnsiTheme="minorHAnsi" w:cstheme="minorHAnsi"/>
        </w:rPr>
        <w:t>The supplier shall move a</w:t>
      </w:r>
      <w:r w:rsidR="00F2425E" w:rsidRPr="00A27100">
        <w:rPr>
          <w:rFonts w:asciiTheme="minorHAnsi" w:hAnsiTheme="minorHAnsi" w:cstheme="minorHAnsi"/>
        </w:rPr>
        <w:t xml:space="preserve">ny items or furnishings moved during the procedure to the proper position. </w:t>
      </w:r>
      <w:r w:rsidR="00D7641E" w:rsidRPr="00A27100">
        <w:rPr>
          <w:rFonts w:asciiTheme="minorHAnsi" w:hAnsiTheme="minorHAnsi" w:cstheme="minorHAnsi"/>
        </w:rPr>
        <w:t>The supplier shall take c</w:t>
      </w:r>
      <w:r w:rsidR="00F2425E" w:rsidRPr="00A27100">
        <w:rPr>
          <w:rFonts w:asciiTheme="minorHAnsi" w:hAnsiTheme="minorHAnsi" w:cstheme="minorHAnsi"/>
        </w:rPr>
        <w:t xml:space="preserve">are to keep dust dispersion to a minimum. Dusted surfaces shall be free from dust, lint, paper shreds, grime, cobwebs, hair and other unsightly omissions. </w:t>
      </w:r>
      <w:r w:rsidR="00D7641E" w:rsidRPr="00A27100">
        <w:rPr>
          <w:rFonts w:asciiTheme="minorHAnsi" w:hAnsiTheme="minorHAnsi" w:cstheme="minorHAnsi"/>
        </w:rPr>
        <w:t xml:space="preserve">The supplier shall </w:t>
      </w:r>
      <w:r w:rsidR="009C231C" w:rsidRPr="00A27100">
        <w:rPr>
          <w:rFonts w:asciiTheme="minorHAnsi" w:hAnsiTheme="minorHAnsi" w:cstheme="minorHAnsi"/>
        </w:rPr>
        <w:t>not allow</w:t>
      </w:r>
      <w:r w:rsidR="00D7641E" w:rsidRPr="00A27100">
        <w:rPr>
          <w:rFonts w:asciiTheme="minorHAnsi" w:hAnsiTheme="minorHAnsi" w:cstheme="minorHAnsi"/>
        </w:rPr>
        <w:t xml:space="preserve"> oil streaks </w:t>
      </w:r>
      <w:r w:rsidR="009C231C" w:rsidRPr="00A27100">
        <w:rPr>
          <w:rFonts w:asciiTheme="minorHAnsi" w:hAnsiTheme="minorHAnsi" w:cstheme="minorHAnsi"/>
        </w:rPr>
        <w:t xml:space="preserve">to remain </w:t>
      </w:r>
      <w:r w:rsidR="00D532BF" w:rsidRPr="00A27100">
        <w:rPr>
          <w:rFonts w:asciiTheme="minorHAnsi" w:hAnsiTheme="minorHAnsi" w:cstheme="minorHAnsi"/>
        </w:rPr>
        <w:t>i</w:t>
      </w:r>
      <w:r w:rsidR="00F2425E" w:rsidRPr="00A27100">
        <w:rPr>
          <w:rFonts w:asciiTheme="minorHAnsi" w:hAnsiTheme="minorHAnsi" w:cstheme="minorHAnsi"/>
        </w:rPr>
        <w:t>f treated dust cloths are used</w:t>
      </w:r>
      <w:r w:rsidR="00D7641E" w:rsidRPr="00A27100">
        <w:rPr>
          <w:rFonts w:asciiTheme="minorHAnsi" w:hAnsiTheme="minorHAnsi" w:cstheme="minorHAnsi"/>
        </w:rPr>
        <w:t>.</w:t>
      </w:r>
    </w:p>
    <w:p w:rsidR="00F2425E" w:rsidRPr="00A27100" w:rsidRDefault="00F2425E" w:rsidP="00EA1740">
      <w:pPr>
        <w:jc w:val="both"/>
        <w:rPr>
          <w:rFonts w:asciiTheme="minorHAnsi" w:hAnsiTheme="minorHAnsi" w:cstheme="minorHAnsi"/>
        </w:rPr>
      </w:pPr>
    </w:p>
    <w:p w:rsidR="00F2425E" w:rsidRPr="00A27100" w:rsidRDefault="005E0815" w:rsidP="00D7641E">
      <w:pPr>
        <w:ind w:left="1296" w:hanging="432"/>
        <w:jc w:val="both"/>
        <w:rPr>
          <w:rFonts w:asciiTheme="minorHAnsi" w:hAnsiTheme="minorHAnsi" w:cstheme="minorHAnsi"/>
        </w:rPr>
      </w:pPr>
      <w:r w:rsidRPr="00A27100">
        <w:rPr>
          <w:rFonts w:asciiTheme="minorHAnsi" w:hAnsiTheme="minorHAnsi" w:cstheme="minorHAnsi"/>
        </w:rPr>
        <w:t>6</w:t>
      </w:r>
      <w:r w:rsidR="00D7641E" w:rsidRPr="00A27100">
        <w:rPr>
          <w:rFonts w:asciiTheme="minorHAnsi" w:hAnsiTheme="minorHAnsi" w:cstheme="minorHAnsi"/>
        </w:rPr>
        <w:t xml:space="preserve">. </w:t>
      </w:r>
      <w:r w:rsidR="00D7641E" w:rsidRPr="00A27100">
        <w:rPr>
          <w:rFonts w:asciiTheme="minorHAnsi" w:hAnsiTheme="minorHAnsi" w:cstheme="minorHAnsi"/>
        </w:rPr>
        <w:tab/>
        <w:t>The supplier shall d</w:t>
      </w:r>
      <w:r w:rsidR="00F2425E" w:rsidRPr="00A27100">
        <w:rPr>
          <w:rFonts w:asciiTheme="minorHAnsi" w:hAnsiTheme="minorHAnsi" w:cstheme="minorHAnsi"/>
        </w:rPr>
        <w:t>amp wip</w:t>
      </w:r>
      <w:r w:rsidR="00D7641E" w:rsidRPr="00A27100">
        <w:rPr>
          <w:rFonts w:asciiTheme="minorHAnsi" w:hAnsiTheme="minorHAnsi" w:cstheme="minorHAnsi"/>
        </w:rPr>
        <w:t>e</w:t>
      </w:r>
      <w:r w:rsidR="00F2425E" w:rsidRPr="00A27100">
        <w:rPr>
          <w:rFonts w:asciiTheme="minorHAnsi" w:hAnsiTheme="minorHAnsi" w:cstheme="minorHAnsi"/>
        </w:rPr>
        <w:t xml:space="preserve"> or wash horizontal surfaces according to the schedule. </w:t>
      </w:r>
      <w:r w:rsidR="00D7641E" w:rsidRPr="00A27100">
        <w:rPr>
          <w:rFonts w:asciiTheme="minorHAnsi" w:hAnsiTheme="minorHAnsi" w:cstheme="minorHAnsi"/>
        </w:rPr>
        <w:t>The supplier shall use a</w:t>
      </w:r>
      <w:r w:rsidR="00F2425E" w:rsidRPr="00A27100">
        <w:rPr>
          <w:rFonts w:asciiTheme="minorHAnsi" w:hAnsiTheme="minorHAnsi" w:cstheme="minorHAnsi"/>
        </w:rPr>
        <w:t xml:space="preserve">ppropriate cleaning agents </w:t>
      </w:r>
      <w:r w:rsidR="00D7641E" w:rsidRPr="00A27100">
        <w:rPr>
          <w:rFonts w:asciiTheme="minorHAnsi" w:hAnsiTheme="minorHAnsi" w:cstheme="minorHAnsi"/>
        </w:rPr>
        <w:t>for the</w:t>
      </w:r>
      <w:r w:rsidR="00F2425E" w:rsidRPr="00A27100">
        <w:rPr>
          <w:rFonts w:asciiTheme="minorHAnsi" w:hAnsiTheme="minorHAnsi" w:cstheme="minorHAnsi"/>
        </w:rPr>
        <w:t xml:space="preserve"> type and composition of the structure or object. </w:t>
      </w:r>
      <w:r w:rsidR="00D7641E" w:rsidRPr="00A27100">
        <w:rPr>
          <w:rFonts w:asciiTheme="minorHAnsi" w:hAnsiTheme="minorHAnsi" w:cstheme="minorHAnsi"/>
        </w:rPr>
        <w:t xml:space="preserve">The supplier shall move any items or furnishings moved during the procedure to the proper position. The supplier shall </w:t>
      </w:r>
      <w:r w:rsidR="00F2425E" w:rsidRPr="00A27100">
        <w:rPr>
          <w:rFonts w:asciiTheme="minorHAnsi" w:hAnsiTheme="minorHAnsi" w:cstheme="minorHAnsi"/>
        </w:rPr>
        <w:t xml:space="preserve">take </w:t>
      </w:r>
      <w:r w:rsidR="00D7641E" w:rsidRPr="00A27100">
        <w:rPr>
          <w:rFonts w:asciiTheme="minorHAnsi" w:hAnsiTheme="minorHAnsi" w:cstheme="minorHAnsi"/>
        </w:rPr>
        <w:t xml:space="preserve">care </w:t>
      </w:r>
      <w:r w:rsidR="00F2425E" w:rsidRPr="00A27100">
        <w:rPr>
          <w:rFonts w:asciiTheme="minorHAnsi" w:hAnsiTheme="minorHAnsi" w:cstheme="minorHAnsi"/>
        </w:rPr>
        <w:t>to avoid damage to wood or painted surfaces. Surfaces that have been damp wiped shall be free from dirt, streaks, spots, stains, cobwebs, smudges, fingerprints, smears</w:t>
      </w:r>
      <w:r w:rsidR="00D532BF" w:rsidRPr="00A27100">
        <w:rPr>
          <w:rFonts w:asciiTheme="minorHAnsi" w:hAnsiTheme="minorHAnsi" w:cstheme="minorHAnsi"/>
        </w:rPr>
        <w:t>,</w:t>
      </w:r>
      <w:r w:rsidR="00F2425E" w:rsidRPr="00A27100">
        <w:rPr>
          <w:rFonts w:asciiTheme="minorHAnsi" w:hAnsiTheme="minorHAnsi" w:cstheme="minorHAnsi"/>
        </w:rPr>
        <w:t xml:space="preserve"> et cetera and shall present a un</w:t>
      </w:r>
      <w:r w:rsidR="00D7641E" w:rsidRPr="00A27100">
        <w:rPr>
          <w:rFonts w:asciiTheme="minorHAnsi" w:hAnsiTheme="minorHAnsi" w:cstheme="minorHAnsi"/>
        </w:rPr>
        <w:t>iformly clean appearance. The supplier shall remove watermarks or spots</w:t>
      </w:r>
      <w:r w:rsidR="00F2425E" w:rsidRPr="00A27100">
        <w:rPr>
          <w:rFonts w:asciiTheme="minorHAnsi" w:hAnsiTheme="minorHAnsi" w:cstheme="minorHAnsi"/>
        </w:rPr>
        <w:t>.</w:t>
      </w:r>
    </w:p>
    <w:p w:rsidR="0039325F" w:rsidRPr="00A27100" w:rsidRDefault="0039325F" w:rsidP="00D7641E">
      <w:pPr>
        <w:ind w:left="1296" w:hanging="432"/>
        <w:jc w:val="both"/>
        <w:rPr>
          <w:rFonts w:asciiTheme="minorHAnsi" w:hAnsiTheme="minorHAnsi" w:cstheme="minorHAnsi"/>
        </w:rPr>
      </w:pPr>
    </w:p>
    <w:p w:rsidR="00F2425E" w:rsidRPr="00A27100" w:rsidRDefault="005E0815" w:rsidP="00051338">
      <w:pPr>
        <w:jc w:val="both"/>
        <w:rPr>
          <w:rFonts w:asciiTheme="minorHAnsi" w:hAnsiTheme="minorHAnsi" w:cstheme="minorHAnsi"/>
        </w:rPr>
      </w:pPr>
      <w:r w:rsidRPr="00A27100">
        <w:rPr>
          <w:rFonts w:asciiTheme="minorHAnsi" w:hAnsiTheme="minorHAnsi" w:cstheme="minorHAnsi"/>
        </w:rPr>
        <w:t>f</w:t>
      </w:r>
      <w:r w:rsidR="00F2425E" w:rsidRPr="00A27100">
        <w:rPr>
          <w:rFonts w:asciiTheme="minorHAnsi" w:hAnsiTheme="minorHAnsi" w:cstheme="minorHAnsi"/>
        </w:rPr>
        <w:t xml:space="preserve">. </w:t>
      </w:r>
      <w:r w:rsidR="00F2425E" w:rsidRPr="00A27100">
        <w:rPr>
          <w:rFonts w:asciiTheme="minorHAnsi" w:hAnsiTheme="minorHAnsi" w:cstheme="minorHAnsi"/>
        </w:rPr>
        <w:tab/>
      </w:r>
      <w:r w:rsidRPr="00A27100">
        <w:rPr>
          <w:rFonts w:asciiTheme="minorHAnsi" w:hAnsiTheme="minorHAnsi" w:cstheme="minorHAnsi"/>
        </w:rPr>
        <w:tab/>
      </w:r>
      <w:r w:rsidR="00F2425E" w:rsidRPr="00A27100">
        <w:rPr>
          <w:rFonts w:asciiTheme="minorHAnsi" w:hAnsiTheme="minorHAnsi" w:cstheme="minorHAnsi"/>
        </w:rPr>
        <w:t>Vertical Surface Cleaning</w:t>
      </w:r>
    </w:p>
    <w:p w:rsidR="0093744C" w:rsidRPr="00A27100" w:rsidRDefault="0093744C" w:rsidP="00051338">
      <w:pPr>
        <w:ind w:left="864"/>
        <w:jc w:val="both"/>
        <w:rPr>
          <w:rFonts w:asciiTheme="minorHAnsi" w:hAnsiTheme="minorHAnsi" w:cstheme="minorHAnsi"/>
        </w:rPr>
      </w:pPr>
    </w:p>
    <w:p w:rsidR="00F2425E" w:rsidRPr="00A27100" w:rsidRDefault="00F2425E" w:rsidP="00051338">
      <w:pPr>
        <w:ind w:left="864"/>
        <w:jc w:val="both"/>
        <w:rPr>
          <w:rFonts w:asciiTheme="minorHAnsi" w:hAnsiTheme="minorHAnsi" w:cstheme="minorHAnsi"/>
        </w:rPr>
      </w:pPr>
      <w:r w:rsidRPr="00A27100">
        <w:rPr>
          <w:rFonts w:asciiTheme="minorHAnsi" w:hAnsiTheme="minorHAnsi" w:cstheme="minorHAnsi"/>
        </w:rPr>
        <w:t>Vertical surface cleaning mean</w:t>
      </w:r>
      <w:r w:rsidR="00051338" w:rsidRPr="00A27100">
        <w:rPr>
          <w:rFonts w:asciiTheme="minorHAnsi" w:hAnsiTheme="minorHAnsi" w:cstheme="minorHAnsi"/>
        </w:rPr>
        <w:t>s</w:t>
      </w:r>
      <w:r w:rsidRPr="00A27100">
        <w:rPr>
          <w:rFonts w:asciiTheme="minorHAnsi" w:hAnsiTheme="minorHAnsi" w:cstheme="minorHAnsi"/>
        </w:rPr>
        <w:t xml:space="preserve"> those surfaces not high enough to require the use of a ladder (</w:t>
      </w:r>
      <w:r w:rsidR="0039325F" w:rsidRPr="00A27100">
        <w:rPr>
          <w:rFonts w:asciiTheme="minorHAnsi" w:hAnsiTheme="minorHAnsi" w:cstheme="minorHAnsi"/>
        </w:rPr>
        <w:t xml:space="preserve">at or </w:t>
      </w:r>
      <w:r w:rsidRPr="00A27100">
        <w:rPr>
          <w:rFonts w:asciiTheme="minorHAnsi" w:hAnsiTheme="minorHAnsi" w:cstheme="minorHAnsi"/>
        </w:rPr>
        <w:t xml:space="preserve">below </w:t>
      </w:r>
      <w:r w:rsidR="0039325F" w:rsidRPr="00A27100">
        <w:rPr>
          <w:rFonts w:asciiTheme="minorHAnsi" w:hAnsiTheme="minorHAnsi" w:cstheme="minorHAnsi"/>
        </w:rPr>
        <w:t>seventy-two inches</w:t>
      </w:r>
      <w:r w:rsidRPr="00A27100">
        <w:rPr>
          <w:rFonts w:asciiTheme="minorHAnsi" w:hAnsiTheme="minorHAnsi" w:cstheme="minorHAnsi"/>
        </w:rPr>
        <w:t xml:space="preserve">) that comprise the furnishings and structure of the facility and shall include, but not limited to walls, doors, </w:t>
      </w:r>
      <w:r w:rsidR="0039325F" w:rsidRPr="00A27100">
        <w:rPr>
          <w:rFonts w:asciiTheme="minorHAnsi" w:hAnsiTheme="minorHAnsi" w:cstheme="minorHAnsi"/>
        </w:rPr>
        <w:t xml:space="preserve">door frames, </w:t>
      </w:r>
      <w:r w:rsidRPr="00A27100">
        <w:rPr>
          <w:rFonts w:asciiTheme="minorHAnsi" w:hAnsiTheme="minorHAnsi" w:cstheme="minorHAnsi"/>
        </w:rPr>
        <w:t>gates</w:t>
      </w:r>
      <w:r w:rsidR="009C231C" w:rsidRPr="00A27100">
        <w:rPr>
          <w:rFonts w:asciiTheme="minorHAnsi" w:hAnsiTheme="minorHAnsi" w:cstheme="minorHAnsi"/>
        </w:rPr>
        <w:t>,</w:t>
      </w:r>
      <w:r w:rsidRPr="00A27100">
        <w:rPr>
          <w:rFonts w:asciiTheme="minorHAnsi" w:hAnsiTheme="minorHAnsi" w:cstheme="minorHAnsi"/>
        </w:rPr>
        <w:t xml:space="preserve"> table and desk legs and sides, sides of file cabinets, ventilation louvers, et cetera.</w:t>
      </w:r>
    </w:p>
    <w:p w:rsidR="00F2425E" w:rsidRPr="00A27100" w:rsidRDefault="00F2425E" w:rsidP="00EA1740">
      <w:pPr>
        <w:jc w:val="both"/>
        <w:rPr>
          <w:rFonts w:asciiTheme="minorHAnsi" w:hAnsiTheme="minorHAnsi" w:cstheme="minorHAnsi"/>
        </w:rPr>
      </w:pPr>
    </w:p>
    <w:p w:rsidR="002200A0" w:rsidRPr="00A27100" w:rsidRDefault="00F2425E" w:rsidP="00EA1740">
      <w:pPr>
        <w:jc w:val="both"/>
        <w:rPr>
          <w:rFonts w:asciiTheme="minorHAnsi" w:hAnsiTheme="minorHAnsi" w:cstheme="minorHAnsi"/>
        </w:rPr>
      </w:pPr>
      <w:r w:rsidRPr="00A27100">
        <w:rPr>
          <w:rFonts w:asciiTheme="minorHAnsi" w:hAnsiTheme="minorHAnsi" w:cstheme="minorHAnsi"/>
        </w:rPr>
        <w:tab/>
      </w:r>
      <w:r w:rsidR="00051338" w:rsidRPr="00A27100">
        <w:rPr>
          <w:rFonts w:asciiTheme="minorHAnsi" w:hAnsiTheme="minorHAnsi" w:cstheme="minorHAnsi"/>
        </w:rPr>
        <w:tab/>
      </w:r>
      <w:r w:rsidR="00D532BF" w:rsidRPr="00A27100">
        <w:rPr>
          <w:rFonts w:asciiTheme="minorHAnsi" w:hAnsiTheme="minorHAnsi" w:cstheme="minorHAnsi"/>
        </w:rPr>
        <w:t xml:space="preserve">1. </w:t>
      </w:r>
      <w:r w:rsidR="00D532BF" w:rsidRPr="00A27100">
        <w:rPr>
          <w:rFonts w:asciiTheme="minorHAnsi" w:hAnsiTheme="minorHAnsi" w:cstheme="minorHAnsi"/>
        </w:rPr>
        <w:tab/>
        <w:t>Spot c</w:t>
      </w:r>
      <w:r w:rsidRPr="00A27100">
        <w:rPr>
          <w:rFonts w:asciiTheme="minorHAnsi" w:hAnsiTheme="minorHAnsi" w:cstheme="minorHAnsi"/>
        </w:rPr>
        <w:t xml:space="preserve">leaning, </w:t>
      </w:r>
      <w:r w:rsidR="00D532BF" w:rsidRPr="00A27100">
        <w:rPr>
          <w:rFonts w:asciiTheme="minorHAnsi" w:hAnsiTheme="minorHAnsi" w:cstheme="minorHAnsi"/>
        </w:rPr>
        <w:t>d</w:t>
      </w:r>
      <w:r w:rsidRPr="00A27100">
        <w:rPr>
          <w:rFonts w:asciiTheme="minorHAnsi" w:hAnsiTheme="minorHAnsi" w:cstheme="minorHAnsi"/>
        </w:rPr>
        <w:t xml:space="preserve">usting and </w:t>
      </w:r>
      <w:r w:rsidR="00D532BF" w:rsidRPr="00A27100">
        <w:rPr>
          <w:rFonts w:asciiTheme="minorHAnsi" w:hAnsiTheme="minorHAnsi" w:cstheme="minorHAnsi"/>
        </w:rPr>
        <w:t>d</w:t>
      </w:r>
      <w:r w:rsidRPr="00A27100">
        <w:rPr>
          <w:rFonts w:asciiTheme="minorHAnsi" w:hAnsiTheme="minorHAnsi" w:cstheme="minorHAnsi"/>
        </w:rPr>
        <w:t>amp wiping as defined above.</w:t>
      </w:r>
    </w:p>
    <w:p w:rsidR="002200A0" w:rsidRPr="00A27100" w:rsidRDefault="002200A0" w:rsidP="00EA1740">
      <w:pPr>
        <w:jc w:val="both"/>
        <w:rPr>
          <w:rFonts w:asciiTheme="minorHAnsi" w:hAnsiTheme="minorHAnsi" w:cstheme="minorHAnsi"/>
        </w:rPr>
      </w:pPr>
    </w:p>
    <w:p w:rsidR="00F2425E" w:rsidRDefault="00F2425E" w:rsidP="00051338">
      <w:pPr>
        <w:ind w:left="1284" w:hanging="420"/>
        <w:jc w:val="both"/>
        <w:rPr>
          <w:rFonts w:asciiTheme="minorHAnsi" w:hAnsiTheme="minorHAnsi" w:cstheme="minorHAnsi"/>
        </w:rPr>
      </w:pPr>
      <w:r w:rsidRPr="00A27100">
        <w:rPr>
          <w:rFonts w:asciiTheme="minorHAnsi" w:hAnsiTheme="minorHAnsi" w:cstheme="minorHAnsi"/>
        </w:rPr>
        <w:t xml:space="preserve">2. </w:t>
      </w:r>
      <w:r w:rsidRPr="00A27100">
        <w:rPr>
          <w:rFonts w:asciiTheme="minorHAnsi" w:hAnsiTheme="minorHAnsi" w:cstheme="minorHAnsi"/>
        </w:rPr>
        <w:tab/>
        <w:t xml:space="preserve">Wall Scrubbing shall be according to </w:t>
      </w:r>
      <w:r w:rsidR="00051338" w:rsidRPr="00A27100">
        <w:rPr>
          <w:rFonts w:asciiTheme="minorHAnsi" w:hAnsiTheme="minorHAnsi" w:cstheme="minorHAnsi"/>
        </w:rPr>
        <w:t xml:space="preserve">the </w:t>
      </w:r>
      <w:r w:rsidRPr="00A27100">
        <w:rPr>
          <w:rFonts w:asciiTheme="minorHAnsi" w:hAnsiTheme="minorHAnsi" w:cstheme="minorHAnsi"/>
        </w:rPr>
        <w:t xml:space="preserve">schedule. </w:t>
      </w:r>
      <w:r w:rsidR="009C231C" w:rsidRPr="00A27100">
        <w:rPr>
          <w:rFonts w:asciiTheme="minorHAnsi" w:hAnsiTheme="minorHAnsi" w:cstheme="minorHAnsi"/>
        </w:rPr>
        <w:t>Supplier shall apply the a</w:t>
      </w:r>
      <w:r w:rsidRPr="00A27100">
        <w:rPr>
          <w:rFonts w:asciiTheme="minorHAnsi" w:hAnsiTheme="minorHAnsi" w:cstheme="minorHAnsi"/>
        </w:rPr>
        <w:t xml:space="preserve">ppropriate cleaning agents shall be employed according to the type and composition of the wall. </w:t>
      </w:r>
      <w:r w:rsidR="009C231C" w:rsidRPr="00A27100">
        <w:rPr>
          <w:rFonts w:asciiTheme="minorHAnsi" w:hAnsiTheme="minorHAnsi" w:cstheme="minorHAnsi"/>
        </w:rPr>
        <w:t>The supplier shall use d</w:t>
      </w:r>
      <w:r w:rsidRPr="00A27100">
        <w:rPr>
          <w:rFonts w:asciiTheme="minorHAnsi" w:hAnsiTheme="minorHAnsi" w:cstheme="minorHAnsi"/>
        </w:rPr>
        <w:t xml:space="preserve">isinfectant agents on restroom walls. Walls shall be totally cleaned and well rinsed and shall be free from graffiti, dirt, splashes, soap residues, fingerprints, et cetera and shall present a uniformly clean appearance. </w:t>
      </w:r>
      <w:r w:rsidRPr="00A27100">
        <w:rPr>
          <w:rFonts w:asciiTheme="minorHAnsi" w:hAnsiTheme="minorHAnsi" w:cstheme="minorHAnsi"/>
        </w:rPr>
        <w:tab/>
      </w:r>
      <w:r w:rsidR="009C231C" w:rsidRPr="00A27100">
        <w:rPr>
          <w:rFonts w:asciiTheme="minorHAnsi" w:hAnsiTheme="minorHAnsi" w:cstheme="minorHAnsi"/>
        </w:rPr>
        <w:t>The supplier may employ either m</w:t>
      </w:r>
      <w:r w:rsidRPr="00A27100">
        <w:rPr>
          <w:rFonts w:asciiTheme="minorHAnsi" w:hAnsiTheme="minorHAnsi" w:cstheme="minorHAnsi"/>
        </w:rPr>
        <w:t xml:space="preserve">anual or machine scrubbing, but in either case, flooding of floors </w:t>
      </w:r>
      <w:r w:rsidR="00723305" w:rsidRPr="00A27100">
        <w:rPr>
          <w:rFonts w:asciiTheme="minorHAnsi" w:hAnsiTheme="minorHAnsi" w:cstheme="minorHAnsi"/>
        </w:rPr>
        <w:t>may not occur</w:t>
      </w:r>
      <w:r w:rsidRPr="00A27100">
        <w:rPr>
          <w:rFonts w:asciiTheme="minorHAnsi" w:hAnsiTheme="minorHAnsi" w:cstheme="minorHAnsi"/>
        </w:rPr>
        <w:t xml:space="preserve">. </w:t>
      </w:r>
      <w:r w:rsidR="00723305" w:rsidRPr="00A27100">
        <w:rPr>
          <w:rFonts w:asciiTheme="minorHAnsi" w:hAnsiTheme="minorHAnsi" w:cstheme="minorHAnsi"/>
        </w:rPr>
        <w:t>The supplier shall protect f</w:t>
      </w:r>
      <w:r w:rsidRPr="00A27100">
        <w:rPr>
          <w:rFonts w:asciiTheme="minorHAnsi" w:hAnsiTheme="minorHAnsi" w:cstheme="minorHAnsi"/>
        </w:rPr>
        <w:t>loors and floor finish</w:t>
      </w:r>
      <w:r w:rsidR="00723305" w:rsidRPr="00A27100">
        <w:rPr>
          <w:rFonts w:asciiTheme="minorHAnsi" w:hAnsiTheme="minorHAnsi" w:cstheme="minorHAnsi"/>
        </w:rPr>
        <w:t>es</w:t>
      </w:r>
      <w:r w:rsidRPr="00A27100">
        <w:rPr>
          <w:rFonts w:asciiTheme="minorHAnsi" w:hAnsiTheme="minorHAnsi" w:cstheme="minorHAnsi"/>
        </w:rPr>
        <w:t xml:space="preserve"> during the procedure.</w:t>
      </w:r>
    </w:p>
    <w:p w:rsidR="00F2425E" w:rsidRPr="00A27100" w:rsidRDefault="00E16798" w:rsidP="00051338">
      <w:pPr>
        <w:ind w:left="1284" w:hanging="420"/>
        <w:jc w:val="both"/>
        <w:rPr>
          <w:rFonts w:asciiTheme="minorHAnsi" w:hAnsiTheme="minorHAnsi" w:cstheme="minorHAnsi"/>
        </w:rPr>
      </w:pPr>
      <w:r w:rsidRPr="00A27100">
        <w:rPr>
          <w:rFonts w:asciiTheme="minorHAnsi" w:hAnsiTheme="minorHAnsi" w:cstheme="minorHAnsi"/>
        </w:rPr>
        <w:lastRenderedPageBreak/>
        <w:t>3</w:t>
      </w:r>
      <w:r w:rsidR="00723305" w:rsidRPr="00A27100">
        <w:rPr>
          <w:rFonts w:asciiTheme="minorHAnsi" w:hAnsiTheme="minorHAnsi" w:cstheme="minorHAnsi"/>
        </w:rPr>
        <w:t xml:space="preserve">. </w:t>
      </w:r>
      <w:r w:rsidR="00723305" w:rsidRPr="00A27100">
        <w:rPr>
          <w:rFonts w:asciiTheme="minorHAnsi" w:hAnsiTheme="minorHAnsi" w:cstheme="minorHAnsi"/>
        </w:rPr>
        <w:tab/>
        <w:t>The supplier shall clean d</w:t>
      </w:r>
      <w:r w:rsidR="00F2425E" w:rsidRPr="00A27100">
        <w:rPr>
          <w:rFonts w:asciiTheme="minorHAnsi" w:hAnsiTheme="minorHAnsi" w:cstheme="minorHAnsi"/>
        </w:rPr>
        <w:t xml:space="preserve">rinking fountains according to </w:t>
      </w:r>
      <w:r w:rsidR="00723305" w:rsidRPr="00A27100">
        <w:rPr>
          <w:rFonts w:asciiTheme="minorHAnsi" w:hAnsiTheme="minorHAnsi" w:cstheme="minorHAnsi"/>
        </w:rPr>
        <w:t xml:space="preserve">the </w:t>
      </w:r>
      <w:r w:rsidR="00F2425E" w:rsidRPr="00A27100">
        <w:rPr>
          <w:rFonts w:asciiTheme="minorHAnsi" w:hAnsiTheme="minorHAnsi" w:cstheme="minorHAnsi"/>
        </w:rPr>
        <w:t xml:space="preserve">schedule. </w:t>
      </w:r>
      <w:r w:rsidR="00723305" w:rsidRPr="00A27100">
        <w:rPr>
          <w:rFonts w:asciiTheme="minorHAnsi" w:hAnsiTheme="minorHAnsi" w:cstheme="minorHAnsi"/>
        </w:rPr>
        <w:t>The supplier shall clean a</w:t>
      </w:r>
      <w:r w:rsidR="00F2425E" w:rsidRPr="00A27100">
        <w:rPr>
          <w:rFonts w:asciiTheme="minorHAnsi" w:hAnsiTheme="minorHAnsi" w:cstheme="minorHAnsi"/>
        </w:rPr>
        <w:t>ll surfaces with an appropriate disinfectant/detergent solution, wipe</w:t>
      </w:r>
      <w:r w:rsidR="00723305" w:rsidRPr="00A27100">
        <w:rPr>
          <w:rFonts w:asciiTheme="minorHAnsi" w:hAnsiTheme="minorHAnsi" w:cstheme="minorHAnsi"/>
        </w:rPr>
        <w:t>d thoroughly dry and polished. The supplier sha</w:t>
      </w:r>
      <w:r w:rsidR="00F2425E" w:rsidRPr="00A27100">
        <w:rPr>
          <w:rFonts w:asciiTheme="minorHAnsi" w:hAnsiTheme="minorHAnsi" w:cstheme="minorHAnsi"/>
        </w:rPr>
        <w:t xml:space="preserve">ll </w:t>
      </w:r>
      <w:r w:rsidR="00723305" w:rsidRPr="00A27100">
        <w:rPr>
          <w:rFonts w:asciiTheme="minorHAnsi" w:hAnsiTheme="minorHAnsi" w:cstheme="minorHAnsi"/>
        </w:rPr>
        <w:t xml:space="preserve">remove </w:t>
      </w:r>
      <w:r w:rsidR="00F2425E" w:rsidRPr="00A27100">
        <w:rPr>
          <w:rFonts w:asciiTheme="minorHAnsi" w:hAnsiTheme="minorHAnsi" w:cstheme="minorHAnsi"/>
        </w:rPr>
        <w:t>trash and debris (gum wrapp</w:t>
      </w:r>
      <w:r w:rsidR="00051338" w:rsidRPr="00A27100">
        <w:rPr>
          <w:rFonts w:asciiTheme="minorHAnsi" w:hAnsiTheme="minorHAnsi" w:cstheme="minorHAnsi"/>
        </w:rPr>
        <w:t>ers, cigarette butts, et cetera</w:t>
      </w:r>
      <w:r w:rsidR="00F2425E" w:rsidRPr="00A27100">
        <w:rPr>
          <w:rFonts w:asciiTheme="minorHAnsi" w:hAnsiTheme="minorHAnsi" w:cstheme="minorHAnsi"/>
        </w:rPr>
        <w:t xml:space="preserve">). </w:t>
      </w:r>
      <w:r w:rsidR="00723305" w:rsidRPr="00A27100">
        <w:rPr>
          <w:rFonts w:asciiTheme="minorHAnsi" w:hAnsiTheme="minorHAnsi" w:cstheme="minorHAnsi"/>
        </w:rPr>
        <w:t>The supplier shall report p</w:t>
      </w:r>
      <w:r w:rsidR="00F2425E" w:rsidRPr="00A27100">
        <w:rPr>
          <w:rFonts w:asciiTheme="minorHAnsi" w:hAnsiTheme="minorHAnsi" w:cstheme="minorHAnsi"/>
        </w:rPr>
        <w:t xml:space="preserve">lumbing problems to </w:t>
      </w:r>
      <w:r w:rsidR="00723305" w:rsidRPr="00A27100">
        <w:rPr>
          <w:rFonts w:asciiTheme="minorHAnsi" w:hAnsiTheme="minorHAnsi" w:cstheme="minorHAnsi"/>
        </w:rPr>
        <w:t>KCDC’s</w:t>
      </w:r>
      <w:r w:rsidR="00F2425E" w:rsidRPr="00A27100">
        <w:rPr>
          <w:rFonts w:asciiTheme="minorHAnsi" w:hAnsiTheme="minorHAnsi" w:cstheme="minorHAnsi"/>
        </w:rPr>
        <w:t xml:space="preserve"> maintenance staff for corrective action. Drinking fountains shall be free from trash and debris (gum wrappers, cigarette butts, et cetera.), dirt, fingerprints, smudges, streaks, spots and stains. Wall areas around the fountains shall be free from water spots and streaks.</w:t>
      </w:r>
    </w:p>
    <w:p w:rsidR="004345ED" w:rsidRPr="00A27100" w:rsidRDefault="004345ED" w:rsidP="00EA1740">
      <w:pPr>
        <w:jc w:val="both"/>
        <w:rPr>
          <w:rFonts w:asciiTheme="minorHAnsi" w:hAnsiTheme="minorHAnsi" w:cstheme="minorHAnsi"/>
        </w:rPr>
      </w:pPr>
    </w:p>
    <w:p w:rsidR="00F2425E" w:rsidRPr="00A27100" w:rsidRDefault="005E0815" w:rsidP="00EA1740">
      <w:pPr>
        <w:jc w:val="both"/>
        <w:rPr>
          <w:rFonts w:asciiTheme="minorHAnsi" w:hAnsiTheme="minorHAnsi" w:cstheme="minorHAnsi"/>
        </w:rPr>
      </w:pPr>
      <w:r w:rsidRPr="00A27100">
        <w:rPr>
          <w:rFonts w:asciiTheme="minorHAnsi" w:hAnsiTheme="minorHAnsi" w:cstheme="minorHAnsi"/>
        </w:rPr>
        <w:t>g</w:t>
      </w:r>
      <w:r w:rsidR="00F2425E" w:rsidRPr="00A27100">
        <w:rPr>
          <w:rFonts w:asciiTheme="minorHAnsi" w:hAnsiTheme="minorHAnsi" w:cstheme="minorHAnsi"/>
        </w:rPr>
        <w:t xml:space="preserve">. </w:t>
      </w:r>
      <w:r w:rsidR="00F2425E" w:rsidRPr="00A27100">
        <w:rPr>
          <w:rFonts w:asciiTheme="minorHAnsi" w:hAnsiTheme="minorHAnsi" w:cstheme="minorHAnsi"/>
        </w:rPr>
        <w:tab/>
      </w:r>
      <w:r w:rsidR="00051338" w:rsidRPr="00A27100">
        <w:rPr>
          <w:rFonts w:asciiTheme="minorHAnsi" w:hAnsiTheme="minorHAnsi" w:cstheme="minorHAnsi"/>
        </w:rPr>
        <w:tab/>
      </w:r>
      <w:r w:rsidR="00F2425E" w:rsidRPr="00A27100">
        <w:rPr>
          <w:rFonts w:asciiTheme="minorHAnsi" w:hAnsiTheme="minorHAnsi" w:cstheme="minorHAnsi"/>
        </w:rPr>
        <w:t>High Dusting/Cleaning</w:t>
      </w:r>
    </w:p>
    <w:p w:rsidR="0093744C" w:rsidRPr="00A27100" w:rsidRDefault="0093744C" w:rsidP="00051338">
      <w:pPr>
        <w:ind w:left="864"/>
        <w:jc w:val="both"/>
        <w:rPr>
          <w:rFonts w:asciiTheme="minorHAnsi" w:hAnsiTheme="minorHAnsi" w:cstheme="minorHAnsi"/>
        </w:rPr>
      </w:pPr>
    </w:p>
    <w:p w:rsidR="00F2425E" w:rsidRPr="00A27100" w:rsidRDefault="00051338" w:rsidP="00051338">
      <w:pPr>
        <w:ind w:left="864"/>
        <w:jc w:val="both"/>
        <w:rPr>
          <w:rFonts w:asciiTheme="minorHAnsi" w:hAnsiTheme="minorHAnsi" w:cstheme="minorHAnsi"/>
        </w:rPr>
      </w:pPr>
      <w:r w:rsidRPr="00A27100">
        <w:rPr>
          <w:rFonts w:asciiTheme="minorHAnsi" w:hAnsiTheme="minorHAnsi" w:cstheme="minorHAnsi"/>
        </w:rPr>
        <w:t>“</w:t>
      </w:r>
      <w:r w:rsidR="00F2425E" w:rsidRPr="00A27100">
        <w:rPr>
          <w:rFonts w:asciiTheme="minorHAnsi" w:hAnsiTheme="minorHAnsi" w:cstheme="minorHAnsi"/>
        </w:rPr>
        <w:t>High surfaces</w:t>
      </w:r>
      <w:r w:rsidRPr="00A27100">
        <w:rPr>
          <w:rFonts w:asciiTheme="minorHAnsi" w:hAnsiTheme="minorHAnsi" w:cstheme="minorHAnsi"/>
        </w:rPr>
        <w:t>”</w:t>
      </w:r>
      <w:r w:rsidR="00F2425E" w:rsidRPr="00A27100">
        <w:rPr>
          <w:rFonts w:asciiTheme="minorHAnsi" w:hAnsiTheme="minorHAnsi" w:cstheme="minorHAnsi"/>
        </w:rPr>
        <w:t xml:space="preserve"> mean</w:t>
      </w:r>
      <w:r w:rsidRPr="00A27100">
        <w:rPr>
          <w:rFonts w:asciiTheme="minorHAnsi" w:hAnsiTheme="minorHAnsi" w:cstheme="minorHAnsi"/>
        </w:rPr>
        <w:t>s</w:t>
      </w:r>
      <w:r w:rsidR="00F2425E" w:rsidRPr="00A27100">
        <w:rPr>
          <w:rFonts w:asciiTheme="minorHAnsi" w:hAnsiTheme="minorHAnsi" w:cstheme="minorHAnsi"/>
        </w:rPr>
        <w:t xml:space="preserve"> those surfaces and objects high enough to require the </w:t>
      </w:r>
      <w:r w:rsidRPr="00A27100">
        <w:rPr>
          <w:rFonts w:asciiTheme="minorHAnsi" w:hAnsiTheme="minorHAnsi" w:cstheme="minorHAnsi"/>
        </w:rPr>
        <w:t>use</w:t>
      </w:r>
      <w:r w:rsidR="00F2425E" w:rsidRPr="00A27100">
        <w:rPr>
          <w:rFonts w:asciiTheme="minorHAnsi" w:hAnsiTheme="minorHAnsi" w:cstheme="minorHAnsi"/>
        </w:rPr>
        <w:t xml:space="preserve"> of a ladder (above </w:t>
      </w:r>
      <w:r w:rsidR="0039325F" w:rsidRPr="00A27100">
        <w:rPr>
          <w:rFonts w:asciiTheme="minorHAnsi" w:hAnsiTheme="minorHAnsi" w:cstheme="minorHAnsi"/>
        </w:rPr>
        <w:t xml:space="preserve">seventy-two inches </w:t>
      </w:r>
      <w:r w:rsidR="00F94301">
        <w:rPr>
          <w:rFonts w:asciiTheme="minorHAnsi" w:hAnsiTheme="minorHAnsi" w:cstheme="minorHAnsi"/>
        </w:rPr>
        <w:t>up to</w:t>
      </w:r>
      <w:r w:rsidR="0039325F" w:rsidRPr="00A27100">
        <w:rPr>
          <w:rFonts w:asciiTheme="minorHAnsi" w:hAnsiTheme="minorHAnsi" w:cstheme="minorHAnsi"/>
        </w:rPr>
        <w:t xml:space="preserve"> 12 feet</w:t>
      </w:r>
      <w:r w:rsidR="00F2425E" w:rsidRPr="00A27100">
        <w:rPr>
          <w:rFonts w:asciiTheme="minorHAnsi" w:hAnsiTheme="minorHAnsi" w:cstheme="minorHAnsi"/>
        </w:rPr>
        <w:t>) which comprise the structure and furnishing of the facility and shall include, but are not limited to wall/ceiling junctures, light fixtures, ventilation louvers, overhead signs, sills, ledges, et cetera. High surfaces and objects shall be free from dirt lint, cobwebs, grease, grime, streaks, spots, stains, insects, et cetera and shall present an overall clean appearance.</w:t>
      </w:r>
    </w:p>
    <w:p w:rsidR="00F2425E" w:rsidRPr="00A27100" w:rsidRDefault="00F2425E" w:rsidP="00EA1740">
      <w:pPr>
        <w:jc w:val="both"/>
        <w:rPr>
          <w:rFonts w:asciiTheme="minorHAnsi" w:hAnsiTheme="minorHAnsi" w:cstheme="minorHAnsi"/>
        </w:rPr>
      </w:pPr>
    </w:p>
    <w:p w:rsidR="00F2425E" w:rsidRPr="00A27100" w:rsidRDefault="00F2425E" w:rsidP="005E0815">
      <w:pPr>
        <w:ind w:left="1350" w:hanging="432"/>
        <w:jc w:val="both"/>
        <w:rPr>
          <w:rFonts w:asciiTheme="minorHAnsi" w:hAnsiTheme="minorHAnsi" w:cstheme="minorHAnsi"/>
        </w:rPr>
      </w:pPr>
      <w:r w:rsidRPr="00A27100">
        <w:rPr>
          <w:rFonts w:asciiTheme="minorHAnsi" w:hAnsiTheme="minorHAnsi" w:cstheme="minorHAnsi"/>
        </w:rPr>
        <w:t xml:space="preserve">1. </w:t>
      </w:r>
      <w:r w:rsidRPr="00A27100">
        <w:rPr>
          <w:rFonts w:asciiTheme="minorHAnsi" w:hAnsiTheme="minorHAnsi" w:cstheme="minorHAnsi"/>
        </w:rPr>
        <w:tab/>
        <w:t xml:space="preserve">Ventilation louvers, grills, panels, et cetera shall be cleaned according to </w:t>
      </w:r>
      <w:r w:rsidR="00051338" w:rsidRPr="00A27100">
        <w:rPr>
          <w:rFonts w:asciiTheme="minorHAnsi" w:hAnsiTheme="minorHAnsi" w:cstheme="minorHAnsi"/>
        </w:rPr>
        <w:t xml:space="preserve">the </w:t>
      </w:r>
      <w:r w:rsidRPr="00A27100">
        <w:rPr>
          <w:rFonts w:asciiTheme="minorHAnsi" w:hAnsiTheme="minorHAnsi" w:cstheme="minorHAnsi"/>
        </w:rPr>
        <w:t xml:space="preserve">schedule by damp wiping, dusting, washing, or vacuuming as appropriate and with </w:t>
      </w:r>
      <w:r w:rsidR="00051338" w:rsidRPr="00A27100">
        <w:rPr>
          <w:rFonts w:asciiTheme="minorHAnsi" w:hAnsiTheme="minorHAnsi" w:cstheme="minorHAnsi"/>
        </w:rPr>
        <w:t xml:space="preserve">the </w:t>
      </w:r>
      <w:r w:rsidRPr="00A27100">
        <w:rPr>
          <w:rFonts w:asciiTheme="minorHAnsi" w:hAnsiTheme="minorHAnsi" w:cstheme="minorHAnsi"/>
        </w:rPr>
        <w:t>appropriate cleaning agents. Cleaned vents, grill, et cetera shall be free from dirt, accumulated dust, cobwebs and shall present an overall clean appearance.</w:t>
      </w:r>
    </w:p>
    <w:p w:rsidR="00F2425E" w:rsidRPr="00A27100" w:rsidRDefault="00F2425E" w:rsidP="00EA1740">
      <w:pPr>
        <w:jc w:val="both"/>
        <w:rPr>
          <w:rFonts w:asciiTheme="minorHAnsi" w:hAnsiTheme="minorHAnsi" w:cstheme="minorHAnsi"/>
        </w:rPr>
      </w:pPr>
    </w:p>
    <w:p w:rsidR="00F2425E" w:rsidRPr="00A27100" w:rsidRDefault="00F2425E" w:rsidP="005E0815">
      <w:pPr>
        <w:ind w:left="1350" w:hanging="432"/>
        <w:jc w:val="both"/>
        <w:rPr>
          <w:rFonts w:asciiTheme="minorHAnsi" w:hAnsiTheme="minorHAnsi" w:cstheme="minorHAnsi"/>
        </w:rPr>
      </w:pPr>
      <w:r w:rsidRPr="00A27100">
        <w:rPr>
          <w:rFonts w:asciiTheme="minorHAnsi" w:hAnsiTheme="minorHAnsi" w:cstheme="minorHAnsi"/>
        </w:rPr>
        <w:t xml:space="preserve">2. </w:t>
      </w:r>
      <w:r w:rsidRPr="00A27100">
        <w:rPr>
          <w:rFonts w:asciiTheme="minorHAnsi" w:hAnsiTheme="minorHAnsi" w:cstheme="minorHAnsi"/>
        </w:rPr>
        <w:tab/>
      </w:r>
      <w:r w:rsidR="00723305" w:rsidRPr="00A27100">
        <w:rPr>
          <w:rFonts w:asciiTheme="minorHAnsi" w:hAnsiTheme="minorHAnsi" w:cstheme="minorHAnsi"/>
        </w:rPr>
        <w:t>The supplier shall take down, clean and then replace r</w:t>
      </w:r>
      <w:r w:rsidRPr="00A27100">
        <w:rPr>
          <w:rFonts w:asciiTheme="minorHAnsi" w:hAnsiTheme="minorHAnsi" w:cstheme="minorHAnsi"/>
        </w:rPr>
        <w:t xml:space="preserve">emovable light filters (egg crates, diffusers, et cetera) according to schedule using appropriate cleaning agents. </w:t>
      </w:r>
      <w:r w:rsidR="00723305" w:rsidRPr="00A27100">
        <w:rPr>
          <w:rFonts w:asciiTheme="minorHAnsi" w:hAnsiTheme="minorHAnsi" w:cstheme="minorHAnsi"/>
        </w:rPr>
        <w:t>The supplier shall take c</w:t>
      </w:r>
      <w:r w:rsidRPr="00A27100">
        <w:rPr>
          <w:rFonts w:asciiTheme="minorHAnsi" w:hAnsiTheme="minorHAnsi" w:cstheme="minorHAnsi"/>
        </w:rPr>
        <w:t xml:space="preserve">are to prevent cracking or breaking these somewhat delicate structures. Same standards as in paragraph </w:t>
      </w:r>
      <w:r w:rsidR="00723305" w:rsidRPr="00A27100">
        <w:rPr>
          <w:rFonts w:asciiTheme="minorHAnsi" w:hAnsiTheme="minorHAnsi" w:cstheme="minorHAnsi"/>
        </w:rPr>
        <w:t>h (</w:t>
      </w:r>
      <w:r w:rsidRPr="00A27100">
        <w:rPr>
          <w:rFonts w:asciiTheme="minorHAnsi" w:hAnsiTheme="minorHAnsi" w:cstheme="minorHAnsi"/>
        </w:rPr>
        <w:t>1).</w:t>
      </w:r>
    </w:p>
    <w:p w:rsidR="004E32D4" w:rsidRPr="00A27100" w:rsidRDefault="004E32D4" w:rsidP="00EA1740">
      <w:pPr>
        <w:jc w:val="both"/>
        <w:rPr>
          <w:rFonts w:asciiTheme="minorHAnsi" w:hAnsiTheme="minorHAnsi" w:cstheme="minorHAnsi"/>
        </w:rPr>
      </w:pPr>
    </w:p>
    <w:p w:rsidR="00F2425E" w:rsidRPr="00A27100" w:rsidRDefault="005E0815" w:rsidP="00EA1740">
      <w:pPr>
        <w:jc w:val="both"/>
        <w:rPr>
          <w:rFonts w:asciiTheme="minorHAnsi" w:hAnsiTheme="minorHAnsi" w:cstheme="minorHAnsi"/>
        </w:rPr>
      </w:pPr>
      <w:r w:rsidRPr="00A27100">
        <w:rPr>
          <w:rFonts w:asciiTheme="minorHAnsi" w:hAnsiTheme="minorHAnsi" w:cstheme="minorHAnsi"/>
        </w:rPr>
        <w:t>h</w:t>
      </w:r>
      <w:r w:rsidR="00F2425E" w:rsidRPr="00A27100">
        <w:rPr>
          <w:rFonts w:asciiTheme="minorHAnsi" w:hAnsiTheme="minorHAnsi" w:cstheme="minorHAnsi"/>
        </w:rPr>
        <w:t xml:space="preserve">. </w:t>
      </w:r>
      <w:r w:rsidR="00F2425E" w:rsidRPr="00A27100">
        <w:rPr>
          <w:rFonts w:asciiTheme="minorHAnsi" w:hAnsiTheme="minorHAnsi" w:cstheme="minorHAnsi"/>
        </w:rPr>
        <w:tab/>
      </w:r>
      <w:r w:rsidR="008B502D" w:rsidRPr="00A27100">
        <w:rPr>
          <w:rFonts w:asciiTheme="minorHAnsi" w:hAnsiTheme="minorHAnsi" w:cstheme="minorHAnsi"/>
        </w:rPr>
        <w:tab/>
      </w:r>
      <w:r w:rsidR="00F2425E" w:rsidRPr="00A27100">
        <w:rPr>
          <w:rFonts w:asciiTheme="minorHAnsi" w:hAnsiTheme="minorHAnsi" w:cstheme="minorHAnsi"/>
        </w:rPr>
        <w:t>Cleaning Venetian Blinds</w:t>
      </w:r>
    </w:p>
    <w:p w:rsidR="0093744C" w:rsidRPr="00A27100" w:rsidRDefault="0093744C" w:rsidP="008B502D">
      <w:pPr>
        <w:ind w:left="864"/>
        <w:jc w:val="both"/>
        <w:rPr>
          <w:rFonts w:asciiTheme="minorHAnsi" w:hAnsiTheme="minorHAnsi" w:cstheme="minorHAnsi"/>
        </w:rPr>
      </w:pPr>
    </w:p>
    <w:p w:rsidR="00F2425E" w:rsidRPr="00A27100" w:rsidRDefault="00723305" w:rsidP="008B502D">
      <w:pPr>
        <w:ind w:left="864"/>
        <w:jc w:val="both"/>
        <w:rPr>
          <w:rFonts w:asciiTheme="minorHAnsi" w:hAnsiTheme="minorHAnsi" w:cstheme="minorHAnsi"/>
        </w:rPr>
      </w:pPr>
      <w:r w:rsidRPr="00A27100">
        <w:rPr>
          <w:rFonts w:asciiTheme="minorHAnsi" w:hAnsiTheme="minorHAnsi" w:cstheme="minorHAnsi"/>
        </w:rPr>
        <w:t>The supplier shall clean v</w:t>
      </w:r>
      <w:r w:rsidR="00F2425E" w:rsidRPr="00A27100">
        <w:rPr>
          <w:rFonts w:asciiTheme="minorHAnsi" w:hAnsiTheme="minorHAnsi" w:cstheme="minorHAnsi"/>
        </w:rPr>
        <w:t xml:space="preserve">enetian blinds according to </w:t>
      </w:r>
      <w:r w:rsidR="008B502D" w:rsidRPr="00A27100">
        <w:rPr>
          <w:rFonts w:asciiTheme="minorHAnsi" w:hAnsiTheme="minorHAnsi" w:cstheme="minorHAnsi"/>
        </w:rPr>
        <w:t xml:space="preserve">the </w:t>
      </w:r>
      <w:r w:rsidR="00F2425E" w:rsidRPr="00A27100">
        <w:rPr>
          <w:rFonts w:asciiTheme="minorHAnsi" w:hAnsiTheme="minorHAnsi" w:cstheme="minorHAnsi"/>
        </w:rPr>
        <w:t>sc</w:t>
      </w:r>
      <w:r w:rsidR="008B502D" w:rsidRPr="00A27100">
        <w:rPr>
          <w:rFonts w:asciiTheme="minorHAnsi" w:hAnsiTheme="minorHAnsi" w:cstheme="minorHAnsi"/>
        </w:rPr>
        <w:t xml:space="preserve">hedule by any of the </w:t>
      </w:r>
      <w:r w:rsidRPr="00A27100">
        <w:rPr>
          <w:rFonts w:asciiTheme="minorHAnsi" w:hAnsiTheme="minorHAnsi" w:cstheme="minorHAnsi"/>
        </w:rPr>
        <w:t>industry-accepted</w:t>
      </w:r>
      <w:r w:rsidR="00F2425E" w:rsidRPr="00A27100">
        <w:rPr>
          <w:rFonts w:asciiTheme="minorHAnsi" w:hAnsiTheme="minorHAnsi" w:cstheme="minorHAnsi"/>
        </w:rPr>
        <w:t xml:space="preserve"> methods - dusting, damp wiping, vacuuming, hand washing or washing by use of an ultras</w:t>
      </w:r>
      <w:r w:rsidRPr="00A27100">
        <w:rPr>
          <w:rFonts w:asciiTheme="minorHAnsi" w:hAnsiTheme="minorHAnsi" w:cstheme="minorHAnsi"/>
        </w:rPr>
        <w:t>onic cleaning machine. The supplier shall take care to</w:t>
      </w:r>
      <w:r w:rsidR="00F2425E" w:rsidRPr="00A27100">
        <w:rPr>
          <w:rFonts w:asciiTheme="minorHAnsi" w:hAnsiTheme="minorHAnsi" w:cstheme="minorHAnsi"/>
        </w:rPr>
        <w:t xml:space="preserve"> prevent damages to either the slats or the tapes that support them. Cleaned Venetian blinds, especially the slats and tapes that support them, shall be free from dirt, accumulated dust, cobwebs, et cetera and shall present an overall clean appearance.</w:t>
      </w:r>
    </w:p>
    <w:p w:rsidR="00203994" w:rsidRDefault="00203994" w:rsidP="00EA1740">
      <w:pPr>
        <w:jc w:val="both"/>
        <w:rPr>
          <w:rFonts w:asciiTheme="minorHAnsi" w:hAnsiTheme="minorHAnsi" w:cstheme="minorHAnsi"/>
        </w:rPr>
      </w:pPr>
    </w:p>
    <w:p w:rsidR="00F2425E" w:rsidRPr="00A27100" w:rsidRDefault="005E0815" w:rsidP="00EA1740">
      <w:pPr>
        <w:jc w:val="both"/>
        <w:rPr>
          <w:rFonts w:asciiTheme="minorHAnsi" w:hAnsiTheme="minorHAnsi" w:cstheme="minorHAnsi"/>
        </w:rPr>
      </w:pPr>
      <w:r w:rsidRPr="00A27100">
        <w:rPr>
          <w:rFonts w:asciiTheme="minorHAnsi" w:hAnsiTheme="minorHAnsi" w:cstheme="minorHAnsi"/>
        </w:rPr>
        <w:t>i</w:t>
      </w:r>
      <w:r w:rsidR="00F2425E" w:rsidRPr="00A27100">
        <w:rPr>
          <w:rFonts w:asciiTheme="minorHAnsi" w:hAnsiTheme="minorHAnsi" w:cstheme="minorHAnsi"/>
        </w:rPr>
        <w:t xml:space="preserve">. </w:t>
      </w:r>
      <w:r w:rsidR="00F2425E" w:rsidRPr="00A27100">
        <w:rPr>
          <w:rFonts w:asciiTheme="minorHAnsi" w:hAnsiTheme="minorHAnsi" w:cstheme="minorHAnsi"/>
        </w:rPr>
        <w:tab/>
      </w:r>
      <w:r w:rsidR="008B502D" w:rsidRPr="00A27100">
        <w:rPr>
          <w:rFonts w:asciiTheme="minorHAnsi" w:hAnsiTheme="minorHAnsi" w:cstheme="minorHAnsi"/>
        </w:rPr>
        <w:tab/>
      </w:r>
      <w:r w:rsidR="00F2425E" w:rsidRPr="00A27100">
        <w:rPr>
          <w:rFonts w:asciiTheme="minorHAnsi" w:hAnsiTheme="minorHAnsi" w:cstheme="minorHAnsi"/>
        </w:rPr>
        <w:t>Elevator/Stairway Cleaning</w:t>
      </w:r>
    </w:p>
    <w:p w:rsidR="0093744C" w:rsidRPr="00A27100" w:rsidRDefault="0093744C" w:rsidP="008B502D">
      <w:pPr>
        <w:ind w:left="864"/>
        <w:jc w:val="both"/>
        <w:rPr>
          <w:rFonts w:asciiTheme="minorHAnsi" w:hAnsiTheme="minorHAnsi" w:cstheme="minorHAnsi"/>
        </w:rPr>
      </w:pPr>
    </w:p>
    <w:p w:rsidR="00F2425E" w:rsidRPr="00A27100" w:rsidRDefault="00723305" w:rsidP="008B502D">
      <w:pPr>
        <w:ind w:left="864"/>
        <w:jc w:val="both"/>
        <w:rPr>
          <w:rFonts w:asciiTheme="minorHAnsi" w:hAnsiTheme="minorHAnsi" w:cstheme="minorHAnsi"/>
        </w:rPr>
      </w:pPr>
      <w:r w:rsidRPr="00A27100">
        <w:rPr>
          <w:rFonts w:asciiTheme="minorHAnsi" w:hAnsiTheme="minorHAnsi" w:cstheme="minorHAnsi"/>
        </w:rPr>
        <w:t>The supplier shall clean e</w:t>
      </w:r>
      <w:r w:rsidR="00F2425E" w:rsidRPr="00A27100">
        <w:rPr>
          <w:rFonts w:asciiTheme="minorHAnsi" w:hAnsiTheme="minorHAnsi" w:cstheme="minorHAnsi"/>
        </w:rPr>
        <w:t xml:space="preserve">levators and stairways according to </w:t>
      </w:r>
      <w:r w:rsidR="008B502D" w:rsidRPr="00A27100">
        <w:rPr>
          <w:rFonts w:asciiTheme="minorHAnsi" w:hAnsiTheme="minorHAnsi" w:cstheme="minorHAnsi"/>
        </w:rPr>
        <w:t xml:space="preserve">the </w:t>
      </w:r>
      <w:r w:rsidR="00F2425E" w:rsidRPr="00A27100">
        <w:rPr>
          <w:rFonts w:asciiTheme="minorHAnsi" w:hAnsiTheme="minorHAnsi" w:cstheme="minorHAnsi"/>
        </w:rPr>
        <w:t>schedule</w:t>
      </w:r>
      <w:r w:rsidR="007B0F0D" w:rsidRPr="00A27100">
        <w:rPr>
          <w:rFonts w:asciiTheme="minorHAnsi" w:hAnsiTheme="minorHAnsi" w:cstheme="minorHAnsi"/>
        </w:rPr>
        <w:t xml:space="preserve"> for all floors, walls, et cetera given herein</w:t>
      </w:r>
      <w:r w:rsidR="00F2425E" w:rsidRPr="00A27100">
        <w:rPr>
          <w:rFonts w:asciiTheme="minorHAnsi" w:hAnsiTheme="minorHAnsi" w:cstheme="minorHAnsi"/>
        </w:rPr>
        <w:t>. Cleaned elevator and stairway shall present a uniformly clean appearance.</w:t>
      </w:r>
    </w:p>
    <w:p w:rsidR="00F2425E" w:rsidRPr="00A27100" w:rsidRDefault="00F2425E" w:rsidP="00EA1740">
      <w:pPr>
        <w:jc w:val="both"/>
        <w:rPr>
          <w:rFonts w:asciiTheme="minorHAnsi" w:hAnsiTheme="minorHAnsi" w:cstheme="minorHAnsi"/>
        </w:rPr>
      </w:pPr>
    </w:p>
    <w:p w:rsidR="00F2425E" w:rsidRPr="00A27100" w:rsidRDefault="005E0815" w:rsidP="00EA1740">
      <w:pPr>
        <w:jc w:val="both"/>
        <w:rPr>
          <w:rFonts w:asciiTheme="minorHAnsi" w:hAnsiTheme="minorHAnsi" w:cstheme="minorHAnsi"/>
        </w:rPr>
      </w:pPr>
      <w:r w:rsidRPr="00A27100">
        <w:rPr>
          <w:rFonts w:asciiTheme="minorHAnsi" w:hAnsiTheme="minorHAnsi" w:cstheme="minorHAnsi"/>
        </w:rPr>
        <w:t>j</w:t>
      </w:r>
      <w:r w:rsidR="00F2425E" w:rsidRPr="00A27100">
        <w:rPr>
          <w:rFonts w:asciiTheme="minorHAnsi" w:hAnsiTheme="minorHAnsi" w:cstheme="minorHAnsi"/>
        </w:rPr>
        <w:t xml:space="preserve">. </w:t>
      </w:r>
      <w:r w:rsidR="00F2425E" w:rsidRPr="00A27100">
        <w:rPr>
          <w:rFonts w:asciiTheme="minorHAnsi" w:hAnsiTheme="minorHAnsi" w:cstheme="minorHAnsi"/>
        </w:rPr>
        <w:tab/>
      </w:r>
      <w:r w:rsidR="008B502D" w:rsidRPr="00A27100">
        <w:rPr>
          <w:rFonts w:asciiTheme="minorHAnsi" w:hAnsiTheme="minorHAnsi" w:cstheme="minorHAnsi"/>
        </w:rPr>
        <w:tab/>
      </w:r>
      <w:r w:rsidR="00F2425E" w:rsidRPr="00A27100">
        <w:rPr>
          <w:rFonts w:asciiTheme="minorHAnsi" w:hAnsiTheme="minorHAnsi" w:cstheme="minorHAnsi"/>
        </w:rPr>
        <w:t>Hand Rail Cleaning</w:t>
      </w:r>
    </w:p>
    <w:p w:rsidR="0093744C" w:rsidRPr="00A27100" w:rsidRDefault="0093744C" w:rsidP="008B502D">
      <w:pPr>
        <w:ind w:left="864"/>
        <w:jc w:val="both"/>
        <w:rPr>
          <w:rFonts w:asciiTheme="minorHAnsi" w:hAnsiTheme="minorHAnsi" w:cstheme="minorHAnsi"/>
        </w:rPr>
      </w:pPr>
    </w:p>
    <w:p w:rsidR="00F2425E" w:rsidRPr="00A27100" w:rsidRDefault="00723305" w:rsidP="008B502D">
      <w:pPr>
        <w:ind w:left="864"/>
        <w:jc w:val="both"/>
        <w:rPr>
          <w:rFonts w:asciiTheme="minorHAnsi" w:hAnsiTheme="minorHAnsi" w:cstheme="minorHAnsi"/>
        </w:rPr>
      </w:pPr>
      <w:r w:rsidRPr="00A27100">
        <w:rPr>
          <w:rFonts w:asciiTheme="minorHAnsi" w:hAnsiTheme="minorHAnsi" w:cstheme="minorHAnsi"/>
        </w:rPr>
        <w:t>The supplier shall clean handrails</w:t>
      </w:r>
      <w:r w:rsidR="00F2425E" w:rsidRPr="00A27100">
        <w:rPr>
          <w:rFonts w:asciiTheme="minorHAnsi" w:hAnsiTheme="minorHAnsi" w:cstheme="minorHAnsi"/>
        </w:rPr>
        <w:t xml:space="preserve"> of elevators and stairways</w:t>
      </w:r>
      <w:r w:rsidRPr="00A27100">
        <w:rPr>
          <w:rFonts w:asciiTheme="minorHAnsi" w:hAnsiTheme="minorHAnsi" w:cstheme="minorHAnsi"/>
        </w:rPr>
        <w:t>. Hand</w:t>
      </w:r>
      <w:r w:rsidR="00F2425E" w:rsidRPr="00A27100">
        <w:rPr>
          <w:rFonts w:asciiTheme="minorHAnsi" w:hAnsiTheme="minorHAnsi" w:cstheme="minorHAnsi"/>
        </w:rPr>
        <w:t>rails shall be free from fingerprints, dirt and smears.</w:t>
      </w:r>
    </w:p>
    <w:p w:rsidR="00F2425E" w:rsidRPr="00A27100" w:rsidRDefault="00F2425E" w:rsidP="00EA1740">
      <w:pPr>
        <w:jc w:val="both"/>
        <w:rPr>
          <w:rFonts w:asciiTheme="minorHAnsi" w:hAnsiTheme="minorHAnsi" w:cstheme="minorHAnsi"/>
        </w:rPr>
      </w:pPr>
    </w:p>
    <w:p w:rsidR="00F2425E" w:rsidRPr="00A27100" w:rsidRDefault="005E0815" w:rsidP="00EA1740">
      <w:pPr>
        <w:jc w:val="both"/>
        <w:rPr>
          <w:rFonts w:asciiTheme="minorHAnsi" w:hAnsiTheme="minorHAnsi" w:cstheme="minorHAnsi"/>
        </w:rPr>
      </w:pPr>
      <w:r w:rsidRPr="00A27100">
        <w:rPr>
          <w:rFonts w:asciiTheme="minorHAnsi" w:hAnsiTheme="minorHAnsi" w:cstheme="minorHAnsi"/>
        </w:rPr>
        <w:lastRenderedPageBreak/>
        <w:t>k</w:t>
      </w:r>
      <w:r w:rsidR="00F2425E" w:rsidRPr="00A27100">
        <w:rPr>
          <w:rFonts w:asciiTheme="minorHAnsi" w:hAnsiTheme="minorHAnsi" w:cstheme="minorHAnsi"/>
        </w:rPr>
        <w:t xml:space="preserve">. </w:t>
      </w:r>
      <w:r w:rsidR="00F2425E" w:rsidRPr="00A27100">
        <w:rPr>
          <w:rFonts w:asciiTheme="minorHAnsi" w:hAnsiTheme="minorHAnsi" w:cstheme="minorHAnsi"/>
        </w:rPr>
        <w:tab/>
      </w:r>
      <w:r w:rsidR="008B502D" w:rsidRPr="00A27100">
        <w:rPr>
          <w:rFonts w:asciiTheme="minorHAnsi" w:hAnsiTheme="minorHAnsi" w:cstheme="minorHAnsi"/>
        </w:rPr>
        <w:tab/>
      </w:r>
      <w:r w:rsidR="00F2425E" w:rsidRPr="00A27100">
        <w:rPr>
          <w:rFonts w:asciiTheme="minorHAnsi" w:hAnsiTheme="minorHAnsi" w:cstheme="minorHAnsi"/>
        </w:rPr>
        <w:t>Special Jobs</w:t>
      </w:r>
    </w:p>
    <w:p w:rsidR="0093744C" w:rsidRPr="00A27100" w:rsidRDefault="0093744C" w:rsidP="0093744C">
      <w:pPr>
        <w:ind w:left="432" w:firstLine="432"/>
        <w:jc w:val="both"/>
        <w:rPr>
          <w:rFonts w:asciiTheme="minorHAnsi" w:hAnsiTheme="minorHAnsi" w:cstheme="minorHAnsi"/>
        </w:rPr>
      </w:pPr>
    </w:p>
    <w:p w:rsidR="00F2425E" w:rsidRPr="00A27100" w:rsidRDefault="00F2425E" w:rsidP="00723305">
      <w:pPr>
        <w:ind w:left="432" w:firstLine="432"/>
        <w:jc w:val="both"/>
        <w:rPr>
          <w:rFonts w:asciiTheme="minorHAnsi" w:hAnsiTheme="minorHAnsi" w:cstheme="minorHAnsi"/>
        </w:rPr>
      </w:pPr>
      <w:r w:rsidRPr="00A27100">
        <w:rPr>
          <w:rFonts w:asciiTheme="minorHAnsi" w:hAnsiTheme="minorHAnsi" w:cstheme="minorHAnsi"/>
        </w:rPr>
        <w:t>Special cleaning for special functions</w:t>
      </w:r>
      <w:r w:rsidR="005D2D69" w:rsidRPr="00A27100">
        <w:rPr>
          <w:rFonts w:asciiTheme="minorHAnsi" w:hAnsiTheme="minorHAnsi" w:cstheme="minorHAnsi"/>
        </w:rPr>
        <w:t>,</w:t>
      </w:r>
      <w:r w:rsidRPr="00A27100">
        <w:rPr>
          <w:rFonts w:asciiTheme="minorHAnsi" w:hAnsiTheme="minorHAnsi" w:cstheme="minorHAnsi"/>
        </w:rPr>
        <w:t xml:space="preserve"> cleaning of an area after repairs or refurbishing, </w:t>
      </w:r>
      <w:r w:rsidR="005D2D69" w:rsidRPr="00A27100">
        <w:rPr>
          <w:rFonts w:asciiTheme="minorHAnsi" w:hAnsiTheme="minorHAnsi" w:cstheme="minorHAnsi"/>
        </w:rPr>
        <w:tab/>
      </w:r>
      <w:r w:rsidR="005D2D69" w:rsidRPr="00A27100">
        <w:rPr>
          <w:rFonts w:asciiTheme="minorHAnsi" w:hAnsiTheme="minorHAnsi" w:cstheme="minorHAnsi"/>
        </w:rPr>
        <w:tab/>
      </w:r>
      <w:r w:rsidRPr="00A27100">
        <w:rPr>
          <w:rFonts w:asciiTheme="minorHAnsi" w:hAnsiTheme="minorHAnsi" w:cstheme="minorHAnsi"/>
        </w:rPr>
        <w:t xml:space="preserve">restocking soap/towel dispensers in kitchens, break </w:t>
      </w:r>
      <w:r w:rsidR="000D681E" w:rsidRPr="00A27100">
        <w:rPr>
          <w:rFonts w:asciiTheme="minorHAnsi" w:hAnsiTheme="minorHAnsi" w:cstheme="minorHAnsi"/>
        </w:rPr>
        <w:t>areas</w:t>
      </w:r>
      <w:r w:rsidRPr="00A27100">
        <w:rPr>
          <w:rFonts w:asciiTheme="minorHAnsi" w:hAnsiTheme="minorHAnsi" w:cstheme="minorHAnsi"/>
        </w:rPr>
        <w:t>, waiting/reception rooms,</w:t>
      </w:r>
      <w:r w:rsidR="00723305" w:rsidRPr="00A27100">
        <w:rPr>
          <w:rFonts w:asciiTheme="minorHAnsi" w:hAnsiTheme="minorHAnsi" w:cstheme="minorHAnsi"/>
        </w:rPr>
        <w:t xml:space="preserve"> </w:t>
      </w:r>
      <w:r w:rsidRPr="00A27100">
        <w:rPr>
          <w:rFonts w:asciiTheme="minorHAnsi" w:hAnsiTheme="minorHAnsi" w:cstheme="minorHAnsi"/>
        </w:rPr>
        <w:t>et cetera.</w:t>
      </w:r>
    </w:p>
    <w:p w:rsidR="00F2425E" w:rsidRPr="00A27100" w:rsidRDefault="00F2425E" w:rsidP="00EA1740">
      <w:pPr>
        <w:jc w:val="both"/>
        <w:rPr>
          <w:rFonts w:asciiTheme="minorHAnsi" w:hAnsiTheme="minorHAnsi" w:cstheme="minorHAnsi"/>
        </w:rPr>
      </w:pPr>
    </w:p>
    <w:p w:rsidR="00F2425E" w:rsidRPr="00A27100" w:rsidRDefault="00F2425E" w:rsidP="005E0815">
      <w:pPr>
        <w:pStyle w:val="ListParagraph"/>
        <w:numPr>
          <w:ilvl w:val="0"/>
          <w:numId w:val="63"/>
        </w:numPr>
        <w:jc w:val="both"/>
        <w:rPr>
          <w:rFonts w:cstheme="minorHAnsi"/>
          <w:sz w:val="24"/>
          <w:szCs w:val="24"/>
        </w:rPr>
      </w:pPr>
      <w:r w:rsidRPr="00A27100">
        <w:rPr>
          <w:rFonts w:cstheme="minorHAnsi"/>
          <w:sz w:val="24"/>
          <w:szCs w:val="24"/>
        </w:rPr>
        <w:t xml:space="preserve">The </w:t>
      </w:r>
      <w:r w:rsidR="0054545F" w:rsidRPr="00A27100">
        <w:rPr>
          <w:rFonts w:cstheme="minorHAnsi"/>
          <w:sz w:val="24"/>
          <w:szCs w:val="24"/>
        </w:rPr>
        <w:t>supplier</w:t>
      </w:r>
      <w:r w:rsidRPr="00A27100">
        <w:rPr>
          <w:rFonts w:cstheme="minorHAnsi"/>
          <w:sz w:val="24"/>
          <w:szCs w:val="24"/>
        </w:rPr>
        <w:t xml:space="preserve"> shall notify </w:t>
      </w:r>
      <w:r w:rsidR="00BE2402" w:rsidRPr="00A27100">
        <w:rPr>
          <w:rFonts w:cstheme="minorHAnsi"/>
          <w:sz w:val="24"/>
          <w:szCs w:val="24"/>
        </w:rPr>
        <w:t xml:space="preserve">Terry McKee and Jack Canada </w:t>
      </w:r>
      <w:r w:rsidRPr="00A27100">
        <w:rPr>
          <w:rFonts w:cstheme="minorHAnsi"/>
          <w:sz w:val="24"/>
          <w:szCs w:val="24"/>
        </w:rPr>
        <w:t>seventy-two hours prior to any major cleaning activity such as carpet shampooing or floor stripping and finishing</w:t>
      </w:r>
      <w:r w:rsidR="00BE2402" w:rsidRPr="00A27100">
        <w:rPr>
          <w:rFonts w:cstheme="minorHAnsi"/>
          <w:sz w:val="24"/>
          <w:szCs w:val="24"/>
        </w:rPr>
        <w:t xml:space="preserve"> so they may e-mail office staff</w:t>
      </w:r>
      <w:r w:rsidRPr="00A27100">
        <w:rPr>
          <w:rFonts w:cstheme="minorHAnsi"/>
          <w:sz w:val="24"/>
          <w:szCs w:val="24"/>
        </w:rPr>
        <w:t xml:space="preserve">. </w:t>
      </w:r>
      <w:r w:rsidR="00BE2402" w:rsidRPr="00A27100">
        <w:rPr>
          <w:rFonts w:cstheme="minorHAnsi"/>
          <w:sz w:val="24"/>
          <w:szCs w:val="24"/>
        </w:rPr>
        <w:t xml:space="preserve">As additional notification, the supplier should also post </w:t>
      </w:r>
      <w:r w:rsidRPr="00A27100">
        <w:rPr>
          <w:rFonts w:cstheme="minorHAnsi"/>
          <w:sz w:val="24"/>
          <w:szCs w:val="24"/>
        </w:rPr>
        <w:t xml:space="preserve">typewritten notices placed in prominent locations. Affixing the notices to walls, doors et cetera, must not damage the surface finishes. The notice must describe the activity, time and date, anticipated tenant disruptions, and a phone number if there are any questions. The </w:t>
      </w:r>
      <w:r w:rsidR="00723305" w:rsidRPr="00A27100">
        <w:rPr>
          <w:rFonts w:cstheme="minorHAnsi"/>
          <w:sz w:val="24"/>
          <w:szCs w:val="24"/>
        </w:rPr>
        <w:t xml:space="preserve">supplier shall remove the </w:t>
      </w:r>
      <w:r w:rsidRPr="00A27100">
        <w:rPr>
          <w:rFonts w:cstheme="minorHAnsi"/>
          <w:sz w:val="24"/>
          <w:szCs w:val="24"/>
        </w:rPr>
        <w:t>notices promptly after the cleaning activity.</w:t>
      </w:r>
    </w:p>
    <w:p w:rsidR="008B502D" w:rsidRPr="00A27100" w:rsidRDefault="008B502D" w:rsidP="00EA1740">
      <w:pPr>
        <w:jc w:val="both"/>
        <w:rPr>
          <w:rFonts w:asciiTheme="minorHAnsi" w:hAnsiTheme="minorHAnsi" w:cstheme="minorHAnsi"/>
        </w:rPr>
      </w:pPr>
    </w:p>
    <w:p w:rsidR="00F2425E" w:rsidRPr="00A27100" w:rsidRDefault="005E0815" w:rsidP="00EA1740">
      <w:pPr>
        <w:jc w:val="both"/>
        <w:rPr>
          <w:rFonts w:asciiTheme="minorHAnsi" w:hAnsiTheme="minorHAnsi" w:cstheme="minorHAnsi"/>
        </w:rPr>
      </w:pPr>
      <w:r w:rsidRPr="00A27100">
        <w:rPr>
          <w:rFonts w:asciiTheme="minorHAnsi" w:hAnsiTheme="minorHAnsi" w:cstheme="minorHAnsi"/>
        </w:rPr>
        <w:t>l</w:t>
      </w:r>
      <w:r w:rsidR="00F2425E" w:rsidRPr="00A27100">
        <w:rPr>
          <w:rFonts w:asciiTheme="minorHAnsi" w:hAnsiTheme="minorHAnsi" w:cstheme="minorHAnsi"/>
        </w:rPr>
        <w:t xml:space="preserve">. </w:t>
      </w:r>
      <w:r w:rsidR="00F2425E" w:rsidRPr="00A27100">
        <w:rPr>
          <w:rFonts w:asciiTheme="minorHAnsi" w:hAnsiTheme="minorHAnsi" w:cstheme="minorHAnsi"/>
        </w:rPr>
        <w:tab/>
      </w:r>
      <w:r w:rsidR="008B502D" w:rsidRPr="00A27100">
        <w:rPr>
          <w:rFonts w:asciiTheme="minorHAnsi" w:hAnsiTheme="minorHAnsi" w:cstheme="minorHAnsi"/>
        </w:rPr>
        <w:tab/>
      </w:r>
      <w:r w:rsidR="00F2425E" w:rsidRPr="00A27100">
        <w:rPr>
          <w:rFonts w:asciiTheme="minorHAnsi" w:hAnsiTheme="minorHAnsi" w:cstheme="minorHAnsi"/>
        </w:rPr>
        <w:t>Exterior Cleaning</w:t>
      </w:r>
    </w:p>
    <w:p w:rsidR="0093744C" w:rsidRPr="00A27100" w:rsidRDefault="0093744C" w:rsidP="008B502D">
      <w:pPr>
        <w:ind w:left="864"/>
        <w:jc w:val="both"/>
        <w:rPr>
          <w:rFonts w:asciiTheme="minorHAnsi" w:hAnsiTheme="minorHAnsi" w:cstheme="minorHAnsi"/>
        </w:rPr>
      </w:pPr>
    </w:p>
    <w:p w:rsidR="000228B1" w:rsidRPr="00A27100" w:rsidRDefault="00F2425E" w:rsidP="00AF158C">
      <w:pPr>
        <w:ind w:left="864"/>
        <w:jc w:val="both"/>
        <w:rPr>
          <w:rFonts w:asciiTheme="minorHAnsi" w:hAnsiTheme="minorHAnsi" w:cstheme="minorHAnsi"/>
        </w:rPr>
      </w:pPr>
      <w:r w:rsidRPr="00A27100">
        <w:rPr>
          <w:rFonts w:asciiTheme="minorHAnsi" w:hAnsiTheme="minorHAnsi" w:cstheme="minorHAnsi"/>
        </w:rPr>
        <w:t xml:space="preserve">Sweep </w:t>
      </w:r>
      <w:r w:rsidR="009C46B1" w:rsidRPr="00A27100">
        <w:rPr>
          <w:rFonts w:asciiTheme="minorHAnsi" w:hAnsiTheme="minorHAnsi" w:cstheme="minorHAnsi"/>
        </w:rPr>
        <w:t xml:space="preserve">and pick-up trash and debris on, in or around, dumpsters, flowerbeds, parking lots, </w:t>
      </w:r>
      <w:r w:rsidRPr="00A27100">
        <w:rPr>
          <w:rFonts w:asciiTheme="minorHAnsi" w:hAnsiTheme="minorHAnsi" w:cstheme="minorHAnsi"/>
        </w:rPr>
        <w:t>porches, steps, sidewalks,</w:t>
      </w:r>
      <w:r w:rsidR="009C46B1" w:rsidRPr="00A27100">
        <w:rPr>
          <w:rFonts w:asciiTheme="minorHAnsi" w:hAnsiTheme="minorHAnsi" w:cstheme="minorHAnsi"/>
        </w:rPr>
        <w:t xml:space="preserve"> yards,</w:t>
      </w:r>
      <w:r w:rsidRPr="00A27100">
        <w:rPr>
          <w:rFonts w:asciiTheme="minorHAnsi" w:hAnsiTheme="minorHAnsi" w:cstheme="minorHAnsi"/>
        </w:rPr>
        <w:t xml:space="preserve"> et cetera</w:t>
      </w:r>
      <w:r w:rsidR="009C46B1" w:rsidRPr="00A27100">
        <w:rPr>
          <w:rFonts w:asciiTheme="minorHAnsi" w:hAnsiTheme="minorHAnsi" w:cstheme="minorHAnsi"/>
        </w:rPr>
        <w:t>,</w:t>
      </w:r>
      <w:r w:rsidRPr="00A27100">
        <w:rPr>
          <w:rFonts w:asciiTheme="minorHAnsi" w:hAnsiTheme="minorHAnsi" w:cstheme="minorHAnsi"/>
        </w:rPr>
        <w:t xml:space="preserve"> </w:t>
      </w:r>
      <w:r w:rsidR="009C46B1" w:rsidRPr="00A27100">
        <w:rPr>
          <w:rFonts w:asciiTheme="minorHAnsi" w:hAnsiTheme="minorHAnsi" w:cstheme="minorHAnsi"/>
        </w:rPr>
        <w:t xml:space="preserve">up to the City’s sidewalks </w:t>
      </w:r>
      <w:r w:rsidR="00AF158C" w:rsidRPr="00A27100">
        <w:rPr>
          <w:rFonts w:asciiTheme="minorHAnsi" w:hAnsiTheme="minorHAnsi" w:cstheme="minorHAnsi"/>
        </w:rPr>
        <w:t xml:space="preserve">according to the schedule.  When necessary, water should be used to clean </w:t>
      </w:r>
      <w:r w:rsidR="005E0815" w:rsidRPr="00A27100">
        <w:rPr>
          <w:rFonts w:asciiTheme="minorHAnsi" w:hAnsiTheme="minorHAnsi" w:cstheme="minorHAnsi"/>
        </w:rPr>
        <w:t>spills</w:t>
      </w:r>
      <w:r w:rsidR="00AF158C" w:rsidRPr="00A27100">
        <w:rPr>
          <w:rFonts w:asciiTheme="minorHAnsi" w:hAnsiTheme="minorHAnsi" w:cstheme="minorHAnsi"/>
        </w:rPr>
        <w:t xml:space="preserve"> or stains that can’t be removed by sweeping alone.</w:t>
      </w:r>
    </w:p>
    <w:p w:rsidR="0041494D" w:rsidRPr="00A27100" w:rsidRDefault="0041494D" w:rsidP="00723305">
      <w:pPr>
        <w:pStyle w:val="PlainText"/>
        <w:ind w:left="864" w:firstLine="432"/>
        <w:jc w:val="both"/>
        <w:rPr>
          <w:rFonts w:asciiTheme="minorHAnsi" w:hAnsiTheme="minorHAnsi" w:cstheme="minorHAnsi"/>
          <w:sz w:val="24"/>
          <w:szCs w:val="24"/>
        </w:rPr>
      </w:pPr>
    </w:p>
    <w:p w:rsidR="00F2425E" w:rsidRPr="00A27100" w:rsidRDefault="00E92170" w:rsidP="00CB12C0">
      <w:pPr>
        <w:rPr>
          <w:rFonts w:asciiTheme="minorHAnsi" w:hAnsiTheme="minorHAnsi" w:cstheme="minorHAnsi"/>
        </w:rPr>
      </w:pPr>
      <w:r w:rsidRPr="00A27100">
        <w:rPr>
          <w:rFonts w:asciiTheme="minorHAnsi" w:hAnsiTheme="minorHAnsi" w:cstheme="minorHAnsi"/>
        </w:rPr>
        <w:t>39</w:t>
      </w:r>
      <w:r w:rsidR="00F2425E" w:rsidRPr="00A27100">
        <w:rPr>
          <w:rFonts w:asciiTheme="minorHAnsi" w:hAnsiTheme="minorHAnsi" w:cstheme="minorHAnsi"/>
        </w:rPr>
        <w:t>.</w:t>
      </w:r>
      <w:r w:rsidR="00F2425E" w:rsidRPr="00A27100">
        <w:rPr>
          <w:rFonts w:asciiTheme="minorHAnsi" w:hAnsiTheme="minorHAnsi" w:cstheme="minorHAnsi"/>
        </w:rPr>
        <w:tab/>
      </w:r>
      <w:r w:rsidRPr="00A27100">
        <w:rPr>
          <w:rFonts w:asciiTheme="minorHAnsi" w:hAnsiTheme="minorHAnsi" w:cstheme="minorHAnsi"/>
        </w:rPr>
        <w:tab/>
      </w:r>
      <w:r w:rsidR="00F2425E" w:rsidRPr="00A27100">
        <w:rPr>
          <w:rFonts w:asciiTheme="minorHAnsi" w:hAnsiTheme="minorHAnsi" w:cstheme="minorHAnsi"/>
          <w:b/>
          <w:u w:val="single"/>
        </w:rPr>
        <w:t>HOURS/DAYS OF WORK</w:t>
      </w:r>
    </w:p>
    <w:p w:rsidR="00F2425E" w:rsidRPr="00A27100" w:rsidRDefault="00F2425E" w:rsidP="00CB12C0">
      <w:pPr>
        <w:rPr>
          <w:rFonts w:asciiTheme="minorHAnsi" w:hAnsiTheme="minorHAnsi" w:cstheme="minorHAnsi"/>
        </w:rPr>
      </w:pPr>
    </w:p>
    <w:p w:rsidR="00F2425E" w:rsidRPr="00A27100" w:rsidRDefault="00F2425E" w:rsidP="005E0815">
      <w:pPr>
        <w:ind w:left="1296" w:hanging="396"/>
        <w:jc w:val="both"/>
        <w:rPr>
          <w:rFonts w:asciiTheme="minorHAnsi" w:hAnsiTheme="minorHAnsi" w:cstheme="minorHAnsi"/>
        </w:rPr>
      </w:pPr>
      <w:r w:rsidRPr="00A27100">
        <w:rPr>
          <w:rFonts w:asciiTheme="minorHAnsi" w:hAnsiTheme="minorHAnsi" w:cstheme="minorHAnsi"/>
        </w:rPr>
        <w:t>a.</w:t>
      </w:r>
      <w:r w:rsidRPr="00A27100">
        <w:rPr>
          <w:rFonts w:asciiTheme="minorHAnsi" w:hAnsiTheme="minorHAnsi" w:cstheme="minorHAnsi"/>
        </w:rPr>
        <w:tab/>
        <w:t>KCDC’S plan is for afterhours cleaning. However, KCDC may consider plans that call for cleaning during the normal KCDC workday hours of 7:30 a.m. to 4:00 p.m.</w:t>
      </w:r>
    </w:p>
    <w:p w:rsidR="00F2425E" w:rsidRPr="00A27100" w:rsidRDefault="00F2425E" w:rsidP="00CB12C0">
      <w:pPr>
        <w:rPr>
          <w:rFonts w:asciiTheme="minorHAnsi" w:hAnsiTheme="minorHAnsi" w:cstheme="minorHAnsi"/>
        </w:rPr>
      </w:pPr>
    </w:p>
    <w:p w:rsidR="00CE7166" w:rsidRPr="00A27100" w:rsidRDefault="00CE7166" w:rsidP="005E0815">
      <w:pPr>
        <w:pStyle w:val="ListParagraph"/>
        <w:ind w:left="1296" w:hanging="396"/>
        <w:jc w:val="both"/>
        <w:rPr>
          <w:rFonts w:cs="Times New Roman"/>
          <w:sz w:val="24"/>
          <w:szCs w:val="24"/>
        </w:rPr>
      </w:pPr>
      <w:r w:rsidRPr="00A27100">
        <w:rPr>
          <w:rFonts w:cstheme="minorHAnsi"/>
        </w:rPr>
        <w:t>b.</w:t>
      </w:r>
      <w:r w:rsidRPr="00A27100">
        <w:rPr>
          <w:rFonts w:cstheme="minorHAnsi"/>
        </w:rPr>
        <w:tab/>
      </w:r>
      <w:r w:rsidRPr="00A27100">
        <w:rPr>
          <w:rFonts w:cstheme="minorHAnsi"/>
          <w:sz w:val="24"/>
          <w:szCs w:val="24"/>
        </w:rPr>
        <w:t xml:space="preserve">Currently the incumbent supplier begins around </w:t>
      </w:r>
      <w:r w:rsidR="007C2B1F" w:rsidRPr="00A27100">
        <w:rPr>
          <w:rFonts w:cstheme="minorHAnsi"/>
          <w:sz w:val="24"/>
          <w:szCs w:val="24"/>
        </w:rPr>
        <w:t>4</w:t>
      </w:r>
      <w:r w:rsidR="007B0F0D" w:rsidRPr="00A27100">
        <w:rPr>
          <w:rFonts w:cstheme="minorHAnsi"/>
          <w:sz w:val="24"/>
          <w:szCs w:val="24"/>
        </w:rPr>
        <w:t>:00 p.m</w:t>
      </w:r>
      <w:r w:rsidRPr="00A27100">
        <w:rPr>
          <w:rFonts w:cs="Times New Roman"/>
          <w:sz w:val="24"/>
          <w:szCs w:val="24"/>
        </w:rPr>
        <w:t>. KCDC will work with the supplier concerning the latest time that suppliers may remain in the building.  The requirements herein relative to the Human Resources office area still apply.</w:t>
      </w:r>
    </w:p>
    <w:p w:rsidR="00CE7166" w:rsidRPr="00A27100" w:rsidRDefault="00CE7166" w:rsidP="00CB12C0">
      <w:pPr>
        <w:rPr>
          <w:rFonts w:asciiTheme="minorHAnsi" w:hAnsiTheme="minorHAnsi" w:cstheme="minorHAnsi"/>
        </w:rPr>
      </w:pPr>
    </w:p>
    <w:p w:rsidR="00F2425E" w:rsidRPr="00A27100" w:rsidRDefault="007C2B1F" w:rsidP="005E0815">
      <w:pPr>
        <w:ind w:left="900"/>
        <w:rPr>
          <w:rFonts w:asciiTheme="minorHAnsi" w:hAnsiTheme="minorHAnsi" w:cstheme="minorHAnsi"/>
        </w:rPr>
      </w:pPr>
      <w:r w:rsidRPr="00A27100">
        <w:rPr>
          <w:rFonts w:asciiTheme="minorHAnsi" w:hAnsiTheme="minorHAnsi" w:cstheme="minorHAnsi"/>
        </w:rPr>
        <w:t>c</w:t>
      </w:r>
      <w:r w:rsidR="005E0815" w:rsidRPr="00A27100">
        <w:rPr>
          <w:rFonts w:asciiTheme="minorHAnsi" w:hAnsiTheme="minorHAnsi" w:cstheme="minorHAnsi"/>
        </w:rPr>
        <w:t>.</w:t>
      </w:r>
      <w:r w:rsidR="00F2425E" w:rsidRPr="00A27100">
        <w:rPr>
          <w:rFonts w:asciiTheme="minorHAnsi" w:hAnsiTheme="minorHAnsi" w:cstheme="minorHAnsi"/>
        </w:rPr>
        <w:tab/>
        <w:t>KCDC holidays include:</w:t>
      </w:r>
    </w:p>
    <w:p w:rsidR="00F2425E" w:rsidRPr="00A27100" w:rsidRDefault="00F2425E" w:rsidP="00CB12C0">
      <w:pPr>
        <w:rPr>
          <w:rFonts w:asciiTheme="minorHAnsi" w:hAnsiTheme="minorHAnsi" w:cstheme="minorHAnsi"/>
        </w:rPr>
      </w:pPr>
    </w:p>
    <w:p w:rsidR="004E32D4" w:rsidRPr="00A27100" w:rsidRDefault="004E32D4" w:rsidP="00E92170">
      <w:pPr>
        <w:pStyle w:val="ListParagraph"/>
        <w:numPr>
          <w:ilvl w:val="0"/>
          <w:numId w:val="27"/>
        </w:numPr>
        <w:rPr>
          <w:rFonts w:cstheme="minorHAnsi"/>
          <w:sz w:val="24"/>
          <w:szCs w:val="24"/>
        </w:rPr>
        <w:sectPr w:rsidR="004E32D4" w:rsidRPr="00A27100" w:rsidSect="002653C6">
          <w:footerReference w:type="default" r:id="rId16"/>
          <w:headerReference w:type="first" r:id="rId17"/>
          <w:type w:val="continuous"/>
          <w:pgSz w:w="12240" w:h="15840" w:code="1"/>
          <w:pgMar w:top="1008" w:right="1008" w:bottom="1008" w:left="1008" w:header="720" w:footer="720" w:gutter="0"/>
          <w:cols w:space="720"/>
          <w:titlePg/>
          <w:docGrid w:linePitch="360"/>
        </w:sectPr>
      </w:pPr>
    </w:p>
    <w:p w:rsidR="00F2425E" w:rsidRPr="00A27100" w:rsidRDefault="00F2425E" w:rsidP="005E0815">
      <w:pPr>
        <w:pStyle w:val="ListParagraph"/>
        <w:numPr>
          <w:ilvl w:val="0"/>
          <w:numId w:val="27"/>
        </w:numPr>
        <w:ind w:firstLine="198"/>
        <w:rPr>
          <w:rFonts w:cstheme="minorHAnsi"/>
          <w:sz w:val="24"/>
          <w:szCs w:val="24"/>
        </w:rPr>
      </w:pPr>
      <w:r w:rsidRPr="00A27100">
        <w:rPr>
          <w:rFonts w:cstheme="minorHAnsi"/>
          <w:sz w:val="24"/>
          <w:szCs w:val="24"/>
        </w:rPr>
        <w:lastRenderedPageBreak/>
        <w:t xml:space="preserve">New Year’s Day </w:t>
      </w:r>
    </w:p>
    <w:p w:rsidR="00F2425E" w:rsidRPr="00A27100" w:rsidRDefault="00F2425E" w:rsidP="005E0815">
      <w:pPr>
        <w:pStyle w:val="ListParagraph"/>
        <w:numPr>
          <w:ilvl w:val="0"/>
          <w:numId w:val="27"/>
        </w:numPr>
        <w:ind w:firstLine="198"/>
        <w:rPr>
          <w:rFonts w:cstheme="minorHAnsi"/>
          <w:sz w:val="24"/>
          <w:szCs w:val="24"/>
        </w:rPr>
      </w:pPr>
      <w:r w:rsidRPr="00A27100">
        <w:rPr>
          <w:rFonts w:cstheme="minorHAnsi"/>
          <w:sz w:val="24"/>
          <w:szCs w:val="24"/>
        </w:rPr>
        <w:t>Martin Luther King Day</w:t>
      </w:r>
    </w:p>
    <w:p w:rsidR="00F2425E" w:rsidRPr="00A27100" w:rsidRDefault="00F2425E" w:rsidP="00BE4798">
      <w:pPr>
        <w:pStyle w:val="ListParagraph"/>
        <w:numPr>
          <w:ilvl w:val="0"/>
          <w:numId w:val="27"/>
        </w:numPr>
        <w:ind w:firstLine="198"/>
        <w:rPr>
          <w:rFonts w:cstheme="minorHAnsi"/>
          <w:sz w:val="24"/>
          <w:szCs w:val="24"/>
        </w:rPr>
      </w:pPr>
      <w:r w:rsidRPr="00A27100">
        <w:rPr>
          <w:rFonts w:cstheme="minorHAnsi"/>
          <w:sz w:val="24"/>
          <w:szCs w:val="24"/>
        </w:rPr>
        <w:t>Good Friday</w:t>
      </w:r>
      <w:r w:rsidRPr="00A27100">
        <w:rPr>
          <w:rFonts w:cstheme="minorHAnsi"/>
          <w:sz w:val="24"/>
          <w:szCs w:val="24"/>
        </w:rPr>
        <w:tab/>
      </w:r>
    </w:p>
    <w:p w:rsidR="00F2425E" w:rsidRPr="00A27100" w:rsidRDefault="00F2425E" w:rsidP="00BE4798">
      <w:pPr>
        <w:pStyle w:val="ListParagraph"/>
        <w:numPr>
          <w:ilvl w:val="0"/>
          <w:numId w:val="27"/>
        </w:numPr>
        <w:ind w:firstLine="198"/>
        <w:rPr>
          <w:rFonts w:cstheme="minorHAnsi"/>
          <w:sz w:val="24"/>
          <w:szCs w:val="24"/>
        </w:rPr>
      </w:pPr>
      <w:r w:rsidRPr="00A27100">
        <w:rPr>
          <w:rFonts w:cstheme="minorHAnsi"/>
          <w:sz w:val="24"/>
          <w:szCs w:val="24"/>
        </w:rPr>
        <w:t xml:space="preserve">Memorial Day </w:t>
      </w:r>
    </w:p>
    <w:p w:rsidR="00F2425E" w:rsidRPr="00A27100" w:rsidRDefault="00F2425E" w:rsidP="00BE4798">
      <w:pPr>
        <w:pStyle w:val="ListParagraph"/>
        <w:numPr>
          <w:ilvl w:val="1"/>
          <w:numId w:val="27"/>
        </w:numPr>
        <w:ind w:left="1710"/>
        <w:rPr>
          <w:rFonts w:cstheme="minorHAnsi"/>
          <w:sz w:val="24"/>
          <w:szCs w:val="24"/>
        </w:rPr>
      </w:pPr>
      <w:r w:rsidRPr="00A27100">
        <w:rPr>
          <w:rFonts w:cstheme="minorHAnsi"/>
          <w:sz w:val="24"/>
          <w:szCs w:val="24"/>
        </w:rPr>
        <w:t>Independence Day (4th of July)</w:t>
      </w:r>
    </w:p>
    <w:p w:rsidR="00F2425E" w:rsidRPr="00A27100" w:rsidRDefault="00F2425E" w:rsidP="00203994">
      <w:pPr>
        <w:pStyle w:val="ListParagraph"/>
        <w:numPr>
          <w:ilvl w:val="1"/>
          <w:numId w:val="27"/>
        </w:numPr>
        <w:ind w:left="1728"/>
        <w:rPr>
          <w:rFonts w:cstheme="minorHAnsi"/>
          <w:sz w:val="24"/>
          <w:szCs w:val="24"/>
        </w:rPr>
      </w:pPr>
      <w:r w:rsidRPr="00A27100">
        <w:rPr>
          <w:rFonts w:cstheme="minorHAnsi"/>
          <w:sz w:val="24"/>
          <w:szCs w:val="24"/>
        </w:rPr>
        <w:t>Labor Day (1st Monday in September)</w:t>
      </w:r>
    </w:p>
    <w:p w:rsidR="00E92170" w:rsidRPr="00A27100" w:rsidRDefault="00F2425E" w:rsidP="00BE4798">
      <w:pPr>
        <w:pStyle w:val="ListParagraph"/>
        <w:numPr>
          <w:ilvl w:val="0"/>
          <w:numId w:val="27"/>
        </w:numPr>
        <w:ind w:left="990"/>
        <w:rPr>
          <w:rFonts w:cstheme="minorHAnsi"/>
          <w:sz w:val="24"/>
          <w:szCs w:val="24"/>
        </w:rPr>
      </w:pPr>
      <w:r w:rsidRPr="00A27100">
        <w:rPr>
          <w:rFonts w:cstheme="minorHAnsi"/>
          <w:sz w:val="24"/>
          <w:szCs w:val="24"/>
        </w:rPr>
        <w:lastRenderedPageBreak/>
        <w:t xml:space="preserve">Thanksgiving Day </w:t>
      </w:r>
    </w:p>
    <w:p w:rsidR="00F2425E" w:rsidRPr="00A27100" w:rsidRDefault="00E92170" w:rsidP="00BE4798">
      <w:pPr>
        <w:pStyle w:val="ListParagraph"/>
        <w:numPr>
          <w:ilvl w:val="0"/>
          <w:numId w:val="27"/>
        </w:numPr>
        <w:ind w:left="990"/>
        <w:rPr>
          <w:rFonts w:cstheme="minorHAnsi"/>
          <w:sz w:val="24"/>
          <w:szCs w:val="24"/>
        </w:rPr>
      </w:pPr>
      <w:r w:rsidRPr="00A27100">
        <w:rPr>
          <w:rFonts w:cstheme="minorHAnsi"/>
          <w:sz w:val="24"/>
          <w:szCs w:val="24"/>
        </w:rPr>
        <w:t>The Day After Thanksgiving</w:t>
      </w:r>
      <w:r w:rsidR="00F2425E" w:rsidRPr="00A27100">
        <w:rPr>
          <w:rFonts w:cstheme="minorHAnsi"/>
          <w:sz w:val="24"/>
          <w:szCs w:val="24"/>
        </w:rPr>
        <w:t xml:space="preserve"> </w:t>
      </w:r>
    </w:p>
    <w:p w:rsidR="00F2425E" w:rsidRPr="00A27100" w:rsidRDefault="00F2425E" w:rsidP="00BE4798">
      <w:pPr>
        <w:pStyle w:val="ListParagraph"/>
        <w:numPr>
          <w:ilvl w:val="0"/>
          <w:numId w:val="27"/>
        </w:numPr>
        <w:ind w:left="990"/>
        <w:rPr>
          <w:rFonts w:cstheme="minorHAnsi"/>
          <w:sz w:val="24"/>
          <w:szCs w:val="24"/>
        </w:rPr>
      </w:pPr>
      <w:r w:rsidRPr="00A27100">
        <w:rPr>
          <w:rFonts w:cstheme="minorHAnsi"/>
          <w:sz w:val="24"/>
          <w:szCs w:val="24"/>
        </w:rPr>
        <w:t>Christmas Eve</w:t>
      </w:r>
    </w:p>
    <w:p w:rsidR="00F2425E" w:rsidRPr="00A27100" w:rsidRDefault="00F2425E" w:rsidP="00BE4798">
      <w:pPr>
        <w:pStyle w:val="ListParagraph"/>
        <w:numPr>
          <w:ilvl w:val="0"/>
          <w:numId w:val="27"/>
        </w:numPr>
        <w:ind w:left="990"/>
        <w:rPr>
          <w:rFonts w:cstheme="minorHAnsi"/>
          <w:sz w:val="24"/>
          <w:szCs w:val="24"/>
        </w:rPr>
      </w:pPr>
      <w:r w:rsidRPr="00A27100">
        <w:rPr>
          <w:rFonts w:cstheme="minorHAnsi"/>
          <w:sz w:val="24"/>
          <w:szCs w:val="24"/>
        </w:rPr>
        <w:t>Christmas Day</w:t>
      </w:r>
    </w:p>
    <w:p w:rsidR="00F94301" w:rsidRDefault="00F94301" w:rsidP="00CB12C0">
      <w:pPr>
        <w:rPr>
          <w:rFonts w:asciiTheme="minorHAnsi" w:hAnsiTheme="minorHAnsi" w:cstheme="minorHAnsi"/>
        </w:rPr>
      </w:pPr>
    </w:p>
    <w:p w:rsidR="00203994" w:rsidRPr="00A27100" w:rsidRDefault="00203994" w:rsidP="00CB12C0">
      <w:pPr>
        <w:rPr>
          <w:rFonts w:asciiTheme="minorHAnsi" w:hAnsiTheme="minorHAnsi" w:cstheme="minorHAnsi"/>
        </w:rPr>
        <w:sectPr w:rsidR="00203994" w:rsidRPr="00A27100" w:rsidSect="004E32D4">
          <w:type w:val="continuous"/>
          <w:pgSz w:w="12240" w:h="15840" w:code="1"/>
          <w:pgMar w:top="1008" w:right="1008" w:bottom="1008" w:left="1008" w:header="720" w:footer="720" w:gutter="0"/>
          <w:cols w:num="2" w:space="720"/>
          <w:titlePg/>
          <w:docGrid w:linePitch="360"/>
        </w:sectPr>
      </w:pPr>
    </w:p>
    <w:p w:rsidR="00203994" w:rsidRDefault="00203994" w:rsidP="00BE4798">
      <w:pPr>
        <w:ind w:left="1296" w:hanging="396"/>
        <w:rPr>
          <w:rFonts w:asciiTheme="minorHAnsi" w:hAnsiTheme="minorHAnsi" w:cstheme="minorHAnsi"/>
        </w:rPr>
      </w:pPr>
    </w:p>
    <w:p w:rsidR="00F2425E" w:rsidRPr="00A27100" w:rsidRDefault="007C2B1F" w:rsidP="00BE4798">
      <w:pPr>
        <w:ind w:left="1296" w:hanging="396"/>
        <w:rPr>
          <w:rFonts w:asciiTheme="minorHAnsi" w:hAnsiTheme="minorHAnsi" w:cstheme="minorHAnsi"/>
        </w:rPr>
      </w:pPr>
      <w:r w:rsidRPr="00A27100">
        <w:rPr>
          <w:rFonts w:asciiTheme="minorHAnsi" w:hAnsiTheme="minorHAnsi" w:cstheme="minorHAnsi"/>
        </w:rPr>
        <w:t>d</w:t>
      </w:r>
      <w:r w:rsidR="00723305" w:rsidRPr="00A27100">
        <w:rPr>
          <w:rFonts w:asciiTheme="minorHAnsi" w:hAnsiTheme="minorHAnsi" w:cstheme="minorHAnsi"/>
        </w:rPr>
        <w:t>.</w:t>
      </w:r>
      <w:r w:rsidR="00F2425E" w:rsidRPr="00A27100">
        <w:rPr>
          <w:rFonts w:asciiTheme="minorHAnsi" w:hAnsiTheme="minorHAnsi" w:cstheme="minorHAnsi"/>
        </w:rPr>
        <w:tab/>
        <w:t>While very rare, KCDC does reserve the right to close in th</w:t>
      </w:r>
      <w:r w:rsidR="00723305" w:rsidRPr="00A27100">
        <w:rPr>
          <w:rFonts w:asciiTheme="minorHAnsi" w:hAnsiTheme="minorHAnsi" w:cstheme="minorHAnsi"/>
        </w:rPr>
        <w:t>e event of inclement weather. When</w:t>
      </w:r>
      <w:r w:rsidR="00F2425E" w:rsidRPr="00A27100">
        <w:rPr>
          <w:rFonts w:asciiTheme="minorHAnsi" w:hAnsiTheme="minorHAnsi" w:cstheme="minorHAnsi"/>
        </w:rPr>
        <w:t xml:space="preserve"> KCDC </w:t>
      </w:r>
      <w:r w:rsidR="00723305" w:rsidRPr="00A27100">
        <w:rPr>
          <w:rFonts w:asciiTheme="minorHAnsi" w:hAnsiTheme="minorHAnsi" w:cstheme="minorHAnsi"/>
        </w:rPr>
        <w:t>closes</w:t>
      </w:r>
      <w:r w:rsidR="00F2425E" w:rsidRPr="00A27100">
        <w:rPr>
          <w:rFonts w:asciiTheme="minorHAnsi" w:hAnsiTheme="minorHAnsi" w:cstheme="minorHAnsi"/>
        </w:rPr>
        <w:t xml:space="preserve"> for inclement weather, the </w:t>
      </w:r>
      <w:r w:rsidR="0054545F" w:rsidRPr="00A27100">
        <w:rPr>
          <w:rFonts w:asciiTheme="minorHAnsi" w:hAnsiTheme="minorHAnsi" w:cstheme="minorHAnsi"/>
        </w:rPr>
        <w:t>supplier</w:t>
      </w:r>
      <w:r w:rsidR="00F2425E" w:rsidRPr="00A27100">
        <w:rPr>
          <w:rFonts w:asciiTheme="minorHAnsi" w:hAnsiTheme="minorHAnsi" w:cstheme="minorHAnsi"/>
        </w:rPr>
        <w:t xml:space="preserve">’s employees will not report to work. The </w:t>
      </w:r>
      <w:r w:rsidR="0054545F" w:rsidRPr="00A27100">
        <w:rPr>
          <w:rFonts w:asciiTheme="minorHAnsi" w:hAnsiTheme="minorHAnsi" w:cstheme="minorHAnsi"/>
        </w:rPr>
        <w:t>supplier</w:t>
      </w:r>
      <w:r w:rsidR="00F2425E" w:rsidRPr="00A27100">
        <w:rPr>
          <w:rFonts w:asciiTheme="minorHAnsi" w:hAnsiTheme="minorHAnsi" w:cstheme="minorHAnsi"/>
        </w:rPr>
        <w:t xml:space="preserve"> will not bill for those hours.</w:t>
      </w:r>
    </w:p>
    <w:p w:rsidR="00F2425E" w:rsidRPr="00A27100" w:rsidRDefault="00F2425E" w:rsidP="00CB12C0">
      <w:pPr>
        <w:rPr>
          <w:rFonts w:asciiTheme="minorHAnsi" w:hAnsiTheme="minorHAnsi" w:cstheme="minorHAnsi"/>
        </w:rPr>
      </w:pPr>
    </w:p>
    <w:p w:rsidR="00F2425E" w:rsidRPr="00A27100" w:rsidRDefault="007C2B1F" w:rsidP="00BE4798">
      <w:pPr>
        <w:ind w:left="1296" w:hanging="396"/>
        <w:rPr>
          <w:rFonts w:asciiTheme="minorHAnsi" w:hAnsiTheme="minorHAnsi" w:cstheme="minorHAnsi"/>
        </w:rPr>
      </w:pPr>
      <w:r w:rsidRPr="00A27100">
        <w:rPr>
          <w:rFonts w:asciiTheme="minorHAnsi" w:hAnsiTheme="minorHAnsi" w:cstheme="minorHAnsi"/>
        </w:rPr>
        <w:t>e</w:t>
      </w:r>
      <w:r w:rsidR="00F2425E" w:rsidRPr="00A27100">
        <w:rPr>
          <w:rFonts w:asciiTheme="minorHAnsi" w:hAnsiTheme="minorHAnsi" w:cstheme="minorHAnsi"/>
        </w:rPr>
        <w:t>.</w:t>
      </w:r>
      <w:r w:rsidR="00F2425E" w:rsidRPr="00A27100">
        <w:rPr>
          <w:rFonts w:asciiTheme="minorHAnsi" w:hAnsiTheme="minorHAnsi" w:cstheme="minorHAnsi"/>
        </w:rPr>
        <w:tab/>
        <w:t>In the Human Resources office area, four days a week they lock their offices at 4:00 and place the trashcans outside their doors.  One day a week, the cleaning service will arrive before 4:00 p.m. to vacuum and dust.</w:t>
      </w:r>
    </w:p>
    <w:p w:rsidR="00E92170" w:rsidRPr="00A27100" w:rsidRDefault="007C2B1F" w:rsidP="00BE4798">
      <w:pPr>
        <w:autoSpaceDE w:val="0"/>
        <w:autoSpaceDN w:val="0"/>
        <w:adjustRightInd w:val="0"/>
        <w:ind w:left="1296" w:hanging="396"/>
        <w:jc w:val="both"/>
        <w:rPr>
          <w:rFonts w:asciiTheme="minorHAnsi" w:hAnsiTheme="minorHAnsi" w:cs="Arial"/>
          <w:bCs/>
        </w:rPr>
      </w:pPr>
      <w:r w:rsidRPr="00A27100">
        <w:rPr>
          <w:rFonts w:asciiTheme="minorHAnsi" w:hAnsiTheme="minorHAnsi" w:cs="Arial"/>
          <w:bCs/>
        </w:rPr>
        <w:lastRenderedPageBreak/>
        <w:t>f</w:t>
      </w:r>
      <w:r w:rsidR="00BE4798" w:rsidRPr="00A27100">
        <w:rPr>
          <w:rFonts w:asciiTheme="minorHAnsi" w:hAnsiTheme="minorHAnsi" w:cs="Arial"/>
          <w:bCs/>
        </w:rPr>
        <w:t>.</w:t>
      </w:r>
      <w:r w:rsidR="00CD3811" w:rsidRPr="00A27100">
        <w:rPr>
          <w:rFonts w:asciiTheme="minorHAnsi" w:hAnsiTheme="minorHAnsi" w:cs="Arial"/>
          <w:bCs/>
        </w:rPr>
        <w:tab/>
        <w:t>Each Memorial Day Weekend Friday, KCDC closes at 11:</w:t>
      </w:r>
      <w:r w:rsidRPr="00A27100">
        <w:rPr>
          <w:rFonts w:asciiTheme="minorHAnsi" w:hAnsiTheme="minorHAnsi" w:cs="Arial"/>
          <w:bCs/>
        </w:rPr>
        <w:t xml:space="preserve">30 </w:t>
      </w:r>
      <w:r w:rsidR="00CD3811" w:rsidRPr="00A27100">
        <w:rPr>
          <w:rFonts w:asciiTheme="minorHAnsi" w:hAnsiTheme="minorHAnsi" w:cs="Arial"/>
          <w:bCs/>
        </w:rPr>
        <w:t>a.m. for Employee Appreciation Day.</w:t>
      </w:r>
    </w:p>
    <w:p w:rsidR="00180716" w:rsidRPr="00A27100" w:rsidRDefault="00180716" w:rsidP="00180716">
      <w:pPr>
        <w:autoSpaceDE w:val="0"/>
        <w:autoSpaceDN w:val="0"/>
        <w:adjustRightInd w:val="0"/>
        <w:jc w:val="center"/>
        <w:rPr>
          <w:rFonts w:asciiTheme="minorHAnsi" w:hAnsiTheme="minorHAnsi" w:cs="Arial"/>
          <w:b/>
          <w:bCs/>
          <w:sz w:val="28"/>
          <w:szCs w:val="28"/>
          <w:u w:val="single"/>
        </w:rPr>
      </w:pPr>
      <w:r w:rsidRPr="00A27100">
        <w:rPr>
          <w:rFonts w:asciiTheme="minorHAnsi" w:hAnsiTheme="minorHAnsi" w:cs="Arial"/>
          <w:b/>
          <w:bCs/>
          <w:sz w:val="28"/>
          <w:szCs w:val="28"/>
          <w:u w:val="single"/>
        </w:rPr>
        <w:t>Procurement Office Building</w:t>
      </w:r>
    </w:p>
    <w:p w:rsidR="00180716" w:rsidRPr="00A27100" w:rsidRDefault="00180716" w:rsidP="008C48DF">
      <w:pPr>
        <w:autoSpaceDE w:val="0"/>
        <w:autoSpaceDN w:val="0"/>
        <w:adjustRightInd w:val="0"/>
        <w:jc w:val="both"/>
        <w:rPr>
          <w:rFonts w:asciiTheme="minorHAnsi" w:hAnsiTheme="minorHAnsi" w:cs="Arial"/>
          <w:bCs/>
        </w:rPr>
      </w:pPr>
    </w:p>
    <w:p w:rsidR="00E92170" w:rsidRPr="00A27100" w:rsidRDefault="00E92170" w:rsidP="00BE4798">
      <w:pPr>
        <w:autoSpaceDE w:val="0"/>
        <w:autoSpaceDN w:val="0"/>
        <w:adjustRightInd w:val="0"/>
        <w:ind w:left="864" w:hanging="864"/>
        <w:jc w:val="both"/>
        <w:rPr>
          <w:rFonts w:asciiTheme="minorHAnsi" w:hAnsiTheme="minorHAnsi" w:cs="Arial"/>
          <w:bCs/>
        </w:rPr>
      </w:pPr>
      <w:r w:rsidRPr="00A27100">
        <w:rPr>
          <w:rFonts w:asciiTheme="minorHAnsi" w:hAnsiTheme="minorHAnsi" w:cs="Arial"/>
          <w:bCs/>
        </w:rPr>
        <w:t>40.</w:t>
      </w:r>
      <w:r w:rsidRPr="00A27100">
        <w:rPr>
          <w:rFonts w:asciiTheme="minorHAnsi" w:hAnsiTheme="minorHAnsi" w:cs="Arial"/>
          <w:bCs/>
        </w:rPr>
        <w:tab/>
        <w:t xml:space="preserve">As an optional cost, KCDC wants suppliers to list a price for cleaning the office area of the Procurement building. </w:t>
      </w:r>
      <w:r w:rsidR="00BE4798" w:rsidRPr="00A27100">
        <w:rPr>
          <w:rFonts w:asciiTheme="minorHAnsi" w:hAnsiTheme="minorHAnsi" w:cs="Arial"/>
          <w:bCs/>
        </w:rPr>
        <w:t xml:space="preserve">The same Task Descriptions </w:t>
      </w:r>
      <w:r w:rsidR="003A3321" w:rsidRPr="00A27100">
        <w:rPr>
          <w:rFonts w:asciiTheme="minorHAnsi" w:hAnsiTheme="minorHAnsi" w:cs="Arial"/>
          <w:bCs/>
        </w:rPr>
        <w:t xml:space="preserve">(item 38) and Hours/Days or Work (item 39) </w:t>
      </w:r>
      <w:r w:rsidR="00BE4798" w:rsidRPr="00A27100">
        <w:rPr>
          <w:rFonts w:asciiTheme="minorHAnsi" w:hAnsiTheme="minorHAnsi" w:cs="Arial"/>
          <w:bCs/>
        </w:rPr>
        <w:t>apply</w:t>
      </w:r>
      <w:r w:rsidR="003A3321" w:rsidRPr="00A27100">
        <w:rPr>
          <w:rFonts w:asciiTheme="minorHAnsi" w:hAnsiTheme="minorHAnsi" w:cs="Arial"/>
          <w:bCs/>
        </w:rPr>
        <w:t xml:space="preserve">.  </w:t>
      </w:r>
      <w:r w:rsidRPr="00A27100">
        <w:rPr>
          <w:rFonts w:asciiTheme="minorHAnsi" w:hAnsiTheme="minorHAnsi" w:cs="Arial"/>
          <w:bCs/>
        </w:rPr>
        <w:t>Notes:</w:t>
      </w:r>
    </w:p>
    <w:p w:rsidR="00EC1463" w:rsidRPr="00A27100" w:rsidRDefault="00EC1463" w:rsidP="00E92170">
      <w:pPr>
        <w:autoSpaceDE w:val="0"/>
        <w:autoSpaceDN w:val="0"/>
        <w:adjustRightInd w:val="0"/>
        <w:ind w:left="864" w:hanging="864"/>
        <w:jc w:val="both"/>
        <w:rPr>
          <w:rFonts w:asciiTheme="minorHAnsi" w:hAnsiTheme="minorHAnsi" w:cs="Arial"/>
          <w:bCs/>
        </w:rPr>
      </w:pPr>
    </w:p>
    <w:p w:rsidR="00E92170" w:rsidRPr="00A27100" w:rsidRDefault="00E92170" w:rsidP="00BE4798">
      <w:pPr>
        <w:autoSpaceDE w:val="0"/>
        <w:autoSpaceDN w:val="0"/>
        <w:adjustRightInd w:val="0"/>
        <w:ind w:left="864" w:firstLine="36"/>
        <w:jc w:val="both"/>
        <w:rPr>
          <w:rFonts w:asciiTheme="minorHAnsi" w:hAnsiTheme="minorHAnsi" w:cs="Arial"/>
          <w:bCs/>
        </w:rPr>
      </w:pPr>
      <w:r w:rsidRPr="00A27100">
        <w:rPr>
          <w:rFonts w:asciiTheme="minorHAnsi" w:hAnsiTheme="minorHAnsi" w:cs="Arial"/>
          <w:bCs/>
        </w:rPr>
        <w:t>a.</w:t>
      </w:r>
      <w:r w:rsidRPr="00A27100">
        <w:rPr>
          <w:rFonts w:asciiTheme="minorHAnsi" w:hAnsiTheme="minorHAnsi" w:cs="Arial"/>
          <w:bCs/>
        </w:rPr>
        <w:tab/>
        <w:t>This is for the</w:t>
      </w:r>
      <w:r w:rsidR="004E32D4" w:rsidRPr="00A27100">
        <w:rPr>
          <w:rFonts w:asciiTheme="minorHAnsi" w:hAnsiTheme="minorHAnsi" w:cs="Arial"/>
          <w:bCs/>
        </w:rPr>
        <w:t xml:space="preserve"> lobby,</w:t>
      </w:r>
      <w:r w:rsidRPr="00A27100">
        <w:rPr>
          <w:rFonts w:asciiTheme="minorHAnsi" w:hAnsiTheme="minorHAnsi" w:cs="Arial"/>
          <w:bCs/>
        </w:rPr>
        <w:t xml:space="preserve"> </w:t>
      </w:r>
      <w:r w:rsidR="004E32D4" w:rsidRPr="00A27100">
        <w:rPr>
          <w:rFonts w:asciiTheme="minorHAnsi" w:hAnsiTheme="minorHAnsi" w:cs="Arial"/>
          <w:bCs/>
        </w:rPr>
        <w:t xml:space="preserve">two </w:t>
      </w:r>
      <w:r w:rsidRPr="00A27100">
        <w:rPr>
          <w:rFonts w:asciiTheme="minorHAnsi" w:hAnsiTheme="minorHAnsi" w:cs="Arial"/>
          <w:bCs/>
        </w:rPr>
        <w:t>office</w:t>
      </w:r>
      <w:r w:rsidR="004E32D4" w:rsidRPr="00A27100">
        <w:rPr>
          <w:rFonts w:asciiTheme="minorHAnsi" w:hAnsiTheme="minorHAnsi" w:cs="Arial"/>
          <w:bCs/>
        </w:rPr>
        <w:t>s</w:t>
      </w:r>
      <w:r w:rsidRPr="00A27100">
        <w:rPr>
          <w:rFonts w:asciiTheme="minorHAnsi" w:hAnsiTheme="minorHAnsi" w:cs="Arial"/>
          <w:bCs/>
        </w:rPr>
        <w:t xml:space="preserve">, </w:t>
      </w:r>
      <w:r w:rsidR="004E32D4" w:rsidRPr="00A27100">
        <w:rPr>
          <w:rFonts w:asciiTheme="minorHAnsi" w:hAnsiTheme="minorHAnsi" w:cs="Arial"/>
          <w:bCs/>
        </w:rPr>
        <w:t xml:space="preserve">conference room, </w:t>
      </w:r>
      <w:r w:rsidRPr="00A27100">
        <w:rPr>
          <w:rFonts w:asciiTheme="minorHAnsi" w:hAnsiTheme="minorHAnsi" w:cs="Arial"/>
          <w:bCs/>
        </w:rPr>
        <w:t>restroom</w:t>
      </w:r>
      <w:r w:rsidR="004E32D4" w:rsidRPr="00A27100">
        <w:rPr>
          <w:rFonts w:asciiTheme="minorHAnsi" w:hAnsiTheme="minorHAnsi" w:cs="Arial"/>
          <w:bCs/>
        </w:rPr>
        <w:t>s</w:t>
      </w:r>
      <w:r w:rsidRPr="00A27100">
        <w:rPr>
          <w:rFonts w:asciiTheme="minorHAnsi" w:hAnsiTheme="minorHAnsi" w:cs="Arial"/>
          <w:bCs/>
        </w:rPr>
        <w:t xml:space="preserve"> and kitchen areas only.</w:t>
      </w:r>
    </w:p>
    <w:p w:rsidR="00E92170" w:rsidRPr="00A27100" w:rsidRDefault="00E92170" w:rsidP="00E92170">
      <w:pPr>
        <w:autoSpaceDE w:val="0"/>
        <w:autoSpaceDN w:val="0"/>
        <w:adjustRightInd w:val="0"/>
        <w:ind w:left="864" w:hanging="864"/>
        <w:jc w:val="both"/>
        <w:rPr>
          <w:rFonts w:asciiTheme="minorHAnsi" w:hAnsiTheme="minorHAnsi" w:cs="Arial"/>
          <w:bCs/>
        </w:rPr>
      </w:pPr>
    </w:p>
    <w:p w:rsidR="002200A0" w:rsidRPr="00A27100" w:rsidRDefault="00E92170" w:rsidP="00BE4798">
      <w:pPr>
        <w:autoSpaceDE w:val="0"/>
        <w:autoSpaceDN w:val="0"/>
        <w:adjustRightInd w:val="0"/>
        <w:ind w:left="864" w:firstLine="36"/>
        <w:jc w:val="both"/>
        <w:rPr>
          <w:rFonts w:asciiTheme="minorHAnsi" w:hAnsiTheme="minorHAnsi" w:cs="Arial"/>
          <w:bCs/>
        </w:rPr>
      </w:pPr>
      <w:r w:rsidRPr="00A27100">
        <w:rPr>
          <w:rFonts w:asciiTheme="minorHAnsi" w:hAnsiTheme="minorHAnsi" w:cs="Arial"/>
          <w:bCs/>
        </w:rPr>
        <w:t>b.</w:t>
      </w:r>
      <w:r w:rsidRPr="00A27100">
        <w:rPr>
          <w:rFonts w:asciiTheme="minorHAnsi" w:hAnsiTheme="minorHAnsi" w:cs="Arial"/>
          <w:bCs/>
        </w:rPr>
        <w:tab/>
        <w:t>Services include:</w:t>
      </w:r>
    </w:p>
    <w:p w:rsidR="0093744C" w:rsidRPr="00A27100" w:rsidRDefault="0093744C" w:rsidP="00E92170">
      <w:pPr>
        <w:autoSpaceDE w:val="0"/>
        <w:autoSpaceDN w:val="0"/>
        <w:adjustRightInd w:val="0"/>
        <w:ind w:left="864" w:hanging="864"/>
        <w:jc w:val="both"/>
        <w:rPr>
          <w:rFonts w:asciiTheme="minorHAnsi" w:hAnsiTheme="minorHAnsi" w:cs="Arial"/>
          <w:bCs/>
        </w:rPr>
      </w:pPr>
    </w:p>
    <w:tbl>
      <w:tblPr>
        <w:tblStyle w:val="TableGrid"/>
        <w:tblW w:w="0" w:type="auto"/>
        <w:jc w:val="center"/>
        <w:tblLook w:val="04A0" w:firstRow="1" w:lastRow="0" w:firstColumn="1" w:lastColumn="0" w:noHBand="0" w:noVBand="1"/>
      </w:tblPr>
      <w:tblGrid>
        <w:gridCol w:w="5871"/>
        <w:gridCol w:w="1334"/>
      </w:tblGrid>
      <w:tr w:rsidR="00A27100" w:rsidRPr="00A27100" w:rsidTr="004E32D4">
        <w:trPr>
          <w:jc w:val="center"/>
        </w:trPr>
        <w:tc>
          <w:tcPr>
            <w:tcW w:w="5871" w:type="dxa"/>
          </w:tcPr>
          <w:p w:rsidR="00E92170" w:rsidRPr="00A27100" w:rsidRDefault="00E92170" w:rsidP="00E92170">
            <w:pPr>
              <w:autoSpaceDE w:val="0"/>
              <w:autoSpaceDN w:val="0"/>
              <w:adjustRightInd w:val="0"/>
              <w:jc w:val="center"/>
              <w:rPr>
                <w:rFonts w:asciiTheme="minorHAnsi" w:hAnsiTheme="minorHAnsi" w:cs="Arial"/>
                <w:b/>
                <w:bCs/>
                <w:sz w:val="24"/>
                <w:szCs w:val="24"/>
              </w:rPr>
            </w:pPr>
            <w:r w:rsidRPr="00A27100">
              <w:rPr>
                <w:rFonts w:asciiTheme="minorHAnsi" w:hAnsiTheme="minorHAnsi" w:cs="Arial"/>
                <w:b/>
                <w:bCs/>
                <w:sz w:val="24"/>
                <w:szCs w:val="24"/>
              </w:rPr>
              <w:t>Item</w:t>
            </w:r>
          </w:p>
        </w:tc>
        <w:tc>
          <w:tcPr>
            <w:tcW w:w="1334" w:type="dxa"/>
          </w:tcPr>
          <w:p w:rsidR="00E92170" w:rsidRPr="00A27100" w:rsidRDefault="00E92170" w:rsidP="00E92170">
            <w:pPr>
              <w:autoSpaceDE w:val="0"/>
              <w:autoSpaceDN w:val="0"/>
              <w:adjustRightInd w:val="0"/>
              <w:jc w:val="center"/>
              <w:rPr>
                <w:rFonts w:asciiTheme="minorHAnsi" w:hAnsiTheme="minorHAnsi" w:cs="Arial"/>
                <w:b/>
                <w:bCs/>
                <w:sz w:val="24"/>
                <w:szCs w:val="24"/>
              </w:rPr>
            </w:pPr>
            <w:r w:rsidRPr="00A27100">
              <w:rPr>
                <w:rFonts w:asciiTheme="minorHAnsi" w:hAnsiTheme="minorHAnsi" w:cs="Arial"/>
                <w:b/>
                <w:bCs/>
                <w:sz w:val="24"/>
                <w:szCs w:val="24"/>
              </w:rPr>
              <w:t>Frequency</w:t>
            </w:r>
          </w:p>
        </w:tc>
      </w:tr>
      <w:tr w:rsidR="00A27100" w:rsidRPr="00A27100" w:rsidTr="004E32D4">
        <w:trPr>
          <w:jc w:val="center"/>
        </w:trPr>
        <w:tc>
          <w:tcPr>
            <w:tcW w:w="5871" w:type="dxa"/>
          </w:tcPr>
          <w:p w:rsidR="00E92170" w:rsidRPr="00A27100" w:rsidRDefault="00E92170" w:rsidP="00E92170">
            <w:pPr>
              <w:autoSpaceDE w:val="0"/>
              <w:autoSpaceDN w:val="0"/>
              <w:adjustRightInd w:val="0"/>
              <w:rPr>
                <w:rFonts w:asciiTheme="minorHAnsi" w:hAnsiTheme="minorHAnsi" w:cs="Arial"/>
                <w:bCs/>
                <w:sz w:val="24"/>
                <w:szCs w:val="24"/>
              </w:rPr>
            </w:pPr>
            <w:r w:rsidRPr="00A27100">
              <w:rPr>
                <w:rFonts w:asciiTheme="minorHAnsi" w:hAnsiTheme="minorHAnsi" w:cs="Arial"/>
                <w:bCs/>
                <w:sz w:val="24"/>
                <w:szCs w:val="24"/>
              </w:rPr>
              <w:t>Sweeping Non-Carpeted Floors</w:t>
            </w:r>
          </w:p>
        </w:tc>
        <w:tc>
          <w:tcPr>
            <w:tcW w:w="1334" w:type="dxa"/>
          </w:tcPr>
          <w:p w:rsidR="00E92170" w:rsidRPr="00A27100" w:rsidRDefault="00E92170" w:rsidP="00E92170">
            <w:pPr>
              <w:autoSpaceDE w:val="0"/>
              <w:autoSpaceDN w:val="0"/>
              <w:adjustRightInd w:val="0"/>
              <w:rPr>
                <w:rFonts w:asciiTheme="minorHAnsi" w:hAnsiTheme="minorHAnsi" w:cs="Arial"/>
                <w:bCs/>
                <w:sz w:val="24"/>
                <w:szCs w:val="24"/>
              </w:rPr>
            </w:pPr>
            <w:r w:rsidRPr="00A27100">
              <w:rPr>
                <w:rFonts w:asciiTheme="minorHAnsi" w:hAnsiTheme="minorHAnsi" w:cs="Arial"/>
                <w:bCs/>
                <w:sz w:val="24"/>
                <w:szCs w:val="24"/>
              </w:rPr>
              <w:t>Weekly</w:t>
            </w:r>
          </w:p>
        </w:tc>
      </w:tr>
      <w:tr w:rsidR="00A27100" w:rsidRPr="00A27100" w:rsidTr="004E32D4">
        <w:trPr>
          <w:jc w:val="center"/>
        </w:trPr>
        <w:tc>
          <w:tcPr>
            <w:tcW w:w="5871" w:type="dxa"/>
          </w:tcPr>
          <w:p w:rsidR="00E92170" w:rsidRPr="00A27100" w:rsidRDefault="00E92170" w:rsidP="00E92170">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Mopping Non-Carpeted Floors</w:t>
            </w:r>
          </w:p>
        </w:tc>
        <w:tc>
          <w:tcPr>
            <w:tcW w:w="1334" w:type="dxa"/>
          </w:tcPr>
          <w:p w:rsidR="00E92170" w:rsidRPr="00A27100" w:rsidRDefault="00E92170" w:rsidP="00E92170">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Weekly</w:t>
            </w:r>
          </w:p>
        </w:tc>
      </w:tr>
      <w:tr w:rsidR="00A27100" w:rsidRPr="00A27100" w:rsidTr="004E32D4">
        <w:trPr>
          <w:jc w:val="center"/>
        </w:trPr>
        <w:tc>
          <w:tcPr>
            <w:tcW w:w="5871" w:type="dxa"/>
          </w:tcPr>
          <w:p w:rsidR="00E92170" w:rsidRPr="00A27100" w:rsidRDefault="00E92170" w:rsidP="00E92170">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Vacuuming Carpeted Floors</w:t>
            </w:r>
          </w:p>
        </w:tc>
        <w:tc>
          <w:tcPr>
            <w:tcW w:w="1334" w:type="dxa"/>
          </w:tcPr>
          <w:p w:rsidR="00E92170" w:rsidRPr="00A27100" w:rsidRDefault="00E92170" w:rsidP="00E92170">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Weekly</w:t>
            </w:r>
          </w:p>
        </w:tc>
      </w:tr>
      <w:tr w:rsidR="00A27100" w:rsidRPr="00A27100" w:rsidTr="004E32D4">
        <w:trPr>
          <w:jc w:val="center"/>
        </w:trPr>
        <w:tc>
          <w:tcPr>
            <w:tcW w:w="5871" w:type="dxa"/>
          </w:tcPr>
          <w:p w:rsidR="00E92170" w:rsidRPr="00A27100" w:rsidRDefault="00E92170" w:rsidP="00E92170">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Cleaning Restrooms</w:t>
            </w:r>
          </w:p>
        </w:tc>
        <w:tc>
          <w:tcPr>
            <w:tcW w:w="1334" w:type="dxa"/>
          </w:tcPr>
          <w:p w:rsidR="00E92170" w:rsidRPr="00A27100" w:rsidRDefault="00E92170" w:rsidP="00E92170">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Weekly</w:t>
            </w:r>
          </w:p>
        </w:tc>
      </w:tr>
      <w:tr w:rsidR="00A27100" w:rsidRPr="00A27100" w:rsidTr="004E32D4">
        <w:trPr>
          <w:jc w:val="center"/>
        </w:trPr>
        <w:tc>
          <w:tcPr>
            <w:tcW w:w="5871" w:type="dxa"/>
          </w:tcPr>
          <w:p w:rsidR="00E92170" w:rsidRPr="00A27100" w:rsidRDefault="00E92170" w:rsidP="00FB6BD6">
            <w:pPr>
              <w:autoSpaceDE w:val="0"/>
              <w:autoSpaceDN w:val="0"/>
              <w:adjustRightInd w:val="0"/>
              <w:ind w:left="432"/>
              <w:jc w:val="both"/>
              <w:rPr>
                <w:rFonts w:asciiTheme="minorHAnsi" w:hAnsiTheme="minorHAnsi" w:cs="Arial"/>
                <w:bCs/>
                <w:sz w:val="24"/>
                <w:szCs w:val="24"/>
              </w:rPr>
            </w:pPr>
            <w:r w:rsidRPr="00A27100">
              <w:rPr>
                <w:rFonts w:asciiTheme="minorHAnsi" w:hAnsiTheme="minorHAnsi" w:cs="Arial"/>
                <w:bCs/>
                <w:sz w:val="24"/>
                <w:szCs w:val="24"/>
              </w:rPr>
              <w:t>Cleaning Toilets</w:t>
            </w:r>
          </w:p>
        </w:tc>
        <w:tc>
          <w:tcPr>
            <w:tcW w:w="1334" w:type="dxa"/>
          </w:tcPr>
          <w:p w:rsidR="00E92170" w:rsidRPr="00A27100" w:rsidRDefault="00E92170" w:rsidP="00E92170">
            <w:pPr>
              <w:autoSpaceDE w:val="0"/>
              <w:autoSpaceDN w:val="0"/>
              <w:adjustRightInd w:val="0"/>
              <w:jc w:val="both"/>
              <w:rPr>
                <w:rFonts w:asciiTheme="minorHAnsi" w:hAnsiTheme="minorHAnsi" w:cs="Arial"/>
                <w:bCs/>
                <w:sz w:val="24"/>
                <w:szCs w:val="24"/>
              </w:rPr>
            </w:pPr>
          </w:p>
        </w:tc>
      </w:tr>
      <w:tr w:rsidR="00A27100" w:rsidRPr="00A27100" w:rsidTr="004E32D4">
        <w:trPr>
          <w:jc w:val="center"/>
        </w:trPr>
        <w:tc>
          <w:tcPr>
            <w:tcW w:w="5871" w:type="dxa"/>
          </w:tcPr>
          <w:p w:rsidR="00E92170" w:rsidRPr="00A27100" w:rsidRDefault="00E92170" w:rsidP="00FB6BD6">
            <w:pPr>
              <w:autoSpaceDE w:val="0"/>
              <w:autoSpaceDN w:val="0"/>
              <w:adjustRightInd w:val="0"/>
              <w:ind w:left="432"/>
              <w:jc w:val="both"/>
              <w:rPr>
                <w:rFonts w:asciiTheme="minorHAnsi" w:hAnsiTheme="minorHAnsi" w:cs="Arial"/>
                <w:bCs/>
                <w:sz w:val="24"/>
                <w:szCs w:val="24"/>
              </w:rPr>
            </w:pPr>
            <w:r w:rsidRPr="00A27100">
              <w:rPr>
                <w:rFonts w:asciiTheme="minorHAnsi" w:hAnsiTheme="minorHAnsi" w:cs="Arial"/>
                <w:bCs/>
                <w:sz w:val="24"/>
                <w:szCs w:val="24"/>
              </w:rPr>
              <w:t xml:space="preserve">Cleaning Mirrors </w:t>
            </w:r>
          </w:p>
        </w:tc>
        <w:tc>
          <w:tcPr>
            <w:tcW w:w="1334" w:type="dxa"/>
          </w:tcPr>
          <w:p w:rsidR="00E92170" w:rsidRPr="00A27100" w:rsidRDefault="00E92170" w:rsidP="00E92170">
            <w:pPr>
              <w:autoSpaceDE w:val="0"/>
              <w:autoSpaceDN w:val="0"/>
              <w:adjustRightInd w:val="0"/>
              <w:jc w:val="both"/>
              <w:rPr>
                <w:rFonts w:asciiTheme="minorHAnsi" w:hAnsiTheme="minorHAnsi" w:cs="Arial"/>
                <w:bCs/>
                <w:sz w:val="24"/>
                <w:szCs w:val="24"/>
              </w:rPr>
            </w:pPr>
          </w:p>
        </w:tc>
      </w:tr>
      <w:tr w:rsidR="00A27100" w:rsidRPr="00A27100" w:rsidTr="004E32D4">
        <w:trPr>
          <w:jc w:val="center"/>
        </w:trPr>
        <w:tc>
          <w:tcPr>
            <w:tcW w:w="5871" w:type="dxa"/>
          </w:tcPr>
          <w:p w:rsidR="00E92170" w:rsidRPr="00A27100" w:rsidRDefault="00E92170" w:rsidP="00FB6BD6">
            <w:pPr>
              <w:autoSpaceDE w:val="0"/>
              <w:autoSpaceDN w:val="0"/>
              <w:adjustRightInd w:val="0"/>
              <w:ind w:left="432"/>
              <w:jc w:val="both"/>
              <w:rPr>
                <w:rFonts w:asciiTheme="minorHAnsi" w:hAnsiTheme="minorHAnsi" w:cs="Arial"/>
                <w:bCs/>
                <w:sz w:val="24"/>
                <w:szCs w:val="24"/>
              </w:rPr>
            </w:pPr>
            <w:r w:rsidRPr="00A27100">
              <w:rPr>
                <w:rFonts w:asciiTheme="minorHAnsi" w:hAnsiTheme="minorHAnsi" w:cs="Arial"/>
                <w:bCs/>
                <w:sz w:val="24"/>
                <w:szCs w:val="24"/>
              </w:rPr>
              <w:t>Cleaning Floors</w:t>
            </w:r>
          </w:p>
        </w:tc>
        <w:tc>
          <w:tcPr>
            <w:tcW w:w="1334" w:type="dxa"/>
          </w:tcPr>
          <w:p w:rsidR="00E92170" w:rsidRPr="00A27100" w:rsidRDefault="00E92170" w:rsidP="00E92170">
            <w:pPr>
              <w:autoSpaceDE w:val="0"/>
              <w:autoSpaceDN w:val="0"/>
              <w:adjustRightInd w:val="0"/>
              <w:jc w:val="both"/>
              <w:rPr>
                <w:rFonts w:asciiTheme="minorHAnsi" w:hAnsiTheme="minorHAnsi" w:cs="Arial"/>
                <w:bCs/>
                <w:sz w:val="24"/>
                <w:szCs w:val="24"/>
              </w:rPr>
            </w:pPr>
          </w:p>
        </w:tc>
      </w:tr>
      <w:tr w:rsidR="00A27100" w:rsidRPr="00A27100" w:rsidTr="004E32D4">
        <w:trPr>
          <w:jc w:val="center"/>
        </w:trPr>
        <w:tc>
          <w:tcPr>
            <w:tcW w:w="5871" w:type="dxa"/>
          </w:tcPr>
          <w:p w:rsidR="00E92170" w:rsidRPr="00A27100" w:rsidRDefault="00E92170" w:rsidP="00FB6BD6">
            <w:pPr>
              <w:autoSpaceDE w:val="0"/>
              <w:autoSpaceDN w:val="0"/>
              <w:adjustRightInd w:val="0"/>
              <w:ind w:left="432"/>
              <w:jc w:val="both"/>
              <w:rPr>
                <w:rFonts w:asciiTheme="minorHAnsi" w:hAnsiTheme="minorHAnsi" w:cs="Arial"/>
                <w:bCs/>
                <w:sz w:val="24"/>
                <w:szCs w:val="24"/>
              </w:rPr>
            </w:pPr>
            <w:r w:rsidRPr="00A27100">
              <w:rPr>
                <w:rFonts w:asciiTheme="minorHAnsi" w:hAnsiTheme="minorHAnsi" w:cs="Arial"/>
                <w:bCs/>
                <w:sz w:val="24"/>
                <w:szCs w:val="24"/>
              </w:rPr>
              <w:t>Re-stocking Supplies</w:t>
            </w:r>
          </w:p>
        </w:tc>
        <w:tc>
          <w:tcPr>
            <w:tcW w:w="1334" w:type="dxa"/>
          </w:tcPr>
          <w:p w:rsidR="00E92170" w:rsidRPr="00A27100" w:rsidRDefault="00E92170" w:rsidP="00E92170">
            <w:pPr>
              <w:autoSpaceDE w:val="0"/>
              <w:autoSpaceDN w:val="0"/>
              <w:adjustRightInd w:val="0"/>
              <w:jc w:val="both"/>
              <w:rPr>
                <w:rFonts w:asciiTheme="minorHAnsi" w:hAnsiTheme="minorHAnsi" w:cs="Arial"/>
                <w:bCs/>
                <w:sz w:val="24"/>
                <w:szCs w:val="24"/>
              </w:rPr>
            </w:pPr>
          </w:p>
        </w:tc>
      </w:tr>
      <w:tr w:rsidR="00A27100" w:rsidRPr="00A27100" w:rsidTr="004E32D4">
        <w:trPr>
          <w:jc w:val="center"/>
        </w:trPr>
        <w:tc>
          <w:tcPr>
            <w:tcW w:w="5871" w:type="dxa"/>
          </w:tcPr>
          <w:p w:rsidR="00FB6BD6" w:rsidRPr="00A27100" w:rsidRDefault="00FB6BD6" w:rsidP="00E92170">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Emptying Waste Baskets and Recycling Bids</w:t>
            </w:r>
          </w:p>
        </w:tc>
        <w:tc>
          <w:tcPr>
            <w:tcW w:w="1334" w:type="dxa"/>
          </w:tcPr>
          <w:p w:rsidR="00FB6BD6" w:rsidRPr="00A27100" w:rsidRDefault="00FB6BD6" w:rsidP="00E92170">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Weekly</w:t>
            </w:r>
          </w:p>
        </w:tc>
      </w:tr>
      <w:tr w:rsidR="00A27100" w:rsidRPr="00A27100" w:rsidTr="004E32D4">
        <w:trPr>
          <w:jc w:val="center"/>
        </w:trPr>
        <w:tc>
          <w:tcPr>
            <w:tcW w:w="5871" w:type="dxa"/>
          </w:tcPr>
          <w:p w:rsidR="00FB6BD6" w:rsidRPr="00A27100" w:rsidRDefault="00FB6BD6" w:rsidP="00E92170">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Emptying and Cleaning the Trash Can</w:t>
            </w:r>
            <w:r w:rsidR="004E32D4" w:rsidRPr="00A27100">
              <w:rPr>
                <w:rFonts w:asciiTheme="minorHAnsi" w:hAnsiTheme="minorHAnsi" w:cs="Arial"/>
                <w:bCs/>
                <w:sz w:val="24"/>
                <w:szCs w:val="24"/>
              </w:rPr>
              <w:t xml:space="preserve"> in the Kitchen area</w:t>
            </w:r>
          </w:p>
        </w:tc>
        <w:tc>
          <w:tcPr>
            <w:tcW w:w="1334" w:type="dxa"/>
          </w:tcPr>
          <w:p w:rsidR="00FB6BD6" w:rsidRPr="00A27100" w:rsidRDefault="00FB6BD6" w:rsidP="00E92170">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Weekly</w:t>
            </w:r>
          </w:p>
        </w:tc>
      </w:tr>
      <w:tr w:rsidR="00A27100" w:rsidRPr="00A27100" w:rsidTr="004E32D4">
        <w:trPr>
          <w:jc w:val="center"/>
        </w:trPr>
        <w:tc>
          <w:tcPr>
            <w:tcW w:w="5871" w:type="dxa"/>
          </w:tcPr>
          <w:p w:rsidR="00E92170" w:rsidRPr="00A27100" w:rsidRDefault="00E92170" w:rsidP="00E92170">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Cleaning the Windows and Door</w:t>
            </w:r>
          </w:p>
        </w:tc>
        <w:tc>
          <w:tcPr>
            <w:tcW w:w="1334" w:type="dxa"/>
          </w:tcPr>
          <w:p w:rsidR="00E92170" w:rsidRPr="00A27100" w:rsidRDefault="00E92170" w:rsidP="00E92170">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Monthly</w:t>
            </w:r>
          </w:p>
        </w:tc>
      </w:tr>
      <w:tr w:rsidR="00A27100" w:rsidRPr="00A27100" w:rsidTr="004E32D4">
        <w:trPr>
          <w:jc w:val="center"/>
        </w:trPr>
        <w:tc>
          <w:tcPr>
            <w:tcW w:w="5871" w:type="dxa"/>
          </w:tcPr>
          <w:p w:rsidR="00E92170" w:rsidRPr="00A27100" w:rsidRDefault="00E92170" w:rsidP="00E92170">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Cleaning the Kitchen</w:t>
            </w:r>
          </w:p>
        </w:tc>
        <w:tc>
          <w:tcPr>
            <w:tcW w:w="1334" w:type="dxa"/>
          </w:tcPr>
          <w:p w:rsidR="00E92170" w:rsidRPr="00A27100" w:rsidRDefault="00E92170" w:rsidP="00E92170">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Monthly</w:t>
            </w:r>
          </w:p>
        </w:tc>
      </w:tr>
      <w:tr w:rsidR="00A27100" w:rsidRPr="00A27100" w:rsidTr="004E32D4">
        <w:trPr>
          <w:jc w:val="center"/>
        </w:trPr>
        <w:tc>
          <w:tcPr>
            <w:tcW w:w="5871" w:type="dxa"/>
          </w:tcPr>
          <w:p w:rsidR="00E92170" w:rsidRPr="00A27100" w:rsidRDefault="00E92170" w:rsidP="00FB6BD6">
            <w:pPr>
              <w:autoSpaceDE w:val="0"/>
              <w:autoSpaceDN w:val="0"/>
              <w:adjustRightInd w:val="0"/>
              <w:ind w:left="432"/>
              <w:jc w:val="both"/>
              <w:rPr>
                <w:rFonts w:asciiTheme="minorHAnsi" w:hAnsiTheme="minorHAnsi" w:cs="Arial"/>
                <w:bCs/>
                <w:sz w:val="24"/>
                <w:szCs w:val="24"/>
              </w:rPr>
            </w:pPr>
            <w:r w:rsidRPr="00A27100">
              <w:rPr>
                <w:rFonts w:asciiTheme="minorHAnsi" w:hAnsiTheme="minorHAnsi" w:cs="Arial"/>
                <w:bCs/>
                <w:sz w:val="24"/>
                <w:szCs w:val="24"/>
              </w:rPr>
              <w:t>Counters</w:t>
            </w:r>
          </w:p>
        </w:tc>
        <w:tc>
          <w:tcPr>
            <w:tcW w:w="1334" w:type="dxa"/>
          </w:tcPr>
          <w:p w:rsidR="00E92170" w:rsidRPr="00A27100" w:rsidRDefault="00E92170" w:rsidP="00E92170">
            <w:pPr>
              <w:autoSpaceDE w:val="0"/>
              <w:autoSpaceDN w:val="0"/>
              <w:adjustRightInd w:val="0"/>
              <w:jc w:val="both"/>
              <w:rPr>
                <w:rFonts w:asciiTheme="minorHAnsi" w:hAnsiTheme="minorHAnsi" w:cs="Arial"/>
                <w:bCs/>
                <w:sz w:val="24"/>
                <w:szCs w:val="24"/>
              </w:rPr>
            </w:pPr>
          </w:p>
        </w:tc>
      </w:tr>
      <w:tr w:rsidR="00A27100" w:rsidRPr="00A27100" w:rsidTr="004E32D4">
        <w:trPr>
          <w:jc w:val="center"/>
        </w:trPr>
        <w:tc>
          <w:tcPr>
            <w:tcW w:w="5871" w:type="dxa"/>
          </w:tcPr>
          <w:p w:rsidR="00E92170" w:rsidRPr="00A27100" w:rsidRDefault="00E92170" w:rsidP="00FB6BD6">
            <w:pPr>
              <w:autoSpaceDE w:val="0"/>
              <w:autoSpaceDN w:val="0"/>
              <w:adjustRightInd w:val="0"/>
              <w:ind w:left="432"/>
              <w:jc w:val="both"/>
              <w:rPr>
                <w:rFonts w:asciiTheme="minorHAnsi" w:hAnsiTheme="minorHAnsi" w:cs="Arial"/>
                <w:bCs/>
                <w:sz w:val="24"/>
                <w:szCs w:val="24"/>
              </w:rPr>
            </w:pPr>
            <w:r w:rsidRPr="00A27100">
              <w:rPr>
                <w:rFonts w:asciiTheme="minorHAnsi" w:hAnsiTheme="minorHAnsi" w:cs="Arial"/>
                <w:bCs/>
                <w:sz w:val="24"/>
                <w:szCs w:val="24"/>
              </w:rPr>
              <w:t>Stove</w:t>
            </w:r>
          </w:p>
        </w:tc>
        <w:tc>
          <w:tcPr>
            <w:tcW w:w="1334" w:type="dxa"/>
          </w:tcPr>
          <w:p w:rsidR="00E92170" w:rsidRPr="00A27100" w:rsidRDefault="00E92170" w:rsidP="00E92170">
            <w:pPr>
              <w:autoSpaceDE w:val="0"/>
              <w:autoSpaceDN w:val="0"/>
              <w:adjustRightInd w:val="0"/>
              <w:jc w:val="both"/>
              <w:rPr>
                <w:rFonts w:asciiTheme="minorHAnsi" w:hAnsiTheme="minorHAnsi" w:cs="Arial"/>
                <w:bCs/>
                <w:sz w:val="24"/>
                <w:szCs w:val="24"/>
              </w:rPr>
            </w:pPr>
          </w:p>
        </w:tc>
      </w:tr>
      <w:tr w:rsidR="00A27100" w:rsidRPr="00A27100" w:rsidTr="004E32D4">
        <w:trPr>
          <w:jc w:val="center"/>
        </w:trPr>
        <w:tc>
          <w:tcPr>
            <w:tcW w:w="5871" w:type="dxa"/>
          </w:tcPr>
          <w:p w:rsidR="00E92170" w:rsidRPr="00A27100" w:rsidRDefault="00E92170" w:rsidP="00FB6BD6">
            <w:pPr>
              <w:autoSpaceDE w:val="0"/>
              <w:autoSpaceDN w:val="0"/>
              <w:adjustRightInd w:val="0"/>
              <w:ind w:left="432"/>
              <w:jc w:val="both"/>
              <w:rPr>
                <w:rFonts w:asciiTheme="minorHAnsi" w:hAnsiTheme="minorHAnsi" w:cs="Arial"/>
                <w:bCs/>
                <w:sz w:val="24"/>
                <w:szCs w:val="24"/>
              </w:rPr>
            </w:pPr>
            <w:r w:rsidRPr="00A27100">
              <w:rPr>
                <w:rFonts w:asciiTheme="minorHAnsi" w:hAnsiTheme="minorHAnsi" w:cs="Arial"/>
                <w:bCs/>
                <w:sz w:val="24"/>
                <w:szCs w:val="24"/>
              </w:rPr>
              <w:t>Microwave (interior and exterior)</w:t>
            </w:r>
          </w:p>
        </w:tc>
        <w:tc>
          <w:tcPr>
            <w:tcW w:w="1334" w:type="dxa"/>
          </w:tcPr>
          <w:p w:rsidR="00E92170" w:rsidRPr="00A27100" w:rsidRDefault="00E92170" w:rsidP="00E92170">
            <w:pPr>
              <w:autoSpaceDE w:val="0"/>
              <w:autoSpaceDN w:val="0"/>
              <w:adjustRightInd w:val="0"/>
              <w:jc w:val="both"/>
              <w:rPr>
                <w:rFonts w:asciiTheme="minorHAnsi" w:hAnsiTheme="minorHAnsi" w:cs="Arial"/>
                <w:bCs/>
                <w:sz w:val="24"/>
                <w:szCs w:val="24"/>
              </w:rPr>
            </w:pPr>
          </w:p>
        </w:tc>
      </w:tr>
      <w:tr w:rsidR="00A27100" w:rsidRPr="00A27100" w:rsidTr="004E32D4">
        <w:trPr>
          <w:jc w:val="center"/>
        </w:trPr>
        <w:tc>
          <w:tcPr>
            <w:tcW w:w="5871" w:type="dxa"/>
          </w:tcPr>
          <w:p w:rsidR="00E92170" w:rsidRPr="00A27100" w:rsidRDefault="00E92170" w:rsidP="00FB6BD6">
            <w:pPr>
              <w:autoSpaceDE w:val="0"/>
              <w:autoSpaceDN w:val="0"/>
              <w:adjustRightInd w:val="0"/>
              <w:ind w:left="432"/>
              <w:jc w:val="both"/>
              <w:rPr>
                <w:rFonts w:asciiTheme="minorHAnsi" w:hAnsiTheme="minorHAnsi" w:cs="Arial"/>
                <w:bCs/>
                <w:sz w:val="24"/>
                <w:szCs w:val="24"/>
              </w:rPr>
            </w:pPr>
            <w:r w:rsidRPr="00A27100">
              <w:rPr>
                <w:rFonts w:asciiTheme="minorHAnsi" w:hAnsiTheme="minorHAnsi" w:cs="Arial"/>
                <w:bCs/>
                <w:sz w:val="24"/>
                <w:szCs w:val="24"/>
              </w:rPr>
              <w:t>Refrigerator (exterior)</w:t>
            </w:r>
          </w:p>
        </w:tc>
        <w:tc>
          <w:tcPr>
            <w:tcW w:w="1334" w:type="dxa"/>
          </w:tcPr>
          <w:p w:rsidR="00E92170" w:rsidRPr="00A27100" w:rsidRDefault="00E92170" w:rsidP="00E92170">
            <w:pPr>
              <w:autoSpaceDE w:val="0"/>
              <w:autoSpaceDN w:val="0"/>
              <w:adjustRightInd w:val="0"/>
              <w:jc w:val="both"/>
              <w:rPr>
                <w:rFonts w:asciiTheme="minorHAnsi" w:hAnsiTheme="minorHAnsi" w:cs="Arial"/>
                <w:bCs/>
                <w:sz w:val="24"/>
                <w:szCs w:val="24"/>
              </w:rPr>
            </w:pPr>
          </w:p>
        </w:tc>
      </w:tr>
      <w:tr w:rsidR="00A27100" w:rsidRPr="00A27100" w:rsidTr="004E32D4">
        <w:trPr>
          <w:jc w:val="center"/>
        </w:trPr>
        <w:tc>
          <w:tcPr>
            <w:tcW w:w="5871" w:type="dxa"/>
          </w:tcPr>
          <w:p w:rsidR="00FB6BD6" w:rsidRPr="00A27100" w:rsidRDefault="00FB6BD6" w:rsidP="004E32D4">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Dusting/Cleaning Desks</w:t>
            </w:r>
            <w:r w:rsidR="004E32D4" w:rsidRPr="00A27100">
              <w:rPr>
                <w:rFonts w:asciiTheme="minorHAnsi" w:hAnsiTheme="minorHAnsi" w:cs="Arial"/>
                <w:bCs/>
                <w:sz w:val="24"/>
                <w:szCs w:val="24"/>
              </w:rPr>
              <w:t xml:space="preserve">, Tables, Pictures, </w:t>
            </w:r>
            <w:r w:rsidRPr="00A27100">
              <w:rPr>
                <w:rFonts w:asciiTheme="minorHAnsi" w:hAnsiTheme="minorHAnsi" w:cs="Arial"/>
                <w:bCs/>
                <w:sz w:val="24"/>
                <w:szCs w:val="24"/>
              </w:rPr>
              <w:t>Work S</w:t>
            </w:r>
            <w:r w:rsidR="00607DF6" w:rsidRPr="00A27100">
              <w:rPr>
                <w:rFonts w:asciiTheme="minorHAnsi" w:hAnsiTheme="minorHAnsi" w:cs="Arial"/>
                <w:bCs/>
                <w:sz w:val="24"/>
                <w:szCs w:val="24"/>
              </w:rPr>
              <w:t>urfaces</w:t>
            </w:r>
            <w:r w:rsidR="004E32D4" w:rsidRPr="00A27100">
              <w:rPr>
                <w:rFonts w:asciiTheme="minorHAnsi" w:hAnsiTheme="minorHAnsi" w:cs="Arial"/>
                <w:bCs/>
                <w:sz w:val="24"/>
                <w:szCs w:val="24"/>
              </w:rPr>
              <w:t xml:space="preserve"> et cetera</w:t>
            </w:r>
          </w:p>
        </w:tc>
        <w:tc>
          <w:tcPr>
            <w:tcW w:w="1334" w:type="dxa"/>
          </w:tcPr>
          <w:p w:rsidR="00FB6BD6" w:rsidRPr="00A27100" w:rsidRDefault="00FB6BD6" w:rsidP="00417E38">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 xml:space="preserve">Monthly </w:t>
            </w:r>
          </w:p>
        </w:tc>
      </w:tr>
    </w:tbl>
    <w:p w:rsidR="00607DF6" w:rsidRDefault="004E32D4" w:rsidP="00E92170">
      <w:pPr>
        <w:autoSpaceDE w:val="0"/>
        <w:autoSpaceDN w:val="0"/>
        <w:adjustRightInd w:val="0"/>
        <w:ind w:left="864" w:hanging="864"/>
        <w:jc w:val="both"/>
        <w:rPr>
          <w:rFonts w:asciiTheme="minorHAnsi" w:hAnsiTheme="minorHAnsi" w:cs="Arial"/>
          <w:bCs/>
        </w:rPr>
      </w:pPr>
      <w:r w:rsidRPr="00A27100">
        <w:rPr>
          <w:rFonts w:asciiTheme="minorHAnsi" w:hAnsiTheme="minorHAnsi" w:cs="Arial"/>
          <w:bCs/>
        </w:rPr>
        <w:t xml:space="preserve"> </w:t>
      </w:r>
    </w:p>
    <w:p w:rsidR="00BA7CB0" w:rsidRDefault="00BA7CB0" w:rsidP="00BE4798">
      <w:pPr>
        <w:autoSpaceDE w:val="0"/>
        <w:autoSpaceDN w:val="0"/>
        <w:adjustRightInd w:val="0"/>
        <w:ind w:left="864" w:firstLine="36"/>
        <w:jc w:val="both"/>
        <w:rPr>
          <w:rFonts w:asciiTheme="minorHAnsi" w:hAnsiTheme="minorHAnsi" w:cs="Arial"/>
          <w:bCs/>
        </w:rPr>
      </w:pPr>
      <w:r w:rsidRPr="00A27100">
        <w:rPr>
          <w:rFonts w:asciiTheme="minorHAnsi" w:hAnsiTheme="minorHAnsi" w:cs="Arial"/>
          <w:bCs/>
        </w:rPr>
        <w:t>c.</w:t>
      </w:r>
      <w:r w:rsidRPr="00A27100">
        <w:rPr>
          <w:rFonts w:asciiTheme="minorHAnsi" w:hAnsiTheme="minorHAnsi" w:cs="Arial"/>
          <w:bCs/>
        </w:rPr>
        <w:tab/>
        <w:t>Facts include:</w:t>
      </w:r>
    </w:p>
    <w:p w:rsidR="00DC7196" w:rsidRPr="00A27100" w:rsidRDefault="00DC7196" w:rsidP="00BE4798">
      <w:pPr>
        <w:autoSpaceDE w:val="0"/>
        <w:autoSpaceDN w:val="0"/>
        <w:adjustRightInd w:val="0"/>
        <w:ind w:left="864" w:firstLine="36"/>
        <w:jc w:val="both"/>
        <w:rPr>
          <w:rFonts w:asciiTheme="minorHAnsi" w:hAnsiTheme="minorHAnsi" w:cs="Arial"/>
          <w:bCs/>
        </w:rPr>
      </w:pPr>
    </w:p>
    <w:tbl>
      <w:tblPr>
        <w:tblStyle w:val="TableGrid"/>
        <w:tblW w:w="0" w:type="auto"/>
        <w:jc w:val="center"/>
        <w:tblLook w:val="04A0" w:firstRow="1" w:lastRow="0" w:firstColumn="1" w:lastColumn="0" w:noHBand="0" w:noVBand="1"/>
      </w:tblPr>
      <w:tblGrid>
        <w:gridCol w:w="4621"/>
        <w:gridCol w:w="1652"/>
      </w:tblGrid>
      <w:tr w:rsidR="00DC7196" w:rsidRPr="00A27100" w:rsidTr="0056241F">
        <w:trPr>
          <w:jc w:val="center"/>
        </w:trPr>
        <w:tc>
          <w:tcPr>
            <w:tcW w:w="4621" w:type="dxa"/>
          </w:tcPr>
          <w:p w:rsidR="00DC7196" w:rsidRPr="00A27100" w:rsidRDefault="00DC7196" w:rsidP="0056241F">
            <w:pPr>
              <w:autoSpaceDE w:val="0"/>
              <w:autoSpaceDN w:val="0"/>
              <w:adjustRightInd w:val="0"/>
              <w:jc w:val="center"/>
              <w:rPr>
                <w:rFonts w:asciiTheme="minorHAnsi" w:hAnsiTheme="minorHAnsi" w:cs="Arial"/>
                <w:b/>
                <w:bCs/>
                <w:sz w:val="24"/>
                <w:szCs w:val="24"/>
              </w:rPr>
            </w:pPr>
            <w:r w:rsidRPr="00A27100">
              <w:rPr>
                <w:rFonts w:asciiTheme="minorHAnsi" w:hAnsiTheme="minorHAnsi" w:cs="Arial"/>
                <w:b/>
                <w:bCs/>
                <w:sz w:val="24"/>
                <w:szCs w:val="24"/>
              </w:rPr>
              <w:t>Item</w:t>
            </w:r>
          </w:p>
        </w:tc>
        <w:tc>
          <w:tcPr>
            <w:tcW w:w="1652" w:type="dxa"/>
          </w:tcPr>
          <w:p w:rsidR="00DC7196" w:rsidRPr="00A27100" w:rsidRDefault="00DC7196" w:rsidP="0056241F">
            <w:pPr>
              <w:autoSpaceDE w:val="0"/>
              <w:autoSpaceDN w:val="0"/>
              <w:adjustRightInd w:val="0"/>
              <w:jc w:val="center"/>
              <w:rPr>
                <w:rFonts w:asciiTheme="minorHAnsi" w:hAnsiTheme="minorHAnsi" w:cs="Arial"/>
                <w:b/>
                <w:bCs/>
                <w:sz w:val="24"/>
                <w:szCs w:val="24"/>
              </w:rPr>
            </w:pPr>
            <w:r w:rsidRPr="00A27100">
              <w:rPr>
                <w:rFonts w:asciiTheme="minorHAnsi" w:hAnsiTheme="minorHAnsi" w:cs="Arial"/>
                <w:b/>
                <w:bCs/>
                <w:sz w:val="24"/>
                <w:szCs w:val="24"/>
              </w:rPr>
              <w:t>Frequency</w:t>
            </w:r>
          </w:p>
        </w:tc>
      </w:tr>
      <w:tr w:rsidR="00DC7196" w:rsidRPr="00A27100" w:rsidTr="0056241F">
        <w:trPr>
          <w:jc w:val="center"/>
        </w:trPr>
        <w:tc>
          <w:tcPr>
            <w:tcW w:w="4621" w:type="dxa"/>
          </w:tcPr>
          <w:p w:rsidR="00DC7196" w:rsidRPr="00A27100" w:rsidRDefault="00DC7196" w:rsidP="0056241F">
            <w:pPr>
              <w:autoSpaceDE w:val="0"/>
              <w:autoSpaceDN w:val="0"/>
              <w:adjustRightInd w:val="0"/>
              <w:rPr>
                <w:rFonts w:asciiTheme="minorHAnsi" w:hAnsiTheme="minorHAnsi" w:cs="Arial"/>
                <w:bCs/>
                <w:sz w:val="24"/>
                <w:szCs w:val="24"/>
              </w:rPr>
            </w:pPr>
            <w:r w:rsidRPr="00A27100">
              <w:rPr>
                <w:rFonts w:asciiTheme="minorHAnsi" w:hAnsiTheme="minorHAnsi" w:cs="Arial"/>
                <w:bCs/>
                <w:sz w:val="24"/>
                <w:szCs w:val="24"/>
              </w:rPr>
              <w:t>Offices</w:t>
            </w:r>
          </w:p>
        </w:tc>
        <w:tc>
          <w:tcPr>
            <w:tcW w:w="1652" w:type="dxa"/>
          </w:tcPr>
          <w:p w:rsidR="00DC7196" w:rsidRPr="00A27100" w:rsidRDefault="00DC7196" w:rsidP="0056241F">
            <w:pPr>
              <w:autoSpaceDE w:val="0"/>
              <w:autoSpaceDN w:val="0"/>
              <w:adjustRightInd w:val="0"/>
              <w:rPr>
                <w:rFonts w:asciiTheme="minorHAnsi" w:hAnsiTheme="minorHAnsi" w:cs="Arial"/>
                <w:bCs/>
                <w:sz w:val="24"/>
                <w:szCs w:val="24"/>
              </w:rPr>
            </w:pPr>
            <w:r w:rsidRPr="00A27100">
              <w:rPr>
                <w:rFonts w:asciiTheme="minorHAnsi" w:hAnsiTheme="minorHAnsi" w:cs="Arial"/>
                <w:bCs/>
                <w:sz w:val="24"/>
                <w:szCs w:val="24"/>
              </w:rPr>
              <w:t>2</w:t>
            </w:r>
          </w:p>
        </w:tc>
      </w:tr>
      <w:tr w:rsidR="00DC7196" w:rsidRPr="00A27100" w:rsidTr="0056241F">
        <w:trPr>
          <w:jc w:val="center"/>
        </w:trPr>
        <w:tc>
          <w:tcPr>
            <w:tcW w:w="4621"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Lobby/Reception Area</w:t>
            </w:r>
          </w:p>
        </w:tc>
        <w:tc>
          <w:tcPr>
            <w:tcW w:w="1652"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1</w:t>
            </w:r>
          </w:p>
        </w:tc>
      </w:tr>
      <w:tr w:rsidR="00DC7196" w:rsidRPr="00A27100" w:rsidTr="0056241F">
        <w:trPr>
          <w:jc w:val="center"/>
        </w:trPr>
        <w:tc>
          <w:tcPr>
            <w:tcW w:w="4621"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Restrooms (Single Person)</w:t>
            </w:r>
          </w:p>
        </w:tc>
        <w:tc>
          <w:tcPr>
            <w:tcW w:w="1652"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2</w:t>
            </w:r>
          </w:p>
        </w:tc>
      </w:tr>
      <w:tr w:rsidR="00DC7196" w:rsidRPr="00A27100" w:rsidTr="0056241F">
        <w:trPr>
          <w:jc w:val="center"/>
        </w:trPr>
        <w:tc>
          <w:tcPr>
            <w:tcW w:w="4621"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Kitchen Area</w:t>
            </w:r>
          </w:p>
        </w:tc>
        <w:tc>
          <w:tcPr>
            <w:tcW w:w="1652"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1</w:t>
            </w:r>
          </w:p>
        </w:tc>
      </w:tr>
      <w:tr w:rsidR="00DC7196" w:rsidRPr="00A27100" w:rsidTr="0056241F">
        <w:trPr>
          <w:jc w:val="center"/>
        </w:trPr>
        <w:tc>
          <w:tcPr>
            <w:tcW w:w="4621"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Flooring: Tile</w:t>
            </w:r>
          </w:p>
        </w:tc>
        <w:tc>
          <w:tcPr>
            <w:tcW w:w="1652"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Yes</w:t>
            </w:r>
          </w:p>
        </w:tc>
      </w:tr>
      <w:tr w:rsidR="00DC7196" w:rsidRPr="00A27100" w:rsidTr="0056241F">
        <w:trPr>
          <w:jc w:val="center"/>
        </w:trPr>
        <w:tc>
          <w:tcPr>
            <w:tcW w:w="4621"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Flooring: Carpet</w:t>
            </w:r>
          </w:p>
        </w:tc>
        <w:tc>
          <w:tcPr>
            <w:tcW w:w="1652"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Yes</w:t>
            </w:r>
          </w:p>
        </w:tc>
      </w:tr>
      <w:tr w:rsidR="00DC7196" w:rsidRPr="00A27100" w:rsidTr="0056241F">
        <w:trPr>
          <w:jc w:val="center"/>
        </w:trPr>
        <w:tc>
          <w:tcPr>
            <w:tcW w:w="4621"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Employees</w:t>
            </w:r>
          </w:p>
        </w:tc>
        <w:tc>
          <w:tcPr>
            <w:tcW w:w="1652"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3</w:t>
            </w:r>
          </w:p>
        </w:tc>
      </w:tr>
      <w:tr w:rsidR="00DC7196" w:rsidRPr="00A27100" w:rsidTr="0056241F">
        <w:trPr>
          <w:jc w:val="center"/>
        </w:trPr>
        <w:tc>
          <w:tcPr>
            <w:tcW w:w="4621"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Hours</w:t>
            </w:r>
          </w:p>
        </w:tc>
        <w:tc>
          <w:tcPr>
            <w:tcW w:w="1652"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7:30-4:00</w:t>
            </w:r>
          </w:p>
        </w:tc>
      </w:tr>
      <w:tr w:rsidR="00DC7196" w:rsidRPr="00A27100" w:rsidTr="0056241F">
        <w:trPr>
          <w:jc w:val="center"/>
        </w:trPr>
        <w:tc>
          <w:tcPr>
            <w:tcW w:w="4621"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Service Time Desired</w:t>
            </w:r>
          </w:p>
        </w:tc>
        <w:tc>
          <w:tcPr>
            <w:tcW w:w="1652"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After 4:00</w:t>
            </w:r>
          </w:p>
        </w:tc>
      </w:tr>
      <w:tr w:rsidR="00DC7196" w:rsidRPr="00A27100" w:rsidTr="0056241F">
        <w:trPr>
          <w:jc w:val="center"/>
        </w:trPr>
        <w:tc>
          <w:tcPr>
            <w:tcW w:w="4621"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Square Footage</w:t>
            </w:r>
          </w:p>
        </w:tc>
        <w:tc>
          <w:tcPr>
            <w:tcW w:w="1652" w:type="dxa"/>
          </w:tcPr>
          <w:p w:rsidR="00DC7196" w:rsidRPr="00A27100" w:rsidRDefault="00DC7196" w:rsidP="0056241F">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+/- 1,110</w:t>
            </w:r>
          </w:p>
        </w:tc>
      </w:tr>
    </w:tbl>
    <w:p w:rsidR="00DB7CB7" w:rsidRPr="0051490A" w:rsidRDefault="00DB7CB7" w:rsidP="00F903AC">
      <w:pPr>
        <w:pStyle w:val="Heading2"/>
        <w:pBdr>
          <w:top w:val="single" w:sz="18" w:space="0"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51490A">
        <w:rPr>
          <w:rFonts w:asciiTheme="minorHAnsi" w:hAnsiTheme="minorHAnsi"/>
          <w:color w:val="FFFFFF" w:themeColor="background1"/>
        </w:rPr>
        <w:lastRenderedPageBreak/>
        <w:t>Submittal Structure Instructions</w:t>
      </w:r>
    </w:p>
    <w:p w:rsidR="00DB7CB7" w:rsidRPr="00417B8B" w:rsidRDefault="00DB7CB7" w:rsidP="00DB7CB7">
      <w:pPr>
        <w:suppressAutoHyphens/>
        <w:jc w:val="both"/>
        <w:rPr>
          <w:rFonts w:asciiTheme="minorHAnsi" w:hAnsiTheme="minorHAnsi"/>
          <w:bCs/>
          <w:spacing w:val="-2"/>
        </w:rPr>
      </w:pPr>
    </w:p>
    <w:p w:rsidR="00DB7CB7" w:rsidRPr="00417B8B" w:rsidRDefault="00DB7CB7" w:rsidP="00DB7CB7">
      <w:pPr>
        <w:jc w:val="both"/>
        <w:rPr>
          <w:rFonts w:asciiTheme="minorHAnsi" w:hAnsiTheme="minorHAnsi"/>
        </w:rPr>
      </w:pPr>
      <w:r w:rsidRPr="00417B8B">
        <w:rPr>
          <w:rFonts w:asciiTheme="minorHAnsi" w:hAnsiTheme="minorHAnsi"/>
        </w:rPr>
        <w:t>1.</w:t>
      </w:r>
      <w:r w:rsidRPr="00417B8B">
        <w:rPr>
          <w:rFonts w:asciiTheme="minorHAnsi" w:hAnsiTheme="minorHAnsi"/>
        </w:rPr>
        <w:tab/>
      </w:r>
      <w:r w:rsidRPr="00417B8B">
        <w:rPr>
          <w:rFonts w:asciiTheme="minorHAnsi" w:hAnsiTheme="minorHAnsi"/>
        </w:rPr>
        <w:tab/>
        <w:t>Submit your information in the order indicated below:</w:t>
      </w:r>
    </w:p>
    <w:p w:rsidR="00DB7CB7" w:rsidRPr="00417B8B" w:rsidRDefault="00DB7CB7" w:rsidP="00DB7CB7">
      <w:pPr>
        <w:jc w:val="both"/>
        <w:rPr>
          <w:rFonts w:asciiTheme="minorHAnsi" w:hAnsiTheme="minorHAnsi"/>
        </w:rPr>
      </w:pPr>
    </w:p>
    <w:tbl>
      <w:tblPr>
        <w:tblStyle w:val="TableGrid"/>
        <w:tblW w:w="10345" w:type="dxa"/>
        <w:jc w:val="center"/>
        <w:tblLook w:val="04A0" w:firstRow="1" w:lastRow="0" w:firstColumn="1" w:lastColumn="0" w:noHBand="0" w:noVBand="1"/>
      </w:tblPr>
      <w:tblGrid>
        <w:gridCol w:w="2624"/>
        <w:gridCol w:w="5619"/>
        <w:gridCol w:w="2102"/>
      </w:tblGrid>
      <w:tr w:rsidR="00DB7CB7" w:rsidRPr="00417B8B" w:rsidTr="00A07488">
        <w:trPr>
          <w:jc w:val="center"/>
        </w:trPr>
        <w:tc>
          <w:tcPr>
            <w:tcW w:w="2624" w:type="dxa"/>
          </w:tcPr>
          <w:p w:rsidR="00DB7CB7" w:rsidRPr="00417B8B" w:rsidRDefault="00DB7CB7" w:rsidP="00A07488">
            <w:pPr>
              <w:jc w:val="center"/>
              <w:rPr>
                <w:rFonts w:asciiTheme="minorHAnsi" w:hAnsiTheme="minorHAnsi"/>
                <w:b/>
                <w:sz w:val="24"/>
                <w:szCs w:val="24"/>
              </w:rPr>
            </w:pPr>
            <w:r w:rsidRPr="00417B8B">
              <w:rPr>
                <w:rFonts w:asciiTheme="minorHAnsi" w:hAnsiTheme="minorHAnsi"/>
                <w:b/>
                <w:sz w:val="24"/>
                <w:szCs w:val="24"/>
              </w:rPr>
              <w:t>Document Number</w:t>
            </w:r>
          </w:p>
        </w:tc>
        <w:tc>
          <w:tcPr>
            <w:tcW w:w="5619" w:type="dxa"/>
          </w:tcPr>
          <w:p w:rsidR="00DB7CB7" w:rsidRPr="00417B8B" w:rsidRDefault="00DB7CB7" w:rsidP="00A07488">
            <w:pPr>
              <w:jc w:val="center"/>
              <w:rPr>
                <w:rFonts w:asciiTheme="minorHAnsi" w:hAnsiTheme="minorHAnsi"/>
                <w:b/>
                <w:sz w:val="24"/>
                <w:szCs w:val="24"/>
              </w:rPr>
            </w:pPr>
            <w:r w:rsidRPr="00417B8B">
              <w:rPr>
                <w:rFonts w:asciiTheme="minorHAnsi" w:hAnsiTheme="minorHAnsi"/>
                <w:b/>
                <w:sz w:val="24"/>
                <w:szCs w:val="24"/>
              </w:rPr>
              <w:t>Title</w:t>
            </w:r>
          </w:p>
        </w:tc>
        <w:tc>
          <w:tcPr>
            <w:tcW w:w="2102" w:type="dxa"/>
          </w:tcPr>
          <w:p w:rsidR="00DB7CB7" w:rsidRPr="00417B8B" w:rsidRDefault="00DB7CB7" w:rsidP="00A07488">
            <w:pPr>
              <w:jc w:val="center"/>
              <w:rPr>
                <w:rFonts w:asciiTheme="minorHAnsi" w:hAnsiTheme="minorHAnsi"/>
                <w:b/>
                <w:sz w:val="24"/>
                <w:szCs w:val="24"/>
              </w:rPr>
            </w:pPr>
            <w:r w:rsidRPr="00417B8B">
              <w:rPr>
                <w:rFonts w:asciiTheme="minorHAnsi" w:hAnsiTheme="minorHAnsi"/>
                <w:b/>
                <w:sz w:val="24"/>
                <w:szCs w:val="24"/>
              </w:rPr>
              <w:t>Form Provided by</w:t>
            </w:r>
          </w:p>
        </w:tc>
      </w:tr>
      <w:tr w:rsidR="00DB7CB7" w:rsidRPr="00417B8B" w:rsidTr="00A07488">
        <w:trPr>
          <w:jc w:val="center"/>
        </w:trPr>
        <w:tc>
          <w:tcPr>
            <w:tcW w:w="2624" w:type="dxa"/>
          </w:tcPr>
          <w:p w:rsidR="00DB7CB7" w:rsidRPr="00417B8B" w:rsidRDefault="00DB7CB7" w:rsidP="00A07488">
            <w:pPr>
              <w:jc w:val="both"/>
              <w:rPr>
                <w:rFonts w:asciiTheme="minorHAnsi" w:hAnsiTheme="minorHAnsi"/>
                <w:sz w:val="24"/>
                <w:szCs w:val="24"/>
              </w:rPr>
            </w:pPr>
            <w:r w:rsidRPr="00417B8B">
              <w:rPr>
                <w:rFonts w:asciiTheme="minorHAnsi" w:hAnsiTheme="minorHAnsi"/>
                <w:sz w:val="24"/>
                <w:szCs w:val="24"/>
              </w:rPr>
              <w:t xml:space="preserve">Solicitation Document A   </w:t>
            </w:r>
          </w:p>
        </w:tc>
        <w:tc>
          <w:tcPr>
            <w:tcW w:w="5619" w:type="dxa"/>
          </w:tcPr>
          <w:p w:rsidR="00DB7CB7" w:rsidRPr="00417B8B" w:rsidRDefault="00DB7CB7" w:rsidP="00A07488">
            <w:pPr>
              <w:jc w:val="both"/>
              <w:rPr>
                <w:rFonts w:asciiTheme="minorHAnsi" w:hAnsiTheme="minorHAnsi"/>
                <w:sz w:val="24"/>
                <w:szCs w:val="24"/>
              </w:rPr>
            </w:pPr>
            <w:r w:rsidRPr="00417B8B">
              <w:rPr>
                <w:rFonts w:asciiTheme="minorHAnsi" w:hAnsiTheme="minorHAnsi"/>
                <w:sz w:val="24"/>
                <w:szCs w:val="24"/>
              </w:rPr>
              <w:t>General Response Section</w:t>
            </w:r>
          </w:p>
        </w:tc>
        <w:tc>
          <w:tcPr>
            <w:tcW w:w="2102" w:type="dxa"/>
          </w:tcPr>
          <w:p w:rsidR="00DB7CB7" w:rsidRPr="00417B8B" w:rsidRDefault="00DB7CB7" w:rsidP="00A07488">
            <w:pPr>
              <w:jc w:val="both"/>
              <w:rPr>
                <w:rFonts w:asciiTheme="minorHAnsi" w:hAnsiTheme="minorHAnsi"/>
                <w:sz w:val="24"/>
                <w:szCs w:val="24"/>
              </w:rPr>
            </w:pPr>
            <w:r w:rsidRPr="00417B8B">
              <w:rPr>
                <w:rFonts w:asciiTheme="minorHAnsi" w:hAnsiTheme="minorHAnsi"/>
                <w:sz w:val="24"/>
                <w:szCs w:val="24"/>
              </w:rPr>
              <w:t>KCDC</w:t>
            </w:r>
          </w:p>
        </w:tc>
      </w:tr>
      <w:tr w:rsidR="00DB7CB7" w:rsidRPr="00417B8B" w:rsidTr="00A07488">
        <w:trPr>
          <w:jc w:val="center"/>
        </w:trPr>
        <w:tc>
          <w:tcPr>
            <w:tcW w:w="2624" w:type="dxa"/>
          </w:tcPr>
          <w:p w:rsidR="00DB7CB7" w:rsidRPr="00417B8B" w:rsidRDefault="00DB7CB7" w:rsidP="00A07488">
            <w:pPr>
              <w:jc w:val="both"/>
              <w:rPr>
                <w:rFonts w:asciiTheme="minorHAnsi" w:hAnsiTheme="minorHAnsi"/>
                <w:sz w:val="24"/>
                <w:szCs w:val="24"/>
              </w:rPr>
            </w:pPr>
            <w:r w:rsidRPr="00417B8B">
              <w:rPr>
                <w:rFonts w:asciiTheme="minorHAnsi" w:hAnsiTheme="minorHAnsi"/>
                <w:sz w:val="24"/>
                <w:szCs w:val="24"/>
              </w:rPr>
              <w:t xml:space="preserve">Solicitation Document B   </w:t>
            </w:r>
          </w:p>
        </w:tc>
        <w:tc>
          <w:tcPr>
            <w:tcW w:w="5619" w:type="dxa"/>
          </w:tcPr>
          <w:p w:rsidR="00DB7CB7" w:rsidRPr="00417B8B" w:rsidRDefault="00DB7CB7" w:rsidP="00A07488">
            <w:pPr>
              <w:jc w:val="both"/>
              <w:rPr>
                <w:rFonts w:asciiTheme="minorHAnsi" w:hAnsiTheme="minorHAnsi"/>
                <w:sz w:val="24"/>
                <w:szCs w:val="24"/>
              </w:rPr>
            </w:pPr>
            <w:r w:rsidRPr="00417B8B">
              <w:rPr>
                <w:rFonts w:asciiTheme="minorHAnsi" w:hAnsiTheme="minorHAnsi"/>
                <w:sz w:val="24"/>
                <w:szCs w:val="24"/>
              </w:rPr>
              <w:t>Affidavits</w:t>
            </w:r>
          </w:p>
        </w:tc>
        <w:tc>
          <w:tcPr>
            <w:tcW w:w="2102" w:type="dxa"/>
          </w:tcPr>
          <w:p w:rsidR="00DB7CB7" w:rsidRPr="00417B8B" w:rsidRDefault="00DB7CB7" w:rsidP="00A07488">
            <w:pPr>
              <w:jc w:val="both"/>
              <w:rPr>
                <w:rFonts w:asciiTheme="minorHAnsi" w:hAnsiTheme="minorHAnsi"/>
                <w:sz w:val="24"/>
                <w:szCs w:val="24"/>
              </w:rPr>
            </w:pPr>
            <w:r w:rsidRPr="00417B8B">
              <w:rPr>
                <w:rFonts w:asciiTheme="minorHAnsi" w:hAnsiTheme="minorHAnsi"/>
                <w:sz w:val="24"/>
                <w:szCs w:val="24"/>
              </w:rPr>
              <w:t>KCDC</w:t>
            </w:r>
          </w:p>
        </w:tc>
      </w:tr>
      <w:tr w:rsidR="00DB7CB7" w:rsidRPr="004D5893" w:rsidTr="00A07488">
        <w:trPr>
          <w:jc w:val="center"/>
        </w:trPr>
        <w:tc>
          <w:tcPr>
            <w:tcW w:w="2624" w:type="dxa"/>
          </w:tcPr>
          <w:p w:rsidR="00DB7CB7" w:rsidRPr="004D5893" w:rsidRDefault="00DB7CB7" w:rsidP="00A07488">
            <w:pPr>
              <w:jc w:val="both"/>
              <w:rPr>
                <w:rFonts w:asciiTheme="minorHAnsi" w:hAnsiTheme="minorHAnsi"/>
                <w:sz w:val="24"/>
                <w:szCs w:val="24"/>
              </w:rPr>
            </w:pPr>
            <w:r w:rsidRPr="004D5893">
              <w:rPr>
                <w:rFonts w:asciiTheme="minorHAnsi" w:hAnsiTheme="minorHAnsi"/>
                <w:sz w:val="24"/>
                <w:szCs w:val="24"/>
              </w:rPr>
              <w:t>Solicitation Document C</w:t>
            </w:r>
          </w:p>
        </w:tc>
        <w:tc>
          <w:tcPr>
            <w:tcW w:w="5619" w:type="dxa"/>
          </w:tcPr>
          <w:p w:rsidR="00DB7CB7" w:rsidRPr="004D5893" w:rsidRDefault="00DB7CB7" w:rsidP="00A07488">
            <w:pPr>
              <w:jc w:val="both"/>
              <w:rPr>
                <w:rFonts w:asciiTheme="minorHAnsi" w:hAnsiTheme="minorHAnsi"/>
                <w:sz w:val="24"/>
                <w:szCs w:val="24"/>
              </w:rPr>
            </w:pPr>
            <w:r w:rsidRPr="004D5893">
              <w:rPr>
                <w:rFonts w:asciiTheme="minorHAnsi" w:hAnsiTheme="minorHAnsi"/>
                <w:sz w:val="24"/>
                <w:szCs w:val="24"/>
              </w:rPr>
              <w:t>HUD Form 5369A</w:t>
            </w:r>
          </w:p>
        </w:tc>
        <w:tc>
          <w:tcPr>
            <w:tcW w:w="2102" w:type="dxa"/>
          </w:tcPr>
          <w:p w:rsidR="00DB7CB7" w:rsidRPr="004D5893" w:rsidRDefault="00DB7CB7" w:rsidP="00A07488">
            <w:pPr>
              <w:jc w:val="both"/>
              <w:rPr>
                <w:rFonts w:asciiTheme="minorHAnsi" w:hAnsiTheme="minorHAnsi"/>
                <w:sz w:val="24"/>
                <w:szCs w:val="24"/>
              </w:rPr>
            </w:pPr>
            <w:r w:rsidRPr="004D5893">
              <w:rPr>
                <w:rFonts w:asciiTheme="minorHAnsi" w:hAnsiTheme="minorHAnsi"/>
                <w:sz w:val="24"/>
                <w:szCs w:val="24"/>
              </w:rPr>
              <w:t>KCDC</w:t>
            </w:r>
          </w:p>
        </w:tc>
      </w:tr>
      <w:tr w:rsidR="00DB7CB7" w:rsidRPr="006F318A" w:rsidTr="00A07488">
        <w:trPr>
          <w:jc w:val="center"/>
        </w:trPr>
        <w:tc>
          <w:tcPr>
            <w:tcW w:w="2624" w:type="dxa"/>
          </w:tcPr>
          <w:p w:rsidR="00DB7CB7" w:rsidRPr="00417E38" w:rsidRDefault="00DB7CB7" w:rsidP="00A07488">
            <w:pPr>
              <w:jc w:val="both"/>
              <w:rPr>
                <w:rFonts w:asciiTheme="minorHAnsi" w:hAnsiTheme="minorHAnsi"/>
                <w:sz w:val="24"/>
                <w:szCs w:val="24"/>
              </w:rPr>
            </w:pPr>
            <w:r w:rsidRPr="00417E38">
              <w:rPr>
                <w:rFonts w:asciiTheme="minorHAnsi" w:hAnsiTheme="minorHAnsi"/>
                <w:sz w:val="24"/>
                <w:szCs w:val="24"/>
              </w:rPr>
              <w:t>Solicitation Document D</w:t>
            </w:r>
          </w:p>
        </w:tc>
        <w:tc>
          <w:tcPr>
            <w:tcW w:w="5619" w:type="dxa"/>
          </w:tcPr>
          <w:p w:rsidR="00DB7CB7" w:rsidRPr="00417E38" w:rsidRDefault="00F26C24" w:rsidP="00417E38">
            <w:pPr>
              <w:jc w:val="both"/>
              <w:rPr>
                <w:rFonts w:asciiTheme="minorHAnsi" w:hAnsiTheme="minorHAnsi"/>
                <w:sz w:val="24"/>
                <w:szCs w:val="24"/>
              </w:rPr>
            </w:pPr>
            <w:r w:rsidRPr="00417E38">
              <w:rPr>
                <w:rFonts w:asciiTheme="minorHAnsi" w:hAnsiTheme="minorHAnsi"/>
                <w:sz w:val="24"/>
                <w:szCs w:val="24"/>
              </w:rPr>
              <w:t>Supplier</w:t>
            </w:r>
            <w:r w:rsidR="00DB7CB7" w:rsidRPr="00417E38">
              <w:rPr>
                <w:rFonts w:asciiTheme="minorHAnsi" w:hAnsiTheme="minorHAnsi"/>
                <w:sz w:val="24"/>
                <w:szCs w:val="24"/>
              </w:rPr>
              <w:t xml:space="preserve">’s </w:t>
            </w:r>
            <w:r w:rsidR="00417E38" w:rsidRPr="00417E38">
              <w:rPr>
                <w:rFonts w:asciiTheme="minorHAnsi" w:hAnsiTheme="minorHAnsi"/>
                <w:sz w:val="24"/>
                <w:szCs w:val="24"/>
              </w:rPr>
              <w:t>Cost</w:t>
            </w:r>
            <w:r w:rsidR="00DB7CB7" w:rsidRPr="00417E38">
              <w:rPr>
                <w:rFonts w:asciiTheme="minorHAnsi" w:hAnsiTheme="minorHAnsi"/>
                <w:sz w:val="24"/>
                <w:szCs w:val="24"/>
              </w:rPr>
              <w:t xml:space="preserve"> Information</w:t>
            </w:r>
          </w:p>
        </w:tc>
        <w:tc>
          <w:tcPr>
            <w:tcW w:w="2102" w:type="dxa"/>
          </w:tcPr>
          <w:p w:rsidR="00DB7CB7" w:rsidRPr="00417E38" w:rsidRDefault="00F26C24" w:rsidP="00A07488">
            <w:pPr>
              <w:jc w:val="both"/>
              <w:rPr>
                <w:rFonts w:asciiTheme="minorHAnsi" w:hAnsiTheme="minorHAnsi"/>
                <w:sz w:val="24"/>
                <w:szCs w:val="24"/>
              </w:rPr>
            </w:pPr>
            <w:r w:rsidRPr="00417E38">
              <w:rPr>
                <w:rFonts w:asciiTheme="minorHAnsi" w:hAnsiTheme="minorHAnsi"/>
                <w:sz w:val="24"/>
                <w:szCs w:val="24"/>
              </w:rPr>
              <w:t>Supplier</w:t>
            </w:r>
          </w:p>
        </w:tc>
      </w:tr>
      <w:tr w:rsidR="00DB7CB7" w:rsidRPr="006F318A" w:rsidTr="00A07488">
        <w:trPr>
          <w:jc w:val="center"/>
        </w:trPr>
        <w:tc>
          <w:tcPr>
            <w:tcW w:w="2624" w:type="dxa"/>
          </w:tcPr>
          <w:p w:rsidR="00DB7CB7" w:rsidRPr="00417E38" w:rsidRDefault="00DB7CB7" w:rsidP="00A07488">
            <w:pPr>
              <w:jc w:val="both"/>
              <w:rPr>
                <w:rFonts w:asciiTheme="minorHAnsi" w:hAnsiTheme="minorHAnsi"/>
                <w:sz w:val="24"/>
                <w:szCs w:val="24"/>
              </w:rPr>
            </w:pPr>
            <w:r w:rsidRPr="00417E38">
              <w:rPr>
                <w:rFonts w:asciiTheme="minorHAnsi" w:hAnsiTheme="minorHAnsi"/>
                <w:sz w:val="24"/>
                <w:szCs w:val="24"/>
              </w:rPr>
              <w:t>Solicitation Document E</w:t>
            </w:r>
          </w:p>
        </w:tc>
        <w:tc>
          <w:tcPr>
            <w:tcW w:w="5619" w:type="dxa"/>
          </w:tcPr>
          <w:p w:rsidR="00DB7CB7" w:rsidRPr="00417E38" w:rsidRDefault="00F26C24" w:rsidP="00417E38">
            <w:pPr>
              <w:jc w:val="both"/>
              <w:rPr>
                <w:rFonts w:asciiTheme="minorHAnsi" w:hAnsiTheme="minorHAnsi"/>
                <w:sz w:val="24"/>
                <w:szCs w:val="24"/>
              </w:rPr>
            </w:pPr>
            <w:r w:rsidRPr="00417E38">
              <w:rPr>
                <w:rFonts w:asciiTheme="minorHAnsi" w:hAnsiTheme="minorHAnsi"/>
                <w:sz w:val="24"/>
                <w:szCs w:val="24"/>
              </w:rPr>
              <w:t>Supplier</w:t>
            </w:r>
            <w:r w:rsidR="00DB7CB7" w:rsidRPr="00417E38">
              <w:rPr>
                <w:rFonts w:asciiTheme="minorHAnsi" w:hAnsiTheme="minorHAnsi"/>
                <w:sz w:val="24"/>
                <w:szCs w:val="24"/>
              </w:rPr>
              <w:t xml:space="preserve">’s </w:t>
            </w:r>
            <w:r w:rsidR="00417E38" w:rsidRPr="00417E38">
              <w:rPr>
                <w:rFonts w:asciiTheme="minorHAnsi" w:hAnsiTheme="minorHAnsi"/>
                <w:sz w:val="24"/>
                <w:szCs w:val="24"/>
              </w:rPr>
              <w:t>Business Q</w:t>
            </w:r>
            <w:r w:rsidR="00DB7CB7" w:rsidRPr="00417E38">
              <w:rPr>
                <w:rFonts w:asciiTheme="minorHAnsi" w:hAnsiTheme="minorHAnsi"/>
                <w:sz w:val="24"/>
              </w:rPr>
              <w:t xml:space="preserve">ualification </w:t>
            </w:r>
            <w:r w:rsidR="00417E38" w:rsidRPr="00417E38">
              <w:rPr>
                <w:rFonts w:asciiTheme="minorHAnsi" w:hAnsiTheme="minorHAnsi"/>
                <w:sz w:val="24"/>
              </w:rPr>
              <w:t>&amp; Plan</w:t>
            </w:r>
          </w:p>
        </w:tc>
        <w:tc>
          <w:tcPr>
            <w:tcW w:w="2102" w:type="dxa"/>
          </w:tcPr>
          <w:p w:rsidR="00DB7CB7" w:rsidRPr="00417E38" w:rsidRDefault="00F26C24" w:rsidP="00A07488">
            <w:pPr>
              <w:jc w:val="both"/>
              <w:rPr>
                <w:rFonts w:asciiTheme="minorHAnsi" w:hAnsiTheme="minorHAnsi"/>
                <w:sz w:val="24"/>
                <w:szCs w:val="24"/>
              </w:rPr>
            </w:pPr>
            <w:r w:rsidRPr="00417E38">
              <w:rPr>
                <w:rFonts w:asciiTheme="minorHAnsi" w:hAnsiTheme="minorHAnsi"/>
                <w:sz w:val="24"/>
                <w:szCs w:val="24"/>
              </w:rPr>
              <w:t>Supplier</w:t>
            </w:r>
          </w:p>
        </w:tc>
      </w:tr>
      <w:tr w:rsidR="00DB7CB7" w:rsidRPr="006F318A" w:rsidTr="00A07488">
        <w:trPr>
          <w:jc w:val="center"/>
        </w:trPr>
        <w:tc>
          <w:tcPr>
            <w:tcW w:w="2624" w:type="dxa"/>
          </w:tcPr>
          <w:p w:rsidR="00DB7CB7" w:rsidRPr="00417E38" w:rsidRDefault="00DB7CB7" w:rsidP="00A07488">
            <w:pPr>
              <w:jc w:val="both"/>
              <w:rPr>
                <w:rFonts w:asciiTheme="minorHAnsi" w:hAnsiTheme="minorHAnsi"/>
                <w:sz w:val="24"/>
                <w:szCs w:val="24"/>
              </w:rPr>
            </w:pPr>
            <w:r w:rsidRPr="00417E38">
              <w:rPr>
                <w:rFonts w:asciiTheme="minorHAnsi" w:hAnsiTheme="minorHAnsi"/>
                <w:sz w:val="24"/>
                <w:szCs w:val="24"/>
              </w:rPr>
              <w:t>Solicitation Document F</w:t>
            </w:r>
          </w:p>
        </w:tc>
        <w:tc>
          <w:tcPr>
            <w:tcW w:w="5619" w:type="dxa"/>
          </w:tcPr>
          <w:p w:rsidR="00DB7CB7" w:rsidRPr="00417E38" w:rsidRDefault="00F26C24" w:rsidP="00417E38">
            <w:pPr>
              <w:jc w:val="both"/>
              <w:rPr>
                <w:rFonts w:asciiTheme="minorHAnsi" w:hAnsiTheme="minorHAnsi"/>
                <w:sz w:val="24"/>
                <w:szCs w:val="24"/>
              </w:rPr>
            </w:pPr>
            <w:r w:rsidRPr="00417E38">
              <w:rPr>
                <w:rFonts w:asciiTheme="minorHAnsi" w:hAnsiTheme="minorHAnsi"/>
                <w:sz w:val="24"/>
                <w:szCs w:val="24"/>
              </w:rPr>
              <w:t>Supplier</w:t>
            </w:r>
            <w:r w:rsidR="00DB7CB7" w:rsidRPr="00417E38">
              <w:rPr>
                <w:rFonts w:asciiTheme="minorHAnsi" w:hAnsiTheme="minorHAnsi"/>
                <w:sz w:val="24"/>
                <w:szCs w:val="24"/>
              </w:rPr>
              <w:t xml:space="preserve">’s </w:t>
            </w:r>
            <w:r w:rsidR="00417E38" w:rsidRPr="00417E38">
              <w:rPr>
                <w:rFonts w:asciiTheme="minorHAnsi" w:hAnsiTheme="minorHAnsi"/>
                <w:sz w:val="24"/>
                <w:szCs w:val="24"/>
              </w:rPr>
              <w:t>References</w:t>
            </w:r>
          </w:p>
        </w:tc>
        <w:tc>
          <w:tcPr>
            <w:tcW w:w="2102" w:type="dxa"/>
          </w:tcPr>
          <w:p w:rsidR="00DB7CB7" w:rsidRPr="00417E38" w:rsidRDefault="00F26C24" w:rsidP="00A07488">
            <w:pPr>
              <w:jc w:val="both"/>
              <w:rPr>
                <w:rFonts w:asciiTheme="minorHAnsi" w:hAnsiTheme="minorHAnsi"/>
                <w:sz w:val="24"/>
                <w:szCs w:val="24"/>
              </w:rPr>
            </w:pPr>
            <w:r w:rsidRPr="00417E38">
              <w:rPr>
                <w:rFonts w:asciiTheme="minorHAnsi" w:hAnsiTheme="minorHAnsi"/>
                <w:sz w:val="24"/>
                <w:szCs w:val="24"/>
              </w:rPr>
              <w:t>Supplier</w:t>
            </w:r>
          </w:p>
        </w:tc>
      </w:tr>
    </w:tbl>
    <w:p w:rsidR="00DB7CB7" w:rsidRDefault="00DB7CB7" w:rsidP="00DB7CB7">
      <w:pPr>
        <w:jc w:val="both"/>
        <w:rPr>
          <w:rFonts w:asciiTheme="minorHAnsi" w:hAnsiTheme="minorHAnsi"/>
        </w:rPr>
      </w:pPr>
    </w:p>
    <w:p w:rsidR="00DB7CB7" w:rsidRPr="00417B8B" w:rsidRDefault="00DB7CB7" w:rsidP="00DB7CB7">
      <w:pPr>
        <w:jc w:val="both"/>
        <w:rPr>
          <w:rFonts w:asciiTheme="minorHAnsi" w:hAnsiTheme="minorHAnsi"/>
        </w:rPr>
      </w:pPr>
      <w:r w:rsidRPr="00417B8B">
        <w:rPr>
          <w:rFonts w:asciiTheme="minorHAnsi" w:hAnsiTheme="minorHAnsi"/>
        </w:rPr>
        <w:t>2.</w:t>
      </w:r>
      <w:r w:rsidRPr="00417B8B">
        <w:rPr>
          <w:rFonts w:asciiTheme="minorHAnsi" w:hAnsiTheme="minorHAnsi"/>
        </w:rPr>
        <w:tab/>
      </w:r>
      <w:r w:rsidR="006F318A">
        <w:rPr>
          <w:rFonts w:asciiTheme="minorHAnsi" w:hAnsiTheme="minorHAnsi"/>
        </w:rPr>
        <w:tab/>
      </w:r>
      <w:r w:rsidRPr="00417B8B">
        <w:rPr>
          <w:rFonts w:asciiTheme="minorHAnsi" w:hAnsiTheme="minorHAnsi"/>
        </w:rPr>
        <w:t>Place your company’s name on each page and number all pages consecutively</w:t>
      </w:r>
      <w:r w:rsidR="00607DF6">
        <w:rPr>
          <w:rFonts w:asciiTheme="minorHAnsi" w:hAnsiTheme="minorHAnsi"/>
        </w:rPr>
        <w:t>.</w:t>
      </w:r>
      <w:r w:rsidRPr="00417B8B">
        <w:rPr>
          <w:rFonts w:asciiTheme="minorHAnsi" w:hAnsiTheme="minorHAnsi"/>
        </w:rPr>
        <w:t xml:space="preserve"> </w:t>
      </w:r>
    </w:p>
    <w:p w:rsidR="00DB7CB7" w:rsidRPr="00417B8B" w:rsidRDefault="00DB7CB7" w:rsidP="00DB7CB7">
      <w:pPr>
        <w:jc w:val="both"/>
        <w:rPr>
          <w:rFonts w:asciiTheme="minorHAnsi" w:hAnsiTheme="minorHAnsi"/>
        </w:rPr>
      </w:pPr>
    </w:p>
    <w:p w:rsidR="00DB7CB7" w:rsidRPr="00417B8B" w:rsidRDefault="00DB7CB7" w:rsidP="00DB7CB7">
      <w:pPr>
        <w:jc w:val="both"/>
        <w:rPr>
          <w:rFonts w:asciiTheme="minorHAnsi" w:hAnsiTheme="minorHAnsi"/>
        </w:rPr>
      </w:pPr>
      <w:r w:rsidRPr="00417B8B">
        <w:rPr>
          <w:rFonts w:asciiTheme="minorHAnsi" w:hAnsiTheme="minorHAnsi"/>
        </w:rPr>
        <w:t>3.</w:t>
      </w:r>
      <w:r w:rsidRPr="00417B8B">
        <w:rPr>
          <w:rFonts w:asciiTheme="minorHAnsi" w:hAnsiTheme="minorHAnsi"/>
        </w:rPr>
        <w:tab/>
      </w:r>
      <w:r w:rsidR="006F318A">
        <w:rPr>
          <w:rFonts w:asciiTheme="minorHAnsi" w:hAnsiTheme="minorHAnsi"/>
        </w:rPr>
        <w:tab/>
      </w:r>
      <w:r w:rsidRPr="00417B8B">
        <w:rPr>
          <w:rFonts w:asciiTheme="minorHAnsi" w:hAnsiTheme="minorHAnsi"/>
        </w:rPr>
        <w:t>The use of tables in presenting information facilitates the evaluation team’s review.</w:t>
      </w:r>
      <w:r w:rsidRPr="00417B8B">
        <w:rPr>
          <w:rFonts w:asciiTheme="minorHAnsi" w:hAnsiTheme="minorHAnsi"/>
        </w:rPr>
        <w:tab/>
      </w:r>
    </w:p>
    <w:p w:rsidR="00DB7CB7" w:rsidRPr="00417B8B" w:rsidRDefault="00DB7CB7" w:rsidP="00DB7CB7">
      <w:pPr>
        <w:ind w:left="720" w:hanging="720"/>
        <w:jc w:val="both"/>
        <w:rPr>
          <w:rFonts w:asciiTheme="minorHAnsi" w:hAnsiTheme="minorHAnsi"/>
        </w:rPr>
      </w:pPr>
    </w:p>
    <w:p w:rsidR="00DB7CB7" w:rsidRPr="00417B8B" w:rsidRDefault="00DB7CB7" w:rsidP="00DB7CB7">
      <w:pPr>
        <w:ind w:left="720" w:hanging="720"/>
        <w:jc w:val="both"/>
        <w:rPr>
          <w:rFonts w:asciiTheme="minorHAnsi" w:hAnsiTheme="minorHAnsi"/>
        </w:rPr>
      </w:pPr>
      <w:r w:rsidRPr="00417B8B">
        <w:rPr>
          <w:rFonts w:asciiTheme="minorHAnsi" w:hAnsiTheme="minorHAnsi"/>
        </w:rPr>
        <w:t>4.</w:t>
      </w:r>
      <w:r w:rsidRPr="00417B8B">
        <w:rPr>
          <w:rFonts w:asciiTheme="minorHAnsi" w:hAnsiTheme="minorHAnsi"/>
        </w:rPr>
        <w:tab/>
      </w:r>
      <w:r w:rsidR="006F318A">
        <w:rPr>
          <w:rFonts w:asciiTheme="minorHAnsi" w:hAnsiTheme="minorHAnsi"/>
        </w:rPr>
        <w:tab/>
      </w:r>
      <w:r w:rsidRPr="00417B8B">
        <w:rPr>
          <w:rFonts w:asciiTheme="minorHAnsi" w:hAnsiTheme="minorHAnsi"/>
        </w:rPr>
        <w:t>Fancy brochures and advertisements are not necessary.</w:t>
      </w:r>
    </w:p>
    <w:p w:rsidR="00DB7CB7" w:rsidRPr="00417B8B" w:rsidRDefault="00DB7CB7" w:rsidP="00DB7CB7">
      <w:pPr>
        <w:jc w:val="both"/>
        <w:rPr>
          <w:rFonts w:asciiTheme="minorHAnsi" w:hAnsiTheme="minorHAnsi"/>
        </w:rPr>
      </w:pPr>
    </w:p>
    <w:p w:rsidR="00DB7CB7" w:rsidRPr="00417B8B" w:rsidRDefault="00DB7CB7" w:rsidP="00DB7CB7">
      <w:pPr>
        <w:jc w:val="both"/>
        <w:rPr>
          <w:rFonts w:asciiTheme="minorHAnsi" w:hAnsiTheme="minorHAnsi"/>
        </w:rPr>
      </w:pPr>
      <w:r>
        <w:rPr>
          <w:rFonts w:asciiTheme="minorHAnsi" w:hAnsiTheme="minorHAnsi"/>
        </w:rPr>
        <w:t>5</w:t>
      </w:r>
      <w:r w:rsidRPr="00417B8B">
        <w:rPr>
          <w:rFonts w:asciiTheme="minorHAnsi" w:hAnsiTheme="minorHAnsi"/>
        </w:rPr>
        <w:t>.</w:t>
      </w:r>
      <w:r w:rsidRPr="00417B8B">
        <w:rPr>
          <w:rFonts w:asciiTheme="minorHAnsi" w:hAnsiTheme="minorHAnsi"/>
        </w:rPr>
        <w:tab/>
      </w:r>
      <w:r w:rsidR="006F318A">
        <w:rPr>
          <w:rFonts w:asciiTheme="minorHAnsi" w:hAnsiTheme="minorHAnsi"/>
        </w:rPr>
        <w:tab/>
      </w:r>
      <w:r w:rsidRPr="00417B8B">
        <w:rPr>
          <w:rFonts w:asciiTheme="minorHAnsi" w:hAnsiTheme="minorHAnsi"/>
        </w:rPr>
        <w:t>Do not use phrases such as “See the attached” or “Will be provided upon award.”</w:t>
      </w:r>
    </w:p>
    <w:p w:rsidR="00DB7CB7" w:rsidRPr="00417B8B" w:rsidRDefault="00DB7CB7" w:rsidP="00DB7CB7">
      <w:pPr>
        <w:ind w:left="576" w:hanging="576"/>
        <w:jc w:val="both"/>
        <w:rPr>
          <w:rFonts w:asciiTheme="minorHAnsi" w:hAnsiTheme="minorHAnsi"/>
        </w:rPr>
      </w:pPr>
    </w:p>
    <w:p w:rsidR="00DB7CB7" w:rsidRPr="00417B8B" w:rsidRDefault="00DB7CB7" w:rsidP="006F318A">
      <w:pPr>
        <w:ind w:left="864" w:hanging="864"/>
        <w:jc w:val="both"/>
        <w:rPr>
          <w:rFonts w:asciiTheme="minorHAnsi" w:hAnsiTheme="minorHAnsi"/>
        </w:rPr>
      </w:pPr>
      <w:r>
        <w:rPr>
          <w:rFonts w:asciiTheme="minorHAnsi" w:hAnsiTheme="minorHAnsi"/>
        </w:rPr>
        <w:t>6</w:t>
      </w:r>
      <w:r w:rsidRPr="00417B8B">
        <w:rPr>
          <w:rFonts w:asciiTheme="minorHAnsi" w:hAnsiTheme="minorHAnsi"/>
        </w:rPr>
        <w:t>.</w:t>
      </w:r>
      <w:r w:rsidRPr="00417B8B">
        <w:rPr>
          <w:rFonts w:asciiTheme="minorHAnsi" w:hAnsiTheme="minorHAnsi"/>
        </w:rPr>
        <w:tab/>
        <w:t>Bind proposals simply since KCDC ultimately scans documents into electronic format. Acceptable</w:t>
      </w:r>
      <w:r>
        <w:rPr>
          <w:rFonts w:asciiTheme="minorHAnsi" w:hAnsiTheme="minorHAnsi"/>
        </w:rPr>
        <w:t xml:space="preserve"> </w:t>
      </w:r>
      <w:r w:rsidRPr="00417B8B">
        <w:rPr>
          <w:rFonts w:asciiTheme="minorHAnsi" w:hAnsiTheme="minorHAnsi"/>
        </w:rPr>
        <w:t xml:space="preserve">binding methods include </w:t>
      </w:r>
      <w:r>
        <w:rPr>
          <w:rFonts w:asciiTheme="minorHAnsi" w:hAnsiTheme="minorHAnsi"/>
        </w:rPr>
        <w:t>binder</w:t>
      </w:r>
      <w:r w:rsidRPr="00417B8B">
        <w:rPr>
          <w:rFonts w:asciiTheme="minorHAnsi" w:hAnsiTheme="minorHAnsi"/>
        </w:rPr>
        <w:t xml:space="preserve"> clips, staples and three ring binders.</w:t>
      </w:r>
    </w:p>
    <w:p w:rsidR="00986397" w:rsidRDefault="00986397" w:rsidP="00DB7CB7">
      <w:pPr>
        <w:ind w:left="720" w:hanging="720"/>
        <w:jc w:val="center"/>
        <w:rPr>
          <w:b/>
          <w:bCs/>
          <w:smallCaps/>
          <w:noProof/>
          <w:color w:val="0000CC"/>
          <w:spacing w:val="5"/>
          <w:sz w:val="36"/>
          <w:szCs w:val="36"/>
          <w:u w:val="single"/>
        </w:rPr>
      </w:pPr>
    </w:p>
    <w:p w:rsidR="00986397" w:rsidRDefault="00986397" w:rsidP="00DB7CB7">
      <w:pPr>
        <w:ind w:left="720" w:hanging="720"/>
        <w:jc w:val="center"/>
        <w:rPr>
          <w:b/>
          <w:bCs/>
          <w:smallCaps/>
          <w:noProof/>
          <w:color w:val="0000CC"/>
          <w:spacing w:val="5"/>
          <w:sz w:val="36"/>
          <w:szCs w:val="36"/>
          <w:u w:val="single"/>
        </w:rPr>
      </w:pPr>
    </w:p>
    <w:p w:rsidR="002D4800" w:rsidRDefault="002D4800" w:rsidP="00DB7CB7">
      <w:pPr>
        <w:ind w:left="720" w:hanging="720"/>
        <w:jc w:val="center"/>
        <w:rPr>
          <w:b/>
          <w:bCs/>
          <w:smallCaps/>
          <w:noProof/>
          <w:color w:val="0000CC"/>
          <w:spacing w:val="5"/>
          <w:sz w:val="36"/>
          <w:szCs w:val="36"/>
          <w:u w:val="single"/>
        </w:rPr>
      </w:pPr>
    </w:p>
    <w:p w:rsidR="00986397" w:rsidRDefault="00986397" w:rsidP="00DB7CB7">
      <w:pPr>
        <w:ind w:left="720" w:hanging="720"/>
        <w:jc w:val="center"/>
        <w:rPr>
          <w:b/>
          <w:bCs/>
          <w:smallCaps/>
          <w:noProof/>
          <w:color w:val="0000CC"/>
          <w:spacing w:val="5"/>
          <w:sz w:val="36"/>
          <w:szCs w:val="36"/>
          <w:u w:val="single"/>
        </w:rPr>
      </w:pPr>
    </w:p>
    <w:p w:rsidR="00DB7CB7" w:rsidRDefault="00DB7CB7" w:rsidP="00DB7CB7">
      <w:pPr>
        <w:ind w:left="720" w:hanging="720"/>
        <w:jc w:val="center"/>
        <w:rPr>
          <w:b/>
          <w:bCs/>
          <w:smallCaps/>
          <w:noProof/>
          <w:color w:val="0000CC"/>
          <w:spacing w:val="5"/>
          <w:sz w:val="36"/>
          <w:szCs w:val="36"/>
          <w:u w:val="single"/>
        </w:rPr>
      </w:pPr>
      <w:r w:rsidRPr="0053082D">
        <w:rPr>
          <w:b/>
          <w:bCs/>
          <w:smallCaps/>
          <w:noProof/>
          <w:color w:val="0000CC"/>
          <w:spacing w:val="5"/>
          <w:sz w:val="36"/>
          <w:szCs w:val="36"/>
          <w:u w:val="single"/>
        </w:rPr>
        <w:t>This and the previous pages do not need to be returned</w:t>
      </w:r>
    </w:p>
    <w:p w:rsidR="002D4800" w:rsidRDefault="002D4800" w:rsidP="00DB7CB7">
      <w:pPr>
        <w:ind w:left="720" w:hanging="720"/>
        <w:jc w:val="center"/>
        <w:rPr>
          <w:b/>
          <w:bCs/>
          <w:smallCaps/>
          <w:noProof/>
          <w:color w:val="0000CC"/>
          <w:spacing w:val="5"/>
          <w:sz w:val="36"/>
          <w:szCs w:val="36"/>
          <w:u w:val="single"/>
        </w:rPr>
      </w:pPr>
    </w:p>
    <w:p w:rsidR="00203994" w:rsidRDefault="00203994" w:rsidP="00DB7CB7">
      <w:pPr>
        <w:ind w:left="720" w:hanging="720"/>
        <w:jc w:val="center"/>
        <w:rPr>
          <w:b/>
          <w:bCs/>
          <w:smallCaps/>
          <w:noProof/>
          <w:color w:val="0000CC"/>
          <w:spacing w:val="5"/>
          <w:sz w:val="36"/>
          <w:szCs w:val="36"/>
          <w:u w:val="single"/>
        </w:rPr>
      </w:pPr>
    </w:p>
    <w:p w:rsidR="00203994" w:rsidRDefault="00203994" w:rsidP="00DB7CB7">
      <w:pPr>
        <w:ind w:left="720" w:hanging="720"/>
        <w:jc w:val="center"/>
        <w:rPr>
          <w:b/>
          <w:bCs/>
          <w:smallCaps/>
          <w:noProof/>
          <w:color w:val="0000CC"/>
          <w:spacing w:val="5"/>
          <w:sz w:val="36"/>
          <w:szCs w:val="36"/>
          <w:u w:val="single"/>
        </w:rPr>
      </w:pPr>
    </w:p>
    <w:p w:rsidR="00203994" w:rsidRDefault="00203994" w:rsidP="00DB7CB7">
      <w:pPr>
        <w:ind w:left="720" w:hanging="720"/>
        <w:jc w:val="center"/>
        <w:rPr>
          <w:b/>
          <w:bCs/>
          <w:smallCaps/>
          <w:noProof/>
          <w:color w:val="0000CC"/>
          <w:spacing w:val="5"/>
          <w:sz w:val="36"/>
          <w:szCs w:val="36"/>
          <w:u w:val="single"/>
        </w:rPr>
      </w:pPr>
    </w:p>
    <w:p w:rsidR="00203994" w:rsidRDefault="00203994" w:rsidP="00DB7CB7">
      <w:pPr>
        <w:ind w:left="720" w:hanging="720"/>
        <w:jc w:val="center"/>
        <w:rPr>
          <w:b/>
          <w:bCs/>
          <w:smallCaps/>
          <w:noProof/>
          <w:color w:val="0000CC"/>
          <w:spacing w:val="5"/>
          <w:sz w:val="36"/>
          <w:szCs w:val="36"/>
          <w:u w:val="single"/>
        </w:rPr>
      </w:pPr>
    </w:p>
    <w:p w:rsidR="00203994" w:rsidRDefault="00203994" w:rsidP="00DB7CB7">
      <w:pPr>
        <w:ind w:left="720" w:hanging="720"/>
        <w:jc w:val="center"/>
        <w:rPr>
          <w:b/>
          <w:bCs/>
          <w:smallCaps/>
          <w:noProof/>
          <w:color w:val="0000CC"/>
          <w:spacing w:val="5"/>
          <w:sz w:val="36"/>
          <w:szCs w:val="36"/>
          <w:u w:val="single"/>
        </w:rPr>
      </w:pPr>
    </w:p>
    <w:p w:rsidR="00203994" w:rsidRDefault="00203994" w:rsidP="00DB7CB7">
      <w:pPr>
        <w:ind w:left="720" w:hanging="720"/>
        <w:jc w:val="center"/>
        <w:rPr>
          <w:b/>
          <w:bCs/>
          <w:smallCaps/>
          <w:noProof/>
          <w:color w:val="0000CC"/>
          <w:spacing w:val="5"/>
          <w:sz w:val="36"/>
          <w:szCs w:val="36"/>
          <w:u w:val="single"/>
        </w:rPr>
      </w:pPr>
    </w:p>
    <w:p w:rsidR="00203994" w:rsidRDefault="00203994" w:rsidP="00DB7CB7">
      <w:pPr>
        <w:ind w:left="720" w:hanging="720"/>
        <w:jc w:val="center"/>
        <w:rPr>
          <w:b/>
          <w:bCs/>
          <w:smallCaps/>
          <w:noProof/>
          <w:color w:val="0000CC"/>
          <w:spacing w:val="5"/>
          <w:sz w:val="36"/>
          <w:szCs w:val="36"/>
          <w:u w:val="single"/>
        </w:rPr>
      </w:pPr>
    </w:p>
    <w:p w:rsidR="00203994" w:rsidRDefault="00203994" w:rsidP="00DB7CB7">
      <w:pPr>
        <w:ind w:left="720" w:hanging="720"/>
        <w:jc w:val="center"/>
        <w:rPr>
          <w:b/>
          <w:bCs/>
          <w:smallCaps/>
          <w:noProof/>
          <w:color w:val="0000CC"/>
          <w:spacing w:val="5"/>
          <w:sz w:val="36"/>
          <w:szCs w:val="36"/>
          <w:u w:val="single"/>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540"/>
        <w:gridCol w:w="1080"/>
        <w:gridCol w:w="180"/>
        <w:gridCol w:w="438"/>
        <w:gridCol w:w="1092"/>
        <w:gridCol w:w="450"/>
        <w:gridCol w:w="540"/>
        <w:gridCol w:w="450"/>
        <w:gridCol w:w="810"/>
        <w:gridCol w:w="174"/>
        <w:gridCol w:w="1356"/>
        <w:gridCol w:w="270"/>
        <w:gridCol w:w="1890"/>
      </w:tblGrid>
      <w:tr w:rsidR="008C48DF" w:rsidRPr="00DB3AD9" w:rsidTr="001A4AE5">
        <w:trPr>
          <w:trHeight w:val="288"/>
        </w:trPr>
        <w:tc>
          <w:tcPr>
            <w:tcW w:w="10710" w:type="dxa"/>
            <w:gridSpan w:val="14"/>
            <w:tcBorders>
              <w:top w:val="single" w:sz="6" w:space="0" w:color="000000"/>
              <w:left w:val="single" w:sz="6" w:space="0" w:color="000000"/>
              <w:bottom w:val="single" w:sz="6" w:space="0" w:color="000000"/>
              <w:right w:val="single" w:sz="6" w:space="0" w:color="000000"/>
            </w:tcBorders>
            <w:shd w:val="clear" w:color="auto" w:fill="0000FF"/>
          </w:tcPr>
          <w:p w:rsidR="00460006" w:rsidRDefault="00E6257D" w:rsidP="00460006">
            <w:pPr>
              <w:pStyle w:val="Heading2"/>
              <w:jc w:val="center"/>
              <w:rPr>
                <w:rFonts w:asciiTheme="minorHAnsi" w:hAnsiTheme="minorHAnsi"/>
                <w:color w:val="FFFFFF" w:themeColor="background1"/>
              </w:rPr>
            </w:pPr>
            <w:r>
              <w:rPr>
                <w:b w:val="0"/>
                <w:bCs w:val="0"/>
                <w:smallCaps/>
                <w:noProof/>
                <w:color w:val="0000CC"/>
                <w:spacing w:val="5"/>
                <w:sz w:val="36"/>
                <w:szCs w:val="36"/>
                <w:u w:val="single"/>
              </w:rPr>
              <w:lastRenderedPageBreak/>
              <w:br w:type="page"/>
            </w:r>
            <w:r w:rsidR="009236F6">
              <w:rPr>
                <w:rFonts w:asciiTheme="minorHAnsi" w:hAnsiTheme="minorHAnsi"/>
                <w:color w:val="FFFFFF" w:themeColor="background1"/>
              </w:rPr>
              <w:t xml:space="preserve">Custodial Services for KCDC’S Main Office Complex </w:t>
            </w:r>
            <w:r w:rsidR="00261555">
              <w:rPr>
                <w:rFonts w:asciiTheme="minorHAnsi" w:hAnsiTheme="minorHAnsi"/>
                <w:color w:val="FFFFFF" w:themeColor="background1"/>
              </w:rPr>
              <w:t>Q1802</w:t>
            </w:r>
          </w:p>
          <w:p w:rsidR="008C48DF" w:rsidRPr="00DA121C" w:rsidRDefault="008C48DF" w:rsidP="00203994">
            <w:pPr>
              <w:pStyle w:val="Heading2"/>
              <w:rPr>
                <w:rFonts w:asciiTheme="minorHAnsi" w:hAnsiTheme="minorHAnsi"/>
                <w:color w:val="FFFFFF" w:themeColor="background1"/>
              </w:rPr>
            </w:pPr>
            <w:r w:rsidRPr="00DA121C">
              <w:rPr>
                <w:rFonts w:asciiTheme="minorHAnsi" w:hAnsiTheme="minorHAnsi"/>
                <w:color w:val="FFFFFF" w:themeColor="background1"/>
              </w:rPr>
              <w:t xml:space="preserve">Solicitation Document A    General </w:t>
            </w:r>
            <w:r w:rsidR="002E68F5" w:rsidRPr="00DA121C">
              <w:rPr>
                <w:rFonts w:asciiTheme="minorHAnsi" w:hAnsiTheme="minorHAnsi"/>
                <w:color w:val="FFFFFF" w:themeColor="background1"/>
              </w:rPr>
              <w:t>Information</w:t>
            </w:r>
            <w:r w:rsidR="001A4AE5" w:rsidRPr="00DA121C">
              <w:rPr>
                <w:rFonts w:asciiTheme="minorHAnsi" w:hAnsiTheme="minorHAnsi"/>
                <w:color w:val="FFFFFF" w:themeColor="background1"/>
              </w:rPr>
              <w:tab/>
            </w:r>
          </w:p>
        </w:tc>
      </w:tr>
      <w:tr w:rsidR="002E68F5" w:rsidRPr="004B2666" w:rsidTr="002E68F5">
        <w:trPr>
          <w:trHeight w:val="576"/>
        </w:trPr>
        <w:tc>
          <w:tcPr>
            <w:tcW w:w="5760" w:type="dxa"/>
            <w:gridSpan w:val="8"/>
            <w:tcBorders>
              <w:top w:val="single" w:sz="6" w:space="0" w:color="000000"/>
              <w:left w:val="single" w:sz="6" w:space="0" w:color="000000"/>
              <w:bottom w:val="single" w:sz="6" w:space="0" w:color="000000"/>
              <w:right w:val="single" w:sz="6" w:space="0" w:color="000000"/>
            </w:tcBorders>
            <w:vAlign w:val="center"/>
          </w:tcPr>
          <w:p w:rsidR="002E68F5" w:rsidRPr="004B2666" w:rsidRDefault="002E68F5" w:rsidP="00A07488">
            <w:pPr>
              <w:rPr>
                <w:b/>
              </w:rPr>
            </w:pPr>
            <w:r w:rsidRPr="004B2666">
              <w:rPr>
                <w:noProof/>
              </w:rPr>
              <mc:AlternateContent>
                <mc:Choice Requires="wps">
                  <w:drawing>
                    <wp:anchor distT="0" distB="0" distL="114300" distR="114300" simplePos="0" relativeHeight="251670016" behindDoc="0" locked="0" layoutInCell="1" allowOverlap="1" wp14:anchorId="6D2A7E0D" wp14:editId="1232B050">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0C7E55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4B2666">
              <w:rPr>
                <w:b/>
              </w:rPr>
              <w:t>Sign Your Name to the Right of the Arrow</w:t>
            </w:r>
          </w:p>
          <w:p w:rsidR="002E68F5" w:rsidRPr="004B2666" w:rsidRDefault="002E68F5" w:rsidP="00A07488">
            <w:pPr>
              <w:rPr>
                <w:b/>
              </w:rPr>
            </w:pPr>
            <w:r w:rsidRPr="004B2666">
              <w:rPr>
                <w:sz w:val="20"/>
                <w:szCs w:val="20"/>
              </w:rPr>
              <w:t xml:space="preserve">Your signature indicates that you have read and agree to </w:t>
            </w:r>
            <w:r>
              <w:rPr>
                <w:sz w:val="20"/>
                <w:szCs w:val="20"/>
              </w:rPr>
              <w:t xml:space="preserve">“KCDC’s General Instructions to </w:t>
            </w:r>
            <w:r w:rsidR="0054545F">
              <w:rPr>
                <w:sz w:val="20"/>
                <w:szCs w:val="20"/>
              </w:rPr>
              <w:t>Suppliers</w:t>
            </w:r>
            <w:r>
              <w:rPr>
                <w:sz w:val="20"/>
                <w:szCs w:val="20"/>
              </w:rPr>
              <w:t xml:space="preserve">” </w:t>
            </w:r>
            <w:r w:rsidRPr="004B2666">
              <w:rPr>
                <w:sz w:val="20"/>
                <w:szCs w:val="20"/>
              </w:rPr>
              <w:t xml:space="preserve">on </w:t>
            </w:r>
            <w:hyperlink r:id="rId18" w:history="1">
              <w:r w:rsidRPr="003B6093">
                <w:rPr>
                  <w:rStyle w:val="Hyperlink"/>
                  <w:sz w:val="20"/>
                  <w:szCs w:val="20"/>
                </w:rPr>
                <w:t>www.kcdc.org</w:t>
              </w:r>
            </w:hyperlink>
            <w:r w:rsidRPr="003B6093">
              <w:rPr>
                <w:sz w:val="20"/>
                <w:szCs w:val="20"/>
              </w:rPr>
              <w:t>.</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E68F5" w:rsidRPr="004B2666" w:rsidRDefault="002E68F5" w:rsidP="00A07488">
            <w:pPr>
              <w:rPr>
                <w:b/>
              </w:rPr>
            </w:pPr>
          </w:p>
        </w:tc>
      </w:tr>
      <w:tr w:rsidR="002E68F5" w:rsidRPr="004B2666" w:rsidTr="002E68F5">
        <w:trPr>
          <w:trHeight w:val="576"/>
        </w:trPr>
        <w:tc>
          <w:tcPr>
            <w:tcW w:w="5760" w:type="dxa"/>
            <w:gridSpan w:val="8"/>
            <w:tcBorders>
              <w:top w:val="single" w:sz="6" w:space="0" w:color="000000"/>
              <w:left w:val="single" w:sz="6" w:space="0" w:color="000000"/>
              <w:bottom w:val="single" w:sz="6" w:space="0" w:color="000000"/>
              <w:right w:val="single" w:sz="6" w:space="0" w:color="000000"/>
            </w:tcBorders>
            <w:vAlign w:val="center"/>
          </w:tcPr>
          <w:p w:rsidR="002E68F5" w:rsidRPr="004B2666" w:rsidRDefault="002E68F5" w:rsidP="00A07488">
            <w:pPr>
              <w:rPr>
                <w:b/>
              </w:rPr>
            </w:pPr>
            <w:r w:rsidRPr="004B2666">
              <w:rPr>
                <w:noProof/>
              </w:rPr>
              <mc:AlternateContent>
                <mc:Choice Requires="wps">
                  <w:drawing>
                    <wp:anchor distT="0" distB="0" distL="114300" distR="114300" simplePos="0" relativeHeight="251649536" behindDoc="0" locked="0" layoutInCell="1" allowOverlap="1" wp14:anchorId="3603E3C1" wp14:editId="4E45262C">
                      <wp:simplePos x="0" y="0"/>
                      <wp:positionH relativeFrom="column">
                        <wp:posOffset>1638935</wp:posOffset>
                      </wp:positionH>
                      <wp:positionV relativeFrom="paragraph">
                        <wp:posOffset>31750</wp:posOffset>
                      </wp:positionV>
                      <wp:extent cx="176212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F0B6EB1" id="Right Arrow 69" o:spid="_x0000_s1026" type="#_x0000_t13" style="position:absolute;margin-left:129.05pt;margin-top:2.5pt;width:138.75pt;height: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" adj="18739" fillcolor="#36f"/>
                  </w:pict>
                </mc:Fallback>
              </mc:AlternateContent>
            </w:r>
            <w:r w:rsidRPr="004B2666">
              <w:rPr>
                <w:b/>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E68F5" w:rsidRPr="004B2666" w:rsidRDefault="002E68F5" w:rsidP="00A07488">
            <w:pPr>
              <w:rPr>
                <w:b/>
              </w:rPr>
            </w:pPr>
          </w:p>
        </w:tc>
      </w:tr>
      <w:tr w:rsidR="002E68F5" w:rsidRPr="004B2666" w:rsidTr="002E68F5">
        <w:trPr>
          <w:trHeight w:val="576"/>
        </w:trPr>
        <w:tc>
          <w:tcPr>
            <w:tcW w:w="5760" w:type="dxa"/>
            <w:gridSpan w:val="8"/>
            <w:tcBorders>
              <w:top w:val="single" w:sz="6" w:space="0" w:color="000000"/>
              <w:left w:val="single" w:sz="6" w:space="0" w:color="000000"/>
              <w:bottom w:val="single" w:sz="6" w:space="0" w:color="000000"/>
              <w:right w:val="single" w:sz="6" w:space="0" w:color="000000"/>
            </w:tcBorders>
            <w:vAlign w:val="center"/>
          </w:tcPr>
          <w:p w:rsidR="002E68F5" w:rsidRPr="004B2666" w:rsidRDefault="002E68F5" w:rsidP="00A07488">
            <w:pPr>
              <w:rPr>
                <w:b/>
              </w:rPr>
            </w:pPr>
            <w:r w:rsidRPr="004B2666">
              <w:rPr>
                <w:noProof/>
              </w:rPr>
              <mc:AlternateContent>
                <mc:Choice Requires="wps">
                  <w:drawing>
                    <wp:anchor distT="0" distB="0" distL="114300" distR="114300" simplePos="0" relativeHeight="251655680" behindDoc="0" locked="0" layoutInCell="1" allowOverlap="1" wp14:anchorId="7BE17DB9" wp14:editId="14A11F57">
                      <wp:simplePos x="0" y="0"/>
                      <wp:positionH relativeFrom="column">
                        <wp:posOffset>1115060</wp:posOffset>
                      </wp:positionH>
                      <wp:positionV relativeFrom="paragraph">
                        <wp:posOffset>22225</wp:posOffset>
                      </wp:positionV>
                      <wp:extent cx="2381250" cy="66675"/>
                      <wp:effectExtent l="0" t="19050" r="57150"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E76FCFD" id="Right Arrow 1" o:spid="_x0000_s1026" type="#_x0000_t13" style="position:absolute;margin-left:87.8pt;margin-top:1.75pt;width:187.5pt;height: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" adj="19483" fillcolor="#36f"/>
                  </w:pict>
                </mc:Fallback>
              </mc:AlternateContent>
            </w:r>
            <w:r w:rsidRPr="004B2666">
              <w:rPr>
                <w:b/>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E68F5" w:rsidRPr="004B2666" w:rsidRDefault="002E68F5" w:rsidP="00A07488">
            <w:pPr>
              <w:rPr>
                <w:b/>
              </w:rPr>
            </w:pPr>
          </w:p>
        </w:tc>
      </w:tr>
      <w:tr w:rsidR="002E68F5" w:rsidRPr="004B2666" w:rsidTr="002E68F5">
        <w:trPr>
          <w:trHeight w:val="576"/>
        </w:trPr>
        <w:tc>
          <w:tcPr>
            <w:tcW w:w="5760" w:type="dxa"/>
            <w:gridSpan w:val="8"/>
            <w:tcBorders>
              <w:top w:val="single" w:sz="6" w:space="0" w:color="000000"/>
              <w:left w:val="single" w:sz="6" w:space="0" w:color="000000"/>
              <w:bottom w:val="single" w:sz="6" w:space="0" w:color="000000"/>
              <w:right w:val="single" w:sz="6" w:space="0" w:color="000000"/>
            </w:tcBorders>
            <w:vAlign w:val="center"/>
          </w:tcPr>
          <w:p w:rsidR="002E68F5" w:rsidRPr="004B2666" w:rsidRDefault="002E68F5" w:rsidP="00A07488">
            <w:pPr>
              <w:rPr>
                <w:b/>
              </w:rPr>
            </w:pPr>
            <w:r w:rsidRPr="004B2666">
              <w:rPr>
                <w:noProof/>
              </w:rPr>
              <mc:AlternateContent>
                <mc:Choice Requires="wps">
                  <w:drawing>
                    <wp:anchor distT="0" distB="0" distL="114300" distR="114300" simplePos="0" relativeHeight="251658752" behindDoc="0" locked="0" layoutInCell="1" allowOverlap="1" wp14:anchorId="1697274B" wp14:editId="3FCB350C">
                      <wp:simplePos x="0" y="0"/>
                      <wp:positionH relativeFrom="column">
                        <wp:posOffset>1000760</wp:posOffset>
                      </wp:positionH>
                      <wp:positionV relativeFrom="paragraph">
                        <wp:posOffset>22225</wp:posOffset>
                      </wp:positionV>
                      <wp:extent cx="2495550" cy="45085"/>
                      <wp:effectExtent l="0" t="19050" r="57150" b="3111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3A6008B" id="Right Arrow 27" o:spid="_x0000_s1026" type="#_x0000_t13" style="position:absolute;margin-left:78.8pt;margin-top:1.75pt;width:196.5pt;height: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" adj="20234" fillcolor="#36f"/>
                  </w:pict>
                </mc:Fallback>
              </mc:AlternateContent>
            </w:r>
            <w:r w:rsidRPr="004B2666">
              <w:rPr>
                <w:b/>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E68F5" w:rsidRPr="004B2666" w:rsidRDefault="002E68F5" w:rsidP="00A07488">
            <w:pPr>
              <w:rPr>
                <w:b/>
              </w:rPr>
            </w:pPr>
          </w:p>
        </w:tc>
      </w:tr>
      <w:tr w:rsidR="002E68F5" w:rsidRPr="004B2666" w:rsidTr="002E68F5">
        <w:trPr>
          <w:trHeight w:val="576"/>
        </w:trPr>
        <w:tc>
          <w:tcPr>
            <w:tcW w:w="5760" w:type="dxa"/>
            <w:gridSpan w:val="8"/>
            <w:tcBorders>
              <w:top w:val="single" w:sz="6" w:space="0" w:color="000000"/>
              <w:left w:val="single" w:sz="6" w:space="0" w:color="000000"/>
              <w:bottom w:val="single" w:sz="6" w:space="0" w:color="000000"/>
              <w:right w:val="single" w:sz="6" w:space="0" w:color="000000"/>
            </w:tcBorders>
            <w:vAlign w:val="center"/>
          </w:tcPr>
          <w:p w:rsidR="002E68F5" w:rsidRPr="004B2666" w:rsidRDefault="002E68F5" w:rsidP="00A07488">
            <w:pPr>
              <w:rPr>
                <w:b/>
              </w:rPr>
            </w:pPr>
            <w:r w:rsidRPr="004B2666">
              <w:rPr>
                <w:noProof/>
              </w:rPr>
              <mc:AlternateContent>
                <mc:Choice Requires="wps">
                  <w:drawing>
                    <wp:anchor distT="0" distB="0" distL="114300" distR="114300" simplePos="0" relativeHeight="251661824" behindDoc="0" locked="0" layoutInCell="1" allowOverlap="1" wp14:anchorId="594C9A53" wp14:editId="6AC93B8A">
                      <wp:simplePos x="0" y="0"/>
                      <wp:positionH relativeFrom="column">
                        <wp:posOffset>1000760</wp:posOffset>
                      </wp:positionH>
                      <wp:positionV relativeFrom="paragraph">
                        <wp:posOffset>41275</wp:posOffset>
                      </wp:positionV>
                      <wp:extent cx="2495550" cy="66675"/>
                      <wp:effectExtent l="0" t="19050" r="57150"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5C34AAB" id="Right Arrow 26" o:spid="_x0000_s1026" type="#_x0000_t13" style="position:absolute;margin-left:78.8pt;margin-top:3.25pt;width:196.5pt;height: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" adj="19580" fillcolor="#36f"/>
                  </w:pict>
                </mc:Fallback>
              </mc:AlternateContent>
            </w:r>
            <w:r w:rsidRPr="004B2666">
              <w:rPr>
                <w:b/>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E68F5" w:rsidRPr="004B2666" w:rsidRDefault="002E68F5" w:rsidP="00A07488">
            <w:pPr>
              <w:rPr>
                <w:b/>
              </w:rPr>
            </w:pPr>
          </w:p>
        </w:tc>
      </w:tr>
      <w:tr w:rsidR="002E68F5" w:rsidRPr="004B2666" w:rsidTr="002E68F5">
        <w:trPr>
          <w:trHeight w:val="576"/>
        </w:trPr>
        <w:tc>
          <w:tcPr>
            <w:tcW w:w="5760" w:type="dxa"/>
            <w:gridSpan w:val="8"/>
            <w:tcBorders>
              <w:top w:val="single" w:sz="6" w:space="0" w:color="000000"/>
              <w:left w:val="single" w:sz="6" w:space="0" w:color="000000"/>
              <w:bottom w:val="single" w:sz="6" w:space="0" w:color="000000"/>
              <w:right w:val="single" w:sz="6" w:space="0" w:color="000000"/>
            </w:tcBorders>
            <w:vAlign w:val="center"/>
          </w:tcPr>
          <w:p w:rsidR="002E68F5" w:rsidRPr="004B2666" w:rsidRDefault="002E68F5" w:rsidP="00A07488">
            <w:pPr>
              <w:rPr>
                <w:b/>
              </w:rPr>
            </w:pPr>
            <w:r w:rsidRPr="004B2666">
              <w:rPr>
                <w:noProof/>
              </w:rPr>
              <mc:AlternateContent>
                <mc:Choice Requires="wps">
                  <w:drawing>
                    <wp:anchor distT="0" distB="0" distL="114300" distR="114300" simplePos="0" relativeHeight="251663872" behindDoc="0" locked="0" layoutInCell="1" allowOverlap="1" wp14:anchorId="6CBC6ED9" wp14:editId="13F575B8">
                      <wp:simplePos x="0" y="0"/>
                      <wp:positionH relativeFrom="column">
                        <wp:posOffset>2534285</wp:posOffset>
                      </wp:positionH>
                      <wp:positionV relativeFrom="paragraph">
                        <wp:posOffset>12700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1269C96" id="Right Arrow 25" o:spid="_x0000_s1026" type="#_x0000_t13" style="position:absolute;margin-left:199.55pt;margin-top:1pt;width:68.25pt;height: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" adj="17668" fillcolor="#36f"/>
                  </w:pict>
                </mc:Fallback>
              </mc:AlternateContent>
            </w:r>
            <w:r w:rsidRPr="004B2666">
              <w:rPr>
                <w:b/>
              </w:rPr>
              <w:t>Contact Person (Please Print Clearly)</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2E68F5" w:rsidRPr="004B2666" w:rsidRDefault="002E68F5" w:rsidP="00A07488">
            <w:pPr>
              <w:rPr>
                <w:b/>
              </w:rPr>
            </w:pPr>
          </w:p>
        </w:tc>
      </w:tr>
      <w:tr w:rsidR="002E68F5" w:rsidRPr="004B2666" w:rsidTr="002E68F5">
        <w:trPr>
          <w:trHeight w:val="576"/>
        </w:trPr>
        <w:tc>
          <w:tcPr>
            <w:tcW w:w="5760" w:type="dxa"/>
            <w:gridSpan w:val="8"/>
            <w:vAlign w:val="center"/>
          </w:tcPr>
          <w:p w:rsidR="002E68F5" w:rsidRPr="004B2666" w:rsidRDefault="002E68F5" w:rsidP="00A07488">
            <w:pPr>
              <w:rPr>
                <w:b/>
              </w:rPr>
            </w:pPr>
            <w:r w:rsidRPr="004B2666">
              <w:rPr>
                <w:noProof/>
              </w:rPr>
              <mc:AlternateContent>
                <mc:Choice Requires="wps">
                  <w:drawing>
                    <wp:anchor distT="0" distB="0" distL="114300" distR="114300" simplePos="0" relativeHeight="251665920" behindDoc="0" locked="0" layoutInCell="1" allowOverlap="1" wp14:anchorId="1742A4D9" wp14:editId="72BAE9FA">
                      <wp:simplePos x="0" y="0"/>
                      <wp:positionH relativeFrom="column">
                        <wp:posOffset>1324610</wp:posOffset>
                      </wp:positionH>
                      <wp:positionV relativeFrom="paragraph">
                        <wp:posOffset>12700</wp:posOffset>
                      </wp:positionV>
                      <wp:extent cx="2076450" cy="66675"/>
                      <wp:effectExtent l="0" t="19050" r="57150"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45DF56D" id="Right Arrow 24" o:spid="_x0000_s1026" type="#_x0000_t13" style="position:absolute;margin-left:104.3pt;margin-top:1pt;width:163.5pt;height: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" adj="19172" fillcolor="#36f"/>
                  </w:pict>
                </mc:Fallback>
              </mc:AlternateContent>
            </w:r>
            <w:r w:rsidRPr="004B2666">
              <w:rPr>
                <w:b/>
              </w:rPr>
              <w:t>Telephone Number</w:t>
            </w:r>
          </w:p>
        </w:tc>
        <w:tc>
          <w:tcPr>
            <w:tcW w:w="4950" w:type="dxa"/>
            <w:gridSpan w:val="6"/>
            <w:vAlign w:val="center"/>
          </w:tcPr>
          <w:p w:rsidR="002E68F5" w:rsidRPr="004B2666" w:rsidRDefault="002E68F5" w:rsidP="00A07488">
            <w:pPr>
              <w:rPr>
                <w:b/>
              </w:rPr>
            </w:pPr>
          </w:p>
        </w:tc>
      </w:tr>
      <w:tr w:rsidR="002E68F5" w:rsidRPr="004B2666" w:rsidTr="002E68F5">
        <w:trPr>
          <w:trHeight w:val="576"/>
        </w:trPr>
        <w:tc>
          <w:tcPr>
            <w:tcW w:w="5760" w:type="dxa"/>
            <w:gridSpan w:val="8"/>
            <w:vAlign w:val="center"/>
          </w:tcPr>
          <w:p w:rsidR="002E68F5" w:rsidRPr="004B2666" w:rsidRDefault="002E68F5" w:rsidP="00A07488">
            <w:pPr>
              <w:rPr>
                <w:b/>
              </w:rPr>
            </w:pPr>
            <w:r w:rsidRPr="004B2666">
              <w:rPr>
                <w:noProof/>
              </w:rPr>
              <mc:AlternateContent>
                <mc:Choice Requires="wps">
                  <w:drawing>
                    <wp:anchor distT="0" distB="0" distL="114300" distR="114300" simplePos="0" relativeHeight="251652608" behindDoc="0" locked="0" layoutInCell="1" allowOverlap="1" wp14:anchorId="4D360A51" wp14:editId="2D369D18">
                      <wp:simplePos x="0" y="0"/>
                      <wp:positionH relativeFrom="column">
                        <wp:posOffset>905510</wp:posOffset>
                      </wp:positionH>
                      <wp:positionV relativeFrom="paragraph">
                        <wp:posOffset>50800</wp:posOffset>
                      </wp:positionV>
                      <wp:extent cx="2495550" cy="66675"/>
                      <wp:effectExtent l="0" t="19050" r="5715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B363995" id="Right Arrow 4" o:spid="_x0000_s1026" type="#_x0000_t13" style="position:absolute;margin-left:71.3pt;margin-top:4pt;width:196.5pt;height: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" adj="19580" fillcolor="#36f"/>
                  </w:pict>
                </mc:Fallback>
              </mc:AlternateContent>
            </w:r>
            <w:r w:rsidRPr="004B2666">
              <w:rPr>
                <w:b/>
              </w:rPr>
              <w:t>Cell Number</w:t>
            </w:r>
          </w:p>
        </w:tc>
        <w:tc>
          <w:tcPr>
            <w:tcW w:w="4950" w:type="dxa"/>
            <w:gridSpan w:val="6"/>
            <w:vAlign w:val="center"/>
          </w:tcPr>
          <w:p w:rsidR="002E68F5" w:rsidRPr="004B2666" w:rsidRDefault="002E68F5" w:rsidP="00A07488"/>
        </w:tc>
      </w:tr>
      <w:tr w:rsidR="002E68F5" w:rsidRPr="004B2666" w:rsidTr="002E68F5">
        <w:trPr>
          <w:trHeight w:val="576"/>
        </w:trPr>
        <w:tc>
          <w:tcPr>
            <w:tcW w:w="5760" w:type="dxa"/>
            <w:gridSpan w:val="8"/>
            <w:vAlign w:val="center"/>
          </w:tcPr>
          <w:p w:rsidR="002E68F5" w:rsidRPr="004B2666" w:rsidRDefault="002E68F5" w:rsidP="00A07488">
            <w:pPr>
              <w:rPr>
                <w:b/>
              </w:rPr>
            </w:pPr>
            <w:r w:rsidRPr="004B2666">
              <w:rPr>
                <w:noProof/>
              </w:rPr>
              <mc:AlternateContent>
                <mc:Choice Requires="wps">
                  <w:drawing>
                    <wp:anchor distT="0" distB="0" distL="114300" distR="114300" simplePos="0" relativeHeight="251667968" behindDoc="0" locked="0" layoutInCell="1" allowOverlap="1" wp14:anchorId="2E484B84" wp14:editId="2685C2AC">
                      <wp:simplePos x="0" y="0"/>
                      <wp:positionH relativeFrom="column">
                        <wp:posOffset>1736090</wp:posOffset>
                      </wp:positionH>
                      <wp:positionV relativeFrom="paragraph">
                        <wp:posOffset>13970</wp:posOffset>
                      </wp:positionV>
                      <wp:extent cx="1682750" cy="52705"/>
                      <wp:effectExtent l="0" t="19050" r="31750" b="4254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5270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02A8854" id="Right Arrow 21" o:spid="_x0000_s1026" type="#_x0000_t13" style="position:absolute;margin-left:136.7pt;margin-top:1.1pt;width:132.5pt;height:4.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" adj="19232" fillcolor="#36f"/>
                  </w:pict>
                </mc:Fallback>
              </mc:AlternateContent>
            </w:r>
            <w:r w:rsidR="00F26C24">
              <w:rPr>
                <w:b/>
              </w:rPr>
              <w:t>Supplier</w:t>
            </w:r>
            <w:r w:rsidR="008E34C8">
              <w:rPr>
                <w:b/>
              </w:rPr>
              <w:t xml:space="preserve">’s e-mail address </w:t>
            </w:r>
          </w:p>
        </w:tc>
        <w:tc>
          <w:tcPr>
            <w:tcW w:w="4950" w:type="dxa"/>
            <w:gridSpan w:val="6"/>
            <w:vAlign w:val="center"/>
          </w:tcPr>
          <w:p w:rsidR="002E68F5" w:rsidRPr="004B2666" w:rsidRDefault="002E68F5" w:rsidP="00A07488"/>
        </w:tc>
      </w:tr>
      <w:tr w:rsidR="002E68F5" w:rsidRPr="00DB3AD9" w:rsidTr="001A4AE5">
        <w:trPr>
          <w:trHeight w:val="288"/>
        </w:trPr>
        <w:tc>
          <w:tcPr>
            <w:tcW w:w="10710" w:type="dxa"/>
            <w:gridSpan w:val="14"/>
            <w:shd w:val="clear" w:color="auto" w:fill="0000FF"/>
            <w:vAlign w:val="center"/>
          </w:tcPr>
          <w:p w:rsidR="002E68F5" w:rsidRPr="00DB3AD9" w:rsidRDefault="002E68F5" w:rsidP="00A07488">
            <w:pPr>
              <w:jc w:val="center"/>
              <w:rPr>
                <w:b/>
                <w:color w:val="FFFFFF" w:themeColor="background1"/>
              </w:rPr>
            </w:pPr>
            <w:r w:rsidRPr="00DB3AD9">
              <w:rPr>
                <w:b/>
                <w:color w:val="FFFFFF" w:themeColor="background1"/>
              </w:rPr>
              <w:t>Addenda</w:t>
            </w:r>
          </w:p>
        </w:tc>
      </w:tr>
      <w:tr w:rsidR="002E68F5" w:rsidRPr="00DF1D84" w:rsidTr="002E68F5">
        <w:trPr>
          <w:trHeight w:val="576"/>
        </w:trPr>
        <w:tc>
          <w:tcPr>
            <w:tcW w:w="10710" w:type="dxa"/>
            <w:gridSpan w:val="14"/>
            <w:shd w:val="clear" w:color="auto" w:fill="auto"/>
            <w:vAlign w:val="center"/>
          </w:tcPr>
          <w:p w:rsidR="002E68F5" w:rsidRPr="00364ADA" w:rsidRDefault="002E68F5" w:rsidP="00A07488">
            <w:pPr>
              <w:rPr>
                <w:b/>
              </w:rPr>
            </w:pPr>
            <w:r w:rsidRPr="00364ADA">
              <w:rPr>
                <w:b/>
              </w:rPr>
              <w:t xml:space="preserve">Addenda are at </w:t>
            </w:r>
            <w:hyperlink r:id="rId19" w:history="1">
              <w:r w:rsidRPr="00364ADA">
                <w:rPr>
                  <w:rStyle w:val="Hyperlink"/>
                  <w:b w:val="0"/>
                  <w:sz w:val="24"/>
                  <w:szCs w:val="24"/>
                </w:rPr>
                <w:t>www.kcdc.org</w:t>
              </w:r>
            </w:hyperlink>
            <w:r w:rsidRPr="00364ADA">
              <w:rPr>
                <w:b/>
              </w:rPr>
              <w:t>.   Click on “Procurement” and then on “Open Solicitations” to find addenda. Please check for addenda prior to submitting a bid.</w:t>
            </w:r>
          </w:p>
        </w:tc>
      </w:tr>
      <w:tr w:rsidR="002E68F5" w:rsidRPr="004B2666" w:rsidTr="00F203DC">
        <w:trPr>
          <w:trHeight w:val="432"/>
        </w:trPr>
        <w:tc>
          <w:tcPr>
            <w:tcW w:w="10710" w:type="dxa"/>
            <w:gridSpan w:val="14"/>
            <w:shd w:val="clear" w:color="auto" w:fill="auto"/>
            <w:vAlign w:val="center"/>
          </w:tcPr>
          <w:p w:rsidR="002E68F5" w:rsidRPr="004B2666" w:rsidRDefault="002E68F5" w:rsidP="00A07488">
            <w:pPr>
              <w:jc w:val="center"/>
              <w:rPr>
                <w:b/>
              </w:rPr>
            </w:pPr>
            <w:r w:rsidRPr="004B2666">
              <w:rPr>
                <w:b/>
              </w:rPr>
              <w:t>Acknowledge addenda have been issued by checking below as appropriate:</w:t>
            </w:r>
          </w:p>
        </w:tc>
      </w:tr>
      <w:tr w:rsidR="002E68F5" w:rsidRPr="004B2666" w:rsidTr="00F203DC">
        <w:trPr>
          <w:trHeight w:val="432"/>
        </w:trPr>
        <w:tc>
          <w:tcPr>
            <w:tcW w:w="1440" w:type="dxa"/>
            <w:vAlign w:val="center"/>
          </w:tcPr>
          <w:p w:rsidR="002E68F5" w:rsidRPr="004B2666" w:rsidRDefault="002E68F5" w:rsidP="00A07488">
            <w:pPr>
              <w:rPr>
                <w:b/>
              </w:rPr>
            </w:pPr>
            <w:r w:rsidRPr="004B2666">
              <w:rPr>
                <w:b/>
              </w:rPr>
              <w:t xml:space="preserve">None </w:t>
            </w:r>
            <w:sdt>
              <w:sdtPr>
                <w:rPr>
                  <w:bCs/>
                </w:rPr>
                <w:id w:val="226659598"/>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800" w:type="dxa"/>
            <w:gridSpan w:val="3"/>
            <w:vAlign w:val="center"/>
          </w:tcPr>
          <w:p w:rsidR="002E68F5" w:rsidRPr="004B2666" w:rsidRDefault="002E68F5" w:rsidP="00A07488">
            <w:pPr>
              <w:rPr>
                <w:b/>
              </w:rPr>
            </w:pPr>
            <w:r w:rsidRPr="004B2666">
              <w:rPr>
                <w:b/>
              </w:rPr>
              <w:t xml:space="preserve">Addendum 1 </w:t>
            </w:r>
            <w:sdt>
              <w:sdtPr>
                <w:rPr>
                  <w:bCs/>
                </w:rPr>
                <w:id w:val="-162884702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r w:rsidRPr="004B2666">
              <w:rPr>
                <w:b/>
              </w:rPr>
              <w:t xml:space="preserve">     </w:t>
            </w:r>
          </w:p>
        </w:tc>
        <w:tc>
          <w:tcPr>
            <w:tcW w:w="1980" w:type="dxa"/>
            <w:gridSpan w:val="3"/>
            <w:vAlign w:val="center"/>
          </w:tcPr>
          <w:p w:rsidR="002E68F5" w:rsidRPr="004B2666" w:rsidRDefault="002E68F5" w:rsidP="00A07488">
            <w:pPr>
              <w:rPr>
                <w:b/>
              </w:rPr>
            </w:pPr>
            <w:r w:rsidRPr="004B2666">
              <w:rPr>
                <w:b/>
              </w:rPr>
              <w:t xml:space="preserve">Addendum 2  </w:t>
            </w:r>
            <w:sdt>
              <w:sdtPr>
                <w:rPr>
                  <w:bCs/>
                </w:rPr>
                <w:id w:val="-111097256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800" w:type="dxa"/>
            <w:gridSpan w:val="3"/>
            <w:vAlign w:val="center"/>
          </w:tcPr>
          <w:p w:rsidR="002E68F5" w:rsidRPr="004B2666" w:rsidRDefault="002E68F5" w:rsidP="00A07488">
            <w:pPr>
              <w:rPr>
                <w:b/>
              </w:rPr>
            </w:pPr>
            <w:r w:rsidRPr="004B2666">
              <w:rPr>
                <w:b/>
              </w:rPr>
              <w:t xml:space="preserve">Addendum 3 </w:t>
            </w:r>
            <w:sdt>
              <w:sdtPr>
                <w:rPr>
                  <w:bCs/>
                </w:rPr>
                <w:id w:val="1030991120"/>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r w:rsidRPr="004B2666">
              <w:rPr>
                <w:b/>
              </w:rPr>
              <w:t xml:space="preserve">   </w:t>
            </w:r>
          </w:p>
        </w:tc>
        <w:tc>
          <w:tcPr>
            <w:tcW w:w="1800" w:type="dxa"/>
            <w:gridSpan w:val="3"/>
            <w:vAlign w:val="center"/>
          </w:tcPr>
          <w:p w:rsidR="002E68F5" w:rsidRPr="004B2666" w:rsidRDefault="002E68F5" w:rsidP="00A07488">
            <w:pPr>
              <w:rPr>
                <w:b/>
              </w:rPr>
            </w:pPr>
            <w:r w:rsidRPr="004B2666">
              <w:rPr>
                <w:b/>
              </w:rPr>
              <w:t xml:space="preserve">Addendum 4 </w:t>
            </w:r>
            <w:sdt>
              <w:sdtPr>
                <w:rPr>
                  <w:bCs/>
                </w:rPr>
                <w:id w:val="195220706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890" w:type="dxa"/>
            <w:vAlign w:val="center"/>
          </w:tcPr>
          <w:p w:rsidR="002E68F5" w:rsidRPr="004B2666" w:rsidRDefault="002E68F5" w:rsidP="00A07488">
            <w:pPr>
              <w:rPr>
                <w:b/>
              </w:rPr>
            </w:pPr>
            <w:r w:rsidRPr="004B2666">
              <w:rPr>
                <w:b/>
              </w:rPr>
              <w:t xml:space="preserve">Addendum 5 </w:t>
            </w:r>
            <w:sdt>
              <w:sdtPr>
                <w:rPr>
                  <w:bCs/>
                </w:rPr>
                <w:id w:val="-2138254108"/>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r>
      <w:tr w:rsidR="002E68F5" w:rsidRPr="00DB3AD9" w:rsidTr="001A4AE5">
        <w:trPr>
          <w:trHeight w:val="288"/>
        </w:trPr>
        <w:tc>
          <w:tcPr>
            <w:tcW w:w="10710" w:type="dxa"/>
            <w:gridSpan w:val="14"/>
            <w:tcBorders>
              <w:bottom w:val="single" w:sz="4" w:space="0" w:color="auto"/>
            </w:tcBorders>
            <w:shd w:val="clear" w:color="auto" w:fill="0000FF"/>
            <w:vAlign w:val="center"/>
          </w:tcPr>
          <w:p w:rsidR="002E68F5" w:rsidRPr="00DB3AD9" w:rsidRDefault="002E68F5" w:rsidP="00A07488">
            <w:pPr>
              <w:jc w:val="center"/>
              <w:rPr>
                <w:b/>
                <w:color w:val="FFFFFF" w:themeColor="background1"/>
              </w:rPr>
            </w:pPr>
            <w:r w:rsidRPr="00DB3AD9">
              <w:rPr>
                <w:b/>
                <w:color w:val="FFFFFF" w:themeColor="background1"/>
              </w:rPr>
              <w:t>Statistical Information</w:t>
            </w:r>
          </w:p>
        </w:tc>
      </w:tr>
      <w:tr w:rsidR="002E68F5" w:rsidRPr="004B2666" w:rsidTr="00F203DC">
        <w:trPr>
          <w:trHeight w:val="432"/>
        </w:trPr>
        <w:tc>
          <w:tcPr>
            <w:tcW w:w="10710" w:type="dxa"/>
            <w:gridSpan w:val="14"/>
            <w:tcBorders>
              <w:top w:val="single" w:sz="4" w:space="0" w:color="auto"/>
              <w:bottom w:val="single" w:sz="4" w:space="0" w:color="auto"/>
            </w:tcBorders>
            <w:vAlign w:val="center"/>
          </w:tcPr>
          <w:p w:rsidR="002E68F5" w:rsidRPr="004B2666" w:rsidRDefault="002E68F5" w:rsidP="00A07488">
            <w:pPr>
              <w:jc w:val="center"/>
              <w:rPr>
                <w:b/>
              </w:rPr>
            </w:pPr>
            <w:r w:rsidRPr="004B2666">
              <w:rPr>
                <w:b/>
              </w:rPr>
              <w:t>This business is owned &amp; operated by persons at least 51% of the following ethnic background:</w:t>
            </w:r>
          </w:p>
        </w:tc>
      </w:tr>
      <w:tr w:rsidR="002E68F5" w:rsidRPr="004B2666" w:rsidTr="00F203DC">
        <w:trPr>
          <w:trHeight w:val="432"/>
        </w:trPr>
        <w:tc>
          <w:tcPr>
            <w:tcW w:w="1980" w:type="dxa"/>
            <w:gridSpan w:val="2"/>
            <w:tcBorders>
              <w:top w:val="single" w:sz="4" w:space="0" w:color="auto"/>
            </w:tcBorders>
            <w:vAlign w:val="center"/>
          </w:tcPr>
          <w:p w:rsidR="002E68F5" w:rsidRPr="004B2666" w:rsidRDefault="002E68F5" w:rsidP="00A07488">
            <w:pPr>
              <w:jc w:val="center"/>
              <w:rPr>
                <w:b/>
              </w:rPr>
            </w:pPr>
            <w:r w:rsidRPr="004B2666">
              <w:rPr>
                <w:b/>
              </w:rPr>
              <w:t xml:space="preserve">Asian/Pacific </w:t>
            </w:r>
            <w:sdt>
              <w:sdtPr>
                <w:rPr>
                  <w:bCs/>
                </w:rPr>
                <w:id w:val="-918550629"/>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080" w:type="dxa"/>
            <w:tcBorders>
              <w:top w:val="single" w:sz="4" w:space="0" w:color="auto"/>
            </w:tcBorders>
            <w:vAlign w:val="center"/>
          </w:tcPr>
          <w:p w:rsidR="002E68F5" w:rsidRPr="004B2666" w:rsidRDefault="002E68F5" w:rsidP="00A07488">
            <w:pPr>
              <w:jc w:val="center"/>
              <w:rPr>
                <w:b/>
              </w:rPr>
            </w:pPr>
            <w:r w:rsidRPr="004B2666">
              <w:rPr>
                <w:b/>
              </w:rPr>
              <w:t xml:space="preserve">Black </w:t>
            </w:r>
            <w:sdt>
              <w:sdtPr>
                <w:rPr>
                  <w:bCs/>
                </w:rPr>
                <w:id w:val="-146704665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710" w:type="dxa"/>
            <w:gridSpan w:val="3"/>
            <w:tcBorders>
              <w:top w:val="single" w:sz="4" w:space="0" w:color="auto"/>
            </w:tcBorders>
            <w:vAlign w:val="center"/>
          </w:tcPr>
          <w:p w:rsidR="002E68F5" w:rsidRPr="004B2666" w:rsidRDefault="002E68F5" w:rsidP="00A07488">
            <w:pPr>
              <w:jc w:val="center"/>
              <w:rPr>
                <w:b/>
              </w:rPr>
            </w:pPr>
            <w:r w:rsidRPr="004B2666">
              <w:rPr>
                <w:b/>
              </w:rPr>
              <w:t xml:space="preserve">Hasidic Jew </w:t>
            </w:r>
            <w:sdt>
              <w:sdtPr>
                <w:rPr>
                  <w:bCs/>
                </w:rPr>
                <w:id w:val="-1060086303"/>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1440" w:type="dxa"/>
            <w:gridSpan w:val="3"/>
            <w:tcBorders>
              <w:top w:val="single" w:sz="4" w:space="0" w:color="auto"/>
            </w:tcBorders>
            <w:vAlign w:val="center"/>
          </w:tcPr>
          <w:p w:rsidR="002E68F5" w:rsidRPr="004B2666" w:rsidRDefault="002E68F5" w:rsidP="00A07488">
            <w:pPr>
              <w:jc w:val="center"/>
              <w:rPr>
                <w:b/>
              </w:rPr>
            </w:pPr>
            <w:r w:rsidRPr="004B2666">
              <w:rPr>
                <w:b/>
              </w:rPr>
              <w:t xml:space="preserve">Hispanic </w:t>
            </w:r>
            <w:sdt>
              <w:sdtPr>
                <w:rPr>
                  <w:bCs/>
                </w:rPr>
                <w:id w:val="-736392425"/>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2340" w:type="dxa"/>
            <w:gridSpan w:val="3"/>
            <w:tcBorders>
              <w:top w:val="single" w:sz="4" w:space="0" w:color="auto"/>
            </w:tcBorders>
            <w:vAlign w:val="center"/>
          </w:tcPr>
          <w:p w:rsidR="002E68F5" w:rsidRPr="004B2666" w:rsidRDefault="002E68F5" w:rsidP="00A07488">
            <w:pPr>
              <w:jc w:val="center"/>
              <w:rPr>
                <w:b/>
              </w:rPr>
            </w:pPr>
            <w:r w:rsidRPr="004B2666">
              <w:rPr>
                <w:b/>
              </w:rPr>
              <w:t xml:space="preserve">Native </w:t>
            </w:r>
            <w:sdt>
              <w:sdtPr>
                <w:rPr>
                  <w:bCs/>
                </w:rPr>
                <w:id w:val="-2009283764"/>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r w:rsidRPr="004B2666">
              <w:rPr>
                <w:b/>
              </w:rPr>
              <w:t xml:space="preserve"> Americans</w:t>
            </w:r>
          </w:p>
        </w:tc>
        <w:tc>
          <w:tcPr>
            <w:tcW w:w="2160" w:type="dxa"/>
            <w:gridSpan w:val="2"/>
            <w:tcBorders>
              <w:top w:val="single" w:sz="4" w:space="0" w:color="auto"/>
            </w:tcBorders>
            <w:vAlign w:val="center"/>
          </w:tcPr>
          <w:p w:rsidR="002E68F5" w:rsidRPr="004B2666" w:rsidRDefault="002E68F5" w:rsidP="00A07488">
            <w:pPr>
              <w:jc w:val="center"/>
              <w:rPr>
                <w:b/>
              </w:rPr>
            </w:pPr>
            <w:r w:rsidRPr="004B2666">
              <w:rPr>
                <w:b/>
              </w:rPr>
              <w:t xml:space="preserve">White </w:t>
            </w:r>
            <w:sdt>
              <w:sdtPr>
                <w:rPr>
                  <w:bCs/>
                </w:rPr>
                <w:id w:val="-1808768661"/>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r>
      <w:tr w:rsidR="002E68F5" w:rsidRPr="00DB3AD9" w:rsidTr="001A4AE5">
        <w:trPr>
          <w:trHeight w:val="288"/>
        </w:trPr>
        <w:tc>
          <w:tcPr>
            <w:tcW w:w="10710" w:type="dxa"/>
            <w:gridSpan w:val="14"/>
            <w:shd w:val="clear" w:color="auto" w:fill="0000FF"/>
            <w:vAlign w:val="center"/>
          </w:tcPr>
          <w:p w:rsidR="002E68F5" w:rsidRPr="00DB3AD9" w:rsidRDefault="002E68F5" w:rsidP="00A07488">
            <w:pPr>
              <w:rPr>
                <w:b/>
                <w:color w:val="FFFFFF" w:themeColor="background1"/>
              </w:rPr>
            </w:pPr>
            <w:r w:rsidRPr="00DB3AD9">
              <w:rPr>
                <w:b/>
                <w:color w:val="FFFFFF" w:themeColor="background1"/>
              </w:rPr>
              <w:t xml:space="preserve">As defined on KCDC’s webpage (see the “General Instructions to </w:t>
            </w:r>
            <w:r>
              <w:rPr>
                <w:b/>
                <w:color w:val="FFFFFF" w:themeColor="background1"/>
              </w:rPr>
              <w:t>Suppliers</w:t>
            </w:r>
            <w:r w:rsidRPr="00DB3AD9">
              <w:rPr>
                <w:b/>
                <w:color w:val="FFFFFF" w:themeColor="background1"/>
              </w:rPr>
              <w:t>”), this business qualifies as:</w:t>
            </w:r>
          </w:p>
        </w:tc>
      </w:tr>
      <w:tr w:rsidR="002E68F5" w:rsidRPr="004B2666" w:rsidTr="00F203DC">
        <w:trPr>
          <w:trHeight w:val="432"/>
        </w:trPr>
        <w:tc>
          <w:tcPr>
            <w:tcW w:w="3678" w:type="dxa"/>
            <w:gridSpan w:val="5"/>
            <w:vAlign w:val="center"/>
          </w:tcPr>
          <w:p w:rsidR="002E68F5" w:rsidRPr="004B2666" w:rsidRDefault="002E68F5" w:rsidP="00A07488">
            <w:pPr>
              <w:jc w:val="center"/>
            </w:pPr>
            <w:r w:rsidRPr="004B2666">
              <w:rPr>
                <w:b/>
              </w:rPr>
              <w:t xml:space="preserve">Section 3 </w:t>
            </w:r>
            <w:sdt>
              <w:sdtPr>
                <w:rPr>
                  <w:bCs/>
                </w:rPr>
                <w:id w:val="714087082"/>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3516" w:type="dxa"/>
            <w:gridSpan w:val="6"/>
            <w:vAlign w:val="center"/>
          </w:tcPr>
          <w:p w:rsidR="002E68F5" w:rsidRPr="004B2666" w:rsidRDefault="002E68F5" w:rsidP="00A07488">
            <w:pPr>
              <w:jc w:val="center"/>
            </w:pPr>
            <w:r w:rsidRPr="004B2666">
              <w:rPr>
                <w:b/>
              </w:rPr>
              <w:t xml:space="preserve">Small Business  </w:t>
            </w:r>
            <w:sdt>
              <w:sdtPr>
                <w:rPr>
                  <w:bCs/>
                </w:rPr>
                <w:id w:val="1099527702"/>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c>
          <w:tcPr>
            <w:tcW w:w="3516" w:type="dxa"/>
            <w:gridSpan w:val="3"/>
            <w:vAlign w:val="center"/>
          </w:tcPr>
          <w:p w:rsidR="002E68F5" w:rsidRPr="004B2666" w:rsidRDefault="002E68F5" w:rsidP="00A07488">
            <w:pPr>
              <w:jc w:val="center"/>
            </w:pPr>
            <w:r w:rsidRPr="004B2666">
              <w:rPr>
                <w:b/>
              </w:rPr>
              <w:t xml:space="preserve">Woman Owned </w:t>
            </w:r>
            <w:sdt>
              <w:sdtPr>
                <w:rPr>
                  <w:bCs/>
                </w:rPr>
                <w:id w:val="-2019765209"/>
                <w14:checkbox>
                  <w14:checked w14:val="0"/>
                  <w14:checkedState w14:val="2612" w14:font="MS Gothic"/>
                  <w14:uncheckedState w14:val="2610" w14:font="MS Gothic"/>
                </w14:checkbox>
              </w:sdtPr>
              <w:sdtEndPr/>
              <w:sdtContent>
                <w:r w:rsidRPr="004B2666">
                  <w:rPr>
                    <w:rFonts w:ascii="MS Gothic" w:eastAsia="MS Gothic" w:hAnsi="MS Gothic" w:cs="MS Gothic" w:hint="eastAsia"/>
                    <w:bCs/>
                  </w:rPr>
                  <w:t>☐</w:t>
                </w:r>
              </w:sdtContent>
            </w:sdt>
          </w:p>
        </w:tc>
      </w:tr>
      <w:tr w:rsidR="008E34C8" w:rsidRPr="00D258FF" w:rsidTr="001A4AE5">
        <w:trPr>
          <w:trHeight w:val="288"/>
        </w:trPr>
        <w:tc>
          <w:tcPr>
            <w:tcW w:w="10710" w:type="dxa"/>
            <w:gridSpan w:val="14"/>
            <w:shd w:val="clear" w:color="auto" w:fill="0000FF"/>
            <w:vAlign w:val="center"/>
          </w:tcPr>
          <w:p w:rsidR="008E34C8" w:rsidRPr="00D258FF" w:rsidRDefault="008E34C8" w:rsidP="00A07488">
            <w:pPr>
              <w:jc w:val="center"/>
              <w:rPr>
                <w:rFonts w:asciiTheme="minorHAnsi" w:hAnsiTheme="minorHAnsi"/>
                <w:b/>
                <w:color w:val="FFFFFF" w:themeColor="background1"/>
              </w:rPr>
            </w:pPr>
            <w:r>
              <w:rPr>
                <w:rFonts w:asciiTheme="minorHAnsi" w:hAnsiTheme="minorHAnsi"/>
                <w:b/>
                <w:color w:val="FFFFFF" w:themeColor="background1"/>
              </w:rPr>
              <w:t>Prompt Payment Discount</w:t>
            </w:r>
          </w:p>
        </w:tc>
      </w:tr>
      <w:tr w:rsidR="008E34C8" w:rsidRPr="00D258FF" w:rsidTr="00A07488">
        <w:trPr>
          <w:trHeight w:val="432"/>
        </w:trPr>
        <w:tc>
          <w:tcPr>
            <w:tcW w:w="10710" w:type="dxa"/>
            <w:gridSpan w:val="14"/>
            <w:shd w:val="clear" w:color="auto" w:fill="auto"/>
            <w:vAlign w:val="center"/>
          </w:tcPr>
          <w:p w:rsidR="008E34C8" w:rsidRDefault="008E34C8" w:rsidP="00A07488">
            <w:pPr>
              <w:rPr>
                <w:rFonts w:asciiTheme="minorHAnsi" w:hAnsiTheme="minorHAnsi"/>
                <w:b/>
              </w:rPr>
            </w:pPr>
            <w:r>
              <w:rPr>
                <w:rFonts w:asciiTheme="minorHAnsi" w:hAnsiTheme="minorHAnsi"/>
                <w:b/>
              </w:rPr>
              <w:t>A discount of _____% is offered if payment is made within 30 days</w:t>
            </w:r>
          </w:p>
        </w:tc>
      </w:tr>
      <w:tr w:rsidR="008E34C8" w:rsidRPr="00D258FF" w:rsidTr="001A4AE5">
        <w:trPr>
          <w:trHeight w:val="144"/>
        </w:trPr>
        <w:tc>
          <w:tcPr>
            <w:tcW w:w="10710" w:type="dxa"/>
            <w:gridSpan w:val="14"/>
            <w:shd w:val="clear" w:color="auto" w:fill="0000FF"/>
            <w:vAlign w:val="center"/>
          </w:tcPr>
          <w:p w:rsidR="008E34C8" w:rsidRPr="00D258FF" w:rsidRDefault="008E34C8" w:rsidP="00A07488">
            <w:pPr>
              <w:jc w:val="center"/>
              <w:rPr>
                <w:rFonts w:asciiTheme="minorHAnsi" w:hAnsiTheme="minorHAnsi"/>
                <w:b/>
                <w:color w:val="FFFFFF" w:themeColor="background1"/>
              </w:rPr>
            </w:pPr>
            <w:r>
              <w:rPr>
                <w:rFonts w:asciiTheme="minorHAnsi" w:hAnsiTheme="minorHAnsi"/>
                <w:b/>
                <w:color w:val="FFFFFF" w:themeColor="background1"/>
              </w:rPr>
              <w:t>Insurance Requirements</w:t>
            </w:r>
          </w:p>
        </w:tc>
      </w:tr>
      <w:tr w:rsidR="008E34C8" w:rsidRPr="00D258FF" w:rsidTr="00F203DC">
        <w:trPr>
          <w:trHeight w:val="432"/>
        </w:trPr>
        <w:tc>
          <w:tcPr>
            <w:tcW w:w="1071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8E34C8" w:rsidRPr="00D258FF" w:rsidRDefault="008E34C8" w:rsidP="00A07488">
            <w:pPr>
              <w:rPr>
                <w:rFonts w:asciiTheme="minorHAnsi" w:hAnsiTheme="minorHAnsi"/>
                <w:b/>
              </w:rPr>
            </w:pPr>
            <w:r>
              <w:rPr>
                <w:rFonts w:asciiTheme="minorHAnsi" w:hAnsiTheme="minorHAnsi"/>
                <w:b/>
              </w:rPr>
              <w:t xml:space="preserve">I have reviewed the insurance requirements in this solicitation and will provide KCDC with a Certificate of Insurance adhering to these requirements within the stated number of days.  Yes </w:t>
            </w:r>
            <w:sdt>
              <w:sdtPr>
                <w:rPr>
                  <w:rFonts w:asciiTheme="minorHAnsi" w:hAnsiTheme="minorHAnsi"/>
                  <w:bCs/>
                </w:rPr>
                <w:id w:val="1194652681"/>
                <w14:checkbox>
                  <w14:checked w14:val="0"/>
                  <w14:checkedState w14:val="2612" w14:font="MS Gothic"/>
                  <w14:uncheckedState w14:val="2610" w14:font="MS Gothic"/>
                </w14:checkbox>
              </w:sdtPr>
              <w:sdtEndPr/>
              <w:sdtContent>
                <w:r w:rsidRPr="00D258FF">
                  <w:rPr>
                    <w:rFonts w:ascii="MS Gothic" w:eastAsia="MS Gothic" w:hAnsi="MS Gothic" w:cs="MS Gothic" w:hint="eastAsia"/>
                    <w:bCs/>
                  </w:rPr>
                  <w:t>☐</w:t>
                </w:r>
              </w:sdtContent>
            </w:sdt>
            <w:r>
              <w:rPr>
                <w:rFonts w:asciiTheme="minorHAnsi" w:hAnsiTheme="minorHAnsi"/>
                <w:bCs/>
              </w:rPr>
              <w:t xml:space="preserve"> No </w:t>
            </w:r>
            <w:sdt>
              <w:sdtPr>
                <w:rPr>
                  <w:rFonts w:asciiTheme="minorHAnsi" w:hAnsiTheme="minorHAnsi"/>
                  <w:bCs/>
                </w:rPr>
                <w:id w:val="2103071783"/>
                <w14:checkbox>
                  <w14:checked w14:val="0"/>
                  <w14:checkedState w14:val="2612" w14:font="MS Gothic"/>
                  <w14:uncheckedState w14:val="2610" w14:font="MS Gothic"/>
                </w14:checkbox>
              </w:sdtPr>
              <w:sdtEndPr/>
              <w:sdtContent>
                <w:r w:rsidRPr="00D258FF">
                  <w:rPr>
                    <w:rFonts w:ascii="MS Gothic" w:eastAsia="MS Gothic" w:hAnsi="MS Gothic" w:cs="MS Gothic" w:hint="eastAsia"/>
                    <w:bCs/>
                  </w:rPr>
                  <w:t>☐</w:t>
                </w:r>
              </w:sdtContent>
            </w:sdt>
          </w:p>
        </w:tc>
      </w:tr>
      <w:tr w:rsidR="001A4AE5" w:rsidRPr="00D258FF" w:rsidTr="001A4AE5">
        <w:trPr>
          <w:trHeight w:val="288"/>
        </w:trPr>
        <w:tc>
          <w:tcPr>
            <w:tcW w:w="10710" w:type="dxa"/>
            <w:gridSpan w:val="14"/>
            <w:tcBorders>
              <w:top w:val="single" w:sz="6" w:space="0" w:color="000000"/>
              <w:left w:val="single" w:sz="6" w:space="0" w:color="000000"/>
              <w:bottom w:val="single" w:sz="6" w:space="0" w:color="000000"/>
              <w:right w:val="single" w:sz="6" w:space="0" w:color="000000"/>
            </w:tcBorders>
            <w:shd w:val="clear" w:color="auto" w:fill="0000FF"/>
            <w:vAlign w:val="center"/>
          </w:tcPr>
          <w:p w:rsidR="001A4AE5" w:rsidRPr="001A4AE5" w:rsidRDefault="001A4AE5" w:rsidP="001A4AE5">
            <w:pPr>
              <w:jc w:val="center"/>
              <w:rPr>
                <w:rFonts w:asciiTheme="minorHAnsi" w:hAnsiTheme="minorHAnsi"/>
                <w:b/>
              </w:rPr>
            </w:pPr>
            <w:r>
              <w:rPr>
                <w:rFonts w:asciiTheme="minorHAnsi" w:hAnsiTheme="minorHAnsi"/>
                <w:b/>
              </w:rPr>
              <w:t>Mastercard</w:t>
            </w:r>
          </w:p>
        </w:tc>
      </w:tr>
      <w:tr w:rsidR="001A4AE5" w:rsidRPr="00D258FF" w:rsidTr="00F203DC">
        <w:trPr>
          <w:trHeight w:val="432"/>
        </w:trPr>
        <w:tc>
          <w:tcPr>
            <w:tcW w:w="1071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1A4AE5" w:rsidRPr="00D258FF" w:rsidRDefault="001A4AE5" w:rsidP="00A07488">
            <w:pPr>
              <w:rPr>
                <w:rFonts w:asciiTheme="minorHAnsi" w:hAnsiTheme="minorHAnsi"/>
                <w:b/>
              </w:rPr>
            </w:pPr>
            <w:r>
              <w:rPr>
                <w:rFonts w:asciiTheme="minorHAnsi" w:hAnsiTheme="minorHAnsi"/>
                <w:b/>
              </w:rPr>
              <w:t xml:space="preserve">Mastercard is accepted for payment without additional fees.  Yes </w:t>
            </w:r>
            <w:sdt>
              <w:sdtPr>
                <w:rPr>
                  <w:rFonts w:asciiTheme="minorHAnsi" w:hAnsiTheme="minorHAnsi"/>
                  <w:b/>
                </w:rPr>
                <w:id w:val="1387913222"/>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r w:rsidRPr="001A4AE5">
              <w:rPr>
                <w:rFonts w:asciiTheme="minorHAnsi" w:hAnsiTheme="minorHAnsi"/>
                <w:b/>
              </w:rPr>
              <w:t xml:space="preserve"> No </w:t>
            </w:r>
            <w:sdt>
              <w:sdtPr>
                <w:rPr>
                  <w:rFonts w:asciiTheme="minorHAnsi" w:hAnsiTheme="minorHAnsi"/>
                  <w:b/>
                </w:rPr>
                <w:id w:val="-1148672813"/>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p>
        </w:tc>
      </w:tr>
      <w:tr w:rsidR="001A4AE5" w:rsidRPr="00D258FF" w:rsidTr="00F203DC">
        <w:trPr>
          <w:trHeight w:val="432"/>
        </w:trPr>
        <w:tc>
          <w:tcPr>
            <w:tcW w:w="1071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1A4AE5" w:rsidRDefault="001A4AE5" w:rsidP="00A07488">
            <w:pPr>
              <w:rPr>
                <w:rFonts w:asciiTheme="minorHAnsi" w:hAnsiTheme="minorHAnsi"/>
                <w:b/>
              </w:rPr>
            </w:pPr>
            <w:r>
              <w:rPr>
                <w:rFonts w:asciiTheme="minorHAnsi" w:hAnsiTheme="minorHAnsi"/>
                <w:b/>
              </w:rPr>
              <w:t xml:space="preserve">Mastercard is accepted for payment with a fee of _______.  </w:t>
            </w:r>
            <w:r w:rsidR="00F203DC">
              <w:rPr>
                <w:rFonts w:asciiTheme="minorHAnsi" w:hAnsiTheme="minorHAnsi"/>
                <w:b/>
              </w:rPr>
              <w:t xml:space="preserve">   </w:t>
            </w:r>
            <w:r>
              <w:rPr>
                <w:rFonts w:asciiTheme="minorHAnsi" w:hAnsiTheme="minorHAnsi"/>
                <w:b/>
              </w:rPr>
              <w:t xml:space="preserve">Yes </w:t>
            </w:r>
            <w:sdt>
              <w:sdtPr>
                <w:rPr>
                  <w:rFonts w:asciiTheme="minorHAnsi" w:hAnsiTheme="minorHAnsi"/>
                  <w:b/>
                </w:rPr>
                <w:id w:val="189807300"/>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r w:rsidRPr="001A4AE5">
              <w:rPr>
                <w:rFonts w:asciiTheme="minorHAnsi" w:hAnsiTheme="minorHAnsi"/>
                <w:b/>
              </w:rPr>
              <w:t xml:space="preserve"> No </w:t>
            </w:r>
            <w:sdt>
              <w:sdtPr>
                <w:rPr>
                  <w:rFonts w:asciiTheme="minorHAnsi" w:hAnsiTheme="minorHAnsi"/>
                  <w:b/>
                </w:rPr>
                <w:id w:val="-1148428251"/>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p>
        </w:tc>
      </w:tr>
    </w:tbl>
    <w:p w:rsidR="002E68F5" w:rsidRDefault="002E68F5" w:rsidP="002E68F5">
      <w:pPr>
        <w:jc w:val="both"/>
        <w:rPr>
          <w:b/>
          <w:u w:val="single"/>
        </w:rPr>
      </w:pPr>
    </w:p>
    <w:p w:rsidR="002E68F5" w:rsidRDefault="002E68F5"/>
    <w:p w:rsidR="00460006" w:rsidRDefault="009236F6" w:rsidP="0046000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 xml:space="preserve">Custodial Services for KCDC’S Main Office Complex </w:t>
      </w:r>
      <w:r w:rsidR="00261555">
        <w:rPr>
          <w:rFonts w:asciiTheme="minorHAnsi" w:hAnsiTheme="minorHAnsi"/>
          <w:color w:val="FFFFFF" w:themeColor="background1"/>
        </w:rPr>
        <w:t>Q1802</w:t>
      </w:r>
    </w:p>
    <w:p w:rsidR="008C48DF" w:rsidRDefault="00E82319" w:rsidP="00203994">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Pr>
          <w:rFonts w:asciiTheme="minorHAnsi" w:hAnsiTheme="minorHAnsi"/>
          <w:color w:val="FFFFFF" w:themeColor="background1"/>
        </w:rPr>
        <w:t xml:space="preserve">Solicitation Document </w:t>
      </w:r>
      <w:r w:rsidR="007274EF">
        <w:rPr>
          <w:rFonts w:asciiTheme="minorHAnsi" w:hAnsiTheme="minorHAnsi"/>
          <w:color w:val="FFFFFF" w:themeColor="background1"/>
        </w:rPr>
        <w:t>B</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p>
    <w:p w:rsidR="008C48DF" w:rsidRDefault="008C48DF" w:rsidP="008C48DF">
      <w:pPr>
        <w:jc w:val="both"/>
        <w:rPr>
          <w:b/>
          <w:u w:val="single"/>
        </w:rPr>
      </w:pPr>
    </w:p>
    <w:p w:rsidR="008C48DF" w:rsidRPr="00A20439" w:rsidRDefault="008C48DF" w:rsidP="008C48DF">
      <w:pPr>
        <w:jc w:val="both"/>
      </w:pPr>
      <w:r>
        <w:t>Supplier</w:t>
      </w:r>
      <w:r w:rsidRPr="00A20439">
        <w:t>: ______________________________________________</w:t>
      </w:r>
      <w:r>
        <w:t>_______________________________</w:t>
      </w:r>
    </w:p>
    <w:p w:rsidR="008C48DF" w:rsidRDefault="008C48DF" w:rsidP="008C48DF">
      <w:pPr>
        <w:jc w:val="both"/>
        <w:rPr>
          <w:b/>
          <w:u w:val="single"/>
        </w:rPr>
      </w:pPr>
    </w:p>
    <w:p w:rsidR="008C48DF" w:rsidRPr="00B13A23" w:rsidRDefault="008C48DF" w:rsidP="008C48DF">
      <w:pPr>
        <w:ind w:left="720" w:hanging="720"/>
        <w:jc w:val="both"/>
        <w:rPr>
          <w:b/>
          <w:u w:val="single"/>
        </w:rPr>
      </w:pPr>
      <w:r>
        <w:rPr>
          <w:b/>
          <w:u w:val="single"/>
        </w:rPr>
        <w:t>Conflict of Interest</w:t>
      </w:r>
      <w:r w:rsidRPr="00B13A23">
        <w:rPr>
          <w:b/>
          <w:u w:val="single"/>
        </w:rPr>
        <w:t>:</w:t>
      </w:r>
    </w:p>
    <w:p w:rsidR="008C48DF" w:rsidRDefault="008C48DF" w:rsidP="008C48DF">
      <w:pPr>
        <w:ind w:left="315" w:hanging="315"/>
        <w:jc w:val="both"/>
      </w:pPr>
    </w:p>
    <w:p w:rsidR="008C48DF" w:rsidRDefault="008C48DF" w:rsidP="009A01F7">
      <w:pPr>
        <w:ind w:left="864" w:hanging="864"/>
        <w:jc w:val="both"/>
      </w:pPr>
      <w:r>
        <w:t>1</w:t>
      </w:r>
      <w:r w:rsidRPr="005D0824">
        <w:t>.</w:t>
      </w:r>
      <w:r w:rsidRPr="005D0824">
        <w:tab/>
        <w:t xml:space="preserve">No commissioner or officer of KCDC or other person whose duty it is to vote for, let out, overlook or in any manner superintend any of the work for KCDC has a direct interest in the </w:t>
      </w:r>
      <w:r>
        <w:t>award or the supplier</w:t>
      </w:r>
      <w:r w:rsidRPr="00FA71BF">
        <w:t xml:space="preserve"> </w:t>
      </w:r>
      <w:r>
        <w:t>providing goods or services</w:t>
      </w:r>
      <w:r w:rsidRPr="005D0824">
        <w:t>.</w:t>
      </w:r>
    </w:p>
    <w:p w:rsidR="008C48DF" w:rsidRDefault="008C48DF" w:rsidP="008C48DF">
      <w:pPr>
        <w:ind w:left="315" w:hanging="315"/>
        <w:jc w:val="both"/>
      </w:pPr>
    </w:p>
    <w:p w:rsidR="008C48DF" w:rsidRDefault="008C48DF" w:rsidP="009A01F7">
      <w:pPr>
        <w:autoSpaceDE w:val="0"/>
        <w:autoSpaceDN w:val="0"/>
        <w:adjustRightInd w:val="0"/>
        <w:ind w:left="864" w:right="-20" w:hanging="864"/>
        <w:jc w:val="both"/>
        <w:rPr>
          <w:color w:val="000000"/>
        </w:rPr>
      </w:pPr>
      <w:r>
        <w:rPr>
          <w:color w:val="000000"/>
        </w:rPr>
        <w:t>2</w:t>
      </w:r>
      <w:r w:rsidRPr="005D0824">
        <w:rPr>
          <w:color w:val="000000"/>
        </w:rPr>
        <w:t>.</w:t>
      </w:r>
      <w:r w:rsidRPr="005D0824">
        <w:rPr>
          <w:color w:val="000000"/>
        </w:rPr>
        <w:tab/>
        <w:t>No employee, officer or agent of the grantee or sub</w:t>
      </w:r>
      <w:r>
        <w:rPr>
          <w:color w:val="000000"/>
        </w:rPr>
        <w:t>-</w:t>
      </w:r>
      <w:r w:rsidRPr="005D0824">
        <w:rPr>
          <w:color w:val="000000"/>
        </w:rPr>
        <w:t xml:space="preserve">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t>supplier</w:t>
      </w:r>
      <w:r w:rsidRPr="005D0824">
        <w:rPr>
          <w:color w:val="000000"/>
        </w:rPr>
        <w:t xml:space="preserve"> selected for award. </w:t>
      </w:r>
    </w:p>
    <w:p w:rsidR="008C48DF" w:rsidRDefault="008C48DF" w:rsidP="008C48DF">
      <w:pPr>
        <w:ind w:left="315" w:hanging="315"/>
        <w:jc w:val="both"/>
      </w:pPr>
    </w:p>
    <w:p w:rsidR="008C48DF" w:rsidRDefault="008C48DF" w:rsidP="009A01F7">
      <w:pPr>
        <w:autoSpaceDE w:val="0"/>
        <w:autoSpaceDN w:val="0"/>
        <w:adjustRightInd w:val="0"/>
        <w:ind w:left="864" w:right="-20" w:hanging="864"/>
        <w:jc w:val="both"/>
        <w:rPr>
          <w:color w:val="000000"/>
        </w:rPr>
      </w:pPr>
      <w:r>
        <w:rPr>
          <w:color w:val="000000"/>
        </w:rPr>
        <w:t>3</w:t>
      </w:r>
      <w:r w:rsidRPr="005D0824">
        <w:rPr>
          <w:color w:val="000000"/>
        </w:rPr>
        <w:t>.</w:t>
      </w:r>
      <w:r w:rsidRPr="005D0824">
        <w:rPr>
          <w:color w:val="000000"/>
        </w:rPr>
        <w:tab/>
        <w:t xml:space="preserve">The grantee's or sub-grantee's officers, employees or agents will neither solicit nor accept gratuities, favors or anything of monetary value from </w:t>
      </w:r>
      <w:r>
        <w:t>suppliers</w:t>
      </w:r>
      <w:r w:rsidRPr="005D0824">
        <w:rPr>
          <w:color w:val="000000"/>
        </w:rPr>
        <w:t xml:space="preserve">, potential </w:t>
      </w:r>
      <w:r>
        <w:t>supplier</w:t>
      </w:r>
      <w:r w:rsidRPr="005D0824">
        <w:rPr>
          <w:color w:val="000000"/>
        </w:rPr>
        <w:t xml:space="preserve">s, or parties to sub-agreements.  </w:t>
      </w:r>
    </w:p>
    <w:p w:rsidR="008C48DF" w:rsidRDefault="008C48DF" w:rsidP="008C48DF">
      <w:pPr>
        <w:ind w:left="315" w:hanging="315"/>
        <w:jc w:val="both"/>
      </w:pPr>
    </w:p>
    <w:p w:rsidR="008C48DF" w:rsidRDefault="008C48DF" w:rsidP="008C48DF">
      <w:pPr>
        <w:autoSpaceDE w:val="0"/>
        <w:autoSpaceDN w:val="0"/>
        <w:adjustRightInd w:val="0"/>
        <w:jc w:val="both"/>
        <w:rPr>
          <w:color w:val="000000"/>
        </w:rPr>
      </w:pPr>
      <w:r>
        <w:rPr>
          <w:color w:val="000000"/>
        </w:rPr>
        <w:t>4</w:t>
      </w:r>
      <w:r w:rsidRPr="005D0824">
        <w:rPr>
          <w:color w:val="000000"/>
        </w:rPr>
        <w:t xml:space="preserve">.  </w:t>
      </w:r>
      <w:r>
        <w:rPr>
          <w:color w:val="000000"/>
        </w:rPr>
        <w:tab/>
      </w:r>
      <w:r w:rsidR="009A01F7">
        <w:rPr>
          <w:color w:val="000000"/>
        </w:rPr>
        <w:tab/>
      </w:r>
      <w:r w:rsidRPr="005D0824">
        <w:rPr>
          <w:color w:val="000000"/>
        </w:rPr>
        <w:t xml:space="preserve">By submission of this form, the </w:t>
      </w:r>
      <w:r>
        <w:t>supplier</w:t>
      </w:r>
      <w:r w:rsidRPr="005D0824">
        <w:rPr>
          <w:color w:val="000000"/>
        </w:rPr>
        <w:t xml:space="preserve"> is certifying that no conflicts of interest exist.</w:t>
      </w:r>
    </w:p>
    <w:p w:rsidR="008C48DF" w:rsidRDefault="008C48DF" w:rsidP="008C48DF">
      <w:pPr>
        <w:jc w:val="both"/>
        <w:rPr>
          <w:b/>
          <w:u w:val="single"/>
        </w:rPr>
      </w:pPr>
    </w:p>
    <w:p w:rsidR="008C48DF" w:rsidRPr="00B13A23" w:rsidRDefault="008C48DF" w:rsidP="008C48DF">
      <w:pPr>
        <w:ind w:left="720" w:hanging="720"/>
        <w:jc w:val="both"/>
        <w:rPr>
          <w:b/>
          <w:u w:val="single"/>
        </w:rPr>
      </w:pPr>
      <w:r>
        <w:rPr>
          <w:b/>
          <w:u w:val="single"/>
        </w:rPr>
        <w:t>Drug Free Workplace Requirements</w:t>
      </w:r>
      <w:r w:rsidRPr="00B13A23">
        <w:rPr>
          <w:b/>
          <w:u w:val="single"/>
        </w:rPr>
        <w:t>:</w:t>
      </w:r>
    </w:p>
    <w:p w:rsidR="008C48DF" w:rsidRDefault="008C48DF" w:rsidP="008C48DF">
      <w:pPr>
        <w:jc w:val="both"/>
        <w:rPr>
          <w:b/>
          <w:u w:val="single"/>
        </w:rPr>
      </w:pPr>
    </w:p>
    <w:p w:rsidR="008C48DF" w:rsidRDefault="008C48DF" w:rsidP="009A01F7">
      <w:pPr>
        <w:ind w:left="864" w:hanging="864"/>
        <w:jc w:val="both"/>
      </w:pPr>
      <w:r w:rsidRPr="00FB3355">
        <w:t>5.</w:t>
      </w:r>
      <w:r w:rsidRPr="00FB3355">
        <w:tab/>
      </w:r>
      <w:r>
        <w:t>Private employers with five or more employees desiring to contract for construction services attest that they have a drug free workplace program in effect in accordance with TCA 50-9-112.</w:t>
      </w:r>
    </w:p>
    <w:p w:rsidR="008C48DF" w:rsidRPr="00FB3355" w:rsidRDefault="008C48DF" w:rsidP="008C48DF">
      <w:pPr>
        <w:jc w:val="both"/>
      </w:pPr>
    </w:p>
    <w:p w:rsidR="008C48DF" w:rsidRPr="00B13A23" w:rsidRDefault="008C48DF" w:rsidP="008C48DF">
      <w:pPr>
        <w:ind w:left="720" w:hanging="720"/>
        <w:jc w:val="both"/>
        <w:rPr>
          <w:b/>
          <w:u w:val="single"/>
        </w:rPr>
      </w:pPr>
      <w:r>
        <w:rPr>
          <w:b/>
          <w:u w:val="single"/>
        </w:rPr>
        <w:t>Eligibility</w:t>
      </w:r>
      <w:r w:rsidRPr="00B13A23">
        <w:rPr>
          <w:b/>
          <w:u w:val="single"/>
        </w:rPr>
        <w:t>:</w:t>
      </w:r>
    </w:p>
    <w:p w:rsidR="008C48DF" w:rsidRDefault="008C48DF" w:rsidP="008C48DF">
      <w:pPr>
        <w:ind w:left="720" w:hanging="720"/>
        <w:jc w:val="both"/>
      </w:pPr>
    </w:p>
    <w:p w:rsidR="008C48DF" w:rsidRDefault="008C48DF" w:rsidP="009A01F7">
      <w:pPr>
        <w:ind w:left="864" w:hanging="864"/>
        <w:jc w:val="both"/>
      </w:pPr>
      <w:r>
        <w:t>6</w:t>
      </w:r>
      <w:r w:rsidRPr="005D0824">
        <w:t>.</w:t>
      </w:r>
      <w:r w:rsidRPr="005D0824">
        <w:tab/>
        <w:t xml:space="preserve">The </w:t>
      </w:r>
      <w:r>
        <w:t>supplier</w:t>
      </w:r>
      <w:r w:rsidRPr="005D0824">
        <w:t xml:space="preserve"> is eligible for employment on public contracts because </w:t>
      </w:r>
      <w:r>
        <w:t>no</w:t>
      </w:r>
      <w:r w:rsidRPr="005D0824">
        <w:t xml:space="preserve"> conviction</w:t>
      </w:r>
      <w:r>
        <w:t>s</w:t>
      </w:r>
      <w:r w:rsidRPr="005D0824">
        <w:t xml:space="preserve"> or guilty plea</w:t>
      </w:r>
      <w:r>
        <w:t xml:space="preserve">s or </w:t>
      </w:r>
      <w:r w:rsidRPr="005D0824">
        <w:t>plea</w:t>
      </w:r>
      <w:r>
        <w:t>s</w:t>
      </w:r>
      <w:r w:rsidRPr="005D0824">
        <w:t xml:space="preserve"> of nolo contender to violations of the Sherman Anti-Trust Act, mail fraud or state criminal violations with an award </w:t>
      </w:r>
      <w:r>
        <w:t>from</w:t>
      </w:r>
      <w:r w:rsidRPr="005D0824">
        <w:t xml:space="preserve"> the State of Tennessee or any political subdivision thereof</w:t>
      </w:r>
      <w:r>
        <w:t xml:space="preserve"> have occurred</w:t>
      </w:r>
      <w:r w:rsidRPr="005D0824">
        <w:t>.</w:t>
      </w:r>
    </w:p>
    <w:p w:rsidR="008C48DF" w:rsidRPr="005D0824" w:rsidRDefault="008C48DF" w:rsidP="008C48DF">
      <w:pPr>
        <w:jc w:val="both"/>
        <w:rPr>
          <w:b/>
          <w:u w:val="single"/>
        </w:rPr>
      </w:pPr>
    </w:p>
    <w:p w:rsidR="008C48DF" w:rsidRPr="00B13A23" w:rsidRDefault="008C48DF" w:rsidP="008C48DF">
      <w:pPr>
        <w:ind w:left="720" w:hanging="720"/>
        <w:jc w:val="both"/>
        <w:rPr>
          <w:b/>
          <w:u w:val="single"/>
        </w:rPr>
      </w:pPr>
      <w:r w:rsidRPr="00B13A23">
        <w:rPr>
          <w:b/>
          <w:u w:val="single"/>
        </w:rPr>
        <w:t>General:</w:t>
      </w:r>
    </w:p>
    <w:p w:rsidR="008C48DF" w:rsidRDefault="008C48DF" w:rsidP="008C48DF">
      <w:pPr>
        <w:ind w:left="720" w:hanging="720"/>
        <w:jc w:val="both"/>
      </w:pPr>
    </w:p>
    <w:p w:rsidR="008C48DF" w:rsidRDefault="008C48DF" w:rsidP="009A01F7">
      <w:pPr>
        <w:ind w:left="864" w:hanging="864"/>
        <w:jc w:val="both"/>
      </w:pPr>
      <w:r>
        <w:t>7</w:t>
      </w:r>
      <w:r w:rsidRPr="005D0824">
        <w:t>.</w:t>
      </w:r>
      <w:r w:rsidRPr="005D0824">
        <w:tab/>
      </w:r>
      <w:r w:rsidR="00E82319">
        <w:t>S</w:t>
      </w:r>
      <w:r>
        <w:t>upplier</w:t>
      </w:r>
      <w:r w:rsidRPr="005D0824">
        <w:t xml:space="preserve"> fully understands the preparation and contents of the attached offer and of all pertinent circu</w:t>
      </w:r>
      <w:r>
        <w:t>mstances respecting such offer.</w:t>
      </w:r>
    </w:p>
    <w:p w:rsidR="008C48DF" w:rsidRPr="005D0824" w:rsidRDefault="008C48DF" w:rsidP="008C48DF">
      <w:pPr>
        <w:ind w:left="315" w:hanging="315"/>
        <w:jc w:val="both"/>
      </w:pPr>
    </w:p>
    <w:p w:rsidR="008C48DF" w:rsidRDefault="008C48DF" w:rsidP="008C48DF">
      <w:pPr>
        <w:jc w:val="both"/>
      </w:pPr>
      <w:r>
        <w:t>8</w:t>
      </w:r>
      <w:r w:rsidRPr="005D0824">
        <w:t xml:space="preserve">.  </w:t>
      </w:r>
      <w:r>
        <w:tab/>
      </w:r>
      <w:r w:rsidR="009A01F7">
        <w:tab/>
      </w:r>
      <w:r w:rsidRPr="005D0824">
        <w:t>Such offer is genuine and i</w:t>
      </w:r>
      <w:r>
        <w:t>s not a sham offer.</w:t>
      </w:r>
    </w:p>
    <w:p w:rsidR="008C48DF" w:rsidRPr="005D0824" w:rsidRDefault="008C48DF" w:rsidP="008C48DF">
      <w:pPr>
        <w:jc w:val="both"/>
      </w:pPr>
    </w:p>
    <w:p w:rsidR="008C48DF" w:rsidRDefault="008C48DF" w:rsidP="008C48DF">
      <w:pPr>
        <w:ind w:left="720" w:hanging="720"/>
        <w:jc w:val="both"/>
        <w:rPr>
          <w:b/>
          <w:u w:val="single"/>
        </w:rPr>
      </w:pPr>
    </w:p>
    <w:p w:rsidR="00460006" w:rsidRDefault="009236F6" w:rsidP="0046000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 xml:space="preserve">Custodial Services for KCDC’S Main Office Complex </w:t>
      </w:r>
      <w:r w:rsidR="00261555">
        <w:rPr>
          <w:rFonts w:asciiTheme="minorHAnsi" w:hAnsiTheme="minorHAnsi"/>
          <w:color w:val="FFFFFF" w:themeColor="background1"/>
        </w:rPr>
        <w:t>Q1802</w:t>
      </w:r>
    </w:p>
    <w:p w:rsidR="008C48DF" w:rsidRDefault="008C48DF" w:rsidP="00203994">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Pr>
          <w:rFonts w:asciiTheme="minorHAnsi" w:hAnsiTheme="minorHAnsi"/>
          <w:color w:val="FFFFFF" w:themeColor="background1"/>
        </w:rPr>
        <w:t xml:space="preserve">Solicitation Document </w:t>
      </w:r>
      <w:r w:rsidR="00E82319">
        <w:rPr>
          <w:rFonts w:asciiTheme="minorHAnsi" w:hAnsiTheme="minorHAnsi"/>
          <w:color w:val="FFFFFF" w:themeColor="background1"/>
        </w:rPr>
        <w:t>B</w:t>
      </w:r>
      <w:r>
        <w:rPr>
          <w:rFonts w:asciiTheme="minorHAnsi" w:hAnsiTheme="minorHAnsi"/>
          <w:color w:val="FFFFFF" w:themeColor="background1"/>
        </w:rPr>
        <w:t xml:space="preserve">  </w:t>
      </w:r>
      <w:r>
        <w:rPr>
          <w:rFonts w:asciiTheme="minorHAnsi" w:hAnsiTheme="minorHAnsi"/>
          <w:color w:val="FFFFFF" w:themeColor="background1"/>
        </w:rPr>
        <w:tab/>
        <w:t>Affidavits-continued</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t>9.</w:t>
      </w:r>
      <w:r>
        <w:tab/>
      </w:r>
      <w:r>
        <w:rPr>
          <w:b/>
          <w:u w:val="single"/>
        </w:rPr>
        <w:t>Iran Divestment Act</w:t>
      </w:r>
      <w:r w:rsidRPr="00B13A23">
        <w:rPr>
          <w:b/>
          <w:u w:val="single"/>
        </w:rPr>
        <w:t>:</w:t>
      </w:r>
    </w:p>
    <w:p w:rsidR="008C48DF" w:rsidRPr="00F65866" w:rsidRDefault="008C48DF" w:rsidP="008C48DF">
      <w:pPr>
        <w:pStyle w:val="Default"/>
        <w:ind w:left="720" w:hanging="720"/>
        <w:jc w:val="both"/>
        <w:rPr>
          <w:rFonts w:asciiTheme="minorHAnsi" w:hAnsiTheme="minorHAnsi"/>
        </w:rPr>
      </w:pPr>
      <w:r w:rsidRPr="00F65866">
        <w:rPr>
          <w:rFonts w:asciiTheme="minorHAnsi" w:hAnsiTheme="minorHAnsi"/>
        </w:rPr>
        <w:tab/>
        <w:t>Concerning the Iran Divestment Act (TCA 12-12-101</w:t>
      </w:r>
      <w:r>
        <w:rPr>
          <w:rFonts w:asciiTheme="minorHAnsi" w:hAnsiTheme="minorHAnsi"/>
        </w:rPr>
        <w:t xml:space="preserve"> et seq.</w:t>
      </w:r>
      <w:r w:rsidRPr="00F65866">
        <w:rPr>
          <w:rFonts w:asciiTheme="minorHAnsi" w:hAnsiTheme="minorHAnsi"/>
        </w:rPr>
        <w:t>),</w:t>
      </w:r>
      <w:r>
        <w:rPr>
          <w:rFonts w:asciiTheme="minorHAnsi" w:hAnsiTheme="minorHAnsi"/>
        </w:rPr>
        <w:t xml:space="preserve"> </w:t>
      </w:r>
      <w:r w:rsidRPr="00F65866">
        <w:rPr>
          <w:rFonts w:asciiTheme="minorHAnsi" w:hAnsiTheme="minorHAnsi"/>
        </w:rPr>
        <w:t>b</w:t>
      </w:r>
      <w:r w:rsidRPr="00F65866">
        <w:rPr>
          <w:rFonts w:asciiTheme="minorHAnsi" w:hAnsiTheme="minorHAnsi" w:cs="Calibri"/>
          <w:iCs/>
        </w:rPr>
        <w:t>y submission of this bid/quote/</w:t>
      </w:r>
      <w:r w:rsidR="008269E4">
        <w:rPr>
          <w:rFonts w:asciiTheme="minorHAnsi" w:hAnsiTheme="minorHAnsi" w:cs="Calibri"/>
          <w:iCs/>
        </w:rPr>
        <w:t>quotes</w:t>
      </w:r>
      <w:r w:rsidRPr="001B6C01">
        <w:rPr>
          <w:rFonts w:asciiTheme="minorHAnsi" w:hAnsiTheme="minorHAnsi" w:cs="Calibri"/>
          <w:iCs/>
        </w:rPr>
        <w:t xml:space="preserve">, each </w:t>
      </w:r>
      <w:r w:rsidRPr="001B6C01">
        <w:rPr>
          <w:rFonts w:asciiTheme="minorHAnsi" w:hAnsiTheme="minorHAnsi"/>
        </w:rPr>
        <w:t>supplier</w:t>
      </w:r>
      <w:r w:rsidRPr="001B6C01">
        <w:rPr>
          <w:rFonts w:asciiTheme="minorHAnsi" w:hAnsiTheme="minorHAnsi" w:cs="Calibri"/>
          <w:iCs/>
        </w:rPr>
        <w:t xml:space="preserve"> and each person signing on behalf of any </w:t>
      </w:r>
      <w:r w:rsidRPr="001B6C01">
        <w:rPr>
          <w:rFonts w:asciiTheme="minorHAnsi" w:hAnsiTheme="minorHAnsi"/>
        </w:rPr>
        <w:t>supplier</w:t>
      </w:r>
      <w:r w:rsidRPr="001B6C01">
        <w:rPr>
          <w:rFonts w:asciiTheme="minorHAnsi" w:hAnsiTheme="minorHAnsi"/>
          <w:color w:val="auto"/>
        </w:rPr>
        <w:t xml:space="preserve"> </w:t>
      </w:r>
      <w:r w:rsidRPr="001B6C01">
        <w:rPr>
          <w:rFonts w:asciiTheme="minorHAnsi" w:hAnsiTheme="minorHAnsi" w:cs="Calibri"/>
          <w:iCs/>
        </w:rPr>
        <w:t>certifies, and in the case of a joint bid/quote/</w:t>
      </w:r>
      <w:r w:rsidR="008269E4" w:rsidRPr="001B6C01">
        <w:rPr>
          <w:rFonts w:asciiTheme="minorHAnsi" w:hAnsiTheme="minorHAnsi" w:cs="Calibri"/>
          <w:iCs/>
        </w:rPr>
        <w:t>quotes</w:t>
      </w:r>
      <w:r w:rsidRPr="001B6C01">
        <w:rPr>
          <w:rFonts w:asciiTheme="minorHAnsi" w:hAnsiTheme="minorHAnsi" w:cs="Calibri"/>
          <w:iCs/>
        </w:rPr>
        <w:t>, each party thereto certifies as to its own organization,</w:t>
      </w:r>
      <w:r w:rsidRPr="00F65866">
        <w:rPr>
          <w:rFonts w:asciiTheme="minorHAnsi" w:hAnsiTheme="minorHAnsi" w:cs="Calibri"/>
          <w:iCs/>
        </w:rPr>
        <w:t xml:space="preserve"> under penalty of perjury, that to the best of its knowledge and belief that each </w:t>
      </w:r>
      <w:r>
        <w:t>supplier</w:t>
      </w:r>
      <w:r w:rsidRPr="00F65866">
        <w:rPr>
          <w:rFonts w:asciiTheme="minorHAnsi" w:hAnsiTheme="minorHAnsi" w:cs="Calibri"/>
          <w:iCs/>
        </w:rPr>
        <w:t xml:space="preserve"> is not on the list created pursuant to </w:t>
      </w:r>
      <w:r>
        <w:rPr>
          <w:rFonts w:asciiTheme="minorHAnsi" w:hAnsiTheme="minorHAnsi" w:cs="Calibri"/>
          <w:iCs/>
        </w:rPr>
        <w:t>§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u w:val="single"/>
        </w:rPr>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rsidTr="00C833EC">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53120" behindDoc="0" locked="0" layoutInCell="1" allowOverlap="1" wp14:anchorId="411358EF" wp14:editId="1E479029">
                      <wp:simplePos x="0" y="0"/>
                      <wp:positionH relativeFrom="column">
                        <wp:posOffset>612775</wp:posOffset>
                      </wp:positionH>
                      <wp:positionV relativeFrom="paragraph">
                        <wp:posOffset>113665</wp:posOffset>
                      </wp:positionV>
                      <wp:extent cx="25895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B13C920" id="Right Arrow 302" o:spid="_x0000_s1026" type="#_x0000_t13" style="position:absolute;margin-left:48.25pt;margin-top:8.95pt;width:203.9pt;height: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" adj="19653"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C833EC">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55168" behindDoc="0" locked="0" layoutInCell="1" allowOverlap="1" wp14:anchorId="3A722560" wp14:editId="48109B5B">
                      <wp:simplePos x="0" y="0"/>
                      <wp:positionH relativeFrom="column">
                        <wp:posOffset>614045</wp:posOffset>
                      </wp:positionH>
                      <wp:positionV relativeFrom="paragraph">
                        <wp:posOffset>148590</wp:posOffset>
                      </wp:positionV>
                      <wp:extent cx="2589530" cy="66675"/>
                      <wp:effectExtent l="0" t="19050" r="58420"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50003FD" id="Right Arrow 301" o:spid="_x0000_s1026" type="#_x0000_t13" style="position:absolute;margin-left:48.35pt;margin-top:11.7pt;width:203.9pt;height: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" adj="19653"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C833EC">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57216" behindDoc="0" locked="0" layoutInCell="1" allowOverlap="1" wp14:anchorId="4024D6D6" wp14:editId="6052B558">
                      <wp:simplePos x="0" y="0"/>
                      <wp:positionH relativeFrom="column">
                        <wp:posOffset>615315</wp:posOffset>
                      </wp:positionH>
                      <wp:positionV relativeFrom="paragraph">
                        <wp:posOffset>111125</wp:posOffset>
                      </wp:positionV>
                      <wp:extent cx="2589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2D555BD" id="Right Arrow 300" o:spid="_x0000_s1026" type="#_x0000_t13" style="position:absolute;margin-left:48.45pt;margin-top:8.75pt;width:203.9pt;height: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4nRQIAAJk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" adj="19653"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C833EC">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C833EC">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59264" behindDoc="0" locked="0" layoutInCell="1" allowOverlap="1" wp14:anchorId="6003D67F" wp14:editId="0E48A4B3">
                      <wp:simplePos x="0" y="0"/>
                      <wp:positionH relativeFrom="column">
                        <wp:posOffset>616585</wp:posOffset>
                      </wp:positionH>
                      <wp:positionV relativeFrom="paragraph">
                        <wp:posOffset>189230</wp:posOffset>
                      </wp:positionV>
                      <wp:extent cx="2589530" cy="66675"/>
                      <wp:effectExtent l="0" t="19050" r="58420" b="47625"/>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50BBCC0" id="Right Arrow 298" o:spid="_x0000_s1026" type="#_x0000_t13" style="position:absolute;margin-left:48.55pt;margin-top:14.9pt;width:203.9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" adj="19653"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C833EC">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1312" behindDoc="0" locked="0" layoutInCell="1" allowOverlap="1" wp14:anchorId="13E32359" wp14:editId="0BCFC947">
                      <wp:simplePos x="0" y="0"/>
                      <wp:positionH relativeFrom="column">
                        <wp:posOffset>614045</wp:posOffset>
                      </wp:positionH>
                      <wp:positionV relativeFrom="paragraph">
                        <wp:posOffset>164465</wp:posOffset>
                      </wp:positionV>
                      <wp:extent cx="2589530" cy="66675"/>
                      <wp:effectExtent l="0" t="19050" r="58420"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B7BDC03" id="Right Arrow 297" o:spid="_x0000_s1026" type="#_x0000_t13" style="position:absolute;margin-left:48.35pt;margin-top:12.95pt;width:203.9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NM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" adj="19653"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C833EC">
        <w:trPr>
          <w:trHeight w:val="432"/>
        </w:trPr>
        <w:tc>
          <w:tcPr>
            <w:tcW w:w="10214" w:type="dxa"/>
            <w:gridSpan w:val="2"/>
            <w:tcBorders>
              <w:top w:val="single" w:sz="4" w:space="0" w:color="auto"/>
              <w:left w:val="single" w:sz="4" w:space="0" w:color="auto"/>
              <w:bottom w:val="single" w:sz="4" w:space="0" w:color="auto"/>
              <w:right w:val="single" w:sz="4" w:space="0" w:color="auto"/>
            </w:tcBorders>
            <w:vAlign w:val="center"/>
          </w:tcPr>
          <w:p w:rsidR="008C48DF" w:rsidRDefault="008C48DF" w:rsidP="0096326D">
            <w:pPr>
              <w:widowControl w:val="0"/>
              <w:autoSpaceDE w:val="0"/>
              <w:autoSpaceDN w:val="0"/>
              <w:adjustRightInd w:val="0"/>
              <w:jc w:val="both"/>
              <w:rPr>
                <w:b/>
                <w:noProof/>
              </w:rPr>
            </w:pPr>
            <w:r w:rsidRPr="001D26D3">
              <w:rPr>
                <w:b/>
                <w:noProof/>
              </w:rPr>
              <w:t>Notary Stamp</w:t>
            </w:r>
          </w:p>
          <w:p w:rsidR="008C48DF" w:rsidRDefault="008C48DF" w:rsidP="0096326D">
            <w:pPr>
              <w:widowControl w:val="0"/>
              <w:autoSpaceDE w:val="0"/>
              <w:autoSpaceDN w:val="0"/>
              <w:adjustRightInd w:val="0"/>
              <w:jc w:val="both"/>
              <w:rPr>
                <w:b/>
                <w:noProof/>
              </w:rPr>
            </w:pPr>
          </w:p>
          <w:p w:rsidR="008C48DF" w:rsidRDefault="008C48DF" w:rsidP="0096326D">
            <w:pPr>
              <w:widowControl w:val="0"/>
              <w:autoSpaceDE w:val="0"/>
              <w:autoSpaceDN w:val="0"/>
              <w:adjustRightInd w:val="0"/>
              <w:jc w:val="both"/>
              <w:rPr>
                <w:b/>
                <w:noProof/>
              </w:rPr>
            </w:pPr>
          </w:p>
          <w:p w:rsidR="008C48DF" w:rsidRPr="005D0824" w:rsidRDefault="008C48DF" w:rsidP="0096326D">
            <w:pPr>
              <w:widowControl w:val="0"/>
              <w:autoSpaceDE w:val="0"/>
              <w:autoSpaceDN w:val="0"/>
              <w:adjustRightInd w:val="0"/>
              <w:jc w:val="both"/>
            </w:pPr>
          </w:p>
        </w:tc>
      </w:tr>
    </w:tbl>
    <w:p w:rsidR="008B131E" w:rsidRPr="00155084" w:rsidRDefault="008B131E">
      <w:pPr>
        <w:rPr>
          <w:color w:val="FF0000"/>
        </w:rPr>
        <w:sectPr w:rsidR="008B131E" w:rsidRPr="00155084" w:rsidSect="002653C6">
          <w:type w:val="continuous"/>
          <w:pgSz w:w="12240" w:h="15840" w:code="1"/>
          <w:pgMar w:top="1008" w:right="1008" w:bottom="1008" w:left="1008" w:header="720" w:footer="720" w:gutter="0"/>
          <w:cols w:space="720"/>
          <w:titlePg/>
          <w:docGrid w:linePitch="360"/>
        </w:sectPr>
      </w:pPr>
    </w:p>
    <w:p w:rsidR="008B131E" w:rsidRPr="00155084" w:rsidRDefault="008B131E" w:rsidP="005C2EFC">
      <w:pPr>
        <w:jc w:val="center"/>
        <w:rPr>
          <w:color w:val="FF0000"/>
        </w:rPr>
      </w:pPr>
    </w:p>
    <w:p w:rsidR="00460006" w:rsidRDefault="009236F6" w:rsidP="0046000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 xml:space="preserve">Custodial Services for KCDC’S Main Office Complex </w:t>
      </w:r>
      <w:r w:rsidR="00261555">
        <w:rPr>
          <w:rFonts w:asciiTheme="minorHAnsi" w:hAnsiTheme="minorHAnsi"/>
          <w:color w:val="FFFFFF" w:themeColor="background1"/>
        </w:rPr>
        <w:t>Q1802</w:t>
      </w:r>
    </w:p>
    <w:p w:rsidR="005D0877" w:rsidRDefault="005D0877" w:rsidP="00203994">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Pr>
          <w:rFonts w:asciiTheme="minorHAnsi" w:hAnsiTheme="minorHAnsi"/>
          <w:color w:val="FFFFFF" w:themeColor="background1"/>
        </w:rPr>
        <w:t>Solic</w:t>
      </w:r>
      <w:r w:rsidR="005E1CFD">
        <w:rPr>
          <w:rFonts w:asciiTheme="minorHAnsi" w:hAnsiTheme="minorHAnsi"/>
          <w:color w:val="FFFFFF" w:themeColor="background1"/>
        </w:rPr>
        <w:t xml:space="preserve">itation Document C  </w:t>
      </w:r>
      <w:r w:rsidR="005E1CFD">
        <w:rPr>
          <w:rFonts w:asciiTheme="minorHAnsi" w:hAnsiTheme="minorHAnsi"/>
          <w:color w:val="FFFFFF" w:themeColor="background1"/>
        </w:rPr>
        <w:tab/>
        <w:t>HUD Form 53</w:t>
      </w:r>
      <w:r>
        <w:rPr>
          <w:rFonts w:asciiTheme="minorHAnsi" w:hAnsiTheme="minorHAnsi"/>
          <w:color w:val="FFFFFF" w:themeColor="background1"/>
        </w:rPr>
        <w:t>69A</w:t>
      </w:r>
    </w:p>
    <w:p w:rsidR="00C833EC" w:rsidRDefault="00C833EC" w:rsidP="005C2EFC">
      <w:pPr>
        <w:jc w:val="center"/>
        <w:rPr>
          <w:rFonts w:asciiTheme="minorHAnsi" w:hAnsiTheme="minorHAnsi"/>
          <w:noProof/>
          <w:color w:val="FFFFFF" w:themeColor="background1"/>
        </w:rPr>
      </w:pPr>
      <w:r>
        <w:rPr>
          <w:rFonts w:asciiTheme="minorHAnsi" w:hAnsiTheme="minorHAnsi"/>
          <w:noProof/>
          <w:color w:val="FFFFFF" w:themeColor="background1"/>
        </w:rPr>
        <w:drawing>
          <wp:anchor distT="0" distB="0" distL="114300" distR="114300" simplePos="0" relativeHeight="251663360" behindDoc="1" locked="0" layoutInCell="1" allowOverlap="1" wp14:anchorId="3D696842" wp14:editId="0FD1800D">
            <wp:simplePos x="0" y="0"/>
            <wp:positionH relativeFrom="column">
              <wp:posOffset>102870</wp:posOffset>
            </wp:positionH>
            <wp:positionV relativeFrom="paragraph">
              <wp:posOffset>38735</wp:posOffset>
            </wp:positionV>
            <wp:extent cx="6492240" cy="7820025"/>
            <wp:effectExtent l="0" t="0" r="381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7820025"/>
                    </a:xfrm>
                    <a:prstGeom prst="rect">
                      <a:avLst/>
                    </a:prstGeom>
                  </pic:spPr>
                </pic:pic>
              </a:graphicData>
            </a:graphic>
            <wp14:sizeRelV relativeFrom="margin">
              <wp14:pctHeight>0</wp14:pctHeight>
            </wp14:sizeRelV>
          </wp:anchor>
        </w:drawing>
      </w: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57A4C" w:rsidRDefault="00C57A4C" w:rsidP="005C2EFC">
      <w:pPr>
        <w:jc w:val="center"/>
        <w:rPr>
          <w:rFonts w:asciiTheme="minorHAnsi" w:hAnsiTheme="minorHAnsi"/>
          <w:noProof/>
          <w:color w:val="FFFFFF" w:themeColor="background1"/>
        </w:rPr>
      </w:pPr>
    </w:p>
    <w:p w:rsidR="00C57A4C" w:rsidRDefault="00C57A4C" w:rsidP="005C2EFC">
      <w:pPr>
        <w:jc w:val="center"/>
        <w:rPr>
          <w:rFonts w:asciiTheme="minorHAnsi" w:hAnsiTheme="minorHAnsi"/>
          <w:noProof/>
          <w:color w:val="FFFFFF" w:themeColor="background1"/>
        </w:rPr>
      </w:pPr>
    </w:p>
    <w:p w:rsidR="00C57A4C" w:rsidRDefault="00C57A4C" w:rsidP="005C2EFC">
      <w:pPr>
        <w:jc w:val="center"/>
        <w:rPr>
          <w:rFonts w:asciiTheme="minorHAnsi" w:hAnsiTheme="minorHAnsi"/>
          <w:noProof/>
          <w:color w:val="FFFFFF" w:themeColor="background1"/>
        </w:rPr>
      </w:pPr>
    </w:p>
    <w:p w:rsidR="00C57A4C" w:rsidRDefault="00C57A4C" w:rsidP="005C2EFC">
      <w:pPr>
        <w:jc w:val="center"/>
        <w:rPr>
          <w:rFonts w:asciiTheme="minorHAnsi" w:hAnsiTheme="minorHAnsi"/>
          <w:noProof/>
          <w:color w:val="FFFFFF" w:themeColor="background1"/>
        </w:rPr>
      </w:pPr>
    </w:p>
    <w:p w:rsidR="00C57A4C" w:rsidRDefault="00C57A4C" w:rsidP="005C2EFC">
      <w:pPr>
        <w:jc w:val="center"/>
        <w:rPr>
          <w:rFonts w:asciiTheme="minorHAnsi" w:hAnsiTheme="minorHAnsi"/>
          <w:noProof/>
          <w:color w:val="FFFFFF" w:themeColor="background1"/>
        </w:rPr>
      </w:pPr>
    </w:p>
    <w:p w:rsidR="00C57A4C" w:rsidRDefault="00C57A4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460006" w:rsidRDefault="009236F6" w:rsidP="0046000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 xml:space="preserve">Custodial Services for KCDC’S Main Office Complex </w:t>
      </w:r>
      <w:r w:rsidR="00261555">
        <w:rPr>
          <w:rFonts w:asciiTheme="minorHAnsi" w:hAnsiTheme="minorHAnsi"/>
          <w:color w:val="FFFFFF" w:themeColor="background1"/>
        </w:rPr>
        <w:t>Q1802</w:t>
      </w:r>
    </w:p>
    <w:p w:rsidR="005D0877" w:rsidRDefault="005D0877" w:rsidP="00203994">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Pr>
          <w:rFonts w:asciiTheme="minorHAnsi" w:hAnsiTheme="minorHAnsi"/>
          <w:color w:val="FFFFFF" w:themeColor="background1"/>
        </w:rPr>
        <w:t>Solic</w:t>
      </w:r>
      <w:r w:rsidR="005E1CFD">
        <w:rPr>
          <w:rFonts w:asciiTheme="minorHAnsi" w:hAnsiTheme="minorHAnsi"/>
          <w:color w:val="FFFFFF" w:themeColor="background1"/>
        </w:rPr>
        <w:t xml:space="preserve">itation Document C  </w:t>
      </w:r>
      <w:r w:rsidR="005E1CFD">
        <w:rPr>
          <w:rFonts w:asciiTheme="minorHAnsi" w:hAnsiTheme="minorHAnsi"/>
          <w:color w:val="FFFFFF" w:themeColor="background1"/>
        </w:rPr>
        <w:tab/>
        <w:t>HUD Form 53</w:t>
      </w:r>
      <w:r>
        <w:rPr>
          <w:rFonts w:asciiTheme="minorHAnsi" w:hAnsiTheme="minorHAnsi"/>
          <w:color w:val="FFFFFF" w:themeColor="background1"/>
        </w:rPr>
        <w:t>69A</w:t>
      </w:r>
    </w:p>
    <w:p w:rsidR="00C833EC" w:rsidRDefault="00C833EC" w:rsidP="005C2EFC">
      <w:pPr>
        <w:jc w:val="center"/>
        <w:rPr>
          <w:rFonts w:asciiTheme="minorHAnsi" w:hAnsiTheme="minorHAnsi"/>
          <w:noProof/>
          <w:color w:val="FFFFFF" w:themeColor="background1"/>
        </w:rPr>
      </w:pPr>
      <w:r>
        <w:rPr>
          <w:rFonts w:asciiTheme="minorHAnsi" w:hAnsiTheme="minorHAnsi"/>
          <w:noProof/>
          <w:color w:val="FFFFFF" w:themeColor="background1"/>
        </w:rPr>
        <w:drawing>
          <wp:anchor distT="0" distB="0" distL="114300" distR="114300" simplePos="0" relativeHeight="251664384" behindDoc="1" locked="0" layoutInCell="1" allowOverlap="1" wp14:anchorId="732A1E8E" wp14:editId="31E31164">
            <wp:simplePos x="0" y="0"/>
            <wp:positionH relativeFrom="column">
              <wp:posOffset>102394</wp:posOffset>
            </wp:positionH>
            <wp:positionV relativeFrom="paragraph">
              <wp:posOffset>93345</wp:posOffset>
            </wp:positionV>
            <wp:extent cx="6492240" cy="840168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460006" w:rsidRDefault="009236F6" w:rsidP="0046000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 xml:space="preserve">Custodial Services for KCDC’S Main Office Complex </w:t>
      </w:r>
      <w:r w:rsidR="00261555">
        <w:rPr>
          <w:rFonts w:asciiTheme="minorHAnsi" w:hAnsiTheme="minorHAnsi"/>
          <w:color w:val="FFFFFF" w:themeColor="background1"/>
        </w:rPr>
        <w:t>Q1802</w:t>
      </w:r>
    </w:p>
    <w:p w:rsidR="005D0877" w:rsidRDefault="005D0877" w:rsidP="00203994">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Pr>
          <w:rFonts w:asciiTheme="minorHAnsi" w:hAnsiTheme="minorHAnsi"/>
          <w:color w:val="FFFFFF" w:themeColor="background1"/>
        </w:rPr>
        <w:t>Solic</w:t>
      </w:r>
      <w:r w:rsidR="005E1CFD">
        <w:rPr>
          <w:rFonts w:asciiTheme="minorHAnsi" w:hAnsiTheme="minorHAnsi"/>
          <w:color w:val="FFFFFF" w:themeColor="background1"/>
        </w:rPr>
        <w:t xml:space="preserve">itation Document C  </w:t>
      </w:r>
      <w:r w:rsidR="005E1CFD">
        <w:rPr>
          <w:rFonts w:asciiTheme="minorHAnsi" w:hAnsiTheme="minorHAnsi"/>
          <w:color w:val="FFFFFF" w:themeColor="background1"/>
        </w:rPr>
        <w:tab/>
        <w:t>HUD Form 53</w:t>
      </w:r>
      <w:r>
        <w:rPr>
          <w:rFonts w:asciiTheme="minorHAnsi" w:hAnsiTheme="minorHAnsi"/>
          <w:color w:val="FFFFFF" w:themeColor="background1"/>
        </w:rPr>
        <w:t>69A</w:t>
      </w:r>
    </w:p>
    <w:p w:rsidR="00C833EC" w:rsidRDefault="00C833EC" w:rsidP="005C2EFC">
      <w:pPr>
        <w:jc w:val="center"/>
        <w:rPr>
          <w:rFonts w:asciiTheme="minorHAnsi" w:hAnsiTheme="minorHAnsi"/>
          <w:noProof/>
          <w:color w:val="FFFFFF" w:themeColor="background1"/>
        </w:rPr>
      </w:pPr>
      <w:r>
        <w:rPr>
          <w:rFonts w:asciiTheme="minorHAnsi" w:hAnsiTheme="minorHAnsi"/>
          <w:noProof/>
          <w:color w:val="FFFFFF" w:themeColor="background1"/>
        </w:rPr>
        <w:drawing>
          <wp:anchor distT="0" distB="0" distL="114300" distR="114300" simplePos="0" relativeHeight="251665408" behindDoc="1" locked="0" layoutInCell="1" allowOverlap="1" wp14:anchorId="6F1F0111" wp14:editId="1378DDEB">
            <wp:simplePos x="0" y="0"/>
            <wp:positionH relativeFrom="column">
              <wp:posOffset>76200</wp:posOffset>
            </wp:positionH>
            <wp:positionV relativeFrom="paragraph">
              <wp:posOffset>121285</wp:posOffset>
            </wp:positionV>
            <wp:extent cx="6492240" cy="790956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92240" cy="7909560"/>
                    </a:xfrm>
                    <a:prstGeom prst="rect">
                      <a:avLst/>
                    </a:prstGeom>
                  </pic:spPr>
                </pic:pic>
              </a:graphicData>
            </a:graphic>
            <wp14:sizeRelV relativeFrom="margin">
              <wp14:pctHeight>0</wp14:pctHeight>
            </wp14:sizeRelV>
          </wp:anchor>
        </w:drawing>
      </w: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C833EC" w:rsidRDefault="00C833EC" w:rsidP="005C2EFC">
      <w:pPr>
        <w:jc w:val="center"/>
        <w:rPr>
          <w:rFonts w:asciiTheme="minorHAnsi" w:hAnsiTheme="minorHAnsi"/>
          <w:noProof/>
          <w:color w:val="FFFFFF" w:themeColor="background1"/>
        </w:rPr>
      </w:pPr>
    </w:p>
    <w:p w:rsidR="006F318A" w:rsidRDefault="006F318A" w:rsidP="005C2EFC">
      <w:pPr>
        <w:jc w:val="center"/>
        <w:rPr>
          <w:rFonts w:asciiTheme="minorHAnsi" w:hAnsiTheme="minorHAnsi"/>
          <w:noProof/>
          <w:color w:val="FFFFFF" w:themeColor="background1"/>
        </w:rPr>
      </w:pPr>
    </w:p>
    <w:p w:rsidR="006F318A" w:rsidRDefault="006F318A" w:rsidP="005C2EFC">
      <w:pPr>
        <w:jc w:val="center"/>
        <w:rPr>
          <w:rFonts w:asciiTheme="minorHAnsi" w:hAnsiTheme="minorHAnsi"/>
          <w:noProof/>
          <w:color w:val="FFFFFF" w:themeColor="background1"/>
        </w:rPr>
      </w:pPr>
    </w:p>
    <w:p w:rsidR="006F318A" w:rsidRDefault="006F318A" w:rsidP="005C2EFC">
      <w:pPr>
        <w:jc w:val="center"/>
        <w:rPr>
          <w:rFonts w:asciiTheme="minorHAnsi" w:hAnsiTheme="minorHAnsi"/>
          <w:noProof/>
          <w:color w:val="FFFFFF" w:themeColor="background1"/>
        </w:rPr>
      </w:pPr>
    </w:p>
    <w:p w:rsidR="006F318A" w:rsidRDefault="006F318A" w:rsidP="005C2EFC">
      <w:pPr>
        <w:jc w:val="center"/>
        <w:rPr>
          <w:rFonts w:asciiTheme="minorHAnsi" w:hAnsiTheme="minorHAnsi"/>
          <w:noProof/>
          <w:color w:val="FFFFFF" w:themeColor="background1"/>
        </w:rPr>
      </w:pPr>
    </w:p>
    <w:p w:rsidR="006F318A" w:rsidRDefault="006F318A" w:rsidP="005C2EFC">
      <w:pPr>
        <w:jc w:val="center"/>
        <w:rPr>
          <w:rFonts w:asciiTheme="minorHAnsi" w:hAnsiTheme="minorHAnsi"/>
          <w:noProof/>
          <w:color w:val="FFFFFF" w:themeColor="background1"/>
        </w:rPr>
      </w:pPr>
    </w:p>
    <w:p w:rsidR="006F318A" w:rsidRDefault="006F318A" w:rsidP="005C2EFC">
      <w:pPr>
        <w:jc w:val="center"/>
        <w:rPr>
          <w:rFonts w:asciiTheme="minorHAnsi" w:hAnsiTheme="minorHAnsi"/>
          <w:noProof/>
          <w:color w:val="FFFFFF" w:themeColor="background1"/>
        </w:rPr>
      </w:pPr>
    </w:p>
    <w:p w:rsidR="006F318A" w:rsidRDefault="006F318A" w:rsidP="005C2EFC">
      <w:pPr>
        <w:jc w:val="center"/>
        <w:rPr>
          <w:rFonts w:asciiTheme="minorHAnsi" w:hAnsiTheme="minorHAnsi"/>
          <w:noProof/>
          <w:color w:val="FFFFFF" w:themeColor="background1"/>
        </w:rPr>
      </w:pPr>
    </w:p>
    <w:p w:rsidR="006F318A" w:rsidRDefault="006F318A" w:rsidP="005C2EFC">
      <w:pPr>
        <w:jc w:val="center"/>
        <w:rPr>
          <w:rFonts w:asciiTheme="minorHAnsi" w:hAnsiTheme="minorHAnsi"/>
          <w:noProof/>
          <w:color w:val="FFFFFF" w:themeColor="background1"/>
        </w:rPr>
      </w:pPr>
    </w:p>
    <w:p w:rsidR="006F318A" w:rsidRDefault="006F318A" w:rsidP="005C2EFC">
      <w:pPr>
        <w:jc w:val="center"/>
        <w:rPr>
          <w:rFonts w:asciiTheme="minorHAnsi" w:hAnsiTheme="minorHAnsi"/>
          <w:noProof/>
          <w:color w:val="FFFFFF" w:themeColor="background1"/>
        </w:rPr>
      </w:pPr>
    </w:p>
    <w:p w:rsidR="006F318A" w:rsidRDefault="006F318A" w:rsidP="005C2EFC">
      <w:pPr>
        <w:jc w:val="center"/>
        <w:rPr>
          <w:rFonts w:asciiTheme="minorHAnsi" w:hAnsiTheme="minorHAnsi"/>
          <w:noProof/>
          <w:color w:val="FFFFFF" w:themeColor="background1"/>
        </w:rPr>
      </w:pPr>
    </w:p>
    <w:p w:rsidR="006F318A" w:rsidRDefault="006F318A" w:rsidP="005C2EFC">
      <w:pPr>
        <w:jc w:val="center"/>
        <w:rPr>
          <w:rFonts w:asciiTheme="minorHAnsi" w:hAnsiTheme="minorHAnsi"/>
          <w:noProof/>
          <w:color w:val="FFFFFF" w:themeColor="background1"/>
        </w:rPr>
      </w:pPr>
    </w:p>
    <w:p w:rsidR="006F318A" w:rsidRDefault="006F318A" w:rsidP="005C2EFC">
      <w:pPr>
        <w:jc w:val="center"/>
        <w:rPr>
          <w:rFonts w:asciiTheme="minorHAnsi" w:hAnsiTheme="minorHAnsi"/>
          <w:noProof/>
          <w:color w:val="FFFFFF" w:themeColor="background1"/>
        </w:rPr>
      </w:pPr>
    </w:p>
    <w:p w:rsidR="00417E38" w:rsidRPr="00534B20"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60006" w:rsidRDefault="000B1B45" w:rsidP="0046000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Custodial Services for K</w:t>
      </w:r>
      <w:r w:rsidR="00682E46">
        <w:rPr>
          <w:rFonts w:asciiTheme="minorHAnsi" w:hAnsiTheme="minorHAnsi"/>
          <w:color w:val="FFFFFF" w:themeColor="background1"/>
        </w:rPr>
        <w:t>CDC’S Main Office Complex Q1802</w:t>
      </w:r>
    </w:p>
    <w:p w:rsidR="000B1B45" w:rsidRDefault="000B1B45" w:rsidP="00203994">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Pr>
          <w:rFonts w:asciiTheme="minorHAnsi" w:hAnsiTheme="minorHAnsi"/>
          <w:color w:val="FFFFFF" w:themeColor="background1"/>
        </w:rPr>
        <w:t xml:space="preserve">Document D </w:t>
      </w:r>
      <w:r>
        <w:rPr>
          <w:rFonts w:asciiTheme="minorHAnsi" w:hAnsiTheme="minorHAnsi"/>
          <w:color w:val="FFFFFF" w:themeColor="background1"/>
        </w:rPr>
        <w:tab/>
        <w:t>Certificate of Insurance (COI) Agreement</w:t>
      </w:r>
    </w:p>
    <w:p w:rsidR="000B1B45" w:rsidRDefault="000B1B45" w:rsidP="000B1B45">
      <w:pPr>
        <w:jc w:val="center"/>
        <w:rPr>
          <w:rFonts w:asciiTheme="minorHAnsi" w:hAnsiTheme="minorHAnsi"/>
          <w:noProof/>
          <w:color w:val="FFFFFF" w:themeColor="background1"/>
        </w:rPr>
      </w:pPr>
    </w:p>
    <w:p w:rsidR="000B1B45" w:rsidRPr="00A20439" w:rsidRDefault="000B1B45" w:rsidP="000B1B45">
      <w:pPr>
        <w:jc w:val="both"/>
      </w:pPr>
      <w:r>
        <w:t>Supplier</w:t>
      </w:r>
      <w:r w:rsidRPr="00A20439">
        <w:t>: ______________________________________________</w:t>
      </w:r>
      <w:r>
        <w:t>_______________________________</w:t>
      </w:r>
    </w:p>
    <w:p w:rsidR="000B1B45" w:rsidRDefault="000B1B45" w:rsidP="000B1B45">
      <w:pPr>
        <w:jc w:val="both"/>
        <w:rPr>
          <w:b/>
          <w:u w:val="single"/>
        </w:rPr>
      </w:pPr>
    </w:p>
    <w:p w:rsidR="000B1B45" w:rsidRPr="00B13A23" w:rsidRDefault="000B1B45" w:rsidP="000B1B45">
      <w:pPr>
        <w:ind w:left="720" w:hanging="720"/>
        <w:jc w:val="center"/>
        <w:rPr>
          <w:b/>
          <w:u w:val="single"/>
        </w:rPr>
      </w:pPr>
      <w:r>
        <w:rPr>
          <w:b/>
          <w:u w:val="single"/>
        </w:rPr>
        <w:t>Insurance Agreement</w:t>
      </w:r>
      <w:r w:rsidRPr="00B13A23">
        <w:rPr>
          <w:b/>
          <w:u w:val="single"/>
        </w:rPr>
        <w:t>:</w:t>
      </w:r>
    </w:p>
    <w:p w:rsidR="000B1B45" w:rsidRDefault="000B1B45" w:rsidP="000B1B45">
      <w:pPr>
        <w:ind w:left="315" w:hanging="315"/>
        <w:jc w:val="both"/>
      </w:pPr>
    </w:p>
    <w:p w:rsidR="000B1B45" w:rsidRDefault="000B1B45" w:rsidP="000B1B45">
      <w:pPr>
        <w:ind w:left="864" w:hanging="864"/>
        <w:jc w:val="both"/>
      </w:pPr>
      <w:r>
        <w:t>1</w:t>
      </w:r>
      <w:r w:rsidRPr="005D0824">
        <w:t>.</w:t>
      </w:r>
      <w:r w:rsidRPr="005D0824">
        <w:tab/>
      </w:r>
      <w:r>
        <w:t>I have read, understand and will comply with the insurance requirements listed earlier in this document</w:t>
      </w:r>
      <w:r w:rsidRPr="005D0824">
        <w:t>.</w:t>
      </w:r>
    </w:p>
    <w:p w:rsidR="000B1B45" w:rsidRDefault="000B1B45" w:rsidP="000B1B45">
      <w:pPr>
        <w:ind w:left="315" w:hanging="315"/>
        <w:jc w:val="both"/>
      </w:pPr>
    </w:p>
    <w:p w:rsidR="000B1B45" w:rsidRDefault="000B1B45" w:rsidP="000B1B45">
      <w:pPr>
        <w:autoSpaceDE w:val="0"/>
        <w:autoSpaceDN w:val="0"/>
        <w:adjustRightInd w:val="0"/>
        <w:ind w:left="864" w:right="-20" w:hanging="864"/>
        <w:jc w:val="both"/>
        <w:rPr>
          <w:color w:val="000000"/>
        </w:rPr>
      </w:pPr>
      <w:r>
        <w:rPr>
          <w:color w:val="000000"/>
        </w:rPr>
        <w:t>2</w:t>
      </w:r>
      <w:r w:rsidRPr="005D0824">
        <w:rPr>
          <w:color w:val="000000"/>
        </w:rPr>
        <w:t>.</w:t>
      </w:r>
      <w:r w:rsidRPr="005D0824">
        <w:rPr>
          <w:color w:val="000000"/>
        </w:rPr>
        <w:tab/>
      </w:r>
      <w:r>
        <w:rPr>
          <w:color w:val="000000"/>
        </w:rPr>
        <w:t>I have or upon award will obtain the described insurances within 15 calendar days of notification.</w:t>
      </w:r>
    </w:p>
    <w:p w:rsidR="000B1B45" w:rsidRDefault="000B1B45" w:rsidP="000B1B45">
      <w:pPr>
        <w:ind w:left="315" w:hanging="315"/>
        <w:jc w:val="both"/>
      </w:pPr>
    </w:p>
    <w:p w:rsidR="000B1B45" w:rsidRDefault="000B1B45" w:rsidP="000B1B45">
      <w:pPr>
        <w:autoSpaceDE w:val="0"/>
        <w:autoSpaceDN w:val="0"/>
        <w:adjustRightInd w:val="0"/>
        <w:ind w:left="864" w:right="-20" w:hanging="864"/>
        <w:jc w:val="both"/>
        <w:rPr>
          <w:color w:val="000000"/>
        </w:rPr>
      </w:pPr>
      <w:r>
        <w:rPr>
          <w:color w:val="000000"/>
        </w:rPr>
        <w:t>3</w:t>
      </w:r>
      <w:r w:rsidRPr="005D0824">
        <w:rPr>
          <w:color w:val="000000"/>
        </w:rPr>
        <w:t>.</w:t>
      </w:r>
      <w:r w:rsidRPr="005D0824">
        <w:rPr>
          <w:color w:val="000000"/>
        </w:rPr>
        <w:tab/>
      </w:r>
      <w:r>
        <w:rPr>
          <w:color w:val="000000"/>
        </w:rPr>
        <w:t>I understand that my failure to supply the certificate(s) of insurance within the allotted calendar days is grounds for forfeiture of my award without notice by KCDC.</w:t>
      </w:r>
      <w:r w:rsidRPr="005D0824">
        <w:rPr>
          <w:color w:val="000000"/>
        </w:rPr>
        <w:t xml:space="preserve">  </w:t>
      </w:r>
    </w:p>
    <w:p w:rsidR="000B1B45" w:rsidRDefault="000B1B45" w:rsidP="000B1B45">
      <w:pPr>
        <w:ind w:left="315" w:hanging="315"/>
        <w:jc w:val="both"/>
      </w:pPr>
    </w:p>
    <w:p w:rsidR="000B1B45" w:rsidRDefault="000B1B45" w:rsidP="000B1B45">
      <w:pPr>
        <w:autoSpaceDE w:val="0"/>
        <w:autoSpaceDN w:val="0"/>
        <w:adjustRightInd w:val="0"/>
        <w:ind w:left="864" w:hanging="864"/>
        <w:jc w:val="both"/>
        <w:rPr>
          <w:color w:val="000000"/>
        </w:rPr>
      </w:pPr>
      <w:r>
        <w:rPr>
          <w:color w:val="000000"/>
        </w:rPr>
        <w:t>4</w:t>
      </w:r>
      <w:r w:rsidRPr="005D0824">
        <w:rPr>
          <w:color w:val="000000"/>
        </w:rPr>
        <w:t xml:space="preserve">.  </w:t>
      </w:r>
      <w:r>
        <w:rPr>
          <w:color w:val="000000"/>
        </w:rPr>
        <w:tab/>
        <w:t>I understand that complying with the insurance requirements is entirely my responsibility and that KCDC does not have to provide any assistance though if it does, the assistance does not obligate additional assistance or extend the deadline</w:t>
      </w:r>
      <w:r w:rsidRPr="005D0824">
        <w:rPr>
          <w:color w:val="000000"/>
        </w:rPr>
        <w:t>.</w:t>
      </w:r>
    </w:p>
    <w:p w:rsidR="000B1B45" w:rsidRDefault="000B1B45" w:rsidP="000B1B45">
      <w:pPr>
        <w:jc w:val="both"/>
        <w:rPr>
          <w:b/>
          <w:u w:val="single"/>
        </w:rPr>
      </w:pPr>
    </w:p>
    <w:p w:rsidR="000B1B45" w:rsidRPr="003E64EF" w:rsidRDefault="000B1B45" w:rsidP="000B1B45">
      <w:pPr>
        <w:ind w:left="864" w:hanging="804"/>
        <w:jc w:val="both"/>
      </w:pPr>
      <w:r w:rsidRPr="003E64EF">
        <w:t>5.</w:t>
      </w:r>
      <w:r w:rsidRPr="003E64EF">
        <w:tab/>
        <w:t>I</w:t>
      </w:r>
      <w:r>
        <w:t xml:space="preserve"> understand that if I use subcontractors, it is entirely my responsibility to have satisfactory insurance certificates from them within the stated number of calendar days. Failure to do so is grounds for forfeiture of my award without notice by KCDC.</w:t>
      </w:r>
    </w:p>
    <w:p w:rsidR="000B1B45" w:rsidRDefault="000B1B45" w:rsidP="000B1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u w:val="single"/>
        </w:rPr>
      </w:pPr>
    </w:p>
    <w:p w:rsidR="000B1B45" w:rsidRDefault="000B1B45" w:rsidP="000B1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u w:val="single"/>
        </w:rPr>
      </w:pPr>
    </w:p>
    <w:p w:rsidR="000B1B45" w:rsidRDefault="000B1B45" w:rsidP="000B1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u w:val="single"/>
        </w:rPr>
      </w:pPr>
    </w:p>
    <w:p w:rsidR="000B1B45" w:rsidRDefault="000B1B45" w:rsidP="000B1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w:t>
      </w:r>
      <w:r>
        <w:t>certifies</w:t>
      </w:r>
      <w:r w:rsidRPr="005D0824">
        <w:t xml:space="preserve"> that the</w:t>
      </w:r>
      <w:r>
        <w:t>ir</w:t>
      </w:r>
      <w:r w:rsidRPr="005D0824">
        <w:t xml:space="preserve"> </w:t>
      </w:r>
      <w:r>
        <w:t>submittal</w:t>
      </w:r>
      <w:r w:rsidRPr="005D0824">
        <w:t xml:space="preserve"> is in full compliance with the listed </w:t>
      </w:r>
      <w:r>
        <w:t xml:space="preserve">insurance </w:t>
      </w:r>
      <w:r w:rsidRPr="005D0824">
        <w:t>requirements</w:t>
      </w:r>
      <w:r>
        <w:t xml:space="preserve"> and that insurance certificates will be supplied as directed and within the timeline allotted</w:t>
      </w:r>
      <w:r w:rsidRPr="005D0824">
        <w:t xml:space="preserve">.  </w:t>
      </w:r>
    </w:p>
    <w:p w:rsidR="000B1B45" w:rsidRPr="005D0824" w:rsidRDefault="000B1B45" w:rsidP="000B1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0B1B45" w:rsidRPr="005D0824" w:rsidTr="00737FDB">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0B1B45" w:rsidRPr="005D0824" w:rsidRDefault="000B1B45" w:rsidP="00737FDB">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064" behindDoc="0" locked="0" layoutInCell="1" allowOverlap="1" wp14:anchorId="1EE633B3" wp14:editId="005A1DC4">
                      <wp:simplePos x="0" y="0"/>
                      <wp:positionH relativeFrom="column">
                        <wp:posOffset>612775</wp:posOffset>
                      </wp:positionH>
                      <wp:positionV relativeFrom="paragraph">
                        <wp:posOffset>113665</wp:posOffset>
                      </wp:positionV>
                      <wp:extent cx="2589530" cy="66675"/>
                      <wp:effectExtent l="0" t="19050" r="58420" b="47625"/>
                      <wp:wrapNone/>
                      <wp:docPr id="3"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DB6BE86" id="Right Arrow 2" o:spid="_x0000_s1026" type="#_x0000_t13" style="position:absolute;margin-left:48.25pt;margin-top:8.95pt;width:203.9pt;height:5.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" adj="19653"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0B1B45" w:rsidRPr="005D0824" w:rsidRDefault="000B1B45" w:rsidP="00737FDB">
            <w:pPr>
              <w:widowControl w:val="0"/>
              <w:autoSpaceDE w:val="0"/>
              <w:autoSpaceDN w:val="0"/>
              <w:adjustRightInd w:val="0"/>
              <w:jc w:val="both"/>
            </w:pPr>
          </w:p>
        </w:tc>
      </w:tr>
      <w:tr w:rsidR="000B1B45" w:rsidRPr="005D0824" w:rsidTr="00737FDB">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0B1B45" w:rsidRPr="005D0824" w:rsidRDefault="000B1B45" w:rsidP="00737FDB">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3088" behindDoc="0" locked="0" layoutInCell="1" allowOverlap="1" wp14:anchorId="1C34A379" wp14:editId="2A702670">
                      <wp:simplePos x="0" y="0"/>
                      <wp:positionH relativeFrom="column">
                        <wp:posOffset>614045</wp:posOffset>
                      </wp:positionH>
                      <wp:positionV relativeFrom="paragraph">
                        <wp:posOffset>148590</wp:posOffset>
                      </wp:positionV>
                      <wp:extent cx="2589530" cy="66675"/>
                      <wp:effectExtent l="0" t="19050" r="58420" b="47625"/>
                      <wp:wrapNone/>
                      <wp:docPr id="5"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6B390B8" id="Right Arrow 3" o:spid="_x0000_s1026" type="#_x0000_t13" style="position:absolute;margin-left:48.35pt;margin-top:11.7pt;width:203.9pt;height: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" adj="19653"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0B1B45" w:rsidRPr="005D0824" w:rsidRDefault="000B1B45" w:rsidP="00737FDB">
            <w:pPr>
              <w:widowControl w:val="0"/>
              <w:autoSpaceDE w:val="0"/>
              <w:autoSpaceDN w:val="0"/>
              <w:adjustRightInd w:val="0"/>
              <w:jc w:val="both"/>
            </w:pPr>
          </w:p>
        </w:tc>
      </w:tr>
      <w:tr w:rsidR="000B1B45" w:rsidRPr="005D0824" w:rsidTr="00737FDB">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0B1B45" w:rsidRPr="005D0824" w:rsidRDefault="000B1B45" w:rsidP="00737FDB">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4112" behindDoc="0" locked="0" layoutInCell="1" allowOverlap="1" wp14:anchorId="2B7F5182" wp14:editId="4E66B241">
                      <wp:simplePos x="0" y="0"/>
                      <wp:positionH relativeFrom="column">
                        <wp:posOffset>615315</wp:posOffset>
                      </wp:positionH>
                      <wp:positionV relativeFrom="paragraph">
                        <wp:posOffset>111125</wp:posOffset>
                      </wp:positionV>
                      <wp:extent cx="2589530" cy="66675"/>
                      <wp:effectExtent l="0" t="19050" r="58420" b="47625"/>
                      <wp:wrapNone/>
                      <wp:docPr id="9"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DA53499" id="Right Arrow 9" o:spid="_x0000_s1026" type="#_x0000_t13" style="position:absolute;margin-left:48.45pt;margin-top:8.75pt;width:203.9pt;height: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" adj="19653"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0B1B45" w:rsidRPr="005D0824" w:rsidRDefault="000B1B45" w:rsidP="00737FDB">
            <w:pPr>
              <w:widowControl w:val="0"/>
              <w:autoSpaceDE w:val="0"/>
              <w:autoSpaceDN w:val="0"/>
              <w:adjustRightInd w:val="0"/>
              <w:jc w:val="both"/>
            </w:pPr>
          </w:p>
        </w:tc>
      </w:tr>
      <w:tr w:rsidR="000B1B45" w:rsidRPr="005D0824" w:rsidTr="00737FDB">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0B1B45" w:rsidRPr="005D0824" w:rsidRDefault="000B1B45" w:rsidP="00737FDB">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0B1B45" w:rsidRPr="005D0824" w:rsidRDefault="000B1B45" w:rsidP="00737FDB">
            <w:pPr>
              <w:widowControl w:val="0"/>
              <w:autoSpaceDE w:val="0"/>
              <w:autoSpaceDN w:val="0"/>
              <w:adjustRightInd w:val="0"/>
              <w:jc w:val="both"/>
            </w:pPr>
          </w:p>
        </w:tc>
      </w:tr>
      <w:tr w:rsidR="000B1B45" w:rsidRPr="005D0824" w:rsidTr="00737FDB">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0B1B45" w:rsidRPr="005D0824" w:rsidRDefault="000B1B45" w:rsidP="00737FDB">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5136" behindDoc="0" locked="0" layoutInCell="1" allowOverlap="1" wp14:anchorId="54D15322" wp14:editId="7D6F324A">
                      <wp:simplePos x="0" y="0"/>
                      <wp:positionH relativeFrom="column">
                        <wp:posOffset>616585</wp:posOffset>
                      </wp:positionH>
                      <wp:positionV relativeFrom="paragraph">
                        <wp:posOffset>189230</wp:posOffset>
                      </wp:positionV>
                      <wp:extent cx="2589530" cy="66675"/>
                      <wp:effectExtent l="0" t="19050" r="58420" b="47625"/>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DA4B953" id="Right Arrow 10" o:spid="_x0000_s1026" type="#_x0000_t13" style="position:absolute;margin-left:48.55pt;margin-top:14.9pt;width:203.9pt;height: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9KRAIAAJc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" adj="19653"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0B1B45" w:rsidRPr="005D0824" w:rsidRDefault="000B1B45" w:rsidP="00737FDB">
            <w:pPr>
              <w:widowControl w:val="0"/>
              <w:autoSpaceDE w:val="0"/>
              <w:autoSpaceDN w:val="0"/>
              <w:adjustRightInd w:val="0"/>
              <w:jc w:val="both"/>
            </w:pPr>
          </w:p>
        </w:tc>
      </w:tr>
      <w:tr w:rsidR="000B1B45" w:rsidRPr="005D0824" w:rsidTr="00737FDB">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0B1B45" w:rsidRPr="005D0824" w:rsidRDefault="000B1B45" w:rsidP="00737FDB">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6160" behindDoc="0" locked="0" layoutInCell="1" allowOverlap="1" wp14:anchorId="2DE93326" wp14:editId="665C12CB">
                      <wp:simplePos x="0" y="0"/>
                      <wp:positionH relativeFrom="column">
                        <wp:posOffset>614045</wp:posOffset>
                      </wp:positionH>
                      <wp:positionV relativeFrom="paragraph">
                        <wp:posOffset>164465</wp:posOffset>
                      </wp:positionV>
                      <wp:extent cx="2589530" cy="66675"/>
                      <wp:effectExtent l="0" t="19050" r="58420" b="47625"/>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ADF66D6" id="Right Arrow 12" o:spid="_x0000_s1026" type="#_x0000_t13" style="position:absolute;margin-left:48.35pt;margin-top:12.95pt;width:203.9pt;height:5.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" adj="19653"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0B1B45" w:rsidRPr="005D0824" w:rsidRDefault="000B1B45" w:rsidP="00737FDB">
            <w:pPr>
              <w:widowControl w:val="0"/>
              <w:autoSpaceDE w:val="0"/>
              <w:autoSpaceDN w:val="0"/>
              <w:adjustRightInd w:val="0"/>
              <w:jc w:val="both"/>
            </w:pPr>
          </w:p>
        </w:tc>
      </w:tr>
      <w:tr w:rsidR="000B1B45" w:rsidRPr="005D0824" w:rsidTr="00737FDB">
        <w:trPr>
          <w:trHeight w:val="432"/>
        </w:trPr>
        <w:tc>
          <w:tcPr>
            <w:tcW w:w="10214" w:type="dxa"/>
            <w:gridSpan w:val="2"/>
            <w:tcBorders>
              <w:top w:val="single" w:sz="4" w:space="0" w:color="auto"/>
              <w:left w:val="single" w:sz="4" w:space="0" w:color="auto"/>
              <w:bottom w:val="single" w:sz="4" w:space="0" w:color="auto"/>
              <w:right w:val="single" w:sz="4" w:space="0" w:color="auto"/>
            </w:tcBorders>
            <w:vAlign w:val="center"/>
          </w:tcPr>
          <w:p w:rsidR="000B1B45" w:rsidRDefault="000B1B45" w:rsidP="00737FDB">
            <w:pPr>
              <w:widowControl w:val="0"/>
              <w:autoSpaceDE w:val="0"/>
              <w:autoSpaceDN w:val="0"/>
              <w:adjustRightInd w:val="0"/>
              <w:jc w:val="both"/>
              <w:rPr>
                <w:b/>
                <w:noProof/>
              </w:rPr>
            </w:pPr>
            <w:r w:rsidRPr="001D26D3">
              <w:rPr>
                <w:b/>
                <w:noProof/>
              </w:rPr>
              <w:t>Notary Stamp</w:t>
            </w:r>
          </w:p>
          <w:p w:rsidR="000B1B45" w:rsidRDefault="000B1B45" w:rsidP="00737FDB">
            <w:pPr>
              <w:widowControl w:val="0"/>
              <w:autoSpaceDE w:val="0"/>
              <w:autoSpaceDN w:val="0"/>
              <w:adjustRightInd w:val="0"/>
              <w:jc w:val="both"/>
              <w:rPr>
                <w:b/>
                <w:noProof/>
              </w:rPr>
            </w:pPr>
          </w:p>
          <w:p w:rsidR="000B1B45" w:rsidRDefault="000B1B45" w:rsidP="00737FDB">
            <w:pPr>
              <w:widowControl w:val="0"/>
              <w:autoSpaceDE w:val="0"/>
              <w:autoSpaceDN w:val="0"/>
              <w:adjustRightInd w:val="0"/>
              <w:jc w:val="both"/>
              <w:rPr>
                <w:b/>
                <w:noProof/>
              </w:rPr>
            </w:pPr>
          </w:p>
          <w:p w:rsidR="000B1B45" w:rsidRPr="005D0824" w:rsidRDefault="000B1B45" w:rsidP="00737FDB">
            <w:pPr>
              <w:widowControl w:val="0"/>
              <w:autoSpaceDE w:val="0"/>
              <w:autoSpaceDN w:val="0"/>
              <w:adjustRightInd w:val="0"/>
              <w:jc w:val="both"/>
            </w:pPr>
          </w:p>
        </w:tc>
      </w:tr>
    </w:tbl>
    <w:p w:rsidR="000B1B45" w:rsidRDefault="000B1B45" w:rsidP="000B1B45">
      <w:pPr>
        <w:jc w:val="center"/>
        <w:rPr>
          <w:rFonts w:asciiTheme="minorHAnsi" w:hAnsiTheme="minorHAnsi"/>
          <w:noProof/>
          <w:color w:val="FFFFFF" w:themeColor="background1"/>
        </w:rPr>
      </w:pPr>
    </w:p>
    <w:p w:rsidR="00417E38" w:rsidRDefault="00417E38" w:rsidP="009925B6">
      <w:pPr>
        <w:jc w:val="both"/>
        <w:rPr>
          <w:rFonts w:asciiTheme="minorHAnsi" w:hAnsiTheme="minorHAnsi"/>
          <w:color w:val="FF0000"/>
        </w:rPr>
      </w:pPr>
    </w:p>
    <w:p w:rsidR="00460006" w:rsidRDefault="000B1B45" w:rsidP="0046000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Custodial Services for KCD</w:t>
      </w:r>
      <w:r w:rsidR="00682E46">
        <w:rPr>
          <w:rFonts w:asciiTheme="minorHAnsi" w:hAnsiTheme="minorHAnsi"/>
          <w:color w:val="FFFFFF" w:themeColor="background1"/>
        </w:rPr>
        <w:t>C’S Main Office Complex Q1802</w:t>
      </w:r>
    </w:p>
    <w:p w:rsidR="000B1B45" w:rsidRDefault="000B1B45" w:rsidP="00203994">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Pr>
          <w:rFonts w:asciiTheme="minorHAnsi" w:hAnsiTheme="minorHAnsi"/>
          <w:color w:val="FFFFFF" w:themeColor="background1"/>
        </w:rPr>
        <w:t xml:space="preserve">Solicitation Document E  </w:t>
      </w:r>
      <w:r>
        <w:rPr>
          <w:rFonts w:asciiTheme="minorHAnsi" w:hAnsiTheme="minorHAnsi"/>
          <w:color w:val="FFFFFF" w:themeColor="background1"/>
        </w:rPr>
        <w:tab/>
        <w:t>Supplier Cost Proposal</w:t>
      </w:r>
    </w:p>
    <w:p w:rsidR="000B1B45" w:rsidRDefault="000B1B45" w:rsidP="000B1B45">
      <w:pPr>
        <w:jc w:val="both"/>
        <w:rPr>
          <w:rFonts w:asciiTheme="minorHAnsi" w:hAnsiTheme="minorHAnsi"/>
          <w:color w:val="FF0000"/>
        </w:rPr>
      </w:pPr>
    </w:p>
    <w:p w:rsidR="000B1B45" w:rsidRPr="00D258FF" w:rsidRDefault="000B1B45" w:rsidP="000B1B45">
      <w:pPr>
        <w:jc w:val="both"/>
        <w:rPr>
          <w:rFonts w:asciiTheme="minorHAnsi" w:hAnsiTheme="minorHAnsi"/>
        </w:rPr>
      </w:pPr>
      <w:r>
        <w:rPr>
          <w:rFonts w:asciiTheme="minorHAnsi" w:hAnsiTheme="minorHAnsi"/>
        </w:rPr>
        <w:t>Supplier</w:t>
      </w:r>
      <w:r w:rsidRPr="00D258FF">
        <w:rPr>
          <w:rFonts w:asciiTheme="minorHAnsi" w:hAnsiTheme="minorHAnsi"/>
        </w:rPr>
        <w:t>: ______________________________________________</w:t>
      </w:r>
      <w:r>
        <w:rPr>
          <w:rFonts w:asciiTheme="minorHAnsi" w:hAnsiTheme="minorHAnsi"/>
        </w:rPr>
        <w:t>_______________________________</w:t>
      </w:r>
    </w:p>
    <w:p w:rsidR="000B1B45" w:rsidRDefault="000B1B45" w:rsidP="000B1B45">
      <w:pPr>
        <w:jc w:val="both"/>
        <w:rPr>
          <w:rFonts w:asciiTheme="minorHAnsi" w:hAnsiTheme="minorHAnsi"/>
          <w:color w:val="FF0000"/>
        </w:rPr>
      </w:pPr>
    </w:p>
    <w:p w:rsidR="000B1B45" w:rsidRPr="002D4800" w:rsidRDefault="000B1B45" w:rsidP="000B1B45">
      <w:pPr>
        <w:pStyle w:val="BodyText2"/>
        <w:spacing w:after="0" w:line="240" w:lineRule="auto"/>
        <w:jc w:val="both"/>
        <w:rPr>
          <w:rFonts w:asciiTheme="minorHAnsi" w:hAnsiTheme="minorHAnsi" w:cstheme="minorHAnsi"/>
        </w:rPr>
      </w:pPr>
      <w:r w:rsidRPr="002D4800">
        <w:rPr>
          <w:rFonts w:asciiTheme="minorHAnsi" w:hAnsiTheme="minorHAnsi" w:cstheme="minorHAnsi"/>
        </w:rPr>
        <w:t xml:space="preserve">Suppliers are to present a cost effective service plan with maximum flexibility.  There must be no hidden costs associated with this response. Full disclosure of the nature and amount of all fees and charges is mandatory.   </w:t>
      </w:r>
    </w:p>
    <w:p w:rsidR="000B1B45" w:rsidRPr="002D4800" w:rsidRDefault="000B1B45" w:rsidP="000B1B45">
      <w:pPr>
        <w:jc w:val="both"/>
        <w:rPr>
          <w:rFonts w:asciiTheme="minorHAnsi" w:hAnsiTheme="minorHAnsi" w:cstheme="minorHAnsi"/>
        </w:rPr>
      </w:pPr>
    </w:p>
    <w:p w:rsidR="000B1B45" w:rsidRPr="002D4800" w:rsidRDefault="000B1B45" w:rsidP="000B1B45">
      <w:pPr>
        <w:pStyle w:val="ListParagraph"/>
        <w:numPr>
          <w:ilvl w:val="0"/>
          <w:numId w:val="35"/>
        </w:numPr>
        <w:jc w:val="both"/>
        <w:rPr>
          <w:rFonts w:cstheme="minorHAnsi"/>
          <w:sz w:val="24"/>
          <w:szCs w:val="24"/>
        </w:rPr>
      </w:pPr>
      <w:r w:rsidRPr="002D4800">
        <w:rPr>
          <w:rFonts w:cstheme="minorHAnsi"/>
          <w:sz w:val="24"/>
          <w:szCs w:val="24"/>
        </w:rPr>
        <w:t>Per month cost Main Building</w:t>
      </w:r>
    </w:p>
    <w:p w:rsidR="000B1B45" w:rsidRPr="002D4800" w:rsidRDefault="000B1B45" w:rsidP="000B1B45">
      <w:pPr>
        <w:pStyle w:val="ListParagraph"/>
        <w:numPr>
          <w:ilvl w:val="0"/>
          <w:numId w:val="35"/>
        </w:numPr>
        <w:jc w:val="both"/>
        <w:rPr>
          <w:rFonts w:cstheme="minorHAnsi"/>
          <w:sz w:val="24"/>
          <w:szCs w:val="24"/>
        </w:rPr>
      </w:pPr>
      <w:r w:rsidRPr="002D4800">
        <w:rPr>
          <w:rFonts w:cstheme="minorHAnsi"/>
          <w:sz w:val="24"/>
          <w:szCs w:val="24"/>
        </w:rPr>
        <w:t>Per month cost Procurement Building</w:t>
      </w:r>
    </w:p>
    <w:p w:rsidR="000B1B45" w:rsidRPr="002D4800" w:rsidRDefault="000B1B45" w:rsidP="000B1B45">
      <w:pPr>
        <w:pStyle w:val="ListParagraph"/>
        <w:numPr>
          <w:ilvl w:val="0"/>
          <w:numId w:val="35"/>
        </w:numPr>
        <w:jc w:val="both"/>
        <w:rPr>
          <w:rFonts w:cstheme="minorHAnsi"/>
          <w:sz w:val="24"/>
          <w:szCs w:val="24"/>
        </w:rPr>
      </w:pPr>
      <w:r w:rsidRPr="002D4800">
        <w:rPr>
          <w:rFonts w:cstheme="minorHAnsi"/>
          <w:sz w:val="24"/>
          <w:szCs w:val="24"/>
        </w:rPr>
        <w:t>Cost for cleaning upholstered chairs/furniture (as needed)</w:t>
      </w:r>
    </w:p>
    <w:p w:rsidR="000B1B45" w:rsidRPr="002D4800" w:rsidRDefault="000B1B45" w:rsidP="000B1B45">
      <w:pPr>
        <w:pStyle w:val="ListParagraph"/>
        <w:numPr>
          <w:ilvl w:val="0"/>
          <w:numId w:val="35"/>
        </w:numPr>
        <w:jc w:val="both"/>
        <w:rPr>
          <w:rFonts w:cstheme="minorHAnsi"/>
          <w:sz w:val="24"/>
          <w:szCs w:val="24"/>
        </w:rPr>
      </w:pPr>
      <w:r w:rsidRPr="002D4800">
        <w:rPr>
          <w:rFonts w:cstheme="minorHAnsi"/>
          <w:sz w:val="24"/>
          <w:szCs w:val="24"/>
        </w:rPr>
        <w:t>Other</w:t>
      </w: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534B20" w:rsidRDefault="00534B20" w:rsidP="009925B6">
      <w:pPr>
        <w:jc w:val="both"/>
        <w:rPr>
          <w:rFonts w:asciiTheme="minorHAnsi" w:hAnsiTheme="minorHAnsi"/>
          <w:color w:val="FF0000"/>
        </w:rPr>
      </w:pPr>
    </w:p>
    <w:p w:rsidR="000B1B45" w:rsidRDefault="000B1B45" w:rsidP="009925B6">
      <w:pPr>
        <w:jc w:val="both"/>
        <w:rPr>
          <w:rFonts w:asciiTheme="minorHAnsi" w:hAnsiTheme="minorHAnsi"/>
          <w:color w:val="FF0000"/>
        </w:rPr>
      </w:pPr>
    </w:p>
    <w:p w:rsidR="000B1B45" w:rsidRDefault="000B1B45" w:rsidP="009925B6">
      <w:pPr>
        <w:jc w:val="both"/>
        <w:rPr>
          <w:rFonts w:asciiTheme="minorHAnsi" w:hAnsiTheme="minorHAnsi"/>
          <w:color w:val="FF0000"/>
        </w:rPr>
      </w:pPr>
    </w:p>
    <w:p w:rsidR="000B1B45" w:rsidRDefault="000B1B45" w:rsidP="009925B6">
      <w:pPr>
        <w:jc w:val="both"/>
        <w:rPr>
          <w:rFonts w:asciiTheme="minorHAnsi" w:hAnsiTheme="minorHAnsi"/>
          <w:color w:val="FF0000"/>
        </w:rPr>
      </w:pPr>
    </w:p>
    <w:p w:rsidR="000B1B45" w:rsidRDefault="000B1B45" w:rsidP="009925B6">
      <w:pPr>
        <w:jc w:val="both"/>
        <w:rPr>
          <w:rFonts w:asciiTheme="minorHAnsi" w:hAnsiTheme="minorHAnsi"/>
          <w:color w:val="FF0000"/>
        </w:rPr>
      </w:pPr>
    </w:p>
    <w:p w:rsidR="000B1B45" w:rsidRDefault="000B1B45" w:rsidP="009925B6">
      <w:pPr>
        <w:jc w:val="both"/>
        <w:rPr>
          <w:rFonts w:asciiTheme="minorHAnsi" w:hAnsiTheme="minorHAnsi"/>
          <w:color w:val="FF0000"/>
        </w:rPr>
      </w:pPr>
    </w:p>
    <w:p w:rsidR="00417E38" w:rsidRDefault="00417E38" w:rsidP="009925B6">
      <w:pPr>
        <w:jc w:val="both"/>
        <w:rPr>
          <w:rFonts w:asciiTheme="minorHAnsi" w:hAnsiTheme="minorHAnsi"/>
          <w:color w:val="FF0000"/>
        </w:rPr>
      </w:pPr>
    </w:p>
    <w:p w:rsidR="00460006" w:rsidRDefault="00417E38" w:rsidP="0046000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Custodial Services for KCD</w:t>
      </w:r>
      <w:r w:rsidR="00CC392F">
        <w:rPr>
          <w:rFonts w:asciiTheme="minorHAnsi" w:hAnsiTheme="minorHAnsi"/>
          <w:color w:val="FFFFFF" w:themeColor="background1"/>
        </w:rPr>
        <w:t xml:space="preserve">C’S Main </w:t>
      </w:r>
      <w:r w:rsidR="00682E46">
        <w:rPr>
          <w:rFonts w:asciiTheme="minorHAnsi" w:hAnsiTheme="minorHAnsi"/>
          <w:color w:val="FFFFFF" w:themeColor="background1"/>
        </w:rPr>
        <w:t>Office Complex Q1802</w:t>
      </w:r>
    </w:p>
    <w:p w:rsidR="00417E38" w:rsidRDefault="00417E38" w:rsidP="00203994">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Pr>
          <w:rFonts w:asciiTheme="minorHAnsi" w:hAnsiTheme="minorHAnsi"/>
          <w:color w:val="FFFFFF" w:themeColor="background1"/>
        </w:rPr>
        <w:t xml:space="preserve">Solicitation Document </w:t>
      </w:r>
      <w:r w:rsidR="000B1B45">
        <w:rPr>
          <w:rFonts w:asciiTheme="minorHAnsi" w:hAnsiTheme="minorHAnsi"/>
          <w:color w:val="FFFFFF" w:themeColor="background1"/>
        </w:rPr>
        <w:t>F</w:t>
      </w:r>
      <w:r>
        <w:rPr>
          <w:rFonts w:asciiTheme="minorHAnsi" w:hAnsiTheme="minorHAnsi"/>
          <w:color w:val="FFFFFF" w:themeColor="background1"/>
        </w:rPr>
        <w:t xml:space="preserve">  </w:t>
      </w:r>
      <w:r>
        <w:rPr>
          <w:rFonts w:asciiTheme="minorHAnsi" w:hAnsiTheme="minorHAnsi"/>
          <w:color w:val="FFFFFF" w:themeColor="background1"/>
        </w:rPr>
        <w:tab/>
        <w:t>Supplier Business Capabilities</w:t>
      </w:r>
    </w:p>
    <w:p w:rsidR="00417E38" w:rsidRDefault="00417E38" w:rsidP="009925B6">
      <w:pPr>
        <w:jc w:val="both"/>
        <w:rPr>
          <w:rFonts w:asciiTheme="minorHAnsi" w:hAnsiTheme="minorHAnsi"/>
          <w:color w:val="FF0000"/>
        </w:rPr>
      </w:pPr>
    </w:p>
    <w:p w:rsidR="009925B6" w:rsidRPr="00D258FF" w:rsidRDefault="009925B6" w:rsidP="009925B6">
      <w:pPr>
        <w:jc w:val="both"/>
        <w:rPr>
          <w:rFonts w:asciiTheme="minorHAnsi" w:hAnsiTheme="minorHAnsi"/>
        </w:rPr>
      </w:pPr>
      <w:r>
        <w:rPr>
          <w:rFonts w:asciiTheme="minorHAnsi" w:hAnsiTheme="minorHAnsi"/>
        </w:rPr>
        <w:t>Supplier</w:t>
      </w:r>
      <w:r w:rsidRPr="00D258FF">
        <w:rPr>
          <w:rFonts w:asciiTheme="minorHAnsi" w:hAnsiTheme="minorHAnsi"/>
        </w:rPr>
        <w:t>: ______________________________________________</w:t>
      </w:r>
      <w:r>
        <w:rPr>
          <w:rFonts w:asciiTheme="minorHAnsi" w:hAnsiTheme="minorHAnsi"/>
        </w:rPr>
        <w:t>_______________________________</w:t>
      </w:r>
    </w:p>
    <w:p w:rsidR="009925B6" w:rsidRDefault="009925B6" w:rsidP="009925B6"/>
    <w:p w:rsidR="00417E38" w:rsidRPr="002D4800" w:rsidRDefault="00417E38" w:rsidP="00417E38">
      <w:pPr>
        <w:jc w:val="both"/>
        <w:rPr>
          <w:rFonts w:asciiTheme="minorHAnsi" w:hAnsiTheme="minorHAnsi"/>
        </w:rPr>
      </w:pPr>
      <w:r w:rsidRPr="002D4800">
        <w:rPr>
          <w:rFonts w:asciiTheme="minorHAnsi" w:hAnsiTheme="minorHAnsi"/>
        </w:rPr>
        <w:t xml:space="preserve">The supplier will </w:t>
      </w:r>
      <w:r w:rsidR="003B1FCE" w:rsidRPr="002D4800">
        <w:rPr>
          <w:rFonts w:asciiTheme="minorHAnsi" w:hAnsiTheme="minorHAnsi"/>
        </w:rPr>
        <w:t>demonstrate their business history, capabilities and plan specific to KCDC by</w:t>
      </w:r>
      <w:r w:rsidR="005E3636" w:rsidRPr="002D4800">
        <w:rPr>
          <w:rFonts w:asciiTheme="minorHAnsi" w:hAnsiTheme="minorHAnsi"/>
        </w:rPr>
        <w:t xml:space="preserve"> including </w:t>
      </w:r>
      <w:r w:rsidR="003B1FCE" w:rsidRPr="002D4800">
        <w:rPr>
          <w:rFonts w:asciiTheme="minorHAnsi" w:hAnsiTheme="minorHAnsi"/>
        </w:rPr>
        <w:t>these factors in their response to this section.</w:t>
      </w:r>
    </w:p>
    <w:p w:rsidR="00417E38" w:rsidRPr="002D4800" w:rsidRDefault="00417E38" w:rsidP="009925B6"/>
    <w:p w:rsidR="00431B89" w:rsidRPr="002D4800" w:rsidRDefault="009925B6" w:rsidP="009925B6">
      <w:pPr>
        <w:tabs>
          <w:tab w:val="left" w:pos="360"/>
          <w:tab w:val="left" w:pos="5760"/>
          <w:tab w:val="left" w:pos="6300"/>
          <w:tab w:val="left" w:pos="10260"/>
          <w:tab w:val="left" w:pos="11340"/>
        </w:tabs>
        <w:jc w:val="both"/>
        <w:rPr>
          <w:rFonts w:asciiTheme="minorHAnsi" w:hAnsiTheme="minorHAnsi"/>
        </w:rPr>
      </w:pPr>
      <w:r w:rsidRPr="002D4800">
        <w:rPr>
          <w:rFonts w:asciiTheme="minorHAnsi" w:hAnsiTheme="minorHAnsi"/>
          <w:bCs/>
        </w:rPr>
        <w:t>1</w:t>
      </w:r>
      <w:r w:rsidR="007B3E52" w:rsidRPr="002D4800">
        <w:rPr>
          <w:rFonts w:asciiTheme="minorHAnsi" w:hAnsiTheme="minorHAnsi"/>
          <w:bCs/>
        </w:rPr>
        <w:t>.</w:t>
      </w:r>
      <w:r w:rsidRPr="002D4800">
        <w:rPr>
          <w:rFonts w:asciiTheme="minorHAnsi" w:hAnsiTheme="minorHAnsi"/>
          <w:bCs/>
        </w:rPr>
        <w:tab/>
      </w:r>
      <w:r w:rsidRPr="002D4800">
        <w:rPr>
          <w:rFonts w:asciiTheme="minorHAnsi" w:hAnsiTheme="minorHAnsi"/>
          <w:b/>
          <w:bCs/>
        </w:rPr>
        <w:t>EXPERIENCE</w:t>
      </w:r>
      <w:r w:rsidRPr="002D4800">
        <w:rPr>
          <w:rFonts w:asciiTheme="minorHAnsi" w:hAnsiTheme="minorHAnsi"/>
        </w:rPr>
        <w:t>:</w:t>
      </w:r>
    </w:p>
    <w:p w:rsidR="003B1FCE" w:rsidRPr="002D4800" w:rsidRDefault="003B1FCE" w:rsidP="003B1FCE">
      <w:pPr>
        <w:pStyle w:val="ListParagraph"/>
        <w:widowControl w:val="0"/>
        <w:numPr>
          <w:ilvl w:val="0"/>
          <w:numId w:val="31"/>
        </w:numPr>
        <w:tabs>
          <w:tab w:val="left" w:pos="6858"/>
        </w:tabs>
        <w:autoSpaceDE w:val="0"/>
        <w:autoSpaceDN w:val="0"/>
        <w:adjustRightInd w:val="0"/>
        <w:rPr>
          <w:sz w:val="24"/>
          <w:szCs w:val="24"/>
          <w:u w:val="single"/>
        </w:rPr>
      </w:pPr>
      <w:r w:rsidRPr="002D4800">
        <w:rPr>
          <w:sz w:val="24"/>
          <w:szCs w:val="24"/>
        </w:rPr>
        <w:t>Years in business</w:t>
      </w:r>
      <w:r w:rsidR="005E3636" w:rsidRPr="002D4800">
        <w:rPr>
          <w:sz w:val="24"/>
          <w:szCs w:val="24"/>
        </w:rPr>
        <w:t>.</w:t>
      </w:r>
      <w:r w:rsidRPr="002D4800">
        <w:rPr>
          <w:sz w:val="24"/>
          <w:szCs w:val="24"/>
        </w:rPr>
        <w:tab/>
      </w:r>
    </w:p>
    <w:p w:rsidR="003B1FCE" w:rsidRPr="002D4800" w:rsidRDefault="003B1FCE" w:rsidP="003B1FCE">
      <w:pPr>
        <w:pStyle w:val="ListParagraph"/>
        <w:widowControl w:val="0"/>
        <w:numPr>
          <w:ilvl w:val="0"/>
          <w:numId w:val="31"/>
        </w:numPr>
        <w:tabs>
          <w:tab w:val="left" w:pos="6858"/>
        </w:tabs>
        <w:autoSpaceDE w:val="0"/>
        <w:autoSpaceDN w:val="0"/>
        <w:adjustRightInd w:val="0"/>
        <w:rPr>
          <w:sz w:val="24"/>
          <w:szCs w:val="24"/>
          <w:u w:val="single"/>
        </w:rPr>
      </w:pPr>
      <w:r w:rsidRPr="002D4800">
        <w:rPr>
          <w:sz w:val="24"/>
          <w:szCs w:val="24"/>
        </w:rPr>
        <w:t>Years in business under this name</w:t>
      </w:r>
      <w:r w:rsidR="005E3636" w:rsidRPr="002D4800">
        <w:rPr>
          <w:sz w:val="24"/>
          <w:szCs w:val="24"/>
        </w:rPr>
        <w:t>.</w:t>
      </w:r>
      <w:r w:rsidRPr="002D4800">
        <w:rPr>
          <w:sz w:val="24"/>
          <w:szCs w:val="24"/>
        </w:rPr>
        <w:tab/>
      </w:r>
    </w:p>
    <w:p w:rsidR="003B1FCE" w:rsidRPr="002D4800" w:rsidRDefault="003B1FCE" w:rsidP="003B1FCE">
      <w:pPr>
        <w:pStyle w:val="ListParagraph"/>
        <w:widowControl w:val="0"/>
        <w:numPr>
          <w:ilvl w:val="0"/>
          <w:numId w:val="31"/>
        </w:numPr>
        <w:tabs>
          <w:tab w:val="left" w:pos="6858"/>
        </w:tabs>
        <w:autoSpaceDE w:val="0"/>
        <w:autoSpaceDN w:val="0"/>
        <w:adjustRightInd w:val="0"/>
        <w:rPr>
          <w:sz w:val="24"/>
          <w:szCs w:val="24"/>
          <w:u w:val="single"/>
        </w:rPr>
      </w:pPr>
      <w:r w:rsidRPr="002D4800">
        <w:rPr>
          <w:sz w:val="24"/>
          <w:szCs w:val="24"/>
        </w:rPr>
        <w:t>Years performing this type of work</w:t>
      </w:r>
      <w:r w:rsidR="005E3636" w:rsidRPr="002D4800">
        <w:rPr>
          <w:sz w:val="24"/>
          <w:szCs w:val="24"/>
        </w:rPr>
        <w:t>.</w:t>
      </w:r>
      <w:r w:rsidRPr="002D4800">
        <w:rPr>
          <w:sz w:val="24"/>
          <w:szCs w:val="24"/>
        </w:rPr>
        <w:tab/>
      </w:r>
    </w:p>
    <w:p w:rsidR="003B1FCE" w:rsidRPr="002D4800" w:rsidRDefault="003B1FCE" w:rsidP="003B1FCE">
      <w:pPr>
        <w:pStyle w:val="ListParagraph"/>
        <w:widowControl w:val="0"/>
        <w:numPr>
          <w:ilvl w:val="0"/>
          <w:numId w:val="31"/>
        </w:numPr>
        <w:tabs>
          <w:tab w:val="left" w:pos="6858"/>
        </w:tabs>
        <w:autoSpaceDE w:val="0"/>
        <w:autoSpaceDN w:val="0"/>
        <w:adjustRightInd w:val="0"/>
        <w:rPr>
          <w:sz w:val="24"/>
          <w:szCs w:val="24"/>
        </w:rPr>
      </w:pPr>
      <w:r w:rsidRPr="002D4800">
        <w:rPr>
          <w:sz w:val="24"/>
          <w:szCs w:val="24"/>
        </w:rPr>
        <w:t>Total number of business clients</w:t>
      </w:r>
      <w:r w:rsidR="005E3636" w:rsidRPr="002D4800">
        <w:rPr>
          <w:sz w:val="24"/>
          <w:szCs w:val="24"/>
        </w:rPr>
        <w:t>.</w:t>
      </w:r>
      <w:r w:rsidRPr="002D4800">
        <w:rPr>
          <w:sz w:val="24"/>
          <w:szCs w:val="24"/>
        </w:rPr>
        <w:tab/>
      </w:r>
    </w:p>
    <w:p w:rsidR="003B1FCE" w:rsidRPr="002D4800" w:rsidRDefault="003B1FCE" w:rsidP="003B1FCE">
      <w:pPr>
        <w:pStyle w:val="ListParagraph"/>
        <w:widowControl w:val="0"/>
        <w:numPr>
          <w:ilvl w:val="0"/>
          <w:numId w:val="31"/>
        </w:numPr>
        <w:tabs>
          <w:tab w:val="left" w:pos="6858"/>
        </w:tabs>
        <w:autoSpaceDE w:val="0"/>
        <w:autoSpaceDN w:val="0"/>
        <w:adjustRightInd w:val="0"/>
        <w:rPr>
          <w:sz w:val="24"/>
          <w:szCs w:val="24"/>
        </w:rPr>
      </w:pPr>
      <w:r w:rsidRPr="002D4800">
        <w:rPr>
          <w:sz w:val="24"/>
          <w:szCs w:val="24"/>
        </w:rPr>
        <w:t>Value of work now under contract</w:t>
      </w:r>
      <w:r w:rsidR="005E3636" w:rsidRPr="002D4800">
        <w:rPr>
          <w:sz w:val="24"/>
          <w:szCs w:val="24"/>
        </w:rPr>
        <w:t>.</w:t>
      </w:r>
      <w:r w:rsidRPr="002D4800">
        <w:rPr>
          <w:sz w:val="24"/>
          <w:szCs w:val="24"/>
        </w:rPr>
        <w:tab/>
      </w:r>
    </w:p>
    <w:p w:rsidR="003B1FCE" w:rsidRPr="002D4800" w:rsidRDefault="003B1FCE" w:rsidP="003B1FCE">
      <w:pPr>
        <w:pStyle w:val="ListParagraph"/>
        <w:widowControl w:val="0"/>
        <w:numPr>
          <w:ilvl w:val="0"/>
          <w:numId w:val="31"/>
        </w:numPr>
        <w:tabs>
          <w:tab w:val="left" w:pos="6858"/>
        </w:tabs>
        <w:autoSpaceDE w:val="0"/>
        <w:autoSpaceDN w:val="0"/>
        <w:adjustRightInd w:val="0"/>
        <w:rPr>
          <w:sz w:val="24"/>
          <w:szCs w:val="24"/>
        </w:rPr>
      </w:pPr>
      <w:r w:rsidRPr="002D4800">
        <w:rPr>
          <w:sz w:val="24"/>
          <w:szCs w:val="24"/>
        </w:rPr>
        <w:t>Value of work in place last year</w:t>
      </w:r>
      <w:r w:rsidR="005E3636" w:rsidRPr="002D4800">
        <w:rPr>
          <w:sz w:val="24"/>
          <w:szCs w:val="24"/>
        </w:rPr>
        <w:t>.</w:t>
      </w:r>
      <w:r w:rsidRPr="002D4800">
        <w:rPr>
          <w:sz w:val="24"/>
          <w:szCs w:val="24"/>
        </w:rPr>
        <w:tab/>
      </w:r>
    </w:p>
    <w:p w:rsidR="003B1FCE" w:rsidRPr="002D4800" w:rsidRDefault="003B1FCE" w:rsidP="003B1FCE">
      <w:pPr>
        <w:pStyle w:val="ListParagraph"/>
        <w:widowControl w:val="0"/>
        <w:numPr>
          <w:ilvl w:val="0"/>
          <w:numId w:val="31"/>
        </w:numPr>
        <w:tabs>
          <w:tab w:val="left" w:pos="6858"/>
        </w:tabs>
        <w:autoSpaceDE w:val="0"/>
        <w:autoSpaceDN w:val="0"/>
        <w:adjustRightInd w:val="0"/>
        <w:rPr>
          <w:sz w:val="24"/>
          <w:szCs w:val="24"/>
          <w:u w:val="single"/>
        </w:rPr>
      </w:pPr>
      <w:r w:rsidRPr="002D4800">
        <w:rPr>
          <w:sz w:val="24"/>
          <w:szCs w:val="24"/>
        </w:rPr>
        <w:t>Percentage (%) of work usually self</w:t>
      </w:r>
      <w:r w:rsidR="005E3636" w:rsidRPr="002D4800">
        <w:rPr>
          <w:sz w:val="24"/>
          <w:szCs w:val="24"/>
        </w:rPr>
        <w:t>-performed (not sub</w:t>
      </w:r>
      <w:r w:rsidR="00682E46" w:rsidRPr="002D4800">
        <w:rPr>
          <w:sz w:val="24"/>
          <w:szCs w:val="24"/>
        </w:rPr>
        <w:t>-</w:t>
      </w:r>
      <w:r w:rsidR="005E3636" w:rsidRPr="002D4800">
        <w:rPr>
          <w:sz w:val="24"/>
          <w:szCs w:val="24"/>
        </w:rPr>
        <w:t>contracted).</w:t>
      </w:r>
    </w:p>
    <w:p w:rsidR="003B1FCE" w:rsidRPr="002D4800" w:rsidRDefault="003B1FCE" w:rsidP="003B1FCE">
      <w:pPr>
        <w:pStyle w:val="ListParagraph"/>
        <w:widowControl w:val="0"/>
        <w:numPr>
          <w:ilvl w:val="0"/>
          <w:numId w:val="31"/>
        </w:numPr>
        <w:autoSpaceDE w:val="0"/>
        <w:autoSpaceDN w:val="0"/>
        <w:adjustRightInd w:val="0"/>
        <w:rPr>
          <w:sz w:val="24"/>
          <w:szCs w:val="24"/>
          <w:u w:val="single"/>
        </w:rPr>
      </w:pPr>
      <w:r w:rsidRPr="002D4800">
        <w:rPr>
          <w:sz w:val="24"/>
          <w:szCs w:val="24"/>
        </w:rPr>
        <w:t>Has your firm failed to complete a contract?</w:t>
      </w:r>
      <w:r w:rsidRPr="002D4800">
        <w:rPr>
          <w:sz w:val="24"/>
          <w:szCs w:val="24"/>
        </w:rPr>
        <w:tab/>
      </w:r>
      <w:r w:rsidRPr="002D4800">
        <w:rPr>
          <w:b/>
          <w:sz w:val="24"/>
          <w:szCs w:val="24"/>
        </w:rPr>
        <w:t xml:space="preserve"> </w:t>
      </w:r>
    </w:p>
    <w:p w:rsidR="003B1FCE" w:rsidRPr="002D4800" w:rsidRDefault="003B1FCE" w:rsidP="003B1FCE">
      <w:pPr>
        <w:pStyle w:val="ListParagraph"/>
        <w:widowControl w:val="0"/>
        <w:numPr>
          <w:ilvl w:val="0"/>
          <w:numId w:val="31"/>
        </w:numPr>
        <w:tabs>
          <w:tab w:val="left" w:pos="6858"/>
        </w:tabs>
        <w:autoSpaceDE w:val="0"/>
        <w:autoSpaceDN w:val="0"/>
        <w:adjustRightInd w:val="0"/>
        <w:rPr>
          <w:sz w:val="24"/>
          <w:szCs w:val="24"/>
          <w:u w:val="single"/>
        </w:rPr>
      </w:pPr>
      <w:r w:rsidRPr="002D4800">
        <w:rPr>
          <w:sz w:val="24"/>
          <w:szCs w:val="24"/>
        </w:rPr>
        <w:t>Has your firm been involved in bankruptcy or reorganization</w:t>
      </w:r>
      <w:r w:rsidR="005E3636" w:rsidRPr="002D4800">
        <w:rPr>
          <w:sz w:val="24"/>
          <w:szCs w:val="24"/>
        </w:rPr>
        <w:t>?</w:t>
      </w:r>
      <w:r w:rsidRPr="002D4800">
        <w:rPr>
          <w:sz w:val="24"/>
          <w:szCs w:val="24"/>
        </w:rPr>
        <w:tab/>
      </w:r>
      <w:r w:rsidRPr="002D4800">
        <w:rPr>
          <w:b/>
          <w:sz w:val="24"/>
          <w:szCs w:val="24"/>
        </w:rPr>
        <w:t xml:space="preserve"> </w:t>
      </w:r>
    </w:p>
    <w:p w:rsidR="003B1FCE" w:rsidRPr="002D4800" w:rsidRDefault="003B1FCE" w:rsidP="003B1FCE">
      <w:pPr>
        <w:pStyle w:val="ListParagraph"/>
        <w:widowControl w:val="0"/>
        <w:numPr>
          <w:ilvl w:val="0"/>
          <w:numId w:val="31"/>
        </w:numPr>
        <w:tabs>
          <w:tab w:val="left" w:pos="6858"/>
        </w:tabs>
        <w:autoSpaceDE w:val="0"/>
        <w:autoSpaceDN w:val="0"/>
        <w:adjustRightInd w:val="0"/>
        <w:rPr>
          <w:sz w:val="24"/>
          <w:szCs w:val="24"/>
          <w:u w:val="single"/>
        </w:rPr>
      </w:pPr>
      <w:r w:rsidRPr="002D4800">
        <w:rPr>
          <w:sz w:val="24"/>
          <w:szCs w:val="24"/>
        </w:rPr>
        <w:t>Does your firm have pending judgment claims or suits against it</w:t>
      </w:r>
      <w:r w:rsidR="005E3636" w:rsidRPr="002D4800">
        <w:rPr>
          <w:sz w:val="24"/>
          <w:szCs w:val="24"/>
        </w:rPr>
        <w:t>?</w:t>
      </w:r>
    </w:p>
    <w:p w:rsidR="003B1FCE" w:rsidRPr="002D4800" w:rsidRDefault="003B1FCE" w:rsidP="003B1FCE">
      <w:pPr>
        <w:pStyle w:val="ListParagraph"/>
        <w:widowControl w:val="0"/>
        <w:numPr>
          <w:ilvl w:val="0"/>
          <w:numId w:val="31"/>
        </w:numPr>
        <w:tabs>
          <w:tab w:val="left" w:pos="6858"/>
        </w:tabs>
        <w:autoSpaceDE w:val="0"/>
        <w:autoSpaceDN w:val="0"/>
        <w:adjustRightInd w:val="0"/>
        <w:rPr>
          <w:sz w:val="24"/>
          <w:szCs w:val="24"/>
          <w:u w:val="single"/>
        </w:rPr>
      </w:pPr>
      <w:r w:rsidRPr="002D4800">
        <w:rPr>
          <w:sz w:val="24"/>
          <w:szCs w:val="24"/>
        </w:rPr>
        <w:t>What company is used for pre-employment criminal background checks</w:t>
      </w:r>
      <w:r w:rsidR="005E3636" w:rsidRPr="002D4800">
        <w:rPr>
          <w:sz w:val="24"/>
          <w:szCs w:val="24"/>
        </w:rPr>
        <w:t>?</w:t>
      </w:r>
      <w:r w:rsidRPr="002D4800">
        <w:rPr>
          <w:sz w:val="24"/>
          <w:szCs w:val="24"/>
        </w:rPr>
        <w:tab/>
      </w:r>
    </w:p>
    <w:p w:rsidR="009925B6" w:rsidRPr="002D4800" w:rsidRDefault="009925B6" w:rsidP="009925B6">
      <w:pPr>
        <w:tabs>
          <w:tab w:val="left" w:pos="360"/>
          <w:tab w:val="left" w:pos="1440"/>
          <w:tab w:val="left" w:pos="5760"/>
          <w:tab w:val="left" w:pos="6300"/>
          <w:tab w:val="left" w:pos="10260"/>
          <w:tab w:val="left" w:pos="11340"/>
        </w:tabs>
        <w:jc w:val="both"/>
        <w:rPr>
          <w:rFonts w:asciiTheme="minorHAnsi" w:hAnsiTheme="minorHAnsi"/>
          <w:u w:val="single"/>
        </w:rPr>
      </w:pPr>
    </w:p>
    <w:p w:rsidR="00CC392F" w:rsidRPr="002D4800" w:rsidRDefault="00CC392F" w:rsidP="009925B6">
      <w:pPr>
        <w:tabs>
          <w:tab w:val="left" w:pos="360"/>
          <w:tab w:val="left" w:pos="1440"/>
          <w:tab w:val="left" w:pos="5760"/>
          <w:tab w:val="left" w:pos="6300"/>
          <w:tab w:val="left" w:pos="10260"/>
          <w:tab w:val="left" w:pos="11340"/>
        </w:tabs>
        <w:jc w:val="both"/>
        <w:rPr>
          <w:rFonts w:asciiTheme="minorHAnsi" w:hAnsiTheme="minorHAnsi"/>
          <w:u w:val="single"/>
        </w:rPr>
      </w:pPr>
    </w:p>
    <w:p w:rsidR="009925B6" w:rsidRPr="002D4800" w:rsidRDefault="009925B6" w:rsidP="009925B6">
      <w:pPr>
        <w:tabs>
          <w:tab w:val="left" w:pos="1800"/>
          <w:tab w:val="left" w:pos="10260"/>
          <w:tab w:val="right" w:pos="10980"/>
        </w:tabs>
        <w:ind w:left="360" w:hanging="360"/>
        <w:rPr>
          <w:rFonts w:asciiTheme="minorHAnsi" w:hAnsiTheme="minorHAnsi"/>
          <w:b/>
          <w:bCs/>
        </w:rPr>
      </w:pPr>
      <w:r w:rsidRPr="002D4800">
        <w:rPr>
          <w:rFonts w:asciiTheme="minorHAnsi" w:hAnsiTheme="minorHAnsi"/>
          <w:bCs/>
        </w:rPr>
        <w:t xml:space="preserve">2.  </w:t>
      </w:r>
      <w:r w:rsidRPr="002D4800">
        <w:rPr>
          <w:rFonts w:asciiTheme="minorHAnsi" w:hAnsiTheme="minorHAnsi"/>
          <w:bCs/>
        </w:rPr>
        <w:tab/>
      </w:r>
      <w:r w:rsidRPr="002D4800">
        <w:rPr>
          <w:rFonts w:asciiTheme="minorHAnsi" w:hAnsiTheme="minorHAnsi"/>
          <w:b/>
          <w:bCs/>
        </w:rPr>
        <w:t>SAFETY</w:t>
      </w:r>
      <w:r w:rsidRPr="002D4800">
        <w:rPr>
          <w:rFonts w:asciiTheme="minorHAnsi" w:hAnsiTheme="minorHAnsi"/>
        </w:rPr>
        <w:t>:</w:t>
      </w:r>
    </w:p>
    <w:p w:rsidR="00431B89" w:rsidRPr="002D4800" w:rsidRDefault="00431B89" w:rsidP="00431B89">
      <w:pPr>
        <w:pStyle w:val="ListParagraph"/>
        <w:widowControl w:val="0"/>
        <w:numPr>
          <w:ilvl w:val="0"/>
          <w:numId w:val="32"/>
        </w:numPr>
        <w:tabs>
          <w:tab w:val="left" w:pos="7667"/>
        </w:tabs>
        <w:autoSpaceDE w:val="0"/>
        <w:autoSpaceDN w:val="0"/>
        <w:adjustRightInd w:val="0"/>
        <w:rPr>
          <w:sz w:val="24"/>
          <w:szCs w:val="24"/>
        </w:rPr>
      </w:pPr>
      <w:r w:rsidRPr="002D4800">
        <w:rPr>
          <w:sz w:val="24"/>
          <w:szCs w:val="24"/>
        </w:rPr>
        <w:t>Have you had any OSHA fines within the last three years?</w:t>
      </w:r>
      <w:r w:rsidRPr="002D4800">
        <w:rPr>
          <w:sz w:val="24"/>
          <w:szCs w:val="24"/>
        </w:rPr>
        <w:tab/>
      </w:r>
      <w:r w:rsidRPr="002D4800">
        <w:rPr>
          <w:b/>
          <w:sz w:val="24"/>
          <w:szCs w:val="24"/>
        </w:rPr>
        <w:t xml:space="preserve"> </w:t>
      </w:r>
    </w:p>
    <w:p w:rsidR="00431B89" w:rsidRPr="002D4800" w:rsidRDefault="00431B89" w:rsidP="00431B89">
      <w:pPr>
        <w:pStyle w:val="ListParagraph"/>
        <w:widowControl w:val="0"/>
        <w:numPr>
          <w:ilvl w:val="0"/>
          <w:numId w:val="32"/>
        </w:numPr>
        <w:tabs>
          <w:tab w:val="left" w:pos="7667"/>
        </w:tabs>
        <w:autoSpaceDE w:val="0"/>
        <w:autoSpaceDN w:val="0"/>
        <w:adjustRightInd w:val="0"/>
        <w:rPr>
          <w:sz w:val="24"/>
          <w:szCs w:val="24"/>
        </w:rPr>
      </w:pPr>
      <w:r w:rsidRPr="002D4800">
        <w:rPr>
          <w:sz w:val="24"/>
          <w:szCs w:val="24"/>
        </w:rPr>
        <w:t>Have you had any job</w:t>
      </w:r>
      <w:r w:rsidR="00682E46" w:rsidRPr="002D4800">
        <w:rPr>
          <w:sz w:val="24"/>
          <w:szCs w:val="24"/>
        </w:rPr>
        <w:t>-</w:t>
      </w:r>
      <w:r w:rsidRPr="002D4800">
        <w:rPr>
          <w:sz w:val="24"/>
          <w:szCs w:val="24"/>
        </w:rPr>
        <w:t>related fatalities within the last five years?</w:t>
      </w:r>
      <w:r w:rsidRPr="002D4800">
        <w:rPr>
          <w:sz w:val="24"/>
          <w:szCs w:val="24"/>
        </w:rPr>
        <w:tab/>
      </w:r>
      <w:r w:rsidRPr="002D4800">
        <w:rPr>
          <w:b/>
          <w:sz w:val="24"/>
          <w:szCs w:val="24"/>
        </w:rPr>
        <w:t xml:space="preserve"> </w:t>
      </w:r>
    </w:p>
    <w:p w:rsidR="00431B89" w:rsidRPr="002D4800" w:rsidRDefault="00431B89" w:rsidP="00431B89">
      <w:pPr>
        <w:pStyle w:val="ListParagraph"/>
        <w:widowControl w:val="0"/>
        <w:numPr>
          <w:ilvl w:val="0"/>
          <w:numId w:val="32"/>
        </w:numPr>
        <w:autoSpaceDE w:val="0"/>
        <w:autoSpaceDN w:val="0"/>
        <w:adjustRightInd w:val="0"/>
        <w:rPr>
          <w:sz w:val="24"/>
          <w:szCs w:val="24"/>
        </w:rPr>
      </w:pPr>
      <w:r w:rsidRPr="002D4800">
        <w:rPr>
          <w:sz w:val="24"/>
          <w:szCs w:val="24"/>
        </w:rPr>
        <w:t xml:space="preserve">If you have answered </w:t>
      </w:r>
      <w:r w:rsidRPr="002D4800">
        <w:rPr>
          <w:b/>
          <w:bCs/>
          <w:sz w:val="24"/>
          <w:szCs w:val="24"/>
        </w:rPr>
        <w:t>YES</w:t>
      </w:r>
      <w:r w:rsidRPr="002D4800">
        <w:rPr>
          <w:sz w:val="24"/>
          <w:szCs w:val="24"/>
        </w:rPr>
        <w:t xml:space="preserve"> to either of the above questions, you </w:t>
      </w:r>
      <w:r w:rsidRPr="002D4800">
        <w:rPr>
          <w:b/>
          <w:bCs/>
          <w:sz w:val="24"/>
          <w:szCs w:val="24"/>
        </w:rPr>
        <w:t>MUST</w:t>
      </w:r>
      <w:r w:rsidRPr="002D4800">
        <w:rPr>
          <w:sz w:val="24"/>
          <w:szCs w:val="24"/>
        </w:rPr>
        <w:t xml:space="preserve"> </w:t>
      </w:r>
      <w:r w:rsidR="00682E46" w:rsidRPr="002D4800">
        <w:rPr>
          <w:sz w:val="24"/>
          <w:szCs w:val="24"/>
        </w:rPr>
        <w:t xml:space="preserve">provide </w:t>
      </w:r>
      <w:r w:rsidRPr="002D4800">
        <w:rPr>
          <w:sz w:val="24"/>
          <w:szCs w:val="24"/>
        </w:rPr>
        <w:t xml:space="preserve">details describing the circumstances surrounding each incident.  </w:t>
      </w:r>
    </w:p>
    <w:p w:rsidR="009925B6" w:rsidRPr="002D4800" w:rsidRDefault="009925B6" w:rsidP="00CC392F">
      <w:pPr>
        <w:tabs>
          <w:tab w:val="left" w:pos="0"/>
        </w:tabs>
        <w:rPr>
          <w:rFonts w:asciiTheme="minorHAnsi" w:hAnsiTheme="minorHAnsi"/>
        </w:rPr>
      </w:pPr>
      <w:r w:rsidRPr="002D4800">
        <w:rPr>
          <w:rFonts w:asciiTheme="minorHAnsi" w:hAnsiTheme="minorHAnsi"/>
        </w:rPr>
        <w:tab/>
      </w:r>
    </w:p>
    <w:p w:rsidR="00CC392F" w:rsidRPr="00681346" w:rsidRDefault="00CC392F" w:rsidP="009925B6">
      <w:pPr>
        <w:tabs>
          <w:tab w:val="left" w:pos="1740"/>
        </w:tabs>
        <w:rPr>
          <w:rFonts w:asciiTheme="minorHAnsi" w:hAnsiTheme="minorHAnsi"/>
          <w:color w:val="FF0000"/>
        </w:rPr>
      </w:pPr>
    </w:p>
    <w:p w:rsidR="009925B6" w:rsidRPr="002D4800" w:rsidRDefault="009925B6" w:rsidP="009925B6">
      <w:pPr>
        <w:tabs>
          <w:tab w:val="left" w:pos="360"/>
          <w:tab w:val="left" w:pos="1440"/>
          <w:tab w:val="left" w:pos="5760"/>
          <w:tab w:val="left" w:pos="6300"/>
          <w:tab w:val="left" w:pos="10260"/>
          <w:tab w:val="left" w:pos="11340"/>
        </w:tabs>
        <w:jc w:val="both"/>
        <w:rPr>
          <w:rFonts w:asciiTheme="minorHAnsi" w:hAnsiTheme="minorHAnsi"/>
          <w:b/>
          <w:bCs/>
        </w:rPr>
      </w:pPr>
      <w:r w:rsidRPr="002D4800">
        <w:rPr>
          <w:rFonts w:asciiTheme="minorHAnsi" w:hAnsiTheme="minorHAnsi"/>
          <w:bCs/>
        </w:rPr>
        <w:t>3.</w:t>
      </w:r>
      <w:r w:rsidRPr="002D4800">
        <w:rPr>
          <w:rFonts w:asciiTheme="minorHAnsi" w:hAnsiTheme="minorHAnsi"/>
          <w:bCs/>
        </w:rPr>
        <w:tab/>
      </w:r>
      <w:r w:rsidRPr="002D4800">
        <w:rPr>
          <w:rFonts w:asciiTheme="minorHAnsi" w:hAnsiTheme="minorHAnsi"/>
          <w:b/>
          <w:bCs/>
        </w:rPr>
        <w:t>PERSONNEL, EQUIPMENT &amp; MATERIALS:</w:t>
      </w:r>
    </w:p>
    <w:p w:rsidR="00431B89" w:rsidRPr="002D4800" w:rsidRDefault="00431B89" w:rsidP="00431B89">
      <w:pPr>
        <w:pStyle w:val="ListParagraph"/>
        <w:widowControl w:val="0"/>
        <w:numPr>
          <w:ilvl w:val="0"/>
          <w:numId w:val="33"/>
        </w:numPr>
        <w:tabs>
          <w:tab w:val="left" w:pos="7901"/>
        </w:tabs>
        <w:autoSpaceDE w:val="0"/>
        <w:autoSpaceDN w:val="0"/>
        <w:adjustRightInd w:val="0"/>
        <w:rPr>
          <w:b/>
          <w:bCs/>
          <w:sz w:val="24"/>
          <w:szCs w:val="24"/>
        </w:rPr>
      </w:pPr>
      <w:r w:rsidRPr="002D4800">
        <w:rPr>
          <w:sz w:val="24"/>
          <w:szCs w:val="24"/>
        </w:rPr>
        <w:t>How many total employees does your company employ</w:t>
      </w:r>
      <w:r w:rsidR="005E3636" w:rsidRPr="002D4800">
        <w:rPr>
          <w:sz w:val="24"/>
          <w:szCs w:val="24"/>
        </w:rPr>
        <w:t>?</w:t>
      </w:r>
      <w:r w:rsidRPr="002D4800">
        <w:rPr>
          <w:b/>
          <w:bCs/>
          <w:sz w:val="24"/>
          <w:szCs w:val="24"/>
        </w:rPr>
        <w:tab/>
      </w:r>
    </w:p>
    <w:p w:rsidR="00431B89" w:rsidRPr="002D4800" w:rsidRDefault="00431B89" w:rsidP="00431B89">
      <w:pPr>
        <w:pStyle w:val="ListParagraph"/>
        <w:widowControl w:val="0"/>
        <w:numPr>
          <w:ilvl w:val="0"/>
          <w:numId w:val="33"/>
        </w:numPr>
        <w:tabs>
          <w:tab w:val="left" w:pos="7901"/>
          <w:tab w:val="left" w:pos="8933"/>
        </w:tabs>
        <w:autoSpaceDE w:val="0"/>
        <w:autoSpaceDN w:val="0"/>
        <w:adjustRightInd w:val="0"/>
        <w:rPr>
          <w:b/>
          <w:bCs/>
          <w:sz w:val="24"/>
          <w:szCs w:val="24"/>
        </w:rPr>
      </w:pPr>
      <w:r w:rsidRPr="002D4800">
        <w:rPr>
          <w:bCs/>
          <w:sz w:val="24"/>
          <w:szCs w:val="24"/>
        </w:rPr>
        <w:t>How many full</w:t>
      </w:r>
      <w:r w:rsidR="00CC392F" w:rsidRPr="002D4800">
        <w:rPr>
          <w:bCs/>
          <w:sz w:val="24"/>
          <w:szCs w:val="24"/>
        </w:rPr>
        <w:t>-</w:t>
      </w:r>
      <w:r w:rsidRPr="002D4800">
        <w:rPr>
          <w:bCs/>
          <w:sz w:val="24"/>
          <w:szCs w:val="24"/>
        </w:rPr>
        <w:t>time and how many part</w:t>
      </w:r>
      <w:r w:rsidR="00682E46" w:rsidRPr="002D4800">
        <w:rPr>
          <w:bCs/>
          <w:sz w:val="24"/>
          <w:szCs w:val="24"/>
        </w:rPr>
        <w:t>-</w:t>
      </w:r>
      <w:r w:rsidRPr="002D4800">
        <w:rPr>
          <w:bCs/>
          <w:sz w:val="24"/>
          <w:szCs w:val="24"/>
        </w:rPr>
        <w:t>time Clerical/Administrators</w:t>
      </w:r>
      <w:r w:rsidR="005E3636" w:rsidRPr="002D4800">
        <w:rPr>
          <w:bCs/>
          <w:sz w:val="24"/>
          <w:szCs w:val="24"/>
        </w:rPr>
        <w:t>?</w:t>
      </w:r>
      <w:r w:rsidRPr="002D4800">
        <w:rPr>
          <w:b/>
          <w:bCs/>
          <w:sz w:val="24"/>
          <w:szCs w:val="24"/>
        </w:rPr>
        <w:tab/>
        <w:t xml:space="preserve"> </w:t>
      </w:r>
    </w:p>
    <w:p w:rsidR="00431B89" w:rsidRPr="002D4800" w:rsidRDefault="00431B89" w:rsidP="00431B89">
      <w:pPr>
        <w:pStyle w:val="ListParagraph"/>
        <w:widowControl w:val="0"/>
        <w:numPr>
          <w:ilvl w:val="0"/>
          <w:numId w:val="33"/>
        </w:numPr>
        <w:tabs>
          <w:tab w:val="left" w:pos="7901"/>
          <w:tab w:val="left" w:pos="8933"/>
        </w:tabs>
        <w:autoSpaceDE w:val="0"/>
        <w:autoSpaceDN w:val="0"/>
        <w:adjustRightInd w:val="0"/>
        <w:rPr>
          <w:bCs/>
          <w:sz w:val="24"/>
          <w:szCs w:val="24"/>
        </w:rPr>
      </w:pPr>
      <w:r w:rsidRPr="002D4800">
        <w:rPr>
          <w:bCs/>
          <w:sz w:val="24"/>
          <w:szCs w:val="24"/>
        </w:rPr>
        <w:t>How many full</w:t>
      </w:r>
      <w:r w:rsidR="00CC392F" w:rsidRPr="002D4800">
        <w:rPr>
          <w:bCs/>
          <w:sz w:val="24"/>
          <w:szCs w:val="24"/>
        </w:rPr>
        <w:t>-</w:t>
      </w:r>
      <w:r w:rsidRPr="002D4800">
        <w:rPr>
          <w:bCs/>
          <w:sz w:val="24"/>
          <w:szCs w:val="24"/>
        </w:rPr>
        <w:t>time and how many part</w:t>
      </w:r>
      <w:r w:rsidR="00682E46" w:rsidRPr="002D4800">
        <w:rPr>
          <w:bCs/>
          <w:sz w:val="24"/>
          <w:szCs w:val="24"/>
        </w:rPr>
        <w:t>-</w:t>
      </w:r>
      <w:r w:rsidRPr="002D4800">
        <w:rPr>
          <w:bCs/>
          <w:sz w:val="24"/>
          <w:szCs w:val="24"/>
        </w:rPr>
        <w:t xml:space="preserve">time </w:t>
      </w:r>
      <w:r w:rsidRPr="002D4800">
        <w:rPr>
          <w:sz w:val="24"/>
          <w:szCs w:val="24"/>
        </w:rPr>
        <w:t>Custodians</w:t>
      </w:r>
      <w:r w:rsidR="005E3636" w:rsidRPr="002D4800">
        <w:rPr>
          <w:sz w:val="24"/>
          <w:szCs w:val="24"/>
        </w:rPr>
        <w:t>?</w:t>
      </w:r>
    </w:p>
    <w:p w:rsidR="00431B89" w:rsidRPr="002D4800" w:rsidRDefault="00431B89" w:rsidP="00431B89">
      <w:pPr>
        <w:pStyle w:val="ListParagraph"/>
        <w:widowControl w:val="0"/>
        <w:numPr>
          <w:ilvl w:val="0"/>
          <w:numId w:val="33"/>
        </w:numPr>
        <w:tabs>
          <w:tab w:val="left" w:pos="7901"/>
          <w:tab w:val="left" w:pos="8933"/>
        </w:tabs>
        <w:autoSpaceDE w:val="0"/>
        <w:autoSpaceDN w:val="0"/>
        <w:adjustRightInd w:val="0"/>
        <w:rPr>
          <w:b/>
          <w:bCs/>
          <w:sz w:val="24"/>
          <w:szCs w:val="24"/>
        </w:rPr>
      </w:pPr>
      <w:r w:rsidRPr="002D4800">
        <w:rPr>
          <w:bCs/>
          <w:sz w:val="24"/>
          <w:szCs w:val="24"/>
        </w:rPr>
        <w:t>How many ful</w:t>
      </w:r>
      <w:r w:rsidR="00CC392F" w:rsidRPr="002D4800">
        <w:rPr>
          <w:bCs/>
          <w:sz w:val="24"/>
          <w:szCs w:val="24"/>
        </w:rPr>
        <w:t>l-</w:t>
      </w:r>
      <w:r w:rsidRPr="002D4800">
        <w:rPr>
          <w:bCs/>
          <w:sz w:val="24"/>
          <w:szCs w:val="24"/>
        </w:rPr>
        <w:t>time and how many part</w:t>
      </w:r>
      <w:r w:rsidR="00682E46" w:rsidRPr="002D4800">
        <w:rPr>
          <w:bCs/>
          <w:sz w:val="24"/>
          <w:szCs w:val="24"/>
        </w:rPr>
        <w:t>-</w:t>
      </w:r>
      <w:r w:rsidRPr="002D4800">
        <w:rPr>
          <w:bCs/>
          <w:sz w:val="24"/>
          <w:szCs w:val="24"/>
        </w:rPr>
        <w:t xml:space="preserve">time </w:t>
      </w:r>
      <w:r w:rsidRPr="002D4800">
        <w:rPr>
          <w:sz w:val="24"/>
          <w:szCs w:val="24"/>
        </w:rPr>
        <w:t>Supervisors</w:t>
      </w:r>
      <w:r w:rsidR="005E3636" w:rsidRPr="002D4800">
        <w:rPr>
          <w:sz w:val="24"/>
          <w:szCs w:val="24"/>
        </w:rPr>
        <w:t>?</w:t>
      </w:r>
      <w:r w:rsidRPr="002D4800">
        <w:rPr>
          <w:bCs/>
          <w:sz w:val="24"/>
          <w:szCs w:val="24"/>
        </w:rPr>
        <w:tab/>
      </w:r>
      <w:r w:rsidRPr="002D4800">
        <w:rPr>
          <w:b/>
          <w:bCs/>
          <w:sz w:val="24"/>
          <w:szCs w:val="24"/>
        </w:rPr>
        <w:tab/>
      </w:r>
    </w:p>
    <w:p w:rsidR="00431B89" w:rsidRPr="002D4800" w:rsidRDefault="00431B89" w:rsidP="00431B89">
      <w:pPr>
        <w:pStyle w:val="ListParagraph"/>
        <w:numPr>
          <w:ilvl w:val="0"/>
          <w:numId w:val="33"/>
        </w:numPr>
        <w:tabs>
          <w:tab w:val="left" w:pos="7905"/>
          <w:tab w:val="left" w:pos="8929"/>
        </w:tabs>
        <w:rPr>
          <w:rFonts w:cstheme="minorHAnsi"/>
          <w:b/>
          <w:bCs/>
          <w:sz w:val="24"/>
          <w:szCs w:val="24"/>
        </w:rPr>
      </w:pPr>
      <w:r w:rsidRPr="002D4800">
        <w:rPr>
          <w:rFonts w:cstheme="minorHAnsi"/>
          <w:sz w:val="24"/>
          <w:szCs w:val="24"/>
        </w:rPr>
        <w:t>Number of years of custodial experience for the person(s) proposed to work for KCDC.</w:t>
      </w:r>
      <w:r w:rsidRPr="002D4800">
        <w:rPr>
          <w:rFonts w:cstheme="minorHAnsi"/>
          <w:sz w:val="24"/>
          <w:szCs w:val="24"/>
        </w:rPr>
        <w:tab/>
      </w:r>
      <w:r w:rsidRPr="002D4800">
        <w:rPr>
          <w:rFonts w:cstheme="minorHAnsi"/>
          <w:b/>
          <w:bCs/>
          <w:sz w:val="24"/>
          <w:szCs w:val="24"/>
        </w:rPr>
        <w:tab/>
      </w:r>
    </w:p>
    <w:p w:rsidR="00431B89" w:rsidRPr="002D4800" w:rsidRDefault="00431B89" w:rsidP="00431B89">
      <w:pPr>
        <w:pStyle w:val="ListParagraph"/>
        <w:numPr>
          <w:ilvl w:val="0"/>
          <w:numId w:val="33"/>
        </w:numPr>
        <w:tabs>
          <w:tab w:val="left" w:pos="7905"/>
        </w:tabs>
        <w:rPr>
          <w:rFonts w:cstheme="minorHAnsi"/>
          <w:b/>
          <w:bCs/>
          <w:sz w:val="24"/>
          <w:szCs w:val="24"/>
        </w:rPr>
      </w:pPr>
      <w:r w:rsidRPr="002D4800">
        <w:rPr>
          <w:rFonts w:cstheme="minorHAnsi"/>
          <w:sz w:val="24"/>
          <w:szCs w:val="24"/>
        </w:rPr>
        <w:t>Are your employees bonded</w:t>
      </w:r>
      <w:r w:rsidR="005E3636" w:rsidRPr="002D4800">
        <w:rPr>
          <w:rFonts w:cstheme="minorHAnsi"/>
          <w:sz w:val="24"/>
          <w:szCs w:val="24"/>
        </w:rPr>
        <w:t>?</w:t>
      </w:r>
      <w:r w:rsidRPr="002D4800">
        <w:rPr>
          <w:rFonts w:cstheme="minorHAnsi"/>
          <w:sz w:val="24"/>
          <w:szCs w:val="24"/>
        </w:rPr>
        <w:tab/>
      </w:r>
      <w:r w:rsidRPr="002D4800">
        <w:rPr>
          <w:rFonts w:cstheme="minorHAnsi"/>
          <w:b/>
          <w:sz w:val="24"/>
          <w:szCs w:val="24"/>
        </w:rPr>
        <w:t xml:space="preserve"> </w:t>
      </w:r>
    </w:p>
    <w:p w:rsidR="00431B89" w:rsidRPr="002D4800" w:rsidRDefault="005E3636" w:rsidP="00431B89">
      <w:pPr>
        <w:pStyle w:val="ListParagraph"/>
        <w:numPr>
          <w:ilvl w:val="0"/>
          <w:numId w:val="33"/>
        </w:numPr>
        <w:tabs>
          <w:tab w:val="left" w:pos="7905"/>
        </w:tabs>
        <w:rPr>
          <w:rFonts w:cstheme="minorHAnsi"/>
          <w:b/>
          <w:bCs/>
          <w:sz w:val="24"/>
          <w:szCs w:val="24"/>
        </w:rPr>
      </w:pPr>
      <w:r w:rsidRPr="002D4800">
        <w:rPr>
          <w:rFonts w:cstheme="minorHAnsi"/>
          <w:sz w:val="24"/>
          <w:szCs w:val="24"/>
        </w:rPr>
        <w:t>Proposed d</w:t>
      </w:r>
      <w:r w:rsidR="00431B89" w:rsidRPr="002D4800">
        <w:rPr>
          <w:rFonts w:cstheme="minorHAnsi"/>
          <w:sz w:val="24"/>
          <w:szCs w:val="24"/>
        </w:rPr>
        <w:t xml:space="preserve">aily </w:t>
      </w:r>
      <w:r w:rsidRPr="002D4800">
        <w:rPr>
          <w:rFonts w:cstheme="minorHAnsi"/>
          <w:sz w:val="24"/>
          <w:szCs w:val="24"/>
        </w:rPr>
        <w:t>work h</w:t>
      </w:r>
      <w:r w:rsidR="00431B89" w:rsidRPr="002D4800">
        <w:rPr>
          <w:rFonts w:cstheme="minorHAnsi"/>
          <w:sz w:val="24"/>
          <w:szCs w:val="24"/>
        </w:rPr>
        <w:t>ours</w:t>
      </w:r>
      <w:r w:rsidRPr="002D4800">
        <w:rPr>
          <w:rFonts w:cstheme="minorHAnsi"/>
          <w:sz w:val="24"/>
          <w:szCs w:val="24"/>
        </w:rPr>
        <w:t>.</w:t>
      </w:r>
      <w:r w:rsidR="00431B89" w:rsidRPr="002D4800">
        <w:rPr>
          <w:rFonts w:cstheme="minorHAnsi"/>
          <w:sz w:val="24"/>
          <w:szCs w:val="24"/>
        </w:rPr>
        <w:tab/>
      </w:r>
    </w:p>
    <w:p w:rsidR="00431B89" w:rsidRPr="002D4800" w:rsidRDefault="00431B89" w:rsidP="00431B89">
      <w:pPr>
        <w:pStyle w:val="ListParagraph"/>
        <w:numPr>
          <w:ilvl w:val="0"/>
          <w:numId w:val="33"/>
        </w:numPr>
        <w:tabs>
          <w:tab w:val="left" w:pos="360"/>
          <w:tab w:val="left" w:pos="1440"/>
          <w:tab w:val="left" w:pos="5760"/>
          <w:tab w:val="left" w:pos="6300"/>
          <w:tab w:val="left" w:pos="10260"/>
          <w:tab w:val="left" w:pos="11340"/>
        </w:tabs>
        <w:jc w:val="both"/>
        <w:rPr>
          <w:rFonts w:cstheme="minorHAnsi"/>
          <w:b/>
          <w:bCs/>
          <w:sz w:val="24"/>
          <w:szCs w:val="24"/>
        </w:rPr>
      </w:pPr>
      <w:r w:rsidRPr="002D4800">
        <w:rPr>
          <w:rFonts w:cstheme="minorHAnsi"/>
          <w:bCs/>
          <w:sz w:val="24"/>
          <w:szCs w:val="24"/>
        </w:rPr>
        <w:t xml:space="preserve">Supplier </w:t>
      </w:r>
      <w:r w:rsidR="005E3636" w:rsidRPr="002D4800">
        <w:rPr>
          <w:rFonts w:cstheme="minorHAnsi"/>
          <w:bCs/>
          <w:sz w:val="24"/>
          <w:szCs w:val="24"/>
        </w:rPr>
        <w:t>p</w:t>
      </w:r>
      <w:r w:rsidRPr="002D4800">
        <w:rPr>
          <w:rFonts w:cstheme="minorHAnsi"/>
          <w:bCs/>
          <w:sz w:val="24"/>
          <w:szCs w:val="24"/>
        </w:rPr>
        <w:t xml:space="preserve">rovided </w:t>
      </w:r>
      <w:r w:rsidR="005E3636" w:rsidRPr="002D4800">
        <w:rPr>
          <w:rFonts w:cstheme="minorHAnsi"/>
          <w:bCs/>
          <w:sz w:val="24"/>
          <w:szCs w:val="24"/>
        </w:rPr>
        <w:t>e</w:t>
      </w:r>
      <w:r w:rsidRPr="002D4800">
        <w:rPr>
          <w:rFonts w:cstheme="minorHAnsi"/>
          <w:bCs/>
          <w:sz w:val="24"/>
          <w:szCs w:val="24"/>
        </w:rPr>
        <w:t>quipment</w:t>
      </w:r>
      <w:r w:rsidR="005E3636" w:rsidRPr="002D4800">
        <w:rPr>
          <w:rFonts w:cstheme="minorHAnsi"/>
          <w:bCs/>
          <w:sz w:val="24"/>
          <w:szCs w:val="24"/>
        </w:rPr>
        <w:t>.</w:t>
      </w:r>
    </w:p>
    <w:p w:rsidR="00431B89" w:rsidRPr="002D4800" w:rsidRDefault="00431B89" w:rsidP="00431B89">
      <w:pPr>
        <w:pStyle w:val="ListParagraph"/>
        <w:numPr>
          <w:ilvl w:val="0"/>
          <w:numId w:val="33"/>
        </w:numPr>
        <w:tabs>
          <w:tab w:val="left" w:pos="360"/>
          <w:tab w:val="left" w:pos="1440"/>
          <w:tab w:val="left" w:pos="5760"/>
          <w:tab w:val="left" w:pos="6300"/>
          <w:tab w:val="left" w:pos="10260"/>
          <w:tab w:val="left" w:pos="11340"/>
        </w:tabs>
        <w:jc w:val="both"/>
        <w:rPr>
          <w:rFonts w:cstheme="minorHAnsi"/>
          <w:bCs/>
          <w:sz w:val="24"/>
          <w:szCs w:val="24"/>
        </w:rPr>
      </w:pPr>
      <w:r w:rsidRPr="002D4800">
        <w:rPr>
          <w:rFonts w:cstheme="minorHAnsi"/>
          <w:bCs/>
          <w:sz w:val="24"/>
          <w:szCs w:val="24"/>
        </w:rPr>
        <w:t>Describe your company’s training program</w:t>
      </w:r>
      <w:r w:rsidR="005E3636" w:rsidRPr="002D4800">
        <w:rPr>
          <w:rFonts w:cstheme="minorHAnsi"/>
          <w:bCs/>
          <w:sz w:val="24"/>
          <w:szCs w:val="24"/>
        </w:rPr>
        <w:t>.</w:t>
      </w:r>
    </w:p>
    <w:p w:rsidR="00431B89" w:rsidRPr="002D4800" w:rsidRDefault="00431B89" w:rsidP="0054545F">
      <w:pPr>
        <w:tabs>
          <w:tab w:val="left" w:pos="360"/>
          <w:tab w:val="left" w:pos="1440"/>
          <w:tab w:val="left" w:pos="5760"/>
          <w:tab w:val="left" w:pos="6300"/>
          <w:tab w:val="left" w:pos="10260"/>
          <w:tab w:val="left" w:pos="11340"/>
        </w:tabs>
        <w:jc w:val="both"/>
        <w:rPr>
          <w:rFonts w:asciiTheme="minorHAnsi" w:hAnsiTheme="minorHAnsi" w:cstheme="minorHAnsi"/>
          <w:bCs/>
        </w:rPr>
      </w:pPr>
    </w:p>
    <w:p w:rsidR="00431B89" w:rsidRDefault="00431B89" w:rsidP="0054545F">
      <w:pPr>
        <w:tabs>
          <w:tab w:val="left" w:pos="360"/>
          <w:tab w:val="left" w:pos="1440"/>
          <w:tab w:val="left" w:pos="5760"/>
          <w:tab w:val="left" w:pos="6300"/>
          <w:tab w:val="left" w:pos="10260"/>
          <w:tab w:val="left" w:pos="11340"/>
        </w:tabs>
        <w:jc w:val="both"/>
        <w:rPr>
          <w:rFonts w:asciiTheme="minorHAnsi" w:hAnsiTheme="minorHAnsi" w:cstheme="minorHAnsi"/>
          <w:bCs/>
        </w:rPr>
      </w:pPr>
    </w:p>
    <w:p w:rsidR="00431B89" w:rsidRDefault="00431B89" w:rsidP="0054545F">
      <w:pPr>
        <w:tabs>
          <w:tab w:val="left" w:pos="360"/>
          <w:tab w:val="left" w:pos="1440"/>
          <w:tab w:val="left" w:pos="5760"/>
          <w:tab w:val="left" w:pos="6300"/>
          <w:tab w:val="left" w:pos="10260"/>
          <w:tab w:val="left" w:pos="11340"/>
        </w:tabs>
        <w:jc w:val="both"/>
        <w:rPr>
          <w:rFonts w:asciiTheme="minorHAnsi" w:hAnsiTheme="minorHAnsi" w:cstheme="minorHAnsi"/>
          <w:bCs/>
        </w:rPr>
      </w:pPr>
    </w:p>
    <w:p w:rsidR="00431B89" w:rsidRDefault="00431B89" w:rsidP="0054545F">
      <w:pPr>
        <w:tabs>
          <w:tab w:val="left" w:pos="360"/>
          <w:tab w:val="left" w:pos="1440"/>
          <w:tab w:val="left" w:pos="5760"/>
          <w:tab w:val="left" w:pos="6300"/>
          <w:tab w:val="left" w:pos="10260"/>
          <w:tab w:val="left" w:pos="11340"/>
        </w:tabs>
        <w:jc w:val="both"/>
        <w:rPr>
          <w:rFonts w:asciiTheme="minorHAnsi" w:hAnsiTheme="minorHAnsi" w:cstheme="minorHAnsi"/>
          <w:bCs/>
        </w:rPr>
      </w:pPr>
    </w:p>
    <w:p w:rsidR="00431B89" w:rsidRDefault="00431B89" w:rsidP="0054545F">
      <w:pPr>
        <w:tabs>
          <w:tab w:val="left" w:pos="360"/>
          <w:tab w:val="left" w:pos="1440"/>
          <w:tab w:val="left" w:pos="5760"/>
          <w:tab w:val="left" w:pos="6300"/>
          <w:tab w:val="left" w:pos="10260"/>
          <w:tab w:val="left" w:pos="11340"/>
        </w:tabs>
        <w:jc w:val="both"/>
        <w:rPr>
          <w:rFonts w:asciiTheme="minorHAnsi" w:hAnsiTheme="minorHAnsi" w:cstheme="minorHAnsi"/>
          <w:bCs/>
        </w:rPr>
      </w:pPr>
    </w:p>
    <w:p w:rsidR="00431B89" w:rsidRPr="006A08FE" w:rsidRDefault="00431B89" w:rsidP="0054545F">
      <w:pPr>
        <w:tabs>
          <w:tab w:val="left" w:pos="360"/>
          <w:tab w:val="left" w:pos="1440"/>
          <w:tab w:val="left" w:pos="5760"/>
          <w:tab w:val="left" w:pos="6300"/>
          <w:tab w:val="left" w:pos="10260"/>
          <w:tab w:val="left" w:pos="11340"/>
        </w:tabs>
        <w:jc w:val="both"/>
        <w:rPr>
          <w:rFonts w:asciiTheme="minorHAnsi" w:hAnsiTheme="minorHAnsi" w:cstheme="minorHAnsi"/>
          <w:bCs/>
        </w:rPr>
      </w:pPr>
    </w:p>
    <w:p w:rsidR="00431B89" w:rsidRPr="006A08FE" w:rsidRDefault="00431B89" w:rsidP="0054545F">
      <w:pPr>
        <w:tabs>
          <w:tab w:val="left" w:pos="360"/>
          <w:tab w:val="left" w:pos="1440"/>
          <w:tab w:val="left" w:pos="5760"/>
          <w:tab w:val="left" w:pos="6300"/>
          <w:tab w:val="left" w:pos="10260"/>
          <w:tab w:val="left" w:pos="11340"/>
        </w:tabs>
        <w:jc w:val="both"/>
        <w:rPr>
          <w:rFonts w:asciiTheme="minorHAnsi" w:hAnsiTheme="minorHAnsi" w:cstheme="minorHAnsi"/>
          <w:bCs/>
        </w:rPr>
      </w:pPr>
    </w:p>
    <w:p w:rsidR="00460006" w:rsidRDefault="00C20B40" w:rsidP="0046000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 xml:space="preserve">Custodial Services for KCDC’S Main Office Complex </w:t>
      </w:r>
      <w:r w:rsidR="00261555">
        <w:rPr>
          <w:rFonts w:asciiTheme="minorHAnsi" w:hAnsiTheme="minorHAnsi"/>
          <w:color w:val="FFFFFF" w:themeColor="background1"/>
        </w:rPr>
        <w:t>Q1802</w:t>
      </w:r>
    </w:p>
    <w:p w:rsidR="00C20B40" w:rsidRDefault="00C20B40" w:rsidP="00203994">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Pr>
          <w:rFonts w:asciiTheme="minorHAnsi" w:hAnsiTheme="minorHAnsi"/>
          <w:color w:val="FFFFFF" w:themeColor="background1"/>
        </w:rPr>
        <w:t xml:space="preserve">Solicitation Document </w:t>
      </w:r>
      <w:r w:rsidR="000B1B45">
        <w:rPr>
          <w:rFonts w:asciiTheme="minorHAnsi" w:hAnsiTheme="minorHAnsi"/>
          <w:color w:val="FFFFFF" w:themeColor="background1"/>
        </w:rPr>
        <w:t>G</w:t>
      </w:r>
      <w:r>
        <w:rPr>
          <w:rFonts w:asciiTheme="minorHAnsi" w:hAnsiTheme="minorHAnsi"/>
          <w:color w:val="FFFFFF" w:themeColor="background1"/>
        </w:rPr>
        <w:t xml:space="preserve">  </w:t>
      </w:r>
      <w:r>
        <w:rPr>
          <w:rFonts w:asciiTheme="minorHAnsi" w:hAnsiTheme="minorHAnsi"/>
          <w:color w:val="FFFFFF" w:themeColor="background1"/>
        </w:rPr>
        <w:tab/>
        <w:t>Supplier References</w:t>
      </w:r>
    </w:p>
    <w:p w:rsidR="00C20B40" w:rsidRDefault="00C20B40" w:rsidP="002B4EFA">
      <w:pPr>
        <w:tabs>
          <w:tab w:val="left" w:pos="360"/>
          <w:tab w:val="left" w:pos="1440"/>
          <w:tab w:val="left" w:pos="5760"/>
          <w:tab w:val="left" w:pos="6300"/>
          <w:tab w:val="left" w:pos="10260"/>
          <w:tab w:val="left" w:pos="11340"/>
        </w:tabs>
        <w:jc w:val="both"/>
        <w:rPr>
          <w:rFonts w:asciiTheme="minorHAnsi" w:hAnsiTheme="minorHAnsi"/>
          <w:color w:val="FF0000"/>
        </w:rPr>
      </w:pPr>
    </w:p>
    <w:p w:rsidR="00534B20" w:rsidRPr="00D258FF" w:rsidRDefault="00534B20" w:rsidP="00534B20">
      <w:pPr>
        <w:jc w:val="both"/>
        <w:rPr>
          <w:rFonts w:asciiTheme="minorHAnsi" w:hAnsiTheme="minorHAnsi"/>
        </w:rPr>
      </w:pPr>
      <w:r>
        <w:rPr>
          <w:rFonts w:asciiTheme="minorHAnsi" w:hAnsiTheme="minorHAnsi"/>
        </w:rPr>
        <w:t>Supplier</w:t>
      </w:r>
      <w:r w:rsidRPr="00D258FF">
        <w:rPr>
          <w:rFonts w:asciiTheme="minorHAnsi" w:hAnsiTheme="minorHAnsi"/>
        </w:rPr>
        <w:t>: ______________________________________________</w:t>
      </w:r>
      <w:r>
        <w:rPr>
          <w:rFonts w:asciiTheme="minorHAnsi" w:hAnsiTheme="minorHAnsi"/>
        </w:rPr>
        <w:t>_______________________________</w:t>
      </w:r>
    </w:p>
    <w:p w:rsidR="00534B20" w:rsidRDefault="00534B20" w:rsidP="002B4EFA">
      <w:pPr>
        <w:tabs>
          <w:tab w:val="left" w:pos="360"/>
          <w:tab w:val="left" w:pos="1440"/>
          <w:tab w:val="left" w:pos="5760"/>
          <w:tab w:val="left" w:pos="6300"/>
          <w:tab w:val="left" w:pos="10260"/>
          <w:tab w:val="left" w:pos="11340"/>
        </w:tabs>
        <w:jc w:val="both"/>
        <w:rPr>
          <w:rFonts w:asciiTheme="minorHAnsi" w:hAnsiTheme="minorHAnsi"/>
          <w:color w:val="FF0000"/>
        </w:rPr>
      </w:pPr>
    </w:p>
    <w:p w:rsidR="00E94D88" w:rsidRPr="002D4800" w:rsidRDefault="00E94D88" w:rsidP="00E94D88">
      <w:pPr>
        <w:tabs>
          <w:tab w:val="left" w:pos="562"/>
          <w:tab w:val="left" w:pos="1439"/>
        </w:tabs>
        <w:jc w:val="both"/>
        <w:rPr>
          <w:rFonts w:asciiTheme="minorHAnsi" w:hAnsiTheme="minorHAnsi" w:cstheme="minorHAnsi"/>
        </w:rPr>
      </w:pPr>
      <w:r w:rsidRPr="002D4800">
        <w:rPr>
          <w:rFonts w:asciiTheme="minorHAnsi" w:hAnsiTheme="minorHAnsi" w:cstheme="minorHAnsi"/>
        </w:rPr>
        <w:t xml:space="preserve">Provide client references as similar as possible to this work. </w:t>
      </w:r>
      <w:r w:rsidR="00EA46CC" w:rsidRPr="002D4800">
        <w:rPr>
          <w:rFonts w:asciiTheme="minorHAnsi" w:hAnsiTheme="minorHAnsi" w:cstheme="minorHAnsi"/>
        </w:rPr>
        <w:t xml:space="preserve">Suppliers may only list a </w:t>
      </w:r>
      <w:r w:rsidRPr="002D4800">
        <w:rPr>
          <w:rFonts w:asciiTheme="minorHAnsi" w:hAnsiTheme="minorHAnsi" w:cstheme="minorHAnsi"/>
        </w:rPr>
        <w:t xml:space="preserve">firm </w:t>
      </w:r>
      <w:r w:rsidR="00EA46CC" w:rsidRPr="002D4800">
        <w:rPr>
          <w:rFonts w:asciiTheme="minorHAnsi" w:hAnsiTheme="minorHAnsi" w:cstheme="minorHAnsi"/>
        </w:rPr>
        <w:t>as a reference once even</w:t>
      </w:r>
      <w:r w:rsidRPr="002D4800">
        <w:rPr>
          <w:rFonts w:asciiTheme="minorHAnsi" w:hAnsiTheme="minorHAnsi" w:cstheme="minorHAnsi"/>
        </w:rPr>
        <w:t xml:space="preserve"> if you have done multiple jobs for them.</w:t>
      </w:r>
    </w:p>
    <w:p w:rsidR="00E94D88" w:rsidRPr="002D4800" w:rsidRDefault="00681346" w:rsidP="00E94D88">
      <w:pPr>
        <w:tabs>
          <w:tab w:val="left" w:pos="562"/>
          <w:tab w:val="left" w:pos="1439"/>
        </w:tabs>
        <w:jc w:val="both"/>
        <w:rPr>
          <w:rFonts w:asciiTheme="minorHAnsi" w:hAnsiTheme="minorHAnsi" w:cstheme="minorHAnsi"/>
          <w:b/>
        </w:rPr>
      </w:pPr>
      <w:r w:rsidRPr="002D4800">
        <w:rPr>
          <w:rFonts w:asciiTheme="minorHAnsi" w:hAnsiTheme="minorHAnsi" w:cstheme="minorHAnsi"/>
          <w:b/>
        </w:rPr>
        <w:t xml:space="preserve"> </w:t>
      </w:r>
    </w:p>
    <w:p w:rsidR="00681346" w:rsidRPr="002D4800" w:rsidRDefault="00681346" w:rsidP="00681346">
      <w:pPr>
        <w:pStyle w:val="ListParagraph"/>
        <w:widowControl w:val="0"/>
        <w:numPr>
          <w:ilvl w:val="0"/>
          <w:numId w:val="34"/>
        </w:numPr>
        <w:tabs>
          <w:tab w:val="left" w:pos="4068"/>
        </w:tabs>
        <w:autoSpaceDE w:val="0"/>
        <w:autoSpaceDN w:val="0"/>
        <w:adjustRightInd w:val="0"/>
        <w:rPr>
          <w:rFonts w:cstheme="minorHAnsi"/>
          <w:sz w:val="24"/>
          <w:szCs w:val="24"/>
        </w:rPr>
      </w:pPr>
      <w:r w:rsidRPr="002D4800">
        <w:rPr>
          <w:rFonts w:cstheme="minorHAnsi"/>
          <w:sz w:val="24"/>
          <w:szCs w:val="24"/>
        </w:rPr>
        <w:t>Name of the business serviced</w:t>
      </w:r>
      <w:r w:rsidR="00F23743" w:rsidRPr="002D4800">
        <w:rPr>
          <w:rFonts w:cstheme="minorHAnsi"/>
          <w:sz w:val="24"/>
          <w:szCs w:val="24"/>
        </w:rPr>
        <w:t>.</w:t>
      </w:r>
      <w:r w:rsidRPr="002D4800">
        <w:rPr>
          <w:rFonts w:cstheme="minorHAnsi"/>
          <w:sz w:val="24"/>
          <w:szCs w:val="24"/>
        </w:rPr>
        <w:tab/>
      </w:r>
    </w:p>
    <w:p w:rsidR="00681346" w:rsidRPr="002D4800" w:rsidRDefault="00681346" w:rsidP="00681346">
      <w:pPr>
        <w:pStyle w:val="ListParagraph"/>
        <w:widowControl w:val="0"/>
        <w:numPr>
          <w:ilvl w:val="0"/>
          <w:numId w:val="34"/>
        </w:numPr>
        <w:tabs>
          <w:tab w:val="left" w:pos="4068"/>
        </w:tabs>
        <w:autoSpaceDE w:val="0"/>
        <w:autoSpaceDN w:val="0"/>
        <w:adjustRightInd w:val="0"/>
        <w:rPr>
          <w:rFonts w:cstheme="minorHAnsi"/>
          <w:sz w:val="24"/>
          <w:szCs w:val="24"/>
        </w:rPr>
      </w:pPr>
      <w:r w:rsidRPr="002D4800">
        <w:rPr>
          <w:rFonts w:cstheme="minorHAnsi"/>
          <w:sz w:val="24"/>
          <w:szCs w:val="24"/>
        </w:rPr>
        <w:t>Contact person</w:t>
      </w:r>
      <w:r w:rsidR="00F23743" w:rsidRPr="002D4800">
        <w:rPr>
          <w:rFonts w:cstheme="minorHAnsi"/>
          <w:sz w:val="24"/>
          <w:szCs w:val="24"/>
        </w:rPr>
        <w:t>.</w:t>
      </w:r>
      <w:r w:rsidRPr="002D4800">
        <w:rPr>
          <w:rFonts w:cstheme="minorHAnsi"/>
          <w:sz w:val="24"/>
          <w:szCs w:val="24"/>
        </w:rPr>
        <w:tab/>
      </w:r>
    </w:p>
    <w:p w:rsidR="00681346" w:rsidRPr="002D4800" w:rsidRDefault="00681346" w:rsidP="00681346">
      <w:pPr>
        <w:pStyle w:val="ListParagraph"/>
        <w:widowControl w:val="0"/>
        <w:numPr>
          <w:ilvl w:val="0"/>
          <w:numId w:val="34"/>
        </w:numPr>
        <w:tabs>
          <w:tab w:val="left" w:pos="4068"/>
        </w:tabs>
        <w:autoSpaceDE w:val="0"/>
        <w:autoSpaceDN w:val="0"/>
        <w:adjustRightInd w:val="0"/>
        <w:rPr>
          <w:rFonts w:cstheme="minorHAnsi"/>
          <w:sz w:val="24"/>
          <w:szCs w:val="24"/>
        </w:rPr>
      </w:pPr>
      <w:r w:rsidRPr="002D4800">
        <w:rPr>
          <w:rFonts w:cstheme="minorHAnsi"/>
          <w:sz w:val="24"/>
          <w:szCs w:val="24"/>
        </w:rPr>
        <w:t>Contact person title</w:t>
      </w:r>
      <w:r w:rsidR="00F23743" w:rsidRPr="002D4800">
        <w:rPr>
          <w:rFonts w:cstheme="minorHAnsi"/>
          <w:sz w:val="24"/>
          <w:szCs w:val="24"/>
        </w:rPr>
        <w:t>.</w:t>
      </w:r>
      <w:r w:rsidRPr="002D4800">
        <w:rPr>
          <w:rFonts w:cstheme="minorHAnsi"/>
          <w:sz w:val="24"/>
          <w:szCs w:val="24"/>
        </w:rPr>
        <w:tab/>
      </w:r>
    </w:p>
    <w:p w:rsidR="00681346" w:rsidRPr="002D4800" w:rsidRDefault="00681346" w:rsidP="00681346">
      <w:pPr>
        <w:pStyle w:val="ListParagraph"/>
        <w:widowControl w:val="0"/>
        <w:numPr>
          <w:ilvl w:val="0"/>
          <w:numId w:val="34"/>
        </w:numPr>
        <w:tabs>
          <w:tab w:val="left" w:pos="4068"/>
        </w:tabs>
        <w:autoSpaceDE w:val="0"/>
        <w:autoSpaceDN w:val="0"/>
        <w:adjustRightInd w:val="0"/>
        <w:rPr>
          <w:rFonts w:cstheme="minorHAnsi"/>
          <w:sz w:val="24"/>
          <w:szCs w:val="24"/>
        </w:rPr>
      </w:pPr>
      <w:r w:rsidRPr="002D4800">
        <w:rPr>
          <w:rFonts w:cstheme="minorHAnsi"/>
          <w:sz w:val="24"/>
          <w:szCs w:val="24"/>
        </w:rPr>
        <w:t>Contact person’s telephone number</w:t>
      </w:r>
      <w:r w:rsidR="00F23743" w:rsidRPr="002D4800">
        <w:rPr>
          <w:rFonts w:cstheme="minorHAnsi"/>
          <w:sz w:val="24"/>
          <w:szCs w:val="24"/>
        </w:rPr>
        <w:t>.</w:t>
      </w:r>
      <w:r w:rsidRPr="002D4800">
        <w:rPr>
          <w:rFonts w:cstheme="minorHAnsi"/>
          <w:sz w:val="24"/>
          <w:szCs w:val="24"/>
        </w:rPr>
        <w:tab/>
      </w:r>
    </w:p>
    <w:p w:rsidR="00681346" w:rsidRPr="002D4800" w:rsidRDefault="00681346" w:rsidP="00681346">
      <w:pPr>
        <w:pStyle w:val="ListParagraph"/>
        <w:widowControl w:val="0"/>
        <w:numPr>
          <w:ilvl w:val="0"/>
          <w:numId w:val="34"/>
        </w:numPr>
        <w:tabs>
          <w:tab w:val="left" w:pos="4068"/>
        </w:tabs>
        <w:autoSpaceDE w:val="0"/>
        <w:autoSpaceDN w:val="0"/>
        <w:adjustRightInd w:val="0"/>
        <w:rPr>
          <w:rFonts w:cstheme="minorHAnsi"/>
          <w:sz w:val="24"/>
          <w:szCs w:val="24"/>
        </w:rPr>
      </w:pPr>
      <w:r w:rsidRPr="002D4800">
        <w:rPr>
          <w:rFonts w:cstheme="minorHAnsi"/>
          <w:sz w:val="24"/>
          <w:szCs w:val="24"/>
        </w:rPr>
        <w:t>Contact person’s email address</w:t>
      </w:r>
      <w:r w:rsidR="00F23743" w:rsidRPr="002D4800">
        <w:rPr>
          <w:rFonts w:cstheme="minorHAnsi"/>
          <w:sz w:val="24"/>
          <w:szCs w:val="24"/>
        </w:rPr>
        <w:t>.</w:t>
      </w:r>
      <w:r w:rsidRPr="002D4800">
        <w:rPr>
          <w:rFonts w:cstheme="minorHAnsi"/>
          <w:sz w:val="24"/>
          <w:szCs w:val="24"/>
        </w:rPr>
        <w:tab/>
      </w:r>
    </w:p>
    <w:p w:rsidR="00681346" w:rsidRPr="002D4800" w:rsidRDefault="00681346" w:rsidP="00681346">
      <w:pPr>
        <w:pStyle w:val="ListParagraph"/>
        <w:widowControl w:val="0"/>
        <w:numPr>
          <w:ilvl w:val="0"/>
          <w:numId w:val="34"/>
        </w:numPr>
        <w:tabs>
          <w:tab w:val="left" w:pos="4068"/>
        </w:tabs>
        <w:autoSpaceDE w:val="0"/>
        <w:autoSpaceDN w:val="0"/>
        <w:adjustRightInd w:val="0"/>
        <w:rPr>
          <w:rFonts w:cstheme="minorHAnsi"/>
          <w:sz w:val="24"/>
          <w:szCs w:val="24"/>
        </w:rPr>
      </w:pPr>
      <w:r w:rsidRPr="002D4800">
        <w:rPr>
          <w:rFonts w:cstheme="minorHAnsi"/>
          <w:sz w:val="24"/>
          <w:szCs w:val="24"/>
        </w:rPr>
        <w:t>Description of the service provided</w:t>
      </w:r>
      <w:r w:rsidR="00F23743" w:rsidRPr="002D4800">
        <w:rPr>
          <w:rFonts w:cstheme="minorHAnsi"/>
          <w:sz w:val="24"/>
          <w:szCs w:val="24"/>
        </w:rPr>
        <w:t>.</w:t>
      </w:r>
      <w:r w:rsidRPr="002D4800">
        <w:rPr>
          <w:rFonts w:cstheme="minorHAnsi"/>
          <w:sz w:val="24"/>
          <w:szCs w:val="24"/>
        </w:rPr>
        <w:tab/>
      </w:r>
    </w:p>
    <w:p w:rsidR="00681346" w:rsidRPr="002D4800" w:rsidRDefault="00681346" w:rsidP="00681346">
      <w:pPr>
        <w:pStyle w:val="ListParagraph"/>
        <w:widowControl w:val="0"/>
        <w:numPr>
          <w:ilvl w:val="0"/>
          <w:numId w:val="34"/>
        </w:numPr>
        <w:tabs>
          <w:tab w:val="left" w:pos="4068"/>
          <w:tab w:val="left" w:pos="6588"/>
          <w:tab w:val="left" w:pos="8388"/>
        </w:tabs>
        <w:autoSpaceDE w:val="0"/>
        <w:autoSpaceDN w:val="0"/>
        <w:adjustRightInd w:val="0"/>
        <w:rPr>
          <w:rFonts w:cstheme="minorHAnsi"/>
          <w:sz w:val="24"/>
          <w:szCs w:val="24"/>
        </w:rPr>
      </w:pPr>
      <w:r w:rsidRPr="002D4800">
        <w:rPr>
          <w:rFonts w:cstheme="minorHAnsi"/>
          <w:sz w:val="24"/>
          <w:szCs w:val="24"/>
        </w:rPr>
        <w:t>Contract began</w:t>
      </w:r>
      <w:r w:rsidR="00F23743" w:rsidRPr="002D4800">
        <w:rPr>
          <w:rFonts w:cstheme="minorHAnsi"/>
          <w:sz w:val="24"/>
          <w:szCs w:val="24"/>
        </w:rPr>
        <w:t>.</w:t>
      </w:r>
      <w:r w:rsidRPr="002D4800">
        <w:rPr>
          <w:rFonts w:cstheme="minorHAnsi"/>
          <w:sz w:val="24"/>
          <w:szCs w:val="24"/>
        </w:rPr>
        <w:tab/>
      </w:r>
      <w:r w:rsidRPr="002D4800">
        <w:rPr>
          <w:rFonts w:cstheme="minorHAnsi"/>
          <w:sz w:val="24"/>
          <w:szCs w:val="24"/>
        </w:rPr>
        <w:tab/>
      </w:r>
    </w:p>
    <w:p w:rsidR="00681346" w:rsidRPr="002D4800" w:rsidRDefault="00681346" w:rsidP="00681346">
      <w:pPr>
        <w:pStyle w:val="ListParagraph"/>
        <w:widowControl w:val="0"/>
        <w:numPr>
          <w:ilvl w:val="0"/>
          <w:numId w:val="34"/>
        </w:numPr>
        <w:tabs>
          <w:tab w:val="left" w:pos="4068"/>
          <w:tab w:val="left" w:pos="6588"/>
          <w:tab w:val="left" w:pos="8388"/>
        </w:tabs>
        <w:autoSpaceDE w:val="0"/>
        <w:autoSpaceDN w:val="0"/>
        <w:adjustRightInd w:val="0"/>
        <w:rPr>
          <w:rFonts w:cstheme="minorHAnsi"/>
          <w:sz w:val="28"/>
          <w:szCs w:val="28"/>
        </w:rPr>
      </w:pPr>
      <w:r w:rsidRPr="002D4800">
        <w:rPr>
          <w:rFonts w:cstheme="minorHAnsi"/>
          <w:sz w:val="24"/>
          <w:szCs w:val="24"/>
        </w:rPr>
        <w:t>Contract ended</w:t>
      </w:r>
      <w:r w:rsidR="00F23743" w:rsidRPr="002D4800">
        <w:rPr>
          <w:rFonts w:cstheme="minorHAnsi"/>
          <w:sz w:val="24"/>
          <w:szCs w:val="24"/>
        </w:rPr>
        <w:t>.</w:t>
      </w:r>
    </w:p>
    <w:p w:rsidR="00681346" w:rsidRPr="002D4800" w:rsidRDefault="00681346" w:rsidP="00CC392F">
      <w:pPr>
        <w:pStyle w:val="ListParagraph"/>
        <w:widowControl w:val="0"/>
        <w:numPr>
          <w:ilvl w:val="0"/>
          <w:numId w:val="34"/>
        </w:numPr>
        <w:tabs>
          <w:tab w:val="left" w:pos="4068"/>
        </w:tabs>
        <w:autoSpaceDE w:val="0"/>
        <w:autoSpaceDN w:val="0"/>
        <w:adjustRightInd w:val="0"/>
        <w:rPr>
          <w:rFonts w:cstheme="minorHAnsi"/>
        </w:rPr>
      </w:pPr>
      <w:bookmarkStart w:id="0" w:name="_Hlk282591622"/>
      <w:r w:rsidRPr="002D4800">
        <w:rPr>
          <w:rFonts w:cstheme="minorHAnsi"/>
          <w:sz w:val="24"/>
          <w:szCs w:val="24"/>
        </w:rPr>
        <w:t xml:space="preserve">Size of </w:t>
      </w:r>
      <w:r w:rsidR="00F23743" w:rsidRPr="002D4800">
        <w:rPr>
          <w:rFonts w:cstheme="minorHAnsi"/>
          <w:sz w:val="24"/>
          <w:szCs w:val="24"/>
        </w:rPr>
        <w:t>j</w:t>
      </w:r>
      <w:r w:rsidRPr="002D4800">
        <w:rPr>
          <w:rFonts w:cstheme="minorHAnsi"/>
          <w:sz w:val="24"/>
          <w:szCs w:val="24"/>
        </w:rPr>
        <w:t>ob</w:t>
      </w:r>
      <w:r w:rsidR="00F23743" w:rsidRPr="002D4800">
        <w:rPr>
          <w:rFonts w:cstheme="minorHAnsi"/>
          <w:sz w:val="24"/>
          <w:szCs w:val="24"/>
        </w:rPr>
        <w:t>.</w:t>
      </w:r>
      <w:r w:rsidRPr="002D4800">
        <w:rPr>
          <w:rFonts w:cstheme="minorHAnsi"/>
        </w:rPr>
        <w:tab/>
      </w:r>
    </w:p>
    <w:bookmarkEnd w:id="0"/>
    <w:p w:rsidR="00A4725F" w:rsidRPr="00CC392F" w:rsidRDefault="00A4725F" w:rsidP="00320965">
      <w:pPr>
        <w:pStyle w:val="ListParagraph"/>
        <w:jc w:val="both"/>
        <w:rPr>
          <w:rFonts w:cstheme="minorHAnsi"/>
          <w:color w:val="FF0000"/>
          <w:sz w:val="24"/>
          <w:szCs w:val="24"/>
        </w:rPr>
      </w:pPr>
    </w:p>
    <w:p w:rsidR="00DF7364" w:rsidRPr="00CC392F" w:rsidRDefault="00DF7364" w:rsidP="00DF7364">
      <w:pPr>
        <w:jc w:val="both"/>
        <w:rPr>
          <w:color w:val="FF0000"/>
        </w:rPr>
      </w:pPr>
    </w:p>
    <w:p w:rsidR="00A4725F" w:rsidRDefault="00A4725F"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C243AE" w:rsidRPr="00DB3AD9" w:rsidTr="00737FDB">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tcPr>
          <w:p w:rsidR="00460006" w:rsidRDefault="00C243AE" w:rsidP="00460006">
            <w:pPr>
              <w:pStyle w:val="Heading2"/>
              <w:jc w:val="center"/>
              <w:rPr>
                <w:rFonts w:asciiTheme="minorHAnsi" w:hAnsiTheme="minorHAnsi"/>
                <w:color w:val="FFFFFF" w:themeColor="background1"/>
              </w:rPr>
            </w:pPr>
            <w:r>
              <w:rPr>
                <w:rFonts w:asciiTheme="minorHAnsi" w:hAnsiTheme="minorHAnsi"/>
                <w:color w:val="FFFFFF" w:themeColor="background1"/>
              </w:rPr>
              <w:t>Custodial Services for KCDC’S Main Office Complex Q1802</w:t>
            </w:r>
          </w:p>
          <w:p w:rsidR="00C243AE" w:rsidRPr="00460006" w:rsidRDefault="00C243AE" w:rsidP="00203994">
            <w:pPr>
              <w:pStyle w:val="Heading2"/>
              <w:rPr>
                <w:rFonts w:asciiTheme="minorHAnsi" w:hAnsiTheme="minorHAnsi"/>
              </w:rPr>
            </w:pPr>
            <w:r w:rsidRPr="00460006">
              <w:rPr>
                <w:rFonts w:asciiTheme="minorHAnsi" w:hAnsiTheme="minorHAnsi"/>
                <w:color w:val="FFFFFF" w:themeColor="background1"/>
              </w:rPr>
              <w:t>Appendix 1    Fixtures, Automatic Odor Control Systems and Paper Towels</w:t>
            </w:r>
          </w:p>
        </w:tc>
      </w:tr>
    </w:tbl>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color w:val="7030A0"/>
        </w:rPr>
      </w:pPr>
    </w:p>
    <w:p w:rsidR="00C243AE" w:rsidRPr="002D4800" w:rsidRDefault="00C243AE" w:rsidP="00C243AE">
      <w:pPr>
        <w:jc w:val="both"/>
        <w:rPr>
          <w:rFonts w:asciiTheme="minorHAnsi" w:hAnsiTheme="minorHAnsi" w:cs="Arial"/>
          <w:u w:val="single"/>
        </w:rPr>
      </w:pPr>
      <w:r w:rsidRPr="002D4800">
        <w:rPr>
          <w:rFonts w:asciiTheme="minorHAnsi" w:hAnsiTheme="minorHAnsi" w:cs="Arial"/>
          <w:u w:val="single"/>
        </w:rPr>
        <w:t>Executive Management Team (EMT) Area Restrooms - Men and Women</w:t>
      </w:r>
    </w:p>
    <w:p w:rsidR="00C243AE" w:rsidRPr="002D4800" w:rsidRDefault="00C243AE" w:rsidP="00C243AE">
      <w:pPr>
        <w:jc w:val="both"/>
        <w:rPr>
          <w:rFonts w:asciiTheme="minorHAnsi" w:hAnsiTheme="minorHAnsi" w:cs="Arial"/>
        </w:rPr>
      </w:pPr>
      <w:r w:rsidRPr="002D4800">
        <w:rPr>
          <w:rFonts w:asciiTheme="minorHAnsi" w:hAnsiTheme="minorHAnsi" w:cs="Arial"/>
        </w:rPr>
        <w:t>Total of 6 toilets and 2 urinals</w:t>
      </w:r>
    </w:p>
    <w:p w:rsidR="00C243AE" w:rsidRPr="002D4800" w:rsidRDefault="00C243AE" w:rsidP="00C243AE">
      <w:pPr>
        <w:jc w:val="both"/>
        <w:rPr>
          <w:rFonts w:asciiTheme="minorHAnsi" w:hAnsiTheme="minorHAnsi" w:cs="Arial"/>
        </w:rPr>
      </w:pPr>
      <w:r w:rsidRPr="002D4800">
        <w:rPr>
          <w:rFonts w:asciiTheme="minorHAnsi" w:hAnsiTheme="minorHAnsi" w:cs="Arial"/>
        </w:rPr>
        <w:t>Paper Towels are fold</w:t>
      </w:r>
      <w:r w:rsidR="00CC392F" w:rsidRPr="002D4800">
        <w:rPr>
          <w:rFonts w:asciiTheme="minorHAnsi" w:hAnsiTheme="minorHAnsi" w:cs="Arial"/>
        </w:rPr>
        <w:t>-</w:t>
      </w:r>
      <w:r w:rsidRPr="002D4800">
        <w:rPr>
          <w:rFonts w:asciiTheme="minorHAnsi" w:hAnsiTheme="minorHAnsi" w:cs="Arial"/>
        </w:rPr>
        <w:t>type in 4 dispensers</w:t>
      </w:r>
    </w:p>
    <w:p w:rsidR="00C243AE" w:rsidRPr="002D4800" w:rsidRDefault="00C243AE" w:rsidP="00C243AE">
      <w:pPr>
        <w:jc w:val="both"/>
        <w:rPr>
          <w:rFonts w:asciiTheme="minorHAnsi" w:hAnsiTheme="minorHAnsi" w:cs="Arial"/>
        </w:rPr>
      </w:pPr>
    </w:p>
    <w:p w:rsidR="00C243AE" w:rsidRPr="002D4800" w:rsidRDefault="00C243AE" w:rsidP="00C243AE">
      <w:pPr>
        <w:jc w:val="both"/>
        <w:rPr>
          <w:rFonts w:asciiTheme="minorHAnsi" w:hAnsiTheme="minorHAnsi" w:cs="Arial"/>
        </w:rPr>
      </w:pPr>
      <w:r w:rsidRPr="002D4800">
        <w:rPr>
          <w:rFonts w:asciiTheme="minorHAnsi" w:hAnsiTheme="minorHAnsi" w:cs="Arial"/>
          <w:u w:val="single"/>
        </w:rPr>
        <w:t>Housing Dep</w:t>
      </w:r>
      <w:r w:rsidR="000B1B45" w:rsidRPr="002D4800">
        <w:rPr>
          <w:rFonts w:asciiTheme="minorHAnsi" w:hAnsiTheme="minorHAnsi" w:cs="Arial"/>
          <w:u w:val="single"/>
        </w:rPr>
        <w:t>artment</w:t>
      </w:r>
      <w:r w:rsidRPr="002D4800">
        <w:rPr>
          <w:rFonts w:asciiTheme="minorHAnsi" w:hAnsiTheme="minorHAnsi" w:cs="Arial"/>
          <w:u w:val="single"/>
        </w:rPr>
        <w:t xml:space="preserve"> </w:t>
      </w:r>
      <w:r w:rsidR="00B64A86" w:rsidRPr="002D4800">
        <w:rPr>
          <w:rFonts w:asciiTheme="minorHAnsi" w:hAnsiTheme="minorHAnsi" w:cs="Arial"/>
          <w:u w:val="single"/>
        </w:rPr>
        <w:t xml:space="preserve">Restroom - </w:t>
      </w:r>
      <w:r w:rsidRPr="002D4800">
        <w:rPr>
          <w:rFonts w:asciiTheme="minorHAnsi" w:hAnsiTheme="minorHAnsi" w:cs="Arial"/>
          <w:u w:val="single"/>
        </w:rPr>
        <w:t>Women</w:t>
      </w:r>
    </w:p>
    <w:p w:rsidR="00C243AE" w:rsidRPr="002D4800" w:rsidRDefault="00C243AE" w:rsidP="00C243AE">
      <w:pPr>
        <w:jc w:val="both"/>
        <w:rPr>
          <w:rFonts w:asciiTheme="minorHAnsi" w:hAnsiTheme="minorHAnsi" w:cs="Arial"/>
        </w:rPr>
      </w:pPr>
      <w:r w:rsidRPr="002D4800">
        <w:rPr>
          <w:rFonts w:asciiTheme="minorHAnsi" w:hAnsiTheme="minorHAnsi" w:cs="Arial"/>
        </w:rPr>
        <w:t>Total of 2 toilets</w:t>
      </w:r>
    </w:p>
    <w:p w:rsidR="00C243AE" w:rsidRPr="002D4800" w:rsidRDefault="00C243AE" w:rsidP="00C243AE">
      <w:pPr>
        <w:jc w:val="both"/>
        <w:rPr>
          <w:rFonts w:asciiTheme="minorHAnsi" w:hAnsiTheme="minorHAnsi" w:cs="Arial"/>
        </w:rPr>
      </w:pPr>
      <w:r w:rsidRPr="002D4800">
        <w:rPr>
          <w:rFonts w:asciiTheme="minorHAnsi" w:hAnsiTheme="minorHAnsi" w:cs="Arial"/>
        </w:rPr>
        <w:t xml:space="preserve">One </w:t>
      </w:r>
      <w:r w:rsidR="00B64A86" w:rsidRPr="002D4800">
        <w:rPr>
          <w:rFonts w:asciiTheme="minorHAnsi" w:hAnsiTheme="minorHAnsi" w:cs="Arial"/>
        </w:rPr>
        <w:t>Time Mist Plus GY dispenser</w:t>
      </w:r>
      <w:r w:rsidRPr="002D4800">
        <w:rPr>
          <w:rFonts w:asciiTheme="minorHAnsi" w:hAnsiTheme="minorHAnsi" w:cs="Arial"/>
        </w:rPr>
        <w:t xml:space="preserve"> </w:t>
      </w:r>
      <w:r w:rsidR="000B1B45" w:rsidRPr="002D4800">
        <w:rPr>
          <w:rFonts w:asciiTheme="minorHAnsi" w:hAnsiTheme="minorHAnsi" w:cs="Arial"/>
        </w:rPr>
        <w:t xml:space="preserve"> </w:t>
      </w:r>
    </w:p>
    <w:p w:rsidR="00C243AE" w:rsidRPr="002D4800" w:rsidRDefault="00C243AE" w:rsidP="00C243AE">
      <w:pPr>
        <w:jc w:val="both"/>
        <w:rPr>
          <w:rFonts w:asciiTheme="minorHAnsi" w:hAnsiTheme="minorHAnsi" w:cs="Arial"/>
        </w:rPr>
      </w:pPr>
      <w:r w:rsidRPr="002D4800">
        <w:rPr>
          <w:rFonts w:asciiTheme="minorHAnsi" w:hAnsiTheme="minorHAnsi" w:cs="Arial"/>
        </w:rPr>
        <w:t>Paper Towels are the roll</w:t>
      </w:r>
      <w:r w:rsidR="00CC392F" w:rsidRPr="002D4800">
        <w:rPr>
          <w:rFonts w:asciiTheme="minorHAnsi" w:hAnsiTheme="minorHAnsi" w:cs="Arial"/>
        </w:rPr>
        <w:t>-</w:t>
      </w:r>
      <w:r w:rsidRPr="002D4800">
        <w:rPr>
          <w:rFonts w:asciiTheme="minorHAnsi" w:hAnsiTheme="minorHAnsi" w:cs="Arial"/>
        </w:rPr>
        <w:t xml:space="preserve">type in 1 </w:t>
      </w:r>
      <w:r w:rsidR="00742AE1" w:rsidRPr="002D4800">
        <w:rPr>
          <w:rFonts w:asciiTheme="minorHAnsi" w:hAnsiTheme="minorHAnsi" w:cs="Arial"/>
        </w:rPr>
        <w:t>Georgia Pacific enMotion A</w:t>
      </w:r>
      <w:r w:rsidR="00CC392F" w:rsidRPr="002D4800">
        <w:rPr>
          <w:rFonts w:asciiTheme="minorHAnsi" w:hAnsiTheme="minorHAnsi" w:cs="Arial"/>
        </w:rPr>
        <w:t xml:space="preserve">utomatic </w:t>
      </w:r>
      <w:r w:rsidR="00742AE1" w:rsidRPr="002D4800">
        <w:rPr>
          <w:rFonts w:asciiTheme="minorHAnsi" w:hAnsiTheme="minorHAnsi" w:cs="Arial"/>
        </w:rPr>
        <w:t>Touchless D</w:t>
      </w:r>
      <w:r w:rsidRPr="002D4800">
        <w:rPr>
          <w:rFonts w:asciiTheme="minorHAnsi" w:hAnsiTheme="minorHAnsi" w:cs="Arial"/>
        </w:rPr>
        <w:t>ispenser</w:t>
      </w:r>
    </w:p>
    <w:p w:rsidR="00C243AE" w:rsidRPr="002D4800" w:rsidRDefault="00C243AE" w:rsidP="00C243AE">
      <w:pPr>
        <w:jc w:val="both"/>
        <w:rPr>
          <w:rFonts w:asciiTheme="minorHAnsi" w:hAnsiTheme="minorHAnsi" w:cs="Arial"/>
        </w:rPr>
      </w:pPr>
    </w:p>
    <w:p w:rsidR="00C243AE" w:rsidRPr="002D4800" w:rsidRDefault="00C243AE" w:rsidP="00C243AE">
      <w:pPr>
        <w:jc w:val="both"/>
        <w:rPr>
          <w:rFonts w:asciiTheme="minorHAnsi" w:hAnsiTheme="minorHAnsi" w:cs="Arial"/>
          <w:u w:val="single"/>
        </w:rPr>
      </w:pPr>
      <w:r w:rsidRPr="002D4800">
        <w:rPr>
          <w:rFonts w:asciiTheme="minorHAnsi" w:hAnsiTheme="minorHAnsi" w:cs="Arial"/>
          <w:u w:val="single"/>
        </w:rPr>
        <w:t>Accounting De</w:t>
      </w:r>
      <w:r w:rsidR="000B1B45" w:rsidRPr="002D4800">
        <w:rPr>
          <w:rFonts w:asciiTheme="minorHAnsi" w:hAnsiTheme="minorHAnsi" w:cs="Arial"/>
          <w:u w:val="single"/>
        </w:rPr>
        <w:t>partment</w:t>
      </w:r>
      <w:r w:rsidRPr="002D4800">
        <w:rPr>
          <w:rFonts w:asciiTheme="minorHAnsi" w:hAnsiTheme="minorHAnsi" w:cs="Arial"/>
          <w:u w:val="single"/>
        </w:rPr>
        <w:t xml:space="preserve"> </w:t>
      </w:r>
      <w:r w:rsidR="00B64A86" w:rsidRPr="002D4800">
        <w:rPr>
          <w:rFonts w:asciiTheme="minorHAnsi" w:hAnsiTheme="minorHAnsi" w:cs="Arial"/>
          <w:u w:val="single"/>
        </w:rPr>
        <w:t xml:space="preserve">Restroom - </w:t>
      </w:r>
      <w:r w:rsidRPr="002D4800">
        <w:rPr>
          <w:rFonts w:asciiTheme="minorHAnsi" w:hAnsiTheme="minorHAnsi" w:cs="Arial"/>
          <w:u w:val="single"/>
        </w:rPr>
        <w:t>Men</w:t>
      </w:r>
    </w:p>
    <w:p w:rsidR="00C243AE" w:rsidRPr="002D4800" w:rsidRDefault="00C243AE" w:rsidP="00C243AE">
      <w:pPr>
        <w:jc w:val="both"/>
        <w:rPr>
          <w:rFonts w:asciiTheme="minorHAnsi" w:hAnsiTheme="minorHAnsi" w:cs="Arial"/>
        </w:rPr>
      </w:pPr>
      <w:r w:rsidRPr="002D4800">
        <w:rPr>
          <w:rFonts w:asciiTheme="minorHAnsi" w:hAnsiTheme="minorHAnsi" w:cs="Arial"/>
        </w:rPr>
        <w:t>Total of 2 Toilets and 1 urinal</w:t>
      </w:r>
    </w:p>
    <w:p w:rsidR="00C243AE" w:rsidRPr="002D4800" w:rsidRDefault="00C243AE" w:rsidP="00C243AE">
      <w:pPr>
        <w:jc w:val="both"/>
        <w:rPr>
          <w:rFonts w:asciiTheme="minorHAnsi" w:hAnsiTheme="minorHAnsi" w:cs="Arial"/>
        </w:rPr>
      </w:pPr>
      <w:r w:rsidRPr="002D4800">
        <w:rPr>
          <w:rFonts w:asciiTheme="minorHAnsi" w:hAnsiTheme="minorHAnsi" w:cs="Arial"/>
        </w:rPr>
        <w:t xml:space="preserve">One </w:t>
      </w:r>
      <w:r w:rsidR="00B64A86" w:rsidRPr="002D4800">
        <w:rPr>
          <w:rFonts w:asciiTheme="minorHAnsi" w:hAnsiTheme="minorHAnsi" w:cs="Arial"/>
        </w:rPr>
        <w:t>Time Mist Plus GY dispenser</w:t>
      </w:r>
    </w:p>
    <w:p w:rsidR="00C243AE" w:rsidRPr="002D4800" w:rsidRDefault="00C243AE" w:rsidP="00C243AE">
      <w:pPr>
        <w:jc w:val="both"/>
        <w:rPr>
          <w:rFonts w:asciiTheme="minorHAnsi" w:hAnsiTheme="minorHAnsi" w:cs="Arial"/>
        </w:rPr>
      </w:pPr>
      <w:r w:rsidRPr="002D4800">
        <w:rPr>
          <w:rFonts w:asciiTheme="minorHAnsi" w:hAnsiTheme="minorHAnsi" w:cs="Arial"/>
        </w:rPr>
        <w:t>Paper Towels are the roll</w:t>
      </w:r>
      <w:r w:rsidR="00CC392F" w:rsidRPr="002D4800">
        <w:rPr>
          <w:rFonts w:asciiTheme="minorHAnsi" w:hAnsiTheme="minorHAnsi" w:cs="Arial"/>
        </w:rPr>
        <w:t>-</w:t>
      </w:r>
      <w:r w:rsidRPr="002D4800">
        <w:rPr>
          <w:rFonts w:asciiTheme="minorHAnsi" w:hAnsiTheme="minorHAnsi" w:cs="Arial"/>
        </w:rPr>
        <w:t xml:space="preserve">type in 1 </w:t>
      </w:r>
      <w:r w:rsidR="00742AE1" w:rsidRPr="002D4800">
        <w:rPr>
          <w:rFonts w:asciiTheme="minorHAnsi" w:hAnsiTheme="minorHAnsi" w:cs="Arial"/>
        </w:rPr>
        <w:t>Georgia Pacific enMotion Automatic Touchless Dispenser</w:t>
      </w:r>
    </w:p>
    <w:p w:rsidR="00C243AE" w:rsidRPr="002D4800" w:rsidRDefault="00C243AE" w:rsidP="00C243AE">
      <w:pPr>
        <w:jc w:val="both"/>
        <w:rPr>
          <w:rFonts w:asciiTheme="minorHAnsi" w:hAnsiTheme="minorHAnsi" w:cs="Arial"/>
        </w:rPr>
      </w:pPr>
    </w:p>
    <w:p w:rsidR="00C243AE" w:rsidRPr="002D4800" w:rsidRDefault="00C243AE" w:rsidP="00C243AE">
      <w:pPr>
        <w:jc w:val="both"/>
        <w:rPr>
          <w:rFonts w:asciiTheme="minorHAnsi" w:hAnsiTheme="minorHAnsi" w:cs="Arial"/>
          <w:u w:val="single"/>
        </w:rPr>
      </w:pPr>
      <w:r w:rsidRPr="002D4800">
        <w:rPr>
          <w:rFonts w:asciiTheme="minorHAnsi" w:hAnsiTheme="minorHAnsi" w:cs="Arial"/>
          <w:u w:val="single"/>
        </w:rPr>
        <w:t xml:space="preserve">Gym Area </w:t>
      </w:r>
      <w:r w:rsidR="00B64A86" w:rsidRPr="002D4800">
        <w:rPr>
          <w:rFonts w:asciiTheme="minorHAnsi" w:hAnsiTheme="minorHAnsi" w:cs="Arial"/>
          <w:u w:val="single"/>
        </w:rPr>
        <w:t xml:space="preserve">Restroom - </w:t>
      </w:r>
      <w:r w:rsidRPr="002D4800">
        <w:rPr>
          <w:rFonts w:asciiTheme="minorHAnsi" w:hAnsiTheme="minorHAnsi" w:cs="Arial"/>
          <w:u w:val="single"/>
        </w:rPr>
        <w:t>Women</w:t>
      </w:r>
    </w:p>
    <w:p w:rsidR="00C243AE" w:rsidRPr="002D4800" w:rsidRDefault="00C243AE" w:rsidP="00C243AE">
      <w:pPr>
        <w:jc w:val="both"/>
        <w:rPr>
          <w:rFonts w:asciiTheme="minorHAnsi" w:hAnsiTheme="minorHAnsi" w:cs="Arial"/>
        </w:rPr>
      </w:pPr>
      <w:r w:rsidRPr="002D4800">
        <w:rPr>
          <w:rFonts w:asciiTheme="minorHAnsi" w:hAnsiTheme="minorHAnsi" w:cs="Arial"/>
        </w:rPr>
        <w:t>Total of 3 toilets</w:t>
      </w:r>
    </w:p>
    <w:p w:rsidR="00C243AE" w:rsidRPr="002D4800" w:rsidRDefault="00C243AE" w:rsidP="00C243AE">
      <w:pPr>
        <w:jc w:val="both"/>
        <w:rPr>
          <w:rFonts w:asciiTheme="minorHAnsi" w:hAnsiTheme="minorHAnsi" w:cs="Arial"/>
        </w:rPr>
      </w:pPr>
      <w:r w:rsidRPr="002D4800">
        <w:rPr>
          <w:rFonts w:asciiTheme="minorHAnsi" w:hAnsiTheme="minorHAnsi" w:cs="Arial"/>
        </w:rPr>
        <w:t>Paper Towels are the fold</w:t>
      </w:r>
      <w:r w:rsidR="00CC392F" w:rsidRPr="002D4800">
        <w:rPr>
          <w:rFonts w:asciiTheme="minorHAnsi" w:hAnsiTheme="minorHAnsi" w:cs="Arial"/>
        </w:rPr>
        <w:t>-</w:t>
      </w:r>
      <w:r w:rsidRPr="002D4800">
        <w:rPr>
          <w:rFonts w:asciiTheme="minorHAnsi" w:hAnsiTheme="minorHAnsi" w:cs="Arial"/>
        </w:rPr>
        <w:t>type in 2 dispensers</w:t>
      </w:r>
    </w:p>
    <w:p w:rsidR="00C243AE" w:rsidRPr="002D4800" w:rsidRDefault="00C243AE" w:rsidP="00C243AE">
      <w:pPr>
        <w:jc w:val="both"/>
        <w:rPr>
          <w:rFonts w:asciiTheme="minorHAnsi" w:hAnsiTheme="minorHAnsi" w:cs="Arial"/>
        </w:rPr>
      </w:pPr>
    </w:p>
    <w:p w:rsidR="00C243AE" w:rsidRPr="002D4800" w:rsidRDefault="00C243AE" w:rsidP="00C243AE">
      <w:pPr>
        <w:jc w:val="both"/>
        <w:rPr>
          <w:rFonts w:asciiTheme="minorHAnsi" w:hAnsiTheme="minorHAnsi" w:cs="Arial"/>
          <w:u w:val="single"/>
        </w:rPr>
      </w:pPr>
      <w:r w:rsidRPr="002D4800">
        <w:rPr>
          <w:rFonts w:asciiTheme="minorHAnsi" w:hAnsiTheme="minorHAnsi" w:cs="Arial"/>
          <w:u w:val="single"/>
        </w:rPr>
        <w:t xml:space="preserve">Gym Area </w:t>
      </w:r>
      <w:r w:rsidR="00B64A86" w:rsidRPr="002D4800">
        <w:rPr>
          <w:rFonts w:asciiTheme="minorHAnsi" w:hAnsiTheme="minorHAnsi" w:cs="Arial"/>
          <w:u w:val="single"/>
        </w:rPr>
        <w:t xml:space="preserve">Restroom - </w:t>
      </w:r>
      <w:r w:rsidRPr="002D4800">
        <w:rPr>
          <w:rFonts w:asciiTheme="minorHAnsi" w:hAnsiTheme="minorHAnsi" w:cs="Arial"/>
          <w:u w:val="single"/>
        </w:rPr>
        <w:t>Men</w:t>
      </w:r>
    </w:p>
    <w:p w:rsidR="00C243AE" w:rsidRPr="002D4800" w:rsidRDefault="00C243AE" w:rsidP="00C243AE">
      <w:pPr>
        <w:jc w:val="both"/>
        <w:rPr>
          <w:rFonts w:asciiTheme="minorHAnsi" w:hAnsiTheme="minorHAnsi" w:cs="Arial"/>
        </w:rPr>
      </w:pPr>
      <w:r w:rsidRPr="002D4800">
        <w:rPr>
          <w:rFonts w:asciiTheme="minorHAnsi" w:hAnsiTheme="minorHAnsi" w:cs="Arial"/>
        </w:rPr>
        <w:t>Total of 1 toilet</w:t>
      </w:r>
    </w:p>
    <w:p w:rsidR="00C243AE" w:rsidRPr="002D4800" w:rsidRDefault="00C243AE" w:rsidP="00C243AE">
      <w:pPr>
        <w:jc w:val="both"/>
        <w:rPr>
          <w:rFonts w:asciiTheme="minorHAnsi" w:hAnsiTheme="minorHAnsi" w:cs="Arial"/>
        </w:rPr>
      </w:pPr>
      <w:r w:rsidRPr="002D4800">
        <w:rPr>
          <w:rFonts w:asciiTheme="minorHAnsi" w:hAnsiTheme="minorHAnsi" w:cs="Arial"/>
        </w:rPr>
        <w:t>Paper Towels are the fold</w:t>
      </w:r>
      <w:r w:rsidR="00CC392F" w:rsidRPr="002D4800">
        <w:rPr>
          <w:rFonts w:asciiTheme="minorHAnsi" w:hAnsiTheme="minorHAnsi" w:cs="Arial"/>
        </w:rPr>
        <w:t>-</w:t>
      </w:r>
      <w:r w:rsidRPr="002D4800">
        <w:rPr>
          <w:rFonts w:asciiTheme="minorHAnsi" w:hAnsiTheme="minorHAnsi" w:cs="Arial"/>
        </w:rPr>
        <w:t>type in 1 dispenser</w:t>
      </w:r>
    </w:p>
    <w:p w:rsidR="00C243AE" w:rsidRPr="002D4800" w:rsidRDefault="00C243AE" w:rsidP="00C243AE">
      <w:pPr>
        <w:jc w:val="both"/>
        <w:rPr>
          <w:rFonts w:asciiTheme="minorHAnsi" w:hAnsiTheme="minorHAnsi" w:cs="Arial"/>
        </w:rPr>
      </w:pPr>
    </w:p>
    <w:p w:rsidR="00C243AE" w:rsidRPr="002D4800" w:rsidRDefault="00C243AE" w:rsidP="00C243AE">
      <w:pPr>
        <w:jc w:val="both"/>
        <w:rPr>
          <w:rFonts w:asciiTheme="minorHAnsi" w:hAnsiTheme="minorHAnsi" w:cs="Arial"/>
          <w:u w:val="single"/>
        </w:rPr>
      </w:pPr>
      <w:r w:rsidRPr="002D4800">
        <w:rPr>
          <w:rFonts w:asciiTheme="minorHAnsi" w:hAnsiTheme="minorHAnsi" w:cs="Arial"/>
          <w:u w:val="single"/>
        </w:rPr>
        <w:t xml:space="preserve">Main Lobby </w:t>
      </w:r>
      <w:r w:rsidR="00B64A86" w:rsidRPr="002D4800">
        <w:rPr>
          <w:rFonts w:asciiTheme="minorHAnsi" w:hAnsiTheme="minorHAnsi" w:cs="Arial"/>
          <w:u w:val="single"/>
        </w:rPr>
        <w:t xml:space="preserve">Restrooms - </w:t>
      </w:r>
      <w:r w:rsidRPr="002D4800">
        <w:rPr>
          <w:rFonts w:asciiTheme="minorHAnsi" w:hAnsiTheme="minorHAnsi" w:cs="Arial"/>
          <w:u w:val="single"/>
        </w:rPr>
        <w:t xml:space="preserve">Men </w:t>
      </w:r>
      <w:r w:rsidR="00B64A86" w:rsidRPr="002D4800">
        <w:rPr>
          <w:rFonts w:asciiTheme="minorHAnsi" w:hAnsiTheme="minorHAnsi" w:cs="Arial"/>
          <w:u w:val="single"/>
        </w:rPr>
        <w:t xml:space="preserve">and </w:t>
      </w:r>
      <w:r w:rsidRPr="002D4800">
        <w:rPr>
          <w:rFonts w:asciiTheme="minorHAnsi" w:hAnsiTheme="minorHAnsi" w:cs="Arial"/>
          <w:u w:val="single"/>
        </w:rPr>
        <w:t>Women</w:t>
      </w:r>
    </w:p>
    <w:p w:rsidR="00C243AE" w:rsidRPr="002D4800" w:rsidRDefault="00C243AE" w:rsidP="00C243AE">
      <w:pPr>
        <w:jc w:val="both"/>
        <w:rPr>
          <w:rFonts w:asciiTheme="minorHAnsi" w:hAnsiTheme="minorHAnsi" w:cs="Arial"/>
        </w:rPr>
      </w:pPr>
      <w:r w:rsidRPr="002D4800">
        <w:rPr>
          <w:rFonts w:asciiTheme="minorHAnsi" w:hAnsiTheme="minorHAnsi" w:cs="Arial"/>
        </w:rPr>
        <w:t>Total of 2 toilets</w:t>
      </w:r>
    </w:p>
    <w:p w:rsidR="00C243AE" w:rsidRPr="002D4800" w:rsidRDefault="00742AE1" w:rsidP="00C243AE">
      <w:pPr>
        <w:jc w:val="both"/>
        <w:rPr>
          <w:rFonts w:asciiTheme="minorHAnsi" w:hAnsiTheme="minorHAnsi" w:cs="Arial"/>
        </w:rPr>
      </w:pPr>
      <w:r w:rsidRPr="002D4800">
        <w:rPr>
          <w:rFonts w:asciiTheme="minorHAnsi" w:hAnsiTheme="minorHAnsi" w:cs="Arial"/>
        </w:rPr>
        <w:t>T</w:t>
      </w:r>
      <w:r w:rsidR="00C243AE" w:rsidRPr="002D4800">
        <w:rPr>
          <w:rFonts w:asciiTheme="minorHAnsi" w:hAnsiTheme="minorHAnsi" w:cs="Arial"/>
        </w:rPr>
        <w:t xml:space="preserve">here are 2 </w:t>
      </w:r>
      <w:r w:rsidR="00B64A86" w:rsidRPr="002D4800">
        <w:rPr>
          <w:rFonts w:asciiTheme="minorHAnsi" w:hAnsiTheme="minorHAnsi" w:cs="Arial"/>
        </w:rPr>
        <w:t xml:space="preserve">Time Mist Plus GY dispensers </w:t>
      </w:r>
      <w:r w:rsidR="00C243AE" w:rsidRPr="002D4800">
        <w:rPr>
          <w:rFonts w:asciiTheme="minorHAnsi" w:hAnsiTheme="minorHAnsi" w:cs="Arial"/>
        </w:rPr>
        <w:t>(one in each restroom)</w:t>
      </w:r>
    </w:p>
    <w:p w:rsidR="00C243AE" w:rsidRPr="002D4800" w:rsidRDefault="00C243AE" w:rsidP="00C243AE">
      <w:pPr>
        <w:jc w:val="both"/>
        <w:rPr>
          <w:rFonts w:asciiTheme="minorHAnsi" w:hAnsiTheme="minorHAnsi" w:cs="Arial"/>
        </w:rPr>
      </w:pPr>
      <w:r w:rsidRPr="002D4800">
        <w:rPr>
          <w:rFonts w:asciiTheme="minorHAnsi" w:hAnsiTheme="minorHAnsi" w:cs="Arial"/>
        </w:rPr>
        <w:t>Paper Towels are the fold</w:t>
      </w:r>
      <w:r w:rsidR="00CC392F" w:rsidRPr="002D4800">
        <w:rPr>
          <w:rFonts w:asciiTheme="minorHAnsi" w:hAnsiTheme="minorHAnsi" w:cs="Arial"/>
        </w:rPr>
        <w:t>-</w:t>
      </w:r>
      <w:r w:rsidRPr="002D4800">
        <w:rPr>
          <w:rFonts w:asciiTheme="minorHAnsi" w:hAnsiTheme="minorHAnsi" w:cs="Arial"/>
        </w:rPr>
        <w:t>type in 2 dispensers (one is each restroom)</w:t>
      </w:r>
    </w:p>
    <w:p w:rsidR="00C243AE" w:rsidRPr="002D4800" w:rsidRDefault="00C243AE" w:rsidP="00C243AE">
      <w:pPr>
        <w:jc w:val="both"/>
        <w:rPr>
          <w:rFonts w:asciiTheme="minorHAnsi" w:hAnsiTheme="minorHAnsi" w:cs="Arial"/>
        </w:rPr>
      </w:pPr>
    </w:p>
    <w:p w:rsidR="00C243AE" w:rsidRPr="002D4800" w:rsidRDefault="00C243AE" w:rsidP="00C243AE">
      <w:pPr>
        <w:jc w:val="both"/>
        <w:rPr>
          <w:rFonts w:asciiTheme="minorHAnsi" w:hAnsiTheme="minorHAnsi" w:cs="Arial"/>
          <w:u w:val="single"/>
        </w:rPr>
      </w:pPr>
      <w:r w:rsidRPr="002D4800">
        <w:rPr>
          <w:rFonts w:asciiTheme="minorHAnsi" w:hAnsiTheme="minorHAnsi" w:cs="Arial"/>
          <w:u w:val="single"/>
        </w:rPr>
        <w:t>Other Areas</w:t>
      </w:r>
    </w:p>
    <w:p w:rsidR="00C243AE" w:rsidRPr="002D4800" w:rsidRDefault="00B64A86" w:rsidP="00C243AE">
      <w:pPr>
        <w:jc w:val="both"/>
        <w:rPr>
          <w:rFonts w:asciiTheme="minorHAnsi" w:hAnsiTheme="minorHAnsi" w:cs="Arial"/>
        </w:rPr>
      </w:pPr>
      <w:r w:rsidRPr="002D4800">
        <w:rPr>
          <w:rFonts w:asciiTheme="minorHAnsi" w:hAnsiTheme="minorHAnsi" w:cs="Arial"/>
        </w:rPr>
        <w:t xml:space="preserve">Gym: </w:t>
      </w:r>
      <w:r w:rsidR="00CC392F" w:rsidRPr="002D4800">
        <w:rPr>
          <w:rFonts w:asciiTheme="minorHAnsi" w:hAnsiTheme="minorHAnsi" w:cs="Arial"/>
        </w:rPr>
        <w:t xml:space="preserve">Paper Towels are the roll-type in 1 </w:t>
      </w:r>
      <w:r w:rsidR="00742AE1" w:rsidRPr="002D4800">
        <w:rPr>
          <w:rFonts w:asciiTheme="minorHAnsi" w:hAnsiTheme="minorHAnsi" w:cs="Arial"/>
        </w:rPr>
        <w:t>Georgia Pacific enMotion Automatic Touchless Dispenser</w:t>
      </w:r>
    </w:p>
    <w:p w:rsidR="00C243AE" w:rsidRPr="002D4800" w:rsidRDefault="00C243AE" w:rsidP="00C243AE">
      <w:pPr>
        <w:jc w:val="both"/>
        <w:rPr>
          <w:rFonts w:asciiTheme="minorHAnsi" w:hAnsiTheme="minorHAnsi" w:cs="Arial"/>
        </w:rPr>
      </w:pPr>
      <w:r w:rsidRPr="002D4800">
        <w:rPr>
          <w:rFonts w:asciiTheme="minorHAnsi" w:hAnsiTheme="minorHAnsi" w:cs="Arial"/>
        </w:rPr>
        <w:t>Kitchen: Paper Towels are the fold</w:t>
      </w:r>
      <w:r w:rsidR="00B64A86" w:rsidRPr="002D4800">
        <w:rPr>
          <w:rFonts w:asciiTheme="minorHAnsi" w:hAnsiTheme="minorHAnsi" w:cs="Arial"/>
        </w:rPr>
        <w:t>-</w:t>
      </w:r>
      <w:r w:rsidRPr="002D4800">
        <w:rPr>
          <w:rFonts w:asciiTheme="minorHAnsi" w:hAnsiTheme="minorHAnsi" w:cs="Arial"/>
        </w:rPr>
        <w:t>type in a basket on the counter</w:t>
      </w:r>
    </w:p>
    <w:p w:rsidR="00C243AE" w:rsidRPr="002D4800" w:rsidRDefault="00C243AE" w:rsidP="00C243AE">
      <w:pPr>
        <w:jc w:val="both"/>
        <w:rPr>
          <w:rFonts w:asciiTheme="minorHAnsi" w:hAnsiTheme="minorHAnsi" w:cs="Arial"/>
        </w:rPr>
      </w:pPr>
      <w:r w:rsidRPr="002D4800">
        <w:rPr>
          <w:rFonts w:asciiTheme="minorHAnsi" w:hAnsiTheme="minorHAnsi" w:cs="Arial"/>
        </w:rPr>
        <w:t xml:space="preserve">EMT </w:t>
      </w:r>
      <w:r w:rsidR="00CC392F" w:rsidRPr="002D4800">
        <w:rPr>
          <w:rFonts w:asciiTheme="minorHAnsi" w:hAnsiTheme="minorHAnsi" w:cs="Arial"/>
        </w:rPr>
        <w:t>Conference Room</w:t>
      </w:r>
      <w:r w:rsidRPr="002D4800">
        <w:rPr>
          <w:rFonts w:asciiTheme="minorHAnsi" w:hAnsiTheme="minorHAnsi" w:cs="Arial"/>
        </w:rPr>
        <w:t>: Pap</w:t>
      </w:r>
      <w:r w:rsidR="00CC392F" w:rsidRPr="002D4800">
        <w:rPr>
          <w:rFonts w:asciiTheme="minorHAnsi" w:hAnsiTheme="minorHAnsi" w:cs="Arial"/>
        </w:rPr>
        <w:t>er Towels are regular household</w:t>
      </w:r>
      <w:r w:rsidR="00742AE1" w:rsidRPr="002D4800">
        <w:rPr>
          <w:rFonts w:asciiTheme="minorHAnsi" w:hAnsiTheme="minorHAnsi" w:cs="Arial"/>
        </w:rPr>
        <w:t xml:space="preserve"> roll</w:t>
      </w:r>
      <w:r w:rsidR="00CC392F" w:rsidRPr="002D4800">
        <w:rPr>
          <w:rFonts w:asciiTheme="minorHAnsi" w:hAnsiTheme="minorHAnsi" w:cs="Arial"/>
        </w:rPr>
        <w:t>-</w:t>
      </w:r>
      <w:r w:rsidRPr="002D4800">
        <w:rPr>
          <w:rFonts w:asciiTheme="minorHAnsi" w:hAnsiTheme="minorHAnsi" w:cs="Arial"/>
        </w:rPr>
        <w:t xml:space="preserve">type </w:t>
      </w:r>
      <w:r w:rsidR="00CC392F" w:rsidRPr="002D4800">
        <w:rPr>
          <w:rFonts w:asciiTheme="minorHAnsi" w:hAnsiTheme="minorHAnsi" w:cs="Arial"/>
        </w:rPr>
        <w:t>in 1 holder on counter</w:t>
      </w:r>
    </w:p>
    <w:p w:rsidR="00C243AE" w:rsidRDefault="00C243AE"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835AF3" w:rsidRDefault="00835AF3"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835AF3" w:rsidRDefault="00835AF3"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835AF3" w:rsidRDefault="00835AF3"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835AF3" w:rsidRDefault="00835AF3"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835AF3" w:rsidRDefault="00835AF3"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835AF3" w:rsidRDefault="00835AF3"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C52577">
      <w:pPr>
        <w:pStyle w:val="Heading2"/>
        <w:rPr>
          <w:rFonts w:asciiTheme="minorHAnsi" w:eastAsiaTheme="minorHAnsi" w:hAnsiTheme="minorHAnsi" w:cstheme="minorHAnsi"/>
          <w:b w:val="0"/>
          <w:bCs w:val="0"/>
        </w:rPr>
      </w:pPr>
    </w:p>
    <w:p w:rsidR="00C52577" w:rsidRPr="00C52577" w:rsidRDefault="00C52577" w:rsidP="00C52577"/>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835AF3" w:rsidRPr="00DB3AD9" w:rsidTr="004B14DA">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tcPr>
          <w:p w:rsidR="00460006" w:rsidRDefault="00C52577" w:rsidP="00460006">
            <w:pPr>
              <w:pStyle w:val="Heading2"/>
              <w:jc w:val="center"/>
              <w:rPr>
                <w:rFonts w:asciiTheme="minorHAnsi" w:hAnsiTheme="minorHAnsi"/>
                <w:color w:val="FFFFFF" w:themeColor="background1"/>
              </w:rPr>
            </w:pPr>
            <w:r w:rsidRPr="00460006">
              <w:rPr>
                <w:rFonts w:asciiTheme="minorHAnsi" w:hAnsiTheme="minorHAnsi"/>
                <w:color w:val="FFFFFF" w:themeColor="background1"/>
              </w:rPr>
              <w:lastRenderedPageBreak/>
              <w:t>Appendix 2    Floor</w:t>
            </w:r>
            <w:r>
              <w:rPr>
                <w:rFonts w:asciiTheme="minorHAnsi" w:hAnsiTheme="minorHAnsi"/>
                <w:color w:val="FFFFFF" w:themeColor="background1"/>
              </w:rPr>
              <w:t xml:space="preserve"> P</w:t>
            </w:r>
            <w:r w:rsidRPr="00460006">
              <w:rPr>
                <w:rFonts w:asciiTheme="minorHAnsi" w:hAnsiTheme="minorHAnsi"/>
                <w:color w:val="FFFFFF" w:themeColor="background1"/>
              </w:rPr>
              <w:t>lan</w:t>
            </w:r>
            <w:r>
              <w:rPr>
                <w:rFonts w:asciiTheme="minorHAnsi" w:hAnsiTheme="minorHAnsi"/>
                <w:color w:val="FFFFFF" w:themeColor="background1"/>
              </w:rPr>
              <w:t xml:space="preserve"> </w:t>
            </w:r>
            <w:r w:rsidR="00835AF3">
              <w:rPr>
                <w:rFonts w:asciiTheme="minorHAnsi" w:hAnsiTheme="minorHAnsi"/>
                <w:color w:val="FFFFFF" w:themeColor="background1"/>
              </w:rPr>
              <w:t>Custodial Services for KCDC’S Main Office Complex Q1802</w:t>
            </w:r>
          </w:p>
          <w:p w:rsidR="00835AF3" w:rsidRPr="00460006" w:rsidRDefault="00835AF3" w:rsidP="00C52577">
            <w:pPr>
              <w:pStyle w:val="Heading2"/>
              <w:rPr>
                <w:rFonts w:asciiTheme="minorHAnsi" w:hAnsiTheme="minorHAnsi"/>
              </w:rPr>
            </w:pPr>
            <w:r w:rsidRPr="00460006">
              <w:rPr>
                <w:rFonts w:asciiTheme="minorHAnsi" w:hAnsiTheme="minorHAnsi"/>
                <w:color w:val="FFFFFF" w:themeColor="background1"/>
              </w:rPr>
              <w:t xml:space="preserve">Appendix 2    </w:t>
            </w:r>
            <w:r w:rsidR="00C52577">
              <w:rPr>
                <w:rFonts w:asciiTheme="minorHAnsi" w:hAnsiTheme="minorHAnsi"/>
                <w:color w:val="FFFFFF" w:themeColor="background1"/>
              </w:rPr>
              <w:t>First Floor Plan</w:t>
            </w:r>
          </w:p>
        </w:tc>
      </w:tr>
    </w:tbl>
    <w:p w:rsidR="00835AF3" w:rsidRDefault="00835AF3"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r>
        <w:rPr>
          <w:rFonts w:asciiTheme="minorHAnsi" w:hAnsiTheme="minorHAnsi" w:cs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10.4pt;height:578.55pt;z-index:-251639296;mso-position-horizontal-relative:text;mso-position-vertical-relative:text">
            <v:imagedata r:id="rId23" o:title="First Floor"/>
          </v:shape>
        </w:pict>
      </w: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C52577" w:rsidRPr="00DB3AD9" w:rsidTr="008D2975">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tcPr>
          <w:p w:rsidR="00C52577" w:rsidRDefault="00C52577" w:rsidP="008D2975">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Custodial Services for KCDC’S Main Office Complex Q1802</w:t>
            </w:r>
          </w:p>
          <w:p w:rsidR="00C52577" w:rsidRPr="00460006" w:rsidRDefault="00C52577" w:rsidP="00C52577">
            <w:pPr>
              <w:pStyle w:val="Heading2"/>
              <w:rPr>
                <w:rFonts w:asciiTheme="minorHAnsi" w:hAnsiTheme="minorHAnsi"/>
              </w:rPr>
            </w:pPr>
            <w:r w:rsidRPr="00460006">
              <w:rPr>
                <w:rFonts w:asciiTheme="minorHAnsi" w:hAnsiTheme="minorHAnsi"/>
                <w:color w:val="FFFFFF" w:themeColor="background1"/>
              </w:rPr>
              <w:t xml:space="preserve">Appendix 2    </w:t>
            </w:r>
            <w:r>
              <w:rPr>
                <w:rFonts w:asciiTheme="minorHAnsi" w:hAnsiTheme="minorHAnsi"/>
                <w:color w:val="FFFFFF" w:themeColor="background1"/>
              </w:rPr>
              <w:t>Second Floor Plan</w:t>
            </w:r>
          </w:p>
        </w:tc>
      </w:tr>
    </w:tbl>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p>
    <w:p w:rsidR="00C52577" w:rsidRPr="002D4800" w:rsidRDefault="00C52577" w:rsidP="002B4EFA">
      <w:pPr>
        <w:tabs>
          <w:tab w:val="left" w:pos="360"/>
          <w:tab w:val="left" w:pos="1440"/>
          <w:tab w:val="left" w:pos="5760"/>
          <w:tab w:val="left" w:pos="6300"/>
          <w:tab w:val="left" w:pos="10260"/>
          <w:tab w:val="left" w:pos="11340"/>
        </w:tabs>
        <w:jc w:val="both"/>
        <w:rPr>
          <w:rFonts w:asciiTheme="minorHAnsi" w:hAnsiTheme="minorHAnsi" w:cstheme="minorHAnsi"/>
        </w:rPr>
      </w:pPr>
      <w:bookmarkStart w:id="1" w:name="_GoBack"/>
      <w:bookmarkEnd w:id="1"/>
      <w:r>
        <w:rPr>
          <w:rFonts w:asciiTheme="minorHAnsi" w:hAnsiTheme="minorHAnsi" w:cstheme="minorHAnsi"/>
          <w:noProof/>
        </w:rPr>
        <w:pict>
          <v:shape id="_x0000_s1028" type="#_x0000_t75" style="position:absolute;left:0;text-align:left;margin-left:0;margin-top:0;width:525.6pt;height:577.7pt;z-index:-251638272;mso-position-horizontal-relative:text;mso-position-vertical-relative:text">
            <v:imagedata r:id="rId24" o:title="SecondFloor"/>
          </v:shape>
        </w:pict>
      </w:r>
    </w:p>
    <w:sectPr w:rsidR="00C52577" w:rsidRPr="002D4800" w:rsidSect="008526EC">
      <w:type w:val="continuous"/>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4DA" w:rsidRDefault="004B14DA" w:rsidP="001366BD">
      <w:r>
        <w:separator/>
      </w:r>
    </w:p>
  </w:endnote>
  <w:endnote w:type="continuationSeparator" w:id="0">
    <w:p w:rsidR="004B14DA" w:rsidRDefault="004B14DA"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754461"/>
      <w:docPartObj>
        <w:docPartGallery w:val="Page Numbers (Bottom of Page)"/>
        <w:docPartUnique/>
      </w:docPartObj>
    </w:sdtPr>
    <w:sdtEndPr/>
    <w:sdtContent>
      <w:sdt>
        <w:sdtPr>
          <w:id w:val="-1622142902"/>
          <w:docPartObj>
            <w:docPartGallery w:val="Page Numbers (Top of Page)"/>
            <w:docPartUnique/>
          </w:docPartObj>
        </w:sdtPr>
        <w:sdtEndPr/>
        <w:sdtContent>
          <w:p w:rsidR="004B14DA" w:rsidRDefault="004B14DA">
            <w:pPr>
              <w:pStyle w:val="Footer"/>
              <w:jc w:val="center"/>
            </w:pPr>
            <w:r w:rsidRPr="00156210">
              <w:rPr>
                <w:sz w:val="20"/>
                <w:szCs w:val="20"/>
              </w:rPr>
              <w:t xml:space="preserve">Page </w:t>
            </w:r>
            <w:r w:rsidRPr="00156210">
              <w:rPr>
                <w:bCs/>
                <w:sz w:val="20"/>
                <w:szCs w:val="20"/>
              </w:rPr>
              <w:fldChar w:fldCharType="begin"/>
            </w:r>
            <w:r w:rsidRPr="00156210">
              <w:rPr>
                <w:bCs/>
                <w:sz w:val="20"/>
                <w:szCs w:val="20"/>
              </w:rPr>
              <w:instrText xml:space="preserve"> PAGE </w:instrText>
            </w:r>
            <w:r w:rsidRPr="00156210">
              <w:rPr>
                <w:bCs/>
                <w:sz w:val="20"/>
                <w:szCs w:val="20"/>
              </w:rPr>
              <w:fldChar w:fldCharType="separate"/>
            </w:r>
            <w:r w:rsidR="00E62F66">
              <w:rPr>
                <w:bCs/>
                <w:noProof/>
                <w:sz w:val="20"/>
                <w:szCs w:val="20"/>
              </w:rPr>
              <w:t>42</w:t>
            </w:r>
            <w:r w:rsidRPr="00156210">
              <w:rPr>
                <w:bCs/>
                <w:sz w:val="20"/>
                <w:szCs w:val="20"/>
              </w:rPr>
              <w:fldChar w:fldCharType="end"/>
            </w:r>
            <w:r w:rsidRPr="00156210">
              <w:rPr>
                <w:sz w:val="20"/>
                <w:szCs w:val="20"/>
              </w:rPr>
              <w:t xml:space="preserve"> of </w:t>
            </w:r>
            <w:r w:rsidRPr="00156210">
              <w:rPr>
                <w:bCs/>
                <w:sz w:val="20"/>
                <w:szCs w:val="20"/>
              </w:rPr>
              <w:fldChar w:fldCharType="begin"/>
            </w:r>
            <w:r w:rsidRPr="00156210">
              <w:rPr>
                <w:bCs/>
                <w:sz w:val="20"/>
                <w:szCs w:val="20"/>
              </w:rPr>
              <w:instrText xml:space="preserve"> NUMPAGES  </w:instrText>
            </w:r>
            <w:r w:rsidRPr="00156210">
              <w:rPr>
                <w:bCs/>
                <w:sz w:val="20"/>
                <w:szCs w:val="20"/>
              </w:rPr>
              <w:fldChar w:fldCharType="separate"/>
            </w:r>
            <w:r w:rsidR="00E62F66">
              <w:rPr>
                <w:bCs/>
                <w:noProof/>
                <w:sz w:val="20"/>
                <w:szCs w:val="20"/>
              </w:rPr>
              <w:t>42</w:t>
            </w:r>
            <w:r w:rsidRPr="00156210">
              <w:rPr>
                <w:bCs/>
                <w:sz w:val="20"/>
                <w:szCs w:val="20"/>
              </w:rPr>
              <w:fldChar w:fldCharType="end"/>
            </w:r>
          </w:p>
        </w:sdtContent>
      </w:sdt>
    </w:sdtContent>
  </w:sdt>
  <w:p w:rsidR="004B14DA" w:rsidRDefault="004B14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4DA" w:rsidRDefault="004B14DA" w:rsidP="001366BD">
      <w:r>
        <w:separator/>
      </w:r>
    </w:p>
  </w:footnote>
  <w:footnote w:type="continuationSeparator" w:id="0">
    <w:p w:rsidR="004B14DA" w:rsidRDefault="004B14DA"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4DA" w:rsidRDefault="004B14DA">
    <w:pPr>
      <w:pStyle w:val="Header"/>
    </w:pPr>
    <w:r>
      <w:rPr>
        <w:noProof/>
      </w:rPr>
      <w:drawing>
        <wp:anchor distT="0" distB="0" distL="114300" distR="114300" simplePos="0" relativeHeight="251659264" behindDoc="1" locked="1" layoutInCell="0" allowOverlap="1" wp14:anchorId="06784BDB" wp14:editId="5002BC51">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4B14DA" w:rsidRDefault="004B14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60B9"/>
    <w:multiLevelType w:val="hybridMultilevel"/>
    <w:tmpl w:val="5428DB20"/>
    <w:lvl w:ilvl="0" w:tplc="135C2F4E">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
    <w:nsid w:val="02442482"/>
    <w:multiLevelType w:val="hybridMultilevel"/>
    <w:tmpl w:val="16F06C0C"/>
    <w:lvl w:ilvl="0" w:tplc="DA9ABE22">
      <w:start w:val="1"/>
      <w:numFmt w:val="decimal"/>
      <w:lvlText w:val="%1."/>
      <w:lvlJc w:val="left"/>
      <w:pPr>
        <w:tabs>
          <w:tab w:val="num" w:pos="1080"/>
        </w:tabs>
        <w:ind w:left="1080" w:hanging="360"/>
      </w:pPr>
      <w:rPr>
        <w:rFonts w:hint="default"/>
        <w:sz w:val="24"/>
      </w:rPr>
    </w:lvl>
    <w:lvl w:ilvl="1" w:tplc="04090001">
      <w:start w:val="1"/>
      <w:numFmt w:val="bullet"/>
      <w:lvlText w:val=""/>
      <w:lvlJc w:val="left"/>
      <w:pPr>
        <w:tabs>
          <w:tab w:val="num" w:pos="1440"/>
        </w:tabs>
        <w:ind w:left="1440" w:hanging="36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E1410A"/>
    <w:multiLevelType w:val="hybridMultilevel"/>
    <w:tmpl w:val="B6B00AC4"/>
    <w:lvl w:ilvl="0" w:tplc="04090005">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nsid w:val="062C7B8E"/>
    <w:multiLevelType w:val="hybridMultilevel"/>
    <w:tmpl w:val="7D5009E0"/>
    <w:lvl w:ilvl="0" w:tplc="0E623342">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4">
    <w:nsid w:val="0AC857F5"/>
    <w:multiLevelType w:val="hybridMultilevel"/>
    <w:tmpl w:val="258270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CC60FC"/>
    <w:multiLevelType w:val="hybridMultilevel"/>
    <w:tmpl w:val="DAE87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A61CCA"/>
    <w:multiLevelType w:val="hybridMultilevel"/>
    <w:tmpl w:val="E67CCB14"/>
    <w:lvl w:ilvl="0" w:tplc="B4443580">
      <w:start w:val="1"/>
      <w:numFmt w:val="decimal"/>
      <w:lvlText w:val="%1."/>
      <w:lvlJc w:val="left"/>
      <w:pPr>
        <w:ind w:left="1296" w:hanging="432"/>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
    <w:nsid w:val="0E797B0B"/>
    <w:multiLevelType w:val="hybridMultilevel"/>
    <w:tmpl w:val="31D4DEFC"/>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8">
    <w:nsid w:val="0F614133"/>
    <w:multiLevelType w:val="hybridMultilevel"/>
    <w:tmpl w:val="B97A2E72"/>
    <w:lvl w:ilvl="0" w:tplc="0E623342">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
    <w:nsid w:val="14023D4F"/>
    <w:multiLevelType w:val="hybridMultilevel"/>
    <w:tmpl w:val="67BC2664"/>
    <w:lvl w:ilvl="0" w:tplc="62A83714">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3258E9"/>
    <w:multiLevelType w:val="hybridMultilevel"/>
    <w:tmpl w:val="12686C0C"/>
    <w:lvl w:ilvl="0" w:tplc="0E623342">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nsid w:val="185B1B39"/>
    <w:multiLevelType w:val="multilevel"/>
    <w:tmpl w:val="29C0389C"/>
    <w:lvl w:ilvl="0">
      <w:start w:val="1"/>
      <w:numFmt w:val="lowerLetter"/>
      <w:lvlText w:val="(%1)"/>
      <w:lvlJc w:val="left"/>
      <w:pPr>
        <w:tabs>
          <w:tab w:val="num" w:pos="1800"/>
        </w:tabs>
        <w:ind w:left="1800"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2">
    <w:nsid w:val="19D7778D"/>
    <w:multiLevelType w:val="hybridMultilevel"/>
    <w:tmpl w:val="5804F5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F832A6"/>
    <w:multiLevelType w:val="hybridMultilevel"/>
    <w:tmpl w:val="CDA83A52"/>
    <w:lvl w:ilvl="0" w:tplc="A39C384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nsid w:val="1F9D0CCD"/>
    <w:multiLevelType w:val="hybridMultilevel"/>
    <w:tmpl w:val="8AAC667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nsid w:val="21C82F9A"/>
    <w:multiLevelType w:val="hybridMultilevel"/>
    <w:tmpl w:val="BF825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D14743"/>
    <w:multiLevelType w:val="hybridMultilevel"/>
    <w:tmpl w:val="174C18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66644FA"/>
    <w:multiLevelType w:val="hybridMultilevel"/>
    <w:tmpl w:val="2E3AAC26"/>
    <w:lvl w:ilvl="0" w:tplc="BF604FFE">
      <w:start w:val="1"/>
      <w:numFmt w:val="lowerLetter"/>
      <w:lvlText w:val="%1."/>
      <w:lvlJc w:val="left"/>
      <w:pPr>
        <w:ind w:left="1728" w:hanging="432"/>
      </w:pPr>
      <w:rPr>
        <w:rFonts w:hint="default"/>
      </w:rPr>
    </w:lvl>
    <w:lvl w:ilvl="1" w:tplc="04090019">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8">
    <w:nsid w:val="270068E1"/>
    <w:multiLevelType w:val="singleLevel"/>
    <w:tmpl w:val="F0B877DC"/>
    <w:lvl w:ilvl="0">
      <w:start w:val="1"/>
      <w:numFmt w:val="decimal"/>
      <w:lvlText w:val="%1."/>
      <w:lvlJc w:val="left"/>
      <w:pPr>
        <w:tabs>
          <w:tab w:val="num" w:pos="1440"/>
        </w:tabs>
        <w:ind w:left="1440" w:hanging="720"/>
      </w:pPr>
      <w:rPr>
        <w:rFonts w:hint="default"/>
      </w:rPr>
    </w:lvl>
  </w:abstractNum>
  <w:abstractNum w:abstractNumId="19">
    <w:nsid w:val="281735B3"/>
    <w:multiLevelType w:val="hybridMultilevel"/>
    <w:tmpl w:val="FD1CE8C8"/>
    <w:lvl w:ilvl="0" w:tplc="26DE8086">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0">
    <w:nsid w:val="2A495C3E"/>
    <w:multiLevelType w:val="singleLevel"/>
    <w:tmpl w:val="F0B877DC"/>
    <w:lvl w:ilvl="0">
      <w:start w:val="1"/>
      <w:numFmt w:val="decimal"/>
      <w:lvlText w:val="%1."/>
      <w:lvlJc w:val="left"/>
      <w:pPr>
        <w:tabs>
          <w:tab w:val="num" w:pos="1440"/>
        </w:tabs>
        <w:ind w:left="1440" w:hanging="720"/>
      </w:pPr>
      <w:rPr>
        <w:rFonts w:hint="default"/>
      </w:rPr>
    </w:lvl>
  </w:abstractNum>
  <w:abstractNum w:abstractNumId="21">
    <w:nsid w:val="2BCC6379"/>
    <w:multiLevelType w:val="hybridMultilevel"/>
    <w:tmpl w:val="B15E00A4"/>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2">
    <w:nsid w:val="2F226B25"/>
    <w:multiLevelType w:val="hybridMultilevel"/>
    <w:tmpl w:val="71F6607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3">
    <w:nsid w:val="303F11CE"/>
    <w:multiLevelType w:val="hybridMultilevel"/>
    <w:tmpl w:val="E24E70AE"/>
    <w:lvl w:ilvl="0" w:tplc="A01E10B2">
      <w:start w:val="1"/>
      <w:numFmt w:val="low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4">
    <w:nsid w:val="36C55412"/>
    <w:multiLevelType w:val="hybridMultilevel"/>
    <w:tmpl w:val="8154E58A"/>
    <w:lvl w:ilvl="0" w:tplc="FB02454A">
      <w:start w:val="1"/>
      <w:numFmt w:val="lowerLetter"/>
      <w:lvlText w:val="%1."/>
      <w:lvlJc w:val="left"/>
      <w:pPr>
        <w:ind w:left="1656" w:hanging="360"/>
      </w:pPr>
      <w:rPr>
        <w:rFonts w:asciiTheme="minorHAnsi" w:hAnsiTheme="minorHAnsi"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5">
    <w:nsid w:val="37796B1E"/>
    <w:multiLevelType w:val="hybridMultilevel"/>
    <w:tmpl w:val="C8449304"/>
    <w:lvl w:ilvl="0" w:tplc="0E623342">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6">
    <w:nsid w:val="37C549DC"/>
    <w:multiLevelType w:val="hybridMultilevel"/>
    <w:tmpl w:val="73E82AFA"/>
    <w:lvl w:ilvl="0" w:tplc="04090015">
      <w:start w:val="1"/>
      <w:numFmt w:val="upperLetter"/>
      <w:lvlText w:val="%1."/>
      <w:lvlJc w:val="left"/>
      <w:pPr>
        <w:tabs>
          <w:tab w:val="num" w:pos="1080"/>
        </w:tabs>
        <w:ind w:left="1080" w:hanging="360"/>
      </w:pPr>
    </w:lvl>
    <w:lvl w:ilvl="1" w:tplc="04090005">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39802588"/>
    <w:multiLevelType w:val="hybridMultilevel"/>
    <w:tmpl w:val="365A6B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5C0F8F"/>
    <w:multiLevelType w:val="hybridMultilevel"/>
    <w:tmpl w:val="9E24478C"/>
    <w:lvl w:ilvl="0" w:tplc="3E48C802">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9">
    <w:nsid w:val="3AB56B59"/>
    <w:multiLevelType w:val="hybridMultilevel"/>
    <w:tmpl w:val="61A46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A854FE"/>
    <w:multiLevelType w:val="hybridMultilevel"/>
    <w:tmpl w:val="C310CBBA"/>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nsid w:val="3BC22FF3"/>
    <w:multiLevelType w:val="hybridMultilevel"/>
    <w:tmpl w:val="729405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BDD527C"/>
    <w:multiLevelType w:val="hybridMultilevel"/>
    <w:tmpl w:val="A030D1C0"/>
    <w:lvl w:ilvl="0" w:tplc="B8DC525A">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3">
    <w:nsid w:val="3CC504A4"/>
    <w:multiLevelType w:val="hybridMultilevel"/>
    <w:tmpl w:val="76CE23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D5D5948"/>
    <w:multiLevelType w:val="hybridMultilevel"/>
    <w:tmpl w:val="C8D6554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4037447"/>
    <w:multiLevelType w:val="hybridMultilevel"/>
    <w:tmpl w:val="75887C7E"/>
    <w:lvl w:ilvl="0" w:tplc="D1D0C224">
      <w:start w:val="10"/>
      <w:numFmt w:val="low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6">
    <w:nsid w:val="45516C24"/>
    <w:multiLevelType w:val="hybridMultilevel"/>
    <w:tmpl w:val="E656268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2B2C62"/>
    <w:multiLevelType w:val="hybridMultilevel"/>
    <w:tmpl w:val="224AC2CA"/>
    <w:lvl w:ilvl="0" w:tplc="164A65AE">
      <w:start w:val="3"/>
      <w:numFmt w:val="lowerLetter"/>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38">
    <w:nsid w:val="473B6637"/>
    <w:multiLevelType w:val="hybridMultilevel"/>
    <w:tmpl w:val="FCB2E420"/>
    <w:lvl w:ilvl="0" w:tplc="7FE27D8C">
      <w:start w:val="1"/>
      <w:numFmt w:val="lowerLetter"/>
      <w:lvlText w:val="%1."/>
      <w:lvlJc w:val="left"/>
      <w:pPr>
        <w:ind w:left="1728" w:hanging="432"/>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9">
    <w:nsid w:val="48983B3B"/>
    <w:multiLevelType w:val="hybridMultilevel"/>
    <w:tmpl w:val="60A27FD2"/>
    <w:lvl w:ilvl="0" w:tplc="B11AE00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4DB978F0"/>
    <w:multiLevelType w:val="hybridMultilevel"/>
    <w:tmpl w:val="B4AA69BC"/>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1">
    <w:nsid w:val="4F3C0882"/>
    <w:multiLevelType w:val="hybridMultilevel"/>
    <w:tmpl w:val="2AB25BE4"/>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nsid w:val="530651E6"/>
    <w:multiLevelType w:val="hybridMultilevel"/>
    <w:tmpl w:val="773E01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4719E0"/>
    <w:multiLevelType w:val="hybridMultilevel"/>
    <w:tmpl w:val="46A0E8B6"/>
    <w:lvl w:ilvl="0" w:tplc="0E623342">
      <w:start w:val="4"/>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4">
    <w:nsid w:val="53E073C2"/>
    <w:multiLevelType w:val="hybridMultilevel"/>
    <w:tmpl w:val="DDA48106"/>
    <w:lvl w:ilvl="0" w:tplc="B7D4C57C">
      <w:start w:val="1"/>
      <w:numFmt w:val="lowerLetter"/>
      <w:lvlText w:val="%1."/>
      <w:lvlJc w:val="left"/>
      <w:pPr>
        <w:ind w:left="1731" w:hanging="435"/>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5">
    <w:nsid w:val="54A75470"/>
    <w:multiLevelType w:val="hybridMultilevel"/>
    <w:tmpl w:val="48148368"/>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56611C1D"/>
    <w:multiLevelType w:val="hybridMultilevel"/>
    <w:tmpl w:val="8E4C769C"/>
    <w:lvl w:ilvl="0" w:tplc="04090005">
      <w:start w:val="1"/>
      <w:numFmt w:val="bullet"/>
      <w:lvlText w:val=""/>
      <w:lvlJc w:val="left"/>
      <w:pPr>
        <w:ind w:left="1944" w:hanging="360"/>
      </w:pPr>
      <w:rPr>
        <w:rFonts w:ascii="Wingdings" w:hAnsi="Wingdings"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47">
    <w:nsid w:val="56D2768C"/>
    <w:multiLevelType w:val="hybridMultilevel"/>
    <w:tmpl w:val="68F60756"/>
    <w:lvl w:ilvl="0" w:tplc="1E4CCF7C">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8">
    <w:nsid w:val="596C3CB5"/>
    <w:multiLevelType w:val="hybridMultilevel"/>
    <w:tmpl w:val="31CE06B6"/>
    <w:lvl w:ilvl="0" w:tplc="E0ACCB14">
      <w:start w:val="1"/>
      <w:numFmt w:val="decimal"/>
      <w:lvlText w:val="%1."/>
      <w:lvlJc w:val="left"/>
      <w:pPr>
        <w:ind w:left="1296" w:hanging="432"/>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9">
    <w:nsid w:val="5CF6103D"/>
    <w:multiLevelType w:val="hybridMultilevel"/>
    <w:tmpl w:val="4972F176"/>
    <w:lvl w:ilvl="0" w:tplc="0412A776">
      <w:start w:val="1"/>
      <w:numFmt w:val="lowerLetter"/>
      <w:lvlText w:val="%1."/>
      <w:lvlJc w:val="left"/>
      <w:pPr>
        <w:ind w:left="1728" w:hanging="432"/>
      </w:pPr>
      <w:rPr>
        <w:rFonts w:hint="default"/>
      </w:rPr>
    </w:lvl>
    <w:lvl w:ilvl="1" w:tplc="04090019">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0">
    <w:nsid w:val="5DC76CB2"/>
    <w:multiLevelType w:val="hybridMultilevel"/>
    <w:tmpl w:val="5BC2A1C2"/>
    <w:lvl w:ilvl="0" w:tplc="04090019">
      <w:start w:val="1"/>
      <w:numFmt w:val="lowerLetter"/>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51">
    <w:nsid w:val="5EFE755A"/>
    <w:multiLevelType w:val="hybridMultilevel"/>
    <w:tmpl w:val="7CA41D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F3E1967"/>
    <w:multiLevelType w:val="hybridMultilevel"/>
    <w:tmpl w:val="546E74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3A44DA6"/>
    <w:multiLevelType w:val="hybridMultilevel"/>
    <w:tmpl w:val="CE5C4E3E"/>
    <w:lvl w:ilvl="0" w:tplc="5A3AB832">
      <w:start w:val="1"/>
      <w:numFmt w:val="decimal"/>
      <w:lvlText w:val="%1."/>
      <w:lvlJc w:val="left"/>
      <w:pPr>
        <w:ind w:left="3384" w:hanging="432"/>
      </w:pPr>
      <w:rPr>
        <w:rFonts w:hint="default"/>
        <w:b w:val="0"/>
        <w:u w:val="none"/>
      </w:rPr>
    </w:lvl>
    <w:lvl w:ilvl="1" w:tplc="04090019" w:tentative="1">
      <w:start w:val="1"/>
      <w:numFmt w:val="lowerLetter"/>
      <w:lvlText w:val="%2."/>
      <w:lvlJc w:val="left"/>
      <w:pPr>
        <w:ind w:left="4032" w:hanging="360"/>
      </w:pPr>
    </w:lvl>
    <w:lvl w:ilvl="2" w:tplc="0409001B" w:tentative="1">
      <w:start w:val="1"/>
      <w:numFmt w:val="lowerRoman"/>
      <w:lvlText w:val="%3."/>
      <w:lvlJc w:val="right"/>
      <w:pPr>
        <w:ind w:left="4752" w:hanging="180"/>
      </w:pPr>
    </w:lvl>
    <w:lvl w:ilvl="3" w:tplc="0409000F" w:tentative="1">
      <w:start w:val="1"/>
      <w:numFmt w:val="decimal"/>
      <w:lvlText w:val="%4."/>
      <w:lvlJc w:val="left"/>
      <w:pPr>
        <w:ind w:left="5472" w:hanging="360"/>
      </w:pPr>
    </w:lvl>
    <w:lvl w:ilvl="4" w:tplc="04090019" w:tentative="1">
      <w:start w:val="1"/>
      <w:numFmt w:val="lowerLetter"/>
      <w:lvlText w:val="%5."/>
      <w:lvlJc w:val="left"/>
      <w:pPr>
        <w:ind w:left="6192" w:hanging="360"/>
      </w:pPr>
    </w:lvl>
    <w:lvl w:ilvl="5" w:tplc="0409001B" w:tentative="1">
      <w:start w:val="1"/>
      <w:numFmt w:val="lowerRoman"/>
      <w:lvlText w:val="%6."/>
      <w:lvlJc w:val="right"/>
      <w:pPr>
        <w:ind w:left="6912" w:hanging="180"/>
      </w:pPr>
    </w:lvl>
    <w:lvl w:ilvl="6" w:tplc="0409000F" w:tentative="1">
      <w:start w:val="1"/>
      <w:numFmt w:val="decimal"/>
      <w:lvlText w:val="%7."/>
      <w:lvlJc w:val="left"/>
      <w:pPr>
        <w:ind w:left="7632" w:hanging="360"/>
      </w:pPr>
    </w:lvl>
    <w:lvl w:ilvl="7" w:tplc="04090019" w:tentative="1">
      <w:start w:val="1"/>
      <w:numFmt w:val="lowerLetter"/>
      <w:lvlText w:val="%8."/>
      <w:lvlJc w:val="left"/>
      <w:pPr>
        <w:ind w:left="8352" w:hanging="360"/>
      </w:pPr>
    </w:lvl>
    <w:lvl w:ilvl="8" w:tplc="0409001B" w:tentative="1">
      <w:start w:val="1"/>
      <w:numFmt w:val="lowerRoman"/>
      <w:lvlText w:val="%9."/>
      <w:lvlJc w:val="right"/>
      <w:pPr>
        <w:ind w:left="9072" w:hanging="180"/>
      </w:pPr>
    </w:lvl>
  </w:abstractNum>
  <w:abstractNum w:abstractNumId="54">
    <w:nsid w:val="6771211C"/>
    <w:multiLevelType w:val="hybridMultilevel"/>
    <w:tmpl w:val="D79C01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90E16C4"/>
    <w:multiLevelType w:val="hybridMultilevel"/>
    <w:tmpl w:val="2D543AF0"/>
    <w:lvl w:ilvl="0" w:tplc="9E6C1670">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6">
    <w:nsid w:val="6A75630E"/>
    <w:multiLevelType w:val="hybridMultilevel"/>
    <w:tmpl w:val="7D800530"/>
    <w:lvl w:ilvl="0" w:tplc="4EA8FED4">
      <w:start w:val="1"/>
      <w:numFmt w:val="lowerLetter"/>
      <w:lvlText w:val="%1."/>
      <w:lvlJc w:val="left"/>
      <w:pPr>
        <w:ind w:left="1224" w:hanging="360"/>
      </w:pPr>
      <w:rPr>
        <w:rFonts w:hint="default"/>
        <w:sz w:val="24"/>
        <w:szCs w:val="24"/>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7">
    <w:nsid w:val="6B3D605A"/>
    <w:multiLevelType w:val="hybridMultilevel"/>
    <w:tmpl w:val="6D70D924"/>
    <w:lvl w:ilvl="0" w:tplc="BA28306A">
      <w:start w:val="2"/>
      <w:numFmt w:val="lowerLetter"/>
      <w:lvlText w:val="%1."/>
      <w:lvlJc w:val="left"/>
      <w:pPr>
        <w:ind w:left="12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0971399"/>
    <w:multiLevelType w:val="hybridMultilevel"/>
    <w:tmpl w:val="036227F4"/>
    <w:lvl w:ilvl="0" w:tplc="04090005">
      <w:start w:val="1"/>
      <w:numFmt w:val="bullet"/>
      <w:lvlText w:val=""/>
      <w:lvlJc w:val="left"/>
      <w:pPr>
        <w:ind w:left="1152" w:hanging="360"/>
      </w:pPr>
      <w:rPr>
        <w:rFonts w:ascii="Wingdings" w:hAnsi="Wingdings" w:hint="default"/>
      </w:rPr>
    </w:lvl>
    <w:lvl w:ilvl="1" w:tplc="04090005">
      <w:start w:val="1"/>
      <w:numFmt w:val="bullet"/>
      <w:lvlText w:val=""/>
      <w:lvlJc w:val="left"/>
      <w:pPr>
        <w:ind w:left="1872" w:hanging="360"/>
      </w:pPr>
      <w:rPr>
        <w:rFonts w:ascii="Wingdings" w:hAnsi="Wingdings"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9">
    <w:nsid w:val="73A83282"/>
    <w:multiLevelType w:val="hybridMultilevel"/>
    <w:tmpl w:val="A8BA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6611B1"/>
    <w:multiLevelType w:val="hybridMultilevel"/>
    <w:tmpl w:val="86EA309A"/>
    <w:lvl w:ilvl="0" w:tplc="50A06948">
      <w:start w:val="1"/>
      <w:numFmt w:val="decimal"/>
      <w:lvlText w:val="%1."/>
      <w:lvlJc w:val="left"/>
      <w:pPr>
        <w:ind w:left="1650" w:hanging="36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61">
    <w:nsid w:val="7B1F2AC7"/>
    <w:multiLevelType w:val="hybridMultilevel"/>
    <w:tmpl w:val="1618F7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B7C25DA"/>
    <w:multiLevelType w:val="hybridMultilevel"/>
    <w:tmpl w:val="A0743432"/>
    <w:lvl w:ilvl="0" w:tplc="04090015">
      <w:start w:val="1"/>
      <w:numFmt w:val="upperLetter"/>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7BAB2EA4"/>
    <w:multiLevelType w:val="hybridMultilevel"/>
    <w:tmpl w:val="9F00720C"/>
    <w:lvl w:ilvl="0" w:tplc="62D895C6">
      <w:start w:val="5"/>
      <w:numFmt w:val="low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num w:numId="1">
    <w:abstractNumId w:val="54"/>
  </w:num>
  <w:num w:numId="2">
    <w:abstractNumId w:val="33"/>
  </w:num>
  <w:num w:numId="3">
    <w:abstractNumId w:val="36"/>
  </w:num>
  <w:num w:numId="4">
    <w:abstractNumId w:val="16"/>
  </w:num>
  <w:num w:numId="5">
    <w:abstractNumId w:val="62"/>
  </w:num>
  <w:num w:numId="6">
    <w:abstractNumId w:val="22"/>
  </w:num>
  <w:num w:numId="7">
    <w:abstractNumId w:val="11"/>
  </w:num>
  <w:num w:numId="8">
    <w:abstractNumId w:val="31"/>
  </w:num>
  <w:num w:numId="9">
    <w:abstractNumId w:val="41"/>
  </w:num>
  <w:num w:numId="10">
    <w:abstractNumId w:val="14"/>
  </w:num>
  <w:num w:numId="11">
    <w:abstractNumId w:val="1"/>
  </w:num>
  <w:num w:numId="12">
    <w:abstractNumId w:val="20"/>
  </w:num>
  <w:num w:numId="13">
    <w:abstractNumId w:val="18"/>
  </w:num>
  <w:num w:numId="14">
    <w:abstractNumId w:val="39"/>
  </w:num>
  <w:num w:numId="15">
    <w:abstractNumId w:val="15"/>
  </w:num>
  <w:num w:numId="16">
    <w:abstractNumId w:val="30"/>
  </w:num>
  <w:num w:numId="17">
    <w:abstractNumId w:val="2"/>
  </w:num>
  <w:num w:numId="18">
    <w:abstractNumId w:val="40"/>
  </w:num>
  <w:num w:numId="19">
    <w:abstractNumId w:val="26"/>
  </w:num>
  <w:num w:numId="20">
    <w:abstractNumId w:val="45"/>
  </w:num>
  <w:num w:numId="21">
    <w:abstractNumId w:val="34"/>
  </w:num>
  <w:num w:numId="22">
    <w:abstractNumId w:val="9"/>
  </w:num>
  <w:num w:numId="23">
    <w:abstractNumId w:val="61"/>
  </w:num>
  <w:num w:numId="24">
    <w:abstractNumId w:val="27"/>
  </w:num>
  <w:num w:numId="25">
    <w:abstractNumId w:val="29"/>
  </w:num>
  <w:num w:numId="26">
    <w:abstractNumId w:val="59"/>
  </w:num>
  <w:num w:numId="27">
    <w:abstractNumId w:val="58"/>
  </w:num>
  <w:num w:numId="28">
    <w:abstractNumId w:val="21"/>
  </w:num>
  <w:num w:numId="29">
    <w:abstractNumId w:val="7"/>
  </w:num>
  <w:num w:numId="30">
    <w:abstractNumId w:val="4"/>
  </w:num>
  <w:num w:numId="31">
    <w:abstractNumId w:val="51"/>
  </w:num>
  <w:num w:numId="32">
    <w:abstractNumId w:val="12"/>
  </w:num>
  <w:num w:numId="33">
    <w:abstractNumId w:val="5"/>
  </w:num>
  <w:num w:numId="34">
    <w:abstractNumId w:val="42"/>
  </w:num>
  <w:num w:numId="35">
    <w:abstractNumId w:val="52"/>
  </w:num>
  <w:num w:numId="36">
    <w:abstractNumId w:val="44"/>
  </w:num>
  <w:num w:numId="37">
    <w:abstractNumId w:val="50"/>
  </w:num>
  <w:num w:numId="38">
    <w:abstractNumId w:val="63"/>
  </w:num>
  <w:num w:numId="39">
    <w:abstractNumId w:val="28"/>
  </w:num>
  <w:num w:numId="40">
    <w:abstractNumId w:val="0"/>
  </w:num>
  <w:num w:numId="41">
    <w:abstractNumId w:val="48"/>
  </w:num>
  <w:num w:numId="42">
    <w:abstractNumId w:val="47"/>
  </w:num>
  <w:num w:numId="43">
    <w:abstractNumId w:val="55"/>
  </w:num>
  <w:num w:numId="44">
    <w:abstractNumId w:val="23"/>
  </w:num>
  <w:num w:numId="45">
    <w:abstractNumId w:val="24"/>
  </w:num>
  <w:num w:numId="46">
    <w:abstractNumId w:val="25"/>
  </w:num>
  <w:num w:numId="47">
    <w:abstractNumId w:val="13"/>
  </w:num>
  <w:num w:numId="48">
    <w:abstractNumId w:val="60"/>
  </w:num>
  <w:num w:numId="49">
    <w:abstractNumId w:val="3"/>
  </w:num>
  <w:num w:numId="50">
    <w:abstractNumId w:val="8"/>
  </w:num>
  <w:num w:numId="51">
    <w:abstractNumId w:val="17"/>
  </w:num>
  <w:num w:numId="52">
    <w:abstractNumId w:val="35"/>
  </w:num>
  <w:num w:numId="53">
    <w:abstractNumId w:val="10"/>
  </w:num>
  <w:num w:numId="54">
    <w:abstractNumId w:val="6"/>
  </w:num>
  <w:num w:numId="55">
    <w:abstractNumId w:val="38"/>
  </w:num>
  <w:num w:numId="56">
    <w:abstractNumId w:val="19"/>
  </w:num>
  <w:num w:numId="57">
    <w:abstractNumId w:val="46"/>
  </w:num>
  <w:num w:numId="58">
    <w:abstractNumId w:val="37"/>
  </w:num>
  <w:num w:numId="59">
    <w:abstractNumId w:val="43"/>
  </w:num>
  <w:num w:numId="60">
    <w:abstractNumId w:val="56"/>
  </w:num>
  <w:num w:numId="61">
    <w:abstractNumId w:val="49"/>
  </w:num>
  <w:num w:numId="62">
    <w:abstractNumId w:val="57"/>
  </w:num>
  <w:num w:numId="63">
    <w:abstractNumId w:val="32"/>
  </w:num>
  <w:num w:numId="64">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2FF0"/>
    <w:rsid w:val="00014E77"/>
    <w:rsid w:val="00017CCD"/>
    <w:rsid w:val="000223EF"/>
    <w:rsid w:val="000228B1"/>
    <w:rsid w:val="000325A0"/>
    <w:rsid w:val="00032B82"/>
    <w:rsid w:val="00037E4A"/>
    <w:rsid w:val="000409D2"/>
    <w:rsid w:val="000462A7"/>
    <w:rsid w:val="00051338"/>
    <w:rsid w:val="00053F33"/>
    <w:rsid w:val="00060A80"/>
    <w:rsid w:val="00073E52"/>
    <w:rsid w:val="000837F7"/>
    <w:rsid w:val="000A2A74"/>
    <w:rsid w:val="000A2F42"/>
    <w:rsid w:val="000B1B45"/>
    <w:rsid w:val="000B2625"/>
    <w:rsid w:val="000D3A3E"/>
    <w:rsid w:val="000D50AB"/>
    <w:rsid w:val="000D681E"/>
    <w:rsid w:val="000E07CA"/>
    <w:rsid w:val="000E7F6E"/>
    <w:rsid w:val="000F12A8"/>
    <w:rsid w:val="000F6F60"/>
    <w:rsid w:val="001006D5"/>
    <w:rsid w:val="0010479B"/>
    <w:rsid w:val="00106D82"/>
    <w:rsid w:val="00113EC7"/>
    <w:rsid w:val="001147B4"/>
    <w:rsid w:val="0011788C"/>
    <w:rsid w:val="00124333"/>
    <w:rsid w:val="001366BD"/>
    <w:rsid w:val="0014466F"/>
    <w:rsid w:val="00146CE2"/>
    <w:rsid w:val="00155084"/>
    <w:rsid w:val="00156210"/>
    <w:rsid w:val="00172C83"/>
    <w:rsid w:val="001759ED"/>
    <w:rsid w:val="00180716"/>
    <w:rsid w:val="001923ED"/>
    <w:rsid w:val="001927DB"/>
    <w:rsid w:val="00192EBA"/>
    <w:rsid w:val="0019482A"/>
    <w:rsid w:val="00194C78"/>
    <w:rsid w:val="00194F73"/>
    <w:rsid w:val="001A4AE5"/>
    <w:rsid w:val="001B4E55"/>
    <w:rsid w:val="001B6C01"/>
    <w:rsid w:val="001B70B0"/>
    <w:rsid w:val="001C2819"/>
    <w:rsid w:val="001D5B67"/>
    <w:rsid w:val="001D7209"/>
    <w:rsid w:val="001E121B"/>
    <w:rsid w:val="001F1BA4"/>
    <w:rsid w:val="001F43B3"/>
    <w:rsid w:val="00202FF8"/>
    <w:rsid w:val="00203994"/>
    <w:rsid w:val="002115A6"/>
    <w:rsid w:val="00216DBC"/>
    <w:rsid w:val="002200A0"/>
    <w:rsid w:val="00220289"/>
    <w:rsid w:val="00220ABD"/>
    <w:rsid w:val="00231500"/>
    <w:rsid w:val="00246E99"/>
    <w:rsid w:val="0025091E"/>
    <w:rsid w:val="00251698"/>
    <w:rsid w:val="00253E72"/>
    <w:rsid w:val="00261555"/>
    <w:rsid w:val="0026409C"/>
    <w:rsid w:val="002653C6"/>
    <w:rsid w:val="00265513"/>
    <w:rsid w:val="0027252B"/>
    <w:rsid w:val="00282787"/>
    <w:rsid w:val="002838F4"/>
    <w:rsid w:val="00294F40"/>
    <w:rsid w:val="002953CF"/>
    <w:rsid w:val="002A2F85"/>
    <w:rsid w:val="002A3321"/>
    <w:rsid w:val="002B309E"/>
    <w:rsid w:val="002B4EFA"/>
    <w:rsid w:val="002C4F12"/>
    <w:rsid w:val="002D1F19"/>
    <w:rsid w:val="002D4800"/>
    <w:rsid w:val="002E4D0D"/>
    <w:rsid w:val="002E68F5"/>
    <w:rsid w:val="002E7FEA"/>
    <w:rsid w:val="002F0888"/>
    <w:rsid w:val="002F7CEE"/>
    <w:rsid w:val="00313F4C"/>
    <w:rsid w:val="003145AC"/>
    <w:rsid w:val="0031798E"/>
    <w:rsid w:val="00320965"/>
    <w:rsid w:val="00356B69"/>
    <w:rsid w:val="00372B13"/>
    <w:rsid w:val="003775A6"/>
    <w:rsid w:val="0039325F"/>
    <w:rsid w:val="003A3321"/>
    <w:rsid w:val="003A64BA"/>
    <w:rsid w:val="003B0417"/>
    <w:rsid w:val="003B1FCE"/>
    <w:rsid w:val="003D651C"/>
    <w:rsid w:val="003E5F21"/>
    <w:rsid w:val="003E7672"/>
    <w:rsid w:val="0041494D"/>
    <w:rsid w:val="00417E38"/>
    <w:rsid w:val="00421718"/>
    <w:rsid w:val="00422D8A"/>
    <w:rsid w:val="00431B7D"/>
    <w:rsid w:val="00431B89"/>
    <w:rsid w:val="00432970"/>
    <w:rsid w:val="004345ED"/>
    <w:rsid w:val="00434B44"/>
    <w:rsid w:val="0044558B"/>
    <w:rsid w:val="00447A14"/>
    <w:rsid w:val="00451580"/>
    <w:rsid w:val="004516A5"/>
    <w:rsid w:val="00460006"/>
    <w:rsid w:val="00473A4D"/>
    <w:rsid w:val="00483C94"/>
    <w:rsid w:val="00490E24"/>
    <w:rsid w:val="004960A3"/>
    <w:rsid w:val="004A2154"/>
    <w:rsid w:val="004A4BB7"/>
    <w:rsid w:val="004B14DA"/>
    <w:rsid w:val="004C3B51"/>
    <w:rsid w:val="004C70C8"/>
    <w:rsid w:val="004D598E"/>
    <w:rsid w:val="004E1F3C"/>
    <w:rsid w:val="004E32D4"/>
    <w:rsid w:val="004E48C7"/>
    <w:rsid w:val="004F3E06"/>
    <w:rsid w:val="00506432"/>
    <w:rsid w:val="005064B5"/>
    <w:rsid w:val="00512837"/>
    <w:rsid w:val="00517743"/>
    <w:rsid w:val="0053037A"/>
    <w:rsid w:val="00534B20"/>
    <w:rsid w:val="00534E50"/>
    <w:rsid w:val="0054545F"/>
    <w:rsid w:val="005469BB"/>
    <w:rsid w:val="0055470C"/>
    <w:rsid w:val="005572D0"/>
    <w:rsid w:val="00557882"/>
    <w:rsid w:val="00566F95"/>
    <w:rsid w:val="005679D5"/>
    <w:rsid w:val="00570D9A"/>
    <w:rsid w:val="00570EF6"/>
    <w:rsid w:val="0058270B"/>
    <w:rsid w:val="0059302F"/>
    <w:rsid w:val="0059474C"/>
    <w:rsid w:val="005A4D35"/>
    <w:rsid w:val="005B49C9"/>
    <w:rsid w:val="005B66EF"/>
    <w:rsid w:val="005C2418"/>
    <w:rsid w:val="005C2EFC"/>
    <w:rsid w:val="005C59AC"/>
    <w:rsid w:val="005D0510"/>
    <w:rsid w:val="005D0877"/>
    <w:rsid w:val="005D2D69"/>
    <w:rsid w:val="005D73BD"/>
    <w:rsid w:val="005D7E60"/>
    <w:rsid w:val="005E0815"/>
    <w:rsid w:val="005E1CFD"/>
    <w:rsid w:val="005E3636"/>
    <w:rsid w:val="005E3668"/>
    <w:rsid w:val="005E3E96"/>
    <w:rsid w:val="005F4370"/>
    <w:rsid w:val="00607DF6"/>
    <w:rsid w:val="00607E37"/>
    <w:rsid w:val="00617076"/>
    <w:rsid w:val="00621333"/>
    <w:rsid w:val="00637518"/>
    <w:rsid w:val="00656F86"/>
    <w:rsid w:val="00665FC9"/>
    <w:rsid w:val="006775CC"/>
    <w:rsid w:val="00681346"/>
    <w:rsid w:val="00682E46"/>
    <w:rsid w:val="00685760"/>
    <w:rsid w:val="00694D17"/>
    <w:rsid w:val="00696D7A"/>
    <w:rsid w:val="00697DAC"/>
    <w:rsid w:val="006A075F"/>
    <w:rsid w:val="006A30C2"/>
    <w:rsid w:val="006B2E82"/>
    <w:rsid w:val="006B546D"/>
    <w:rsid w:val="006C273D"/>
    <w:rsid w:val="006D2FAC"/>
    <w:rsid w:val="006E05BA"/>
    <w:rsid w:val="006E47CC"/>
    <w:rsid w:val="006F1D6A"/>
    <w:rsid w:val="006F318A"/>
    <w:rsid w:val="006F31CF"/>
    <w:rsid w:val="007027C1"/>
    <w:rsid w:val="00716FF1"/>
    <w:rsid w:val="00723305"/>
    <w:rsid w:val="007274EF"/>
    <w:rsid w:val="00737FDB"/>
    <w:rsid w:val="00742AE1"/>
    <w:rsid w:val="007432B7"/>
    <w:rsid w:val="0074428F"/>
    <w:rsid w:val="007653D4"/>
    <w:rsid w:val="00765412"/>
    <w:rsid w:val="007708D7"/>
    <w:rsid w:val="00784E40"/>
    <w:rsid w:val="007917C7"/>
    <w:rsid w:val="007A2836"/>
    <w:rsid w:val="007A581F"/>
    <w:rsid w:val="007B0F0D"/>
    <w:rsid w:val="007B10B0"/>
    <w:rsid w:val="007B256E"/>
    <w:rsid w:val="007B2C53"/>
    <w:rsid w:val="007B3E52"/>
    <w:rsid w:val="007B710D"/>
    <w:rsid w:val="007C2B1F"/>
    <w:rsid w:val="007C3009"/>
    <w:rsid w:val="007C6B02"/>
    <w:rsid w:val="007F051F"/>
    <w:rsid w:val="007F12DA"/>
    <w:rsid w:val="007F4624"/>
    <w:rsid w:val="008134E8"/>
    <w:rsid w:val="0082435A"/>
    <w:rsid w:val="008269E4"/>
    <w:rsid w:val="008276C8"/>
    <w:rsid w:val="00831D02"/>
    <w:rsid w:val="00831EFC"/>
    <w:rsid w:val="00835AF3"/>
    <w:rsid w:val="008526EC"/>
    <w:rsid w:val="00857F77"/>
    <w:rsid w:val="00870800"/>
    <w:rsid w:val="00876378"/>
    <w:rsid w:val="00882506"/>
    <w:rsid w:val="008954B9"/>
    <w:rsid w:val="0089740F"/>
    <w:rsid w:val="008A64FD"/>
    <w:rsid w:val="008A6E1F"/>
    <w:rsid w:val="008B028B"/>
    <w:rsid w:val="008B131E"/>
    <w:rsid w:val="008B502D"/>
    <w:rsid w:val="008C48DF"/>
    <w:rsid w:val="008C6712"/>
    <w:rsid w:val="008E0776"/>
    <w:rsid w:val="008E142D"/>
    <w:rsid w:val="008E34C8"/>
    <w:rsid w:val="008E3801"/>
    <w:rsid w:val="008E5C1C"/>
    <w:rsid w:val="0091699F"/>
    <w:rsid w:val="009236F6"/>
    <w:rsid w:val="009256F9"/>
    <w:rsid w:val="00932A43"/>
    <w:rsid w:val="009364D0"/>
    <w:rsid w:val="0093744C"/>
    <w:rsid w:val="00937FD6"/>
    <w:rsid w:val="009506DD"/>
    <w:rsid w:val="00952282"/>
    <w:rsid w:val="00954042"/>
    <w:rsid w:val="00957E79"/>
    <w:rsid w:val="00957EF9"/>
    <w:rsid w:val="0096033C"/>
    <w:rsid w:val="0096326D"/>
    <w:rsid w:val="00973D45"/>
    <w:rsid w:val="00983D10"/>
    <w:rsid w:val="00986397"/>
    <w:rsid w:val="009868F7"/>
    <w:rsid w:val="009925B6"/>
    <w:rsid w:val="009933BF"/>
    <w:rsid w:val="00996663"/>
    <w:rsid w:val="009A01F7"/>
    <w:rsid w:val="009A310D"/>
    <w:rsid w:val="009B0137"/>
    <w:rsid w:val="009C07FE"/>
    <w:rsid w:val="009C231C"/>
    <w:rsid w:val="009C46B1"/>
    <w:rsid w:val="009D0942"/>
    <w:rsid w:val="009D16DE"/>
    <w:rsid w:val="009E0742"/>
    <w:rsid w:val="009E1694"/>
    <w:rsid w:val="009F2FD5"/>
    <w:rsid w:val="009F320F"/>
    <w:rsid w:val="00A07488"/>
    <w:rsid w:val="00A112EA"/>
    <w:rsid w:val="00A1552E"/>
    <w:rsid w:val="00A26D22"/>
    <w:rsid w:val="00A27100"/>
    <w:rsid w:val="00A27267"/>
    <w:rsid w:val="00A4725F"/>
    <w:rsid w:val="00A55E7D"/>
    <w:rsid w:val="00A721C9"/>
    <w:rsid w:val="00A747BA"/>
    <w:rsid w:val="00A8276F"/>
    <w:rsid w:val="00A909EF"/>
    <w:rsid w:val="00A90AA5"/>
    <w:rsid w:val="00A94AFF"/>
    <w:rsid w:val="00A978FD"/>
    <w:rsid w:val="00AA2975"/>
    <w:rsid w:val="00AA32B3"/>
    <w:rsid w:val="00AC1DD5"/>
    <w:rsid w:val="00AD166C"/>
    <w:rsid w:val="00AD1D61"/>
    <w:rsid w:val="00AD366E"/>
    <w:rsid w:val="00AE46A3"/>
    <w:rsid w:val="00AE7E7E"/>
    <w:rsid w:val="00AF158C"/>
    <w:rsid w:val="00AF55F9"/>
    <w:rsid w:val="00B11954"/>
    <w:rsid w:val="00B12476"/>
    <w:rsid w:val="00B17657"/>
    <w:rsid w:val="00B24DC0"/>
    <w:rsid w:val="00B2791B"/>
    <w:rsid w:val="00B27AB4"/>
    <w:rsid w:val="00B319CE"/>
    <w:rsid w:val="00B327F5"/>
    <w:rsid w:val="00B347B8"/>
    <w:rsid w:val="00B368B5"/>
    <w:rsid w:val="00B403F7"/>
    <w:rsid w:val="00B630B1"/>
    <w:rsid w:val="00B64A86"/>
    <w:rsid w:val="00B82679"/>
    <w:rsid w:val="00B86358"/>
    <w:rsid w:val="00B941F7"/>
    <w:rsid w:val="00BA0CBA"/>
    <w:rsid w:val="00BA107D"/>
    <w:rsid w:val="00BA1881"/>
    <w:rsid w:val="00BA2C73"/>
    <w:rsid w:val="00BA306B"/>
    <w:rsid w:val="00BA30EB"/>
    <w:rsid w:val="00BA7CB0"/>
    <w:rsid w:val="00BC6E22"/>
    <w:rsid w:val="00BE0743"/>
    <w:rsid w:val="00BE09C5"/>
    <w:rsid w:val="00BE2402"/>
    <w:rsid w:val="00BE4798"/>
    <w:rsid w:val="00BE77F9"/>
    <w:rsid w:val="00C02B3E"/>
    <w:rsid w:val="00C02EEF"/>
    <w:rsid w:val="00C20B40"/>
    <w:rsid w:val="00C243AE"/>
    <w:rsid w:val="00C24695"/>
    <w:rsid w:val="00C30921"/>
    <w:rsid w:val="00C36FC1"/>
    <w:rsid w:val="00C412DF"/>
    <w:rsid w:val="00C423C3"/>
    <w:rsid w:val="00C4694F"/>
    <w:rsid w:val="00C52577"/>
    <w:rsid w:val="00C57A4C"/>
    <w:rsid w:val="00C63AAB"/>
    <w:rsid w:val="00C833EC"/>
    <w:rsid w:val="00C875D6"/>
    <w:rsid w:val="00CB12C0"/>
    <w:rsid w:val="00CB1B1F"/>
    <w:rsid w:val="00CC1B78"/>
    <w:rsid w:val="00CC3090"/>
    <w:rsid w:val="00CC392F"/>
    <w:rsid w:val="00CC680B"/>
    <w:rsid w:val="00CD3811"/>
    <w:rsid w:val="00CE3C1E"/>
    <w:rsid w:val="00CE7166"/>
    <w:rsid w:val="00CF24C0"/>
    <w:rsid w:val="00CF374A"/>
    <w:rsid w:val="00CF4DF8"/>
    <w:rsid w:val="00CF71A6"/>
    <w:rsid w:val="00CF7D36"/>
    <w:rsid w:val="00D02952"/>
    <w:rsid w:val="00D04F31"/>
    <w:rsid w:val="00D05AD3"/>
    <w:rsid w:val="00D136DF"/>
    <w:rsid w:val="00D1524C"/>
    <w:rsid w:val="00D20EA7"/>
    <w:rsid w:val="00D47590"/>
    <w:rsid w:val="00D5326C"/>
    <w:rsid w:val="00D532BF"/>
    <w:rsid w:val="00D55549"/>
    <w:rsid w:val="00D57655"/>
    <w:rsid w:val="00D577F6"/>
    <w:rsid w:val="00D57905"/>
    <w:rsid w:val="00D70B70"/>
    <w:rsid w:val="00D7641E"/>
    <w:rsid w:val="00D955E4"/>
    <w:rsid w:val="00D96E7A"/>
    <w:rsid w:val="00DA121C"/>
    <w:rsid w:val="00DA622D"/>
    <w:rsid w:val="00DB7CB7"/>
    <w:rsid w:val="00DC2D6B"/>
    <w:rsid w:val="00DC3D48"/>
    <w:rsid w:val="00DC7196"/>
    <w:rsid w:val="00DD5126"/>
    <w:rsid w:val="00DD5F57"/>
    <w:rsid w:val="00DE1446"/>
    <w:rsid w:val="00DF097E"/>
    <w:rsid w:val="00DF365F"/>
    <w:rsid w:val="00DF7364"/>
    <w:rsid w:val="00E04E4D"/>
    <w:rsid w:val="00E16690"/>
    <w:rsid w:val="00E16798"/>
    <w:rsid w:val="00E17614"/>
    <w:rsid w:val="00E2190D"/>
    <w:rsid w:val="00E24845"/>
    <w:rsid w:val="00E302C9"/>
    <w:rsid w:val="00E40A8B"/>
    <w:rsid w:val="00E44077"/>
    <w:rsid w:val="00E45570"/>
    <w:rsid w:val="00E51DBB"/>
    <w:rsid w:val="00E6257D"/>
    <w:rsid w:val="00E62F66"/>
    <w:rsid w:val="00E6635C"/>
    <w:rsid w:val="00E73520"/>
    <w:rsid w:val="00E82319"/>
    <w:rsid w:val="00E92170"/>
    <w:rsid w:val="00E94CD0"/>
    <w:rsid w:val="00E94D88"/>
    <w:rsid w:val="00E96C03"/>
    <w:rsid w:val="00EA1740"/>
    <w:rsid w:val="00EA46CC"/>
    <w:rsid w:val="00EA5D13"/>
    <w:rsid w:val="00EC1463"/>
    <w:rsid w:val="00EC45C8"/>
    <w:rsid w:val="00EC7312"/>
    <w:rsid w:val="00ED3602"/>
    <w:rsid w:val="00ED5DCF"/>
    <w:rsid w:val="00EE661B"/>
    <w:rsid w:val="00F07816"/>
    <w:rsid w:val="00F203DC"/>
    <w:rsid w:val="00F23743"/>
    <w:rsid w:val="00F2425E"/>
    <w:rsid w:val="00F26C24"/>
    <w:rsid w:val="00F35461"/>
    <w:rsid w:val="00F40573"/>
    <w:rsid w:val="00F44BF4"/>
    <w:rsid w:val="00F44DAF"/>
    <w:rsid w:val="00F47774"/>
    <w:rsid w:val="00F518B6"/>
    <w:rsid w:val="00F57694"/>
    <w:rsid w:val="00F61630"/>
    <w:rsid w:val="00F73A6E"/>
    <w:rsid w:val="00F76BB7"/>
    <w:rsid w:val="00F77F4E"/>
    <w:rsid w:val="00F903AC"/>
    <w:rsid w:val="00F92E38"/>
    <w:rsid w:val="00F94301"/>
    <w:rsid w:val="00F96AAC"/>
    <w:rsid w:val="00F97B6F"/>
    <w:rsid w:val="00FA666D"/>
    <w:rsid w:val="00FB6BD6"/>
    <w:rsid w:val="00FD6FEB"/>
    <w:rsid w:val="00FF4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AF3"/>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uiPriority w:val="59"/>
    <w:rsid w:val="00E16690"/>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8526EC"/>
    <w:pPr>
      <w:widowControl w:val="0"/>
    </w:pPr>
    <w:rPr>
      <w:rFonts w:ascii="CG Times" w:eastAsia="Times New Roman" w:hAnsi="CG Times" w:cs="Times New Roman"/>
      <w:szCs w:val="20"/>
    </w:rPr>
  </w:style>
  <w:style w:type="character" w:customStyle="1" w:styleId="EndnoteTextChar">
    <w:name w:val="Endnote Text Char"/>
    <w:basedOn w:val="DefaultParagraphFont"/>
    <w:link w:val="EndnoteText"/>
    <w:semiHidden/>
    <w:rsid w:val="008526EC"/>
    <w:rPr>
      <w:rFonts w:ascii="CG Times" w:eastAsia="Times New Roman" w:hAnsi="CG Times"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AF3"/>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uiPriority w:val="59"/>
    <w:rsid w:val="00E16690"/>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8526EC"/>
    <w:pPr>
      <w:widowControl w:val="0"/>
    </w:pPr>
    <w:rPr>
      <w:rFonts w:ascii="CG Times" w:eastAsia="Times New Roman" w:hAnsi="CG Times" w:cs="Times New Roman"/>
      <w:szCs w:val="20"/>
    </w:rPr>
  </w:style>
  <w:style w:type="character" w:customStyle="1" w:styleId="EndnoteTextChar">
    <w:name w:val="Endnote Text Char"/>
    <w:basedOn w:val="DefaultParagraphFont"/>
    <w:link w:val="EndnoteText"/>
    <w:semiHidden/>
    <w:rsid w:val="008526EC"/>
    <w:rPr>
      <w:rFonts w:ascii="CG Times" w:eastAsia="Times New Roman" w:hAnsi="CG 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936601">
      <w:bodyDiv w:val="1"/>
      <w:marLeft w:val="0"/>
      <w:marRight w:val="0"/>
      <w:marTop w:val="0"/>
      <w:marBottom w:val="0"/>
      <w:divBdr>
        <w:top w:val="none" w:sz="0" w:space="0" w:color="auto"/>
        <w:left w:val="none" w:sz="0" w:space="0" w:color="auto"/>
        <w:bottom w:val="none" w:sz="0" w:space="0" w:color="auto"/>
        <w:right w:val="none" w:sz="0" w:space="0" w:color="auto"/>
      </w:divBdr>
    </w:div>
    <w:div w:id="1286886128">
      <w:bodyDiv w:val="1"/>
      <w:marLeft w:val="0"/>
      <w:marRight w:val="0"/>
      <w:marTop w:val="0"/>
      <w:marBottom w:val="0"/>
      <w:divBdr>
        <w:top w:val="none" w:sz="0" w:space="0" w:color="auto"/>
        <w:left w:val="none" w:sz="0" w:space="0" w:color="auto"/>
        <w:bottom w:val="none" w:sz="0" w:space="0" w:color="auto"/>
        <w:right w:val="none" w:sz="0" w:space="0" w:color="auto"/>
      </w:divBdr>
    </w:div>
    <w:div w:id="1453791872">
      <w:bodyDiv w:val="1"/>
      <w:marLeft w:val="0"/>
      <w:marRight w:val="0"/>
      <w:marTop w:val="0"/>
      <w:marBottom w:val="0"/>
      <w:divBdr>
        <w:top w:val="none" w:sz="0" w:space="0" w:color="auto"/>
        <w:left w:val="none" w:sz="0" w:space="0" w:color="auto"/>
        <w:bottom w:val="none" w:sz="0" w:space="0" w:color="auto"/>
        <w:right w:val="none" w:sz="0" w:space="0" w:color="auto"/>
      </w:divBdr>
    </w:div>
    <w:div w:id="152497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 TargetMode="External"/><Relationship Id="rId18" Type="http://schemas.openxmlformats.org/officeDocument/2006/relationships/hyperlink" Target="http://www.kcdc.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www.hud.gov/offices/fheo/section3/Section3.pdf" TargetMode="External"/><Relationship Id="rId23" Type="http://schemas.openxmlformats.org/officeDocument/2006/relationships/image" Target="media/image6.jpeg"/><Relationship Id="rId10" Type="http://schemas.openxmlformats.org/officeDocument/2006/relationships/hyperlink" Target="mailto:purchasinginfo@kcdc.org" TargetMode="External"/><Relationship Id="rId19" Type="http://schemas.openxmlformats.org/officeDocument/2006/relationships/hyperlink" Target="http://www.kcdc.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17CC7-B955-4F52-96C2-6F1742F72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42</Pages>
  <Words>11478</Words>
  <Characters>65426</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McKee, Terry</cp:lastModifiedBy>
  <cp:revision>10</cp:revision>
  <cp:lastPrinted>2017-08-24T19:59:00Z</cp:lastPrinted>
  <dcterms:created xsi:type="dcterms:W3CDTF">2017-08-24T17:23:00Z</dcterms:created>
  <dcterms:modified xsi:type="dcterms:W3CDTF">2017-08-24T20:40:00Z</dcterms:modified>
</cp:coreProperties>
</file>