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FB34" w14:textId="77777777" w:rsidR="005E6815" w:rsidRDefault="000A7603" w:rsidP="006F5E91">
      <w:pPr>
        <w:widowControl w:val="0"/>
        <w:ind w:right="-720"/>
        <w:rPr>
          <w:b/>
          <w:sz w:val="28"/>
          <w:szCs w:val="28"/>
        </w:rPr>
      </w:pPr>
      <w:r>
        <w:rPr>
          <w:noProof/>
        </w:rPr>
        <w:drawing>
          <wp:inline distT="0" distB="0" distL="0" distR="0" wp14:anchorId="0C9575E7" wp14:editId="5CD8C37B">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C01B46A"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3872F4AA" w14:textId="77777777" w:rsidR="002C7A12" w:rsidRPr="003D04EA" w:rsidRDefault="002C7A12" w:rsidP="00342DBA">
      <w:pPr>
        <w:widowControl w:val="0"/>
        <w:jc w:val="center"/>
        <w:rPr>
          <w:rFonts w:ascii="Arial" w:hAnsi="Arial" w:cs="Arial"/>
        </w:rPr>
      </w:pPr>
    </w:p>
    <w:p w14:paraId="2D20F367"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6426817F" w14:textId="77777777" w:rsidR="00694EB7" w:rsidRPr="00342DBA" w:rsidRDefault="00694EB7" w:rsidP="00342DBA">
      <w:pPr>
        <w:widowControl w:val="0"/>
        <w:jc w:val="center"/>
        <w:rPr>
          <w:rFonts w:ascii="Arial" w:hAnsi="Arial" w:cs="Arial"/>
          <w:b/>
          <w:sz w:val="22"/>
          <w:szCs w:val="22"/>
        </w:rPr>
      </w:pPr>
    </w:p>
    <w:p w14:paraId="3442BF20" w14:textId="621EF8FF" w:rsidR="00512B28" w:rsidRPr="00342DBA" w:rsidRDefault="00694EB7" w:rsidP="00342DBA">
      <w:pPr>
        <w:widowControl w:val="0"/>
        <w:rPr>
          <w:rFonts w:ascii="Arial" w:hAnsi="Arial" w:cs="Arial"/>
          <w:b/>
          <w:sz w:val="22"/>
          <w:szCs w:val="22"/>
        </w:rPr>
      </w:pPr>
      <w:r w:rsidRPr="0073697E">
        <w:rPr>
          <w:rFonts w:ascii="Arial" w:hAnsi="Arial" w:cs="Arial"/>
          <w:b/>
          <w:sz w:val="22"/>
          <w:szCs w:val="22"/>
        </w:rPr>
        <w:t>RFP No.:</w:t>
      </w:r>
      <w:r w:rsidR="00006C0E" w:rsidRPr="0073697E">
        <w:rPr>
          <w:rFonts w:ascii="Arial" w:hAnsi="Arial" w:cs="Arial"/>
          <w:b/>
          <w:sz w:val="22"/>
          <w:szCs w:val="22"/>
        </w:rPr>
        <w:t xml:space="preserve"> </w:t>
      </w:r>
      <w:r w:rsidR="00006C0E" w:rsidRPr="0073697E">
        <w:rPr>
          <w:rFonts w:ascii="Arial" w:hAnsi="Arial" w:cs="Arial"/>
          <w:b/>
          <w:sz w:val="22"/>
          <w:szCs w:val="22"/>
          <w:u w:val="single"/>
        </w:rPr>
        <w:t>RFP</w:t>
      </w:r>
      <w:r w:rsidR="0073697E" w:rsidRPr="0073697E">
        <w:rPr>
          <w:rFonts w:ascii="Arial" w:hAnsi="Arial" w:cs="Arial"/>
          <w:b/>
          <w:sz w:val="22"/>
          <w:szCs w:val="22"/>
          <w:u w:val="single"/>
        </w:rPr>
        <w:t>0</w:t>
      </w:r>
      <w:r w:rsidR="00B728DD">
        <w:rPr>
          <w:rFonts w:ascii="Arial" w:hAnsi="Arial" w:cs="Arial"/>
          <w:b/>
          <w:sz w:val="22"/>
          <w:szCs w:val="22"/>
          <w:u w:val="single"/>
        </w:rPr>
        <w:t>6</w:t>
      </w:r>
      <w:r w:rsidR="0073697E" w:rsidRPr="0073697E">
        <w:rPr>
          <w:rFonts w:ascii="Arial" w:hAnsi="Arial" w:cs="Arial"/>
          <w:b/>
          <w:sz w:val="22"/>
          <w:szCs w:val="22"/>
          <w:u w:val="single"/>
        </w:rPr>
        <w:t>22AMSK5</w:t>
      </w:r>
      <w:r w:rsidR="00B728DD">
        <w:rPr>
          <w:rFonts w:ascii="Arial" w:hAnsi="Arial" w:cs="Arial"/>
          <w:b/>
          <w:sz w:val="22"/>
          <w:szCs w:val="22"/>
          <w:u w:val="single"/>
        </w:rPr>
        <w:t>REV</w:t>
      </w:r>
    </w:p>
    <w:p w14:paraId="7FAB0E3B" w14:textId="77777777" w:rsidR="002C7A12" w:rsidRPr="00342DBA" w:rsidRDefault="002C7A12" w:rsidP="00342DBA">
      <w:pPr>
        <w:widowControl w:val="0"/>
        <w:rPr>
          <w:rFonts w:ascii="Arial" w:hAnsi="Arial" w:cs="Arial"/>
          <w:b/>
          <w:sz w:val="22"/>
          <w:szCs w:val="22"/>
        </w:rPr>
      </w:pPr>
    </w:p>
    <w:p w14:paraId="604DE4F1" w14:textId="63FDFEB4" w:rsidR="00006C0E" w:rsidRPr="00342DBA" w:rsidRDefault="00ED3BC3" w:rsidP="00342DBA">
      <w:pPr>
        <w:widowControl w:val="0"/>
        <w:rPr>
          <w:rFonts w:ascii="Arial" w:hAnsi="Arial" w:cs="Arial"/>
          <w:b/>
          <w:sz w:val="22"/>
          <w:szCs w:val="22"/>
        </w:rPr>
      </w:pPr>
      <w:r w:rsidRPr="0073697E">
        <w:rPr>
          <w:rFonts w:ascii="Arial" w:hAnsi="Arial" w:cs="Arial"/>
          <w:b/>
          <w:sz w:val="22"/>
          <w:szCs w:val="22"/>
        </w:rPr>
        <w:t xml:space="preserve">Title: </w:t>
      </w:r>
      <w:r w:rsidR="0073697E" w:rsidRPr="0073697E">
        <w:rPr>
          <w:rFonts w:ascii="Arial" w:hAnsi="Arial" w:cs="Arial"/>
          <w:b/>
          <w:sz w:val="22"/>
          <w:szCs w:val="22"/>
          <w:u w:val="single"/>
        </w:rPr>
        <w:t xml:space="preserve">Assessment Management System </w:t>
      </w:r>
      <w:r w:rsidR="0073697E">
        <w:rPr>
          <w:rFonts w:ascii="Arial" w:hAnsi="Arial" w:cs="Arial"/>
          <w:b/>
          <w:sz w:val="22"/>
          <w:szCs w:val="22"/>
          <w:u w:val="single"/>
        </w:rPr>
        <w:t xml:space="preserve">- </w:t>
      </w:r>
      <w:r w:rsidR="0073697E" w:rsidRPr="0073697E">
        <w:rPr>
          <w:rFonts w:ascii="Arial" w:hAnsi="Arial" w:cs="Arial"/>
          <w:b/>
          <w:sz w:val="22"/>
          <w:szCs w:val="22"/>
          <w:u w:val="single"/>
        </w:rPr>
        <w:t>Grades K-5</w:t>
      </w:r>
      <w:r w:rsidR="00FD5A56">
        <w:rPr>
          <w:rFonts w:ascii="Arial" w:hAnsi="Arial" w:cs="Arial"/>
          <w:b/>
          <w:sz w:val="22"/>
          <w:szCs w:val="22"/>
          <w:u w:val="single"/>
        </w:rPr>
        <w:t xml:space="preserve"> </w:t>
      </w:r>
    </w:p>
    <w:p w14:paraId="2754E6F7" w14:textId="77777777" w:rsidR="006B283D" w:rsidRPr="00342DBA" w:rsidRDefault="006B283D" w:rsidP="00342DBA">
      <w:pPr>
        <w:widowControl w:val="0"/>
        <w:rPr>
          <w:rFonts w:ascii="Arial" w:hAnsi="Arial" w:cs="Arial"/>
          <w:b/>
          <w:sz w:val="22"/>
          <w:szCs w:val="22"/>
        </w:rPr>
      </w:pPr>
    </w:p>
    <w:p w14:paraId="7F2D5D68" w14:textId="79419EDA" w:rsidR="00694EB7" w:rsidRPr="00342DBA" w:rsidRDefault="00694EB7" w:rsidP="00342DBA">
      <w:pPr>
        <w:widowControl w:val="0"/>
        <w:rPr>
          <w:rFonts w:ascii="Arial" w:hAnsi="Arial" w:cs="Arial"/>
          <w:b/>
          <w:sz w:val="22"/>
          <w:szCs w:val="22"/>
          <w:u w:val="single"/>
        </w:rPr>
      </w:pPr>
      <w:r w:rsidRPr="00940794">
        <w:rPr>
          <w:rFonts w:ascii="Arial" w:hAnsi="Arial" w:cs="Arial"/>
          <w:b/>
          <w:sz w:val="22"/>
          <w:szCs w:val="22"/>
        </w:rPr>
        <w:t xml:space="preserve">Issue Date:  </w:t>
      </w:r>
      <w:r w:rsidR="00FD5A56">
        <w:rPr>
          <w:rFonts w:ascii="Arial" w:hAnsi="Arial" w:cs="Arial"/>
          <w:b/>
          <w:sz w:val="22"/>
          <w:szCs w:val="22"/>
          <w:u w:val="single"/>
        </w:rPr>
        <w:t>May 31</w:t>
      </w:r>
      <w:r w:rsidR="00332D0F" w:rsidRPr="00332D0F">
        <w:rPr>
          <w:rFonts w:ascii="Arial" w:hAnsi="Arial" w:cs="Arial"/>
          <w:b/>
          <w:sz w:val="22"/>
          <w:szCs w:val="22"/>
          <w:u w:val="single"/>
        </w:rPr>
        <w:t>, 2022</w:t>
      </w:r>
    </w:p>
    <w:p w14:paraId="0A654A28" w14:textId="77777777" w:rsidR="0090482C" w:rsidRPr="00342DBA" w:rsidRDefault="0090482C" w:rsidP="00342DBA">
      <w:pPr>
        <w:widowControl w:val="0"/>
        <w:rPr>
          <w:rFonts w:ascii="Arial" w:hAnsi="Arial" w:cs="Arial"/>
          <w:sz w:val="22"/>
          <w:szCs w:val="22"/>
        </w:rPr>
      </w:pPr>
      <w:bookmarkStart w:id="0" w:name="_GoBack"/>
      <w:bookmarkEnd w:id="0"/>
    </w:p>
    <w:p w14:paraId="6ADA9F3E"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bookmarkStart w:id="1" w:name="_Hlk95918555"/>
      <w:r w:rsidR="0073697E">
        <w:rPr>
          <w:rFonts w:ascii="Arial" w:hAnsi="Arial" w:cs="Arial"/>
          <w:sz w:val="22"/>
          <w:szCs w:val="22"/>
        </w:rPr>
        <w:t>an assessment management system for elementary students</w:t>
      </w:r>
      <w:r w:rsidR="00D1168A" w:rsidRPr="00342DBA">
        <w:rPr>
          <w:rFonts w:ascii="Arial" w:hAnsi="Arial" w:cs="Arial"/>
          <w:sz w:val="22"/>
          <w:szCs w:val="22"/>
        </w:rPr>
        <w:t xml:space="preserve"> as described in this RFP.</w:t>
      </w:r>
    </w:p>
    <w:bookmarkEnd w:id="1"/>
    <w:p w14:paraId="601C0EFF" w14:textId="77777777" w:rsidR="00D1168A" w:rsidRPr="00342DBA" w:rsidRDefault="00D1168A" w:rsidP="00844BD0">
      <w:pPr>
        <w:widowControl w:val="0"/>
        <w:jc w:val="both"/>
        <w:rPr>
          <w:rFonts w:ascii="Arial" w:hAnsi="Arial" w:cs="Arial"/>
          <w:sz w:val="22"/>
          <w:szCs w:val="22"/>
        </w:rPr>
      </w:pPr>
    </w:p>
    <w:p w14:paraId="2F78480C" w14:textId="080DA3BF" w:rsidR="00D1168A" w:rsidRPr="00342DBA" w:rsidRDefault="0009250F" w:rsidP="00342DBA">
      <w:pPr>
        <w:widowControl w:val="0"/>
        <w:jc w:val="both"/>
        <w:rPr>
          <w:rFonts w:ascii="Arial" w:hAnsi="Arial" w:cs="Arial"/>
          <w:b/>
          <w:sz w:val="22"/>
          <w:szCs w:val="22"/>
        </w:rPr>
      </w:pPr>
      <w:bookmarkStart w:id="2" w:name="_Hlk95913475"/>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F657DA" w:rsidRPr="00940794">
        <w:rPr>
          <w:rFonts w:ascii="Arial" w:hAnsi="Arial" w:cs="Arial"/>
          <w:b/>
          <w:sz w:val="22"/>
          <w:szCs w:val="22"/>
          <w:u w:val="single"/>
        </w:rPr>
        <w:t>2:00</w:t>
      </w:r>
      <w:r w:rsidR="00940794">
        <w:rPr>
          <w:rFonts w:ascii="Arial" w:hAnsi="Arial" w:cs="Arial"/>
          <w:b/>
          <w:sz w:val="22"/>
          <w:szCs w:val="22"/>
          <w:u w:val="single"/>
        </w:rPr>
        <w:t xml:space="preserve"> P.M</w:t>
      </w:r>
      <w:r w:rsidR="00940794" w:rsidRPr="00940794">
        <w:rPr>
          <w:rFonts w:ascii="Arial" w:hAnsi="Arial" w:cs="Arial"/>
          <w:b/>
          <w:sz w:val="22"/>
          <w:szCs w:val="22"/>
          <w:u w:val="single"/>
        </w:rPr>
        <w:t>.</w:t>
      </w:r>
      <w:r w:rsidR="001265E0" w:rsidRPr="00940794">
        <w:rPr>
          <w:rFonts w:ascii="Arial" w:hAnsi="Arial" w:cs="Arial"/>
          <w:b/>
          <w:sz w:val="22"/>
          <w:szCs w:val="22"/>
          <w:u w:val="single"/>
        </w:rPr>
        <w:t xml:space="preserve">, </w:t>
      </w:r>
      <w:r w:rsidR="00A47EFA" w:rsidRPr="00940794">
        <w:rPr>
          <w:rFonts w:ascii="Arial" w:hAnsi="Arial" w:cs="Arial"/>
          <w:b/>
          <w:sz w:val="22"/>
          <w:szCs w:val="22"/>
          <w:u w:val="single"/>
        </w:rPr>
        <w:t>CST</w:t>
      </w:r>
      <w:r w:rsidR="001265E0" w:rsidRPr="00940794">
        <w:rPr>
          <w:rFonts w:ascii="Arial" w:hAnsi="Arial" w:cs="Arial"/>
          <w:b/>
          <w:sz w:val="22"/>
          <w:szCs w:val="22"/>
          <w:u w:val="single"/>
        </w:rPr>
        <w:t xml:space="preserve">, </w:t>
      </w:r>
      <w:r w:rsidR="00940794" w:rsidRPr="00940794">
        <w:rPr>
          <w:rFonts w:ascii="Arial" w:hAnsi="Arial" w:cs="Arial"/>
          <w:b/>
          <w:sz w:val="22"/>
          <w:szCs w:val="22"/>
          <w:u w:val="single"/>
        </w:rPr>
        <w:t xml:space="preserve">ON </w:t>
      </w:r>
      <w:r w:rsidR="00332D0F">
        <w:rPr>
          <w:rFonts w:ascii="Arial" w:hAnsi="Arial" w:cs="Arial"/>
          <w:b/>
          <w:sz w:val="22"/>
          <w:szCs w:val="22"/>
          <w:u w:val="single"/>
        </w:rPr>
        <w:t xml:space="preserve">JUNE </w:t>
      </w:r>
      <w:r w:rsidR="00E840F7">
        <w:rPr>
          <w:rFonts w:ascii="Arial" w:hAnsi="Arial" w:cs="Arial"/>
          <w:b/>
          <w:sz w:val="22"/>
          <w:szCs w:val="22"/>
          <w:u w:val="single"/>
        </w:rPr>
        <w:t>6</w:t>
      </w:r>
      <w:r w:rsidR="00940794" w:rsidRPr="00940794">
        <w:rPr>
          <w:rFonts w:ascii="Arial" w:hAnsi="Arial" w:cs="Arial"/>
          <w:b/>
          <w:sz w:val="22"/>
          <w:szCs w:val="22"/>
          <w:u w:val="single"/>
        </w:rPr>
        <w:t>, 2022</w:t>
      </w:r>
      <w:r w:rsidR="00006C0E" w:rsidRPr="00940794">
        <w:rPr>
          <w:rFonts w:ascii="Arial" w:hAnsi="Arial" w:cs="Arial"/>
          <w:b/>
          <w:sz w:val="22"/>
          <w:szCs w:val="22"/>
          <w:u w:val="single"/>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14:paraId="3470AE0E" w14:textId="77777777" w:rsidR="00D1168A" w:rsidRPr="00342DBA" w:rsidRDefault="00D1168A" w:rsidP="00342DBA">
      <w:pPr>
        <w:widowControl w:val="0"/>
        <w:jc w:val="both"/>
        <w:rPr>
          <w:rFonts w:ascii="Arial" w:hAnsi="Arial" w:cs="Arial"/>
          <w:sz w:val="22"/>
          <w:szCs w:val="22"/>
        </w:rPr>
      </w:pPr>
    </w:p>
    <w:bookmarkEnd w:id="2"/>
    <w:p w14:paraId="61D223AE"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55AFA6D2" w14:textId="77777777" w:rsidR="0090482C" w:rsidRPr="000F27E4" w:rsidRDefault="0090482C" w:rsidP="00342DBA">
      <w:pPr>
        <w:widowControl w:val="0"/>
        <w:jc w:val="both"/>
        <w:rPr>
          <w:rFonts w:ascii="Arial" w:hAnsi="Arial" w:cs="Arial"/>
          <w:sz w:val="22"/>
          <w:szCs w:val="22"/>
        </w:rPr>
      </w:pPr>
    </w:p>
    <w:p w14:paraId="4E9FB39C" w14:textId="77777777" w:rsidR="00003C32" w:rsidRPr="00F657DA" w:rsidRDefault="000532FA" w:rsidP="00342DBA">
      <w:pPr>
        <w:widowControl w:val="0"/>
        <w:jc w:val="both"/>
        <w:rPr>
          <w:rFonts w:ascii="Arial" w:hAnsi="Arial" w:cs="Arial"/>
          <w:sz w:val="22"/>
          <w:szCs w:val="22"/>
        </w:rPr>
      </w:pPr>
      <w:r w:rsidRPr="00F657DA">
        <w:rPr>
          <w:rFonts w:ascii="Arial" w:hAnsi="Arial" w:cs="Arial"/>
          <w:sz w:val="22"/>
          <w:szCs w:val="22"/>
        </w:rPr>
        <w:t>Coordinator</w:t>
      </w:r>
      <w:r w:rsidR="00DA0E9D" w:rsidRPr="00F657DA">
        <w:rPr>
          <w:rFonts w:ascii="Arial" w:hAnsi="Arial" w:cs="Arial"/>
          <w:sz w:val="22"/>
          <w:szCs w:val="22"/>
        </w:rPr>
        <w:t xml:space="preserve"> of Purchasing</w:t>
      </w:r>
    </w:p>
    <w:p w14:paraId="5FBA4209" w14:textId="77777777" w:rsidR="00DA0E9D" w:rsidRPr="00F657DA" w:rsidRDefault="00DA0E9D" w:rsidP="00342DBA">
      <w:pPr>
        <w:widowControl w:val="0"/>
        <w:jc w:val="both"/>
        <w:rPr>
          <w:rFonts w:ascii="Arial" w:hAnsi="Arial" w:cs="Arial"/>
          <w:sz w:val="22"/>
          <w:szCs w:val="22"/>
        </w:rPr>
      </w:pPr>
      <w:r w:rsidRPr="00F657DA">
        <w:rPr>
          <w:rFonts w:ascii="Arial" w:hAnsi="Arial" w:cs="Arial"/>
          <w:sz w:val="22"/>
          <w:szCs w:val="22"/>
        </w:rPr>
        <w:t>Rockwood School District</w:t>
      </w:r>
    </w:p>
    <w:p w14:paraId="07842F5C" w14:textId="77777777" w:rsidR="00DA0E9D" w:rsidRPr="00F657DA" w:rsidRDefault="00DA0E9D" w:rsidP="00342DBA">
      <w:pPr>
        <w:widowControl w:val="0"/>
        <w:jc w:val="both"/>
        <w:rPr>
          <w:rFonts w:ascii="Arial" w:hAnsi="Arial" w:cs="Arial"/>
          <w:sz w:val="22"/>
          <w:szCs w:val="22"/>
        </w:rPr>
      </w:pPr>
      <w:r w:rsidRPr="00F657DA">
        <w:rPr>
          <w:rFonts w:ascii="Arial" w:hAnsi="Arial" w:cs="Arial"/>
          <w:sz w:val="22"/>
          <w:szCs w:val="22"/>
        </w:rPr>
        <w:t>111 East North Street</w:t>
      </w:r>
    </w:p>
    <w:p w14:paraId="751998F6" w14:textId="77777777" w:rsidR="00DA0E9D" w:rsidRPr="00342DBA" w:rsidRDefault="00DA0E9D" w:rsidP="00342DBA">
      <w:pPr>
        <w:widowControl w:val="0"/>
        <w:jc w:val="both"/>
        <w:rPr>
          <w:rFonts w:ascii="Arial" w:hAnsi="Arial" w:cs="Arial"/>
          <w:sz w:val="22"/>
          <w:szCs w:val="22"/>
        </w:rPr>
      </w:pPr>
      <w:r w:rsidRPr="00F657DA">
        <w:rPr>
          <w:rFonts w:ascii="Arial" w:hAnsi="Arial" w:cs="Arial"/>
          <w:sz w:val="22"/>
          <w:szCs w:val="22"/>
        </w:rPr>
        <w:t xml:space="preserve">Eureka, </w:t>
      </w:r>
      <w:r w:rsidR="007317BE" w:rsidRPr="00F657DA">
        <w:rPr>
          <w:rFonts w:ascii="Arial" w:hAnsi="Arial" w:cs="Arial"/>
          <w:sz w:val="22"/>
          <w:szCs w:val="22"/>
        </w:rPr>
        <w:t>Missouri 63025</w:t>
      </w:r>
    </w:p>
    <w:p w14:paraId="720E0C93" w14:textId="77777777" w:rsidR="00003C32" w:rsidRPr="00342DBA" w:rsidRDefault="00003C32" w:rsidP="00342DBA">
      <w:pPr>
        <w:widowControl w:val="0"/>
        <w:jc w:val="both"/>
        <w:rPr>
          <w:rFonts w:ascii="Arial" w:hAnsi="Arial" w:cs="Arial"/>
          <w:sz w:val="22"/>
          <w:szCs w:val="22"/>
        </w:rPr>
      </w:pPr>
    </w:p>
    <w:p w14:paraId="2005634F"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09BF8394" w14:textId="77777777" w:rsidR="00003C32" w:rsidRPr="00342DBA" w:rsidRDefault="00003C32" w:rsidP="00342DBA">
      <w:pPr>
        <w:widowControl w:val="0"/>
        <w:jc w:val="both"/>
        <w:rPr>
          <w:rFonts w:ascii="Arial" w:hAnsi="Arial" w:cs="Arial"/>
          <w:sz w:val="22"/>
          <w:szCs w:val="22"/>
        </w:rPr>
      </w:pPr>
    </w:p>
    <w:p w14:paraId="132768E2" w14:textId="77777777" w:rsidR="00E46B16" w:rsidRPr="00F657DA" w:rsidRDefault="00C02299" w:rsidP="00342DBA">
      <w:pPr>
        <w:widowControl w:val="0"/>
        <w:jc w:val="both"/>
        <w:rPr>
          <w:rFonts w:ascii="Arial" w:hAnsi="Arial" w:cs="Arial"/>
          <w:sz w:val="22"/>
          <w:szCs w:val="22"/>
        </w:rPr>
      </w:pPr>
      <w:r w:rsidRPr="00F657DA">
        <w:rPr>
          <w:rFonts w:ascii="Arial" w:hAnsi="Arial" w:cs="Arial"/>
          <w:sz w:val="22"/>
          <w:szCs w:val="22"/>
        </w:rPr>
        <w:t>Brenda Kirchhoefe</w:t>
      </w:r>
      <w:r w:rsidR="000532FA" w:rsidRPr="00F657DA">
        <w:rPr>
          <w:rFonts w:ascii="Arial" w:hAnsi="Arial" w:cs="Arial"/>
          <w:sz w:val="22"/>
          <w:szCs w:val="22"/>
        </w:rPr>
        <w:t>r</w:t>
      </w:r>
    </w:p>
    <w:p w14:paraId="69EF6EB4" w14:textId="77777777" w:rsidR="00E46B16" w:rsidRPr="00F657DA" w:rsidRDefault="000532FA" w:rsidP="00342DBA">
      <w:pPr>
        <w:widowControl w:val="0"/>
        <w:jc w:val="both"/>
        <w:rPr>
          <w:rFonts w:ascii="Arial" w:hAnsi="Arial" w:cs="Arial"/>
          <w:sz w:val="22"/>
          <w:szCs w:val="22"/>
        </w:rPr>
      </w:pPr>
      <w:r w:rsidRPr="00F657DA">
        <w:rPr>
          <w:rFonts w:ascii="Arial" w:hAnsi="Arial" w:cs="Arial"/>
          <w:sz w:val="22"/>
          <w:szCs w:val="22"/>
        </w:rPr>
        <w:t>Coordinator</w:t>
      </w:r>
      <w:r w:rsidR="00E46B16" w:rsidRPr="00F657DA">
        <w:rPr>
          <w:rFonts w:ascii="Arial" w:hAnsi="Arial" w:cs="Arial"/>
          <w:sz w:val="22"/>
          <w:szCs w:val="22"/>
        </w:rPr>
        <w:t xml:space="preserve"> of Purchasing</w:t>
      </w:r>
    </w:p>
    <w:p w14:paraId="2176EFF8" w14:textId="77777777" w:rsidR="00E46B16" w:rsidRPr="00F657DA" w:rsidRDefault="00E46B16" w:rsidP="00342DBA">
      <w:pPr>
        <w:widowControl w:val="0"/>
        <w:jc w:val="both"/>
        <w:rPr>
          <w:rFonts w:ascii="Arial" w:hAnsi="Arial" w:cs="Arial"/>
          <w:sz w:val="22"/>
          <w:szCs w:val="22"/>
        </w:rPr>
      </w:pPr>
      <w:r w:rsidRPr="00F657DA">
        <w:rPr>
          <w:rFonts w:ascii="Arial" w:hAnsi="Arial" w:cs="Arial"/>
          <w:sz w:val="22"/>
          <w:szCs w:val="22"/>
        </w:rPr>
        <w:t>Rockwood School District</w:t>
      </w:r>
    </w:p>
    <w:p w14:paraId="6AE0CB3E" w14:textId="77777777" w:rsidR="00E46B16" w:rsidRPr="00F657DA" w:rsidRDefault="00E46B16" w:rsidP="00342DBA">
      <w:pPr>
        <w:widowControl w:val="0"/>
        <w:jc w:val="both"/>
        <w:rPr>
          <w:rFonts w:ascii="Arial" w:hAnsi="Arial" w:cs="Arial"/>
          <w:sz w:val="22"/>
          <w:szCs w:val="22"/>
        </w:rPr>
      </w:pPr>
      <w:r w:rsidRPr="00F657DA">
        <w:rPr>
          <w:rFonts w:ascii="Arial" w:hAnsi="Arial" w:cs="Arial"/>
          <w:sz w:val="22"/>
          <w:szCs w:val="22"/>
        </w:rPr>
        <w:t>111 East North Street</w:t>
      </w:r>
    </w:p>
    <w:p w14:paraId="4CE1F4AC" w14:textId="77777777" w:rsidR="00E46B16" w:rsidRPr="00342DBA" w:rsidRDefault="00E46B16" w:rsidP="00342DBA">
      <w:pPr>
        <w:widowControl w:val="0"/>
        <w:jc w:val="both"/>
        <w:rPr>
          <w:rFonts w:ascii="Arial" w:hAnsi="Arial" w:cs="Arial"/>
          <w:sz w:val="22"/>
          <w:szCs w:val="22"/>
        </w:rPr>
      </w:pPr>
      <w:r w:rsidRPr="00F657DA">
        <w:rPr>
          <w:rFonts w:ascii="Arial" w:hAnsi="Arial" w:cs="Arial"/>
          <w:sz w:val="22"/>
          <w:szCs w:val="22"/>
        </w:rPr>
        <w:t xml:space="preserve">Eureka, </w:t>
      </w:r>
      <w:r w:rsidR="0088390E" w:rsidRPr="00F657DA">
        <w:rPr>
          <w:rFonts w:ascii="Arial" w:hAnsi="Arial" w:cs="Arial"/>
          <w:sz w:val="22"/>
          <w:szCs w:val="22"/>
        </w:rPr>
        <w:t>Missouri 63025</w:t>
      </w:r>
    </w:p>
    <w:p w14:paraId="13743ABC" w14:textId="77777777" w:rsidR="00E46B16" w:rsidRPr="00342DBA" w:rsidRDefault="00FD5A56" w:rsidP="00342DBA">
      <w:pPr>
        <w:widowControl w:val="0"/>
        <w:jc w:val="both"/>
        <w:rPr>
          <w:rFonts w:ascii="Arial" w:hAnsi="Arial" w:cs="Arial"/>
          <w:sz w:val="22"/>
          <w:szCs w:val="22"/>
        </w:rPr>
      </w:pPr>
      <w:hyperlink r:id="rId13" w:history="1">
        <w:r w:rsidR="006566B3" w:rsidRPr="00342DBA">
          <w:rPr>
            <w:rStyle w:val="Hyperlink"/>
            <w:rFonts w:ascii="Arial" w:hAnsi="Arial" w:cs="Arial"/>
            <w:sz w:val="22"/>
            <w:szCs w:val="22"/>
          </w:rPr>
          <w:t>kirchhoeferbrenda@rsdmo.org</w:t>
        </w:r>
      </w:hyperlink>
    </w:p>
    <w:p w14:paraId="6CFE0660" w14:textId="77777777"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14:paraId="68478709" w14:textId="77777777" w:rsidR="00003C32" w:rsidRPr="00342DBA" w:rsidRDefault="00003C32" w:rsidP="00342DBA">
      <w:pPr>
        <w:widowControl w:val="0"/>
        <w:jc w:val="both"/>
        <w:rPr>
          <w:rFonts w:ascii="Arial" w:hAnsi="Arial" w:cs="Arial"/>
          <w:sz w:val="22"/>
          <w:szCs w:val="22"/>
        </w:rPr>
      </w:pPr>
    </w:p>
    <w:p w14:paraId="1B144F58"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7534AC19" w14:textId="77777777" w:rsidR="005E6815" w:rsidRPr="00342DBA" w:rsidRDefault="005E6815" w:rsidP="00342DBA">
      <w:pPr>
        <w:widowControl w:val="0"/>
        <w:jc w:val="both"/>
        <w:rPr>
          <w:rFonts w:ascii="Arial" w:hAnsi="Arial" w:cs="Arial"/>
          <w:sz w:val="22"/>
          <w:szCs w:val="22"/>
        </w:rPr>
      </w:pPr>
    </w:p>
    <w:p w14:paraId="00BB1FB7"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25BC60DC" w14:textId="77777777" w:rsidR="00342DBA" w:rsidRDefault="00342DBA" w:rsidP="00342DBA">
      <w:pPr>
        <w:widowControl w:val="0"/>
        <w:jc w:val="both"/>
        <w:rPr>
          <w:rFonts w:ascii="Arial" w:hAnsi="Arial" w:cs="Arial"/>
          <w:sz w:val="22"/>
          <w:szCs w:val="22"/>
        </w:rPr>
        <w:sectPr w:rsidR="00342DBA" w:rsidSect="0092652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440" w:bottom="1152" w:left="1440" w:header="0" w:footer="432" w:gutter="0"/>
          <w:cols w:space="720"/>
          <w:docGrid w:linePitch="326"/>
        </w:sectPr>
      </w:pPr>
    </w:p>
    <w:p w14:paraId="46DCA64C"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19E496CD" w14:textId="77777777" w:rsidR="008C6083" w:rsidRPr="006737ED" w:rsidRDefault="008C6083" w:rsidP="00342DBA">
      <w:pPr>
        <w:jc w:val="center"/>
        <w:rPr>
          <w:rFonts w:ascii="Arial" w:hAnsi="Arial" w:cs="Arial"/>
          <w:b/>
          <w:sz w:val="22"/>
          <w:szCs w:val="22"/>
          <w:u w:val="single"/>
        </w:rPr>
      </w:pPr>
    </w:p>
    <w:p w14:paraId="717A08E4" w14:textId="48AAFA1C"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FD5A56">
        <w:rPr>
          <w:rFonts w:ascii="Arial" w:hAnsi="Arial" w:cs="Arial"/>
          <w:b/>
          <w:sz w:val="22"/>
          <w:szCs w:val="22"/>
        </w:rPr>
        <w:t>May 31</w:t>
      </w:r>
      <w:r w:rsidR="00332D0F">
        <w:rPr>
          <w:rFonts w:ascii="Arial" w:hAnsi="Arial" w:cs="Arial"/>
          <w:b/>
          <w:sz w:val="22"/>
          <w:szCs w:val="22"/>
        </w:rPr>
        <w:t>, 2022</w:t>
      </w:r>
    </w:p>
    <w:p w14:paraId="55BDE909" w14:textId="16E89360" w:rsidR="005A4C15"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p>
    <w:p w14:paraId="71A1D03D" w14:textId="3F05962E" w:rsidR="00461E3E"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332D0F">
        <w:rPr>
          <w:rFonts w:ascii="Arial" w:hAnsi="Arial" w:cs="Arial"/>
          <w:b/>
          <w:sz w:val="22"/>
          <w:szCs w:val="22"/>
        </w:rPr>
        <w:t xml:space="preserve">June </w:t>
      </w:r>
      <w:r w:rsidR="003014CB">
        <w:rPr>
          <w:rFonts w:ascii="Arial" w:hAnsi="Arial" w:cs="Arial"/>
          <w:b/>
          <w:sz w:val="22"/>
          <w:szCs w:val="22"/>
        </w:rPr>
        <w:t>6, 2022</w:t>
      </w:r>
      <w:r w:rsidRPr="00F657DA">
        <w:rPr>
          <w:rFonts w:ascii="Arial" w:hAnsi="Arial" w:cs="Arial"/>
          <w:b/>
          <w:sz w:val="22"/>
          <w:szCs w:val="22"/>
        </w:rPr>
        <w:t xml:space="preserve"> at 2:00 PM CST</w:t>
      </w:r>
    </w:p>
    <w:p w14:paraId="13F64EBB"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B3715B3" w14:textId="53D939F4" w:rsidR="005A0ACE" w:rsidRPr="00940794"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332D0F">
        <w:rPr>
          <w:rFonts w:ascii="Arial" w:hAnsi="Arial" w:cs="Arial"/>
          <w:b/>
          <w:sz w:val="22"/>
          <w:szCs w:val="22"/>
        </w:rPr>
        <w:t>Ju</w:t>
      </w:r>
      <w:r w:rsidR="003014CB">
        <w:rPr>
          <w:rFonts w:ascii="Arial" w:hAnsi="Arial" w:cs="Arial"/>
          <w:b/>
          <w:sz w:val="22"/>
          <w:szCs w:val="22"/>
        </w:rPr>
        <w:t>ne 8,</w:t>
      </w:r>
      <w:r w:rsidR="00332D0F">
        <w:rPr>
          <w:rFonts w:ascii="Arial" w:hAnsi="Arial" w:cs="Arial"/>
          <w:b/>
          <w:sz w:val="22"/>
          <w:szCs w:val="22"/>
        </w:rPr>
        <w:t xml:space="preserve"> 2022</w:t>
      </w:r>
    </w:p>
    <w:p w14:paraId="3B4875F4" w14:textId="77777777" w:rsidR="005A4C15" w:rsidRPr="00940794" w:rsidRDefault="005A4C15" w:rsidP="006737ED">
      <w:pPr>
        <w:widowControl w:val="0"/>
        <w:tabs>
          <w:tab w:val="left" w:pos="720"/>
          <w:tab w:val="left" w:pos="6120"/>
        </w:tabs>
        <w:jc w:val="both"/>
        <w:rPr>
          <w:rFonts w:ascii="Arial" w:hAnsi="Arial" w:cs="Arial"/>
          <w:b/>
          <w:sz w:val="22"/>
          <w:szCs w:val="22"/>
        </w:rPr>
      </w:pPr>
    </w:p>
    <w:p w14:paraId="65E1EA47" w14:textId="6DDD4E30" w:rsidR="005A0ACE" w:rsidRPr="00940794" w:rsidRDefault="005A0ACE" w:rsidP="006737ED">
      <w:pPr>
        <w:widowControl w:val="0"/>
        <w:tabs>
          <w:tab w:val="left" w:pos="720"/>
          <w:tab w:val="left" w:pos="6120"/>
        </w:tabs>
        <w:jc w:val="both"/>
        <w:rPr>
          <w:rFonts w:ascii="Arial" w:hAnsi="Arial" w:cs="Arial"/>
          <w:b/>
          <w:sz w:val="22"/>
          <w:szCs w:val="22"/>
        </w:rPr>
      </w:pPr>
      <w:r w:rsidRPr="00940794">
        <w:rPr>
          <w:rFonts w:ascii="Arial" w:hAnsi="Arial" w:cs="Arial"/>
          <w:b/>
          <w:sz w:val="22"/>
          <w:szCs w:val="22"/>
        </w:rPr>
        <w:tab/>
      </w:r>
      <w:r w:rsidR="00F657DA" w:rsidRPr="00940794">
        <w:rPr>
          <w:rFonts w:ascii="Arial" w:hAnsi="Arial" w:cs="Arial"/>
          <w:b/>
          <w:sz w:val="22"/>
          <w:szCs w:val="22"/>
        </w:rPr>
        <w:t xml:space="preserve">Expected </w:t>
      </w:r>
      <w:r w:rsidRPr="00940794">
        <w:rPr>
          <w:rFonts w:ascii="Arial" w:hAnsi="Arial" w:cs="Arial"/>
          <w:b/>
          <w:sz w:val="22"/>
          <w:szCs w:val="22"/>
        </w:rPr>
        <w:t>BOE Approval Date</w:t>
      </w:r>
      <w:r w:rsidRPr="00940794">
        <w:rPr>
          <w:rFonts w:ascii="Arial" w:hAnsi="Arial" w:cs="Arial"/>
          <w:b/>
          <w:sz w:val="22"/>
          <w:szCs w:val="22"/>
        </w:rPr>
        <w:tab/>
      </w:r>
      <w:r w:rsidR="003014CB">
        <w:rPr>
          <w:rFonts w:ascii="Arial" w:hAnsi="Arial" w:cs="Arial"/>
          <w:b/>
          <w:sz w:val="22"/>
          <w:szCs w:val="22"/>
        </w:rPr>
        <w:t>June 23, 2022</w:t>
      </w:r>
    </w:p>
    <w:p w14:paraId="26E5A16D" w14:textId="77777777" w:rsidR="005A4C15" w:rsidRPr="00940794" w:rsidRDefault="005A4C15" w:rsidP="006737ED">
      <w:pPr>
        <w:widowControl w:val="0"/>
        <w:tabs>
          <w:tab w:val="left" w:pos="720"/>
          <w:tab w:val="left" w:pos="6120"/>
        </w:tabs>
        <w:jc w:val="both"/>
        <w:rPr>
          <w:rFonts w:ascii="Arial" w:hAnsi="Arial" w:cs="Arial"/>
          <w:b/>
          <w:sz w:val="22"/>
          <w:szCs w:val="22"/>
        </w:rPr>
      </w:pPr>
    </w:p>
    <w:p w14:paraId="21739787" w14:textId="2169ECB4" w:rsidR="007F6D97" w:rsidRDefault="005A0ACE" w:rsidP="006737ED">
      <w:pPr>
        <w:widowControl w:val="0"/>
        <w:tabs>
          <w:tab w:val="left" w:pos="720"/>
          <w:tab w:val="left" w:pos="6120"/>
        </w:tabs>
        <w:jc w:val="both"/>
        <w:rPr>
          <w:rFonts w:ascii="Arial" w:hAnsi="Arial" w:cs="Arial"/>
          <w:b/>
          <w:sz w:val="22"/>
          <w:szCs w:val="22"/>
        </w:rPr>
      </w:pPr>
      <w:r w:rsidRPr="00940794">
        <w:rPr>
          <w:rFonts w:ascii="Arial" w:hAnsi="Arial" w:cs="Arial"/>
          <w:b/>
          <w:sz w:val="22"/>
          <w:szCs w:val="22"/>
        </w:rPr>
        <w:tab/>
      </w:r>
      <w:r w:rsidR="007F6D97">
        <w:rPr>
          <w:rFonts w:ascii="Arial" w:hAnsi="Arial" w:cs="Arial"/>
          <w:b/>
          <w:sz w:val="22"/>
          <w:szCs w:val="22"/>
        </w:rPr>
        <w:t>Implementation Begins</w:t>
      </w:r>
      <w:r w:rsidR="007F6D97">
        <w:rPr>
          <w:rFonts w:ascii="Arial" w:hAnsi="Arial" w:cs="Arial"/>
          <w:b/>
          <w:sz w:val="22"/>
          <w:szCs w:val="22"/>
        </w:rPr>
        <w:tab/>
      </w:r>
      <w:r w:rsidR="003014CB">
        <w:rPr>
          <w:rFonts w:ascii="Arial" w:hAnsi="Arial" w:cs="Arial"/>
          <w:b/>
          <w:sz w:val="22"/>
          <w:szCs w:val="22"/>
        </w:rPr>
        <w:t>June 24, 2022</w:t>
      </w:r>
    </w:p>
    <w:p w14:paraId="1F8298FC" w14:textId="77777777" w:rsidR="007F6D97" w:rsidRDefault="007F6D97" w:rsidP="006737ED">
      <w:pPr>
        <w:widowControl w:val="0"/>
        <w:tabs>
          <w:tab w:val="left" w:pos="720"/>
          <w:tab w:val="left" w:pos="6120"/>
        </w:tabs>
        <w:jc w:val="both"/>
        <w:rPr>
          <w:rFonts w:ascii="Arial" w:hAnsi="Arial" w:cs="Arial"/>
          <w:b/>
          <w:sz w:val="22"/>
          <w:szCs w:val="22"/>
        </w:rPr>
      </w:pPr>
    </w:p>
    <w:p w14:paraId="792AE9C1" w14:textId="43BC1EA8" w:rsidR="005A4C15" w:rsidRPr="00342DBA" w:rsidRDefault="007F6D97" w:rsidP="00332D0F">
      <w:pPr>
        <w:widowControl w:val="0"/>
        <w:tabs>
          <w:tab w:val="left" w:pos="720"/>
          <w:tab w:val="left" w:pos="6120"/>
        </w:tabs>
        <w:jc w:val="both"/>
        <w:rPr>
          <w:rFonts w:ascii="Arial" w:hAnsi="Arial" w:cs="Arial"/>
          <w:b/>
          <w:sz w:val="22"/>
          <w:szCs w:val="22"/>
        </w:rPr>
      </w:pPr>
      <w:r>
        <w:rPr>
          <w:rFonts w:ascii="Arial" w:hAnsi="Arial" w:cs="Arial"/>
          <w:b/>
          <w:sz w:val="22"/>
          <w:szCs w:val="22"/>
        </w:rPr>
        <w:tab/>
      </w:r>
    </w:p>
    <w:p w14:paraId="7E569535" w14:textId="77777777" w:rsidR="006F5E91" w:rsidRPr="00342DBA" w:rsidRDefault="006F5E91" w:rsidP="00342DBA">
      <w:pPr>
        <w:widowControl w:val="0"/>
        <w:jc w:val="both"/>
        <w:rPr>
          <w:rFonts w:ascii="Arial" w:hAnsi="Arial" w:cs="Arial"/>
          <w:b/>
          <w:sz w:val="22"/>
          <w:szCs w:val="22"/>
        </w:rPr>
      </w:pPr>
    </w:p>
    <w:p w14:paraId="5AA71B72" w14:textId="77777777" w:rsidR="005A0ACE" w:rsidRPr="00342DBA" w:rsidRDefault="005A0ACE" w:rsidP="00342DBA">
      <w:pPr>
        <w:widowControl w:val="0"/>
        <w:jc w:val="both"/>
        <w:rPr>
          <w:rFonts w:ascii="Arial" w:hAnsi="Arial" w:cs="Arial"/>
          <w:b/>
          <w:sz w:val="22"/>
          <w:szCs w:val="22"/>
        </w:rPr>
      </w:pPr>
    </w:p>
    <w:p w14:paraId="57D4D4BB" w14:textId="77777777" w:rsidR="006F5E91" w:rsidRPr="00342DBA" w:rsidRDefault="006F5E91" w:rsidP="00342DBA">
      <w:pPr>
        <w:widowControl w:val="0"/>
        <w:jc w:val="both"/>
        <w:rPr>
          <w:rFonts w:ascii="Arial" w:hAnsi="Arial" w:cs="Arial"/>
          <w:b/>
          <w:sz w:val="22"/>
          <w:szCs w:val="22"/>
        </w:rPr>
      </w:pPr>
    </w:p>
    <w:p w14:paraId="1AF1EE7D"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4E57021B" w14:textId="77777777" w:rsidR="00E067C2" w:rsidRPr="00342DBA" w:rsidRDefault="00E067C2" w:rsidP="00342DBA">
      <w:pPr>
        <w:widowControl w:val="0"/>
        <w:jc w:val="center"/>
        <w:rPr>
          <w:rFonts w:ascii="Arial" w:hAnsi="Arial" w:cs="Arial"/>
          <w:b/>
          <w:sz w:val="22"/>
          <w:szCs w:val="22"/>
        </w:rPr>
      </w:pPr>
    </w:p>
    <w:p w14:paraId="7AF8B7B2"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32AC2B77" w14:textId="77777777" w:rsidR="00792C0A" w:rsidRPr="004356FD" w:rsidRDefault="00792C0A" w:rsidP="00342DBA">
      <w:pPr>
        <w:widowControl w:val="0"/>
        <w:jc w:val="center"/>
        <w:rPr>
          <w:rFonts w:ascii="Arial" w:hAnsi="Arial" w:cs="Arial"/>
          <w:b/>
        </w:rPr>
      </w:pPr>
    </w:p>
    <w:p w14:paraId="120C3B31"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A477ACC" w14:textId="77777777" w:rsidR="00792C0A" w:rsidRPr="00342DBA" w:rsidRDefault="00792C0A" w:rsidP="006E733A">
      <w:pPr>
        <w:widowControl w:val="0"/>
        <w:ind w:left="360"/>
        <w:jc w:val="both"/>
        <w:rPr>
          <w:rFonts w:ascii="Arial" w:hAnsi="Arial" w:cs="Arial"/>
          <w:b/>
          <w:sz w:val="22"/>
          <w:szCs w:val="22"/>
          <w:u w:val="single"/>
        </w:rPr>
      </w:pPr>
    </w:p>
    <w:p w14:paraId="233EE690"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20"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3F1FDEEE" w14:textId="77777777" w:rsidR="004B229D" w:rsidRPr="00342DBA" w:rsidRDefault="004B229D" w:rsidP="006E733A">
      <w:pPr>
        <w:widowControl w:val="0"/>
        <w:ind w:left="360"/>
        <w:jc w:val="both"/>
        <w:rPr>
          <w:rFonts w:ascii="Arial" w:hAnsi="Arial" w:cs="Arial"/>
          <w:sz w:val="22"/>
          <w:szCs w:val="22"/>
        </w:rPr>
      </w:pPr>
    </w:p>
    <w:p w14:paraId="44B82847" w14:textId="77777777" w:rsidR="00BF4C2C" w:rsidRPr="00BF4C2C" w:rsidRDefault="00006C0E" w:rsidP="00BF4C2C">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BF4C2C" w:rsidRPr="00BF4C2C">
        <w:rPr>
          <w:rFonts w:ascii="Arial" w:hAnsi="Arial" w:cs="Arial"/>
          <w:sz w:val="22"/>
          <w:szCs w:val="22"/>
        </w:rPr>
        <w:t>an assessment management system for elementary students as described in this RFP.</w:t>
      </w:r>
    </w:p>
    <w:p w14:paraId="67EE0122" w14:textId="77777777" w:rsidR="00EA4D55" w:rsidRPr="00342DBA" w:rsidRDefault="00EA4D55" w:rsidP="006E733A">
      <w:pPr>
        <w:widowControl w:val="0"/>
        <w:ind w:left="360"/>
        <w:jc w:val="both"/>
        <w:rPr>
          <w:rFonts w:ascii="Arial" w:hAnsi="Arial" w:cs="Arial"/>
          <w:sz w:val="22"/>
          <w:szCs w:val="22"/>
        </w:rPr>
      </w:pPr>
    </w:p>
    <w:p w14:paraId="30AE7149"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2F3CC1A1" w14:textId="77777777" w:rsidR="007F1149" w:rsidRPr="00342DBA" w:rsidRDefault="007F1149" w:rsidP="006E733A">
      <w:pPr>
        <w:widowControl w:val="0"/>
        <w:ind w:left="720" w:hanging="360"/>
        <w:jc w:val="both"/>
        <w:rPr>
          <w:rFonts w:ascii="Arial" w:hAnsi="Arial" w:cs="Arial"/>
          <w:sz w:val="22"/>
          <w:szCs w:val="22"/>
          <w:u w:val="single"/>
        </w:rPr>
      </w:pPr>
    </w:p>
    <w:p w14:paraId="541F24A4" w14:textId="1875D6BE" w:rsidR="00F451EE" w:rsidRDefault="007F1149" w:rsidP="006E733A">
      <w:pPr>
        <w:widowControl w:val="0"/>
        <w:ind w:left="720" w:hanging="360"/>
        <w:jc w:val="both"/>
        <w:rPr>
          <w:rFonts w:ascii="Arial" w:hAnsi="Arial" w:cs="Arial"/>
          <w:b/>
          <w:sz w:val="22"/>
          <w:szCs w:val="22"/>
          <w:u w:val="single"/>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3014CB">
        <w:rPr>
          <w:rFonts w:ascii="Arial" w:hAnsi="Arial" w:cs="Arial"/>
          <w:sz w:val="22"/>
          <w:szCs w:val="22"/>
        </w:rPr>
        <w:t xml:space="preserve">one </w:t>
      </w:r>
      <w:r w:rsidR="000C7F20" w:rsidRPr="00342DBA">
        <w:rPr>
          <w:rFonts w:ascii="Arial" w:hAnsi="Arial" w:cs="Arial"/>
          <w:sz w:val="22"/>
          <w:szCs w:val="22"/>
        </w:rPr>
        <w:t>(</w:t>
      </w:r>
      <w:r w:rsidR="003014CB">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w:t>
      </w:r>
      <w:r w:rsidR="003014CB">
        <w:rPr>
          <w:rFonts w:ascii="Arial" w:hAnsi="Arial" w:cs="Arial"/>
          <w:sz w:val="22"/>
          <w:szCs w:val="22"/>
        </w:rPr>
        <w:t>py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F451EE" w:rsidRPr="00F451EE">
        <w:rPr>
          <w:rFonts w:ascii="Arial" w:hAnsi="Arial" w:cs="Arial"/>
          <w:b/>
          <w:sz w:val="22"/>
          <w:szCs w:val="22"/>
          <w:u w:val="single"/>
        </w:rPr>
        <w:t>RFP0622AMSK5REV</w:t>
      </w:r>
      <w:r w:rsidR="00F451EE">
        <w:rPr>
          <w:rFonts w:ascii="Arial" w:hAnsi="Arial" w:cs="Arial"/>
          <w:b/>
          <w:sz w:val="22"/>
          <w:szCs w:val="22"/>
          <w:u w:val="single"/>
        </w:rPr>
        <w:t>.</w:t>
      </w:r>
    </w:p>
    <w:p w14:paraId="6EBC3714" w14:textId="77777777" w:rsidR="00F451EE" w:rsidRDefault="00F451EE" w:rsidP="006E733A">
      <w:pPr>
        <w:widowControl w:val="0"/>
        <w:ind w:left="720" w:hanging="360"/>
        <w:jc w:val="both"/>
        <w:rPr>
          <w:rFonts w:ascii="Arial" w:hAnsi="Arial" w:cs="Arial"/>
          <w:sz w:val="22"/>
          <w:szCs w:val="22"/>
        </w:rPr>
      </w:pPr>
    </w:p>
    <w:p w14:paraId="48DD1B99" w14:textId="4599FB71" w:rsidR="00E067C2" w:rsidRPr="00342DBA" w:rsidRDefault="00F451EE" w:rsidP="006E733A">
      <w:pPr>
        <w:widowControl w:val="0"/>
        <w:ind w:left="720" w:hanging="360"/>
        <w:jc w:val="both"/>
        <w:rPr>
          <w:rFonts w:ascii="Arial" w:hAnsi="Arial" w:cs="Arial"/>
          <w:sz w:val="22"/>
          <w:szCs w:val="22"/>
        </w:rPr>
      </w:pPr>
      <w:r>
        <w:rPr>
          <w:rFonts w:ascii="Arial" w:hAnsi="Arial" w:cs="Arial"/>
          <w:sz w:val="22"/>
          <w:szCs w:val="22"/>
        </w:rPr>
        <w:tab/>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65789BD0" w14:textId="77777777" w:rsidR="00E067C2" w:rsidRPr="00342DBA" w:rsidRDefault="00E067C2" w:rsidP="006E733A">
      <w:pPr>
        <w:widowControl w:val="0"/>
        <w:ind w:left="720"/>
        <w:jc w:val="both"/>
        <w:rPr>
          <w:rFonts w:ascii="Arial" w:hAnsi="Arial" w:cs="Arial"/>
          <w:sz w:val="22"/>
          <w:szCs w:val="22"/>
        </w:rPr>
      </w:pPr>
    </w:p>
    <w:p w14:paraId="5EFE7598" w14:textId="77777777" w:rsidR="00E067C2" w:rsidRPr="00BF4C2C" w:rsidRDefault="00224A70" w:rsidP="006E733A">
      <w:pPr>
        <w:widowControl w:val="0"/>
        <w:ind w:left="720"/>
        <w:jc w:val="both"/>
        <w:rPr>
          <w:rFonts w:ascii="Arial" w:hAnsi="Arial" w:cs="Arial"/>
          <w:sz w:val="22"/>
          <w:szCs w:val="22"/>
        </w:rPr>
      </w:pPr>
      <w:r w:rsidRPr="00BF4C2C">
        <w:rPr>
          <w:rFonts w:ascii="Arial" w:hAnsi="Arial" w:cs="Arial"/>
          <w:sz w:val="22"/>
          <w:szCs w:val="22"/>
        </w:rPr>
        <w:t>Coordinator</w:t>
      </w:r>
      <w:r w:rsidR="009B71C0" w:rsidRPr="00BF4C2C">
        <w:rPr>
          <w:rFonts w:ascii="Arial" w:hAnsi="Arial" w:cs="Arial"/>
          <w:sz w:val="22"/>
          <w:szCs w:val="22"/>
        </w:rPr>
        <w:t xml:space="preserve"> Purchasing</w:t>
      </w:r>
    </w:p>
    <w:p w14:paraId="62F22BCC" w14:textId="77777777" w:rsidR="00E067C2" w:rsidRPr="00BF4C2C" w:rsidRDefault="009B71C0" w:rsidP="006E733A">
      <w:pPr>
        <w:widowControl w:val="0"/>
        <w:ind w:left="720"/>
        <w:jc w:val="both"/>
        <w:rPr>
          <w:rFonts w:ascii="Arial" w:hAnsi="Arial" w:cs="Arial"/>
          <w:sz w:val="22"/>
          <w:szCs w:val="22"/>
        </w:rPr>
      </w:pPr>
      <w:r w:rsidRPr="00BF4C2C">
        <w:rPr>
          <w:rFonts w:ascii="Arial" w:hAnsi="Arial" w:cs="Arial"/>
          <w:sz w:val="22"/>
          <w:szCs w:val="22"/>
        </w:rPr>
        <w:t>Rockwood School District</w:t>
      </w:r>
    </w:p>
    <w:p w14:paraId="7F871A4E" w14:textId="1528498E" w:rsidR="00E067C2" w:rsidRPr="00BF4C2C" w:rsidRDefault="00F451EE" w:rsidP="006E733A">
      <w:pPr>
        <w:widowControl w:val="0"/>
        <w:ind w:left="720"/>
        <w:jc w:val="both"/>
        <w:rPr>
          <w:rFonts w:ascii="Arial" w:hAnsi="Arial" w:cs="Arial"/>
          <w:sz w:val="22"/>
          <w:szCs w:val="22"/>
        </w:rPr>
      </w:pPr>
      <w:r w:rsidRPr="00F451EE">
        <w:rPr>
          <w:rFonts w:ascii="Arial" w:hAnsi="Arial" w:cs="Arial"/>
          <w:b/>
          <w:sz w:val="22"/>
          <w:szCs w:val="22"/>
          <w:u w:val="single"/>
        </w:rPr>
        <w:t xml:space="preserve">RFP0622AMSK5REV </w:t>
      </w:r>
    </w:p>
    <w:p w14:paraId="7D09236F" w14:textId="77777777" w:rsidR="00E067C2" w:rsidRPr="00BF4C2C" w:rsidRDefault="00E067C2" w:rsidP="006E733A">
      <w:pPr>
        <w:widowControl w:val="0"/>
        <w:ind w:left="720"/>
        <w:jc w:val="both"/>
        <w:rPr>
          <w:rFonts w:ascii="Arial" w:hAnsi="Arial" w:cs="Arial"/>
          <w:sz w:val="22"/>
          <w:szCs w:val="22"/>
        </w:rPr>
      </w:pPr>
      <w:r w:rsidRPr="00BF4C2C">
        <w:rPr>
          <w:rFonts w:ascii="Arial" w:hAnsi="Arial" w:cs="Arial"/>
          <w:sz w:val="22"/>
          <w:szCs w:val="22"/>
        </w:rPr>
        <w:t>1</w:t>
      </w:r>
      <w:r w:rsidR="009B71C0" w:rsidRPr="00BF4C2C">
        <w:rPr>
          <w:rFonts w:ascii="Arial" w:hAnsi="Arial" w:cs="Arial"/>
          <w:sz w:val="22"/>
          <w:szCs w:val="22"/>
        </w:rPr>
        <w:t>11 East North Street</w:t>
      </w:r>
    </w:p>
    <w:p w14:paraId="62A15853" w14:textId="77777777" w:rsidR="009B71C0" w:rsidRPr="00342DBA" w:rsidRDefault="009B71C0" w:rsidP="006E733A">
      <w:pPr>
        <w:widowControl w:val="0"/>
        <w:ind w:left="720"/>
        <w:jc w:val="both"/>
        <w:rPr>
          <w:rFonts w:ascii="Arial" w:hAnsi="Arial" w:cs="Arial"/>
          <w:sz w:val="22"/>
          <w:szCs w:val="22"/>
        </w:rPr>
      </w:pPr>
      <w:r w:rsidRPr="00BF4C2C">
        <w:rPr>
          <w:rFonts w:ascii="Arial" w:hAnsi="Arial" w:cs="Arial"/>
          <w:sz w:val="22"/>
          <w:szCs w:val="22"/>
        </w:rPr>
        <w:t>Eureka, Missouri 63025</w:t>
      </w:r>
    </w:p>
    <w:p w14:paraId="62C663DB" w14:textId="77777777" w:rsidR="003C6496" w:rsidRPr="00342DBA" w:rsidRDefault="003C6496" w:rsidP="006E733A">
      <w:pPr>
        <w:widowControl w:val="0"/>
        <w:ind w:left="720"/>
        <w:jc w:val="both"/>
        <w:rPr>
          <w:rFonts w:ascii="Arial" w:hAnsi="Arial" w:cs="Arial"/>
          <w:sz w:val="22"/>
          <w:szCs w:val="22"/>
        </w:rPr>
      </w:pPr>
    </w:p>
    <w:p w14:paraId="6FF1C47D" w14:textId="3988A0F1" w:rsidR="00935898" w:rsidRPr="00935898" w:rsidRDefault="00935898" w:rsidP="00935898">
      <w:pPr>
        <w:widowControl w:val="0"/>
        <w:ind w:left="720"/>
        <w:jc w:val="both"/>
        <w:rPr>
          <w:rFonts w:ascii="Arial" w:hAnsi="Arial" w:cs="Arial"/>
          <w:b/>
          <w:sz w:val="22"/>
          <w:szCs w:val="22"/>
        </w:rPr>
      </w:pPr>
      <w:r w:rsidRPr="00935898">
        <w:rPr>
          <w:rFonts w:ascii="Arial" w:hAnsi="Arial" w:cs="Arial"/>
          <w:b/>
          <w:sz w:val="22"/>
          <w:szCs w:val="22"/>
        </w:rPr>
        <w:t xml:space="preserve">SEALED PROPOSALS FOR PROVIDING THE SERVICES DESCRIBED HEREIN MUST BE RECEIVED NO LATER THAN: </w:t>
      </w:r>
      <w:r w:rsidRPr="00935898">
        <w:rPr>
          <w:rFonts w:ascii="Arial" w:hAnsi="Arial" w:cs="Arial"/>
          <w:b/>
          <w:sz w:val="22"/>
          <w:szCs w:val="22"/>
          <w:u w:val="single"/>
        </w:rPr>
        <w:t xml:space="preserve">2:00 P.M., CST, ON </w:t>
      </w:r>
      <w:r w:rsidR="00F451EE">
        <w:rPr>
          <w:rFonts w:ascii="Arial" w:hAnsi="Arial" w:cs="Arial"/>
          <w:b/>
          <w:sz w:val="22"/>
          <w:szCs w:val="22"/>
          <w:u w:val="single"/>
        </w:rPr>
        <w:t xml:space="preserve">JUNE </w:t>
      </w:r>
      <w:r w:rsidR="003014CB">
        <w:rPr>
          <w:rFonts w:ascii="Arial" w:hAnsi="Arial" w:cs="Arial"/>
          <w:b/>
          <w:sz w:val="22"/>
          <w:szCs w:val="22"/>
          <w:u w:val="single"/>
        </w:rPr>
        <w:t>6</w:t>
      </w:r>
      <w:r w:rsidR="00F451EE">
        <w:rPr>
          <w:rFonts w:ascii="Arial" w:hAnsi="Arial" w:cs="Arial"/>
          <w:b/>
          <w:sz w:val="22"/>
          <w:szCs w:val="22"/>
          <w:u w:val="single"/>
        </w:rPr>
        <w:t>, 2022</w:t>
      </w:r>
      <w:r w:rsidRPr="00935898">
        <w:rPr>
          <w:rFonts w:ascii="Arial" w:hAnsi="Arial" w:cs="Arial"/>
          <w:b/>
          <w:sz w:val="22"/>
          <w:szCs w:val="22"/>
          <w:u w:val="single"/>
        </w:rPr>
        <w:t>.</w:t>
      </w:r>
      <w:r w:rsidRPr="00935898">
        <w:rPr>
          <w:rFonts w:ascii="Arial" w:hAnsi="Arial" w:cs="Arial"/>
          <w:b/>
          <w:sz w:val="22"/>
          <w:szCs w:val="22"/>
        </w:rPr>
        <w:t xml:space="preserve"> Proposals submitted after that time and date will be rejected.</w:t>
      </w:r>
    </w:p>
    <w:p w14:paraId="290BD9E3" w14:textId="77777777" w:rsidR="00935898" w:rsidRPr="00935898" w:rsidRDefault="00935898" w:rsidP="00935898">
      <w:pPr>
        <w:widowControl w:val="0"/>
        <w:ind w:left="720"/>
        <w:jc w:val="both"/>
        <w:rPr>
          <w:rFonts w:ascii="Arial" w:hAnsi="Arial" w:cs="Arial"/>
          <w:b/>
          <w:sz w:val="22"/>
          <w:szCs w:val="22"/>
        </w:rPr>
      </w:pPr>
    </w:p>
    <w:p w14:paraId="46B29149"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4B7C83B9" w14:textId="77777777" w:rsidR="009D4771" w:rsidRPr="00342DBA" w:rsidRDefault="009D4771" w:rsidP="006E733A">
      <w:pPr>
        <w:widowControl w:val="0"/>
        <w:ind w:left="720"/>
        <w:jc w:val="both"/>
        <w:rPr>
          <w:rFonts w:ascii="Arial" w:hAnsi="Arial" w:cs="Arial"/>
          <w:sz w:val="22"/>
          <w:szCs w:val="22"/>
        </w:rPr>
      </w:pPr>
    </w:p>
    <w:p w14:paraId="02D620C2"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BB37011" w14:textId="77777777" w:rsidR="00FC18D4" w:rsidRPr="00342DBA" w:rsidRDefault="00FC18D4" w:rsidP="006E733A">
      <w:pPr>
        <w:widowControl w:val="0"/>
        <w:ind w:left="720"/>
        <w:jc w:val="both"/>
        <w:rPr>
          <w:rFonts w:ascii="Arial" w:hAnsi="Arial" w:cs="Arial"/>
          <w:sz w:val="22"/>
          <w:szCs w:val="22"/>
        </w:rPr>
      </w:pPr>
    </w:p>
    <w:p w14:paraId="5DDF21DB"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5422ABB2" w14:textId="77777777" w:rsidR="00FC18D4" w:rsidRPr="00342DBA" w:rsidRDefault="00FC18D4" w:rsidP="00091F0E">
      <w:pPr>
        <w:widowControl w:val="0"/>
        <w:ind w:left="1080" w:hanging="360"/>
        <w:jc w:val="both"/>
        <w:rPr>
          <w:rFonts w:ascii="Arial" w:hAnsi="Arial" w:cs="Arial"/>
          <w:sz w:val="22"/>
          <w:szCs w:val="22"/>
        </w:rPr>
      </w:pPr>
    </w:p>
    <w:p w14:paraId="51219D09"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11924627" w14:textId="77777777" w:rsidR="00FC18D4" w:rsidRPr="00342DBA" w:rsidRDefault="00FC18D4" w:rsidP="00091F0E">
      <w:pPr>
        <w:widowControl w:val="0"/>
        <w:ind w:left="1080" w:hanging="360"/>
        <w:jc w:val="both"/>
        <w:rPr>
          <w:rFonts w:ascii="Arial" w:hAnsi="Arial" w:cs="Arial"/>
          <w:sz w:val="22"/>
          <w:szCs w:val="22"/>
        </w:rPr>
      </w:pPr>
    </w:p>
    <w:p w14:paraId="3399FE8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35C5D835" w14:textId="77777777" w:rsidR="00FC18D4" w:rsidRPr="00342DBA" w:rsidRDefault="00FC18D4" w:rsidP="00091F0E">
      <w:pPr>
        <w:widowControl w:val="0"/>
        <w:ind w:left="1080" w:hanging="360"/>
        <w:jc w:val="both"/>
        <w:rPr>
          <w:rFonts w:ascii="Arial" w:hAnsi="Arial" w:cs="Arial"/>
          <w:sz w:val="22"/>
          <w:szCs w:val="22"/>
        </w:rPr>
      </w:pPr>
    </w:p>
    <w:p w14:paraId="02044352"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78976100" w14:textId="77777777" w:rsidR="00FC18D4" w:rsidRPr="00342DBA" w:rsidRDefault="00FC18D4" w:rsidP="00091F0E">
      <w:pPr>
        <w:widowControl w:val="0"/>
        <w:ind w:left="1080" w:hanging="360"/>
        <w:jc w:val="both"/>
        <w:rPr>
          <w:rFonts w:ascii="Arial" w:hAnsi="Arial" w:cs="Arial"/>
          <w:sz w:val="22"/>
          <w:szCs w:val="22"/>
        </w:rPr>
      </w:pPr>
    </w:p>
    <w:p w14:paraId="62713064"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2B5A52C2" w14:textId="77777777" w:rsidR="004E11DD" w:rsidRPr="00342DBA" w:rsidRDefault="004E11DD" w:rsidP="00091F0E">
      <w:pPr>
        <w:widowControl w:val="0"/>
        <w:ind w:left="1080" w:hanging="360"/>
        <w:jc w:val="both"/>
        <w:rPr>
          <w:rFonts w:ascii="Arial" w:hAnsi="Arial" w:cs="Arial"/>
          <w:sz w:val="22"/>
          <w:szCs w:val="22"/>
        </w:rPr>
      </w:pPr>
    </w:p>
    <w:p w14:paraId="43259B91"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0D2796">
        <w:rPr>
          <w:rFonts w:ascii="Arial" w:hAnsi="Arial" w:cs="Arial"/>
          <w:sz w:val="22"/>
          <w:szCs w:val="22"/>
        </w:rPr>
        <w:t>Provider</w:t>
      </w:r>
      <w:r w:rsidRPr="006243AE">
        <w:rPr>
          <w:rFonts w:ascii="Arial" w:hAnsi="Arial" w:cs="Arial"/>
          <w:sz w:val="22"/>
          <w:szCs w:val="22"/>
        </w:rPr>
        <w:t>(s) proposed to perform the services, and describe the qualifications and experience of each.</w:t>
      </w:r>
    </w:p>
    <w:p w14:paraId="14CDE145" w14:textId="77777777" w:rsidR="004E11DD" w:rsidRPr="00342DBA" w:rsidRDefault="004E11DD" w:rsidP="00091F0E">
      <w:pPr>
        <w:widowControl w:val="0"/>
        <w:ind w:left="1080" w:hanging="360"/>
        <w:jc w:val="both"/>
        <w:rPr>
          <w:rFonts w:ascii="Arial" w:hAnsi="Arial" w:cs="Arial"/>
          <w:sz w:val="22"/>
          <w:szCs w:val="22"/>
        </w:rPr>
      </w:pPr>
    </w:p>
    <w:p w14:paraId="3947D481"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13B03ACC" w14:textId="77777777" w:rsidR="00EA0832" w:rsidRPr="00342DBA" w:rsidRDefault="00EA0832" w:rsidP="006D7FAC">
      <w:pPr>
        <w:widowControl w:val="0"/>
        <w:ind w:left="1440" w:hanging="360"/>
        <w:jc w:val="both"/>
        <w:rPr>
          <w:rFonts w:ascii="Arial" w:hAnsi="Arial" w:cs="Arial"/>
          <w:sz w:val="22"/>
          <w:szCs w:val="22"/>
        </w:rPr>
      </w:pPr>
    </w:p>
    <w:p w14:paraId="6ACC6718"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3E9BEC65" w14:textId="77777777" w:rsidR="00EA0832" w:rsidRPr="00342DBA" w:rsidRDefault="00EA0832" w:rsidP="006D7FAC">
      <w:pPr>
        <w:widowControl w:val="0"/>
        <w:ind w:left="1440" w:hanging="360"/>
        <w:contextualSpacing/>
        <w:jc w:val="both"/>
        <w:rPr>
          <w:rFonts w:ascii="Arial" w:hAnsi="Arial" w:cs="Arial"/>
          <w:sz w:val="22"/>
          <w:szCs w:val="22"/>
        </w:rPr>
      </w:pPr>
    </w:p>
    <w:p w14:paraId="7EC8AF16"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73F1DB5F" w14:textId="77777777" w:rsidR="00EA0832" w:rsidRPr="00342DBA" w:rsidRDefault="00EA0832" w:rsidP="006D7FAC">
      <w:pPr>
        <w:widowControl w:val="0"/>
        <w:ind w:left="1440" w:hanging="360"/>
        <w:jc w:val="both"/>
        <w:rPr>
          <w:rFonts w:ascii="Arial" w:hAnsi="Arial" w:cs="Arial"/>
          <w:sz w:val="22"/>
          <w:szCs w:val="22"/>
        </w:rPr>
      </w:pPr>
    </w:p>
    <w:p w14:paraId="2079B96F"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78CB9CC8" w14:textId="77777777" w:rsidR="00AA41D5" w:rsidRPr="00342DBA" w:rsidRDefault="00AA41D5" w:rsidP="00250CB6">
      <w:pPr>
        <w:widowControl w:val="0"/>
        <w:ind w:left="720"/>
        <w:jc w:val="both"/>
        <w:rPr>
          <w:rFonts w:ascii="Arial" w:hAnsi="Arial" w:cs="Arial"/>
          <w:sz w:val="22"/>
          <w:szCs w:val="22"/>
        </w:rPr>
      </w:pPr>
    </w:p>
    <w:p w14:paraId="364A8D1B"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651426BD" w14:textId="77777777" w:rsidR="00AA41D5" w:rsidRPr="00342DBA" w:rsidRDefault="00AA41D5" w:rsidP="00250CB6">
      <w:pPr>
        <w:widowControl w:val="0"/>
        <w:ind w:left="720"/>
        <w:jc w:val="both"/>
        <w:rPr>
          <w:rFonts w:ascii="Arial" w:hAnsi="Arial" w:cs="Arial"/>
          <w:sz w:val="22"/>
          <w:szCs w:val="22"/>
        </w:rPr>
      </w:pPr>
    </w:p>
    <w:p w14:paraId="511F0A02"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2ECFD767" w14:textId="77777777" w:rsidR="00AA41D5" w:rsidRPr="00250CB6" w:rsidRDefault="00AA41D5" w:rsidP="00250CB6">
      <w:pPr>
        <w:widowControl w:val="0"/>
        <w:ind w:left="720"/>
        <w:jc w:val="both"/>
        <w:rPr>
          <w:rFonts w:ascii="Arial" w:hAnsi="Arial" w:cs="Arial"/>
          <w:sz w:val="22"/>
          <w:szCs w:val="22"/>
        </w:rPr>
      </w:pPr>
    </w:p>
    <w:p w14:paraId="76875ABD"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41B0FA13" w14:textId="77777777" w:rsidR="006449C9" w:rsidRPr="00342DBA" w:rsidRDefault="006449C9" w:rsidP="005C16AE">
      <w:pPr>
        <w:widowControl w:val="0"/>
        <w:ind w:left="720" w:hanging="360"/>
        <w:jc w:val="both"/>
        <w:rPr>
          <w:rFonts w:ascii="Arial" w:hAnsi="Arial" w:cs="Arial"/>
          <w:sz w:val="22"/>
          <w:szCs w:val="22"/>
        </w:rPr>
      </w:pPr>
    </w:p>
    <w:p w14:paraId="3D7676A8" w14:textId="77777777" w:rsidR="00D773A2" w:rsidRPr="001E3ABC" w:rsidRDefault="00D773A2" w:rsidP="006243AE">
      <w:pPr>
        <w:pStyle w:val="ListParagraph"/>
        <w:widowControl w:val="0"/>
        <w:numPr>
          <w:ilvl w:val="0"/>
          <w:numId w:val="22"/>
        </w:numPr>
        <w:spacing w:after="0" w:line="240" w:lineRule="auto"/>
        <w:ind w:left="360"/>
        <w:jc w:val="both"/>
        <w:rPr>
          <w:rFonts w:ascii="Arial" w:hAnsi="Arial" w:cs="Arial"/>
          <w:b/>
        </w:rPr>
      </w:pPr>
      <w:r w:rsidRPr="001E3ABC">
        <w:rPr>
          <w:rFonts w:ascii="Arial" w:hAnsi="Arial" w:cs="Arial"/>
          <w:b/>
          <w:u w:val="single"/>
        </w:rPr>
        <w:t xml:space="preserve">PRE-PROPOSAL </w:t>
      </w:r>
      <w:r w:rsidR="00E46B16" w:rsidRPr="001E3ABC">
        <w:rPr>
          <w:rFonts w:ascii="Arial" w:hAnsi="Arial" w:cs="Arial"/>
          <w:b/>
          <w:u w:val="single"/>
        </w:rPr>
        <w:t>MEETING</w:t>
      </w:r>
    </w:p>
    <w:p w14:paraId="04B2D703" w14:textId="77777777" w:rsidR="00D773A2" w:rsidRPr="006243AE" w:rsidRDefault="00D773A2" w:rsidP="006243AE">
      <w:pPr>
        <w:widowControl w:val="0"/>
        <w:ind w:left="360"/>
        <w:jc w:val="both"/>
        <w:rPr>
          <w:rFonts w:ascii="Arial" w:hAnsi="Arial" w:cs="Arial"/>
          <w:sz w:val="22"/>
          <w:szCs w:val="22"/>
        </w:rPr>
      </w:pPr>
    </w:p>
    <w:p w14:paraId="5BEF489C" w14:textId="4992FEAA" w:rsidR="00A81E4A" w:rsidRPr="00A81E4A" w:rsidRDefault="00A81E4A" w:rsidP="00A81E4A">
      <w:pPr>
        <w:widowControl w:val="0"/>
        <w:ind w:left="360"/>
        <w:jc w:val="both"/>
        <w:rPr>
          <w:rFonts w:ascii="Arial" w:hAnsi="Arial" w:cs="Arial"/>
          <w:sz w:val="22"/>
          <w:szCs w:val="22"/>
        </w:rPr>
      </w:pPr>
      <w:r w:rsidRPr="00A81E4A">
        <w:rPr>
          <w:rFonts w:ascii="Arial" w:hAnsi="Arial" w:cs="Arial"/>
          <w:sz w:val="22"/>
          <w:szCs w:val="22"/>
        </w:rPr>
        <w:t xml:space="preserve">A pre-proposal meeting will not be held for these services. </w:t>
      </w:r>
    </w:p>
    <w:p w14:paraId="05C15D32" w14:textId="77777777" w:rsidR="00A81E4A" w:rsidRPr="006243AE" w:rsidRDefault="00A81E4A" w:rsidP="006243AE">
      <w:pPr>
        <w:widowControl w:val="0"/>
        <w:ind w:left="360"/>
        <w:jc w:val="both"/>
        <w:rPr>
          <w:rFonts w:ascii="Arial" w:hAnsi="Arial" w:cs="Arial"/>
          <w:sz w:val="22"/>
          <w:szCs w:val="22"/>
        </w:rPr>
      </w:pPr>
    </w:p>
    <w:p w14:paraId="6620F671"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199B3E7F" w14:textId="77777777" w:rsidR="0056238B" w:rsidRPr="00B71BEC" w:rsidRDefault="0056238B" w:rsidP="00B71BEC">
      <w:pPr>
        <w:widowControl w:val="0"/>
        <w:ind w:left="360"/>
        <w:jc w:val="both"/>
        <w:rPr>
          <w:rFonts w:ascii="Arial" w:hAnsi="Arial" w:cs="Arial"/>
          <w:sz w:val="22"/>
          <w:szCs w:val="22"/>
        </w:rPr>
      </w:pPr>
    </w:p>
    <w:p w14:paraId="73B941C2" w14:textId="274093AE" w:rsidR="0056238B"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736E3E78" w14:textId="675F6DA3" w:rsidR="003014CB" w:rsidRDefault="003014CB" w:rsidP="00B71BEC">
      <w:pPr>
        <w:widowControl w:val="0"/>
        <w:ind w:left="360"/>
        <w:jc w:val="both"/>
        <w:rPr>
          <w:rFonts w:ascii="Arial" w:hAnsi="Arial" w:cs="Arial"/>
          <w:sz w:val="22"/>
          <w:szCs w:val="22"/>
        </w:rPr>
      </w:pPr>
    </w:p>
    <w:p w14:paraId="52FE03B8" w14:textId="77777777" w:rsidR="003014CB" w:rsidRPr="00B71BEC" w:rsidRDefault="003014CB" w:rsidP="00B71BEC">
      <w:pPr>
        <w:widowControl w:val="0"/>
        <w:ind w:left="360"/>
        <w:jc w:val="both"/>
        <w:rPr>
          <w:rFonts w:ascii="Arial" w:hAnsi="Arial" w:cs="Arial"/>
          <w:sz w:val="22"/>
          <w:szCs w:val="22"/>
        </w:rPr>
      </w:pPr>
    </w:p>
    <w:p w14:paraId="251CB573" w14:textId="77777777" w:rsidR="0056238B" w:rsidRPr="00B71BEC" w:rsidRDefault="0056238B" w:rsidP="00B71BEC">
      <w:pPr>
        <w:widowControl w:val="0"/>
        <w:ind w:left="360"/>
        <w:jc w:val="both"/>
        <w:rPr>
          <w:rFonts w:ascii="Arial" w:hAnsi="Arial" w:cs="Arial"/>
          <w:sz w:val="22"/>
          <w:szCs w:val="22"/>
        </w:rPr>
      </w:pPr>
    </w:p>
    <w:p w14:paraId="5969CDEC"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4B0DCC12" w14:textId="77777777" w:rsidR="0056238B" w:rsidRPr="00342DBA" w:rsidRDefault="0056238B" w:rsidP="00B71BEC">
      <w:pPr>
        <w:widowControl w:val="0"/>
        <w:ind w:left="360"/>
        <w:jc w:val="both"/>
        <w:rPr>
          <w:rFonts w:ascii="Arial" w:hAnsi="Arial" w:cs="Arial"/>
          <w:sz w:val="22"/>
          <w:szCs w:val="22"/>
        </w:rPr>
      </w:pPr>
    </w:p>
    <w:p w14:paraId="6B5AB99C"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128F852B" w14:textId="77777777" w:rsidR="006C0C17" w:rsidRPr="00342DBA" w:rsidRDefault="006C0C17" w:rsidP="00B71BEC">
      <w:pPr>
        <w:widowControl w:val="0"/>
        <w:ind w:left="360"/>
        <w:jc w:val="both"/>
        <w:rPr>
          <w:rFonts w:ascii="Arial" w:hAnsi="Arial" w:cs="Arial"/>
          <w:sz w:val="22"/>
          <w:szCs w:val="22"/>
        </w:rPr>
      </w:pPr>
    </w:p>
    <w:p w14:paraId="26F480E3"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0D015C22" w14:textId="77777777" w:rsidR="006C0C17" w:rsidRPr="00B71BEC" w:rsidRDefault="006C0C17" w:rsidP="00B71BEC">
      <w:pPr>
        <w:widowControl w:val="0"/>
        <w:ind w:left="360"/>
        <w:jc w:val="both"/>
        <w:rPr>
          <w:rFonts w:ascii="Arial" w:hAnsi="Arial" w:cs="Arial"/>
          <w:sz w:val="22"/>
          <w:szCs w:val="22"/>
        </w:rPr>
      </w:pPr>
    </w:p>
    <w:p w14:paraId="08384BC3"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72BF2F49" w14:textId="77777777" w:rsidR="006C0C17" w:rsidRPr="00B71BEC" w:rsidRDefault="006C0C17" w:rsidP="00B71BEC">
      <w:pPr>
        <w:widowControl w:val="0"/>
        <w:ind w:left="360"/>
        <w:jc w:val="both"/>
        <w:rPr>
          <w:rFonts w:ascii="Arial" w:hAnsi="Arial" w:cs="Arial"/>
          <w:sz w:val="22"/>
          <w:szCs w:val="22"/>
        </w:rPr>
      </w:pPr>
    </w:p>
    <w:p w14:paraId="2B85ED3F"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4BEB48C0" w14:textId="77777777" w:rsidR="006C0C17" w:rsidRPr="00342DBA" w:rsidRDefault="006C0C17" w:rsidP="00B71BEC">
      <w:pPr>
        <w:widowControl w:val="0"/>
        <w:ind w:left="360"/>
        <w:jc w:val="both"/>
        <w:rPr>
          <w:rFonts w:ascii="Arial" w:hAnsi="Arial" w:cs="Arial"/>
          <w:sz w:val="22"/>
          <w:szCs w:val="22"/>
        </w:rPr>
      </w:pPr>
    </w:p>
    <w:p w14:paraId="1C52D6CD"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31074347" w14:textId="77777777" w:rsidR="006C0C17" w:rsidRPr="00342DBA" w:rsidRDefault="006C0C17" w:rsidP="00B71BEC">
      <w:pPr>
        <w:widowControl w:val="0"/>
        <w:ind w:left="360"/>
        <w:jc w:val="both"/>
        <w:rPr>
          <w:rFonts w:ascii="Arial" w:hAnsi="Arial" w:cs="Arial"/>
          <w:sz w:val="22"/>
          <w:szCs w:val="22"/>
        </w:rPr>
      </w:pPr>
    </w:p>
    <w:p w14:paraId="7EACB53C"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42B1B2B6" w14:textId="77777777" w:rsidR="006C0C17" w:rsidRPr="00342DBA" w:rsidRDefault="006C0C17" w:rsidP="00893B11">
      <w:pPr>
        <w:widowControl w:val="0"/>
        <w:ind w:left="360"/>
        <w:jc w:val="both"/>
        <w:rPr>
          <w:rFonts w:ascii="Arial" w:hAnsi="Arial" w:cs="Arial"/>
          <w:sz w:val="22"/>
          <w:szCs w:val="22"/>
        </w:rPr>
      </w:pPr>
    </w:p>
    <w:p w14:paraId="3621C9F5"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494D8DAD" w14:textId="77777777" w:rsidR="00EA4D55" w:rsidRPr="006D4AE4" w:rsidRDefault="00EA4D55" w:rsidP="00893B11">
      <w:pPr>
        <w:widowControl w:val="0"/>
        <w:ind w:left="360"/>
        <w:jc w:val="both"/>
        <w:rPr>
          <w:rFonts w:ascii="Arial" w:hAnsi="Arial" w:cs="Arial"/>
          <w:sz w:val="22"/>
          <w:szCs w:val="22"/>
        </w:rPr>
      </w:pPr>
    </w:p>
    <w:p w14:paraId="3F40FF3D"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3B8C9563" w14:textId="77777777" w:rsidR="00614E43" w:rsidRPr="006D4AE4" w:rsidRDefault="00614E43" w:rsidP="006D4AE4">
      <w:pPr>
        <w:widowControl w:val="0"/>
        <w:ind w:left="360"/>
        <w:jc w:val="both"/>
        <w:rPr>
          <w:rFonts w:ascii="Arial" w:hAnsi="Arial" w:cs="Arial"/>
          <w:sz w:val="22"/>
          <w:szCs w:val="22"/>
        </w:rPr>
      </w:pPr>
    </w:p>
    <w:p w14:paraId="1B4BC2B8"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4479D8D2" w14:textId="77777777" w:rsidR="00614E43" w:rsidRPr="006D4AE4" w:rsidRDefault="00614E43" w:rsidP="006D4AE4">
      <w:pPr>
        <w:widowControl w:val="0"/>
        <w:ind w:left="360"/>
        <w:jc w:val="both"/>
        <w:rPr>
          <w:rFonts w:ascii="Arial" w:hAnsi="Arial" w:cs="Arial"/>
          <w:sz w:val="22"/>
          <w:szCs w:val="22"/>
        </w:rPr>
      </w:pPr>
    </w:p>
    <w:p w14:paraId="117FD12D"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6F885980" w14:textId="77777777" w:rsidR="00614E43" w:rsidRPr="00EA019C" w:rsidRDefault="00614E43" w:rsidP="00EA019C">
      <w:pPr>
        <w:widowControl w:val="0"/>
        <w:ind w:left="360"/>
        <w:jc w:val="both"/>
        <w:rPr>
          <w:rFonts w:ascii="Arial" w:hAnsi="Arial" w:cs="Arial"/>
          <w:sz w:val="22"/>
          <w:szCs w:val="22"/>
        </w:rPr>
      </w:pPr>
    </w:p>
    <w:p w14:paraId="5CDE7F81" w14:textId="77777777"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5ECE6961" w14:textId="77777777" w:rsidR="00930C34" w:rsidRDefault="00930C34" w:rsidP="00EA019C">
      <w:pPr>
        <w:widowControl w:val="0"/>
        <w:ind w:left="360"/>
        <w:jc w:val="both"/>
        <w:rPr>
          <w:rFonts w:ascii="Arial" w:hAnsi="Arial" w:cs="Arial"/>
          <w:sz w:val="22"/>
          <w:szCs w:val="22"/>
        </w:rPr>
      </w:pPr>
    </w:p>
    <w:p w14:paraId="2FAD8F32" w14:textId="77777777" w:rsidR="00930C34" w:rsidRPr="00930C34" w:rsidRDefault="00930C34" w:rsidP="00930C34">
      <w:pPr>
        <w:pStyle w:val="ListParagraph"/>
        <w:widowControl w:val="0"/>
        <w:numPr>
          <w:ilvl w:val="0"/>
          <w:numId w:val="22"/>
        </w:numPr>
        <w:spacing w:after="0" w:line="240" w:lineRule="auto"/>
        <w:ind w:left="360"/>
        <w:jc w:val="both"/>
        <w:rPr>
          <w:rFonts w:ascii="Arial" w:hAnsi="Arial" w:cs="Arial"/>
          <w:b/>
          <w:u w:val="single"/>
        </w:rPr>
      </w:pPr>
      <w:r w:rsidRPr="00930C34">
        <w:rPr>
          <w:rFonts w:ascii="Arial" w:hAnsi="Arial" w:cs="Arial"/>
          <w:b/>
          <w:u w:val="single"/>
        </w:rPr>
        <w:t>BILLING AND PAYMENT</w:t>
      </w:r>
    </w:p>
    <w:p w14:paraId="305B4CA7" w14:textId="77777777" w:rsidR="00930C34" w:rsidRPr="00930C34" w:rsidRDefault="00930C34" w:rsidP="00930C34">
      <w:pPr>
        <w:widowControl w:val="0"/>
        <w:ind w:left="360"/>
        <w:jc w:val="both"/>
        <w:rPr>
          <w:rFonts w:ascii="Arial" w:hAnsi="Arial" w:cs="Arial"/>
          <w:b/>
          <w:sz w:val="22"/>
          <w:szCs w:val="22"/>
          <w:u w:val="single"/>
        </w:rPr>
      </w:pPr>
    </w:p>
    <w:p w14:paraId="39987431" w14:textId="77777777"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Invoices shall be submitted directly to the Rockwood School District via email at </w:t>
      </w:r>
      <w:hyperlink r:id="rId21" w:history="1">
        <w:r w:rsidRPr="00930C34">
          <w:rPr>
            <w:rStyle w:val="Hyperlink"/>
            <w:rFonts w:ascii="Arial" w:hAnsi="Arial" w:cs="Arial"/>
            <w:sz w:val="22"/>
            <w:szCs w:val="22"/>
          </w:rPr>
          <w:t>accountspayable@rsdmo.org</w:t>
        </w:r>
      </w:hyperlink>
      <w:r w:rsidRPr="00930C34">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28AE4741" w14:textId="77777777" w:rsidR="00930C34" w:rsidRPr="00930C34" w:rsidRDefault="00930C34" w:rsidP="00930C34">
      <w:pPr>
        <w:widowControl w:val="0"/>
        <w:ind w:left="360"/>
        <w:jc w:val="both"/>
        <w:rPr>
          <w:rFonts w:ascii="Arial" w:hAnsi="Arial" w:cs="Arial"/>
          <w:sz w:val="22"/>
          <w:szCs w:val="22"/>
        </w:rPr>
      </w:pPr>
    </w:p>
    <w:p w14:paraId="40F05F15" w14:textId="77777777"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Rockwood School District’s payment terms are Net 45. </w:t>
      </w:r>
    </w:p>
    <w:p w14:paraId="607C73A1" w14:textId="77777777" w:rsidR="00D552E3" w:rsidRPr="00EA019C" w:rsidRDefault="00D552E3" w:rsidP="00EA019C">
      <w:pPr>
        <w:widowControl w:val="0"/>
        <w:ind w:left="360"/>
        <w:jc w:val="both"/>
        <w:rPr>
          <w:rFonts w:ascii="Arial" w:hAnsi="Arial" w:cs="Arial"/>
          <w:sz w:val="22"/>
          <w:szCs w:val="22"/>
        </w:rPr>
      </w:pPr>
    </w:p>
    <w:p w14:paraId="216CE0E0"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68FBAEBD" w14:textId="77777777" w:rsidR="00614E43" w:rsidRPr="00EA019C" w:rsidRDefault="00614E43" w:rsidP="00EA019C">
      <w:pPr>
        <w:widowControl w:val="0"/>
        <w:ind w:left="360"/>
        <w:jc w:val="both"/>
        <w:rPr>
          <w:rFonts w:ascii="Arial" w:hAnsi="Arial" w:cs="Arial"/>
          <w:sz w:val="22"/>
          <w:szCs w:val="22"/>
        </w:rPr>
      </w:pPr>
    </w:p>
    <w:p w14:paraId="1A6B7FCC" w14:textId="79D11E6B"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AA2411">
        <w:rPr>
          <w:rFonts w:ascii="Arial" w:hAnsi="Arial" w:cs="Arial"/>
          <w:sz w:val="22"/>
          <w:szCs w:val="22"/>
        </w:rPr>
        <w:t>April 21, 2022.</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w:t>
      </w:r>
      <w:r w:rsidR="00AA2411">
        <w:rPr>
          <w:rFonts w:ascii="Arial" w:hAnsi="Arial" w:cs="Arial"/>
          <w:sz w:val="22"/>
          <w:szCs w:val="22"/>
        </w:rPr>
        <w:t xml:space="preserve"> </w:t>
      </w:r>
      <w:r w:rsidR="003014CB">
        <w:rPr>
          <w:rFonts w:ascii="Arial" w:hAnsi="Arial" w:cs="Arial"/>
          <w:sz w:val="22"/>
          <w:szCs w:val="22"/>
        </w:rPr>
        <w:t>July 1, 2022</w:t>
      </w:r>
      <w:r w:rsidR="001073DC" w:rsidRPr="005F3793">
        <w:rPr>
          <w:rFonts w:ascii="Arial" w:hAnsi="Arial" w:cs="Arial"/>
          <w:sz w:val="22"/>
          <w:szCs w:val="22"/>
        </w:rPr>
        <w:t xml:space="preserve"> and continue through</w:t>
      </w:r>
      <w:r w:rsidR="00AA2411" w:rsidRPr="005F3793">
        <w:rPr>
          <w:rFonts w:ascii="Arial" w:hAnsi="Arial" w:cs="Arial"/>
          <w:sz w:val="22"/>
          <w:szCs w:val="22"/>
        </w:rPr>
        <w:t xml:space="preserve"> June 30, 2027</w:t>
      </w:r>
      <w:r w:rsidR="001073DC" w:rsidRPr="005F3793">
        <w:rPr>
          <w:rFonts w:ascii="Arial" w:hAnsi="Arial" w:cs="Arial"/>
          <w:sz w:val="22"/>
          <w:szCs w:val="22"/>
        </w:rPr>
        <w:t>.</w:t>
      </w:r>
    </w:p>
    <w:p w14:paraId="2912879B" w14:textId="77777777" w:rsidR="00614E43" w:rsidRPr="00EA019C" w:rsidRDefault="00614E43" w:rsidP="00EA019C">
      <w:pPr>
        <w:widowControl w:val="0"/>
        <w:ind w:left="360"/>
        <w:jc w:val="both"/>
        <w:rPr>
          <w:rFonts w:ascii="Arial" w:hAnsi="Arial" w:cs="Arial"/>
          <w:sz w:val="22"/>
          <w:szCs w:val="22"/>
        </w:rPr>
      </w:pPr>
    </w:p>
    <w:p w14:paraId="46E91E9F" w14:textId="77777777" w:rsidR="009F35EE" w:rsidRPr="00FB685D" w:rsidRDefault="009F35EE" w:rsidP="00F64108">
      <w:pPr>
        <w:pStyle w:val="ListParagraph"/>
        <w:widowControl w:val="0"/>
        <w:numPr>
          <w:ilvl w:val="0"/>
          <w:numId w:val="22"/>
        </w:numPr>
        <w:spacing w:after="0" w:line="240" w:lineRule="auto"/>
        <w:ind w:left="360"/>
        <w:jc w:val="both"/>
        <w:rPr>
          <w:rFonts w:ascii="Arial" w:hAnsi="Arial" w:cs="Arial"/>
          <w:b/>
        </w:rPr>
      </w:pPr>
      <w:r w:rsidRPr="00FB685D">
        <w:rPr>
          <w:rFonts w:ascii="Arial" w:hAnsi="Arial" w:cs="Arial"/>
          <w:b/>
          <w:u w:val="single"/>
        </w:rPr>
        <w:lastRenderedPageBreak/>
        <w:t>INSURANCE</w:t>
      </w:r>
    </w:p>
    <w:p w14:paraId="7848A761" w14:textId="77777777" w:rsidR="00747793" w:rsidRPr="00250CB6" w:rsidRDefault="00747793" w:rsidP="008C0B99">
      <w:pPr>
        <w:widowControl w:val="0"/>
        <w:ind w:left="360"/>
        <w:jc w:val="both"/>
        <w:rPr>
          <w:rFonts w:ascii="Arial" w:hAnsi="Arial" w:cs="Arial"/>
          <w:sz w:val="22"/>
          <w:szCs w:val="22"/>
        </w:rPr>
      </w:pPr>
    </w:p>
    <w:p w14:paraId="164A2A7A"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364C5613" w14:textId="77777777" w:rsidR="009F35EE" w:rsidRPr="00342DBA" w:rsidRDefault="009F35EE" w:rsidP="008C0B99">
      <w:pPr>
        <w:widowControl w:val="0"/>
        <w:ind w:left="360"/>
        <w:jc w:val="both"/>
        <w:rPr>
          <w:rFonts w:ascii="Arial" w:hAnsi="Arial" w:cs="Arial"/>
          <w:sz w:val="22"/>
          <w:szCs w:val="22"/>
        </w:rPr>
      </w:pPr>
    </w:p>
    <w:p w14:paraId="298EE2E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w:t>
      </w:r>
      <w:r w:rsidR="00083025">
        <w:rPr>
          <w:rFonts w:ascii="Arial" w:hAnsi="Arial" w:cs="Arial"/>
          <w:sz w:val="22"/>
          <w:szCs w:val="22"/>
        </w:rPr>
        <w:t>o</w:t>
      </w:r>
      <w:r w:rsidRPr="00BE5515">
        <w:rPr>
          <w:rFonts w:ascii="Arial" w:hAnsi="Arial" w:cs="Arial"/>
          <w:sz w:val="22"/>
          <w:szCs w:val="22"/>
        </w:rPr>
        <w:t>ccurrence</w:t>
      </w:r>
    </w:p>
    <w:p w14:paraId="69A2B29E"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21AB5248" w14:textId="77777777" w:rsidR="00CA7FAE" w:rsidRPr="00BE5515" w:rsidRDefault="00CA7FAE" w:rsidP="009C1EFA">
      <w:pPr>
        <w:tabs>
          <w:tab w:val="left" w:pos="360"/>
        </w:tabs>
        <w:ind w:left="720"/>
        <w:jc w:val="both"/>
        <w:rPr>
          <w:rFonts w:ascii="Arial" w:hAnsi="Arial" w:cs="Arial"/>
          <w:sz w:val="22"/>
          <w:szCs w:val="22"/>
        </w:rPr>
      </w:pPr>
    </w:p>
    <w:p w14:paraId="448069CD"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w:t>
      </w:r>
      <w:r w:rsidR="00083025">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00083025">
        <w:rPr>
          <w:rFonts w:ascii="Arial" w:hAnsi="Arial" w:cs="Arial"/>
          <w:sz w:val="22"/>
          <w:szCs w:val="22"/>
        </w:rPr>
        <w:t xml:space="preserve">in </w:t>
      </w:r>
      <w:r w:rsidRPr="00BE5515">
        <w:rPr>
          <w:rFonts w:ascii="Arial" w:hAnsi="Arial" w:cs="Arial"/>
          <w:sz w:val="22"/>
          <w:szCs w:val="22"/>
        </w:rPr>
        <w:t xml:space="preserve">aggregate </w:t>
      </w:r>
    </w:p>
    <w:p w14:paraId="0D67A88E" w14:textId="77777777" w:rsidR="00CA7FAE" w:rsidRPr="00BE5515" w:rsidRDefault="00CA7FAE" w:rsidP="009C1EFA">
      <w:pPr>
        <w:ind w:left="720"/>
        <w:jc w:val="both"/>
        <w:rPr>
          <w:rFonts w:ascii="Arial" w:hAnsi="Arial" w:cs="Arial"/>
          <w:sz w:val="22"/>
          <w:szCs w:val="22"/>
        </w:rPr>
      </w:pPr>
    </w:p>
    <w:p w14:paraId="5CBA0336" w14:textId="77777777" w:rsidR="00CA7FAE" w:rsidRDefault="00083025" w:rsidP="009C1EFA">
      <w:pPr>
        <w:tabs>
          <w:tab w:val="left" w:pos="4320"/>
        </w:tabs>
        <w:ind w:left="720"/>
        <w:jc w:val="both"/>
        <w:rPr>
          <w:rFonts w:ascii="Arial" w:hAnsi="Arial" w:cs="Arial"/>
          <w:sz w:val="22"/>
          <w:szCs w:val="22"/>
        </w:rPr>
      </w:pPr>
      <w:r>
        <w:rPr>
          <w:rFonts w:ascii="Arial" w:hAnsi="Arial" w:cs="Arial"/>
          <w:sz w:val="22"/>
          <w:szCs w:val="22"/>
        </w:rPr>
        <w:t xml:space="preserve">Cyber Security </w:t>
      </w:r>
      <w:r w:rsidR="00CA7FAE" w:rsidRPr="00BE5515">
        <w:rPr>
          <w:rFonts w:ascii="Arial" w:hAnsi="Arial" w:cs="Arial"/>
          <w:sz w:val="22"/>
          <w:szCs w:val="22"/>
        </w:rPr>
        <w:tab/>
      </w:r>
      <w:r w:rsidRPr="00083025">
        <w:rPr>
          <w:rFonts w:ascii="Arial" w:hAnsi="Arial" w:cs="Arial"/>
          <w:sz w:val="22"/>
          <w:szCs w:val="22"/>
          <w:u w:val="single"/>
        </w:rPr>
        <w:t>$1,000,000</w:t>
      </w:r>
      <w:r>
        <w:rPr>
          <w:rFonts w:ascii="Arial" w:hAnsi="Arial" w:cs="Arial"/>
          <w:sz w:val="22"/>
          <w:szCs w:val="22"/>
        </w:rPr>
        <w:t xml:space="preserve"> per occurrence</w:t>
      </w:r>
    </w:p>
    <w:p w14:paraId="671A0E39" w14:textId="77777777" w:rsidR="00083025" w:rsidRDefault="00083025" w:rsidP="009C1EFA">
      <w:pPr>
        <w:tabs>
          <w:tab w:val="left" w:pos="4320"/>
        </w:tabs>
        <w:ind w:left="720"/>
        <w:jc w:val="both"/>
        <w:rPr>
          <w:rFonts w:ascii="Arial" w:hAnsi="Arial" w:cs="Arial"/>
          <w:sz w:val="22"/>
          <w:szCs w:val="22"/>
        </w:rPr>
      </w:pPr>
      <w:r>
        <w:rPr>
          <w:rFonts w:ascii="Arial" w:hAnsi="Arial" w:cs="Arial"/>
          <w:sz w:val="22"/>
          <w:szCs w:val="22"/>
        </w:rPr>
        <w:tab/>
      </w:r>
    </w:p>
    <w:p w14:paraId="6DA09837" w14:textId="77777777" w:rsidR="00083025" w:rsidRPr="00BE5515" w:rsidRDefault="00083025" w:rsidP="009C1EFA">
      <w:pPr>
        <w:tabs>
          <w:tab w:val="left" w:pos="4320"/>
        </w:tabs>
        <w:ind w:left="720"/>
        <w:jc w:val="both"/>
        <w:rPr>
          <w:rFonts w:ascii="Arial" w:hAnsi="Arial" w:cs="Arial"/>
          <w:sz w:val="22"/>
          <w:szCs w:val="22"/>
        </w:rPr>
      </w:pPr>
      <w:r>
        <w:rPr>
          <w:rFonts w:ascii="Arial" w:hAnsi="Arial" w:cs="Arial"/>
          <w:sz w:val="22"/>
          <w:szCs w:val="22"/>
        </w:rPr>
        <w:tab/>
      </w:r>
      <w:r w:rsidRPr="00083025">
        <w:rPr>
          <w:rFonts w:ascii="Arial" w:hAnsi="Arial" w:cs="Arial"/>
          <w:sz w:val="22"/>
          <w:szCs w:val="22"/>
          <w:u w:val="single"/>
        </w:rPr>
        <w:t>$2,000,000</w:t>
      </w:r>
      <w:r>
        <w:rPr>
          <w:rFonts w:ascii="Arial" w:hAnsi="Arial" w:cs="Arial"/>
          <w:sz w:val="22"/>
          <w:szCs w:val="22"/>
        </w:rPr>
        <w:t xml:space="preserve"> in aggregate</w:t>
      </w:r>
    </w:p>
    <w:p w14:paraId="44FC6B51" w14:textId="77777777" w:rsidR="00A23D89" w:rsidRPr="008C0B99" w:rsidRDefault="00A23D89" w:rsidP="008C0B99">
      <w:pPr>
        <w:widowControl w:val="0"/>
        <w:ind w:left="360"/>
        <w:jc w:val="both"/>
        <w:rPr>
          <w:rFonts w:ascii="Arial" w:hAnsi="Arial" w:cs="Arial"/>
          <w:sz w:val="22"/>
          <w:szCs w:val="22"/>
        </w:rPr>
      </w:pPr>
    </w:p>
    <w:p w14:paraId="22ADEDA6"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0582D060" w14:textId="77777777" w:rsidR="00614E43" w:rsidRPr="00C37EB8" w:rsidRDefault="00614E43" w:rsidP="00C37EB8">
      <w:pPr>
        <w:widowControl w:val="0"/>
        <w:ind w:left="360"/>
        <w:jc w:val="both"/>
        <w:rPr>
          <w:rFonts w:ascii="Arial" w:hAnsi="Arial" w:cs="Arial"/>
          <w:sz w:val="22"/>
          <w:szCs w:val="22"/>
        </w:rPr>
      </w:pPr>
    </w:p>
    <w:p w14:paraId="0680A8E7"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10DC57F9" w14:textId="77777777" w:rsidR="0056238B" w:rsidRPr="00C37EB8" w:rsidRDefault="0056238B" w:rsidP="00C37EB8">
      <w:pPr>
        <w:widowControl w:val="0"/>
        <w:ind w:left="360"/>
        <w:jc w:val="both"/>
        <w:rPr>
          <w:rFonts w:ascii="Arial" w:hAnsi="Arial" w:cs="Arial"/>
          <w:sz w:val="22"/>
          <w:szCs w:val="22"/>
        </w:rPr>
      </w:pPr>
    </w:p>
    <w:p w14:paraId="7027ABD1"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3CF77241" w14:textId="77777777" w:rsidR="00993876" w:rsidRPr="00C37EB8" w:rsidRDefault="00993876" w:rsidP="00C37EB8">
      <w:pPr>
        <w:widowControl w:val="0"/>
        <w:ind w:left="360"/>
        <w:jc w:val="both"/>
        <w:rPr>
          <w:rFonts w:ascii="Arial" w:hAnsi="Arial" w:cs="Arial"/>
          <w:sz w:val="22"/>
          <w:szCs w:val="22"/>
        </w:rPr>
      </w:pPr>
    </w:p>
    <w:p w14:paraId="7BE6EEDE"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6566B0E2" w14:textId="77777777" w:rsidR="00993876" w:rsidRPr="00C37EB8" w:rsidRDefault="00993876" w:rsidP="00C37EB8">
      <w:pPr>
        <w:widowControl w:val="0"/>
        <w:ind w:left="360"/>
        <w:jc w:val="both"/>
        <w:rPr>
          <w:rFonts w:ascii="Arial" w:hAnsi="Arial" w:cs="Arial"/>
          <w:sz w:val="22"/>
          <w:szCs w:val="22"/>
        </w:rPr>
      </w:pPr>
    </w:p>
    <w:p w14:paraId="2F9CC038"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2B86F053" w14:textId="77777777" w:rsidR="00205C7F" w:rsidRDefault="00205C7F" w:rsidP="00205C7F">
      <w:pPr>
        <w:pStyle w:val="ListParagraph"/>
        <w:widowControl w:val="0"/>
        <w:spacing w:after="0" w:line="240" w:lineRule="auto"/>
        <w:ind w:left="360"/>
        <w:jc w:val="both"/>
        <w:rPr>
          <w:rFonts w:ascii="Arial" w:hAnsi="Arial" w:cs="Arial"/>
        </w:rPr>
      </w:pPr>
    </w:p>
    <w:p w14:paraId="72BE5AAB"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0BA94D02" w14:textId="77777777" w:rsidR="00205C7F" w:rsidRPr="00205C7F" w:rsidRDefault="00205C7F" w:rsidP="00205C7F">
      <w:pPr>
        <w:pStyle w:val="ListParagraph"/>
        <w:widowControl w:val="0"/>
        <w:spacing w:after="0" w:line="240" w:lineRule="auto"/>
        <w:ind w:left="360"/>
        <w:jc w:val="both"/>
        <w:rPr>
          <w:rFonts w:ascii="Arial" w:hAnsi="Arial" w:cs="Arial"/>
        </w:rPr>
      </w:pPr>
    </w:p>
    <w:p w14:paraId="78FBF501"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74F318CD" w14:textId="77777777" w:rsidR="006449C9" w:rsidRPr="00342DBA" w:rsidRDefault="006449C9" w:rsidP="00C37EB8">
      <w:pPr>
        <w:widowControl w:val="0"/>
        <w:ind w:left="720" w:hanging="360"/>
        <w:jc w:val="both"/>
        <w:rPr>
          <w:rFonts w:ascii="Arial" w:hAnsi="Arial" w:cs="Arial"/>
          <w:sz w:val="22"/>
          <w:szCs w:val="22"/>
        </w:rPr>
      </w:pPr>
    </w:p>
    <w:p w14:paraId="2D0B70FA"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2AF9EE14" w14:textId="77777777" w:rsidR="006449C9" w:rsidRPr="00342DBA" w:rsidRDefault="006449C9" w:rsidP="00C37EB8">
      <w:pPr>
        <w:widowControl w:val="0"/>
        <w:ind w:left="720" w:hanging="360"/>
        <w:jc w:val="both"/>
        <w:rPr>
          <w:rFonts w:ascii="Arial" w:hAnsi="Arial" w:cs="Arial"/>
          <w:sz w:val="22"/>
          <w:szCs w:val="22"/>
        </w:rPr>
      </w:pPr>
    </w:p>
    <w:p w14:paraId="512F4523"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1D7C41AF" w14:textId="77777777" w:rsidR="006F5E91" w:rsidRPr="00342DBA" w:rsidRDefault="006F5E91" w:rsidP="00342DBA">
      <w:pPr>
        <w:jc w:val="center"/>
        <w:rPr>
          <w:rFonts w:ascii="Arial" w:hAnsi="Arial" w:cs="Arial"/>
          <w:b/>
          <w:sz w:val="22"/>
          <w:szCs w:val="22"/>
        </w:rPr>
      </w:pPr>
    </w:p>
    <w:p w14:paraId="42F0949D" w14:textId="77777777" w:rsidR="000F181E" w:rsidRPr="00342DBA" w:rsidRDefault="000F181E" w:rsidP="00342DBA">
      <w:pPr>
        <w:jc w:val="center"/>
        <w:rPr>
          <w:rFonts w:ascii="Arial" w:hAnsi="Arial" w:cs="Arial"/>
          <w:b/>
          <w:sz w:val="22"/>
          <w:szCs w:val="22"/>
        </w:rPr>
      </w:pPr>
    </w:p>
    <w:p w14:paraId="22823429"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7817DCA9" w14:textId="77777777" w:rsidR="00006C0E" w:rsidRDefault="000F181E" w:rsidP="00342DBA">
      <w:pPr>
        <w:jc w:val="center"/>
        <w:rPr>
          <w:rFonts w:ascii="Arial" w:hAnsi="Arial" w:cs="Arial"/>
          <w:b/>
          <w:highlight w:val="yellow"/>
        </w:rPr>
      </w:pPr>
      <w:r w:rsidRPr="00342DBA">
        <w:rPr>
          <w:rFonts w:ascii="Arial" w:hAnsi="Arial" w:cs="Arial"/>
          <w:b/>
          <w:sz w:val="22"/>
          <w:szCs w:val="22"/>
        </w:rPr>
        <w:br w:type="page"/>
      </w:r>
      <w:r w:rsidR="00993876" w:rsidRPr="00C45C8B">
        <w:rPr>
          <w:rFonts w:ascii="Arial" w:hAnsi="Arial" w:cs="Arial"/>
          <w:b/>
        </w:rPr>
        <w:lastRenderedPageBreak/>
        <w:t xml:space="preserve">II. </w:t>
      </w:r>
      <w:r w:rsidR="00951003" w:rsidRPr="00C45C8B">
        <w:rPr>
          <w:rFonts w:ascii="Arial" w:hAnsi="Arial" w:cs="Arial"/>
          <w:b/>
        </w:rPr>
        <w:t>DESCRIPTION OF</w:t>
      </w:r>
      <w:r w:rsidR="00E46B16" w:rsidRPr="00C45C8B">
        <w:rPr>
          <w:rFonts w:ascii="Arial" w:hAnsi="Arial" w:cs="Arial"/>
          <w:b/>
        </w:rPr>
        <w:t xml:space="preserve"> </w:t>
      </w:r>
      <w:r w:rsidR="00856EFB" w:rsidRPr="00C45C8B">
        <w:rPr>
          <w:rFonts w:ascii="Arial" w:hAnsi="Arial" w:cs="Arial"/>
          <w:b/>
        </w:rPr>
        <w:t>SERVICES</w:t>
      </w:r>
    </w:p>
    <w:p w14:paraId="46794272" w14:textId="77777777" w:rsidR="00E73BF8" w:rsidRDefault="00E73BF8" w:rsidP="00E73BF8">
      <w:pPr>
        <w:ind w:left="360"/>
        <w:rPr>
          <w:rFonts w:ascii="Arial" w:hAnsi="Arial" w:cs="Arial"/>
          <w:b/>
        </w:rPr>
      </w:pPr>
    </w:p>
    <w:p w14:paraId="34F6DD6A" w14:textId="77777777" w:rsidR="00E73BF8" w:rsidRDefault="00006A49" w:rsidP="00C45C8B">
      <w:pPr>
        <w:rPr>
          <w:rFonts w:ascii="Arial" w:hAnsi="Arial" w:cs="Arial"/>
          <w:sz w:val="22"/>
          <w:szCs w:val="22"/>
        </w:rPr>
      </w:pPr>
      <w:r>
        <w:rPr>
          <w:rFonts w:ascii="Arial" w:hAnsi="Arial" w:cs="Arial"/>
          <w:sz w:val="22"/>
          <w:szCs w:val="22"/>
        </w:rPr>
        <w:t>The purpose of this solicitation is for Rockwood R-VI School District to select</w:t>
      </w:r>
      <w:r w:rsidR="00E73BF8" w:rsidRPr="00E73BF8">
        <w:rPr>
          <w:rFonts w:ascii="Arial" w:hAnsi="Arial" w:cs="Arial"/>
          <w:sz w:val="22"/>
          <w:szCs w:val="22"/>
        </w:rPr>
        <w:t xml:space="preserve"> a single system for inputting, monitoring and reporting student acquisition of learning outcomes (standards/learning targets)</w:t>
      </w:r>
      <w:r>
        <w:rPr>
          <w:rFonts w:ascii="Arial" w:hAnsi="Arial" w:cs="Arial"/>
          <w:sz w:val="22"/>
          <w:szCs w:val="22"/>
        </w:rPr>
        <w:t xml:space="preserve"> from an experienced provider</w:t>
      </w:r>
      <w:r w:rsidR="00E73BF8" w:rsidRPr="00E73BF8">
        <w:rPr>
          <w:rFonts w:ascii="Arial" w:hAnsi="Arial" w:cs="Arial"/>
          <w:sz w:val="22"/>
          <w:szCs w:val="22"/>
        </w:rPr>
        <w:t>.  The system should be designed so that it meets the unique needs of K-2 and 3-5 students, teachers and families</w:t>
      </w:r>
      <w:r w:rsidR="00E73BF8">
        <w:rPr>
          <w:rFonts w:ascii="Arial" w:hAnsi="Arial" w:cs="Arial"/>
          <w:sz w:val="22"/>
          <w:szCs w:val="22"/>
        </w:rPr>
        <w:t xml:space="preserve">. </w:t>
      </w:r>
    </w:p>
    <w:p w14:paraId="7D9908B7" w14:textId="77777777" w:rsidR="00E73BF8" w:rsidRDefault="00E73BF8" w:rsidP="00C45C8B">
      <w:pPr>
        <w:rPr>
          <w:rFonts w:ascii="Arial" w:hAnsi="Arial" w:cs="Arial"/>
          <w:sz w:val="22"/>
          <w:szCs w:val="22"/>
        </w:rPr>
      </w:pPr>
    </w:p>
    <w:p w14:paraId="72F0532E" w14:textId="170BEDB6" w:rsidR="00E73BF8" w:rsidRDefault="00E73BF8" w:rsidP="00C45C8B">
      <w:pPr>
        <w:rPr>
          <w:rFonts w:ascii="Arial" w:hAnsi="Arial" w:cs="Arial"/>
          <w:sz w:val="22"/>
          <w:szCs w:val="22"/>
        </w:rPr>
      </w:pPr>
      <w:r>
        <w:rPr>
          <w:rFonts w:ascii="Arial" w:hAnsi="Arial" w:cs="Arial"/>
          <w:sz w:val="22"/>
          <w:szCs w:val="22"/>
        </w:rPr>
        <w:t xml:space="preserve">Proposals should include </w:t>
      </w:r>
      <w:r w:rsidR="00C45C8B">
        <w:rPr>
          <w:rFonts w:ascii="Arial" w:hAnsi="Arial" w:cs="Arial"/>
          <w:sz w:val="22"/>
          <w:szCs w:val="22"/>
        </w:rPr>
        <w:t>responses to the requirements below:</w:t>
      </w:r>
      <w:r>
        <w:rPr>
          <w:rFonts w:ascii="Arial" w:hAnsi="Arial" w:cs="Arial"/>
          <w:sz w:val="22"/>
          <w:szCs w:val="22"/>
        </w:rPr>
        <w:t xml:space="preserve"> </w:t>
      </w:r>
    </w:p>
    <w:p w14:paraId="3FAB1A03" w14:textId="2211B617" w:rsidR="00837BD8" w:rsidRDefault="00837BD8" w:rsidP="00C45C8B">
      <w:pPr>
        <w:rPr>
          <w:rFonts w:ascii="Arial" w:hAnsi="Arial" w:cs="Arial"/>
          <w:sz w:val="22"/>
          <w:szCs w:val="22"/>
        </w:rPr>
      </w:pPr>
    </w:p>
    <w:p w14:paraId="1F5BF308" w14:textId="77777777" w:rsidR="00837BD8" w:rsidRPr="00837BD8" w:rsidRDefault="00837BD8" w:rsidP="00837BD8">
      <w:r w:rsidRPr="00837BD8">
        <w:rPr>
          <w:rFonts w:ascii="Arial" w:hAnsi="Arial" w:cs="Arial"/>
          <w:b/>
          <w:bCs/>
          <w:color w:val="0B5394"/>
          <w:sz w:val="22"/>
          <w:szCs w:val="22"/>
        </w:rPr>
        <w:t>Goal:</w:t>
      </w:r>
    </w:p>
    <w:p w14:paraId="25874BA8" w14:textId="77777777" w:rsidR="00837BD8" w:rsidRPr="00837BD8" w:rsidRDefault="00837BD8" w:rsidP="00837BD8">
      <w:pPr>
        <w:numPr>
          <w:ilvl w:val="0"/>
          <w:numId w:val="38"/>
        </w:numPr>
        <w:ind w:left="1440"/>
        <w:textAlignment w:val="baseline"/>
        <w:rPr>
          <w:rFonts w:ascii="Arial" w:hAnsi="Arial" w:cs="Arial"/>
          <w:color w:val="000000"/>
          <w:sz w:val="22"/>
          <w:szCs w:val="22"/>
        </w:rPr>
      </w:pPr>
      <w:r w:rsidRPr="00837BD8">
        <w:rPr>
          <w:rFonts w:ascii="Arial" w:hAnsi="Arial" w:cs="Arial"/>
          <w:color w:val="000000"/>
          <w:sz w:val="22"/>
          <w:szCs w:val="22"/>
        </w:rPr>
        <w:t>Utilize a single system for collecting evidence of learning and monitoring student acquisition of learning outcomes (standards/learning targets).  </w:t>
      </w:r>
    </w:p>
    <w:p w14:paraId="526E2606" w14:textId="78B48746" w:rsidR="00837BD8" w:rsidRDefault="00837BD8" w:rsidP="00837BD8">
      <w:pPr>
        <w:numPr>
          <w:ilvl w:val="0"/>
          <w:numId w:val="38"/>
        </w:numPr>
        <w:ind w:left="1440"/>
        <w:textAlignment w:val="baseline"/>
        <w:rPr>
          <w:rFonts w:ascii="Arial" w:hAnsi="Arial" w:cs="Arial"/>
          <w:color w:val="000000"/>
          <w:sz w:val="22"/>
          <w:szCs w:val="22"/>
        </w:rPr>
      </w:pPr>
      <w:r w:rsidRPr="00837BD8">
        <w:rPr>
          <w:rFonts w:ascii="Arial" w:hAnsi="Arial" w:cs="Arial"/>
          <w:color w:val="000000"/>
          <w:sz w:val="22"/>
          <w:szCs w:val="22"/>
        </w:rPr>
        <w:t>The system should be designed so that it meets the unique needs of K-2 and 3-5 students, teachers and families</w:t>
      </w:r>
    </w:p>
    <w:p w14:paraId="40B67FA4" w14:textId="77777777" w:rsidR="00837BD8" w:rsidRPr="00837BD8" w:rsidRDefault="00837BD8" w:rsidP="00837BD8">
      <w:pPr>
        <w:ind w:left="1440"/>
        <w:textAlignment w:val="baseline"/>
        <w:rPr>
          <w:rFonts w:ascii="Arial" w:hAnsi="Arial" w:cs="Arial"/>
          <w:color w:val="000000"/>
          <w:sz w:val="22"/>
          <w:szCs w:val="22"/>
        </w:rPr>
      </w:pPr>
    </w:p>
    <w:p w14:paraId="66B5A4A5" w14:textId="00616DAE" w:rsidR="00837BD8" w:rsidRPr="00837BD8" w:rsidRDefault="00837BD8" w:rsidP="00837BD8">
      <w:r w:rsidRPr="00837BD8">
        <w:rPr>
          <w:rFonts w:ascii="Arial" w:hAnsi="Arial" w:cs="Arial"/>
          <w:b/>
          <w:bCs/>
          <w:color w:val="0B5394"/>
          <w:sz w:val="22"/>
          <w:szCs w:val="22"/>
        </w:rPr>
        <w:t>System Areas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2A06AAC8" w14:textId="77777777" w:rsidTr="00837BD8">
        <w:tc>
          <w:tcPr>
            <w:tcW w:w="0" w:type="auto"/>
            <w:tcBorders>
              <w:top w:val="single" w:sz="8" w:space="0" w:color="FFFFFF"/>
              <w:left w:val="single" w:sz="8" w:space="0" w:color="FFFFFF"/>
              <w:bottom w:val="single" w:sz="8" w:space="0" w:color="9FC5E8"/>
              <w:right w:val="single" w:sz="8" w:space="0" w:color="FFFFFF"/>
            </w:tcBorders>
            <w:shd w:val="clear" w:color="auto" w:fill="63DA63"/>
            <w:tcMar>
              <w:top w:w="100" w:type="dxa"/>
              <w:left w:w="100" w:type="dxa"/>
              <w:bottom w:w="100" w:type="dxa"/>
              <w:right w:w="100" w:type="dxa"/>
            </w:tcMar>
            <w:vAlign w:val="center"/>
            <w:hideMark/>
          </w:tcPr>
          <w:p w14:paraId="617A406E" w14:textId="77777777" w:rsidR="00837BD8" w:rsidRPr="00837BD8" w:rsidRDefault="00837BD8" w:rsidP="00837BD8">
            <w:r w:rsidRPr="00837BD8">
              <w:rPr>
                <w:rFonts w:ascii="Arial" w:hAnsi="Arial" w:cs="Arial"/>
                <w:b/>
                <w:bCs/>
                <w:color w:val="0B5394"/>
                <w:sz w:val="22"/>
                <w:szCs w:val="22"/>
              </w:rPr>
              <w:t>Core Technology &amp; System Integration</w:t>
            </w:r>
          </w:p>
        </w:tc>
      </w:tr>
      <w:tr w:rsidR="00837BD8" w:rsidRPr="00837BD8" w14:paraId="138F5538"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5CD286EF" w14:textId="77777777" w:rsidR="00837BD8" w:rsidRPr="00837BD8" w:rsidRDefault="00837BD8" w:rsidP="00837BD8">
            <w:r w:rsidRPr="00837BD8">
              <w:rPr>
                <w:color w:val="000000"/>
              </w:rPr>
              <w:t>Describe the ability to transfer data from learning activities into Rockwood’s data warehouse.</w:t>
            </w:r>
          </w:p>
        </w:tc>
      </w:tr>
      <w:tr w:rsidR="00837BD8" w:rsidRPr="00837BD8" w14:paraId="2E05A562"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CC50960" w14:textId="77777777" w:rsidR="00837BD8" w:rsidRPr="00837BD8" w:rsidRDefault="00837BD8" w:rsidP="00837BD8">
            <w:r w:rsidRPr="00837BD8">
              <w:rPr>
                <w:color w:val="000000"/>
                <w:sz w:val="22"/>
                <w:szCs w:val="22"/>
              </w:rPr>
              <w:t>Describe how data is automated from SIS into your system (and vice versa)</w:t>
            </w:r>
          </w:p>
        </w:tc>
      </w:tr>
      <w:tr w:rsidR="00837BD8" w:rsidRPr="00837BD8" w14:paraId="6E644462"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29A65DAB" w14:textId="77777777" w:rsidR="00837BD8" w:rsidRPr="00837BD8" w:rsidRDefault="00837BD8" w:rsidP="00837BD8">
            <w:r w:rsidRPr="00837BD8">
              <w:rPr>
                <w:color w:val="000000"/>
                <w:sz w:val="22"/>
                <w:szCs w:val="22"/>
              </w:rPr>
              <w:t>Describe the data that can be exported from district SIS into your system (rosters, behavior, attendance, student demographics, etc.)</w:t>
            </w:r>
          </w:p>
        </w:tc>
      </w:tr>
      <w:tr w:rsidR="00837BD8" w:rsidRPr="00837BD8" w14:paraId="7AC09A04"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7A04696" w14:textId="77777777" w:rsidR="00837BD8" w:rsidRPr="00837BD8" w:rsidRDefault="00837BD8" w:rsidP="00837BD8">
            <w:r w:rsidRPr="00837BD8">
              <w:rPr>
                <w:color w:val="000000"/>
                <w:sz w:val="22"/>
                <w:szCs w:val="22"/>
              </w:rPr>
              <w:t>Describe the frequency and process of data being refreshed from district SIS to your system.</w:t>
            </w:r>
          </w:p>
        </w:tc>
      </w:tr>
      <w:tr w:rsidR="00837BD8" w:rsidRPr="00837BD8" w14:paraId="6D16596F"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9E18E21" w14:textId="77777777" w:rsidR="00837BD8" w:rsidRPr="00837BD8" w:rsidRDefault="00837BD8" w:rsidP="00837BD8">
            <w:r w:rsidRPr="00837BD8">
              <w:rPr>
                <w:color w:val="000000"/>
                <w:sz w:val="22"/>
                <w:szCs w:val="22"/>
              </w:rPr>
              <w:t>Describe FERPA, PPRA, and COPPA compliance</w:t>
            </w:r>
          </w:p>
        </w:tc>
      </w:tr>
      <w:tr w:rsidR="00837BD8" w:rsidRPr="00837BD8" w14:paraId="64FE8CB8"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D71E22D" w14:textId="77777777" w:rsidR="00837BD8" w:rsidRPr="00837BD8" w:rsidRDefault="00837BD8" w:rsidP="00837BD8">
            <w:r w:rsidRPr="00837BD8">
              <w:rPr>
                <w:color w:val="000000"/>
                <w:sz w:val="22"/>
                <w:szCs w:val="22"/>
              </w:rPr>
              <w:t>Describe the level of integration with Learning Management Systems.</w:t>
            </w:r>
          </w:p>
        </w:tc>
      </w:tr>
      <w:tr w:rsidR="00837BD8" w:rsidRPr="00837BD8" w14:paraId="2BA5133B"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4696DC6" w14:textId="77777777" w:rsidR="00837BD8" w:rsidRPr="00837BD8" w:rsidRDefault="00837BD8" w:rsidP="00837BD8">
            <w:r w:rsidRPr="00837BD8">
              <w:rPr>
                <w:color w:val="000000"/>
                <w:sz w:val="22"/>
                <w:szCs w:val="22"/>
              </w:rPr>
              <w:t>Describe the type of devices that are compatible with the system.</w:t>
            </w:r>
          </w:p>
        </w:tc>
      </w:tr>
      <w:tr w:rsidR="00837BD8" w:rsidRPr="00837BD8" w14:paraId="79D07362"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6DF9127" w14:textId="77777777" w:rsidR="00837BD8" w:rsidRPr="00837BD8" w:rsidRDefault="00837BD8" w:rsidP="00837BD8">
            <w:r w:rsidRPr="00837BD8">
              <w:rPr>
                <w:color w:val="000000"/>
                <w:sz w:val="22"/>
                <w:szCs w:val="22"/>
              </w:rPr>
              <w:t>Describe the ability to interact with other web-based programs or APIs</w:t>
            </w:r>
          </w:p>
        </w:tc>
      </w:tr>
      <w:tr w:rsidR="00837BD8" w:rsidRPr="00837BD8" w14:paraId="67E501A6"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CE77E4C" w14:textId="77777777" w:rsidR="00837BD8" w:rsidRPr="00837BD8" w:rsidRDefault="00837BD8" w:rsidP="00837BD8">
            <w:r w:rsidRPr="00837BD8">
              <w:rPr>
                <w:color w:val="000000"/>
                <w:sz w:val="22"/>
                <w:szCs w:val="22"/>
              </w:rPr>
              <w:t>Describe the ability to bring in data from other assessment resources.</w:t>
            </w:r>
          </w:p>
        </w:tc>
      </w:tr>
      <w:tr w:rsidR="00837BD8" w:rsidRPr="00837BD8" w14:paraId="77633BCA"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577D278D" w14:textId="77777777" w:rsidR="00837BD8" w:rsidRPr="00837BD8" w:rsidRDefault="00837BD8" w:rsidP="00837BD8">
            <w:r w:rsidRPr="00837BD8">
              <w:rPr>
                <w:color w:val="000000"/>
                <w:sz w:val="22"/>
                <w:szCs w:val="22"/>
              </w:rPr>
              <w:t>Describe the ability to use assessments or items from another assessment system within this one.</w:t>
            </w:r>
          </w:p>
        </w:tc>
      </w:tr>
    </w:tbl>
    <w:p w14:paraId="34F99FFB" w14:textId="77777777" w:rsidR="00837BD8" w:rsidRPr="00837BD8" w:rsidRDefault="00837BD8" w:rsidP="00837BD8"/>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7C7C54B6" w14:textId="77777777" w:rsidTr="00837BD8">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677B33BA" w14:textId="77777777" w:rsidR="00837BD8" w:rsidRPr="00837BD8" w:rsidRDefault="00837BD8" w:rsidP="00837BD8">
            <w:r w:rsidRPr="00837BD8">
              <w:rPr>
                <w:rFonts w:ascii="Arial" w:hAnsi="Arial" w:cs="Arial"/>
                <w:b/>
                <w:bCs/>
                <w:color w:val="0B5394"/>
                <w:sz w:val="22"/>
                <w:szCs w:val="22"/>
              </w:rPr>
              <w:t>Standards based instruction-</w:t>
            </w:r>
          </w:p>
        </w:tc>
      </w:tr>
      <w:tr w:rsidR="00837BD8" w:rsidRPr="00837BD8" w14:paraId="3C6FE3BA" w14:textId="77777777" w:rsidTr="00837BD8">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48CACAC5" w14:textId="7780306F" w:rsidR="00837BD8" w:rsidRPr="00837BD8" w:rsidRDefault="00837BD8" w:rsidP="00837BD8">
            <w:r w:rsidRPr="00837BD8">
              <w:rPr>
                <w:color w:val="000000"/>
              </w:rPr>
              <w:t xml:space="preserve">Describe how materials facilitate and support the planning and delivery of quality </w:t>
            </w:r>
            <w:r w:rsidR="00826379" w:rsidRPr="00837BD8">
              <w:rPr>
                <w:color w:val="000000"/>
              </w:rPr>
              <w:t>standards-based</w:t>
            </w:r>
            <w:r w:rsidRPr="00837BD8">
              <w:rPr>
                <w:color w:val="000000"/>
              </w:rPr>
              <w:t xml:space="preserve"> instruction:</w:t>
            </w:r>
          </w:p>
          <w:p w14:paraId="26D1BCC3" w14:textId="77777777" w:rsidR="00837BD8" w:rsidRPr="00837BD8" w:rsidRDefault="00837BD8" w:rsidP="00837BD8">
            <w:pPr>
              <w:numPr>
                <w:ilvl w:val="0"/>
                <w:numId w:val="39"/>
              </w:numPr>
              <w:textAlignment w:val="baseline"/>
              <w:rPr>
                <w:color w:val="000000"/>
              </w:rPr>
            </w:pPr>
            <w:r w:rsidRPr="00837BD8">
              <w:rPr>
                <w:color w:val="000000"/>
              </w:rPr>
              <w:t>what sets of standards are pre-loaded into the system and the process/timeline for loading in additional standards custom to RSD.</w:t>
            </w:r>
          </w:p>
          <w:p w14:paraId="57434C78" w14:textId="77777777" w:rsidR="00837BD8" w:rsidRPr="00837BD8" w:rsidRDefault="00837BD8" w:rsidP="00837BD8">
            <w:pPr>
              <w:numPr>
                <w:ilvl w:val="0"/>
                <w:numId w:val="39"/>
              </w:numPr>
              <w:textAlignment w:val="baseline"/>
              <w:rPr>
                <w:color w:val="000000"/>
              </w:rPr>
            </w:pPr>
            <w:r w:rsidRPr="00837BD8">
              <w:rPr>
                <w:color w:val="000000"/>
              </w:rPr>
              <w:t>can standards be renamed or written with “student friendly language”</w:t>
            </w:r>
          </w:p>
          <w:p w14:paraId="4BD98A4F" w14:textId="77777777" w:rsidR="00837BD8" w:rsidRPr="00837BD8" w:rsidRDefault="00837BD8" w:rsidP="00837BD8">
            <w:pPr>
              <w:numPr>
                <w:ilvl w:val="0"/>
                <w:numId w:val="39"/>
              </w:numPr>
              <w:textAlignment w:val="baseline"/>
              <w:rPr>
                <w:color w:val="000000"/>
              </w:rPr>
            </w:pPr>
            <w:r w:rsidRPr="00837BD8">
              <w:rPr>
                <w:color w:val="000000"/>
              </w:rPr>
              <w:t>levels of user access in terms of standard creation</w:t>
            </w:r>
          </w:p>
          <w:p w14:paraId="739BD60F" w14:textId="77777777" w:rsidR="00837BD8" w:rsidRPr="00837BD8" w:rsidRDefault="00837BD8" w:rsidP="00837BD8">
            <w:pPr>
              <w:numPr>
                <w:ilvl w:val="0"/>
                <w:numId w:val="39"/>
              </w:numPr>
              <w:textAlignment w:val="baseline"/>
              <w:rPr>
                <w:color w:val="000000"/>
              </w:rPr>
            </w:pPr>
            <w:r w:rsidRPr="00837BD8">
              <w:rPr>
                <w:color w:val="000000"/>
              </w:rPr>
              <w:t>how standards or learning targets are attached to assessments &amp; rubrics (specifically, whether they are attached to assessments, items, assessment sections, or a combination thereof).</w:t>
            </w:r>
          </w:p>
        </w:tc>
      </w:tr>
    </w:tbl>
    <w:p w14:paraId="2B802E2A" w14:textId="77777777" w:rsidR="00837BD8" w:rsidRPr="00837BD8" w:rsidRDefault="00837BD8" w:rsidP="00837BD8"/>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604EAB98" w14:textId="77777777" w:rsidTr="00837BD8">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6F77C1B2" w14:textId="77777777" w:rsidR="00837BD8" w:rsidRPr="00837BD8" w:rsidRDefault="00837BD8" w:rsidP="00837BD8">
            <w:r w:rsidRPr="00837BD8">
              <w:rPr>
                <w:rFonts w:ascii="Arial" w:hAnsi="Arial" w:cs="Arial"/>
                <w:b/>
                <w:bCs/>
                <w:color w:val="0B5394"/>
                <w:sz w:val="22"/>
                <w:szCs w:val="22"/>
              </w:rPr>
              <w:lastRenderedPageBreak/>
              <w:t>Item/Activity Creation &amp; Rubrics</w:t>
            </w:r>
          </w:p>
        </w:tc>
      </w:tr>
      <w:tr w:rsidR="00837BD8" w:rsidRPr="00837BD8" w14:paraId="140CF9B6" w14:textId="77777777" w:rsidTr="00837BD8">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4519CFA5" w14:textId="77777777" w:rsidR="00837BD8" w:rsidRPr="00837BD8" w:rsidRDefault="00837BD8" w:rsidP="00837BD8">
            <w:r w:rsidRPr="00837BD8">
              <w:rPr>
                <w:color w:val="000000"/>
              </w:rPr>
              <w:t>Describe how materials extend the content knowledge or expertise of students</w:t>
            </w:r>
          </w:p>
          <w:p w14:paraId="0A3FB63A" w14:textId="77777777" w:rsidR="00837BD8" w:rsidRPr="00837BD8" w:rsidRDefault="00837BD8" w:rsidP="00837BD8">
            <w:pPr>
              <w:numPr>
                <w:ilvl w:val="0"/>
                <w:numId w:val="40"/>
              </w:numPr>
              <w:textAlignment w:val="baseline"/>
              <w:rPr>
                <w:color w:val="000000"/>
              </w:rPr>
            </w:pPr>
            <w:r w:rsidRPr="00837BD8">
              <w:rPr>
                <w:color w:val="000000"/>
              </w:rPr>
              <w:t>Ability to attach rubrics</w:t>
            </w:r>
          </w:p>
          <w:p w14:paraId="493E74E9" w14:textId="77777777" w:rsidR="00837BD8" w:rsidRPr="00837BD8" w:rsidRDefault="00837BD8" w:rsidP="00837BD8">
            <w:pPr>
              <w:numPr>
                <w:ilvl w:val="0"/>
                <w:numId w:val="40"/>
              </w:numPr>
              <w:textAlignment w:val="baseline"/>
              <w:rPr>
                <w:color w:val="000000"/>
              </w:rPr>
            </w:pPr>
            <w:r w:rsidRPr="00837BD8">
              <w:rPr>
                <w:color w:val="000000"/>
              </w:rPr>
              <w:t>Types of technology enhanced items</w:t>
            </w:r>
          </w:p>
          <w:p w14:paraId="7C17DE11" w14:textId="21F55791" w:rsidR="00837BD8" w:rsidRPr="00837BD8" w:rsidRDefault="00837BD8" w:rsidP="00837BD8">
            <w:pPr>
              <w:numPr>
                <w:ilvl w:val="0"/>
                <w:numId w:val="40"/>
              </w:numPr>
              <w:textAlignment w:val="baseline"/>
              <w:rPr>
                <w:color w:val="000000"/>
              </w:rPr>
            </w:pPr>
            <w:r w:rsidRPr="00837BD8">
              <w:rPr>
                <w:color w:val="000000"/>
              </w:rPr>
              <w:t xml:space="preserve">Available </w:t>
            </w:r>
            <w:r w:rsidR="00826379" w:rsidRPr="00837BD8">
              <w:rPr>
                <w:color w:val="000000"/>
              </w:rPr>
              <w:t>pre-loaded</w:t>
            </w:r>
            <w:r w:rsidRPr="00837BD8">
              <w:rPr>
                <w:color w:val="000000"/>
              </w:rPr>
              <w:t xml:space="preserve"> items and digital libraries</w:t>
            </w:r>
          </w:p>
          <w:p w14:paraId="3AAF20B2" w14:textId="77777777" w:rsidR="00837BD8" w:rsidRPr="00837BD8" w:rsidRDefault="00837BD8" w:rsidP="00837BD8">
            <w:pPr>
              <w:numPr>
                <w:ilvl w:val="0"/>
                <w:numId w:val="40"/>
              </w:numPr>
              <w:textAlignment w:val="baseline"/>
              <w:rPr>
                <w:color w:val="000000"/>
              </w:rPr>
            </w:pPr>
            <w:r w:rsidRPr="00837BD8">
              <w:rPr>
                <w:color w:val="000000"/>
              </w:rPr>
              <w:t>Process of creating new items/activities</w:t>
            </w:r>
          </w:p>
          <w:p w14:paraId="6B862381" w14:textId="77777777" w:rsidR="00837BD8" w:rsidRPr="00837BD8" w:rsidRDefault="00837BD8" w:rsidP="00837BD8">
            <w:pPr>
              <w:numPr>
                <w:ilvl w:val="0"/>
                <w:numId w:val="40"/>
              </w:numPr>
              <w:textAlignment w:val="baseline"/>
              <w:rPr>
                <w:color w:val="000000"/>
              </w:rPr>
            </w:pPr>
            <w:r w:rsidRPr="00837BD8">
              <w:rPr>
                <w:color w:val="000000"/>
              </w:rPr>
              <w:t>Tools available for student submissions (calculators, equations, graphing, science symbols, audio, video, language, etc.) -</w:t>
            </w:r>
            <w:r w:rsidRPr="00837BD8">
              <w:rPr>
                <w:color w:val="000000"/>
              </w:rPr>
              <w:tab/>
            </w:r>
            <w:r w:rsidRPr="00837BD8">
              <w:rPr>
                <w:color w:val="000000"/>
              </w:rPr>
              <w:tab/>
            </w:r>
          </w:p>
        </w:tc>
      </w:tr>
      <w:tr w:rsidR="00837BD8" w:rsidRPr="00837BD8" w14:paraId="024CFBC1"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50D479AE" w14:textId="77777777" w:rsidR="00837BD8" w:rsidRPr="00837BD8" w:rsidRDefault="00837BD8" w:rsidP="00837BD8">
            <w:r w:rsidRPr="00837BD8">
              <w:rPr>
                <w:color w:val="000000"/>
              </w:rPr>
              <w:t>Describe how materials are available across a range of reading levels; materials provide reading levels and/or Lexile levels</w:t>
            </w:r>
          </w:p>
        </w:tc>
      </w:tr>
      <w:tr w:rsidR="00837BD8" w:rsidRPr="00837BD8" w14:paraId="4A3E5A68"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5E62D209" w14:textId="77777777" w:rsidR="00837BD8" w:rsidRPr="00837BD8" w:rsidRDefault="00837BD8" w:rsidP="00837BD8">
            <w:r w:rsidRPr="00837BD8">
              <w:rPr>
                <w:color w:val="000000"/>
              </w:rPr>
              <w:t>Describe how materials support the development of deep understanding of foundational concepts and principles</w:t>
            </w:r>
          </w:p>
          <w:p w14:paraId="10208295" w14:textId="77777777" w:rsidR="00837BD8" w:rsidRPr="00837BD8" w:rsidRDefault="00837BD8" w:rsidP="00837BD8"/>
        </w:tc>
      </w:tr>
    </w:tbl>
    <w:p w14:paraId="25D56862" w14:textId="77777777" w:rsidR="00837BD8" w:rsidRPr="00837BD8" w:rsidRDefault="00837BD8" w:rsidP="00837BD8">
      <w:r w:rsidRPr="00837BD8">
        <w:rPr>
          <w:rFonts w:ascii="Arial" w:hAnsi="Arial" w:cs="Arial"/>
          <w:b/>
          <w:bCs/>
          <w:color w:val="0B5394"/>
          <w:sz w:val="22"/>
          <w:szCs w:val="22"/>
        </w:rPr>
        <w:t>                                                                                        </w:t>
      </w:r>
      <w:r w:rsidRPr="00837BD8">
        <w:rPr>
          <w:rFonts w:ascii="Arial" w:hAnsi="Arial" w:cs="Arial"/>
          <w:b/>
          <w:bCs/>
          <w:color w:val="0B5394"/>
          <w:sz w:val="22"/>
          <w:szCs w:val="22"/>
        </w:rPr>
        <w:tab/>
      </w:r>
      <w:r w:rsidRPr="00837BD8">
        <w:rPr>
          <w:rFonts w:ascii="Arial" w:hAnsi="Arial" w:cs="Arial"/>
          <w:b/>
          <w:bCs/>
          <w:color w:val="0B5394"/>
          <w:sz w:val="22"/>
          <w:szCs w:val="22"/>
        </w:rPr>
        <w:tab/>
      </w:r>
      <w:r w:rsidRPr="00837BD8">
        <w:rPr>
          <w:rFonts w:ascii="Arial" w:hAnsi="Arial" w:cs="Arial"/>
          <w:b/>
          <w:bCs/>
          <w:color w:val="0B5394"/>
          <w:sz w:val="22"/>
          <w:szCs w:val="22"/>
        </w:rPr>
        <w:tab/>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6463B260" w14:textId="77777777" w:rsidTr="00837BD8">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07124EBF" w14:textId="77777777" w:rsidR="00837BD8" w:rsidRPr="00837BD8" w:rsidRDefault="00837BD8" w:rsidP="00837BD8">
            <w:r w:rsidRPr="00837BD8">
              <w:rPr>
                <w:rFonts w:ascii="Arial" w:hAnsi="Arial" w:cs="Arial"/>
                <w:b/>
                <w:bCs/>
                <w:color w:val="0B5394"/>
                <w:sz w:val="22"/>
                <w:szCs w:val="22"/>
              </w:rPr>
              <w:t>Item/Activity Development and Delivery</w:t>
            </w:r>
          </w:p>
        </w:tc>
      </w:tr>
      <w:tr w:rsidR="00837BD8" w:rsidRPr="00837BD8" w14:paraId="678003C4" w14:textId="77777777" w:rsidTr="004D1E13">
        <w:trPr>
          <w:trHeight w:val="1617"/>
        </w:trPr>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5FBF0788" w14:textId="77777777" w:rsidR="00837BD8" w:rsidRPr="00837BD8" w:rsidRDefault="00837BD8" w:rsidP="00837BD8">
            <w:r w:rsidRPr="00837BD8">
              <w:rPr>
                <w:color w:val="000000"/>
              </w:rPr>
              <w:t>Describe how materials are accurate, current, research-based and reflective of best practices</w:t>
            </w:r>
          </w:p>
          <w:p w14:paraId="3E90D382" w14:textId="77777777" w:rsidR="00837BD8" w:rsidRPr="00837BD8" w:rsidRDefault="00837BD8" w:rsidP="00837BD8">
            <w:pPr>
              <w:numPr>
                <w:ilvl w:val="0"/>
                <w:numId w:val="41"/>
              </w:numPr>
              <w:textAlignment w:val="baseline"/>
              <w:rPr>
                <w:color w:val="000000"/>
              </w:rPr>
            </w:pPr>
            <w:r w:rsidRPr="00837BD8">
              <w:rPr>
                <w:color w:val="000000"/>
              </w:rPr>
              <w:t>Can things be built internally or are items/activities preloaded</w:t>
            </w:r>
          </w:p>
          <w:p w14:paraId="550EF9AB" w14:textId="77777777" w:rsidR="00837BD8" w:rsidRPr="00837BD8" w:rsidRDefault="00837BD8" w:rsidP="00837BD8">
            <w:pPr>
              <w:numPr>
                <w:ilvl w:val="0"/>
                <w:numId w:val="41"/>
              </w:numPr>
              <w:textAlignment w:val="baseline"/>
              <w:rPr>
                <w:color w:val="000000"/>
              </w:rPr>
            </w:pPr>
            <w:r w:rsidRPr="00837BD8">
              <w:rPr>
                <w:color w:val="000000"/>
              </w:rPr>
              <w:t>What levels of DOK, Blooms are being used</w:t>
            </w:r>
          </w:p>
          <w:p w14:paraId="3A8CEDFD" w14:textId="77777777" w:rsidR="00837BD8" w:rsidRPr="00837BD8" w:rsidRDefault="00837BD8" w:rsidP="00837BD8">
            <w:pPr>
              <w:numPr>
                <w:ilvl w:val="0"/>
                <w:numId w:val="41"/>
              </w:numPr>
              <w:textAlignment w:val="baseline"/>
              <w:rPr>
                <w:color w:val="000000"/>
              </w:rPr>
            </w:pPr>
            <w:r w:rsidRPr="00837BD8">
              <w:rPr>
                <w:color w:val="000000"/>
              </w:rPr>
              <w:t>Process for sharing with other teachers and in the district</w:t>
            </w:r>
          </w:p>
          <w:p w14:paraId="4B92C6B8" w14:textId="77777777" w:rsidR="00837BD8" w:rsidRPr="00837BD8" w:rsidRDefault="00837BD8" w:rsidP="00837BD8">
            <w:pPr>
              <w:numPr>
                <w:ilvl w:val="0"/>
                <w:numId w:val="41"/>
              </w:numPr>
              <w:textAlignment w:val="baseline"/>
              <w:rPr>
                <w:color w:val="000000"/>
              </w:rPr>
            </w:pPr>
            <w:r w:rsidRPr="00837BD8">
              <w:rPr>
                <w:color w:val="000000"/>
              </w:rPr>
              <w:t>Ease of developing formative assessments quickly (on the fly or in the moment)</w:t>
            </w:r>
          </w:p>
          <w:p w14:paraId="58DE6971" w14:textId="77777777" w:rsidR="00837BD8" w:rsidRPr="00837BD8" w:rsidRDefault="00837BD8" w:rsidP="004D1E13">
            <w:pPr>
              <w:spacing w:before="100" w:beforeAutospacing="1" w:after="100" w:afterAutospacing="1"/>
              <w:ind w:left="720"/>
              <w:textAlignment w:val="baseline"/>
              <w:rPr>
                <w:color w:val="000000"/>
              </w:rPr>
            </w:pPr>
          </w:p>
        </w:tc>
      </w:tr>
      <w:tr w:rsidR="00837BD8" w:rsidRPr="00837BD8" w14:paraId="1071DDC9"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51D6FBD" w14:textId="77777777" w:rsidR="00837BD8" w:rsidRPr="00837BD8" w:rsidRDefault="00837BD8" w:rsidP="00837BD8">
            <w:r w:rsidRPr="00837BD8">
              <w:rPr>
                <w:color w:val="000000"/>
              </w:rPr>
              <w:t>Describe how materials reflect respect for diversity, learning styles and support differentiation</w:t>
            </w:r>
          </w:p>
          <w:p w14:paraId="455470F7" w14:textId="2CBE03E7" w:rsidR="00837BD8" w:rsidRPr="00837BD8" w:rsidRDefault="00837BD8" w:rsidP="00837BD8">
            <w:pPr>
              <w:numPr>
                <w:ilvl w:val="0"/>
                <w:numId w:val="42"/>
              </w:numPr>
              <w:textAlignment w:val="baseline"/>
              <w:rPr>
                <w:color w:val="000000"/>
              </w:rPr>
            </w:pPr>
            <w:r w:rsidRPr="00837BD8">
              <w:rPr>
                <w:color w:val="000000"/>
              </w:rPr>
              <w:t xml:space="preserve">capability of the system to provide accommodations (e.g. speech-to-text, text-to-speech, zoom functions, language translations, closed captioning, </w:t>
            </w:r>
            <w:r w:rsidR="00826379" w:rsidRPr="00837BD8">
              <w:rPr>
                <w:color w:val="000000"/>
              </w:rPr>
              <w:t>etc.</w:t>
            </w:r>
            <w:r w:rsidRPr="00837BD8">
              <w:rPr>
                <w:color w:val="000000"/>
              </w:rPr>
              <w:t>).</w:t>
            </w:r>
          </w:p>
          <w:p w14:paraId="537E7C43" w14:textId="77777777" w:rsidR="00837BD8" w:rsidRPr="00837BD8" w:rsidRDefault="00837BD8" w:rsidP="00837BD8">
            <w:pPr>
              <w:numPr>
                <w:ilvl w:val="0"/>
                <w:numId w:val="42"/>
              </w:numPr>
              <w:textAlignment w:val="baseline"/>
              <w:rPr>
                <w:color w:val="000000"/>
              </w:rPr>
            </w:pPr>
            <w:r w:rsidRPr="00837BD8">
              <w:rPr>
                <w:color w:val="000000"/>
              </w:rPr>
              <w:t>Modifying items/activities to create accommodated versions for students with disabilities</w:t>
            </w:r>
          </w:p>
          <w:p w14:paraId="3671E996" w14:textId="77777777" w:rsidR="00837BD8" w:rsidRPr="00837BD8" w:rsidRDefault="00837BD8" w:rsidP="00837BD8">
            <w:pPr>
              <w:numPr>
                <w:ilvl w:val="0"/>
                <w:numId w:val="42"/>
              </w:numPr>
              <w:textAlignment w:val="baseline"/>
              <w:rPr>
                <w:color w:val="000000"/>
              </w:rPr>
            </w:pPr>
            <w:r w:rsidRPr="00837BD8">
              <w:rPr>
                <w:color w:val="000000"/>
              </w:rPr>
              <w:t>capability of the system to assess listening standards and the support of audio files</w:t>
            </w:r>
          </w:p>
          <w:p w14:paraId="4B1AF1C3" w14:textId="77777777" w:rsidR="00837BD8" w:rsidRPr="00837BD8" w:rsidRDefault="00837BD8" w:rsidP="00837BD8">
            <w:pPr>
              <w:numPr>
                <w:ilvl w:val="0"/>
                <w:numId w:val="42"/>
              </w:numPr>
              <w:textAlignment w:val="baseline"/>
              <w:rPr>
                <w:color w:val="000000"/>
              </w:rPr>
            </w:pPr>
            <w:r w:rsidRPr="00837BD8">
              <w:rPr>
                <w:color w:val="000000"/>
              </w:rPr>
              <w:t>capability to score an observation and other evidence of learning (Live in the moment and submitted work)</w:t>
            </w:r>
          </w:p>
          <w:p w14:paraId="63B9B09C" w14:textId="77777777" w:rsidR="00837BD8" w:rsidRPr="00837BD8" w:rsidRDefault="00837BD8" w:rsidP="00837BD8">
            <w:pPr>
              <w:numPr>
                <w:ilvl w:val="0"/>
                <w:numId w:val="42"/>
              </w:numPr>
              <w:textAlignment w:val="baseline"/>
              <w:rPr>
                <w:color w:val="000000"/>
              </w:rPr>
            </w:pPr>
            <w:r w:rsidRPr="00837BD8">
              <w:rPr>
                <w:color w:val="000000"/>
              </w:rPr>
              <w:t>process for modifying activities and items</w:t>
            </w:r>
          </w:p>
          <w:p w14:paraId="65B94AA7" w14:textId="77777777" w:rsidR="00837BD8" w:rsidRPr="00837BD8" w:rsidRDefault="00837BD8" w:rsidP="00837BD8">
            <w:pPr>
              <w:numPr>
                <w:ilvl w:val="0"/>
                <w:numId w:val="42"/>
              </w:numPr>
              <w:textAlignment w:val="baseline"/>
              <w:rPr>
                <w:color w:val="000000"/>
              </w:rPr>
            </w:pPr>
            <w:r w:rsidRPr="00837BD8">
              <w:rPr>
                <w:color w:val="000000"/>
              </w:rPr>
              <w:t>process for retaking/ re-submitting an item/activity(can only portions be offered for retake)</w:t>
            </w:r>
          </w:p>
        </w:tc>
      </w:tr>
    </w:tbl>
    <w:p w14:paraId="30DCCF26" w14:textId="28E79753" w:rsidR="00837BD8" w:rsidRPr="00837BD8" w:rsidRDefault="00837BD8" w:rsidP="00826379">
      <w:pPr>
        <w:spacing w:after="240"/>
      </w:pPr>
      <w:r w:rsidRPr="00837BD8">
        <w:rPr>
          <w:rFonts w:ascii="Arial" w:hAnsi="Arial" w:cs="Arial"/>
          <w:b/>
          <w:bCs/>
          <w:color w:val="0B5394"/>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006B8305" w14:textId="77777777" w:rsidTr="00837BD8">
        <w:tc>
          <w:tcPr>
            <w:tcW w:w="0" w:type="auto"/>
            <w:tcBorders>
              <w:top w:val="single" w:sz="8" w:space="0" w:color="FFFFFF"/>
              <w:left w:val="single" w:sz="8" w:space="0" w:color="FFFFFF"/>
              <w:bottom w:val="single" w:sz="8" w:space="0" w:color="9FC5E8"/>
              <w:right w:val="single" w:sz="8" w:space="0" w:color="FFFFFF"/>
            </w:tcBorders>
            <w:shd w:val="clear" w:color="auto" w:fill="63DA63"/>
            <w:tcMar>
              <w:top w:w="100" w:type="dxa"/>
              <w:left w:w="100" w:type="dxa"/>
              <w:bottom w:w="100" w:type="dxa"/>
              <w:right w:w="100" w:type="dxa"/>
            </w:tcMar>
            <w:vAlign w:val="center"/>
            <w:hideMark/>
          </w:tcPr>
          <w:p w14:paraId="2203A206" w14:textId="77777777" w:rsidR="00837BD8" w:rsidRPr="00837BD8" w:rsidRDefault="00837BD8" w:rsidP="00837BD8">
            <w:r w:rsidRPr="00837BD8">
              <w:rPr>
                <w:rFonts w:ascii="Arial" w:hAnsi="Arial" w:cs="Arial"/>
                <w:b/>
                <w:bCs/>
                <w:color w:val="0B5394"/>
                <w:sz w:val="22"/>
                <w:szCs w:val="22"/>
              </w:rPr>
              <w:t>Data Reporting, Analysis and Visualization</w:t>
            </w:r>
          </w:p>
        </w:tc>
      </w:tr>
      <w:tr w:rsidR="00837BD8" w:rsidRPr="00837BD8" w14:paraId="02CBA258"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78E0B31" w14:textId="77777777" w:rsidR="00837BD8" w:rsidRPr="00837BD8" w:rsidRDefault="00837BD8" w:rsidP="00837BD8">
            <w:r w:rsidRPr="00837BD8">
              <w:rPr>
                <w:color w:val="000000"/>
              </w:rPr>
              <w:t>Describe the reporting and data visualizations available within the system and ease of navigating them.  Specifically address reporting that is available by standard.</w:t>
            </w:r>
          </w:p>
          <w:p w14:paraId="5F502F5E" w14:textId="77777777" w:rsidR="00837BD8" w:rsidRPr="00837BD8" w:rsidRDefault="00837BD8" w:rsidP="00837BD8">
            <w:pPr>
              <w:numPr>
                <w:ilvl w:val="0"/>
                <w:numId w:val="43"/>
              </w:numPr>
              <w:textAlignment w:val="baseline"/>
              <w:rPr>
                <w:color w:val="000000"/>
              </w:rPr>
            </w:pPr>
            <w:r w:rsidRPr="00837BD8">
              <w:rPr>
                <w:color w:val="000000"/>
              </w:rPr>
              <w:t>Include the intended audience of each (parent, student teacher).</w:t>
            </w:r>
            <w:r w:rsidRPr="00837BD8">
              <w:rPr>
                <w:color w:val="000000"/>
              </w:rPr>
              <w:br/>
              <w:t>Include the level of aggregation available (district, school, grade, teacher)</w:t>
            </w:r>
          </w:p>
          <w:p w14:paraId="223602EA" w14:textId="77777777" w:rsidR="00837BD8" w:rsidRPr="00837BD8" w:rsidRDefault="00837BD8" w:rsidP="00837BD8">
            <w:pPr>
              <w:numPr>
                <w:ilvl w:val="0"/>
                <w:numId w:val="43"/>
              </w:numPr>
              <w:textAlignment w:val="baseline"/>
              <w:rPr>
                <w:color w:val="000000"/>
              </w:rPr>
            </w:pPr>
            <w:r w:rsidRPr="00837BD8">
              <w:rPr>
                <w:color w:val="000000"/>
              </w:rPr>
              <w:t>Ability to view by standard</w:t>
            </w:r>
          </w:p>
          <w:p w14:paraId="0D1A95B7" w14:textId="77777777" w:rsidR="00837BD8" w:rsidRPr="00837BD8" w:rsidRDefault="00837BD8" w:rsidP="00837BD8">
            <w:pPr>
              <w:numPr>
                <w:ilvl w:val="0"/>
                <w:numId w:val="43"/>
              </w:numPr>
              <w:textAlignment w:val="baseline"/>
              <w:rPr>
                <w:color w:val="000000"/>
              </w:rPr>
            </w:pPr>
            <w:r w:rsidRPr="00837BD8">
              <w:rPr>
                <w:color w:val="000000"/>
              </w:rPr>
              <w:t>Ability to view progress over time (same year and multiple years)</w:t>
            </w:r>
          </w:p>
          <w:p w14:paraId="4FEE44A1" w14:textId="77777777" w:rsidR="00837BD8" w:rsidRPr="00837BD8" w:rsidRDefault="00837BD8" w:rsidP="00837BD8">
            <w:pPr>
              <w:numPr>
                <w:ilvl w:val="0"/>
                <w:numId w:val="43"/>
              </w:numPr>
              <w:textAlignment w:val="baseline"/>
              <w:rPr>
                <w:color w:val="000000"/>
              </w:rPr>
            </w:pPr>
            <w:r w:rsidRPr="00837BD8">
              <w:rPr>
                <w:color w:val="000000"/>
              </w:rPr>
              <w:t>Ability to view feedback</w:t>
            </w:r>
          </w:p>
        </w:tc>
      </w:tr>
      <w:tr w:rsidR="00837BD8" w:rsidRPr="00837BD8" w14:paraId="5791342C" w14:textId="77777777" w:rsidTr="00837BD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591FB2E1" w14:textId="77777777" w:rsidR="00837BD8" w:rsidRPr="00837BD8" w:rsidRDefault="00837BD8" w:rsidP="00837BD8">
            <w:r w:rsidRPr="00837BD8">
              <w:rPr>
                <w:color w:val="000000"/>
              </w:rPr>
              <w:lastRenderedPageBreak/>
              <w:t>Describe the methods available for feedback on an assessment.</w:t>
            </w:r>
          </w:p>
          <w:p w14:paraId="301E4253" w14:textId="77777777" w:rsidR="00837BD8" w:rsidRPr="00837BD8" w:rsidRDefault="00837BD8" w:rsidP="00837BD8">
            <w:pPr>
              <w:ind w:left="720"/>
            </w:pPr>
            <w:r w:rsidRPr="00837BD8">
              <w:rPr>
                <w:color w:val="000000"/>
              </w:rPr>
              <w:t>From teacher to student</w:t>
            </w:r>
          </w:p>
          <w:p w14:paraId="13E339CE" w14:textId="77777777" w:rsidR="00837BD8" w:rsidRPr="00837BD8" w:rsidRDefault="00837BD8" w:rsidP="00837BD8">
            <w:pPr>
              <w:ind w:left="720"/>
            </w:pPr>
            <w:r w:rsidRPr="00837BD8">
              <w:rPr>
                <w:color w:val="000000"/>
              </w:rPr>
              <w:t>From student to student (peer review)</w:t>
            </w:r>
          </w:p>
          <w:p w14:paraId="0F2D4A89" w14:textId="77777777" w:rsidR="00837BD8" w:rsidRPr="00837BD8" w:rsidRDefault="00837BD8" w:rsidP="00837BD8">
            <w:pPr>
              <w:ind w:left="720"/>
            </w:pPr>
            <w:r w:rsidRPr="00837BD8">
              <w:rPr>
                <w:color w:val="000000"/>
              </w:rPr>
              <w:t>From teacher to parent</w:t>
            </w:r>
          </w:p>
        </w:tc>
      </w:tr>
    </w:tbl>
    <w:p w14:paraId="1B63E991" w14:textId="77777777" w:rsidR="00264AF7" w:rsidRDefault="00264AF7" w:rsidP="00837BD8">
      <w:pPr>
        <w:ind w:left="720" w:firstLine="720"/>
        <w:rPr>
          <w:rFonts w:ascii="Arial" w:hAnsi="Arial" w:cs="Arial"/>
          <w:b/>
          <w:bCs/>
          <w:color w:val="0B5394"/>
          <w:sz w:val="22"/>
          <w:szCs w:val="22"/>
        </w:rPr>
      </w:pPr>
    </w:p>
    <w:p w14:paraId="168798E2" w14:textId="33569376" w:rsidR="00837BD8" w:rsidRPr="00837BD8" w:rsidRDefault="00837BD8" w:rsidP="00837BD8">
      <w:pPr>
        <w:ind w:left="720" w:firstLine="720"/>
      </w:pPr>
      <w:r w:rsidRPr="00837BD8">
        <w:rPr>
          <w:rFonts w:ascii="Arial" w:hAnsi="Arial" w:cs="Arial"/>
          <w:b/>
          <w:bCs/>
          <w:color w:val="0B5394"/>
          <w:sz w:val="22"/>
          <w:szCs w:val="22"/>
        </w:rPr>
        <w:t>                                                                                            </w:t>
      </w:r>
    </w:p>
    <w:tbl>
      <w:tblPr>
        <w:tblW w:w="9393" w:type="dxa"/>
        <w:tblCellMar>
          <w:top w:w="15" w:type="dxa"/>
          <w:left w:w="15" w:type="dxa"/>
          <w:bottom w:w="15" w:type="dxa"/>
          <w:right w:w="15" w:type="dxa"/>
        </w:tblCellMar>
        <w:tblLook w:val="04A0" w:firstRow="1" w:lastRow="0" w:firstColumn="1" w:lastColumn="0" w:noHBand="0" w:noVBand="1"/>
      </w:tblPr>
      <w:tblGrid>
        <w:gridCol w:w="9393"/>
      </w:tblGrid>
      <w:tr w:rsidR="00837BD8" w:rsidRPr="00837BD8" w14:paraId="1C35D6EB" w14:textId="77777777" w:rsidTr="00C87822">
        <w:trPr>
          <w:trHeight w:val="268"/>
        </w:trPr>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6B00E3F3" w14:textId="77777777" w:rsidR="00837BD8" w:rsidRPr="00C87822" w:rsidRDefault="00837BD8" w:rsidP="00837BD8">
            <w:pPr>
              <w:rPr>
                <w:rFonts w:ascii="Arial" w:hAnsi="Arial" w:cs="Arial"/>
                <w:b/>
                <w:bCs/>
                <w:color w:val="0B5394"/>
                <w:sz w:val="22"/>
                <w:szCs w:val="22"/>
              </w:rPr>
            </w:pPr>
            <w:r w:rsidRPr="00837BD8">
              <w:rPr>
                <w:rFonts w:ascii="Arial" w:hAnsi="Arial" w:cs="Arial"/>
                <w:b/>
                <w:bCs/>
                <w:color w:val="0B5394"/>
                <w:sz w:val="22"/>
                <w:szCs w:val="22"/>
              </w:rPr>
              <w:t>Implementation &amp; Support</w:t>
            </w:r>
          </w:p>
        </w:tc>
      </w:tr>
      <w:tr w:rsidR="00837BD8" w:rsidRPr="00837BD8" w14:paraId="2AEBE27F" w14:textId="77777777" w:rsidTr="00C87822">
        <w:trPr>
          <w:trHeight w:val="788"/>
        </w:trPr>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5882AFBD" w14:textId="77777777" w:rsidR="00837BD8" w:rsidRPr="00837BD8" w:rsidRDefault="00837BD8" w:rsidP="00837BD8">
            <w:r w:rsidRPr="00837BD8">
              <w:rPr>
                <w:color w:val="000000"/>
                <w:sz w:val="22"/>
                <w:szCs w:val="22"/>
              </w:rPr>
              <w:t>Describe implementation plan and ongoing support provided</w:t>
            </w:r>
          </w:p>
          <w:p w14:paraId="289CD29C" w14:textId="77777777" w:rsidR="00837BD8" w:rsidRPr="00837BD8" w:rsidRDefault="00837BD8" w:rsidP="00837BD8">
            <w:pPr>
              <w:numPr>
                <w:ilvl w:val="0"/>
                <w:numId w:val="44"/>
              </w:numPr>
              <w:textAlignment w:val="baseline"/>
              <w:rPr>
                <w:color w:val="000000"/>
                <w:sz w:val="22"/>
                <w:szCs w:val="22"/>
              </w:rPr>
            </w:pPr>
            <w:r w:rsidRPr="00837BD8">
              <w:rPr>
                <w:color w:val="000000"/>
                <w:sz w:val="22"/>
                <w:szCs w:val="22"/>
              </w:rPr>
              <w:t>What support is included for administrators and teachers (phone, web, chat, etc.)</w:t>
            </w:r>
          </w:p>
          <w:p w14:paraId="23486232" w14:textId="77777777" w:rsidR="00837BD8" w:rsidRPr="00837BD8" w:rsidRDefault="00837BD8" w:rsidP="00837BD8">
            <w:pPr>
              <w:numPr>
                <w:ilvl w:val="0"/>
                <w:numId w:val="44"/>
              </w:numPr>
              <w:textAlignment w:val="baseline"/>
              <w:rPr>
                <w:color w:val="000000"/>
                <w:sz w:val="22"/>
                <w:szCs w:val="22"/>
              </w:rPr>
            </w:pPr>
            <w:r w:rsidRPr="00837BD8">
              <w:rPr>
                <w:color w:val="000000"/>
                <w:sz w:val="22"/>
                <w:szCs w:val="22"/>
              </w:rPr>
              <w:t>Transition existing items / activities to your system</w:t>
            </w:r>
          </w:p>
        </w:tc>
      </w:tr>
    </w:tbl>
    <w:p w14:paraId="2DC177F4" w14:textId="77777777" w:rsidR="00264AF7" w:rsidRDefault="00837BD8" w:rsidP="00837BD8">
      <w:pPr>
        <w:rPr>
          <w:rFonts w:ascii="Arial" w:hAnsi="Arial" w:cs="Arial"/>
          <w:b/>
          <w:bCs/>
          <w:color w:val="0B5394"/>
          <w:sz w:val="22"/>
          <w:szCs w:val="22"/>
        </w:rPr>
      </w:pPr>
      <w:r w:rsidRPr="00837BD8">
        <w:rPr>
          <w:rFonts w:ascii="Arial" w:hAnsi="Arial" w:cs="Arial"/>
          <w:b/>
          <w:bCs/>
          <w:color w:val="0B5394"/>
          <w:sz w:val="22"/>
          <w:szCs w:val="22"/>
        </w:rPr>
        <w:t>            </w:t>
      </w:r>
    </w:p>
    <w:p w14:paraId="238FAD4B" w14:textId="63040F07" w:rsidR="00837BD8" w:rsidRPr="00837BD8" w:rsidRDefault="00837BD8" w:rsidP="00837BD8">
      <w:r w:rsidRPr="00837BD8">
        <w:rPr>
          <w:rFonts w:ascii="Arial" w:hAnsi="Arial" w:cs="Arial"/>
          <w:b/>
          <w:bCs/>
          <w:color w:val="0B5394"/>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837BD8" w:rsidRPr="00837BD8" w14:paraId="15E52323" w14:textId="77777777" w:rsidTr="00837BD8">
        <w:trPr>
          <w:trHeight w:val="517"/>
        </w:trPr>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59F7E3A5" w14:textId="77777777" w:rsidR="00837BD8" w:rsidRPr="00837BD8" w:rsidRDefault="00837BD8" w:rsidP="00837BD8">
            <w:r w:rsidRPr="00837BD8">
              <w:rPr>
                <w:rFonts w:ascii="Arial" w:hAnsi="Arial" w:cs="Arial"/>
                <w:b/>
                <w:bCs/>
                <w:color w:val="0B5394"/>
                <w:sz w:val="22"/>
                <w:szCs w:val="22"/>
              </w:rPr>
              <w:t>Other Features and Functionality</w:t>
            </w:r>
          </w:p>
        </w:tc>
      </w:tr>
      <w:tr w:rsidR="00837BD8" w:rsidRPr="00837BD8" w14:paraId="123C1A60" w14:textId="77777777" w:rsidTr="00837BD8">
        <w:trPr>
          <w:trHeight w:val="760"/>
        </w:trPr>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1281A24D" w14:textId="77777777" w:rsidR="00837BD8" w:rsidRPr="00837BD8" w:rsidRDefault="00837BD8" w:rsidP="00837BD8">
            <w:r w:rsidRPr="00837BD8">
              <w:rPr>
                <w:color w:val="000000"/>
              </w:rPr>
              <w:t>Describe the way(s) the system maintains historical data, e.g. student work and student performance on standards from previous school years.</w:t>
            </w:r>
          </w:p>
        </w:tc>
      </w:tr>
      <w:tr w:rsidR="00837BD8" w:rsidRPr="00837BD8" w14:paraId="0ED9FEE8" w14:textId="77777777" w:rsidTr="00837BD8">
        <w:trPr>
          <w:trHeight w:val="760"/>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26CC8368" w14:textId="77777777" w:rsidR="00837BD8" w:rsidRPr="00837BD8" w:rsidRDefault="00837BD8" w:rsidP="00837BD8">
            <w:r w:rsidRPr="00837BD8">
              <w:rPr>
                <w:color w:val="000000"/>
              </w:rPr>
              <w:t>Describe the way(s) the system maintains historical data and examples of student work from previous school years.</w:t>
            </w:r>
          </w:p>
        </w:tc>
      </w:tr>
      <w:tr w:rsidR="00837BD8" w:rsidRPr="00837BD8" w14:paraId="233387FA" w14:textId="77777777" w:rsidTr="00837BD8">
        <w:trPr>
          <w:trHeight w:val="760"/>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5C14C0C1" w14:textId="77777777" w:rsidR="00837BD8" w:rsidRPr="00837BD8" w:rsidRDefault="00837BD8" w:rsidP="00837BD8">
            <w:r w:rsidRPr="00837BD8">
              <w:rPr>
                <w:color w:val="000000"/>
              </w:rPr>
              <w:t>Describe how the system utilizes user groups, e.g. a grade level team of teachers and the functionality available to those groups once created.</w:t>
            </w:r>
          </w:p>
        </w:tc>
      </w:tr>
      <w:tr w:rsidR="00837BD8" w:rsidRPr="00837BD8" w14:paraId="59A70880" w14:textId="77777777" w:rsidTr="00837BD8">
        <w:trPr>
          <w:trHeight w:val="485"/>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AF44FD3" w14:textId="77777777" w:rsidR="00837BD8" w:rsidRPr="00837BD8" w:rsidRDefault="00837BD8" w:rsidP="00837BD8">
            <w:r w:rsidRPr="00837BD8">
              <w:rPr>
                <w:color w:val="000000"/>
              </w:rPr>
              <w:t>Describe how the assessment system could be used as a portfolio to house evidence of student learning.</w:t>
            </w:r>
          </w:p>
        </w:tc>
      </w:tr>
      <w:tr w:rsidR="00837BD8" w:rsidRPr="00837BD8" w14:paraId="63C08DDD" w14:textId="77777777" w:rsidTr="00837BD8">
        <w:trPr>
          <w:trHeight w:val="485"/>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7FDEED6" w14:textId="77777777" w:rsidR="00837BD8" w:rsidRPr="00837BD8" w:rsidRDefault="00837BD8" w:rsidP="00837BD8">
            <w:r w:rsidRPr="00837BD8">
              <w:rPr>
                <w:color w:val="000000"/>
              </w:rPr>
              <w:t>Describe how the system supports MTSS / RTI for intervention and progress monitoring</w:t>
            </w:r>
          </w:p>
        </w:tc>
      </w:tr>
      <w:tr w:rsidR="00837BD8" w:rsidRPr="00837BD8" w14:paraId="7BAB60FB" w14:textId="77777777" w:rsidTr="00837BD8">
        <w:trPr>
          <w:trHeight w:val="485"/>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D0F3684" w14:textId="77777777" w:rsidR="00837BD8" w:rsidRPr="00837BD8" w:rsidRDefault="00837BD8" w:rsidP="00837BD8">
            <w:r w:rsidRPr="00837BD8">
              <w:rPr>
                <w:color w:val="000000"/>
              </w:rPr>
              <w:t>Describe the ability to download and export; standards, progress related to standards, activities, items</w:t>
            </w:r>
          </w:p>
        </w:tc>
      </w:tr>
    </w:tbl>
    <w:p w14:paraId="1C835165" w14:textId="77777777" w:rsidR="00837BD8" w:rsidRDefault="00837BD8" w:rsidP="00C45C8B">
      <w:pPr>
        <w:rPr>
          <w:rFonts w:ascii="Arial" w:hAnsi="Arial" w:cs="Arial"/>
          <w:sz w:val="22"/>
          <w:szCs w:val="22"/>
        </w:rPr>
      </w:pPr>
    </w:p>
    <w:p w14:paraId="08B411E9" w14:textId="77777777" w:rsidR="00E73BF8" w:rsidRDefault="00E73BF8" w:rsidP="00E73BF8">
      <w:pPr>
        <w:ind w:left="360"/>
        <w:rPr>
          <w:rFonts w:ascii="Arial" w:hAnsi="Arial" w:cs="Arial"/>
          <w:sz w:val="22"/>
          <w:szCs w:val="22"/>
        </w:rPr>
      </w:pPr>
    </w:p>
    <w:p w14:paraId="2C264969" w14:textId="77777777" w:rsidR="00826379" w:rsidRDefault="00826379">
      <w:pPr>
        <w:rPr>
          <w:rFonts w:ascii="Arial" w:hAnsi="Arial" w:cs="Arial"/>
          <w:b/>
        </w:rPr>
      </w:pPr>
      <w:r>
        <w:rPr>
          <w:rFonts w:ascii="Arial" w:hAnsi="Arial" w:cs="Arial"/>
          <w:b/>
        </w:rPr>
        <w:br w:type="page"/>
      </w:r>
    </w:p>
    <w:p w14:paraId="7EFD517B" w14:textId="10A885EB"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72BEA32" w14:textId="77777777" w:rsidR="00993876" w:rsidRPr="004356FD" w:rsidRDefault="00993876" w:rsidP="00342DBA">
      <w:pPr>
        <w:widowControl w:val="0"/>
        <w:jc w:val="center"/>
        <w:rPr>
          <w:rFonts w:ascii="Arial" w:hAnsi="Arial" w:cs="Arial"/>
          <w:b/>
        </w:rPr>
      </w:pPr>
    </w:p>
    <w:p w14:paraId="4AC46C96"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6C8689F6" w14:textId="77777777" w:rsidR="00570AF7" w:rsidRPr="004356FD" w:rsidRDefault="00570AF7" w:rsidP="00342DBA">
      <w:pPr>
        <w:widowControl w:val="0"/>
        <w:rPr>
          <w:rFonts w:ascii="Arial" w:hAnsi="Arial" w:cs="Arial"/>
          <w:sz w:val="22"/>
          <w:szCs w:val="22"/>
        </w:rPr>
      </w:pPr>
    </w:p>
    <w:p w14:paraId="0067898C" w14:textId="770935DD"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w:t>
      </w:r>
      <w:r w:rsidR="00824DB8">
        <w:rPr>
          <w:rFonts w:ascii="Arial" w:hAnsi="Arial" w:cs="Arial"/>
          <w:sz w:val="22"/>
          <w:szCs w:val="22"/>
        </w:rPr>
        <w:t xml:space="preserve"> and the </w:t>
      </w:r>
      <w:r w:rsidR="00DD23F8" w:rsidRPr="00DD23F8">
        <w:rPr>
          <w:rFonts w:ascii="Arial" w:hAnsi="Arial" w:cs="Arial"/>
          <w:sz w:val="22"/>
          <w:szCs w:val="22"/>
        </w:rPr>
        <w:t xml:space="preserve">Standard Student </w:t>
      </w:r>
      <w:r w:rsidR="00824DB8" w:rsidRPr="00DD23F8">
        <w:rPr>
          <w:rFonts w:ascii="Arial" w:hAnsi="Arial" w:cs="Arial"/>
          <w:sz w:val="22"/>
          <w:szCs w:val="22"/>
        </w:rPr>
        <w:t>Data Privacy Agreement</w:t>
      </w:r>
      <w:r w:rsidRPr="00342DBA">
        <w:rPr>
          <w:rFonts w:ascii="Arial" w:hAnsi="Arial" w:cs="Arial"/>
          <w:sz w:val="22"/>
          <w:szCs w:val="22"/>
        </w:rPr>
        <w:t>,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2730EA">
        <w:rPr>
          <w:rFonts w:ascii="Arial" w:hAnsi="Arial" w:cs="Arial"/>
          <w:sz w:val="22"/>
          <w:szCs w:val="22"/>
        </w:rPr>
        <w:t>July 1</w:t>
      </w:r>
      <w:r w:rsidR="002D63BE">
        <w:rPr>
          <w:rFonts w:ascii="Arial" w:hAnsi="Arial" w:cs="Arial"/>
          <w:sz w:val="22"/>
          <w:szCs w:val="22"/>
        </w:rPr>
        <w:t>, 2022</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1F1477FC" w14:textId="77777777" w:rsidR="007C3179" w:rsidRPr="00342DBA" w:rsidRDefault="007C3179" w:rsidP="00342DBA">
      <w:pPr>
        <w:widowControl w:val="0"/>
        <w:jc w:val="both"/>
        <w:rPr>
          <w:rFonts w:ascii="Arial" w:hAnsi="Arial" w:cs="Arial"/>
          <w:sz w:val="22"/>
          <w:szCs w:val="22"/>
        </w:rPr>
      </w:pPr>
    </w:p>
    <w:p w14:paraId="6F4BB3E5"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46414D01" w14:textId="77777777" w:rsidR="007C3179" w:rsidRPr="00615D46" w:rsidRDefault="007C3179" w:rsidP="00342DBA">
      <w:pPr>
        <w:widowControl w:val="0"/>
        <w:jc w:val="both"/>
        <w:rPr>
          <w:rFonts w:ascii="Arial" w:hAnsi="Arial" w:cs="Arial"/>
          <w:sz w:val="22"/>
          <w:szCs w:val="22"/>
        </w:rPr>
      </w:pPr>
    </w:p>
    <w:p w14:paraId="52340018" w14:textId="77777777" w:rsidR="007C3179" w:rsidRPr="00342DBA" w:rsidRDefault="000D2796" w:rsidP="00342DBA">
      <w:pPr>
        <w:widowControl w:val="0"/>
        <w:jc w:val="both"/>
        <w:rPr>
          <w:rFonts w:ascii="Arial" w:hAnsi="Arial" w:cs="Arial"/>
          <w:sz w:val="22"/>
          <w:szCs w:val="22"/>
        </w:rPr>
      </w:pPr>
      <w:r>
        <w:rPr>
          <w:rFonts w:ascii="Arial" w:hAnsi="Arial" w:cs="Arial"/>
          <w:sz w:val="22"/>
          <w:szCs w:val="22"/>
        </w:rPr>
        <w:t>Provider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Pr>
          <w:rFonts w:ascii="Arial" w:hAnsi="Arial" w:cs="Arial"/>
          <w:sz w:val="22"/>
          <w:szCs w:val="22"/>
        </w:rPr>
        <w:t>Provider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Pr>
          <w:rFonts w:ascii="Arial" w:hAnsi="Arial" w:cs="Arial"/>
          <w:sz w:val="22"/>
          <w:szCs w:val="22"/>
        </w:rPr>
        <w:t>Provider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2FF485AA" w14:textId="77777777" w:rsidR="00B14DFF" w:rsidRPr="00342DBA" w:rsidRDefault="00B14DFF" w:rsidP="00342DBA">
      <w:pPr>
        <w:widowControl w:val="0"/>
        <w:jc w:val="both"/>
        <w:rPr>
          <w:rFonts w:ascii="Arial" w:hAnsi="Arial" w:cs="Arial"/>
          <w:sz w:val="22"/>
          <w:szCs w:val="22"/>
        </w:rPr>
      </w:pPr>
    </w:p>
    <w:p w14:paraId="52B8A8A4"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12A8C46" w14:textId="77777777" w:rsidR="00F67EF9" w:rsidRPr="00407E11" w:rsidRDefault="00F67EF9" w:rsidP="00342DBA">
      <w:pPr>
        <w:widowControl w:val="0"/>
        <w:jc w:val="both"/>
        <w:rPr>
          <w:rFonts w:ascii="Arial" w:hAnsi="Arial" w:cs="Arial"/>
          <w:sz w:val="22"/>
          <w:szCs w:val="22"/>
        </w:rPr>
      </w:pPr>
    </w:p>
    <w:p w14:paraId="2854141A"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0D2796">
        <w:rPr>
          <w:rFonts w:ascii="Arial" w:hAnsi="Arial" w:cs="Arial"/>
          <w:sz w:val="22"/>
          <w:szCs w:val="22"/>
        </w:rPr>
        <w:t>Provider</w:t>
      </w:r>
      <w:r w:rsidRPr="00342DBA">
        <w:rPr>
          <w:rFonts w:ascii="Arial" w:hAnsi="Arial" w:cs="Arial"/>
          <w:sz w:val="22"/>
          <w:szCs w:val="22"/>
        </w:rPr>
        <w:t xml:space="preserve"> fails to provide the Services consistent with the warranties and representations set forth </w:t>
      </w:r>
      <w:r w:rsidRPr="00AA6F72">
        <w:rPr>
          <w:rFonts w:ascii="Arial" w:hAnsi="Arial" w:cs="Arial"/>
          <w:sz w:val="22"/>
          <w:szCs w:val="22"/>
        </w:rPr>
        <w:t xml:space="preserve">in Section </w:t>
      </w:r>
      <w:r w:rsidR="00FB2F6C" w:rsidRPr="00AA6F72">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0D2796">
        <w:rPr>
          <w:rFonts w:ascii="Arial" w:hAnsi="Arial" w:cs="Arial"/>
          <w:sz w:val="22"/>
          <w:szCs w:val="22"/>
        </w:rPr>
        <w:t>Provider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0D2796">
        <w:rPr>
          <w:rFonts w:ascii="Arial" w:hAnsi="Arial" w:cs="Arial"/>
          <w:sz w:val="22"/>
          <w:szCs w:val="22"/>
        </w:rPr>
        <w:t>Provider</w:t>
      </w:r>
      <w:r w:rsidRPr="00342DBA">
        <w:rPr>
          <w:rFonts w:ascii="Arial" w:hAnsi="Arial" w:cs="Arial"/>
          <w:sz w:val="22"/>
          <w:szCs w:val="22"/>
        </w:rPr>
        <w:t xml:space="preserve"> for Services, unless and until Services are corrected and performed satisfactorily; (c) require </w:t>
      </w:r>
      <w:r w:rsidR="000D2796">
        <w:rPr>
          <w:rFonts w:ascii="Arial" w:hAnsi="Arial" w:cs="Arial"/>
          <w:sz w:val="22"/>
          <w:szCs w:val="22"/>
        </w:rPr>
        <w:t>Provider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3C93E58A" w14:textId="77777777" w:rsidR="00F67EF9" w:rsidRPr="00342DBA" w:rsidRDefault="00F67EF9" w:rsidP="00342DBA">
      <w:pPr>
        <w:widowControl w:val="0"/>
        <w:jc w:val="both"/>
        <w:rPr>
          <w:rFonts w:ascii="Arial" w:hAnsi="Arial" w:cs="Arial"/>
          <w:sz w:val="22"/>
          <w:szCs w:val="22"/>
        </w:rPr>
      </w:pPr>
    </w:p>
    <w:p w14:paraId="10D9AC89" w14:textId="77777777" w:rsidR="00F67EF9" w:rsidRPr="0064327D" w:rsidRDefault="002B5479" w:rsidP="00342DBA">
      <w:pPr>
        <w:widowControl w:val="0"/>
        <w:jc w:val="both"/>
        <w:rPr>
          <w:rFonts w:ascii="Arial" w:hAnsi="Arial" w:cs="Arial"/>
          <w:b/>
          <w:sz w:val="22"/>
          <w:szCs w:val="22"/>
        </w:rPr>
      </w:pPr>
      <w:r w:rsidRPr="0064327D">
        <w:rPr>
          <w:rFonts w:ascii="Arial" w:hAnsi="Arial" w:cs="Arial"/>
          <w:b/>
          <w:sz w:val="22"/>
          <w:szCs w:val="22"/>
          <w:u w:val="single"/>
        </w:rPr>
        <w:t>INSURANCE</w:t>
      </w:r>
    </w:p>
    <w:p w14:paraId="09BCCF9A" w14:textId="77777777" w:rsidR="002B5479" w:rsidRPr="00342DBA" w:rsidRDefault="002B5479" w:rsidP="00407E11">
      <w:pPr>
        <w:widowControl w:val="0"/>
        <w:ind w:left="720" w:hanging="360"/>
        <w:jc w:val="both"/>
        <w:rPr>
          <w:rFonts w:ascii="Arial" w:hAnsi="Arial" w:cs="Arial"/>
          <w:sz w:val="22"/>
          <w:szCs w:val="22"/>
        </w:rPr>
      </w:pPr>
    </w:p>
    <w:p w14:paraId="2B74F387" w14:textId="77777777" w:rsidR="00E27E8D" w:rsidRPr="00E27E8D" w:rsidRDefault="002B5479" w:rsidP="00E27E8D">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D2796">
        <w:rPr>
          <w:rFonts w:ascii="Arial" w:hAnsi="Arial" w:cs="Arial"/>
          <w:sz w:val="22"/>
          <w:szCs w:val="22"/>
        </w:rPr>
        <w:t>Provider</w:t>
      </w:r>
      <w:r w:rsidRPr="00342DBA">
        <w:rPr>
          <w:rFonts w:ascii="Arial" w:hAnsi="Arial" w:cs="Arial"/>
          <w:sz w:val="22"/>
          <w:szCs w:val="22"/>
        </w:rPr>
        <w:t xml:space="preserve"> shall maintain occurrence-based insurance including comprehensive general liability</w:t>
      </w:r>
      <w:r w:rsidR="00E27E8D">
        <w:rPr>
          <w:rFonts w:ascii="Arial" w:hAnsi="Arial" w:cs="Arial"/>
          <w:sz w:val="22"/>
          <w:szCs w:val="22"/>
        </w:rPr>
        <w:t xml:space="preserve"> and Cyber Security </w:t>
      </w:r>
      <w:r w:rsidR="00C02834" w:rsidRPr="00342DBA">
        <w:rPr>
          <w:rFonts w:ascii="Arial" w:hAnsi="Arial" w:cs="Arial"/>
          <w:sz w:val="22"/>
          <w:szCs w:val="22"/>
        </w:rPr>
        <w:t>described herein</w:t>
      </w:r>
      <w:r w:rsidR="00407E11">
        <w:rPr>
          <w:rFonts w:ascii="Arial" w:hAnsi="Arial" w:cs="Arial"/>
          <w:sz w:val="22"/>
          <w:szCs w:val="22"/>
        </w:rPr>
        <w:t xml:space="preserve">. </w:t>
      </w:r>
      <w:r w:rsidR="00E27E8D">
        <w:rPr>
          <w:rFonts w:ascii="Arial" w:hAnsi="Arial" w:cs="Arial"/>
          <w:sz w:val="22"/>
          <w:szCs w:val="22"/>
        </w:rPr>
        <w:t xml:space="preserve">The District </w:t>
      </w:r>
      <w:r w:rsidR="00E27E8D" w:rsidRPr="00E27E8D">
        <w:rPr>
          <w:rFonts w:ascii="Arial" w:hAnsi="Arial" w:cs="Arial"/>
          <w:sz w:val="22"/>
          <w:szCs w:val="22"/>
        </w:rPr>
        <w:t>shall be named as an additional insured on the commercial general liability policy and all such insurance coverage shall be primary and</w:t>
      </w:r>
      <w:r w:rsidR="00E27E8D">
        <w:rPr>
          <w:rFonts w:ascii="Arial" w:hAnsi="Arial" w:cs="Arial"/>
          <w:sz w:val="22"/>
          <w:szCs w:val="22"/>
        </w:rPr>
        <w:t xml:space="preserve"> </w:t>
      </w:r>
      <w:r w:rsidR="00E27E8D" w:rsidRPr="00E27E8D">
        <w:rPr>
          <w:rFonts w:ascii="Arial" w:hAnsi="Arial" w:cs="Arial"/>
          <w:sz w:val="22"/>
          <w:szCs w:val="22"/>
        </w:rPr>
        <w:t xml:space="preserve">non-contributory with respect to any insurance maintained by </w:t>
      </w:r>
      <w:r w:rsidR="00E27E8D">
        <w:rPr>
          <w:rFonts w:ascii="Arial" w:hAnsi="Arial" w:cs="Arial"/>
          <w:sz w:val="22"/>
          <w:szCs w:val="22"/>
        </w:rPr>
        <w:t>the District.</w:t>
      </w:r>
    </w:p>
    <w:p w14:paraId="40AF5ECE" w14:textId="77777777" w:rsidR="00E27E8D" w:rsidRPr="00E27E8D" w:rsidRDefault="00E27E8D" w:rsidP="00E27E8D">
      <w:pPr>
        <w:widowControl w:val="0"/>
        <w:ind w:left="720" w:hanging="360"/>
        <w:jc w:val="both"/>
        <w:rPr>
          <w:rFonts w:ascii="Arial" w:hAnsi="Arial" w:cs="Arial"/>
          <w:sz w:val="22"/>
          <w:szCs w:val="22"/>
        </w:rPr>
      </w:pPr>
    </w:p>
    <w:p w14:paraId="22D4D9BB" w14:textId="77777777" w:rsidR="002B5479" w:rsidRPr="00342DBA" w:rsidRDefault="00E27E8D" w:rsidP="00E27E8D">
      <w:pPr>
        <w:widowControl w:val="0"/>
        <w:ind w:left="720" w:hanging="36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2B5479"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5AB1AD0E" w14:textId="77777777" w:rsidR="006D0AC7" w:rsidRPr="00342DBA" w:rsidRDefault="006D0AC7" w:rsidP="00844BD0">
      <w:pPr>
        <w:widowControl w:val="0"/>
        <w:ind w:left="720" w:hanging="360"/>
        <w:jc w:val="both"/>
        <w:rPr>
          <w:rFonts w:ascii="Arial" w:hAnsi="Arial" w:cs="Arial"/>
          <w:sz w:val="22"/>
          <w:szCs w:val="22"/>
        </w:rPr>
      </w:pPr>
    </w:p>
    <w:p w14:paraId="6D48CEEB" w14:textId="77777777"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C</w:t>
      </w:r>
      <w:r w:rsidR="006D0AC7" w:rsidRPr="00342DBA">
        <w:rPr>
          <w:rFonts w:ascii="Arial" w:hAnsi="Arial" w:cs="Arial"/>
          <w:sz w:val="22"/>
          <w:szCs w:val="22"/>
        </w:rPr>
        <w:t>.</w:t>
      </w:r>
      <w:r w:rsidR="006D0AC7"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006D0AC7" w:rsidRPr="00342DBA">
        <w:rPr>
          <w:rFonts w:ascii="Arial" w:hAnsi="Arial" w:cs="Arial"/>
          <w:sz w:val="22"/>
          <w:szCs w:val="22"/>
        </w:rPr>
        <w:t>shall be included as an additional insured on all required in</w:t>
      </w:r>
      <w:r w:rsidR="00407E11">
        <w:rPr>
          <w:rFonts w:ascii="Arial" w:hAnsi="Arial" w:cs="Arial"/>
          <w:sz w:val="22"/>
          <w:szCs w:val="22"/>
        </w:rPr>
        <w:t>surance policies</w:t>
      </w:r>
      <w:r>
        <w:rPr>
          <w:rFonts w:ascii="Arial" w:hAnsi="Arial" w:cs="Arial"/>
          <w:sz w:val="22"/>
          <w:szCs w:val="22"/>
        </w:rPr>
        <w:t>.</w:t>
      </w:r>
      <w:r w:rsidR="00407E11">
        <w:rPr>
          <w:rFonts w:ascii="Arial" w:hAnsi="Arial" w:cs="Arial"/>
          <w:sz w:val="22"/>
          <w:szCs w:val="22"/>
        </w:rPr>
        <w:t>, except Worker</w:t>
      </w:r>
      <w:r w:rsidR="006D0AC7" w:rsidRPr="00342DBA">
        <w:rPr>
          <w:rFonts w:ascii="Arial" w:hAnsi="Arial" w:cs="Arial"/>
          <w:sz w:val="22"/>
          <w:szCs w:val="22"/>
        </w:rPr>
        <w:t>s</w:t>
      </w:r>
      <w:r w:rsidR="00407E11">
        <w:rPr>
          <w:rFonts w:ascii="Arial" w:hAnsi="Arial" w:cs="Arial"/>
          <w:sz w:val="22"/>
          <w:szCs w:val="22"/>
        </w:rPr>
        <w:t>’</w:t>
      </w:r>
      <w:r w:rsidR="006D0AC7"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006D0AC7" w:rsidRPr="00342DBA">
        <w:rPr>
          <w:rFonts w:ascii="Arial" w:hAnsi="Arial" w:cs="Arial"/>
          <w:sz w:val="22"/>
          <w:szCs w:val="22"/>
        </w:rPr>
        <w:t xml:space="preserve">arising out of the performance of </w:t>
      </w:r>
      <w:r w:rsidR="000D2796">
        <w:rPr>
          <w:rFonts w:ascii="Arial" w:hAnsi="Arial" w:cs="Arial"/>
          <w:sz w:val="22"/>
          <w:szCs w:val="22"/>
        </w:rPr>
        <w:t>Provider</w:t>
      </w:r>
      <w:r w:rsidR="006D0AC7" w:rsidRPr="00342DBA">
        <w:rPr>
          <w:rFonts w:ascii="Arial" w:hAnsi="Arial" w:cs="Arial"/>
          <w:sz w:val="22"/>
          <w:szCs w:val="22"/>
        </w:rPr>
        <w:t>'s Services under this Agreement.</w:t>
      </w:r>
    </w:p>
    <w:p w14:paraId="1D370F99" w14:textId="77777777" w:rsidR="00BD4E0E" w:rsidRPr="00342DBA" w:rsidRDefault="00BD4E0E" w:rsidP="00844BD0">
      <w:pPr>
        <w:widowControl w:val="0"/>
        <w:ind w:left="720" w:hanging="360"/>
        <w:jc w:val="both"/>
        <w:rPr>
          <w:rFonts w:ascii="Arial" w:hAnsi="Arial" w:cs="Arial"/>
          <w:sz w:val="22"/>
          <w:szCs w:val="22"/>
        </w:rPr>
      </w:pPr>
    </w:p>
    <w:p w14:paraId="645E2EBB" w14:textId="77777777"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D</w:t>
      </w:r>
      <w:r w:rsidR="006D0AC7" w:rsidRPr="00342DBA">
        <w:rPr>
          <w:rFonts w:ascii="Arial" w:hAnsi="Arial" w:cs="Arial"/>
          <w:sz w:val="22"/>
          <w:szCs w:val="22"/>
        </w:rPr>
        <w:t>.</w:t>
      </w:r>
      <w:r w:rsidR="006D0AC7" w:rsidRPr="00342DBA">
        <w:rPr>
          <w:rFonts w:ascii="Arial" w:hAnsi="Arial" w:cs="Arial"/>
          <w:sz w:val="22"/>
          <w:szCs w:val="22"/>
        </w:rPr>
        <w:tab/>
        <w:t xml:space="preserve">Certificates of insurance of </w:t>
      </w:r>
      <w:r w:rsidR="000D2796">
        <w:rPr>
          <w:rFonts w:ascii="Arial" w:hAnsi="Arial" w:cs="Arial"/>
          <w:sz w:val="22"/>
          <w:szCs w:val="22"/>
        </w:rPr>
        <w:t>Provider</w:t>
      </w:r>
      <w:r w:rsidR="006D0AC7"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006D0AC7" w:rsidRPr="00342DBA">
        <w:rPr>
          <w:rFonts w:ascii="Arial" w:hAnsi="Arial" w:cs="Arial"/>
          <w:sz w:val="22"/>
          <w:szCs w:val="22"/>
        </w:rPr>
        <w:t xml:space="preserve"> at the time of commencement of the Services.</w:t>
      </w:r>
    </w:p>
    <w:p w14:paraId="0C33A716" w14:textId="77777777" w:rsidR="007E4694" w:rsidRPr="00342DBA" w:rsidRDefault="007E4694" w:rsidP="00844BD0">
      <w:pPr>
        <w:widowControl w:val="0"/>
        <w:ind w:left="720" w:hanging="360"/>
        <w:jc w:val="both"/>
        <w:rPr>
          <w:rFonts w:ascii="Arial" w:hAnsi="Arial" w:cs="Arial"/>
          <w:sz w:val="22"/>
          <w:szCs w:val="22"/>
        </w:rPr>
      </w:pPr>
    </w:p>
    <w:p w14:paraId="349DA0BA" w14:textId="77777777" w:rsidR="007E4694" w:rsidRDefault="00E27E8D" w:rsidP="00844BD0">
      <w:pPr>
        <w:widowControl w:val="0"/>
        <w:ind w:left="720" w:hanging="360"/>
        <w:jc w:val="both"/>
        <w:rPr>
          <w:rFonts w:ascii="Arial" w:hAnsi="Arial" w:cs="Arial"/>
          <w:sz w:val="22"/>
          <w:szCs w:val="22"/>
        </w:rPr>
      </w:pPr>
      <w:r>
        <w:rPr>
          <w:rFonts w:ascii="Arial" w:hAnsi="Arial" w:cs="Arial"/>
          <w:sz w:val="22"/>
          <w:szCs w:val="22"/>
        </w:rPr>
        <w:t>E</w:t>
      </w:r>
      <w:r w:rsidR="007E4694" w:rsidRPr="00342DBA">
        <w:rPr>
          <w:rFonts w:ascii="Arial" w:hAnsi="Arial" w:cs="Arial"/>
          <w:sz w:val="22"/>
          <w:szCs w:val="22"/>
        </w:rPr>
        <w:t>.</w:t>
      </w:r>
      <w:r w:rsidR="007E4694"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007E4694" w:rsidRPr="00342DBA">
        <w:rPr>
          <w:rFonts w:ascii="Arial" w:hAnsi="Arial" w:cs="Arial"/>
          <w:sz w:val="22"/>
          <w:szCs w:val="22"/>
        </w:rPr>
        <w:t>of cancellation of insurance policies thirty (30) days before such cancellation is to take effect.</w:t>
      </w:r>
    </w:p>
    <w:p w14:paraId="1E2BE015" w14:textId="77777777" w:rsidR="00407E11" w:rsidRDefault="00407E11" w:rsidP="00407E11">
      <w:pPr>
        <w:widowControl w:val="0"/>
        <w:ind w:left="720" w:hanging="360"/>
        <w:jc w:val="both"/>
        <w:rPr>
          <w:rFonts w:ascii="Arial" w:hAnsi="Arial" w:cs="Arial"/>
          <w:sz w:val="22"/>
          <w:szCs w:val="22"/>
        </w:rPr>
      </w:pPr>
    </w:p>
    <w:p w14:paraId="1440374F" w14:textId="77777777" w:rsidR="0098241F" w:rsidRDefault="0098241F" w:rsidP="00407E11">
      <w:pPr>
        <w:widowControl w:val="0"/>
        <w:ind w:left="720" w:hanging="360"/>
        <w:jc w:val="both"/>
        <w:rPr>
          <w:rFonts w:ascii="Arial" w:hAnsi="Arial" w:cs="Arial"/>
          <w:sz w:val="22"/>
          <w:szCs w:val="22"/>
        </w:rPr>
      </w:pPr>
    </w:p>
    <w:p w14:paraId="7E969595" w14:textId="77777777" w:rsidR="0098241F" w:rsidRPr="00342DBA" w:rsidRDefault="0098241F" w:rsidP="00407E11">
      <w:pPr>
        <w:widowControl w:val="0"/>
        <w:ind w:left="720" w:hanging="360"/>
        <w:jc w:val="both"/>
        <w:rPr>
          <w:rFonts w:ascii="Arial" w:hAnsi="Arial" w:cs="Arial"/>
          <w:sz w:val="22"/>
          <w:szCs w:val="22"/>
        </w:rPr>
      </w:pPr>
    </w:p>
    <w:p w14:paraId="71F564B2" w14:textId="77777777" w:rsidR="007E4694" w:rsidRPr="00464FF0" w:rsidRDefault="007E4694" w:rsidP="00342DBA">
      <w:pPr>
        <w:widowControl w:val="0"/>
        <w:jc w:val="both"/>
        <w:rPr>
          <w:rFonts w:ascii="Arial" w:hAnsi="Arial" w:cs="Arial"/>
          <w:b/>
          <w:sz w:val="22"/>
          <w:szCs w:val="22"/>
        </w:rPr>
      </w:pPr>
      <w:r w:rsidRPr="00464FF0">
        <w:rPr>
          <w:rFonts w:ascii="Arial" w:hAnsi="Arial" w:cs="Arial"/>
          <w:b/>
          <w:sz w:val="22"/>
          <w:szCs w:val="22"/>
          <w:u w:val="single"/>
        </w:rPr>
        <w:lastRenderedPageBreak/>
        <w:t>TERMINATION</w:t>
      </w:r>
    </w:p>
    <w:p w14:paraId="6E24EC55" w14:textId="77777777" w:rsidR="007E4694" w:rsidRDefault="007E4694" w:rsidP="00342DBA">
      <w:pPr>
        <w:widowControl w:val="0"/>
        <w:jc w:val="both"/>
        <w:rPr>
          <w:rFonts w:ascii="Arial" w:hAnsi="Arial" w:cs="Arial"/>
          <w:sz w:val="22"/>
          <w:szCs w:val="22"/>
        </w:rPr>
      </w:pPr>
    </w:p>
    <w:p w14:paraId="198B79D5" w14:textId="77777777" w:rsidR="00E33A9F" w:rsidRPr="00E33A9F" w:rsidRDefault="00E33A9F" w:rsidP="00935898">
      <w:pPr>
        <w:widowControl w:val="0"/>
        <w:ind w:left="720" w:hanging="360"/>
        <w:jc w:val="both"/>
        <w:rPr>
          <w:rFonts w:ascii="Arial" w:hAnsi="Arial" w:cs="Arial"/>
          <w:sz w:val="22"/>
          <w:szCs w:val="22"/>
        </w:rPr>
      </w:pPr>
      <w:r>
        <w:rPr>
          <w:rFonts w:ascii="Arial" w:hAnsi="Arial" w:cs="Arial"/>
          <w:sz w:val="22"/>
          <w:szCs w:val="22"/>
        </w:rPr>
        <w:t xml:space="preserve">A.  </w:t>
      </w:r>
      <w:r w:rsidRPr="00E33A9F">
        <w:rPr>
          <w:rFonts w:ascii="Arial" w:hAnsi="Arial" w:cs="Arial"/>
          <w:sz w:val="22"/>
          <w:szCs w:val="22"/>
        </w:rPr>
        <w:t>The District may terminate this Agreement with or without cause at any time by giving 1</w:t>
      </w:r>
      <w:r>
        <w:rPr>
          <w:rFonts w:ascii="Arial" w:hAnsi="Arial" w:cs="Arial"/>
          <w:sz w:val="22"/>
          <w:szCs w:val="22"/>
        </w:rPr>
        <w:t>0</w:t>
      </w:r>
      <w:r w:rsidRPr="00E33A9F">
        <w:rPr>
          <w:rFonts w:ascii="Arial" w:hAnsi="Arial" w:cs="Arial"/>
          <w:sz w:val="22"/>
          <w:szCs w:val="22"/>
        </w:rPr>
        <w:t xml:space="preserve">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14:paraId="16CDAB16" w14:textId="77777777" w:rsidR="00E33A9F" w:rsidRPr="00E33A9F" w:rsidRDefault="00E33A9F" w:rsidP="00935898">
      <w:pPr>
        <w:widowControl w:val="0"/>
        <w:ind w:left="720" w:hanging="360"/>
        <w:jc w:val="both"/>
        <w:rPr>
          <w:rFonts w:ascii="Arial" w:hAnsi="Arial" w:cs="Arial"/>
          <w:sz w:val="22"/>
          <w:szCs w:val="22"/>
        </w:rPr>
      </w:pPr>
    </w:p>
    <w:p w14:paraId="6B292223" w14:textId="77777777" w:rsidR="00E33A9F" w:rsidRPr="00935898" w:rsidRDefault="00935898" w:rsidP="00935898">
      <w:pPr>
        <w:widowControl w:val="0"/>
        <w:ind w:left="792" w:hanging="432"/>
        <w:jc w:val="both"/>
        <w:rPr>
          <w:rFonts w:ascii="Arial" w:hAnsi="Arial" w:cs="Arial"/>
          <w:sz w:val="22"/>
          <w:szCs w:val="22"/>
        </w:rPr>
      </w:pPr>
      <w:r>
        <w:rPr>
          <w:rFonts w:ascii="Arial" w:hAnsi="Arial" w:cs="Arial"/>
          <w:sz w:val="22"/>
          <w:szCs w:val="22"/>
        </w:rPr>
        <w:t xml:space="preserve">B.   </w:t>
      </w:r>
      <w:r w:rsidR="00E33A9F" w:rsidRPr="00935898">
        <w:rPr>
          <w:rFonts w:ascii="Arial" w:hAnsi="Arial" w:cs="Arial"/>
          <w:sz w:val="22"/>
          <w:szCs w:val="22"/>
        </w:rPr>
        <w:t>In the event of a breach of this Agreement by either Contractor or the District, the non-breaching party shall give the breaching party written notice specifying the default, and the breaching party shall have 10 days within which to cure the default. If the default is not cured within that time, the non-breaching party shall have the right to then terminate this Agreement by providing written notice of such termination.</w:t>
      </w:r>
    </w:p>
    <w:p w14:paraId="240F8CEE" w14:textId="77777777" w:rsidR="00E33A9F" w:rsidRPr="00E33A9F" w:rsidRDefault="00E33A9F" w:rsidP="00E33A9F">
      <w:pPr>
        <w:widowControl w:val="0"/>
        <w:jc w:val="both"/>
        <w:rPr>
          <w:rFonts w:ascii="Arial" w:hAnsi="Arial" w:cs="Arial"/>
          <w:sz w:val="22"/>
          <w:szCs w:val="22"/>
        </w:rPr>
      </w:pPr>
    </w:p>
    <w:p w14:paraId="039E55D0" w14:textId="77777777" w:rsidR="002617AA" w:rsidRPr="000C4B8D" w:rsidRDefault="002617AA" w:rsidP="002617AA">
      <w:pPr>
        <w:widowControl w:val="0"/>
        <w:autoSpaceDE w:val="0"/>
        <w:autoSpaceDN w:val="0"/>
        <w:adjustRightInd w:val="0"/>
        <w:jc w:val="both"/>
        <w:rPr>
          <w:rFonts w:ascii="Arial" w:hAnsi="Arial" w:cs="Arial"/>
          <w:b/>
          <w:sz w:val="22"/>
          <w:szCs w:val="22"/>
          <w:u w:val="single"/>
        </w:rPr>
      </w:pPr>
      <w:r w:rsidRPr="000C4B8D">
        <w:rPr>
          <w:rFonts w:ascii="Arial" w:hAnsi="Arial" w:cs="Arial"/>
          <w:b/>
          <w:sz w:val="22"/>
          <w:szCs w:val="22"/>
          <w:u w:val="single"/>
        </w:rPr>
        <w:t>FORCE MAJEURE</w:t>
      </w:r>
    </w:p>
    <w:p w14:paraId="6C4ECDBF"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263819A4" w14:textId="77777777" w:rsidR="006511A9" w:rsidRDefault="000301AB" w:rsidP="000301AB">
      <w:pPr>
        <w:widowControl w:val="0"/>
        <w:jc w:val="both"/>
        <w:rPr>
          <w:rFonts w:ascii="Arial" w:hAnsi="Arial" w:cs="Arial"/>
          <w:sz w:val="22"/>
          <w:szCs w:val="22"/>
        </w:rPr>
      </w:pPr>
      <w:r w:rsidRPr="000301AB">
        <w:rPr>
          <w:rFonts w:ascii="Arial" w:hAnsi="Arial" w:cs="Arial"/>
          <w:sz w:val="22"/>
          <w:szCs w:val="22"/>
        </w:rPr>
        <w:t>If either party is prevented from performing any of its obligations due to any cause which is beyond the non-performing party's reasonable control, including fire,</w:t>
      </w:r>
      <w:r>
        <w:rPr>
          <w:rFonts w:ascii="Arial" w:hAnsi="Arial" w:cs="Arial"/>
          <w:sz w:val="22"/>
          <w:szCs w:val="22"/>
        </w:rPr>
        <w:t xml:space="preserve"> </w:t>
      </w:r>
      <w:r w:rsidRPr="000301AB">
        <w:rPr>
          <w:rFonts w:ascii="Arial" w:hAnsi="Arial" w:cs="Arial"/>
          <w:sz w:val="22"/>
          <w:szCs w:val="22"/>
        </w:rPr>
        <w:t xml:space="preserve">explosion, flood, epidemic/pandemic or other acts of God; acts, regulations, or laws of </w:t>
      </w:r>
      <w:r w:rsidR="00332490" w:rsidRPr="000301AB">
        <w:rPr>
          <w:rFonts w:ascii="Arial" w:hAnsi="Arial" w:cs="Arial"/>
          <w:sz w:val="22"/>
          <w:szCs w:val="22"/>
        </w:rPr>
        <w:t>any government</w:t>
      </w:r>
      <w:r w:rsidRPr="000301AB">
        <w:rPr>
          <w:rFonts w:ascii="Arial" w:hAnsi="Arial" w:cs="Arial"/>
          <w:sz w:val="22"/>
          <w:szCs w:val="22"/>
        </w:rPr>
        <w:t xml:space="preserve">; strike, lock-out or labor disturbances; or failure of public utilities or </w:t>
      </w:r>
      <w:r w:rsidR="00332490" w:rsidRPr="000301AB">
        <w:rPr>
          <w:rFonts w:ascii="Arial" w:hAnsi="Arial" w:cs="Arial"/>
          <w:sz w:val="22"/>
          <w:szCs w:val="22"/>
        </w:rPr>
        <w:t>common carriers</w:t>
      </w:r>
      <w:r w:rsidRPr="000301AB">
        <w:rPr>
          <w:rFonts w:ascii="Arial" w:hAnsi="Arial" w:cs="Arial"/>
          <w:sz w:val="22"/>
          <w:szCs w:val="22"/>
        </w:rPr>
        <w:t xml:space="preserve"> (a "Force Majeure Event"), such non-performing party shall not be liable for breach</w:t>
      </w:r>
      <w:r w:rsidR="00332490">
        <w:rPr>
          <w:rFonts w:ascii="Arial" w:hAnsi="Arial" w:cs="Arial"/>
          <w:sz w:val="22"/>
          <w:szCs w:val="22"/>
        </w:rPr>
        <w:t xml:space="preserve"> </w:t>
      </w:r>
      <w:r w:rsidRPr="000301AB">
        <w:rPr>
          <w:rFonts w:ascii="Arial" w:hAnsi="Arial" w:cs="Arial"/>
          <w:sz w:val="22"/>
          <w:szCs w:val="22"/>
        </w:rPr>
        <w:t>of this Agreement with respect to such non-performance to the extent any such non-performance is due to a Force Majeure Event. Such non-performance will be excused for</w:t>
      </w:r>
      <w:r w:rsidR="00332490">
        <w:rPr>
          <w:rFonts w:ascii="Arial" w:hAnsi="Arial" w:cs="Arial"/>
          <w:sz w:val="22"/>
          <w:szCs w:val="22"/>
        </w:rPr>
        <w:t xml:space="preserve"> </w:t>
      </w:r>
      <w:r w:rsidRPr="000301AB">
        <w:rPr>
          <w:rFonts w:ascii="Arial" w:hAnsi="Arial" w:cs="Arial"/>
          <w:sz w:val="22"/>
          <w:szCs w:val="22"/>
        </w:rPr>
        <w:t>three months or as long as such event shall be continuing (whichever occurs sooner),</w:t>
      </w:r>
      <w:r w:rsidR="00332490">
        <w:rPr>
          <w:rFonts w:ascii="Arial" w:hAnsi="Arial" w:cs="Arial"/>
          <w:sz w:val="22"/>
          <w:szCs w:val="22"/>
        </w:rPr>
        <w:t xml:space="preserve"> </w:t>
      </w:r>
      <w:r w:rsidRPr="000301AB">
        <w:rPr>
          <w:rFonts w:ascii="Arial" w:hAnsi="Arial" w:cs="Arial"/>
          <w:sz w:val="22"/>
          <w:szCs w:val="22"/>
        </w:rPr>
        <w:t>provided that the non-performing party gives immediate written notice to the other party of</w:t>
      </w:r>
      <w:r w:rsidR="00332490">
        <w:rPr>
          <w:rFonts w:ascii="Arial" w:hAnsi="Arial" w:cs="Arial"/>
          <w:sz w:val="22"/>
          <w:szCs w:val="22"/>
        </w:rPr>
        <w:t xml:space="preserve"> </w:t>
      </w:r>
      <w:r w:rsidRPr="000301AB">
        <w:rPr>
          <w:rFonts w:ascii="Arial" w:hAnsi="Arial" w:cs="Arial"/>
          <w:sz w:val="22"/>
          <w:szCs w:val="22"/>
        </w:rPr>
        <w:t>the Force Majeure Event.</w:t>
      </w:r>
    </w:p>
    <w:p w14:paraId="513C68CA" w14:textId="77777777" w:rsidR="00332490" w:rsidRPr="00342DBA" w:rsidRDefault="00332490" w:rsidP="000301AB">
      <w:pPr>
        <w:widowControl w:val="0"/>
        <w:jc w:val="both"/>
        <w:rPr>
          <w:rFonts w:ascii="Arial" w:hAnsi="Arial" w:cs="Arial"/>
          <w:sz w:val="22"/>
          <w:szCs w:val="22"/>
        </w:rPr>
      </w:pPr>
    </w:p>
    <w:p w14:paraId="158D00C6" w14:textId="77777777" w:rsidR="006511A9" w:rsidRPr="000C12FC" w:rsidRDefault="006511A9" w:rsidP="00342DBA">
      <w:pPr>
        <w:widowControl w:val="0"/>
        <w:jc w:val="both"/>
        <w:rPr>
          <w:rFonts w:ascii="Arial" w:hAnsi="Arial" w:cs="Arial"/>
          <w:b/>
          <w:sz w:val="22"/>
          <w:szCs w:val="22"/>
        </w:rPr>
      </w:pPr>
      <w:r w:rsidRPr="000C12FC">
        <w:rPr>
          <w:rFonts w:ascii="Arial" w:hAnsi="Arial" w:cs="Arial"/>
          <w:b/>
          <w:sz w:val="22"/>
          <w:szCs w:val="22"/>
          <w:u w:val="single"/>
        </w:rPr>
        <w:t>INDEMNITY</w:t>
      </w:r>
    </w:p>
    <w:p w14:paraId="5D637B47" w14:textId="77777777" w:rsidR="006511A9" w:rsidRPr="0031288C" w:rsidRDefault="006511A9" w:rsidP="00342DBA">
      <w:pPr>
        <w:widowControl w:val="0"/>
        <w:jc w:val="both"/>
        <w:rPr>
          <w:rFonts w:ascii="Arial" w:hAnsi="Arial" w:cs="Arial"/>
          <w:sz w:val="22"/>
          <w:szCs w:val="22"/>
        </w:rPr>
      </w:pPr>
    </w:p>
    <w:p w14:paraId="4C7D3A58" w14:textId="77777777" w:rsidR="007931C8" w:rsidRDefault="000C12FC" w:rsidP="000C12FC">
      <w:pPr>
        <w:pStyle w:val="p3"/>
        <w:tabs>
          <w:tab w:val="left" w:pos="720"/>
        </w:tabs>
        <w:ind w:firstLine="0"/>
        <w:rPr>
          <w:rFonts w:ascii="Arial" w:hAnsi="Arial" w:cs="Arial"/>
          <w:sz w:val="22"/>
          <w:szCs w:val="22"/>
        </w:rPr>
      </w:pPr>
      <w:r w:rsidRPr="000C12FC">
        <w:rPr>
          <w:rFonts w:ascii="Arial" w:hAnsi="Arial" w:cs="Arial"/>
          <w:sz w:val="22"/>
          <w:szCs w:val="22"/>
        </w:rPr>
        <w:t>Provider agrees to indemnify, defend, and hold harmless the LEA, its Board of</w:t>
      </w:r>
      <w:r>
        <w:rPr>
          <w:rFonts w:ascii="Arial" w:hAnsi="Arial" w:cs="Arial"/>
          <w:sz w:val="22"/>
          <w:szCs w:val="22"/>
        </w:rPr>
        <w:t xml:space="preserve"> </w:t>
      </w:r>
      <w:r w:rsidRPr="000C12FC">
        <w:rPr>
          <w:rFonts w:ascii="Arial" w:hAnsi="Arial" w:cs="Arial"/>
          <w:sz w:val="22"/>
          <w:szCs w:val="22"/>
        </w:rPr>
        <w:t>Education, officers, directors, employees, representatives, agents, successors, and assigns</w:t>
      </w:r>
      <w:r>
        <w:rPr>
          <w:rFonts w:ascii="Arial" w:hAnsi="Arial" w:cs="Arial"/>
          <w:sz w:val="22"/>
          <w:szCs w:val="22"/>
        </w:rPr>
        <w:t xml:space="preserve"> </w:t>
      </w:r>
      <w:r w:rsidRPr="000C12FC">
        <w:rPr>
          <w:rFonts w:ascii="Arial" w:hAnsi="Arial" w:cs="Arial"/>
          <w:sz w:val="22"/>
          <w:szCs w:val="22"/>
        </w:rPr>
        <w:t>from, against, and in respect to any and all claims, losses, damages, suits, or liabilities,</w:t>
      </w:r>
      <w:r>
        <w:rPr>
          <w:rFonts w:ascii="Arial" w:hAnsi="Arial" w:cs="Arial"/>
          <w:sz w:val="22"/>
          <w:szCs w:val="22"/>
        </w:rPr>
        <w:t xml:space="preserve"> </w:t>
      </w:r>
      <w:r w:rsidRPr="000C12FC">
        <w:rPr>
          <w:rFonts w:ascii="Arial" w:hAnsi="Arial" w:cs="Arial"/>
          <w:sz w:val="22"/>
          <w:szCs w:val="22"/>
        </w:rPr>
        <w:t>including costs and attorneys’ fees, for damages incurred or suffered, directly or indirectly,</w:t>
      </w:r>
      <w:r>
        <w:rPr>
          <w:rFonts w:ascii="Arial" w:hAnsi="Arial" w:cs="Arial"/>
          <w:sz w:val="22"/>
          <w:szCs w:val="22"/>
        </w:rPr>
        <w:t xml:space="preserve"> </w:t>
      </w:r>
      <w:r w:rsidRPr="000C12FC">
        <w:rPr>
          <w:rFonts w:ascii="Arial" w:hAnsi="Arial" w:cs="Arial"/>
          <w:sz w:val="22"/>
          <w:szCs w:val="22"/>
        </w:rPr>
        <w:t>arising from or relating to the acts and/or omissions of Provider and/or its employees,</w:t>
      </w:r>
      <w:r>
        <w:rPr>
          <w:rFonts w:ascii="Arial" w:hAnsi="Arial" w:cs="Arial"/>
          <w:sz w:val="22"/>
          <w:szCs w:val="22"/>
        </w:rPr>
        <w:t xml:space="preserve"> </w:t>
      </w:r>
      <w:r w:rsidRPr="000C12FC">
        <w:rPr>
          <w:rFonts w:ascii="Arial" w:hAnsi="Arial" w:cs="Arial"/>
          <w:sz w:val="22"/>
          <w:szCs w:val="22"/>
        </w:rPr>
        <w:t>contractors, or agents, in connection with providing the services, as is contemplated under</w:t>
      </w:r>
      <w:r>
        <w:rPr>
          <w:rFonts w:ascii="Arial" w:hAnsi="Arial" w:cs="Arial"/>
          <w:sz w:val="22"/>
          <w:szCs w:val="22"/>
        </w:rPr>
        <w:t xml:space="preserve"> </w:t>
      </w:r>
      <w:r w:rsidRPr="000C12FC">
        <w:rPr>
          <w:rFonts w:ascii="Arial" w:hAnsi="Arial" w:cs="Arial"/>
          <w:sz w:val="22"/>
          <w:szCs w:val="22"/>
        </w:rPr>
        <w:t>this Agreement.</w:t>
      </w:r>
    </w:p>
    <w:p w14:paraId="7B341CDA" w14:textId="77777777" w:rsidR="000C12FC" w:rsidRPr="00342DBA" w:rsidRDefault="000C12FC" w:rsidP="000C12FC">
      <w:pPr>
        <w:pStyle w:val="p3"/>
        <w:tabs>
          <w:tab w:val="left" w:pos="720"/>
        </w:tabs>
        <w:ind w:firstLine="0"/>
        <w:rPr>
          <w:rFonts w:ascii="Arial" w:hAnsi="Arial" w:cs="Arial"/>
          <w:sz w:val="22"/>
          <w:szCs w:val="22"/>
        </w:rPr>
      </w:pPr>
    </w:p>
    <w:p w14:paraId="1943E410" w14:textId="77777777" w:rsidR="00D25D51" w:rsidRPr="005F3793" w:rsidRDefault="007931C8" w:rsidP="00342DBA">
      <w:pPr>
        <w:widowControl w:val="0"/>
        <w:autoSpaceDE w:val="0"/>
        <w:autoSpaceDN w:val="0"/>
        <w:adjustRightInd w:val="0"/>
        <w:rPr>
          <w:rFonts w:ascii="Arial" w:hAnsi="Arial" w:cs="Arial"/>
          <w:b/>
          <w:sz w:val="22"/>
          <w:szCs w:val="22"/>
        </w:rPr>
      </w:pPr>
      <w:r w:rsidRPr="005F3793">
        <w:rPr>
          <w:rFonts w:ascii="Arial" w:hAnsi="Arial" w:cs="Arial"/>
          <w:b/>
          <w:sz w:val="22"/>
          <w:szCs w:val="22"/>
          <w:u w:val="single"/>
        </w:rPr>
        <w:t>FISCAL FUNDING</w:t>
      </w:r>
      <w:r w:rsidRPr="005F3793">
        <w:rPr>
          <w:rFonts w:ascii="Arial" w:hAnsi="Arial" w:cs="Arial"/>
          <w:b/>
          <w:sz w:val="22"/>
          <w:szCs w:val="22"/>
        </w:rPr>
        <w:t xml:space="preserve">  </w:t>
      </w:r>
    </w:p>
    <w:p w14:paraId="5C90FFDE" w14:textId="77777777" w:rsidR="00AA6F72" w:rsidRPr="00D25D51" w:rsidRDefault="00AA6F72" w:rsidP="00342DBA">
      <w:pPr>
        <w:widowControl w:val="0"/>
        <w:autoSpaceDE w:val="0"/>
        <w:autoSpaceDN w:val="0"/>
        <w:adjustRightInd w:val="0"/>
        <w:rPr>
          <w:rFonts w:ascii="Arial" w:hAnsi="Arial" w:cs="Arial"/>
          <w:sz w:val="22"/>
          <w:szCs w:val="22"/>
        </w:rPr>
      </w:pPr>
    </w:p>
    <w:p w14:paraId="41B4E17B"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AA6F72" w:rsidRPr="00AA6F72">
        <w:rPr>
          <w:rFonts w:ascii="Arial" w:hAnsi="Arial" w:cs="Arial"/>
          <w:sz w:val="22"/>
          <w:szCs w:val="22"/>
        </w:rPr>
        <w:t xml:space="preserve">five </w:t>
      </w:r>
      <w:r w:rsidRPr="00AA6F72">
        <w:rPr>
          <w:rFonts w:ascii="Arial" w:hAnsi="Arial" w:cs="Arial"/>
          <w:sz w:val="22"/>
          <w:szCs w:val="22"/>
        </w:rPr>
        <w:t>(</w:t>
      </w:r>
      <w:r w:rsidR="00AA6F72" w:rsidRPr="00AA6F72">
        <w:rPr>
          <w:rFonts w:ascii="Arial" w:hAnsi="Arial" w:cs="Arial"/>
          <w:sz w:val="22"/>
          <w:szCs w:val="22"/>
        </w:rPr>
        <w:t>5</w:t>
      </w:r>
      <w:r w:rsidRPr="00AA6F72">
        <w:rPr>
          <w:rFonts w:ascii="Arial" w:hAnsi="Arial" w:cs="Arial"/>
          <w:sz w:val="22"/>
          <w:szCs w:val="22"/>
        </w:rPr>
        <w:t>)</w:t>
      </w:r>
      <w:r w:rsidRPr="00342DBA">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0D2796">
        <w:rPr>
          <w:rFonts w:ascii="Arial" w:hAnsi="Arial" w:cs="Arial"/>
          <w:sz w:val="22"/>
          <w:szCs w:val="22"/>
        </w:rPr>
        <w:t>Provider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0D2796">
        <w:rPr>
          <w:rFonts w:ascii="Arial" w:hAnsi="Arial" w:cs="Arial"/>
          <w:sz w:val="22"/>
          <w:szCs w:val="22"/>
        </w:rPr>
        <w:t>Provider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533B12DC" w14:textId="77777777" w:rsidR="00786A6D" w:rsidRPr="009B058D" w:rsidRDefault="00786A6D" w:rsidP="00342DBA">
      <w:pPr>
        <w:widowControl w:val="0"/>
        <w:jc w:val="both"/>
        <w:rPr>
          <w:rFonts w:ascii="Arial" w:hAnsi="Arial" w:cs="Arial"/>
          <w:sz w:val="22"/>
          <w:szCs w:val="22"/>
        </w:rPr>
      </w:pPr>
    </w:p>
    <w:p w14:paraId="1C4F6056"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2C2F71A0"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3326CB50"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w:t>
      </w:r>
      <w:r w:rsidRPr="00342DBA">
        <w:rPr>
          <w:rFonts w:ascii="Arial" w:hAnsi="Arial" w:cs="Arial"/>
          <w:sz w:val="22"/>
          <w:szCs w:val="22"/>
        </w:rPr>
        <w:lastRenderedPageBreak/>
        <w:t>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72527AC6" w14:textId="77777777" w:rsidR="00B14DFF" w:rsidRPr="00342DBA" w:rsidRDefault="00B14DFF" w:rsidP="00342DBA">
      <w:pPr>
        <w:pStyle w:val="p3"/>
        <w:tabs>
          <w:tab w:val="clear" w:pos="765"/>
          <w:tab w:val="left" w:pos="720"/>
        </w:tabs>
        <w:ind w:firstLine="0"/>
        <w:rPr>
          <w:rFonts w:ascii="Arial" w:hAnsi="Arial" w:cs="Arial"/>
          <w:sz w:val="22"/>
          <w:szCs w:val="22"/>
        </w:rPr>
      </w:pPr>
    </w:p>
    <w:p w14:paraId="613CFF67"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7C1F0DD2"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4E6237B6"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0D2796">
        <w:rPr>
          <w:rFonts w:ascii="Arial" w:hAnsi="Arial" w:cs="Arial"/>
          <w:sz w:val="22"/>
          <w:szCs w:val="22"/>
        </w:rPr>
        <w:t>Provider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A6F72">
        <w:rPr>
          <w:rFonts w:ascii="Arial" w:hAnsi="Arial" w:cs="Arial"/>
          <w:sz w:val="22"/>
          <w:szCs w:val="22"/>
        </w:rPr>
        <w:t>director of research, evaluation, and assessment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0D2796">
        <w:rPr>
          <w:rFonts w:ascii="Arial" w:hAnsi="Arial" w:cs="Arial"/>
          <w:sz w:val="22"/>
          <w:szCs w:val="22"/>
        </w:rPr>
        <w:t>Provider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90015DD" w14:textId="77777777" w:rsidR="005E5942" w:rsidRPr="00342DBA" w:rsidRDefault="005E5942" w:rsidP="00342DBA">
      <w:pPr>
        <w:pStyle w:val="p3"/>
        <w:tabs>
          <w:tab w:val="clear" w:pos="765"/>
          <w:tab w:val="left" w:pos="720"/>
        </w:tabs>
        <w:ind w:firstLine="0"/>
        <w:rPr>
          <w:rFonts w:ascii="Arial" w:hAnsi="Arial" w:cs="Arial"/>
          <w:sz w:val="22"/>
          <w:szCs w:val="22"/>
        </w:rPr>
      </w:pPr>
    </w:p>
    <w:p w14:paraId="03538379"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35E777AC"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0BE6DC9A" w14:textId="77777777" w:rsidR="005E5942" w:rsidRPr="00342DBA"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D7653C" w:rsidRPr="00342DBA">
        <w:rPr>
          <w:rFonts w:ascii="Arial" w:hAnsi="Arial" w:cs="Arial"/>
          <w:sz w:val="22"/>
          <w:szCs w:val="22"/>
        </w:rPr>
        <w:t xml:space="preserve"> agrees, for </w:t>
      </w:r>
      <w:r>
        <w:rPr>
          <w:rFonts w:ascii="Arial" w:hAnsi="Arial" w:cs="Arial"/>
          <w:sz w:val="22"/>
          <w:szCs w:val="22"/>
        </w:rPr>
        <w:t>Provider</w:t>
      </w:r>
      <w:r w:rsidR="00D7653C" w:rsidRPr="00342DBA">
        <w:rPr>
          <w:rFonts w:ascii="Arial" w:hAnsi="Arial" w:cs="Arial"/>
          <w:sz w:val="22"/>
          <w:szCs w:val="22"/>
        </w:rPr>
        <w:t xml:space="preserve"> and on behalf of </w:t>
      </w:r>
      <w:r>
        <w:rPr>
          <w:rFonts w:ascii="Arial" w:hAnsi="Arial" w:cs="Arial"/>
          <w:sz w:val="22"/>
          <w:szCs w:val="22"/>
        </w:rPr>
        <w:t>Provider</w:t>
      </w:r>
      <w:r w:rsidR="00D7653C" w:rsidRPr="00342DBA">
        <w:rPr>
          <w:rFonts w:ascii="Arial" w:hAnsi="Arial" w:cs="Arial"/>
          <w:sz w:val="22"/>
          <w:szCs w:val="22"/>
        </w:rPr>
        <w:t xml:space="preserve">’s successors, heirs, executors, administrators, and any person or persons claiming under </w:t>
      </w:r>
      <w:r>
        <w:rPr>
          <w:rFonts w:ascii="Arial" w:hAnsi="Arial" w:cs="Arial"/>
          <w:sz w:val="22"/>
          <w:szCs w:val="22"/>
        </w:rPr>
        <w:t>Provider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32A9C5A1" w14:textId="77777777" w:rsidR="005E5942" w:rsidRPr="00342DBA" w:rsidRDefault="005E5942" w:rsidP="00342DBA">
      <w:pPr>
        <w:pStyle w:val="p3"/>
        <w:tabs>
          <w:tab w:val="clear" w:pos="765"/>
          <w:tab w:val="left" w:pos="720"/>
        </w:tabs>
        <w:ind w:firstLine="0"/>
        <w:rPr>
          <w:rFonts w:ascii="Arial" w:hAnsi="Arial" w:cs="Arial"/>
          <w:sz w:val="22"/>
          <w:szCs w:val="22"/>
        </w:rPr>
      </w:pPr>
    </w:p>
    <w:p w14:paraId="360F887B"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CF3AC1B" w14:textId="77777777" w:rsidR="00496C2B" w:rsidRPr="00594A57" w:rsidRDefault="00496C2B" w:rsidP="00594A57">
      <w:pPr>
        <w:pStyle w:val="p4"/>
        <w:tabs>
          <w:tab w:val="clear" w:pos="725"/>
          <w:tab w:val="clear" w:pos="1445"/>
        </w:tabs>
        <w:ind w:firstLine="0"/>
        <w:rPr>
          <w:rFonts w:ascii="Arial" w:hAnsi="Arial" w:cs="Arial"/>
          <w:sz w:val="22"/>
          <w:szCs w:val="22"/>
        </w:rPr>
      </w:pPr>
    </w:p>
    <w:p w14:paraId="7B1E3DFA" w14:textId="77777777" w:rsidR="005E5942" w:rsidRPr="00342DBA" w:rsidRDefault="000D2796" w:rsidP="00342DBA">
      <w:pPr>
        <w:pStyle w:val="p4"/>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shall obtain at </w:t>
      </w:r>
      <w:r>
        <w:rPr>
          <w:rFonts w:ascii="Arial" w:hAnsi="Arial" w:cs="Arial"/>
          <w:sz w:val="22"/>
          <w:szCs w:val="22"/>
        </w:rPr>
        <w:t>Provider</w:t>
      </w:r>
      <w:r w:rsidR="00687F46" w:rsidRPr="00342DBA">
        <w:rPr>
          <w:rFonts w:ascii="Arial" w:hAnsi="Arial" w:cs="Arial"/>
          <w:sz w:val="22"/>
          <w:szCs w:val="22"/>
        </w:rPr>
        <w:t>’s expense all licenses and permits necessary to perform the Services.</w:t>
      </w:r>
    </w:p>
    <w:p w14:paraId="523CAC89"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7CB3E267" w14:textId="77777777" w:rsidR="00496C2B" w:rsidRPr="00342DBA" w:rsidRDefault="000D2796" w:rsidP="00342DBA">
      <w:pPr>
        <w:pStyle w:val="p4"/>
        <w:ind w:firstLine="0"/>
        <w:rPr>
          <w:rFonts w:ascii="Arial" w:hAnsi="Arial" w:cs="Arial"/>
          <w:b/>
          <w:sz w:val="22"/>
          <w:szCs w:val="22"/>
          <w:u w:val="single"/>
        </w:rPr>
      </w:pPr>
      <w:r>
        <w:rPr>
          <w:rFonts w:ascii="Arial" w:hAnsi="Arial" w:cs="Arial"/>
          <w:b/>
          <w:sz w:val="22"/>
          <w:szCs w:val="22"/>
          <w:u w:val="single"/>
        </w:rPr>
        <w:t>PROVIDER</w:t>
      </w:r>
      <w:r w:rsidR="00687F46" w:rsidRPr="00342DBA">
        <w:rPr>
          <w:rFonts w:ascii="Arial" w:hAnsi="Arial" w:cs="Arial"/>
          <w:b/>
          <w:sz w:val="22"/>
          <w:szCs w:val="22"/>
          <w:u w:val="single"/>
        </w:rPr>
        <w:t xml:space="preserve"> REPRESENTATIONS</w:t>
      </w:r>
    </w:p>
    <w:p w14:paraId="1C017312"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7EA83182" w14:textId="77777777" w:rsidR="005E5942"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Pr>
          <w:rFonts w:ascii="Arial" w:hAnsi="Arial" w:cs="Arial"/>
          <w:sz w:val="22"/>
          <w:szCs w:val="22"/>
        </w:rPr>
        <w:t>Provider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Pr>
          <w:rFonts w:ascii="Arial" w:hAnsi="Arial" w:cs="Arial"/>
          <w:sz w:val="22"/>
          <w:szCs w:val="22"/>
        </w:rPr>
        <w:t>Provider</w:t>
      </w:r>
      <w:r w:rsidR="00687F46" w:rsidRPr="00342DBA">
        <w:rPr>
          <w:rFonts w:ascii="Arial" w:hAnsi="Arial" w:cs="Arial"/>
          <w:sz w:val="22"/>
          <w:szCs w:val="22"/>
        </w:rPr>
        <w:t xml:space="preserve">, (iii) the undersigned is duly authorized to execute this Agreement on behalf of </w:t>
      </w:r>
      <w:r>
        <w:rPr>
          <w:rFonts w:ascii="Arial" w:hAnsi="Arial" w:cs="Arial"/>
          <w:sz w:val="22"/>
          <w:szCs w:val="22"/>
        </w:rPr>
        <w:t>Provider</w:t>
      </w:r>
      <w:r w:rsidR="00687F46" w:rsidRPr="00342DBA">
        <w:rPr>
          <w:rFonts w:ascii="Arial" w:hAnsi="Arial" w:cs="Arial"/>
          <w:sz w:val="22"/>
          <w:szCs w:val="22"/>
        </w:rPr>
        <w:t xml:space="preserve"> and to bind </w:t>
      </w:r>
      <w:r>
        <w:rPr>
          <w:rFonts w:ascii="Arial" w:hAnsi="Arial" w:cs="Arial"/>
          <w:sz w:val="22"/>
          <w:szCs w:val="22"/>
        </w:rPr>
        <w:t>Provider</w:t>
      </w:r>
      <w:r w:rsidR="00687F46" w:rsidRPr="00342DBA">
        <w:rPr>
          <w:rFonts w:ascii="Arial" w:hAnsi="Arial" w:cs="Arial"/>
          <w:sz w:val="22"/>
          <w:szCs w:val="22"/>
        </w:rPr>
        <w:t xml:space="preserve"> to the terms hereof, and (iv) </w:t>
      </w:r>
      <w:r>
        <w:rPr>
          <w:rFonts w:ascii="Arial" w:hAnsi="Arial" w:cs="Arial"/>
          <w:sz w:val="22"/>
          <w:szCs w:val="22"/>
        </w:rPr>
        <w:t>Provider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Pr>
          <w:rFonts w:ascii="Arial" w:hAnsi="Arial" w:cs="Arial"/>
          <w:sz w:val="22"/>
          <w:szCs w:val="22"/>
        </w:rPr>
        <w:t>Provider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15803C5E" w14:textId="77777777" w:rsidR="00AF6F40" w:rsidRDefault="00AF6F40" w:rsidP="00342DBA">
      <w:pPr>
        <w:pStyle w:val="p3"/>
        <w:tabs>
          <w:tab w:val="clear" w:pos="765"/>
          <w:tab w:val="left" w:pos="720"/>
        </w:tabs>
        <w:ind w:firstLine="0"/>
        <w:rPr>
          <w:rFonts w:ascii="Arial" w:hAnsi="Arial" w:cs="Arial"/>
          <w:sz w:val="22"/>
          <w:szCs w:val="22"/>
        </w:rPr>
      </w:pPr>
    </w:p>
    <w:p w14:paraId="7398AA9A" w14:textId="77777777" w:rsidR="00AF6F40" w:rsidRPr="00AF6F40" w:rsidRDefault="000D2796" w:rsidP="00AF6F40">
      <w:pPr>
        <w:pStyle w:val="p3"/>
        <w:tabs>
          <w:tab w:val="left" w:pos="720"/>
        </w:tabs>
        <w:ind w:firstLine="0"/>
        <w:rPr>
          <w:rFonts w:ascii="Arial" w:hAnsi="Arial" w:cs="Arial"/>
          <w:sz w:val="22"/>
          <w:szCs w:val="22"/>
        </w:rPr>
      </w:pPr>
      <w:r>
        <w:rPr>
          <w:rFonts w:ascii="Arial" w:hAnsi="Arial" w:cs="Arial"/>
          <w:sz w:val="22"/>
          <w:szCs w:val="22"/>
        </w:rPr>
        <w:t>Provider</w:t>
      </w:r>
      <w:r w:rsidR="00AF6F40" w:rsidRPr="00AF6F40">
        <w:rPr>
          <w:rFonts w:ascii="Arial" w:hAnsi="Arial" w:cs="Arial"/>
          <w:sz w:val="22"/>
          <w:szCs w:val="22"/>
        </w:rPr>
        <w:t xml:space="preserve"> agrees that any employee acting on behalf of the </w:t>
      </w:r>
      <w:r>
        <w:rPr>
          <w:rFonts w:ascii="Arial" w:hAnsi="Arial" w:cs="Arial"/>
          <w:sz w:val="22"/>
          <w:szCs w:val="22"/>
        </w:rPr>
        <w:t>Provider</w:t>
      </w:r>
      <w:r w:rsidR="00AF6F40" w:rsidRPr="00AF6F40">
        <w:rPr>
          <w:rFonts w:ascii="Arial" w:hAnsi="Arial" w:cs="Arial"/>
          <w:sz w:val="22"/>
          <w:szCs w:val="22"/>
        </w:rPr>
        <w:t xml:space="preserve">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42D5C896" w14:textId="77777777" w:rsidR="00AF6F40" w:rsidRPr="00AF6F40" w:rsidRDefault="00AF6F40" w:rsidP="00AF6F40">
      <w:pPr>
        <w:pStyle w:val="p3"/>
        <w:tabs>
          <w:tab w:val="left" w:pos="720"/>
        </w:tabs>
        <w:ind w:firstLine="0"/>
        <w:rPr>
          <w:rFonts w:ascii="Arial" w:hAnsi="Arial" w:cs="Arial"/>
          <w:sz w:val="22"/>
          <w:szCs w:val="22"/>
        </w:rPr>
      </w:pPr>
    </w:p>
    <w:p w14:paraId="1E7CF909"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14:paraId="3B6AA03E"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0492396D"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 xml:space="preserve">INDEPENDENT </w:t>
      </w:r>
      <w:r w:rsidR="0092658D">
        <w:rPr>
          <w:rFonts w:ascii="Arial" w:hAnsi="Arial" w:cs="Arial"/>
          <w:b/>
          <w:bCs/>
          <w:sz w:val="22"/>
          <w:szCs w:val="22"/>
          <w:u w:val="single"/>
        </w:rPr>
        <w:t>CONTRACTOR</w:t>
      </w:r>
    </w:p>
    <w:p w14:paraId="78B1C856"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575F7EDB"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 agree that </w:t>
      </w:r>
      <w:r w:rsidR="000D2796">
        <w:rPr>
          <w:rFonts w:ascii="Arial" w:hAnsi="Arial" w:cs="Arial"/>
          <w:sz w:val="22"/>
          <w:szCs w:val="22"/>
        </w:rPr>
        <w:t>Provider</w:t>
      </w:r>
      <w:r w:rsidRPr="00342DBA">
        <w:rPr>
          <w:rFonts w:ascii="Arial" w:hAnsi="Arial" w:cs="Arial"/>
          <w:sz w:val="22"/>
          <w:szCs w:val="22"/>
        </w:rPr>
        <w:t xml:space="preserve"> will act for all purposes as an independent </w:t>
      </w:r>
      <w:r w:rsidR="000D2796">
        <w:rPr>
          <w:rFonts w:ascii="Arial" w:hAnsi="Arial" w:cs="Arial"/>
          <w:sz w:val="22"/>
          <w:szCs w:val="22"/>
        </w:rPr>
        <w:t>Provider</w:t>
      </w:r>
      <w:r w:rsidRPr="00342DBA">
        <w:rPr>
          <w:rFonts w:ascii="Arial" w:hAnsi="Arial" w:cs="Arial"/>
          <w:sz w:val="22"/>
          <w:szCs w:val="22"/>
        </w:rPr>
        <w:t xml:space="preserve"> and not as an employee, in the performance of </w:t>
      </w:r>
      <w:r w:rsidR="000D2796">
        <w:rPr>
          <w:rFonts w:ascii="Arial" w:hAnsi="Arial" w:cs="Arial"/>
          <w:sz w:val="22"/>
          <w:szCs w:val="22"/>
        </w:rPr>
        <w:t>Provider</w:t>
      </w:r>
      <w:r w:rsidRPr="00342DBA">
        <w:rPr>
          <w:rFonts w:ascii="Arial" w:hAnsi="Arial" w:cs="Arial"/>
          <w:sz w:val="22"/>
          <w:szCs w:val="22"/>
        </w:rPr>
        <w:t xml:space="preserve">’s duties under this Agreement. Accordingly, </w:t>
      </w:r>
      <w:r w:rsidR="000D2796">
        <w:rPr>
          <w:rFonts w:ascii="Arial" w:hAnsi="Arial" w:cs="Arial"/>
          <w:sz w:val="22"/>
          <w:szCs w:val="22"/>
        </w:rPr>
        <w:t>Provider</w:t>
      </w:r>
      <w:r w:rsidRPr="00342DBA">
        <w:rPr>
          <w:rFonts w:ascii="Arial" w:hAnsi="Arial" w:cs="Arial"/>
          <w:sz w:val="22"/>
          <w:szCs w:val="22"/>
        </w:rPr>
        <w:t xml:space="preserve"> shall be responsible for payment of all taxes, including federal, state and local taxes arising out of </w:t>
      </w:r>
      <w:r w:rsidR="000D2796">
        <w:rPr>
          <w:rFonts w:ascii="Arial" w:hAnsi="Arial" w:cs="Arial"/>
          <w:sz w:val="22"/>
          <w:szCs w:val="22"/>
        </w:rPr>
        <w:t>Provider</w:t>
      </w:r>
      <w:r w:rsidRPr="00342DBA">
        <w:rPr>
          <w:rFonts w:ascii="Arial" w:hAnsi="Arial" w:cs="Arial"/>
          <w:sz w:val="22"/>
          <w:szCs w:val="22"/>
        </w:rPr>
        <w:t xml:space="preserve">’s Services, including by way of illustration but not limitation, </w:t>
      </w:r>
      <w:r w:rsidRPr="00342DBA">
        <w:rPr>
          <w:rFonts w:ascii="Arial" w:hAnsi="Arial" w:cs="Arial"/>
          <w:sz w:val="22"/>
          <w:szCs w:val="22"/>
        </w:rPr>
        <w:lastRenderedPageBreak/>
        <w:t xml:space="preserve">federal and state income tax, Social Security tax, Unemployment Insurance taxes, and any other taxes. In addition, </w:t>
      </w:r>
      <w:r w:rsidR="000D2796">
        <w:rPr>
          <w:rFonts w:ascii="Arial" w:hAnsi="Arial" w:cs="Arial"/>
          <w:sz w:val="22"/>
          <w:szCs w:val="22"/>
        </w:rPr>
        <w:t>Provider</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5927BE4"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5FA7959F"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3B23CCA7"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676EFEFA"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w:t>
      </w:r>
      <w:r w:rsidR="000D2796">
        <w:rPr>
          <w:rFonts w:ascii="Arial" w:hAnsi="Arial" w:cs="Arial"/>
          <w:sz w:val="22"/>
          <w:szCs w:val="22"/>
        </w:rPr>
        <w:t>Provider</w:t>
      </w:r>
      <w:r w:rsidRPr="00A454C9">
        <w:rPr>
          <w:rFonts w:ascii="Arial" w:hAnsi="Arial" w:cs="Arial"/>
          <w:sz w:val="22"/>
          <w:szCs w:val="22"/>
        </w:rPr>
        <w:t xml:space="preserve"> agrees to be bound by all aforementioned laws and regulations. </w:t>
      </w:r>
      <w:r w:rsidR="000D2796">
        <w:rPr>
          <w:rFonts w:ascii="Arial" w:hAnsi="Arial" w:cs="Arial"/>
          <w:sz w:val="22"/>
          <w:szCs w:val="22"/>
        </w:rPr>
        <w:t>Provider</w:t>
      </w:r>
      <w:r w:rsidRPr="00A454C9">
        <w:rPr>
          <w:rFonts w:ascii="Arial" w:hAnsi="Arial" w:cs="Arial"/>
          <w:sz w:val="22"/>
          <w:szCs w:val="22"/>
        </w:rPr>
        <w:t xml:space="preserve">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 xml:space="preserve">Further, </w:t>
      </w:r>
      <w:r w:rsidR="000D2796">
        <w:rPr>
          <w:rFonts w:ascii="Arial" w:hAnsi="Arial" w:cs="Arial"/>
          <w:bCs/>
          <w:sz w:val="22"/>
          <w:szCs w:val="22"/>
        </w:rPr>
        <w:t>Provider</w:t>
      </w:r>
      <w:r w:rsidRPr="00A454C9">
        <w:rPr>
          <w:rFonts w:ascii="Arial" w:hAnsi="Arial" w:cs="Arial"/>
          <w:bCs/>
          <w:sz w:val="22"/>
          <w:szCs w:val="22"/>
        </w:rPr>
        <w:t xml:space="preserve">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2838B4A2"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22766F57" w14:textId="77777777" w:rsidR="00492741" w:rsidRPr="00043A2A" w:rsidRDefault="00492741" w:rsidP="00342DBA">
      <w:pPr>
        <w:pStyle w:val="p3"/>
        <w:tabs>
          <w:tab w:val="clear" w:pos="765"/>
          <w:tab w:val="left" w:pos="720"/>
        </w:tabs>
        <w:ind w:firstLine="0"/>
        <w:rPr>
          <w:rFonts w:ascii="Arial" w:hAnsi="Arial" w:cs="Arial"/>
          <w:sz w:val="22"/>
          <w:szCs w:val="22"/>
        </w:rPr>
      </w:pPr>
      <w:r w:rsidRPr="00043A2A">
        <w:rPr>
          <w:rFonts w:ascii="Arial" w:hAnsi="Arial" w:cs="Arial"/>
          <w:b/>
          <w:sz w:val="22"/>
          <w:szCs w:val="22"/>
          <w:u w:val="single"/>
        </w:rPr>
        <w:t>FEDERAL WORK AUTHORIZATION PROGRAM</w:t>
      </w:r>
    </w:p>
    <w:p w14:paraId="349A10D5" w14:textId="77777777" w:rsidR="00492741" w:rsidRPr="00043A2A" w:rsidRDefault="00492741" w:rsidP="00342DBA">
      <w:pPr>
        <w:jc w:val="both"/>
        <w:rPr>
          <w:rFonts w:ascii="Arial" w:hAnsi="Arial" w:cs="Arial"/>
          <w:sz w:val="22"/>
          <w:szCs w:val="22"/>
        </w:rPr>
      </w:pPr>
    </w:p>
    <w:p w14:paraId="15848603"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w:t>
      </w:r>
      <w:r w:rsidR="00DD5A3B">
        <w:rPr>
          <w:rFonts w:ascii="Arial" w:hAnsi="Arial" w:cs="Arial"/>
          <w:sz w:val="22"/>
          <w:szCs w:val="22"/>
        </w:rPr>
        <w:t>contractor</w:t>
      </w:r>
      <w:r w:rsidRPr="00342DBA">
        <w:rPr>
          <w:rFonts w:ascii="Arial" w:hAnsi="Arial" w:cs="Arial"/>
          <w:sz w:val="22"/>
          <w:szCs w:val="22"/>
        </w:rPr>
        <w:t xml:space="preserve"> of the District, </w:t>
      </w:r>
      <w:r w:rsidR="000D2796">
        <w:rPr>
          <w:rFonts w:ascii="Arial" w:hAnsi="Arial" w:cs="Arial"/>
          <w:sz w:val="22"/>
          <w:szCs w:val="22"/>
        </w:rPr>
        <w:t>Provider</w:t>
      </w:r>
      <w:r w:rsidRPr="00342DBA">
        <w:rPr>
          <w:rFonts w:ascii="Arial" w:hAnsi="Arial" w:cs="Arial"/>
          <w:sz w:val="22"/>
          <w:szCs w:val="22"/>
        </w:rPr>
        <w:t xml:space="preserve"> will provide documentation and a sworn affidavit that all employees of </w:t>
      </w:r>
      <w:r w:rsidR="000D2796">
        <w:rPr>
          <w:rFonts w:ascii="Arial" w:hAnsi="Arial" w:cs="Arial"/>
          <w:sz w:val="22"/>
          <w:szCs w:val="22"/>
        </w:rPr>
        <w:t>Provider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1815D146" w14:textId="77777777" w:rsidR="005C4958" w:rsidRPr="007E37C0" w:rsidRDefault="005C4958" w:rsidP="00342DBA">
      <w:pPr>
        <w:jc w:val="both"/>
        <w:rPr>
          <w:rFonts w:ascii="Arial" w:hAnsi="Arial" w:cs="Arial"/>
          <w:sz w:val="22"/>
          <w:szCs w:val="22"/>
        </w:rPr>
      </w:pPr>
    </w:p>
    <w:p w14:paraId="180A160A"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0D2796">
        <w:rPr>
          <w:rFonts w:ascii="Arial" w:hAnsi="Arial" w:cs="Arial"/>
          <w:sz w:val="22"/>
          <w:szCs w:val="22"/>
        </w:rPr>
        <w:t>Provider</w:t>
      </w:r>
      <w:r w:rsidRPr="005C4958">
        <w:rPr>
          <w:rFonts w:ascii="Arial" w:hAnsi="Arial" w:cs="Arial"/>
          <w:sz w:val="22"/>
          <w:szCs w:val="22"/>
        </w:rPr>
        <w:t xml:space="preserve">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0D2796">
        <w:rPr>
          <w:rFonts w:ascii="Arial" w:hAnsi="Arial" w:cs="Arial"/>
          <w:sz w:val="22"/>
          <w:szCs w:val="22"/>
        </w:rPr>
        <w:t>Provider</w:t>
      </w:r>
      <w:r w:rsidRPr="005C4958">
        <w:rPr>
          <w:rFonts w:ascii="Arial" w:hAnsi="Arial" w:cs="Arial"/>
          <w:sz w:val="22"/>
          <w:szCs w:val="22"/>
        </w:rPr>
        <w:t xml:space="preserve"> must affirm the </w:t>
      </w:r>
      <w:r w:rsidR="000D2796">
        <w:rPr>
          <w:rFonts w:ascii="Arial" w:hAnsi="Arial" w:cs="Arial"/>
          <w:sz w:val="22"/>
          <w:szCs w:val="22"/>
        </w:rPr>
        <w:t>Provider</w:t>
      </w:r>
      <w:r w:rsidRPr="005C4958">
        <w:rPr>
          <w:rFonts w:ascii="Arial" w:hAnsi="Arial" w:cs="Arial"/>
          <w:sz w:val="22"/>
          <w:szCs w:val="22"/>
        </w:rPr>
        <w:t xml:space="preserve">’s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should complete applicable portions of </w:t>
      </w:r>
      <w:r w:rsidR="00264B47">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264B47" w:rsidRPr="00805C11">
        <w:rPr>
          <w:rFonts w:ascii="Arial" w:hAnsi="Arial" w:cs="Arial"/>
          <w:sz w:val="22"/>
          <w:szCs w:val="22"/>
        </w:rPr>
        <w:t>Appendix A</w:t>
      </w:r>
      <w:r w:rsidRPr="00805C11">
        <w:rPr>
          <w:rFonts w:ascii="Arial" w:hAnsi="Arial" w:cs="Arial"/>
          <w:sz w:val="22"/>
          <w:szCs w:val="22"/>
        </w:rPr>
        <w:t xml:space="preserve"> must</w:t>
      </w:r>
      <w:r w:rsidRPr="005C4958">
        <w:rPr>
          <w:rFonts w:ascii="Arial" w:hAnsi="Arial" w:cs="Arial"/>
          <w:sz w:val="22"/>
          <w:szCs w:val="22"/>
        </w:rPr>
        <w:t xml:space="preserve"> be submitted prior to an award of a contract.</w:t>
      </w:r>
    </w:p>
    <w:p w14:paraId="55FC4C88" w14:textId="77777777" w:rsidR="00543CE6" w:rsidRDefault="00543CE6" w:rsidP="00342DBA">
      <w:pPr>
        <w:pStyle w:val="p3"/>
        <w:tabs>
          <w:tab w:val="clear" w:pos="765"/>
          <w:tab w:val="left" w:pos="720"/>
        </w:tabs>
        <w:ind w:firstLine="0"/>
        <w:rPr>
          <w:rFonts w:ascii="Arial" w:hAnsi="Arial" w:cs="Arial"/>
          <w:sz w:val="22"/>
          <w:szCs w:val="22"/>
        </w:rPr>
      </w:pPr>
    </w:p>
    <w:p w14:paraId="4B10E183" w14:textId="77777777" w:rsidR="005C4958" w:rsidRPr="008D7B32" w:rsidRDefault="00122D46" w:rsidP="001B378E">
      <w:pPr>
        <w:pStyle w:val="p3"/>
        <w:numPr>
          <w:ilvl w:val="0"/>
          <w:numId w:val="30"/>
        </w:numPr>
        <w:tabs>
          <w:tab w:val="clear" w:pos="765"/>
          <w:tab w:val="clear" w:pos="1496"/>
        </w:tabs>
        <w:rPr>
          <w:rFonts w:ascii="Arial" w:hAnsi="Arial" w:cs="Arial"/>
          <w:b/>
          <w:sz w:val="22"/>
          <w:szCs w:val="22"/>
        </w:rPr>
      </w:pPr>
      <w:r>
        <w:rPr>
          <w:rFonts w:ascii="Arial" w:hAnsi="Arial" w:cs="Arial"/>
          <w:b/>
          <w:sz w:val="22"/>
          <w:szCs w:val="22"/>
        </w:rPr>
        <w:t>PROVIDER’S</w:t>
      </w:r>
      <w:r w:rsidR="008D7B32" w:rsidRPr="008D7B32">
        <w:rPr>
          <w:rFonts w:ascii="Arial" w:hAnsi="Arial" w:cs="Arial"/>
          <w:b/>
          <w:sz w:val="22"/>
          <w:szCs w:val="22"/>
        </w:rPr>
        <w:t xml:space="preserve"> PERSONNEL</w:t>
      </w:r>
    </w:p>
    <w:p w14:paraId="61A82BD7"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0BA6BB5D"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shall only employ personnel authorized to work in the United States in accordance with applicable federal and state laws. This includes but is not limited to the Illegal Immigration Reform and Immigrant Responsibility Act (IIRIRA) and INA Section 274A.</w:t>
      </w:r>
    </w:p>
    <w:p w14:paraId="166E939D" w14:textId="77777777" w:rsidR="005C4958" w:rsidRPr="005C4958" w:rsidRDefault="005C4958" w:rsidP="008D7B32">
      <w:pPr>
        <w:ind w:left="720"/>
        <w:jc w:val="both"/>
        <w:rPr>
          <w:rFonts w:ascii="Arial" w:hAnsi="Arial" w:cs="Arial"/>
          <w:sz w:val="22"/>
          <w:szCs w:val="22"/>
        </w:rPr>
      </w:pPr>
    </w:p>
    <w:p w14:paraId="2B21A3AF"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0D2796">
        <w:rPr>
          <w:rFonts w:ascii="Arial" w:hAnsi="Arial" w:cs="Arial"/>
          <w:sz w:val="22"/>
          <w:szCs w:val="22"/>
        </w:rPr>
        <w:t>Provider</w:t>
      </w:r>
      <w:r w:rsidRPr="005C4958">
        <w:rPr>
          <w:rFonts w:ascii="Arial" w:hAnsi="Arial" w:cs="Arial"/>
          <w:sz w:val="22"/>
          <w:szCs w:val="22"/>
        </w:rPr>
        <w:t xml:space="preserve">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0D2796">
        <w:rPr>
          <w:rFonts w:ascii="Arial" w:hAnsi="Arial" w:cs="Arial"/>
          <w:sz w:val="22"/>
          <w:szCs w:val="22"/>
        </w:rPr>
        <w:t>Provider</w:t>
      </w:r>
      <w:r w:rsidRPr="00960F55">
        <w:rPr>
          <w:rFonts w:ascii="Arial" w:hAnsi="Arial" w:cs="Arial"/>
          <w:sz w:val="22"/>
          <w:szCs w:val="22"/>
        </w:rPr>
        <w:t xml:space="preserve">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0D2796">
        <w:rPr>
          <w:rFonts w:ascii="Arial" w:hAnsi="Arial" w:cs="Arial"/>
          <w:sz w:val="22"/>
          <w:szCs w:val="22"/>
        </w:rPr>
        <w:t>Provider</w:t>
      </w:r>
      <w:r w:rsidRPr="00960F55">
        <w:rPr>
          <w:rFonts w:ascii="Arial" w:hAnsi="Arial" w:cs="Arial"/>
          <w:sz w:val="22"/>
          <w:szCs w:val="22"/>
        </w:rPr>
        <w:t xml:space="preserve">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0D2796">
        <w:rPr>
          <w:rFonts w:ascii="Arial" w:hAnsi="Arial" w:cs="Arial"/>
          <w:sz w:val="22"/>
          <w:szCs w:val="22"/>
        </w:rPr>
        <w:t>Provider</w:t>
      </w:r>
      <w:r w:rsidRPr="00960F55">
        <w:rPr>
          <w:rFonts w:ascii="Arial" w:hAnsi="Arial" w:cs="Arial"/>
          <w:sz w:val="22"/>
          <w:szCs w:val="22"/>
        </w:rPr>
        <w:t>.</w:t>
      </w:r>
    </w:p>
    <w:p w14:paraId="44914C83" w14:textId="77777777" w:rsidR="005C4958" w:rsidRPr="00960F55" w:rsidRDefault="005C4958" w:rsidP="008D7B32">
      <w:pPr>
        <w:ind w:left="720"/>
        <w:jc w:val="both"/>
        <w:rPr>
          <w:rFonts w:ascii="Arial" w:hAnsi="Arial" w:cs="Arial"/>
          <w:sz w:val="22"/>
          <w:szCs w:val="22"/>
        </w:rPr>
      </w:pPr>
    </w:p>
    <w:p w14:paraId="15311290"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0D2796">
        <w:rPr>
          <w:rFonts w:ascii="Arial" w:hAnsi="Arial" w:cs="Arial"/>
          <w:sz w:val="22"/>
          <w:szCs w:val="22"/>
        </w:rPr>
        <w:t>Provider</w:t>
      </w:r>
      <w:r w:rsidRPr="00960F55">
        <w:rPr>
          <w:rFonts w:ascii="Arial" w:hAnsi="Arial" w:cs="Arial"/>
          <w:sz w:val="22"/>
          <w:szCs w:val="22"/>
        </w:rPr>
        <w:t xml:space="preserve"> shall agree to fully cooperate with any audit or investigation from federal, state or local law enf</w:t>
      </w:r>
      <w:r w:rsidRPr="005C4958">
        <w:rPr>
          <w:rFonts w:ascii="Arial" w:hAnsi="Arial" w:cs="Arial"/>
          <w:sz w:val="22"/>
          <w:szCs w:val="22"/>
        </w:rPr>
        <w:t>orcement agencies.</w:t>
      </w:r>
    </w:p>
    <w:p w14:paraId="16A1D10B" w14:textId="77777777" w:rsidR="005C4958" w:rsidRPr="005C4958" w:rsidRDefault="005C4958" w:rsidP="008D7B32">
      <w:pPr>
        <w:ind w:left="720"/>
        <w:jc w:val="both"/>
        <w:rPr>
          <w:rFonts w:ascii="Arial" w:hAnsi="Arial" w:cs="Arial"/>
          <w:sz w:val="22"/>
          <w:szCs w:val="22"/>
        </w:rPr>
      </w:pPr>
    </w:p>
    <w:p w14:paraId="58DD4559"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0D2796">
        <w:rPr>
          <w:rFonts w:ascii="Arial" w:hAnsi="Arial" w:cs="Arial"/>
          <w:sz w:val="22"/>
          <w:szCs w:val="22"/>
        </w:rPr>
        <w:t>Provider</w:t>
      </w:r>
      <w:r w:rsidRPr="008D7B32">
        <w:rPr>
          <w:rFonts w:ascii="Arial" w:hAnsi="Arial" w:cs="Arial"/>
          <w:sz w:val="22"/>
          <w:szCs w:val="22"/>
        </w:rPr>
        <w:t xml:space="preserve"> meets the definition of a business entity as defined in section 285.525, RSMo, pertaining to section 285.530, RSMo, the </w:t>
      </w:r>
      <w:r w:rsidR="000D2796">
        <w:rPr>
          <w:rFonts w:ascii="Arial" w:hAnsi="Arial" w:cs="Arial"/>
          <w:sz w:val="22"/>
          <w:szCs w:val="22"/>
        </w:rPr>
        <w:t>Provider</w:t>
      </w:r>
      <w:r w:rsidRPr="008D7B32">
        <w:rPr>
          <w:rFonts w:ascii="Arial" w:hAnsi="Arial" w:cs="Arial"/>
          <w:sz w:val="22"/>
          <w:szCs w:val="22"/>
        </w:rPr>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D2796">
        <w:rPr>
          <w:rFonts w:ascii="Arial" w:hAnsi="Arial" w:cs="Arial"/>
          <w:sz w:val="22"/>
          <w:szCs w:val="22"/>
        </w:rPr>
        <w:t>Provider</w:t>
      </w:r>
      <w:r w:rsidRPr="008D7B32">
        <w:rPr>
          <w:rFonts w:ascii="Arial" w:hAnsi="Arial" w:cs="Arial"/>
          <w:sz w:val="22"/>
          <w:szCs w:val="22"/>
        </w:rPr>
        <w:t xml:space="preserve">’s business status changes during the life of the contract to become a business entity as defined in section 285.525, RSMo, pertaining to section 285.530, RSMo, then the </w:t>
      </w:r>
      <w:r w:rsidR="000D2796">
        <w:rPr>
          <w:rFonts w:ascii="Arial" w:hAnsi="Arial" w:cs="Arial"/>
          <w:sz w:val="22"/>
          <w:szCs w:val="22"/>
        </w:rPr>
        <w:t>Provider</w:t>
      </w:r>
      <w:r w:rsidRPr="008D7B32">
        <w:rPr>
          <w:rFonts w:ascii="Arial" w:hAnsi="Arial" w:cs="Arial"/>
          <w:sz w:val="22"/>
          <w:szCs w:val="22"/>
        </w:rPr>
        <w:t xml:space="preserve"> shall, prior to the performance of any services as a business entity under the contract:</w:t>
      </w:r>
    </w:p>
    <w:p w14:paraId="3BBA4392" w14:textId="77777777" w:rsidR="005C4958" w:rsidRPr="008D7B32" w:rsidRDefault="005C4958" w:rsidP="00960F55">
      <w:pPr>
        <w:ind w:left="720"/>
        <w:contextualSpacing/>
        <w:jc w:val="both"/>
        <w:rPr>
          <w:rFonts w:ascii="Arial" w:hAnsi="Arial" w:cs="Arial"/>
          <w:sz w:val="22"/>
          <w:szCs w:val="22"/>
        </w:rPr>
      </w:pPr>
    </w:p>
    <w:p w14:paraId="73BF0284"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01D070ED"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3488E806"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033A034E" w14:textId="77777777" w:rsidR="005C4958" w:rsidRPr="008D7B32" w:rsidRDefault="005C4958" w:rsidP="008D7B32">
      <w:pPr>
        <w:ind w:left="720"/>
        <w:contextualSpacing/>
        <w:jc w:val="both"/>
        <w:rPr>
          <w:rFonts w:ascii="Arial" w:hAnsi="Arial" w:cs="Arial"/>
          <w:sz w:val="22"/>
          <w:szCs w:val="22"/>
        </w:rPr>
      </w:pPr>
    </w:p>
    <w:p w14:paraId="639D78A3"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0D2796">
        <w:rPr>
          <w:rFonts w:ascii="Arial" w:hAnsi="Arial" w:cs="Arial"/>
          <w:sz w:val="22"/>
          <w:szCs w:val="22"/>
        </w:rPr>
        <w:t>Provider</w:t>
      </w:r>
      <w:r w:rsidRPr="008D7B32">
        <w:rPr>
          <w:rFonts w:ascii="Arial" w:hAnsi="Arial" w:cs="Arial"/>
          <w:sz w:val="22"/>
          <w:szCs w:val="22"/>
        </w:rPr>
        <w:t xml:space="preserve">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2B29F2FD" w14:textId="77777777" w:rsidR="005C4958" w:rsidRDefault="005C4958" w:rsidP="00960F55">
      <w:pPr>
        <w:pStyle w:val="p3"/>
        <w:tabs>
          <w:tab w:val="clear" w:pos="765"/>
          <w:tab w:val="clear" w:pos="1496"/>
        </w:tabs>
        <w:ind w:left="720" w:firstLine="0"/>
        <w:rPr>
          <w:rFonts w:ascii="Arial" w:hAnsi="Arial" w:cs="Arial"/>
          <w:sz w:val="22"/>
          <w:szCs w:val="22"/>
        </w:rPr>
      </w:pPr>
    </w:p>
    <w:p w14:paraId="035BA25D" w14:textId="77777777" w:rsidR="005C4958" w:rsidRPr="00342DBA" w:rsidRDefault="005C4958" w:rsidP="00342DBA">
      <w:pPr>
        <w:pStyle w:val="p3"/>
        <w:tabs>
          <w:tab w:val="clear" w:pos="765"/>
          <w:tab w:val="left" w:pos="720"/>
        </w:tabs>
        <w:ind w:firstLine="0"/>
        <w:rPr>
          <w:rFonts w:ascii="Arial" w:hAnsi="Arial" w:cs="Arial"/>
          <w:sz w:val="22"/>
          <w:szCs w:val="22"/>
        </w:rPr>
      </w:pPr>
    </w:p>
    <w:p w14:paraId="6D708414" w14:textId="77777777" w:rsidR="001F0E3F" w:rsidRPr="000E5D4C" w:rsidRDefault="00083A9D" w:rsidP="001F0E3F">
      <w:pPr>
        <w:tabs>
          <w:tab w:val="left" w:pos="360"/>
        </w:tabs>
        <w:rPr>
          <w:rFonts w:ascii="Arial" w:hAnsi="Arial" w:cs="Arial"/>
          <w:b/>
          <w:sz w:val="22"/>
          <w:szCs w:val="22"/>
          <w:u w:val="single"/>
          <w:lang w:val="en"/>
        </w:rPr>
      </w:pPr>
      <w:r>
        <w:rPr>
          <w:rFonts w:ascii="Arial" w:hAnsi="Arial" w:cs="Arial"/>
          <w:b/>
          <w:sz w:val="22"/>
          <w:szCs w:val="22"/>
          <w:u w:val="single"/>
          <w:lang w:val="en"/>
        </w:rPr>
        <w:t>STANDARD STUDENT DATA PRIVACY AGREEMENT</w:t>
      </w:r>
      <w:r w:rsidR="001F0E3F">
        <w:rPr>
          <w:rFonts w:ascii="Arial" w:hAnsi="Arial" w:cs="Arial"/>
          <w:b/>
          <w:sz w:val="22"/>
          <w:szCs w:val="22"/>
          <w:u w:val="single"/>
          <w:lang w:val="en"/>
        </w:rPr>
        <w:t xml:space="preserve"> </w:t>
      </w:r>
    </w:p>
    <w:p w14:paraId="1087D93F" w14:textId="77777777" w:rsidR="001F0E3F" w:rsidRPr="00A711AE" w:rsidRDefault="001F0E3F" w:rsidP="001F0E3F">
      <w:pPr>
        <w:tabs>
          <w:tab w:val="left" w:pos="360"/>
        </w:tabs>
        <w:rPr>
          <w:rFonts w:ascii="Arial" w:hAnsi="Arial" w:cs="Arial"/>
          <w:sz w:val="22"/>
          <w:szCs w:val="22"/>
          <w:lang w:val="en"/>
        </w:rPr>
      </w:pPr>
    </w:p>
    <w:p w14:paraId="46A6019B" w14:textId="77777777" w:rsidR="00926527" w:rsidRPr="00F80497" w:rsidRDefault="00083A9D" w:rsidP="00F80497">
      <w:pPr>
        <w:tabs>
          <w:tab w:val="left" w:pos="360"/>
        </w:tabs>
        <w:rPr>
          <w:rFonts w:ascii="Arial" w:hAnsi="Arial" w:cs="Arial"/>
          <w:sz w:val="22"/>
          <w:szCs w:val="22"/>
        </w:rPr>
      </w:pPr>
      <w:r w:rsidRPr="00F80497">
        <w:rPr>
          <w:rFonts w:ascii="Arial" w:hAnsi="Arial" w:cs="Arial"/>
          <w:b/>
          <w:sz w:val="22"/>
          <w:szCs w:val="22"/>
        </w:rPr>
        <w:t xml:space="preserve">The </w:t>
      </w:r>
      <w:r w:rsidR="00790E7D" w:rsidRPr="00F80497">
        <w:rPr>
          <w:rFonts w:ascii="Arial" w:hAnsi="Arial" w:cs="Arial"/>
          <w:b/>
          <w:sz w:val="22"/>
          <w:szCs w:val="22"/>
        </w:rPr>
        <w:t>selected</w:t>
      </w:r>
      <w:r w:rsidRPr="00F80497">
        <w:rPr>
          <w:rFonts w:ascii="Arial" w:hAnsi="Arial" w:cs="Arial"/>
          <w:b/>
          <w:sz w:val="22"/>
          <w:szCs w:val="22"/>
        </w:rPr>
        <w:t xml:space="preserve"> proposer will be required to sign the attached STANDARD STUDENT DATA PRIVACY AGREEMENT</w:t>
      </w:r>
      <w:r w:rsidR="009722AB">
        <w:rPr>
          <w:rFonts w:ascii="Arial" w:hAnsi="Arial" w:cs="Arial"/>
          <w:b/>
          <w:sz w:val="22"/>
          <w:szCs w:val="22"/>
        </w:rPr>
        <w:t xml:space="preserve"> (Appendix B)</w:t>
      </w:r>
      <w:r w:rsidR="00F80497" w:rsidRPr="00F80497">
        <w:rPr>
          <w:rFonts w:ascii="Arial" w:hAnsi="Arial" w:cs="Arial"/>
          <w:b/>
          <w:sz w:val="22"/>
          <w:szCs w:val="22"/>
        </w:rPr>
        <w:t>.</w:t>
      </w:r>
      <w:r>
        <w:rPr>
          <w:rFonts w:ascii="Arial" w:hAnsi="Arial" w:cs="Arial"/>
          <w:sz w:val="22"/>
          <w:szCs w:val="22"/>
        </w:rPr>
        <w:t xml:space="preserve"> </w:t>
      </w:r>
      <w:r w:rsidR="00F80497" w:rsidRPr="00F80497">
        <w:rPr>
          <w:rFonts w:ascii="Arial" w:hAnsi="Arial" w:cs="Arial"/>
          <w:sz w:val="22"/>
          <w:szCs w:val="22"/>
        </w:rPr>
        <w:t xml:space="preserve">In submitting a proposal, the Proposer agrees to the terms and conditions in this section and the </w:t>
      </w:r>
      <w:r w:rsidR="00F80497">
        <w:rPr>
          <w:rFonts w:ascii="Arial" w:hAnsi="Arial" w:cs="Arial"/>
          <w:sz w:val="22"/>
          <w:szCs w:val="22"/>
        </w:rPr>
        <w:t xml:space="preserve">Standard Student </w:t>
      </w:r>
      <w:r w:rsidR="00F80497" w:rsidRPr="00F80497">
        <w:rPr>
          <w:rFonts w:ascii="Arial" w:hAnsi="Arial" w:cs="Arial"/>
          <w:sz w:val="22"/>
          <w:szCs w:val="22"/>
        </w:rPr>
        <w:t>Data Privacy Agreement, unless a statement is made to the contrary. Acceptance of alternate language, terms and conditions is at the sole discretion of the District.</w:t>
      </w:r>
    </w:p>
    <w:p w14:paraId="6998683B" w14:textId="77777777" w:rsidR="00926527" w:rsidRDefault="00926527" w:rsidP="00926527">
      <w:pPr>
        <w:tabs>
          <w:tab w:val="left" w:pos="360"/>
        </w:tabs>
        <w:rPr>
          <w:rFonts w:ascii="Arial" w:hAnsi="Arial" w:cs="Arial"/>
          <w:sz w:val="22"/>
          <w:szCs w:val="22"/>
        </w:rPr>
      </w:pPr>
    </w:p>
    <w:p w14:paraId="16E37FDE" w14:textId="77777777" w:rsidR="00524273" w:rsidRPr="00B31EC9" w:rsidRDefault="00524273" w:rsidP="00926527">
      <w:pPr>
        <w:tabs>
          <w:tab w:val="left" w:pos="360"/>
        </w:tabs>
        <w:rPr>
          <w:rFonts w:ascii="Arial" w:hAnsi="Arial" w:cs="Arial"/>
          <w:sz w:val="22"/>
          <w:szCs w:val="22"/>
        </w:rPr>
      </w:pPr>
    </w:p>
    <w:p w14:paraId="30AD38B9"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0065D938" w14:textId="77777777" w:rsidR="00926527" w:rsidRPr="00B31EC9" w:rsidRDefault="00926527" w:rsidP="00926527">
      <w:pPr>
        <w:tabs>
          <w:tab w:val="left" w:pos="360"/>
        </w:tabs>
        <w:rPr>
          <w:rFonts w:ascii="Arial" w:hAnsi="Arial" w:cs="Arial"/>
          <w:sz w:val="22"/>
          <w:szCs w:val="22"/>
        </w:rPr>
      </w:pPr>
    </w:p>
    <w:p w14:paraId="5E4ADBCF" w14:textId="77777777" w:rsidR="001F0E3F" w:rsidRPr="00B31EC9" w:rsidRDefault="001F0E3F" w:rsidP="00926527">
      <w:pPr>
        <w:tabs>
          <w:tab w:val="left" w:pos="360"/>
        </w:tabs>
        <w:rPr>
          <w:rFonts w:ascii="Arial" w:hAnsi="Arial" w:cs="Arial"/>
          <w:sz w:val="22"/>
          <w:szCs w:val="22"/>
        </w:rPr>
      </w:pPr>
    </w:p>
    <w:p w14:paraId="78DF8351" w14:textId="77777777" w:rsidR="008A49A2" w:rsidRPr="000B3127" w:rsidRDefault="001F0E3F" w:rsidP="008A49A2">
      <w:pPr>
        <w:tabs>
          <w:tab w:val="left" w:pos="360"/>
        </w:tabs>
        <w:jc w:val="center"/>
        <w:rPr>
          <w:rFonts w:ascii="Arial" w:hAnsi="Arial" w:cs="Arial"/>
          <w:b/>
          <w:u w:val="single"/>
        </w:rPr>
      </w:pPr>
      <w:r w:rsidRPr="00D301BD">
        <w:rPr>
          <w:rFonts w:ascii="Arial" w:hAnsi="Arial" w:cs="Arial"/>
          <w:sz w:val="22"/>
          <w:szCs w:val="22"/>
          <w:u w:val="single"/>
        </w:rPr>
        <w:br w:type="page"/>
      </w:r>
      <w:r w:rsidR="008A49A2" w:rsidRPr="000B3127">
        <w:rPr>
          <w:rFonts w:ascii="Arial" w:hAnsi="Arial" w:cs="Arial"/>
          <w:b/>
          <w:u w:val="single"/>
        </w:rPr>
        <w:lastRenderedPageBreak/>
        <w:t>ACKNOWLEDGEMENT FORM</w:t>
      </w:r>
    </w:p>
    <w:p w14:paraId="31BDB0F7" w14:textId="77777777" w:rsidR="008A49A2" w:rsidRPr="000B3127" w:rsidRDefault="008A49A2" w:rsidP="008A49A2">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14:paraId="553AB4FE" w14:textId="77777777" w:rsidR="008A49A2" w:rsidRPr="000B3127" w:rsidRDefault="008A49A2" w:rsidP="008A49A2">
      <w:pPr>
        <w:tabs>
          <w:tab w:val="left" w:pos="360"/>
        </w:tabs>
        <w:jc w:val="both"/>
        <w:rPr>
          <w:rFonts w:ascii="Arial" w:hAnsi="Arial" w:cs="Arial"/>
          <w:sz w:val="22"/>
          <w:szCs w:val="22"/>
        </w:rPr>
      </w:pPr>
    </w:p>
    <w:p w14:paraId="483E5621" w14:textId="77777777" w:rsidR="008A49A2" w:rsidRPr="000B3127" w:rsidRDefault="008A49A2" w:rsidP="008A49A2">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14:paraId="1A7B125F" w14:textId="77777777" w:rsidR="008A49A2" w:rsidRPr="000B3127" w:rsidRDefault="008A49A2" w:rsidP="008A49A2">
      <w:pPr>
        <w:numPr>
          <w:ilvl w:val="12"/>
          <w:numId w:val="0"/>
        </w:numPr>
        <w:rPr>
          <w:rFonts w:ascii="Arial" w:hAnsi="Arial" w:cs="Arial"/>
          <w:sz w:val="22"/>
          <w:szCs w:val="22"/>
        </w:rPr>
      </w:pPr>
    </w:p>
    <w:p w14:paraId="7E7C8CF1"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B37EFDE" w14:textId="77777777" w:rsidR="008A49A2" w:rsidRPr="000B3127" w:rsidRDefault="008A49A2" w:rsidP="008A49A2">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14:paraId="7BF9C3ED" w14:textId="77777777" w:rsidR="008A49A2" w:rsidRPr="000B3127" w:rsidRDefault="008A49A2" w:rsidP="008A49A2">
      <w:pPr>
        <w:numPr>
          <w:ilvl w:val="12"/>
          <w:numId w:val="0"/>
        </w:numPr>
        <w:rPr>
          <w:rFonts w:ascii="Arial" w:hAnsi="Arial" w:cs="Arial"/>
          <w:sz w:val="22"/>
          <w:szCs w:val="22"/>
        </w:rPr>
      </w:pPr>
    </w:p>
    <w:p w14:paraId="37DE68B7"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A63F3A5" w14:textId="77777777" w:rsidR="008A49A2" w:rsidRPr="000B3127" w:rsidRDefault="008A49A2" w:rsidP="008A49A2">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786DF81" w14:textId="77777777" w:rsidR="008A49A2" w:rsidRPr="000B3127" w:rsidRDefault="008A49A2" w:rsidP="008A49A2">
      <w:pPr>
        <w:numPr>
          <w:ilvl w:val="12"/>
          <w:numId w:val="0"/>
        </w:numPr>
        <w:ind w:left="360" w:hanging="360"/>
        <w:rPr>
          <w:rFonts w:ascii="Arial" w:hAnsi="Arial" w:cs="Arial"/>
          <w:sz w:val="22"/>
          <w:szCs w:val="22"/>
        </w:rPr>
      </w:pPr>
    </w:p>
    <w:p w14:paraId="2C39142F"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C80B05" w14:textId="77777777" w:rsidR="008A49A2" w:rsidRPr="000B3127" w:rsidRDefault="008A49A2" w:rsidP="008A49A2">
      <w:pPr>
        <w:numPr>
          <w:ilvl w:val="12"/>
          <w:numId w:val="0"/>
        </w:numPr>
        <w:rPr>
          <w:rFonts w:ascii="Arial" w:hAnsi="Arial" w:cs="Arial"/>
          <w:sz w:val="22"/>
          <w:szCs w:val="22"/>
        </w:rPr>
      </w:pPr>
      <w:r w:rsidRPr="000B3127">
        <w:rPr>
          <w:rFonts w:ascii="Arial" w:hAnsi="Arial" w:cs="Arial"/>
          <w:sz w:val="22"/>
          <w:szCs w:val="22"/>
        </w:rPr>
        <w:t>E-mail Address</w:t>
      </w:r>
    </w:p>
    <w:p w14:paraId="295B7E48"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608643A" w14:textId="77777777" w:rsidR="008A49A2" w:rsidRPr="000B3127" w:rsidRDefault="008A49A2" w:rsidP="008A49A2">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7AF9D743" w14:textId="77777777" w:rsidR="008A49A2" w:rsidRPr="000B3127" w:rsidRDefault="008A49A2" w:rsidP="008A49A2">
      <w:pPr>
        <w:numPr>
          <w:ilvl w:val="12"/>
          <w:numId w:val="0"/>
        </w:numPr>
        <w:rPr>
          <w:rFonts w:ascii="Arial" w:hAnsi="Arial" w:cs="Arial"/>
          <w:sz w:val="22"/>
          <w:szCs w:val="22"/>
        </w:rPr>
      </w:pPr>
    </w:p>
    <w:p w14:paraId="5DC42F82" w14:textId="77777777" w:rsidR="008A49A2" w:rsidRPr="000B3127" w:rsidRDefault="008A49A2" w:rsidP="008A49A2">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8A49A2" w:rsidRPr="000B3127" w14:paraId="0901C642" w14:textId="77777777" w:rsidTr="001E3ABC">
        <w:trPr>
          <w:trHeight w:val="280"/>
        </w:trPr>
        <w:tc>
          <w:tcPr>
            <w:tcW w:w="5328" w:type="dxa"/>
            <w:tcBorders>
              <w:top w:val="nil"/>
              <w:left w:val="nil"/>
              <w:bottom w:val="nil"/>
              <w:right w:val="nil"/>
            </w:tcBorders>
          </w:tcPr>
          <w:p w14:paraId="4A5F65F8" w14:textId="77777777" w:rsidR="008A49A2" w:rsidRPr="000B3127" w:rsidRDefault="008A49A2" w:rsidP="001E3ABC">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8D7A978" w14:textId="77777777" w:rsidR="008A49A2" w:rsidRPr="000B3127" w:rsidRDefault="008A49A2" w:rsidP="001E3ABC">
            <w:pPr>
              <w:numPr>
                <w:ilvl w:val="12"/>
                <w:numId w:val="0"/>
              </w:numPr>
              <w:rPr>
                <w:rFonts w:ascii="Arial" w:hAnsi="Arial" w:cs="Arial"/>
                <w:sz w:val="22"/>
                <w:szCs w:val="22"/>
              </w:rPr>
            </w:pPr>
          </w:p>
        </w:tc>
        <w:tc>
          <w:tcPr>
            <w:tcW w:w="3780" w:type="dxa"/>
            <w:tcBorders>
              <w:top w:val="nil"/>
              <w:left w:val="nil"/>
              <w:bottom w:val="nil"/>
              <w:right w:val="nil"/>
            </w:tcBorders>
          </w:tcPr>
          <w:p w14:paraId="148D3A49" w14:textId="77777777" w:rsidR="008A49A2" w:rsidRPr="000B3127" w:rsidRDefault="008A49A2" w:rsidP="001E3ABC">
            <w:pPr>
              <w:numPr>
                <w:ilvl w:val="12"/>
                <w:numId w:val="0"/>
              </w:numPr>
              <w:rPr>
                <w:rFonts w:ascii="Arial" w:hAnsi="Arial" w:cs="Arial"/>
                <w:sz w:val="22"/>
                <w:szCs w:val="22"/>
              </w:rPr>
            </w:pPr>
            <w:r w:rsidRPr="000B3127">
              <w:rPr>
                <w:rFonts w:ascii="Arial" w:hAnsi="Arial" w:cs="Arial"/>
                <w:sz w:val="22"/>
                <w:szCs w:val="22"/>
              </w:rPr>
              <w:t>TITLE</w:t>
            </w:r>
          </w:p>
        </w:tc>
      </w:tr>
      <w:tr w:rsidR="008A49A2" w:rsidRPr="000B3127" w14:paraId="70AA0BF3" w14:textId="77777777" w:rsidTr="001E3ABC">
        <w:trPr>
          <w:trHeight w:val="280"/>
        </w:trPr>
        <w:tc>
          <w:tcPr>
            <w:tcW w:w="5328" w:type="dxa"/>
            <w:tcBorders>
              <w:top w:val="nil"/>
              <w:left w:val="nil"/>
              <w:bottom w:val="nil"/>
              <w:right w:val="nil"/>
            </w:tcBorders>
          </w:tcPr>
          <w:p w14:paraId="241F8D3F"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697A775C" w14:textId="77777777" w:rsidR="008A49A2" w:rsidRPr="000B3127" w:rsidRDefault="008A49A2" w:rsidP="001E3ABC">
            <w:pPr>
              <w:numPr>
                <w:ilvl w:val="12"/>
                <w:numId w:val="0"/>
              </w:numPr>
              <w:rPr>
                <w:rFonts w:ascii="Arial" w:hAnsi="Arial" w:cs="Arial"/>
                <w:sz w:val="22"/>
                <w:szCs w:val="22"/>
              </w:rPr>
            </w:pPr>
          </w:p>
        </w:tc>
        <w:tc>
          <w:tcPr>
            <w:tcW w:w="3780" w:type="dxa"/>
            <w:tcBorders>
              <w:top w:val="nil"/>
              <w:left w:val="nil"/>
              <w:bottom w:val="nil"/>
              <w:right w:val="nil"/>
            </w:tcBorders>
          </w:tcPr>
          <w:p w14:paraId="1A41FD95" w14:textId="77777777" w:rsidR="008A49A2" w:rsidRPr="000B3127" w:rsidRDefault="008A49A2" w:rsidP="001E3ABC">
            <w:pPr>
              <w:numPr>
                <w:ilvl w:val="12"/>
                <w:numId w:val="0"/>
              </w:numPr>
              <w:rPr>
                <w:rFonts w:ascii="Arial" w:hAnsi="Arial" w:cs="Arial"/>
                <w:sz w:val="22"/>
                <w:szCs w:val="22"/>
              </w:rPr>
            </w:pPr>
          </w:p>
        </w:tc>
      </w:tr>
      <w:tr w:rsidR="008A49A2" w:rsidRPr="000B3127" w14:paraId="455995D1" w14:textId="77777777" w:rsidTr="001E3ABC">
        <w:trPr>
          <w:trHeight w:val="280"/>
        </w:trPr>
        <w:tc>
          <w:tcPr>
            <w:tcW w:w="5328" w:type="dxa"/>
            <w:tcBorders>
              <w:top w:val="single" w:sz="4" w:space="0" w:color="auto"/>
              <w:left w:val="nil"/>
              <w:bottom w:val="nil"/>
              <w:right w:val="nil"/>
            </w:tcBorders>
          </w:tcPr>
          <w:p w14:paraId="46996CC7"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06EEDFBE"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150A4083" w14:textId="77777777" w:rsidR="008A49A2" w:rsidRPr="000B3127" w:rsidRDefault="008A49A2" w:rsidP="001E3ABC">
            <w:pPr>
              <w:numPr>
                <w:ilvl w:val="12"/>
                <w:numId w:val="0"/>
              </w:numPr>
              <w:rPr>
                <w:rFonts w:ascii="Arial" w:hAnsi="Arial" w:cs="Arial"/>
                <w:sz w:val="22"/>
                <w:szCs w:val="22"/>
              </w:rPr>
            </w:pPr>
          </w:p>
        </w:tc>
      </w:tr>
      <w:tr w:rsidR="008A49A2" w:rsidRPr="000B3127" w14:paraId="4E594244" w14:textId="77777777" w:rsidTr="001E3ABC">
        <w:trPr>
          <w:trHeight w:val="280"/>
        </w:trPr>
        <w:tc>
          <w:tcPr>
            <w:tcW w:w="5328" w:type="dxa"/>
            <w:tcBorders>
              <w:top w:val="single" w:sz="4" w:space="0" w:color="auto"/>
              <w:left w:val="nil"/>
              <w:bottom w:val="single" w:sz="4" w:space="0" w:color="auto"/>
              <w:right w:val="nil"/>
            </w:tcBorders>
          </w:tcPr>
          <w:p w14:paraId="18D53D8F"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47A74721"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77608EF5" w14:textId="77777777" w:rsidR="008A49A2" w:rsidRPr="000B3127" w:rsidRDefault="008A49A2" w:rsidP="001E3ABC">
            <w:pPr>
              <w:numPr>
                <w:ilvl w:val="12"/>
                <w:numId w:val="0"/>
              </w:numPr>
              <w:rPr>
                <w:rFonts w:ascii="Arial" w:hAnsi="Arial" w:cs="Arial"/>
                <w:sz w:val="22"/>
                <w:szCs w:val="22"/>
              </w:rPr>
            </w:pPr>
          </w:p>
        </w:tc>
      </w:tr>
      <w:tr w:rsidR="008A49A2" w:rsidRPr="000B3127" w14:paraId="79FE264B" w14:textId="77777777" w:rsidTr="001E3ABC">
        <w:trPr>
          <w:trHeight w:val="280"/>
        </w:trPr>
        <w:tc>
          <w:tcPr>
            <w:tcW w:w="5328" w:type="dxa"/>
            <w:tcBorders>
              <w:top w:val="nil"/>
              <w:left w:val="nil"/>
              <w:bottom w:val="single" w:sz="4" w:space="0" w:color="auto"/>
              <w:right w:val="nil"/>
            </w:tcBorders>
          </w:tcPr>
          <w:p w14:paraId="51500EE2"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0757C853"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4DACD1EC" w14:textId="77777777" w:rsidR="008A49A2" w:rsidRPr="000B3127" w:rsidRDefault="008A49A2" w:rsidP="001E3ABC">
            <w:pPr>
              <w:numPr>
                <w:ilvl w:val="12"/>
                <w:numId w:val="0"/>
              </w:numPr>
              <w:rPr>
                <w:rFonts w:ascii="Arial" w:hAnsi="Arial" w:cs="Arial"/>
                <w:sz w:val="22"/>
                <w:szCs w:val="22"/>
              </w:rPr>
            </w:pPr>
          </w:p>
        </w:tc>
      </w:tr>
    </w:tbl>
    <w:p w14:paraId="26100A1A" w14:textId="77777777" w:rsidR="008A49A2" w:rsidRPr="000B3127" w:rsidRDefault="008A49A2" w:rsidP="008A49A2">
      <w:pPr>
        <w:numPr>
          <w:ilvl w:val="12"/>
          <w:numId w:val="0"/>
        </w:numPr>
        <w:ind w:left="360" w:hanging="360"/>
        <w:rPr>
          <w:rFonts w:ascii="Arial" w:hAnsi="Arial" w:cs="Arial"/>
          <w:sz w:val="22"/>
          <w:szCs w:val="22"/>
        </w:rPr>
      </w:pPr>
    </w:p>
    <w:p w14:paraId="50604EDA" w14:textId="77777777"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8A49A2" w:rsidRPr="000B3127" w14:paraId="3C6519DB" w14:textId="77777777" w:rsidTr="001E3ABC">
        <w:tc>
          <w:tcPr>
            <w:tcW w:w="1368" w:type="dxa"/>
          </w:tcPr>
          <w:p w14:paraId="19BDDF02" w14:textId="77777777" w:rsidR="008A49A2" w:rsidRPr="000B3127" w:rsidRDefault="008A49A2" w:rsidP="001E3ABC">
            <w:pPr>
              <w:rPr>
                <w:rFonts w:ascii="Arial" w:hAnsi="Arial" w:cs="Arial"/>
                <w:sz w:val="22"/>
                <w:szCs w:val="22"/>
              </w:rPr>
            </w:pPr>
            <w:r w:rsidRPr="000B3127">
              <w:rPr>
                <w:rFonts w:ascii="Arial" w:hAnsi="Arial" w:cs="Arial"/>
                <w:sz w:val="22"/>
                <w:szCs w:val="22"/>
              </w:rPr>
              <w:t>Addendum Number</w:t>
            </w:r>
          </w:p>
        </w:tc>
        <w:tc>
          <w:tcPr>
            <w:tcW w:w="270" w:type="dxa"/>
          </w:tcPr>
          <w:p w14:paraId="24211317" w14:textId="77777777" w:rsidR="008A49A2" w:rsidRPr="000B3127" w:rsidRDefault="008A49A2" w:rsidP="001E3ABC">
            <w:pPr>
              <w:rPr>
                <w:rFonts w:ascii="Arial" w:hAnsi="Arial" w:cs="Arial"/>
                <w:sz w:val="22"/>
                <w:szCs w:val="22"/>
              </w:rPr>
            </w:pPr>
          </w:p>
        </w:tc>
        <w:tc>
          <w:tcPr>
            <w:tcW w:w="1980" w:type="dxa"/>
          </w:tcPr>
          <w:p w14:paraId="23E61826" w14:textId="77777777" w:rsidR="008A49A2" w:rsidRPr="000B3127" w:rsidRDefault="008A49A2" w:rsidP="001E3ABC">
            <w:pPr>
              <w:rPr>
                <w:rFonts w:ascii="Arial" w:hAnsi="Arial" w:cs="Arial"/>
                <w:sz w:val="22"/>
                <w:szCs w:val="22"/>
              </w:rPr>
            </w:pPr>
          </w:p>
          <w:p w14:paraId="4D392586" w14:textId="77777777" w:rsidR="008A49A2" w:rsidRPr="000B3127" w:rsidRDefault="008A49A2" w:rsidP="001E3ABC">
            <w:pPr>
              <w:rPr>
                <w:rFonts w:ascii="Arial" w:hAnsi="Arial" w:cs="Arial"/>
                <w:sz w:val="22"/>
                <w:szCs w:val="22"/>
              </w:rPr>
            </w:pPr>
            <w:r w:rsidRPr="000B3127">
              <w:rPr>
                <w:rFonts w:ascii="Arial" w:hAnsi="Arial" w:cs="Arial"/>
                <w:sz w:val="22"/>
                <w:szCs w:val="22"/>
              </w:rPr>
              <w:t>Date Issued</w:t>
            </w:r>
          </w:p>
        </w:tc>
        <w:tc>
          <w:tcPr>
            <w:tcW w:w="270" w:type="dxa"/>
          </w:tcPr>
          <w:p w14:paraId="2461569B" w14:textId="77777777" w:rsidR="008A49A2" w:rsidRPr="000B3127" w:rsidRDefault="008A49A2" w:rsidP="001E3ABC">
            <w:pPr>
              <w:rPr>
                <w:rFonts w:ascii="Arial" w:hAnsi="Arial" w:cs="Arial"/>
                <w:sz w:val="22"/>
                <w:szCs w:val="22"/>
              </w:rPr>
            </w:pPr>
          </w:p>
        </w:tc>
        <w:tc>
          <w:tcPr>
            <w:tcW w:w="1800" w:type="dxa"/>
          </w:tcPr>
          <w:p w14:paraId="45443261" w14:textId="77777777" w:rsidR="008A49A2" w:rsidRPr="000B3127" w:rsidRDefault="008A49A2" w:rsidP="001E3ABC">
            <w:pPr>
              <w:rPr>
                <w:rFonts w:ascii="Arial" w:hAnsi="Arial" w:cs="Arial"/>
                <w:sz w:val="22"/>
                <w:szCs w:val="22"/>
              </w:rPr>
            </w:pPr>
            <w:r w:rsidRPr="000B3127">
              <w:rPr>
                <w:rFonts w:ascii="Arial" w:hAnsi="Arial" w:cs="Arial"/>
                <w:sz w:val="22"/>
                <w:szCs w:val="22"/>
              </w:rPr>
              <w:t>Date</w:t>
            </w:r>
          </w:p>
          <w:p w14:paraId="644D844F" w14:textId="77777777" w:rsidR="008A49A2" w:rsidRPr="000B3127" w:rsidRDefault="008A49A2" w:rsidP="001E3ABC">
            <w:pPr>
              <w:rPr>
                <w:rFonts w:ascii="Arial" w:hAnsi="Arial" w:cs="Arial"/>
                <w:sz w:val="22"/>
                <w:szCs w:val="22"/>
              </w:rPr>
            </w:pPr>
            <w:r w:rsidRPr="000B3127">
              <w:rPr>
                <w:rFonts w:ascii="Arial" w:hAnsi="Arial" w:cs="Arial"/>
                <w:sz w:val="22"/>
                <w:szCs w:val="22"/>
              </w:rPr>
              <w:t>Acknowledged</w:t>
            </w:r>
          </w:p>
        </w:tc>
        <w:tc>
          <w:tcPr>
            <w:tcW w:w="270" w:type="dxa"/>
          </w:tcPr>
          <w:p w14:paraId="0CD9B912" w14:textId="77777777" w:rsidR="008A49A2" w:rsidRPr="000B3127" w:rsidRDefault="008A49A2" w:rsidP="001E3ABC">
            <w:pPr>
              <w:rPr>
                <w:rFonts w:ascii="Arial" w:hAnsi="Arial" w:cs="Arial"/>
                <w:sz w:val="22"/>
                <w:szCs w:val="22"/>
              </w:rPr>
            </w:pPr>
          </w:p>
        </w:tc>
        <w:tc>
          <w:tcPr>
            <w:tcW w:w="3420" w:type="dxa"/>
          </w:tcPr>
          <w:p w14:paraId="179DB05F" w14:textId="77777777" w:rsidR="008A49A2" w:rsidRPr="000B3127" w:rsidRDefault="008A49A2" w:rsidP="001E3ABC">
            <w:pPr>
              <w:rPr>
                <w:rFonts w:ascii="Arial" w:hAnsi="Arial" w:cs="Arial"/>
                <w:sz w:val="22"/>
                <w:szCs w:val="22"/>
              </w:rPr>
            </w:pPr>
          </w:p>
          <w:p w14:paraId="1783F545" w14:textId="77777777" w:rsidR="008A49A2" w:rsidRPr="000B3127" w:rsidRDefault="008A49A2" w:rsidP="001E3ABC">
            <w:pPr>
              <w:rPr>
                <w:rFonts w:ascii="Arial" w:hAnsi="Arial" w:cs="Arial"/>
                <w:sz w:val="22"/>
                <w:szCs w:val="22"/>
              </w:rPr>
            </w:pPr>
            <w:r w:rsidRPr="000B3127">
              <w:rPr>
                <w:rFonts w:ascii="Arial" w:hAnsi="Arial" w:cs="Arial"/>
                <w:sz w:val="22"/>
                <w:szCs w:val="22"/>
              </w:rPr>
              <w:t>Signature</w:t>
            </w:r>
          </w:p>
        </w:tc>
      </w:tr>
      <w:tr w:rsidR="008A49A2" w:rsidRPr="000B3127" w14:paraId="3AE3E9CD" w14:textId="77777777" w:rsidTr="001E3ABC">
        <w:trPr>
          <w:trHeight w:val="280"/>
        </w:trPr>
        <w:tc>
          <w:tcPr>
            <w:tcW w:w="1368" w:type="dxa"/>
          </w:tcPr>
          <w:p w14:paraId="0D9DAC78" w14:textId="77777777" w:rsidR="008A49A2" w:rsidRPr="000B3127" w:rsidRDefault="008A49A2" w:rsidP="001E3ABC">
            <w:pPr>
              <w:rPr>
                <w:rFonts w:ascii="Arial" w:hAnsi="Arial" w:cs="Arial"/>
                <w:sz w:val="22"/>
                <w:szCs w:val="22"/>
              </w:rPr>
            </w:pPr>
          </w:p>
        </w:tc>
        <w:tc>
          <w:tcPr>
            <w:tcW w:w="270" w:type="dxa"/>
          </w:tcPr>
          <w:p w14:paraId="74EE3D20"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72ABE40A" w14:textId="77777777" w:rsidR="008A49A2" w:rsidRPr="000B3127" w:rsidRDefault="008A49A2" w:rsidP="001E3ABC">
            <w:pPr>
              <w:rPr>
                <w:rFonts w:ascii="Arial" w:hAnsi="Arial" w:cs="Arial"/>
                <w:sz w:val="22"/>
                <w:szCs w:val="22"/>
              </w:rPr>
            </w:pPr>
          </w:p>
        </w:tc>
        <w:tc>
          <w:tcPr>
            <w:tcW w:w="270" w:type="dxa"/>
          </w:tcPr>
          <w:p w14:paraId="475857BB" w14:textId="77777777" w:rsidR="008A49A2" w:rsidRPr="000B3127" w:rsidRDefault="008A49A2" w:rsidP="001E3ABC">
            <w:pPr>
              <w:rPr>
                <w:rFonts w:ascii="Arial" w:hAnsi="Arial" w:cs="Arial"/>
                <w:sz w:val="22"/>
                <w:szCs w:val="22"/>
              </w:rPr>
            </w:pPr>
          </w:p>
        </w:tc>
        <w:tc>
          <w:tcPr>
            <w:tcW w:w="1800" w:type="dxa"/>
          </w:tcPr>
          <w:p w14:paraId="232A83C4" w14:textId="77777777" w:rsidR="008A49A2" w:rsidRPr="000B3127" w:rsidRDefault="008A49A2" w:rsidP="001E3ABC">
            <w:pPr>
              <w:rPr>
                <w:rFonts w:ascii="Arial" w:hAnsi="Arial" w:cs="Arial"/>
                <w:sz w:val="22"/>
                <w:szCs w:val="22"/>
              </w:rPr>
            </w:pPr>
          </w:p>
        </w:tc>
        <w:tc>
          <w:tcPr>
            <w:tcW w:w="270" w:type="dxa"/>
          </w:tcPr>
          <w:p w14:paraId="310DC015"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778EC336" w14:textId="77777777" w:rsidR="008A49A2" w:rsidRPr="000B3127" w:rsidRDefault="008A49A2" w:rsidP="001E3ABC">
            <w:pPr>
              <w:rPr>
                <w:rFonts w:ascii="Arial" w:hAnsi="Arial" w:cs="Arial"/>
                <w:sz w:val="22"/>
                <w:szCs w:val="22"/>
              </w:rPr>
            </w:pPr>
          </w:p>
        </w:tc>
      </w:tr>
      <w:tr w:rsidR="008A49A2" w:rsidRPr="000B3127" w14:paraId="5D9CC1C8" w14:textId="77777777" w:rsidTr="001E3ABC">
        <w:trPr>
          <w:trHeight w:val="280"/>
        </w:trPr>
        <w:tc>
          <w:tcPr>
            <w:tcW w:w="1368" w:type="dxa"/>
            <w:tcBorders>
              <w:top w:val="single" w:sz="4" w:space="0" w:color="auto"/>
            </w:tcBorders>
          </w:tcPr>
          <w:p w14:paraId="548D28A0" w14:textId="77777777" w:rsidR="008A49A2" w:rsidRPr="000B3127" w:rsidRDefault="008A49A2" w:rsidP="001E3ABC">
            <w:pPr>
              <w:rPr>
                <w:rFonts w:ascii="Arial" w:hAnsi="Arial" w:cs="Arial"/>
                <w:sz w:val="22"/>
                <w:szCs w:val="22"/>
              </w:rPr>
            </w:pPr>
          </w:p>
        </w:tc>
        <w:tc>
          <w:tcPr>
            <w:tcW w:w="270" w:type="dxa"/>
          </w:tcPr>
          <w:p w14:paraId="465C6315"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6151F81D" w14:textId="77777777" w:rsidR="008A49A2" w:rsidRPr="000B3127" w:rsidRDefault="008A49A2" w:rsidP="001E3ABC">
            <w:pPr>
              <w:rPr>
                <w:rFonts w:ascii="Arial" w:hAnsi="Arial" w:cs="Arial"/>
                <w:sz w:val="22"/>
                <w:szCs w:val="22"/>
              </w:rPr>
            </w:pPr>
          </w:p>
        </w:tc>
        <w:tc>
          <w:tcPr>
            <w:tcW w:w="270" w:type="dxa"/>
          </w:tcPr>
          <w:p w14:paraId="20A8686C" w14:textId="77777777" w:rsidR="008A49A2" w:rsidRPr="000B3127" w:rsidRDefault="008A49A2" w:rsidP="001E3ABC">
            <w:pPr>
              <w:rPr>
                <w:rFonts w:ascii="Arial" w:hAnsi="Arial" w:cs="Arial"/>
                <w:sz w:val="22"/>
                <w:szCs w:val="22"/>
              </w:rPr>
            </w:pPr>
          </w:p>
        </w:tc>
        <w:tc>
          <w:tcPr>
            <w:tcW w:w="1800" w:type="dxa"/>
            <w:tcBorders>
              <w:top w:val="single" w:sz="4" w:space="0" w:color="auto"/>
            </w:tcBorders>
          </w:tcPr>
          <w:p w14:paraId="77BAC2AF" w14:textId="77777777" w:rsidR="008A49A2" w:rsidRPr="000B3127" w:rsidRDefault="008A49A2" w:rsidP="001E3ABC">
            <w:pPr>
              <w:rPr>
                <w:rFonts w:ascii="Arial" w:hAnsi="Arial" w:cs="Arial"/>
                <w:sz w:val="22"/>
                <w:szCs w:val="22"/>
              </w:rPr>
            </w:pPr>
          </w:p>
        </w:tc>
        <w:tc>
          <w:tcPr>
            <w:tcW w:w="270" w:type="dxa"/>
          </w:tcPr>
          <w:p w14:paraId="52CBB067"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6B3B50EF" w14:textId="77777777" w:rsidR="008A49A2" w:rsidRPr="000B3127" w:rsidRDefault="008A49A2" w:rsidP="001E3ABC">
            <w:pPr>
              <w:rPr>
                <w:rFonts w:ascii="Arial" w:hAnsi="Arial" w:cs="Arial"/>
                <w:sz w:val="22"/>
                <w:szCs w:val="22"/>
              </w:rPr>
            </w:pPr>
          </w:p>
        </w:tc>
      </w:tr>
      <w:tr w:rsidR="008A49A2" w:rsidRPr="000B3127" w14:paraId="26CE39FB" w14:textId="77777777" w:rsidTr="001E3ABC">
        <w:trPr>
          <w:trHeight w:val="280"/>
        </w:trPr>
        <w:tc>
          <w:tcPr>
            <w:tcW w:w="1368" w:type="dxa"/>
            <w:tcBorders>
              <w:top w:val="single" w:sz="4" w:space="0" w:color="auto"/>
            </w:tcBorders>
          </w:tcPr>
          <w:p w14:paraId="61C2F14B" w14:textId="77777777" w:rsidR="008A49A2" w:rsidRPr="000B3127" w:rsidRDefault="008A49A2" w:rsidP="001E3ABC">
            <w:pPr>
              <w:rPr>
                <w:rFonts w:ascii="Arial" w:hAnsi="Arial" w:cs="Arial"/>
                <w:sz w:val="22"/>
                <w:szCs w:val="22"/>
              </w:rPr>
            </w:pPr>
          </w:p>
        </w:tc>
        <w:tc>
          <w:tcPr>
            <w:tcW w:w="270" w:type="dxa"/>
          </w:tcPr>
          <w:p w14:paraId="0EAFA9B5"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040E47F8" w14:textId="77777777" w:rsidR="008A49A2" w:rsidRPr="000B3127" w:rsidRDefault="008A49A2" w:rsidP="001E3ABC">
            <w:pPr>
              <w:rPr>
                <w:rFonts w:ascii="Arial" w:hAnsi="Arial" w:cs="Arial"/>
                <w:sz w:val="22"/>
                <w:szCs w:val="22"/>
              </w:rPr>
            </w:pPr>
          </w:p>
        </w:tc>
        <w:tc>
          <w:tcPr>
            <w:tcW w:w="270" w:type="dxa"/>
          </w:tcPr>
          <w:p w14:paraId="32EBA5F3" w14:textId="77777777" w:rsidR="008A49A2" w:rsidRPr="000B3127" w:rsidRDefault="008A49A2" w:rsidP="001E3ABC">
            <w:pPr>
              <w:rPr>
                <w:rFonts w:ascii="Arial" w:hAnsi="Arial" w:cs="Arial"/>
                <w:sz w:val="22"/>
                <w:szCs w:val="22"/>
              </w:rPr>
            </w:pPr>
          </w:p>
        </w:tc>
        <w:tc>
          <w:tcPr>
            <w:tcW w:w="1800" w:type="dxa"/>
            <w:tcBorders>
              <w:top w:val="single" w:sz="4" w:space="0" w:color="auto"/>
            </w:tcBorders>
          </w:tcPr>
          <w:p w14:paraId="154A1F3E" w14:textId="77777777" w:rsidR="008A49A2" w:rsidRPr="000B3127" w:rsidRDefault="008A49A2" w:rsidP="001E3ABC">
            <w:pPr>
              <w:rPr>
                <w:rFonts w:ascii="Arial" w:hAnsi="Arial" w:cs="Arial"/>
                <w:sz w:val="22"/>
                <w:szCs w:val="22"/>
              </w:rPr>
            </w:pPr>
          </w:p>
        </w:tc>
        <w:tc>
          <w:tcPr>
            <w:tcW w:w="270" w:type="dxa"/>
          </w:tcPr>
          <w:p w14:paraId="579D3755"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45609F5B" w14:textId="77777777" w:rsidR="008A49A2" w:rsidRPr="000B3127" w:rsidRDefault="008A49A2" w:rsidP="001E3ABC">
            <w:pPr>
              <w:rPr>
                <w:rFonts w:ascii="Arial" w:hAnsi="Arial" w:cs="Arial"/>
                <w:sz w:val="22"/>
                <w:szCs w:val="22"/>
              </w:rPr>
            </w:pPr>
          </w:p>
        </w:tc>
      </w:tr>
      <w:tr w:rsidR="008A49A2" w:rsidRPr="000B3127" w14:paraId="67F61A0B" w14:textId="77777777" w:rsidTr="001E3ABC">
        <w:trPr>
          <w:trHeight w:val="280"/>
        </w:trPr>
        <w:tc>
          <w:tcPr>
            <w:tcW w:w="1368" w:type="dxa"/>
            <w:tcBorders>
              <w:top w:val="single" w:sz="4" w:space="0" w:color="auto"/>
              <w:bottom w:val="single" w:sz="4" w:space="0" w:color="auto"/>
            </w:tcBorders>
          </w:tcPr>
          <w:p w14:paraId="50931671" w14:textId="77777777" w:rsidR="008A49A2" w:rsidRPr="000B3127" w:rsidRDefault="008A49A2" w:rsidP="001E3ABC">
            <w:pPr>
              <w:rPr>
                <w:rFonts w:ascii="Arial" w:hAnsi="Arial" w:cs="Arial"/>
                <w:sz w:val="22"/>
                <w:szCs w:val="22"/>
              </w:rPr>
            </w:pPr>
          </w:p>
        </w:tc>
        <w:tc>
          <w:tcPr>
            <w:tcW w:w="270" w:type="dxa"/>
          </w:tcPr>
          <w:p w14:paraId="35D0D919"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28256B13" w14:textId="77777777" w:rsidR="008A49A2" w:rsidRPr="000B3127" w:rsidRDefault="008A49A2" w:rsidP="001E3ABC">
            <w:pPr>
              <w:rPr>
                <w:rFonts w:ascii="Arial" w:hAnsi="Arial" w:cs="Arial"/>
                <w:sz w:val="22"/>
                <w:szCs w:val="22"/>
              </w:rPr>
            </w:pPr>
          </w:p>
        </w:tc>
        <w:tc>
          <w:tcPr>
            <w:tcW w:w="270" w:type="dxa"/>
          </w:tcPr>
          <w:p w14:paraId="3E898D52" w14:textId="77777777" w:rsidR="008A49A2" w:rsidRPr="000B3127" w:rsidRDefault="008A49A2" w:rsidP="001E3ABC">
            <w:pPr>
              <w:rPr>
                <w:rFonts w:ascii="Arial" w:hAnsi="Arial" w:cs="Arial"/>
                <w:sz w:val="22"/>
                <w:szCs w:val="22"/>
              </w:rPr>
            </w:pPr>
          </w:p>
        </w:tc>
        <w:tc>
          <w:tcPr>
            <w:tcW w:w="1800" w:type="dxa"/>
            <w:tcBorders>
              <w:top w:val="single" w:sz="4" w:space="0" w:color="auto"/>
              <w:bottom w:val="single" w:sz="4" w:space="0" w:color="auto"/>
            </w:tcBorders>
          </w:tcPr>
          <w:p w14:paraId="3DFF5F53" w14:textId="77777777" w:rsidR="008A49A2" w:rsidRPr="000B3127" w:rsidRDefault="008A49A2" w:rsidP="001E3ABC">
            <w:pPr>
              <w:rPr>
                <w:rFonts w:ascii="Arial" w:hAnsi="Arial" w:cs="Arial"/>
                <w:sz w:val="22"/>
                <w:szCs w:val="22"/>
              </w:rPr>
            </w:pPr>
          </w:p>
        </w:tc>
        <w:tc>
          <w:tcPr>
            <w:tcW w:w="270" w:type="dxa"/>
          </w:tcPr>
          <w:p w14:paraId="08F8D982"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4DBD0859" w14:textId="77777777" w:rsidR="008A49A2" w:rsidRPr="000B3127" w:rsidRDefault="008A49A2" w:rsidP="001E3ABC">
            <w:pPr>
              <w:rPr>
                <w:rFonts w:ascii="Arial" w:hAnsi="Arial" w:cs="Arial"/>
                <w:sz w:val="22"/>
                <w:szCs w:val="22"/>
              </w:rPr>
            </w:pPr>
          </w:p>
        </w:tc>
      </w:tr>
    </w:tbl>
    <w:p w14:paraId="6751FE6C" w14:textId="77777777" w:rsidR="008A49A2" w:rsidRPr="000B3127" w:rsidRDefault="008A49A2" w:rsidP="008A49A2">
      <w:pPr>
        <w:numPr>
          <w:ilvl w:val="12"/>
          <w:numId w:val="0"/>
        </w:numPr>
        <w:ind w:left="360" w:hanging="360"/>
        <w:rPr>
          <w:rFonts w:ascii="Arial" w:hAnsi="Arial" w:cs="Arial"/>
          <w:sz w:val="22"/>
          <w:szCs w:val="22"/>
        </w:rPr>
      </w:pPr>
    </w:p>
    <w:p w14:paraId="4F9A5AB0" w14:textId="77777777"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8A49A2" w:rsidRPr="000B3127" w14:paraId="01D52E67" w14:textId="77777777" w:rsidTr="001E3ABC">
        <w:trPr>
          <w:cantSplit/>
          <w:trHeight w:val="504"/>
        </w:trPr>
        <w:tc>
          <w:tcPr>
            <w:tcW w:w="4320" w:type="dxa"/>
          </w:tcPr>
          <w:p w14:paraId="6F95E987" w14:textId="77777777" w:rsidR="008A49A2" w:rsidRPr="000B3127" w:rsidRDefault="008A49A2" w:rsidP="001E3ABC">
            <w:pPr>
              <w:rPr>
                <w:rFonts w:ascii="Arial" w:hAnsi="Arial" w:cs="Arial"/>
                <w:sz w:val="22"/>
                <w:szCs w:val="22"/>
                <w:u w:val="single"/>
              </w:rPr>
            </w:pPr>
          </w:p>
        </w:tc>
        <w:tc>
          <w:tcPr>
            <w:tcW w:w="5256" w:type="dxa"/>
            <w:tcBorders>
              <w:bottom w:val="single" w:sz="6" w:space="0" w:color="auto"/>
            </w:tcBorders>
          </w:tcPr>
          <w:p w14:paraId="652CC6D8" w14:textId="77777777" w:rsidR="008A49A2" w:rsidRPr="000B3127" w:rsidRDefault="008A49A2" w:rsidP="001E3ABC">
            <w:pPr>
              <w:rPr>
                <w:rFonts w:ascii="Arial" w:hAnsi="Arial" w:cs="Arial"/>
                <w:sz w:val="22"/>
                <w:szCs w:val="22"/>
                <w:u w:val="single"/>
              </w:rPr>
            </w:pPr>
          </w:p>
        </w:tc>
      </w:tr>
      <w:tr w:rsidR="008A49A2" w:rsidRPr="000B3127" w14:paraId="1093A00C" w14:textId="77777777" w:rsidTr="001E3ABC">
        <w:trPr>
          <w:cantSplit/>
        </w:trPr>
        <w:tc>
          <w:tcPr>
            <w:tcW w:w="4320" w:type="dxa"/>
          </w:tcPr>
          <w:p w14:paraId="6A61E867" w14:textId="77777777" w:rsidR="008A49A2" w:rsidRPr="000B3127" w:rsidRDefault="008A49A2" w:rsidP="001E3ABC">
            <w:pPr>
              <w:rPr>
                <w:rFonts w:ascii="Arial" w:hAnsi="Arial" w:cs="Arial"/>
                <w:sz w:val="22"/>
                <w:szCs w:val="22"/>
                <w:u w:val="single"/>
              </w:rPr>
            </w:pPr>
          </w:p>
        </w:tc>
        <w:tc>
          <w:tcPr>
            <w:tcW w:w="5256" w:type="dxa"/>
          </w:tcPr>
          <w:p w14:paraId="491DA018" w14:textId="77777777" w:rsidR="008A49A2" w:rsidRPr="000B3127" w:rsidRDefault="008A49A2" w:rsidP="001E3ABC">
            <w:pPr>
              <w:rPr>
                <w:rFonts w:ascii="Arial" w:hAnsi="Arial" w:cs="Arial"/>
                <w:sz w:val="22"/>
                <w:szCs w:val="22"/>
              </w:rPr>
            </w:pPr>
            <w:r w:rsidRPr="000B3127">
              <w:rPr>
                <w:rFonts w:ascii="Arial" w:hAnsi="Arial" w:cs="Arial"/>
                <w:sz w:val="22"/>
                <w:szCs w:val="22"/>
              </w:rPr>
              <w:t>Company Officer’s Name</w:t>
            </w:r>
          </w:p>
        </w:tc>
      </w:tr>
      <w:tr w:rsidR="008A49A2" w:rsidRPr="000B3127" w14:paraId="333DECDD" w14:textId="77777777" w:rsidTr="001E3ABC">
        <w:trPr>
          <w:cantSplit/>
          <w:trHeight w:val="495"/>
        </w:trPr>
        <w:tc>
          <w:tcPr>
            <w:tcW w:w="4320" w:type="dxa"/>
          </w:tcPr>
          <w:p w14:paraId="0A6FB259" w14:textId="77777777" w:rsidR="008A49A2" w:rsidRPr="000B3127" w:rsidRDefault="008A49A2" w:rsidP="001E3ABC">
            <w:pPr>
              <w:rPr>
                <w:rFonts w:ascii="Arial" w:hAnsi="Arial" w:cs="Arial"/>
                <w:sz w:val="22"/>
                <w:szCs w:val="22"/>
                <w:u w:val="single"/>
              </w:rPr>
            </w:pPr>
          </w:p>
        </w:tc>
        <w:tc>
          <w:tcPr>
            <w:tcW w:w="5256" w:type="dxa"/>
            <w:tcBorders>
              <w:bottom w:val="single" w:sz="6" w:space="0" w:color="auto"/>
            </w:tcBorders>
          </w:tcPr>
          <w:p w14:paraId="7A19A678" w14:textId="77777777" w:rsidR="008A49A2" w:rsidRPr="000B3127" w:rsidRDefault="008A49A2" w:rsidP="001E3ABC">
            <w:pPr>
              <w:rPr>
                <w:rFonts w:ascii="Arial" w:hAnsi="Arial" w:cs="Arial"/>
                <w:sz w:val="22"/>
                <w:szCs w:val="22"/>
                <w:u w:val="single"/>
              </w:rPr>
            </w:pPr>
          </w:p>
          <w:p w14:paraId="451434E4" w14:textId="77777777" w:rsidR="008A49A2" w:rsidRPr="000B3127" w:rsidRDefault="008A49A2" w:rsidP="001E3ABC">
            <w:pPr>
              <w:rPr>
                <w:rFonts w:ascii="Arial" w:hAnsi="Arial" w:cs="Arial"/>
                <w:sz w:val="22"/>
                <w:szCs w:val="22"/>
                <w:u w:val="single"/>
              </w:rPr>
            </w:pPr>
          </w:p>
        </w:tc>
      </w:tr>
      <w:tr w:rsidR="008A49A2" w:rsidRPr="000B3127" w14:paraId="448B2BF8" w14:textId="77777777" w:rsidTr="001E3ABC">
        <w:trPr>
          <w:cantSplit/>
        </w:trPr>
        <w:tc>
          <w:tcPr>
            <w:tcW w:w="4320" w:type="dxa"/>
          </w:tcPr>
          <w:p w14:paraId="69B4B28C" w14:textId="77777777" w:rsidR="008A49A2" w:rsidRPr="000B3127" w:rsidRDefault="008A49A2" w:rsidP="001E3ABC">
            <w:pPr>
              <w:rPr>
                <w:rFonts w:ascii="Arial" w:hAnsi="Arial" w:cs="Arial"/>
                <w:sz w:val="22"/>
                <w:szCs w:val="22"/>
                <w:u w:val="single"/>
              </w:rPr>
            </w:pPr>
          </w:p>
          <w:p w14:paraId="5432A403" w14:textId="77777777" w:rsidR="008A49A2" w:rsidRPr="000B3127" w:rsidRDefault="008A49A2" w:rsidP="001E3ABC">
            <w:pPr>
              <w:rPr>
                <w:rFonts w:ascii="Arial" w:hAnsi="Arial" w:cs="Arial"/>
                <w:sz w:val="22"/>
                <w:szCs w:val="22"/>
                <w:u w:val="single"/>
              </w:rPr>
            </w:pPr>
          </w:p>
        </w:tc>
        <w:tc>
          <w:tcPr>
            <w:tcW w:w="5256" w:type="dxa"/>
          </w:tcPr>
          <w:p w14:paraId="35CAEA4C" w14:textId="77777777" w:rsidR="008A49A2" w:rsidRPr="000B3127" w:rsidRDefault="008A49A2" w:rsidP="001E3ABC">
            <w:pPr>
              <w:rPr>
                <w:rFonts w:ascii="Arial" w:hAnsi="Arial" w:cs="Arial"/>
                <w:sz w:val="22"/>
                <w:szCs w:val="22"/>
              </w:rPr>
            </w:pPr>
            <w:r w:rsidRPr="000B3127">
              <w:rPr>
                <w:rFonts w:ascii="Arial" w:hAnsi="Arial" w:cs="Arial"/>
                <w:sz w:val="22"/>
                <w:szCs w:val="22"/>
              </w:rPr>
              <w:t>Signature                                                           Date</w:t>
            </w:r>
          </w:p>
        </w:tc>
      </w:tr>
    </w:tbl>
    <w:p w14:paraId="2A229213" w14:textId="77777777" w:rsidR="008A49A2" w:rsidRPr="000B3127" w:rsidRDefault="008A49A2" w:rsidP="008A49A2">
      <w:pPr>
        <w:overflowPunct w:val="0"/>
        <w:autoSpaceDE w:val="0"/>
        <w:autoSpaceDN w:val="0"/>
        <w:adjustRightInd w:val="0"/>
        <w:jc w:val="center"/>
        <w:textAlignment w:val="baseline"/>
        <w:rPr>
          <w:rFonts w:ascii="Arial" w:hAnsi="Arial" w:cs="Arial"/>
          <w:sz w:val="22"/>
          <w:szCs w:val="22"/>
        </w:rPr>
      </w:pPr>
    </w:p>
    <w:p w14:paraId="0B4AB999" w14:textId="77777777" w:rsidR="009D4D5C" w:rsidRPr="00342DBA" w:rsidRDefault="009D4D5C" w:rsidP="008A49A2">
      <w:pPr>
        <w:pStyle w:val="p3"/>
        <w:tabs>
          <w:tab w:val="clear" w:pos="765"/>
          <w:tab w:val="left" w:pos="720"/>
        </w:tabs>
        <w:ind w:firstLine="0"/>
        <w:rPr>
          <w:rFonts w:ascii="Arial" w:hAnsi="Arial" w:cs="Arial"/>
          <w:sz w:val="22"/>
          <w:szCs w:val="22"/>
        </w:rPr>
      </w:pPr>
    </w:p>
    <w:p w14:paraId="4CBEDC20" w14:textId="77777777"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14:paraId="510FA4A5" w14:textId="77777777" w:rsidR="00926527" w:rsidRPr="006B2FF4" w:rsidRDefault="00264B47"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A</w:t>
      </w:r>
    </w:p>
    <w:p w14:paraId="602C32CB"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1AA58252"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5A853ED5" w14:textId="77777777" w:rsidR="00926527" w:rsidRPr="006B2FF4" w:rsidRDefault="00926527" w:rsidP="00926527">
      <w:pPr>
        <w:rPr>
          <w:rFonts w:ascii="Arial" w:hAnsi="Arial" w:cs="Arial"/>
          <w:sz w:val="22"/>
          <w:szCs w:val="22"/>
        </w:rPr>
      </w:pPr>
    </w:p>
    <w:p w14:paraId="44C85050"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53BDEC38"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381C1469"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061AEB39" w14:textId="77777777" w:rsidTr="00A56FEA">
        <w:tc>
          <w:tcPr>
            <w:tcW w:w="10057" w:type="dxa"/>
          </w:tcPr>
          <w:p w14:paraId="2847C17C"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63D67482"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35407D7D"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51BE8FC5" w14:textId="77777777" w:rsidR="00926527" w:rsidRPr="00371C87" w:rsidRDefault="00926527" w:rsidP="00926527">
      <w:pPr>
        <w:tabs>
          <w:tab w:val="left" w:pos="990"/>
        </w:tabs>
        <w:rPr>
          <w:rFonts w:ascii="Arial" w:hAnsi="Arial" w:cs="Arial"/>
          <w:sz w:val="20"/>
          <w:szCs w:val="20"/>
        </w:rPr>
      </w:pPr>
    </w:p>
    <w:p w14:paraId="169E5CE6"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545E9F59" w14:textId="77777777" w:rsidR="00926527" w:rsidRPr="00371C87" w:rsidRDefault="00926527" w:rsidP="006B2FF4">
      <w:pPr>
        <w:jc w:val="both"/>
        <w:rPr>
          <w:rFonts w:ascii="Arial" w:hAnsi="Arial" w:cs="Arial"/>
          <w:sz w:val="20"/>
          <w:szCs w:val="20"/>
        </w:rPr>
      </w:pPr>
    </w:p>
    <w:p w14:paraId="4D13F139"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119F406"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150F3631" w14:textId="77777777" w:rsidTr="00A56FEA">
        <w:tc>
          <w:tcPr>
            <w:tcW w:w="10080" w:type="dxa"/>
            <w:gridSpan w:val="5"/>
            <w:shd w:val="clear" w:color="auto" w:fill="000000"/>
            <w:tcMar>
              <w:left w:w="43" w:type="dxa"/>
              <w:right w:w="43" w:type="dxa"/>
            </w:tcMar>
          </w:tcPr>
          <w:p w14:paraId="2BB33544"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D44886" w14:paraId="13EE91D5" w14:textId="77777777" w:rsidTr="00072890">
        <w:tc>
          <w:tcPr>
            <w:tcW w:w="10080" w:type="dxa"/>
            <w:gridSpan w:val="5"/>
            <w:tcBorders>
              <w:bottom w:val="nil"/>
            </w:tcBorders>
            <w:shd w:val="clear" w:color="auto" w:fill="auto"/>
            <w:tcMar>
              <w:left w:w="115" w:type="dxa"/>
              <w:right w:w="115" w:type="dxa"/>
            </w:tcMar>
          </w:tcPr>
          <w:p w14:paraId="039EAA08" w14:textId="77777777" w:rsidR="00A56FEA" w:rsidRPr="00D44886" w:rsidRDefault="00A56FEA" w:rsidP="00A56FEA">
            <w:pPr>
              <w:ind w:left="-15"/>
              <w:jc w:val="both"/>
              <w:rPr>
                <w:rFonts w:ascii="Arial" w:hAnsi="Arial" w:cs="Arial"/>
                <w:sz w:val="20"/>
                <w:szCs w:val="20"/>
              </w:rPr>
            </w:pPr>
          </w:p>
          <w:p w14:paraId="78ED992B" w14:textId="77777777" w:rsidR="00A56FEA" w:rsidRPr="00D44886" w:rsidRDefault="00A56FEA" w:rsidP="00A56FEA">
            <w:pPr>
              <w:ind w:left="-15"/>
              <w:jc w:val="both"/>
              <w:rPr>
                <w:rFonts w:ascii="Arial" w:hAnsi="Arial" w:cs="Arial"/>
                <w:sz w:val="20"/>
                <w:szCs w:val="20"/>
              </w:rPr>
            </w:pPr>
            <w:r w:rsidRPr="00D44886">
              <w:rPr>
                <w:rFonts w:ascii="Arial" w:hAnsi="Arial" w:cs="Arial"/>
                <w:sz w:val="20"/>
                <w:szCs w:val="20"/>
              </w:rPr>
              <w:t xml:space="preserve">I certify that _________________________ (Company/Individual Name) </w:t>
            </w:r>
            <w:r w:rsidRPr="00D44886">
              <w:rPr>
                <w:rFonts w:ascii="Arial" w:hAnsi="Arial" w:cs="Arial"/>
                <w:b/>
                <w:sz w:val="20"/>
                <w:szCs w:val="20"/>
                <w:u w:val="single"/>
              </w:rPr>
              <w:t>DOES NOT CURRENTLY MEET</w:t>
            </w:r>
            <w:r w:rsidRPr="00D44886">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4E1A0387" w14:textId="77777777" w:rsidR="00A56FEA" w:rsidRPr="00D44886" w:rsidRDefault="00A56FEA" w:rsidP="00A56FEA">
            <w:pPr>
              <w:ind w:left="75" w:hanging="75"/>
              <w:jc w:val="both"/>
              <w:rPr>
                <w:rFonts w:ascii="Arial" w:hAnsi="Arial" w:cs="Arial"/>
                <w:sz w:val="20"/>
                <w:szCs w:val="20"/>
              </w:rPr>
            </w:pPr>
          </w:p>
          <w:p w14:paraId="57062417" w14:textId="77777777" w:rsidR="00A56FEA" w:rsidRPr="00D44886" w:rsidRDefault="00A56FEA" w:rsidP="00A56FEA">
            <w:pPr>
              <w:numPr>
                <w:ilvl w:val="0"/>
                <w:numId w:val="34"/>
              </w:numPr>
              <w:ind w:left="705"/>
              <w:jc w:val="both"/>
              <w:rPr>
                <w:rFonts w:ascii="Arial" w:hAnsi="Arial" w:cs="Arial"/>
                <w:b/>
                <w:sz w:val="20"/>
                <w:szCs w:val="20"/>
              </w:rPr>
            </w:pPr>
            <w:r w:rsidRPr="00D44886">
              <w:rPr>
                <w:rFonts w:ascii="Arial" w:hAnsi="Arial" w:cs="Arial"/>
                <w:sz w:val="20"/>
                <w:szCs w:val="20"/>
              </w:rPr>
              <w:t xml:space="preserve">I am a self-employed individual with no employees; </w:t>
            </w:r>
            <w:r w:rsidRPr="00D44886">
              <w:rPr>
                <w:rFonts w:ascii="Arial" w:hAnsi="Arial" w:cs="Arial"/>
                <w:b/>
                <w:sz w:val="20"/>
                <w:szCs w:val="20"/>
              </w:rPr>
              <w:t>OR</w:t>
            </w:r>
          </w:p>
          <w:p w14:paraId="21A35C3A" w14:textId="77777777" w:rsidR="00A56FEA" w:rsidRPr="00D44886" w:rsidRDefault="00A56FEA" w:rsidP="00A56FEA">
            <w:pPr>
              <w:numPr>
                <w:ilvl w:val="0"/>
                <w:numId w:val="34"/>
              </w:numPr>
              <w:ind w:left="705"/>
              <w:jc w:val="both"/>
              <w:rPr>
                <w:rFonts w:ascii="Arial" w:hAnsi="Arial" w:cs="Arial"/>
                <w:sz w:val="20"/>
                <w:szCs w:val="20"/>
              </w:rPr>
            </w:pPr>
            <w:r w:rsidRPr="00D44886">
              <w:rPr>
                <w:rFonts w:ascii="Arial" w:hAnsi="Arial" w:cs="Arial"/>
                <w:sz w:val="20"/>
                <w:szCs w:val="20"/>
              </w:rPr>
              <w:t>The company that I represent employs the services of direct sellers as defined in subdivision (17) of subsection 1</w:t>
            </w:r>
            <w:r w:rsidR="00072890" w:rsidRPr="00D44886">
              <w:rPr>
                <w:rFonts w:ascii="Arial" w:hAnsi="Arial" w:cs="Arial"/>
                <w:sz w:val="20"/>
                <w:szCs w:val="20"/>
              </w:rPr>
              <w:t>2 of section 288.034, RSMo.</w:t>
            </w:r>
          </w:p>
          <w:p w14:paraId="1315D6B1" w14:textId="77777777" w:rsidR="00A56FEA" w:rsidRPr="00D44886" w:rsidRDefault="00A56FEA" w:rsidP="00A56FEA">
            <w:pPr>
              <w:ind w:left="900"/>
              <w:jc w:val="both"/>
              <w:rPr>
                <w:rFonts w:ascii="Arial" w:hAnsi="Arial" w:cs="Arial"/>
                <w:sz w:val="20"/>
                <w:szCs w:val="20"/>
              </w:rPr>
            </w:pPr>
          </w:p>
          <w:p w14:paraId="47DA11ED" w14:textId="77777777" w:rsidR="00A56FEA" w:rsidRPr="00D44886" w:rsidRDefault="00A56FEA" w:rsidP="00A56FEA">
            <w:pPr>
              <w:jc w:val="both"/>
              <w:rPr>
                <w:rFonts w:ascii="Arial" w:hAnsi="Arial" w:cs="Arial"/>
                <w:sz w:val="20"/>
                <w:szCs w:val="20"/>
                <w:highlight w:val="black"/>
              </w:rPr>
            </w:pPr>
            <w:r w:rsidRPr="00D44886">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D44886">
              <w:rPr>
                <w:rFonts w:ascii="Arial" w:hAnsi="Arial" w:cs="Arial"/>
                <w:sz w:val="20"/>
                <w:szCs w:val="20"/>
                <w:u w:val="single"/>
              </w:rPr>
              <w:t>Rockwood School District</w:t>
            </w:r>
            <w:r w:rsidRPr="00D44886">
              <w:rPr>
                <w:rFonts w:ascii="Arial" w:hAnsi="Arial" w:cs="Arial"/>
                <w:sz w:val="20"/>
                <w:szCs w:val="20"/>
              </w:rPr>
              <w:t xml:space="preserve"> with all documentation required in Box B of this document.</w:t>
            </w:r>
          </w:p>
        </w:tc>
      </w:tr>
      <w:tr w:rsidR="00A56FEA" w:rsidRPr="00D44886" w14:paraId="7B03C804" w14:textId="77777777" w:rsidTr="00072890">
        <w:trPr>
          <w:trHeight w:val="261"/>
        </w:trPr>
        <w:tc>
          <w:tcPr>
            <w:tcW w:w="270" w:type="dxa"/>
            <w:tcBorders>
              <w:top w:val="nil"/>
              <w:bottom w:val="nil"/>
              <w:right w:val="nil"/>
            </w:tcBorders>
            <w:shd w:val="clear" w:color="auto" w:fill="auto"/>
            <w:tcMar>
              <w:left w:w="43" w:type="dxa"/>
              <w:right w:w="43" w:type="dxa"/>
            </w:tcMar>
          </w:tcPr>
          <w:p w14:paraId="425D5EF6" w14:textId="77777777" w:rsidR="00A56FEA" w:rsidRPr="00D44886" w:rsidRDefault="00A56FEA" w:rsidP="00A56FEA">
            <w:pPr>
              <w:rPr>
                <w:rFonts w:ascii="Arial" w:hAnsi="Arial" w:cs="Arial"/>
                <w:sz w:val="20"/>
                <w:szCs w:val="20"/>
                <w:highlight w:val="black"/>
              </w:rPr>
            </w:pPr>
          </w:p>
          <w:p w14:paraId="1310E141" w14:textId="77777777" w:rsidR="00A56FEA" w:rsidRPr="00D44886"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099E44F2" w14:textId="77777777" w:rsidR="00A56FEA" w:rsidRPr="00D44886"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17C7B296" w14:textId="77777777" w:rsidR="00A56FEA" w:rsidRPr="00D44886"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631AE095" w14:textId="77777777" w:rsidR="00A56FEA" w:rsidRPr="00D44886"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1926A7E5" w14:textId="77777777" w:rsidR="00A56FEA" w:rsidRPr="00D44886" w:rsidRDefault="00A56FEA" w:rsidP="00A56FEA">
            <w:pPr>
              <w:rPr>
                <w:rFonts w:ascii="Arial" w:hAnsi="Arial" w:cs="Arial"/>
                <w:sz w:val="20"/>
                <w:szCs w:val="20"/>
                <w:highlight w:val="black"/>
              </w:rPr>
            </w:pPr>
          </w:p>
        </w:tc>
      </w:tr>
      <w:tr w:rsidR="00A56FEA" w:rsidRPr="00D44886" w14:paraId="60402659" w14:textId="77777777" w:rsidTr="00072890">
        <w:trPr>
          <w:trHeight w:val="258"/>
        </w:trPr>
        <w:tc>
          <w:tcPr>
            <w:tcW w:w="270" w:type="dxa"/>
            <w:tcBorders>
              <w:top w:val="nil"/>
              <w:bottom w:val="nil"/>
              <w:right w:val="nil"/>
            </w:tcBorders>
            <w:shd w:val="clear" w:color="auto" w:fill="auto"/>
            <w:tcMar>
              <w:left w:w="43" w:type="dxa"/>
              <w:right w:w="43" w:type="dxa"/>
            </w:tcMar>
          </w:tcPr>
          <w:p w14:paraId="5B1D3AC3" w14:textId="77777777" w:rsidR="00A56FEA" w:rsidRPr="00D44886" w:rsidRDefault="00A56FEA" w:rsidP="00A56FEA">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0B6427AE" w14:textId="77777777" w:rsidR="00A56FEA" w:rsidRPr="00D44886" w:rsidRDefault="00A56FEA" w:rsidP="00A56FEA">
            <w:pPr>
              <w:rPr>
                <w:rFonts w:ascii="Arial" w:hAnsi="Arial" w:cs="Arial"/>
                <w:sz w:val="20"/>
                <w:szCs w:val="20"/>
              </w:rPr>
            </w:pPr>
            <w:r w:rsidRPr="00D44886">
              <w:rPr>
                <w:rFonts w:ascii="Arial" w:hAnsi="Arial" w:cs="Arial"/>
                <w:sz w:val="20"/>
                <w:szCs w:val="20"/>
              </w:rPr>
              <w:t>Authorized Representative’s Name</w:t>
            </w:r>
          </w:p>
          <w:p w14:paraId="1C52F3B6"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355C5B1E" w14:textId="77777777" w:rsidR="00A56FEA" w:rsidRPr="00D44886" w:rsidRDefault="00A56FEA" w:rsidP="00A56FEA">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33206B1C"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7DB9E982" w14:textId="77777777" w:rsidR="00A56FEA" w:rsidRPr="00D44886" w:rsidRDefault="00A56FEA" w:rsidP="00A56FEA">
            <w:pPr>
              <w:rPr>
                <w:rFonts w:ascii="Arial" w:hAnsi="Arial" w:cs="Arial"/>
                <w:sz w:val="20"/>
                <w:szCs w:val="20"/>
                <w:highlight w:val="black"/>
              </w:rPr>
            </w:pPr>
          </w:p>
        </w:tc>
      </w:tr>
      <w:tr w:rsidR="00A56FEA" w:rsidRPr="00D44886" w14:paraId="44C9FD38" w14:textId="77777777" w:rsidTr="00072890">
        <w:trPr>
          <w:trHeight w:val="258"/>
        </w:trPr>
        <w:tc>
          <w:tcPr>
            <w:tcW w:w="270" w:type="dxa"/>
            <w:tcBorders>
              <w:top w:val="nil"/>
              <w:bottom w:val="nil"/>
              <w:right w:val="nil"/>
            </w:tcBorders>
            <w:shd w:val="clear" w:color="auto" w:fill="auto"/>
            <w:tcMar>
              <w:left w:w="43" w:type="dxa"/>
              <w:right w:w="43" w:type="dxa"/>
            </w:tcMar>
          </w:tcPr>
          <w:p w14:paraId="180C0392" w14:textId="77777777" w:rsidR="00A56FEA" w:rsidRPr="00D44886"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1FF1A659" w14:textId="77777777" w:rsidR="00A56FEA" w:rsidRPr="00D44886" w:rsidRDefault="00A56FEA" w:rsidP="00A56FEA">
            <w:pPr>
              <w:rPr>
                <w:rFonts w:ascii="Arial" w:hAnsi="Arial" w:cs="Arial"/>
                <w:sz w:val="20"/>
                <w:szCs w:val="20"/>
                <w:highlight w:val="black"/>
              </w:rPr>
            </w:pPr>
          </w:p>
          <w:p w14:paraId="1487618D" w14:textId="77777777" w:rsidR="00A56FEA" w:rsidRPr="00D44886"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28B6210F" w14:textId="77777777" w:rsidR="00A56FEA" w:rsidRPr="00D44886"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6E1F172F" w14:textId="77777777" w:rsidR="00A56FEA" w:rsidRPr="00D44886" w:rsidRDefault="00A56FEA" w:rsidP="00A56FEA">
            <w:pPr>
              <w:rPr>
                <w:rFonts w:ascii="Arial" w:hAnsi="Arial" w:cs="Arial"/>
                <w:sz w:val="20"/>
                <w:szCs w:val="20"/>
                <w:highlight w:val="black"/>
              </w:rPr>
            </w:pPr>
          </w:p>
          <w:p w14:paraId="39C96501" w14:textId="77777777" w:rsidR="00A56FEA" w:rsidRPr="00D44886"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7E34A5CF" w14:textId="77777777" w:rsidR="00A56FEA" w:rsidRPr="00D44886" w:rsidRDefault="00A56FEA" w:rsidP="00A56FEA">
            <w:pPr>
              <w:rPr>
                <w:rFonts w:ascii="Arial" w:hAnsi="Arial" w:cs="Arial"/>
                <w:sz w:val="20"/>
                <w:szCs w:val="20"/>
                <w:highlight w:val="black"/>
              </w:rPr>
            </w:pPr>
          </w:p>
        </w:tc>
      </w:tr>
      <w:tr w:rsidR="00A56FEA" w:rsidRPr="00D44886" w14:paraId="66978357" w14:textId="77777777" w:rsidTr="00072890">
        <w:trPr>
          <w:trHeight w:val="432"/>
        </w:trPr>
        <w:tc>
          <w:tcPr>
            <w:tcW w:w="270" w:type="dxa"/>
            <w:tcBorders>
              <w:top w:val="nil"/>
              <w:right w:val="nil"/>
            </w:tcBorders>
            <w:shd w:val="clear" w:color="auto" w:fill="auto"/>
            <w:tcMar>
              <w:left w:w="43" w:type="dxa"/>
              <w:right w:w="43" w:type="dxa"/>
            </w:tcMar>
          </w:tcPr>
          <w:p w14:paraId="14043379" w14:textId="77777777" w:rsidR="00A56FEA" w:rsidRPr="00D44886" w:rsidRDefault="00A56FEA" w:rsidP="00A56FEA">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0037728A"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6A31D9D8" w14:textId="77777777" w:rsidR="00A56FEA" w:rsidRPr="00D44886" w:rsidRDefault="00A56FEA" w:rsidP="00A56FEA">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157F18C7"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47E63BF8" w14:textId="77777777" w:rsidR="00A56FEA" w:rsidRPr="00D44886" w:rsidRDefault="00A56FEA" w:rsidP="00A56FEA">
            <w:pPr>
              <w:rPr>
                <w:rFonts w:ascii="Arial" w:hAnsi="Arial" w:cs="Arial"/>
                <w:sz w:val="20"/>
                <w:szCs w:val="20"/>
                <w:highlight w:val="black"/>
              </w:rPr>
            </w:pPr>
          </w:p>
        </w:tc>
      </w:tr>
    </w:tbl>
    <w:p w14:paraId="5D96902C" w14:textId="77777777" w:rsidR="00072890" w:rsidRPr="00D44886" w:rsidRDefault="00072890">
      <w:pPr>
        <w:rPr>
          <w:rFonts w:ascii="Arial" w:hAnsi="Arial" w:cs="Arial"/>
          <w:sz w:val="20"/>
          <w:szCs w:val="20"/>
        </w:rPr>
      </w:pPr>
      <w:r w:rsidRPr="00D44886">
        <w:rPr>
          <w:rFonts w:ascii="Arial" w:hAnsi="Arial" w:cs="Arial"/>
          <w:sz w:val="20"/>
          <w:szCs w:val="20"/>
        </w:rPr>
        <w:br w:type="page"/>
      </w:r>
    </w:p>
    <w:p w14:paraId="7425D394" w14:textId="77777777" w:rsidR="00926527" w:rsidRPr="006B2FF4" w:rsidRDefault="00264B47" w:rsidP="00926527">
      <w:pPr>
        <w:jc w:val="center"/>
        <w:rPr>
          <w:rFonts w:ascii="Arial" w:hAnsi="Arial" w:cs="Arial"/>
          <w:b/>
          <w:szCs w:val="22"/>
          <w:u w:val="single"/>
        </w:rPr>
      </w:pPr>
      <w:r>
        <w:rPr>
          <w:rFonts w:ascii="Arial" w:hAnsi="Arial" w:cs="Arial"/>
          <w:b/>
          <w:szCs w:val="22"/>
          <w:u w:val="single"/>
        </w:rPr>
        <w:lastRenderedPageBreak/>
        <w:t>APPENDIX A</w:t>
      </w:r>
      <w:r w:rsidR="00926527" w:rsidRPr="006B2FF4">
        <w:rPr>
          <w:rFonts w:ascii="Arial" w:hAnsi="Arial" w:cs="Arial"/>
          <w:b/>
          <w:szCs w:val="22"/>
          <w:u w:val="single"/>
        </w:rPr>
        <w:t>, continued</w:t>
      </w:r>
    </w:p>
    <w:p w14:paraId="6A32CEAC" w14:textId="77777777" w:rsidR="00EF05C6" w:rsidRPr="00EF05C6" w:rsidRDefault="00EF05C6" w:rsidP="00EF05C6">
      <w:pPr>
        <w:jc w:val="center"/>
        <w:rPr>
          <w:rFonts w:ascii="Arial" w:hAnsi="Arial" w:cs="Arial"/>
          <w:b/>
          <w:sz w:val="22"/>
          <w:szCs w:val="22"/>
          <w:u w:val="single"/>
        </w:rPr>
      </w:pPr>
    </w:p>
    <w:p w14:paraId="3A2F8AB4"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4CE8FCA6"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EF05C6" w:rsidRPr="00EF05C6" w14:paraId="79099A5F" w14:textId="77777777" w:rsidTr="00EF05C6">
        <w:tc>
          <w:tcPr>
            <w:tcW w:w="9962" w:type="dxa"/>
            <w:gridSpan w:val="5"/>
            <w:shd w:val="clear" w:color="auto" w:fill="000000"/>
          </w:tcPr>
          <w:p w14:paraId="21313D4E"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68C6AFB0" w14:textId="77777777" w:rsidTr="00EF05C6">
        <w:tc>
          <w:tcPr>
            <w:tcW w:w="9962" w:type="dxa"/>
            <w:gridSpan w:val="5"/>
            <w:tcBorders>
              <w:bottom w:val="nil"/>
            </w:tcBorders>
          </w:tcPr>
          <w:p w14:paraId="007421D5" w14:textId="77777777" w:rsidR="00EF05C6" w:rsidRPr="00EF05C6" w:rsidRDefault="00EF05C6" w:rsidP="00EF05C6">
            <w:pPr>
              <w:ind w:left="900" w:hanging="900"/>
              <w:jc w:val="both"/>
              <w:rPr>
                <w:rFonts w:ascii="Arial" w:hAnsi="Arial" w:cs="Arial"/>
                <w:sz w:val="22"/>
                <w:szCs w:val="22"/>
              </w:rPr>
            </w:pPr>
          </w:p>
          <w:p w14:paraId="02428A7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4DC7103C" w14:textId="77777777" w:rsidR="00EF05C6" w:rsidRPr="00EF05C6" w:rsidRDefault="00EF05C6" w:rsidP="00EF05C6">
            <w:pPr>
              <w:jc w:val="both"/>
              <w:rPr>
                <w:rFonts w:ascii="Arial" w:hAnsi="Arial" w:cs="Arial"/>
                <w:sz w:val="22"/>
                <w:szCs w:val="22"/>
              </w:rPr>
            </w:pPr>
          </w:p>
        </w:tc>
      </w:tr>
      <w:tr w:rsidR="00EF05C6" w:rsidRPr="00EF05C6" w14:paraId="186D50AE" w14:textId="77777777" w:rsidTr="00EF05C6">
        <w:tc>
          <w:tcPr>
            <w:tcW w:w="270" w:type="dxa"/>
            <w:tcBorders>
              <w:top w:val="nil"/>
              <w:bottom w:val="nil"/>
              <w:right w:val="nil"/>
            </w:tcBorders>
            <w:tcMar>
              <w:left w:w="43" w:type="dxa"/>
              <w:right w:w="43" w:type="dxa"/>
            </w:tcMar>
          </w:tcPr>
          <w:p w14:paraId="294ED505"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504EF1BD" w14:textId="77777777" w:rsidR="00EF05C6" w:rsidRPr="00EF05C6" w:rsidRDefault="00EF05C6" w:rsidP="00EF05C6">
            <w:pPr>
              <w:rPr>
                <w:rFonts w:ascii="Arial" w:hAnsi="Arial" w:cs="Arial"/>
                <w:sz w:val="22"/>
                <w:szCs w:val="22"/>
              </w:rPr>
            </w:pPr>
          </w:p>
          <w:p w14:paraId="7F9CC017"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3B8229CB"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0B8A18E8" w14:textId="77777777" w:rsidR="00EF05C6" w:rsidRPr="00EF05C6" w:rsidRDefault="00EF05C6" w:rsidP="00EF05C6">
            <w:pPr>
              <w:rPr>
                <w:rFonts w:ascii="Arial" w:hAnsi="Arial" w:cs="Arial"/>
                <w:sz w:val="22"/>
                <w:szCs w:val="22"/>
              </w:rPr>
            </w:pPr>
          </w:p>
          <w:p w14:paraId="4BEA2CAF"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1C11C73" w14:textId="77777777" w:rsidR="00EF05C6" w:rsidRPr="00EF05C6" w:rsidRDefault="00EF05C6" w:rsidP="00EF05C6">
            <w:pPr>
              <w:jc w:val="center"/>
              <w:rPr>
                <w:rFonts w:ascii="Arial" w:hAnsi="Arial" w:cs="Arial"/>
                <w:sz w:val="22"/>
                <w:szCs w:val="22"/>
              </w:rPr>
            </w:pPr>
          </w:p>
        </w:tc>
      </w:tr>
      <w:tr w:rsidR="00EF05C6" w:rsidRPr="00EF05C6" w14:paraId="0CFCC63C" w14:textId="77777777" w:rsidTr="00EF05C6">
        <w:tc>
          <w:tcPr>
            <w:tcW w:w="270" w:type="dxa"/>
            <w:tcBorders>
              <w:top w:val="nil"/>
              <w:bottom w:val="nil"/>
              <w:right w:val="nil"/>
            </w:tcBorders>
            <w:tcMar>
              <w:left w:w="43" w:type="dxa"/>
              <w:right w:w="43" w:type="dxa"/>
            </w:tcMar>
          </w:tcPr>
          <w:p w14:paraId="34BCE214"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D39DBF4"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3FB7EC71"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0DF68BDD"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6604479"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762FAFB8"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1E7516EA" w14:textId="77777777" w:rsidR="00EF05C6" w:rsidRPr="00EF05C6" w:rsidRDefault="00EF05C6" w:rsidP="00EF05C6">
            <w:pPr>
              <w:jc w:val="center"/>
              <w:rPr>
                <w:rFonts w:ascii="Arial" w:hAnsi="Arial" w:cs="Arial"/>
                <w:sz w:val="22"/>
                <w:szCs w:val="22"/>
              </w:rPr>
            </w:pPr>
          </w:p>
        </w:tc>
      </w:tr>
      <w:tr w:rsidR="00EF05C6" w:rsidRPr="00EF05C6" w14:paraId="405A964D" w14:textId="77777777" w:rsidTr="00EF05C6">
        <w:tc>
          <w:tcPr>
            <w:tcW w:w="270" w:type="dxa"/>
            <w:tcBorders>
              <w:top w:val="nil"/>
              <w:bottom w:val="nil"/>
              <w:right w:val="nil"/>
            </w:tcBorders>
            <w:tcMar>
              <w:left w:w="43" w:type="dxa"/>
              <w:right w:w="43" w:type="dxa"/>
            </w:tcMar>
          </w:tcPr>
          <w:p w14:paraId="584D9A40"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34237AC4" w14:textId="77777777" w:rsidR="00EF05C6" w:rsidRPr="00EF05C6" w:rsidRDefault="00EF05C6" w:rsidP="00EF05C6">
            <w:pPr>
              <w:rPr>
                <w:rFonts w:ascii="Arial" w:hAnsi="Arial" w:cs="Arial"/>
                <w:sz w:val="22"/>
                <w:szCs w:val="22"/>
              </w:rPr>
            </w:pPr>
          </w:p>
          <w:p w14:paraId="50299229"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65D90A61"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5270231F" w14:textId="77777777" w:rsidR="00EF05C6" w:rsidRPr="00EF05C6" w:rsidRDefault="00EF05C6" w:rsidP="00EF05C6">
            <w:pPr>
              <w:rPr>
                <w:rFonts w:ascii="Arial" w:hAnsi="Arial" w:cs="Arial"/>
                <w:sz w:val="22"/>
                <w:szCs w:val="22"/>
              </w:rPr>
            </w:pPr>
          </w:p>
          <w:p w14:paraId="33004E14"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DC02BBC" w14:textId="77777777" w:rsidR="00EF05C6" w:rsidRPr="00EF05C6" w:rsidRDefault="00EF05C6" w:rsidP="00EF05C6">
            <w:pPr>
              <w:jc w:val="center"/>
              <w:rPr>
                <w:rFonts w:ascii="Arial" w:hAnsi="Arial" w:cs="Arial"/>
                <w:sz w:val="22"/>
                <w:szCs w:val="22"/>
              </w:rPr>
            </w:pPr>
          </w:p>
        </w:tc>
      </w:tr>
      <w:tr w:rsidR="00EF05C6" w:rsidRPr="00EF05C6" w14:paraId="1B484A4A" w14:textId="77777777" w:rsidTr="00EF05C6">
        <w:tc>
          <w:tcPr>
            <w:tcW w:w="270" w:type="dxa"/>
            <w:tcBorders>
              <w:top w:val="nil"/>
              <w:bottom w:val="nil"/>
              <w:right w:val="nil"/>
            </w:tcBorders>
            <w:tcMar>
              <w:left w:w="43" w:type="dxa"/>
              <w:right w:w="43" w:type="dxa"/>
            </w:tcMar>
          </w:tcPr>
          <w:p w14:paraId="6E44DAFE"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2922600"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1BC8C537"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0428216"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128534D3" w14:textId="77777777" w:rsidR="00EF05C6" w:rsidRPr="00EF05C6" w:rsidRDefault="00EF05C6" w:rsidP="00EF05C6">
            <w:pPr>
              <w:jc w:val="center"/>
              <w:rPr>
                <w:rFonts w:ascii="Arial" w:hAnsi="Arial" w:cs="Arial"/>
                <w:sz w:val="22"/>
                <w:szCs w:val="22"/>
              </w:rPr>
            </w:pPr>
          </w:p>
        </w:tc>
      </w:tr>
      <w:tr w:rsidR="00EF05C6" w:rsidRPr="00EF05C6" w14:paraId="31ACC003" w14:textId="77777777" w:rsidTr="00EF05C6">
        <w:tc>
          <w:tcPr>
            <w:tcW w:w="270" w:type="dxa"/>
            <w:tcBorders>
              <w:top w:val="nil"/>
              <w:bottom w:val="nil"/>
              <w:right w:val="nil"/>
            </w:tcBorders>
            <w:tcMar>
              <w:left w:w="43" w:type="dxa"/>
              <w:right w:w="43" w:type="dxa"/>
            </w:tcMar>
          </w:tcPr>
          <w:p w14:paraId="3F56AD3D"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7B40DD97" w14:textId="77777777" w:rsidR="00EF05C6" w:rsidRPr="00EF05C6" w:rsidRDefault="00EF05C6" w:rsidP="00EF05C6">
            <w:pPr>
              <w:rPr>
                <w:rFonts w:ascii="Arial" w:hAnsi="Arial" w:cs="Arial"/>
                <w:sz w:val="22"/>
                <w:szCs w:val="22"/>
              </w:rPr>
            </w:pPr>
          </w:p>
          <w:p w14:paraId="0281E14C"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4BACC267"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3DAAC030" w14:textId="77777777" w:rsidR="00EF05C6" w:rsidRPr="00EF05C6" w:rsidRDefault="00EF05C6" w:rsidP="00EF05C6">
            <w:pPr>
              <w:rPr>
                <w:rFonts w:ascii="Arial" w:hAnsi="Arial" w:cs="Arial"/>
                <w:sz w:val="22"/>
                <w:szCs w:val="22"/>
              </w:rPr>
            </w:pPr>
          </w:p>
          <w:p w14:paraId="5A9BC8F4"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579187A" w14:textId="77777777" w:rsidR="00EF05C6" w:rsidRPr="00EF05C6" w:rsidRDefault="00EF05C6" w:rsidP="00EF05C6">
            <w:pPr>
              <w:jc w:val="center"/>
              <w:rPr>
                <w:rFonts w:ascii="Arial" w:hAnsi="Arial" w:cs="Arial"/>
                <w:sz w:val="22"/>
                <w:szCs w:val="22"/>
              </w:rPr>
            </w:pPr>
          </w:p>
        </w:tc>
      </w:tr>
      <w:tr w:rsidR="00EF05C6" w:rsidRPr="00EF05C6" w14:paraId="2EF8B058" w14:textId="77777777" w:rsidTr="00EF05C6">
        <w:tc>
          <w:tcPr>
            <w:tcW w:w="270" w:type="dxa"/>
            <w:tcBorders>
              <w:top w:val="nil"/>
              <w:bottom w:val="nil"/>
              <w:right w:val="nil"/>
            </w:tcBorders>
            <w:tcMar>
              <w:left w:w="43" w:type="dxa"/>
              <w:right w:w="43" w:type="dxa"/>
            </w:tcMar>
          </w:tcPr>
          <w:p w14:paraId="4B4EF5B3"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F34C03A"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15BF2FA3"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62934D64"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80CD29D" w14:textId="77777777" w:rsidR="00EF05C6" w:rsidRPr="00EF05C6" w:rsidRDefault="00EF05C6" w:rsidP="00EF05C6">
            <w:pPr>
              <w:jc w:val="center"/>
              <w:rPr>
                <w:rFonts w:ascii="Arial" w:hAnsi="Arial" w:cs="Arial"/>
                <w:sz w:val="22"/>
                <w:szCs w:val="22"/>
              </w:rPr>
            </w:pPr>
          </w:p>
        </w:tc>
      </w:tr>
      <w:tr w:rsidR="00EF05C6" w:rsidRPr="00EF05C6" w14:paraId="3E5A95E3" w14:textId="77777777" w:rsidTr="00EF05C6">
        <w:tc>
          <w:tcPr>
            <w:tcW w:w="9962" w:type="dxa"/>
            <w:gridSpan w:val="5"/>
            <w:tcBorders>
              <w:top w:val="nil"/>
            </w:tcBorders>
          </w:tcPr>
          <w:p w14:paraId="1591FB9C" w14:textId="77777777" w:rsidR="00EF05C6" w:rsidRPr="00EF05C6" w:rsidRDefault="00EF05C6" w:rsidP="00EF05C6">
            <w:pPr>
              <w:rPr>
                <w:rFonts w:ascii="Arial" w:hAnsi="Arial" w:cs="Arial"/>
                <w:sz w:val="22"/>
                <w:szCs w:val="22"/>
              </w:rPr>
            </w:pPr>
          </w:p>
          <w:p w14:paraId="1C6E48C5" w14:textId="77777777" w:rsidR="00EF05C6" w:rsidRPr="00EF05C6" w:rsidRDefault="00EF05C6" w:rsidP="00EF05C6">
            <w:pPr>
              <w:jc w:val="both"/>
              <w:rPr>
                <w:rFonts w:ascii="Arial" w:hAnsi="Arial" w:cs="Arial"/>
                <w:sz w:val="22"/>
                <w:szCs w:val="22"/>
              </w:rPr>
            </w:pPr>
          </w:p>
          <w:p w14:paraId="4DEA70C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35F55983" w14:textId="77777777" w:rsidR="00EF05C6" w:rsidRPr="00EF05C6" w:rsidRDefault="00EF05C6" w:rsidP="00EF05C6">
            <w:pPr>
              <w:ind w:left="705" w:hanging="540"/>
              <w:jc w:val="both"/>
              <w:rPr>
                <w:rFonts w:ascii="Arial" w:hAnsi="Arial" w:cs="Arial"/>
                <w:sz w:val="22"/>
                <w:szCs w:val="22"/>
              </w:rPr>
            </w:pPr>
          </w:p>
          <w:p w14:paraId="2077BA8D"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5"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6"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2C3C8366" w14:textId="77777777" w:rsidR="00EF05C6" w:rsidRPr="00EF05C6" w:rsidRDefault="00EF05C6" w:rsidP="00EF05C6">
            <w:pPr>
              <w:ind w:left="705" w:hanging="540"/>
              <w:jc w:val="both"/>
              <w:rPr>
                <w:rFonts w:ascii="Arial" w:hAnsi="Arial" w:cs="Arial"/>
                <w:sz w:val="22"/>
                <w:szCs w:val="22"/>
              </w:rPr>
            </w:pPr>
          </w:p>
          <w:p w14:paraId="2889A12B"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2F8C28A" w14:textId="77777777" w:rsidR="00EF05C6" w:rsidRPr="00EF05C6" w:rsidRDefault="00EF05C6" w:rsidP="00EF05C6">
            <w:pPr>
              <w:ind w:left="705" w:hanging="540"/>
              <w:jc w:val="both"/>
              <w:rPr>
                <w:rFonts w:ascii="Arial" w:hAnsi="Arial" w:cs="Arial"/>
                <w:sz w:val="22"/>
                <w:szCs w:val="22"/>
              </w:rPr>
            </w:pPr>
          </w:p>
          <w:p w14:paraId="5C4C12C1"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6D786228" w14:textId="77777777" w:rsidR="00EF05C6" w:rsidRPr="00EF05C6" w:rsidRDefault="00EF05C6" w:rsidP="00EF05C6">
            <w:pPr>
              <w:rPr>
                <w:rFonts w:ascii="Arial" w:hAnsi="Arial" w:cs="Arial"/>
                <w:sz w:val="22"/>
                <w:szCs w:val="22"/>
              </w:rPr>
            </w:pPr>
          </w:p>
        </w:tc>
      </w:tr>
    </w:tbl>
    <w:p w14:paraId="3434FAF6" w14:textId="77777777" w:rsidR="00EF05C6" w:rsidRPr="00EF05C6" w:rsidRDefault="00EF05C6" w:rsidP="00EF05C6">
      <w:pPr>
        <w:jc w:val="both"/>
        <w:rPr>
          <w:rFonts w:ascii="Arial" w:hAnsi="Arial" w:cs="Arial"/>
          <w:sz w:val="22"/>
          <w:szCs w:val="22"/>
        </w:rPr>
      </w:pPr>
    </w:p>
    <w:p w14:paraId="6F8C6C82" w14:textId="77777777" w:rsidR="00EF05C6" w:rsidRPr="00EF05C6" w:rsidRDefault="00EF05C6" w:rsidP="00EF05C6">
      <w:pPr>
        <w:jc w:val="both"/>
        <w:rPr>
          <w:rFonts w:ascii="Arial" w:hAnsi="Arial" w:cs="Arial"/>
          <w:sz w:val="22"/>
          <w:szCs w:val="22"/>
        </w:rPr>
      </w:pPr>
    </w:p>
    <w:p w14:paraId="792B9974" w14:textId="77777777" w:rsidR="00926527" w:rsidRPr="00EF05C6" w:rsidRDefault="00926527" w:rsidP="00926527">
      <w:pPr>
        <w:rPr>
          <w:rFonts w:ascii="Arial" w:hAnsi="Arial" w:cs="Arial"/>
          <w:szCs w:val="22"/>
        </w:rPr>
      </w:pPr>
    </w:p>
    <w:p w14:paraId="18AAFC71" w14:textId="77777777" w:rsidR="00926527" w:rsidRPr="00EF05C6" w:rsidRDefault="00926527" w:rsidP="00926527">
      <w:pPr>
        <w:rPr>
          <w:rFonts w:ascii="Arial" w:hAnsi="Arial" w:cs="Arial"/>
          <w:szCs w:val="22"/>
        </w:rPr>
      </w:pPr>
    </w:p>
    <w:p w14:paraId="72A333EB" w14:textId="77777777" w:rsidR="00926527" w:rsidRPr="00EF05C6" w:rsidRDefault="00926527" w:rsidP="00926527">
      <w:pPr>
        <w:rPr>
          <w:rFonts w:ascii="Arial" w:hAnsi="Arial" w:cs="Arial"/>
          <w:szCs w:val="22"/>
        </w:rPr>
      </w:pPr>
    </w:p>
    <w:p w14:paraId="7A0BB966" w14:textId="77777777" w:rsidR="00926527" w:rsidRPr="00EF05C6" w:rsidRDefault="00926527" w:rsidP="00926527">
      <w:pPr>
        <w:rPr>
          <w:rFonts w:ascii="Arial" w:hAnsi="Arial" w:cs="Arial"/>
          <w:szCs w:val="22"/>
        </w:rPr>
      </w:pPr>
    </w:p>
    <w:p w14:paraId="2ED48826" w14:textId="77777777" w:rsidR="00926527" w:rsidRPr="006B2FF4" w:rsidRDefault="00926527" w:rsidP="00926527">
      <w:pPr>
        <w:rPr>
          <w:rFonts w:ascii="Arial" w:hAnsi="Arial" w:cs="Arial"/>
          <w:szCs w:val="22"/>
        </w:rPr>
      </w:pPr>
    </w:p>
    <w:p w14:paraId="2A77EAA7"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14:paraId="5571E222" w14:textId="77777777" w:rsidR="00EF05C6" w:rsidRPr="00EF05C6" w:rsidRDefault="00EF05C6" w:rsidP="00EF05C6">
      <w:pPr>
        <w:jc w:val="both"/>
        <w:rPr>
          <w:rFonts w:ascii="Arial" w:hAnsi="Arial" w:cs="Arial"/>
          <w:sz w:val="22"/>
          <w:szCs w:val="22"/>
        </w:rPr>
      </w:pPr>
    </w:p>
    <w:p w14:paraId="0CFD078C"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62174D7D" w14:textId="77777777" w:rsidR="00EF05C6" w:rsidRPr="00EF05C6" w:rsidRDefault="00EF05C6" w:rsidP="00EF05C6">
      <w:pPr>
        <w:jc w:val="center"/>
        <w:rPr>
          <w:rFonts w:ascii="Arial" w:hAnsi="Arial" w:cs="Arial"/>
          <w:b/>
          <w:sz w:val="22"/>
          <w:szCs w:val="22"/>
        </w:rPr>
      </w:pPr>
    </w:p>
    <w:p w14:paraId="3304A72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548C53FC" w14:textId="77777777" w:rsidR="00EF05C6" w:rsidRPr="00EF05C6" w:rsidRDefault="00EF05C6" w:rsidP="00EF05C6">
      <w:pPr>
        <w:jc w:val="both"/>
        <w:rPr>
          <w:rFonts w:ascii="Arial" w:hAnsi="Arial" w:cs="Arial"/>
          <w:sz w:val="22"/>
          <w:szCs w:val="22"/>
        </w:rPr>
      </w:pPr>
    </w:p>
    <w:p w14:paraId="267ED0D3"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6A1E062B" w14:textId="77777777" w:rsidR="00EF05C6" w:rsidRPr="00EF05C6" w:rsidRDefault="00EF05C6" w:rsidP="00EF05C6">
      <w:pPr>
        <w:tabs>
          <w:tab w:val="left" w:pos="6930"/>
        </w:tabs>
        <w:jc w:val="both"/>
        <w:rPr>
          <w:rFonts w:ascii="Arial" w:hAnsi="Arial" w:cs="Arial"/>
          <w:sz w:val="22"/>
          <w:szCs w:val="22"/>
        </w:rPr>
      </w:pPr>
    </w:p>
    <w:p w14:paraId="1CDF7F75" w14:textId="77777777" w:rsidR="00EF05C6" w:rsidRPr="00EF05C6" w:rsidRDefault="00EF05C6" w:rsidP="00EF05C6">
      <w:pPr>
        <w:jc w:val="both"/>
        <w:rPr>
          <w:rFonts w:ascii="Arial" w:hAnsi="Arial" w:cs="Arial"/>
          <w:sz w:val="22"/>
          <w:szCs w:val="22"/>
        </w:rPr>
      </w:pPr>
    </w:p>
    <w:p w14:paraId="45296B31"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61021FC6" w14:textId="77777777" w:rsidR="00EF05C6" w:rsidRPr="00EF05C6" w:rsidRDefault="00EF05C6" w:rsidP="00EF05C6">
      <w:pPr>
        <w:jc w:val="both"/>
        <w:rPr>
          <w:rFonts w:ascii="Arial" w:hAnsi="Arial" w:cs="Arial"/>
          <w:sz w:val="22"/>
          <w:szCs w:val="22"/>
        </w:rPr>
      </w:pPr>
    </w:p>
    <w:p w14:paraId="2989DB21"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EF05C6" w:rsidRPr="00EF05C6" w14:paraId="44A697EF" w14:textId="77777777" w:rsidTr="006737ED">
        <w:trPr>
          <w:trHeight w:val="386"/>
          <w:jc w:val="center"/>
        </w:trPr>
        <w:tc>
          <w:tcPr>
            <w:tcW w:w="5184" w:type="dxa"/>
            <w:tcBorders>
              <w:top w:val="nil"/>
              <w:left w:val="nil"/>
              <w:bottom w:val="nil"/>
              <w:right w:val="nil"/>
            </w:tcBorders>
          </w:tcPr>
          <w:p w14:paraId="28A83F8E"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599AF7C3"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291FD121" w14:textId="77777777" w:rsidR="00EF05C6" w:rsidRPr="00EF05C6" w:rsidRDefault="00EF05C6" w:rsidP="00EF05C6">
            <w:pPr>
              <w:rPr>
                <w:rFonts w:ascii="Arial" w:hAnsi="Arial" w:cs="Arial"/>
                <w:sz w:val="22"/>
                <w:szCs w:val="22"/>
              </w:rPr>
            </w:pPr>
          </w:p>
        </w:tc>
      </w:tr>
      <w:tr w:rsidR="00EF05C6" w:rsidRPr="00EF05C6" w14:paraId="477D2CC9" w14:textId="77777777" w:rsidTr="006737ED">
        <w:trPr>
          <w:jc w:val="center"/>
        </w:trPr>
        <w:tc>
          <w:tcPr>
            <w:tcW w:w="5184" w:type="dxa"/>
            <w:tcBorders>
              <w:left w:val="nil"/>
              <w:bottom w:val="nil"/>
              <w:right w:val="nil"/>
            </w:tcBorders>
          </w:tcPr>
          <w:p w14:paraId="461F877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429C9953"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0CB2EEB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6D3DD081" w14:textId="77777777" w:rsidTr="006737ED">
        <w:trPr>
          <w:jc w:val="center"/>
        </w:trPr>
        <w:tc>
          <w:tcPr>
            <w:tcW w:w="5184" w:type="dxa"/>
            <w:tcBorders>
              <w:top w:val="nil"/>
              <w:left w:val="nil"/>
              <w:bottom w:val="nil"/>
              <w:right w:val="nil"/>
            </w:tcBorders>
          </w:tcPr>
          <w:p w14:paraId="282C0558"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3BD5D125"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14C5398F" w14:textId="77777777" w:rsidR="00EF05C6" w:rsidRPr="00EF05C6" w:rsidRDefault="00EF05C6" w:rsidP="00EF05C6">
            <w:pPr>
              <w:jc w:val="both"/>
              <w:rPr>
                <w:rFonts w:ascii="Arial" w:hAnsi="Arial" w:cs="Arial"/>
                <w:sz w:val="22"/>
                <w:szCs w:val="22"/>
              </w:rPr>
            </w:pPr>
          </w:p>
        </w:tc>
      </w:tr>
      <w:tr w:rsidR="00EF05C6" w:rsidRPr="00EF05C6" w14:paraId="4FDD0C4C" w14:textId="77777777" w:rsidTr="006737ED">
        <w:trPr>
          <w:jc w:val="center"/>
        </w:trPr>
        <w:tc>
          <w:tcPr>
            <w:tcW w:w="5184" w:type="dxa"/>
            <w:tcBorders>
              <w:top w:val="nil"/>
              <w:left w:val="nil"/>
              <w:bottom w:val="nil"/>
              <w:right w:val="nil"/>
            </w:tcBorders>
          </w:tcPr>
          <w:p w14:paraId="7774CF7C"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5748B42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1B34B3A9" w14:textId="77777777" w:rsidR="00EF05C6" w:rsidRPr="00EF05C6" w:rsidRDefault="00EF05C6" w:rsidP="00EF05C6">
            <w:pPr>
              <w:jc w:val="both"/>
              <w:rPr>
                <w:rFonts w:ascii="Arial" w:hAnsi="Arial" w:cs="Arial"/>
                <w:sz w:val="22"/>
                <w:szCs w:val="22"/>
              </w:rPr>
            </w:pPr>
          </w:p>
        </w:tc>
      </w:tr>
      <w:tr w:rsidR="00EF05C6" w:rsidRPr="00EF05C6" w14:paraId="7FACCBEA" w14:textId="77777777" w:rsidTr="006737ED">
        <w:trPr>
          <w:trHeight w:val="800"/>
          <w:jc w:val="center"/>
        </w:trPr>
        <w:tc>
          <w:tcPr>
            <w:tcW w:w="5184" w:type="dxa"/>
            <w:tcBorders>
              <w:left w:val="nil"/>
              <w:right w:val="nil"/>
            </w:tcBorders>
          </w:tcPr>
          <w:p w14:paraId="6E2D986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663C6442" w14:textId="77777777" w:rsidR="00EF05C6" w:rsidRPr="00EF05C6" w:rsidRDefault="00EF05C6" w:rsidP="00EF05C6">
            <w:pPr>
              <w:jc w:val="both"/>
              <w:rPr>
                <w:rFonts w:ascii="Arial" w:hAnsi="Arial" w:cs="Arial"/>
                <w:sz w:val="22"/>
                <w:szCs w:val="22"/>
              </w:rPr>
            </w:pPr>
          </w:p>
          <w:p w14:paraId="35DF24B3"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C8FB002"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3F60136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63D5CFC7" w14:textId="77777777" w:rsidR="00EF05C6" w:rsidRPr="00EF05C6" w:rsidRDefault="00EF05C6" w:rsidP="00EF05C6">
            <w:pPr>
              <w:jc w:val="both"/>
              <w:rPr>
                <w:rFonts w:ascii="Arial" w:hAnsi="Arial" w:cs="Arial"/>
                <w:sz w:val="22"/>
                <w:szCs w:val="22"/>
              </w:rPr>
            </w:pPr>
          </w:p>
          <w:p w14:paraId="1C90F251" w14:textId="77777777" w:rsidR="00EF05C6" w:rsidRPr="00EF05C6" w:rsidRDefault="00EF05C6" w:rsidP="00EF05C6">
            <w:pPr>
              <w:jc w:val="both"/>
              <w:rPr>
                <w:rFonts w:ascii="Arial" w:hAnsi="Arial" w:cs="Arial"/>
                <w:sz w:val="22"/>
                <w:szCs w:val="22"/>
              </w:rPr>
            </w:pPr>
          </w:p>
        </w:tc>
      </w:tr>
      <w:tr w:rsidR="00EF05C6" w:rsidRPr="00EF05C6" w14:paraId="52FCD16B" w14:textId="77777777" w:rsidTr="006737ED">
        <w:trPr>
          <w:jc w:val="center"/>
        </w:trPr>
        <w:tc>
          <w:tcPr>
            <w:tcW w:w="5184" w:type="dxa"/>
            <w:tcBorders>
              <w:left w:val="nil"/>
              <w:bottom w:val="nil"/>
              <w:right w:val="nil"/>
            </w:tcBorders>
          </w:tcPr>
          <w:p w14:paraId="2317BC9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60AA5B3F"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027B65C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47FAEA50" w14:textId="77777777" w:rsidR="00EF05C6" w:rsidRPr="00EF05C6" w:rsidRDefault="00EF05C6" w:rsidP="00EF05C6">
      <w:pPr>
        <w:jc w:val="both"/>
        <w:rPr>
          <w:rFonts w:ascii="Arial" w:hAnsi="Arial" w:cs="Arial"/>
          <w:sz w:val="22"/>
          <w:szCs w:val="22"/>
        </w:rPr>
      </w:pPr>
    </w:p>
    <w:p w14:paraId="7FFBD3E1" w14:textId="77777777" w:rsidR="00EF05C6" w:rsidRPr="00EF05C6" w:rsidRDefault="00EF05C6" w:rsidP="00EF05C6">
      <w:pPr>
        <w:jc w:val="both"/>
        <w:rPr>
          <w:rFonts w:ascii="Arial" w:hAnsi="Arial" w:cs="Arial"/>
          <w:sz w:val="22"/>
          <w:szCs w:val="22"/>
        </w:rPr>
      </w:pPr>
    </w:p>
    <w:p w14:paraId="7AFC5040" w14:textId="77777777" w:rsidR="00EF05C6" w:rsidRPr="00EF05C6" w:rsidRDefault="00EF05C6" w:rsidP="00EF05C6">
      <w:pPr>
        <w:jc w:val="both"/>
        <w:rPr>
          <w:rFonts w:ascii="Arial" w:hAnsi="Arial" w:cs="Arial"/>
          <w:sz w:val="22"/>
          <w:szCs w:val="22"/>
        </w:rPr>
      </w:pPr>
    </w:p>
    <w:p w14:paraId="3C9FAEA5" w14:textId="77777777" w:rsidR="00EF05C6" w:rsidRPr="00EF05C6" w:rsidRDefault="00EF05C6" w:rsidP="00EF05C6">
      <w:pPr>
        <w:jc w:val="both"/>
        <w:rPr>
          <w:rFonts w:ascii="Arial" w:hAnsi="Arial" w:cs="Arial"/>
          <w:sz w:val="22"/>
          <w:szCs w:val="22"/>
        </w:rPr>
      </w:pPr>
    </w:p>
    <w:p w14:paraId="54FBD279" w14:textId="77777777" w:rsidR="00EF05C6" w:rsidRPr="00EF05C6" w:rsidRDefault="00EF05C6" w:rsidP="00EF05C6">
      <w:pPr>
        <w:jc w:val="both"/>
        <w:rPr>
          <w:rFonts w:ascii="Arial" w:hAnsi="Arial" w:cs="Arial"/>
          <w:sz w:val="22"/>
          <w:szCs w:val="22"/>
        </w:rPr>
      </w:pPr>
    </w:p>
    <w:p w14:paraId="5BC6405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5F9E9E38"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6328C40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2DF519C9"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2EEAF44F"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06AB4EB3"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74F6CDE4" w14:textId="77777777" w:rsidR="00EF05C6" w:rsidRPr="00EF05C6" w:rsidRDefault="00EF05C6" w:rsidP="00EF05C6">
      <w:pPr>
        <w:jc w:val="both"/>
        <w:rPr>
          <w:rFonts w:ascii="Arial" w:hAnsi="Arial" w:cs="Arial"/>
          <w:sz w:val="22"/>
          <w:szCs w:val="22"/>
          <w:vertAlign w:val="superscript"/>
        </w:rPr>
      </w:pPr>
    </w:p>
    <w:p w14:paraId="3B458BC1"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EF05C6" w:rsidRPr="00EF05C6" w14:paraId="6DEFED9E" w14:textId="77777777" w:rsidTr="006737ED">
        <w:tc>
          <w:tcPr>
            <w:tcW w:w="5130" w:type="dxa"/>
            <w:tcBorders>
              <w:top w:val="nil"/>
              <w:left w:val="nil"/>
              <w:bottom w:val="single" w:sz="4" w:space="0" w:color="000000"/>
              <w:right w:val="nil"/>
            </w:tcBorders>
          </w:tcPr>
          <w:p w14:paraId="760F428D"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2791A73"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3AF8981A" w14:textId="77777777" w:rsidR="00EF05C6" w:rsidRPr="00EF05C6" w:rsidRDefault="00EF05C6" w:rsidP="00EF05C6">
            <w:pPr>
              <w:jc w:val="both"/>
              <w:rPr>
                <w:rFonts w:ascii="Arial" w:hAnsi="Arial" w:cs="Arial"/>
                <w:sz w:val="22"/>
                <w:szCs w:val="22"/>
              </w:rPr>
            </w:pPr>
          </w:p>
        </w:tc>
      </w:tr>
      <w:tr w:rsidR="00EF05C6" w:rsidRPr="00EF05C6" w14:paraId="6A957395" w14:textId="77777777" w:rsidTr="006737ED">
        <w:tc>
          <w:tcPr>
            <w:tcW w:w="5130" w:type="dxa"/>
            <w:tcBorders>
              <w:left w:val="nil"/>
              <w:bottom w:val="nil"/>
              <w:right w:val="nil"/>
            </w:tcBorders>
          </w:tcPr>
          <w:p w14:paraId="287BADE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2BCA3E5F"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08C78DBE"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028018DD" w14:textId="77777777" w:rsidR="00EF05C6" w:rsidRPr="00EF05C6" w:rsidRDefault="00EF05C6" w:rsidP="00EF05C6">
      <w:pPr>
        <w:jc w:val="both"/>
        <w:rPr>
          <w:rFonts w:ascii="Arial" w:hAnsi="Arial" w:cs="Arial"/>
          <w:sz w:val="22"/>
          <w:szCs w:val="22"/>
        </w:rPr>
      </w:pPr>
    </w:p>
    <w:p w14:paraId="074681D3" w14:textId="77777777" w:rsidR="00EF05C6" w:rsidRPr="00EF05C6" w:rsidRDefault="00EF05C6" w:rsidP="00EF05C6">
      <w:pPr>
        <w:jc w:val="both"/>
        <w:rPr>
          <w:rFonts w:ascii="Arial" w:hAnsi="Arial" w:cs="Arial"/>
          <w:sz w:val="22"/>
          <w:szCs w:val="22"/>
        </w:rPr>
      </w:pPr>
    </w:p>
    <w:p w14:paraId="36EF1D39" w14:textId="77777777" w:rsidR="00EF05C6" w:rsidRDefault="00EF05C6" w:rsidP="00926527">
      <w:pPr>
        <w:jc w:val="center"/>
        <w:rPr>
          <w:rFonts w:ascii="Arial" w:hAnsi="Arial" w:cs="Arial"/>
          <w:b/>
          <w:szCs w:val="22"/>
          <w:u w:val="single"/>
        </w:rPr>
      </w:pPr>
    </w:p>
    <w:p w14:paraId="0E40EC91"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14:paraId="6BC02B33" w14:textId="77777777" w:rsidR="00EF05C6" w:rsidRPr="00EF05C6" w:rsidRDefault="00EF05C6" w:rsidP="00EF05C6">
      <w:pPr>
        <w:jc w:val="center"/>
        <w:rPr>
          <w:rFonts w:ascii="Arial" w:hAnsi="Arial" w:cs="Arial"/>
          <w:b/>
          <w:sz w:val="22"/>
          <w:szCs w:val="22"/>
          <w:u w:val="single"/>
        </w:rPr>
      </w:pPr>
    </w:p>
    <w:p w14:paraId="46462A07"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0CC73AF8"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EF05C6" w:rsidRPr="00EF05C6" w14:paraId="465830B4" w14:textId="77777777" w:rsidTr="00EF05C6">
        <w:tc>
          <w:tcPr>
            <w:tcW w:w="9962" w:type="dxa"/>
            <w:gridSpan w:val="7"/>
            <w:shd w:val="clear" w:color="auto" w:fill="000000"/>
          </w:tcPr>
          <w:p w14:paraId="522DE933"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D44886" w14:paraId="6102F500" w14:textId="77777777" w:rsidTr="00EF05C6">
        <w:tc>
          <w:tcPr>
            <w:tcW w:w="9962" w:type="dxa"/>
            <w:gridSpan w:val="7"/>
            <w:tcBorders>
              <w:bottom w:val="nil"/>
            </w:tcBorders>
          </w:tcPr>
          <w:p w14:paraId="405147CD" w14:textId="77777777" w:rsidR="00EF05C6" w:rsidRPr="00D44886" w:rsidRDefault="00EF05C6" w:rsidP="00EF05C6">
            <w:pPr>
              <w:ind w:left="900" w:hanging="900"/>
              <w:jc w:val="both"/>
              <w:rPr>
                <w:rFonts w:ascii="Arial" w:hAnsi="Arial" w:cs="Arial"/>
                <w:sz w:val="20"/>
                <w:szCs w:val="20"/>
              </w:rPr>
            </w:pPr>
          </w:p>
          <w:p w14:paraId="093C5838"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I certify that _________________________ (Business Entity Name) </w:t>
            </w:r>
            <w:r w:rsidRPr="00D44886">
              <w:rPr>
                <w:rFonts w:ascii="Arial" w:hAnsi="Arial" w:cs="Arial"/>
                <w:b/>
                <w:sz w:val="20"/>
                <w:szCs w:val="20"/>
                <w:u w:val="single"/>
              </w:rPr>
              <w:t>MEETS</w:t>
            </w:r>
            <w:r w:rsidRPr="00D44886">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D4488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D44886">
              <w:rPr>
                <w:rFonts w:ascii="Arial" w:hAnsi="Arial" w:cs="Arial"/>
                <w:sz w:val="20"/>
                <w:szCs w:val="20"/>
              </w:rPr>
              <w:t>. The documentation that was previously provided included the following.</w:t>
            </w:r>
          </w:p>
          <w:p w14:paraId="6B112087" w14:textId="77777777" w:rsidR="00EF05C6" w:rsidRPr="00D44886" w:rsidRDefault="00EF05C6" w:rsidP="00EF05C6">
            <w:pPr>
              <w:jc w:val="both"/>
              <w:rPr>
                <w:rFonts w:ascii="Arial" w:hAnsi="Arial" w:cs="Arial"/>
                <w:sz w:val="20"/>
                <w:szCs w:val="20"/>
              </w:rPr>
            </w:pPr>
          </w:p>
          <w:p w14:paraId="0B19C020" w14:textId="77777777" w:rsidR="00EF05C6" w:rsidRPr="00D44886" w:rsidRDefault="00EF05C6" w:rsidP="00EF05C6">
            <w:pPr>
              <w:numPr>
                <w:ilvl w:val="0"/>
                <w:numId w:val="33"/>
              </w:numPr>
              <w:contextualSpacing/>
              <w:jc w:val="both"/>
              <w:rPr>
                <w:rFonts w:ascii="Arial" w:hAnsi="Arial" w:cs="Arial"/>
                <w:sz w:val="20"/>
                <w:szCs w:val="20"/>
              </w:rPr>
            </w:pPr>
            <w:r w:rsidRPr="00D4488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75EC4072" w14:textId="77777777" w:rsidR="00EF05C6" w:rsidRPr="00D44886" w:rsidRDefault="00EF05C6" w:rsidP="00EF05C6">
            <w:pPr>
              <w:numPr>
                <w:ilvl w:val="0"/>
                <w:numId w:val="33"/>
              </w:numPr>
              <w:spacing w:before="60"/>
              <w:contextualSpacing/>
              <w:jc w:val="both"/>
              <w:rPr>
                <w:rFonts w:ascii="Arial" w:hAnsi="Arial" w:cs="Arial"/>
                <w:sz w:val="20"/>
                <w:szCs w:val="20"/>
              </w:rPr>
            </w:pPr>
            <w:r w:rsidRPr="00D44886">
              <w:rPr>
                <w:rFonts w:ascii="Arial" w:hAnsi="Arial" w:cs="Arial"/>
                <w:sz w:val="20"/>
                <w:szCs w:val="20"/>
              </w:rPr>
              <w:t>A current, notarized Affidavit of Work Authorization (must be completed, signed, and notarized within the past twelve months).</w:t>
            </w:r>
          </w:p>
          <w:p w14:paraId="037157CB" w14:textId="77777777" w:rsidR="00EF05C6" w:rsidRPr="00D44886" w:rsidRDefault="00EF05C6" w:rsidP="00EF05C6">
            <w:pPr>
              <w:ind w:left="900" w:hanging="900"/>
              <w:jc w:val="both"/>
              <w:rPr>
                <w:rFonts w:ascii="Arial" w:hAnsi="Arial" w:cs="Arial"/>
                <w:sz w:val="20"/>
                <w:szCs w:val="20"/>
              </w:rPr>
            </w:pPr>
          </w:p>
          <w:p w14:paraId="2E41BC52"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Name of </w:t>
            </w:r>
            <w:r w:rsidRPr="00D44886">
              <w:rPr>
                <w:rFonts w:ascii="Arial" w:hAnsi="Arial" w:cs="Arial"/>
                <w:b/>
                <w:sz w:val="20"/>
                <w:szCs w:val="20"/>
              </w:rPr>
              <w:t xml:space="preserve">Missouri State Agency </w:t>
            </w:r>
            <w:r w:rsidRPr="00D44886">
              <w:rPr>
                <w:rFonts w:ascii="Arial" w:hAnsi="Arial" w:cs="Arial"/>
                <w:sz w:val="20"/>
                <w:szCs w:val="20"/>
              </w:rPr>
              <w:t xml:space="preserve">or </w:t>
            </w:r>
            <w:r w:rsidRPr="00D44886">
              <w:rPr>
                <w:rFonts w:ascii="Arial" w:hAnsi="Arial" w:cs="Arial"/>
                <w:b/>
                <w:sz w:val="20"/>
                <w:szCs w:val="20"/>
              </w:rPr>
              <w:t>Public University</w:t>
            </w:r>
            <w:r w:rsidRPr="00D44886">
              <w:rPr>
                <w:rFonts w:ascii="Arial" w:hAnsi="Arial" w:cs="Arial"/>
                <w:sz w:val="20"/>
                <w:szCs w:val="20"/>
              </w:rPr>
              <w:t>* to Which Previous E-Verify Documentation Submitted:  _____________________________________________________________________</w:t>
            </w:r>
          </w:p>
          <w:p w14:paraId="2AE26AC2" w14:textId="77777777" w:rsidR="00EF05C6" w:rsidRPr="00D44886" w:rsidRDefault="00EF05C6" w:rsidP="00EF05C6">
            <w:pPr>
              <w:ind w:left="360"/>
              <w:jc w:val="both"/>
              <w:rPr>
                <w:rFonts w:ascii="Arial" w:hAnsi="Arial" w:cs="Arial"/>
                <w:sz w:val="20"/>
                <w:szCs w:val="20"/>
              </w:rPr>
            </w:pPr>
            <w:r w:rsidRPr="00D44886">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4B266D91" w14:textId="77777777" w:rsidR="00EF05C6" w:rsidRPr="00D44886" w:rsidRDefault="00EF05C6" w:rsidP="00EF05C6">
            <w:pPr>
              <w:ind w:left="360"/>
              <w:jc w:val="both"/>
              <w:rPr>
                <w:rFonts w:ascii="Arial" w:hAnsi="Arial" w:cs="Arial"/>
                <w:sz w:val="20"/>
                <w:szCs w:val="20"/>
              </w:rPr>
            </w:pPr>
          </w:p>
          <w:p w14:paraId="1C462C65" w14:textId="77777777" w:rsidR="00EF05C6" w:rsidRPr="00D44886" w:rsidRDefault="00EF05C6" w:rsidP="00EF05C6">
            <w:pPr>
              <w:jc w:val="both"/>
              <w:rPr>
                <w:rFonts w:ascii="Arial" w:hAnsi="Arial" w:cs="Arial"/>
                <w:sz w:val="20"/>
                <w:szCs w:val="20"/>
              </w:rPr>
            </w:pPr>
            <w:r w:rsidRPr="00D44886">
              <w:rPr>
                <w:rFonts w:ascii="Arial" w:hAnsi="Arial" w:cs="Arial"/>
                <w:b/>
                <w:sz w:val="20"/>
                <w:szCs w:val="20"/>
              </w:rPr>
              <w:t xml:space="preserve">Date </w:t>
            </w:r>
            <w:r w:rsidRPr="00D44886">
              <w:rPr>
                <w:rFonts w:ascii="Arial" w:hAnsi="Arial" w:cs="Arial"/>
                <w:sz w:val="20"/>
                <w:szCs w:val="20"/>
              </w:rPr>
              <w:t>of Previous E-Verify Documentation Submission:  ______________________</w:t>
            </w:r>
          </w:p>
          <w:p w14:paraId="4B21D491" w14:textId="77777777" w:rsidR="00EF05C6" w:rsidRPr="00D44886" w:rsidRDefault="00EF05C6" w:rsidP="00EF05C6">
            <w:pPr>
              <w:jc w:val="both"/>
              <w:rPr>
                <w:rFonts w:ascii="Arial" w:hAnsi="Arial" w:cs="Arial"/>
                <w:sz w:val="20"/>
                <w:szCs w:val="20"/>
              </w:rPr>
            </w:pPr>
          </w:p>
          <w:p w14:paraId="6BE48927"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Previous </w:t>
            </w:r>
            <w:r w:rsidRPr="00D44886">
              <w:rPr>
                <w:rFonts w:ascii="Arial" w:hAnsi="Arial" w:cs="Arial"/>
                <w:b/>
                <w:sz w:val="20"/>
                <w:szCs w:val="20"/>
              </w:rPr>
              <w:t>RFP/RFQ Number</w:t>
            </w:r>
            <w:r w:rsidRPr="00D44886">
              <w:rPr>
                <w:rFonts w:ascii="Arial" w:hAnsi="Arial" w:cs="Arial"/>
                <w:sz w:val="20"/>
                <w:szCs w:val="20"/>
              </w:rPr>
              <w:t xml:space="preserve"> for Which Previous E-Verify Documentation Submitted:  ___________________ (if known)</w:t>
            </w:r>
          </w:p>
          <w:p w14:paraId="396E8C23" w14:textId="77777777" w:rsidR="00EF05C6" w:rsidRPr="00D44886" w:rsidRDefault="00EF05C6" w:rsidP="00EF05C6">
            <w:pPr>
              <w:jc w:val="both"/>
              <w:rPr>
                <w:rFonts w:ascii="Arial" w:hAnsi="Arial" w:cs="Arial"/>
                <w:sz w:val="20"/>
                <w:szCs w:val="20"/>
              </w:rPr>
            </w:pPr>
          </w:p>
        </w:tc>
      </w:tr>
      <w:tr w:rsidR="00EF05C6" w:rsidRPr="00D44886" w14:paraId="3165B38A" w14:textId="77777777" w:rsidTr="00EF05C6">
        <w:tc>
          <w:tcPr>
            <w:tcW w:w="270" w:type="dxa"/>
            <w:tcBorders>
              <w:top w:val="nil"/>
              <w:bottom w:val="nil"/>
              <w:right w:val="nil"/>
            </w:tcBorders>
            <w:tcMar>
              <w:left w:w="43" w:type="dxa"/>
              <w:right w:w="43" w:type="dxa"/>
            </w:tcMar>
          </w:tcPr>
          <w:p w14:paraId="497DFC7B"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014BE1B7" w14:textId="77777777" w:rsidR="00EF05C6" w:rsidRPr="00D44886" w:rsidRDefault="00EF05C6" w:rsidP="00EF05C6">
            <w:pPr>
              <w:rPr>
                <w:rFonts w:ascii="Arial" w:hAnsi="Arial" w:cs="Arial"/>
                <w:sz w:val="20"/>
                <w:szCs w:val="20"/>
              </w:rPr>
            </w:pPr>
          </w:p>
          <w:p w14:paraId="571ED397"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54A824D7"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519A415E" w14:textId="77777777" w:rsidR="00EF05C6" w:rsidRPr="00D44886" w:rsidRDefault="00EF05C6" w:rsidP="00EF05C6">
            <w:pPr>
              <w:rPr>
                <w:rFonts w:ascii="Arial" w:hAnsi="Arial" w:cs="Arial"/>
                <w:sz w:val="20"/>
                <w:szCs w:val="20"/>
              </w:rPr>
            </w:pPr>
          </w:p>
          <w:p w14:paraId="25CA9741"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681965DD" w14:textId="77777777" w:rsidR="00EF05C6" w:rsidRPr="00D44886" w:rsidRDefault="00EF05C6" w:rsidP="00EF05C6">
            <w:pPr>
              <w:jc w:val="center"/>
              <w:rPr>
                <w:rFonts w:ascii="Arial" w:hAnsi="Arial" w:cs="Arial"/>
                <w:sz w:val="20"/>
                <w:szCs w:val="20"/>
              </w:rPr>
            </w:pPr>
          </w:p>
        </w:tc>
      </w:tr>
      <w:tr w:rsidR="00EF05C6" w:rsidRPr="00D44886" w14:paraId="2C3DE773" w14:textId="77777777" w:rsidTr="00EF05C6">
        <w:tc>
          <w:tcPr>
            <w:tcW w:w="270" w:type="dxa"/>
            <w:tcBorders>
              <w:top w:val="nil"/>
              <w:bottom w:val="nil"/>
              <w:right w:val="nil"/>
            </w:tcBorders>
            <w:tcMar>
              <w:left w:w="43" w:type="dxa"/>
              <w:right w:w="43" w:type="dxa"/>
            </w:tcMar>
          </w:tcPr>
          <w:p w14:paraId="25A59053"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B9E75CD" w14:textId="77777777" w:rsidR="00EF05C6" w:rsidRPr="00D44886" w:rsidRDefault="00EF05C6" w:rsidP="00EF05C6">
            <w:pPr>
              <w:rPr>
                <w:rFonts w:ascii="Arial" w:hAnsi="Arial" w:cs="Arial"/>
                <w:sz w:val="20"/>
                <w:szCs w:val="20"/>
              </w:rPr>
            </w:pPr>
            <w:r w:rsidRPr="00D44886">
              <w:rPr>
                <w:rFonts w:ascii="Arial" w:hAnsi="Arial" w:cs="Arial"/>
                <w:sz w:val="20"/>
                <w:szCs w:val="20"/>
              </w:rPr>
              <w:t xml:space="preserve">Authorized Business Entity </w:t>
            </w:r>
          </w:p>
          <w:p w14:paraId="691A1568" w14:textId="77777777" w:rsidR="00EF05C6" w:rsidRPr="00D44886" w:rsidRDefault="00EF05C6" w:rsidP="00EF05C6">
            <w:pPr>
              <w:rPr>
                <w:rFonts w:ascii="Arial" w:hAnsi="Arial" w:cs="Arial"/>
                <w:sz w:val="20"/>
                <w:szCs w:val="20"/>
              </w:rPr>
            </w:pPr>
            <w:r w:rsidRPr="00D4488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28B4321D" w14:textId="77777777" w:rsidR="00EF05C6" w:rsidRPr="00D4488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23F35BA0" w14:textId="77777777" w:rsidR="00EF05C6" w:rsidRPr="00D44886" w:rsidRDefault="00EF05C6" w:rsidP="00EF05C6">
            <w:pPr>
              <w:rPr>
                <w:rFonts w:ascii="Arial" w:hAnsi="Arial" w:cs="Arial"/>
                <w:sz w:val="20"/>
                <w:szCs w:val="20"/>
              </w:rPr>
            </w:pPr>
            <w:r w:rsidRPr="00D44886">
              <w:rPr>
                <w:rFonts w:ascii="Arial" w:hAnsi="Arial" w:cs="Arial"/>
                <w:sz w:val="20"/>
                <w:szCs w:val="20"/>
              </w:rPr>
              <w:t>Authorized Business Entity</w:t>
            </w:r>
          </w:p>
          <w:p w14:paraId="4A0EE1D7" w14:textId="77777777" w:rsidR="00EF05C6" w:rsidRPr="00D44886" w:rsidRDefault="00EF05C6" w:rsidP="00EF05C6">
            <w:pPr>
              <w:rPr>
                <w:rFonts w:ascii="Arial" w:hAnsi="Arial" w:cs="Arial"/>
                <w:sz w:val="20"/>
                <w:szCs w:val="20"/>
              </w:rPr>
            </w:pPr>
            <w:r w:rsidRPr="00D44886">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37FAD158" w14:textId="77777777" w:rsidR="00EF05C6" w:rsidRPr="00D44886" w:rsidRDefault="00EF05C6" w:rsidP="00EF05C6">
            <w:pPr>
              <w:jc w:val="center"/>
              <w:rPr>
                <w:rFonts w:ascii="Arial" w:hAnsi="Arial" w:cs="Arial"/>
                <w:sz w:val="20"/>
                <w:szCs w:val="20"/>
              </w:rPr>
            </w:pPr>
          </w:p>
        </w:tc>
      </w:tr>
      <w:tr w:rsidR="00EF05C6" w:rsidRPr="00D44886" w14:paraId="65D4A020" w14:textId="77777777" w:rsidTr="00EF05C6">
        <w:tc>
          <w:tcPr>
            <w:tcW w:w="270" w:type="dxa"/>
            <w:tcBorders>
              <w:top w:val="nil"/>
              <w:bottom w:val="nil"/>
              <w:right w:val="nil"/>
            </w:tcBorders>
            <w:tcMar>
              <w:left w:w="43" w:type="dxa"/>
              <w:right w:w="43" w:type="dxa"/>
            </w:tcMar>
          </w:tcPr>
          <w:p w14:paraId="5DE4EF62"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32C05CD1" w14:textId="77777777" w:rsidR="00EF05C6" w:rsidRPr="00D44886" w:rsidRDefault="00EF05C6" w:rsidP="00EF05C6">
            <w:pPr>
              <w:rPr>
                <w:rFonts w:ascii="Arial" w:hAnsi="Arial" w:cs="Arial"/>
                <w:sz w:val="20"/>
                <w:szCs w:val="20"/>
              </w:rPr>
            </w:pPr>
          </w:p>
          <w:p w14:paraId="18B58C14"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07CBA00E" w14:textId="77777777" w:rsidR="00EF05C6" w:rsidRPr="00D44886" w:rsidRDefault="00EF05C6" w:rsidP="00EF05C6">
            <w:pPr>
              <w:rPr>
                <w:rFonts w:ascii="Arial" w:hAnsi="Arial" w:cs="Arial"/>
                <w:sz w:val="20"/>
                <w:szCs w:val="20"/>
              </w:rPr>
            </w:pPr>
          </w:p>
        </w:tc>
        <w:tc>
          <w:tcPr>
            <w:tcW w:w="4292" w:type="dxa"/>
            <w:gridSpan w:val="3"/>
            <w:tcBorders>
              <w:top w:val="nil"/>
              <w:left w:val="nil"/>
              <w:right w:val="nil"/>
            </w:tcBorders>
            <w:tcMar>
              <w:left w:w="43" w:type="dxa"/>
              <w:right w:w="43" w:type="dxa"/>
            </w:tcMar>
          </w:tcPr>
          <w:p w14:paraId="29C7E2D3" w14:textId="77777777" w:rsidR="00EF05C6" w:rsidRPr="00D44886" w:rsidRDefault="00EF05C6" w:rsidP="00EF05C6">
            <w:pPr>
              <w:rPr>
                <w:rFonts w:ascii="Arial" w:hAnsi="Arial" w:cs="Arial"/>
                <w:sz w:val="20"/>
                <w:szCs w:val="20"/>
              </w:rPr>
            </w:pPr>
          </w:p>
          <w:p w14:paraId="745572CB"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0D21D427" w14:textId="77777777" w:rsidR="00EF05C6" w:rsidRPr="00D44886" w:rsidRDefault="00EF05C6" w:rsidP="00EF05C6">
            <w:pPr>
              <w:jc w:val="center"/>
              <w:rPr>
                <w:rFonts w:ascii="Arial" w:hAnsi="Arial" w:cs="Arial"/>
                <w:sz w:val="20"/>
                <w:szCs w:val="20"/>
              </w:rPr>
            </w:pPr>
          </w:p>
        </w:tc>
      </w:tr>
      <w:tr w:rsidR="00EF05C6" w:rsidRPr="00D44886" w14:paraId="34D94157" w14:textId="77777777" w:rsidTr="00EF05C6">
        <w:tc>
          <w:tcPr>
            <w:tcW w:w="270" w:type="dxa"/>
            <w:tcBorders>
              <w:top w:val="nil"/>
              <w:bottom w:val="nil"/>
              <w:right w:val="nil"/>
            </w:tcBorders>
            <w:tcMar>
              <w:left w:w="43" w:type="dxa"/>
              <w:right w:w="43" w:type="dxa"/>
            </w:tcMar>
          </w:tcPr>
          <w:p w14:paraId="290FE22A"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6164265E" w14:textId="77777777" w:rsidR="00EF05C6" w:rsidRPr="00D44886" w:rsidRDefault="00EF05C6" w:rsidP="00EF05C6">
            <w:pPr>
              <w:rPr>
                <w:rFonts w:ascii="Arial" w:hAnsi="Arial" w:cs="Arial"/>
                <w:sz w:val="20"/>
                <w:szCs w:val="20"/>
              </w:rPr>
            </w:pPr>
            <w:r w:rsidRPr="00D4488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5A20DE6E" w14:textId="77777777" w:rsidR="00EF05C6" w:rsidRPr="00D4488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3A020C96" w14:textId="77777777" w:rsidR="00EF05C6" w:rsidRPr="00D44886" w:rsidRDefault="00EF05C6" w:rsidP="00EF05C6">
            <w:pPr>
              <w:rPr>
                <w:rFonts w:ascii="Arial" w:hAnsi="Arial" w:cs="Arial"/>
                <w:sz w:val="20"/>
                <w:szCs w:val="20"/>
              </w:rPr>
            </w:pPr>
            <w:r w:rsidRPr="00D44886">
              <w:rPr>
                <w:rFonts w:ascii="Arial" w:hAnsi="Arial" w:cs="Arial"/>
                <w:sz w:val="20"/>
                <w:szCs w:val="20"/>
              </w:rPr>
              <w:t>E-Mail Address</w:t>
            </w:r>
          </w:p>
        </w:tc>
        <w:tc>
          <w:tcPr>
            <w:tcW w:w="270" w:type="dxa"/>
            <w:tcBorders>
              <w:top w:val="nil"/>
              <w:left w:val="nil"/>
              <w:bottom w:val="nil"/>
            </w:tcBorders>
            <w:tcMar>
              <w:left w:w="43" w:type="dxa"/>
              <w:right w:w="43" w:type="dxa"/>
            </w:tcMar>
          </w:tcPr>
          <w:p w14:paraId="7BA99C2C" w14:textId="77777777" w:rsidR="00EF05C6" w:rsidRPr="00D44886" w:rsidRDefault="00EF05C6" w:rsidP="00EF05C6">
            <w:pPr>
              <w:jc w:val="center"/>
              <w:rPr>
                <w:rFonts w:ascii="Arial" w:hAnsi="Arial" w:cs="Arial"/>
                <w:sz w:val="20"/>
                <w:szCs w:val="20"/>
              </w:rPr>
            </w:pPr>
          </w:p>
        </w:tc>
      </w:tr>
      <w:tr w:rsidR="00EF05C6" w:rsidRPr="00D44886" w14:paraId="62FC2239" w14:textId="77777777" w:rsidTr="00EF05C6">
        <w:tc>
          <w:tcPr>
            <w:tcW w:w="270" w:type="dxa"/>
            <w:tcBorders>
              <w:top w:val="nil"/>
              <w:bottom w:val="nil"/>
              <w:right w:val="nil"/>
            </w:tcBorders>
            <w:tcMar>
              <w:left w:w="43" w:type="dxa"/>
              <w:right w:w="43" w:type="dxa"/>
            </w:tcMar>
          </w:tcPr>
          <w:p w14:paraId="0DAC7C1A"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2D21AE97" w14:textId="77777777" w:rsidR="00EF05C6" w:rsidRPr="00D44886" w:rsidRDefault="00EF05C6" w:rsidP="00EF05C6">
            <w:pPr>
              <w:rPr>
                <w:rFonts w:ascii="Arial" w:hAnsi="Arial" w:cs="Arial"/>
                <w:sz w:val="20"/>
                <w:szCs w:val="20"/>
              </w:rPr>
            </w:pPr>
          </w:p>
          <w:p w14:paraId="003392BA"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5590A211" w14:textId="77777777" w:rsidR="00EF05C6" w:rsidRPr="00D44886"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28A63E5F" w14:textId="77777777" w:rsidR="00EF05C6" w:rsidRPr="00D44886" w:rsidRDefault="00EF05C6" w:rsidP="00EF05C6">
            <w:pPr>
              <w:rPr>
                <w:rFonts w:ascii="Arial" w:hAnsi="Arial" w:cs="Arial"/>
                <w:sz w:val="20"/>
                <w:szCs w:val="20"/>
              </w:rPr>
            </w:pPr>
          </w:p>
          <w:p w14:paraId="0CB37C5C"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5CB69196" w14:textId="77777777" w:rsidR="00EF05C6" w:rsidRPr="00D44886" w:rsidRDefault="00EF05C6" w:rsidP="00EF05C6">
            <w:pPr>
              <w:jc w:val="center"/>
              <w:rPr>
                <w:rFonts w:ascii="Arial" w:hAnsi="Arial" w:cs="Arial"/>
                <w:sz w:val="20"/>
                <w:szCs w:val="20"/>
              </w:rPr>
            </w:pPr>
          </w:p>
        </w:tc>
      </w:tr>
      <w:tr w:rsidR="00EF05C6" w:rsidRPr="00D44886" w14:paraId="1542BD6E" w14:textId="77777777" w:rsidTr="00EF05C6">
        <w:tc>
          <w:tcPr>
            <w:tcW w:w="270" w:type="dxa"/>
            <w:tcBorders>
              <w:top w:val="nil"/>
              <w:bottom w:val="nil"/>
              <w:right w:val="nil"/>
            </w:tcBorders>
            <w:tcMar>
              <w:left w:w="43" w:type="dxa"/>
              <w:right w:w="43" w:type="dxa"/>
            </w:tcMar>
          </w:tcPr>
          <w:p w14:paraId="7DB9D2C6"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CD7EF9D" w14:textId="77777777" w:rsidR="00EF05C6" w:rsidRPr="00D44886" w:rsidRDefault="00EF05C6" w:rsidP="00EF05C6">
            <w:pPr>
              <w:rPr>
                <w:rFonts w:ascii="Arial" w:hAnsi="Arial" w:cs="Arial"/>
                <w:sz w:val="20"/>
                <w:szCs w:val="20"/>
              </w:rPr>
            </w:pPr>
            <w:r w:rsidRPr="00D4488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63103346" w14:textId="77777777" w:rsidR="00EF05C6" w:rsidRPr="00D44886" w:rsidRDefault="00EF05C6" w:rsidP="00EF05C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7F8BEB14" w14:textId="77777777" w:rsidR="00EF05C6" w:rsidRPr="00D44886" w:rsidRDefault="00EF05C6" w:rsidP="00EF05C6">
            <w:pPr>
              <w:rPr>
                <w:rFonts w:ascii="Arial" w:hAnsi="Arial" w:cs="Arial"/>
                <w:sz w:val="20"/>
                <w:szCs w:val="20"/>
              </w:rPr>
            </w:pPr>
            <w:r w:rsidRPr="00D44886">
              <w:rPr>
                <w:rFonts w:ascii="Arial" w:hAnsi="Arial" w:cs="Arial"/>
                <w:sz w:val="20"/>
                <w:szCs w:val="20"/>
              </w:rPr>
              <w:t>Date</w:t>
            </w:r>
          </w:p>
        </w:tc>
        <w:tc>
          <w:tcPr>
            <w:tcW w:w="270" w:type="dxa"/>
            <w:tcBorders>
              <w:top w:val="nil"/>
              <w:left w:val="nil"/>
              <w:bottom w:val="nil"/>
            </w:tcBorders>
            <w:tcMar>
              <w:left w:w="43" w:type="dxa"/>
              <w:right w:w="43" w:type="dxa"/>
            </w:tcMar>
          </w:tcPr>
          <w:p w14:paraId="35C658A0" w14:textId="77777777" w:rsidR="00EF05C6" w:rsidRPr="00D44886" w:rsidRDefault="00EF05C6" w:rsidP="00EF05C6">
            <w:pPr>
              <w:jc w:val="center"/>
              <w:rPr>
                <w:rFonts w:ascii="Arial" w:hAnsi="Arial" w:cs="Arial"/>
                <w:sz w:val="20"/>
                <w:szCs w:val="20"/>
              </w:rPr>
            </w:pPr>
          </w:p>
        </w:tc>
      </w:tr>
      <w:tr w:rsidR="00EF05C6" w:rsidRPr="00D44886" w14:paraId="0AAB0568" w14:textId="77777777" w:rsidTr="00EF05C6">
        <w:tc>
          <w:tcPr>
            <w:tcW w:w="270" w:type="dxa"/>
            <w:tcBorders>
              <w:top w:val="nil"/>
              <w:bottom w:val="nil"/>
              <w:right w:val="nil"/>
            </w:tcBorders>
            <w:tcMar>
              <w:left w:w="43" w:type="dxa"/>
              <w:right w:w="43" w:type="dxa"/>
            </w:tcMar>
          </w:tcPr>
          <w:p w14:paraId="3C69ED7E" w14:textId="77777777" w:rsidR="00EF05C6" w:rsidRPr="00D44886"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46C8CE05" w14:textId="77777777" w:rsidR="00EF05C6" w:rsidRPr="00D44886" w:rsidRDefault="00EF05C6" w:rsidP="00EF05C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20946817" w14:textId="77777777" w:rsidR="00EF05C6" w:rsidRPr="00D44886"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869FEC3"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155F78D3" w14:textId="77777777" w:rsidR="00EF05C6" w:rsidRPr="00D44886" w:rsidRDefault="00EF05C6" w:rsidP="00EF05C6">
            <w:pPr>
              <w:jc w:val="center"/>
              <w:rPr>
                <w:rFonts w:ascii="Arial" w:hAnsi="Arial" w:cs="Arial"/>
                <w:sz w:val="20"/>
                <w:szCs w:val="20"/>
              </w:rPr>
            </w:pPr>
          </w:p>
        </w:tc>
      </w:tr>
      <w:tr w:rsidR="00EF05C6" w:rsidRPr="00D44886" w14:paraId="365C1380"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5DFB1696" w14:textId="77777777" w:rsidR="00EF05C6" w:rsidRPr="00D44886" w:rsidRDefault="00EF05C6" w:rsidP="00EF05C6">
            <w:pPr>
              <w:rPr>
                <w:rFonts w:ascii="Arial" w:hAnsi="Arial" w:cs="Arial"/>
                <w:b/>
                <w:color w:val="FFFFFF"/>
                <w:sz w:val="20"/>
                <w:szCs w:val="20"/>
              </w:rPr>
            </w:pPr>
            <w:r w:rsidRPr="00D4488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049E4DFD" w14:textId="77777777" w:rsidR="00EF05C6" w:rsidRPr="00D44886" w:rsidRDefault="00EF05C6" w:rsidP="00EF05C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4822A00D" w14:textId="77777777" w:rsidR="00EF05C6" w:rsidRPr="00D44886" w:rsidRDefault="00EF05C6" w:rsidP="00EF05C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7362F4F3" w14:textId="77777777" w:rsidR="00EF05C6" w:rsidRPr="00D44886" w:rsidRDefault="00EF05C6" w:rsidP="00EF05C6">
            <w:pPr>
              <w:jc w:val="center"/>
              <w:rPr>
                <w:rFonts w:ascii="Arial" w:hAnsi="Arial" w:cs="Arial"/>
                <w:sz w:val="20"/>
                <w:szCs w:val="20"/>
              </w:rPr>
            </w:pPr>
          </w:p>
        </w:tc>
      </w:tr>
      <w:tr w:rsidR="00EF05C6" w:rsidRPr="00D44886" w14:paraId="5DD6E258" w14:textId="77777777" w:rsidTr="00EF05C6">
        <w:tc>
          <w:tcPr>
            <w:tcW w:w="5130" w:type="dxa"/>
            <w:gridSpan w:val="2"/>
            <w:tcBorders>
              <w:top w:val="nil"/>
              <w:bottom w:val="nil"/>
              <w:right w:val="nil"/>
            </w:tcBorders>
            <w:tcMar>
              <w:left w:w="43" w:type="dxa"/>
              <w:right w:w="43" w:type="dxa"/>
            </w:tcMar>
          </w:tcPr>
          <w:p w14:paraId="0564EDD8" w14:textId="77777777" w:rsidR="00EF05C6" w:rsidRPr="00D44886" w:rsidRDefault="00EF05C6" w:rsidP="00EF05C6">
            <w:pPr>
              <w:spacing w:before="120"/>
              <w:rPr>
                <w:rFonts w:ascii="Arial" w:hAnsi="Arial" w:cs="Arial"/>
                <w:sz w:val="20"/>
                <w:szCs w:val="20"/>
              </w:rPr>
            </w:pPr>
            <w:r w:rsidRPr="00D4488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0C0530DE"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3E306D5F" w14:textId="77777777" w:rsidR="00EF05C6" w:rsidRPr="00D44886"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62E09C3E" w14:textId="77777777" w:rsidR="00EF05C6" w:rsidRPr="00D44886" w:rsidRDefault="00EF05C6" w:rsidP="00EF05C6">
            <w:pPr>
              <w:jc w:val="center"/>
              <w:rPr>
                <w:rFonts w:ascii="Arial" w:hAnsi="Arial" w:cs="Arial"/>
                <w:sz w:val="20"/>
                <w:szCs w:val="20"/>
              </w:rPr>
            </w:pPr>
          </w:p>
        </w:tc>
      </w:tr>
      <w:tr w:rsidR="00EF05C6" w:rsidRPr="00D44886" w14:paraId="490E1594" w14:textId="77777777" w:rsidTr="00EF05C6">
        <w:tc>
          <w:tcPr>
            <w:tcW w:w="270" w:type="dxa"/>
            <w:tcBorders>
              <w:top w:val="nil"/>
              <w:bottom w:val="nil"/>
              <w:right w:val="nil"/>
            </w:tcBorders>
            <w:tcMar>
              <w:left w:w="43" w:type="dxa"/>
              <w:right w:w="43" w:type="dxa"/>
            </w:tcMar>
          </w:tcPr>
          <w:p w14:paraId="17B6326C" w14:textId="77777777" w:rsidR="00EF05C6" w:rsidRPr="00D44886"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43B914A7" w14:textId="77777777" w:rsidR="00EF05C6" w:rsidRPr="00D44886" w:rsidRDefault="00EF05C6" w:rsidP="00EF05C6">
            <w:pPr>
              <w:rPr>
                <w:rFonts w:ascii="Arial" w:hAnsi="Arial" w:cs="Arial"/>
                <w:sz w:val="20"/>
                <w:szCs w:val="20"/>
              </w:rPr>
            </w:pPr>
          </w:p>
          <w:p w14:paraId="2E5A2615"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5373BE2F"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A53E0A7" w14:textId="77777777" w:rsidR="00EF05C6" w:rsidRPr="00D44886"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1EDE1666" w14:textId="77777777" w:rsidR="00EF05C6" w:rsidRPr="00D44886" w:rsidRDefault="00EF05C6" w:rsidP="00EF05C6">
            <w:pPr>
              <w:jc w:val="center"/>
              <w:rPr>
                <w:rFonts w:ascii="Arial" w:hAnsi="Arial" w:cs="Arial"/>
                <w:sz w:val="20"/>
                <w:szCs w:val="20"/>
              </w:rPr>
            </w:pPr>
          </w:p>
        </w:tc>
      </w:tr>
      <w:tr w:rsidR="00EF05C6" w:rsidRPr="00D44886" w14:paraId="42A9F749" w14:textId="77777777" w:rsidTr="00EF05C6">
        <w:tc>
          <w:tcPr>
            <w:tcW w:w="270" w:type="dxa"/>
            <w:tcBorders>
              <w:top w:val="nil"/>
              <w:bottom w:val="nil"/>
              <w:right w:val="nil"/>
            </w:tcBorders>
            <w:tcMar>
              <w:left w:w="43" w:type="dxa"/>
              <w:right w:w="43" w:type="dxa"/>
            </w:tcMar>
          </w:tcPr>
          <w:p w14:paraId="3C5EB664" w14:textId="77777777" w:rsidR="00EF05C6" w:rsidRPr="00D44886" w:rsidRDefault="00EF05C6" w:rsidP="00EF05C6">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1887FC30" w14:textId="77777777" w:rsidR="00EF05C6" w:rsidRPr="00D44886" w:rsidRDefault="00EF05C6" w:rsidP="00EF05C6">
            <w:pPr>
              <w:rPr>
                <w:rFonts w:ascii="Arial" w:hAnsi="Arial" w:cs="Arial"/>
                <w:sz w:val="20"/>
                <w:szCs w:val="20"/>
              </w:rPr>
            </w:pPr>
            <w:r w:rsidRPr="00D44886">
              <w:rPr>
                <w:rFonts w:ascii="Arial" w:hAnsi="Arial" w:cs="Arial"/>
                <w:sz w:val="20"/>
                <w:szCs w:val="20"/>
              </w:rPr>
              <w:t>Buyer</w:t>
            </w:r>
          </w:p>
        </w:tc>
        <w:tc>
          <w:tcPr>
            <w:tcW w:w="270" w:type="dxa"/>
            <w:tcBorders>
              <w:top w:val="nil"/>
              <w:left w:val="nil"/>
              <w:bottom w:val="nil"/>
              <w:right w:val="nil"/>
            </w:tcBorders>
            <w:tcMar>
              <w:left w:w="43" w:type="dxa"/>
              <w:right w:w="43" w:type="dxa"/>
            </w:tcMar>
          </w:tcPr>
          <w:p w14:paraId="33E27975" w14:textId="77777777" w:rsidR="00EF05C6" w:rsidRPr="00D44886" w:rsidRDefault="00EF05C6" w:rsidP="00EF05C6">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125A43F1" w14:textId="77777777" w:rsidR="00EF05C6" w:rsidRPr="00D44886" w:rsidRDefault="00EF05C6" w:rsidP="00EF05C6">
            <w:pPr>
              <w:rPr>
                <w:rFonts w:ascii="Arial" w:hAnsi="Arial" w:cs="Arial"/>
                <w:sz w:val="20"/>
                <w:szCs w:val="20"/>
              </w:rPr>
            </w:pPr>
            <w:r w:rsidRPr="00D44886">
              <w:rPr>
                <w:rFonts w:ascii="Arial" w:hAnsi="Arial" w:cs="Arial"/>
                <w:sz w:val="20"/>
                <w:szCs w:val="20"/>
              </w:rPr>
              <w:t>Date</w:t>
            </w:r>
          </w:p>
        </w:tc>
        <w:tc>
          <w:tcPr>
            <w:tcW w:w="270" w:type="dxa"/>
            <w:tcBorders>
              <w:top w:val="nil"/>
              <w:left w:val="nil"/>
              <w:bottom w:val="nil"/>
            </w:tcBorders>
            <w:tcMar>
              <w:left w:w="43" w:type="dxa"/>
              <w:right w:w="43" w:type="dxa"/>
            </w:tcMar>
          </w:tcPr>
          <w:p w14:paraId="2BED1E23" w14:textId="77777777" w:rsidR="00EF05C6" w:rsidRPr="00D44886" w:rsidRDefault="00EF05C6" w:rsidP="00EF05C6">
            <w:pPr>
              <w:jc w:val="center"/>
              <w:rPr>
                <w:rFonts w:ascii="Arial" w:hAnsi="Arial" w:cs="Arial"/>
                <w:sz w:val="20"/>
                <w:szCs w:val="20"/>
              </w:rPr>
            </w:pPr>
          </w:p>
        </w:tc>
      </w:tr>
      <w:tr w:rsidR="00EF05C6" w:rsidRPr="00D44886" w14:paraId="178020F9" w14:textId="77777777" w:rsidTr="00EF05C6">
        <w:tc>
          <w:tcPr>
            <w:tcW w:w="9962" w:type="dxa"/>
            <w:gridSpan w:val="7"/>
            <w:tcBorders>
              <w:top w:val="nil"/>
            </w:tcBorders>
          </w:tcPr>
          <w:p w14:paraId="0D808BCE" w14:textId="77777777" w:rsidR="00EF05C6" w:rsidRPr="00D44886" w:rsidRDefault="00EF05C6" w:rsidP="00EF05C6">
            <w:pPr>
              <w:ind w:left="900" w:hanging="630"/>
              <w:rPr>
                <w:rFonts w:ascii="Arial" w:hAnsi="Arial" w:cs="Arial"/>
                <w:sz w:val="20"/>
                <w:szCs w:val="20"/>
              </w:rPr>
            </w:pPr>
          </w:p>
        </w:tc>
      </w:tr>
    </w:tbl>
    <w:p w14:paraId="297DC0B5" w14:textId="77777777" w:rsidR="00EF05C6" w:rsidRPr="00D44886" w:rsidRDefault="00EF05C6" w:rsidP="00926527">
      <w:pPr>
        <w:rPr>
          <w:rFonts w:ascii="Arial" w:hAnsi="Arial" w:cs="Arial"/>
          <w:sz w:val="20"/>
          <w:szCs w:val="20"/>
        </w:rPr>
      </w:pPr>
    </w:p>
    <w:p w14:paraId="5856A7D5" w14:textId="77777777" w:rsidR="00514A05" w:rsidRDefault="00514A05" w:rsidP="00D44886">
      <w:pPr>
        <w:tabs>
          <w:tab w:val="left" w:pos="360"/>
        </w:tabs>
        <w:jc w:val="center"/>
        <w:rPr>
          <w:rFonts w:ascii="Arial" w:hAnsi="Arial" w:cs="Arial"/>
          <w:sz w:val="20"/>
          <w:szCs w:val="20"/>
        </w:rPr>
      </w:pPr>
    </w:p>
    <w:p w14:paraId="0F718C8B" w14:textId="77777777" w:rsidR="009722AB" w:rsidRDefault="009722AB" w:rsidP="00D44886">
      <w:pPr>
        <w:tabs>
          <w:tab w:val="left" w:pos="360"/>
        </w:tabs>
        <w:jc w:val="center"/>
        <w:rPr>
          <w:rFonts w:ascii="Arial" w:hAnsi="Arial" w:cs="Arial"/>
          <w:sz w:val="20"/>
          <w:szCs w:val="20"/>
        </w:rPr>
      </w:pPr>
    </w:p>
    <w:p w14:paraId="12297522" w14:textId="77777777" w:rsidR="009722AB" w:rsidRDefault="009722AB" w:rsidP="00D44886">
      <w:pPr>
        <w:tabs>
          <w:tab w:val="left" w:pos="360"/>
        </w:tabs>
        <w:jc w:val="center"/>
        <w:rPr>
          <w:rFonts w:ascii="Arial" w:hAnsi="Arial" w:cs="Arial"/>
          <w:sz w:val="20"/>
          <w:szCs w:val="20"/>
        </w:rPr>
      </w:pPr>
    </w:p>
    <w:p w14:paraId="5B7F5B83" w14:textId="77777777" w:rsidR="009722AB" w:rsidRPr="00AD76FE" w:rsidRDefault="009722AB" w:rsidP="00D44886">
      <w:pPr>
        <w:tabs>
          <w:tab w:val="left" w:pos="360"/>
        </w:tabs>
        <w:jc w:val="center"/>
        <w:rPr>
          <w:rFonts w:ascii="Arial" w:hAnsi="Arial" w:cs="Arial"/>
          <w:b/>
          <w:sz w:val="28"/>
          <w:szCs w:val="28"/>
        </w:rPr>
      </w:pPr>
      <w:r w:rsidRPr="00AD76FE">
        <w:rPr>
          <w:rFonts w:ascii="Arial" w:hAnsi="Arial" w:cs="Arial"/>
          <w:b/>
          <w:sz w:val="28"/>
          <w:szCs w:val="28"/>
        </w:rPr>
        <w:lastRenderedPageBreak/>
        <w:t>APPENDIX B</w:t>
      </w:r>
    </w:p>
    <w:p w14:paraId="3FE69957" w14:textId="77777777" w:rsidR="009722AB" w:rsidRPr="00AD76FE" w:rsidRDefault="00AD76FE" w:rsidP="00D44886">
      <w:pPr>
        <w:tabs>
          <w:tab w:val="left" w:pos="360"/>
        </w:tabs>
        <w:jc w:val="center"/>
        <w:rPr>
          <w:rFonts w:ascii="Arial" w:hAnsi="Arial" w:cs="Arial"/>
        </w:rPr>
      </w:pPr>
      <w:r w:rsidRPr="00AD76FE">
        <w:rPr>
          <w:rFonts w:ascii="Arial" w:hAnsi="Arial" w:cs="Arial"/>
          <w:sz w:val="20"/>
          <w:szCs w:val="20"/>
          <w:highlight w:val="yellow"/>
        </w:rPr>
        <w:t xml:space="preserve">Attach </w:t>
      </w:r>
      <w:r w:rsidR="009722AB" w:rsidRPr="00AD76FE">
        <w:rPr>
          <w:rFonts w:ascii="Arial" w:hAnsi="Arial" w:cs="Arial"/>
          <w:sz w:val="20"/>
          <w:szCs w:val="20"/>
          <w:highlight w:val="yellow"/>
        </w:rPr>
        <w:t>MO-NDPA</w:t>
      </w:r>
    </w:p>
    <w:sectPr w:rsidR="009722AB" w:rsidRPr="00AD76FE"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7BBB" w14:textId="77777777" w:rsidR="00E840F7" w:rsidRDefault="00E840F7">
      <w:r>
        <w:separator/>
      </w:r>
    </w:p>
  </w:endnote>
  <w:endnote w:type="continuationSeparator" w:id="0">
    <w:p w14:paraId="746B36C6" w14:textId="77777777" w:rsidR="00E840F7" w:rsidRDefault="00E8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0039" w14:textId="77777777" w:rsidR="00E840F7" w:rsidRDefault="00E840F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6854A" w14:textId="77777777" w:rsidR="00E840F7" w:rsidRDefault="00E84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9D05" w14:textId="77777777" w:rsidR="00E840F7" w:rsidRPr="00A66CAC" w:rsidRDefault="00E840F7">
    <w:pPr>
      <w:tabs>
        <w:tab w:val="center" w:pos="4550"/>
        <w:tab w:val="left" w:pos="5818"/>
      </w:tabs>
      <w:ind w:right="260"/>
      <w:jc w:val="right"/>
      <w:rPr>
        <w:rFonts w:ascii="Arial" w:hAnsi="Arial" w:cs="Arial"/>
        <w:sz w:val="20"/>
        <w:szCs w:val="20"/>
      </w:rPr>
    </w:pPr>
    <w:r w:rsidRPr="00A66CAC">
      <w:rPr>
        <w:rFonts w:ascii="Arial" w:hAnsi="Arial" w:cs="Arial"/>
        <w:spacing w:val="60"/>
        <w:sz w:val="20"/>
        <w:szCs w:val="20"/>
      </w:rPr>
      <w:t>Page</w:t>
    </w:r>
    <w:r w:rsidRPr="00A66CAC">
      <w:rPr>
        <w:rFonts w:ascii="Arial" w:hAnsi="Arial" w:cs="Arial"/>
        <w:sz w:val="20"/>
        <w:szCs w:val="20"/>
      </w:rPr>
      <w:t xml:space="preserve"> </w:t>
    </w:r>
    <w:r w:rsidRPr="00A66CAC">
      <w:rPr>
        <w:rFonts w:ascii="Arial" w:hAnsi="Arial" w:cs="Arial"/>
        <w:sz w:val="20"/>
        <w:szCs w:val="20"/>
      </w:rPr>
      <w:fldChar w:fldCharType="begin"/>
    </w:r>
    <w:r w:rsidRPr="00A66CAC">
      <w:rPr>
        <w:rFonts w:ascii="Arial" w:hAnsi="Arial" w:cs="Arial"/>
        <w:sz w:val="20"/>
        <w:szCs w:val="20"/>
      </w:rPr>
      <w:instrText xml:space="preserve"> PAGE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r w:rsidRPr="00A66CAC">
      <w:rPr>
        <w:rFonts w:ascii="Arial" w:hAnsi="Arial" w:cs="Arial"/>
        <w:sz w:val="20"/>
        <w:szCs w:val="20"/>
      </w:rPr>
      <w:t xml:space="preserve"> | </w:t>
    </w:r>
    <w:r w:rsidRPr="00A66CAC">
      <w:rPr>
        <w:rFonts w:ascii="Arial" w:hAnsi="Arial" w:cs="Arial"/>
        <w:sz w:val="20"/>
        <w:szCs w:val="20"/>
      </w:rPr>
      <w:fldChar w:fldCharType="begin"/>
    </w:r>
    <w:r w:rsidRPr="00A66CAC">
      <w:rPr>
        <w:rFonts w:ascii="Arial" w:hAnsi="Arial" w:cs="Arial"/>
        <w:sz w:val="20"/>
        <w:szCs w:val="20"/>
      </w:rPr>
      <w:instrText xml:space="preserve"> NUMPAGES  \* Arabic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p>
  <w:p w14:paraId="22337AF2" w14:textId="77777777" w:rsidR="00E840F7" w:rsidRPr="00926527" w:rsidRDefault="00E840F7"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D04A" w14:textId="77777777" w:rsidR="00E840F7" w:rsidRPr="008E123D" w:rsidRDefault="00E840F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45166632" w14:textId="77777777" w:rsidR="00E840F7" w:rsidRDefault="00E8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B12EC" w14:textId="77777777" w:rsidR="00E840F7" w:rsidRDefault="00E840F7">
      <w:r>
        <w:separator/>
      </w:r>
    </w:p>
  </w:footnote>
  <w:footnote w:type="continuationSeparator" w:id="0">
    <w:p w14:paraId="4959078D" w14:textId="77777777" w:rsidR="00E840F7" w:rsidRDefault="00E8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866A" w14:textId="77777777" w:rsidR="00E840F7" w:rsidRDefault="00E84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B27D" w14:textId="77777777" w:rsidR="00E840F7" w:rsidRDefault="00E84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10BB" w14:textId="77777777" w:rsidR="00E840F7" w:rsidRDefault="00E8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53FF8"/>
    <w:multiLevelType w:val="multilevel"/>
    <w:tmpl w:val="AD7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F2125"/>
    <w:multiLevelType w:val="multilevel"/>
    <w:tmpl w:val="8CB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A5EAB"/>
    <w:multiLevelType w:val="multilevel"/>
    <w:tmpl w:val="07C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3F19"/>
    <w:multiLevelType w:val="multilevel"/>
    <w:tmpl w:val="D602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D66F22"/>
    <w:multiLevelType w:val="hybridMultilevel"/>
    <w:tmpl w:val="55D089D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10459"/>
    <w:multiLevelType w:val="multilevel"/>
    <w:tmpl w:val="F12A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5ED0516"/>
    <w:multiLevelType w:val="hybridMultilevel"/>
    <w:tmpl w:val="55D089D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6EE8086D"/>
    <w:multiLevelType w:val="multilevel"/>
    <w:tmpl w:val="CFA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7217C"/>
    <w:multiLevelType w:val="multilevel"/>
    <w:tmpl w:val="A1F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90614D"/>
    <w:multiLevelType w:val="multilevel"/>
    <w:tmpl w:val="1F16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7"/>
  </w:num>
  <w:num w:numId="4">
    <w:abstractNumId w:val="32"/>
  </w:num>
  <w:num w:numId="5">
    <w:abstractNumId w:val="22"/>
  </w:num>
  <w:num w:numId="6">
    <w:abstractNumId w:val="20"/>
  </w:num>
  <w:num w:numId="7">
    <w:abstractNumId w:val="0"/>
  </w:num>
  <w:num w:numId="8">
    <w:abstractNumId w:val="4"/>
  </w:num>
  <w:num w:numId="9">
    <w:abstractNumId w:val="12"/>
  </w:num>
  <w:num w:numId="10">
    <w:abstractNumId w:val="1"/>
  </w:num>
  <w:num w:numId="11">
    <w:abstractNumId w:val="43"/>
  </w:num>
  <w:num w:numId="12">
    <w:abstractNumId w:val="30"/>
  </w:num>
  <w:num w:numId="13">
    <w:abstractNumId w:val="28"/>
  </w:num>
  <w:num w:numId="14">
    <w:abstractNumId w:val="26"/>
  </w:num>
  <w:num w:numId="15">
    <w:abstractNumId w:val="36"/>
  </w:num>
  <w:num w:numId="16">
    <w:abstractNumId w:val="7"/>
  </w:num>
  <w:num w:numId="17">
    <w:abstractNumId w:val="2"/>
  </w:num>
  <w:num w:numId="18">
    <w:abstractNumId w:val="31"/>
  </w:num>
  <w:num w:numId="19">
    <w:abstractNumId w:val="34"/>
  </w:num>
  <w:num w:numId="20">
    <w:abstractNumId w:val="33"/>
  </w:num>
  <w:num w:numId="21">
    <w:abstractNumId w:val="13"/>
  </w:num>
  <w:num w:numId="22">
    <w:abstractNumId w:val="24"/>
  </w:num>
  <w:num w:numId="23">
    <w:abstractNumId w:val="23"/>
  </w:num>
  <w:num w:numId="24">
    <w:abstractNumId w:val="6"/>
  </w:num>
  <w:num w:numId="25">
    <w:abstractNumId w:val="37"/>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6"/>
  </w:num>
  <w:num w:numId="28">
    <w:abstractNumId w:val="25"/>
  </w:num>
  <w:num w:numId="29">
    <w:abstractNumId w:val="40"/>
  </w:num>
  <w:num w:numId="30">
    <w:abstractNumId w:val="8"/>
  </w:num>
  <w:num w:numId="31">
    <w:abstractNumId w:val="9"/>
  </w:num>
  <w:num w:numId="32">
    <w:abstractNumId w:val="41"/>
  </w:num>
  <w:num w:numId="33">
    <w:abstractNumId w:val="10"/>
  </w:num>
  <w:num w:numId="34">
    <w:abstractNumId w:val="21"/>
  </w:num>
  <w:num w:numId="35">
    <w:abstractNumId w:val="5"/>
  </w:num>
  <w:num w:numId="36">
    <w:abstractNumId w:val="35"/>
  </w:num>
  <w:num w:numId="37">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15"/>
  </w:num>
  <w:num w:numId="40">
    <w:abstractNumId w:val="17"/>
  </w:num>
  <w:num w:numId="41">
    <w:abstractNumId w:val="3"/>
  </w:num>
  <w:num w:numId="42">
    <w:abstractNumId w:val="38"/>
  </w:num>
  <w:num w:numId="43">
    <w:abstractNumId w:val="4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A49"/>
    <w:rsid w:val="00006C0E"/>
    <w:rsid w:val="00010754"/>
    <w:rsid w:val="000149EE"/>
    <w:rsid w:val="00027A3B"/>
    <w:rsid w:val="000301AB"/>
    <w:rsid w:val="00034861"/>
    <w:rsid w:val="0003593E"/>
    <w:rsid w:val="000419C1"/>
    <w:rsid w:val="00041C30"/>
    <w:rsid w:val="00043A2A"/>
    <w:rsid w:val="000450C7"/>
    <w:rsid w:val="00051C25"/>
    <w:rsid w:val="000532FA"/>
    <w:rsid w:val="00055C49"/>
    <w:rsid w:val="00060980"/>
    <w:rsid w:val="00072890"/>
    <w:rsid w:val="00083025"/>
    <w:rsid w:val="00083A9D"/>
    <w:rsid w:val="00086EFC"/>
    <w:rsid w:val="00091F0E"/>
    <w:rsid w:val="0009250F"/>
    <w:rsid w:val="0009517C"/>
    <w:rsid w:val="000A511D"/>
    <w:rsid w:val="000A7603"/>
    <w:rsid w:val="000B3127"/>
    <w:rsid w:val="000C12FC"/>
    <w:rsid w:val="000C209B"/>
    <w:rsid w:val="000C4B8D"/>
    <w:rsid w:val="000C7F20"/>
    <w:rsid w:val="000D2796"/>
    <w:rsid w:val="000E1462"/>
    <w:rsid w:val="000E1B6C"/>
    <w:rsid w:val="000E365B"/>
    <w:rsid w:val="000F181E"/>
    <w:rsid w:val="000F27E4"/>
    <w:rsid w:val="000F6AA6"/>
    <w:rsid w:val="00100138"/>
    <w:rsid w:val="001036EE"/>
    <w:rsid w:val="001073DC"/>
    <w:rsid w:val="00111442"/>
    <w:rsid w:val="00114D75"/>
    <w:rsid w:val="00122D46"/>
    <w:rsid w:val="001265E0"/>
    <w:rsid w:val="00140383"/>
    <w:rsid w:val="00145BCF"/>
    <w:rsid w:val="00147FAF"/>
    <w:rsid w:val="001860F4"/>
    <w:rsid w:val="001866D2"/>
    <w:rsid w:val="00191ECB"/>
    <w:rsid w:val="001A01E7"/>
    <w:rsid w:val="001B378E"/>
    <w:rsid w:val="001B6E4F"/>
    <w:rsid w:val="001B74E5"/>
    <w:rsid w:val="001C2A75"/>
    <w:rsid w:val="001C5517"/>
    <w:rsid w:val="001E127B"/>
    <w:rsid w:val="001E3ABC"/>
    <w:rsid w:val="001E4C03"/>
    <w:rsid w:val="001F0E3F"/>
    <w:rsid w:val="001F152D"/>
    <w:rsid w:val="001F63EA"/>
    <w:rsid w:val="00205C7F"/>
    <w:rsid w:val="00221317"/>
    <w:rsid w:val="00224A70"/>
    <w:rsid w:val="00231ADC"/>
    <w:rsid w:val="002331FA"/>
    <w:rsid w:val="00250CB6"/>
    <w:rsid w:val="002616F4"/>
    <w:rsid w:val="002617AA"/>
    <w:rsid w:val="00264392"/>
    <w:rsid w:val="00264AF7"/>
    <w:rsid w:val="00264B47"/>
    <w:rsid w:val="00265EC6"/>
    <w:rsid w:val="00267180"/>
    <w:rsid w:val="00271B2C"/>
    <w:rsid w:val="002730EA"/>
    <w:rsid w:val="00273117"/>
    <w:rsid w:val="00282D26"/>
    <w:rsid w:val="002862E3"/>
    <w:rsid w:val="00295001"/>
    <w:rsid w:val="002A3D93"/>
    <w:rsid w:val="002B5479"/>
    <w:rsid w:val="002B7DFD"/>
    <w:rsid w:val="002B7FA9"/>
    <w:rsid w:val="002C7A12"/>
    <w:rsid w:val="002D256C"/>
    <w:rsid w:val="002D63BE"/>
    <w:rsid w:val="002D7616"/>
    <w:rsid w:val="002E5C71"/>
    <w:rsid w:val="002F7DF7"/>
    <w:rsid w:val="003014CB"/>
    <w:rsid w:val="003127B0"/>
    <w:rsid w:val="0031288C"/>
    <w:rsid w:val="00320880"/>
    <w:rsid w:val="00323627"/>
    <w:rsid w:val="00332490"/>
    <w:rsid w:val="00332D0F"/>
    <w:rsid w:val="003410BF"/>
    <w:rsid w:val="00342DBA"/>
    <w:rsid w:val="003504C8"/>
    <w:rsid w:val="00352E2D"/>
    <w:rsid w:val="003557BB"/>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2E21"/>
    <w:rsid w:val="004356FD"/>
    <w:rsid w:val="00440920"/>
    <w:rsid w:val="00447285"/>
    <w:rsid w:val="00450CBE"/>
    <w:rsid w:val="00457A46"/>
    <w:rsid w:val="00461E3E"/>
    <w:rsid w:val="00464FF0"/>
    <w:rsid w:val="00487C87"/>
    <w:rsid w:val="00492741"/>
    <w:rsid w:val="00496C2B"/>
    <w:rsid w:val="004A41F6"/>
    <w:rsid w:val="004A73FE"/>
    <w:rsid w:val="004A7B00"/>
    <w:rsid w:val="004B0A86"/>
    <w:rsid w:val="004B229D"/>
    <w:rsid w:val="004B4937"/>
    <w:rsid w:val="004C1FE1"/>
    <w:rsid w:val="004C3F16"/>
    <w:rsid w:val="004D1E13"/>
    <w:rsid w:val="004D4094"/>
    <w:rsid w:val="004E11DD"/>
    <w:rsid w:val="004E138C"/>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3793"/>
    <w:rsid w:val="005F4760"/>
    <w:rsid w:val="00614E43"/>
    <w:rsid w:val="00615D46"/>
    <w:rsid w:val="00617B93"/>
    <w:rsid w:val="0062049C"/>
    <w:rsid w:val="006243AE"/>
    <w:rsid w:val="006327D9"/>
    <w:rsid w:val="006333C6"/>
    <w:rsid w:val="00637D45"/>
    <w:rsid w:val="00642629"/>
    <w:rsid w:val="00642F53"/>
    <w:rsid w:val="0064327D"/>
    <w:rsid w:val="006449C9"/>
    <w:rsid w:val="00645433"/>
    <w:rsid w:val="006511A9"/>
    <w:rsid w:val="00653FD9"/>
    <w:rsid w:val="006566B3"/>
    <w:rsid w:val="00666DDA"/>
    <w:rsid w:val="00670EC4"/>
    <w:rsid w:val="0067230E"/>
    <w:rsid w:val="006737ED"/>
    <w:rsid w:val="00675720"/>
    <w:rsid w:val="006764A6"/>
    <w:rsid w:val="00687F46"/>
    <w:rsid w:val="00693904"/>
    <w:rsid w:val="00694EB7"/>
    <w:rsid w:val="006A5761"/>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3697E"/>
    <w:rsid w:val="00747793"/>
    <w:rsid w:val="00771D02"/>
    <w:rsid w:val="00773C46"/>
    <w:rsid w:val="00783DCC"/>
    <w:rsid w:val="00784437"/>
    <w:rsid w:val="00786A6D"/>
    <w:rsid w:val="00790E7D"/>
    <w:rsid w:val="00792C0A"/>
    <w:rsid w:val="007931C8"/>
    <w:rsid w:val="00796AA8"/>
    <w:rsid w:val="00797372"/>
    <w:rsid w:val="007A1EAA"/>
    <w:rsid w:val="007A22FD"/>
    <w:rsid w:val="007A5353"/>
    <w:rsid w:val="007B4561"/>
    <w:rsid w:val="007B53AB"/>
    <w:rsid w:val="007C2093"/>
    <w:rsid w:val="007C3179"/>
    <w:rsid w:val="007D09B7"/>
    <w:rsid w:val="007E37C0"/>
    <w:rsid w:val="007E3ED4"/>
    <w:rsid w:val="007E4694"/>
    <w:rsid w:val="007F1149"/>
    <w:rsid w:val="007F6D97"/>
    <w:rsid w:val="00802217"/>
    <w:rsid w:val="008058E4"/>
    <w:rsid w:val="00805C11"/>
    <w:rsid w:val="00805D63"/>
    <w:rsid w:val="00824DB8"/>
    <w:rsid w:val="0082541B"/>
    <w:rsid w:val="00826379"/>
    <w:rsid w:val="00826DA4"/>
    <w:rsid w:val="00833784"/>
    <w:rsid w:val="00835474"/>
    <w:rsid w:val="00837BD8"/>
    <w:rsid w:val="00840158"/>
    <w:rsid w:val="0084102C"/>
    <w:rsid w:val="00844BD0"/>
    <w:rsid w:val="00847821"/>
    <w:rsid w:val="00856EFB"/>
    <w:rsid w:val="00870BC9"/>
    <w:rsid w:val="0088390E"/>
    <w:rsid w:val="00887E07"/>
    <w:rsid w:val="00893B11"/>
    <w:rsid w:val="00896277"/>
    <w:rsid w:val="008A12BF"/>
    <w:rsid w:val="008A49A2"/>
    <w:rsid w:val="008C0B99"/>
    <w:rsid w:val="008C6083"/>
    <w:rsid w:val="008D7B32"/>
    <w:rsid w:val="008E123D"/>
    <w:rsid w:val="008E7825"/>
    <w:rsid w:val="0090482C"/>
    <w:rsid w:val="00906AD9"/>
    <w:rsid w:val="0090745B"/>
    <w:rsid w:val="009145D8"/>
    <w:rsid w:val="00914CE9"/>
    <w:rsid w:val="00916074"/>
    <w:rsid w:val="00926527"/>
    <w:rsid w:val="0092658D"/>
    <w:rsid w:val="0092688F"/>
    <w:rsid w:val="00930C34"/>
    <w:rsid w:val="00932632"/>
    <w:rsid w:val="00935898"/>
    <w:rsid w:val="00935BAD"/>
    <w:rsid w:val="00940794"/>
    <w:rsid w:val="00945BA4"/>
    <w:rsid w:val="00951003"/>
    <w:rsid w:val="0095429F"/>
    <w:rsid w:val="00960F55"/>
    <w:rsid w:val="00961255"/>
    <w:rsid w:val="00961A8D"/>
    <w:rsid w:val="00964993"/>
    <w:rsid w:val="00970746"/>
    <w:rsid w:val="009722AB"/>
    <w:rsid w:val="00980377"/>
    <w:rsid w:val="00982090"/>
    <w:rsid w:val="0098241F"/>
    <w:rsid w:val="00993876"/>
    <w:rsid w:val="00996026"/>
    <w:rsid w:val="009A5138"/>
    <w:rsid w:val="009B058D"/>
    <w:rsid w:val="009B71C0"/>
    <w:rsid w:val="009C1EFA"/>
    <w:rsid w:val="009C5DFF"/>
    <w:rsid w:val="009C6DE7"/>
    <w:rsid w:val="009D4771"/>
    <w:rsid w:val="009D4D5C"/>
    <w:rsid w:val="009D6C76"/>
    <w:rsid w:val="009F35EE"/>
    <w:rsid w:val="00A00358"/>
    <w:rsid w:val="00A10A15"/>
    <w:rsid w:val="00A23C01"/>
    <w:rsid w:val="00A23D89"/>
    <w:rsid w:val="00A26D1D"/>
    <w:rsid w:val="00A31D2D"/>
    <w:rsid w:val="00A40DC8"/>
    <w:rsid w:val="00A454C9"/>
    <w:rsid w:val="00A47EFA"/>
    <w:rsid w:val="00A56138"/>
    <w:rsid w:val="00A56FEA"/>
    <w:rsid w:val="00A57C67"/>
    <w:rsid w:val="00A634EC"/>
    <w:rsid w:val="00A65A1D"/>
    <w:rsid w:val="00A66CAC"/>
    <w:rsid w:val="00A6723D"/>
    <w:rsid w:val="00A711AE"/>
    <w:rsid w:val="00A71813"/>
    <w:rsid w:val="00A74354"/>
    <w:rsid w:val="00A81E4A"/>
    <w:rsid w:val="00A92389"/>
    <w:rsid w:val="00A97E6B"/>
    <w:rsid w:val="00AA2411"/>
    <w:rsid w:val="00AA3E92"/>
    <w:rsid w:val="00AA41D5"/>
    <w:rsid w:val="00AA614F"/>
    <w:rsid w:val="00AA6F72"/>
    <w:rsid w:val="00AB4FC9"/>
    <w:rsid w:val="00AB5794"/>
    <w:rsid w:val="00AC0D5B"/>
    <w:rsid w:val="00AC516A"/>
    <w:rsid w:val="00AC6851"/>
    <w:rsid w:val="00AD2155"/>
    <w:rsid w:val="00AD4A27"/>
    <w:rsid w:val="00AD76FE"/>
    <w:rsid w:val="00AE12A0"/>
    <w:rsid w:val="00AF3E84"/>
    <w:rsid w:val="00AF59C1"/>
    <w:rsid w:val="00AF63A9"/>
    <w:rsid w:val="00AF6766"/>
    <w:rsid w:val="00AF6F40"/>
    <w:rsid w:val="00B1268B"/>
    <w:rsid w:val="00B143CF"/>
    <w:rsid w:val="00B14DFF"/>
    <w:rsid w:val="00B15F55"/>
    <w:rsid w:val="00B31EC9"/>
    <w:rsid w:val="00B33396"/>
    <w:rsid w:val="00B33801"/>
    <w:rsid w:val="00B33DEC"/>
    <w:rsid w:val="00B402AB"/>
    <w:rsid w:val="00B414A8"/>
    <w:rsid w:val="00B43C39"/>
    <w:rsid w:val="00B44BA1"/>
    <w:rsid w:val="00B56E63"/>
    <w:rsid w:val="00B707E9"/>
    <w:rsid w:val="00B71BEC"/>
    <w:rsid w:val="00B728DD"/>
    <w:rsid w:val="00B730EB"/>
    <w:rsid w:val="00B74C7D"/>
    <w:rsid w:val="00B76328"/>
    <w:rsid w:val="00B80A97"/>
    <w:rsid w:val="00B82EFD"/>
    <w:rsid w:val="00B855F9"/>
    <w:rsid w:val="00B92E3F"/>
    <w:rsid w:val="00B96B12"/>
    <w:rsid w:val="00BA51AD"/>
    <w:rsid w:val="00BB69F3"/>
    <w:rsid w:val="00BC6A52"/>
    <w:rsid w:val="00BD26FE"/>
    <w:rsid w:val="00BD3CBE"/>
    <w:rsid w:val="00BD4E0E"/>
    <w:rsid w:val="00BE0E22"/>
    <w:rsid w:val="00BF4094"/>
    <w:rsid w:val="00BF4C2C"/>
    <w:rsid w:val="00C02299"/>
    <w:rsid w:val="00C02834"/>
    <w:rsid w:val="00C02E16"/>
    <w:rsid w:val="00C06189"/>
    <w:rsid w:val="00C104EB"/>
    <w:rsid w:val="00C123FC"/>
    <w:rsid w:val="00C13E12"/>
    <w:rsid w:val="00C233AB"/>
    <w:rsid w:val="00C33242"/>
    <w:rsid w:val="00C35463"/>
    <w:rsid w:val="00C37EB8"/>
    <w:rsid w:val="00C43ED8"/>
    <w:rsid w:val="00C45C8B"/>
    <w:rsid w:val="00C46F3D"/>
    <w:rsid w:val="00C76FA5"/>
    <w:rsid w:val="00C87822"/>
    <w:rsid w:val="00C95885"/>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4886"/>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D23F8"/>
    <w:rsid w:val="00DD5A3B"/>
    <w:rsid w:val="00DE0FEC"/>
    <w:rsid w:val="00DE32EC"/>
    <w:rsid w:val="00DE433B"/>
    <w:rsid w:val="00DE5301"/>
    <w:rsid w:val="00DE74A5"/>
    <w:rsid w:val="00DF06E8"/>
    <w:rsid w:val="00DF146C"/>
    <w:rsid w:val="00E047DB"/>
    <w:rsid w:val="00E067C2"/>
    <w:rsid w:val="00E073E5"/>
    <w:rsid w:val="00E07A67"/>
    <w:rsid w:val="00E22471"/>
    <w:rsid w:val="00E2346F"/>
    <w:rsid w:val="00E27E8D"/>
    <w:rsid w:val="00E303F6"/>
    <w:rsid w:val="00E33A9F"/>
    <w:rsid w:val="00E412B0"/>
    <w:rsid w:val="00E46B16"/>
    <w:rsid w:val="00E56539"/>
    <w:rsid w:val="00E5772F"/>
    <w:rsid w:val="00E73BF8"/>
    <w:rsid w:val="00E80E24"/>
    <w:rsid w:val="00E83A39"/>
    <w:rsid w:val="00E840F7"/>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451EE"/>
    <w:rsid w:val="00F5141F"/>
    <w:rsid w:val="00F52C33"/>
    <w:rsid w:val="00F54B2A"/>
    <w:rsid w:val="00F569ED"/>
    <w:rsid w:val="00F57558"/>
    <w:rsid w:val="00F57A51"/>
    <w:rsid w:val="00F64108"/>
    <w:rsid w:val="00F6577A"/>
    <w:rsid w:val="00F657DA"/>
    <w:rsid w:val="00F65BB9"/>
    <w:rsid w:val="00F67EF9"/>
    <w:rsid w:val="00F80497"/>
    <w:rsid w:val="00F82AE0"/>
    <w:rsid w:val="00F83487"/>
    <w:rsid w:val="00F8755E"/>
    <w:rsid w:val="00F90A45"/>
    <w:rsid w:val="00FA0211"/>
    <w:rsid w:val="00FA063D"/>
    <w:rsid w:val="00FA777C"/>
    <w:rsid w:val="00FB2F6C"/>
    <w:rsid w:val="00FB6747"/>
    <w:rsid w:val="00FB685D"/>
    <w:rsid w:val="00FC052D"/>
    <w:rsid w:val="00FC18D4"/>
    <w:rsid w:val="00FC5BF4"/>
    <w:rsid w:val="00FD5A56"/>
    <w:rsid w:val="00FD6ACE"/>
    <w:rsid w:val="00FE0B60"/>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5008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940794"/>
    <w:rPr>
      <w:color w:val="605E5C"/>
      <w:shd w:val="clear" w:color="auto" w:fill="E1DFDD"/>
    </w:rPr>
  </w:style>
  <w:style w:type="paragraph" w:styleId="NormalWeb">
    <w:name w:val="Normal (Web)"/>
    <w:basedOn w:val="Normal"/>
    <w:semiHidden/>
    <w:unhideWhenUsed/>
    <w:rsid w:val="00E7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04854">
      <w:bodyDiv w:val="1"/>
      <w:marLeft w:val="0"/>
      <w:marRight w:val="0"/>
      <w:marTop w:val="0"/>
      <w:marBottom w:val="0"/>
      <w:divBdr>
        <w:top w:val="none" w:sz="0" w:space="0" w:color="auto"/>
        <w:left w:val="none" w:sz="0" w:space="0" w:color="auto"/>
        <w:bottom w:val="none" w:sz="0" w:space="0" w:color="auto"/>
        <w:right w:val="none" w:sz="0" w:space="0" w:color="auto"/>
      </w:divBdr>
    </w:div>
    <w:div w:id="836848573">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9363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eader" Target="head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https://www.e-verify.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B9355D-9818-4FA2-AA77-D2F11F85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6509</Words>
  <Characters>38387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44807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14</cp:revision>
  <cp:lastPrinted>2019-08-23T19:06:00Z</cp:lastPrinted>
  <dcterms:created xsi:type="dcterms:W3CDTF">2022-05-31T18:01:00Z</dcterms:created>
  <dcterms:modified xsi:type="dcterms:W3CDTF">2022-05-31T19:53:00Z</dcterms:modified>
</cp:coreProperties>
</file>