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48D6" w:rsidRDefault="006D48D6">
      <w:pPr>
        <w:rPr>
          <w:b/>
        </w:rPr>
      </w:pPr>
      <w:bookmarkStart w:id="0" w:name="_GoBack"/>
      <w:bookmarkEnd w:id="0"/>
      <w:r>
        <w:rPr>
          <w:b/>
          <w:noProof/>
        </w:rPr>
        <w:drawing>
          <wp:inline distT="0" distB="0" distL="0" distR="0">
            <wp:extent cx="4848225" cy="273023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untain4.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52077" cy="2732403"/>
                    </a:xfrm>
                    <a:prstGeom prst="rect">
                      <a:avLst/>
                    </a:prstGeom>
                  </pic:spPr>
                </pic:pic>
              </a:graphicData>
            </a:graphic>
          </wp:inline>
        </w:drawing>
      </w:r>
    </w:p>
    <w:p w:rsidR="006D48D6" w:rsidRDefault="00311EA3">
      <w:pPr>
        <w:rPr>
          <w:b/>
        </w:rPr>
      </w:pPr>
      <w:r>
        <w:rPr>
          <w:noProof/>
        </w:rPr>
        <w:drawing>
          <wp:inline distT="0" distB="0" distL="0" distR="0" wp14:anchorId="685CB921" wp14:editId="483710F0">
            <wp:extent cx="5943600" cy="245427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ountain5.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454275"/>
                    </a:xfrm>
                    <a:prstGeom prst="rect">
                      <a:avLst/>
                    </a:prstGeom>
                  </pic:spPr>
                </pic:pic>
              </a:graphicData>
            </a:graphic>
          </wp:inline>
        </w:drawing>
      </w:r>
    </w:p>
    <w:p w:rsidR="006A61C2" w:rsidRDefault="006A61C2">
      <w:r w:rsidRPr="000E4196">
        <w:rPr>
          <w:b/>
          <w:color w:val="FF0000"/>
        </w:rPr>
        <w:t>PROPERTY FOR SALE:</w:t>
      </w:r>
      <w:r w:rsidRPr="000E4196">
        <w:rPr>
          <w:color w:val="FF0000"/>
        </w:rPr>
        <w:t xml:space="preserve"> </w:t>
      </w:r>
      <w:r>
        <w:t>The City of Carlsbad is soliciting formal sealed bids for the sale of property currently owned by the City. This property is located at 5000 West Church Street, Carlsbad, NM 88220</w:t>
      </w:r>
      <w:r w:rsidR="00311EA3">
        <w:t xml:space="preserve"> and</w:t>
      </w:r>
      <w:r>
        <w:t xml:space="preserve"> consists of 94,384.65 square feet or 2.167 acres of property</w:t>
      </w:r>
      <w:r w:rsidR="00311EA3">
        <w:t>.</w:t>
      </w:r>
      <w:r w:rsidR="00B92C25">
        <w:t xml:space="preserve"> Zoned Co</w:t>
      </w:r>
      <w:r w:rsidR="00B66508">
        <w:t>m</w:t>
      </w:r>
      <w:r w:rsidR="00B92C25">
        <w:t>mercial-1,</w:t>
      </w:r>
      <w:r w:rsidR="00311EA3">
        <w:t xml:space="preserve"> </w:t>
      </w:r>
      <w:r w:rsidR="00B92C25">
        <w:t>i</w:t>
      </w:r>
      <w:r w:rsidR="00311EA3">
        <w:t>t</w:t>
      </w:r>
      <w:r>
        <w:t xml:space="preserve"> was previously known as the Fountain Restaurant as well as the Crossroads Treatment Center. </w:t>
      </w:r>
      <w:r w:rsidR="00B92C25">
        <w:t xml:space="preserve">This corner lot </w:t>
      </w:r>
      <w:r w:rsidR="00B66508">
        <w:t xml:space="preserve">is connected to </w:t>
      </w:r>
      <w:r w:rsidR="00B92C25">
        <w:t xml:space="preserve">City </w:t>
      </w:r>
      <w:r w:rsidR="00B66508">
        <w:t>w</w:t>
      </w:r>
      <w:r w:rsidR="00B92C25">
        <w:t xml:space="preserve">ater. The building is approximately 10,000 square feet. </w:t>
      </w:r>
    </w:p>
    <w:p w:rsidR="006D48D6" w:rsidRDefault="006D48D6">
      <w:r>
        <w:t xml:space="preserve">Bids must be received by the City of Carlsbad, Purchasing Manager, Room 115, Carlsbad Municipal Building, 101 N. </w:t>
      </w:r>
      <w:proofErr w:type="spellStart"/>
      <w:r>
        <w:t>Halagueno</w:t>
      </w:r>
      <w:proofErr w:type="spellEnd"/>
      <w:r>
        <w:t xml:space="preserve">, Carlsbad, NM 88220, by </w:t>
      </w:r>
      <w:r w:rsidR="00B92C25" w:rsidRPr="00B92C25">
        <w:t>Monday, December 31</w:t>
      </w:r>
      <w:r w:rsidRPr="00B92C25">
        <w:t>,</w:t>
      </w:r>
      <w:r>
        <w:t xml:space="preserve"> 2018, no later than 3 p.m. local time. </w:t>
      </w:r>
    </w:p>
    <w:p w:rsidR="006A61C2" w:rsidRDefault="006A61C2">
      <w:r>
        <w:t xml:space="preserve">Bid documents and all related information is available at the City of Carlsbad website at </w:t>
      </w:r>
      <w:hyperlink r:id="rId7" w:history="1">
        <w:r w:rsidRPr="003923DA">
          <w:rPr>
            <w:rStyle w:val="Hyperlink"/>
          </w:rPr>
          <w:t>www.cityofcarlsbadnm.com/purchasing.cfm</w:t>
        </w:r>
      </w:hyperlink>
      <w:r>
        <w:t xml:space="preserve"> </w:t>
      </w:r>
    </w:p>
    <w:p w:rsidR="006A61C2" w:rsidRDefault="006A61C2">
      <w:r>
        <w:t xml:space="preserve">For more information, please contact the Purchasing Manager- Matt Fletcher, at PO Box 1569, Carlsbad NM 88221-1569, (575) 234-7905 or by email request to </w:t>
      </w:r>
      <w:hyperlink r:id="rId8" w:history="1">
        <w:r w:rsidRPr="003923DA">
          <w:rPr>
            <w:rStyle w:val="Hyperlink"/>
          </w:rPr>
          <w:t>msfletcher@cityofcarlsbadnm.com</w:t>
        </w:r>
      </w:hyperlink>
    </w:p>
    <w:p w:rsidR="006A61C2" w:rsidRDefault="006A61C2"/>
    <w:sectPr w:rsidR="006A61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1C2"/>
    <w:rsid w:val="000E4196"/>
    <w:rsid w:val="001F0CCA"/>
    <w:rsid w:val="00311EA3"/>
    <w:rsid w:val="005F304F"/>
    <w:rsid w:val="006A61C2"/>
    <w:rsid w:val="006D48D6"/>
    <w:rsid w:val="008853FE"/>
    <w:rsid w:val="00B66508"/>
    <w:rsid w:val="00B92C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61C2"/>
    <w:rPr>
      <w:color w:val="0563C1" w:themeColor="hyperlink"/>
      <w:u w:val="single"/>
    </w:rPr>
  </w:style>
  <w:style w:type="paragraph" w:styleId="BalloonText">
    <w:name w:val="Balloon Text"/>
    <w:basedOn w:val="Normal"/>
    <w:link w:val="BalloonTextChar"/>
    <w:uiPriority w:val="99"/>
    <w:semiHidden/>
    <w:unhideWhenUsed/>
    <w:rsid w:val="005F30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304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61C2"/>
    <w:rPr>
      <w:color w:val="0563C1" w:themeColor="hyperlink"/>
      <w:u w:val="single"/>
    </w:rPr>
  </w:style>
  <w:style w:type="paragraph" w:styleId="BalloonText">
    <w:name w:val="Balloon Text"/>
    <w:basedOn w:val="Normal"/>
    <w:link w:val="BalloonTextChar"/>
    <w:uiPriority w:val="99"/>
    <w:semiHidden/>
    <w:unhideWhenUsed/>
    <w:rsid w:val="005F30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304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fletcher@cityofcarlsbadnm.com" TargetMode="External"/><Relationship Id="rId3" Type="http://schemas.openxmlformats.org/officeDocument/2006/relationships/settings" Target="settings.xml"/><Relationship Id="rId7" Type="http://schemas.openxmlformats.org/officeDocument/2006/relationships/hyperlink" Target="http://www.cityofcarlsbadnm.com/purchasing.cf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167</Words>
  <Characters>956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City of Carlsbad</Company>
  <LinksUpToDate>false</LinksUpToDate>
  <CharactersWithSpaces>1121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Kyle M. Marksteiner</dc:creator>
  <cp:lastModifiedBy>Operator</cp:lastModifiedBy>
  <cp:revision>2</cp:revision>
  <dcterms:created xsi:type="dcterms:W3CDTF">2018-11-08T20:15:00Z</dcterms:created>
  <dcterms:modified xsi:type="dcterms:W3CDTF">2018-11-08T20:15:00Z</dcterms:modified>
</cp:coreProperties>
</file>