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0EB0A" w14:textId="77777777" w:rsidR="00064C7F" w:rsidRPr="005E6E3F" w:rsidRDefault="00064C7F" w:rsidP="00064C7F">
      <w:pPr>
        <w:rPr>
          <w:i/>
          <w:iCs/>
        </w:rPr>
      </w:pPr>
      <w:r w:rsidRPr="005E6E3F">
        <w:t>*****</w:t>
      </w:r>
      <w:r w:rsidRPr="005E6E3F">
        <w:rPr>
          <w:i/>
          <w:iCs/>
        </w:rPr>
        <w:t>IMPORTANT NEWS FOR SUPPLIERS/VENDORS/BIDDERS*****</w:t>
      </w:r>
    </w:p>
    <w:p w14:paraId="3387B4E2" w14:textId="77777777" w:rsidR="00064C7F" w:rsidRPr="005E6E3F" w:rsidRDefault="00064C7F" w:rsidP="00064C7F"/>
    <w:p w14:paraId="1450792F" w14:textId="77777777" w:rsidR="005E6E3F" w:rsidRDefault="00064C7F" w:rsidP="00064C7F">
      <w:pPr>
        <w:rPr>
          <w:i/>
          <w:iCs/>
        </w:rPr>
      </w:pPr>
      <w:r w:rsidRPr="005E6E3F">
        <w:rPr>
          <w:i/>
          <w:iCs/>
        </w:rPr>
        <w:t>Indian River County is p</w:t>
      </w:r>
      <w:r w:rsidR="005E6E3F">
        <w:rPr>
          <w:i/>
          <w:iCs/>
        </w:rPr>
        <w:t>lease</w:t>
      </w:r>
      <w:r w:rsidRPr="005E6E3F">
        <w:rPr>
          <w:i/>
          <w:iCs/>
        </w:rPr>
        <w:t xml:space="preserve">d to announce </w:t>
      </w:r>
      <w:r w:rsidR="005E6E3F">
        <w:rPr>
          <w:i/>
          <w:iCs/>
        </w:rPr>
        <w:t>e</w:t>
      </w:r>
      <w:r w:rsidRPr="005E6E3F">
        <w:rPr>
          <w:i/>
          <w:iCs/>
        </w:rPr>
        <w:t xml:space="preserve">ffective September 1, 2024, solicitations will be posted </w:t>
      </w:r>
      <w:r w:rsidR="005E6E3F">
        <w:rPr>
          <w:i/>
          <w:iCs/>
        </w:rPr>
        <w:t xml:space="preserve">and received </w:t>
      </w:r>
      <w:r w:rsidRPr="005E6E3F">
        <w:rPr>
          <w:i/>
          <w:iCs/>
        </w:rPr>
        <w:t>on the Bonfire</w:t>
      </w:r>
      <w:r w:rsidR="005E6E3F">
        <w:rPr>
          <w:i/>
          <w:iCs/>
        </w:rPr>
        <w:t xml:space="preserve"> web-based e-procurement</w:t>
      </w:r>
      <w:r w:rsidRPr="005E6E3F">
        <w:rPr>
          <w:i/>
          <w:iCs/>
        </w:rPr>
        <w:t xml:space="preserve"> s</w:t>
      </w:r>
      <w:r w:rsidR="005E6E3F">
        <w:rPr>
          <w:i/>
          <w:iCs/>
        </w:rPr>
        <w:t>ervice</w:t>
      </w:r>
      <w:r w:rsidRPr="005E6E3F">
        <w:rPr>
          <w:i/>
          <w:iCs/>
        </w:rPr>
        <w:t xml:space="preserve">. </w:t>
      </w:r>
    </w:p>
    <w:p w14:paraId="05CBF9F4" w14:textId="77777777" w:rsidR="005E6E3F" w:rsidRDefault="005E6E3F" w:rsidP="00064C7F">
      <w:pPr>
        <w:rPr>
          <w:i/>
          <w:iCs/>
        </w:rPr>
      </w:pPr>
    </w:p>
    <w:p w14:paraId="51767EFB" w14:textId="6E45C60E" w:rsidR="005E6E3F" w:rsidRDefault="00064C7F" w:rsidP="00064C7F">
      <w:pPr>
        <w:rPr>
          <w:i/>
          <w:iCs/>
        </w:rPr>
      </w:pPr>
      <w:proofErr w:type="gramStart"/>
      <w:r w:rsidRPr="005E6E3F">
        <w:rPr>
          <w:i/>
          <w:iCs/>
        </w:rPr>
        <w:t>In order to</w:t>
      </w:r>
      <w:proofErr w:type="gramEnd"/>
      <w:r w:rsidRPr="005E6E3F">
        <w:rPr>
          <w:i/>
          <w:iCs/>
        </w:rPr>
        <w:t xml:space="preserve"> receive notifications from the new system, and to reply to bids, RFPs and RFQs, you must complete the registration process, which will only take a few minutes. </w:t>
      </w:r>
    </w:p>
    <w:p w14:paraId="6FBF6275" w14:textId="77777777" w:rsidR="005E6E3F" w:rsidRDefault="005E6E3F" w:rsidP="00064C7F">
      <w:pPr>
        <w:rPr>
          <w:i/>
          <w:iCs/>
        </w:rPr>
      </w:pPr>
    </w:p>
    <w:p w14:paraId="46E5C4AF" w14:textId="49F24EA1" w:rsidR="00064C7F" w:rsidRPr="005E6E3F" w:rsidRDefault="00064C7F" w:rsidP="00064C7F">
      <w:r w:rsidRPr="005E6E3F">
        <w:rPr>
          <w:i/>
          <w:iCs/>
        </w:rPr>
        <w:t>Please register as soon as possible so you will have uninterrupted notification of and access to our solicitations. Please use the link below to begin the registration process. There is no fee to use the new notification system.</w:t>
      </w:r>
    </w:p>
    <w:p w14:paraId="77B7568C" w14:textId="77777777" w:rsidR="00064C7F" w:rsidRPr="005E6E3F" w:rsidRDefault="00064C7F" w:rsidP="00064C7F">
      <w:r w:rsidRPr="005E6E3F">
        <w:rPr>
          <w:i/>
          <w:iCs/>
        </w:rPr>
        <w:t> </w:t>
      </w:r>
    </w:p>
    <w:p w14:paraId="4F80250E" w14:textId="2506A08C" w:rsidR="00064C7F" w:rsidRDefault="005E6E3F" w:rsidP="00064C7F">
      <w:pPr>
        <w:rPr>
          <w:rStyle w:val="Hyperlink"/>
          <w:i/>
          <w:iCs/>
        </w:rPr>
      </w:pPr>
      <w:r w:rsidRPr="005E6E3F">
        <w:rPr>
          <w:i/>
          <w:iCs/>
        </w:rPr>
        <w:t>To</w:t>
      </w:r>
      <w:r w:rsidRPr="005E6E3F">
        <w:rPr>
          <w:i/>
          <w:iCs/>
        </w:rPr>
        <w:t xml:space="preserve"> </w:t>
      </w:r>
      <w:r w:rsidR="00064C7F" w:rsidRPr="005E6E3F">
        <w:rPr>
          <w:i/>
          <w:iCs/>
        </w:rPr>
        <w:t xml:space="preserve">register on Bonfire please follow this link: </w:t>
      </w:r>
      <w:hyperlink r:id="rId4" w:history="1">
        <w:r w:rsidR="00064C7F" w:rsidRPr="005E6E3F">
          <w:rPr>
            <w:rStyle w:val="Hyperlink"/>
            <w:i/>
            <w:iCs/>
          </w:rPr>
          <w:t>https://indianriver.bonfirehub.com</w:t>
        </w:r>
      </w:hyperlink>
    </w:p>
    <w:p w14:paraId="51F98F8B" w14:textId="77777777" w:rsidR="005E6E3F" w:rsidRPr="005E6E3F" w:rsidRDefault="005E6E3F" w:rsidP="00064C7F"/>
    <w:p w14:paraId="55F37775" w14:textId="007188BB" w:rsidR="00462EBB" w:rsidRDefault="005E6E3F">
      <w:r w:rsidRPr="005E6E3F">
        <w:rPr>
          <w:i/>
          <w:iCs/>
        </w:rPr>
        <w:t>Thank you for your interest in doing business with Indian River County</w:t>
      </w:r>
      <w:r>
        <w:rPr>
          <w:i/>
          <w:iCs/>
        </w:rPr>
        <w:t>!</w:t>
      </w:r>
      <w:r w:rsidRPr="005E6E3F">
        <w:rPr>
          <w:i/>
          <w:iCs/>
        </w:rPr>
        <w:t xml:space="preserve"> </w:t>
      </w:r>
    </w:p>
    <w:sectPr w:rsidR="0046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7F"/>
    <w:rsid w:val="00007794"/>
    <w:rsid w:val="00037D4D"/>
    <w:rsid w:val="00064C7F"/>
    <w:rsid w:val="003B78BB"/>
    <w:rsid w:val="00462EBB"/>
    <w:rsid w:val="005E6E3F"/>
    <w:rsid w:val="00AB7C35"/>
    <w:rsid w:val="00ED2489"/>
    <w:rsid w:val="00F1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EAEA"/>
  <w15:chartTrackingRefBased/>
  <w15:docId w15:val="{CE8E8BC4-4D45-4EE0-913E-962092E9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BB"/>
    <w:pPr>
      <w:spacing w:after="0" w:line="240" w:lineRule="atLeast"/>
    </w:pPr>
    <w:rPr>
      <w:rFonts w:ascii="Georgia" w:hAnsi="Georgia" w:cs="Times New Roman"/>
      <w:kern w:val="0"/>
      <w:sz w:val="24"/>
      <w14:ligatures w14:val="none"/>
    </w:rPr>
  </w:style>
  <w:style w:type="paragraph" w:styleId="Heading1">
    <w:name w:val="heading 1"/>
    <w:basedOn w:val="Normal"/>
    <w:next w:val="Normal"/>
    <w:link w:val="Heading1Char"/>
    <w:uiPriority w:val="9"/>
    <w:qFormat/>
    <w:rsid w:val="00064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C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C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4C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4C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4C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4C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4C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C7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64C7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64C7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64C7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64C7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64C7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64C7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64C7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64C7F"/>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064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C7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64C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C7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64C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4C7F"/>
    <w:rPr>
      <w:rFonts w:ascii="Georgia" w:hAnsi="Georgia" w:cs="Times New Roman"/>
      <w:i/>
      <w:iCs/>
      <w:color w:val="404040" w:themeColor="text1" w:themeTint="BF"/>
      <w:kern w:val="0"/>
      <w:sz w:val="24"/>
      <w14:ligatures w14:val="none"/>
    </w:rPr>
  </w:style>
  <w:style w:type="paragraph" w:styleId="ListParagraph">
    <w:name w:val="List Paragraph"/>
    <w:basedOn w:val="Normal"/>
    <w:uiPriority w:val="34"/>
    <w:qFormat/>
    <w:rsid w:val="00064C7F"/>
    <w:pPr>
      <w:ind w:left="720"/>
      <w:contextualSpacing/>
    </w:pPr>
  </w:style>
  <w:style w:type="character" w:styleId="IntenseEmphasis">
    <w:name w:val="Intense Emphasis"/>
    <w:basedOn w:val="DefaultParagraphFont"/>
    <w:uiPriority w:val="21"/>
    <w:qFormat/>
    <w:rsid w:val="00064C7F"/>
    <w:rPr>
      <w:i/>
      <w:iCs/>
      <w:color w:val="0F4761" w:themeColor="accent1" w:themeShade="BF"/>
    </w:rPr>
  </w:style>
  <w:style w:type="paragraph" w:styleId="IntenseQuote">
    <w:name w:val="Intense Quote"/>
    <w:basedOn w:val="Normal"/>
    <w:next w:val="Normal"/>
    <w:link w:val="IntenseQuoteChar"/>
    <w:uiPriority w:val="30"/>
    <w:qFormat/>
    <w:rsid w:val="00064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C7F"/>
    <w:rPr>
      <w:rFonts w:ascii="Georgia" w:hAnsi="Georgia" w:cs="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064C7F"/>
    <w:rPr>
      <w:b/>
      <w:bCs/>
      <w:smallCaps/>
      <w:color w:val="0F4761" w:themeColor="accent1" w:themeShade="BF"/>
      <w:spacing w:val="5"/>
    </w:rPr>
  </w:style>
  <w:style w:type="character" w:styleId="Hyperlink">
    <w:name w:val="Hyperlink"/>
    <w:basedOn w:val="DefaultParagraphFont"/>
    <w:uiPriority w:val="99"/>
    <w:unhideWhenUsed/>
    <w:rsid w:val="00064C7F"/>
    <w:rPr>
      <w:color w:val="467886" w:themeColor="hyperlink"/>
      <w:u w:val="single"/>
    </w:rPr>
  </w:style>
  <w:style w:type="character" w:styleId="UnresolvedMention">
    <w:name w:val="Unresolved Mention"/>
    <w:basedOn w:val="DefaultParagraphFont"/>
    <w:uiPriority w:val="99"/>
    <w:semiHidden/>
    <w:unhideWhenUsed/>
    <w:rsid w:val="00064C7F"/>
    <w:rPr>
      <w:color w:val="605E5C"/>
      <w:shd w:val="clear" w:color="auto" w:fill="E1DFDD"/>
    </w:rPr>
  </w:style>
  <w:style w:type="character" w:styleId="FollowedHyperlink">
    <w:name w:val="FollowedHyperlink"/>
    <w:basedOn w:val="DefaultParagraphFont"/>
    <w:uiPriority w:val="99"/>
    <w:semiHidden/>
    <w:unhideWhenUsed/>
    <w:rsid w:val="005E6E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7229">
      <w:bodyDiv w:val="1"/>
      <w:marLeft w:val="0"/>
      <w:marRight w:val="0"/>
      <w:marTop w:val="0"/>
      <w:marBottom w:val="0"/>
      <w:divBdr>
        <w:top w:val="none" w:sz="0" w:space="0" w:color="auto"/>
        <w:left w:val="none" w:sz="0" w:space="0" w:color="auto"/>
        <w:bottom w:val="none" w:sz="0" w:space="0" w:color="auto"/>
        <w:right w:val="none" w:sz="0" w:space="0" w:color="auto"/>
      </w:divBdr>
    </w:div>
    <w:div w:id="19454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ianriver.bonfir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709</Characters>
  <Application>Microsoft Office Word</Application>
  <DocSecurity>0</DocSecurity>
  <Lines>15</Lines>
  <Paragraphs>4</Paragraphs>
  <ScaleCrop>false</ScaleCrop>
  <Company>Indian River County BoCC</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Hyde</dc:creator>
  <cp:keywords/>
  <dc:description/>
  <cp:lastModifiedBy>Jennifer Hyde</cp:lastModifiedBy>
  <cp:revision>2</cp:revision>
  <dcterms:created xsi:type="dcterms:W3CDTF">2024-08-27T11:46:00Z</dcterms:created>
  <dcterms:modified xsi:type="dcterms:W3CDTF">2024-09-05T18:19:00Z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2024-08-27T11:48:41Z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29b3cc91-1972-4091-b885-b1e358177fd7</vt:lpwstr>
  </property>
  <property fmtid="{D5CDD505-2E9C-101B-9397-08002B2CF9AE}" pid="7" name="MSIP_Label_defa4170-0d19-0005-0004-bc88714345d2_ActionId">
    <vt:lpwstr>040e8314-3781-490d-8d5f-e23b9e85d137</vt:lpwstr>
  </property>
  <property fmtid="{D5CDD505-2E9C-101B-9397-08002B2CF9AE}" pid="8" name="MSIP_Label_defa4170-0d19-0005-0004-bc88714345d2_ContentBits">
    <vt:lpwstr>0</vt:lpwstr>
  </property>
</Properties>
</file>