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ECF" w:rsidRDefault="00C929C7">
      <w:pPr>
        <w:pStyle w:val="BodyText"/>
        <w:spacing w:before="44"/>
        <w:ind w:left="3100" w:right="3100"/>
        <w:jc w:val="center"/>
      </w:pPr>
      <w:r>
        <w:rPr>
          <w:spacing w:val="-1"/>
        </w:rPr>
        <w:t>STATEMENT OF</w:t>
      </w:r>
      <w:r>
        <w:rPr>
          <w:spacing w:val="-2"/>
        </w:rPr>
        <w:t xml:space="preserve"> </w:t>
      </w:r>
      <w:r>
        <w:t>WORK</w:t>
      </w:r>
      <w:r>
        <w:rPr>
          <w:spacing w:val="-1"/>
        </w:rPr>
        <w:t xml:space="preserve"> (SOW)</w:t>
      </w:r>
    </w:p>
    <w:p w:rsidR="00CB3ECF" w:rsidRDefault="00C929C7">
      <w:pPr>
        <w:pStyle w:val="BodyText"/>
        <w:ind w:left="1916" w:right="1917"/>
        <w:jc w:val="center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AN ENVIRONMENTAL</w:t>
      </w:r>
      <w:r>
        <w:rPr>
          <w:spacing w:val="-3"/>
        </w:rPr>
        <w:t xml:space="preserve"> </w:t>
      </w:r>
      <w:r>
        <w:rPr>
          <w:spacing w:val="-1"/>
        </w:rPr>
        <w:t>BASELINE SURVEY</w:t>
      </w:r>
      <w:r w:rsidR="00A01298">
        <w:rPr>
          <w:spacing w:val="-1"/>
        </w:rPr>
        <w:t xml:space="preserve"> (EBS)</w:t>
      </w:r>
      <w:r>
        <w:rPr>
          <w:spacing w:val="-1"/>
        </w:rPr>
        <w:t xml:space="preserve"> </w:t>
      </w:r>
      <w:r w:rsidR="00A01298">
        <w:rPr>
          <w:spacing w:val="-1"/>
        </w:rPr>
        <w:t xml:space="preserve">&amp; WETLANDS DELINEATION </w:t>
      </w:r>
      <w:r>
        <w:rPr>
          <w:spacing w:val="-1"/>
        </w:rPr>
        <w:t>AT</w:t>
      </w:r>
    </w:p>
    <w:p w:rsidR="00CB3ECF" w:rsidRDefault="00C929C7">
      <w:pPr>
        <w:pStyle w:val="BodyText"/>
        <w:ind w:left="1915" w:right="1917"/>
        <w:jc w:val="center"/>
      </w:pPr>
      <w:r>
        <w:rPr>
          <w:spacing w:val="-1"/>
        </w:rPr>
        <w:t>JOINT BASE CHARLESTON,</w:t>
      </w:r>
      <w:r>
        <w:t xml:space="preserve"> </w:t>
      </w:r>
      <w:r>
        <w:rPr>
          <w:spacing w:val="-1"/>
        </w:rPr>
        <w:t>SOUTH CAROLINA</w:t>
      </w:r>
    </w:p>
    <w:p w:rsidR="00CB3ECF" w:rsidRDefault="00C929C7">
      <w:pPr>
        <w:pStyle w:val="BodyText"/>
        <w:ind w:left="3100" w:right="3100"/>
        <w:jc w:val="center"/>
      </w:pPr>
      <w:r>
        <w:rPr>
          <w:spacing w:val="-1"/>
        </w:rPr>
        <w:t>Unrestricted</w:t>
      </w:r>
      <w:r>
        <w:rPr>
          <w:spacing w:val="2"/>
        </w:rPr>
        <w:t xml:space="preserve"> </w:t>
      </w:r>
      <w:r>
        <w:rPr>
          <w:spacing w:val="-1"/>
        </w:rPr>
        <w:t xml:space="preserve">BPA </w:t>
      </w:r>
      <w:r>
        <w:t>Pool</w:t>
      </w:r>
    </w:p>
    <w:p w:rsidR="00CB3ECF" w:rsidRDefault="00CB3ECF">
      <w:pPr>
        <w:rPr>
          <w:rFonts w:ascii="Times New Roman" w:eastAsia="Times New Roman" w:hAnsi="Times New Roman" w:cs="Times New Roman"/>
        </w:rPr>
      </w:pPr>
    </w:p>
    <w:p w:rsidR="00CB3ECF" w:rsidRDefault="00C929C7">
      <w:pPr>
        <w:pStyle w:val="BodyText"/>
        <w:tabs>
          <w:tab w:val="left" w:pos="819"/>
        </w:tabs>
        <w:spacing w:before="69"/>
      </w:pPr>
      <w:r>
        <w:t>1.0</w:t>
      </w:r>
      <w:r>
        <w:tab/>
      </w:r>
      <w:r>
        <w:rPr>
          <w:spacing w:val="-1"/>
        </w:rPr>
        <w:t>PURPOSE</w:t>
      </w:r>
    </w:p>
    <w:p w:rsidR="00CB3ECF" w:rsidRDefault="00CB3ECF">
      <w:pPr>
        <w:spacing w:before="4"/>
        <w:rPr>
          <w:rFonts w:ascii="Times New Roman" w:eastAsia="Times New Roman" w:hAnsi="Times New Roman" w:cs="Times New Roman"/>
          <w:sz w:val="23"/>
          <w:szCs w:val="23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 xml:space="preserve">The purpose </w:t>
      </w:r>
      <w:r>
        <w:t>of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>project</w:t>
      </w:r>
      <w:r>
        <w:t xml:space="preserve"> is to </w:t>
      </w:r>
      <w:r>
        <w:rPr>
          <w:spacing w:val="-1"/>
        </w:rPr>
        <w:t>complete an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Baseline</w:t>
      </w:r>
      <w:r>
        <w:rPr>
          <w:spacing w:val="1"/>
        </w:rPr>
        <w:t xml:space="preserve"> </w:t>
      </w:r>
      <w:r>
        <w:t>Survey</w:t>
      </w:r>
      <w:r>
        <w:rPr>
          <w:spacing w:val="-3"/>
        </w:rPr>
        <w:t xml:space="preserve"> </w:t>
      </w:r>
      <w:r>
        <w:rPr>
          <w:spacing w:val="-1"/>
        </w:rPr>
        <w:t>(EBS)</w:t>
      </w:r>
      <w:r>
        <w:rPr>
          <w:spacing w:val="1"/>
        </w:rPr>
        <w:t xml:space="preserve"> </w:t>
      </w:r>
      <w:r>
        <w:rPr>
          <w:spacing w:val="-1"/>
        </w:rPr>
        <w:t xml:space="preserve">for </w:t>
      </w:r>
      <w:r w:rsidR="00A01298">
        <w:rPr>
          <w:spacing w:val="-1"/>
        </w:rPr>
        <w:t>a 53 Acre parcel</w:t>
      </w:r>
      <w:r>
        <w:t xml:space="preserve"> </w:t>
      </w:r>
      <w:r>
        <w:rPr>
          <w:spacing w:val="-1"/>
        </w:rPr>
        <w:t>at</w:t>
      </w:r>
      <w:r>
        <w:t xml:space="preserve"> Joint </w:t>
      </w:r>
      <w:r>
        <w:rPr>
          <w:spacing w:val="-1"/>
        </w:rPr>
        <w:t>Base Charleston</w:t>
      </w:r>
      <w:r>
        <w:t xml:space="preserve"> </w:t>
      </w:r>
      <w:r>
        <w:rPr>
          <w:spacing w:val="-1"/>
        </w:rPr>
        <w:t>(JB-CHS),</w:t>
      </w:r>
      <w:r>
        <w:t xml:space="preserve"> South </w:t>
      </w:r>
      <w:r>
        <w:rPr>
          <w:spacing w:val="-1"/>
        </w:rPr>
        <w:t>Carolina.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 xml:space="preserve">The purpose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EBS</w:t>
      </w:r>
      <w:r>
        <w:t xml:space="preserve"> </w:t>
      </w:r>
      <w:r>
        <w:rPr>
          <w:spacing w:val="1"/>
        </w:rPr>
        <w:t>is</w:t>
      </w:r>
      <w:r>
        <w:t xml:space="preserve"> to </w:t>
      </w:r>
      <w:r>
        <w:rPr>
          <w:spacing w:val="-1"/>
        </w:rPr>
        <w:t xml:space="preserve">evaluate </w:t>
      </w:r>
      <w:r>
        <w:t>the</w:t>
      </w:r>
      <w:r>
        <w:rPr>
          <w:spacing w:val="-1"/>
        </w:rPr>
        <w:t xml:space="preserve"> physical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environmental</w:t>
      </w:r>
      <w:r>
        <w:t xml:space="preserve"> condition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property</w:t>
      </w:r>
      <w:r>
        <w:rPr>
          <w:spacing w:val="73"/>
        </w:rPr>
        <w:t xml:space="preserve"> </w:t>
      </w:r>
      <w:r>
        <w:t xml:space="preserve">to </w:t>
      </w:r>
      <w:r>
        <w:rPr>
          <w:spacing w:val="-1"/>
        </w:rPr>
        <w:t>establish</w:t>
      </w:r>
      <w:r>
        <w:t xml:space="preserve"> the</w:t>
      </w:r>
      <w:r>
        <w:rPr>
          <w:spacing w:val="-1"/>
        </w:rPr>
        <w:t xml:space="preserve"> baseline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data </w:t>
      </w:r>
      <w:r>
        <w:t>to be</w:t>
      </w:r>
      <w:r>
        <w:rPr>
          <w:spacing w:val="-1"/>
        </w:rPr>
        <w:t xml:space="preserve"> used</w:t>
      </w:r>
      <w:r>
        <w:t xml:space="preserve"> in </w:t>
      </w:r>
      <w:r>
        <w:rPr>
          <w:spacing w:val="-1"/>
        </w:rPr>
        <w:t>Air</w:t>
      </w:r>
      <w:r>
        <w:rPr>
          <w:spacing w:val="1"/>
        </w:rPr>
        <w:t xml:space="preserve"> </w:t>
      </w:r>
      <w:r>
        <w:rPr>
          <w:spacing w:val="-1"/>
        </w:rPr>
        <w:t>Force decision</w:t>
      </w:r>
      <w:r>
        <w:t xml:space="preserve"> making</w:t>
      </w:r>
      <w:r>
        <w:rPr>
          <w:spacing w:val="-3"/>
        </w:rPr>
        <w:t xml:space="preserve"> </w:t>
      </w:r>
      <w:r>
        <w:rPr>
          <w:spacing w:val="-1"/>
        </w:rPr>
        <w:t>regarding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proposed</w:t>
      </w:r>
      <w:r>
        <w:rPr>
          <w:spacing w:val="95"/>
        </w:rPr>
        <w:t xml:space="preserve"> </w:t>
      </w:r>
      <w:r w:rsidR="00A01298">
        <w:rPr>
          <w:spacing w:val="95"/>
        </w:rPr>
        <w:t>property</w:t>
      </w:r>
      <w:r>
        <w:rPr>
          <w:spacing w:val="-2"/>
        </w:rPr>
        <w:t>.</w:t>
      </w:r>
      <w:r>
        <w:t xml:space="preserve"> The</w:t>
      </w:r>
      <w:r>
        <w:rPr>
          <w:spacing w:val="-1"/>
        </w:rPr>
        <w:t xml:space="preserve"> </w:t>
      </w:r>
      <w:r>
        <w:t xml:space="preserve">EBS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conducted</w:t>
      </w:r>
      <w:r>
        <w:t xml:space="preserve"> in </w:t>
      </w:r>
      <w:r>
        <w:rPr>
          <w:spacing w:val="-1"/>
        </w:rPr>
        <w:t>accordance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AFI</w:t>
      </w:r>
      <w:r>
        <w:rPr>
          <w:spacing w:val="-4"/>
        </w:rPr>
        <w:t xml:space="preserve"> </w:t>
      </w:r>
      <w:r>
        <w:rPr>
          <w:spacing w:val="-1"/>
        </w:rPr>
        <w:t>32-7066,</w:t>
      </w:r>
      <w:r>
        <w:t xml:space="preserve"> </w:t>
      </w:r>
      <w:r>
        <w:rPr>
          <w:i/>
          <w:spacing w:val="-1"/>
        </w:rPr>
        <w:t>Environmental</w:t>
      </w:r>
      <w:r>
        <w:rPr>
          <w:i/>
        </w:rPr>
        <w:t xml:space="preserve"> </w:t>
      </w:r>
      <w:r>
        <w:rPr>
          <w:i/>
          <w:spacing w:val="-1"/>
        </w:rPr>
        <w:t>Baseline</w:t>
      </w:r>
      <w:r>
        <w:rPr>
          <w:i/>
          <w:spacing w:val="105"/>
        </w:rPr>
        <w:t xml:space="preserve"> </w:t>
      </w:r>
      <w:r>
        <w:rPr>
          <w:i/>
          <w:spacing w:val="-1"/>
        </w:rPr>
        <w:t>Surveys</w:t>
      </w:r>
      <w:r>
        <w:rPr>
          <w:i/>
        </w:rPr>
        <w:t xml:space="preserve"> in </w:t>
      </w:r>
      <w:r>
        <w:rPr>
          <w:i/>
          <w:spacing w:val="-1"/>
        </w:rPr>
        <w:t>Real</w:t>
      </w:r>
      <w:r>
        <w:rPr>
          <w:i/>
        </w:rPr>
        <w:t xml:space="preserve"> </w:t>
      </w:r>
      <w:r>
        <w:rPr>
          <w:i/>
          <w:spacing w:val="-1"/>
        </w:rPr>
        <w:t xml:space="preserve">Estate </w:t>
      </w:r>
      <w:r>
        <w:rPr>
          <w:i/>
        </w:rPr>
        <w:t>Transactions</w:t>
      </w:r>
      <w:r>
        <w:t>, 26 January</w:t>
      </w:r>
      <w:r>
        <w:rPr>
          <w:spacing w:val="-5"/>
        </w:rPr>
        <w:t xml:space="preserve"> </w:t>
      </w:r>
      <w:r>
        <w:t>2015.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tabs>
          <w:tab w:val="left" w:pos="819"/>
        </w:tabs>
      </w:pPr>
      <w:r>
        <w:t>2.0</w:t>
      </w:r>
      <w:r>
        <w:tab/>
      </w:r>
      <w:r>
        <w:rPr>
          <w:spacing w:val="-1"/>
        </w:rPr>
        <w:t>BACKGROUND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A01298">
      <w:pPr>
        <w:pStyle w:val="BodyText"/>
        <w:ind w:right="204"/>
      </w:pPr>
      <w:r>
        <w:rPr>
          <w:spacing w:val="-1"/>
        </w:rPr>
        <w:t>JB-CHS</w:t>
      </w:r>
      <w:r>
        <w:t xml:space="preserve"> </w:t>
      </w:r>
      <w:r>
        <w:rPr>
          <w:spacing w:val="-1"/>
        </w:rPr>
        <w:t>proposes</w:t>
      </w:r>
      <w:r>
        <w:t xml:space="preserve"> </w:t>
      </w:r>
      <w:r>
        <w:rPr>
          <w:spacing w:val="-1"/>
        </w:rPr>
        <w:t>an</w:t>
      </w:r>
      <w:r>
        <w:t xml:space="preserve"> E</w:t>
      </w:r>
      <w:r w:rsidR="00A01298">
        <w:t>BS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 w:rsidR="00A01298">
        <w:rPr>
          <w:spacing w:val="-1"/>
        </w:rPr>
        <w:t>53</w:t>
      </w:r>
      <w:r>
        <w:rPr>
          <w:spacing w:val="2"/>
        </w:rPr>
        <w:t xml:space="preserve"> </w:t>
      </w:r>
      <w:r>
        <w:rPr>
          <w:spacing w:val="-1"/>
        </w:rPr>
        <w:t>acres</w:t>
      </w:r>
      <w:r>
        <w:t xml:space="preserve"> of</w:t>
      </w:r>
      <w:r>
        <w:rPr>
          <w:spacing w:val="-1"/>
        </w:rPr>
        <w:t xml:space="preserve"> </w:t>
      </w:r>
      <w:r>
        <w:t xml:space="preserve">underutilized, </w:t>
      </w:r>
      <w:r>
        <w:rPr>
          <w:spacing w:val="-1"/>
        </w:rPr>
        <w:t>non-excess</w:t>
      </w:r>
      <w:r>
        <w:t xml:space="preserve"> </w:t>
      </w:r>
      <w:r>
        <w:rPr>
          <w:spacing w:val="-1"/>
        </w:rPr>
        <w:t>real</w:t>
      </w:r>
      <w:r>
        <w:rPr>
          <w:spacing w:val="2"/>
        </w:rPr>
        <w:t xml:space="preserve"> </w:t>
      </w:r>
      <w:r>
        <w:rPr>
          <w:spacing w:val="-1"/>
        </w:rPr>
        <w:t>estate.</w:t>
      </w:r>
      <w:r>
        <w:rPr>
          <w:spacing w:val="60"/>
        </w:rPr>
        <w:t xml:space="preserve"> </w:t>
      </w:r>
      <w:r>
        <w:t>The</w:t>
      </w:r>
      <w:r>
        <w:rPr>
          <w:spacing w:val="-1"/>
        </w:rPr>
        <w:t xml:space="preserve"> proposed</w:t>
      </w:r>
      <w:r>
        <w:rPr>
          <w:spacing w:val="73"/>
        </w:rPr>
        <w:t xml:space="preserve"> </w:t>
      </w:r>
      <w:r>
        <w:rPr>
          <w:spacing w:val="-1"/>
        </w:rPr>
        <w:t>site</w:t>
      </w:r>
      <w:r w:rsidR="00A01298">
        <w:rPr>
          <w:spacing w:val="-1"/>
        </w:rPr>
        <w:t xml:space="preserve"> </w:t>
      </w:r>
      <w:r>
        <w:t xml:space="preserve">is </w:t>
      </w:r>
      <w:r w:rsidR="00A01298">
        <w:t xml:space="preserve">a </w:t>
      </w:r>
      <w:r>
        <w:rPr>
          <w:spacing w:val="-1"/>
        </w:rPr>
        <w:t>relatively</w:t>
      </w:r>
      <w:r>
        <w:rPr>
          <w:spacing w:val="-5"/>
        </w:rPr>
        <w:t xml:space="preserve"> </w:t>
      </w:r>
      <w:r>
        <w:t>level</w:t>
      </w:r>
      <w:r>
        <w:rPr>
          <w:spacing w:val="2"/>
        </w:rPr>
        <w:t xml:space="preserve"> </w:t>
      </w:r>
      <w:r w:rsidR="00A01298">
        <w:rPr>
          <w:spacing w:val="2"/>
        </w:rPr>
        <w:t>undeveloped property</w:t>
      </w:r>
      <w:r>
        <w:rPr>
          <w:spacing w:val="-1"/>
        </w:rPr>
        <w:t>.</w:t>
      </w:r>
      <w:r>
        <w:t xml:space="preserve"> 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tabs>
          <w:tab w:val="left" w:pos="819"/>
        </w:tabs>
      </w:pPr>
      <w:r>
        <w:t>3.0</w:t>
      </w:r>
      <w:r>
        <w:tab/>
      </w:r>
      <w:r>
        <w:rPr>
          <w:spacing w:val="-1"/>
        </w:rPr>
        <w:t>POINTS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CONTACT (POC)</w:t>
      </w:r>
    </w:p>
    <w:p w:rsidR="00CB3ECF" w:rsidRDefault="00CB3ECF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CB3ECF" w:rsidRDefault="00FF3AE0">
      <w:pPr>
        <w:pStyle w:val="BodyText"/>
        <w:ind w:right="204"/>
      </w:pPr>
      <w:r>
        <w:rPr>
          <w:noProof/>
        </w:rPr>
        <w:pict>
          <v:group id="Group 80" o:spid="_x0000_s1026" style="position:absolute;left:0;text-align:left;margin-left:374.9pt;margin-top:8.1pt;width:3pt;height:.6pt;z-index:-15448;mso-position-horizontal-relative:page" coordorigin="7498,162" coordsize="6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">
            <v:shape id="Freeform 81" o:spid="_x0000_s1027" style="position:absolute;left:7498;top:162;width:60;height:12;visibility:visible;mso-wrap-style:square;v-text-anchor:top" coordsize="60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dADMQA&#10;AADbAAAADwAAAGRycy9kb3ducmV2LnhtbESPQWvCQBSE70L/w/IKvYhuXFBCdJUimNZjo6DeHtln&#10;Epp9G7Krpv/eLRR6HGbmG2a1GWwr7tT7xrGG2TQBQVw603Cl4XjYTVIQPiAbbB2Thh/ysFm/jFaY&#10;GffgL7oXoRIRwj5DDXUIXSalL2uy6KeuI47e1fUWQ5R9JU2Pjwi3rVRJspAWG44LNXa0ran8Lm5W&#10;Q16kajwbn+f79HL6SPKDmu9ypfXb6/C+BBFoCP/hv/an0ZAq+P0Sf4B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XQAzEAAAA2wAAAA8AAAAAAAAAAAAAAAAAmAIAAGRycy9k&#10;b3ducmV2LnhtbFBLBQYAAAAABAAEAPUAAACJAwAAAAA=&#10;" path="m,6r60,e" filled="f" strokeweight=".7pt">
              <v:path arrowok="t" o:connecttype="custom" o:connectlocs="0,168;60,168" o:connectangles="0,0"/>
            </v:shape>
            <w10:wrap anchorx="page"/>
          </v:group>
        </w:pict>
      </w:r>
      <w:r>
        <w:rPr>
          <w:noProof/>
        </w:rPr>
        <w:pict>
          <v:group id="Group 78" o:spid="_x0000_s1028" style="position:absolute;left:0;text-align:left;margin-left:189.95pt;margin-top:21.9pt;width:3.15pt;height:.6pt;z-index:-15424;mso-position-horizontal-relative:page" coordorigin="3799,438" coordsize="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">
            <v:shape id="Freeform 79" o:spid="_x0000_s1029" style="position:absolute;left:3799;top:438;width:63;height:12;visibility:visible;mso-wrap-style:square;v-text-anchor:top" coordsize="63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ac88MA&#10;AADbAAAADwAAAGRycy9kb3ducmV2LnhtbERPTWvCQBC9F/wPywi91Y05tBLdBLWkCIrYaOl1yE6T&#10;1OxsyG41/nv3IPT4eN+LbDCtuFDvGssKppMIBHFpdcOVgtMxf5mBcB5ZY2uZFNzIQZaOnhaYaHvl&#10;T7oUvhIhhF2CCmrvu0RKV9Zk0E1sRxy4H9sb9AH2ldQ9XkO4aWUcRa/SYMOhocaO1jWV5+LPKChW&#10;+f7rsP3YvbXv3e/xe3eIN9ulUs/jYTkH4Wnw/+KHe6MVzML68CX8AJn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ac88MAAADbAAAADwAAAAAAAAAAAAAAAACYAgAAZHJzL2Rv&#10;d25yZXYueG1sUEsFBgAAAAAEAAQA9QAAAIgDAAAAAA==&#10;" path="m,6r63,e" filled="f" strokeweight=".24658mm">
              <v:path arrowok="t" o:connecttype="custom" o:connectlocs="0,444;63,444" o:connectangles="0,0"/>
            </v:shape>
            <w10:wrap anchorx="page"/>
          </v:group>
        </w:pict>
      </w:r>
      <w:r w:rsidR="00C929C7">
        <w:rPr>
          <w:spacing w:val="-1"/>
        </w:rPr>
        <w:t>JB-CHS</w:t>
      </w:r>
      <w:r w:rsidR="00C929C7">
        <w:t xml:space="preserve"> </w:t>
      </w:r>
      <w:r w:rsidR="00C929C7">
        <w:rPr>
          <w:spacing w:val="-1"/>
        </w:rPr>
        <w:t>POC:</w:t>
      </w:r>
      <w:r w:rsidR="00C929C7">
        <w:t xml:space="preserve"> </w:t>
      </w:r>
      <w:r w:rsidR="00C929C7">
        <w:rPr>
          <w:spacing w:val="-1"/>
        </w:rPr>
        <w:t>Name:</w:t>
      </w:r>
      <w:r w:rsidR="00C929C7">
        <w:t xml:space="preserve"> </w:t>
      </w:r>
      <w:r w:rsidR="00C929C7">
        <w:rPr>
          <w:spacing w:val="-2"/>
        </w:rPr>
        <w:t>Mark</w:t>
      </w:r>
      <w:r w:rsidR="00C929C7">
        <w:t xml:space="preserve"> </w:t>
      </w:r>
      <w:r w:rsidR="00C929C7">
        <w:rPr>
          <w:spacing w:val="-1"/>
        </w:rPr>
        <w:t>Epstein,</w:t>
      </w:r>
      <w:r w:rsidR="00C929C7">
        <w:t xml:space="preserve"> </w:t>
      </w:r>
      <w:r w:rsidR="00C929C7">
        <w:rPr>
          <w:spacing w:val="-1"/>
        </w:rPr>
        <w:t>Office:</w:t>
      </w:r>
      <w:r w:rsidR="00C929C7">
        <w:t xml:space="preserve">  628</w:t>
      </w:r>
      <w:r w:rsidR="00C929C7">
        <w:rPr>
          <w:spacing w:val="2"/>
        </w:rPr>
        <w:t xml:space="preserve"> </w:t>
      </w:r>
      <w:r w:rsidR="00C929C7">
        <w:rPr>
          <w:spacing w:val="-1"/>
        </w:rPr>
        <w:t>CES/CENPL,</w:t>
      </w:r>
      <w:r w:rsidR="00C929C7">
        <w:t xml:space="preserve"> </w:t>
      </w:r>
      <w:r w:rsidR="00C929C7">
        <w:rPr>
          <w:spacing w:val="-1"/>
        </w:rPr>
        <w:t>Phone:</w:t>
      </w:r>
      <w:r w:rsidR="00C929C7">
        <w:t xml:space="preserve"> 843-963-1458, </w:t>
      </w:r>
      <w:r w:rsidR="00C929C7">
        <w:rPr>
          <w:spacing w:val="-1"/>
        </w:rPr>
        <w:t>Email:</w:t>
      </w:r>
      <w:hyperlink r:id="rId7">
        <w:r w:rsidR="00C929C7">
          <w:rPr>
            <w:spacing w:val="65"/>
          </w:rPr>
          <w:t xml:space="preserve"> </w:t>
        </w:r>
        <w:r w:rsidR="00C929C7">
          <w:rPr>
            <w:spacing w:val="-1"/>
          </w:rPr>
          <w:t>Mark.Epstein@us.af.mil.</w:t>
        </w:r>
      </w:hyperlink>
    </w:p>
    <w:p w:rsidR="00CB3ECF" w:rsidRDefault="00CB3ECF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CB3ECF" w:rsidRDefault="00C929C7" w:rsidP="00B91581">
      <w:pPr>
        <w:pStyle w:val="BodyText"/>
        <w:numPr>
          <w:ilvl w:val="0"/>
          <w:numId w:val="11"/>
        </w:numPr>
        <w:tabs>
          <w:tab w:val="left" w:pos="820"/>
        </w:tabs>
        <w:spacing w:before="10"/>
      </w:pPr>
      <w:r>
        <w:rPr>
          <w:spacing w:val="-1"/>
        </w:rPr>
        <w:t>SCOPE OF</w:t>
      </w:r>
      <w:r>
        <w:rPr>
          <w:spacing w:val="-2"/>
        </w:rPr>
        <w:t xml:space="preserve"> </w:t>
      </w:r>
      <w:r>
        <w:t>WORK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8A72C2">
      <w:pPr>
        <w:pStyle w:val="BodyText"/>
        <w:numPr>
          <w:ilvl w:val="2"/>
          <w:numId w:val="11"/>
        </w:numPr>
        <w:tabs>
          <w:tab w:val="left" w:pos="520"/>
        </w:tabs>
      </w:pPr>
      <w:r>
        <w:rPr>
          <w:spacing w:val="-1"/>
        </w:rPr>
        <w:t>GENERAL</w:t>
      </w:r>
      <w:r>
        <w:rPr>
          <w:spacing w:val="-3"/>
        </w:rPr>
        <w:t xml:space="preserve"> </w:t>
      </w:r>
      <w:r>
        <w:rPr>
          <w:spacing w:val="-1"/>
        </w:rPr>
        <w:t>REQUIREMENTS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2"/>
          <w:numId w:val="11"/>
        </w:numPr>
        <w:tabs>
          <w:tab w:val="left" w:pos="700"/>
        </w:tabs>
        <w:jc w:val="both"/>
      </w:pPr>
      <w:r>
        <w:rPr>
          <w:spacing w:val="-1"/>
        </w:rPr>
        <w:t>Meetings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19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rPr>
          <w:spacing w:val="-1"/>
        </w:rPr>
        <w:t>shall</w:t>
      </w:r>
      <w:r>
        <w:rPr>
          <w:spacing w:val="7"/>
        </w:rPr>
        <w:t xml:space="preserve"> </w:t>
      </w:r>
      <w:r>
        <w:rPr>
          <w:spacing w:val="-1"/>
        </w:rPr>
        <w:t>coordinate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conduct</w:t>
      </w:r>
      <w:r>
        <w:rPr>
          <w:spacing w:val="10"/>
        </w:rPr>
        <w:t xml:space="preserve"> </w:t>
      </w:r>
      <w:r>
        <w:t>one</w:t>
      </w:r>
      <w:r>
        <w:rPr>
          <w:spacing w:val="8"/>
        </w:rPr>
        <w:t xml:space="preserve"> </w:t>
      </w:r>
      <w:r>
        <w:rPr>
          <w:spacing w:val="-1"/>
        </w:rPr>
        <w:t>(1)</w:t>
      </w:r>
      <w:r>
        <w:rPr>
          <w:spacing w:val="6"/>
        </w:rPr>
        <w:t xml:space="preserve"> </w:t>
      </w:r>
      <w:r>
        <w:t>kickoff</w:t>
      </w:r>
      <w:r>
        <w:rPr>
          <w:spacing w:val="6"/>
        </w:rPr>
        <w:t xml:space="preserve"> </w:t>
      </w:r>
      <w:r>
        <w:t>meeting</w:t>
      </w:r>
      <w:r>
        <w:rPr>
          <w:spacing w:val="7"/>
        </w:rPr>
        <w:t xml:space="preserve"> </w:t>
      </w:r>
      <w:r>
        <w:t>via</w:t>
      </w:r>
      <w:r>
        <w:rPr>
          <w:spacing w:val="6"/>
        </w:rPr>
        <w:t xml:space="preserve"> </w:t>
      </w:r>
      <w:r>
        <w:rPr>
          <w:spacing w:val="-1"/>
        </w:rPr>
        <w:t>teleconference</w:t>
      </w:r>
      <w:r>
        <w:rPr>
          <w:spacing w:val="8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t>the</w:t>
      </w:r>
      <w:r>
        <w:rPr>
          <w:spacing w:val="93"/>
        </w:rPr>
        <w:t xml:space="preserve"> </w:t>
      </w:r>
      <w:r>
        <w:rPr>
          <w:spacing w:val="-1"/>
        </w:rPr>
        <w:t>JB-CHS</w:t>
      </w:r>
      <w:r>
        <w:rPr>
          <w:spacing w:val="8"/>
        </w:rPr>
        <w:t xml:space="preserve"> </w:t>
      </w:r>
      <w:r>
        <w:rPr>
          <w:spacing w:val="-1"/>
        </w:rPr>
        <w:t>representatives</w:t>
      </w:r>
      <w:r>
        <w:t>.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18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t>also</w:t>
      </w:r>
      <w:r>
        <w:rPr>
          <w:spacing w:val="19"/>
        </w:rPr>
        <w:t xml:space="preserve"> </w:t>
      </w:r>
      <w:r>
        <w:rPr>
          <w:spacing w:val="-1"/>
        </w:rPr>
        <w:t>coordinate/conduct</w:t>
      </w:r>
      <w:r>
        <w:rPr>
          <w:spacing w:val="19"/>
        </w:rPr>
        <w:t xml:space="preserve"> </w:t>
      </w:r>
      <w:r>
        <w:t>and/or</w:t>
      </w:r>
      <w:r>
        <w:rPr>
          <w:spacing w:val="18"/>
        </w:rPr>
        <w:t xml:space="preserve"> </w:t>
      </w:r>
      <w:r>
        <w:rPr>
          <w:spacing w:val="-1"/>
        </w:rPr>
        <w:t>support</w:t>
      </w:r>
      <w:r>
        <w:rPr>
          <w:spacing w:val="43"/>
        </w:rPr>
        <w:t xml:space="preserve"> </w:t>
      </w:r>
      <w:r>
        <w:t>up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rPr>
          <w:spacing w:val="-1"/>
        </w:rPr>
        <w:t>four</w:t>
      </w:r>
      <w:r>
        <w:rPr>
          <w:spacing w:val="40"/>
        </w:rPr>
        <w:t xml:space="preserve"> </w:t>
      </w:r>
      <w:r>
        <w:rPr>
          <w:spacing w:val="-1"/>
        </w:rPr>
        <w:t>(4)</w:t>
      </w:r>
      <w:r>
        <w:rPr>
          <w:spacing w:val="37"/>
        </w:rPr>
        <w:t xml:space="preserve"> </w:t>
      </w:r>
      <w:r>
        <w:rPr>
          <w:spacing w:val="-1"/>
        </w:rPr>
        <w:t>teleconferences</w:t>
      </w:r>
      <w:r>
        <w:rPr>
          <w:spacing w:val="41"/>
        </w:rPr>
        <w:t xml:space="preserve"> </w:t>
      </w:r>
      <w:r>
        <w:rPr>
          <w:spacing w:val="-1"/>
        </w:rPr>
        <w:t>with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customer</w:t>
      </w:r>
      <w:r>
        <w:rPr>
          <w:spacing w:val="37"/>
        </w:rPr>
        <w:t xml:space="preserve"> </w:t>
      </w:r>
      <w:r>
        <w:rPr>
          <w:spacing w:val="-1"/>
        </w:rPr>
        <w:t>and/or</w:t>
      </w:r>
      <w:r>
        <w:rPr>
          <w:spacing w:val="40"/>
        </w:rPr>
        <w:t xml:space="preserve"> </w:t>
      </w:r>
      <w:r w:rsidR="00A01298">
        <w:rPr>
          <w:spacing w:val="40"/>
        </w:rPr>
        <w:t>JB CHS</w:t>
      </w:r>
      <w:r>
        <w:rPr>
          <w:spacing w:val="-1"/>
        </w:rPr>
        <w:t>.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purpose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meetings</w:t>
      </w:r>
      <w:r>
        <w:rPr>
          <w:spacing w:val="33"/>
        </w:rPr>
        <w:t xml:space="preserve"> </w:t>
      </w:r>
      <w:r>
        <w:rPr>
          <w:spacing w:val="-1"/>
        </w:rPr>
        <w:t>include,</w:t>
      </w:r>
      <w:r>
        <w:rPr>
          <w:spacing w:val="33"/>
        </w:rPr>
        <w:t xml:space="preserve"> </w:t>
      </w:r>
      <w:r>
        <w:t>but</w:t>
      </w:r>
      <w:r>
        <w:rPr>
          <w:spacing w:val="34"/>
        </w:rPr>
        <w:t xml:space="preserve"> </w:t>
      </w:r>
      <w:r>
        <w:rPr>
          <w:spacing w:val="-1"/>
        </w:rPr>
        <w:t>are</w:t>
      </w:r>
      <w:r>
        <w:rPr>
          <w:spacing w:val="32"/>
        </w:rPr>
        <w:t xml:space="preserve"> </w:t>
      </w:r>
      <w:r>
        <w:t>not</w:t>
      </w:r>
      <w:r>
        <w:rPr>
          <w:spacing w:val="34"/>
        </w:rPr>
        <w:t xml:space="preserve"> </w:t>
      </w:r>
      <w:r>
        <w:rPr>
          <w:spacing w:val="-1"/>
        </w:rPr>
        <w:t>limited</w:t>
      </w:r>
      <w:r>
        <w:rPr>
          <w:spacing w:val="33"/>
        </w:rPr>
        <w:t xml:space="preserve"> </w:t>
      </w:r>
      <w:r>
        <w:t>to,</w:t>
      </w:r>
      <w:r>
        <w:rPr>
          <w:spacing w:val="33"/>
        </w:rPr>
        <w:t xml:space="preserve"> </w:t>
      </w:r>
      <w:r>
        <w:rPr>
          <w:spacing w:val="-1"/>
        </w:rPr>
        <w:t>progress</w:t>
      </w:r>
      <w:r>
        <w:rPr>
          <w:spacing w:val="9"/>
        </w:rPr>
        <w:t xml:space="preserve"> </w:t>
      </w:r>
      <w:r>
        <w:t>reviews,</w:t>
      </w:r>
      <w:r>
        <w:rPr>
          <w:spacing w:val="9"/>
        </w:rPr>
        <w:t xml:space="preserve"> </w:t>
      </w:r>
      <w:r>
        <w:rPr>
          <w:spacing w:val="-1"/>
        </w:rPr>
        <w:t>planning,</w:t>
      </w:r>
      <w:r>
        <w:rPr>
          <w:spacing w:val="19"/>
        </w:rPr>
        <w:t xml:space="preserve"> </w:t>
      </w:r>
      <w:r>
        <w:rPr>
          <w:spacing w:val="-1"/>
        </w:rPr>
        <w:t>project</w:t>
      </w:r>
      <w:r>
        <w:rPr>
          <w:spacing w:val="10"/>
        </w:rPr>
        <w:t xml:space="preserve"> </w:t>
      </w:r>
      <w:r>
        <w:rPr>
          <w:spacing w:val="-1"/>
        </w:rPr>
        <w:t>status,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general</w:t>
      </w:r>
      <w:r>
        <w:rPr>
          <w:spacing w:val="10"/>
        </w:rPr>
        <w:t xml:space="preserve"> </w:t>
      </w:r>
      <w:r>
        <w:rPr>
          <w:spacing w:val="-1"/>
        </w:rPr>
        <w:t>exchange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1"/>
        </w:rPr>
        <w:t>information</w:t>
      </w:r>
      <w:r>
        <w:rPr>
          <w:spacing w:val="101"/>
        </w:rPr>
        <w:t xml:space="preserve"> </w:t>
      </w:r>
      <w:r>
        <w:rPr>
          <w:spacing w:val="-1"/>
        </w:rPr>
        <w:t>concerning</w:t>
      </w:r>
      <w: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and</w:t>
      </w:r>
      <w:r>
        <w:t xml:space="preserve"> future</w:t>
      </w:r>
      <w:r>
        <w:rPr>
          <w:spacing w:val="-1"/>
        </w:rPr>
        <w:t xml:space="preserve"> activities.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2"/>
          <w:numId w:val="11"/>
        </w:numPr>
        <w:tabs>
          <w:tab w:val="left" w:pos="700"/>
        </w:tabs>
        <w:jc w:val="both"/>
      </w:pPr>
      <w:r>
        <w:t xml:space="preserve">Work </w:t>
      </w:r>
      <w:r>
        <w:rPr>
          <w:spacing w:val="-1"/>
        </w:rPr>
        <w:t>Plan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20"/>
        <w:jc w:val="both"/>
      </w:pP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20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prepare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brief</w:t>
      </w:r>
      <w:r>
        <w:rPr>
          <w:spacing w:val="18"/>
        </w:rPr>
        <w:t xml:space="preserve"> </w:t>
      </w:r>
      <w:r>
        <w:t>Work</w:t>
      </w:r>
      <w:r>
        <w:rPr>
          <w:spacing w:val="19"/>
        </w:rPr>
        <w:t xml:space="preserve"> </w:t>
      </w:r>
      <w:r>
        <w:rPr>
          <w:spacing w:val="-1"/>
        </w:rPr>
        <w:t>Plan</w:t>
      </w:r>
      <w:r>
        <w:rPr>
          <w:spacing w:val="19"/>
        </w:rPr>
        <w:t xml:space="preserve"> </w:t>
      </w:r>
      <w:r>
        <w:rPr>
          <w:spacing w:val="1"/>
        </w:rPr>
        <w:t>to</w:t>
      </w:r>
      <w:r>
        <w:rPr>
          <w:spacing w:val="19"/>
        </w:rPr>
        <w:t xml:space="preserve"> </w:t>
      </w:r>
      <w:r>
        <w:t>comply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9"/>
        </w:rPr>
        <w:t xml:space="preserve"> </w:t>
      </w:r>
      <w:r>
        <w:rPr>
          <w:spacing w:val="-1"/>
        </w:rPr>
        <w:t>Department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rPr>
          <w:spacing w:val="-1"/>
        </w:rPr>
        <w:t>Defense</w:t>
      </w:r>
      <w:r>
        <w:rPr>
          <w:spacing w:val="20"/>
        </w:rPr>
        <w:t xml:space="preserve"> </w:t>
      </w:r>
      <w:r>
        <w:rPr>
          <w:spacing w:val="-1"/>
        </w:rPr>
        <w:t>(DoD),</w:t>
      </w:r>
      <w:r>
        <w:rPr>
          <w:spacing w:val="83"/>
        </w:rPr>
        <w:t xml:space="preserve"> </w:t>
      </w:r>
      <w:r>
        <w:rPr>
          <w:spacing w:val="-1"/>
        </w:rPr>
        <w:t>Air Force,</w:t>
      </w:r>
      <w:r>
        <w:t xml:space="preserve"> </w:t>
      </w:r>
      <w:r>
        <w:rPr>
          <w:spacing w:val="-1"/>
        </w:rPr>
        <w:t>federal,</w:t>
      </w:r>
      <w:r>
        <w:t xml:space="preserve"> </w:t>
      </w:r>
      <w:r>
        <w:rPr>
          <w:spacing w:val="-1"/>
        </w:rPr>
        <w:t>state,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regarding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work</w:t>
      </w:r>
      <w:r>
        <w:t xml:space="preserve"> to be</w:t>
      </w:r>
      <w:r>
        <w:rPr>
          <w:spacing w:val="-1"/>
        </w:rPr>
        <w:t xml:space="preserve"> performed.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2"/>
          <w:numId w:val="11"/>
        </w:numPr>
        <w:tabs>
          <w:tab w:val="left" w:pos="700"/>
        </w:tabs>
        <w:jc w:val="both"/>
      </w:pPr>
      <w:r>
        <w:rPr>
          <w:spacing w:val="-1"/>
        </w:rPr>
        <w:t>Health</w:t>
      </w:r>
      <w:r>
        <w:t xml:space="preserve"> </w:t>
      </w:r>
      <w:r>
        <w:rPr>
          <w:spacing w:val="-1"/>
        </w:rPr>
        <w:t>and</w:t>
      </w:r>
      <w:r>
        <w:t xml:space="preserve"> Safety</w:t>
      </w:r>
      <w:r>
        <w:rPr>
          <w:spacing w:val="-3"/>
        </w:rPr>
        <w:t xml:space="preserve"> </w:t>
      </w:r>
      <w:r>
        <w:rPr>
          <w:spacing w:val="-1"/>
        </w:rPr>
        <w:t>Plan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15"/>
        <w:jc w:val="both"/>
      </w:pP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Contractor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t>prepare</w:t>
      </w:r>
      <w:r>
        <w:rPr>
          <w:spacing w:val="30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brief</w:t>
      </w:r>
      <w:r>
        <w:rPr>
          <w:spacing w:val="28"/>
        </w:rPr>
        <w:t xml:space="preserve"> </w:t>
      </w:r>
      <w:r>
        <w:rPr>
          <w:spacing w:val="-1"/>
        </w:rPr>
        <w:t>Health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Safety</w:t>
      </w:r>
      <w:r>
        <w:rPr>
          <w:spacing w:val="24"/>
        </w:rPr>
        <w:t xml:space="preserve"> </w:t>
      </w:r>
      <w:r>
        <w:t>Plan</w:t>
      </w:r>
      <w:r>
        <w:rPr>
          <w:spacing w:val="28"/>
        </w:rPr>
        <w:t xml:space="preserve"> </w:t>
      </w:r>
      <w:r>
        <w:rPr>
          <w:spacing w:val="-1"/>
        </w:rPr>
        <w:t>(HSP)</w:t>
      </w:r>
      <w:r>
        <w:rPr>
          <w:spacing w:val="28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comply</w:t>
      </w:r>
      <w:r>
        <w:rPr>
          <w:spacing w:val="24"/>
        </w:rPr>
        <w:t xml:space="preserve"> </w:t>
      </w:r>
      <w:r>
        <w:rPr>
          <w:spacing w:val="-1"/>
        </w:rPr>
        <w:t>with</w:t>
      </w:r>
      <w:r>
        <w:rPr>
          <w:spacing w:val="28"/>
        </w:rPr>
        <w:t xml:space="preserve"> </w:t>
      </w:r>
      <w:r>
        <w:rPr>
          <w:spacing w:val="-1"/>
        </w:rPr>
        <w:t>Air</w:t>
      </w:r>
      <w:r>
        <w:rPr>
          <w:spacing w:val="30"/>
        </w:rPr>
        <w:t xml:space="preserve"> </w:t>
      </w:r>
      <w:r>
        <w:rPr>
          <w:spacing w:val="-1"/>
        </w:rPr>
        <w:t>Force,</w:t>
      </w:r>
      <w:r>
        <w:rPr>
          <w:spacing w:val="81"/>
        </w:rPr>
        <w:t xml:space="preserve"> </w:t>
      </w:r>
      <w:r>
        <w:rPr>
          <w:spacing w:val="-1"/>
        </w:rPr>
        <w:lastRenderedPageBreak/>
        <w:t>Occupational</w:t>
      </w:r>
      <w:r>
        <w:rPr>
          <w:spacing w:val="10"/>
        </w:rPr>
        <w:t xml:space="preserve"> </w:t>
      </w:r>
      <w:r>
        <w:rPr>
          <w:spacing w:val="-1"/>
        </w:rPr>
        <w:t>Health</w:t>
      </w:r>
      <w:r>
        <w:rPr>
          <w:spacing w:val="9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Safety</w:t>
      </w:r>
      <w:r>
        <w:rPr>
          <w:spacing w:val="2"/>
        </w:rPr>
        <w:t xml:space="preserve"> </w:t>
      </w:r>
      <w:r>
        <w:rPr>
          <w:spacing w:val="-1"/>
        </w:rPr>
        <w:t>Administration</w:t>
      </w:r>
      <w:r>
        <w:rPr>
          <w:spacing w:val="7"/>
        </w:rPr>
        <w:t xml:space="preserve"> </w:t>
      </w:r>
      <w:r>
        <w:rPr>
          <w:spacing w:val="-1"/>
        </w:rPr>
        <w:t>(OSHA),</w:t>
      </w:r>
      <w:r>
        <w:rPr>
          <w:spacing w:val="9"/>
        </w:rPr>
        <w:t xml:space="preserve"> </w:t>
      </w:r>
      <w:r>
        <w:rPr>
          <w:spacing w:val="-1"/>
        </w:rPr>
        <w:t>United</w:t>
      </w:r>
      <w:r>
        <w:rPr>
          <w:spacing w:val="9"/>
        </w:rPr>
        <w:t xml:space="preserve"> </w:t>
      </w:r>
      <w:r>
        <w:rPr>
          <w:spacing w:val="-1"/>
        </w:rPr>
        <w:t>States</w:t>
      </w:r>
      <w:r>
        <w:t xml:space="preserve"> </w:t>
      </w:r>
      <w:r>
        <w:rPr>
          <w:spacing w:val="7"/>
        </w:rPr>
        <w:t xml:space="preserve"> </w:t>
      </w:r>
      <w:r>
        <w:rPr>
          <w:spacing w:val="-1"/>
        </w:rPr>
        <w:t>Environmental</w:t>
      </w:r>
      <w:r>
        <w:rPr>
          <w:spacing w:val="91"/>
        </w:rPr>
        <w:t xml:space="preserve"> </w:t>
      </w:r>
      <w:r>
        <w:rPr>
          <w:spacing w:val="-1"/>
        </w:rPr>
        <w:t>Protection</w:t>
      </w:r>
      <w:r>
        <w:rPr>
          <w:spacing w:val="21"/>
        </w:rPr>
        <w:t xml:space="preserve"> </w:t>
      </w:r>
      <w:r>
        <w:t>Agency</w:t>
      </w:r>
      <w:r>
        <w:rPr>
          <w:spacing w:val="16"/>
        </w:rPr>
        <w:t xml:space="preserve"> </w:t>
      </w:r>
      <w:r>
        <w:rPr>
          <w:spacing w:val="-1"/>
        </w:rPr>
        <w:t>(USEPA),</w:t>
      </w:r>
      <w:r>
        <w:rPr>
          <w:spacing w:val="21"/>
        </w:rPr>
        <w:t xml:space="preserve"> </w:t>
      </w:r>
      <w:r>
        <w:rPr>
          <w:spacing w:val="-1"/>
        </w:rPr>
        <w:t>state,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local</w:t>
      </w:r>
      <w:r>
        <w:rPr>
          <w:spacing w:val="22"/>
        </w:rPr>
        <w:t xml:space="preserve"> </w:t>
      </w:r>
      <w:r>
        <w:rPr>
          <w:spacing w:val="-1"/>
        </w:rPr>
        <w:t>health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t>safety</w:t>
      </w:r>
      <w:r>
        <w:rPr>
          <w:spacing w:val="16"/>
        </w:rPr>
        <w:t xml:space="preserve"> </w:t>
      </w:r>
      <w:r>
        <w:rPr>
          <w:spacing w:val="-1"/>
        </w:rPr>
        <w:t>regulations</w:t>
      </w:r>
      <w:r>
        <w:rPr>
          <w:spacing w:val="21"/>
        </w:rPr>
        <w:t xml:space="preserve"> </w:t>
      </w:r>
      <w:r>
        <w:rPr>
          <w:spacing w:val="-1"/>
        </w:rPr>
        <w:t>regarding</w:t>
      </w:r>
      <w:r>
        <w:rPr>
          <w:spacing w:val="19"/>
        </w:rPr>
        <w:t xml:space="preserve"> </w:t>
      </w:r>
      <w:r>
        <w:t>the</w:t>
      </w:r>
      <w:r>
        <w:rPr>
          <w:spacing w:val="93"/>
        </w:rPr>
        <w:t xml:space="preserve"> </w:t>
      </w:r>
      <w:r>
        <w:rPr>
          <w:spacing w:val="-1"/>
        </w:rPr>
        <w:t>proposed</w:t>
      </w:r>
      <w:r>
        <w:rPr>
          <w:spacing w:val="38"/>
        </w:rPr>
        <w:t xml:space="preserve"> </w:t>
      </w:r>
      <w:r>
        <w:rPr>
          <w:spacing w:val="-1"/>
        </w:rPr>
        <w:t>work</w:t>
      </w:r>
      <w:r>
        <w:rPr>
          <w:spacing w:val="40"/>
        </w:rPr>
        <w:t xml:space="preserve"> </w:t>
      </w:r>
      <w:r>
        <w:rPr>
          <w:spacing w:val="-1"/>
        </w:rPr>
        <w:t>effort.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Contractor</w:t>
      </w:r>
      <w:r>
        <w:rPr>
          <w:spacing w:val="37"/>
        </w:rPr>
        <w:t xml:space="preserve"> </w:t>
      </w:r>
      <w:r>
        <w:t>shall</w:t>
      </w:r>
      <w:r>
        <w:rPr>
          <w:spacing w:val="38"/>
        </w:rPr>
        <w:t xml:space="preserve"> </w:t>
      </w:r>
      <w:r>
        <w:t>utilize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fullest</w:t>
      </w:r>
      <w:r>
        <w:rPr>
          <w:spacing w:val="38"/>
        </w:rPr>
        <w:t xml:space="preserve"> </w:t>
      </w:r>
      <w:r>
        <w:t>extent</w:t>
      </w:r>
      <w:r>
        <w:rPr>
          <w:spacing w:val="36"/>
        </w:rPr>
        <w:t xml:space="preserve"> </w:t>
      </w:r>
      <w:r>
        <w:t>possible</w:t>
      </w:r>
      <w:r>
        <w:rPr>
          <w:spacing w:val="37"/>
        </w:rPr>
        <w:t xml:space="preserve"> </w:t>
      </w:r>
      <w:r>
        <w:t>any</w:t>
      </w:r>
      <w:r>
        <w:rPr>
          <w:spacing w:val="36"/>
        </w:rPr>
        <w:t xml:space="preserve"> </w:t>
      </w:r>
      <w:r>
        <w:t>existing</w:t>
      </w:r>
      <w:r>
        <w:rPr>
          <w:spacing w:val="63"/>
        </w:rPr>
        <w:t xml:space="preserve"> </w:t>
      </w:r>
      <w:r>
        <w:rPr>
          <w:spacing w:val="-1"/>
        </w:rPr>
        <w:t>related</w:t>
      </w:r>
      <w:r>
        <w:rPr>
          <w:spacing w:val="9"/>
        </w:rPr>
        <w:t xml:space="preserve"> </w:t>
      </w:r>
      <w:r>
        <w:rPr>
          <w:spacing w:val="-1"/>
        </w:rPr>
        <w:t>HSP,</w:t>
      </w:r>
      <w:r>
        <w:rPr>
          <w:spacing w:val="9"/>
        </w:rPr>
        <w:t xml:space="preserve"> </w:t>
      </w:r>
      <w:r>
        <w:rPr>
          <w:spacing w:val="-1"/>
        </w:rPr>
        <w:t>tailored</w:t>
      </w:r>
      <w:r>
        <w:rPr>
          <w:spacing w:val="9"/>
        </w:rPr>
        <w:t xml:space="preserve"> </w:t>
      </w:r>
      <w:r>
        <w:t>specifically</w:t>
      </w:r>
      <w:r>
        <w:rPr>
          <w:spacing w:val="4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current</w:t>
      </w:r>
      <w:r>
        <w:rPr>
          <w:spacing w:val="10"/>
        </w:rPr>
        <w:t xml:space="preserve"> </w:t>
      </w:r>
      <w:r>
        <w:rPr>
          <w:spacing w:val="-1"/>
        </w:rPr>
        <w:t>effort.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t>Contractor</w:t>
      </w:r>
      <w:r>
        <w:rPr>
          <w:spacing w:val="8"/>
        </w:rPr>
        <w:t xml:space="preserve"> </w:t>
      </w:r>
      <w:r>
        <w:rPr>
          <w:spacing w:val="-1"/>
        </w:rPr>
        <w:t>shall</w:t>
      </w:r>
      <w:r>
        <w:rPr>
          <w:spacing w:val="10"/>
        </w:rPr>
        <w:t xml:space="preserve"> </w:t>
      </w:r>
      <w:r>
        <w:t>use</w:t>
      </w:r>
      <w:r>
        <w:rPr>
          <w:spacing w:val="8"/>
        </w:rPr>
        <w:t xml:space="preserve"> </w:t>
      </w:r>
      <w:r>
        <w:rPr>
          <w:spacing w:val="-1"/>
        </w:rPr>
        <w:t>USEPA</w:t>
      </w:r>
      <w:r>
        <w:rPr>
          <w:spacing w:val="53"/>
        </w:rPr>
        <w:t xml:space="preserve"> </w:t>
      </w:r>
      <w:r>
        <w:rPr>
          <w:spacing w:val="-1"/>
        </w:rPr>
        <w:t>guidelines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rPr>
          <w:spacing w:val="-1"/>
        </w:rPr>
        <w:t>designating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appropriate</w:t>
      </w:r>
      <w:r>
        <w:rPr>
          <w:spacing w:val="1"/>
        </w:rPr>
        <w:t xml:space="preserve"> </w:t>
      </w:r>
      <w:r>
        <w:rPr>
          <w:spacing w:val="-1"/>
        </w:rPr>
        <w:t>levels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protection</w:t>
      </w:r>
      <w:r>
        <w:rPr>
          <w:spacing w:val="2"/>
        </w:rPr>
        <w:t xml:space="preserve"> </w:t>
      </w:r>
      <w:r>
        <w:rPr>
          <w:spacing w:val="-1"/>
        </w:rPr>
        <w:t>needed</w:t>
      </w:r>
      <w:r>
        <w:rPr>
          <w:spacing w:val="2"/>
        </w:rPr>
        <w:t xml:space="preserve"> </w:t>
      </w:r>
      <w:r>
        <w:rPr>
          <w:spacing w:val="-1"/>
        </w:rPr>
        <w:t>at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study</w:t>
      </w:r>
      <w:r>
        <w:rPr>
          <w:spacing w:val="55"/>
        </w:rPr>
        <w:t xml:space="preserve"> </w:t>
      </w:r>
      <w:r>
        <w:rPr>
          <w:spacing w:val="-1"/>
        </w:rPr>
        <w:t>sites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rPr>
          <w:spacing w:val="97"/>
        </w:rPr>
        <w:t xml:space="preserve"> </w:t>
      </w:r>
      <w:r>
        <w:rPr>
          <w:spacing w:val="-1"/>
        </w:rPr>
        <w:t>applicable.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18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maintain</w:t>
      </w:r>
      <w:r>
        <w:rPr>
          <w:spacing w:val="19"/>
        </w:rPr>
        <w:t xml:space="preserve"> </w:t>
      </w:r>
      <w:r>
        <w:rPr>
          <w:spacing w:val="-1"/>
        </w:rPr>
        <w:t>written</w:t>
      </w:r>
      <w:r>
        <w:rPr>
          <w:spacing w:val="19"/>
        </w:rPr>
        <w:t xml:space="preserve"> </w:t>
      </w:r>
      <w:r>
        <w:rPr>
          <w:spacing w:val="-1"/>
        </w:rPr>
        <w:t>certification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approved</w:t>
      </w:r>
      <w:r>
        <w:rPr>
          <w:spacing w:val="19"/>
        </w:rPr>
        <w:t xml:space="preserve"> </w:t>
      </w:r>
      <w:r>
        <w:rPr>
          <w:spacing w:val="-1"/>
        </w:rPr>
        <w:t>HSP</w:t>
      </w:r>
      <w:r>
        <w:rPr>
          <w:spacing w:val="20"/>
        </w:rPr>
        <w:t xml:space="preserve"> </w:t>
      </w:r>
      <w:r>
        <w:rPr>
          <w:spacing w:val="-1"/>
        </w:rPr>
        <w:t>has</w:t>
      </w:r>
      <w:r>
        <w:rPr>
          <w:spacing w:val="19"/>
        </w:rPr>
        <w:t xml:space="preserve"> </w:t>
      </w:r>
      <w:r>
        <w:rPr>
          <w:spacing w:val="-1"/>
        </w:rPr>
        <w:t>been</w:t>
      </w:r>
      <w:r>
        <w:rPr>
          <w:spacing w:val="111"/>
        </w:rPr>
        <w:t xml:space="preserve"> </w:t>
      </w:r>
      <w:r>
        <w:rPr>
          <w:spacing w:val="-1"/>
        </w:rPr>
        <w:t>reviewed</w:t>
      </w:r>
      <w:r>
        <w:rPr>
          <w:spacing w:val="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personnel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at</w:t>
      </w:r>
      <w:r>
        <w:t xml:space="preserve"> the</w:t>
      </w:r>
      <w:r>
        <w:rPr>
          <w:spacing w:val="-1"/>
        </w:rPr>
        <w:t xml:space="preserve"> </w:t>
      </w:r>
      <w:r>
        <w:t>project site</w:t>
      </w:r>
      <w:r>
        <w:rPr>
          <w:spacing w:val="-1"/>
        </w:rPr>
        <w:t xml:space="preserve"> prior </w:t>
      </w:r>
      <w:r>
        <w:t xml:space="preserve">to </w:t>
      </w:r>
      <w:r>
        <w:rPr>
          <w:spacing w:val="-1"/>
        </w:rPr>
        <w:t xml:space="preserve">their </w:t>
      </w:r>
      <w:r>
        <w:t>mobilization.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Pr="00C87F8F" w:rsidRDefault="00A01298" w:rsidP="00C87F8F">
      <w:pPr>
        <w:pStyle w:val="BodyText"/>
        <w:numPr>
          <w:ilvl w:val="1"/>
          <w:numId w:val="10"/>
        </w:numPr>
        <w:tabs>
          <w:tab w:val="left" w:pos="520"/>
        </w:tabs>
        <w:jc w:val="both"/>
        <w:rPr>
          <w:rFonts w:cs="Times New Roman"/>
        </w:rPr>
      </w:pPr>
      <w:r w:rsidRPr="00A01298">
        <w:rPr>
          <w:spacing w:val="-1"/>
        </w:rPr>
        <w:t>WETLANDS DELINEATION</w:t>
      </w:r>
    </w:p>
    <w:p w:rsidR="00C87F8F" w:rsidRDefault="00C87F8F" w:rsidP="00C87F8F">
      <w:pPr>
        <w:pStyle w:val="BodyText"/>
        <w:tabs>
          <w:tab w:val="left" w:pos="520"/>
        </w:tabs>
        <w:jc w:val="both"/>
        <w:rPr>
          <w:rFonts w:cs="Times New Roman"/>
        </w:rPr>
      </w:pPr>
    </w:p>
    <w:p w:rsidR="00CB3ECF" w:rsidRDefault="00C929C7">
      <w:pPr>
        <w:pStyle w:val="BodyText"/>
        <w:numPr>
          <w:ilvl w:val="2"/>
          <w:numId w:val="9"/>
        </w:numPr>
        <w:tabs>
          <w:tab w:val="left" w:pos="700"/>
        </w:tabs>
      </w:pPr>
      <w:r>
        <w:rPr>
          <w:spacing w:val="-1"/>
        </w:rPr>
        <w:t>Wetland</w:t>
      </w:r>
      <w:r>
        <w:t xml:space="preserve"> </w:t>
      </w:r>
      <w:r>
        <w:rPr>
          <w:spacing w:val="-1"/>
        </w:rPr>
        <w:t>Delineation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07"/>
      </w:pPr>
      <w:r>
        <w:rPr>
          <w:spacing w:val="-1"/>
        </w:rPr>
        <w:t>The Contractor shall</w:t>
      </w:r>
      <w:r>
        <w:t xml:space="preserve"> review</w:t>
      </w:r>
      <w:r>
        <w:rPr>
          <w:spacing w:val="-1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rPr>
          <w:spacing w:val="-1"/>
        </w:rPr>
        <w:t>data and</w:t>
      </w:r>
      <w:r>
        <w:rPr>
          <w:spacing w:val="2"/>
        </w:rPr>
        <w:t xml:space="preserve"> </w:t>
      </w:r>
      <w:r>
        <w:rPr>
          <w:spacing w:val="-1"/>
        </w:rPr>
        <w:t>contact</w:t>
      </w:r>
      <w:r>
        <w:t xml:space="preserve"> </w:t>
      </w:r>
      <w:r>
        <w:rPr>
          <w:spacing w:val="-1"/>
        </w:rPr>
        <w:t>appropriate state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federal</w:t>
      </w:r>
      <w:r>
        <w:t xml:space="preserve"> </w:t>
      </w:r>
      <w:r>
        <w:rPr>
          <w:spacing w:val="-1"/>
        </w:rPr>
        <w:t>agencies</w:t>
      </w:r>
      <w:r>
        <w:t xml:space="preserve"> </w:t>
      </w:r>
      <w:r>
        <w:rPr>
          <w:spacing w:val="-1"/>
        </w:rPr>
        <w:t>for</w:t>
      </w:r>
      <w:r>
        <w:rPr>
          <w:spacing w:val="101"/>
        </w:rPr>
        <w:t xml:space="preserve"> </w:t>
      </w:r>
      <w:r>
        <w:rPr>
          <w:spacing w:val="-1"/>
        </w:rPr>
        <w:t>information</w:t>
      </w:r>
      <w:r>
        <w:t xml:space="preserve"> on </w:t>
      </w:r>
      <w:r>
        <w:rPr>
          <w:spacing w:val="-1"/>
        </w:rPr>
        <w:t>aquatic resources,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needed</w:t>
      </w:r>
      <w:r>
        <w:t xml:space="preserve"> to </w:t>
      </w:r>
      <w:r>
        <w:rPr>
          <w:spacing w:val="-1"/>
        </w:rPr>
        <w:t>delineate wetlands.</w:t>
      </w:r>
      <w:r>
        <w:t xml:space="preserve"> </w:t>
      </w:r>
      <w:r>
        <w:rPr>
          <w:spacing w:val="-1"/>
        </w:rPr>
        <w:t>The Contractor shall</w:t>
      </w:r>
      <w:r>
        <w:t xml:space="preserve"> apply</w:t>
      </w:r>
      <w:r>
        <w:rPr>
          <w:spacing w:val="-5"/>
        </w:rPr>
        <w:t xml:space="preserve"> </w:t>
      </w:r>
      <w:r>
        <w:t>the</w:t>
      </w:r>
    </w:p>
    <w:p w:rsidR="00CB3ECF" w:rsidRDefault="00C929C7">
      <w:pPr>
        <w:pStyle w:val="BodyText"/>
        <w:ind w:right="204"/>
      </w:pPr>
      <w:r>
        <w:rPr>
          <w:spacing w:val="-1"/>
        </w:rPr>
        <w:t>U.S.</w:t>
      </w:r>
      <w:r>
        <w:t xml:space="preserve"> Army</w:t>
      </w:r>
      <w:r>
        <w:rPr>
          <w:spacing w:val="-5"/>
        </w:rPr>
        <w:t xml:space="preserve"> </w:t>
      </w:r>
      <w:r>
        <w:rPr>
          <w:spacing w:val="-1"/>
        </w:rPr>
        <w:t>Corps</w:t>
      </w:r>
      <w:r>
        <w:t xml:space="preserve"> of</w:t>
      </w:r>
      <w:r>
        <w:rPr>
          <w:spacing w:val="1"/>
        </w:rPr>
        <w:t xml:space="preserve"> </w:t>
      </w:r>
      <w:r>
        <w:rPr>
          <w:spacing w:val="-1"/>
        </w:rPr>
        <w:t>Engineers’</w:t>
      </w:r>
      <w:r>
        <w:rPr>
          <w:spacing w:val="1"/>
        </w:rPr>
        <w:t xml:space="preserve"> </w:t>
      </w:r>
      <w:r>
        <w:rPr>
          <w:spacing w:val="-1"/>
        </w:rPr>
        <w:t xml:space="preserve">(USACE) </w:t>
      </w:r>
      <w:r>
        <w:t xml:space="preserve">1987 </w:t>
      </w:r>
      <w:r>
        <w:rPr>
          <w:spacing w:val="-1"/>
        </w:rPr>
        <w:t>Wetland</w:t>
      </w:r>
      <w:r>
        <w:t xml:space="preserve"> </w:t>
      </w:r>
      <w:r>
        <w:rPr>
          <w:spacing w:val="-1"/>
        </w:rPr>
        <w:t>Delineation</w:t>
      </w:r>
      <w:r>
        <w:t xml:space="preserve"> Manual </w:t>
      </w:r>
      <w:r>
        <w:rPr>
          <w:spacing w:val="-1"/>
        </w:rPr>
        <w:t>current</w:t>
      </w:r>
      <w:r>
        <w:rPr>
          <w:spacing w:val="67"/>
        </w:rPr>
        <w:t xml:space="preserve"> </w:t>
      </w:r>
      <w:r>
        <w:rPr>
          <w:spacing w:val="-1"/>
        </w:rPr>
        <w:t>supplements</w:t>
      </w:r>
      <w:r>
        <w:t xml:space="preserve"> </w:t>
      </w:r>
      <w:r>
        <w:rPr>
          <w:spacing w:val="-1"/>
        </w:rPr>
        <w:t>criteria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conduct</w:t>
      </w:r>
      <w:r>
        <w:t xml:space="preserve"> a</w:t>
      </w:r>
      <w:r>
        <w:rPr>
          <w:spacing w:val="-1"/>
        </w:rPr>
        <w:t xml:space="preserve"> Jurisdictional</w:t>
      </w:r>
      <w:r>
        <w:t xml:space="preserve"> </w:t>
      </w:r>
      <w:r>
        <w:rPr>
          <w:spacing w:val="-1"/>
        </w:rPr>
        <w:t>Wetlands</w:t>
      </w:r>
      <w:r>
        <w:t xml:space="preserve"> </w:t>
      </w:r>
      <w:r>
        <w:rPr>
          <w:spacing w:val="-1"/>
        </w:rPr>
        <w:t>Delineation</w:t>
      </w:r>
      <w:r>
        <w:t xml:space="preserve"> </w:t>
      </w:r>
      <w:r>
        <w:rPr>
          <w:spacing w:val="-1"/>
        </w:rPr>
        <w:t>within</w:t>
      </w:r>
      <w:r>
        <w:t xml:space="preserve"> the</w:t>
      </w:r>
      <w:r>
        <w:rPr>
          <w:spacing w:val="-1"/>
        </w:rPr>
        <w:t xml:space="preserve"> </w:t>
      </w:r>
      <w:r>
        <w:t>boundary</w:t>
      </w:r>
      <w:r>
        <w:rPr>
          <w:spacing w:val="-5"/>
        </w:rPr>
        <w:t xml:space="preserve"> </w:t>
      </w:r>
      <w:r>
        <w:t>of</w:t>
      </w:r>
      <w:r>
        <w:rPr>
          <w:spacing w:val="111"/>
        </w:rPr>
        <w:t xml:space="preserve"> </w:t>
      </w:r>
      <w:r>
        <w:t>the</w:t>
      </w:r>
      <w:r>
        <w:rPr>
          <w:spacing w:val="-1"/>
        </w:rPr>
        <w:t xml:space="preserve"> Site.</w:t>
      </w:r>
      <w:r>
        <w:t xml:space="preserve"> </w:t>
      </w:r>
      <w:r>
        <w:rPr>
          <w:spacing w:val="-1"/>
        </w:rPr>
        <w:t xml:space="preserve">The </w:t>
      </w:r>
      <w:r w:rsidR="00C87F8F">
        <w:rPr>
          <w:spacing w:val="-1"/>
        </w:rPr>
        <w:t>Si</w:t>
      </w:r>
      <w:r>
        <w:t>te</w:t>
      </w:r>
      <w:r>
        <w:rPr>
          <w:spacing w:val="-1"/>
        </w:rPr>
        <w:t xml:space="preserve"> </w:t>
      </w:r>
      <w:r>
        <w:t>boundary</w:t>
      </w:r>
      <w:r>
        <w:rPr>
          <w:spacing w:val="-5"/>
        </w:rPr>
        <w:t xml:space="preserve"> </w:t>
      </w:r>
      <w:r>
        <w:rPr>
          <w:spacing w:val="-1"/>
        </w:rPr>
        <w:t>(the project</w:t>
      </w:r>
      <w:r>
        <w:rPr>
          <w:spacing w:val="2"/>
        </w:rPr>
        <w:t xml:space="preserve"> </w:t>
      </w:r>
      <w:r>
        <w:rPr>
          <w:spacing w:val="-1"/>
        </w:rPr>
        <w:t>area),</w:t>
      </w:r>
      <w:r>
        <w:t xml:space="preserve"> the</w:t>
      </w:r>
      <w:r>
        <w:rPr>
          <w:spacing w:val="-1"/>
        </w:rPr>
        <w:t xml:space="preserve"> wetlands</w:t>
      </w:r>
      <w:r>
        <w:t xml:space="preserve"> </w:t>
      </w:r>
      <w:r>
        <w:rPr>
          <w:spacing w:val="-1"/>
        </w:rPr>
        <w:t>boundaries/lines,</w:t>
      </w:r>
      <w:r>
        <w:t xml:space="preserve"> </w:t>
      </w:r>
      <w:r>
        <w:rPr>
          <w:spacing w:val="-1"/>
        </w:rPr>
        <w:t>and</w:t>
      </w:r>
      <w:r>
        <w:t xml:space="preserve"> the</w:t>
      </w:r>
      <w:r>
        <w:rPr>
          <w:spacing w:val="91"/>
        </w:rPr>
        <w:t xml:space="preserve"> </w:t>
      </w:r>
      <w:r>
        <w:rPr>
          <w:spacing w:val="-1"/>
        </w:rPr>
        <w:t xml:space="preserve">data </w:t>
      </w:r>
      <w:r>
        <w:t xml:space="preserve">point </w:t>
      </w:r>
      <w:r>
        <w:rPr>
          <w:spacing w:val="-1"/>
        </w:rPr>
        <w:t>locations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marked</w:t>
      </w:r>
      <w:r>
        <w:t xml:space="preserve"> in the</w:t>
      </w:r>
      <w:r>
        <w:rPr>
          <w:spacing w:val="1"/>
        </w:rPr>
        <w:t xml:space="preserve"> </w:t>
      </w:r>
      <w:r>
        <w:rPr>
          <w:spacing w:val="-1"/>
        </w:rPr>
        <w:t>field,</w:t>
      </w:r>
      <w:r>
        <w:t xml:space="preserve"> and </w:t>
      </w:r>
      <w:r>
        <w:rPr>
          <w:spacing w:val="-1"/>
        </w:rPr>
        <w:t>Global</w:t>
      </w:r>
      <w:r>
        <w:t xml:space="preserve"> Positioning</w:t>
      </w:r>
      <w:r>
        <w:rPr>
          <w:spacing w:val="-3"/>
        </w:rPr>
        <w:t xml:space="preserve"> </w:t>
      </w:r>
      <w:r>
        <w:rPr>
          <w:spacing w:val="-1"/>
        </w:rPr>
        <w:t>System</w:t>
      </w:r>
      <w:r>
        <w:t xml:space="preserve"> </w:t>
      </w:r>
      <w:r>
        <w:rPr>
          <w:spacing w:val="-1"/>
        </w:rPr>
        <w:t xml:space="preserve">(GPS) </w:t>
      </w:r>
      <w:r>
        <w:t>points</w:t>
      </w:r>
      <w:r>
        <w:rPr>
          <w:spacing w:val="63"/>
        </w:rPr>
        <w:t xml:space="preserve"> </w:t>
      </w:r>
      <w:r>
        <w:rPr>
          <w:spacing w:val="-1"/>
        </w:rPr>
        <w:t>will</w:t>
      </w:r>
      <w:r>
        <w:t xml:space="preserve"> be</w:t>
      </w:r>
      <w:r>
        <w:rPr>
          <w:spacing w:val="-1"/>
        </w:rPr>
        <w:t xml:space="preserve"> taken</w:t>
      </w:r>
      <w:r>
        <w:t xml:space="preserve"> to </w:t>
      </w:r>
      <w:r>
        <w:rPr>
          <w:spacing w:val="-1"/>
        </w:rPr>
        <w:t>produce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plat.</w:t>
      </w:r>
      <w:r>
        <w:t xml:space="preserve"> A</w:t>
      </w:r>
      <w:r>
        <w:rPr>
          <w:spacing w:val="-1"/>
        </w:rPr>
        <w:t xml:space="preserve"> draft</w:t>
      </w:r>
      <w:r>
        <w:t xml:space="preserve"> survey</w:t>
      </w:r>
      <w:r>
        <w:rPr>
          <w:spacing w:val="-5"/>
        </w:rPr>
        <w:t xml:space="preserve"> </w:t>
      </w:r>
      <w:r>
        <w:t xml:space="preserve">report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prepared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submitted</w:t>
      </w:r>
      <w: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rPr>
          <w:spacing w:val="-1"/>
        </w:rPr>
        <w:t>review,</w:t>
      </w:r>
      <w:r>
        <w:rPr>
          <w:spacing w:val="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revisions</w:t>
      </w:r>
      <w:r>
        <w:t xml:space="preserve"> </w:t>
      </w:r>
      <w:r>
        <w:rPr>
          <w:spacing w:val="-1"/>
        </w:rPr>
        <w:t>incorporated</w:t>
      </w:r>
      <w:r>
        <w:t xml:space="preserve"> into </w:t>
      </w:r>
      <w:r>
        <w:rPr>
          <w:spacing w:val="-1"/>
        </w:rPr>
        <w:t>a</w:t>
      </w:r>
      <w:r>
        <w:t xml:space="preserve"> </w:t>
      </w:r>
      <w:r w:rsidR="008A72C2">
        <w:t>Preliminary</w:t>
      </w:r>
      <w:r>
        <w:rPr>
          <w:spacing w:val="-1"/>
        </w:rPr>
        <w:t>-Appro</w:t>
      </w:r>
      <w:r w:rsidR="008A72C2">
        <w:rPr>
          <w:spacing w:val="-1"/>
        </w:rPr>
        <w:t>ximate</w:t>
      </w:r>
      <w:r>
        <w:t xml:space="preserve"> </w:t>
      </w:r>
      <w:r>
        <w:rPr>
          <w:spacing w:val="-1"/>
        </w:rPr>
        <w:t>wetland</w:t>
      </w:r>
      <w:r>
        <w:rPr>
          <w:spacing w:val="101"/>
        </w:rPr>
        <w:t xml:space="preserve"> </w:t>
      </w:r>
      <w:r>
        <w:rPr>
          <w:spacing w:val="-1"/>
        </w:rPr>
        <w:t>jurisdictional</w:t>
      </w:r>
      <w:r>
        <w:t xml:space="preserve"> </w:t>
      </w:r>
      <w:r>
        <w:rPr>
          <w:spacing w:val="-1"/>
        </w:rPr>
        <w:t>determination</w:t>
      </w:r>
      <w:r>
        <w:t xml:space="preserve"> </w:t>
      </w:r>
      <w:r>
        <w:rPr>
          <w:spacing w:val="-1"/>
        </w:rPr>
        <w:t>request</w:t>
      </w:r>
      <w:r>
        <w:t xml:space="preserve"> to the</w:t>
      </w:r>
      <w:r>
        <w:rPr>
          <w:spacing w:val="-1"/>
        </w:rPr>
        <w:t xml:space="preserve"> USACE</w:t>
      </w:r>
      <w:r>
        <w:rPr>
          <w:spacing w:val="2"/>
        </w:rPr>
        <w:t xml:space="preserve"> </w:t>
      </w:r>
      <w:r>
        <w:rPr>
          <w:spacing w:val="-1"/>
        </w:rPr>
        <w:t>for verification.</w:t>
      </w:r>
      <w:r>
        <w:t xml:space="preserve"> </w:t>
      </w:r>
      <w:r>
        <w:rPr>
          <w:spacing w:val="-1"/>
        </w:rPr>
        <w:t xml:space="preserve">Use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USACE Charleston</w:t>
      </w:r>
      <w:r>
        <w:rPr>
          <w:spacing w:val="103"/>
        </w:rPr>
        <w:t xml:space="preserve"> </w:t>
      </w:r>
      <w:r>
        <w:rPr>
          <w:spacing w:val="-1"/>
        </w:rPr>
        <w:t>District</w:t>
      </w:r>
      <w:r>
        <w:t xml:space="preserve"> </w:t>
      </w:r>
      <w:r>
        <w:rPr>
          <w:spacing w:val="1"/>
        </w:rPr>
        <w:t>JD</w:t>
      </w:r>
      <w:r>
        <w:rPr>
          <w:spacing w:val="-1"/>
        </w:rPr>
        <w:t xml:space="preserve"> Request</w:t>
      </w:r>
      <w:r>
        <w:t xml:space="preserve"> </w:t>
      </w:r>
      <w:r>
        <w:rPr>
          <w:spacing w:val="-1"/>
        </w:rPr>
        <w:t>Form/Guidance dated</w:t>
      </w:r>
      <w:r>
        <w:rPr>
          <w:spacing w:val="2"/>
        </w:rPr>
        <w:t xml:space="preserve"> </w:t>
      </w:r>
      <w:r>
        <w:t>February</w:t>
      </w:r>
      <w:r>
        <w:rPr>
          <w:spacing w:val="-5"/>
        </w:rPr>
        <w:t xml:space="preserve"> </w:t>
      </w:r>
      <w:r>
        <w:t>2015.  A</w:t>
      </w:r>
      <w:r>
        <w:rPr>
          <w:spacing w:val="-1"/>
        </w:rPr>
        <w:t xml:space="preserve"> final</w:t>
      </w:r>
      <w:r>
        <w:t xml:space="preserve"> wetlands survey</w:t>
      </w:r>
      <w:r>
        <w:rPr>
          <w:spacing w:val="-5"/>
        </w:rP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shall</w:t>
      </w:r>
      <w:r>
        <w:rPr>
          <w:spacing w:val="77"/>
        </w:rPr>
        <w:t xml:space="preserve"> </w:t>
      </w:r>
      <w:r>
        <w:t>be</w:t>
      </w:r>
      <w:r>
        <w:rPr>
          <w:spacing w:val="-1"/>
        </w:rPr>
        <w:t xml:space="preserve"> provided</w:t>
      </w:r>
      <w:r>
        <w:t xml:space="preserve"> </w:t>
      </w:r>
      <w:r>
        <w:rPr>
          <w:spacing w:val="-1"/>
        </w:rPr>
        <w:t>after verification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concurrence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USACE.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Pr="00B37A96" w:rsidRDefault="00C929C7">
      <w:pPr>
        <w:pStyle w:val="BodyText"/>
        <w:numPr>
          <w:ilvl w:val="1"/>
          <w:numId w:val="4"/>
        </w:numPr>
        <w:tabs>
          <w:tab w:val="left" w:pos="540"/>
        </w:tabs>
      </w:pPr>
      <w:r w:rsidRPr="00B37A96">
        <w:rPr>
          <w:spacing w:val="-1"/>
        </w:rPr>
        <w:t xml:space="preserve">ENVIRONMENTAL BASELINE </w:t>
      </w:r>
      <w:r w:rsidRPr="00B37A96">
        <w:t>SURVEY</w:t>
      </w:r>
    </w:p>
    <w:p w:rsidR="00CB3ECF" w:rsidRPr="00B37A96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ind w:left="119" w:right="201"/>
        <w:rPr>
          <w:rFonts w:ascii="Times New Roman" w:eastAsia="Times New Roman" w:hAnsi="Times New Roman" w:cs="Times New Roman"/>
          <w:sz w:val="24"/>
          <w:szCs w:val="24"/>
        </w:rPr>
      </w:pPr>
      <w:r w:rsidRPr="00B37A96">
        <w:rPr>
          <w:rFonts w:ascii="Times New Roman"/>
          <w:spacing w:val="-1"/>
          <w:sz w:val="24"/>
        </w:rPr>
        <w:t>The Contractor shall</w:t>
      </w:r>
      <w:r w:rsidRPr="00B37A96">
        <w:rPr>
          <w:rFonts w:ascii="Times New Roman"/>
          <w:sz w:val="24"/>
        </w:rPr>
        <w:t xml:space="preserve"> prepare</w:t>
      </w:r>
      <w:r w:rsidRPr="00B37A96">
        <w:rPr>
          <w:rFonts w:ascii="Times New Roman"/>
          <w:spacing w:val="-1"/>
          <w:sz w:val="24"/>
        </w:rPr>
        <w:t xml:space="preserve"> an</w:t>
      </w:r>
      <w:r w:rsidRPr="00B37A96">
        <w:rPr>
          <w:rFonts w:ascii="Times New Roman"/>
          <w:spacing w:val="2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EBS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describing</w:t>
      </w:r>
      <w:r w:rsidRPr="00B37A96">
        <w:rPr>
          <w:rFonts w:ascii="Times New Roman"/>
          <w:spacing w:val="-3"/>
          <w:sz w:val="24"/>
        </w:rPr>
        <w:t xml:space="preserve"> </w:t>
      </w:r>
      <w:r w:rsidRPr="00B37A96">
        <w:rPr>
          <w:rFonts w:ascii="Times New Roman"/>
          <w:sz w:val="24"/>
        </w:rPr>
        <w:t>the</w:t>
      </w:r>
      <w:r w:rsidRPr="00B37A96">
        <w:rPr>
          <w:rFonts w:ascii="Times New Roman"/>
          <w:spacing w:val="-1"/>
          <w:sz w:val="24"/>
        </w:rPr>
        <w:t xml:space="preserve"> condition</w:t>
      </w:r>
      <w:r w:rsidRPr="00B37A96">
        <w:rPr>
          <w:rFonts w:ascii="Times New Roman"/>
          <w:sz w:val="24"/>
        </w:rPr>
        <w:t xml:space="preserve"> of</w:t>
      </w:r>
      <w:r w:rsidRPr="00B37A96">
        <w:rPr>
          <w:rFonts w:ascii="Times New Roman"/>
          <w:spacing w:val="-1"/>
          <w:sz w:val="24"/>
        </w:rPr>
        <w:t xml:space="preserve"> </w:t>
      </w:r>
      <w:r w:rsidRPr="00B37A96">
        <w:rPr>
          <w:rFonts w:ascii="Times New Roman"/>
          <w:sz w:val="24"/>
        </w:rPr>
        <w:t>the</w:t>
      </w:r>
      <w:r w:rsidRPr="00B37A96">
        <w:rPr>
          <w:rFonts w:ascii="Times New Roman"/>
          <w:spacing w:val="-1"/>
          <w:sz w:val="24"/>
        </w:rPr>
        <w:t xml:space="preserve"> </w:t>
      </w:r>
      <w:r w:rsidRPr="00B37A96">
        <w:rPr>
          <w:rFonts w:ascii="Times New Roman"/>
          <w:sz w:val="24"/>
        </w:rPr>
        <w:t>subject property</w:t>
      </w:r>
      <w:r w:rsidRPr="00B37A96">
        <w:rPr>
          <w:rFonts w:ascii="Times New Roman"/>
          <w:spacing w:val="-5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that</w:t>
      </w:r>
      <w:r w:rsidRPr="00B37A96">
        <w:rPr>
          <w:rFonts w:ascii="Times New Roman"/>
          <w:sz w:val="24"/>
        </w:rPr>
        <w:t xml:space="preserve"> the</w:t>
      </w:r>
      <w:r w:rsidRPr="00B37A96">
        <w:rPr>
          <w:rFonts w:ascii="Times New Roman"/>
          <w:spacing w:val="-1"/>
          <w:sz w:val="24"/>
        </w:rPr>
        <w:t xml:space="preserve"> Air</w:t>
      </w:r>
      <w:r w:rsidRPr="00B37A96">
        <w:rPr>
          <w:rFonts w:ascii="Times New Roman"/>
          <w:spacing w:val="81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Force proposes</w:t>
      </w:r>
      <w:r w:rsidRPr="00B37A96">
        <w:rPr>
          <w:rFonts w:ascii="Times New Roman"/>
          <w:spacing w:val="2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 xml:space="preserve">for </w:t>
      </w:r>
      <w:r w:rsidRPr="00B37A96">
        <w:rPr>
          <w:rFonts w:ascii="Times New Roman"/>
          <w:sz w:val="24"/>
        </w:rPr>
        <w:t>the</w:t>
      </w:r>
      <w:r w:rsidRPr="00B37A96">
        <w:rPr>
          <w:rFonts w:ascii="Times New Roman"/>
          <w:spacing w:val="-1"/>
          <w:sz w:val="24"/>
        </w:rPr>
        <w:t xml:space="preserve"> </w:t>
      </w:r>
      <w:r w:rsidRPr="00B37A96">
        <w:rPr>
          <w:rFonts w:ascii="Times New Roman"/>
          <w:spacing w:val="1"/>
          <w:sz w:val="24"/>
        </w:rPr>
        <w:t>EUL</w:t>
      </w:r>
      <w:r w:rsidRPr="00B37A96">
        <w:rPr>
          <w:rFonts w:ascii="Times New Roman"/>
          <w:spacing w:val="-6"/>
          <w:sz w:val="24"/>
        </w:rPr>
        <w:t xml:space="preserve"> </w:t>
      </w:r>
      <w:r w:rsidRPr="00B37A96">
        <w:rPr>
          <w:rFonts w:ascii="Times New Roman"/>
          <w:spacing w:val="1"/>
          <w:sz w:val="24"/>
        </w:rPr>
        <w:t>of</w:t>
      </w:r>
      <w:r w:rsidRPr="00B37A96">
        <w:rPr>
          <w:rFonts w:ascii="Times New Roman"/>
          <w:spacing w:val="-1"/>
          <w:sz w:val="24"/>
        </w:rPr>
        <w:t xml:space="preserve"> Area </w:t>
      </w:r>
      <w:r w:rsidRPr="00B37A96">
        <w:rPr>
          <w:rFonts w:ascii="Times New Roman"/>
          <w:sz w:val="24"/>
        </w:rPr>
        <w:t xml:space="preserve">2000 </w:t>
      </w:r>
      <w:r w:rsidRPr="00B37A96">
        <w:rPr>
          <w:rFonts w:ascii="Times New Roman"/>
          <w:spacing w:val="-1"/>
          <w:sz w:val="24"/>
        </w:rPr>
        <w:t>at</w:t>
      </w:r>
      <w:r w:rsidRPr="00B37A96">
        <w:rPr>
          <w:rFonts w:ascii="Times New Roman"/>
          <w:sz w:val="24"/>
        </w:rPr>
        <w:t xml:space="preserve"> JB-CHS in </w:t>
      </w:r>
      <w:r w:rsidRPr="00B37A96">
        <w:rPr>
          <w:rFonts w:ascii="Times New Roman"/>
          <w:spacing w:val="-1"/>
          <w:sz w:val="24"/>
        </w:rPr>
        <w:t>accordance</w:t>
      </w:r>
      <w:r w:rsidRPr="00B37A96">
        <w:rPr>
          <w:rFonts w:ascii="Times New Roman"/>
          <w:spacing w:val="1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with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b/>
          <w:color w:val="FF0000"/>
          <w:spacing w:val="-1"/>
          <w:sz w:val="24"/>
        </w:rPr>
        <w:t>AFI</w:t>
      </w:r>
      <w:r w:rsidRPr="00B37A96">
        <w:rPr>
          <w:rFonts w:ascii="Times New Roman"/>
          <w:b/>
          <w:color w:val="FF0000"/>
          <w:spacing w:val="-4"/>
          <w:sz w:val="24"/>
        </w:rPr>
        <w:t xml:space="preserve"> </w:t>
      </w:r>
      <w:r w:rsidRPr="00B37A96">
        <w:rPr>
          <w:rFonts w:ascii="Times New Roman"/>
          <w:b/>
          <w:color w:val="FF0000"/>
          <w:spacing w:val="-1"/>
          <w:sz w:val="24"/>
        </w:rPr>
        <w:t>32-7066</w:t>
      </w:r>
      <w:r w:rsidRPr="00B37A96">
        <w:rPr>
          <w:rFonts w:ascii="Times New Roman"/>
          <w:b/>
          <w:i/>
          <w:color w:val="FF0000"/>
          <w:spacing w:val="-1"/>
          <w:sz w:val="24"/>
        </w:rPr>
        <w:t>,</w:t>
      </w:r>
      <w:r w:rsidRPr="00B37A96">
        <w:rPr>
          <w:rFonts w:ascii="Times New Roman"/>
          <w:i/>
          <w:spacing w:val="69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Environmental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Baseline</w:t>
      </w:r>
      <w:r w:rsidRPr="00B37A96">
        <w:rPr>
          <w:rFonts w:ascii="Times New Roman"/>
          <w:i/>
          <w:spacing w:val="1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Surveys</w:t>
      </w:r>
      <w:r w:rsidRPr="00B37A96">
        <w:rPr>
          <w:rFonts w:ascii="Times New Roman"/>
          <w:i/>
          <w:sz w:val="24"/>
        </w:rPr>
        <w:t xml:space="preserve"> in </w:t>
      </w:r>
      <w:r w:rsidRPr="00B37A96">
        <w:rPr>
          <w:rFonts w:ascii="Times New Roman"/>
          <w:i/>
          <w:spacing w:val="-1"/>
          <w:sz w:val="24"/>
        </w:rPr>
        <w:t>Real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 xml:space="preserve">Estate </w:t>
      </w:r>
      <w:r w:rsidRPr="00B37A96">
        <w:rPr>
          <w:rFonts w:ascii="Times New Roman"/>
          <w:i/>
          <w:sz w:val="24"/>
        </w:rPr>
        <w:t>Transactions</w:t>
      </w:r>
      <w:r w:rsidRPr="00B37A96">
        <w:rPr>
          <w:rFonts w:ascii="Times New Roman"/>
          <w:sz w:val="24"/>
        </w:rPr>
        <w:t>, 26 January</w:t>
      </w:r>
      <w:r w:rsidRPr="00B37A96">
        <w:rPr>
          <w:rFonts w:ascii="Times New Roman"/>
          <w:spacing w:val="-5"/>
          <w:sz w:val="24"/>
        </w:rPr>
        <w:t xml:space="preserve"> </w:t>
      </w:r>
      <w:r w:rsidRPr="00B37A96">
        <w:rPr>
          <w:rFonts w:ascii="Times New Roman"/>
          <w:sz w:val="24"/>
        </w:rPr>
        <w:t xml:space="preserve">2015. </w:t>
      </w:r>
      <w:r w:rsidRPr="00B37A96">
        <w:rPr>
          <w:rFonts w:ascii="Times New Roman"/>
          <w:spacing w:val="-1"/>
          <w:sz w:val="24"/>
        </w:rPr>
        <w:t>This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instruction</w:t>
      </w:r>
      <w:r w:rsidRPr="00B37A96">
        <w:rPr>
          <w:rFonts w:ascii="Times New Roman"/>
          <w:spacing w:val="85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complements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AFI</w:t>
      </w:r>
      <w:r w:rsidRPr="00B37A96">
        <w:rPr>
          <w:rFonts w:ascii="Times New Roman"/>
          <w:spacing w:val="-4"/>
          <w:sz w:val="24"/>
        </w:rPr>
        <w:t xml:space="preserve"> </w:t>
      </w:r>
      <w:r w:rsidRPr="00B37A96">
        <w:rPr>
          <w:rFonts w:ascii="Times New Roman"/>
          <w:sz w:val="24"/>
        </w:rPr>
        <w:t xml:space="preserve">32-9001, </w:t>
      </w:r>
      <w:r w:rsidRPr="00B37A96">
        <w:rPr>
          <w:rFonts w:ascii="Times New Roman"/>
          <w:i/>
          <w:spacing w:val="-1"/>
          <w:sz w:val="24"/>
        </w:rPr>
        <w:t>Acquisition</w:t>
      </w:r>
      <w:r w:rsidRPr="00B37A96">
        <w:rPr>
          <w:rFonts w:ascii="Times New Roman"/>
          <w:i/>
          <w:sz w:val="24"/>
        </w:rPr>
        <w:t xml:space="preserve"> of </w:t>
      </w:r>
      <w:r w:rsidRPr="00B37A96">
        <w:rPr>
          <w:rFonts w:ascii="Times New Roman"/>
          <w:i/>
          <w:spacing w:val="-1"/>
          <w:sz w:val="24"/>
        </w:rPr>
        <w:t>Real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Property</w:t>
      </w:r>
      <w:r w:rsidRPr="00B37A96">
        <w:rPr>
          <w:rFonts w:ascii="Times New Roman"/>
          <w:spacing w:val="-1"/>
          <w:sz w:val="24"/>
        </w:rPr>
        <w:t>;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AFI</w:t>
      </w:r>
      <w:r w:rsidRPr="00B37A96">
        <w:rPr>
          <w:rFonts w:ascii="Times New Roman"/>
          <w:spacing w:val="-4"/>
          <w:sz w:val="24"/>
        </w:rPr>
        <w:t xml:space="preserve"> </w:t>
      </w:r>
      <w:r w:rsidRPr="00B37A96">
        <w:rPr>
          <w:rFonts w:ascii="Times New Roman"/>
          <w:sz w:val="24"/>
        </w:rPr>
        <w:t xml:space="preserve">32-9003, </w:t>
      </w:r>
      <w:r w:rsidRPr="00B37A96">
        <w:rPr>
          <w:rFonts w:ascii="Times New Roman"/>
          <w:i/>
          <w:sz w:val="24"/>
        </w:rPr>
        <w:t xml:space="preserve">Granting </w:t>
      </w:r>
      <w:r w:rsidRPr="00B37A96">
        <w:rPr>
          <w:rFonts w:ascii="Times New Roman"/>
          <w:i/>
          <w:spacing w:val="-1"/>
          <w:sz w:val="24"/>
        </w:rPr>
        <w:t>Temporary</w:t>
      </w:r>
      <w:r w:rsidRPr="00B37A96">
        <w:rPr>
          <w:rFonts w:ascii="Times New Roman"/>
          <w:i/>
          <w:spacing w:val="83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 xml:space="preserve">Use </w:t>
      </w:r>
      <w:r w:rsidRPr="00B37A96">
        <w:rPr>
          <w:rFonts w:ascii="Times New Roman"/>
          <w:i/>
          <w:sz w:val="24"/>
        </w:rPr>
        <w:t xml:space="preserve">of </w:t>
      </w:r>
      <w:r w:rsidRPr="00B37A96">
        <w:rPr>
          <w:rFonts w:ascii="Times New Roman"/>
          <w:i/>
          <w:spacing w:val="-1"/>
          <w:sz w:val="24"/>
        </w:rPr>
        <w:t>Real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Property</w:t>
      </w:r>
      <w:r w:rsidRPr="00B37A96">
        <w:rPr>
          <w:rFonts w:ascii="Times New Roman"/>
          <w:spacing w:val="-1"/>
          <w:sz w:val="24"/>
        </w:rPr>
        <w:t>;</w:t>
      </w:r>
      <w:r w:rsidRPr="00B37A96">
        <w:rPr>
          <w:rFonts w:ascii="Times New Roman"/>
          <w:sz w:val="24"/>
        </w:rPr>
        <w:t xml:space="preserve"> AFI</w:t>
      </w:r>
      <w:r w:rsidRPr="00B37A96">
        <w:rPr>
          <w:rFonts w:ascii="Times New Roman"/>
          <w:spacing w:val="-4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32-9004,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Disposal</w:t>
      </w:r>
      <w:r w:rsidRPr="00B37A96">
        <w:rPr>
          <w:rFonts w:ascii="Times New Roman"/>
          <w:i/>
          <w:sz w:val="24"/>
        </w:rPr>
        <w:t xml:space="preserve"> of</w:t>
      </w:r>
      <w:r w:rsidRPr="00B37A96">
        <w:rPr>
          <w:rFonts w:ascii="Times New Roman"/>
          <w:i/>
          <w:spacing w:val="2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Real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Property</w:t>
      </w:r>
      <w:r w:rsidRPr="00B37A96">
        <w:rPr>
          <w:rFonts w:ascii="Times New Roman"/>
          <w:spacing w:val="-1"/>
          <w:sz w:val="24"/>
        </w:rPr>
        <w:t>;</w:t>
      </w:r>
      <w:r w:rsidRPr="00B37A96">
        <w:rPr>
          <w:rFonts w:ascii="Times New Roman"/>
          <w:sz w:val="24"/>
        </w:rPr>
        <w:t xml:space="preserve"> AFI</w:t>
      </w:r>
      <w:r w:rsidRPr="00B37A96">
        <w:rPr>
          <w:rFonts w:ascii="Times New Roman"/>
          <w:spacing w:val="-4"/>
          <w:sz w:val="24"/>
        </w:rPr>
        <w:t xml:space="preserve"> </w:t>
      </w:r>
      <w:r w:rsidRPr="00B37A96">
        <w:rPr>
          <w:rFonts w:ascii="Times New Roman"/>
          <w:sz w:val="24"/>
        </w:rPr>
        <w:t xml:space="preserve">32-7020, </w:t>
      </w:r>
      <w:r w:rsidRPr="00B37A96">
        <w:rPr>
          <w:rFonts w:ascii="Times New Roman"/>
          <w:i/>
          <w:sz w:val="24"/>
        </w:rPr>
        <w:t>The</w:t>
      </w:r>
      <w:r w:rsidRPr="00B37A96">
        <w:rPr>
          <w:rFonts w:ascii="Times New Roman"/>
          <w:i/>
          <w:spacing w:val="73"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Environmental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Restoration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Program</w:t>
      </w:r>
      <w:r w:rsidRPr="00B37A96">
        <w:rPr>
          <w:rFonts w:ascii="Times New Roman"/>
          <w:spacing w:val="-1"/>
          <w:sz w:val="24"/>
        </w:rPr>
        <w:t>,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and</w:t>
      </w:r>
      <w:r w:rsidRPr="00B37A96">
        <w:rPr>
          <w:rFonts w:ascii="Times New Roman"/>
          <w:sz w:val="24"/>
        </w:rPr>
        <w:t xml:space="preserve"> AFI</w:t>
      </w:r>
      <w:r w:rsidRPr="00B37A96">
        <w:rPr>
          <w:rFonts w:ascii="Times New Roman"/>
          <w:spacing w:val="-4"/>
          <w:sz w:val="24"/>
        </w:rPr>
        <w:t xml:space="preserve"> </w:t>
      </w:r>
      <w:r w:rsidRPr="00B37A96">
        <w:rPr>
          <w:rFonts w:ascii="Times New Roman"/>
          <w:sz w:val="24"/>
        </w:rPr>
        <w:t>63-701</w:t>
      </w:r>
      <w:r w:rsidRPr="00B37A96">
        <w:rPr>
          <w:rFonts w:ascii="Times New Roman"/>
          <w:i/>
          <w:sz w:val="24"/>
        </w:rPr>
        <w:t xml:space="preserve">, </w:t>
      </w:r>
      <w:r w:rsidRPr="00B37A96">
        <w:rPr>
          <w:rFonts w:ascii="Times New Roman"/>
          <w:i/>
          <w:spacing w:val="-1"/>
          <w:sz w:val="24"/>
        </w:rPr>
        <w:t>Industrial</w:t>
      </w:r>
      <w:r w:rsidRPr="00B37A96">
        <w:rPr>
          <w:rFonts w:ascii="Times New Roman"/>
          <w:i/>
          <w:sz w:val="24"/>
        </w:rPr>
        <w:t xml:space="preserve"> </w:t>
      </w:r>
      <w:r w:rsidRPr="00B37A96">
        <w:rPr>
          <w:rFonts w:ascii="Times New Roman"/>
          <w:i/>
          <w:spacing w:val="-1"/>
          <w:sz w:val="24"/>
        </w:rPr>
        <w:t>Facilities</w:t>
      </w:r>
      <w:r w:rsidRPr="00B37A96">
        <w:rPr>
          <w:rFonts w:ascii="Times New Roman"/>
          <w:spacing w:val="-1"/>
          <w:sz w:val="24"/>
        </w:rPr>
        <w:t>.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Additional</w:t>
      </w:r>
      <w:r w:rsidRPr="00B37A96">
        <w:rPr>
          <w:rFonts w:ascii="Times New Roman"/>
          <w:spacing w:val="109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references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for</w:t>
      </w:r>
      <w:r w:rsidRPr="00B37A96">
        <w:rPr>
          <w:rFonts w:ascii="Times New Roman"/>
          <w:spacing w:val="1"/>
          <w:sz w:val="24"/>
        </w:rPr>
        <w:t xml:space="preserve"> </w:t>
      </w:r>
      <w:r w:rsidRPr="00B37A96">
        <w:rPr>
          <w:rFonts w:ascii="Times New Roman"/>
          <w:sz w:val="24"/>
        </w:rPr>
        <w:t xml:space="preserve">conducting </w:t>
      </w:r>
      <w:r w:rsidRPr="00B37A96">
        <w:rPr>
          <w:rFonts w:ascii="Times New Roman"/>
          <w:spacing w:val="-1"/>
          <w:sz w:val="24"/>
        </w:rPr>
        <w:t>an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EBS</w:t>
      </w:r>
      <w:r w:rsidRPr="00B37A96">
        <w:rPr>
          <w:rFonts w:ascii="Times New Roman"/>
          <w:sz w:val="24"/>
        </w:rPr>
        <w:t xml:space="preserve"> can be</w:t>
      </w:r>
      <w:r w:rsidRPr="00B37A96">
        <w:rPr>
          <w:rFonts w:ascii="Times New Roman"/>
          <w:spacing w:val="-1"/>
          <w:sz w:val="24"/>
        </w:rPr>
        <w:t xml:space="preserve"> found</w:t>
      </w:r>
      <w:r w:rsidRPr="00B37A96">
        <w:rPr>
          <w:rFonts w:ascii="Times New Roman"/>
          <w:sz w:val="24"/>
        </w:rPr>
        <w:t xml:space="preserve"> in</w:t>
      </w:r>
      <w:r w:rsidRPr="00B37A96">
        <w:rPr>
          <w:rFonts w:ascii="Times New Roman"/>
          <w:spacing w:val="2"/>
          <w:sz w:val="24"/>
        </w:rPr>
        <w:t xml:space="preserve"> </w:t>
      </w:r>
      <w:r w:rsidRPr="00B37A96">
        <w:rPr>
          <w:rFonts w:ascii="Times New Roman"/>
          <w:sz w:val="24"/>
        </w:rPr>
        <w:t>the</w:t>
      </w:r>
      <w:r w:rsidRPr="00B37A96">
        <w:rPr>
          <w:rFonts w:ascii="Times New Roman"/>
          <w:spacing w:val="-1"/>
          <w:sz w:val="24"/>
        </w:rPr>
        <w:t xml:space="preserve"> American</w:t>
      </w:r>
      <w:r w:rsidRPr="00B37A96">
        <w:rPr>
          <w:rFonts w:ascii="Times New Roman"/>
          <w:sz w:val="24"/>
        </w:rPr>
        <w:t xml:space="preserve"> Society</w:t>
      </w:r>
      <w:r w:rsidRPr="00B37A96">
        <w:rPr>
          <w:rFonts w:ascii="Times New Roman"/>
          <w:spacing w:val="-3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for</w:t>
      </w:r>
      <w:r w:rsidRPr="00B37A96">
        <w:rPr>
          <w:rFonts w:ascii="Times New Roman"/>
          <w:spacing w:val="1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Testing</w:t>
      </w:r>
      <w:r w:rsidRPr="00B37A96">
        <w:rPr>
          <w:rFonts w:ascii="Times New Roman"/>
          <w:spacing w:val="-3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and</w:t>
      </w:r>
      <w:r w:rsidRPr="00B37A96">
        <w:rPr>
          <w:rFonts w:ascii="Times New Roman"/>
          <w:spacing w:val="55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Materials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(ASTM) standards:</w:t>
      </w:r>
      <w:r w:rsidRPr="00B37A96">
        <w:rPr>
          <w:rFonts w:ascii="Times New Roman"/>
          <w:sz w:val="24"/>
        </w:rPr>
        <w:t xml:space="preserve">  </w:t>
      </w:r>
      <w:r w:rsidRPr="00B37A96">
        <w:rPr>
          <w:rFonts w:ascii="Times New Roman"/>
          <w:spacing w:val="-1"/>
          <w:sz w:val="24"/>
          <w:u w:val="single" w:color="000000"/>
        </w:rPr>
        <w:t>Standard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Practice</w:t>
      </w:r>
      <w:r w:rsidRPr="00B37A96">
        <w:rPr>
          <w:rFonts w:ascii="Times New Roman"/>
          <w:sz w:val="24"/>
          <w:u w:val="single" w:color="000000"/>
        </w:rPr>
        <w:t xml:space="preserve"> for</w:t>
      </w:r>
      <w:r w:rsidRPr="00B37A96">
        <w:rPr>
          <w:rFonts w:ascii="Times New Roman"/>
          <w:spacing w:val="-1"/>
          <w:sz w:val="24"/>
          <w:u w:val="single" w:color="000000"/>
        </w:rPr>
        <w:t xml:space="preserve"> Environmental</w:t>
      </w:r>
      <w:r w:rsidRPr="00B37A96">
        <w:rPr>
          <w:rFonts w:ascii="Times New Roman"/>
          <w:spacing w:val="1"/>
          <w:sz w:val="24"/>
          <w:u w:val="single" w:color="000000"/>
        </w:rPr>
        <w:t xml:space="preserve"> </w:t>
      </w:r>
      <w:r w:rsidRPr="00B37A96">
        <w:rPr>
          <w:rFonts w:ascii="Times New Roman"/>
          <w:sz w:val="24"/>
          <w:u w:val="single" w:color="000000"/>
        </w:rPr>
        <w:t>Site</w:t>
      </w:r>
      <w:r w:rsidRPr="00B37A96">
        <w:rPr>
          <w:rFonts w:ascii="Times New Roman"/>
          <w:spacing w:val="-1"/>
          <w:sz w:val="24"/>
          <w:u w:val="single" w:color="000000"/>
        </w:rPr>
        <w:t xml:space="preserve"> Assessments: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Phase</w:t>
      </w:r>
      <w:r w:rsidRPr="00B37A96">
        <w:rPr>
          <w:rFonts w:ascii="Times New Roman"/>
          <w:spacing w:val="1"/>
          <w:sz w:val="24"/>
          <w:u w:val="single" w:color="000000"/>
        </w:rPr>
        <w:t xml:space="preserve"> </w:t>
      </w:r>
      <w:r w:rsidRPr="00B37A96">
        <w:rPr>
          <w:rFonts w:ascii="Times New Roman"/>
          <w:sz w:val="24"/>
          <w:u w:val="single" w:color="000000"/>
        </w:rPr>
        <w:t>I</w:t>
      </w:r>
      <w:r w:rsidRPr="00B37A96">
        <w:rPr>
          <w:rFonts w:ascii="Times New Roman"/>
          <w:spacing w:val="99"/>
          <w:sz w:val="24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Environmental</w:t>
      </w:r>
      <w:r w:rsidRPr="00B37A96">
        <w:rPr>
          <w:rFonts w:ascii="Times New Roman"/>
          <w:sz w:val="24"/>
          <w:u w:val="single" w:color="000000"/>
        </w:rPr>
        <w:t xml:space="preserve"> Site</w:t>
      </w:r>
      <w:r w:rsidRPr="00B37A96">
        <w:rPr>
          <w:rFonts w:ascii="Times New Roman"/>
          <w:spacing w:val="-2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Assessment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Process</w:t>
      </w:r>
      <w:r w:rsidRPr="00B37A96">
        <w:rPr>
          <w:rFonts w:ascii="Times New Roman"/>
          <w:spacing w:val="-1"/>
          <w:sz w:val="24"/>
        </w:rPr>
        <w:t>,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ASTM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Designation:</w:t>
      </w:r>
      <w:r w:rsidRPr="00B37A96">
        <w:rPr>
          <w:rFonts w:ascii="Times New Roman"/>
          <w:sz w:val="24"/>
        </w:rPr>
        <w:t xml:space="preserve"> E</w:t>
      </w:r>
      <w:r w:rsidRPr="00B37A96">
        <w:rPr>
          <w:rFonts w:ascii="Times New Roman"/>
          <w:spacing w:val="-1"/>
          <w:sz w:val="24"/>
        </w:rPr>
        <w:t xml:space="preserve"> 1527-93,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and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Standard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Practice</w:t>
      </w:r>
      <w:r w:rsidRPr="00B37A96">
        <w:rPr>
          <w:rFonts w:ascii="Times New Roman"/>
          <w:spacing w:val="100"/>
          <w:sz w:val="24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for Environmental</w:t>
      </w:r>
      <w:r w:rsidRPr="00B37A96">
        <w:rPr>
          <w:rFonts w:ascii="Times New Roman"/>
          <w:spacing w:val="1"/>
          <w:sz w:val="24"/>
          <w:u w:val="single" w:color="000000"/>
        </w:rPr>
        <w:t xml:space="preserve"> </w:t>
      </w:r>
      <w:r w:rsidRPr="00B37A96">
        <w:rPr>
          <w:rFonts w:ascii="Times New Roman"/>
          <w:sz w:val="24"/>
          <w:u w:val="single" w:color="000000"/>
        </w:rPr>
        <w:t>Site</w:t>
      </w:r>
      <w:r w:rsidRPr="00B37A96">
        <w:rPr>
          <w:rFonts w:ascii="Times New Roman"/>
          <w:spacing w:val="-1"/>
          <w:sz w:val="24"/>
          <w:u w:val="single" w:color="000000"/>
        </w:rPr>
        <w:t xml:space="preserve"> Assessments: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Transaction</w:t>
      </w:r>
      <w:r w:rsidRPr="00B37A96">
        <w:rPr>
          <w:rFonts w:ascii="Times New Roman"/>
          <w:spacing w:val="2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Screen</w:t>
      </w:r>
      <w:r w:rsidRPr="00B37A96">
        <w:rPr>
          <w:rFonts w:ascii="Times New Roman"/>
          <w:sz w:val="24"/>
          <w:u w:val="single" w:color="000000"/>
        </w:rPr>
        <w:t xml:space="preserve"> </w:t>
      </w:r>
      <w:r w:rsidRPr="00B37A96">
        <w:rPr>
          <w:rFonts w:ascii="Times New Roman"/>
          <w:spacing w:val="-1"/>
          <w:sz w:val="24"/>
          <w:u w:val="single" w:color="000000"/>
        </w:rPr>
        <w:t>Process</w:t>
      </w:r>
      <w:r w:rsidRPr="00B37A96">
        <w:rPr>
          <w:rFonts w:ascii="Times New Roman"/>
          <w:spacing w:val="-1"/>
          <w:sz w:val="24"/>
        </w:rPr>
        <w:t>,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ASTM</w:t>
      </w:r>
      <w:r w:rsidRPr="00B37A96">
        <w:rPr>
          <w:rFonts w:ascii="Times New Roman"/>
          <w:sz w:val="24"/>
        </w:rPr>
        <w:t xml:space="preserve"> </w:t>
      </w:r>
      <w:r w:rsidRPr="00B37A96">
        <w:rPr>
          <w:rFonts w:ascii="Times New Roman"/>
          <w:spacing w:val="-1"/>
          <w:sz w:val="24"/>
        </w:rPr>
        <w:t>Designation:</w:t>
      </w:r>
      <w:r w:rsidRPr="00B37A96">
        <w:rPr>
          <w:rFonts w:ascii="Times New Roman"/>
          <w:sz w:val="24"/>
        </w:rPr>
        <w:t xml:space="preserve"> E</w:t>
      </w:r>
      <w:r w:rsidRPr="00B37A96">
        <w:rPr>
          <w:rFonts w:ascii="Times New Roman"/>
          <w:spacing w:val="-1"/>
          <w:sz w:val="24"/>
        </w:rPr>
        <w:t xml:space="preserve"> </w:t>
      </w:r>
      <w:r w:rsidRPr="00B37A96">
        <w:rPr>
          <w:rFonts w:ascii="Times New Roman"/>
          <w:sz w:val="24"/>
        </w:rPr>
        <w:t>1528-</w:t>
      </w:r>
      <w:r w:rsidRPr="00B37A96">
        <w:rPr>
          <w:rFonts w:ascii="Times New Roman"/>
          <w:spacing w:val="91"/>
          <w:sz w:val="24"/>
        </w:rPr>
        <w:t xml:space="preserve"> </w:t>
      </w:r>
      <w:r w:rsidRPr="00B37A96">
        <w:rPr>
          <w:rFonts w:ascii="Times New Roman"/>
          <w:sz w:val="24"/>
        </w:rPr>
        <w:t>93.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C87F8F">
      <w:pPr>
        <w:pStyle w:val="BodyText"/>
        <w:ind w:left="120" w:right="294"/>
      </w:pPr>
      <w:r>
        <w:rPr>
          <w:spacing w:val="-1"/>
        </w:rPr>
        <w:t>The Contractor shall</w:t>
      </w:r>
      <w:r>
        <w:t xml:space="preserve"> use</w:t>
      </w:r>
      <w:r>
        <w:rPr>
          <w:spacing w:val="1"/>
        </w:rPr>
        <w:t xml:space="preserve"> </w:t>
      </w:r>
      <w:r>
        <w:t>to the</w:t>
      </w:r>
      <w:r>
        <w:rPr>
          <w:spacing w:val="-1"/>
        </w:rPr>
        <w:t xml:space="preserve"> fullest</w:t>
      </w:r>
      <w:r>
        <w:t xml:space="preserve"> extent </w:t>
      </w:r>
      <w:r>
        <w:rPr>
          <w:spacing w:val="-1"/>
        </w:rPr>
        <w:t>possible all</w:t>
      </w:r>
      <w:r>
        <w:t xml:space="preserve"> previously</w:t>
      </w:r>
      <w:r>
        <w:rPr>
          <w:spacing w:val="-5"/>
        </w:rPr>
        <w:t xml:space="preserve"> </w:t>
      </w:r>
      <w:r>
        <w:t xml:space="preserve">developed </w:t>
      </w:r>
      <w:r>
        <w:rPr>
          <w:spacing w:val="-1"/>
        </w:rPr>
        <w:t>information</w:t>
      </w:r>
      <w:r>
        <w:rPr>
          <w:spacing w:val="71"/>
        </w:rPr>
        <w:t xml:space="preserve"> </w:t>
      </w:r>
      <w:r>
        <w:t>necessary</w:t>
      </w:r>
      <w:r>
        <w:rPr>
          <w:spacing w:val="-5"/>
        </w:rPr>
        <w:t xml:space="preserve"> </w:t>
      </w:r>
      <w:r>
        <w:t xml:space="preserve">to </w:t>
      </w:r>
      <w:r>
        <w:rPr>
          <w:spacing w:val="-1"/>
        </w:rPr>
        <w:t xml:space="preserve">prepare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EBS</w:t>
      </w:r>
      <w:r>
        <w:t xml:space="preserve">. 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rPr>
          <w:spacing w:val="-1"/>
        </w:rPr>
        <w:t>results</w:t>
      </w:r>
      <w:r>
        <w:t xml:space="preserve"> of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>EBS</w:t>
      </w:r>
      <w:r>
        <w:t xml:space="preserve"> </w:t>
      </w:r>
      <w:r>
        <w:rPr>
          <w:spacing w:val="-1"/>
        </w:rPr>
        <w:t>will:</w:t>
      </w:r>
      <w:r>
        <w:t xml:space="preserve"> </w:t>
      </w:r>
      <w:r>
        <w:rPr>
          <w:spacing w:val="-1"/>
        </w:rPr>
        <w:t>(a) document</w:t>
      </w:r>
      <w:r>
        <w:t xml:space="preserve"> the</w:t>
      </w:r>
      <w:r>
        <w:rPr>
          <w:spacing w:val="-1"/>
        </w:rPr>
        <w:t xml:space="preserve"> nature,</w:t>
      </w:r>
      <w:r>
        <w:rPr>
          <w:spacing w:val="2"/>
        </w:rPr>
        <w:t xml:space="preserve"> </w:t>
      </w:r>
      <w:r>
        <w:rPr>
          <w:spacing w:val="-1"/>
        </w:rPr>
        <w:t>magnitude,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extent of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rPr>
          <w:spacing w:val="-1"/>
        </w:rPr>
        <w:t>environmental</w:t>
      </w:r>
      <w:r w:rsidR="00C87F8F">
        <w:rPr>
          <w:spacing w:val="-1"/>
        </w:rPr>
        <w:t xml:space="preserve"> </w:t>
      </w:r>
      <w:r>
        <w:rPr>
          <w:spacing w:val="-1"/>
        </w:rPr>
        <w:t>contamination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subject</w:t>
      </w:r>
      <w:r>
        <w:t xml:space="preserve"> </w:t>
      </w:r>
      <w:r>
        <w:rPr>
          <w:spacing w:val="-1"/>
        </w:rPr>
        <w:t>property;</w:t>
      </w:r>
      <w:r>
        <w:t xml:space="preserve"> (b)</w:t>
      </w:r>
      <w:r>
        <w:rPr>
          <w:spacing w:val="-1"/>
        </w:rPr>
        <w:t xml:space="preserve"> </w:t>
      </w:r>
      <w:r>
        <w:t>define</w:t>
      </w:r>
      <w:r>
        <w:rPr>
          <w:spacing w:val="-1"/>
        </w:rPr>
        <w:t xml:space="preserve"> </w:t>
      </w:r>
      <w:r>
        <w:t xml:space="preserve">potential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contamination</w:t>
      </w:r>
      <w:r>
        <w:rPr>
          <w:spacing w:val="85"/>
        </w:rPr>
        <w:t xml:space="preserve"> </w:t>
      </w:r>
      <w:r>
        <w:rPr>
          <w:spacing w:val="-1"/>
        </w:rPr>
        <w:t>liabilities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1"/>
        </w:rPr>
        <w:t xml:space="preserve"> subject</w:t>
      </w:r>
      <w:r>
        <w:t xml:space="preserve"> </w:t>
      </w:r>
      <w:r>
        <w:rPr>
          <w:spacing w:val="-1"/>
        </w:rPr>
        <w:t>real</w:t>
      </w:r>
      <w:r>
        <w:t xml:space="preserve"> property</w:t>
      </w:r>
      <w:r>
        <w:rPr>
          <w:spacing w:val="-3"/>
        </w:rPr>
        <w:t xml:space="preserve"> </w:t>
      </w:r>
      <w:r>
        <w:rPr>
          <w:spacing w:val="-1"/>
        </w:rPr>
        <w:t>transaction;</w:t>
      </w:r>
      <w:r>
        <w:t xml:space="preserve"> (c)</w:t>
      </w:r>
      <w:r>
        <w:rPr>
          <w:spacing w:val="-1"/>
        </w:rPr>
        <w:t xml:space="preserve"> develop</w:t>
      </w:r>
      <w:r>
        <w:t xml:space="preserve"> </w:t>
      </w:r>
      <w:r>
        <w:rPr>
          <w:spacing w:val="-1"/>
        </w:rPr>
        <w:t>sufficient</w:t>
      </w:r>
      <w:r>
        <w:t xml:space="preserve"> </w:t>
      </w:r>
      <w:r>
        <w:rPr>
          <w:spacing w:val="-1"/>
        </w:rPr>
        <w:t>information</w:t>
      </w:r>
      <w:r>
        <w:rPr>
          <w:spacing w:val="115"/>
        </w:rPr>
        <w:t xml:space="preserve"> </w:t>
      </w:r>
      <w:r>
        <w:t xml:space="preserve">to </w:t>
      </w:r>
      <w:r>
        <w:rPr>
          <w:spacing w:val="-1"/>
        </w:rPr>
        <w:t>assess</w:t>
      </w:r>
      <w:r>
        <w:t xml:space="preserve"> the</w:t>
      </w:r>
      <w:r>
        <w:rPr>
          <w:spacing w:val="-1"/>
        </w:rPr>
        <w:t xml:space="preserve"> health</w:t>
      </w:r>
      <w:r>
        <w:t xml:space="preserve"> </w:t>
      </w:r>
      <w:r>
        <w:rPr>
          <w:spacing w:val="-1"/>
        </w:rPr>
        <w:t>and</w:t>
      </w:r>
      <w:r>
        <w:t xml:space="preserve"> safety</w:t>
      </w:r>
      <w:r>
        <w:rPr>
          <w:spacing w:val="-5"/>
        </w:rPr>
        <w:t xml:space="preserve"> </w:t>
      </w:r>
      <w:r>
        <w:rPr>
          <w:spacing w:val="-1"/>
        </w:rPr>
        <w:t>risks,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ensure</w:t>
      </w:r>
      <w:r>
        <w:rPr>
          <w:spacing w:val="1"/>
        </w:rPr>
        <w:t xml:space="preserve"> </w:t>
      </w:r>
      <w:r>
        <w:rPr>
          <w:spacing w:val="-1"/>
        </w:rPr>
        <w:t>adequate protection</w:t>
      </w:r>
      <w:r>
        <w:t xml:space="preserve"> of</w:t>
      </w:r>
      <w:r>
        <w:rPr>
          <w:spacing w:val="-1"/>
        </w:rPr>
        <w:t xml:space="preserve"> </w:t>
      </w:r>
      <w:r>
        <w:t xml:space="preserve">human </w:t>
      </w:r>
      <w:r>
        <w:rPr>
          <w:spacing w:val="-1"/>
        </w:rPr>
        <w:t>health</w:t>
      </w:r>
      <w:r>
        <w:t xml:space="preserve"> </w:t>
      </w:r>
      <w:r>
        <w:rPr>
          <w:spacing w:val="-1"/>
        </w:rPr>
        <w:t>and</w:t>
      </w:r>
      <w:r>
        <w:t xml:space="preserve"> the</w:t>
      </w:r>
      <w:r>
        <w:rPr>
          <w:spacing w:val="97"/>
        </w:rPr>
        <w:t xml:space="preserve"> </w:t>
      </w:r>
      <w:r>
        <w:rPr>
          <w:spacing w:val="-1"/>
        </w:rPr>
        <w:t>environment</w:t>
      </w:r>
      <w:r>
        <w:t xml:space="preserve"> </w:t>
      </w:r>
      <w:r>
        <w:rPr>
          <w:spacing w:val="-1"/>
        </w:rPr>
        <w:t>related</w:t>
      </w:r>
      <w:r>
        <w:t xml:space="preserve"> to the</w:t>
      </w:r>
      <w:r>
        <w:rPr>
          <w:spacing w:val="-1"/>
        </w:rPr>
        <w:t xml:space="preserve"> subject</w:t>
      </w:r>
      <w:r>
        <w:t xml:space="preserve"> property</w:t>
      </w:r>
      <w:r>
        <w:rPr>
          <w:spacing w:val="-5"/>
        </w:rPr>
        <w:t xml:space="preserve"> </w:t>
      </w:r>
      <w:r>
        <w:t xml:space="preserve">transaction; </w:t>
      </w:r>
      <w:r>
        <w:rPr>
          <w:spacing w:val="-1"/>
        </w:rPr>
        <w:t xml:space="preserve">(d) determine </w:t>
      </w:r>
      <w:r>
        <w:t>possible</w:t>
      </w:r>
      <w:r>
        <w:rPr>
          <w:spacing w:val="-1"/>
        </w:rPr>
        <w:t xml:space="preserve"> effects</w:t>
      </w:r>
      <w:r>
        <w:t xml:space="preserve"> on</w:t>
      </w:r>
      <w:r>
        <w:rPr>
          <w:spacing w:val="67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rPr>
          <w:spacing w:val="-1"/>
        </w:rPr>
        <w:t>valuation</w:t>
      </w:r>
      <w:r>
        <w:t xml:space="preserve"> from any</w:t>
      </w:r>
      <w:r>
        <w:rPr>
          <w:spacing w:val="-3"/>
        </w:rPr>
        <w:t xml:space="preserve"> </w:t>
      </w:r>
      <w:r>
        <w:rPr>
          <w:spacing w:val="-1"/>
        </w:rPr>
        <w:t>contamination</w:t>
      </w:r>
      <w:r>
        <w:t xml:space="preserve"> </w:t>
      </w:r>
      <w:r>
        <w:rPr>
          <w:spacing w:val="-1"/>
        </w:rPr>
        <w:t>discovered;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 xml:space="preserve">(e) </w:t>
      </w:r>
      <w:r>
        <w:t>provide</w:t>
      </w:r>
      <w:r>
        <w:rPr>
          <w:spacing w:val="-1"/>
        </w:rPr>
        <w:t xml:space="preserve"> </w:t>
      </w:r>
      <w:r>
        <w:t>notice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Air Force</w:t>
      </w:r>
      <w:r>
        <w:rPr>
          <w:spacing w:val="76"/>
        </w:rPr>
        <w:t xml:space="preserve"> </w:t>
      </w:r>
      <w:r>
        <w:rPr>
          <w:spacing w:val="-1"/>
        </w:rPr>
        <w:t>through</w:t>
      </w:r>
      <w:r>
        <w:t xml:space="preserve"> </w:t>
      </w:r>
      <w:r>
        <w:rPr>
          <w:spacing w:val="-1"/>
        </w:rPr>
        <w:t>AFCEC</w:t>
      </w:r>
      <w:r>
        <w:t xml:space="preserve"> </w:t>
      </w:r>
      <w:r>
        <w:rPr>
          <w:spacing w:val="-1"/>
        </w:rPr>
        <w:t>COR,</w:t>
      </w:r>
      <w: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1"/>
        </w:rPr>
        <w:t>POC,</w:t>
      </w:r>
      <w:r>
        <w:t xml:space="preserve"> </w:t>
      </w:r>
      <w:r>
        <w:rPr>
          <w:spacing w:val="-1"/>
        </w:rPr>
        <w:t>when</w:t>
      </w:r>
      <w:r>
        <w:t xml:space="preserve"> </w:t>
      </w:r>
      <w:r>
        <w:rPr>
          <w:spacing w:val="-1"/>
        </w:rPr>
        <w:lastRenderedPageBreak/>
        <w:t>required</w:t>
      </w:r>
      <w:r>
        <w:t xml:space="preserve"> </w:t>
      </w:r>
      <w:r>
        <w:rPr>
          <w:spacing w:val="-1"/>
        </w:rPr>
        <w:t xml:space="preserve">under </w:t>
      </w:r>
      <w:r>
        <w:t xml:space="preserve">Section </w:t>
      </w:r>
      <w:r>
        <w:rPr>
          <w:spacing w:val="-1"/>
        </w:rPr>
        <w:t xml:space="preserve">120(h)(1)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77"/>
        </w:rPr>
        <w:t xml:space="preserve"> </w:t>
      </w:r>
      <w:r>
        <w:rPr>
          <w:spacing w:val="-1"/>
        </w:rPr>
        <w:t>Comprehensive Environmental</w:t>
      </w:r>
      <w:r>
        <w:t xml:space="preserve"> </w:t>
      </w:r>
      <w:r>
        <w:rPr>
          <w:spacing w:val="-1"/>
        </w:rPr>
        <w:t>Response,</w:t>
      </w:r>
      <w:r>
        <w:t xml:space="preserve"> </w:t>
      </w:r>
      <w:r>
        <w:rPr>
          <w:spacing w:val="-1"/>
        </w:rPr>
        <w:t>Compensation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Liability</w:t>
      </w:r>
      <w:r>
        <w:rPr>
          <w:spacing w:val="-5"/>
        </w:rPr>
        <w:t xml:space="preserve"> </w:t>
      </w:r>
      <w:r>
        <w:rPr>
          <w:spacing w:val="-1"/>
        </w:rPr>
        <w:t>Act</w:t>
      </w:r>
      <w:r>
        <w:rPr>
          <w:spacing w:val="2"/>
        </w:rPr>
        <w:t xml:space="preserve"> </w:t>
      </w:r>
      <w:r>
        <w:rPr>
          <w:spacing w:val="-1"/>
        </w:rPr>
        <w:t xml:space="preserve">(CERCLA) </w:t>
      </w:r>
      <w:r>
        <w:t xml:space="preserve">42 </w:t>
      </w:r>
      <w:r>
        <w:rPr>
          <w:spacing w:val="-1"/>
        </w:rPr>
        <w:t>U.S.C.</w:t>
      </w:r>
      <w:r>
        <w:rPr>
          <w:spacing w:val="109"/>
        </w:rPr>
        <w:t xml:space="preserve"> </w:t>
      </w:r>
      <w:r>
        <w:rPr>
          <w:spacing w:val="-1"/>
        </w:rPr>
        <w:t>967-20(h)(1),</w:t>
      </w:r>
      <w:r>
        <w:t xml:space="preserve"> of</w:t>
      </w:r>
      <w:r>
        <w:rPr>
          <w:spacing w:val="-1"/>
        </w:rPr>
        <w:t xml:space="preserve"> type,</w:t>
      </w:r>
      <w:r>
        <w:t xml:space="preserve"> </w:t>
      </w:r>
      <w:r>
        <w:rPr>
          <w:spacing w:val="-1"/>
        </w:rPr>
        <w:t>quantity,</w:t>
      </w:r>
      <w:r>
        <w:t xml:space="preserve"> </w:t>
      </w:r>
      <w:r>
        <w:rPr>
          <w:spacing w:val="-1"/>
        </w:rPr>
        <w:t>and</w:t>
      </w:r>
      <w:r>
        <w:t xml:space="preserve"> time</w:t>
      </w:r>
      <w:r>
        <w:rPr>
          <w:spacing w:val="-1"/>
        </w:rPr>
        <w:t xml:space="preserve"> frame </w:t>
      </w:r>
      <w:r>
        <w:t>of</w:t>
      </w:r>
      <w:r>
        <w:rPr>
          <w:spacing w:val="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1"/>
        </w:rPr>
        <w:t>storage,</w:t>
      </w:r>
      <w:r>
        <w:t xml:space="preserve"> release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disposal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hazardous</w:t>
      </w:r>
      <w:r>
        <w:rPr>
          <w:spacing w:val="85"/>
        </w:rPr>
        <w:t xml:space="preserve"> </w:t>
      </w:r>
      <w:r>
        <w:rPr>
          <w:spacing w:val="-1"/>
        </w:rPr>
        <w:t xml:space="preserve">substance </w:t>
      </w:r>
      <w:r>
        <w:t>on the</w:t>
      </w:r>
      <w:r>
        <w:rPr>
          <w:spacing w:val="-1"/>
        </w:rPr>
        <w:t xml:space="preserve"> property.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2"/>
          <w:numId w:val="4"/>
        </w:numPr>
        <w:tabs>
          <w:tab w:val="left" w:pos="700"/>
        </w:tabs>
      </w:pPr>
      <w:r>
        <w:rPr>
          <w:spacing w:val="-1"/>
        </w:rPr>
        <w:t>Data Review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Analysis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>The Contractor shall</w:t>
      </w:r>
      <w:r>
        <w:t xml:space="preserve"> perform </w:t>
      </w:r>
      <w:r>
        <w:rPr>
          <w:spacing w:val="-1"/>
        </w:rPr>
        <w:t>at</w:t>
      </w:r>
      <w:r>
        <w:t xml:space="preserve"> a</w:t>
      </w:r>
      <w:r>
        <w:rPr>
          <w:spacing w:val="-1"/>
        </w:rPr>
        <w:t xml:space="preserve"> </w:t>
      </w:r>
      <w:r>
        <w:t>minimum, a</w:t>
      </w:r>
      <w:r>
        <w:rPr>
          <w:spacing w:val="-1"/>
        </w:rPr>
        <w:t xml:space="preserve"> comprehensive records</w:t>
      </w:r>
      <w:r>
        <w:t xml:space="preserve"> search, </w:t>
      </w:r>
      <w:r>
        <w:rPr>
          <w:spacing w:val="-1"/>
        </w:rPr>
        <w:t>analysis</w:t>
      </w:r>
      <w:r>
        <w:t xml:space="preserve"> of</w:t>
      </w:r>
      <w:r>
        <w:rPr>
          <w:spacing w:val="-1"/>
        </w:rPr>
        <w:t xml:space="preserve"> aerial</w:t>
      </w:r>
      <w:r>
        <w:rPr>
          <w:spacing w:val="77"/>
        </w:rPr>
        <w:t xml:space="preserve"> </w:t>
      </w:r>
      <w:r>
        <w:rPr>
          <w:spacing w:val="-1"/>
        </w:rPr>
        <w:t>photographs,</w:t>
      </w:r>
      <w:r>
        <w:t xml:space="preserve"> </w:t>
      </w:r>
      <w:r>
        <w:rPr>
          <w:spacing w:val="-1"/>
        </w:rPr>
        <w:t>interviews</w:t>
      </w:r>
      <w:r>
        <w:rPr>
          <w:spacing w:val="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and/or</w:t>
      </w:r>
      <w:r>
        <w:rPr>
          <w:spacing w:val="1"/>
        </w:rPr>
        <w:t xml:space="preserve"> </w:t>
      </w:r>
      <w:r>
        <w:rPr>
          <w:spacing w:val="-1"/>
        </w:rPr>
        <w:t>former employees,</w:t>
      </w:r>
      <w:r>
        <w:t xml:space="preserve"> </w:t>
      </w:r>
      <w:r>
        <w:rPr>
          <w:spacing w:val="-1"/>
        </w:rPr>
        <w:t>visual</w:t>
      </w:r>
      <w:r>
        <w:t xml:space="preserve"> site</w:t>
      </w:r>
      <w:r>
        <w:rPr>
          <w:spacing w:val="1"/>
        </w:rPr>
        <w:t xml:space="preserve"> </w:t>
      </w:r>
      <w:r>
        <w:rPr>
          <w:spacing w:val="-1"/>
        </w:rPr>
        <w:t>inspection,</w:t>
      </w:r>
      <w:r>
        <w:rPr>
          <w:spacing w:val="103"/>
        </w:rPr>
        <w:t xml:space="preserve"> </w:t>
      </w:r>
      <w:r>
        <w:rPr>
          <w:spacing w:val="-1"/>
        </w:rPr>
        <w:t>identification</w:t>
      </w:r>
      <w:r>
        <w:t xml:space="preserve"> of</w:t>
      </w:r>
      <w:r>
        <w:rPr>
          <w:spacing w:val="-1"/>
        </w:rPr>
        <w:t xml:space="preserve"> sources</w:t>
      </w:r>
      <w:r>
        <w:t xml:space="preserve"> of</w:t>
      </w:r>
      <w:r>
        <w:rPr>
          <w:spacing w:val="-1"/>
        </w:rPr>
        <w:t xml:space="preserve"> contamination,</w:t>
      </w:r>
      <w:r>
        <w:t xml:space="preserve"> </w:t>
      </w:r>
      <w:r>
        <w:rPr>
          <w:spacing w:val="-1"/>
        </w:rPr>
        <w:t>ongoing</w:t>
      </w:r>
      <w:r>
        <w:rPr>
          <w:spacing w:val="-3"/>
        </w:rPr>
        <w:t xml:space="preserve"> </w:t>
      </w:r>
      <w:r>
        <w:t>response</w:t>
      </w:r>
      <w:r>
        <w:rPr>
          <w:spacing w:val="-1"/>
        </w:rPr>
        <w:t xml:space="preserve"> </w:t>
      </w:r>
      <w:r>
        <w:t>actions or</w:t>
      </w:r>
      <w:r>
        <w:rPr>
          <w:spacing w:val="-1"/>
        </w:rPr>
        <w:t xml:space="preserve"> </w:t>
      </w:r>
      <w:r>
        <w:t xml:space="preserve">actions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have been</w:t>
      </w:r>
      <w:r>
        <w:rPr>
          <w:spacing w:val="83"/>
        </w:rPr>
        <w:t xml:space="preserve"> </w:t>
      </w:r>
      <w:r>
        <w:rPr>
          <w:spacing w:val="-1"/>
        </w:rPr>
        <w:t>taken,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physical</w:t>
      </w:r>
      <w:r>
        <w:t xml:space="preserve"> inspection of</w:t>
      </w:r>
      <w:r>
        <w:rPr>
          <w:spacing w:val="-1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adjacent</w:t>
      </w:r>
      <w:r>
        <w:t xml:space="preserve"> </w:t>
      </w:r>
      <w:r>
        <w:rPr>
          <w:spacing w:val="-1"/>
        </w:rPr>
        <w:t>property.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29"/>
      </w:pPr>
      <w:r>
        <w:rPr>
          <w:spacing w:val="-1"/>
        </w:rPr>
        <w:t>The Contractor shall</w:t>
      </w:r>
      <w:r>
        <w:t xml:space="preserve"> </w:t>
      </w:r>
      <w:r>
        <w:rPr>
          <w:spacing w:val="-1"/>
        </w:rPr>
        <w:t>also</w:t>
      </w:r>
      <w:r>
        <w:rPr>
          <w:spacing w:val="2"/>
        </w:rPr>
        <w:t xml:space="preserve"> </w:t>
      </w:r>
      <w:r>
        <w:rPr>
          <w:spacing w:val="-1"/>
        </w:rPr>
        <w:t xml:space="preserve">complete </w:t>
      </w:r>
      <w:r>
        <w:t>a</w:t>
      </w:r>
      <w:r>
        <w:rPr>
          <w:spacing w:val="-1"/>
        </w:rPr>
        <w:t xml:space="preserve"> reasonable</w:t>
      </w:r>
      <w:r>
        <w:rPr>
          <w:spacing w:val="1"/>
        </w:rPr>
        <w:t xml:space="preserve"> </w:t>
      </w:r>
      <w:r>
        <w:rPr>
          <w:spacing w:val="-1"/>
        </w:rPr>
        <w:t>search</w:t>
      </w:r>
      <w:r>
        <w:t xml:space="preserve"> for</w:t>
      </w:r>
      <w:r>
        <w:rPr>
          <w:spacing w:val="-1"/>
        </w:rPr>
        <w:t xml:space="preserve"> and</w:t>
      </w:r>
      <w:r>
        <w:t xml:space="preserve"> </w:t>
      </w:r>
      <w:r>
        <w:rPr>
          <w:spacing w:val="-1"/>
        </w:rPr>
        <w:t xml:space="preserve">review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available Air Force,</w:t>
      </w:r>
      <w:r>
        <w:rPr>
          <w:spacing w:val="115"/>
        </w:rPr>
        <w:t xml:space="preserve"> </w:t>
      </w:r>
      <w:r>
        <w:rPr>
          <w:spacing w:val="-1"/>
        </w:rPr>
        <w:t>Federal,</w:t>
      </w:r>
      <w:r>
        <w:t xml:space="preserve"> regulatory</w:t>
      </w:r>
      <w:r>
        <w:rPr>
          <w:spacing w:val="-5"/>
        </w:rPr>
        <w:t xml:space="preserve"> </w:t>
      </w:r>
      <w:r>
        <w:rPr>
          <w:spacing w:val="-1"/>
        </w:rPr>
        <w:t>agency,</w:t>
      </w:r>
      <w:r>
        <w:rPr>
          <w:spacing w:val="2"/>
        </w:rPr>
        <w:t xml:space="preserve"> </w:t>
      </w:r>
      <w:r>
        <w:rPr>
          <w:spacing w:val="-1"/>
        </w:rPr>
        <w:t>state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local</w:t>
      </w:r>
      <w:r>
        <w:rPr>
          <w:spacing w:val="2"/>
        </w:rP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studies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records</w:t>
      </w:r>
      <w:r>
        <w:t xml:space="preserve"> </w:t>
      </w:r>
      <w:r>
        <w:rPr>
          <w:spacing w:val="-1"/>
        </w:rPr>
        <w:t>(such</w:t>
      </w:r>
      <w:r>
        <w:t xml:space="preserve"> </w:t>
      </w:r>
      <w:r>
        <w:rPr>
          <w:spacing w:val="-1"/>
        </w:rPr>
        <w:t>as</w:t>
      </w:r>
      <w:r>
        <w:t xml:space="preserve"> but not</w:t>
      </w:r>
      <w:r>
        <w:rPr>
          <w:spacing w:val="87"/>
        </w:rPr>
        <w:t xml:space="preserve"> </w:t>
      </w:r>
      <w:r>
        <w:rPr>
          <w:spacing w:val="-1"/>
        </w:rPr>
        <w:t>limited</w:t>
      </w:r>
      <w:r>
        <w:t xml:space="preserve"> to: </w:t>
      </w:r>
      <w:r>
        <w:rPr>
          <w:spacing w:val="-1"/>
        </w:rPr>
        <w:t>Federal</w:t>
      </w:r>
      <w:r>
        <w:t xml:space="preserve"> Emergency</w:t>
      </w:r>
      <w:r>
        <w:rPr>
          <w:spacing w:val="-5"/>
        </w:rPr>
        <w:t xml:space="preserve"> </w:t>
      </w:r>
      <w:r>
        <w:rPr>
          <w:spacing w:val="-1"/>
        </w:rPr>
        <w:t>Management</w:t>
      </w:r>
      <w:r>
        <w:t xml:space="preserve"> Agency</w:t>
      </w:r>
      <w:r>
        <w:rPr>
          <w:spacing w:val="-5"/>
        </w:rPr>
        <w:t xml:space="preserve"> </w:t>
      </w:r>
      <w:r>
        <w:t xml:space="preserve">Maps, </w:t>
      </w:r>
      <w:r>
        <w:rPr>
          <w:spacing w:val="-1"/>
        </w:rPr>
        <w:t>EAs,</w:t>
      </w:r>
      <w:r>
        <w:rPr>
          <w:spacing w:val="2"/>
        </w:rPr>
        <w:t xml:space="preserve"> </w:t>
      </w:r>
      <w:r>
        <w:rPr>
          <w:spacing w:val="-1"/>
        </w:rPr>
        <w:t>Biological</w:t>
      </w:r>
      <w:r>
        <w:t xml:space="preserve"> </w:t>
      </w:r>
      <w:r>
        <w:rPr>
          <w:spacing w:val="-1"/>
        </w:rPr>
        <w:t>Assessments,</w:t>
      </w:r>
      <w:r>
        <w:rPr>
          <w:spacing w:val="65"/>
        </w:rPr>
        <w:t xml:space="preserve"> </w:t>
      </w:r>
      <w:r>
        <w:rPr>
          <w:spacing w:val="-1"/>
        </w:rPr>
        <w:t>Biological</w:t>
      </w:r>
      <w:r>
        <w:t xml:space="preserve"> </w:t>
      </w:r>
      <w:r>
        <w:rPr>
          <w:spacing w:val="-1"/>
        </w:rPr>
        <w:t>Opinions,</w:t>
      </w:r>
      <w:r>
        <w:rPr>
          <w:spacing w:val="2"/>
        </w:rPr>
        <w:t xml:space="preserve"> </w:t>
      </w:r>
      <w:r>
        <w:rPr>
          <w:spacing w:val="-1"/>
        </w:rPr>
        <w:t>INRMPs,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Cultural</w:t>
      </w:r>
      <w:r>
        <w:t xml:space="preserve">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records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conduct inquiry</w:t>
      </w:r>
      <w:r>
        <w:rPr>
          <w:spacing w:val="-5"/>
        </w:rPr>
        <w:t xml:space="preserve"> </w:t>
      </w:r>
      <w:r>
        <w:t>into the</w:t>
      </w:r>
      <w:r>
        <w:rPr>
          <w:spacing w:val="75"/>
        </w:rPr>
        <w:t xml:space="preserve"> </w:t>
      </w:r>
      <w:r>
        <w:rPr>
          <w:spacing w:val="-1"/>
        </w:rPr>
        <w:t>existence and</w:t>
      </w:r>
      <w:r>
        <w:t xml:space="preserve"> </w:t>
      </w:r>
      <w:r>
        <w:rPr>
          <w:spacing w:val="-1"/>
        </w:rPr>
        <w:t>availability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relevant</w:t>
      </w:r>
      <w:r>
        <w:t xml:space="preserve"> </w:t>
      </w:r>
      <w:r>
        <w:rPr>
          <w:spacing w:val="-1"/>
        </w:rPr>
        <w:t>information</w:t>
      </w:r>
      <w:r>
        <w:t xml:space="preserve"> and </w:t>
      </w:r>
      <w:r>
        <w:rPr>
          <w:spacing w:val="-1"/>
        </w:rPr>
        <w:t>records</w:t>
      </w:r>
      <w:r>
        <w:t xml:space="preserve"> to </w:t>
      </w:r>
      <w:r>
        <w:rPr>
          <w:spacing w:val="-1"/>
        </w:rPr>
        <w:t>include</w:t>
      </w:r>
      <w:r>
        <w:rPr>
          <w:spacing w:val="1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partial</w:t>
      </w:r>
      <w:r>
        <w:rPr>
          <w:spacing w:val="99"/>
        </w:rPr>
        <w:t xml:space="preserve"> </w:t>
      </w:r>
      <w:r>
        <w:rPr>
          <w:spacing w:val="-1"/>
        </w:rPr>
        <w:t>surveys,</w:t>
      </w:r>
      <w:r>
        <w:t xml:space="preserve"> </w:t>
      </w:r>
      <w:r>
        <w:rPr>
          <w:spacing w:val="-1"/>
        </w:rPr>
        <w:t>inspection</w:t>
      </w:r>
      <w:r>
        <w:t xml:space="preserve"> reports, or</w:t>
      </w:r>
      <w:r>
        <w:rPr>
          <w:spacing w:val="-1"/>
        </w:rPr>
        <w:t xml:space="preserve"> other relevant</w:t>
      </w:r>
      <w:r>
        <w:t xml:space="preserve"> records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described</w:t>
      </w:r>
      <w:r>
        <w:t xml:space="preserve"> in AFI</w:t>
      </w:r>
      <w:r>
        <w:rPr>
          <w:spacing w:val="-4"/>
        </w:rPr>
        <w:t xml:space="preserve"> </w:t>
      </w:r>
      <w:r>
        <w:t>32-7066.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>Examples</w:t>
      </w:r>
      <w:r>
        <w:t xml:space="preserve"> of</w:t>
      </w:r>
      <w:r>
        <w:rPr>
          <w:spacing w:val="-1"/>
        </w:rPr>
        <w:t xml:space="preserve"> such</w:t>
      </w:r>
      <w:r>
        <w:t xml:space="preserve"> </w:t>
      </w:r>
      <w:r>
        <w:rPr>
          <w:spacing w:val="-1"/>
        </w:rPr>
        <w:t>records</w:t>
      </w:r>
      <w:r>
        <w:t xml:space="preserve"> </w:t>
      </w:r>
      <w:r>
        <w:rPr>
          <w:spacing w:val="-1"/>
        </w:rPr>
        <w:t xml:space="preserve">include </w:t>
      </w:r>
      <w:r>
        <w:t xml:space="preserve">but </w:t>
      </w:r>
      <w:r>
        <w:rPr>
          <w:spacing w:val="-1"/>
        </w:rPr>
        <w:t xml:space="preserve">are </w:t>
      </w:r>
      <w:r>
        <w:t xml:space="preserve">not </w:t>
      </w:r>
      <w:r>
        <w:rPr>
          <w:spacing w:val="-1"/>
        </w:rPr>
        <w:t>limited</w:t>
      </w:r>
      <w:r>
        <w:t xml:space="preserve"> to </w:t>
      </w:r>
      <w:r>
        <w:rPr>
          <w:spacing w:val="-1"/>
        </w:rPr>
        <w:t>maps</w:t>
      </w:r>
      <w:r>
        <w:t xml:space="preserve"> </w:t>
      </w:r>
      <w:r>
        <w:rPr>
          <w:spacing w:val="-1"/>
        </w:rPr>
        <w:t>showing</w:t>
      </w:r>
      <w:r>
        <w:rPr>
          <w:spacing w:val="-3"/>
        </w:rPr>
        <w:t xml:space="preserve"> </w:t>
      </w:r>
      <w:r>
        <w:t>archaeologically</w:t>
      </w:r>
      <w:r>
        <w:rPr>
          <w:spacing w:val="-5"/>
        </w:rPr>
        <w:t xml:space="preserve"> </w:t>
      </w:r>
      <w:r>
        <w:rPr>
          <w:spacing w:val="-1"/>
        </w:rPr>
        <w:t>sensitive</w:t>
      </w:r>
      <w:r>
        <w:rPr>
          <w:spacing w:val="93"/>
        </w:rPr>
        <w:t xml:space="preserve"> </w:t>
      </w:r>
      <w:r>
        <w:rPr>
          <w:spacing w:val="-1"/>
        </w:rPr>
        <w:t>areas,</w:t>
      </w:r>
      <w:r>
        <w:t xml:space="preserve"> </w:t>
      </w:r>
      <w:r>
        <w:rPr>
          <w:spacing w:val="-1"/>
        </w:rPr>
        <w:t>historic</w:t>
      </w:r>
      <w:r>
        <w:rPr>
          <w:spacing w:val="1"/>
        </w:rPr>
        <w:t xml:space="preserve"> </w:t>
      </w:r>
      <w:r>
        <w:rPr>
          <w:spacing w:val="-1"/>
        </w:rPr>
        <w:t>activities,</w:t>
      </w:r>
      <w:r>
        <w:t xml:space="preserve"> </w:t>
      </w:r>
      <w:r>
        <w:rPr>
          <w:spacing w:val="-1"/>
        </w:rPr>
        <w:t>storage tank</w:t>
      </w:r>
      <w:r>
        <w:t xml:space="preserve"> locations, results of</w:t>
      </w:r>
      <w:r>
        <w:rPr>
          <w:spacing w:val="-1"/>
        </w:rPr>
        <w:t xml:space="preserve"> storage tank</w:t>
      </w:r>
      <w:r>
        <w:t xml:space="preserve"> </w:t>
      </w:r>
      <w:r>
        <w:rPr>
          <w:spacing w:val="-1"/>
        </w:rPr>
        <w:t>leak</w:t>
      </w:r>
      <w:r>
        <w:rPr>
          <w:spacing w:val="2"/>
        </w:rPr>
        <w:t xml:space="preserve"> </w:t>
      </w:r>
      <w:r>
        <w:rPr>
          <w:spacing w:val="-1"/>
        </w:rPr>
        <w:t>testing,</w:t>
      </w:r>
      <w:r>
        <w:t xml:space="preserve"> </w:t>
      </w:r>
      <w:r>
        <w:rPr>
          <w:spacing w:val="-1"/>
        </w:rPr>
        <w:t>hazardous</w:t>
      </w:r>
      <w:r>
        <w:rPr>
          <w:spacing w:val="93"/>
        </w:rPr>
        <w:t xml:space="preserve"> </w:t>
      </w:r>
      <w:r>
        <w:rPr>
          <w:spacing w:val="-1"/>
        </w:rPr>
        <w:t>waste management</w:t>
      </w:r>
      <w:r>
        <w:t xml:space="preserve"> plans, spill </w:t>
      </w:r>
      <w:r>
        <w:rPr>
          <w:spacing w:val="-1"/>
        </w:rPr>
        <w:t>plans,</w:t>
      </w:r>
      <w:r>
        <w:t xml:space="preserve"> </w:t>
      </w:r>
      <w:r>
        <w:rPr>
          <w:spacing w:val="-1"/>
        </w:rPr>
        <w:t>base comprehensive plans,</w:t>
      </w:r>
      <w:r>
        <w:t xml:space="preserve"> utility</w:t>
      </w:r>
      <w:r>
        <w:rPr>
          <w:spacing w:val="-5"/>
        </w:rPr>
        <w:t xml:space="preserve"> </w:t>
      </w:r>
      <w:r>
        <w:rPr>
          <w:spacing w:val="-1"/>
        </w:rPr>
        <w:t>drawings,</w:t>
      </w:r>
      <w:r>
        <w:t xml:space="preserve"> </w:t>
      </w:r>
      <w:r>
        <w:rPr>
          <w:spacing w:val="-1"/>
        </w:rPr>
        <w:t>environmental</w:t>
      </w:r>
      <w:r>
        <w:rPr>
          <w:spacing w:val="109"/>
        </w:rP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1"/>
        </w:rPr>
        <w:t>analysis</w:t>
      </w:r>
      <w:r>
        <w:t xml:space="preserve"> documents, </w:t>
      </w:r>
      <w:r>
        <w:rPr>
          <w:spacing w:val="-1"/>
        </w:rPr>
        <w:t>biological</w:t>
      </w:r>
      <w:r>
        <w:t xml:space="preserve"> </w:t>
      </w:r>
      <w:r>
        <w:rPr>
          <w:spacing w:val="-1"/>
        </w:rPr>
        <w:t>surveys</w:t>
      </w:r>
      <w:r>
        <w:t xml:space="preserve"> for</w:t>
      </w:r>
      <w:r>
        <w:rPr>
          <w:spacing w:val="1"/>
        </w:rPr>
        <w:t xml:space="preserve"> </w:t>
      </w:r>
      <w:r>
        <w:rPr>
          <w:spacing w:val="-1"/>
        </w:rPr>
        <w:t>federally</w:t>
      </w:r>
      <w:r>
        <w:rPr>
          <w:spacing w:val="-5"/>
        </w:rPr>
        <w:t xml:space="preserve"> </w:t>
      </w:r>
      <w:r>
        <w:rPr>
          <w:spacing w:val="-1"/>
        </w:rPr>
        <w:t>threatened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endangered</w:t>
      </w:r>
      <w:r>
        <w:t xml:space="preserve"> </w:t>
      </w:r>
      <w:r>
        <w:rPr>
          <w:spacing w:val="-1"/>
        </w:rPr>
        <w:t>species</w:t>
      </w:r>
      <w:r>
        <w:rPr>
          <w:spacing w:val="100"/>
        </w:rP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1"/>
        </w:rPr>
        <w:t xml:space="preserve"> property,</w:t>
      </w:r>
      <w:r>
        <w:t xml:space="preserve"> </w:t>
      </w:r>
      <w:r>
        <w:rPr>
          <w:spacing w:val="-1"/>
        </w:rPr>
        <w:t>bioenvironmental</w:t>
      </w:r>
      <w:r>
        <w:t xml:space="preserve"> </w:t>
      </w:r>
      <w:r>
        <w:rPr>
          <w:spacing w:val="-1"/>
        </w:rPr>
        <w:t>engineering</w:t>
      </w:r>
      <w:r>
        <w:rPr>
          <w:spacing w:val="-3"/>
        </w:rPr>
        <w:t xml:space="preserve"> </w:t>
      </w:r>
      <w:r>
        <w:t>case</w:t>
      </w:r>
      <w:r>
        <w:rPr>
          <w:spacing w:val="-1"/>
        </w:rPr>
        <w:t xml:space="preserve"> files,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incident</w:t>
      </w:r>
      <w:r>
        <w:rPr>
          <w:spacing w:val="123"/>
        </w:rPr>
        <w:t xml:space="preserve"> </w:t>
      </w:r>
      <w:r>
        <w:rPr>
          <w:spacing w:val="-1"/>
        </w:rPr>
        <w:t>reports,</w:t>
      </w:r>
      <w:r>
        <w:t xml:space="preserve"> supply</w:t>
      </w:r>
      <w:r>
        <w:rPr>
          <w:spacing w:val="-3"/>
        </w:rPr>
        <w:t xml:space="preserve"> </w:t>
      </w:r>
      <w:r>
        <w:rPr>
          <w:spacing w:val="-1"/>
        </w:rPr>
        <w:t>records</w:t>
      </w:r>
      <w:r>
        <w:t xml:space="preserve"> and </w:t>
      </w:r>
      <w:r>
        <w:rPr>
          <w:spacing w:val="-1"/>
        </w:rPr>
        <w:t>surveys</w:t>
      </w:r>
      <w:r>
        <w:t xml:space="preserve"> </w:t>
      </w:r>
      <w:r>
        <w:rPr>
          <w:spacing w:val="-1"/>
        </w:rPr>
        <w:t>related</w:t>
      </w:r>
      <w:r>
        <w:t xml:space="preserve"> to </w:t>
      </w:r>
      <w:r>
        <w:rPr>
          <w:spacing w:val="-1"/>
        </w:rPr>
        <w:t>drinking</w:t>
      </w:r>
      <w:r>
        <w:rPr>
          <w:spacing w:val="-3"/>
        </w:rPr>
        <w:t xml:space="preserve"> </w:t>
      </w:r>
      <w:r>
        <w:rPr>
          <w:spacing w:val="-1"/>
        </w:rPr>
        <w:t>water surveillance,</w:t>
      </w:r>
      <w:r>
        <w:rPr>
          <w:spacing w:val="2"/>
        </w:rPr>
        <w:t xml:space="preserve"> </w:t>
      </w:r>
      <w:r>
        <w:rPr>
          <w:i/>
          <w:spacing w:val="-1"/>
        </w:rPr>
        <w:t>Environmental</w:t>
      </w:r>
      <w:r>
        <w:rPr>
          <w:i/>
          <w:spacing w:val="105"/>
        </w:rPr>
        <w:t xml:space="preserve"> </w:t>
      </w:r>
      <w:r>
        <w:rPr>
          <w:i/>
          <w:spacing w:val="-1"/>
        </w:rPr>
        <w:t>Compliance Assessment</w:t>
      </w:r>
      <w:r>
        <w:rPr>
          <w:i/>
          <w:spacing w:val="2"/>
        </w:rPr>
        <w:t xml:space="preserve"> </w:t>
      </w:r>
      <w:r>
        <w:rPr>
          <w:i/>
        </w:rPr>
        <w:t xml:space="preserve">and </w:t>
      </w:r>
      <w:r>
        <w:rPr>
          <w:i/>
          <w:spacing w:val="-1"/>
        </w:rPr>
        <w:t>Management</w:t>
      </w:r>
      <w:r>
        <w:rPr>
          <w:i/>
        </w:rPr>
        <w:t xml:space="preserve"> Program</w:t>
      </w:r>
      <w:r>
        <w:t xml:space="preserve">, </w:t>
      </w:r>
      <w:r>
        <w:rPr>
          <w:spacing w:val="-1"/>
        </w:rPr>
        <w:t>asbestos,</w:t>
      </w:r>
      <w:r>
        <w:t xml:space="preserve"> </w:t>
      </w:r>
      <w:r>
        <w:rPr>
          <w:spacing w:val="-1"/>
        </w:rPr>
        <w:t>Polychlorinated</w:t>
      </w:r>
      <w:r>
        <w:t xml:space="preserve"> </w:t>
      </w:r>
      <w:r>
        <w:rPr>
          <w:spacing w:val="-1"/>
        </w:rPr>
        <w:t>Biphenyls</w:t>
      </w:r>
      <w:r>
        <w:rPr>
          <w:spacing w:val="89"/>
        </w:rPr>
        <w:t xml:space="preserve"> </w:t>
      </w:r>
      <w:r>
        <w:rPr>
          <w:spacing w:val="-1"/>
        </w:rPr>
        <w:t>(PCBs),</w:t>
      </w:r>
      <w:r>
        <w:t xml:space="preserve"> </w:t>
      </w:r>
      <w:r>
        <w:rPr>
          <w:spacing w:val="-1"/>
        </w:rPr>
        <w:t>radon,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lead-based</w:t>
      </w:r>
      <w:r>
        <w:t xml:space="preserve"> </w:t>
      </w:r>
      <w:r>
        <w:rPr>
          <w:spacing w:val="-1"/>
        </w:rPr>
        <w:t>paint,</w:t>
      </w:r>
      <w:r>
        <w:t xml:space="preserve"> </w:t>
      </w:r>
      <w:r>
        <w:rPr>
          <w:spacing w:val="-1"/>
        </w:rPr>
        <w:t>ERP</w:t>
      </w:r>
      <w:r>
        <w:t xml:space="preserve"> </w:t>
      </w:r>
      <w:r>
        <w:rPr>
          <w:spacing w:val="-1"/>
        </w:rPr>
        <w:t>and</w:t>
      </w:r>
      <w:r>
        <w:t xml:space="preserve"> Military</w:t>
      </w:r>
      <w:r>
        <w:rPr>
          <w:spacing w:val="-5"/>
        </w:rPr>
        <w:t xml:space="preserve"> </w:t>
      </w:r>
      <w:r>
        <w:t xml:space="preserve">Munition </w:t>
      </w:r>
      <w:r>
        <w:rPr>
          <w:spacing w:val="-1"/>
        </w:rPr>
        <w:t>Response</w:t>
      </w:r>
      <w:r>
        <w:rPr>
          <w:spacing w:val="1"/>
        </w:rPr>
        <w:t xml:space="preserve"> </w:t>
      </w:r>
      <w:r>
        <w:rPr>
          <w:spacing w:val="-1"/>
        </w:rPr>
        <w:t>Program</w:t>
      </w:r>
      <w:r>
        <w:t xml:space="preserve"> </w:t>
      </w:r>
      <w:r>
        <w:rPr>
          <w:spacing w:val="-1"/>
        </w:rPr>
        <w:t>studies,</w:t>
      </w:r>
      <w:r>
        <w:rPr>
          <w:spacing w:val="89"/>
        </w:rPr>
        <w:t xml:space="preserve"> </w:t>
      </w:r>
      <w:r>
        <w:rPr>
          <w:spacing w:val="-1"/>
        </w:rPr>
        <w:t>records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reports</w:t>
      </w:r>
      <w:r>
        <w:t xml:space="preserve"> regarding</w:t>
      </w:r>
      <w:r>
        <w:rPr>
          <w:spacing w:val="-3"/>
        </w:rPr>
        <w:t xml:space="preserve"> </w:t>
      </w:r>
      <w:r>
        <w:rPr>
          <w:spacing w:val="-1"/>
        </w:rPr>
        <w:t>lead-based</w:t>
      </w:r>
      <w:r>
        <w:t xml:space="preserve"> paint </w:t>
      </w:r>
      <w:r>
        <w:rPr>
          <w:spacing w:val="-1"/>
        </w:rPr>
        <w:t>hazards</w:t>
      </w:r>
      <w:r>
        <w:t xml:space="preserve"> in or</w:t>
      </w:r>
      <w:r>
        <w:rPr>
          <w:spacing w:val="-1"/>
        </w:rPr>
        <w:t xml:space="preserve"> around</w:t>
      </w:r>
      <w:r>
        <w:rPr>
          <w:spacing w:val="2"/>
        </w:rPr>
        <w:t xml:space="preserve"> </w:t>
      </w:r>
      <w:r>
        <w:rPr>
          <w:spacing w:val="-1"/>
        </w:rPr>
        <w:t>residential</w:t>
      </w:r>
      <w:r>
        <w:t xml:space="preserve"> </w:t>
      </w:r>
      <w:r>
        <w:rPr>
          <w:spacing w:val="-1"/>
        </w:rPr>
        <w:t>facilities</w:t>
      </w:r>
      <w:r>
        <w:t xml:space="preserve"> or</w:t>
      </w:r>
      <w:r>
        <w:rPr>
          <w:spacing w:val="-1"/>
        </w:rPr>
        <w:t xml:space="preserve"> </w:t>
      </w:r>
      <w:r>
        <w:t>the</w:t>
      </w:r>
      <w:r>
        <w:rPr>
          <w:spacing w:val="87"/>
        </w:rPr>
        <w:t xml:space="preserve"> </w:t>
      </w:r>
      <w:r>
        <w:rPr>
          <w:spacing w:val="-1"/>
        </w:rPr>
        <w:t>presence and</w:t>
      </w:r>
      <w:r>
        <w:rPr>
          <w:spacing w:val="2"/>
        </w:rPr>
        <w:t xml:space="preserve"> </w:t>
      </w:r>
      <w:r>
        <w:rPr>
          <w:spacing w:val="-1"/>
        </w:rPr>
        <w:t>condition</w:t>
      </w:r>
      <w:r>
        <w:t xml:space="preserve"> of</w:t>
      </w:r>
      <w:r>
        <w:rPr>
          <w:spacing w:val="-1"/>
        </w:rPr>
        <w:t xml:space="preserve"> asbestos</w:t>
      </w:r>
      <w:r>
        <w:t xml:space="preserve"> in existing</w:t>
      </w:r>
      <w:r>
        <w:rPr>
          <w:spacing w:val="-3"/>
        </w:rPr>
        <w:t xml:space="preserve"> </w:t>
      </w:r>
      <w:r>
        <w:rPr>
          <w:spacing w:val="-1"/>
        </w:rPr>
        <w:t>structures</w:t>
      </w:r>
      <w:r>
        <w:t xml:space="preserve"> or</w:t>
      </w:r>
      <w:r>
        <w:rPr>
          <w:spacing w:val="-1"/>
        </w:rPr>
        <w:t xml:space="preserve"> </w:t>
      </w:r>
      <w:r>
        <w:t xml:space="preserve">in soil, </w:t>
      </w:r>
      <w:r>
        <w:rPr>
          <w:spacing w:val="-1"/>
        </w:rPr>
        <w:t>etc.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>For adjacent</w:t>
      </w:r>
      <w:r>
        <w:t xml:space="preserve"> </w:t>
      </w:r>
      <w:r>
        <w:rPr>
          <w:spacing w:val="-1"/>
        </w:rPr>
        <w:t>property,</w:t>
      </w:r>
      <w:r>
        <w:t xml:space="preserve"> the</w:t>
      </w:r>
      <w:r>
        <w:rPr>
          <w:spacing w:val="-1"/>
        </w:rPr>
        <w:t xml:space="preserve"> Contractor shall</w:t>
      </w:r>
      <w:r>
        <w:t xml:space="preserve"> </w:t>
      </w:r>
      <w:r>
        <w:rPr>
          <w:spacing w:val="-1"/>
        </w:rPr>
        <w:t>review</w:t>
      </w:r>
      <w:r>
        <w:rPr>
          <w:spacing w:val="1"/>
        </w:rPr>
        <w:t xml:space="preserve"> </w:t>
      </w:r>
      <w:r>
        <w:rPr>
          <w:spacing w:val="-1"/>
        </w:rPr>
        <w:t>all</w:t>
      </w:r>
      <w:r>
        <w:t xml:space="preserve"> reasonably</w:t>
      </w:r>
      <w:r>
        <w:rPr>
          <w:spacing w:val="-5"/>
        </w:rPr>
        <w:t xml:space="preserve"> </w:t>
      </w:r>
      <w:r>
        <w:t>obtainable</w:t>
      </w:r>
      <w:r>
        <w:rPr>
          <w:spacing w:val="-1"/>
        </w:rPr>
        <w:t xml:space="preserve"> Federal,</w:t>
      </w:r>
      <w:r>
        <w:t xml:space="preserve"> state, </w:t>
      </w:r>
      <w:r>
        <w:rPr>
          <w:spacing w:val="-1"/>
        </w:rPr>
        <w:t>and</w:t>
      </w:r>
      <w:r>
        <w:rPr>
          <w:spacing w:val="85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records</w:t>
      </w:r>
      <w:r>
        <w:rPr>
          <w:spacing w:val="2"/>
        </w:rPr>
        <w:t xml:space="preserve"> </w:t>
      </w:r>
      <w:r>
        <w:t xml:space="preserve">to </w:t>
      </w:r>
      <w:r>
        <w:rPr>
          <w:spacing w:val="-1"/>
        </w:rPr>
        <w:t xml:space="preserve">determine </w:t>
      </w:r>
      <w:r>
        <w:t>if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has</w:t>
      </w:r>
      <w:r>
        <w:rPr>
          <w:spacing w:val="2"/>
        </w:rPr>
        <w:t xml:space="preserve"> </w:t>
      </w:r>
      <w:r>
        <w:rPr>
          <w:spacing w:val="-1"/>
        </w:rPr>
        <w:t>been</w:t>
      </w:r>
      <w:r>
        <w:t xml:space="preserve"> a</w:t>
      </w:r>
      <w:r>
        <w:rPr>
          <w:spacing w:val="-1"/>
        </w:rPr>
        <w:t xml:space="preserve"> </w:t>
      </w:r>
      <w:r>
        <w:t>release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 xml:space="preserve">hazardous </w:t>
      </w:r>
      <w:r>
        <w:rPr>
          <w:spacing w:val="-1"/>
        </w:rPr>
        <w:t>substance,</w:t>
      </w:r>
      <w:r>
        <w:rPr>
          <w:spacing w:val="60"/>
        </w:rPr>
        <w:t xml:space="preserve"> </w:t>
      </w:r>
      <w:r>
        <w:rPr>
          <w:spacing w:val="-1"/>
        </w:rPr>
        <w:t>petroleum</w:t>
      </w:r>
      <w:r>
        <w:t xml:space="preserve"> </w:t>
      </w:r>
      <w:r>
        <w:rPr>
          <w:spacing w:val="-1"/>
        </w:rPr>
        <w:t>product,</w:t>
      </w:r>
      <w:r>
        <w:t xml:space="preserve"> or</w:t>
      </w:r>
      <w:r>
        <w:rPr>
          <w:spacing w:val="-1"/>
        </w:rPr>
        <w:t xml:space="preserve"> petroleum</w:t>
      </w:r>
      <w:r>
        <w:t xml:space="preserve"> on the</w:t>
      </w:r>
      <w:r>
        <w:rPr>
          <w:spacing w:val="-1"/>
        </w:rPr>
        <w:t xml:space="preserve"> adjacent</w:t>
      </w:r>
      <w:r>
        <w:t xml:space="preserve"> property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whether </w:t>
      </w:r>
      <w:r>
        <w:t>the</w:t>
      </w:r>
      <w:r>
        <w:rPr>
          <w:spacing w:val="-1"/>
        </w:rPr>
        <w:t xml:space="preserve"> </w:t>
      </w:r>
      <w:r>
        <w:t>release</w:t>
      </w:r>
      <w:r>
        <w:rPr>
          <w:spacing w:val="-1"/>
        </w:rPr>
        <w:t xml:space="preserve"> </w:t>
      </w:r>
      <w:r>
        <w:t>is likely</w:t>
      </w:r>
      <w:r>
        <w:rPr>
          <w:spacing w:val="-5"/>
        </w:rPr>
        <w:t xml:space="preserve"> </w:t>
      </w:r>
      <w:r>
        <w:t>to</w:t>
      </w:r>
      <w:r>
        <w:rPr>
          <w:spacing w:val="73"/>
        </w:rPr>
        <w:t xml:space="preserve"> </w:t>
      </w:r>
      <w:r>
        <w:rPr>
          <w:spacing w:val="-1"/>
        </w:rPr>
        <w:t xml:space="preserve">cause </w:t>
      </w:r>
      <w:r>
        <w:t>or</w:t>
      </w:r>
      <w:r>
        <w:rPr>
          <w:spacing w:val="1"/>
        </w:rPr>
        <w:t xml:space="preserve"> </w:t>
      </w:r>
      <w:r>
        <w:rPr>
          <w:spacing w:val="-1"/>
        </w:rPr>
        <w:t xml:space="preserve">contribute </w:t>
      </w:r>
      <w:r>
        <w:t>to a</w:t>
      </w:r>
      <w:r>
        <w:rPr>
          <w:spacing w:val="-1"/>
        </w:rPr>
        <w:t xml:space="preserve"> </w:t>
      </w:r>
      <w:r>
        <w:t>spreading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migration</w:t>
      </w:r>
      <w:r>
        <w:t xml:space="preserve"> of</w:t>
      </w:r>
      <w:r>
        <w:rPr>
          <w:spacing w:val="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hazardous substance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rPr>
          <w:spacing w:val="-1"/>
        </w:rPr>
        <w:t>petroleum</w:t>
      </w:r>
      <w:r>
        <w:rPr>
          <w:spacing w:val="51"/>
        </w:rPr>
        <w:t xml:space="preserve"> </w:t>
      </w:r>
      <w:r>
        <w:rPr>
          <w:spacing w:val="-1"/>
        </w:rPr>
        <w:t>product</w:t>
      </w:r>
      <w:r>
        <w:t xml:space="preserve"> onto the</w:t>
      </w:r>
      <w:r>
        <w:rPr>
          <w:spacing w:val="-1"/>
        </w:rPr>
        <w:t xml:space="preserve"> subject</w:t>
      </w:r>
      <w:r>
        <w:rPr>
          <w:spacing w:val="2"/>
        </w:rPr>
        <w:t xml:space="preserve"> </w:t>
      </w:r>
      <w:r>
        <w:rPr>
          <w:spacing w:val="-1"/>
        </w:rPr>
        <w:t>property.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2"/>
          <w:numId w:val="4"/>
        </w:numPr>
        <w:tabs>
          <w:tab w:val="left" w:pos="700"/>
        </w:tabs>
      </w:pPr>
      <w:r>
        <w:rPr>
          <w:spacing w:val="-1"/>
        </w:rPr>
        <w:t>EBS</w:t>
      </w:r>
      <w:r>
        <w:t xml:space="preserve"> </w:t>
      </w:r>
      <w:r>
        <w:rPr>
          <w:spacing w:val="-1"/>
        </w:rPr>
        <w:t>Report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7D5C25">
      <w:pPr>
        <w:pStyle w:val="BodyText"/>
        <w:ind w:right="107"/>
      </w:pPr>
      <w:r>
        <w:rPr>
          <w:spacing w:val="-1"/>
        </w:rPr>
        <w:t>Based</w:t>
      </w:r>
      <w:r>
        <w:t xml:space="preserve"> on the</w:t>
      </w:r>
      <w:r>
        <w:rPr>
          <w:spacing w:val="-1"/>
        </w:rPr>
        <w:t xml:space="preserve"> findings,</w:t>
      </w:r>
      <w:r>
        <w:t xml:space="preserve"> the</w:t>
      </w:r>
      <w:r>
        <w:rPr>
          <w:spacing w:val="-1"/>
        </w:rPr>
        <w:t xml:space="preserve"> Contractor shall</w:t>
      </w:r>
      <w:r>
        <w:t xml:space="preserve"> prepare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Draft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Final</w:t>
      </w:r>
      <w:r>
        <w:t xml:space="preserve"> EBS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categorizes</w:t>
      </w:r>
      <w:r>
        <w:rPr>
          <w:spacing w:val="85"/>
        </w:rPr>
        <w:t xml:space="preserve"> </w:t>
      </w:r>
      <w:r>
        <w:t>the</w:t>
      </w:r>
      <w:r>
        <w:rPr>
          <w:spacing w:val="-1"/>
        </w:rPr>
        <w:t xml:space="preserve"> presence </w:t>
      </w:r>
      <w:r>
        <w:t>of</w:t>
      </w:r>
      <w:r>
        <w:rPr>
          <w:spacing w:val="-1"/>
        </w:rPr>
        <w:t xml:space="preserve"> </w:t>
      </w:r>
      <w:r>
        <w:t xml:space="preserve">hazardous </w:t>
      </w:r>
      <w:r>
        <w:rPr>
          <w:spacing w:val="-1"/>
        </w:rPr>
        <w:t>substances</w:t>
      </w:r>
      <w:r>
        <w:t xml:space="preserve"> or</w:t>
      </w:r>
      <w:r>
        <w:rPr>
          <w:spacing w:val="-1"/>
        </w:rPr>
        <w:t xml:space="preserve"> </w:t>
      </w:r>
      <w:r>
        <w:t xml:space="preserve">petroleum </w:t>
      </w:r>
      <w:r>
        <w:rPr>
          <w:spacing w:val="-1"/>
        </w:rPr>
        <w:t>products</w:t>
      </w:r>
      <w:r>
        <w:t xml:space="preserve"> or</w:t>
      </w:r>
      <w:r>
        <w:rPr>
          <w:spacing w:val="-1"/>
        </w:rPr>
        <w:t xml:space="preserve"> their derivatives</w:t>
      </w:r>
      <w:r>
        <w:t xml:space="preserve"> using</w:t>
      </w:r>
      <w:r>
        <w:rPr>
          <w:spacing w:val="-3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condition</w:t>
      </w:r>
      <w:r>
        <w:t xml:space="preserve"> </w:t>
      </w:r>
      <w:r>
        <w:rPr>
          <w:spacing w:val="-1"/>
        </w:rPr>
        <w:t>categories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1"/>
        </w:rPr>
        <w:t>in</w:t>
      </w:r>
      <w:r>
        <w:t xml:space="preserve"> </w:t>
      </w:r>
      <w:r>
        <w:rPr>
          <w:spacing w:val="-1"/>
        </w:rPr>
        <w:t>AFI</w:t>
      </w:r>
      <w:r>
        <w:rPr>
          <w:spacing w:val="-4"/>
        </w:rPr>
        <w:t xml:space="preserve"> </w:t>
      </w:r>
      <w:r>
        <w:rPr>
          <w:spacing w:val="-1"/>
        </w:rPr>
        <w:t>32-7066.</w:t>
      </w:r>
      <w:r>
        <w:t xml:space="preserve"> Categories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assigned,</w:t>
      </w:r>
      <w:r>
        <w:t xml:space="preserve"> </w:t>
      </w:r>
      <w:r>
        <w:rPr>
          <w:spacing w:val="-1"/>
        </w:rPr>
        <w:t>as</w:t>
      </w:r>
      <w:r>
        <w:rPr>
          <w:spacing w:val="96"/>
        </w:rPr>
        <w:t xml:space="preserve"> </w:t>
      </w:r>
      <w:r>
        <w:rPr>
          <w:spacing w:val="-1"/>
        </w:rPr>
        <w:t>applicable,</w:t>
      </w:r>
      <w:r>
        <w:t xml:space="preserve"> to </w:t>
      </w:r>
      <w:r>
        <w:rPr>
          <w:spacing w:val="-1"/>
        </w:rPr>
        <w:t>defined</w:t>
      </w:r>
      <w:r>
        <w:t xml:space="preserve"> or</w:t>
      </w:r>
      <w:r>
        <w:rPr>
          <w:spacing w:val="1"/>
        </w:rP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areas</w:t>
      </w:r>
      <w:r>
        <w:t xml:space="preserve"> </w:t>
      </w:r>
      <w:r>
        <w:rPr>
          <w:spacing w:val="-1"/>
        </w:rPr>
        <w:t>within</w:t>
      </w:r>
      <w:r>
        <w:t xml:space="preserve"> the</w:t>
      </w:r>
      <w:r>
        <w:rPr>
          <w:spacing w:val="-1"/>
        </w:rPr>
        <w:t xml:space="preserve"> property,</w:t>
      </w:r>
      <w:r>
        <w:t xml:space="preserve"> so the</w:t>
      </w:r>
      <w:r>
        <w:rPr>
          <w:spacing w:val="1"/>
        </w:rPr>
        <w:t xml:space="preserve"> </w:t>
      </w:r>
      <w:r>
        <w:rPr>
          <w:spacing w:val="-1"/>
        </w:rPr>
        <w:t>real</w:t>
      </w:r>
      <w:r>
        <w:t xml:space="preserve"> property</w:t>
      </w:r>
      <w:r>
        <w:rPr>
          <w:spacing w:val="-5"/>
        </w:rPr>
        <w:t xml:space="preserve"> </w:t>
      </w:r>
      <w:r>
        <w:t>transaction</w:t>
      </w:r>
      <w:r w:rsidR="007D5C25"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can</w:t>
      </w:r>
      <w:r>
        <w:t xml:space="preserve"> </w:t>
      </w:r>
      <w:r>
        <w:rPr>
          <w:spacing w:val="-1"/>
        </w:rPr>
        <w:t xml:space="preserve">disclose </w:t>
      </w:r>
      <w:r>
        <w:rPr>
          <w:spacing w:val="1"/>
        </w:rPr>
        <w:t>or</w:t>
      </w:r>
      <w:r>
        <w:rPr>
          <w:spacing w:val="-1"/>
        </w:rPr>
        <w:t xml:space="preserve"> warn,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specificity,</w:t>
      </w:r>
      <w:r>
        <w:rPr>
          <w:spacing w:val="2"/>
        </w:rP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portions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property</w:t>
      </w:r>
      <w:r>
        <w:rPr>
          <w:spacing w:val="-3"/>
        </w:rPr>
        <w:t xml:space="preserve"> </w:t>
      </w:r>
      <w:r>
        <w:rPr>
          <w:spacing w:val="-1"/>
        </w:rPr>
        <w:t>fall</w:t>
      </w:r>
      <w:r>
        <w:t xml:space="preserve"> </w:t>
      </w:r>
      <w:r>
        <w:rPr>
          <w:spacing w:val="-1"/>
        </w:rPr>
        <w:t xml:space="preserve">under </w:t>
      </w:r>
      <w:r>
        <w:t>the</w:t>
      </w:r>
      <w:r>
        <w:rPr>
          <w:spacing w:val="99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categories.</w:t>
      </w:r>
      <w:r>
        <w:t xml:space="preserve">  The</w:t>
      </w:r>
      <w:r>
        <w:rPr>
          <w:spacing w:val="1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EBS</w:t>
      </w:r>
      <w:r>
        <w:t xml:space="preserve"> </w:t>
      </w:r>
      <w:r>
        <w:rPr>
          <w:spacing w:val="-1"/>
        </w:rPr>
        <w:t>report</w:t>
      </w:r>
      <w:r>
        <w:t xml:space="preserve"> must contains a</w:t>
      </w:r>
      <w:r>
        <w:rPr>
          <w:spacing w:val="-1"/>
        </w:rPr>
        <w:t xml:space="preserve"> certification</w:t>
      </w:r>
      <w:r>
        <w:t xml:space="preserve"> </w:t>
      </w:r>
      <w:r>
        <w:rPr>
          <w:spacing w:val="-1"/>
        </w:rPr>
        <w:t>signed</w:t>
      </w:r>
      <w: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preparer</w:t>
      </w:r>
      <w:r>
        <w:rPr>
          <w:spacing w:val="85"/>
        </w:rPr>
        <w:t xml:space="preserve"> </w:t>
      </w:r>
      <w:r>
        <w:rPr>
          <w:spacing w:val="-1"/>
        </w:rPr>
        <w:t>regarding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accuracy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EBS.</w:t>
      </w:r>
      <w:r>
        <w:rPr>
          <w:spacing w:val="2"/>
        </w:rPr>
        <w:t xml:space="preserve"> </w:t>
      </w:r>
      <w:r>
        <w:rPr>
          <w:spacing w:val="-2"/>
        </w:rPr>
        <w:t>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hazardous</w:t>
      </w:r>
      <w:r>
        <w:t xml:space="preserve"> </w:t>
      </w:r>
      <w:r>
        <w:rPr>
          <w:spacing w:val="-1"/>
        </w:rPr>
        <w:t>substances</w:t>
      </w:r>
      <w:r>
        <w:t xml:space="preserve"> is on the</w:t>
      </w:r>
      <w:r>
        <w:rPr>
          <w:spacing w:val="-1"/>
        </w:rPr>
        <w:t xml:space="preserve"> subject</w:t>
      </w:r>
      <w:r>
        <w:rPr>
          <w:spacing w:val="61"/>
        </w:rPr>
        <w:t xml:space="preserve"> </w:t>
      </w:r>
      <w:r>
        <w:rPr>
          <w:spacing w:val="-1"/>
        </w:rPr>
        <w:t>property,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certification</w:t>
      </w:r>
      <w:r>
        <w:t xml:space="preserve"> regarding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substances</w:t>
      </w:r>
      <w:r>
        <w:t xml:space="preserve"> must be</w:t>
      </w:r>
      <w:r>
        <w:rPr>
          <w:spacing w:val="-1"/>
        </w:rPr>
        <w:t xml:space="preserve"> included.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rPr>
          <w:spacing w:val="81"/>
        </w:rPr>
        <w:t xml:space="preserve"> </w:t>
      </w:r>
      <w:r>
        <w:rPr>
          <w:spacing w:val="-1"/>
        </w:rPr>
        <w:t>EBS</w:t>
      </w:r>
      <w:r>
        <w:t xml:space="preserve"> must be</w:t>
      </w:r>
      <w:r>
        <w:rPr>
          <w:spacing w:val="-1"/>
        </w:rPr>
        <w:t xml:space="preserve"> prepared,</w:t>
      </w:r>
      <w:r>
        <w:t xml:space="preserve"> </w:t>
      </w:r>
      <w:r>
        <w:rPr>
          <w:spacing w:val="-1"/>
        </w:rPr>
        <w:t>certified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signed</w:t>
      </w:r>
      <w:r>
        <w:t xml:space="preserve"> </w:t>
      </w:r>
      <w:r>
        <w:rPr>
          <w:spacing w:val="2"/>
        </w:rPr>
        <w:t>by</w:t>
      </w:r>
      <w:r>
        <w:rPr>
          <w:spacing w:val="-3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AFI</w:t>
      </w:r>
      <w:r>
        <w:rPr>
          <w:spacing w:val="93"/>
        </w:rPr>
        <w:t xml:space="preserve"> </w:t>
      </w:r>
      <w:r>
        <w:rPr>
          <w:spacing w:val="-1"/>
        </w:rPr>
        <w:t>32-7066.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8A72C2">
      <w:pPr>
        <w:pStyle w:val="BodyText"/>
        <w:numPr>
          <w:ilvl w:val="0"/>
          <w:numId w:val="3"/>
        </w:numPr>
        <w:tabs>
          <w:tab w:val="left" w:pos="520"/>
        </w:tabs>
      </w:pPr>
      <w:r>
        <w:rPr>
          <w:spacing w:val="-1"/>
        </w:rPr>
        <w:t>GENERAL</w:t>
      </w:r>
      <w:r>
        <w:rPr>
          <w:spacing w:val="-3"/>
        </w:rPr>
        <w:t xml:space="preserve"> </w:t>
      </w:r>
      <w:r>
        <w:rPr>
          <w:spacing w:val="-1"/>
        </w:rPr>
        <w:t>COMPLIANCE REQUIREMENTS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1"/>
          <w:numId w:val="3"/>
        </w:numPr>
        <w:tabs>
          <w:tab w:val="left" w:pos="520"/>
        </w:tabs>
      </w:pPr>
      <w:r>
        <w:rPr>
          <w:spacing w:val="-1"/>
        </w:rPr>
        <w:t>Document</w:t>
      </w:r>
      <w:r>
        <w:t xml:space="preserve"> Quality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204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specified</w:t>
      </w:r>
      <w:r>
        <w:rPr>
          <w:spacing w:val="2"/>
        </w:rPr>
        <w:t xml:space="preserve"> </w:t>
      </w:r>
      <w:r>
        <w:t xml:space="preserve">in this </w:t>
      </w:r>
      <w:r>
        <w:rPr>
          <w:spacing w:val="-1"/>
        </w:rPr>
        <w:t>statement</w:t>
      </w:r>
      <w:r>
        <w:t xml:space="preserve"> of</w:t>
      </w:r>
      <w:r>
        <w:rPr>
          <w:spacing w:val="-1"/>
        </w:rPr>
        <w:t xml:space="preserve"> work,</w:t>
      </w:r>
      <w:r>
        <w:t xml:space="preserve"> </w:t>
      </w:r>
      <w:r>
        <w:rPr>
          <w:spacing w:val="-1"/>
        </w:rPr>
        <w:t>including</w:t>
      </w:r>
      <w:r>
        <w:rPr>
          <w:spacing w:val="-3"/>
        </w:rPr>
        <w:t xml:space="preserve"> </w:t>
      </w:r>
      <w:r>
        <w:rPr>
          <w:spacing w:val="-1"/>
        </w:rPr>
        <w:t xml:space="preserve">“Draft” </w:t>
      </w:r>
      <w:r>
        <w:t xml:space="preserve">documents, </w:t>
      </w:r>
      <w:r>
        <w:rPr>
          <w:spacing w:val="-1"/>
        </w:rPr>
        <w:t>shall</w:t>
      </w:r>
      <w:r>
        <w:t xml:space="preserve"> be</w:t>
      </w:r>
      <w:r>
        <w:rPr>
          <w:spacing w:val="83"/>
        </w:rPr>
        <w:t xml:space="preserve"> </w:t>
      </w:r>
      <w:r>
        <w:t>professionally</w:t>
      </w:r>
      <w:r>
        <w:rPr>
          <w:spacing w:val="-5"/>
        </w:rPr>
        <w:t xml:space="preserve"> </w:t>
      </w:r>
      <w:r>
        <w:rPr>
          <w:spacing w:val="-1"/>
        </w:rPr>
        <w:t>prepared</w:t>
      </w:r>
      <w:r>
        <w:rPr>
          <w:spacing w:val="2"/>
        </w:rPr>
        <w:t xml:space="preserve"> </w:t>
      </w:r>
      <w:r>
        <w:t xml:space="preserve">and </w:t>
      </w:r>
      <w:r>
        <w:rPr>
          <w:spacing w:val="-1"/>
        </w:rPr>
        <w:t xml:space="preserve">free </w:t>
      </w:r>
      <w:r>
        <w:rPr>
          <w:spacing w:val="1"/>
        </w:rPr>
        <w:t>of</w:t>
      </w:r>
      <w:r>
        <w:rPr>
          <w:spacing w:val="-1"/>
        </w:rPr>
        <w:t xml:space="preserve"> typographical,</w:t>
      </w:r>
      <w:r>
        <w:rPr>
          <w:spacing w:val="2"/>
        </w:rPr>
        <w:t xml:space="preserve"> </w:t>
      </w:r>
      <w:r>
        <w:rPr>
          <w:spacing w:val="-1"/>
        </w:rPr>
        <w:t>mathematical,</w:t>
      </w:r>
      <w:r>
        <w:rPr>
          <w:spacing w:val="2"/>
        </w:rPr>
        <w:t xml:space="preserve"> </w:t>
      </w:r>
      <w:r>
        <w:rPr>
          <w:spacing w:val="-1"/>
        </w:rPr>
        <w:t>grammatical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spelling</w:t>
      </w:r>
      <w:r>
        <w:rPr>
          <w:spacing w:val="81"/>
        </w:rPr>
        <w:t xml:space="preserve"> </w:t>
      </w:r>
      <w:r>
        <w:rPr>
          <w:spacing w:val="-1"/>
        </w:rPr>
        <w:t>errors.</w:t>
      </w:r>
      <w:r>
        <w:rPr>
          <w:spacing w:val="60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 xml:space="preserve">document submitted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multiple typographical,</w:t>
      </w:r>
      <w:r>
        <w:rPr>
          <w:spacing w:val="2"/>
        </w:rPr>
        <w:t xml:space="preserve"> </w:t>
      </w:r>
      <w:r>
        <w:rPr>
          <w:spacing w:val="-1"/>
        </w:rPr>
        <w:t>grammatical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spelling</w:t>
      </w:r>
      <w:r>
        <w:rPr>
          <w:spacing w:val="-3"/>
        </w:rPr>
        <w:t xml:space="preserve"> </w:t>
      </w:r>
      <w:r>
        <w:rPr>
          <w:spacing w:val="-1"/>
        </w:rPr>
        <w:t>errors</w:t>
      </w:r>
      <w:r>
        <w:rPr>
          <w:spacing w:val="73"/>
        </w:rP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rejected</w:t>
      </w:r>
      <w:r>
        <w:t xml:space="preserve"> </w:t>
      </w:r>
      <w:r>
        <w:rPr>
          <w:spacing w:val="-1"/>
        </w:rPr>
        <w:t>and</w:t>
      </w:r>
      <w:r>
        <w:t xml:space="preserve"> returned to the</w:t>
      </w:r>
      <w:r>
        <w:rPr>
          <w:spacing w:val="-1"/>
        </w:rPr>
        <w:t xml:space="preserve"> Contractor</w:t>
      </w:r>
      <w:r>
        <w:rPr>
          <w:spacing w:val="1"/>
        </w:rPr>
        <w:t xml:space="preserve"> </w:t>
      </w:r>
      <w:r>
        <w:rPr>
          <w:spacing w:val="-1"/>
        </w:rPr>
        <w:t>without</w:t>
      </w:r>
      <w:r>
        <w:t xml:space="preserve"> </w:t>
      </w:r>
      <w:r>
        <w:rPr>
          <w:spacing w:val="-1"/>
        </w:rPr>
        <w:t>review,</w:t>
      </w:r>
      <w:r>
        <w:t xml:space="preserve"> pending</w:t>
      </w:r>
      <w:r>
        <w:rPr>
          <w:spacing w:val="-3"/>
        </w:rPr>
        <w:t xml:space="preserve"> </w:t>
      </w:r>
      <w:r>
        <w:t>submittal of</w:t>
      </w:r>
      <w:r>
        <w:rPr>
          <w:spacing w:val="-1"/>
        </w:rPr>
        <w:t xml:space="preserve"> </w:t>
      </w:r>
      <w:r>
        <w:t>a</w:t>
      </w:r>
      <w:r>
        <w:rPr>
          <w:spacing w:val="59"/>
        </w:rPr>
        <w:t xml:space="preserve"> </w:t>
      </w:r>
      <w:r>
        <w:t>professionally</w:t>
      </w:r>
      <w:r>
        <w:rPr>
          <w:spacing w:val="-5"/>
        </w:rPr>
        <w:t xml:space="preserve"> </w:t>
      </w:r>
      <w:r>
        <w:rPr>
          <w:spacing w:val="-1"/>
        </w:rPr>
        <w:t>prepared</w:t>
      </w:r>
      <w:r>
        <w:t xml:space="preserve"> document.  </w:t>
      </w:r>
      <w:r>
        <w:rPr>
          <w:spacing w:val="-1"/>
        </w:rPr>
        <w:t>The Contractor shall</w:t>
      </w:r>
      <w:r>
        <w:t xml:space="preserve"> not use</w:t>
      </w:r>
      <w:r>
        <w:rPr>
          <w:spacing w:val="-1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rPr>
          <w:spacing w:val="-1"/>
        </w:rPr>
        <w:t>logo</w:t>
      </w:r>
      <w:r>
        <w:t xml:space="preserve"> on </w:t>
      </w:r>
      <w:r>
        <w:rPr>
          <w:spacing w:val="1"/>
        </w:rPr>
        <w:t>any</w:t>
      </w:r>
      <w:r>
        <w:rPr>
          <w:spacing w:val="-3"/>
        </w:rPr>
        <w:t xml:space="preserve"> </w:t>
      </w:r>
      <w:r>
        <w:rPr>
          <w:spacing w:val="-1"/>
        </w:rPr>
        <w:t>Air Force</w:t>
      </w:r>
      <w:r>
        <w:rPr>
          <w:spacing w:val="63"/>
        </w:rPr>
        <w:t xml:space="preserve"> </w:t>
      </w:r>
      <w:r>
        <w:rPr>
          <w:spacing w:val="-1"/>
        </w:rPr>
        <w:t>documents</w:t>
      </w:r>
      <w:r>
        <w:t xml:space="preserve"> or</w:t>
      </w:r>
      <w:r>
        <w:rPr>
          <w:spacing w:val="-1"/>
        </w:rPr>
        <w:t xml:space="preserve"> indicate </w:t>
      </w:r>
      <w:r>
        <w:t>the</w:t>
      </w:r>
      <w:r>
        <w:rPr>
          <w:spacing w:val="-1"/>
        </w:rPr>
        <w:t xml:space="preserve"> documents</w:t>
      </w:r>
      <w:r>
        <w:t xml:space="preserve"> </w:t>
      </w:r>
      <w:r>
        <w:rPr>
          <w:spacing w:val="-1"/>
        </w:rPr>
        <w:t>submitted</w:t>
      </w:r>
      <w:r>
        <w:t xml:space="preserve"> </w:t>
      </w:r>
      <w:r>
        <w:rPr>
          <w:spacing w:val="-1"/>
        </w:rPr>
        <w:t xml:space="preserve">per </w:t>
      </w:r>
      <w:r>
        <w:t>this delivery</w:t>
      </w:r>
      <w:r>
        <w:rPr>
          <w:spacing w:val="-5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were</w:t>
      </w:r>
      <w:r>
        <w:rPr>
          <w:spacing w:val="-1"/>
        </w:rPr>
        <w:t xml:space="preserve"> prepared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rPr>
          <w:spacing w:val="-1"/>
        </w:rPr>
        <w:t>said</w:t>
      </w:r>
      <w:r>
        <w:rPr>
          <w:spacing w:val="87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rPr>
          <w:spacing w:val="-1"/>
        </w:rPr>
        <w:t xml:space="preserve">anywhere </w:t>
      </w:r>
      <w:r>
        <w:t>in the</w:t>
      </w:r>
      <w:r>
        <w:rPr>
          <w:spacing w:val="-1"/>
        </w:rPr>
        <w:t xml:space="preserve"> documents.</w:t>
      </w:r>
      <w:r>
        <w:t xml:space="preserve">  </w:t>
      </w:r>
      <w:r>
        <w:rPr>
          <w:spacing w:val="-1"/>
        </w:rPr>
        <w:t>However,</w:t>
      </w:r>
      <w:r>
        <w:t xml:space="preserve"> the</w:t>
      </w:r>
      <w:r>
        <w:rPr>
          <w:spacing w:val="-1"/>
        </w:rPr>
        <w:t xml:space="preserve"> Contractor shall</w:t>
      </w:r>
      <w:r>
        <w:t xml:space="preserve"> list responsible</w:t>
      </w:r>
      <w:r>
        <w:rPr>
          <w:spacing w:val="-1"/>
        </w:rPr>
        <w:t xml:space="preserve"> personnel</w:t>
      </w:r>
      <w:r>
        <w:rPr>
          <w:spacing w:val="83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worked</w:t>
      </w:r>
      <w:r>
        <w:t xml:space="preserve"> on the</w:t>
      </w:r>
      <w:r>
        <w:rPr>
          <w:spacing w:val="-1"/>
        </w:rPr>
        <w:t xml:space="preserve"> </w:t>
      </w:r>
      <w:r>
        <w:t>documents in the</w:t>
      </w:r>
      <w:r>
        <w:rPr>
          <w:spacing w:val="1"/>
        </w:rPr>
        <w:t xml:space="preserve"> </w:t>
      </w:r>
      <w:r>
        <w:rPr>
          <w:spacing w:val="-2"/>
        </w:rPr>
        <w:t>List</w:t>
      </w:r>
      <w:r>
        <w:t xml:space="preserve"> of</w:t>
      </w:r>
      <w:r>
        <w:rPr>
          <w:spacing w:val="-1"/>
        </w:rPr>
        <w:t xml:space="preserve"> Preparers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can</w:t>
      </w:r>
      <w:r>
        <w:t xml:space="preserve"> show</w:t>
      </w:r>
      <w:r>
        <w:rPr>
          <w:spacing w:val="-1"/>
        </w:rPr>
        <w:t xml:space="preserve"> that</w:t>
      </w:r>
      <w:r>
        <w:t xml:space="preserve"> the</w:t>
      </w:r>
      <w:r>
        <w:rPr>
          <w:spacing w:val="-1"/>
        </w:rPr>
        <w:t xml:space="preserve"> employees</w:t>
      </w:r>
      <w:r>
        <w:t xml:space="preserve"> </w:t>
      </w:r>
      <w:r>
        <w:rPr>
          <w:spacing w:val="-1"/>
        </w:rPr>
        <w:t>worked</w:t>
      </w:r>
      <w:r>
        <w:rPr>
          <w:spacing w:val="60"/>
        </w:rPr>
        <w:t xml:space="preserve"> </w:t>
      </w:r>
      <w:r>
        <w:rPr>
          <w:spacing w:val="-1"/>
        </w:rPr>
        <w:t xml:space="preserve">for </w:t>
      </w:r>
      <w:r>
        <w:t>the</w:t>
      </w:r>
      <w:r>
        <w:rPr>
          <w:spacing w:val="-1"/>
        </w:rPr>
        <w:t xml:space="preserve"> contractor's</w:t>
      </w:r>
      <w:r>
        <w:t xml:space="preserve"> company</w:t>
      </w:r>
      <w:r>
        <w:rPr>
          <w:spacing w:val="-5"/>
        </w:rPr>
        <w:t xml:space="preserve"> </w:t>
      </w:r>
      <w:r>
        <w:rPr>
          <w:spacing w:val="1"/>
        </w:rPr>
        <w:t>or</w:t>
      </w:r>
      <w:r>
        <w:rPr>
          <w:spacing w:val="-1"/>
        </w:rPr>
        <w:t xml:space="preserve"> their subcontractors’.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1"/>
          <w:numId w:val="3"/>
        </w:numPr>
        <w:tabs>
          <w:tab w:val="left" w:pos="520"/>
        </w:tabs>
      </w:pPr>
      <w:r>
        <w:rPr>
          <w:spacing w:val="-1"/>
        </w:rPr>
        <w:t>Comment</w:t>
      </w:r>
      <w:r>
        <w:t xml:space="preserve"> </w:t>
      </w:r>
      <w:r>
        <w:rPr>
          <w:spacing w:val="-1"/>
        </w:rPr>
        <w:t>Resolution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07"/>
      </w:pPr>
      <w:r>
        <w:rPr>
          <w:spacing w:val="-1"/>
        </w:rPr>
        <w:t>The Contractor shall</w:t>
      </w:r>
      <w:r>
        <w:t xml:space="preserve"> include</w:t>
      </w:r>
      <w:r>
        <w:rPr>
          <w:spacing w:val="-1"/>
        </w:rPr>
        <w:t xml:space="preserve"> all</w:t>
      </w:r>
      <w:r>
        <w:t xml:space="preserve"> </w:t>
      </w:r>
      <w:r>
        <w:rPr>
          <w:spacing w:val="-1"/>
        </w:rPr>
        <w:t>review</w:t>
      </w:r>
      <w:r>
        <w:rPr>
          <w:spacing w:val="1"/>
        </w:rPr>
        <w:t xml:space="preserve"> </w:t>
      </w:r>
      <w:r>
        <w:t>comments, the</w:t>
      </w:r>
      <w:r>
        <w:rPr>
          <w:spacing w:val="-1"/>
        </w:rPr>
        <w:t xml:space="preserve"> response </w:t>
      </w:r>
      <w:r>
        <w:t xml:space="preserve">to </w:t>
      </w:r>
      <w:r>
        <w:rPr>
          <w:spacing w:val="-1"/>
        </w:rPr>
        <w:t>each</w:t>
      </w:r>
      <w:r>
        <w:t xml:space="preserve"> review</w:t>
      </w:r>
      <w:r>
        <w:rPr>
          <w:spacing w:val="-1"/>
        </w:rPr>
        <w:t xml:space="preserve"> comment,</w:t>
      </w:r>
      <w:r>
        <w:t xml:space="preserve"> </w:t>
      </w:r>
      <w:r>
        <w:rPr>
          <w:spacing w:val="-1"/>
        </w:rPr>
        <w:t>and</w:t>
      </w:r>
      <w:r>
        <w:rPr>
          <w:spacing w:val="75"/>
        </w:rPr>
        <w:t xml:space="preserve"> </w:t>
      </w:r>
      <w:r>
        <w:rPr>
          <w:spacing w:val="-1"/>
        </w:rPr>
        <w:t>minutes</w:t>
      </w:r>
      <w:r>
        <w:t xml:space="preserve"> </w:t>
      </w:r>
      <w:r>
        <w:rPr>
          <w:spacing w:val="-1"/>
        </w:rPr>
        <w:t>from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meetings/conferences</w:t>
      </w:r>
      <w:r>
        <w:t xml:space="preserve"> in the</w:t>
      </w:r>
      <w:r>
        <w:rPr>
          <w:spacing w:val="-1"/>
        </w:rPr>
        <w:t xml:space="preserve"> </w:t>
      </w:r>
      <w:r>
        <w:t xml:space="preserve">final </w:t>
      </w:r>
      <w:r>
        <w:rPr>
          <w:spacing w:val="-1"/>
        </w:rPr>
        <w:t>package for</w:t>
      </w:r>
      <w:r>
        <w:rPr>
          <w:spacing w:val="1"/>
        </w:rP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deliverable,</w:t>
      </w:r>
      <w:r>
        <w:t xml:space="preserve"> </w:t>
      </w:r>
      <w:r>
        <w:rPr>
          <w:spacing w:val="-1"/>
        </w:rPr>
        <w:t>unless</w:t>
      </w:r>
      <w:r>
        <w:t xml:space="preserve"> </w:t>
      </w:r>
      <w:r>
        <w:rPr>
          <w:spacing w:val="-1"/>
        </w:rPr>
        <w:t>otherwise</w:t>
      </w:r>
      <w:r>
        <w:rPr>
          <w:spacing w:val="109"/>
        </w:rPr>
        <w:t xml:space="preserve"> </w:t>
      </w:r>
      <w:r>
        <w:rPr>
          <w:spacing w:val="-1"/>
        </w:rPr>
        <w:t>directed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COR.</w:t>
      </w:r>
      <w:r>
        <w:t xml:space="preserve"> The</w:t>
      </w:r>
      <w:r>
        <w:rPr>
          <w:spacing w:val="-1"/>
        </w:rPr>
        <w:t xml:space="preserve"> Contractor shall</w:t>
      </w:r>
      <w:r>
        <w:t xml:space="preserve"> resolve</w:t>
      </w:r>
      <w:r>
        <w:rPr>
          <w:spacing w:val="-1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rPr>
          <w:spacing w:val="-1"/>
        </w:rPr>
        <w:t>conflicting</w:t>
      </w:r>
      <w:r>
        <w:rPr>
          <w:spacing w:val="-3"/>
        </w:rPr>
        <w:t xml:space="preserve"> </w:t>
      </w:r>
      <w:r>
        <w:t>comments.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1"/>
          <w:numId w:val="3"/>
        </w:numPr>
        <w:tabs>
          <w:tab w:val="left" w:pos="520"/>
        </w:tabs>
      </w:pPr>
      <w:r>
        <w:t>Site</w:t>
      </w:r>
      <w:r>
        <w:rPr>
          <w:spacing w:val="-1"/>
        </w:rPr>
        <w:t xml:space="preserve"> Visits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29"/>
      </w:pPr>
      <w:r>
        <w:rPr>
          <w:spacing w:val="-1"/>
        </w:rPr>
        <w:t>The Contractor shall</w:t>
      </w:r>
      <w:r>
        <w:t xml:space="preserve"> advise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base POC</w:t>
      </w:r>
      <w: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least</w:t>
      </w:r>
      <w:r>
        <w:rPr>
          <w:spacing w:val="2"/>
        </w:rPr>
        <w:t xml:space="preserve"> </w:t>
      </w:r>
      <w:r>
        <w:t xml:space="preserve">5 </w:t>
      </w:r>
      <w:r>
        <w:rPr>
          <w:spacing w:val="-1"/>
        </w:rPr>
        <w:t>working</w:t>
      </w:r>
      <w:r>
        <w:rPr>
          <w:spacing w:val="-3"/>
        </w:rPr>
        <w:t xml:space="preserve"> </w:t>
      </w:r>
      <w:r>
        <w:t xml:space="preserve">days </w:t>
      </w:r>
      <w:r>
        <w:rPr>
          <w:spacing w:val="-1"/>
        </w:rPr>
        <w:t xml:space="preserve">prior </w:t>
      </w:r>
      <w:r>
        <w:t xml:space="preserve">to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>visits to</w:t>
      </w:r>
      <w:r>
        <w:rPr>
          <w:spacing w:val="65"/>
        </w:rPr>
        <w:t xml:space="preserve"> </w:t>
      </w:r>
      <w:r>
        <w:rPr>
          <w:spacing w:val="-1"/>
        </w:rPr>
        <w:t>governmental</w:t>
      </w:r>
      <w:r>
        <w:t xml:space="preserve"> </w:t>
      </w:r>
      <w:r>
        <w:rPr>
          <w:spacing w:val="-1"/>
        </w:rPr>
        <w:t>agencies</w:t>
      </w:r>
      <w:r>
        <w:t xml:space="preserve"> </w:t>
      </w:r>
      <w:r>
        <w:rPr>
          <w:spacing w:val="-1"/>
        </w:rPr>
        <w:t>(Federal,</w:t>
      </w:r>
      <w:r>
        <w:t xml:space="preserve"> </w:t>
      </w:r>
      <w:r>
        <w:rPr>
          <w:spacing w:val="-1"/>
        </w:rPr>
        <w:t>State,</w:t>
      </w:r>
      <w:r>
        <w:t xml:space="preserve"> </w:t>
      </w:r>
      <w:r>
        <w:rPr>
          <w:spacing w:val="-1"/>
        </w:rPr>
        <w:t>County,</w:t>
      </w:r>
      <w:r>
        <w:rPr>
          <w:spacing w:val="2"/>
        </w:rPr>
        <w:t xml:space="preserve"> </w:t>
      </w:r>
      <w:r>
        <w:t xml:space="preserve">and </w:t>
      </w:r>
      <w:r>
        <w:rPr>
          <w:spacing w:val="-1"/>
        </w:rPr>
        <w:t xml:space="preserve">City) </w:t>
      </w:r>
      <w:r>
        <w:t>or</w:t>
      </w:r>
      <w:r>
        <w:rPr>
          <w:spacing w:val="-1"/>
        </w:rPr>
        <w:t xml:space="preserve"> </w:t>
      </w:r>
      <w:r>
        <w:t xml:space="preserve">to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 xml:space="preserve">location </w:t>
      </w:r>
      <w:r>
        <w:rPr>
          <w:spacing w:val="-1"/>
        </w:rPr>
        <w:t xml:space="preserve">under </w:t>
      </w:r>
      <w:r>
        <w:t>this delivery</w:t>
      </w:r>
      <w:r>
        <w:rPr>
          <w:spacing w:val="73"/>
        </w:rPr>
        <w:t xml:space="preserve"> </w:t>
      </w:r>
      <w:r>
        <w:rPr>
          <w:spacing w:val="-1"/>
        </w:rPr>
        <w:t>order.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numPr>
          <w:ilvl w:val="1"/>
          <w:numId w:val="3"/>
        </w:numPr>
        <w:tabs>
          <w:tab w:val="left" w:pos="520"/>
        </w:tabs>
      </w:pP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Property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rPr>
          <w:spacing w:val="-1"/>
        </w:rPr>
        <w:t>Information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28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material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software</w:t>
      </w:r>
      <w:r>
        <w:rPr>
          <w:spacing w:val="1"/>
        </w:rPr>
        <w:t xml:space="preserve"> </w:t>
      </w:r>
      <w:r>
        <w:rPr>
          <w:spacing w:val="-1"/>
        </w:rPr>
        <w:t>gathered</w:t>
      </w:r>
      <w:r>
        <w:rPr>
          <w:spacing w:val="2"/>
        </w:rPr>
        <w:t xml:space="preserve"> </w:t>
      </w:r>
      <w:r>
        <w:rPr>
          <w:spacing w:val="-1"/>
        </w:rPr>
        <w:t>and/or developed</w:t>
      </w:r>
      <w:r>
        <w:t xml:space="preserve"> in the</w:t>
      </w:r>
      <w:r>
        <w:rPr>
          <w:spacing w:val="-1"/>
        </w:rPr>
        <w:t xml:space="preserve"> performance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Tasks</w:t>
      </w:r>
      <w:r>
        <w:t xml:space="preserve"> </w:t>
      </w:r>
      <w:r>
        <w:rPr>
          <w:spacing w:val="-1"/>
        </w:rPr>
        <w:t>listed</w:t>
      </w:r>
      <w:r>
        <w:t xml:space="preserve"> in</w:t>
      </w:r>
      <w:r>
        <w:rPr>
          <w:spacing w:val="95"/>
        </w:rPr>
        <w:t xml:space="preserve"> </w:t>
      </w:r>
      <w:r>
        <w:t xml:space="preserve">this </w:t>
      </w:r>
      <w:r>
        <w:rPr>
          <w:spacing w:val="-1"/>
        </w:rPr>
        <w:t>statement</w:t>
      </w:r>
      <w:r>
        <w:t xml:space="preserve"> of</w:t>
      </w:r>
      <w:r>
        <w:rPr>
          <w:spacing w:val="-1"/>
        </w:rPr>
        <w:t xml:space="preserve"> work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rPr>
          <w:spacing w:val="1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shall</w:t>
      </w:r>
      <w:r>
        <w:t xml:space="preserve"> not</w:t>
      </w:r>
      <w:r>
        <w:rPr>
          <w:spacing w:val="2"/>
        </w:rPr>
        <w:t xml:space="preserve"> </w:t>
      </w:r>
      <w:r>
        <w:t>be</w:t>
      </w:r>
      <w:r>
        <w:rPr>
          <w:spacing w:val="-1"/>
        </w:rPr>
        <w:t xml:space="preserve"> used</w:t>
      </w:r>
      <w:r>
        <w:t xml:space="preserve"> or</w:t>
      </w:r>
      <w:r>
        <w:rPr>
          <w:spacing w:val="57"/>
        </w:rPr>
        <w:t xml:space="preserve"> </w:t>
      </w:r>
      <w:r>
        <w:rPr>
          <w:spacing w:val="-1"/>
        </w:rPr>
        <w:t>distributed</w:t>
      </w:r>
      <w: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contractor</w:t>
      </w:r>
      <w:r>
        <w:rPr>
          <w:spacing w:val="-1"/>
        </w:rPr>
        <w:t xml:space="preserve"> without</w:t>
      </w:r>
      <w:r>
        <w:t xml:space="preserve"> </w:t>
      </w:r>
      <w:r>
        <w:rPr>
          <w:spacing w:val="-1"/>
        </w:rPr>
        <w:t>written</w:t>
      </w:r>
      <w:r>
        <w:t xml:space="preserve"> </w:t>
      </w:r>
      <w:r>
        <w:rPr>
          <w:spacing w:val="-1"/>
        </w:rPr>
        <w:t>approval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COR.</w:t>
      </w:r>
      <w:r>
        <w:rPr>
          <w:spacing w:val="60"/>
        </w:rPr>
        <w:t xml:space="preserve"> </w:t>
      </w:r>
      <w:r>
        <w:rPr>
          <w:spacing w:val="-1"/>
        </w:rPr>
        <w:t>Materials</w:t>
      </w:r>
      <w:r>
        <w:t xml:space="preserve"> not </w:t>
      </w:r>
      <w:r>
        <w:rPr>
          <w:spacing w:val="-1"/>
        </w:rPr>
        <w:t>provided</w:t>
      </w:r>
      <w: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85"/>
        </w:rPr>
        <w:t xml:space="preserve"> </w:t>
      </w:r>
      <w:r>
        <w:rPr>
          <w:spacing w:val="-1"/>
        </w:rPr>
        <w:t>government,</w:t>
      </w:r>
      <w:r>
        <w:t xml:space="preserve"> to </w:t>
      </w:r>
      <w:r>
        <w:rPr>
          <w:spacing w:val="-1"/>
        </w:rPr>
        <w:t xml:space="preserve">include </w:t>
      </w:r>
      <w:r>
        <w:t>adjoining</w:t>
      </w:r>
      <w:r>
        <w:rPr>
          <w:spacing w:val="-3"/>
        </w:rPr>
        <w:t xml:space="preserve"> </w:t>
      </w:r>
      <w:r>
        <w:rPr>
          <w:spacing w:val="-1"/>
        </w:rPr>
        <w:t>land</w:t>
      </w:r>
      <w:r>
        <w:t xml:space="preserve"> use</w:t>
      </w:r>
      <w:r>
        <w:rPr>
          <w:spacing w:val="-1"/>
        </w:rPr>
        <w:t xml:space="preserve"> and</w:t>
      </w:r>
      <w:r>
        <w:t xml:space="preserve"> zoning</w:t>
      </w:r>
      <w:r>
        <w:rPr>
          <w:spacing w:val="-3"/>
        </w:rPr>
        <w:t xml:space="preserve">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digitized</w:t>
      </w:r>
      <w:r>
        <w:t xml:space="preserve"> </w:t>
      </w:r>
      <w:r>
        <w:rPr>
          <w:spacing w:val="-1"/>
        </w:rPr>
        <w:t>background</w:t>
      </w:r>
      <w:r>
        <w:t xml:space="preserve"> </w:t>
      </w:r>
      <w:r>
        <w:rPr>
          <w:spacing w:val="-1"/>
        </w:rPr>
        <w:t>maps</w:t>
      </w:r>
      <w:r>
        <w:t xml:space="preserve"> </w:t>
      </w:r>
      <w:r>
        <w:rPr>
          <w:spacing w:val="-1"/>
        </w:rPr>
        <w:t>will</w:t>
      </w:r>
      <w:r>
        <w:rPr>
          <w:spacing w:val="95"/>
        </w:rPr>
        <w:t xml:space="preserve"> </w:t>
      </w:r>
      <w:r>
        <w:t>be</w:t>
      </w:r>
      <w:r>
        <w:rPr>
          <w:spacing w:val="-1"/>
        </w:rPr>
        <w:t xml:space="preserve"> purchased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Contractor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 xml:space="preserve">become </w:t>
      </w:r>
      <w:r>
        <w:t>the</w:t>
      </w:r>
      <w:r>
        <w:rPr>
          <w:spacing w:val="-1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government</w:t>
      </w:r>
      <w:r>
        <w:t xml:space="preserve"> upon</w:t>
      </w:r>
      <w:r>
        <w:rPr>
          <w:spacing w:val="69"/>
        </w:rPr>
        <w:t xml:space="preserve"> </w:t>
      </w:r>
      <w:r>
        <w:rPr>
          <w:spacing w:val="-1"/>
        </w:rPr>
        <w:t>publication</w:t>
      </w:r>
      <w:r>
        <w:t xml:space="preserve"> of</w:t>
      </w:r>
      <w:r>
        <w:rPr>
          <w:spacing w:val="-1"/>
        </w:rPr>
        <w:t xml:space="preserve">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>document or</w:t>
      </w:r>
      <w:r>
        <w:rPr>
          <w:spacing w:val="-1"/>
        </w:rPr>
        <w:t xml:space="preserve"> completion</w:t>
      </w:r>
      <w:r>
        <w:t xml:space="preserve"> of</w:t>
      </w:r>
      <w:r>
        <w:rPr>
          <w:spacing w:val="-1"/>
        </w:rPr>
        <w:t xml:space="preserve"> </w:t>
      </w:r>
      <w:r>
        <w:t>this delivery</w:t>
      </w:r>
      <w:r>
        <w:rPr>
          <w:spacing w:val="-5"/>
        </w:rPr>
        <w:t xml:space="preserve"> </w:t>
      </w:r>
      <w:r>
        <w:rPr>
          <w:spacing w:val="-1"/>
        </w:rPr>
        <w:t>order.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B91581">
      <w:pPr>
        <w:pStyle w:val="BodyText"/>
        <w:ind w:right="204"/>
      </w:pPr>
      <w:r>
        <w:rPr>
          <w:spacing w:val="-1"/>
        </w:rPr>
        <w:t xml:space="preserve">Neither </w:t>
      </w:r>
      <w:r>
        <w:t>the</w:t>
      </w:r>
      <w:r>
        <w:rPr>
          <w:spacing w:val="-1"/>
        </w:rPr>
        <w:t xml:space="preserve"> Contractor </w:t>
      </w:r>
      <w:r>
        <w:t>nor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Contractor's</w:t>
      </w:r>
      <w:r>
        <w:t xml:space="preserve"> personnel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 xml:space="preserve">give </w:t>
      </w:r>
      <w:r>
        <w:t xml:space="preserve">news </w:t>
      </w:r>
      <w:r>
        <w:rPr>
          <w:spacing w:val="-1"/>
        </w:rPr>
        <w:t>releases</w:t>
      </w:r>
      <w:r>
        <w:t xml:space="preserve"> or</w:t>
      </w:r>
      <w:r>
        <w:rPr>
          <w:spacing w:val="-1"/>
        </w:rPr>
        <w:t xml:space="preserve"> conduct</w:t>
      </w:r>
      <w:r>
        <w:t xml:space="preserve"> </w:t>
      </w:r>
      <w:r>
        <w:rPr>
          <w:spacing w:val="-1"/>
        </w:rPr>
        <w:t>media</w:t>
      </w:r>
      <w:r>
        <w:rPr>
          <w:spacing w:val="87"/>
        </w:rPr>
        <w:t xml:space="preserve"> </w:t>
      </w:r>
      <w:r>
        <w:rPr>
          <w:spacing w:val="-1"/>
        </w:rPr>
        <w:t>interviews,</w:t>
      </w:r>
      <w:r>
        <w:t xml:space="preserve"> or</w:t>
      </w:r>
      <w:r>
        <w:rPr>
          <w:spacing w:val="-1"/>
        </w:rPr>
        <w:t xml:space="preserve"> provide information</w:t>
      </w:r>
      <w:r>
        <w:t xml:space="preserve"> </w:t>
      </w:r>
      <w:r>
        <w:rPr>
          <w:spacing w:val="-1"/>
        </w:rPr>
        <w:t>concerning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performed</w:t>
      </w:r>
      <w:r>
        <w:t xml:space="preserve"> under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>contract,</w:t>
      </w:r>
      <w:r>
        <w:t xml:space="preserve"> </w:t>
      </w:r>
      <w:r>
        <w:rPr>
          <w:spacing w:val="-1"/>
        </w:rPr>
        <w:t>unless</w:t>
      </w:r>
      <w:r>
        <w:rPr>
          <w:spacing w:val="109"/>
        </w:rPr>
        <w:t xml:space="preserve"> </w:t>
      </w:r>
      <w:r>
        <w:rPr>
          <w:spacing w:val="-1"/>
        </w:rPr>
        <w:t>approved</w:t>
      </w:r>
      <w:r>
        <w:t xml:space="preserve"> in </w:t>
      </w:r>
      <w:r>
        <w:rPr>
          <w:spacing w:val="-1"/>
        </w:rPr>
        <w:t xml:space="preserve">advance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designated</w:t>
      </w:r>
      <w:r>
        <w:t xml:space="preserve"> </w:t>
      </w:r>
      <w:r>
        <w:rPr>
          <w:spacing w:val="-1"/>
        </w:rPr>
        <w:t>Air</w:t>
      </w:r>
      <w:r>
        <w:rPr>
          <w:spacing w:val="1"/>
        </w:rPr>
        <w:t xml:space="preserve"> </w:t>
      </w:r>
      <w:r>
        <w:rPr>
          <w:spacing w:val="-1"/>
        </w:rPr>
        <w:t>Force</w:t>
      </w:r>
      <w:r>
        <w:rPr>
          <w:spacing w:val="1"/>
        </w:rPr>
        <w:t xml:space="preserve"> </w:t>
      </w:r>
      <w:r>
        <w:t>Public</w:t>
      </w:r>
      <w:r>
        <w:rPr>
          <w:spacing w:val="-1"/>
        </w:rPr>
        <w:t xml:space="preserve"> Affairs</w:t>
      </w:r>
      <w:r>
        <w:t xml:space="preserve"> </w:t>
      </w:r>
      <w:r>
        <w:rPr>
          <w:spacing w:val="-1"/>
        </w:rPr>
        <w:t xml:space="preserve">Officer </w:t>
      </w:r>
      <w:r>
        <w:t xml:space="preserve">and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required</w:t>
      </w:r>
      <w:r>
        <w:rPr>
          <w:spacing w:val="2"/>
        </w:rPr>
        <w:t xml:space="preserve"> by</w:t>
      </w:r>
      <w:r>
        <w:rPr>
          <w:spacing w:val="-5"/>
        </w:rPr>
        <w:t xml:space="preserve"> </w:t>
      </w:r>
      <w:r>
        <w:t>the</w:t>
      </w:r>
      <w:r>
        <w:rPr>
          <w:spacing w:val="77"/>
        </w:rPr>
        <w:t xml:space="preserve"> </w:t>
      </w:r>
      <w:r>
        <w:rPr>
          <w:spacing w:val="-1"/>
        </w:rPr>
        <w:t>Contracting</w:t>
      </w:r>
      <w:r>
        <w:rPr>
          <w:spacing w:val="-3"/>
        </w:rPr>
        <w:t xml:space="preserve"> </w:t>
      </w:r>
      <w:r>
        <w:rPr>
          <w:spacing w:val="-1"/>
        </w:rPr>
        <w:t>Officer,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Contracting</w:t>
      </w:r>
      <w:r>
        <w:t xml:space="preserve"> </w:t>
      </w:r>
      <w:r>
        <w:rPr>
          <w:spacing w:val="-1"/>
        </w:rPr>
        <w:t>Officer’s</w:t>
      </w:r>
      <w:r>
        <w:rPr>
          <w:spacing w:val="2"/>
        </w:rPr>
        <w:t xml:space="preserve"> </w:t>
      </w:r>
      <w:r>
        <w:rPr>
          <w:spacing w:val="-1"/>
        </w:rPr>
        <w:t>Representative.</w:t>
      </w:r>
      <w:r>
        <w:rPr>
          <w:spacing w:val="60"/>
        </w:rPr>
        <w:t xml:space="preserve"> </w:t>
      </w:r>
      <w:r>
        <w:rPr>
          <w:spacing w:val="-1"/>
        </w:rPr>
        <w:t>All</w:t>
      </w:r>
      <w:r>
        <w:t xml:space="preserve"> inquiries should be</w:t>
      </w:r>
      <w:r>
        <w:rPr>
          <w:spacing w:val="79"/>
        </w:rPr>
        <w:t xml:space="preserve"> </w:t>
      </w:r>
      <w:r>
        <w:rPr>
          <w:spacing w:val="-1"/>
        </w:rPr>
        <w:t>directed</w:t>
      </w:r>
      <w:r>
        <w:t xml:space="preserve"> to the</w:t>
      </w:r>
      <w:r>
        <w:rPr>
          <w:spacing w:val="-1"/>
        </w:rPr>
        <w:t xml:space="preserve"> </w:t>
      </w:r>
      <w:r>
        <w:t>designated Public</w:t>
      </w:r>
      <w:r>
        <w:rPr>
          <w:spacing w:val="-1"/>
        </w:rPr>
        <w:t xml:space="preserve"> Affairs</w:t>
      </w:r>
      <w:r>
        <w:t xml:space="preserve"> </w:t>
      </w:r>
      <w:r>
        <w:rPr>
          <w:spacing w:val="-1"/>
        </w:rPr>
        <w:t>Officer,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COR,</w:t>
      </w:r>
      <w:r>
        <w:t xml:space="preserve"> </w:t>
      </w:r>
      <w:r>
        <w:rPr>
          <w:spacing w:val="-1"/>
        </w:rPr>
        <w:t>as</w:t>
      </w:r>
      <w:r>
        <w:t xml:space="preserve"> </w:t>
      </w:r>
      <w:proofErr w:type="spellStart"/>
      <w:r>
        <w:rPr>
          <w:spacing w:val="-1"/>
        </w:rPr>
        <w:t>appropriate.</w:t>
      </w:r>
      <w:r>
        <w:t>Text</w:t>
      </w:r>
      <w:proofErr w:type="spellEnd"/>
      <w:r>
        <w:t xml:space="preserve">, </w:t>
      </w:r>
      <w:r>
        <w:rPr>
          <w:spacing w:val="-1"/>
        </w:rPr>
        <w:t>Spreadsheets,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Database</w:t>
      </w:r>
      <w:r>
        <w:rPr>
          <w:spacing w:val="1"/>
        </w:rPr>
        <w:t xml:space="preserve"> </w:t>
      </w:r>
      <w:r>
        <w:rPr>
          <w:spacing w:val="-1"/>
        </w:rPr>
        <w:t>Files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 w:rsidP="008A72C2">
      <w:pPr>
        <w:pStyle w:val="BodyText"/>
        <w:ind w:left="120" w:right="204"/>
      </w:pPr>
      <w:r>
        <w:rPr>
          <w:spacing w:val="-1"/>
        </w:rPr>
        <w:t>The Air Force</w:t>
      </w:r>
      <w:r>
        <w:rPr>
          <w:spacing w:val="1"/>
        </w:rPr>
        <w:t xml:space="preserve"> </w:t>
      </w:r>
      <w:r>
        <w:rPr>
          <w:spacing w:val="-1"/>
        </w:rPr>
        <w:t>standard</w:t>
      </w:r>
      <w:r>
        <w:rPr>
          <w:spacing w:val="2"/>
        </w:rPr>
        <w:t xml:space="preserve"> </w:t>
      </w:r>
      <w:r>
        <w:t>computing</w:t>
      </w:r>
      <w:r>
        <w:rPr>
          <w:spacing w:val="-3"/>
        </w:rPr>
        <w:t xml:space="preserve"> </w:t>
      </w:r>
      <w:r>
        <w:rPr>
          <w:spacing w:val="-1"/>
        </w:rPr>
        <w:t xml:space="preserve">software </w:t>
      </w:r>
      <w:r>
        <w:t xml:space="preserve">is </w:t>
      </w:r>
      <w:r>
        <w:rPr>
          <w:spacing w:val="-1"/>
        </w:rPr>
        <w:t>Microsoft</w:t>
      </w:r>
      <w:r>
        <w:t xml:space="preserve"> </w:t>
      </w:r>
      <w:r>
        <w:rPr>
          <w:spacing w:val="-1"/>
        </w:rPr>
        <w:t xml:space="preserve">Office </w:t>
      </w:r>
      <w:r>
        <w:t>2007.</w:t>
      </w:r>
      <w:r>
        <w:rPr>
          <w:spacing w:val="2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Reports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other</w:t>
      </w:r>
      <w:r>
        <w:rPr>
          <w:spacing w:val="89"/>
        </w:rPr>
        <w:t xml:space="preserve"> </w:t>
      </w:r>
      <w:r>
        <w:t xml:space="preserve">text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provided</w:t>
      </w:r>
      <w:r>
        <w:t xml:space="preserve"> in </w:t>
      </w:r>
      <w:r>
        <w:rPr>
          <w:spacing w:val="-1"/>
        </w:rPr>
        <w:t>Microsoft</w:t>
      </w:r>
      <w:r>
        <w:t xml:space="preserve"> Word </w:t>
      </w:r>
      <w:r>
        <w:rPr>
          <w:spacing w:val="-1"/>
        </w:rPr>
        <w:t>format</w:t>
      </w:r>
      <w:r>
        <w:t xml:space="preserve"> </w:t>
      </w:r>
      <w:r>
        <w:rPr>
          <w:b/>
        </w:rPr>
        <w:t>AND</w:t>
      </w:r>
      <w:r>
        <w:rPr>
          <w:b/>
          <w:spacing w:val="-1"/>
        </w:rPr>
        <w:t xml:space="preserve"> </w:t>
      </w:r>
      <w:r>
        <w:rPr>
          <w:spacing w:val="-1"/>
        </w:rPr>
        <w:t xml:space="preserve">Adobe </w:t>
      </w:r>
      <w:r>
        <w:t>Portable</w:t>
      </w:r>
      <w:r>
        <w:rPr>
          <w:spacing w:val="-1"/>
        </w:rPr>
        <w:t xml:space="preserve"> Document</w:t>
      </w:r>
      <w:r>
        <w:rPr>
          <w:spacing w:val="75"/>
        </w:rPr>
        <w:t xml:space="preserve"> </w:t>
      </w:r>
      <w:r>
        <w:rPr>
          <w:spacing w:val="-1"/>
        </w:rPr>
        <w:t>Format</w:t>
      </w:r>
      <w:r>
        <w:t xml:space="preserve"> </w:t>
      </w:r>
      <w:r>
        <w:rPr>
          <w:spacing w:val="-1"/>
        </w:rPr>
        <w:t>(PDF).</w:t>
      </w:r>
      <w:r>
        <w:t xml:space="preserve"> </w:t>
      </w:r>
      <w:r>
        <w:rPr>
          <w:spacing w:val="-1"/>
        </w:rPr>
        <w:t>Spreadsheet</w:t>
      </w:r>
      <w:r>
        <w:t xml:space="preserve"> </w:t>
      </w:r>
      <w:r>
        <w:rPr>
          <w:spacing w:val="-1"/>
        </w:rPr>
        <w:t>files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</w:t>
      </w:r>
      <w:r>
        <w:t xml:space="preserve">provided in </w:t>
      </w:r>
      <w:r>
        <w:rPr>
          <w:spacing w:val="-1"/>
        </w:rPr>
        <w:t>Microsoft</w:t>
      </w:r>
      <w:r>
        <w:t xml:space="preserve"> </w:t>
      </w:r>
      <w:r>
        <w:rPr>
          <w:spacing w:val="-1"/>
        </w:rPr>
        <w:t>Excel</w:t>
      </w:r>
      <w:r>
        <w:t xml:space="preserve"> 2007 </w:t>
      </w:r>
      <w:r>
        <w:rPr>
          <w:spacing w:val="-1"/>
        </w:rPr>
        <w:t>format.</w:t>
      </w:r>
      <w:r>
        <w:t xml:space="preserve"> </w:t>
      </w:r>
      <w:r>
        <w:rPr>
          <w:spacing w:val="-1"/>
        </w:rPr>
        <w:t>Databases</w:t>
      </w:r>
      <w:r>
        <w:rPr>
          <w:spacing w:val="89"/>
        </w:rP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provided</w:t>
      </w:r>
      <w:r>
        <w:t xml:space="preserve"> in </w:t>
      </w:r>
      <w:r>
        <w:rPr>
          <w:spacing w:val="-1"/>
        </w:rPr>
        <w:t>Microsoft</w:t>
      </w:r>
      <w:r>
        <w:t xml:space="preserve"> </w:t>
      </w:r>
      <w:r>
        <w:rPr>
          <w:spacing w:val="-1"/>
        </w:rPr>
        <w:t>Access</w:t>
      </w:r>
      <w:r>
        <w:rPr>
          <w:spacing w:val="2"/>
        </w:rPr>
        <w:t xml:space="preserve"> </w:t>
      </w:r>
      <w:r>
        <w:rPr>
          <w:spacing w:val="-1"/>
        </w:rPr>
        <w:t>format,</w:t>
      </w:r>
      <w:r>
        <w:t xml:space="preserve"> unless </w:t>
      </w:r>
      <w:r>
        <w:rPr>
          <w:spacing w:val="-1"/>
        </w:rPr>
        <w:t>specified</w:t>
      </w:r>
      <w:r>
        <w:t xml:space="preserve"> </w:t>
      </w:r>
      <w:r>
        <w:rPr>
          <w:spacing w:val="-1"/>
        </w:rPr>
        <w:t>otherwise,</w:t>
      </w:r>
      <w:r>
        <w:t xml:space="preserve"> </w:t>
      </w:r>
      <w:r>
        <w:rPr>
          <w:spacing w:val="-1"/>
        </w:rPr>
        <w:t>as</w:t>
      </w:r>
      <w:r>
        <w:rPr>
          <w:spacing w:val="2"/>
        </w:rP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89"/>
        </w:rPr>
        <w:t xml:space="preserve"> </w:t>
      </w:r>
      <w:r>
        <w:rPr>
          <w:spacing w:val="-1"/>
        </w:rPr>
        <w:t>Government.</w:t>
      </w:r>
      <w:r>
        <w:t xml:space="preserve"> </w:t>
      </w:r>
      <w:r>
        <w:rPr>
          <w:spacing w:val="-1"/>
        </w:rPr>
        <w:t>All</w:t>
      </w:r>
      <w:r>
        <w:t xml:space="preserve"> text, </w:t>
      </w:r>
      <w:r>
        <w:rPr>
          <w:spacing w:val="-1"/>
        </w:rPr>
        <w:t>spreadsheet,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database</w:t>
      </w:r>
      <w:r>
        <w:rPr>
          <w:spacing w:val="1"/>
        </w:rPr>
        <w:t xml:space="preserve"> </w:t>
      </w:r>
      <w:r>
        <w:t xml:space="preserve">files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delivered</w:t>
      </w:r>
      <w:r>
        <w:t xml:space="preserve"> on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Compact</w:t>
      </w:r>
      <w:r>
        <w:t xml:space="preserve"> </w:t>
      </w:r>
      <w:r>
        <w:rPr>
          <w:spacing w:val="-1"/>
        </w:rPr>
        <w:t>Disk</w:t>
      </w:r>
      <w:r w:rsidR="00BE5E67">
        <w:rPr>
          <w:spacing w:val="-1"/>
        </w:rPr>
        <w:t xml:space="preserve"> </w:t>
      </w:r>
      <w:r>
        <w:t>read</w:t>
      </w:r>
      <w:r>
        <w:rPr>
          <w:rFonts w:ascii="Cambria Math" w:eastAsia="Cambria Math" w:hAnsi="Cambria Math" w:cs="Cambria Math"/>
        </w:rPr>
        <w:t>‐</w:t>
      </w:r>
      <w:r>
        <w:t>only</w:t>
      </w:r>
      <w:r>
        <w:rPr>
          <w:spacing w:val="-5"/>
        </w:rPr>
        <w:t xml:space="preserve"> </w:t>
      </w:r>
      <w:r>
        <w:t>memory</w:t>
      </w:r>
      <w:r>
        <w:rPr>
          <w:spacing w:val="-3"/>
        </w:rPr>
        <w:t xml:space="preserve"> </w:t>
      </w:r>
      <w:r>
        <w:rPr>
          <w:spacing w:val="-1"/>
        </w:rPr>
        <w:t>(CD</w:t>
      </w:r>
      <w:r>
        <w:rPr>
          <w:rFonts w:ascii="Cambria Math" w:eastAsia="Cambria Math" w:hAnsi="Cambria Math" w:cs="Cambria Math"/>
          <w:spacing w:val="-1"/>
        </w:rPr>
        <w:t>‐</w:t>
      </w:r>
      <w:r>
        <w:rPr>
          <w:spacing w:val="-1"/>
        </w:rPr>
        <w:t xml:space="preserve">ROM) </w:t>
      </w:r>
      <w:r>
        <w:t>or</w:t>
      </w:r>
      <w:r>
        <w:rPr>
          <w:spacing w:val="-1"/>
        </w:rPr>
        <w:t xml:space="preserve"> Digital</w:t>
      </w:r>
      <w:r>
        <w:t xml:space="preserve"> Versatile</w:t>
      </w:r>
      <w:r>
        <w:rPr>
          <w:spacing w:val="-1"/>
        </w:rPr>
        <w:t xml:space="preserve"> Disc </w:t>
      </w:r>
      <w:r>
        <w:t>read</w:t>
      </w:r>
      <w:r>
        <w:rPr>
          <w:rFonts w:ascii="Cambria Math" w:eastAsia="Cambria Math" w:hAnsi="Cambria Math" w:cs="Cambria Math"/>
        </w:rPr>
        <w:t>‐</w:t>
      </w:r>
      <w:r>
        <w:t>only</w:t>
      </w:r>
      <w:r>
        <w:rPr>
          <w:spacing w:val="-5"/>
        </w:rPr>
        <w:t xml:space="preserve"> </w:t>
      </w:r>
      <w:r>
        <w:t>memory</w:t>
      </w:r>
      <w:r>
        <w:rPr>
          <w:spacing w:val="-3"/>
        </w:rPr>
        <w:t xml:space="preserve"> </w:t>
      </w:r>
      <w:r>
        <w:rPr>
          <w:spacing w:val="-1"/>
        </w:rPr>
        <w:t>(DVD</w:t>
      </w:r>
      <w:r>
        <w:rPr>
          <w:rFonts w:ascii="Cambria Math" w:eastAsia="Cambria Math" w:hAnsi="Cambria Math" w:cs="Cambria Math"/>
          <w:spacing w:val="-1"/>
        </w:rPr>
        <w:t>‐</w:t>
      </w:r>
      <w:r>
        <w:rPr>
          <w:spacing w:val="-1"/>
        </w:rPr>
        <w:t>ROM).</w:t>
      </w:r>
    </w:p>
    <w:p w:rsidR="00BE5E67" w:rsidRPr="00BE5E67" w:rsidRDefault="00BE5E67" w:rsidP="00BE5E67">
      <w:pPr>
        <w:pStyle w:val="BodyText"/>
        <w:tabs>
          <w:tab w:val="left" w:pos="540"/>
        </w:tabs>
        <w:spacing w:line="143" w:lineRule="exact"/>
        <w:ind w:left="540"/>
      </w:pPr>
    </w:p>
    <w:p w:rsidR="00CB3ECF" w:rsidRDefault="00C929C7">
      <w:pPr>
        <w:pStyle w:val="BodyText"/>
        <w:numPr>
          <w:ilvl w:val="1"/>
          <w:numId w:val="3"/>
        </w:numPr>
        <w:tabs>
          <w:tab w:val="left" w:pos="540"/>
        </w:tabs>
        <w:spacing w:line="143" w:lineRule="exact"/>
        <w:ind w:left="540"/>
      </w:pPr>
      <w:r>
        <w:rPr>
          <w:spacing w:val="-1"/>
        </w:rPr>
        <w:t>Spatial</w:t>
      </w:r>
      <w:r>
        <w:t xml:space="preserve"> </w:t>
      </w:r>
      <w:r>
        <w:rPr>
          <w:spacing w:val="-1"/>
        </w:rPr>
        <w:t>Data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left="120" w:right="226"/>
      </w:pPr>
      <w:r>
        <w:rPr>
          <w:spacing w:val="-1"/>
        </w:rPr>
        <w:t>The Contractor shall</w:t>
      </w:r>
      <w:r>
        <w:t xml:space="preserve"> prepare</w:t>
      </w:r>
      <w:r>
        <w:rPr>
          <w:spacing w:val="-1"/>
        </w:rPr>
        <w:t xml:space="preserve"> maps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other</w:t>
      </w:r>
      <w:r>
        <w:rPr>
          <w:spacing w:val="1"/>
        </w:rPr>
        <w:t xml:space="preserve"> </w:t>
      </w:r>
      <w:r>
        <w:rPr>
          <w:spacing w:val="-1"/>
        </w:rPr>
        <w:t>graphics,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appropriate,</w:t>
      </w:r>
      <w:r>
        <w:t xml:space="preserve"> to </w:t>
      </w:r>
      <w:r>
        <w:rPr>
          <w:spacing w:val="-1"/>
        </w:rPr>
        <w:t>support</w:t>
      </w:r>
      <w:r>
        <w:t xml:space="preserve"> the</w:t>
      </w:r>
      <w:r>
        <w:rPr>
          <w:spacing w:val="-1"/>
        </w:rPr>
        <w:t xml:space="preserve"> activities</w:t>
      </w:r>
      <w:r>
        <w:rPr>
          <w:spacing w:val="105"/>
        </w:rPr>
        <w:t xml:space="preserve"> </w:t>
      </w:r>
      <w:r>
        <w:rPr>
          <w:spacing w:val="-1"/>
        </w:rPr>
        <w:t>required</w:t>
      </w:r>
      <w:r>
        <w:t xml:space="preserve"> under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>TO.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The Contractor shall</w:t>
      </w:r>
      <w:r>
        <w:t xml:space="preserve"> include</w:t>
      </w:r>
      <w:r>
        <w:rPr>
          <w:spacing w:val="-1"/>
        </w:rPr>
        <w:t xml:space="preserve"> graphic </w:t>
      </w:r>
      <w:r>
        <w:t>documentation of</w:t>
      </w:r>
      <w:r>
        <w:rPr>
          <w:spacing w:val="-1"/>
        </w:rPr>
        <w:t xml:space="preserve"> sites,</w:t>
      </w:r>
      <w:r>
        <w:t xml:space="preserve"> </w:t>
      </w:r>
      <w:r>
        <w:rPr>
          <w:spacing w:val="-1"/>
        </w:rPr>
        <w:t>resources,</w:t>
      </w:r>
      <w:r>
        <w:rPr>
          <w:spacing w:val="77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buildings,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appropriate,</w:t>
      </w:r>
      <w:r>
        <w:t xml:space="preserve"> in the</w:t>
      </w:r>
      <w:r>
        <w:rPr>
          <w:spacing w:val="-1"/>
        </w:rPr>
        <w:t xml:space="preserve"> reports</w:t>
      </w:r>
      <w:r>
        <w:t xml:space="preserve"> specified </w:t>
      </w:r>
      <w:r>
        <w:rPr>
          <w:spacing w:val="-1"/>
        </w:rPr>
        <w:t xml:space="preserve">for </w:t>
      </w:r>
      <w:r>
        <w:t xml:space="preserve">this </w:t>
      </w:r>
      <w:r>
        <w:rPr>
          <w:spacing w:val="-1"/>
        </w:rPr>
        <w:t>TO.</w:t>
      </w:r>
      <w:r>
        <w:t xml:space="preserve"> </w:t>
      </w:r>
      <w:r>
        <w:rPr>
          <w:spacing w:val="-1"/>
        </w:rPr>
        <w:t>All</w:t>
      </w:r>
      <w:r>
        <w:t xml:space="preserve"> products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rPr>
          <w:spacing w:val="79"/>
        </w:rPr>
        <w:t xml:space="preserve"> </w:t>
      </w:r>
      <w:r>
        <w:t xml:space="preserve">this </w:t>
      </w:r>
      <w:r>
        <w:rPr>
          <w:spacing w:val="-1"/>
        </w:rPr>
        <w:t>contract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provide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map</w:t>
      </w:r>
      <w:r>
        <w:t xml:space="preserve"> </w:t>
      </w:r>
      <w:r>
        <w:rPr>
          <w:spacing w:val="-1"/>
        </w:rPr>
        <w:t>representation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location</w:t>
      </w:r>
      <w:r>
        <w:t xml:space="preserve"> of</w:t>
      </w:r>
      <w:r>
        <w:rPr>
          <w:spacing w:val="-1"/>
        </w:rPr>
        <w:t xml:space="preserve"> installation</w:t>
      </w:r>
      <w:r>
        <w:t xml:space="preserve"> </w:t>
      </w:r>
      <w:r>
        <w:rPr>
          <w:spacing w:val="-1"/>
        </w:rPr>
        <w:t>features</w:t>
      </w:r>
      <w:r>
        <w:t xml:space="preserve"> </w:t>
      </w:r>
      <w:r>
        <w:rPr>
          <w:spacing w:val="-1"/>
        </w:rPr>
        <w:t>(historical,</w:t>
      </w:r>
      <w:r>
        <w:rPr>
          <w:spacing w:val="113"/>
        </w:rPr>
        <w:t xml:space="preserve"> </w:t>
      </w:r>
      <w:r>
        <w:rPr>
          <w:spacing w:val="-1"/>
        </w:rPr>
        <w:t>existing,</w:t>
      </w:r>
      <w:r>
        <w:t xml:space="preserve"> or</w:t>
      </w:r>
      <w:r>
        <w:rPr>
          <w:spacing w:val="-1"/>
        </w:rPr>
        <w:t xml:space="preserve"> planned) </w:t>
      </w:r>
      <w:r>
        <w:t>including</w:t>
      </w:r>
      <w:r>
        <w:rPr>
          <w:spacing w:val="-3"/>
        </w:rP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1"/>
        </w:rPr>
        <w:t>maps,</w:t>
      </w:r>
      <w:r>
        <w:t xml:space="preserve"> site</w:t>
      </w:r>
      <w:r>
        <w:rPr>
          <w:spacing w:val="-1"/>
        </w:rPr>
        <w:t xml:space="preserve"> plans,</w:t>
      </w:r>
      <w:r>
        <w:t xml:space="preserve"> </w:t>
      </w:r>
      <w:r>
        <w:rPr>
          <w:spacing w:val="-1"/>
        </w:rPr>
        <w:t>area development</w:t>
      </w:r>
      <w:r>
        <w:t xml:space="preserve"> </w:t>
      </w:r>
      <w:r>
        <w:rPr>
          <w:spacing w:val="-1"/>
        </w:rPr>
        <w:t>plans,</w:t>
      </w:r>
      <w:r>
        <w:t xml:space="preserve"> </w:t>
      </w:r>
      <w:r>
        <w:rPr>
          <w:spacing w:val="-1"/>
        </w:rPr>
        <w:t>walls-out</w:t>
      </w:r>
      <w:r>
        <w:rPr>
          <w:spacing w:val="115"/>
        </w:rPr>
        <w:t xml:space="preserve"> </w:t>
      </w:r>
      <w:r>
        <w:rPr>
          <w:spacing w:val="-1"/>
        </w:rPr>
        <w:t>as-built</w:t>
      </w:r>
      <w:r>
        <w:t xml:space="preserve"> </w:t>
      </w:r>
      <w:r>
        <w:rPr>
          <w:spacing w:val="-1"/>
        </w:rPr>
        <w:t>depictions,</w:t>
      </w:r>
      <w:r>
        <w:t xml:space="preserve"> or</w:t>
      </w:r>
      <w:r>
        <w:rPr>
          <w:spacing w:val="-1"/>
        </w:rPr>
        <w:t xml:space="preserve"> other related</w:t>
      </w:r>
      <w:r>
        <w:t xml:space="preserve"> </w:t>
      </w:r>
      <w:r>
        <w:rPr>
          <w:spacing w:val="-1"/>
        </w:rPr>
        <w:t>overhead</w:t>
      </w:r>
      <w:r>
        <w:rPr>
          <w:spacing w:val="2"/>
        </w:rPr>
        <w:t xml:space="preserve"> </w:t>
      </w:r>
      <w:r>
        <w:t>(plan)</w:t>
      </w:r>
      <w:r>
        <w:rPr>
          <w:spacing w:val="-1"/>
        </w:rPr>
        <w:t xml:space="preserve"> views</w:t>
      </w:r>
      <w:r>
        <w:t xml:space="preserve"> of</w:t>
      </w:r>
      <w:r>
        <w:rPr>
          <w:spacing w:val="-1"/>
        </w:rPr>
        <w:t xml:space="preserve"> an</w:t>
      </w:r>
      <w:r>
        <w:t xml:space="preserve"> </w:t>
      </w:r>
      <w:r>
        <w:rPr>
          <w:spacing w:val="-1"/>
        </w:rPr>
        <w:t>installation</w:t>
      </w:r>
      <w:r>
        <w:rPr>
          <w:spacing w:val="2"/>
        </w:rPr>
        <w:t xml:space="preserve"> </w:t>
      </w:r>
      <w:r>
        <w:rPr>
          <w:spacing w:val="-1"/>
        </w:rPr>
        <w:t>(partial</w:t>
      </w:r>
      <w:r>
        <w:t xml:space="preserve"> or</w:t>
      </w:r>
      <w:r>
        <w:rPr>
          <w:spacing w:val="-1"/>
        </w:rPr>
        <w:t xml:space="preserve"> entire)</w:t>
      </w:r>
    </w:p>
    <w:p w:rsidR="00CB3ECF" w:rsidRDefault="00C929C7">
      <w:pPr>
        <w:pStyle w:val="BodyText"/>
        <w:ind w:left="119" w:right="98"/>
      </w:pPr>
      <w:r>
        <w:t xml:space="preserve">must </w:t>
      </w:r>
      <w:r>
        <w:rPr>
          <w:spacing w:val="-1"/>
        </w:rPr>
        <w:t xml:space="preserve">adhere </w:t>
      </w:r>
      <w:r>
        <w:t>to the</w:t>
      </w:r>
      <w:r>
        <w:rPr>
          <w:spacing w:val="-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rPr>
          <w:spacing w:val="-1"/>
        </w:rPr>
        <w:t>requirements.</w:t>
      </w:r>
      <w:r>
        <w:t xml:space="preserve">  (NOTE: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requirement</w:t>
      </w:r>
      <w:r>
        <w:t xml:space="preserve"> </w:t>
      </w:r>
      <w:r>
        <w:rPr>
          <w:spacing w:val="-1"/>
        </w:rPr>
        <w:t>does</w:t>
      </w:r>
      <w:r>
        <w:rPr>
          <w:spacing w:val="2"/>
        </w:rPr>
        <w:t xml:space="preserve"> </w:t>
      </w:r>
      <w:r>
        <w:t>not currently</w:t>
      </w:r>
      <w:r>
        <w:rPr>
          <w:spacing w:val="-5"/>
        </w:rPr>
        <w:t xml:space="preserve"> </w:t>
      </w:r>
      <w:r>
        <w:t>involve</w:t>
      </w:r>
      <w:r>
        <w:rPr>
          <w:spacing w:val="53"/>
        </w:rPr>
        <w:t xml:space="preserve"> </w:t>
      </w:r>
      <w:r>
        <w:rPr>
          <w:spacing w:val="-1"/>
        </w:rPr>
        <w:t>walls-in</w:t>
      </w:r>
      <w:r>
        <w:t xml:space="preserve"> </w:t>
      </w:r>
      <w:r>
        <w:rPr>
          <w:spacing w:val="-1"/>
        </w:rPr>
        <w:t>facility</w:t>
      </w:r>
      <w:r>
        <w:rPr>
          <w:spacing w:val="-3"/>
        </w:rPr>
        <w:t xml:space="preserve"> </w:t>
      </w:r>
      <w:r>
        <w:rPr>
          <w:spacing w:val="-1"/>
        </w:rPr>
        <w:t xml:space="preserve">floor </w:t>
      </w:r>
      <w:r>
        <w:t>plans or</w:t>
      </w:r>
      <w:r>
        <w:rPr>
          <w:spacing w:val="-1"/>
        </w:rPr>
        <w:t xml:space="preserve"> interior renderings.)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maps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associated</w:t>
      </w:r>
      <w:r>
        <w:rPr>
          <w:spacing w:val="2"/>
        </w:rPr>
        <w:t xml:space="preserve"> </w:t>
      </w:r>
      <w:r>
        <w:rPr>
          <w:spacing w:val="-1"/>
        </w:rPr>
        <w:t xml:space="preserve">data </w:t>
      </w:r>
      <w:r>
        <w:t>must comply</w:t>
      </w:r>
      <w:r>
        <w:rPr>
          <w:spacing w:val="99"/>
        </w:rP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1"/>
        </w:rPr>
        <w:t xml:space="preserve"> latest</w:t>
      </w:r>
      <w:r>
        <w:t xml:space="preserve"> </w:t>
      </w:r>
      <w:r>
        <w:rPr>
          <w:spacing w:val="-1"/>
        </w:rPr>
        <w:t>version</w:t>
      </w:r>
      <w:r>
        <w:t xml:space="preserve"> of</w:t>
      </w:r>
      <w:r>
        <w:rPr>
          <w:spacing w:val="1"/>
        </w:rPr>
        <w:t xml:space="preserve"> </w:t>
      </w:r>
      <w:r>
        <w:rPr>
          <w:spacing w:val="-1"/>
        </w:rPr>
        <w:t>Spatial</w:t>
      </w:r>
      <w:r>
        <w:t xml:space="preserve"> </w:t>
      </w:r>
      <w:r>
        <w:rPr>
          <w:spacing w:val="-1"/>
        </w:rPr>
        <w:t>Data Standards</w:t>
      </w:r>
      <w:r>
        <w:t xml:space="preserve"> for</w:t>
      </w:r>
      <w:r>
        <w:rPr>
          <w:spacing w:val="-1"/>
        </w:rPr>
        <w:t xml:space="preserve"> Facilities,</w:t>
      </w:r>
      <w:r>
        <w:rPr>
          <w:spacing w:val="2"/>
        </w:rPr>
        <w:t xml:space="preserve"> </w:t>
      </w:r>
      <w:r>
        <w:rPr>
          <w:spacing w:val="-1"/>
        </w:rPr>
        <w:t>Infrastructure,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Environment</w:t>
      </w:r>
      <w:r>
        <w:rPr>
          <w:spacing w:val="105"/>
        </w:rPr>
        <w:t xml:space="preserve"> </w:t>
      </w:r>
      <w:r>
        <w:rPr>
          <w:spacing w:val="-1"/>
        </w:rPr>
        <w:t xml:space="preserve">(SDSFIE) available </w:t>
      </w:r>
      <w:r>
        <w:t>from the</w:t>
      </w:r>
      <w:r>
        <w:rPr>
          <w:spacing w:val="-1"/>
        </w:rPr>
        <w:t xml:space="preserve"> SDSFIE website</w:t>
      </w:r>
      <w:hyperlink r:id="rId8">
        <w:r>
          <w:rPr>
            <w:spacing w:val="-1"/>
          </w:rPr>
          <w:t>:</w:t>
        </w:r>
        <w:r>
          <w:t xml:space="preserve"> </w:t>
        </w:r>
        <w:r>
          <w:rPr>
            <w:spacing w:val="-1"/>
          </w:rPr>
          <w:t>http://www.sdsfie.org/.</w:t>
        </w:r>
      </w:hyperlink>
      <w:r>
        <w:rPr>
          <w:spacing w:val="60"/>
        </w:rPr>
        <w:t xml:space="preserve"> </w:t>
      </w:r>
      <w:r>
        <w:t>These</w:t>
      </w:r>
      <w:r>
        <w:rPr>
          <w:spacing w:val="-1"/>
        </w:rPr>
        <w:t xml:space="preserve"> data will</w:t>
      </w:r>
      <w:r>
        <w:t xml:space="preserve"> be</w:t>
      </w:r>
      <w:r>
        <w:rPr>
          <w:spacing w:val="79"/>
        </w:rPr>
        <w:t xml:space="preserve"> </w:t>
      </w:r>
      <w:r>
        <w:rPr>
          <w:spacing w:val="-1"/>
        </w:rPr>
        <w:t>organized</w:t>
      </w:r>
      <w:r>
        <w:t xml:space="preserve"> using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current </w:t>
      </w:r>
      <w:r>
        <w:rPr>
          <w:spacing w:val="-1"/>
        </w:rPr>
        <w:t>version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standard</w:t>
      </w:r>
      <w:r>
        <w:rPr>
          <w:spacing w:val="2"/>
        </w:rP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Headquarters</w:t>
      </w:r>
      <w:r>
        <w:t xml:space="preserve"> </w:t>
      </w:r>
      <w:r>
        <w:rPr>
          <w:spacing w:val="-1"/>
        </w:rPr>
        <w:t>Air</w:t>
      </w:r>
      <w:r>
        <w:rPr>
          <w:spacing w:val="1"/>
        </w:rPr>
        <w:t xml:space="preserve"> </w:t>
      </w:r>
      <w:r>
        <w:rPr>
          <w:spacing w:val="-1"/>
        </w:rPr>
        <w:t xml:space="preserve">Force </w:t>
      </w:r>
      <w:r>
        <w:t>Geo</w:t>
      </w:r>
      <w:r>
        <w:rPr>
          <w:spacing w:val="69"/>
        </w:rPr>
        <w:t xml:space="preserve"> </w:t>
      </w:r>
      <w:r>
        <w:rPr>
          <w:spacing w:val="-1"/>
        </w:rPr>
        <w:t>Integration</w:t>
      </w:r>
      <w:r>
        <w:t xml:space="preserve"> </w:t>
      </w:r>
      <w:r>
        <w:rPr>
          <w:spacing w:val="-1"/>
        </w:rPr>
        <w:t xml:space="preserve">Office </w:t>
      </w:r>
      <w:r>
        <w:t xml:space="preserve">(HAF </w:t>
      </w:r>
      <w:r>
        <w:rPr>
          <w:spacing w:val="-1"/>
        </w:rPr>
        <w:t>GIO) as</w:t>
      </w:r>
      <w:r>
        <w:t xml:space="preserve"> the</w:t>
      </w:r>
      <w:r>
        <w:rPr>
          <w:spacing w:val="-1"/>
        </w:rPr>
        <w:t xml:space="preserve"> functional</w:t>
      </w:r>
      <w:r>
        <w:t xml:space="preserve"> lead </w:t>
      </w:r>
      <w:r>
        <w:rPr>
          <w:spacing w:val="-1"/>
        </w:rPr>
        <w:t>for installation</w:t>
      </w:r>
      <w:r>
        <w:t xml:space="preserve"> </w:t>
      </w:r>
      <w:r>
        <w:rPr>
          <w:spacing w:val="-1"/>
        </w:rPr>
        <w:t>mapping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visualization.</w:t>
      </w:r>
      <w:r>
        <w:rPr>
          <w:spacing w:val="85"/>
        </w:rPr>
        <w:t xml:space="preserve"> </w:t>
      </w:r>
      <w:r>
        <w:rPr>
          <w:spacing w:val="-1"/>
        </w:rPr>
        <w:t>The SDSFIE shall</w:t>
      </w:r>
      <w:r>
        <w:t xml:space="preserve"> determine</w:t>
      </w:r>
      <w:r>
        <w:rPr>
          <w:spacing w:val="-1"/>
        </w:rPr>
        <w:t xml:space="preserve"> file and</w:t>
      </w:r>
      <w:r>
        <w:t xml:space="preserve"> </w:t>
      </w:r>
      <w:r>
        <w:rPr>
          <w:spacing w:val="-1"/>
        </w:rPr>
        <w:t>feature</w:t>
      </w:r>
      <w:r>
        <w:rPr>
          <w:spacing w:val="1"/>
        </w:rPr>
        <w:t xml:space="preserve"> </w:t>
      </w:r>
      <w:r>
        <w:t xml:space="preserve">class </w:t>
      </w:r>
      <w:r>
        <w:rPr>
          <w:spacing w:val="-1"/>
        </w:rPr>
        <w:t>identification</w:t>
      </w:r>
      <w:r>
        <w:t xml:space="preserve"> </w:t>
      </w:r>
      <w:r>
        <w:rPr>
          <w:spacing w:val="-1"/>
        </w:rPr>
        <w:t>and</w:t>
      </w:r>
      <w:r>
        <w:t xml:space="preserve"> definition, </w:t>
      </w:r>
      <w:r>
        <w:rPr>
          <w:spacing w:val="-1"/>
        </w:rPr>
        <w:t>attribution</w:t>
      </w:r>
      <w:r>
        <w:t xml:space="preserve"> </w:t>
      </w:r>
      <w:r>
        <w:rPr>
          <w:spacing w:val="-1"/>
        </w:rPr>
        <w:t>and</w:t>
      </w:r>
      <w:r>
        <w:rPr>
          <w:spacing w:val="83"/>
        </w:rPr>
        <w:t xml:space="preserve">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>domain</w:t>
      </w:r>
      <w:r>
        <w:t xml:space="preserve"> </w:t>
      </w:r>
      <w:r>
        <w:rPr>
          <w:spacing w:val="-1"/>
        </w:rPr>
        <w:t>values.</w:t>
      </w:r>
      <w:r>
        <w:t xml:space="preserve"> When </w:t>
      </w:r>
      <w:r>
        <w:rPr>
          <w:spacing w:val="1"/>
        </w:rPr>
        <w:t>any</w:t>
      </w:r>
      <w:r>
        <w:rPr>
          <w:spacing w:val="-3"/>
        </w:rPr>
        <w:t xml:space="preserve"> </w:t>
      </w:r>
      <w:r>
        <w:rPr>
          <w:spacing w:val="-1"/>
        </w:rPr>
        <w:t>geospatial</w:t>
      </w:r>
      <w:r>
        <w:t xml:space="preserve"> </w:t>
      </w:r>
      <w:r>
        <w:rPr>
          <w:spacing w:val="-1"/>
        </w:rPr>
        <w:t>information</w:t>
      </w:r>
      <w:r>
        <w:t xml:space="preserve"> </w:t>
      </w:r>
      <w:r>
        <w:rPr>
          <w:spacing w:val="-1"/>
        </w:rPr>
        <w:t>collected</w:t>
      </w:r>
      <w:r>
        <w:t xml:space="preserve"> </w:t>
      </w:r>
      <w:r>
        <w:rPr>
          <w:spacing w:val="-1"/>
        </w:rPr>
        <w:t>as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result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contract</w:t>
      </w:r>
      <w:r>
        <w:rPr>
          <w:spacing w:val="89"/>
        </w:rPr>
        <w:t xml:space="preserve"> </w:t>
      </w:r>
      <w:r>
        <w:rPr>
          <w:spacing w:val="-1"/>
        </w:rPr>
        <w:t>includes</w:t>
      </w:r>
      <w:r>
        <w:t xml:space="preserve"> </w:t>
      </w:r>
      <w:r>
        <w:rPr>
          <w:spacing w:val="-1"/>
        </w:rPr>
        <w:t>information</w:t>
      </w:r>
      <w:r>
        <w:t xml:space="preserve"> </w:t>
      </w:r>
      <w:r>
        <w:rPr>
          <w:spacing w:val="-1"/>
        </w:rPr>
        <w:t>identified</w:t>
      </w:r>
      <w:r>
        <w:t xml:space="preserve"> in the</w:t>
      </w:r>
      <w:r>
        <w:rPr>
          <w:spacing w:val="-1"/>
        </w:rPr>
        <w:t xml:space="preserve"> </w:t>
      </w:r>
      <w:r>
        <w:t>Common</w:t>
      </w:r>
      <w:r>
        <w:rPr>
          <w:spacing w:val="2"/>
        </w:rP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1"/>
        </w:rPr>
        <w:t xml:space="preserve">Picture (CIP) </w:t>
      </w:r>
      <w:r>
        <w:rPr>
          <w:spacing w:val="1"/>
        </w:rPr>
        <w:t>or</w:t>
      </w:r>
      <w:r>
        <w:rPr>
          <w:spacing w:val="-1"/>
        </w:rPr>
        <w:t xml:space="preserve"> recognized</w:t>
      </w:r>
      <w:r>
        <w:t xml:space="preserve"> Mission</w:t>
      </w:r>
      <w:r>
        <w:rPr>
          <w:spacing w:val="83"/>
        </w:rPr>
        <w:t xml:space="preserve"> </w:t>
      </w:r>
      <w:r>
        <w:rPr>
          <w:spacing w:val="-1"/>
        </w:rPr>
        <w:t>Data Set</w:t>
      </w:r>
      <w:r>
        <w:t xml:space="preserve"> </w:t>
      </w:r>
      <w:r>
        <w:rPr>
          <w:spacing w:val="-1"/>
        </w:rPr>
        <w:t xml:space="preserve">(MDS) </w:t>
      </w:r>
      <w:r>
        <w:t>the</w:t>
      </w:r>
      <w:r>
        <w:rPr>
          <w:spacing w:val="-1"/>
        </w:rPr>
        <w:t xml:space="preserve"> Contractor shall</w:t>
      </w:r>
      <w:r>
        <w:t xml:space="preserve"> deliver</w:t>
      </w:r>
      <w:r>
        <w:rPr>
          <w:spacing w:val="-1"/>
        </w:rPr>
        <w:t xml:space="preserve"> data</w:t>
      </w:r>
      <w:r>
        <w:rPr>
          <w:spacing w:val="1"/>
        </w:rPr>
        <w:t xml:space="preserve"> </w:t>
      </w:r>
      <w:r>
        <w:t xml:space="preserve">consistent </w:t>
      </w:r>
      <w:r>
        <w:rPr>
          <w:spacing w:val="-1"/>
        </w:rPr>
        <w:t>with</w:t>
      </w:r>
      <w:r>
        <w:t xml:space="preserve"> the</w:t>
      </w:r>
      <w:r>
        <w:rPr>
          <w:spacing w:val="-1"/>
        </w:rPr>
        <w:t xml:space="preserve"> established</w:t>
      </w:r>
      <w: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for</w:t>
      </w:r>
      <w:r>
        <w:rPr>
          <w:spacing w:val="91"/>
        </w:rPr>
        <w:t xml:space="preserve"> </w:t>
      </w:r>
      <w:r>
        <w:t>the</w:t>
      </w:r>
      <w:r>
        <w:rPr>
          <w:spacing w:val="-1"/>
        </w:rPr>
        <w:t xml:space="preserve"> data and</w:t>
      </w:r>
      <w:r>
        <w:t xml:space="preserve"> </w:t>
      </w:r>
      <w:r>
        <w:rPr>
          <w:spacing w:val="-1"/>
        </w:rPr>
        <w:t>shall</w:t>
      </w:r>
      <w:r>
        <w:t xml:space="preserve"> ensure</w:t>
      </w:r>
      <w:r>
        <w:rPr>
          <w:spacing w:val="1"/>
        </w:rPr>
        <w:t xml:space="preserve"> </w:t>
      </w:r>
      <w:r>
        <w:rPr>
          <w:spacing w:val="-1"/>
        </w:rPr>
        <w:t>functionality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1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rPr>
          <w:spacing w:val="-1"/>
        </w:rPr>
        <w:t>system.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Information</w:t>
      </w:r>
      <w:r>
        <w:t xml:space="preserve"> must be</w:t>
      </w:r>
      <w:r>
        <w:rPr>
          <w:spacing w:val="-1"/>
        </w:rPr>
        <w:t xml:space="preserve"> collected</w:t>
      </w:r>
      <w:r>
        <w:rPr>
          <w:spacing w:val="83"/>
        </w:rPr>
        <w:t xml:space="preserve"> </w:t>
      </w:r>
      <w:r>
        <w:rPr>
          <w:spacing w:val="-1"/>
        </w:rPr>
        <w:t>at</w:t>
      </w:r>
      <w:r>
        <w:t xml:space="preserve"> no </w:t>
      </w:r>
      <w:r>
        <w:rPr>
          <w:spacing w:val="-1"/>
        </w:rPr>
        <w:t>less</w:t>
      </w:r>
      <w:r>
        <w:t xml:space="preserve"> </w:t>
      </w:r>
      <w:r>
        <w:rPr>
          <w:spacing w:val="-1"/>
        </w:rPr>
        <w:t>than</w:t>
      </w:r>
      <w:r>
        <w:t xml:space="preserve"> 1:1200 </w:t>
      </w:r>
      <w:r>
        <w:rPr>
          <w:spacing w:val="-1"/>
        </w:rPr>
        <w:t xml:space="preserve">scale for </w:t>
      </w:r>
      <w:r>
        <w:t>base</w:t>
      </w:r>
      <w:r>
        <w:rPr>
          <w:spacing w:val="-1"/>
        </w:rPr>
        <w:t xml:space="preserve"> cantonment</w:t>
      </w:r>
      <w:r>
        <w:t xml:space="preserve"> </w:t>
      </w:r>
      <w:r>
        <w:rPr>
          <w:spacing w:val="-1"/>
        </w:rPr>
        <w:t>areas</w:t>
      </w:r>
      <w:r>
        <w:t xml:space="preserve"> </w:t>
      </w:r>
      <w:r>
        <w:rPr>
          <w:spacing w:val="-1"/>
        </w:rPr>
        <w:t>and</w:t>
      </w:r>
      <w:r>
        <w:t xml:space="preserve"> 1:4800 scale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rPr>
          <w:spacing w:val="-1"/>
        </w:rPr>
        <w:t>larger undeveloped</w:t>
      </w:r>
      <w:r>
        <w:rPr>
          <w:spacing w:val="83"/>
        </w:rPr>
        <w:t xml:space="preserve"> </w:t>
      </w:r>
      <w:r>
        <w:rPr>
          <w:spacing w:val="-1"/>
        </w:rPr>
        <w:t>base areas.</w:t>
      </w:r>
      <w:r>
        <w:t xml:space="preserve"> </w:t>
      </w:r>
      <w:r>
        <w:rPr>
          <w:spacing w:val="-1"/>
        </w:rPr>
        <w:t>Spatial</w:t>
      </w:r>
      <w:r>
        <w:t xml:space="preserve"> </w:t>
      </w:r>
      <w:r>
        <w:rPr>
          <w:spacing w:val="-1"/>
        </w:rPr>
        <w:t xml:space="preserve">data </w:t>
      </w:r>
      <w:r>
        <w:t xml:space="preserve">shall </w:t>
      </w:r>
      <w:r>
        <w:rPr>
          <w:spacing w:val="-1"/>
        </w:rPr>
        <w:t>meet</w:t>
      </w:r>
      <w:r>
        <w:t xml:space="preserve"> or</w:t>
      </w:r>
      <w:r>
        <w:rPr>
          <w:spacing w:val="-1"/>
        </w:rPr>
        <w:t xml:space="preserve"> exceed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Map</w:t>
      </w:r>
      <w:r>
        <w:t xml:space="preserve"> Accuracy</w:t>
      </w:r>
      <w:r>
        <w:rPr>
          <w:spacing w:val="-5"/>
        </w:rPr>
        <w:t xml:space="preserve"> </w:t>
      </w:r>
      <w:r>
        <w:rPr>
          <w:spacing w:val="-1"/>
        </w:rPr>
        <w:t>Standards</w:t>
      </w:r>
      <w:r>
        <w:t xml:space="preserve"> </w:t>
      </w:r>
      <w:r>
        <w:rPr>
          <w:spacing w:val="-1"/>
        </w:rPr>
        <w:t>at</w:t>
      </w:r>
      <w:r>
        <w:t xml:space="preserve"> those</w:t>
      </w:r>
      <w:r>
        <w:rPr>
          <w:spacing w:val="-1"/>
        </w:rPr>
        <w:t xml:space="preserve"> scales.</w:t>
      </w:r>
    </w:p>
    <w:p w:rsidR="00CB3ECF" w:rsidRDefault="00C929C7">
      <w:pPr>
        <w:pStyle w:val="BodyText"/>
        <w:ind w:left="119" w:right="98"/>
      </w:pPr>
      <w:r>
        <w:rPr>
          <w:spacing w:val="-1"/>
        </w:rPr>
        <w:t>Metadata shall</w:t>
      </w:r>
      <w:r>
        <w:t xml:space="preserve"> be</w:t>
      </w:r>
      <w:r>
        <w:rPr>
          <w:spacing w:val="-1"/>
        </w:rPr>
        <w:t xml:space="preserve"> </w:t>
      </w:r>
      <w:r>
        <w:t xml:space="preserve">provided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shall</w:t>
      </w:r>
      <w:r>
        <w:t xml:space="preserve"> use</w:t>
      </w:r>
      <w:r>
        <w:rPr>
          <w:spacing w:val="1"/>
        </w:rPr>
        <w:t xml:space="preserve"> </w:t>
      </w:r>
      <w:r>
        <w:rPr>
          <w:spacing w:val="-1"/>
        </w:rPr>
        <w:t>Federal</w:t>
      </w:r>
      <w:r>
        <w:rPr>
          <w:spacing w:val="2"/>
        </w:rPr>
        <w:t xml:space="preserve"> </w:t>
      </w:r>
      <w:r>
        <w:rPr>
          <w:spacing w:val="-1"/>
        </w:rPr>
        <w:t>Geographic</w:t>
      </w:r>
      <w:r>
        <w:rPr>
          <w:spacing w:val="1"/>
        </w:rPr>
        <w:t xml:space="preserve"> </w:t>
      </w:r>
      <w:r>
        <w:rPr>
          <w:spacing w:val="-1"/>
        </w:rPr>
        <w:t>Data Committee (FGDC) Content</w:t>
      </w:r>
      <w:r>
        <w:rPr>
          <w:spacing w:val="85"/>
        </w:rPr>
        <w:t xml:space="preserve"> </w:t>
      </w:r>
      <w:r>
        <w:rPr>
          <w:spacing w:val="-1"/>
        </w:rPr>
        <w:t>Standards</w:t>
      </w:r>
      <w:r>
        <w:t xml:space="preserve"> </w:t>
      </w:r>
      <w:r>
        <w:rPr>
          <w:spacing w:val="-1"/>
        </w:rPr>
        <w:t>for Digital</w:t>
      </w:r>
      <w:r>
        <w:t xml:space="preserve"> </w:t>
      </w:r>
      <w:r>
        <w:rPr>
          <w:spacing w:val="-1"/>
        </w:rPr>
        <w:t>Geospatial</w:t>
      </w:r>
      <w:r>
        <w:t xml:space="preserve"> </w:t>
      </w:r>
      <w:r>
        <w:rPr>
          <w:spacing w:val="-1"/>
        </w:rPr>
        <w:t xml:space="preserve">Metadata (CSDGM) for </w:t>
      </w:r>
      <w:r>
        <w:t>organization.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left="119" w:right="98"/>
      </w:pPr>
      <w:r>
        <w:rPr>
          <w:spacing w:val="-1"/>
        </w:rPr>
        <w:t>Geospatial</w:t>
      </w:r>
      <w:r>
        <w:t xml:space="preserve"> </w:t>
      </w:r>
      <w:r>
        <w:rPr>
          <w:spacing w:val="-1"/>
        </w:rPr>
        <w:t xml:space="preserve">data </w:t>
      </w:r>
      <w:r>
        <w:t>must be</w:t>
      </w:r>
      <w:r>
        <w:rPr>
          <w:spacing w:val="1"/>
        </w:rPr>
        <w:t xml:space="preserve"> </w:t>
      </w:r>
      <w:r>
        <w:rPr>
          <w:spacing w:val="-1"/>
        </w:rPr>
        <w:t>delivered</w:t>
      </w:r>
      <w:r>
        <w:t xml:space="preserve"> in a</w:t>
      </w:r>
      <w:r>
        <w:rPr>
          <w:spacing w:val="1"/>
        </w:rPr>
        <w:t xml:space="preserve"> </w:t>
      </w:r>
      <w:r>
        <w:rPr>
          <w:spacing w:val="-1"/>
        </w:rPr>
        <w:t>geo-referenced</w:t>
      </w:r>
      <w:r>
        <w:t xml:space="preserve"> </w:t>
      </w:r>
      <w:r>
        <w:rPr>
          <w:spacing w:val="-1"/>
        </w:rPr>
        <w:t>GIS</w:t>
      </w:r>
      <w:r>
        <w:t xml:space="preserve"> </w:t>
      </w:r>
      <w:r>
        <w:rPr>
          <w:spacing w:val="-1"/>
        </w:rPr>
        <w:t>(Geographic</w:t>
      </w:r>
      <w:r>
        <w:rPr>
          <w:spacing w:val="1"/>
        </w:rPr>
        <w:t xml:space="preserve"> </w:t>
      </w:r>
      <w:r>
        <w:rPr>
          <w:spacing w:val="-1"/>
        </w:rPr>
        <w:t>Information</w:t>
      </w:r>
      <w:r>
        <w:t xml:space="preserve"> </w:t>
      </w:r>
      <w:r>
        <w:rPr>
          <w:spacing w:val="-1"/>
        </w:rPr>
        <w:t>System)</w:t>
      </w:r>
      <w:r>
        <w:rPr>
          <w:spacing w:val="87"/>
        </w:rPr>
        <w:t xml:space="preserve"> </w:t>
      </w:r>
      <w:r>
        <w:rPr>
          <w:spacing w:val="-1"/>
        </w:rPr>
        <w:t>format</w:t>
      </w:r>
      <w:r>
        <w:t xml:space="preserve"> </w:t>
      </w:r>
      <w:r>
        <w:rPr>
          <w:spacing w:val="-1"/>
        </w:rPr>
        <w:t>(feature-based</w:t>
      </w:r>
      <w:r>
        <w:rPr>
          <w:spacing w:val="2"/>
        </w:rPr>
        <w:t xml:space="preserve"> </w:t>
      </w:r>
      <w:r>
        <w:rPr>
          <w:spacing w:val="-1"/>
        </w:rPr>
        <w:t>file</w:t>
      </w:r>
      <w:r>
        <w:rPr>
          <w:spacing w:val="1"/>
        </w:rPr>
        <w:t xml:space="preserve"> </w:t>
      </w:r>
      <w:r>
        <w:rPr>
          <w:spacing w:val="-1"/>
        </w:rPr>
        <w:t>structures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 xml:space="preserve">one-to-one </w:t>
      </w:r>
      <w:r>
        <w:t>cardinality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t xml:space="preserve"> spatial </w:t>
      </w:r>
      <w:r>
        <w:rPr>
          <w:spacing w:val="-1"/>
        </w:rPr>
        <w:t>records</w:t>
      </w:r>
      <w:r>
        <w:t xml:space="preserve"> </w:t>
      </w:r>
      <w:r>
        <w:rPr>
          <w:spacing w:val="-1"/>
        </w:rPr>
        <w:t>and</w:t>
      </w:r>
      <w:r>
        <w:rPr>
          <w:spacing w:val="91"/>
        </w:rPr>
        <w:t xml:space="preserve"> </w:t>
      </w:r>
      <w:r>
        <w:rPr>
          <w:spacing w:val="-1"/>
        </w:rPr>
        <w:t>attribute records) which</w:t>
      </w:r>
      <w:r>
        <w:rPr>
          <w:spacing w:val="2"/>
        </w:rPr>
        <w:t xml:space="preserve"> </w:t>
      </w:r>
      <w:r>
        <w:rPr>
          <w:spacing w:val="-1"/>
        </w:rPr>
        <w:t>would</w:t>
      </w:r>
      <w:r>
        <w:t xml:space="preserve"> </w:t>
      </w:r>
      <w:r>
        <w:rPr>
          <w:spacing w:val="-1"/>
        </w:rPr>
        <w:t>include Environmental</w:t>
      </w:r>
      <w:r>
        <w:t xml:space="preserve">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>Research</w:t>
      </w:r>
      <w:r>
        <w:rPr>
          <w:spacing w:val="4"/>
        </w:rPr>
        <w:t xml:space="preserve"> </w:t>
      </w:r>
      <w:r>
        <w:rPr>
          <w:spacing w:val="-1"/>
        </w:rPr>
        <w:t>Institute’s</w:t>
      </w:r>
      <w:r>
        <w:t xml:space="preserve"> </w:t>
      </w:r>
      <w:r>
        <w:rPr>
          <w:spacing w:val="-1"/>
        </w:rPr>
        <w:t>(ESRI)</w:t>
      </w:r>
      <w:r>
        <w:rPr>
          <w:spacing w:val="107"/>
        </w:rPr>
        <w:t xml:space="preserve"> </w:t>
      </w:r>
      <w:proofErr w:type="spellStart"/>
      <w:r>
        <w:rPr>
          <w:spacing w:val="-1"/>
        </w:rPr>
        <w:t>shapefile</w:t>
      </w:r>
      <w:proofErr w:type="spellEnd"/>
      <w:r>
        <w:rPr>
          <w:spacing w:val="-1"/>
        </w:rPr>
        <w:t xml:space="preserve"> and</w:t>
      </w:r>
      <w:r>
        <w:rPr>
          <w:spacing w:val="2"/>
        </w:rPr>
        <w:t xml:space="preserve"> </w:t>
      </w:r>
      <w:proofErr w:type="spellStart"/>
      <w:r>
        <w:t>geodatabase</w:t>
      </w:r>
      <w:proofErr w:type="spellEnd"/>
      <w:r>
        <w:rPr>
          <w:spacing w:val="-1"/>
        </w:rPr>
        <w:t xml:space="preserve"> formats.</w:t>
      </w:r>
      <w:r>
        <w:t xml:space="preserve"> 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 xml:space="preserve">attribute </w:t>
      </w:r>
      <w:r>
        <w:t>data</w:t>
      </w:r>
      <w:r>
        <w:rPr>
          <w:spacing w:val="-1"/>
        </w:rPr>
        <w:t xml:space="preserve"> as</w:t>
      </w:r>
      <w:r>
        <w:t xml:space="preserve"> specifically</w:t>
      </w:r>
      <w:r>
        <w:rPr>
          <w:spacing w:val="-5"/>
        </w:rPr>
        <w:t xml:space="preserve"> </w:t>
      </w:r>
      <w:r>
        <w:t>outlined in the</w:t>
      </w:r>
      <w:r>
        <w:rPr>
          <w:spacing w:val="-1"/>
        </w:rPr>
        <w:t xml:space="preserve"> task</w:t>
      </w:r>
      <w:r>
        <w:t xml:space="preserve"> </w:t>
      </w:r>
      <w:r>
        <w:rPr>
          <w:spacing w:val="-1"/>
        </w:rPr>
        <w:t>order</w:t>
      </w:r>
      <w:r>
        <w:rPr>
          <w:spacing w:val="64"/>
        </w:rPr>
        <w:t xml:space="preserve"> </w:t>
      </w:r>
      <w:r>
        <w:rPr>
          <w:spacing w:val="-1"/>
        </w:rPr>
        <w:t>contract</w:t>
      </w:r>
      <w:r>
        <w:t xml:space="preserve"> must be</w:t>
      </w:r>
      <w:r>
        <w:rPr>
          <w:spacing w:val="-1"/>
        </w:rPr>
        <w:t xml:space="preserve"> </w:t>
      </w:r>
      <w:r>
        <w:t xml:space="preserve">included </w:t>
      </w:r>
      <w:r>
        <w:rPr>
          <w:spacing w:val="-1"/>
        </w:rPr>
        <w:t xml:space="preserve">either </w:t>
      </w:r>
      <w:r>
        <w:t>in the</w:t>
      </w:r>
      <w:r>
        <w:rPr>
          <w:spacing w:val="-1"/>
        </w:rPr>
        <w:t xml:space="preserve"> GIS</w:t>
      </w:r>
      <w:r>
        <w:t xml:space="preserve">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 xml:space="preserve">file </w:t>
      </w:r>
      <w:r>
        <w:t>or</w:t>
      </w:r>
      <w:r>
        <w:rPr>
          <w:spacing w:val="-1"/>
        </w:rPr>
        <w:t xml:space="preserve"> as</w:t>
      </w:r>
      <w:r>
        <w:t xml:space="preserve"> a</w:t>
      </w:r>
      <w:r>
        <w:rPr>
          <w:spacing w:val="-1"/>
        </w:rPr>
        <w:t xml:space="preserve"> </w:t>
      </w:r>
      <w:r>
        <w:t>separate</w:t>
      </w:r>
      <w:r>
        <w:rPr>
          <w:spacing w:val="-1"/>
        </w:rPr>
        <w:t xml:space="preserve"> table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a</w:t>
      </w:r>
      <w:r>
        <w:rPr>
          <w:spacing w:val="-1"/>
        </w:rPr>
        <w:t xml:space="preserve"> SDSFIE </w:t>
      </w:r>
      <w:r>
        <w:rPr>
          <w:spacing w:val="1"/>
        </w:rPr>
        <w:t>key</w:t>
      </w:r>
      <w:r>
        <w:rPr>
          <w:spacing w:val="47"/>
        </w:rPr>
        <w:t xml:space="preserve"> </w:t>
      </w:r>
      <w:r>
        <w:rPr>
          <w:spacing w:val="-1"/>
        </w:rPr>
        <w:t>variable that</w:t>
      </w:r>
      <w:r>
        <w:t xml:space="preserve">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used</w:t>
      </w:r>
      <w:r>
        <w:rPr>
          <w:spacing w:val="2"/>
        </w:rPr>
        <w:t xml:space="preserve"> </w:t>
      </w:r>
      <w:r>
        <w:t xml:space="preserve">to </w:t>
      </w:r>
      <w:r>
        <w:rPr>
          <w:spacing w:val="-1"/>
        </w:rPr>
        <w:t>relationally</w:t>
      </w:r>
      <w:r>
        <w:rPr>
          <w:spacing w:val="-5"/>
        </w:rPr>
        <w:t xml:space="preserve"> </w:t>
      </w:r>
      <w:r>
        <w:t>join the</w:t>
      </w:r>
      <w:r>
        <w:rPr>
          <w:spacing w:val="-1"/>
        </w:rPr>
        <w:t xml:space="preserve"> separate </w:t>
      </w:r>
      <w:r>
        <w:t>table</w:t>
      </w:r>
      <w:r>
        <w:rPr>
          <w:spacing w:val="-1"/>
        </w:rPr>
        <w:t xml:space="preserve"> with</w:t>
      </w:r>
      <w:r>
        <w:t xml:space="preserve"> the</w:t>
      </w:r>
      <w:r>
        <w:rPr>
          <w:spacing w:val="-1"/>
        </w:rPr>
        <w:t xml:space="preserve"> GIS</w:t>
      </w:r>
      <w:r>
        <w:rPr>
          <w:spacing w:val="3"/>
        </w:rPr>
        <w:t xml:space="preserve"> </w:t>
      </w:r>
      <w:r>
        <w:rPr>
          <w:spacing w:val="-1"/>
        </w:rPr>
        <w:t>data file.</w:t>
      </w:r>
      <w:r>
        <w:t xml:space="preserve"> </w:t>
      </w:r>
      <w:r>
        <w:rPr>
          <w:spacing w:val="-1"/>
        </w:rPr>
        <w:t>All</w:t>
      </w:r>
      <w:r>
        <w:rPr>
          <w:spacing w:val="79"/>
        </w:rPr>
        <w:t xml:space="preserve"> </w:t>
      </w:r>
      <w:r>
        <w:rPr>
          <w:spacing w:val="-1"/>
        </w:rPr>
        <w:t>geospatial</w:t>
      </w:r>
      <w:r>
        <w:t xml:space="preserve"> </w:t>
      </w:r>
      <w:r>
        <w:rPr>
          <w:spacing w:val="-1"/>
        </w:rPr>
        <w:t xml:space="preserve">data </w:t>
      </w:r>
      <w:r>
        <w:t>must be</w:t>
      </w:r>
      <w:r>
        <w:rPr>
          <w:spacing w:val="-1"/>
        </w:rPr>
        <w:t xml:space="preserve"> delivered</w:t>
      </w:r>
      <w:r>
        <w:t xml:space="preserve"> in the</w:t>
      </w:r>
      <w:r>
        <w:rPr>
          <w:spacing w:val="-1"/>
        </w:rPr>
        <w:t xml:space="preserve"> </w:t>
      </w:r>
      <w:r>
        <w:t xml:space="preserve">North </w:t>
      </w:r>
      <w:r>
        <w:rPr>
          <w:spacing w:val="-1"/>
        </w:rPr>
        <w:t>American</w:t>
      </w:r>
      <w:r>
        <w:t xml:space="preserve"> Datum 1983 </w:t>
      </w:r>
      <w:r>
        <w:rPr>
          <w:spacing w:val="-1"/>
        </w:rPr>
        <w:t>(NAD83) projection,</w:t>
      </w:r>
      <w:r>
        <w:t xml:space="preserve"> </w:t>
      </w:r>
      <w:r>
        <w:rPr>
          <w:spacing w:val="-1"/>
        </w:rPr>
        <w:t>State</w:t>
      </w:r>
      <w:r>
        <w:rPr>
          <w:spacing w:val="73"/>
        </w:rPr>
        <w:t xml:space="preserve"> </w:t>
      </w:r>
      <w:r>
        <w:rPr>
          <w:spacing w:val="-1"/>
        </w:rPr>
        <w:t>Plane Coordinate System,</w:t>
      </w:r>
      <w:r>
        <w:t xml:space="preserve"> using</w:t>
      </w:r>
      <w:r>
        <w:rPr>
          <w:spacing w:val="-3"/>
        </w:rPr>
        <w:t xml:space="preserve"> </w:t>
      </w:r>
      <w:r>
        <w:rPr>
          <w:spacing w:val="-1"/>
        </w:rPr>
        <w:t>feet</w:t>
      </w:r>
      <w:r>
        <w:t xml:space="preserve"> or</w:t>
      </w:r>
      <w:r>
        <w:rPr>
          <w:spacing w:val="-1"/>
        </w:rPr>
        <w:t xml:space="preserve"> metric</w:t>
      </w:r>
      <w:r>
        <w:rPr>
          <w:spacing w:val="1"/>
        </w:rPr>
        <w:t xml:space="preserve"> </w:t>
      </w:r>
      <w:r>
        <w:rPr>
          <w:spacing w:val="-1"/>
        </w:rPr>
        <w:t xml:space="preserve">coordinate </w:t>
      </w:r>
      <w:r>
        <w:t xml:space="preserve">units. </w:t>
      </w:r>
      <w:r>
        <w:rPr>
          <w:spacing w:val="-1"/>
        </w:rPr>
        <w:t>Further</w:t>
      </w:r>
      <w:r>
        <w:rPr>
          <w:spacing w:val="1"/>
        </w:rPr>
        <w:t xml:space="preserve"> </w:t>
      </w:r>
      <w:r>
        <w:rPr>
          <w:spacing w:val="-1"/>
        </w:rPr>
        <w:t xml:space="preserve">guidance </w:t>
      </w:r>
      <w:r>
        <w:t>on mapping</w:t>
      </w:r>
      <w:r>
        <w:rPr>
          <w:spacing w:val="87"/>
        </w:rPr>
        <w:t xml:space="preserve"> </w:t>
      </w:r>
      <w:r>
        <w:t xml:space="preserve">units, </w:t>
      </w:r>
      <w:r>
        <w:rPr>
          <w:spacing w:val="-1"/>
        </w:rPr>
        <w:t>coordinate systems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projections</w:t>
      </w:r>
      <w:r>
        <w:t xml:space="preserve"> is </w:t>
      </w:r>
      <w:r>
        <w:rPr>
          <w:spacing w:val="-1"/>
        </w:rPr>
        <w:t>available from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Installation</w:t>
      </w:r>
      <w:r>
        <w:rPr>
          <w:spacing w:val="2"/>
        </w:rPr>
        <w:t xml:space="preserve"> </w:t>
      </w:r>
      <w:r>
        <w:rPr>
          <w:spacing w:val="-1"/>
        </w:rPr>
        <w:t>GIO.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left="119" w:right="98"/>
      </w:pPr>
      <w:r>
        <w:rPr>
          <w:spacing w:val="-1"/>
        </w:rPr>
        <w:t xml:space="preserve">Mapping- </w:t>
      </w:r>
      <w:r>
        <w:rPr>
          <w:spacing w:val="1"/>
        </w:rPr>
        <w:t>or</w:t>
      </w:r>
      <w:r>
        <w:rPr>
          <w:spacing w:val="-1"/>
        </w:rPr>
        <w:t xml:space="preserve"> Survey-Grade Global</w:t>
      </w:r>
      <w:r>
        <w:t xml:space="preserve"> Positioning</w:t>
      </w:r>
      <w:r>
        <w:rPr>
          <w:spacing w:val="-3"/>
        </w:rPr>
        <w:t xml:space="preserve">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 xml:space="preserve">(GPS) </w:t>
      </w:r>
      <w:r>
        <w:t>or</w:t>
      </w:r>
      <w:r>
        <w:rPr>
          <w:spacing w:val="-1"/>
        </w:rPr>
        <w:t xml:space="preserve"> comparable traditional</w:t>
      </w:r>
      <w:r>
        <w:t xml:space="preserve"> survey</w:t>
      </w:r>
      <w:r>
        <w:rPr>
          <w:spacing w:val="89"/>
        </w:rPr>
        <w:t xml:space="preserve"> </w:t>
      </w:r>
      <w:r>
        <w:rPr>
          <w:spacing w:val="-1"/>
        </w:rPr>
        <w:t>methods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used</w:t>
      </w:r>
      <w:r>
        <w:t xml:space="preserve"> to </w:t>
      </w:r>
      <w:r>
        <w:rPr>
          <w:spacing w:val="-1"/>
        </w:rPr>
        <w:t>collect</w:t>
      </w:r>
      <w:r>
        <w:rPr>
          <w:spacing w:val="2"/>
        </w:rPr>
        <w:t xml:space="preserve"> </w:t>
      </w:r>
      <w:r>
        <w:rPr>
          <w:spacing w:val="-1"/>
        </w:rPr>
        <w:t>geospatial</w:t>
      </w:r>
      <w:r>
        <w:t xml:space="preserve"> data. </w:t>
      </w:r>
      <w:r>
        <w:rPr>
          <w:spacing w:val="2"/>
        </w:rPr>
        <w:t xml:space="preserve"> </w:t>
      </w:r>
      <w:r>
        <w:rPr>
          <w:spacing w:val="-1"/>
        </w:rPr>
        <w:t xml:space="preserve">The </w:t>
      </w:r>
      <w:r>
        <w:t>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mapping- </w:t>
      </w:r>
      <w:r>
        <w:rPr>
          <w:spacing w:val="1"/>
        </w:rPr>
        <w:t>or</w:t>
      </w:r>
      <w:r>
        <w:rPr>
          <w:spacing w:val="-1"/>
        </w:rPr>
        <w:t xml:space="preserve"> survey-grade GPS</w:t>
      </w:r>
      <w:r>
        <w:t xml:space="preserve"> </w:t>
      </w:r>
      <w:r>
        <w:rPr>
          <w:spacing w:val="-1"/>
        </w:rPr>
        <w:t>shall</w:t>
      </w:r>
    </w:p>
    <w:p w:rsidR="00CB3ECF" w:rsidRDefault="00CB3ECF">
      <w:pPr>
        <w:sectPr w:rsidR="00CB3ECF">
          <w:footerReference w:type="default" r:id="rId9"/>
          <w:pgSz w:w="12240" w:h="15840"/>
          <w:pgMar w:top="1380" w:right="1360" w:bottom="1680" w:left="1320" w:header="0" w:footer="1493" w:gutter="0"/>
          <w:cols w:space="720"/>
        </w:sectPr>
      </w:pPr>
    </w:p>
    <w:p w:rsidR="00CB3ECF" w:rsidRDefault="00C929C7">
      <w:pPr>
        <w:pStyle w:val="BodyText"/>
        <w:spacing w:before="44"/>
        <w:ind w:right="204"/>
      </w:pPr>
      <w:r>
        <w:rPr>
          <w:spacing w:val="-1"/>
        </w:rPr>
        <w:t>depend</w:t>
      </w:r>
      <w:r>
        <w:t xml:space="preserve"> on the</w:t>
      </w:r>
      <w:r>
        <w:rPr>
          <w:spacing w:val="-1"/>
        </w:rPr>
        <w:t xml:space="preserve"> precision</w:t>
      </w:r>
      <w:r>
        <w:t xml:space="preserve"> </w:t>
      </w:r>
      <w:r>
        <w:rPr>
          <w:spacing w:val="-1"/>
        </w:rPr>
        <w:t>requirements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product </w:t>
      </w:r>
      <w:r>
        <w:rPr>
          <w:spacing w:val="-1"/>
        </w:rPr>
        <w:t>data.</w:t>
      </w:r>
      <w:r>
        <w:t xml:space="preserve"> </w:t>
      </w:r>
      <w:r>
        <w:rPr>
          <w:spacing w:val="2"/>
        </w:rPr>
        <w:t xml:space="preserve"> </w:t>
      </w:r>
      <w:r>
        <w:rPr>
          <w:spacing w:val="-2"/>
        </w:rPr>
        <w:t>In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 xml:space="preserve">case </w:t>
      </w:r>
      <w:r>
        <w:rPr>
          <w:spacing w:val="1"/>
        </w:rPr>
        <w:t>of</w:t>
      </w:r>
      <w:r>
        <w:rPr>
          <w:spacing w:val="-1"/>
        </w:rPr>
        <w:t xml:space="preserve"> contracts</w:t>
      </w:r>
      <w:r>
        <w:t xml:space="preserve"> involving</w:t>
      </w:r>
      <w:r>
        <w:rPr>
          <w:spacing w:val="71"/>
        </w:rPr>
        <w:t xml:space="preserve"> </w:t>
      </w:r>
      <w:r>
        <w:t>utility</w:t>
      </w:r>
      <w:r>
        <w:rPr>
          <w:spacing w:val="-8"/>
        </w:rPr>
        <w:t xml:space="preserve"> </w:t>
      </w:r>
      <w:r>
        <w:rPr>
          <w:spacing w:val="-1"/>
        </w:rPr>
        <w:t>construction,</w:t>
      </w:r>
      <w:r>
        <w:t xml:space="preserve"> location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attribute data </w:t>
      </w:r>
      <w:r>
        <w:t>shall be</w:t>
      </w:r>
      <w:r>
        <w:rPr>
          <w:spacing w:val="-1"/>
        </w:rPr>
        <w:t xml:space="preserve"> obtained</w:t>
      </w:r>
      <w:r>
        <w:t xml:space="preserve"> </w:t>
      </w:r>
      <w:r>
        <w:rPr>
          <w:spacing w:val="-1"/>
        </w:rPr>
        <w:t>at</w:t>
      </w:r>
      <w:r>
        <w:t xml:space="preserve"> the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excavation.</w:t>
      </w:r>
    </w:p>
    <w:p w:rsidR="00CB3ECF" w:rsidRDefault="00C929C7">
      <w:pPr>
        <w:pStyle w:val="BodyText"/>
      </w:pPr>
      <w:r>
        <w:rPr>
          <w:spacing w:val="-1"/>
        </w:rPr>
        <w:t>Further information</w:t>
      </w:r>
      <w:r>
        <w:t xml:space="preserve"> about </w:t>
      </w:r>
      <w:r>
        <w:rPr>
          <w:spacing w:val="-1"/>
        </w:rPr>
        <w:t>precision</w:t>
      </w:r>
      <w:r>
        <w:t xml:space="preserve"> </w:t>
      </w:r>
      <w:r>
        <w:rPr>
          <w:spacing w:val="-1"/>
        </w:rPr>
        <w:t>requirements</w:t>
      </w:r>
      <w:r>
        <w:t xml:space="preserve"> should be</w:t>
      </w:r>
      <w:r>
        <w:rPr>
          <w:spacing w:val="-1"/>
        </w:rPr>
        <w:t xml:space="preserve"> obtained</w:t>
      </w:r>
      <w:r>
        <w:t xml:space="preserve"> </w:t>
      </w:r>
      <w:r>
        <w:rPr>
          <w:spacing w:val="-1"/>
        </w:rPr>
        <w:t>from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installation</w:t>
      </w:r>
      <w:r>
        <w:t xml:space="preserve"> </w:t>
      </w:r>
      <w:r>
        <w:rPr>
          <w:spacing w:val="-2"/>
        </w:rPr>
        <w:t>GIO.</w:t>
      </w:r>
    </w:p>
    <w:p w:rsidR="00CB3ECF" w:rsidRDefault="00CB3EC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3ECF" w:rsidRDefault="00C929C7">
      <w:pPr>
        <w:pStyle w:val="BodyText"/>
        <w:ind w:right="180"/>
      </w:pPr>
      <w:r>
        <w:rPr>
          <w:spacing w:val="-1"/>
        </w:rPr>
        <w:t>Source data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product</w:t>
      </w:r>
      <w:r>
        <w:rPr>
          <w:spacing w:val="2"/>
        </w:rPr>
        <w:t xml:space="preserve"> </w:t>
      </w:r>
      <w:r>
        <w:rPr>
          <w:spacing w:val="-1"/>
        </w:rPr>
        <w:t>data remain</w:t>
      </w:r>
      <w:r>
        <w:t xml:space="preserve"> the</w:t>
      </w:r>
      <w:r>
        <w:rPr>
          <w:spacing w:val="-1"/>
        </w:rPr>
        <w:t xml:space="preserve"> </w:t>
      </w:r>
      <w:r>
        <w:t>property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US</w:t>
      </w:r>
      <w:r>
        <w:t xml:space="preserve"> </w:t>
      </w:r>
      <w:r>
        <w:rPr>
          <w:spacing w:val="-1"/>
        </w:rPr>
        <w:t>Government.</w:t>
      </w:r>
      <w:r>
        <w:t xml:space="preserve"> The</w:t>
      </w:r>
      <w:r>
        <w:rPr>
          <w:spacing w:val="-1"/>
        </w:rPr>
        <w:t xml:space="preserve"> Contractor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83"/>
        </w:rPr>
        <w:t xml:space="preserve"> </w:t>
      </w:r>
      <w:r>
        <w:rPr>
          <w:spacing w:val="-1"/>
        </w:rPr>
        <w:t>required</w:t>
      </w:r>
      <w:r>
        <w:t xml:space="preserve"> to explain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 xml:space="preserve">demonstrate </w:t>
      </w:r>
      <w:r>
        <w:t>the</w:t>
      </w:r>
      <w:r>
        <w:rPr>
          <w:spacing w:val="-1"/>
        </w:rPr>
        <w:t xml:space="preserve"> </w:t>
      </w:r>
      <w:r>
        <w:t xml:space="preserve">company's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 xml:space="preserve">for </w:t>
      </w:r>
      <w:r>
        <w:t>protecting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geospatial</w:t>
      </w:r>
      <w:r>
        <w:t xml:space="preserve"> </w:t>
      </w:r>
      <w:r>
        <w:rPr>
          <w:spacing w:val="-1"/>
        </w:rPr>
        <w:t>data,</w:t>
      </w:r>
      <w:r>
        <w:rPr>
          <w:spacing w:val="66"/>
        </w:rPr>
        <w:t xml:space="preserve"> </w:t>
      </w:r>
      <w:r>
        <w:rPr>
          <w:spacing w:val="-1"/>
        </w:rPr>
        <w:t>including</w:t>
      </w:r>
      <w:r>
        <w:rPr>
          <w:spacing w:val="-3"/>
        </w:rPr>
        <w:t xml:space="preserve"> </w:t>
      </w:r>
      <w:r>
        <w:t xml:space="preserve">but not </w:t>
      </w:r>
      <w:r>
        <w:rPr>
          <w:spacing w:val="-1"/>
        </w:rPr>
        <w:t>limited</w:t>
      </w:r>
      <w:r>
        <w:t xml:space="preserve"> to </w:t>
      </w:r>
      <w:r>
        <w:rPr>
          <w:spacing w:val="-1"/>
        </w:rPr>
        <w:t>geometry,</w:t>
      </w:r>
      <w:r>
        <w:rPr>
          <w:spacing w:val="2"/>
        </w:rPr>
        <w:t xml:space="preserve"> </w:t>
      </w:r>
      <w:r>
        <w:rPr>
          <w:spacing w:val="-1"/>
        </w:rPr>
        <w:t>attributes,</w:t>
      </w:r>
      <w:r>
        <w:rPr>
          <w:spacing w:val="2"/>
        </w:rPr>
        <w:t xml:space="preserve"> </w:t>
      </w:r>
      <w:r>
        <w:rPr>
          <w:spacing w:val="-1"/>
        </w:rPr>
        <w:t>metadata,</w:t>
      </w:r>
      <w:r>
        <w:t xml:space="preserve"> </w:t>
      </w:r>
      <w:r>
        <w:rPr>
          <w:spacing w:val="-1"/>
        </w:rPr>
        <w:t>topologies,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relational</w:t>
      </w:r>
      <w:r>
        <w:t xml:space="preserve"> </w:t>
      </w:r>
      <w:r>
        <w:rPr>
          <w:spacing w:val="-1"/>
        </w:rPr>
        <w:t>database</w:t>
      </w:r>
      <w:r>
        <w:rPr>
          <w:spacing w:val="109"/>
        </w:rPr>
        <w:t xml:space="preserve"> </w:t>
      </w:r>
      <w:r>
        <w:rPr>
          <w:spacing w:val="-1"/>
        </w:rPr>
        <w:t>schemas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operations</w:t>
      </w:r>
      <w:r>
        <w:rPr>
          <w:spacing w:val="2"/>
        </w:rPr>
        <w:t xml:space="preserve"> </w:t>
      </w:r>
      <w:r>
        <w:rPr>
          <w:spacing w:val="-1"/>
        </w:rPr>
        <w:t>used</w:t>
      </w:r>
      <w:r>
        <w:t xml:space="preserve"> in </w:t>
      </w:r>
      <w:r>
        <w:rPr>
          <w:spacing w:val="-1"/>
        </w:rPr>
        <w:t>association</w:t>
      </w:r>
      <w:r>
        <w:t xml:space="preserve"> </w:t>
      </w:r>
      <w:r>
        <w:rPr>
          <w:spacing w:val="-1"/>
        </w:rPr>
        <w:t>with</w:t>
      </w:r>
      <w:r>
        <w:t xml:space="preserve"> this SOW.</w:t>
      </w:r>
      <w:r>
        <w:rPr>
          <w:spacing w:val="60"/>
        </w:rPr>
        <w:t xml:space="preserve"> </w:t>
      </w:r>
      <w:r>
        <w:rPr>
          <w:spacing w:val="-1"/>
        </w:rPr>
        <w:t xml:space="preserve">The Contractor </w:t>
      </w:r>
      <w: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required</w:t>
      </w:r>
      <w:r>
        <w:t xml:space="preserve"> to</w:t>
      </w:r>
      <w:r>
        <w:rPr>
          <w:spacing w:val="91"/>
        </w:rPr>
        <w:t xml:space="preserve"> </w:t>
      </w:r>
      <w:r>
        <w:rPr>
          <w:spacing w:val="-1"/>
        </w:rPr>
        <w:t>sign</w:t>
      </w:r>
      <w:r>
        <w:t xml:space="preserve"> a</w:t>
      </w:r>
      <w:r>
        <w:rPr>
          <w:spacing w:val="-1"/>
        </w:rPr>
        <w:t xml:space="preserve"> non-disclosure agreement</w:t>
      </w:r>
      <w:r>
        <w:t xml:space="preserve"> attesting</w:t>
      </w:r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before </w:t>
      </w:r>
      <w:r>
        <w:t>source</w:t>
      </w:r>
      <w:r>
        <w:rPr>
          <w:spacing w:val="-1"/>
        </w:rPr>
        <w:t xml:space="preserve"> data</w:t>
      </w:r>
      <w:r>
        <w:rPr>
          <w:spacing w:val="1"/>
        </w:rPr>
        <w:t xml:space="preserve"> </w:t>
      </w:r>
      <w:r>
        <w:t>are</w:t>
      </w:r>
      <w:r>
        <w:rPr>
          <w:spacing w:val="-1"/>
        </w:rPr>
        <w:t xml:space="preserve"> released.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Further</w:t>
      </w:r>
      <w:r>
        <w:rPr>
          <w:spacing w:val="78"/>
        </w:rPr>
        <w:t xml:space="preserve"> </w:t>
      </w:r>
      <w:r>
        <w:rPr>
          <w:spacing w:val="-1"/>
        </w:rPr>
        <w:t>information</w:t>
      </w:r>
      <w:r>
        <w:t xml:space="preserve"> </w:t>
      </w:r>
      <w:r>
        <w:rPr>
          <w:spacing w:val="-1"/>
        </w:rPr>
        <w:t>about</w:t>
      </w:r>
      <w:r>
        <w:t xml:space="preserve"> </w:t>
      </w:r>
      <w:r>
        <w:rPr>
          <w:spacing w:val="-1"/>
        </w:rPr>
        <w:t>security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t xml:space="preserve"> nondisclosure</w:t>
      </w:r>
      <w:r>
        <w:rPr>
          <w:spacing w:val="-1"/>
        </w:rPr>
        <w:t xml:space="preserve"> requirements</w:t>
      </w:r>
      <w:r>
        <w:t xml:space="preserve"> should be</w:t>
      </w:r>
      <w:r>
        <w:rPr>
          <w:spacing w:val="-1"/>
        </w:rPr>
        <w:t xml:space="preserve"> obtained</w:t>
      </w:r>
      <w:r>
        <w:t xml:space="preserve"> </w:t>
      </w:r>
      <w:r>
        <w:rPr>
          <w:spacing w:val="-1"/>
        </w:rPr>
        <w:t>from</w:t>
      </w:r>
      <w:r>
        <w:t xml:space="preserve"> the</w:t>
      </w:r>
      <w:r>
        <w:rPr>
          <w:spacing w:val="81"/>
        </w:rPr>
        <w:t xml:space="preserve"> </w:t>
      </w:r>
      <w:r>
        <w:rPr>
          <w:spacing w:val="-1"/>
        </w:rPr>
        <w:t>installation</w:t>
      </w:r>
      <w:r>
        <w:t xml:space="preserve"> </w:t>
      </w:r>
      <w:r>
        <w:rPr>
          <w:spacing w:val="-2"/>
        </w:rPr>
        <w:t>GIO.</w:t>
      </w:r>
      <w:r>
        <w:t xml:space="preserve">  Some</w:t>
      </w:r>
      <w:r>
        <w:rPr>
          <w:spacing w:val="-1"/>
        </w:rPr>
        <w:t xml:space="preserve"> </w:t>
      </w:r>
      <w:r>
        <w:t xml:space="preserve">installation </w:t>
      </w:r>
      <w:r>
        <w:rPr>
          <w:spacing w:val="-1"/>
        </w:rPr>
        <w:t>map</w:t>
      </w:r>
      <w:r>
        <w:t xml:space="preserve"> </w:t>
      </w:r>
      <w:r>
        <w:rPr>
          <w:spacing w:val="-1"/>
        </w:rPr>
        <w:t>data,</w:t>
      </w:r>
      <w:r>
        <w:t xml:space="preserve"> </w:t>
      </w:r>
      <w:r>
        <w:rPr>
          <w:spacing w:val="-1"/>
        </w:rPr>
        <w:t xml:space="preserve">source </w:t>
      </w:r>
      <w:r>
        <w:t>and/or</w:t>
      </w:r>
      <w:r>
        <w:rPr>
          <w:spacing w:val="-1"/>
        </w:rPr>
        <w:t xml:space="preserve"> product,</w:t>
      </w:r>
      <w:r>
        <w:t xml:space="preserve"> </w:t>
      </w:r>
      <w:r>
        <w:rPr>
          <w:spacing w:val="1"/>
        </w:rPr>
        <w:t>may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considered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rPr>
          <w:spacing w:val="-1"/>
        </w:rPr>
        <w:t>government</w:t>
      </w:r>
      <w:r>
        <w:t xml:space="preserve"> to be</w:t>
      </w:r>
      <w:r>
        <w:rPr>
          <w:spacing w:val="-1"/>
        </w:rPr>
        <w:t xml:space="preserve"> “sensitive,</w:t>
      </w:r>
      <w:r>
        <w:t xml:space="preserve"> but </w:t>
      </w:r>
      <w:r>
        <w:rPr>
          <w:spacing w:val="-1"/>
        </w:rPr>
        <w:t>unclassified.”</w:t>
      </w:r>
      <w:r>
        <w:rPr>
          <w:spacing w:val="59"/>
        </w:rPr>
        <w:t xml:space="preserve"> </w:t>
      </w:r>
      <w:r>
        <w:t>The</w:t>
      </w:r>
      <w:r>
        <w:rPr>
          <w:spacing w:val="-1"/>
        </w:rPr>
        <w:t xml:space="preserve"> intent</w:t>
      </w:r>
      <w:r>
        <w:t xml:space="preserve"> of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 xml:space="preserve">clause </w:t>
      </w:r>
      <w:r>
        <w:t>is</w:t>
      </w:r>
      <w:r>
        <w:rPr>
          <w:spacing w:val="2"/>
        </w:rPr>
        <w:t xml:space="preserve"> </w:t>
      </w:r>
      <w:r>
        <w:t xml:space="preserve">to </w:t>
      </w:r>
      <w:r>
        <w:rPr>
          <w:spacing w:val="-1"/>
        </w:rPr>
        <w:t>prevent</w:t>
      </w:r>
      <w:r>
        <w:t xml:space="preserve"> </w:t>
      </w:r>
      <w:r>
        <w:rPr>
          <w:spacing w:val="-1"/>
        </w:rPr>
        <w:t>intentional</w:t>
      </w:r>
      <w:r>
        <w:rPr>
          <w:spacing w:val="101"/>
        </w:rPr>
        <w:t xml:space="preserve"> </w:t>
      </w:r>
      <w:r>
        <w:t>or</w:t>
      </w:r>
      <w:r>
        <w:rPr>
          <w:spacing w:val="-1"/>
        </w:rPr>
        <w:t xml:space="preserve"> unintentional</w:t>
      </w:r>
      <w:r>
        <w:t xml:space="preserve"> </w:t>
      </w:r>
      <w:r>
        <w:rPr>
          <w:spacing w:val="-1"/>
        </w:rPr>
        <w:t>dissemination</w:t>
      </w:r>
      <w:r>
        <w:t xml:space="preserve"> of</w:t>
      </w:r>
      <w:r>
        <w:rPr>
          <w:spacing w:val="-1"/>
        </w:rPr>
        <w:t xml:space="preserve"> “sensitive,</w:t>
      </w:r>
      <w:r>
        <w:t xml:space="preserve"> but </w:t>
      </w:r>
      <w:r>
        <w:rPr>
          <w:spacing w:val="-1"/>
        </w:rPr>
        <w:t>unclassified” information</w:t>
      </w:r>
      <w:r>
        <w:t xml:space="preserve"> to </w:t>
      </w:r>
      <w:r>
        <w:rPr>
          <w:spacing w:val="-1"/>
        </w:rPr>
        <w:t>include</w:t>
      </w:r>
      <w:r>
        <w:rPr>
          <w:spacing w:val="111"/>
        </w:rPr>
        <w:t xml:space="preserve"> </w:t>
      </w:r>
      <w:r>
        <w:rPr>
          <w:spacing w:val="-1"/>
        </w:rPr>
        <w:t>unauthorized</w:t>
      </w:r>
      <w:r>
        <w:t xml:space="preserve"> </w:t>
      </w:r>
      <w:r>
        <w:rPr>
          <w:spacing w:val="-1"/>
        </w:rPr>
        <w:t>access</w:t>
      </w:r>
      <w:r>
        <w:t xml:space="preserve"> to the</w:t>
      </w:r>
      <w:r>
        <w:rPr>
          <w:spacing w:val="-1"/>
        </w:rPr>
        <w:t xml:space="preserve"> source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product </w:t>
      </w:r>
      <w:r>
        <w:rPr>
          <w:spacing w:val="-1"/>
        </w:rPr>
        <w:t>data</w:t>
      </w:r>
      <w:r>
        <w:rPr>
          <w:spacing w:val="1"/>
        </w:rPr>
        <w:t xml:space="preserve"> by</w:t>
      </w:r>
      <w:r>
        <w:rPr>
          <w:spacing w:val="-5"/>
        </w:rPr>
        <w:t xml:space="preserve"> </w:t>
      </w:r>
      <w:r>
        <w:rPr>
          <w:spacing w:val="1"/>
        </w:rPr>
        <w:t>any</w:t>
      </w:r>
      <w:r>
        <w:rPr>
          <w:spacing w:val="-3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wishing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 xml:space="preserve">do </w:t>
      </w:r>
      <w:r>
        <w:rPr>
          <w:spacing w:val="-1"/>
        </w:rPr>
        <w:t>harm</w:t>
      </w:r>
      <w:r>
        <w:t xml:space="preserve"> to the</w:t>
      </w:r>
      <w:r>
        <w:rPr>
          <w:spacing w:val="55"/>
        </w:rPr>
        <w:t xml:space="preserve"> </w:t>
      </w:r>
      <w:r>
        <w:rPr>
          <w:spacing w:val="-1"/>
        </w:rPr>
        <w:t>USAF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United</w:t>
      </w:r>
      <w:r>
        <w:t xml:space="preserve"> </w:t>
      </w:r>
      <w:r>
        <w:rPr>
          <w:spacing w:val="-1"/>
        </w:rPr>
        <w:t>States</w:t>
      </w:r>
      <w: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 xml:space="preserve">while </w:t>
      </w: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rPr>
          <w:spacing w:val="-1"/>
        </w:rPr>
        <w:t>resides</w:t>
      </w:r>
      <w:r>
        <w:t xml:space="preserve"> on the</w:t>
      </w:r>
      <w:r>
        <w:rPr>
          <w:spacing w:val="-1"/>
        </w:rPr>
        <w:t xml:space="preserve"> Contractor's</w:t>
      </w:r>
      <w:r>
        <w:rPr>
          <w:spacing w:val="2"/>
        </w:rPr>
        <w:t xml:space="preserve"> </w:t>
      </w:r>
      <w:r>
        <w:rPr>
          <w:spacing w:val="-1"/>
        </w:rPr>
        <w:t>computer</w:t>
      </w:r>
      <w:r>
        <w:rPr>
          <w:spacing w:val="81"/>
        </w:rPr>
        <w:t xml:space="preserve"> </w:t>
      </w:r>
      <w:r>
        <w:rPr>
          <w:spacing w:val="-1"/>
        </w:rPr>
        <w:t>network.</w:t>
      </w:r>
      <w:r>
        <w:t xml:space="preserve"> </w:t>
      </w:r>
      <w:r>
        <w:rPr>
          <w:spacing w:val="-1"/>
        </w:rPr>
        <w:t>The Contractor</w:t>
      </w:r>
      <w:r>
        <w:rPr>
          <w:spacing w:val="1"/>
        </w:rPr>
        <w:t xml:space="preserve"> </w:t>
      </w:r>
      <w:r>
        <w:t xml:space="preserve">is not </w:t>
      </w:r>
      <w:r>
        <w:rPr>
          <w:spacing w:val="-1"/>
        </w:rPr>
        <w:t>authorized</w:t>
      </w:r>
      <w:r>
        <w:t xml:space="preserve"> to </w:t>
      </w:r>
      <w:r>
        <w:rPr>
          <w:spacing w:val="-1"/>
        </w:rPr>
        <w:t xml:space="preserve">release </w:t>
      </w:r>
      <w:r>
        <w:t xml:space="preserve">this </w:t>
      </w:r>
      <w:r>
        <w:rPr>
          <w:spacing w:val="-1"/>
        </w:rPr>
        <w:t>information</w:t>
      </w:r>
      <w:r>
        <w:t xml:space="preserve"> to any</w:t>
      </w:r>
      <w:r>
        <w:rPr>
          <w:spacing w:val="-3"/>
        </w:rPr>
        <w:t xml:space="preserve"> </w:t>
      </w:r>
      <w:r>
        <w:rPr>
          <w:spacing w:val="-1"/>
        </w:rPr>
        <w:t>third</w:t>
      </w:r>
      <w:r>
        <w:t xml:space="preserve"> party</w:t>
      </w:r>
      <w:r>
        <w:rPr>
          <w:spacing w:val="-3"/>
        </w:rPr>
        <w:t xml:space="preserve"> </w:t>
      </w:r>
      <w:r>
        <w:rPr>
          <w:spacing w:val="-1"/>
        </w:rPr>
        <w:t>without</w:t>
      </w:r>
      <w:r>
        <w:rPr>
          <w:spacing w:val="9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explicit </w:t>
      </w:r>
      <w:r>
        <w:rPr>
          <w:spacing w:val="-1"/>
        </w:rPr>
        <w:t>consent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Headquarters</w:t>
      </w:r>
      <w:r>
        <w:t xml:space="preserve"> </w:t>
      </w:r>
      <w:r>
        <w:rPr>
          <w:spacing w:val="-1"/>
        </w:rPr>
        <w:t xml:space="preserve">Air </w:t>
      </w:r>
      <w:r>
        <w:t>Force</w:t>
      </w:r>
      <w:r>
        <w:rPr>
          <w:spacing w:val="1"/>
        </w:rPr>
        <w:t xml:space="preserve"> </w:t>
      </w:r>
      <w:r>
        <w:rPr>
          <w:spacing w:val="-1"/>
        </w:rPr>
        <w:t xml:space="preserve">Office </w:t>
      </w:r>
      <w:r>
        <w:rPr>
          <w:spacing w:val="1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Civil </w:t>
      </w:r>
      <w:r>
        <w:rPr>
          <w:spacing w:val="-1"/>
        </w:rPr>
        <w:t xml:space="preserve">Engineer (AF/A7C) </w:t>
      </w:r>
      <w:r>
        <w:rPr>
          <w:spacing w:val="1"/>
        </w:rPr>
        <w:t>or</w:t>
      </w:r>
      <w:r>
        <w:rPr>
          <w:spacing w:val="-1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rPr>
          <w:spacing w:val="-1"/>
        </w:rPr>
        <w:t>involved</w:t>
      </w:r>
      <w:r>
        <w:t xml:space="preserve"> </w:t>
      </w:r>
      <w:r>
        <w:rPr>
          <w:spacing w:val="-1"/>
        </w:rPr>
        <w:t>installation.</w:t>
      </w:r>
      <w:r>
        <w:t xml:space="preserve"> </w:t>
      </w:r>
      <w:r>
        <w:rPr>
          <w:spacing w:val="-1"/>
        </w:rPr>
        <w:t>All</w:t>
      </w:r>
      <w:r>
        <w:rPr>
          <w:spacing w:val="-2"/>
        </w:rPr>
        <w:t xml:space="preserve"> </w:t>
      </w:r>
      <w:r>
        <w:rPr>
          <w:spacing w:val="-1"/>
        </w:rPr>
        <w:t>source information</w:t>
      </w:r>
      <w:r>
        <w:t xml:space="preserve"> must be</w:t>
      </w:r>
      <w:r>
        <w:rPr>
          <w:spacing w:val="-1"/>
        </w:rPr>
        <w:t xml:space="preserve"> returned</w:t>
      </w:r>
      <w:r>
        <w:t xml:space="preserve"> to the</w:t>
      </w:r>
      <w:r>
        <w:rPr>
          <w:spacing w:val="1"/>
        </w:rP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POC</w:t>
      </w:r>
      <w:r>
        <w:t xml:space="preserve"> or</w:t>
      </w:r>
      <w:r>
        <w:rPr>
          <w:spacing w:val="97"/>
        </w:rPr>
        <w:t xml:space="preserve"> </w:t>
      </w:r>
      <w:r>
        <w:rPr>
          <w:spacing w:val="-1"/>
        </w:rPr>
        <w:t>destroyed</w:t>
      </w:r>
      <w:r>
        <w:t xml:space="preserve"> upon completion of</w:t>
      </w:r>
      <w:r>
        <w:rPr>
          <w:spacing w:val="-1"/>
        </w:rPr>
        <w:t xml:space="preserve"> </w:t>
      </w:r>
      <w:r>
        <w:t xml:space="preserve">this </w:t>
      </w:r>
      <w:r>
        <w:rPr>
          <w:spacing w:val="-1"/>
        </w:rPr>
        <w:t>project.</w:t>
      </w:r>
    </w:p>
    <w:p w:rsidR="00CB3ECF" w:rsidRDefault="00CB3ECF">
      <w:pPr>
        <w:rPr>
          <w:rFonts w:ascii="Times New Roman" w:eastAsia="Times New Roman" w:hAnsi="Times New Roman" w:cs="Times New Roman"/>
          <w:sz w:val="11"/>
          <w:szCs w:val="11"/>
        </w:rPr>
      </w:pPr>
      <w:bookmarkStart w:id="0" w:name="_GoBack"/>
      <w:bookmarkEnd w:id="0"/>
    </w:p>
    <w:sectPr w:rsidR="00CB3ECF" w:rsidSect="00812CD3">
      <w:pgSz w:w="12240" w:h="15840"/>
      <w:pgMar w:top="1080" w:right="1440" w:bottom="1680" w:left="1340" w:header="0" w:footer="14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A89" w:rsidRDefault="00DB0A89">
      <w:r>
        <w:separator/>
      </w:r>
    </w:p>
  </w:endnote>
  <w:endnote w:type="continuationSeparator" w:id="0">
    <w:p w:rsidR="00DB0A89" w:rsidRDefault="00DB0A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A89" w:rsidRDefault="00FF3AE0">
    <w:pPr>
      <w:spacing w:line="14" w:lineRule="auto"/>
      <w:rPr>
        <w:sz w:val="20"/>
        <w:szCs w:val="20"/>
      </w:rPr>
    </w:pPr>
    <w:r w:rsidRPr="00FF3AE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98pt;margin-top:706.35pt;width:16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" filled="f" stroked="f">
          <v:textbox inset="0,0,0,0">
            <w:txbxContent>
              <w:p w:rsidR="00DB0A89" w:rsidRDefault="00DB0A89">
                <w:pPr>
                  <w:pStyle w:val="BodyText"/>
                  <w:spacing w:line="265" w:lineRule="exact"/>
                  <w:ind w:left="4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A89" w:rsidRDefault="00DB0A89">
      <w:r>
        <w:separator/>
      </w:r>
    </w:p>
  </w:footnote>
  <w:footnote w:type="continuationSeparator" w:id="0">
    <w:p w:rsidR="00DB0A89" w:rsidRDefault="00DB0A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0901"/>
    <w:multiLevelType w:val="hybridMultilevel"/>
    <w:tmpl w:val="59E4F80C"/>
    <w:lvl w:ilvl="0" w:tplc="ACCED1F0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2"/>
        <w:szCs w:val="22"/>
      </w:rPr>
    </w:lvl>
    <w:lvl w:ilvl="1" w:tplc="91B42130">
      <w:start w:val="1"/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B93CB7F8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239A48CE">
      <w:start w:val="1"/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7E10CBD6">
      <w:start w:val="1"/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76B224AA">
      <w:start w:val="1"/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D090A90A">
      <w:start w:val="1"/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67802D20">
      <w:start w:val="1"/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6E367FE8">
      <w:start w:val="1"/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1">
    <w:nsid w:val="18CE5093"/>
    <w:multiLevelType w:val="multilevel"/>
    <w:tmpl w:val="93301A7E"/>
    <w:lvl w:ilvl="0">
      <w:start w:val="5"/>
      <w:numFmt w:val="decimal"/>
      <w:lvlText w:val="%1"/>
      <w:lvlJc w:val="left"/>
      <w:pPr>
        <w:ind w:left="5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0" w:hanging="4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328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32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40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44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48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52" w:hanging="420"/>
      </w:pPr>
      <w:rPr>
        <w:rFonts w:hint="default"/>
      </w:rPr>
    </w:lvl>
  </w:abstractNum>
  <w:abstractNum w:abstractNumId="2">
    <w:nsid w:val="2B853B77"/>
    <w:multiLevelType w:val="hybridMultilevel"/>
    <w:tmpl w:val="FAA2DE6E"/>
    <w:lvl w:ilvl="0" w:tplc="E49E1B06">
      <w:start w:val="1"/>
      <w:numFmt w:val="bullet"/>
      <w:lvlText w:val=""/>
      <w:lvlJc w:val="left"/>
      <w:pPr>
        <w:ind w:left="840" w:hanging="360"/>
      </w:pPr>
      <w:rPr>
        <w:rFonts w:hint="default"/>
        <w:strike/>
      </w:rPr>
    </w:lvl>
    <w:lvl w:ilvl="1" w:tplc="FDE26F88">
      <w:start w:val="1"/>
      <w:numFmt w:val="bullet"/>
      <w:lvlText w:val="•"/>
      <w:lvlJc w:val="left"/>
      <w:pPr>
        <w:ind w:left="1714" w:hanging="360"/>
      </w:pPr>
      <w:rPr>
        <w:rFonts w:hint="default"/>
      </w:rPr>
    </w:lvl>
    <w:lvl w:ilvl="2" w:tplc="1FE88F8E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9DAA157A">
      <w:start w:val="1"/>
      <w:numFmt w:val="bullet"/>
      <w:lvlText w:val="•"/>
      <w:lvlJc w:val="left"/>
      <w:pPr>
        <w:ind w:left="3462" w:hanging="360"/>
      </w:pPr>
      <w:rPr>
        <w:rFonts w:hint="default"/>
      </w:rPr>
    </w:lvl>
    <w:lvl w:ilvl="4" w:tplc="56FC893A">
      <w:start w:val="1"/>
      <w:numFmt w:val="bullet"/>
      <w:lvlText w:val="•"/>
      <w:lvlJc w:val="left"/>
      <w:pPr>
        <w:ind w:left="4336" w:hanging="360"/>
      </w:pPr>
      <w:rPr>
        <w:rFonts w:hint="default"/>
      </w:rPr>
    </w:lvl>
    <w:lvl w:ilvl="5" w:tplc="F8CE86C2">
      <w:start w:val="1"/>
      <w:numFmt w:val="bullet"/>
      <w:lvlText w:val="•"/>
      <w:lvlJc w:val="left"/>
      <w:pPr>
        <w:ind w:left="5210" w:hanging="360"/>
      </w:pPr>
      <w:rPr>
        <w:rFonts w:hint="default"/>
      </w:rPr>
    </w:lvl>
    <w:lvl w:ilvl="6" w:tplc="21180660">
      <w:start w:val="1"/>
      <w:numFmt w:val="bullet"/>
      <w:lvlText w:val="•"/>
      <w:lvlJc w:val="left"/>
      <w:pPr>
        <w:ind w:left="6084" w:hanging="360"/>
      </w:pPr>
      <w:rPr>
        <w:rFonts w:hint="default"/>
      </w:rPr>
    </w:lvl>
    <w:lvl w:ilvl="7" w:tplc="E7E4A51C">
      <w:start w:val="1"/>
      <w:numFmt w:val="bullet"/>
      <w:lvlText w:val="•"/>
      <w:lvlJc w:val="left"/>
      <w:pPr>
        <w:ind w:left="6958" w:hanging="360"/>
      </w:pPr>
      <w:rPr>
        <w:rFonts w:hint="default"/>
      </w:rPr>
    </w:lvl>
    <w:lvl w:ilvl="8" w:tplc="91EA6C58">
      <w:start w:val="1"/>
      <w:numFmt w:val="bullet"/>
      <w:lvlText w:val="•"/>
      <w:lvlJc w:val="left"/>
      <w:pPr>
        <w:ind w:left="7832" w:hanging="360"/>
      </w:pPr>
      <w:rPr>
        <w:rFonts w:hint="default"/>
      </w:rPr>
    </w:lvl>
  </w:abstractNum>
  <w:abstractNum w:abstractNumId="3">
    <w:nsid w:val="40B63E17"/>
    <w:multiLevelType w:val="multilevel"/>
    <w:tmpl w:val="929AC098"/>
    <w:lvl w:ilvl="0">
      <w:start w:val="4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00" w:hanging="60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766" w:hanging="6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40" w:hanging="6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13" w:hanging="6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6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0" w:hanging="6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33" w:hanging="600"/>
      </w:pPr>
      <w:rPr>
        <w:rFonts w:hint="default"/>
      </w:rPr>
    </w:lvl>
  </w:abstractNum>
  <w:abstractNum w:abstractNumId="4">
    <w:nsid w:val="43F96791"/>
    <w:multiLevelType w:val="multilevel"/>
    <w:tmpl w:val="2F2E7680"/>
    <w:lvl w:ilvl="0">
      <w:start w:val="4"/>
      <w:numFmt w:val="decimal"/>
      <w:lvlText w:val="%1"/>
      <w:lvlJc w:val="left"/>
      <w:pPr>
        <w:ind w:left="7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0" w:hanging="60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374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1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5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22" w:hanging="360"/>
      </w:pPr>
      <w:rPr>
        <w:rFonts w:hint="default"/>
      </w:rPr>
    </w:lvl>
  </w:abstractNum>
  <w:abstractNum w:abstractNumId="5">
    <w:nsid w:val="4FE12560"/>
    <w:multiLevelType w:val="multilevel"/>
    <w:tmpl w:val="A802EE42"/>
    <w:lvl w:ilvl="0">
      <w:start w:val="4"/>
      <w:numFmt w:val="decimal"/>
      <w:lvlText w:val="%1"/>
      <w:lvlJc w:val="left"/>
      <w:pPr>
        <w:ind w:left="54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4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00" w:hanging="60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668" w:hanging="6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53" w:hanging="6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37" w:hanging="6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22" w:hanging="6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06" w:hanging="6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1" w:hanging="600"/>
      </w:pPr>
      <w:rPr>
        <w:rFonts w:hint="default"/>
      </w:rPr>
    </w:lvl>
  </w:abstractNum>
  <w:abstractNum w:abstractNumId="6">
    <w:nsid w:val="61D91813"/>
    <w:multiLevelType w:val="multilevel"/>
    <w:tmpl w:val="13061A48"/>
    <w:lvl w:ilvl="0">
      <w:start w:val="6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568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720"/>
      </w:pPr>
      <w:rPr>
        <w:rFonts w:hint="default"/>
      </w:rPr>
    </w:lvl>
  </w:abstractNum>
  <w:abstractNum w:abstractNumId="7">
    <w:nsid w:val="61FD77EF"/>
    <w:multiLevelType w:val="hybridMultilevel"/>
    <w:tmpl w:val="A3463638"/>
    <w:lvl w:ilvl="0" w:tplc="808A8E4E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sz w:val="24"/>
        <w:szCs w:val="24"/>
      </w:rPr>
    </w:lvl>
    <w:lvl w:ilvl="1" w:tplc="BA50372C">
      <w:start w:val="1"/>
      <w:numFmt w:val="bullet"/>
      <w:lvlText w:val="o"/>
      <w:lvlJc w:val="left"/>
      <w:pPr>
        <w:ind w:left="1200" w:hanging="360"/>
      </w:pPr>
      <w:rPr>
        <w:rFonts w:ascii="Courier New" w:eastAsia="Courier New" w:hAnsi="Courier New" w:hint="default"/>
        <w:sz w:val="24"/>
        <w:szCs w:val="24"/>
      </w:rPr>
    </w:lvl>
    <w:lvl w:ilvl="2" w:tplc="F286B992">
      <w:start w:val="1"/>
      <w:numFmt w:val="bullet"/>
      <w:lvlText w:val=""/>
      <w:lvlJc w:val="left"/>
      <w:pPr>
        <w:ind w:left="1920" w:hanging="360"/>
      </w:pPr>
      <w:rPr>
        <w:rFonts w:ascii="Wingdings" w:eastAsia="Wingdings" w:hAnsi="Wingdings" w:hint="default"/>
        <w:sz w:val="24"/>
        <w:szCs w:val="24"/>
      </w:rPr>
    </w:lvl>
    <w:lvl w:ilvl="3" w:tplc="9E56E0E6">
      <w:start w:val="1"/>
      <w:numFmt w:val="bullet"/>
      <w:lvlText w:val=""/>
      <w:lvlJc w:val="left"/>
      <w:pPr>
        <w:ind w:left="2640" w:hanging="360"/>
      </w:pPr>
      <w:rPr>
        <w:rFonts w:ascii="Symbol" w:eastAsia="Symbol" w:hAnsi="Symbol" w:hint="default"/>
        <w:sz w:val="24"/>
        <w:szCs w:val="24"/>
      </w:rPr>
    </w:lvl>
    <w:lvl w:ilvl="4" w:tplc="58309D80">
      <w:start w:val="1"/>
      <w:numFmt w:val="bullet"/>
      <w:lvlText w:val="•"/>
      <w:lvlJc w:val="left"/>
      <w:pPr>
        <w:ind w:left="1920" w:hanging="360"/>
      </w:pPr>
      <w:rPr>
        <w:rFonts w:hint="default"/>
      </w:rPr>
    </w:lvl>
    <w:lvl w:ilvl="5" w:tplc="A522B21E">
      <w:start w:val="1"/>
      <w:numFmt w:val="bullet"/>
      <w:lvlText w:val="•"/>
      <w:lvlJc w:val="left"/>
      <w:pPr>
        <w:ind w:left="2640" w:hanging="360"/>
      </w:pPr>
      <w:rPr>
        <w:rFonts w:hint="default"/>
      </w:rPr>
    </w:lvl>
    <w:lvl w:ilvl="6" w:tplc="C178D236">
      <w:start w:val="1"/>
      <w:numFmt w:val="bullet"/>
      <w:lvlText w:val="•"/>
      <w:lvlJc w:val="left"/>
      <w:pPr>
        <w:ind w:left="2640" w:hanging="360"/>
      </w:pPr>
      <w:rPr>
        <w:rFonts w:hint="default"/>
      </w:rPr>
    </w:lvl>
    <w:lvl w:ilvl="7" w:tplc="114291C4">
      <w:start w:val="1"/>
      <w:numFmt w:val="bullet"/>
      <w:lvlText w:val="•"/>
      <w:lvlJc w:val="left"/>
      <w:pPr>
        <w:ind w:left="4285" w:hanging="360"/>
      </w:pPr>
      <w:rPr>
        <w:rFonts w:hint="default"/>
      </w:rPr>
    </w:lvl>
    <w:lvl w:ilvl="8" w:tplc="7BBA15AC">
      <w:start w:val="1"/>
      <w:numFmt w:val="bullet"/>
      <w:lvlText w:val="•"/>
      <w:lvlJc w:val="left"/>
      <w:pPr>
        <w:ind w:left="5930" w:hanging="360"/>
      </w:pPr>
      <w:rPr>
        <w:rFonts w:hint="default"/>
      </w:rPr>
    </w:lvl>
  </w:abstractNum>
  <w:abstractNum w:abstractNumId="8">
    <w:nsid w:val="641552DA"/>
    <w:multiLevelType w:val="multilevel"/>
    <w:tmpl w:val="80B2AC3E"/>
    <w:lvl w:ilvl="0">
      <w:start w:val="7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•"/>
      <w:lvlJc w:val="left"/>
      <w:pPr>
        <w:ind w:left="2568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720"/>
      </w:pPr>
      <w:rPr>
        <w:rFonts w:hint="default"/>
      </w:rPr>
    </w:lvl>
  </w:abstractNum>
  <w:abstractNum w:abstractNumId="9">
    <w:nsid w:val="65CF092C"/>
    <w:multiLevelType w:val="hybridMultilevel"/>
    <w:tmpl w:val="FC24ACD6"/>
    <w:lvl w:ilvl="0" w:tplc="28FCA8C6">
      <w:start w:val="1"/>
      <w:numFmt w:val="bullet"/>
      <w:lvlText w:val=""/>
      <w:lvlJc w:val="left"/>
      <w:pPr>
        <w:ind w:left="480" w:hanging="360"/>
      </w:pPr>
      <w:rPr>
        <w:rFonts w:ascii="Symbol" w:eastAsia="Symbol" w:hAnsi="Symbol" w:hint="default"/>
        <w:sz w:val="22"/>
        <w:szCs w:val="22"/>
      </w:rPr>
    </w:lvl>
    <w:lvl w:ilvl="1" w:tplc="368ABA66">
      <w:start w:val="1"/>
      <w:numFmt w:val="bullet"/>
      <w:lvlText w:val="o"/>
      <w:lvlJc w:val="left"/>
      <w:pPr>
        <w:ind w:left="1200" w:hanging="360"/>
      </w:pPr>
      <w:rPr>
        <w:rFonts w:ascii="Courier New" w:eastAsia="Courier New" w:hAnsi="Courier New" w:hint="default"/>
        <w:sz w:val="24"/>
        <w:szCs w:val="24"/>
      </w:rPr>
    </w:lvl>
    <w:lvl w:ilvl="2" w:tplc="7EA4F6D2">
      <w:start w:val="1"/>
      <w:numFmt w:val="bullet"/>
      <w:lvlText w:val="•"/>
      <w:lvlJc w:val="left"/>
      <w:pPr>
        <w:ind w:left="2091" w:hanging="360"/>
      </w:pPr>
      <w:rPr>
        <w:rFonts w:hint="default"/>
      </w:rPr>
    </w:lvl>
    <w:lvl w:ilvl="3" w:tplc="8E5CF36A">
      <w:start w:val="1"/>
      <w:numFmt w:val="bullet"/>
      <w:lvlText w:val="•"/>
      <w:lvlJc w:val="left"/>
      <w:pPr>
        <w:ind w:left="2982" w:hanging="360"/>
      </w:pPr>
      <w:rPr>
        <w:rFonts w:hint="default"/>
      </w:rPr>
    </w:lvl>
    <w:lvl w:ilvl="4" w:tplc="B372C2EA">
      <w:start w:val="1"/>
      <w:numFmt w:val="bullet"/>
      <w:lvlText w:val="•"/>
      <w:lvlJc w:val="left"/>
      <w:pPr>
        <w:ind w:left="3873" w:hanging="360"/>
      </w:pPr>
      <w:rPr>
        <w:rFonts w:hint="default"/>
      </w:rPr>
    </w:lvl>
    <w:lvl w:ilvl="5" w:tplc="FEC0CE5A">
      <w:start w:val="1"/>
      <w:numFmt w:val="bullet"/>
      <w:lvlText w:val="•"/>
      <w:lvlJc w:val="left"/>
      <w:pPr>
        <w:ind w:left="4764" w:hanging="360"/>
      </w:pPr>
      <w:rPr>
        <w:rFonts w:hint="default"/>
      </w:rPr>
    </w:lvl>
    <w:lvl w:ilvl="6" w:tplc="F9E2D766">
      <w:start w:val="1"/>
      <w:numFmt w:val="bullet"/>
      <w:lvlText w:val="•"/>
      <w:lvlJc w:val="left"/>
      <w:pPr>
        <w:ind w:left="5655" w:hanging="360"/>
      </w:pPr>
      <w:rPr>
        <w:rFonts w:hint="default"/>
      </w:rPr>
    </w:lvl>
    <w:lvl w:ilvl="7" w:tplc="25E63A0E">
      <w:start w:val="1"/>
      <w:numFmt w:val="bullet"/>
      <w:lvlText w:val="•"/>
      <w:lvlJc w:val="left"/>
      <w:pPr>
        <w:ind w:left="6546" w:hanging="360"/>
      </w:pPr>
      <w:rPr>
        <w:rFonts w:hint="default"/>
      </w:rPr>
    </w:lvl>
    <w:lvl w:ilvl="8" w:tplc="90A23E7C">
      <w:start w:val="1"/>
      <w:numFmt w:val="bullet"/>
      <w:lvlText w:val="•"/>
      <w:lvlJc w:val="left"/>
      <w:pPr>
        <w:ind w:left="7437" w:hanging="360"/>
      </w:pPr>
      <w:rPr>
        <w:rFonts w:hint="default"/>
      </w:rPr>
    </w:lvl>
  </w:abstractNum>
  <w:abstractNum w:abstractNumId="10">
    <w:nsid w:val="6FFE3FE6"/>
    <w:multiLevelType w:val="multilevel"/>
    <w:tmpl w:val="452ACB84"/>
    <w:lvl w:ilvl="0">
      <w:start w:val="4"/>
      <w:numFmt w:val="decimal"/>
      <w:lvlText w:val="%1"/>
      <w:lvlJc w:val="left"/>
      <w:pPr>
        <w:ind w:left="5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0" w:hanging="420"/>
      </w:pPr>
      <w:rPr>
        <w:rFonts w:ascii="Times New Roman" w:eastAsia="Times New Roman" w:hAnsi="Times New Roman" w:hint="default"/>
        <w:sz w:val="24"/>
        <w:szCs w:val="24"/>
      </w:rPr>
    </w:lvl>
    <w:lvl w:ilvl="2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76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1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33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9"/>
  </w:num>
  <w:num w:numId="9">
    <w:abstractNumId w:val="4"/>
  </w:num>
  <w:num w:numId="10">
    <w:abstractNumId w:val="1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CB3ECF"/>
    <w:rsid w:val="00065190"/>
    <w:rsid w:val="00731603"/>
    <w:rsid w:val="007D5C25"/>
    <w:rsid w:val="00812CD3"/>
    <w:rsid w:val="008A72C2"/>
    <w:rsid w:val="009319E8"/>
    <w:rsid w:val="00A01298"/>
    <w:rsid w:val="00B37A96"/>
    <w:rsid w:val="00B91581"/>
    <w:rsid w:val="00BA041E"/>
    <w:rsid w:val="00BE5E67"/>
    <w:rsid w:val="00C87F8F"/>
    <w:rsid w:val="00C929C7"/>
    <w:rsid w:val="00CB3ECF"/>
    <w:rsid w:val="00DB0A89"/>
    <w:rsid w:val="00EF36E5"/>
    <w:rsid w:val="00F56CA8"/>
    <w:rsid w:val="00FF3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12C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12CD3"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812CD3"/>
  </w:style>
  <w:style w:type="paragraph" w:customStyle="1" w:styleId="TableParagraph">
    <w:name w:val="Table Paragraph"/>
    <w:basedOn w:val="Normal"/>
    <w:uiPriority w:val="1"/>
    <w:qFormat/>
    <w:rsid w:val="00812CD3"/>
  </w:style>
  <w:style w:type="paragraph" w:styleId="Header">
    <w:name w:val="header"/>
    <w:basedOn w:val="Normal"/>
    <w:link w:val="HeaderChar"/>
    <w:uiPriority w:val="99"/>
    <w:unhideWhenUsed/>
    <w:rsid w:val="00B915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1581"/>
  </w:style>
  <w:style w:type="paragraph" w:styleId="Footer">
    <w:name w:val="footer"/>
    <w:basedOn w:val="Normal"/>
    <w:link w:val="FooterChar"/>
    <w:uiPriority w:val="99"/>
    <w:unhideWhenUsed/>
    <w:rsid w:val="00B915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15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915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1581"/>
  </w:style>
  <w:style w:type="paragraph" w:styleId="Footer">
    <w:name w:val="footer"/>
    <w:basedOn w:val="Normal"/>
    <w:link w:val="FooterChar"/>
    <w:uiPriority w:val="99"/>
    <w:unhideWhenUsed/>
    <w:rsid w:val="00B915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158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sfie.org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k.Epstein@us.af.mil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2394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WORK</vt:lpstr>
    </vt:vector>
  </TitlesOfParts>
  <Company>U.S Air Force</Company>
  <LinksUpToDate>false</LinksUpToDate>
  <CharactersWithSpaces>16014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WORK</dc:title>
  <dc:creator>Desktop IV</dc:creator>
  <cp:lastModifiedBy>kfarias</cp:lastModifiedBy>
  <cp:revision>5</cp:revision>
  <dcterms:created xsi:type="dcterms:W3CDTF">2015-10-27T16:09:00Z</dcterms:created>
  <dcterms:modified xsi:type="dcterms:W3CDTF">2015-11-05T21:20:00Z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2015-04-29T00:00:00Z</vt:filetime>
  </property>
  <property fmtid="{D5CDD505-2E9C-101B-9397-08002B2CF9AE}" pid="3" name="LastSaved">
    <vt:filetime>2015-10-20T00:00:00Z</vt:filetime>
  </property>
</Properties>
</file>