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AC3" w:rsidRDefault="00F9334F">
      <w:pPr>
        <w:pStyle w:val="NormalWeb"/>
        <w:rPr>
          <w:rFonts w:ascii="Arial" w:hAnsi="Arial" w:cs="Arial"/>
          <w:u w:val="single"/>
        </w:rPr>
      </w:pPr>
      <w:bookmarkStart w:id="0" w:name="_GoBack"/>
      <w:bookmarkEnd w:id="0"/>
      <w:r>
        <w:rPr>
          <w:rFonts w:ascii="Arial" w:hAnsi="Arial" w:cs="Arial"/>
          <w:noProof/>
          <w:sz w:val="20"/>
        </w:rPr>
        <mc:AlternateContent>
          <mc:Choice Requires="wps">
            <w:drawing>
              <wp:anchor distT="0" distB="0" distL="114300" distR="114300" simplePos="0" relativeHeight="251657216" behindDoc="0" locked="0" layoutInCell="1" allowOverlap="1">
                <wp:simplePos x="0" y="0"/>
                <wp:positionH relativeFrom="column">
                  <wp:posOffset>1371600</wp:posOffset>
                </wp:positionH>
                <wp:positionV relativeFrom="paragraph">
                  <wp:posOffset>114300</wp:posOffset>
                </wp:positionV>
                <wp:extent cx="4158615" cy="800100"/>
                <wp:effectExtent l="9525" t="9525" r="1333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800100"/>
                        </a:xfrm>
                        <a:prstGeom prst="rect">
                          <a:avLst/>
                        </a:prstGeom>
                        <a:solidFill>
                          <a:srgbClr val="FFFFFF"/>
                        </a:solidFill>
                        <a:ln w="9525">
                          <a:solidFill>
                            <a:srgbClr val="000000"/>
                          </a:solidFill>
                          <a:miter lim="800000"/>
                          <a:headEnd/>
                          <a:tailEnd/>
                        </a:ln>
                      </wps:spPr>
                      <wps:txbx>
                        <w:txbxContent>
                          <w:p w:rsidR="00A82D90" w:rsidRDefault="004A42D5">
                            <w:pPr>
                              <w:pStyle w:val="Heading1"/>
                            </w:pPr>
                            <w:r>
                              <w:t>Invitation to B</w:t>
                            </w:r>
                            <w:r w:rsidR="000F4E78">
                              <w:t>id –</w:t>
                            </w:r>
                            <w:r w:rsidR="00A37B35">
                              <w:t xml:space="preserve"> Sculpture</w:t>
                            </w:r>
                            <w:r w:rsidR="00BB6F28">
                              <w:t xml:space="preserve"> Wall </w:t>
                            </w:r>
                          </w:p>
                          <w:p w:rsidR="00556AC3" w:rsidRDefault="00A37B35">
                            <w:pPr>
                              <w:pStyle w:val="Heading1"/>
                            </w:pPr>
                            <w:r>
                              <w:t>January 20</w:t>
                            </w:r>
                            <w:r w:rsidR="00BB6F28">
                              <w:t>, 201</w:t>
                            </w:r>
                            <w:r>
                              <w:t>7</w:t>
                            </w:r>
                          </w:p>
                          <w:p w:rsidR="00556AC3" w:rsidRDefault="00A1054C">
                            <w:pPr>
                              <w:pStyle w:val="Heading1"/>
                            </w:pPr>
                            <w:r>
                              <w:t xml:space="preserve">Solicitation # </w:t>
                            </w:r>
                            <w:r w:rsidR="00BB6F28">
                              <w:t>999-1216-25</w:t>
                            </w:r>
                          </w:p>
                          <w:p w:rsidR="004A42D5" w:rsidRPr="004A42D5" w:rsidRDefault="004A42D5" w:rsidP="004A4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27.4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">
                <v:textbox>
                  <w:txbxContent>
                    <w:p w:rsidR="00A82D90" w:rsidRDefault="004A42D5">
                      <w:pPr>
                        <w:pStyle w:val="Heading1"/>
                      </w:pPr>
                      <w:r>
                        <w:t>Invitation to B</w:t>
                      </w:r>
                      <w:r w:rsidR="000F4E78">
                        <w:t>id –</w:t>
                      </w:r>
                      <w:r w:rsidR="00A37B35">
                        <w:t xml:space="preserve"> Sculpture</w:t>
                      </w:r>
                      <w:r w:rsidR="00BB6F28">
                        <w:t xml:space="preserve"> Wall </w:t>
                      </w:r>
                    </w:p>
                    <w:p w:rsidR="00556AC3" w:rsidRDefault="00A37B35">
                      <w:pPr>
                        <w:pStyle w:val="Heading1"/>
                      </w:pPr>
                      <w:r>
                        <w:t>January 20</w:t>
                      </w:r>
                      <w:r w:rsidR="00BB6F28">
                        <w:t>, 201</w:t>
                      </w:r>
                      <w:r>
                        <w:t>7</w:t>
                      </w:r>
                    </w:p>
                    <w:p w:rsidR="00556AC3" w:rsidRDefault="00A1054C">
                      <w:pPr>
                        <w:pStyle w:val="Heading1"/>
                      </w:pPr>
                      <w:r>
                        <w:t xml:space="preserve">Solicitation # </w:t>
                      </w:r>
                      <w:r w:rsidR="00BB6F28">
                        <w:t>999-1216-25</w:t>
                      </w:r>
                    </w:p>
                    <w:p w:rsidR="004A42D5" w:rsidRPr="004A42D5" w:rsidRDefault="004A42D5" w:rsidP="004A42D5"/>
                  </w:txbxContent>
                </v:textbox>
              </v:shape>
            </w:pict>
          </mc:Fallback>
        </mc:AlternateContent>
      </w:r>
      <w:r>
        <w:rPr>
          <w:rFonts w:ascii="Arial" w:hAnsi="Arial" w:cs="Arial"/>
          <w:noProof/>
        </w:rPr>
        <w:drawing>
          <wp:inline distT="0" distB="0" distL="0" distR="0">
            <wp:extent cx="845820" cy="1104900"/>
            <wp:effectExtent l="0" t="0" r="0" b="0"/>
            <wp:docPr id="1" name="Picture 1" descr="LOGO WITH TAG LIN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TAG LINE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820" cy="1104900"/>
                    </a:xfrm>
                    <a:prstGeom prst="rect">
                      <a:avLst/>
                    </a:prstGeom>
                    <a:noFill/>
                    <a:ln>
                      <a:noFill/>
                    </a:ln>
                  </pic:spPr>
                </pic:pic>
              </a:graphicData>
            </a:graphic>
          </wp:inline>
        </w:drawing>
      </w:r>
    </w:p>
    <w:p w:rsidR="00556AC3" w:rsidRPr="00A82D90" w:rsidRDefault="008D0655">
      <w:pPr>
        <w:rPr>
          <w:rFonts w:ascii="Century" w:hAnsi="Century"/>
          <w:b/>
          <w:bCs/>
          <w:sz w:val="22"/>
          <w:szCs w:val="22"/>
          <w:u w:val="single"/>
        </w:rPr>
      </w:pPr>
      <w:r>
        <w:rPr>
          <w:rFonts w:ascii="Century" w:hAnsi="Century"/>
          <w:sz w:val="22"/>
          <w:szCs w:val="22"/>
        </w:rPr>
        <w:t xml:space="preserve">Bids </w:t>
      </w:r>
      <w:r w:rsidR="00556AC3" w:rsidRPr="00A82D90">
        <w:rPr>
          <w:rFonts w:ascii="Century" w:hAnsi="Century"/>
          <w:sz w:val="22"/>
          <w:szCs w:val="22"/>
        </w:rPr>
        <w:t xml:space="preserve">, subject to the </w:t>
      </w:r>
      <w:r w:rsidR="005E03A9" w:rsidRPr="00A82D90">
        <w:rPr>
          <w:rFonts w:ascii="Century" w:hAnsi="Century"/>
          <w:sz w:val="22"/>
          <w:szCs w:val="22"/>
        </w:rPr>
        <w:t xml:space="preserve">technical </w:t>
      </w:r>
      <w:r w:rsidR="00556AC3" w:rsidRPr="00A82D90">
        <w:rPr>
          <w:rFonts w:ascii="Century" w:hAnsi="Century"/>
          <w:sz w:val="22"/>
          <w:szCs w:val="22"/>
        </w:rPr>
        <w:t xml:space="preserve">specifications and conditions contained herein and attached hereto, will be received in the </w:t>
      </w:r>
      <w:r w:rsidR="00D9404A">
        <w:rPr>
          <w:rFonts w:ascii="Century" w:hAnsi="Century"/>
          <w:sz w:val="22"/>
          <w:szCs w:val="22"/>
        </w:rPr>
        <w:t>Purchasing Agent’s</w:t>
      </w:r>
      <w:r w:rsidR="00556AC3" w:rsidRPr="00A82D90">
        <w:rPr>
          <w:rFonts w:ascii="Century" w:hAnsi="Century"/>
          <w:sz w:val="22"/>
          <w:szCs w:val="22"/>
        </w:rPr>
        <w:t xml:space="preserve"> Office, City Hall, until, but no later than </w:t>
      </w:r>
      <w:r w:rsidR="00E62EFA" w:rsidRPr="00A82D90">
        <w:rPr>
          <w:rFonts w:ascii="Century" w:hAnsi="Century"/>
          <w:b/>
          <w:bCs/>
          <w:sz w:val="22"/>
          <w:szCs w:val="22"/>
          <w:u w:val="single"/>
        </w:rPr>
        <w:t xml:space="preserve">2:00 P.M.CST </w:t>
      </w:r>
      <w:r w:rsidR="00A37B35">
        <w:rPr>
          <w:rFonts w:ascii="Century" w:hAnsi="Century"/>
          <w:b/>
          <w:bCs/>
          <w:sz w:val="22"/>
          <w:szCs w:val="22"/>
          <w:u w:val="single"/>
        </w:rPr>
        <w:t>February 15</w:t>
      </w:r>
      <w:r w:rsidR="00B64B61" w:rsidRPr="00A82D90">
        <w:rPr>
          <w:rFonts w:ascii="Century" w:hAnsi="Century"/>
          <w:b/>
          <w:bCs/>
          <w:sz w:val="22"/>
          <w:szCs w:val="22"/>
          <w:u w:val="single"/>
        </w:rPr>
        <w:t>,</w:t>
      </w:r>
      <w:r w:rsidR="00E62EFA" w:rsidRPr="00A82D90">
        <w:rPr>
          <w:rFonts w:ascii="Century" w:hAnsi="Century"/>
          <w:b/>
          <w:bCs/>
          <w:sz w:val="22"/>
          <w:szCs w:val="22"/>
          <w:u w:val="single"/>
        </w:rPr>
        <w:t xml:space="preserve"> 20</w:t>
      </w:r>
      <w:r w:rsidR="003C6ECA">
        <w:rPr>
          <w:rFonts w:ascii="Century" w:hAnsi="Century"/>
          <w:b/>
          <w:bCs/>
          <w:sz w:val="22"/>
          <w:szCs w:val="22"/>
          <w:u w:val="single"/>
        </w:rPr>
        <w:t>1</w:t>
      </w:r>
      <w:r w:rsidR="00BB6F28">
        <w:rPr>
          <w:rFonts w:ascii="Century" w:hAnsi="Century"/>
          <w:b/>
          <w:bCs/>
          <w:sz w:val="22"/>
          <w:szCs w:val="22"/>
          <w:u w:val="single"/>
        </w:rPr>
        <w:t>7</w:t>
      </w:r>
      <w:r w:rsidR="00556AC3" w:rsidRPr="00A82D90">
        <w:rPr>
          <w:rFonts w:ascii="Century" w:hAnsi="Century"/>
          <w:sz w:val="22"/>
          <w:szCs w:val="22"/>
        </w:rPr>
        <w:t xml:space="preserve">, and then publicly opened </w:t>
      </w:r>
      <w:r w:rsidR="00AD710C" w:rsidRPr="00A82D90">
        <w:rPr>
          <w:rFonts w:ascii="Century" w:hAnsi="Century"/>
          <w:sz w:val="22"/>
          <w:szCs w:val="22"/>
        </w:rPr>
        <w:t xml:space="preserve">for </w:t>
      </w:r>
      <w:r w:rsidR="00BB6F28">
        <w:rPr>
          <w:rFonts w:ascii="Century" w:hAnsi="Century"/>
          <w:sz w:val="22"/>
          <w:szCs w:val="22"/>
        </w:rPr>
        <w:t>Sculptur</w:t>
      </w:r>
      <w:r w:rsidR="00D9404A">
        <w:rPr>
          <w:rFonts w:ascii="Century" w:hAnsi="Century"/>
          <w:sz w:val="22"/>
          <w:szCs w:val="22"/>
        </w:rPr>
        <w:t>e</w:t>
      </w:r>
      <w:r w:rsidR="00BB6F28">
        <w:rPr>
          <w:rFonts w:ascii="Century" w:hAnsi="Century"/>
          <w:sz w:val="22"/>
          <w:szCs w:val="22"/>
        </w:rPr>
        <w:t xml:space="preserve"> Wall.</w:t>
      </w:r>
    </w:p>
    <w:p w:rsidR="00556AC3" w:rsidRPr="00A82D90" w:rsidRDefault="00556AC3">
      <w:pPr>
        <w:pStyle w:val="NormalWeb"/>
        <w:rPr>
          <w:rFonts w:ascii="Century" w:hAnsi="Century"/>
          <w:sz w:val="22"/>
          <w:szCs w:val="22"/>
        </w:rPr>
      </w:pPr>
      <w:r w:rsidRPr="00A82D90">
        <w:rPr>
          <w:rFonts w:ascii="Century" w:hAnsi="Century"/>
          <w:sz w:val="22"/>
          <w:szCs w:val="22"/>
        </w:rPr>
        <w:t>If you are an individual with a disability and require a reasonable accommodation or have additional questions regarding this invitation, please notify the Assistant Finance Director, Danny King at (931) 5</w:t>
      </w:r>
      <w:r w:rsidR="00F02639">
        <w:rPr>
          <w:rFonts w:ascii="Century" w:hAnsi="Century"/>
          <w:sz w:val="22"/>
          <w:szCs w:val="22"/>
        </w:rPr>
        <w:t>6</w:t>
      </w:r>
      <w:r w:rsidRPr="00A82D90">
        <w:rPr>
          <w:rFonts w:ascii="Century" w:hAnsi="Century"/>
          <w:sz w:val="22"/>
          <w:szCs w:val="22"/>
        </w:rPr>
        <w:t>0-</w:t>
      </w:r>
      <w:r w:rsidR="00F02639">
        <w:rPr>
          <w:rFonts w:ascii="Century" w:hAnsi="Century"/>
          <w:sz w:val="22"/>
          <w:szCs w:val="22"/>
        </w:rPr>
        <w:t>1580</w:t>
      </w:r>
      <w:r w:rsidRPr="00A82D90">
        <w:rPr>
          <w:rFonts w:ascii="Century" w:hAnsi="Century"/>
          <w:sz w:val="22"/>
          <w:szCs w:val="22"/>
        </w:rPr>
        <w:t>.</w:t>
      </w:r>
    </w:p>
    <w:p w:rsidR="00556AC3" w:rsidRPr="00A82D90" w:rsidRDefault="00633DCE" w:rsidP="00A909E6">
      <w:pPr>
        <w:pStyle w:val="NormalWeb"/>
        <w:outlineLvl w:val="0"/>
        <w:rPr>
          <w:rFonts w:ascii="Century" w:hAnsi="Century"/>
          <w:b/>
          <w:bCs/>
          <w:sz w:val="22"/>
          <w:szCs w:val="22"/>
          <w:u w:val="single"/>
        </w:rPr>
      </w:pPr>
      <w:r>
        <w:rPr>
          <w:rFonts w:ascii="Century" w:hAnsi="Century"/>
          <w:b/>
          <w:bCs/>
          <w:sz w:val="22"/>
          <w:szCs w:val="22"/>
          <w:u w:val="single"/>
        </w:rPr>
        <w:t xml:space="preserve">Bid </w:t>
      </w:r>
      <w:r w:rsidR="00A82D90" w:rsidRPr="00A82D90">
        <w:rPr>
          <w:rFonts w:ascii="Century" w:hAnsi="Century"/>
          <w:b/>
          <w:bCs/>
          <w:sz w:val="22"/>
          <w:szCs w:val="22"/>
          <w:u w:val="single"/>
        </w:rPr>
        <w:t xml:space="preserve">Proposal </w:t>
      </w:r>
      <w:r w:rsidR="00556AC3" w:rsidRPr="00A82D90">
        <w:rPr>
          <w:rFonts w:ascii="Century" w:hAnsi="Century"/>
          <w:b/>
          <w:bCs/>
          <w:sz w:val="22"/>
          <w:szCs w:val="22"/>
          <w:u w:val="single"/>
        </w:rPr>
        <w:t>Instructions</w:t>
      </w:r>
    </w:p>
    <w:p w:rsidR="00786AE1" w:rsidRPr="00786AE1" w:rsidRDefault="00AF57AB" w:rsidP="00AF57AB">
      <w:pPr>
        <w:tabs>
          <w:tab w:val="left" w:pos="1036"/>
          <w:tab w:val="left" w:pos="1636"/>
          <w:tab w:val="left" w:pos="2236"/>
        </w:tabs>
        <w:suppressAutoHyphens/>
        <w:spacing w:before="120" w:after="120" w:line="240" w:lineRule="exact"/>
        <w:rPr>
          <w:rFonts w:ascii="Century" w:hAnsi="Century"/>
          <w:spacing w:val="-2"/>
          <w:sz w:val="22"/>
          <w:szCs w:val="22"/>
        </w:rPr>
      </w:pPr>
      <w:r>
        <w:rPr>
          <w:rFonts w:ascii="Century" w:hAnsi="Century"/>
          <w:spacing w:val="-2"/>
          <w:sz w:val="22"/>
          <w:szCs w:val="22"/>
        </w:rPr>
        <w:t xml:space="preserve">      </w:t>
      </w:r>
      <w:r w:rsidR="001B5BC8">
        <w:rPr>
          <w:rFonts w:ascii="Century" w:hAnsi="Century"/>
          <w:spacing w:val="-2"/>
          <w:sz w:val="22"/>
          <w:szCs w:val="22"/>
        </w:rPr>
        <w:t>Bid f</w:t>
      </w:r>
      <w:r w:rsidR="00786AE1" w:rsidRPr="00786AE1">
        <w:rPr>
          <w:rFonts w:ascii="Century" w:hAnsi="Century"/>
          <w:spacing w:val="-2"/>
          <w:sz w:val="22"/>
          <w:szCs w:val="22"/>
        </w:rPr>
        <w:t xml:space="preserve">orms must be completed in ink or by typewriter.  </w:t>
      </w:r>
    </w:p>
    <w:p w:rsidR="00786AE1" w:rsidRDefault="00AF57AB" w:rsidP="00AF57AB">
      <w:pPr>
        <w:tabs>
          <w:tab w:val="left" w:pos="1036"/>
          <w:tab w:val="left" w:pos="1636"/>
          <w:tab w:val="left" w:pos="2236"/>
        </w:tabs>
        <w:suppressAutoHyphens/>
        <w:spacing w:before="120" w:after="120" w:line="240" w:lineRule="exact"/>
        <w:ind w:left="360"/>
        <w:jc w:val="both"/>
        <w:rPr>
          <w:rFonts w:ascii="Century" w:hAnsi="Century"/>
          <w:spacing w:val="-2"/>
          <w:sz w:val="22"/>
          <w:szCs w:val="22"/>
        </w:rPr>
      </w:pPr>
      <w:r>
        <w:rPr>
          <w:rFonts w:ascii="Century" w:hAnsi="Century"/>
          <w:spacing w:val="-2"/>
          <w:sz w:val="22"/>
          <w:szCs w:val="22"/>
        </w:rPr>
        <w:t>Bids</w:t>
      </w:r>
      <w:r w:rsidR="00786AE1" w:rsidRPr="00786AE1">
        <w:rPr>
          <w:rFonts w:ascii="Century" w:hAnsi="Century"/>
          <w:spacing w:val="-2"/>
          <w:sz w:val="22"/>
          <w:szCs w:val="22"/>
        </w:rPr>
        <w:t xml:space="preserve"> shall be </w:t>
      </w:r>
      <w:r w:rsidR="00786AE1">
        <w:rPr>
          <w:rFonts w:ascii="Century" w:hAnsi="Century"/>
          <w:spacing w:val="-2"/>
          <w:sz w:val="22"/>
          <w:szCs w:val="22"/>
        </w:rPr>
        <w:t xml:space="preserve">a </w:t>
      </w:r>
      <w:r w:rsidR="001B5BC8">
        <w:rPr>
          <w:rFonts w:ascii="Century" w:hAnsi="Century"/>
          <w:spacing w:val="-2"/>
          <w:sz w:val="22"/>
          <w:szCs w:val="22"/>
        </w:rPr>
        <w:t xml:space="preserve">fixed </w:t>
      </w:r>
      <w:r w:rsidR="00786AE1">
        <w:rPr>
          <w:rFonts w:ascii="Century" w:hAnsi="Century"/>
          <w:spacing w:val="-2"/>
          <w:sz w:val="22"/>
          <w:szCs w:val="22"/>
        </w:rPr>
        <w:t>single price project</w:t>
      </w:r>
      <w:r w:rsidR="00786AE1" w:rsidRPr="00786AE1">
        <w:rPr>
          <w:rFonts w:ascii="Century" w:hAnsi="Century"/>
          <w:spacing w:val="-2"/>
          <w:sz w:val="22"/>
          <w:szCs w:val="22"/>
        </w:rPr>
        <w:t>.</w:t>
      </w:r>
    </w:p>
    <w:p w:rsidR="00786AE1" w:rsidRDefault="00786AE1" w:rsidP="00AF57AB">
      <w:pPr>
        <w:tabs>
          <w:tab w:val="left" w:pos="240"/>
          <w:tab w:val="left" w:pos="1036"/>
          <w:tab w:val="left" w:pos="2236"/>
          <w:tab w:val="left" w:pos="2880"/>
          <w:tab w:val="left" w:pos="3600"/>
        </w:tabs>
        <w:suppressAutoHyphens/>
        <w:spacing w:line="240" w:lineRule="exact"/>
        <w:ind w:left="360" w:right="-317"/>
        <w:rPr>
          <w:rFonts w:ascii="Century" w:hAnsi="Century"/>
          <w:spacing w:val="-2"/>
          <w:sz w:val="22"/>
          <w:szCs w:val="22"/>
        </w:rPr>
      </w:pPr>
      <w:r w:rsidRPr="00786AE1">
        <w:rPr>
          <w:rFonts w:ascii="Century" w:hAnsi="Century"/>
          <w:spacing w:val="-2"/>
          <w:sz w:val="22"/>
          <w:szCs w:val="22"/>
        </w:rPr>
        <w:t xml:space="preserve">The </w:t>
      </w:r>
      <w:r w:rsidR="00AF57AB">
        <w:rPr>
          <w:rFonts w:ascii="Century" w:hAnsi="Century"/>
          <w:spacing w:val="-2"/>
          <w:sz w:val="22"/>
          <w:szCs w:val="22"/>
        </w:rPr>
        <w:t xml:space="preserve">bid </w:t>
      </w:r>
      <w:r w:rsidRPr="00786AE1">
        <w:rPr>
          <w:rFonts w:ascii="Century" w:hAnsi="Century"/>
          <w:spacing w:val="-2"/>
          <w:sz w:val="22"/>
          <w:szCs w:val="22"/>
        </w:rPr>
        <w:t>shall contain an acknowledg</w:t>
      </w:r>
      <w:r w:rsidR="001B5BC8">
        <w:rPr>
          <w:rFonts w:ascii="Century" w:hAnsi="Century"/>
          <w:spacing w:val="-2"/>
          <w:sz w:val="22"/>
          <w:szCs w:val="22"/>
        </w:rPr>
        <w:t xml:space="preserve">ement of receipt of all Addenda, if any, </w:t>
      </w:r>
      <w:r w:rsidRPr="00786AE1">
        <w:rPr>
          <w:rFonts w:ascii="Century" w:hAnsi="Century"/>
          <w:spacing w:val="-2"/>
          <w:sz w:val="22"/>
          <w:szCs w:val="22"/>
        </w:rPr>
        <w:t>(the numbers of which shall be filled in on the BID Form).</w:t>
      </w:r>
      <w:r w:rsidR="00831945">
        <w:rPr>
          <w:rFonts w:ascii="Century" w:hAnsi="Century"/>
          <w:spacing w:val="-2"/>
          <w:sz w:val="22"/>
          <w:szCs w:val="22"/>
        </w:rPr>
        <w:t xml:space="preserve"> All addenda will be posted online at www.columbiatn.com/government/finance/purchasing/</w:t>
      </w:r>
    </w:p>
    <w:p w:rsidR="00AF57AB" w:rsidRDefault="00AF57AB" w:rsidP="00AF57AB">
      <w:pPr>
        <w:tabs>
          <w:tab w:val="left" w:pos="240"/>
          <w:tab w:val="left" w:pos="1036"/>
          <w:tab w:val="left" w:pos="2236"/>
          <w:tab w:val="left" w:pos="2880"/>
          <w:tab w:val="left" w:pos="3600"/>
        </w:tabs>
        <w:suppressAutoHyphens/>
        <w:spacing w:line="240" w:lineRule="exact"/>
        <w:ind w:right="-317"/>
        <w:rPr>
          <w:rFonts w:ascii="Century" w:hAnsi="Century"/>
          <w:spacing w:val="-2"/>
          <w:sz w:val="22"/>
          <w:szCs w:val="22"/>
        </w:rPr>
      </w:pPr>
    </w:p>
    <w:p w:rsidR="00AF57AB" w:rsidRDefault="00AF57AB" w:rsidP="00AF57AB">
      <w:pPr>
        <w:tabs>
          <w:tab w:val="left" w:pos="240"/>
          <w:tab w:val="left" w:pos="1036"/>
          <w:tab w:val="left" w:pos="2236"/>
          <w:tab w:val="left" w:pos="2880"/>
          <w:tab w:val="left" w:pos="3600"/>
        </w:tabs>
        <w:suppressAutoHyphens/>
        <w:spacing w:line="240" w:lineRule="exact"/>
        <w:ind w:left="360" w:right="-317"/>
        <w:rPr>
          <w:rFonts w:ascii="Century" w:hAnsi="Century"/>
          <w:spacing w:val="-2"/>
          <w:sz w:val="22"/>
          <w:szCs w:val="22"/>
        </w:rPr>
      </w:pPr>
      <w:r>
        <w:rPr>
          <w:rFonts w:ascii="Century" w:hAnsi="Century"/>
          <w:spacing w:val="-2"/>
          <w:sz w:val="22"/>
          <w:szCs w:val="22"/>
        </w:rPr>
        <w:t xml:space="preserve">Bids must contain </w:t>
      </w:r>
      <w:proofErr w:type="gramStart"/>
      <w:r>
        <w:rPr>
          <w:rFonts w:ascii="Century" w:hAnsi="Century"/>
          <w:spacing w:val="-2"/>
          <w:sz w:val="22"/>
          <w:szCs w:val="22"/>
        </w:rPr>
        <w:t xml:space="preserve">a  </w:t>
      </w:r>
      <w:r w:rsidR="00D9404A">
        <w:rPr>
          <w:rFonts w:ascii="Century" w:hAnsi="Century"/>
          <w:spacing w:val="-2"/>
          <w:sz w:val="22"/>
          <w:szCs w:val="22"/>
        </w:rPr>
        <w:t>signed</w:t>
      </w:r>
      <w:proofErr w:type="gramEnd"/>
      <w:r w:rsidR="00D9404A">
        <w:rPr>
          <w:rFonts w:ascii="Century" w:hAnsi="Century"/>
          <w:spacing w:val="-2"/>
          <w:sz w:val="22"/>
          <w:szCs w:val="22"/>
        </w:rPr>
        <w:t xml:space="preserve"> </w:t>
      </w:r>
      <w:r>
        <w:rPr>
          <w:rFonts w:ascii="Century" w:hAnsi="Century"/>
          <w:spacing w:val="-2"/>
          <w:sz w:val="22"/>
          <w:szCs w:val="22"/>
        </w:rPr>
        <w:t xml:space="preserve">Drug Free Workplace Affidavit </w:t>
      </w:r>
      <w:r w:rsidR="00A37B35">
        <w:rPr>
          <w:rFonts w:ascii="Century" w:hAnsi="Century"/>
          <w:spacing w:val="-2"/>
          <w:sz w:val="22"/>
          <w:szCs w:val="22"/>
        </w:rPr>
        <w:t>and Iran Divestment Act Statement</w:t>
      </w:r>
      <w:r w:rsidR="00D9404A">
        <w:rPr>
          <w:rFonts w:ascii="Century" w:hAnsi="Century"/>
          <w:spacing w:val="-2"/>
          <w:sz w:val="22"/>
          <w:szCs w:val="22"/>
        </w:rPr>
        <w:t xml:space="preserve"> using the forms attached.</w:t>
      </w:r>
    </w:p>
    <w:p w:rsidR="00D9404A" w:rsidRPr="00786AE1" w:rsidRDefault="00D9404A" w:rsidP="00AF57AB">
      <w:pPr>
        <w:tabs>
          <w:tab w:val="left" w:pos="240"/>
          <w:tab w:val="left" w:pos="1036"/>
          <w:tab w:val="left" w:pos="2236"/>
          <w:tab w:val="left" w:pos="2880"/>
          <w:tab w:val="left" w:pos="3600"/>
        </w:tabs>
        <w:suppressAutoHyphens/>
        <w:spacing w:line="240" w:lineRule="exact"/>
        <w:ind w:left="360" w:right="-317"/>
        <w:rPr>
          <w:rFonts w:ascii="Century" w:hAnsi="Century"/>
          <w:spacing w:val="-2"/>
          <w:sz w:val="22"/>
          <w:szCs w:val="22"/>
        </w:rPr>
      </w:pPr>
    </w:p>
    <w:p w:rsidR="00D9404A" w:rsidRPr="000534B6" w:rsidRDefault="00D9404A" w:rsidP="00D9404A">
      <w:pPr>
        <w:pStyle w:val="NormalWeb"/>
        <w:spacing w:before="0" w:beforeAutospacing="0" w:after="0" w:afterAutospacing="0"/>
        <w:ind w:left="1440"/>
        <w:rPr>
          <w:rFonts w:ascii="Calibri" w:hAnsi="Calibri"/>
          <w:b/>
          <w:sz w:val="22"/>
          <w:szCs w:val="22"/>
        </w:rPr>
      </w:pPr>
      <w:r w:rsidRPr="000534B6">
        <w:rPr>
          <w:rFonts w:ascii="Calibri" w:hAnsi="Calibri"/>
          <w:b/>
          <w:sz w:val="22"/>
          <w:szCs w:val="22"/>
        </w:rPr>
        <w:t xml:space="preserve">The bid envelope shall conform to the requirements of T.C.A.  62-6-119; whereas, </w:t>
      </w:r>
      <w:r w:rsidRPr="001B5BC8">
        <w:rPr>
          <w:rFonts w:ascii="Calibri" w:hAnsi="Calibri"/>
          <w:b/>
          <w:sz w:val="22"/>
          <w:szCs w:val="22"/>
          <w:u w:val="single"/>
        </w:rPr>
        <w:t>bids of  $25,000 or more</w:t>
      </w:r>
      <w:r w:rsidRPr="000534B6">
        <w:rPr>
          <w:rFonts w:ascii="Calibri" w:hAnsi="Calibri"/>
          <w:b/>
          <w:sz w:val="22"/>
          <w:szCs w:val="22"/>
        </w:rPr>
        <w:t xml:space="preserve"> shall display on the outside of the envelope the name of the contractor, license number, date of expiration and license classification. Failure to comply with all requirements </w:t>
      </w:r>
      <w:r w:rsidRPr="000534B6">
        <w:rPr>
          <w:rFonts w:ascii="Calibri" w:hAnsi="Calibri"/>
          <w:b/>
          <w:sz w:val="22"/>
          <w:szCs w:val="22"/>
          <w:u w:val="single"/>
        </w:rPr>
        <w:t>will result in a rejection of the bid</w:t>
      </w:r>
      <w:r w:rsidRPr="000534B6">
        <w:rPr>
          <w:rFonts w:ascii="Calibri" w:hAnsi="Calibri"/>
          <w:b/>
          <w:sz w:val="22"/>
          <w:szCs w:val="22"/>
        </w:rPr>
        <w:t>.</w:t>
      </w:r>
    </w:p>
    <w:p w:rsidR="001B5BC8" w:rsidRPr="001B5BC8" w:rsidRDefault="001B5BC8" w:rsidP="001B5BC8">
      <w:pPr>
        <w:pStyle w:val="Heading1"/>
        <w:ind w:left="300"/>
        <w:rPr>
          <w:rFonts w:ascii="Century" w:hAnsi="Century"/>
          <w:b w:val="0"/>
          <w:spacing w:val="-2"/>
          <w:sz w:val="22"/>
          <w:szCs w:val="22"/>
        </w:rPr>
      </w:pPr>
      <w:r w:rsidRPr="001B5BC8">
        <w:rPr>
          <w:rFonts w:ascii="Century" w:hAnsi="Century"/>
          <w:b w:val="0"/>
          <w:spacing w:val="-2"/>
          <w:sz w:val="22"/>
          <w:szCs w:val="22"/>
        </w:rPr>
        <w:t>Bids less than $25,000 do not necessarily have to conform to T.C.A. 62-6-119 nor does the bidder have to hold a State cont</w:t>
      </w:r>
      <w:r>
        <w:rPr>
          <w:rFonts w:ascii="Century" w:hAnsi="Century"/>
          <w:b w:val="0"/>
          <w:spacing w:val="-2"/>
          <w:sz w:val="22"/>
          <w:szCs w:val="22"/>
        </w:rPr>
        <w:t>r</w:t>
      </w:r>
      <w:r w:rsidRPr="001B5BC8">
        <w:rPr>
          <w:rFonts w:ascii="Century" w:hAnsi="Century"/>
          <w:b w:val="0"/>
          <w:spacing w:val="-2"/>
          <w:sz w:val="22"/>
          <w:szCs w:val="22"/>
        </w:rPr>
        <w:t xml:space="preserve">actor’s license.        </w:t>
      </w:r>
    </w:p>
    <w:p w:rsidR="00D9404A" w:rsidRDefault="00786AE1" w:rsidP="00D9404A">
      <w:pPr>
        <w:pStyle w:val="Heading1"/>
        <w:rPr>
          <w:rFonts w:ascii="Century" w:hAnsi="Century"/>
          <w:spacing w:val="-2"/>
          <w:sz w:val="22"/>
          <w:szCs w:val="22"/>
        </w:rPr>
      </w:pPr>
      <w:r w:rsidRPr="00786AE1">
        <w:rPr>
          <w:rFonts w:ascii="Century" w:hAnsi="Century"/>
          <w:spacing w:val="-2"/>
          <w:sz w:val="22"/>
          <w:szCs w:val="22"/>
        </w:rPr>
        <w:tab/>
      </w:r>
      <w:r w:rsidRPr="00786AE1">
        <w:rPr>
          <w:rFonts w:ascii="Century" w:hAnsi="Century"/>
          <w:spacing w:val="-2"/>
          <w:sz w:val="22"/>
          <w:szCs w:val="22"/>
        </w:rPr>
        <w:tab/>
      </w:r>
      <w:r w:rsidR="008D0655">
        <w:rPr>
          <w:rFonts w:ascii="Century" w:hAnsi="Century"/>
          <w:spacing w:val="-2"/>
          <w:sz w:val="22"/>
          <w:szCs w:val="22"/>
        </w:rPr>
        <w:t xml:space="preserve">   </w:t>
      </w:r>
    </w:p>
    <w:p w:rsidR="00556AC3" w:rsidRPr="00A82D90" w:rsidRDefault="00556AC3" w:rsidP="00D9404A">
      <w:pPr>
        <w:pStyle w:val="Heading1"/>
        <w:rPr>
          <w:rFonts w:ascii="Century" w:hAnsi="Century" w:cs="Arial"/>
          <w:sz w:val="22"/>
          <w:szCs w:val="22"/>
          <w:u w:val="single"/>
        </w:rPr>
      </w:pPr>
      <w:r w:rsidRPr="00A82D90">
        <w:rPr>
          <w:rFonts w:ascii="Century" w:hAnsi="Century" w:cs="Arial"/>
          <w:sz w:val="22"/>
          <w:szCs w:val="22"/>
          <w:u w:val="single"/>
        </w:rPr>
        <w:t>SCOPE</w:t>
      </w:r>
    </w:p>
    <w:p w:rsidR="00846E27" w:rsidRDefault="00556AC3" w:rsidP="00846E27">
      <w:pPr>
        <w:pStyle w:val="NormalWeb"/>
        <w:ind w:left="720"/>
        <w:rPr>
          <w:rFonts w:ascii="Century" w:hAnsi="Century"/>
          <w:sz w:val="22"/>
          <w:szCs w:val="22"/>
        </w:rPr>
      </w:pPr>
      <w:r w:rsidRPr="00A82D90">
        <w:rPr>
          <w:rFonts w:ascii="Century" w:hAnsi="Century"/>
          <w:sz w:val="22"/>
          <w:szCs w:val="22"/>
        </w:rPr>
        <w:t>The City of Columbia</w:t>
      </w:r>
      <w:r w:rsidR="00E62EFA" w:rsidRPr="00A82D90">
        <w:rPr>
          <w:rFonts w:ascii="Century" w:hAnsi="Century"/>
          <w:sz w:val="22"/>
          <w:szCs w:val="22"/>
        </w:rPr>
        <w:t xml:space="preserve"> </w:t>
      </w:r>
      <w:r w:rsidR="00C6286A" w:rsidRPr="00A82D90">
        <w:rPr>
          <w:rFonts w:ascii="Century" w:hAnsi="Century"/>
          <w:sz w:val="22"/>
          <w:szCs w:val="22"/>
        </w:rPr>
        <w:t xml:space="preserve">is seeking </w:t>
      </w:r>
      <w:r w:rsidR="0035486D">
        <w:rPr>
          <w:rFonts w:ascii="Century" w:hAnsi="Century"/>
          <w:sz w:val="22"/>
          <w:szCs w:val="22"/>
        </w:rPr>
        <w:t xml:space="preserve">bids from qualified firms or individuals to </w:t>
      </w:r>
      <w:r w:rsidR="00BB6F28">
        <w:rPr>
          <w:rFonts w:ascii="Century" w:hAnsi="Century"/>
          <w:sz w:val="22"/>
          <w:szCs w:val="22"/>
        </w:rPr>
        <w:t>construct a sculptur</w:t>
      </w:r>
      <w:r w:rsidR="0054777D">
        <w:rPr>
          <w:rFonts w:ascii="Century" w:hAnsi="Century"/>
          <w:sz w:val="22"/>
          <w:szCs w:val="22"/>
        </w:rPr>
        <w:t>ed</w:t>
      </w:r>
      <w:r w:rsidR="00BB6F28">
        <w:rPr>
          <w:rFonts w:ascii="Century" w:hAnsi="Century"/>
          <w:sz w:val="22"/>
          <w:szCs w:val="22"/>
        </w:rPr>
        <w:t xml:space="preserve"> concrete wall which will become a focal point and entry feature to the City’s arts district. The wall will also become the backdrop for additional art work in the form of murals, sculptures, or other artist works as may be later proposed. The intent of the walls design is </w:t>
      </w:r>
      <w:r w:rsidR="0054777D">
        <w:rPr>
          <w:rFonts w:ascii="Century" w:hAnsi="Century"/>
          <w:sz w:val="22"/>
          <w:szCs w:val="22"/>
        </w:rPr>
        <w:t xml:space="preserve">for the </w:t>
      </w:r>
      <w:r w:rsidR="00BB6F28">
        <w:rPr>
          <w:rFonts w:ascii="Century" w:hAnsi="Century"/>
          <w:sz w:val="22"/>
          <w:szCs w:val="22"/>
        </w:rPr>
        <w:t xml:space="preserve">serpentine shape </w:t>
      </w:r>
      <w:r w:rsidR="0054777D">
        <w:rPr>
          <w:rFonts w:ascii="Century" w:hAnsi="Century"/>
          <w:sz w:val="22"/>
          <w:szCs w:val="22"/>
        </w:rPr>
        <w:t xml:space="preserve">to </w:t>
      </w:r>
      <w:r w:rsidR="00BB6F28">
        <w:rPr>
          <w:rFonts w:ascii="Century" w:hAnsi="Century"/>
          <w:sz w:val="22"/>
          <w:szCs w:val="22"/>
        </w:rPr>
        <w:t>reflect the flow of the Duck River in downtown Columbia. The varying vertical heights will be representative of the rolling hills of Middle Tennessee. While the City will herein describe the general characteristics of the wall, the bidder will be re</w:t>
      </w:r>
      <w:r w:rsidR="00F119BB">
        <w:rPr>
          <w:rFonts w:ascii="Century" w:hAnsi="Century"/>
          <w:sz w:val="22"/>
          <w:szCs w:val="22"/>
        </w:rPr>
        <w:t xml:space="preserve">quired to describe the construction methods and techniques to be used that will result in a wall </w:t>
      </w:r>
      <w:r w:rsidR="0054777D">
        <w:rPr>
          <w:rFonts w:ascii="Century" w:hAnsi="Century"/>
          <w:sz w:val="22"/>
          <w:szCs w:val="22"/>
        </w:rPr>
        <w:t xml:space="preserve">that </w:t>
      </w:r>
      <w:r w:rsidR="0054777D">
        <w:rPr>
          <w:rFonts w:ascii="Century" w:hAnsi="Century"/>
          <w:sz w:val="22"/>
          <w:szCs w:val="22"/>
        </w:rPr>
        <w:lastRenderedPageBreak/>
        <w:t xml:space="preserve">has </w:t>
      </w:r>
      <w:r w:rsidR="00F119BB">
        <w:rPr>
          <w:rFonts w:ascii="Century" w:hAnsi="Century"/>
          <w:sz w:val="22"/>
          <w:szCs w:val="22"/>
        </w:rPr>
        <w:t>both the characteristics desired and the structural qualities needed for this permanent public artwork.</w:t>
      </w:r>
    </w:p>
    <w:p w:rsidR="00556AC3" w:rsidRPr="00A82D90" w:rsidRDefault="00846E27" w:rsidP="00846E27">
      <w:pPr>
        <w:pStyle w:val="NormalWeb"/>
        <w:ind w:left="720" w:hanging="720"/>
        <w:rPr>
          <w:rFonts w:ascii="Century" w:hAnsi="Century"/>
          <w:sz w:val="22"/>
          <w:szCs w:val="22"/>
        </w:rPr>
      </w:pPr>
      <w:r>
        <w:rPr>
          <w:rFonts w:ascii="Century" w:hAnsi="Century"/>
          <w:sz w:val="22"/>
          <w:szCs w:val="22"/>
        </w:rPr>
        <w:t xml:space="preserve">2.       </w:t>
      </w:r>
      <w:r w:rsidR="00681A04" w:rsidRPr="00A82D90">
        <w:rPr>
          <w:rFonts w:ascii="Century" w:hAnsi="Century"/>
          <w:sz w:val="22"/>
          <w:szCs w:val="22"/>
          <w:u w:val="single"/>
        </w:rPr>
        <w:t>GEN</w:t>
      </w:r>
      <w:r w:rsidR="00556AC3" w:rsidRPr="00A82D90">
        <w:rPr>
          <w:rFonts w:ascii="Century" w:hAnsi="Century" w:cs="Arial"/>
          <w:sz w:val="22"/>
          <w:szCs w:val="22"/>
          <w:u w:val="single"/>
        </w:rPr>
        <w:t>ERAL CONDITIONS</w:t>
      </w:r>
    </w:p>
    <w:p w:rsidR="00556AC3" w:rsidRPr="00A82D90" w:rsidRDefault="00556AC3" w:rsidP="00556AC3">
      <w:pPr>
        <w:pStyle w:val="NormalWeb"/>
        <w:numPr>
          <w:ilvl w:val="1"/>
          <w:numId w:val="4"/>
        </w:numPr>
        <w:tabs>
          <w:tab w:val="clear" w:pos="2160"/>
          <w:tab w:val="num" w:pos="1440"/>
        </w:tabs>
        <w:spacing w:before="240" w:beforeAutospacing="0"/>
        <w:ind w:left="1440" w:hanging="720"/>
        <w:rPr>
          <w:rFonts w:ascii="Century" w:hAnsi="Century"/>
          <w:sz w:val="22"/>
          <w:szCs w:val="22"/>
        </w:rPr>
      </w:pPr>
      <w:r w:rsidRPr="00A82D90">
        <w:rPr>
          <w:rFonts w:ascii="Century" w:hAnsi="Century"/>
          <w:b/>
          <w:bCs/>
          <w:sz w:val="22"/>
          <w:szCs w:val="22"/>
        </w:rPr>
        <w:t>Acceptance of Bids</w:t>
      </w:r>
      <w:r w:rsidRPr="00A82D90">
        <w:rPr>
          <w:rFonts w:ascii="Century" w:hAnsi="Century"/>
          <w:sz w:val="22"/>
          <w:szCs w:val="22"/>
        </w:rPr>
        <w:t xml:space="preserve">: The City of </w:t>
      </w:r>
      <w:smartTag w:uri="urn:schemas-microsoft-com:office:smarttags" w:element="place">
        <w:smartTag w:uri="urn:schemas-microsoft-com:office:smarttags" w:element="City">
          <w:r w:rsidRPr="00A82D90">
            <w:rPr>
              <w:rFonts w:ascii="Century" w:hAnsi="Century"/>
              <w:sz w:val="22"/>
              <w:szCs w:val="22"/>
            </w:rPr>
            <w:t>Columbia</w:t>
          </w:r>
        </w:smartTag>
      </w:smartTag>
      <w:r w:rsidRPr="00A82D90">
        <w:rPr>
          <w:rFonts w:ascii="Century" w:hAnsi="Century"/>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56AC3" w:rsidRPr="00A82D90" w:rsidRDefault="00556AC3" w:rsidP="002F54A6">
      <w:pPr>
        <w:pStyle w:val="NormalWeb"/>
        <w:numPr>
          <w:ilvl w:val="2"/>
          <w:numId w:val="4"/>
        </w:numPr>
        <w:spacing w:before="0" w:beforeAutospacing="0" w:after="0" w:afterAutospacing="0"/>
        <w:rPr>
          <w:rFonts w:ascii="Century" w:hAnsi="Century"/>
          <w:sz w:val="22"/>
          <w:szCs w:val="22"/>
        </w:rPr>
      </w:pPr>
      <w:r w:rsidRPr="00A82D90">
        <w:rPr>
          <w:rFonts w:ascii="Century" w:hAnsi="Century"/>
          <w:sz w:val="22"/>
          <w:szCs w:val="22"/>
        </w:rPr>
        <w:t>If the bidder fails to state the time within which a bid must be accepted, it is understood and agreed that said City shall have ninety (90) days from bid opening date in which to accept bid.</w:t>
      </w:r>
    </w:p>
    <w:p w:rsidR="00556AC3" w:rsidRPr="00A82D90" w:rsidRDefault="00556AC3" w:rsidP="002F54A6">
      <w:pPr>
        <w:ind w:left="417"/>
        <w:rPr>
          <w:rFonts w:ascii="Century" w:hAnsi="Century"/>
          <w:sz w:val="22"/>
          <w:szCs w:val="22"/>
        </w:rPr>
      </w:pPr>
    </w:p>
    <w:p w:rsidR="00556AC3" w:rsidRPr="00A82D90" w:rsidRDefault="00556AC3" w:rsidP="002F54A6">
      <w:pPr>
        <w:numPr>
          <w:ilvl w:val="1"/>
          <w:numId w:val="5"/>
        </w:numPr>
        <w:tabs>
          <w:tab w:val="clear" w:pos="2160"/>
          <w:tab w:val="num" w:pos="1440"/>
        </w:tabs>
        <w:ind w:left="1440" w:hanging="720"/>
        <w:rPr>
          <w:rFonts w:ascii="Century" w:hAnsi="Century"/>
          <w:sz w:val="22"/>
          <w:szCs w:val="22"/>
        </w:rPr>
      </w:pPr>
      <w:r w:rsidRPr="00A82D90">
        <w:rPr>
          <w:rFonts w:ascii="Century" w:hAnsi="Century"/>
          <w:b/>
          <w:bCs/>
          <w:sz w:val="22"/>
          <w:szCs w:val="22"/>
        </w:rPr>
        <w:t>Error in Bid:</w:t>
      </w:r>
      <w:r w:rsidRPr="00A82D90">
        <w:rPr>
          <w:rFonts w:ascii="Century" w:hAnsi="Century"/>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2.3</w:t>
      </w:r>
      <w:r w:rsidRPr="00A82D90">
        <w:rPr>
          <w:rFonts w:ascii="Century" w:hAnsi="Century"/>
          <w:b/>
          <w:bCs/>
          <w:sz w:val="22"/>
          <w:szCs w:val="22"/>
        </w:rPr>
        <w:tab/>
        <w:t xml:space="preserve">Discount Period: </w:t>
      </w:r>
      <w:r w:rsidRPr="00A82D90">
        <w:rPr>
          <w:rFonts w:ascii="Century" w:hAnsi="Century"/>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2.4</w:t>
      </w:r>
      <w:r w:rsidRPr="00A82D90">
        <w:rPr>
          <w:rFonts w:ascii="Century" w:hAnsi="Century"/>
          <w:b/>
          <w:bCs/>
          <w:sz w:val="22"/>
          <w:szCs w:val="22"/>
        </w:rPr>
        <w:tab/>
        <w:t>Sample of Materials:</w:t>
      </w:r>
      <w:r w:rsidRPr="00A82D90">
        <w:rPr>
          <w:rFonts w:ascii="Century" w:hAnsi="Century"/>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2.5</w:t>
      </w:r>
      <w:r w:rsidRPr="00A82D90">
        <w:rPr>
          <w:rFonts w:ascii="Century" w:hAnsi="Century"/>
          <w:b/>
          <w:bCs/>
          <w:sz w:val="22"/>
          <w:szCs w:val="22"/>
        </w:rPr>
        <w:tab/>
        <w:t xml:space="preserve">Signatures on Bids: </w:t>
      </w:r>
      <w:r w:rsidRPr="00A82D90">
        <w:rPr>
          <w:rFonts w:ascii="Century" w:hAnsi="Century"/>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2.6</w:t>
      </w:r>
      <w:r w:rsidRPr="00A82D90">
        <w:rPr>
          <w:rFonts w:ascii="Century" w:hAnsi="Century"/>
          <w:b/>
          <w:bCs/>
          <w:sz w:val="22"/>
          <w:szCs w:val="22"/>
        </w:rPr>
        <w:tab/>
        <w:t>Alternate Bids:</w:t>
      </w:r>
      <w:r w:rsidRPr="00A82D90">
        <w:rPr>
          <w:rFonts w:ascii="Century" w:hAnsi="Century"/>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2.7</w:t>
      </w:r>
      <w:r w:rsidRPr="00A82D90">
        <w:rPr>
          <w:rFonts w:ascii="Century" w:hAnsi="Century"/>
          <w:sz w:val="22"/>
          <w:szCs w:val="22"/>
        </w:rPr>
        <w:tab/>
      </w:r>
      <w:r w:rsidRPr="00A82D90">
        <w:rPr>
          <w:rFonts w:ascii="Century" w:hAnsi="Century"/>
          <w:b/>
          <w:bCs/>
          <w:sz w:val="22"/>
          <w:szCs w:val="22"/>
        </w:rPr>
        <w:t xml:space="preserve">Proposal Sheets: </w:t>
      </w:r>
      <w:r w:rsidRPr="00A82D90">
        <w:rPr>
          <w:rFonts w:ascii="Century" w:hAnsi="Century"/>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2.8</w:t>
      </w:r>
      <w:r w:rsidRPr="00A82D90">
        <w:rPr>
          <w:rFonts w:ascii="Century" w:hAnsi="Century"/>
          <w:b/>
          <w:bCs/>
          <w:sz w:val="22"/>
          <w:szCs w:val="22"/>
        </w:rPr>
        <w:tab/>
        <w:t>Federal or State Sales, Excise or Use Tax:</w:t>
      </w:r>
      <w:r w:rsidRPr="00A82D90">
        <w:rPr>
          <w:rFonts w:ascii="Century" w:hAnsi="Century"/>
          <w:sz w:val="22"/>
          <w:szCs w:val="22"/>
        </w:rPr>
        <w:t xml:space="preserve"> Every bid shall separately state and set forth, therein the amount of any and all Federal and </w:t>
      </w:r>
      <w:r w:rsidRPr="00A82D90">
        <w:rPr>
          <w:rFonts w:ascii="Century" w:hAnsi="Century"/>
          <w:sz w:val="22"/>
          <w:szCs w:val="22"/>
        </w:rPr>
        <w:lastRenderedPageBreak/>
        <w:t>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2.9</w:t>
      </w:r>
      <w:r w:rsidRPr="00A82D90">
        <w:rPr>
          <w:rFonts w:ascii="Century" w:hAnsi="Century"/>
          <w:b/>
          <w:bCs/>
          <w:sz w:val="22"/>
          <w:szCs w:val="22"/>
        </w:rPr>
        <w:tab/>
        <w:t xml:space="preserve">Delivery: </w:t>
      </w:r>
      <w:r w:rsidRPr="00A82D90">
        <w:rPr>
          <w:rFonts w:ascii="Century" w:hAnsi="Century"/>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2.10</w:t>
      </w:r>
      <w:r w:rsidRPr="00A82D90">
        <w:rPr>
          <w:rFonts w:ascii="Century" w:hAnsi="Century"/>
          <w:b/>
          <w:bCs/>
          <w:sz w:val="22"/>
          <w:szCs w:val="22"/>
        </w:rPr>
        <w:t xml:space="preserve"> </w:t>
      </w:r>
      <w:r w:rsidRPr="00A82D90">
        <w:rPr>
          <w:rFonts w:ascii="Century" w:hAnsi="Century"/>
          <w:b/>
          <w:bCs/>
          <w:sz w:val="22"/>
          <w:szCs w:val="22"/>
        </w:rPr>
        <w:tab/>
        <w:t xml:space="preserve">Compliance: </w:t>
      </w:r>
      <w:r w:rsidRPr="00A82D90">
        <w:rPr>
          <w:rFonts w:ascii="Century" w:hAnsi="Century"/>
          <w:sz w:val="22"/>
          <w:szCs w:val="22"/>
        </w:rPr>
        <w:t>Contractor shall abide by all federal, state and local laws and statues and obtain all permits required in number seventeen (17) of these conditions.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2.11</w:t>
      </w:r>
      <w:r w:rsidRPr="00A82D90">
        <w:rPr>
          <w:rFonts w:ascii="Century" w:hAnsi="Century"/>
          <w:b/>
          <w:bCs/>
          <w:sz w:val="22"/>
          <w:szCs w:val="22"/>
        </w:rPr>
        <w:tab/>
        <w:t xml:space="preserve"> Specifications: </w:t>
      </w:r>
      <w:r w:rsidRPr="00A82D90">
        <w:rPr>
          <w:rFonts w:ascii="Century" w:hAnsi="Century"/>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2.12</w:t>
      </w:r>
      <w:r w:rsidRPr="00A82D90">
        <w:rPr>
          <w:rFonts w:ascii="Century" w:hAnsi="Century"/>
          <w:b/>
          <w:bCs/>
          <w:sz w:val="22"/>
          <w:szCs w:val="22"/>
        </w:rPr>
        <w:tab/>
        <w:t xml:space="preserve">Inspection: </w:t>
      </w:r>
      <w:r w:rsidRPr="00A82D90">
        <w:rPr>
          <w:rFonts w:ascii="Century" w:hAnsi="Century"/>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2.13</w:t>
      </w:r>
      <w:r w:rsidRPr="00A82D90">
        <w:rPr>
          <w:rFonts w:ascii="Century" w:hAnsi="Century"/>
          <w:b/>
          <w:bCs/>
          <w:sz w:val="22"/>
          <w:szCs w:val="22"/>
        </w:rPr>
        <w:tab/>
        <w:t xml:space="preserve">Bid Opening: </w:t>
      </w:r>
      <w:r w:rsidRPr="00A82D90">
        <w:rPr>
          <w:rFonts w:ascii="Century" w:hAnsi="Century"/>
          <w:sz w:val="22"/>
          <w:szCs w:val="22"/>
        </w:rPr>
        <w:t xml:space="preserve">Bids may be mailed or delivered to the </w:t>
      </w:r>
      <w:r w:rsidR="00E1259B">
        <w:rPr>
          <w:rFonts w:ascii="Century" w:hAnsi="Century"/>
          <w:sz w:val="22"/>
          <w:szCs w:val="22"/>
        </w:rPr>
        <w:t>Purchasing Agent,</w:t>
      </w:r>
      <w:r w:rsidRPr="00A82D90">
        <w:rPr>
          <w:rFonts w:ascii="Century" w:hAnsi="Century"/>
          <w:sz w:val="22"/>
          <w:szCs w:val="22"/>
        </w:rPr>
        <w:t xml:space="preserve"> City Manager’s Office of the City of Columbia, Tennessee. All bids will be opened and publicly read at a time specified on the Proposal Sheet. Bids received after the specified time for opening, as shown on the invitation to bid, will not be accepted.</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2.14</w:t>
      </w:r>
      <w:r w:rsidRPr="00A82D90">
        <w:rPr>
          <w:rFonts w:ascii="Century" w:hAnsi="Century"/>
          <w:b/>
          <w:bCs/>
          <w:sz w:val="22"/>
          <w:szCs w:val="22"/>
        </w:rPr>
        <w:tab/>
        <w:t xml:space="preserve">Cancellation: </w:t>
      </w:r>
      <w:r w:rsidRPr="00A82D90">
        <w:rPr>
          <w:rFonts w:ascii="Century" w:hAnsi="Century"/>
          <w:sz w:val="22"/>
          <w:szCs w:val="22"/>
        </w:rPr>
        <w:t>The City reserves the right to cancel an accepted bid or contract in whole or in part due to nonperformance or defective products.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2.15</w:t>
      </w:r>
      <w:r w:rsidRPr="00A82D90">
        <w:rPr>
          <w:rFonts w:ascii="Century" w:hAnsi="Century"/>
          <w:b/>
          <w:bCs/>
          <w:sz w:val="22"/>
          <w:szCs w:val="22"/>
        </w:rPr>
        <w:tab/>
        <w:t xml:space="preserve">Permit Requirements: </w:t>
      </w:r>
      <w:r w:rsidRPr="00A82D90">
        <w:rPr>
          <w:rFonts w:ascii="Century" w:hAnsi="Century"/>
          <w:sz w:val="22"/>
          <w:szCs w:val="22"/>
        </w:rPr>
        <w:t>Successful bidder will be responsible for securing any necessary permits for complying with all required inspections whether local state or federal.</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lastRenderedPageBreak/>
        <w:t>2.16</w:t>
      </w:r>
      <w:r w:rsidRPr="00A82D90">
        <w:rPr>
          <w:rFonts w:ascii="Century" w:hAnsi="Century"/>
          <w:b/>
          <w:bCs/>
          <w:sz w:val="22"/>
          <w:szCs w:val="22"/>
        </w:rPr>
        <w:tab/>
        <w:t xml:space="preserve">Multi-Year Contracts: </w:t>
      </w:r>
      <w:r w:rsidRPr="00A82D90">
        <w:rPr>
          <w:rFonts w:ascii="Century" w:hAnsi="Century"/>
          <w:sz w:val="22"/>
          <w:szCs w:val="22"/>
        </w:rPr>
        <w:t xml:space="preserve">The City reserves the right to enter into multi –year contracts and further has the right to terminate </w:t>
      </w:r>
      <w:proofErr w:type="spellStart"/>
      <w:r w:rsidRPr="00A82D90">
        <w:rPr>
          <w:rFonts w:ascii="Century" w:hAnsi="Century"/>
          <w:sz w:val="22"/>
          <w:szCs w:val="22"/>
        </w:rPr>
        <w:t>multi year</w:t>
      </w:r>
      <w:proofErr w:type="spellEnd"/>
      <w:r w:rsidRPr="00A82D90">
        <w:rPr>
          <w:rFonts w:ascii="Century" w:hAnsi="Century"/>
          <w:sz w:val="22"/>
          <w:szCs w:val="22"/>
        </w:rPr>
        <w:t xml:space="preserve"> contracts due to non-appropriation of funds.</w:t>
      </w:r>
    </w:p>
    <w:p w:rsidR="00556AC3" w:rsidRPr="00A82D90" w:rsidRDefault="00556AC3" w:rsidP="002E126C">
      <w:pPr>
        <w:spacing w:before="120" w:after="120"/>
        <w:ind w:left="1440" w:hanging="720"/>
        <w:rPr>
          <w:rFonts w:ascii="Century" w:hAnsi="Century"/>
          <w:sz w:val="22"/>
          <w:szCs w:val="22"/>
        </w:rPr>
      </w:pPr>
      <w:r w:rsidRPr="00A82D90">
        <w:rPr>
          <w:rFonts w:ascii="Century" w:hAnsi="Century"/>
          <w:sz w:val="22"/>
          <w:szCs w:val="22"/>
        </w:rPr>
        <w:t>2.17</w:t>
      </w:r>
      <w:r w:rsidRPr="00A82D90">
        <w:rPr>
          <w:rFonts w:ascii="Century" w:hAnsi="Century"/>
          <w:b/>
          <w:bCs/>
          <w:sz w:val="22"/>
          <w:szCs w:val="22"/>
        </w:rPr>
        <w:tab/>
        <w:t xml:space="preserve">Financial Statements: </w:t>
      </w:r>
      <w:r w:rsidRPr="00A82D90">
        <w:rPr>
          <w:rFonts w:ascii="Century" w:hAnsi="Century"/>
          <w:sz w:val="22"/>
          <w:szCs w:val="22"/>
        </w:rPr>
        <w:t>Financial statements will be submitted upon request.</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2.18</w:t>
      </w:r>
      <w:r w:rsidRPr="00A82D90">
        <w:rPr>
          <w:rFonts w:ascii="Century" w:hAnsi="Century"/>
          <w:b/>
          <w:bCs/>
          <w:sz w:val="22"/>
          <w:szCs w:val="22"/>
        </w:rPr>
        <w:tab/>
        <w:t>Term of Payment:</w:t>
      </w:r>
      <w:r w:rsidRPr="00A82D90">
        <w:rPr>
          <w:rFonts w:ascii="Century" w:hAnsi="Century"/>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56AC3" w:rsidRPr="00A82D90" w:rsidRDefault="00556AC3">
      <w:pPr>
        <w:numPr>
          <w:ilvl w:val="1"/>
          <w:numId w:val="6"/>
        </w:numPr>
        <w:spacing w:before="120" w:after="120"/>
        <w:rPr>
          <w:rFonts w:ascii="Century" w:hAnsi="Century"/>
          <w:b/>
          <w:bCs/>
          <w:sz w:val="22"/>
          <w:szCs w:val="22"/>
        </w:rPr>
      </w:pPr>
      <w:r w:rsidRPr="00A82D90">
        <w:rPr>
          <w:rFonts w:ascii="Century" w:hAnsi="Century"/>
          <w:b/>
          <w:bCs/>
          <w:sz w:val="22"/>
          <w:szCs w:val="22"/>
        </w:rPr>
        <w:t>Complaints – Vendors</w:t>
      </w:r>
    </w:p>
    <w:p w:rsidR="00556AC3" w:rsidRPr="00A82D90" w:rsidRDefault="00556AC3">
      <w:pPr>
        <w:numPr>
          <w:ilvl w:val="2"/>
          <w:numId w:val="6"/>
        </w:numPr>
        <w:spacing w:before="120" w:after="120"/>
        <w:rPr>
          <w:rFonts w:ascii="Century" w:hAnsi="Century"/>
          <w:sz w:val="22"/>
          <w:szCs w:val="22"/>
        </w:rPr>
      </w:pPr>
      <w:r w:rsidRPr="00A82D90">
        <w:rPr>
          <w:rFonts w:ascii="Century" w:hAnsi="Century"/>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556AC3" w:rsidRPr="00A82D90" w:rsidRDefault="00556AC3">
      <w:pPr>
        <w:numPr>
          <w:ilvl w:val="3"/>
          <w:numId w:val="6"/>
        </w:numPr>
        <w:spacing w:before="120" w:after="120"/>
        <w:rPr>
          <w:rFonts w:ascii="Century" w:hAnsi="Century"/>
          <w:sz w:val="22"/>
          <w:szCs w:val="22"/>
        </w:rPr>
      </w:pPr>
      <w:r w:rsidRPr="00A82D90">
        <w:rPr>
          <w:rFonts w:ascii="Century" w:hAnsi="Century"/>
          <w:sz w:val="22"/>
          <w:szCs w:val="22"/>
          <w:u w:val="single"/>
        </w:rPr>
        <w:t>Step One</w:t>
      </w:r>
      <w:r w:rsidRPr="00A82D90">
        <w:rPr>
          <w:rFonts w:ascii="Century" w:hAnsi="Century"/>
          <w:sz w:val="22"/>
          <w:szCs w:val="22"/>
        </w:rPr>
        <w:t xml:space="preserve"> </w:t>
      </w:r>
      <w:r w:rsidR="00E1259B">
        <w:rPr>
          <w:rFonts w:ascii="Century" w:hAnsi="Century"/>
          <w:sz w:val="22"/>
          <w:szCs w:val="22"/>
        </w:rPr>
        <w:t>–</w:t>
      </w:r>
      <w:r w:rsidRPr="00A82D90">
        <w:rPr>
          <w:rFonts w:ascii="Century" w:hAnsi="Century"/>
          <w:sz w:val="22"/>
          <w:szCs w:val="22"/>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thirty (30) days to the vendor.</w:t>
      </w:r>
    </w:p>
    <w:p w:rsidR="00DA0C36" w:rsidRDefault="00556AC3">
      <w:pPr>
        <w:numPr>
          <w:ilvl w:val="3"/>
          <w:numId w:val="6"/>
        </w:numPr>
        <w:spacing w:before="120" w:after="120"/>
        <w:rPr>
          <w:rFonts w:ascii="Century" w:hAnsi="Century"/>
          <w:sz w:val="22"/>
          <w:szCs w:val="22"/>
        </w:rPr>
      </w:pPr>
      <w:r w:rsidRPr="00A82D90">
        <w:rPr>
          <w:rFonts w:ascii="Century" w:hAnsi="Century"/>
          <w:sz w:val="22"/>
          <w:szCs w:val="22"/>
          <w:u w:val="single"/>
        </w:rPr>
        <w:t xml:space="preserve">Step Two </w:t>
      </w:r>
      <w:r w:rsidRPr="00A82D90">
        <w:rPr>
          <w:rFonts w:ascii="Century" w:hAnsi="Century"/>
          <w:sz w:val="22"/>
          <w:szCs w:val="22"/>
        </w:rPr>
        <w:t xml:space="preserve">– If the vendor is not satisfied </w:t>
      </w:r>
      <w:proofErr w:type="spellStart"/>
      <w:r w:rsidRPr="00A82D90">
        <w:rPr>
          <w:rFonts w:ascii="Century" w:hAnsi="Century"/>
          <w:sz w:val="22"/>
          <w:szCs w:val="22"/>
        </w:rPr>
        <w:t>wit</w:t>
      </w:r>
      <w:proofErr w:type="spellEnd"/>
      <w:r w:rsidRPr="00A82D90">
        <w:rPr>
          <w:rFonts w:ascii="Century" w:hAnsi="Century"/>
          <w:sz w:val="22"/>
          <w:szCs w:val="22"/>
        </w:rPr>
        <w:t xml:space="preserve"> the Purchasing Agent’s response, the vendor may appeal in writing to the City </w:t>
      </w:r>
      <w:proofErr w:type="spellStart"/>
      <w:r w:rsidRPr="00A82D90">
        <w:rPr>
          <w:rFonts w:ascii="Century" w:hAnsi="Century"/>
          <w:sz w:val="22"/>
          <w:szCs w:val="22"/>
        </w:rPr>
        <w:t>Manger</w:t>
      </w:r>
      <w:proofErr w:type="spellEnd"/>
      <w:r w:rsidRPr="00A82D90">
        <w:rPr>
          <w:rFonts w:ascii="Century" w:hAnsi="Century"/>
          <w:sz w:val="22"/>
          <w:szCs w:val="22"/>
        </w:rPr>
        <w:t>, who shall with the advice of the Purchasing Agent and/or City Attorney, make a written determination to all parties involved. The City Manager’s decision shall be final.</w:t>
      </w:r>
      <w:r w:rsidR="002A18BF" w:rsidRPr="00A82D90">
        <w:rPr>
          <w:rFonts w:ascii="Century" w:hAnsi="Century"/>
          <w:sz w:val="22"/>
          <w:szCs w:val="22"/>
        </w:rPr>
        <w:t xml:space="preserve"> </w:t>
      </w:r>
    </w:p>
    <w:p w:rsidR="002A18BF" w:rsidRPr="00A82D90" w:rsidRDefault="002A18BF" w:rsidP="002A18BF">
      <w:pPr>
        <w:spacing w:before="120" w:after="120"/>
        <w:ind w:left="2160"/>
        <w:rPr>
          <w:rFonts w:ascii="Century" w:hAnsi="Century"/>
          <w:sz w:val="22"/>
          <w:szCs w:val="22"/>
        </w:rPr>
      </w:pPr>
    </w:p>
    <w:p w:rsidR="003476D3" w:rsidRDefault="00831945" w:rsidP="00953DF4">
      <w:pPr>
        <w:pStyle w:val="ListParagraph"/>
        <w:numPr>
          <w:ilvl w:val="0"/>
          <w:numId w:val="34"/>
        </w:numPr>
        <w:tabs>
          <w:tab w:val="clear" w:pos="1440"/>
        </w:tabs>
        <w:suppressAutoHyphens/>
        <w:spacing w:line="240" w:lineRule="exact"/>
        <w:ind w:left="0" w:firstLine="0"/>
        <w:rPr>
          <w:rFonts w:ascii="Century" w:hAnsi="Century"/>
          <w:spacing w:val="-2"/>
          <w:sz w:val="22"/>
          <w:szCs w:val="22"/>
        </w:rPr>
      </w:pPr>
      <w:r w:rsidRPr="00831945">
        <w:rPr>
          <w:rFonts w:ascii="Century" w:hAnsi="Century"/>
          <w:spacing w:val="-2"/>
          <w:sz w:val="22"/>
          <w:szCs w:val="22"/>
        </w:rPr>
        <w:t>P</w:t>
      </w:r>
      <w:r>
        <w:rPr>
          <w:rFonts w:ascii="Century" w:hAnsi="Century"/>
          <w:spacing w:val="-2"/>
          <w:sz w:val="22"/>
          <w:szCs w:val="22"/>
        </w:rPr>
        <w:t xml:space="preserve">RE-BID </w:t>
      </w:r>
      <w:r w:rsidRPr="00831945">
        <w:rPr>
          <w:rFonts w:ascii="Century" w:hAnsi="Century"/>
          <w:spacing w:val="-2"/>
          <w:sz w:val="22"/>
          <w:szCs w:val="22"/>
        </w:rPr>
        <w:t>C</w:t>
      </w:r>
      <w:r>
        <w:rPr>
          <w:rFonts w:ascii="Century" w:hAnsi="Century"/>
          <w:spacing w:val="-2"/>
          <w:sz w:val="22"/>
          <w:szCs w:val="22"/>
        </w:rPr>
        <w:t>ONFERENCE</w:t>
      </w:r>
    </w:p>
    <w:p w:rsidR="00831945" w:rsidRDefault="00D9404A" w:rsidP="00831945">
      <w:pPr>
        <w:suppressAutoHyphens/>
        <w:spacing w:line="240" w:lineRule="exact"/>
        <w:ind w:left="720"/>
        <w:rPr>
          <w:rFonts w:ascii="Century" w:hAnsi="Century"/>
          <w:spacing w:val="-2"/>
          <w:sz w:val="22"/>
          <w:szCs w:val="22"/>
        </w:rPr>
      </w:pPr>
      <w:r>
        <w:rPr>
          <w:rFonts w:ascii="Century" w:hAnsi="Century"/>
          <w:spacing w:val="-2"/>
          <w:sz w:val="22"/>
          <w:szCs w:val="22"/>
        </w:rPr>
        <w:t>There will be no pre-bid conference. Any inquires or questions should be addressed to the Purchasing Agent, 700 North Garden St., Columbia, TN 38401.</w:t>
      </w:r>
    </w:p>
    <w:p w:rsidR="009A5CE5" w:rsidRDefault="009A5CE5" w:rsidP="00831945">
      <w:pPr>
        <w:suppressAutoHyphens/>
        <w:spacing w:line="240" w:lineRule="exact"/>
        <w:ind w:left="720"/>
        <w:rPr>
          <w:rFonts w:ascii="Century" w:hAnsi="Century"/>
          <w:spacing w:val="-2"/>
          <w:sz w:val="22"/>
          <w:szCs w:val="22"/>
        </w:rPr>
      </w:pPr>
    </w:p>
    <w:p w:rsidR="00556AC3" w:rsidRPr="00A82D90" w:rsidRDefault="00556AC3" w:rsidP="00953DF4">
      <w:pPr>
        <w:numPr>
          <w:ilvl w:val="0"/>
          <w:numId w:val="34"/>
        </w:numPr>
        <w:tabs>
          <w:tab w:val="clear" w:pos="1440"/>
        </w:tabs>
        <w:spacing w:before="120" w:after="120"/>
        <w:ind w:left="0" w:firstLine="0"/>
        <w:rPr>
          <w:rFonts w:ascii="Century" w:hAnsi="Century"/>
          <w:sz w:val="22"/>
          <w:szCs w:val="22"/>
          <w:u w:val="single"/>
        </w:rPr>
      </w:pPr>
      <w:r w:rsidRPr="00A82D90">
        <w:rPr>
          <w:rFonts w:ascii="Century" w:hAnsi="Century"/>
          <w:sz w:val="22"/>
          <w:szCs w:val="22"/>
          <w:u w:val="single"/>
        </w:rPr>
        <w:t>INSURANCE</w:t>
      </w:r>
      <w:r w:rsidR="008B0FF3">
        <w:rPr>
          <w:rFonts w:ascii="Century" w:hAnsi="Century"/>
          <w:sz w:val="22"/>
          <w:szCs w:val="22"/>
          <w:u w:val="single"/>
        </w:rPr>
        <w:t xml:space="preserve"> AND BONDING</w:t>
      </w:r>
    </w:p>
    <w:p w:rsidR="009305E4" w:rsidRPr="00A82D90" w:rsidRDefault="00A82D90">
      <w:pPr>
        <w:pStyle w:val="BodyText"/>
        <w:ind w:left="720"/>
        <w:rPr>
          <w:rFonts w:ascii="Century" w:hAnsi="Century"/>
          <w:sz w:val="22"/>
          <w:szCs w:val="22"/>
        </w:rPr>
      </w:pPr>
      <w:r w:rsidRPr="00A82D90">
        <w:rPr>
          <w:rFonts w:ascii="Century" w:hAnsi="Century"/>
          <w:sz w:val="22"/>
          <w:szCs w:val="22"/>
        </w:rPr>
        <w:t xml:space="preserve">The awarded </w:t>
      </w:r>
      <w:r w:rsidR="002E126C">
        <w:rPr>
          <w:rFonts w:ascii="Century" w:hAnsi="Century"/>
          <w:sz w:val="22"/>
          <w:szCs w:val="22"/>
        </w:rPr>
        <w:t>P</w:t>
      </w:r>
      <w:r w:rsidRPr="00A82D90">
        <w:rPr>
          <w:rFonts w:ascii="Century" w:hAnsi="Century"/>
          <w:sz w:val="22"/>
          <w:szCs w:val="22"/>
        </w:rPr>
        <w:t xml:space="preserve">roposer </w:t>
      </w:r>
      <w:r w:rsidR="00556AC3" w:rsidRPr="00A82D90">
        <w:rPr>
          <w:rFonts w:ascii="Century" w:hAnsi="Century"/>
          <w:sz w:val="22"/>
          <w:szCs w:val="22"/>
        </w:rPr>
        <w:t xml:space="preserve">shall purchase and maintain in force, at his own expense, such insurance as will protect him and the City from claims which may arise out of or result from the execution of the work, whether such execution be by himself, his employees, agents, subcontractors, or by anyone for whose acts any of them may be liable. The insurance coverage shall be such as to fully protect the Owner, the City and the general public from any </w:t>
      </w:r>
      <w:r w:rsidR="00556AC3" w:rsidRPr="00A82D90">
        <w:rPr>
          <w:rFonts w:ascii="Century" w:hAnsi="Century"/>
          <w:sz w:val="22"/>
          <w:szCs w:val="22"/>
        </w:rPr>
        <w:lastRenderedPageBreak/>
        <w:t xml:space="preserve">and all claims for injury and damage resulting by any actions on the part of the contractor or his forces as enumerated above. </w:t>
      </w:r>
    </w:p>
    <w:p w:rsidR="009305E4" w:rsidRPr="00A82D90" w:rsidRDefault="009305E4">
      <w:pPr>
        <w:pStyle w:val="BodyText"/>
        <w:ind w:left="720"/>
        <w:rPr>
          <w:rFonts w:ascii="Century" w:hAnsi="Century"/>
          <w:sz w:val="22"/>
          <w:szCs w:val="22"/>
        </w:rPr>
      </w:pPr>
    </w:p>
    <w:p w:rsidR="009305E4" w:rsidRPr="00A82D90" w:rsidRDefault="00556AC3">
      <w:pPr>
        <w:pStyle w:val="BodyText"/>
        <w:ind w:left="720"/>
        <w:rPr>
          <w:rFonts w:ascii="Century" w:hAnsi="Century"/>
          <w:sz w:val="22"/>
          <w:szCs w:val="22"/>
        </w:rPr>
      </w:pPr>
      <w:r w:rsidRPr="00A82D90">
        <w:rPr>
          <w:rFonts w:ascii="Century" w:hAnsi="Century"/>
          <w:sz w:val="22"/>
          <w:szCs w:val="22"/>
        </w:rPr>
        <w:t xml:space="preserve">The </w:t>
      </w:r>
      <w:r w:rsidR="002E126C">
        <w:rPr>
          <w:rFonts w:ascii="Century" w:hAnsi="Century"/>
          <w:sz w:val="22"/>
          <w:szCs w:val="22"/>
        </w:rPr>
        <w:t>awarded Proposer</w:t>
      </w:r>
      <w:r w:rsidRPr="00A82D90">
        <w:rPr>
          <w:rFonts w:ascii="Century" w:hAnsi="Century"/>
          <w:sz w:val="22"/>
          <w:szCs w:val="22"/>
        </w:rPr>
        <w:t xml:space="preserve"> shall furnish upon request a copy of an original Certificate of Insurance, naming City of </w:t>
      </w:r>
      <w:smartTag w:uri="urn:schemas-microsoft-com:office:smarttags" w:element="City">
        <w:smartTag w:uri="urn:schemas-microsoft-com:office:smarttags" w:element="place">
          <w:r w:rsidRPr="00A82D90">
            <w:rPr>
              <w:rFonts w:ascii="Century" w:hAnsi="Century"/>
              <w:sz w:val="22"/>
              <w:szCs w:val="22"/>
            </w:rPr>
            <w:t>Columbia</w:t>
          </w:r>
        </w:smartTag>
      </w:smartTag>
      <w:r w:rsidRPr="00A82D90">
        <w:rPr>
          <w:rFonts w:ascii="Century" w:hAnsi="Century"/>
          <w:sz w:val="22"/>
          <w:szCs w:val="22"/>
        </w:rPr>
        <w:t xml:space="preserve"> as an additional insured. Should any of the policies be cancelled before the expiration date, the issuing company will mail 30 days written notice to the certificate holder. </w:t>
      </w:r>
    </w:p>
    <w:p w:rsidR="009305E4" w:rsidRPr="00A82D90" w:rsidRDefault="009305E4">
      <w:pPr>
        <w:pStyle w:val="BodyText"/>
        <w:ind w:left="720"/>
        <w:rPr>
          <w:rFonts w:ascii="Century" w:hAnsi="Century"/>
          <w:sz w:val="22"/>
          <w:szCs w:val="22"/>
        </w:rPr>
      </w:pPr>
    </w:p>
    <w:p w:rsidR="00556AC3" w:rsidRPr="00A82D90" w:rsidRDefault="00556AC3">
      <w:pPr>
        <w:pStyle w:val="BodyText"/>
        <w:ind w:left="720"/>
        <w:rPr>
          <w:rFonts w:ascii="Century" w:hAnsi="Century"/>
          <w:sz w:val="22"/>
          <w:szCs w:val="22"/>
        </w:rPr>
      </w:pPr>
      <w:r w:rsidRPr="00A82D90">
        <w:rPr>
          <w:rFonts w:ascii="Century" w:hAnsi="Century"/>
          <w:sz w:val="22"/>
          <w:szCs w:val="22"/>
        </w:rPr>
        <w:t xml:space="preserve">The </w:t>
      </w:r>
      <w:r w:rsidR="002E126C">
        <w:rPr>
          <w:rFonts w:ascii="Century" w:hAnsi="Century"/>
          <w:sz w:val="22"/>
          <w:szCs w:val="22"/>
        </w:rPr>
        <w:t>awarded Proposer</w:t>
      </w:r>
      <w:r w:rsidRPr="00A82D90">
        <w:rPr>
          <w:rFonts w:ascii="Century" w:hAnsi="Century"/>
          <w:sz w:val="22"/>
          <w:szCs w:val="22"/>
        </w:rPr>
        <w:t xml:space="preserve"> shall furnish </w:t>
      </w:r>
      <w:r w:rsidR="009305E4" w:rsidRPr="00A82D90">
        <w:rPr>
          <w:rFonts w:ascii="Century" w:hAnsi="Century"/>
          <w:sz w:val="22"/>
          <w:szCs w:val="22"/>
        </w:rPr>
        <w:t xml:space="preserve">proof of </w:t>
      </w:r>
      <w:r w:rsidRPr="00A82D90">
        <w:rPr>
          <w:rFonts w:ascii="Century" w:hAnsi="Century"/>
          <w:sz w:val="22"/>
          <w:szCs w:val="22"/>
        </w:rPr>
        <w:t xml:space="preserve">insurance in satisfactory limits, and on forms and of companies that are acceptable to the City of Columbia and shall require and show evidence of insurance coverage on behalf of any subcontractors (if applicable), before entering into any agreement to </w:t>
      </w:r>
      <w:r w:rsidR="009305E4" w:rsidRPr="00A82D90">
        <w:rPr>
          <w:rFonts w:ascii="Century" w:hAnsi="Century"/>
          <w:sz w:val="22"/>
          <w:szCs w:val="22"/>
        </w:rPr>
        <w:t>s</w:t>
      </w:r>
      <w:r w:rsidRPr="00A82D90">
        <w:rPr>
          <w:rFonts w:ascii="Century" w:hAnsi="Century"/>
          <w:sz w:val="22"/>
          <w:szCs w:val="22"/>
        </w:rPr>
        <w:t>ublet any part of the work to be done as a result of awarding this bid.</w:t>
      </w:r>
    </w:p>
    <w:p w:rsidR="00556AC3" w:rsidRPr="00A82D90" w:rsidRDefault="00556AC3">
      <w:pPr>
        <w:pStyle w:val="NormalWeb"/>
        <w:ind w:left="720"/>
        <w:rPr>
          <w:rFonts w:ascii="Century" w:hAnsi="Century" w:cs="Arial"/>
          <w:sz w:val="22"/>
          <w:szCs w:val="22"/>
        </w:rPr>
      </w:pPr>
      <w:r w:rsidRPr="00A82D90">
        <w:rPr>
          <w:rFonts w:ascii="Century" w:hAnsi="Century"/>
          <w:sz w:val="22"/>
          <w:szCs w:val="22"/>
        </w:rPr>
        <w:t>The following insurance requirements are the minimum that will be acceptable</w:t>
      </w:r>
      <w:r w:rsidRPr="00A82D90">
        <w:rPr>
          <w:rFonts w:ascii="Century" w:hAnsi="Century" w:cs="Arial"/>
          <w:sz w:val="22"/>
          <w:szCs w:val="22"/>
        </w:rPr>
        <w:t>:</w:t>
      </w:r>
    </w:p>
    <w:p w:rsidR="00556AC3" w:rsidRPr="00A82D90" w:rsidRDefault="00556AC3">
      <w:pPr>
        <w:ind w:firstLine="720"/>
        <w:rPr>
          <w:rFonts w:ascii="Century" w:hAnsi="Century"/>
          <w:sz w:val="22"/>
          <w:szCs w:val="22"/>
        </w:rPr>
      </w:pPr>
      <w:r w:rsidRPr="00A82D90">
        <w:rPr>
          <w:rFonts w:ascii="Century" w:hAnsi="Century"/>
          <w:sz w:val="22"/>
          <w:szCs w:val="22"/>
        </w:rPr>
        <w:t>Worker’s Compensation Insurance – State statutory limits.</w:t>
      </w:r>
    </w:p>
    <w:p w:rsidR="00556AC3" w:rsidRPr="00A82D90" w:rsidRDefault="00556AC3">
      <w:pPr>
        <w:ind w:left="1440" w:hanging="720"/>
        <w:rPr>
          <w:rFonts w:ascii="Century" w:hAnsi="Century"/>
          <w:sz w:val="22"/>
          <w:szCs w:val="22"/>
        </w:rPr>
      </w:pPr>
      <w:r w:rsidRPr="00A82D90">
        <w:rPr>
          <w:rFonts w:ascii="Century" w:hAnsi="Century"/>
          <w:sz w:val="22"/>
          <w:szCs w:val="22"/>
        </w:rPr>
        <w:t>Commercial General Liability – Including products and completed operations coverage and contractual liability on the amount of $</w:t>
      </w:r>
      <w:r w:rsidR="003476D3">
        <w:rPr>
          <w:rFonts w:ascii="Century" w:hAnsi="Century"/>
          <w:sz w:val="22"/>
          <w:szCs w:val="22"/>
        </w:rPr>
        <w:t>1,0</w:t>
      </w:r>
      <w:r w:rsidRPr="00A82D90">
        <w:rPr>
          <w:rFonts w:ascii="Century" w:hAnsi="Century"/>
          <w:sz w:val="22"/>
          <w:szCs w:val="22"/>
        </w:rPr>
        <w:t>00,000 CSL (combined single limit).</w:t>
      </w:r>
    </w:p>
    <w:p w:rsidR="00556AC3" w:rsidRDefault="00556AC3">
      <w:pPr>
        <w:spacing w:before="120" w:after="120"/>
        <w:ind w:left="1440" w:hanging="720"/>
        <w:rPr>
          <w:rFonts w:ascii="Century" w:hAnsi="Century"/>
          <w:sz w:val="22"/>
          <w:szCs w:val="22"/>
        </w:rPr>
      </w:pPr>
      <w:r w:rsidRPr="00A82D90">
        <w:rPr>
          <w:rFonts w:ascii="Century" w:hAnsi="Century"/>
          <w:sz w:val="22"/>
          <w:szCs w:val="22"/>
        </w:rPr>
        <w:t>Commercial Automobile Liability including owned, non-owned a</w:t>
      </w:r>
      <w:r w:rsidR="003476D3">
        <w:rPr>
          <w:rFonts w:ascii="Century" w:hAnsi="Century"/>
          <w:sz w:val="22"/>
          <w:szCs w:val="22"/>
        </w:rPr>
        <w:t>nd hired car in the amount of $</w:t>
      </w:r>
      <w:r w:rsidR="003D7C8D">
        <w:rPr>
          <w:rFonts w:ascii="Century" w:hAnsi="Century"/>
          <w:sz w:val="22"/>
          <w:szCs w:val="22"/>
        </w:rPr>
        <w:t>1,0</w:t>
      </w:r>
      <w:r w:rsidRPr="00A82D90">
        <w:rPr>
          <w:rFonts w:ascii="Century" w:hAnsi="Century"/>
          <w:sz w:val="22"/>
          <w:szCs w:val="22"/>
        </w:rPr>
        <w:t>00,000 CSL.</w:t>
      </w:r>
    </w:p>
    <w:p w:rsidR="008B0FF3" w:rsidRDefault="003476D3" w:rsidP="003476D3">
      <w:pPr>
        <w:spacing w:before="120" w:after="120"/>
        <w:ind w:left="720" w:hanging="360"/>
        <w:rPr>
          <w:rFonts w:ascii="Century" w:hAnsi="Century"/>
          <w:sz w:val="22"/>
          <w:szCs w:val="22"/>
        </w:rPr>
      </w:pPr>
      <w:r>
        <w:rPr>
          <w:rFonts w:ascii="Century" w:hAnsi="Century"/>
          <w:sz w:val="22"/>
          <w:szCs w:val="22"/>
        </w:rPr>
        <w:tab/>
      </w:r>
      <w:r w:rsidR="00184D3B">
        <w:rPr>
          <w:rFonts w:ascii="Century" w:hAnsi="Century"/>
          <w:sz w:val="22"/>
          <w:szCs w:val="22"/>
        </w:rPr>
        <w:t xml:space="preserve">A </w:t>
      </w:r>
      <w:r w:rsidR="00184D3B" w:rsidRPr="00D9404A">
        <w:rPr>
          <w:rFonts w:ascii="Century" w:hAnsi="Century"/>
          <w:b/>
          <w:sz w:val="22"/>
          <w:szCs w:val="22"/>
        </w:rPr>
        <w:t>bid bond s</w:t>
      </w:r>
      <w:r w:rsidR="00184D3B">
        <w:rPr>
          <w:rFonts w:ascii="Century" w:hAnsi="Century"/>
          <w:sz w:val="22"/>
          <w:szCs w:val="22"/>
        </w:rPr>
        <w:t xml:space="preserve">hall not be </w:t>
      </w:r>
      <w:proofErr w:type="gramStart"/>
      <w:r w:rsidR="00184D3B">
        <w:rPr>
          <w:rFonts w:ascii="Century" w:hAnsi="Century"/>
          <w:sz w:val="22"/>
          <w:szCs w:val="22"/>
        </w:rPr>
        <w:t xml:space="preserve">required </w:t>
      </w:r>
      <w:r w:rsidR="008B0FF3">
        <w:rPr>
          <w:rFonts w:ascii="Century" w:hAnsi="Century"/>
          <w:sz w:val="22"/>
          <w:szCs w:val="22"/>
        </w:rPr>
        <w:t>.</w:t>
      </w:r>
      <w:proofErr w:type="gramEnd"/>
      <w:r w:rsidR="008B0FF3">
        <w:rPr>
          <w:rFonts w:ascii="Century" w:hAnsi="Century"/>
          <w:sz w:val="22"/>
          <w:szCs w:val="22"/>
        </w:rPr>
        <w:t xml:space="preserve"> </w:t>
      </w:r>
    </w:p>
    <w:p w:rsidR="00976ED0" w:rsidRDefault="00184D3B" w:rsidP="003476D3">
      <w:pPr>
        <w:spacing w:before="120" w:after="120"/>
        <w:ind w:left="720" w:hanging="360"/>
        <w:rPr>
          <w:rFonts w:ascii="Century" w:hAnsi="Century"/>
          <w:sz w:val="22"/>
          <w:szCs w:val="22"/>
        </w:rPr>
      </w:pPr>
      <w:r>
        <w:rPr>
          <w:rFonts w:ascii="Century" w:hAnsi="Century"/>
          <w:sz w:val="22"/>
          <w:szCs w:val="22"/>
        </w:rPr>
        <w:tab/>
        <w:t xml:space="preserve">A </w:t>
      </w:r>
      <w:r w:rsidRPr="00D9404A">
        <w:rPr>
          <w:rFonts w:ascii="Century" w:hAnsi="Century"/>
          <w:b/>
          <w:sz w:val="22"/>
          <w:szCs w:val="22"/>
        </w:rPr>
        <w:t xml:space="preserve">performance bond </w:t>
      </w:r>
      <w:r w:rsidR="00185850" w:rsidRPr="00D9404A">
        <w:rPr>
          <w:rFonts w:ascii="Century" w:hAnsi="Century"/>
          <w:b/>
          <w:sz w:val="22"/>
          <w:szCs w:val="22"/>
        </w:rPr>
        <w:t>and payment bond</w:t>
      </w:r>
      <w:r w:rsidR="00185850">
        <w:rPr>
          <w:rFonts w:ascii="Century" w:hAnsi="Century"/>
          <w:sz w:val="22"/>
          <w:szCs w:val="22"/>
        </w:rPr>
        <w:t xml:space="preserve"> shall be required of the awarded vendor in the amount of bid award.</w:t>
      </w:r>
    </w:p>
    <w:p w:rsidR="00556AC3" w:rsidRPr="00A82D90" w:rsidRDefault="002E126C" w:rsidP="008124B3">
      <w:pPr>
        <w:spacing w:before="120" w:after="120"/>
        <w:ind w:left="1440" w:hanging="1080"/>
        <w:rPr>
          <w:rFonts w:ascii="Century" w:hAnsi="Century"/>
          <w:sz w:val="22"/>
          <w:szCs w:val="22"/>
          <w:u w:val="single"/>
        </w:rPr>
      </w:pPr>
      <w:r>
        <w:rPr>
          <w:rFonts w:ascii="Century" w:hAnsi="Century"/>
          <w:sz w:val="22"/>
          <w:szCs w:val="22"/>
        </w:rPr>
        <w:t xml:space="preserve">5. </w:t>
      </w:r>
      <w:r>
        <w:rPr>
          <w:rFonts w:ascii="Century" w:hAnsi="Century"/>
          <w:sz w:val="22"/>
          <w:szCs w:val="22"/>
          <w:u w:val="single"/>
        </w:rPr>
        <w:t>L</w:t>
      </w:r>
      <w:r w:rsidR="00704E81" w:rsidRPr="00A82D90">
        <w:rPr>
          <w:rFonts w:ascii="Century" w:hAnsi="Century"/>
          <w:sz w:val="22"/>
          <w:szCs w:val="22"/>
          <w:u w:val="single"/>
        </w:rPr>
        <w:t>AWS, TAXES AND INDEMINIFACTION</w:t>
      </w:r>
    </w:p>
    <w:p w:rsidR="00556AC3" w:rsidRPr="00A82D90" w:rsidRDefault="00A82D90" w:rsidP="00E906F5">
      <w:pPr>
        <w:spacing w:before="120" w:after="120"/>
        <w:ind w:left="720"/>
        <w:rPr>
          <w:rFonts w:ascii="Century" w:hAnsi="Century"/>
          <w:sz w:val="22"/>
          <w:szCs w:val="22"/>
        </w:rPr>
      </w:pPr>
      <w:r w:rsidRPr="00A82D90">
        <w:rPr>
          <w:rFonts w:ascii="Century" w:hAnsi="Century"/>
          <w:sz w:val="22"/>
          <w:szCs w:val="22"/>
        </w:rPr>
        <w:t xml:space="preserve">The awarded Proposer </w:t>
      </w:r>
      <w:r w:rsidR="00556AC3" w:rsidRPr="00A82D90">
        <w:rPr>
          <w:rFonts w:ascii="Century" w:hAnsi="Century"/>
          <w:sz w:val="22"/>
          <w:szCs w:val="22"/>
        </w:rPr>
        <w:t xml:space="preserve">shall comply with all applicable local, State and Federal laws. The </w:t>
      </w:r>
      <w:r w:rsidRPr="00A82D90">
        <w:rPr>
          <w:rFonts w:ascii="Century" w:hAnsi="Century"/>
          <w:sz w:val="22"/>
          <w:szCs w:val="22"/>
        </w:rPr>
        <w:t>awarded Proposer</w:t>
      </w:r>
      <w:r w:rsidR="00556AC3" w:rsidRPr="00A82D90">
        <w:rPr>
          <w:rFonts w:ascii="Century" w:hAnsi="Century"/>
          <w:sz w:val="22"/>
          <w:szCs w:val="22"/>
        </w:rPr>
        <w:t xml:space="preserve"> is further responsible for all taxes, including employment taxes, associated with providing services under </w:t>
      </w:r>
      <w:r w:rsidRPr="00A82D90">
        <w:rPr>
          <w:rFonts w:ascii="Century" w:hAnsi="Century"/>
          <w:sz w:val="22"/>
          <w:szCs w:val="22"/>
        </w:rPr>
        <w:t>any resulting</w:t>
      </w:r>
      <w:r w:rsidR="00556AC3" w:rsidRPr="00A82D90">
        <w:rPr>
          <w:rFonts w:ascii="Century" w:hAnsi="Century"/>
          <w:sz w:val="22"/>
          <w:szCs w:val="22"/>
        </w:rPr>
        <w:t xml:space="preserve"> contract. The </w:t>
      </w:r>
      <w:r w:rsidRPr="00A82D90">
        <w:rPr>
          <w:rFonts w:ascii="Century" w:hAnsi="Century"/>
          <w:sz w:val="22"/>
          <w:szCs w:val="22"/>
        </w:rPr>
        <w:t>awarded Proposer</w:t>
      </w:r>
      <w:r w:rsidR="00556AC3" w:rsidRPr="00A82D90">
        <w:rPr>
          <w:rFonts w:ascii="Century" w:hAnsi="Century"/>
          <w:sz w:val="22"/>
          <w:szCs w:val="22"/>
        </w:rPr>
        <w:t xml:space="preserve"> agrees to hold harmless and indemnify the City for any and all losses the City may sustain as a results of the actions of the </w:t>
      </w:r>
      <w:r w:rsidRPr="00A82D90">
        <w:rPr>
          <w:rFonts w:ascii="Century" w:hAnsi="Century"/>
          <w:sz w:val="22"/>
          <w:szCs w:val="22"/>
        </w:rPr>
        <w:t>awarded proposer</w:t>
      </w:r>
      <w:r w:rsidR="00556AC3" w:rsidRPr="00A82D90">
        <w:rPr>
          <w:rFonts w:ascii="Century" w:hAnsi="Century"/>
          <w:sz w:val="22"/>
          <w:szCs w:val="22"/>
        </w:rPr>
        <w:t xml:space="preserve">, his employees, or any subcontractors hired under any resulting award. </w:t>
      </w:r>
    </w:p>
    <w:p w:rsidR="00556AC3" w:rsidRPr="00A82D90" w:rsidRDefault="00556AC3" w:rsidP="008124B3">
      <w:pPr>
        <w:pStyle w:val="NormalWeb"/>
        <w:ind w:left="720" w:hanging="360"/>
        <w:rPr>
          <w:rFonts w:ascii="Century" w:hAnsi="Century" w:cs="Arial"/>
          <w:sz w:val="22"/>
          <w:szCs w:val="22"/>
        </w:rPr>
      </w:pPr>
      <w:r w:rsidRPr="00A82D90">
        <w:rPr>
          <w:rFonts w:ascii="Century" w:hAnsi="Century" w:cs="Arial"/>
          <w:sz w:val="22"/>
          <w:szCs w:val="22"/>
        </w:rPr>
        <w:t xml:space="preserve">6. </w:t>
      </w:r>
      <w:r w:rsidRPr="00A82D90">
        <w:rPr>
          <w:rFonts w:ascii="Century" w:hAnsi="Century" w:cs="Arial"/>
          <w:sz w:val="22"/>
          <w:szCs w:val="22"/>
        </w:rPr>
        <w:tab/>
      </w:r>
      <w:r w:rsidR="00704E81" w:rsidRPr="00A82D90">
        <w:rPr>
          <w:rFonts w:ascii="Century" w:hAnsi="Century" w:cs="Arial"/>
          <w:sz w:val="22"/>
          <w:szCs w:val="22"/>
          <w:u w:val="single"/>
        </w:rPr>
        <w:t>TIME IS OF THE ESSENCE</w:t>
      </w:r>
      <w:r w:rsidRPr="00A82D90">
        <w:rPr>
          <w:rFonts w:ascii="Century" w:hAnsi="Century" w:cs="Arial"/>
          <w:sz w:val="22"/>
          <w:szCs w:val="22"/>
        </w:rPr>
        <w:t xml:space="preserve"> – Time is of the essence in the performance of a resulting bid award. Repeated delays shall be interpreted as failure to meet obligations and shall be cause for cancellation of any purchase orders issued</w:t>
      </w:r>
      <w:r w:rsidR="00932CB6">
        <w:rPr>
          <w:rFonts w:ascii="Century" w:hAnsi="Century" w:cs="Arial"/>
          <w:sz w:val="22"/>
          <w:szCs w:val="22"/>
        </w:rPr>
        <w:t xml:space="preserve"> or contracts that may be executed as a result of a bid award</w:t>
      </w:r>
      <w:r w:rsidRPr="00A82D90">
        <w:rPr>
          <w:rFonts w:ascii="Century" w:hAnsi="Century" w:cs="Arial"/>
          <w:sz w:val="22"/>
          <w:szCs w:val="22"/>
        </w:rPr>
        <w:t>.</w:t>
      </w:r>
      <w:r w:rsidR="00704E81" w:rsidRPr="00A82D90">
        <w:rPr>
          <w:rFonts w:ascii="Century" w:hAnsi="Century" w:cs="Arial"/>
          <w:sz w:val="22"/>
          <w:szCs w:val="22"/>
        </w:rPr>
        <w:t xml:space="preserve"> It is expected that work be completed on this project within </w:t>
      </w:r>
      <w:r w:rsidR="00976ED0">
        <w:rPr>
          <w:rFonts w:ascii="Century" w:hAnsi="Century" w:cs="Arial"/>
          <w:sz w:val="22"/>
          <w:szCs w:val="22"/>
        </w:rPr>
        <w:t xml:space="preserve">60 </w:t>
      </w:r>
      <w:r w:rsidR="00704E81" w:rsidRPr="00976ED0">
        <w:rPr>
          <w:rFonts w:ascii="Century" w:hAnsi="Century" w:cs="Arial"/>
          <w:sz w:val="22"/>
          <w:szCs w:val="22"/>
        </w:rPr>
        <w:t xml:space="preserve">days after the </w:t>
      </w:r>
      <w:r w:rsidR="00E1259B">
        <w:rPr>
          <w:rFonts w:ascii="Century" w:hAnsi="Century" w:cs="Arial"/>
          <w:sz w:val="22"/>
          <w:szCs w:val="22"/>
        </w:rPr>
        <w:t>NOTICE TO PROCEED is issued.</w:t>
      </w:r>
    </w:p>
    <w:p w:rsidR="0070496B" w:rsidRPr="00A82D90" w:rsidRDefault="009305E4" w:rsidP="00E906F5">
      <w:pPr>
        <w:pStyle w:val="NormalWeb"/>
        <w:tabs>
          <w:tab w:val="left" w:pos="0"/>
          <w:tab w:val="left" w:pos="720"/>
        </w:tabs>
        <w:spacing w:before="0" w:beforeAutospacing="0" w:after="0" w:afterAutospacing="0"/>
        <w:ind w:left="720" w:hanging="360"/>
        <w:rPr>
          <w:rFonts w:ascii="Century" w:hAnsi="Century" w:cs="Arial"/>
          <w:sz w:val="22"/>
          <w:szCs w:val="22"/>
        </w:rPr>
      </w:pPr>
      <w:r w:rsidRPr="00A82D90">
        <w:rPr>
          <w:rFonts w:ascii="Century" w:hAnsi="Century" w:cs="Arial"/>
          <w:sz w:val="22"/>
          <w:szCs w:val="22"/>
        </w:rPr>
        <w:t xml:space="preserve">7. </w:t>
      </w:r>
      <w:r w:rsidR="00A43308" w:rsidRPr="00A82D90">
        <w:rPr>
          <w:rFonts w:ascii="Century" w:hAnsi="Century" w:cs="Arial"/>
          <w:sz w:val="22"/>
          <w:szCs w:val="22"/>
        </w:rPr>
        <w:t xml:space="preserve">   </w:t>
      </w:r>
      <w:r w:rsidR="00556AC3" w:rsidRPr="00A82D90">
        <w:rPr>
          <w:rFonts w:ascii="Century" w:hAnsi="Century" w:cs="Arial"/>
          <w:sz w:val="22"/>
          <w:szCs w:val="22"/>
          <w:u w:val="single"/>
        </w:rPr>
        <w:t>P</w:t>
      </w:r>
      <w:r w:rsidR="00704E81" w:rsidRPr="00A82D90">
        <w:rPr>
          <w:rFonts w:ascii="Century" w:hAnsi="Century" w:cs="Arial"/>
          <w:sz w:val="22"/>
          <w:szCs w:val="22"/>
          <w:u w:val="single"/>
        </w:rPr>
        <w:t>AYMENT</w:t>
      </w:r>
      <w:r w:rsidR="00556AC3" w:rsidRPr="00A82D90">
        <w:rPr>
          <w:rFonts w:ascii="Century" w:hAnsi="Century" w:cs="Arial"/>
          <w:sz w:val="22"/>
          <w:szCs w:val="22"/>
        </w:rPr>
        <w:t xml:space="preserve"> – Payments will be made within fifteen days after</w:t>
      </w:r>
      <w:r w:rsidR="00F119BB">
        <w:rPr>
          <w:rFonts w:ascii="Century" w:hAnsi="Century" w:cs="Arial"/>
          <w:sz w:val="22"/>
          <w:szCs w:val="22"/>
        </w:rPr>
        <w:t xml:space="preserve"> presentation of a proper invoice and under the proper conditions</w:t>
      </w:r>
      <w:r w:rsidR="0070496B" w:rsidRPr="00A82D90">
        <w:rPr>
          <w:rFonts w:ascii="Century" w:hAnsi="Century" w:cs="Arial"/>
          <w:sz w:val="22"/>
          <w:szCs w:val="22"/>
        </w:rPr>
        <w:t>:</w:t>
      </w:r>
    </w:p>
    <w:p w:rsidR="0070496B" w:rsidRPr="00A82D90" w:rsidRDefault="0070496B" w:rsidP="00E906F5">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a. C</w:t>
      </w:r>
      <w:r w:rsidR="00556AC3" w:rsidRPr="00A82D90">
        <w:rPr>
          <w:rFonts w:ascii="Century" w:hAnsi="Century" w:cs="Arial"/>
          <w:sz w:val="22"/>
          <w:szCs w:val="22"/>
        </w:rPr>
        <w:t>omplet</w:t>
      </w:r>
      <w:r w:rsidR="002A18BF" w:rsidRPr="00A82D90">
        <w:rPr>
          <w:rFonts w:ascii="Century" w:hAnsi="Century" w:cs="Arial"/>
          <w:sz w:val="22"/>
          <w:szCs w:val="22"/>
        </w:rPr>
        <w:t xml:space="preserve">ion </w:t>
      </w:r>
      <w:r w:rsidR="003476D3">
        <w:rPr>
          <w:rFonts w:ascii="Century" w:hAnsi="Century" w:cs="Arial"/>
          <w:sz w:val="22"/>
          <w:szCs w:val="22"/>
        </w:rPr>
        <w:t xml:space="preserve">and acceptance of </w:t>
      </w:r>
      <w:r w:rsidR="002A18BF" w:rsidRPr="00A82D90">
        <w:rPr>
          <w:rFonts w:ascii="Century" w:hAnsi="Century" w:cs="Arial"/>
          <w:sz w:val="22"/>
          <w:szCs w:val="22"/>
        </w:rPr>
        <w:t xml:space="preserve">all work </w:t>
      </w:r>
    </w:p>
    <w:p w:rsidR="0070496B" w:rsidRPr="00A82D90" w:rsidRDefault="0070496B" w:rsidP="001B6621">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 xml:space="preserve">b. Inspection by </w:t>
      </w:r>
      <w:r w:rsidR="006F5EC9">
        <w:rPr>
          <w:rFonts w:ascii="Century" w:hAnsi="Century" w:cs="Arial"/>
          <w:sz w:val="22"/>
          <w:szCs w:val="22"/>
        </w:rPr>
        <w:t>a</w:t>
      </w:r>
      <w:r w:rsidRPr="00A82D90">
        <w:rPr>
          <w:rFonts w:ascii="Century" w:hAnsi="Century" w:cs="Arial"/>
          <w:sz w:val="22"/>
          <w:szCs w:val="22"/>
        </w:rPr>
        <w:t xml:space="preserve"> City of </w:t>
      </w:r>
      <w:smartTag w:uri="urn:schemas-microsoft-com:office:smarttags" w:element="City">
        <w:smartTag w:uri="urn:schemas-microsoft-com:office:smarttags" w:element="place">
          <w:r w:rsidRPr="00A82D90">
            <w:rPr>
              <w:rFonts w:ascii="Century" w:hAnsi="Century" w:cs="Arial"/>
              <w:sz w:val="22"/>
              <w:szCs w:val="22"/>
            </w:rPr>
            <w:t>Columbia</w:t>
          </w:r>
        </w:smartTag>
      </w:smartTag>
      <w:r w:rsidR="006F5EC9">
        <w:rPr>
          <w:rFonts w:ascii="Century" w:hAnsi="Century" w:cs="Arial"/>
          <w:sz w:val="22"/>
          <w:szCs w:val="22"/>
        </w:rPr>
        <w:t xml:space="preserve"> representative to be named.</w:t>
      </w:r>
      <w:r w:rsidRPr="00A82D90">
        <w:rPr>
          <w:rFonts w:ascii="Century" w:hAnsi="Century" w:cs="Arial"/>
          <w:sz w:val="22"/>
          <w:szCs w:val="22"/>
        </w:rPr>
        <w:t xml:space="preserve"> </w:t>
      </w:r>
    </w:p>
    <w:p w:rsidR="005622C0" w:rsidRDefault="0070496B" w:rsidP="00E906F5">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lastRenderedPageBreak/>
        <w:tab/>
        <w:t xml:space="preserve">c. Presentation of a </w:t>
      </w:r>
      <w:r w:rsidR="002A18BF" w:rsidRPr="00A82D90">
        <w:rPr>
          <w:rFonts w:ascii="Century" w:hAnsi="Century" w:cs="Arial"/>
          <w:sz w:val="22"/>
          <w:szCs w:val="22"/>
        </w:rPr>
        <w:t xml:space="preserve">proper </w:t>
      </w:r>
      <w:r w:rsidR="00556AC3" w:rsidRPr="00A82D90">
        <w:rPr>
          <w:rFonts w:ascii="Century" w:hAnsi="Century" w:cs="Arial"/>
          <w:sz w:val="22"/>
          <w:szCs w:val="22"/>
        </w:rPr>
        <w:t>invoice</w:t>
      </w:r>
      <w:r w:rsidR="002A18BF" w:rsidRPr="00A82D90">
        <w:rPr>
          <w:rFonts w:ascii="Century" w:hAnsi="Century" w:cs="Arial"/>
          <w:sz w:val="22"/>
          <w:szCs w:val="22"/>
        </w:rPr>
        <w:t xml:space="preserve"> </w:t>
      </w:r>
    </w:p>
    <w:p w:rsidR="001B5BC8" w:rsidRDefault="001B5BC8" w:rsidP="00E906F5">
      <w:pPr>
        <w:pStyle w:val="NormalWeb"/>
        <w:tabs>
          <w:tab w:val="left" w:pos="0"/>
          <w:tab w:val="left" w:pos="1080"/>
        </w:tabs>
        <w:spacing w:before="0" w:beforeAutospacing="0" w:after="0" w:afterAutospacing="0"/>
        <w:ind w:left="1080" w:hanging="720"/>
        <w:rPr>
          <w:rFonts w:ascii="Century" w:hAnsi="Century" w:cs="Arial"/>
          <w:sz w:val="22"/>
          <w:szCs w:val="22"/>
        </w:rPr>
      </w:pPr>
      <w:r>
        <w:rPr>
          <w:rFonts w:ascii="Century" w:hAnsi="Century" w:cs="Arial"/>
          <w:sz w:val="22"/>
          <w:szCs w:val="22"/>
        </w:rPr>
        <w:tab/>
      </w:r>
      <w:proofErr w:type="gramStart"/>
      <w:r>
        <w:rPr>
          <w:rFonts w:ascii="Century" w:hAnsi="Century" w:cs="Arial"/>
          <w:sz w:val="22"/>
          <w:szCs w:val="22"/>
        </w:rPr>
        <w:t>d</w:t>
      </w:r>
      <w:proofErr w:type="gramEnd"/>
      <w:r>
        <w:rPr>
          <w:rFonts w:ascii="Century" w:hAnsi="Century" w:cs="Arial"/>
          <w:sz w:val="22"/>
          <w:szCs w:val="22"/>
        </w:rPr>
        <w:t xml:space="preserve"> If the bidder wishes to </w:t>
      </w:r>
      <w:r w:rsidR="00BD715E">
        <w:rPr>
          <w:rFonts w:ascii="Century" w:hAnsi="Century" w:cs="Arial"/>
          <w:sz w:val="22"/>
          <w:szCs w:val="22"/>
        </w:rPr>
        <w:t xml:space="preserve">propose other payment terms they shall be submitted along with the bid. </w:t>
      </w:r>
    </w:p>
    <w:p w:rsidR="003D7C8D" w:rsidRDefault="003D7C8D" w:rsidP="00E906F5">
      <w:pPr>
        <w:pStyle w:val="NormalWeb"/>
        <w:tabs>
          <w:tab w:val="left" w:pos="0"/>
          <w:tab w:val="left" w:pos="1080"/>
        </w:tabs>
        <w:spacing w:before="0" w:beforeAutospacing="0" w:after="0" w:afterAutospacing="0"/>
        <w:ind w:left="1080" w:hanging="720"/>
        <w:rPr>
          <w:rFonts w:ascii="Century" w:hAnsi="Century" w:cs="Arial"/>
          <w:sz w:val="22"/>
          <w:szCs w:val="22"/>
        </w:rPr>
      </w:pPr>
    </w:p>
    <w:p w:rsidR="005622C0" w:rsidRDefault="005622C0" w:rsidP="00E906F5">
      <w:pPr>
        <w:pStyle w:val="NormalWeb"/>
        <w:tabs>
          <w:tab w:val="left" w:pos="0"/>
          <w:tab w:val="left" w:pos="1080"/>
        </w:tabs>
        <w:spacing w:before="0" w:beforeAutospacing="0" w:after="0" w:afterAutospacing="0"/>
        <w:ind w:left="1080" w:hanging="720"/>
        <w:rPr>
          <w:rFonts w:ascii="Century" w:hAnsi="Century" w:cs="Arial"/>
          <w:sz w:val="22"/>
          <w:szCs w:val="22"/>
          <w:u w:val="single"/>
        </w:rPr>
      </w:pPr>
      <w:r>
        <w:rPr>
          <w:rFonts w:ascii="Century" w:hAnsi="Century" w:cs="Arial"/>
          <w:sz w:val="22"/>
          <w:szCs w:val="22"/>
        </w:rPr>
        <w:t xml:space="preserve">8. </w:t>
      </w:r>
      <w:r w:rsidRPr="005622C0">
        <w:rPr>
          <w:rFonts w:ascii="Century" w:hAnsi="Century" w:cs="Arial"/>
          <w:sz w:val="22"/>
          <w:szCs w:val="22"/>
          <w:u w:val="single"/>
        </w:rPr>
        <w:t>INTERPRETATIONS</w:t>
      </w:r>
    </w:p>
    <w:p w:rsidR="005622C0" w:rsidRDefault="005622C0"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r>
        <w:rPr>
          <w:rFonts w:ascii="Century" w:hAnsi="Century" w:cs="Arial"/>
          <w:sz w:val="22"/>
          <w:szCs w:val="22"/>
        </w:rPr>
        <w:tab/>
      </w:r>
      <w:r w:rsidRPr="005622C0">
        <w:rPr>
          <w:rFonts w:ascii="Century" w:hAnsi="Century"/>
          <w:spacing w:val="-2"/>
          <w:sz w:val="22"/>
          <w:szCs w:val="22"/>
        </w:rPr>
        <w:t xml:space="preserve">All questions about the meaning or intent of the </w:t>
      </w:r>
      <w:r w:rsidR="00D9404A">
        <w:rPr>
          <w:rFonts w:ascii="Century" w:hAnsi="Century"/>
          <w:spacing w:val="-2"/>
          <w:sz w:val="22"/>
          <w:szCs w:val="22"/>
        </w:rPr>
        <w:t xml:space="preserve">invitation to bid </w:t>
      </w:r>
      <w:r w:rsidRPr="005622C0">
        <w:rPr>
          <w:rFonts w:ascii="Century" w:hAnsi="Century"/>
          <w:spacing w:val="-2"/>
          <w:sz w:val="22"/>
          <w:szCs w:val="22"/>
        </w:rPr>
        <w:t xml:space="preserve">shall be submitted to PURCHASING AGENT in writing.  Replies will be issued by Addendum mailed or delivered to all parties recorded by PURCHASING AGENT as having received the Bidding Documents.  </w:t>
      </w:r>
      <w:r w:rsidR="00D9404A">
        <w:rPr>
          <w:rFonts w:ascii="Century" w:hAnsi="Century"/>
          <w:spacing w:val="-2"/>
          <w:sz w:val="22"/>
          <w:szCs w:val="22"/>
        </w:rPr>
        <w:t>Questions received less than seven</w:t>
      </w:r>
      <w:r w:rsidRPr="005622C0">
        <w:rPr>
          <w:rFonts w:ascii="Century" w:hAnsi="Century"/>
          <w:spacing w:val="-2"/>
          <w:sz w:val="22"/>
          <w:szCs w:val="22"/>
        </w:rPr>
        <w:t xml:space="preserve"> days prior to the date for opening of BIDs will not be answered.  Only questions answered by formal written Addenda will be binding.  Oral and other interpretations or clarifications will be without legal effect.</w:t>
      </w:r>
    </w:p>
    <w:p w:rsidR="005622C0" w:rsidRDefault="005622C0"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3476D3" w:rsidRDefault="007E5B18" w:rsidP="00A37B35">
      <w:pPr>
        <w:tabs>
          <w:tab w:val="left" w:pos="1036"/>
          <w:tab w:val="left" w:pos="1080"/>
          <w:tab w:val="left" w:pos="2236"/>
        </w:tabs>
        <w:suppressAutoHyphens/>
        <w:spacing w:line="240" w:lineRule="exact"/>
        <w:ind w:left="1036" w:hanging="676"/>
        <w:rPr>
          <w:rFonts w:ascii="Century" w:hAnsi="Century" w:cs="Arial"/>
          <w:sz w:val="22"/>
          <w:szCs w:val="22"/>
          <w:u w:val="single"/>
        </w:rPr>
      </w:pPr>
      <w:r>
        <w:rPr>
          <w:rFonts w:ascii="Century" w:hAnsi="Century"/>
          <w:spacing w:val="-2"/>
          <w:sz w:val="22"/>
          <w:szCs w:val="22"/>
        </w:rPr>
        <w:t>9</w:t>
      </w:r>
      <w:r w:rsidR="005622C0">
        <w:rPr>
          <w:rFonts w:ascii="Century" w:hAnsi="Century"/>
          <w:spacing w:val="-2"/>
          <w:sz w:val="22"/>
          <w:szCs w:val="22"/>
        </w:rPr>
        <w:t>.</w:t>
      </w:r>
      <w:r w:rsidR="003476D3">
        <w:rPr>
          <w:rFonts w:ascii="Century" w:hAnsi="Century" w:cs="Arial"/>
          <w:sz w:val="22"/>
          <w:szCs w:val="22"/>
        </w:rPr>
        <w:t xml:space="preserve"> </w:t>
      </w:r>
      <w:r w:rsidR="00F119BB">
        <w:rPr>
          <w:rFonts w:ascii="Century" w:hAnsi="Century" w:cs="Arial"/>
          <w:sz w:val="22"/>
          <w:szCs w:val="22"/>
          <w:u w:val="single"/>
        </w:rPr>
        <w:t xml:space="preserve">DESIGN </w:t>
      </w:r>
      <w:r w:rsidR="003476D3" w:rsidRPr="00556802">
        <w:rPr>
          <w:rFonts w:ascii="Century" w:hAnsi="Century" w:cs="Arial"/>
          <w:sz w:val="22"/>
          <w:szCs w:val="22"/>
          <w:u w:val="single"/>
        </w:rPr>
        <w:t xml:space="preserve">REQUIREMENTS </w:t>
      </w:r>
      <w:r w:rsidR="00556802" w:rsidRPr="00556802">
        <w:rPr>
          <w:rFonts w:ascii="Century" w:hAnsi="Century" w:cs="Arial"/>
          <w:sz w:val="22"/>
          <w:szCs w:val="22"/>
          <w:u w:val="single"/>
        </w:rPr>
        <w:t>AND SPECIFICATIONS</w:t>
      </w:r>
    </w:p>
    <w:p w:rsidR="00556802" w:rsidRDefault="00556802" w:rsidP="00E906F5">
      <w:pPr>
        <w:pStyle w:val="NormalWeb"/>
        <w:tabs>
          <w:tab w:val="left" w:pos="0"/>
          <w:tab w:val="left" w:pos="1080"/>
        </w:tabs>
        <w:spacing w:before="0" w:beforeAutospacing="0" w:after="0" w:afterAutospacing="0"/>
        <w:ind w:left="1080" w:hanging="720"/>
        <w:rPr>
          <w:rFonts w:ascii="Century" w:hAnsi="Century" w:cs="Arial"/>
          <w:sz w:val="22"/>
          <w:szCs w:val="22"/>
        </w:rPr>
      </w:pPr>
    </w:p>
    <w:p w:rsidR="00F6305E" w:rsidRDefault="00F119BB" w:rsidP="00E65955">
      <w:pPr>
        <w:pStyle w:val="NormalWeb"/>
        <w:tabs>
          <w:tab w:val="left" w:pos="0"/>
          <w:tab w:val="left" w:pos="1800"/>
        </w:tabs>
        <w:spacing w:before="0" w:beforeAutospacing="0" w:after="0" w:afterAutospacing="0"/>
        <w:ind w:left="1080" w:hanging="180"/>
        <w:rPr>
          <w:rFonts w:ascii="Century" w:hAnsi="Century" w:cs="Arial"/>
          <w:sz w:val="22"/>
          <w:szCs w:val="22"/>
        </w:rPr>
      </w:pPr>
      <w:r>
        <w:rPr>
          <w:rFonts w:ascii="Century" w:hAnsi="Century" w:cs="Arial"/>
          <w:sz w:val="22"/>
          <w:szCs w:val="22"/>
        </w:rPr>
        <w:t xml:space="preserve">See Attachment </w:t>
      </w:r>
      <w:proofErr w:type="gramStart"/>
      <w:r>
        <w:rPr>
          <w:rFonts w:ascii="Century" w:hAnsi="Century" w:cs="Arial"/>
          <w:sz w:val="22"/>
          <w:szCs w:val="22"/>
        </w:rPr>
        <w:t>A</w:t>
      </w:r>
      <w:proofErr w:type="gramEnd"/>
      <w:r>
        <w:rPr>
          <w:rFonts w:ascii="Century" w:hAnsi="Century" w:cs="Arial"/>
          <w:sz w:val="22"/>
          <w:szCs w:val="22"/>
        </w:rPr>
        <w:t xml:space="preserve"> </w:t>
      </w:r>
      <w:r w:rsidR="003476D3">
        <w:rPr>
          <w:rFonts w:ascii="Century" w:hAnsi="Century" w:cs="Arial"/>
          <w:sz w:val="22"/>
          <w:szCs w:val="22"/>
        </w:rPr>
        <w:tab/>
      </w:r>
      <w:r>
        <w:rPr>
          <w:rFonts w:ascii="Century" w:hAnsi="Century" w:cs="Arial"/>
          <w:sz w:val="22"/>
          <w:szCs w:val="22"/>
        </w:rPr>
        <w:t xml:space="preserve">- Arts District Wall Project </w:t>
      </w:r>
    </w:p>
    <w:p w:rsidR="00A91DF7" w:rsidRDefault="00A91DF7" w:rsidP="00E65955">
      <w:pPr>
        <w:pStyle w:val="NormalWeb"/>
        <w:tabs>
          <w:tab w:val="left" w:pos="0"/>
          <w:tab w:val="left" w:pos="1800"/>
        </w:tabs>
        <w:spacing w:before="0" w:beforeAutospacing="0" w:after="0" w:afterAutospacing="0"/>
        <w:ind w:left="1080" w:hanging="180"/>
        <w:rPr>
          <w:rFonts w:ascii="Century" w:hAnsi="Century" w:cs="Arial"/>
          <w:sz w:val="22"/>
          <w:szCs w:val="22"/>
        </w:rPr>
      </w:pPr>
    </w:p>
    <w:p w:rsidR="00A91DF7" w:rsidRDefault="00A91DF7" w:rsidP="00A91DF7">
      <w:pPr>
        <w:pStyle w:val="NormalWeb"/>
        <w:tabs>
          <w:tab w:val="left" w:pos="0"/>
          <w:tab w:val="left" w:pos="1800"/>
        </w:tabs>
        <w:spacing w:before="0" w:beforeAutospacing="0" w:after="0" w:afterAutospacing="0"/>
        <w:ind w:left="907"/>
        <w:rPr>
          <w:rFonts w:ascii="Century" w:hAnsi="Century" w:cs="Arial"/>
          <w:sz w:val="22"/>
          <w:szCs w:val="22"/>
        </w:rPr>
      </w:pPr>
      <w:r>
        <w:rPr>
          <w:rFonts w:ascii="Century" w:hAnsi="Century" w:cs="Arial"/>
          <w:sz w:val="22"/>
          <w:szCs w:val="22"/>
        </w:rPr>
        <w:t xml:space="preserve">The design as described in Attachment A is not intended to either fully or specifically describe a final project but should be used as a general description of the desired finished product. </w:t>
      </w:r>
    </w:p>
    <w:p w:rsidR="00A91DF7" w:rsidRDefault="00A91DF7" w:rsidP="00A91DF7">
      <w:pPr>
        <w:pStyle w:val="NormalWeb"/>
        <w:tabs>
          <w:tab w:val="left" w:pos="0"/>
          <w:tab w:val="left" w:pos="1800"/>
        </w:tabs>
        <w:spacing w:before="0" w:beforeAutospacing="0" w:after="0" w:afterAutospacing="0"/>
        <w:ind w:left="907"/>
        <w:rPr>
          <w:rFonts w:ascii="Century" w:hAnsi="Century" w:cs="Arial"/>
          <w:sz w:val="22"/>
          <w:szCs w:val="22"/>
        </w:rPr>
      </w:pPr>
    </w:p>
    <w:p w:rsidR="00A91DF7" w:rsidRDefault="00A91DF7" w:rsidP="00A91DF7">
      <w:pPr>
        <w:pStyle w:val="NormalWeb"/>
        <w:tabs>
          <w:tab w:val="left" w:pos="0"/>
          <w:tab w:val="left" w:pos="1800"/>
        </w:tabs>
        <w:spacing w:before="0" w:beforeAutospacing="0" w:after="0" w:afterAutospacing="0"/>
        <w:ind w:left="907"/>
        <w:rPr>
          <w:rFonts w:ascii="Century" w:hAnsi="Century" w:cs="Arial"/>
          <w:sz w:val="22"/>
          <w:szCs w:val="22"/>
        </w:rPr>
      </w:pPr>
      <w:r>
        <w:rPr>
          <w:rFonts w:ascii="Century" w:hAnsi="Century" w:cs="Arial"/>
          <w:sz w:val="22"/>
          <w:szCs w:val="22"/>
        </w:rPr>
        <w:t>Specific construction methods, techniques and materials may result in a final product that slightly differ</w:t>
      </w:r>
      <w:r w:rsidR="0054777D">
        <w:rPr>
          <w:rFonts w:ascii="Century" w:hAnsi="Century" w:cs="Arial"/>
          <w:sz w:val="22"/>
          <w:szCs w:val="22"/>
        </w:rPr>
        <w:t>s</w:t>
      </w:r>
      <w:r>
        <w:rPr>
          <w:rFonts w:ascii="Century" w:hAnsi="Century" w:cs="Arial"/>
          <w:sz w:val="22"/>
          <w:szCs w:val="22"/>
        </w:rPr>
        <w:t xml:space="preserve"> </w:t>
      </w:r>
      <w:r w:rsidR="0054777D">
        <w:rPr>
          <w:rFonts w:ascii="Century" w:hAnsi="Century" w:cs="Arial"/>
          <w:sz w:val="22"/>
          <w:szCs w:val="22"/>
        </w:rPr>
        <w:t xml:space="preserve">but not materially differs </w:t>
      </w:r>
      <w:r>
        <w:rPr>
          <w:rFonts w:ascii="Century" w:hAnsi="Century" w:cs="Arial"/>
          <w:sz w:val="22"/>
          <w:szCs w:val="22"/>
        </w:rPr>
        <w:t>f</w:t>
      </w:r>
      <w:r w:rsidR="0054777D">
        <w:rPr>
          <w:rFonts w:ascii="Century" w:hAnsi="Century" w:cs="Arial"/>
          <w:sz w:val="22"/>
          <w:szCs w:val="22"/>
        </w:rPr>
        <w:t>rom the</w:t>
      </w:r>
      <w:r>
        <w:rPr>
          <w:rFonts w:ascii="Century" w:hAnsi="Century" w:cs="Arial"/>
          <w:sz w:val="22"/>
          <w:szCs w:val="22"/>
        </w:rPr>
        <w:t xml:space="preserve"> project described herein.</w:t>
      </w:r>
    </w:p>
    <w:p w:rsidR="00A91DF7" w:rsidRDefault="00A91DF7" w:rsidP="00E65955">
      <w:pPr>
        <w:pStyle w:val="NormalWeb"/>
        <w:tabs>
          <w:tab w:val="left" w:pos="0"/>
          <w:tab w:val="left" w:pos="1800"/>
        </w:tabs>
        <w:spacing w:before="0" w:beforeAutospacing="0" w:after="0" w:afterAutospacing="0"/>
        <w:ind w:left="1080" w:hanging="180"/>
        <w:rPr>
          <w:rFonts w:ascii="Century" w:hAnsi="Century" w:cs="Arial"/>
          <w:sz w:val="22"/>
          <w:szCs w:val="22"/>
        </w:rPr>
      </w:pPr>
    </w:p>
    <w:p w:rsidR="006F5EC9" w:rsidRDefault="006F5EC9" w:rsidP="00E65955">
      <w:pPr>
        <w:pStyle w:val="NormalWeb"/>
        <w:tabs>
          <w:tab w:val="left" w:pos="0"/>
          <w:tab w:val="left" w:pos="1080"/>
        </w:tabs>
        <w:spacing w:before="0" w:beforeAutospacing="0" w:after="0" w:afterAutospacing="0"/>
        <w:ind w:left="1080"/>
        <w:rPr>
          <w:rFonts w:ascii="Century" w:hAnsi="Century" w:cs="Arial"/>
          <w:sz w:val="22"/>
          <w:szCs w:val="22"/>
        </w:rPr>
      </w:pPr>
    </w:p>
    <w:p w:rsidR="00FB5031" w:rsidRDefault="00FB5031" w:rsidP="004D7241">
      <w:pPr>
        <w:pStyle w:val="NormalWeb"/>
        <w:numPr>
          <w:ilvl w:val="0"/>
          <w:numId w:val="41"/>
        </w:numPr>
        <w:tabs>
          <w:tab w:val="left" w:pos="0"/>
          <w:tab w:val="left" w:pos="1080"/>
        </w:tabs>
        <w:spacing w:before="0" w:beforeAutospacing="0" w:after="0" w:afterAutospacing="0"/>
        <w:ind w:left="432" w:firstLine="0"/>
        <w:rPr>
          <w:rFonts w:ascii="Century" w:hAnsi="Century" w:cs="Arial"/>
          <w:sz w:val="22"/>
          <w:szCs w:val="22"/>
        </w:rPr>
      </w:pPr>
      <w:r>
        <w:rPr>
          <w:rFonts w:ascii="Century" w:hAnsi="Century" w:cs="Arial"/>
          <w:sz w:val="22"/>
          <w:szCs w:val="22"/>
        </w:rPr>
        <w:t xml:space="preserve">FACILITY ACCESS AND SITE OPERATIONS </w:t>
      </w:r>
    </w:p>
    <w:p w:rsidR="00A91DF7" w:rsidRDefault="00A91DF7" w:rsidP="00A91DF7">
      <w:pPr>
        <w:pStyle w:val="NormalWeb"/>
        <w:tabs>
          <w:tab w:val="left" w:pos="0"/>
          <w:tab w:val="left" w:pos="1080"/>
        </w:tabs>
        <w:spacing w:before="0" w:beforeAutospacing="0" w:after="0" w:afterAutospacing="0"/>
        <w:rPr>
          <w:rFonts w:ascii="Century" w:hAnsi="Century" w:cs="Arial"/>
          <w:sz w:val="22"/>
          <w:szCs w:val="22"/>
        </w:rPr>
      </w:pPr>
    </w:p>
    <w:p w:rsidR="00A91DF7" w:rsidRDefault="00A91DF7" w:rsidP="00A91DF7">
      <w:pPr>
        <w:pStyle w:val="NormalWeb"/>
        <w:tabs>
          <w:tab w:val="left" w:pos="0"/>
          <w:tab w:val="left" w:pos="1080"/>
        </w:tabs>
        <w:spacing w:before="0" w:beforeAutospacing="0" w:after="0" w:afterAutospacing="0"/>
        <w:ind w:left="1080"/>
        <w:rPr>
          <w:rFonts w:ascii="Century" w:hAnsi="Century" w:cs="Arial"/>
          <w:sz w:val="22"/>
          <w:szCs w:val="22"/>
        </w:rPr>
      </w:pPr>
      <w:r>
        <w:rPr>
          <w:rFonts w:ascii="Century" w:hAnsi="Century" w:cs="Arial"/>
          <w:sz w:val="22"/>
          <w:szCs w:val="22"/>
        </w:rPr>
        <w:t xml:space="preserve">The selected vendor will </w:t>
      </w:r>
      <w:r w:rsidR="0054777D">
        <w:rPr>
          <w:rFonts w:ascii="Century" w:hAnsi="Century" w:cs="Arial"/>
          <w:sz w:val="22"/>
          <w:szCs w:val="22"/>
        </w:rPr>
        <w:t xml:space="preserve">have </w:t>
      </w:r>
      <w:r>
        <w:rPr>
          <w:rFonts w:ascii="Century" w:hAnsi="Century" w:cs="Arial"/>
          <w:sz w:val="22"/>
          <w:szCs w:val="22"/>
        </w:rPr>
        <w:t>full and unrestricted access to the proposed site</w:t>
      </w:r>
      <w:r w:rsidR="0054777D">
        <w:rPr>
          <w:rFonts w:ascii="Century" w:hAnsi="Century" w:cs="Arial"/>
          <w:sz w:val="22"/>
          <w:szCs w:val="22"/>
        </w:rPr>
        <w:t xml:space="preserve"> with exception of the following conditions</w:t>
      </w:r>
      <w:r>
        <w:rPr>
          <w:rFonts w:ascii="Century" w:hAnsi="Century" w:cs="Arial"/>
          <w:sz w:val="22"/>
          <w:szCs w:val="22"/>
        </w:rPr>
        <w:t xml:space="preserve">. </w:t>
      </w:r>
    </w:p>
    <w:p w:rsidR="00A91DF7" w:rsidRDefault="00A91DF7" w:rsidP="00A91DF7">
      <w:pPr>
        <w:pStyle w:val="NormalWeb"/>
        <w:tabs>
          <w:tab w:val="left" w:pos="0"/>
          <w:tab w:val="left" w:pos="1080"/>
        </w:tabs>
        <w:spacing w:before="0" w:beforeAutospacing="0" w:after="0" w:afterAutospacing="0"/>
        <w:ind w:left="1080"/>
        <w:rPr>
          <w:rFonts w:ascii="Century" w:hAnsi="Century" w:cs="Arial"/>
          <w:sz w:val="22"/>
          <w:szCs w:val="22"/>
        </w:rPr>
      </w:pPr>
    </w:p>
    <w:p w:rsidR="00A91DF7" w:rsidRDefault="00A91DF7" w:rsidP="00A91DF7">
      <w:pPr>
        <w:pStyle w:val="NormalWeb"/>
        <w:numPr>
          <w:ilvl w:val="0"/>
          <w:numId w:val="38"/>
        </w:numPr>
        <w:tabs>
          <w:tab w:val="left" w:pos="0"/>
          <w:tab w:val="left" w:pos="1080"/>
        </w:tabs>
        <w:spacing w:before="0" w:beforeAutospacing="0" w:after="0" w:afterAutospacing="0"/>
        <w:rPr>
          <w:rFonts w:ascii="Century" w:hAnsi="Century" w:cs="Arial"/>
          <w:sz w:val="22"/>
          <w:szCs w:val="22"/>
        </w:rPr>
      </w:pPr>
      <w:r>
        <w:rPr>
          <w:rFonts w:ascii="Century" w:hAnsi="Century" w:cs="Arial"/>
          <w:sz w:val="22"/>
          <w:szCs w:val="22"/>
        </w:rPr>
        <w:t>Construction and site placement shall not interfere with underground utilities nor violate any current utility easements.</w:t>
      </w:r>
    </w:p>
    <w:p w:rsidR="00A91DF7" w:rsidRDefault="00A91DF7" w:rsidP="00A91DF7">
      <w:pPr>
        <w:pStyle w:val="NormalWeb"/>
        <w:numPr>
          <w:ilvl w:val="0"/>
          <w:numId w:val="38"/>
        </w:numPr>
        <w:tabs>
          <w:tab w:val="left" w:pos="0"/>
          <w:tab w:val="left" w:pos="1080"/>
        </w:tabs>
        <w:spacing w:before="0" w:beforeAutospacing="0" w:after="0" w:afterAutospacing="0"/>
        <w:rPr>
          <w:rFonts w:ascii="Century" w:hAnsi="Century" w:cs="Arial"/>
          <w:sz w:val="22"/>
          <w:szCs w:val="22"/>
        </w:rPr>
      </w:pPr>
      <w:r>
        <w:rPr>
          <w:rFonts w:ascii="Century" w:hAnsi="Century" w:cs="Arial"/>
          <w:sz w:val="22"/>
          <w:szCs w:val="22"/>
        </w:rPr>
        <w:t xml:space="preserve">Construction shall not interfere, restrict or otherwise hamper operation of </w:t>
      </w:r>
      <w:proofErr w:type="spellStart"/>
      <w:r>
        <w:rPr>
          <w:rFonts w:ascii="Century" w:hAnsi="Century" w:cs="Arial"/>
          <w:sz w:val="22"/>
          <w:szCs w:val="22"/>
        </w:rPr>
        <w:t>Firehall</w:t>
      </w:r>
      <w:proofErr w:type="spellEnd"/>
      <w:r>
        <w:rPr>
          <w:rFonts w:ascii="Century" w:hAnsi="Century" w:cs="Arial"/>
          <w:sz w:val="22"/>
          <w:szCs w:val="22"/>
        </w:rPr>
        <w:t xml:space="preserve"> 1 which shares the </w:t>
      </w:r>
      <w:r w:rsidR="00F22357">
        <w:rPr>
          <w:rFonts w:ascii="Century" w:hAnsi="Century" w:cs="Arial"/>
          <w:sz w:val="22"/>
          <w:szCs w:val="22"/>
        </w:rPr>
        <w:t xml:space="preserve">general area of the project. </w:t>
      </w:r>
    </w:p>
    <w:p w:rsidR="00F22357" w:rsidRDefault="00F22357" w:rsidP="00A91DF7">
      <w:pPr>
        <w:pStyle w:val="NormalWeb"/>
        <w:numPr>
          <w:ilvl w:val="0"/>
          <w:numId w:val="38"/>
        </w:numPr>
        <w:tabs>
          <w:tab w:val="left" w:pos="0"/>
          <w:tab w:val="left" w:pos="1080"/>
        </w:tabs>
        <w:spacing w:before="0" w:beforeAutospacing="0" w:after="0" w:afterAutospacing="0"/>
        <w:rPr>
          <w:rFonts w:ascii="Century" w:hAnsi="Century" w:cs="Arial"/>
          <w:sz w:val="22"/>
          <w:szCs w:val="22"/>
        </w:rPr>
      </w:pPr>
      <w:r>
        <w:rPr>
          <w:rFonts w:ascii="Century" w:hAnsi="Century" w:cs="Arial"/>
          <w:sz w:val="22"/>
          <w:szCs w:val="22"/>
        </w:rPr>
        <w:t xml:space="preserve">Construction shall not restrict traffic flow along </w:t>
      </w:r>
      <w:proofErr w:type="spellStart"/>
      <w:r>
        <w:rPr>
          <w:rFonts w:ascii="Century" w:hAnsi="Century" w:cs="Arial"/>
          <w:sz w:val="22"/>
          <w:szCs w:val="22"/>
        </w:rPr>
        <w:t>Carmack</w:t>
      </w:r>
      <w:proofErr w:type="spellEnd"/>
      <w:r>
        <w:rPr>
          <w:rFonts w:ascii="Century" w:hAnsi="Century" w:cs="Arial"/>
          <w:sz w:val="22"/>
          <w:szCs w:val="22"/>
        </w:rPr>
        <w:t xml:space="preserve"> Boulevard or ingress/ egress of traffic to neighboring businesses. </w:t>
      </w:r>
    </w:p>
    <w:p w:rsidR="00FB5031" w:rsidRDefault="00FB5031" w:rsidP="00E65955">
      <w:pPr>
        <w:pStyle w:val="NormalWeb"/>
        <w:tabs>
          <w:tab w:val="left" w:pos="0"/>
          <w:tab w:val="left" w:pos="1080"/>
        </w:tabs>
        <w:spacing w:before="0" w:beforeAutospacing="0" w:after="0" w:afterAutospacing="0"/>
        <w:ind w:left="1080"/>
        <w:rPr>
          <w:rFonts w:ascii="Century" w:hAnsi="Century" w:cs="Arial"/>
          <w:sz w:val="22"/>
          <w:szCs w:val="22"/>
        </w:rPr>
      </w:pPr>
    </w:p>
    <w:p w:rsidR="00F22357" w:rsidRDefault="00A37B35" w:rsidP="004D7241">
      <w:pPr>
        <w:pStyle w:val="NormalWeb"/>
        <w:tabs>
          <w:tab w:val="left" w:pos="0"/>
          <w:tab w:val="left" w:pos="1080"/>
        </w:tabs>
        <w:spacing w:before="0" w:beforeAutospacing="0" w:after="0" w:afterAutospacing="0"/>
        <w:ind w:left="432"/>
        <w:rPr>
          <w:rFonts w:ascii="Century" w:hAnsi="Century" w:cs="Arial"/>
          <w:sz w:val="22"/>
          <w:szCs w:val="22"/>
        </w:rPr>
      </w:pPr>
      <w:r>
        <w:rPr>
          <w:rFonts w:ascii="Century" w:hAnsi="Century" w:cs="Arial"/>
          <w:sz w:val="22"/>
          <w:szCs w:val="22"/>
        </w:rPr>
        <w:t>1</w:t>
      </w:r>
      <w:r w:rsidR="004D7241">
        <w:rPr>
          <w:rFonts w:ascii="Century" w:hAnsi="Century" w:cs="Arial"/>
          <w:sz w:val="22"/>
          <w:szCs w:val="22"/>
        </w:rPr>
        <w:t>1</w:t>
      </w:r>
      <w:r w:rsidR="00F22357">
        <w:rPr>
          <w:rFonts w:ascii="Century" w:hAnsi="Century" w:cs="Arial"/>
          <w:sz w:val="22"/>
          <w:szCs w:val="22"/>
        </w:rPr>
        <w:t>.</w:t>
      </w:r>
      <w:r w:rsidR="00F22357">
        <w:rPr>
          <w:rFonts w:ascii="Century" w:hAnsi="Century" w:cs="Arial"/>
          <w:sz w:val="22"/>
          <w:szCs w:val="22"/>
        </w:rPr>
        <w:tab/>
        <w:t>BID AWARD</w:t>
      </w:r>
    </w:p>
    <w:p w:rsidR="00F22357" w:rsidRDefault="00F22357" w:rsidP="00F22357">
      <w:pPr>
        <w:pStyle w:val="NormalWeb"/>
        <w:tabs>
          <w:tab w:val="left" w:pos="0"/>
          <w:tab w:val="left" w:pos="1080"/>
        </w:tabs>
        <w:spacing w:before="0" w:beforeAutospacing="0" w:after="0" w:afterAutospacing="0"/>
        <w:ind w:left="1080"/>
        <w:rPr>
          <w:rFonts w:ascii="Century" w:hAnsi="Century" w:cs="Arial"/>
          <w:sz w:val="22"/>
          <w:szCs w:val="22"/>
        </w:rPr>
      </w:pPr>
      <w:r>
        <w:rPr>
          <w:rFonts w:ascii="Century" w:hAnsi="Century" w:cs="Arial"/>
          <w:sz w:val="22"/>
          <w:szCs w:val="22"/>
        </w:rPr>
        <w:t>A bid award and contract, if made, shall be to the lowest, responsible, responsive bidder meeting the following conditions.</w:t>
      </w:r>
    </w:p>
    <w:p w:rsidR="00F22357" w:rsidRDefault="0054777D" w:rsidP="00F22357">
      <w:pPr>
        <w:pStyle w:val="NormalWeb"/>
        <w:numPr>
          <w:ilvl w:val="0"/>
          <w:numId w:val="39"/>
        </w:numPr>
        <w:tabs>
          <w:tab w:val="left" w:pos="0"/>
          <w:tab w:val="left" w:pos="1080"/>
        </w:tabs>
        <w:spacing w:before="0" w:beforeAutospacing="0" w:after="0" w:afterAutospacing="0"/>
        <w:rPr>
          <w:rFonts w:ascii="Century" w:hAnsi="Century" w:cs="Arial"/>
          <w:sz w:val="22"/>
          <w:szCs w:val="22"/>
        </w:rPr>
      </w:pPr>
      <w:r>
        <w:rPr>
          <w:rFonts w:ascii="Century" w:hAnsi="Century" w:cs="Arial"/>
          <w:sz w:val="22"/>
          <w:szCs w:val="22"/>
        </w:rPr>
        <w:t>Experience working with</w:t>
      </w:r>
      <w:r w:rsidR="00F22357">
        <w:rPr>
          <w:rFonts w:ascii="Century" w:hAnsi="Century" w:cs="Arial"/>
          <w:sz w:val="22"/>
          <w:szCs w:val="22"/>
        </w:rPr>
        <w:t xml:space="preserve"> or on projects which utilize similar materials and constructions techniques.</w:t>
      </w:r>
    </w:p>
    <w:p w:rsidR="00F22357" w:rsidRDefault="00F22357" w:rsidP="00F22357">
      <w:pPr>
        <w:pStyle w:val="NormalWeb"/>
        <w:numPr>
          <w:ilvl w:val="0"/>
          <w:numId w:val="39"/>
        </w:numPr>
        <w:tabs>
          <w:tab w:val="left" w:pos="0"/>
          <w:tab w:val="left" w:pos="1080"/>
        </w:tabs>
        <w:spacing w:before="0" w:beforeAutospacing="0" w:after="0" w:afterAutospacing="0"/>
        <w:rPr>
          <w:rFonts w:ascii="Century" w:hAnsi="Century" w:cs="Arial"/>
          <w:sz w:val="22"/>
          <w:szCs w:val="22"/>
        </w:rPr>
      </w:pPr>
      <w:r>
        <w:rPr>
          <w:rFonts w:ascii="Century" w:hAnsi="Century" w:cs="Arial"/>
          <w:sz w:val="22"/>
          <w:szCs w:val="22"/>
        </w:rPr>
        <w:t>References from similar projects.</w:t>
      </w:r>
    </w:p>
    <w:p w:rsidR="00F22357" w:rsidRDefault="00F22357" w:rsidP="00F22357">
      <w:pPr>
        <w:pStyle w:val="NormalWeb"/>
        <w:numPr>
          <w:ilvl w:val="0"/>
          <w:numId w:val="39"/>
        </w:numPr>
        <w:tabs>
          <w:tab w:val="left" w:pos="0"/>
          <w:tab w:val="left" w:pos="1080"/>
        </w:tabs>
        <w:spacing w:before="0" w:beforeAutospacing="0" w:after="0" w:afterAutospacing="0"/>
        <w:rPr>
          <w:rFonts w:ascii="Century" w:hAnsi="Century" w:cs="Arial"/>
          <w:sz w:val="22"/>
          <w:szCs w:val="22"/>
        </w:rPr>
      </w:pPr>
      <w:r>
        <w:rPr>
          <w:rFonts w:ascii="Century" w:hAnsi="Century" w:cs="Arial"/>
          <w:sz w:val="22"/>
          <w:szCs w:val="22"/>
        </w:rPr>
        <w:t>A final design which adheres closely to the original intent and concept for the project.</w:t>
      </w:r>
    </w:p>
    <w:p w:rsidR="00F22357" w:rsidRDefault="00F22357" w:rsidP="00F22357">
      <w:pPr>
        <w:pStyle w:val="NormalWeb"/>
        <w:numPr>
          <w:ilvl w:val="0"/>
          <w:numId w:val="39"/>
        </w:numPr>
        <w:tabs>
          <w:tab w:val="left" w:pos="0"/>
          <w:tab w:val="left" w:pos="1080"/>
        </w:tabs>
        <w:spacing w:before="0" w:beforeAutospacing="0" w:after="0" w:afterAutospacing="0"/>
        <w:rPr>
          <w:rFonts w:ascii="Century" w:hAnsi="Century" w:cs="Arial"/>
          <w:sz w:val="22"/>
          <w:szCs w:val="22"/>
        </w:rPr>
      </w:pPr>
      <w:r>
        <w:rPr>
          <w:rFonts w:ascii="Century" w:hAnsi="Century" w:cs="Arial"/>
          <w:sz w:val="22"/>
          <w:szCs w:val="22"/>
        </w:rPr>
        <w:t>Construction method and material which will result in a stable wall able to withstand normal climatic conditions for the area</w:t>
      </w:r>
      <w:r w:rsidR="004820DE">
        <w:rPr>
          <w:rFonts w:ascii="Century" w:hAnsi="Century" w:cs="Arial"/>
          <w:sz w:val="22"/>
          <w:szCs w:val="22"/>
        </w:rPr>
        <w:t xml:space="preserve"> </w:t>
      </w:r>
      <w:r w:rsidR="004820DE">
        <w:rPr>
          <w:rFonts w:ascii="Century" w:hAnsi="Century" w:cs="Arial"/>
          <w:sz w:val="22"/>
          <w:szCs w:val="22"/>
        </w:rPr>
        <w:lastRenderedPageBreak/>
        <w:t>and have a life expectancy of 40 plus years without substantial degrading to the look and soundness of the wall excluding normal wear and tear.</w:t>
      </w:r>
    </w:p>
    <w:p w:rsidR="00BD715E" w:rsidRDefault="00BD715E" w:rsidP="00BD715E">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BD715E">
      <w:pPr>
        <w:pStyle w:val="NormalWeb"/>
        <w:tabs>
          <w:tab w:val="left" w:pos="0"/>
          <w:tab w:val="left" w:pos="1080"/>
        </w:tabs>
        <w:spacing w:before="0" w:beforeAutospacing="0" w:after="0" w:afterAutospacing="0"/>
        <w:jc w:val="center"/>
        <w:rPr>
          <w:rFonts w:ascii="Century" w:hAnsi="Century" w:cs="Arial"/>
          <w:sz w:val="22"/>
          <w:szCs w:val="22"/>
        </w:rPr>
      </w:pPr>
      <w:r>
        <w:rPr>
          <w:rFonts w:ascii="Century" w:hAnsi="Century" w:cs="Arial"/>
          <w:sz w:val="22"/>
          <w:szCs w:val="22"/>
        </w:rPr>
        <w:t xml:space="preserve">The remainder of this page is intentionally blank </w:t>
      </w:r>
    </w:p>
    <w:p w:rsidR="00AC7E8D" w:rsidRDefault="00AC7E8D" w:rsidP="00AC7E8D">
      <w:pPr>
        <w:pStyle w:val="NormalWeb"/>
        <w:tabs>
          <w:tab w:val="left" w:pos="0"/>
          <w:tab w:val="left" w:pos="1080"/>
        </w:tabs>
        <w:spacing w:before="0" w:beforeAutospacing="0" w:after="0" w:afterAutospacing="0"/>
        <w:rPr>
          <w:rFonts w:ascii="Century" w:hAnsi="Century" w:cs="Arial"/>
          <w:sz w:val="22"/>
          <w:szCs w:val="22"/>
        </w:rPr>
      </w:pPr>
    </w:p>
    <w:p w:rsidR="004820DE" w:rsidRDefault="008B0FF3" w:rsidP="008B0FF3">
      <w:pPr>
        <w:pStyle w:val="NormalWeb"/>
        <w:tabs>
          <w:tab w:val="left" w:pos="0"/>
          <w:tab w:val="left" w:pos="1080"/>
        </w:tabs>
        <w:spacing w:before="0" w:beforeAutospacing="0" w:after="0" w:afterAutospacing="0"/>
        <w:rPr>
          <w:rFonts w:ascii="Century" w:hAnsi="Century" w:cs="Arial"/>
          <w:sz w:val="22"/>
          <w:szCs w:val="22"/>
        </w:rPr>
      </w:pPr>
      <w:r>
        <w:rPr>
          <w:rFonts w:ascii="Century" w:hAnsi="Century" w:cs="Arial"/>
          <w:sz w:val="22"/>
          <w:szCs w:val="22"/>
        </w:rPr>
        <w:tab/>
      </w: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BD715E" w:rsidRDefault="00BD715E" w:rsidP="008B0FF3">
      <w:pPr>
        <w:pStyle w:val="NormalWeb"/>
        <w:tabs>
          <w:tab w:val="left" w:pos="0"/>
          <w:tab w:val="left" w:pos="1080"/>
        </w:tabs>
        <w:spacing w:before="0" w:beforeAutospacing="0" w:after="0" w:afterAutospacing="0"/>
        <w:rPr>
          <w:rFonts w:ascii="Century" w:hAnsi="Century" w:cs="Arial"/>
          <w:sz w:val="22"/>
          <w:szCs w:val="22"/>
        </w:rPr>
      </w:pPr>
    </w:p>
    <w:p w:rsidR="004D7241" w:rsidRDefault="004D7241" w:rsidP="004D7241">
      <w:pPr>
        <w:tabs>
          <w:tab w:val="center" w:pos="4680"/>
        </w:tabs>
        <w:suppressAutoHyphens/>
        <w:jc w:val="center"/>
        <w:rPr>
          <w:rFonts w:ascii="Arial" w:hAnsi="Arial"/>
          <w:spacing w:val="-2"/>
        </w:rPr>
      </w:pPr>
      <w:r>
        <w:rPr>
          <w:rFonts w:ascii="Arial" w:hAnsi="Arial"/>
          <w:b/>
          <w:spacing w:val="-2"/>
          <w:sz w:val="32"/>
        </w:rPr>
        <w:t xml:space="preserve">B I D </w:t>
      </w:r>
      <w:r w:rsidR="00AC7E8D">
        <w:rPr>
          <w:rFonts w:ascii="Arial" w:hAnsi="Arial"/>
          <w:b/>
          <w:spacing w:val="-2"/>
          <w:sz w:val="32"/>
        </w:rPr>
        <w:t xml:space="preserve"> </w:t>
      </w:r>
      <w:r>
        <w:rPr>
          <w:rFonts w:ascii="Arial" w:hAnsi="Arial"/>
          <w:b/>
          <w:spacing w:val="-2"/>
          <w:sz w:val="32"/>
        </w:rPr>
        <w:t xml:space="preserve"> S C H E D U L E</w:t>
      </w:r>
    </w:p>
    <w:p w:rsidR="004D7241" w:rsidRDefault="004D7241" w:rsidP="004D7241">
      <w:pPr>
        <w:tabs>
          <w:tab w:val="left" w:pos="916"/>
          <w:tab w:val="left" w:pos="1516"/>
          <w:tab w:val="left" w:pos="2116"/>
        </w:tabs>
        <w:suppressAutoHyphens/>
        <w:jc w:val="center"/>
        <w:rPr>
          <w:rFonts w:ascii="Arial" w:hAnsi="Arial"/>
          <w:spacing w:val="-2"/>
        </w:rPr>
      </w:pPr>
    </w:p>
    <w:p w:rsidR="004D7241" w:rsidRDefault="004D7241" w:rsidP="004D7241">
      <w:pPr>
        <w:tabs>
          <w:tab w:val="center" w:pos="4680"/>
        </w:tabs>
        <w:suppressAutoHyphens/>
        <w:jc w:val="center"/>
        <w:rPr>
          <w:rFonts w:ascii="Arial" w:hAnsi="Arial"/>
          <w:b/>
          <w:spacing w:val="-2"/>
          <w:sz w:val="32"/>
        </w:rPr>
      </w:pPr>
      <w:smartTag w:uri="urn:schemas-microsoft-com:office:smarttags" w:element="place">
        <w:smartTag w:uri="urn:schemas-microsoft-com:office:smarttags" w:element="City">
          <w:r>
            <w:rPr>
              <w:rFonts w:ascii="Arial" w:hAnsi="Arial"/>
              <w:b/>
              <w:spacing w:val="-2"/>
              <w:sz w:val="32"/>
            </w:rPr>
            <w:t>CITY OF COLUMBIA</w:t>
          </w:r>
        </w:smartTag>
        <w:r>
          <w:rPr>
            <w:rFonts w:ascii="Arial" w:hAnsi="Arial"/>
            <w:b/>
            <w:spacing w:val="-2"/>
            <w:sz w:val="32"/>
          </w:rPr>
          <w:t xml:space="preserve">, </w:t>
        </w:r>
        <w:smartTag w:uri="urn:schemas-microsoft-com:office:smarttags" w:element="State">
          <w:r>
            <w:rPr>
              <w:rFonts w:ascii="Arial" w:hAnsi="Arial"/>
              <w:b/>
              <w:spacing w:val="-2"/>
              <w:sz w:val="32"/>
            </w:rPr>
            <w:t>TENNESSEE</w:t>
          </w:r>
        </w:smartTag>
      </w:smartTag>
    </w:p>
    <w:p w:rsidR="004D7241" w:rsidRDefault="00A43A37" w:rsidP="004D7241">
      <w:pPr>
        <w:tabs>
          <w:tab w:val="center" w:pos="4680"/>
        </w:tabs>
        <w:suppressAutoHyphens/>
        <w:jc w:val="center"/>
        <w:rPr>
          <w:rFonts w:ascii="Arial" w:hAnsi="Arial"/>
          <w:b/>
          <w:spacing w:val="-2"/>
        </w:rPr>
      </w:pPr>
      <w:r>
        <w:rPr>
          <w:rFonts w:ascii="Arial" w:hAnsi="Arial"/>
          <w:b/>
          <w:spacing w:val="-2"/>
        </w:rPr>
        <w:t xml:space="preserve">700 NORTH GARDEN </w:t>
      </w:r>
      <w:r w:rsidR="004D7241">
        <w:rPr>
          <w:rFonts w:ascii="Arial" w:hAnsi="Arial"/>
          <w:b/>
          <w:spacing w:val="-2"/>
        </w:rPr>
        <w:t>STREET</w:t>
      </w:r>
    </w:p>
    <w:p w:rsidR="004D7241" w:rsidRDefault="004D7241" w:rsidP="004D7241">
      <w:pPr>
        <w:tabs>
          <w:tab w:val="center" w:pos="4680"/>
        </w:tabs>
        <w:suppressAutoHyphens/>
        <w:jc w:val="center"/>
        <w:rPr>
          <w:rFonts w:ascii="Arial" w:hAnsi="Arial"/>
          <w:spacing w:val="-2"/>
        </w:rPr>
      </w:pPr>
      <w:smartTag w:uri="urn:schemas-microsoft-com:office:smarttags" w:element="place">
        <w:smartTag w:uri="urn:schemas-microsoft-com:office:smarttags" w:element="City">
          <w:r>
            <w:rPr>
              <w:rFonts w:ascii="Arial" w:hAnsi="Arial"/>
              <w:b/>
              <w:spacing w:val="-2"/>
            </w:rPr>
            <w:t>COLUMBIA</w:t>
          </w:r>
        </w:smartTag>
        <w:r>
          <w:rPr>
            <w:rFonts w:ascii="Arial" w:hAnsi="Arial"/>
            <w:b/>
            <w:spacing w:val="-2"/>
          </w:rPr>
          <w:t xml:space="preserve">, </w:t>
        </w:r>
        <w:smartTag w:uri="urn:schemas-microsoft-com:office:smarttags" w:element="State">
          <w:r>
            <w:rPr>
              <w:rFonts w:ascii="Arial" w:hAnsi="Arial"/>
              <w:b/>
              <w:spacing w:val="-2"/>
            </w:rPr>
            <w:t>TENNESSEE</w:t>
          </w:r>
        </w:smartTag>
        <w:r>
          <w:rPr>
            <w:rFonts w:ascii="Arial" w:hAnsi="Arial"/>
            <w:b/>
            <w:spacing w:val="-2"/>
          </w:rPr>
          <w:t xml:space="preserve">  </w:t>
        </w:r>
        <w:smartTag w:uri="urn:schemas-microsoft-com:office:smarttags" w:element="PostalCode">
          <w:r>
            <w:rPr>
              <w:rFonts w:ascii="Arial" w:hAnsi="Arial"/>
              <w:b/>
              <w:spacing w:val="-2"/>
            </w:rPr>
            <w:t>38401</w:t>
          </w:r>
        </w:smartTag>
      </w:smartTag>
    </w:p>
    <w:p w:rsidR="004D7241" w:rsidRDefault="004D7241" w:rsidP="004D7241">
      <w:pPr>
        <w:tabs>
          <w:tab w:val="left" w:pos="916"/>
          <w:tab w:val="left" w:pos="1516"/>
          <w:tab w:val="left" w:pos="2116"/>
        </w:tabs>
        <w:suppressAutoHyphens/>
        <w:jc w:val="center"/>
        <w:rPr>
          <w:rFonts w:ascii="Arial" w:hAnsi="Arial"/>
          <w:spacing w:val="-2"/>
        </w:rPr>
      </w:pPr>
    </w:p>
    <w:p w:rsidR="004D7241" w:rsidRDefault="00A43A37" w:rsidP="004D7241">
      <w:pPr>
        <w:tabs>
          <w:tab w:val="center" w:pos="4680"/>
        </w:tabs>
        <w:suppressAutoHyphens/>
        <w:jc w:val="center"/>
        <w:rPr>
          <w:rFonts w:ascii="Arial" w:hAnsi="Arial"/>
          <w:spacing w:val="-2"/>
        </w:rPr>
      </w:pPr>
      <w:r>
        <w:rPr>
          <w:rFonts w:ascii="Arial" w:hAnsi="Arial"/>
          <w:b/>
          <w:sz w:val="28"/>
        </w:rPr>
        <w:t xml:space="preserve">Sculpture Wall </w:t>
      </w:r>
    </w:p>
    <w:p w:rsidR="004D7241" w:rsidRDefault="004D7241" w:rsidP="004D7241">
      <w:pPr>
        <w:tabs>
          <w:tab w:val="left" w:pos="916"/>
          <w:tab w:val="left" w:pos="1516"/>
          <w:tab w:val="left" w:pos="2116"/>
        </w:tabs>
        <w:suppressAutoHyphens/>
        <w:jc w:val="both"/>
        <w:rPr>
          <w:rFonts w:ascii="Arial" w:hAnsi="Arial"/>
          <w:spacing w:val="-2"/>
        </w:rPr>
      </w:pPr>
    </w:p>
    <w:p w:rsidR="004D7241" w:rsidRDefault="004D7241" w:rsidP="004D7241">
      <w:pPr>
        <w:tabs>
          <w:tab w:val="left" w:pos="916"/>
          <w:tab w:val="left" w:pos="1516"/>
          <w:tab w:val="left" w:pos="2116"/>
        </w:tabs>
        <w:suppressAutoHyphens/>
        <w:rPr>
          <w:rFonts w:ascii="Arial" w:hAnsi="Arial"/>
          <w:spacing w:val="-2"/>
        </w:rPr>
      </w:pPr>
      <w:r>
        <w:rPr>
          <w:rFonts w:ascii="Arial" w:hAnsi="Arial"/>
          <w:spacing w:val="-2"/>
        </w:rPr>
        <w:t xml:space="preserve">BIDDER hereby agrees to perform all Work required to complete the </w:t>
      </w:r>
      <w:r w:rsidR="00A43A37">
        <w:rPr>
          <w:rFonts w:ascii="Arial" w:hAnsi="Arial"/>
          <w:spacing w:val="-2"/>
        </w:rPr>
        <w:t xml:space="preserve">construction of a sculpture wall as generally described in the invitation to bid 999-1216-25 to include labor, materials, equipment, overhead and profit for a fixed fee of : </w:t>
      </w:r>
    </w:p>
    <w:p w:rsidR="00A43A37" w:rsidRDefault="00A43A37" w:rsidP="004D7241">
      <w:pPr>
        <w:tabs>
          <w:tab w:val="left" w:pos="916"/>
          <w:tab w:val="left" w:pos="1516"/>
          <w:tab w:val="left" w:pos="2116"/>
        </w:tabs>
        <w:suppressAutoHyphens/>
        <w:rPr>
          <w:rFonts w:ascii="Arial" w:hAnsi="Arial"/>
          <w:spacing w:val="-2"/>
        </w:rPr>
      </w:pPr>
    </w:p>
    <w:p w:rsidR="00A43A37" w:rsidRDefault="00A43A37" w:rsidP="004D7241">
      <w:pPr>
        <w:tabs>
          <w:tab w:val="left" w:pos="916"/>
          <w:tab w:val="left" w:pos="1516"/>
          <w:tab w:val="left" w:pos="2116"/>
        </w:tabs>
        <w:suppressAutoHyphens/>
        <w:rPr>
          <w:rFonts w:ascii="Arial" w:hAnsi="Arial"/>
          <w:spacing w:val="-2"/>
        </w:rPr>
      </w:pPr>
      <w:r>
        <w:rPr>
          <w:rFonts w:ascii="Arial" w:hAnsi="Arial"/>
          <w:spacing w:val="-2"/>
        </w:rPr>
        <w:t>BID: ____________________________________________________________</w:t>
      </w:r>
    </w:p>
    <w:p w:rsidR="004D7241" w:rsidRDefault="004D7241" w:rsidP="004D7241">
      <w:pPr>
        <w:tabs>
          <w:tab w:val="left" w:pos="916"/>
          <w:tab w:val="left" w:pos="1516"/>
          <w:tab w:val="left" w:pos="2116"/>
        </w:tabs>
        <w:suppressAutoHyphens/>
        <w:rPr>
          <w:rFonts w:ascii="Arial" w:hAnsi="Arial"/>
          <w:spacing w:val="-2"/>
        </w:rPr>
      </w:pPr>
    </w:p>
    <w:p w:rsidR="004D7241" w:rsidRDefault="004D7241" w:rsidP="004D7241">
      <w:pPr>
        <w:tabs>
          <w:tab w:val="left" w:pos="916"/>
          <w:tab w:val="left" w:pos="1516"/>
          <w:tab w:val="left" w:pos="2116"/>
        </w:tabs>
        <w:suppressAutoHyphens/>
        <w:rPr>
          <w:rFonts w:ascii="Arial" w:hAnsi="Arial"/>
          <w:spacing w:val="-2"/>
        </w:rPr>
      </w:pPr>
      <w:r>
        <w:rPr>
          <w:rFonts w:ascii="Arial" w:hAnsi="Arial"/>
          <w:spacing w:val="-2"/>
        </w:rPr>
        <w:t>BIDDER: _________________________________________________________</w:t>
      </w:r>
    </w:p>
    <w:p w:rsidR="004D7241" w:rsidRDefault="004D7241" w:rsidP="004D7241">
      <w:pPr>
        <w:tabs>
          <w:tab w:val="left" w:pos="916"/>
          <w:tab w:val="left" w:pos="1516"/>
          <w:tab w:val="left" w:pos="2116"/>
        </w:tabs>
        <w:suppressAutoHyphens/>
        <w:rPr>
          <w:rFonts w:ascii="Arial" w:hAnsi="Arial"/>
          <w:spacing w:val="-2"/>
        </w:rPr>
      </w:pPr>
    </w:p>
    <w:p w:rsidR="004D7241" w:rsidRDefault="00A43A37" w:rsidP="004D7241">
      <w:pPr>
        <w:tabs>
          <w:tab w:val="left" w:pos="916"/>
          <w:tab w:val="left" w:pos="1516"/>
          <w:tab w:val="left" w:pos="2116"/>
        </w:tabs>
        <w:suppressAutoHyphens/>
        <w:rPr>
          <w:rFonts w:ascii="Arial" w:hAnsi="Arial"/>
          <w:spacing w:val="-2"/>
        </w:rPr>
      </w:pPr>
      <w:r>
        <w:rPr>
          <w:rFonts w:ascii="Arial" w:hAnsi="Arial"/>
          <w:spacing w:val="-2"/>
        </w:rPr>
        <w:t>SIGNATURE ____________________________</w:t>
      </w:r>
      <w:proofErr w:type="gramStart"/>
      <w:r>
        <w:rPr>
          <w:rFonts w:ascii="Arial" w:hAnsi="Arial"/>
          <w:spacing w:val="-2"/>
        </w:rPr>
        <w:t>_  DATE</w:t>
      </w:r>
      <w:proofErr w:type="gramEnd"/>
      <w:r>
        <w:rPr>
          <w:rFonts w:ascii="Arial" w:hAnsi="Arial"/>
          <w:spacing w:val="-2"/>
        </w:rPr>
        <w:t xml:space="preserve"> __________________</w:t>
      </w:r>
    </w:p>
    <w:p w:rsidR="00A43A37" w:rsidRDefault="00A43A37" w:rsidP="004D7241">
      <w:pPr>
        <w:tabs>
          <w:tab w:val="left" w:pos="916"/>
          <w:tab w:val="left" w:pos="1516"/>
          <w:tab w:val="left" w:pos="2116"/>
        </w:tabs>
        <w:suppressAutoHyphens/>
        <w:rPr>
          <w:rFonts w:ascii="Arial" w:hAnsi="Arial"/>
          <w:spacing w:val="-2"/>
        </w:rPr>
      </w:pPr>
    </w:p>
    <w:p w:rsidR="001B5BC8" w:rsidRDefault="001B5BC8" w:rsidP="004D7241">
      <w:pPr>
        <w:tabs>
          <w:tab w:val="left" w:pos="916"/>
          <w:tab w:val="left" w:pos="1516"/>
          <w:tab w:val="left" w:pos="2116"/>
        </w:tabs>
        <w:suppressAutoHyphens/>
        <w:rPr>
          <w:rFonts w:ascii="Arial" w:hAnsi="Arial"/>
          <w:spacing w:val="-2"/>
        </w:rPr>
      </w:pPr>
      <w:r>
        <w:rPr>
          <w:rFonts w:ascii="Arial" w:hAnsi="Arial"/>
          <w:spacing w:val="-2"/>
        </w:rPr>
        <w:t>ADDENDA ACKNOWLEDGEMENT _____, ____, ____, _____</w:t>
      </w:r>
    </w:p>
    <w:p w:rsidR="001B5BC8" w:rsidRDefault="001B5BC8" w:rsidP="004D7241">
      <w:pPr>
        <w:tabs>
          <w:tab w:val="left" w:pos="916"/>
          <w:tab w:val="left" w:pos="1516"/>
          <w:tab w:val="left" w:pos="2116"/>
        </w:tabs>
        <w:suppressAutoHyphens/>
        <w:rPr>
          <w:rFonts w:ascii="Arial" w:hAnsi="Arial"/>
          <w:spacing w:val="-2"/>
        </w:rPr>
      </w:pPr>
    </w:p>
    <w:p w:rsidR="004D7241" w:rsidRDefault="00A43A37" w:rsidP="004D7241">
      <w:pPr>
        <w:tabs>
          <w:tab w:val="left" w:pos="916"/>
          <w:tab w:val="left" w:pos="1516"/>
          <w:tab w:val="left" w:pos="2116"/>
        </w:tabs>
        <w:suppressAutoHyphens/>
        <w:rPr>
          <w:rFonts w:ascii="Arial" w:hAnsi="Arial"/>
          <w:spacing w:val="-2"/>
        </w:rPr>
      </w:pPr>
      <w:r>
        <w:rPr>
          <w:rFonts w:ascii="Arial" w:hAnsi="Arial"/>
          <w:spacing w:val="-2"/>
        </w:rPr>
        <w:t>General description of construction</w:t>
      </w:r>
    </w:p>
    <w:p w:rsidR="00A43A37" w:rsidRDefault="00A43A37" w:rsidP="004D7241">
      <w:pPr>
        <w:tabs>
          <w:tab w:val="left" w:pos="916"/>
          <w:tab w:val="left" w:pos="1516"/>
          <w:tab w:val="left" w:pos="2116"/>
        </w:tabs>
        <w:suppressAutoHyphens/>
        <w:rPr>
          <w:rFonts w:ascii="Arial" w:hAnsi="Arial"/>
          <w:spacing w:val="-2"/>
        </w:rPr>
      </w:pPr>
    </w:p>
    <w:p w:rsidR="00A43A37" w:rsidRDefault="00A43A37" w:rsidP="004D7241">
      <w:pPr>
        <w:tabs>
          <w:tab w:val="left" w:pos="916"/>
          <w:tab w:val="left" w:pos="1516"/>
          <w:tab w:val="left" w:pos="2116"/>
        </w:tabs>
        <w:suppressAutoHyphens/>
        <w:rPr>
          <w:rFonts w:ascii="Arial" w:hAnsi="Arial"/>
          <w:spacing w:val="-2"/>
        </w:rPr>
      </w:pPr>
      <w:r>
        <w:rPr>
          <w:rFonts w:ascii="Arial" w:hAnsi="Arial"/>
          <w:spacing w:val="-2"/>
        </w:rPr>
        <w:tab/>
        <w:t>Footer: _______ W_______ D______ L</w:t>
      </w:r>
    </w:p>
    <w:p w:rsidR="00A43A37" w:rsidRDefault="00A43A37" w:rsidP="004D7241">
      <w:pPr>
        <w:tabs>
          <w:tab w:val="left" w:pos="916"/>
          <w:tab w:val="left" w:pos="1516"/>
          <w:tab w:val="left" w:pos="2116"/>
        </w:tabs>
        <w:suppressAutoHyphens/>
        <w:rPr>
          <w:rFonts w:ascii="Arial" w:hAnsi="Arial"/>
          <w:spacing w:val="-2"/>
        </w:rPr>
      </w:pPr>
    </w:p>
    <w:p w:rsidR="00A43A37" w:rsidRDefault="00A43A37" w:rsidP="004D7241">
      <w:pPr>
        <w:tabs>
          <w:tab w:val="left" w:pos="916"/>
          <w:tab w:val="left" w:pos="1516"/>
          <w:tab w:val="left" w:pos="2116"/>
        </w:tabs>
        <w:suppressAutoHyphens/>
        <w:rPr>
          <w:rFonts w:ascii="Arial" w:hAnsi="Arial"/>
          <w:spacing w:val="-2"/>
        </w:rPr>
      </w:pPr>
      <w:r>
        <w:rPr>
          <w:rFonts w:ascii="Arial" w:hAnsi="Arial"/>
          <w:spacing w:val="-2"/>
        </w:rPr>
        <w:tab/>
        <w:t>Forming Method ____________________________________________</w:t>
      </w:r>
    </w:p>
    <w:p w:rsidR="00A43A37" w:rsidRDefault="00A43A37" w:rsidP="004D7241">
      <w:pPr>
        <w:tabs>
          <w:tab w:val="left" w:pos="916"/>
          <w:tab w:val="left" w:pos="1516"/>
          <w:tab w:val="left" w:pos="2116"/>
        </w:tabs>
        <w:suppressAutoHyphens/>
        <w:rPr>
          <w:rFonts w:ascii="Arial" w:hAnsi="Arial"/>
          <w:spacing w:val="-2"/>
        </w:rPr>
      </w:pPr>
    </w:p>
    <w:p w:rsidR="00A43A37" w:rsidRDefault="00A43A37" w:rsidP="004D7241">
      <w:pPr>
        <w:tabs>
          <w:tab w:val="left" w:pos="916"/>
          <w:tab w:val="left" w:pos="1516"/>
          <w:tab w:val="left" w:pos="2116"/>
        </w:tabs>
        <w:suppressAutoHyphens/>
        <w:rPr>
          <w:rFonts w:ascii="Arial" w:hAnsi="Arial"/>
          <w:spacing w:val="-2"/>
        </w:rPr>
      </w:pPr>
      <w:r>
        <w:rPr>
          <w:rFonts w:ascii="Arial" w:hAnsi="Arial"/>
          <w:spacing w:val="-2"/>
        </w:rPr>
        <w:tab/>
        <w:t xml:space="preserve">Finished Span </w:t>
      </w:r>
      <w:r w:rsidR="00AC7E8D">
        <w:rPr>
          <w:rFonts w:ascii="Arial" w:hAnsi="Arial"/>
          <w:spacing w:val="-2"/>
        </w:rPr>
        <w:t xml:space="preserve">– End To </w:t>
      </w:r>
      <w:proofErr w:type="gramStart"/>
      <w:r w:rsidR="00AC7E8D">
        <w:rPr>
          <w:rFonts w:ascii="Arial" w:hAnsi="Arial"/>
          <w:spacing w:val="-2"/>
        </w:rPr>
        <w:t xml:space="preserve">End  </w:t>
      </w:r>
      <w:r>
        <w:rPr>
          <w:rFonts w:ascii="Arial" w:hAnsi="Arial"/>
          <w:spacing w:val="-2"/>
        </w:rPr>
        <w:t>_</w:t>
      </w:r>
      <w:proofErr w:type="gramEnd"/>
      <w:r>
        <w:rPr>
          <w:rFonts w:ascii="Arial" w:hAnsi="Arial"/>
          <w:spacing w:val="-2"/>
        </w:rPr>
        <w:t>__________________</w:t>
      </w:r>
    </w:p>
    <w:p w:rsidR="00A43A37" w:rsidRDefault="00A43A37" w:rsidP="004D7241">
      <w:pPr>
        <w:tabs>
          <w:tab w:val="left" w:pos="916"/>
          <w:tab w:val="left" w:pos="1516"/>
          <w:tab w:val="left" w:pos="2116"/>
        </w:tabs>
        <w:suppressAutoHyphens/>
        <w:rPr>
          <w:rFonts w:ascii="Arial" w:hAnsi="Arial"/>
          <w:spacing w:val="-2"/>
        </w:rPr>
      </w:pPr>
    </w:p>
    <w:p w:rsidR="00A43A37" w:rsidRDefault="00A43A37" w:rsidP="004D7241">
      <w:pPr>
        <w:tabs>
          <w:tab w:val="left" w:pos="916"/>
          <w:tab w:val="left" w:pos="1516"/>
          <w:tab w:val="left" w:pos="2116"/>
        </w:tabs>
        <w:suppressAutoHyphens/>
        <w:rPr>
          <w:rFonts w:ascii="Arial" w:hAnsi="Arial"/>
          <w:spacing w:val="-2"/>
        </w:rPr>
      </w:pPr>
      <w:r>
        <w:rPr>
          <w:rFonts w:ascii="Arial" w:hAnsi="Arial"/>
          <w:spacing w:val="-2"/>
        </w:rPr>
        <w:tab/>
        <w:t xml:space="preserve">Finished </w:t>
      </w:r>
      <w:r w:rsidR="00AC7E8D">
        <w:rPr>
          <w:rFonts w:ascii="Arial" w:hAnsi="Arial"/>
          <w:spacing w:val="-2"/>
        </w:rPr>
        <w:t xml:space="preserve">Depth – Side to </w:t>
      </w:r>
      <w:proofErr w:type="gramStart"/>
      <w:r w:rsidR="00AC7E8D">
        <w:rPr>
          <w:rFonts w:ascii="Arial" w:hAnsi="Arial"/>
          <w:spacing w:val="-2"/>
        </w:rPr>
        <w:t xml:space="preserve">Side </w:t>
      </w:r>
      <w:r>
        <w:rPr>
          <w:rFonts w:ascii="Arial" w:hAnsi="Arial"/>
          <w:spacing w:val="-2"/>
        </w:rPr>
        <w:t xml:space="preserve"> _</w:t>
      </w:r>
      <w:proofErr w:type="gramEnd"/>
      <w:r>
        <w:rPr>
          <w:rFonts w:ascii="Arial" w:hAnsi="Arial"/>
          <w:spacing w:val="-2"/>
        </w:rPr>
        <w:t>_________________</w:t>
      </w:r>
    </w:p>
    <w:p w:rsidR="00A43A37" w:rsidRDefault="00A43A37" w:rsidP="004D7241">
      <w:pPr>
        <w:tabs>
          <w:tab w:val="left" w:pos="916"/>
          <w:tab w:val="left" w:pos="1516"/>
          <w:tab w:val="left" w:pos="2116"/>
        </w:tabs>
        <w:suppressAutoHyphens/>
        <w:rPr>
          <w:rFonts w:ascii="Arial" w:hAnsi="Arial"/>
          <w:spacing w:val="-2"/>
        </w:rPr>
      </w:pPr>
    </w:p>
    <w:p w:rsidR="00AC7E8D" w:rsidRDefault="00AC7E8D" w:rsidP="004D7241">
      <w:pPr>
        <w:tabs>
          <w:tab w:val="left" w:pos="916"/>
          <w:tab w:val="left" w:pos="1516"/>
          <w:tab w:val="left" w:pos="2116"/>
        </w:tabs>
        <w:suppressAutoHyphens/>
        <w:rPr>
          <w:rFonts w:ascii="Arial" w:hAnsi="Arial"/>
          <w:spacing w:val="-2"/>
        </w:rPr>
      </w:pPr>
      <w:r>
        <w:rPr>
          <w:rFonts w:ascii="Arial" w:hAnsi="Arial"/>
          <w:spacing w:val="-2"/>
        </w:rPr>
        <w:tab/>
        <w:t>Wall Height at Highest Point   ___________________</w:t>
      </w:r>
    </w:p>
    <w:p w:rsidR="00AC7E8D" w:rsidRDefault="00AC7E8D" w:rsidP="004D7241">
      <w:pPr>
        <w:tabs>
          <w:tab w:val="left" w:pos="916"/>
          <w:tab w:val="left" w:pos="1516"/>
          <w:tab w:val="left" w:pos="2116"/>
        </w:tabs>
        <w:suppressAutoHyphens/>
        <w:rPr>
          <w:rFonts w:ascii="Arial" w:hAnsi="Arial"/>
          <w:spacing w:val="-2"/>
        </w:rPr>
      </w:pPr>
    </w:p>
    <w:p w:rsidR="00AC7E8D" w:rsidRDefault="00AC7E8D" w:rsidP="004D7241">
      <w:pPr>
        <w:tabs>
          <w:tab w:val="left" w:pos="916"/>
          <w:tab w:val="left" w:pos="1516"/>
          <w:tab w:val="left" w:pos="2116"/>
        </w:tabs>
        <w:suppressAutoHyphens/>
        <w:rPr>
          <w:rFonts w:ascii="Arial" w:hAnsi="Arial"/>
          <w:spacing w:val="-2"/>
        </w:rPr>
      </w:pPr>
      <w:r>
        <w:rPr>
          <w:rFonts w:ascii="Arial" w:hAnsi="Arial"/>
          <w:spacing w:val="-2"/>
        </w:rPr>
        <w:tab/>
        <w:t>Wall Height at Lowest Point ____________________</w:t>
      </w:r>
    </w:p>
    <w:p w:rsidR="00AC7E8D" w:rsidRDefault="00AC7E8D" w:rsidP="004D7241">
      <w:pPr>
        <w:tabs>
          <w:tab w:val="left" w:pos="916"/>
          <w:tab w:val="left" w:pos="1516"/>
          <w:tab w:val="left" w:pos="2116"/>
        </w:tabs>
        <w:suppressAutoHyphens/>
        <w:rPr>
          <w:rFonts w:ascii="Arial" w:hAnsi="Arial"/>
          <w:spacing w:val="-2"/>
        </w:rPr>
      </w:pPr>
    </w:p>
    <w:p w:rsidR="00AC7E8D" w:rsidRDefault="00AC7E8D" w:rsidP="004D7241">
      <w:pPr>
        <w:tabs>
          <w:tab w:val="left" w:pos="916"/>
          <w:tab w:val="left" w:pos="1516"/>
          <w:tab w:val="left" w:pos="2116"/>
        </w:tabs>
        <w:suppressAutoHyphens/>
        <w:rPr>
          <w:rFonts w:ascii="Arial" w:hAnsi="Arial"/>
          <w:spacing w:val="-2"/>
        </w:rPr>
      </w:pPr>
      <w:r>
        <w:rPr>
          <w:rFonts w:ascii="Arial" w:hAnsi="Arial"/>
          <w:spacing w:val="-2"/>
        </w:rPr>
        <w:tab/>
        <w:t xml:space="preserve">Thickness of Finished </w:t>
      </w:r>
      <w:proofErr w:type="gramStart"/>
      <w:r>
        <w:rPr>
          <w:rFonts w:ascii="Arial" w:hAnsi="Arial"/>
          <w:spacing w:val="-2"/>
        </w:rPr>
        <w:t>Wall  _</w:t>
      </w:r>
      <w:proofErr w:type="gramEnd"/>
      <w:r>
        <w:rPr>
          <w:rFonts w:ascii="Arial" w:hAnsi="Arial"/>
          <w:spacing w:val="-2"/>
        </w:rPr>
        <w:t>___________________</w:t>
      </w:r>
    </w:p>
    <w:p w:rsidR="00AC7E8D" w:rsidRDefault="00AC7E8D" w:rsidP="004D7241">
      <w:pPr>
        <w:tabs>
          <w:tab w:val="left" w:pos="916"/>
          <w:tab w:val="left" w:pos="1516"/>
          <w:tab w:val="left" w:pos="2116"/>
        </w:tabs>
        <w:suppressAutoHyphens/>
        <w:rPr>
          <w:rFonts w:ascii="Arial" w:hAnsi="Arial"/>
          <w:spacing w:val="-2"/>
        </w:rPr>
      </w:pPr>
    </w:p>
    <w:p w:rsidR="00AC7E8D" w:rsidRDefault="00AC7E8D" w:rsidP="004D7241">
      <w:pPr>
        <w:tabs>
          <w:tab w:val="left" w:pos="916"/>
          <w:tab w:val="left" w:pos="1516"/>
          <w:tab w:val="left" w:pos="2116"/>
        </w:tabs>
        <w:suppressAutoHyphens/>
        <w:rPr>
          <w:rFonts w:ascii="Arial" w:hAnsi="Arial"/>
          <w:spacing w:val="-2"/>
        </w:rPr>
      </w:pPr>
      <w:r>
        <w:rPr>
          <w:rFonts w:ascii="Arial" w:hAnsi="Arial"/>
          <w:spacing w:val="-2"/>
        </w:rPr>
        <w:tab/>
        <w:t>Concrete PSI _______________________________</w:t>
      </w:r>
    </w:p>
    <w:p w:rsidR="00AC7E8D" w:rsidRDefault="00AC7E8D" w:rsidP="004D7241">
      <w:pPr>
        <w:tabs>
          <w:tab w:val="left" w:pos="916"/>
          <w:tab w:val="left" w:pos="1516"/>
          <w:tab w:val="left" w:pos="2116"/>
        </w:tabs>
        <w:suppressAutoHyphens/>
        <w:rPr>
          <w:rFonts w:ascii="Arial" w:hAnsi="Arial"/>
          <w:spacing w:val="-2"/>
        </w:rPr>
      </w:pPr>
      <w:r>
        <w:rPr>
          <w:rFonts w:ascii="Arial" w:hAnsi="Arial"/>
          <w:spacing w:val="-2"/>
        </w:rPr>
        <w:tab/>
      </w:r>
    </w:p>
    <w:p w:rsidR="00AC7E8D" w:rsidRDefault="00AC7E8D" w:rsidP="004D7241">
      <w:pPr>
        <w:tabs>
          <w:tab w:val="left" w:pos="916"/>
          <w:tab w:val="left" w:pos="1516"/>
          <w:tab w:val="left" w:pos="2116"/>
        </w:tabs>
        <w:suppressAutoHyphens/>
        <w:rPr>
          <w:rFonts w:ascii="Arial" w:hAnsi="Arial"/>
          <w:spacing w:val="-2"/>
        </w:rPr>
      </w:pPr>
      <w:r>
        <w:rPr>
          <w:rFonts w:ascii="Arial" w:hAnsi="Arial"/>
          <w:spacing w:val="-2"/>
        </w:rPr>
        <w:tab/>
        <w:t xml:space="preserve">Rebar </w:t>
      </w:r>
      <w:proofErr w:type="gramStart"/>
      <w:r>
        <w:rPr>
          <w:rFonts w:ascii="Arial" w:hAnsi="Arial"/>
          <w:spacing w:val="-2"/>
        </w:rPr>
        <w:t>Placement  _</w:t>
      </w:r>
      <w:proofErr w:type="gramEnd"/>
      <w:r>
        <w:rPr>
          <w:rFonts w:ascii="Arial" w:hAnsi="Arial"/>
          <w:spacing w:val="-2"/>
        </w:rPr>
        <w:t>___________________________</w:t>
      </w:r>
    </w:p>
    <w:p w:rsidR="00A43A37" w:rsidRDefault="00A43A37" w:rsidP="00B36A57">
      <w:pPr>
        <w:autoSpaceDE w:val="0"/>
        <w:autoSpaceDN w:val="0"/>
        <w:adjustRightInd w:val="0"/>
        <w:jc w:val="center"/>
        <w:rPr>
          <w:rFonts w:ascii="Arial-BoldMT" w:hAnsi="Arial-BoldMT" w:cs="Arial-BoldMT"/>
          <w:b/>
          <w:bCs/>
          <w:sz w:val="22"/>
          <w:szCs w:val="22"/>
        </w:rPr>
      </w:pPr>
    </w:p>
    <w:p w:rsidR="00A43A37" w:rsidRDefault="00A43A37" w:rsidP="00B36A57">
      <w:pPr>
        <w:autoSpaceDE w:val="0"/>
        <w:autoSpaceDN w:val="0"/>
        <w:adjustRightInd w:val="0"/>
        <w:jc w:val="center"/>
        <w:rPr>
          <w:rFonts w:ascii="Arial-BoldMT" w:hAnsi="Arial-BoldMT" w:cs="Arial-BoldMT"/>
          <w:b/>
          <w:bCs/>
          <w:sz w:val="22"/>
          <w:szCs w:val="22"/>
        </w:rPr>
      </w:pPr>
    </w:p>
    <w:p w:rsidR="00A43A37" w:rsidRDefault="00A43A37" w:rsidP="00B36A57">
      <w:pPr>
        <w:autoSpaceDE w:val="0"/>
        <w:autoSpaceDN w:val="0"/>
        <w:adjustRightInd w:val="0"/>
        <w:jc w:val="center"/>
        <w:rPr>
          <w:rFonts w:ascii="Arial-BoldMT" w:hAnsi="Arial-BoldMT" w:cs="Arial-BoldMT"/>
          <w:b/>
          <w:bCs/>
          <w:sz w:val="22"/>
          <w:szCs w:val="22"/>
        </w:rPr>
      </w:pPr>
    </w:p>
    <w:p w:rsidR="00A43A37" w:rsidRDefault="00A43A37" w:rsidP="00B36A57">
      <w:pPr>
        <w:autoSpaceDE w:val="0"/>
        <w:autoSpaceDN w:val="0"/>
        <w:adjustRightInd w:val="0"/>
        <w:jc w:val="center"/>
        <w:rPr>
          <w:rFonts w:ascii="Arial-BoldMT" w:hAnsi="Arial-BoldMT" w:cs="Arial-BoldMT"/>
          <w:b/>
          <w:bCs/>
          <w:sz w:val="22"/>
          <w:szCs w:val="22"/>
        </w:rPr>
      </w:pPr>
    </w:p>
    <w:p w:rsidR="00A43A37" w:rsidRDefault="00A43A37" w:rsidP="00B36A57">
      <w:pPr>
        <w:autoSpaceDE w:val="0"/>
        <w:autoSpaceDN w:val="0"/>
        <w:adjustRightInd w:val="0"/>
        <w:jc w:val="center"/>
        <w:rPr>
          <w:rFonts w:ascii="Arial-BoldMT" w:hAnsi="Arial-BoldMT" w:cs="Arial-BoldMT"/>
          <w:b/>
          <w:bCs/>
          <w:sz w:val="22"/>
          <w:szCs w:val="22"/>
        </w:rPr>
      </w:pPr>
    </w:p>
    <w:p w:rsidR="00A43A37" w:rsidRDefault="00A43A37" w:rsidP="00B36A57">
      <w:pPr>
        <w:autoSpaceDE w:val="0"/>
        <w:autoSpaceDN w:val="0"/>
        <w:adjustRightInd w:val="0"/>
        <w:jc w:val="center"/>
        <w:rPr>
          <w:rFonts w:ascii="Arial-BoldMT" w:hAnsi="Arial-BoldMT" w:cs="Arial-BoldMT"/>
          <w:b/>
          <w:bCs/>
          <w:sz w:val="22"/>
          <w:szCs w:val="22"/>
        </w:rPr>
      </w:pPr>
    </w:p>
    <w:p w:rsidR="00A43A37" w:rsidRDefault="00A43A37" w:rsidP="00B36A57">
      <w:pPr>
        <w:autoSpaceDE w:val="0"/>
        <w:autoSpaceDN w:val="0"/>
        <w:adjustRightInd w:val="0"/>
        <w:jc w:val="center"/>
        <w:rPr>
          <w:rFonts w:ascii="Arial-BoldMT" w:hAnsi="Arial-BoldMT" w:cs="Arial-BoldMT"/>
          <w:b/>
          <w:bCs/>
          <w:sz w:val="22"/>
          <w:szCs w:val="22"/>
        </w:rPr>
      </w:pPr>
    </w:p>
    <w:p w:rsidR="00B36A57" w:rsidRDefault="00B36A57" w:rsidP="00B36A57">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DRUG-FREE WORKPLACE AFFIDAVIT</w:t>
      </w:r>
    </w:p>
    <w:p w:rsidR="00B36A57" w:rsidRDefault="00B36A57" w:rsidP="00B36A57">
      <w:pPr>
        <w:autoSpaceDE w:val="0"/>
        <w:autoSpaceDN w:val="0"/>
        <w:adjustRightInd w:val="0"/>
        <w:rPr>
          <w:rFonts w:ascii="ArialMT" w:hAnsi="ArialMT" w:cs="ArialMT"/>
          <w:sz w:val="22"/>
          <w:szCs w:val="22"/>
        </w:rPr>
      </w:pPr>
    </w:p>
    <w:p w:rsidR="00B36A57" w:rsidRP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The undersigned, principal officer of ___________________________________</w:t>
      </w:r>
    </w:p>
    <w:p w:rsidR="00B36A57" w:rsidRPr="00B36A57" w:rsidRDefault="00B36A57" w:rsidP="00B36A57">
      <w:pPr>
        <w:autoSpaceDE w:val="0"/>
        <w:autoSpaceDN w:val="0"/>
        <w:adjustRightInd w:val="0"/>
        <w:spacing w:line="360" w:lineRule="auto"/>
        <w:rPr>
          <w:rFonts w:ascii="ArialMT" w:hAnsi="ArialMT" w:cs="ArialMT"/>
        </w:rPr>
      </w:pPr>
      <w:proofErr w:type="gramStart"/>
      <w:r w:rsidRPr="00B36A57">
        <w:rPr>
          <w:rFonts w:ascii="ArialMT" w:hAnsi="ArialMT" w:cs="ArialMT"/>
        </w:rPr>
        <w:t>an</w:t>
      </w:r>
      <w:proofErr w:type="gramEnd"/>
      <w:r w:rsidRPr="00B36A57">
        <w:rPr>
          <w:rFonts w:ascii="ArialMT" w:hAnsi="ArialMT" w:cs="ArialMT"/>
        </w:rPr>
        <w:t xml:space="preserve"> employer of five (5) or more employees contracting with </w:t>
      </w:r>
      <w:r>
        <w:rPr>
          <w:rFonts w:ascii="ArialMT" w:hAnsi="ArialMT" w:cs="ArialMT"/>
        </w:rPr>
        <w:t>the City of Columbia Tennessee to</w:t>
      </w:r>
      <w:r w:rsidRPr="00B36A57">
        <w:rPr>
          <w:rFonts w:ascii="ArialMT" w:hAnsi="ArialMT" w:cs="ArialMT"/>
        </w:rPr>
        <w:t xml:space="preserve"> provide construction services, hereby states under oath as follows:</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1. The undersigned is a principal officer of ___________________________________</w:t>
      </w:r>
      <w:r>
        <w:rPr>
          <w:rFonts w:ascii="ArialMT" w:hAnsi="ArialMT" w:cs="ArialMT"/>
        </w:rPr>
        <w:t>___________________________</w:t>
      </w:r>
      <w:r w:rsidRPr="00B36A57">
        <w:rPr>
          <w:rFonts w:ascii="ArialMT" w:hAnsi="ArialMT" w:cs="ArialMT"/>
        </w:rPr>
        <w:t>__</w:t>
      </w:r>
    </w:p>
    <w:p w:rsidR="00B36A57" w:rsidRP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w:t>
      </w:r>
      <w:proofErr w:type="gramStart"/>
      <w:r w:rsidRPr="00B36A57">
        <w:rPr>
          <w:rFonts w:ascii="ArialMT" w:hAnsi="ArialMT" w:cs="ArialMT"/>
        </w:rPr>
        <w:t>hereinafter</w:t>
      </w:r>
      <w:proofErr w:type="gramEnd"/>
      <w:r w:rsidRPr="00B36A57">
        <w:rPr>
          <w:rFonts w:ascii="ArialMT" w:hAnsi="ArialMT" w:cs="ArialMT"/>
        </w:rPr>
        <w:t xml:space="preserve"> referred to as the “Company”), and is duly authorized to execute this</w:t>
      </w:r>
    </w:p>
    <w:p w:rsid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Affidavit on behalf of the Company.</w:t>
      </w:r>
    </w:p>
    <w:p w:rsidR="00B36A57" w:rsidRPr="00B36A57" w:rsidRDefault="00B36A57" w:rsidP="00B36A57">
      <w:pPr>
        <w:autoSpaceDE w:val="0"/>
        <w:autoSpaceDN w:val="0"/>
        <w:adjustRightInd w:val="0"/>
        <w:spacing w:line="360" w:lineRule="auto"/>
        <w:rPr>
          <w:rFonts w:ascii="ArialMT" w:hAnsi="ArialMT" w:cs="ArialMT"/>
        </w:rPr>
      </w:pPr>
    </w:p>
    <w:p w:rsidR="00B36A57" w:rsidRP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2.</w:t>
      </w:r>
      <w:r>
        <w:rPr>
          <w:rFonts w:ascii="ArialMT" w:hAnsi="ArialMT" w:cs="ArialMT"/>
        </w:rPr>
        <w:t xml:space="preserve"> </w:t>
      </w:r>
      <w:r w:rsidRPr="00B36A57">
        <w:rPr>
          <w:rFonts w:ascii="ArialMT" w:hAnsi="ArialMT" w:cs="ArialMT"/>
        </w:rPr>
        <w:t xml:space="preserve">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36A57">
        <w:rPr>
          <w:rFonts w:ascii="Arial-ItalicMT" w:hAnsi="Arial-ItalicMT" w:cs="Arial-ItalicMT"/>
          <w:i/>
          <w:iCs/>
        </w:rPr>
        <w:t>Tennessee Code Annotated</w:t>
      </w:r>
      <w:r w:rsidRPr="00B36A57">
        <w:rPr>
          <w:rFonts w:ascii="ArialMT" w:hAnsi="ArialMT" w:cs="ArialMT"/>
        </w:rPr>
        <w:t>.</w:t>
      </w:r>
    </w:p>
    <w:p w:rsidR="00B36A57" w:rsidRPr="00B36A57" w:rsidRDefault="00B36A57" w:rsidP="00B36A57"/>
    <w:p w:rsidR="00B36A57" w:rsidRPr="00B36A57" w:rsidRDefault="00B36A57" w:rsidP="00B36A57">
      <w:pPr>
        <w:autoSpaceDE w:val="0"/>
        <w:autoSpaceDN w:val="0"/>
        <w:adjustRightInd w:val="0"/>
        <w:rPr>
          <w:rFonts w:ascii="ArialMT" w:hAnsi="ArialMT" w:cs="ArialMT"/>
        </w:rPr>
      </w:pPr>
      <w:r w:rsidRPr="00B36A57">
        <w:rPr>
          <w:rFonts w:ascii="ArialMT" w:hAnsi="ArialMT" w:cs="ArialMT"/>
        </w:rPr>
        <w:t>3. The Company is in compliance with T.C.A. § 50-9-113.</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 xml:space="preserve">Further affiant </w:t>
      </w:r>
      <w:proofErr w:type="spellStart"/>
      <w:r w:rsidRPr="00B36A57">
        <w:rPr>
          <w:rFonts w:ascii="ArialMT" w:hAnsi="ArialMT" w:cs="ArialMT"/>
        </w:rPr>
        <w:t>saith</w:t>
      </w:r>
      <w:proofErr w:type="spellEnd"/>
      <w:r w:rsidRPr="00B36A57">
        <w:rPr>
          <w:rFonts w:ascii="ArialMT" w:hAnsi="ArialMT" w:cs="ArialMT"/>
        </w:rPr>
        <w:t xml:space="preserve"> not.</w:t>
      </w: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__________________________________________________</w:t>
      </w: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Principal Officer</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STATE OF ________________________________</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COUNTY OF ______________________________</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Before me personally appeared __________________________________, with whom I am</w:t>
      </w:r>
      <w:r>
        <w:rPr>
          <w:rFonts w:ascii="ArialMT" w:hAnsi="ArialMT" w:cs="ArialMT"/>
        </w:rPr>
        <w:t xml:space="preserve"> </w:t>
      </w:r>
      <w:r w:rsidRPr="00B36A57">
        <w:rPr>
          <w:rFonts w:ascii="ArialMT" w:hAnsi="ArialMT" w:cs="ArialMT"/>
        </w:rPr>
        <w:t>personally acquainted (or proved to me on the basis of satisfactory evidence), and who</w:t>
      </w:r>
      <w:r>
        <w:rPr>
          <w:rFonts w:ascii="ArialMT" w:hAnsi="ArialMT" w:cs="ArialMT"/>
        </w:rPr>
        <w:t xml:space="preserve"> </w:t>
      </w:r>
      <w:r w:rsidRPr="00B36A57">
        <w:rPr>
          <w:rFonts w:ascii="ArialMT" w:hAnsi="ArialMT" w:cs="ArialMT"/>
        </w:rPr>
        <w:t>acknowledged that such person executed the foregoing affidavit for the purposes therein</w:t>
      </w:r>
      <w:r>
        <w:rPr>
          <w:rFonts w:ascii="ArialMT" w:hAnsi="ArialMT" w:cs="ArialMT"/>
        </w:rPr>
        <w:t xml:space="preserve"> </w:t>
      </w:r>
      <w:r w:rsidRPr="00B36A57">
        <w:rPr>
          <w:rFonts w:ascii="ArialMT" w:hAnsi="ArialMT" w:cs="ArialMT"/>
        </w:rPr>
        <w:t>contained. Witness my hand and seal at office this _____________ day of _______________</w:t>
      </w:r>
      <w:proofErr w:type="gramStart"/>
      <w:r w:rsidRPr="00B36A57">
        <w:rPr>
          <w:rFonts w:ascii="ArialMT" w:hAnsi="ArialMT" w:cs="ArialMT"/>
        </w:rPr>
        <w:t>,20</w:t>
      </w:r>
      <w:proofErr w:type="gramEnd"/>
      <w:r w:rsidRPr="00B36A57">
        <w:rPr>
          <w:rFonts w:ascii="ArialMT" w:hAnsi="ArialMT" w:cs="ArialMT"/>
        </w:rPr>
        <w:t>____.</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_________________________________________</w:t>
      </w: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Notary Public</w:t>
      </w:r>
    </w:p>
    <w:p w:rsidR="00B36A57" w:rsidRDefault="00B36A57" w:rsidP="00B36A57">
      <w:pPr>
        <w:autoSpaceDE w:val="0"/>
        <w:autoSpaceDN w:val="0"/>
        <w:adjustRightInd w:val="0"/>
        <w:rPr>
          <w:rFonts w:ascii="ArialMT" w:hAnsi="ArialMT" w:cs="ArialMT"/>
        </w:rPr>
      </w:pPr>
    </w:p>
    <w:p w:rsidR="00B36A57" w:rsidRDefault="00B36A57" w:rsidP="00B36A57">
      <w:pPr>
        <w:autoSpaceDE w:val="0"/>
        <w:autoSpaceDN w:val="0"/>
        <w:adjustRightInd w:val="0"/>
        <w:rPr>
          <w:rFonts w:ascii="ArialMT" w:hAnsi="ArialMT" w:cs="ArialMT"/>
        </w:rPr>
      </w:pPr>
      <w:r w:rsidRPr="00B36A57">
        <w:rPr>
          <w:rFonts w:ascii="ArialMT" w:hAnsi="ArialMT" w:cs="ArialMT"/>
        </w:rPr>
        <w:t>My commission expires: ____________________________</w:t>
      </w:r>
    </w:p>
    <w:p w:rsidR="008B0FF3" w:rsidRDefault="008B0FF3" w:rsidP="00B36A57">
      <w:pPr>
        <w:autoSpaceDE w:val="0"/>
        <w:autoSpaceDN w:val="0"/>
        <w:adjustRightInd w:val="0"/>
        <w:rPr>
          <w:rFonts w:ascii="ArialMT" w:hAnsi="ArialMT" w:cs="ArialMT"/>
        </w:rPr>
      </w:pPr>
    </w:p>
    <w:p w:rsidR="008B0FF3" w:rsidRDefault="008B0FF3" w:rsidP="00B36A57">
      <w:pPr>
        <w:autoSpaceDE w:val="0"/>
        <w:autoSpaceDN w:val="0"/>
        <w:adjustRightInd w:val="0"/>
        <w:rPr>
          <w:rFonts w:ascii="ArialMT" w:hAnsi="ArialMT" w:cs="ArialMT"/>
        </w:rPr>
      </w:pPr>
    </w:p>
    <w:p w:rsidR="008B0FF3" w:rsidRDefault="008B0FF3" w:rsidP="00B36A57">
      <w:pPr>
        <w:autoSpaceDE w:val="0"/>
        <w:autoSpaceDN w:val="0"/>
        <w:adjustRightInd w:val="0"/>
        <w:rPr>
          <w:rFonts w:ascii="ArialMT" w:hAnsi="ArialMT" w:cs="ArialMT"/>
        </w:rPr>
      </w:pPr>
    </w:p>
    <w:p w:rsidR="008B0FF3" w:rsidRPr="008B0FF3" w:rsidRDefault="008B0FF3" w:rsidP="008B0FF3">
      <w:pPr>
        <w:ind w:left="-720"/>
        <w:jc w:val="center"/>
        <w:rPr>
          <w:rFonts w:ascii="Calibri" w:hAnsi="Calibri"/>
          <w:b/>
        </w:rPr>
      </w:pPr>
      <w:r w:rsidRPr="008B0FF3">
        <w:rPr>
          <w:rFonts w:ascii="Calibri" w:hAnsi="Calibri"/>
          <w:b/>
        </w:rPr>
        <w:t>IRAN DIVESTMENT ACT</w:t>
      </w:r>
    </w:p>
    <w:p w:rsidR="008B0FF3" w:rsidRPr="008B0FF3" w:rsidRDefault="008B0FF3" w:rsidP="008B0FF3">
      <w:pPr>
        <w:ind w:left="-720"/>
        <w:jc w:val="center"/>
        <w:rPr>
          <w:rFonts w:ascii="Calibri" w:hAnsi="Calibri"/>
          <w:b/>
        </w:rPr>
      </w:pPr>
    </w:p>
    <w:p w:rsidR="008B0FF3" w:rsidRPr="008B0FF3" w:rsidRDefault="008B0FF3" w:rsidP="008B0FF3">
      <w:pPr>
        <w:ind w:left="-720"/>
        <w:rPr>
          <w:rFonts w:asciiTheme="minorHAnsi" w:hAnsiTheme="minorHAnsi"/>
          <w:b/>
        </w:rPr>
      </w:pPr>
      <w:r w:rsidRPr="008B0FF3">
        <w:rPr>
          <w:rFonts w:asciiTheme="minorHAnsi" w:hAnsiTheme="minorHAnsi"/>
          <w:color w:val="333333"/>
        </w:rPr>
        <w:t>A person engages in investment activities in Iran if:</w:t>
      </w:r>
      <w:r w:rsidRPr="008B0FF3">
        <w:rPr>
          <w:rFonts w:asciiTheme="minorHAnsi" w:hAnsiTheme="minorHAnsi"/>
          <w:color w:val="333333"/>
        </w:rPr>
        <w:br/>
      </w:r>
      <w:r w:rsidRPr="008B0FF3">
        <w:rPr>
          <w:rFonts w:asciiTheme="minorHAnsi" w:hAnsiTheme="minorHAnsi"/>
          <w:color w:val="333333"/>
        </w:rPr>
        <w:br/>
        <w:t>   </w:t>
      </w:r>
      <w:r w:rsidRPr="008B0FF3">
        <w:rPr>
          <w:rFonts w:asciiTheme="minorHAnsi" w:hAnsiTheme="minorHAnsi"/>
          <w:b/>
          <w:bCs/>
          <w:color w:val="333333"/>
        </w:rPr>
        <w:t>(1)</w:t>
      </w:r>
      <w:r w:rsidRPr="008B0FF3">
        <w:rPr>
          <w:rFonts w:asciiTheme="minorHAnsi" w:hAnsiTheme="minorHAnsi"/>
          <w:color w:val="333333"/>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8B0FF3">
        <w:rPr>
          <w:rFonts w:asciiTheme="minorHAnsi" w:hAnsiTheme="minorHAnsi"/>
          <w:color w:val="333333"/>
        </w:rPr>
        <w:br/>
      </w:r>
      <w:r w:rsidRPr="008B0FF3">
        <w:rPr>
          <w:rFonts w:asciiTheme="minorHAnsi" w:hAnsiTheme="minorHAnsi"/>
          <w:color w:val="333333"/>
        </w:rPr>
        <w:br/>
        <w:t>   </w:t>
      </w:r>
      <w:r w:rsidRPr="008B0FF3">
        <w:rPr>
          <w:rFonts w:asciiTheme="minorHAnsi" w:hAnsiTheme="minorHAnsi"/>
          <w:b/>
          <w:bCs/>
          <w:color w:val="333333"/>
        </w:rPr>
        <w:t>(2)</w:t>
      </w:r>
      <w:r w:rsidRPr="008B0FF3">
        <w:rPr>
          <w:rFonts w:asciiTheme="minorHAnsi" w:hAnsiTheme="minorHAnsi"/>
          <w:color w:val="333333"/>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8B0FF3" w:rsidRPr="008B0FF3" w:rsidRDefault="008B0FF3" w:rsidP="008B0FF3">
      <w:pPr>
        <w:ind w:left="-720"/>
        <w:jc w:val="center"/>
        <w:rPr>
          <w:rFonts w:asciiTheme="minorHAnsi" w:hAnsiTheme="minorHAnsi"/>
          <w:b/>
        </w:rPr>
      </w:pPr>
    </w:p>
    <w:p w:rsidR="008B0FF3" w:rsidRPr="008B0FF3" w:rsidRDefault="008B0FF3" w:rsidP="008B0FF3">
      <w:pPr>
        <w:ind w:left="-720"/>
        <w:rPr>
          <w:rFonts w:asciiTheme="minorHAnsi" w:hAnsiTheme="minorHAnsi"/>
          <w:b/>
        </w:rPr>
      </w:pPr>
      <w:r w:rsidRPr="008B0FF3">
        <w:rPr>
          <w:rFonts w:asciiTheme="minorHAnsi" w:hAnsiTheme="minorHAnsi"/>
          <w:color w:val="333333"/>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8B0FF3" w:rsidRPr="008B0FF3" w:rsidRDefault="008B0FF3" w:rsidP="008B0FF3">
      <w:pPr>
        <w:ind w:left="-720"/>
        <w:rPr>
          <w:rFonts w:ascii="Calibri" w:hAnsi="Calibri"/>
          <w:b/>
        </w:rPr>
      </w:pPr>
    </w:p>
    <w:p w:rsidR="008B0FF3" w:rsidRPr="008B0FF3" w:rsidRDefault="008B0FF3" w:rsidP="008B0FF3">
      <w:pPr>
        <w:ind w:left="-720"/>
        <w:rPr>
          <w:rFonts w:ascii="Calibri" w:hAnsi="Calibri"/>
        </w:rPr>
      </w:pPr>
      <w:r w:rsidRPr="008B0FF3">
        <w:rPr>
          <w:rFonts w:ascii="Calibri" w:hAnsi="Calibri"/>
        </w:rPr>
        <w:t>Vendor Name: ____________________________________________________________________________</w:t>
      </w:r>
    </w:p>
    <w:p w:rsidR="008B0FF3" w:rsidRPr="008B0FF3" w:rsidRDefault="008B0FF3" w:rsidP="008B0FF3">
      <w:pPr>
        <w:ind w:left="-720"/>
        <w:rPr>
          <w:rFonts w:ascii="Calibri" w:hAnsi="Calibri"/>
        </w:rPr>
      </w:pPr>
    </w:p>
    <w:p w:rsidR="008B0FF3" w:rsidRPr="008B0FF3" w:rsidRDefault="008B0FF3" w:rsidP="008B0FF3">
      <w:pPr>
        <w:ind w:left="-720"/>
        <w:rPr>
          <w:rFonts w:ascii="Calibri" w:hAnsi="Calibri"/>
        </w:rPr>
      </w:pPr>
      <w:r w:rsidRPr="008B0FF3">
        <w:rPr>
          <w:rFonts w:ascii="Calibri" w:hAnsi="Calibri"/>
        </w:rPr>
        <w:t>Vendor Signature: ________________________________</w:t>
      </w:r>
      <w:proofErr w:type="gramStart"/>
      <w:r w:rsidRPr="008B0FF3">
        <w:rPr>
          <w:rFonts w:ascii="Calibri" w:hAnsi="Calibri"/>
        </w:rPr>
        <w:t>_  Date</w:t>
      </w:r>
      <w:proofErr w:type="gramEnd"/>
      <w:r w:rsidRPr="008B0FF3">
        <w:rPr>
          <w:rFonts w:ascii="Calibri" w:hAnsi="Calibri"/>
        </w:rPr>
        <w:t>: ______________________</w:t>
      </w:r>
    </w:p>
    <w:p w:rsidR="008B0FF3" w:rsidRPr="008B0FF3" w:rsidRDefault="008B0FF3" w:rsidP="008B0FF3">
      <w:pPr>
        <w:tabs>
          <w:tab w:val="left" w:pos="-180"/>
          <w:tab w:val="left" w:pos="0"/>
        </w:tabs>
        <w:spacing w:before="100" w:beforeAutospacing="1" w:after="100" w:afterAutospacing="1"/>
        <w:rPr>
          <w:rFonts w:ascii="Calibri" w:hAnsi="Calibri"/>
          <w:b/>
          <w:sz w:val="22"/>
          <w:szCs w:val="22"/>
        </w:rPr>
      </w:pPr>
    </w:p>
    <w:p w:rsidR="008B0FF3" w:rsidRPr="00B36A57" w:rsidRDefault="008B0FF3" w:rsidP="00B36A57">
      <w:pPr>
        <w:autoSpaceDE w:val="0"/>
        <w:autoSpaceDN w:val="0"/>
        <w:adjustRightInd w:val="0"/>
        <w:rPr>
          <w:rFonts w:ascii="ArialMT" w:hAnsi="ArialMT" w:cs="ArialMT"/>
        </w:rPr>
      </w:pPr>
    </w:p>
    <w:sectPr w:rsidR="008B0FF3" w:rsidRPr="00B36A57" w:rsidSect="00587132">
      <w:footerReference w:type="even" r:id="rId8"/>
      <w:footerReference w:type="default" r:id="rId9"/>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867" w:rsidRDefault="00F44867">
      <w:r>
        <w:separator/>
      </w:r>
    </w:p>
  </w:endnote>
  <w:endnote w:type="continuationSeparator" w:id="0">
    <w:p w:rsidR="00F44867" w:rsidRDefault="00F4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78" w:rsidRDefault="00343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43578" w:rsidRDefault="00343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78" w:rsidRDefault="00343578">
    <w:pPr>
      <w:pStyle w:val="Footer"/>
      <w:jc w:val="center"/>
      <w:rPr>
        <w:rFonts w:ascii="Arial" w:hAnsi="Arial"/>
      </w:rPr>
    </w:pPr>
  </w:p>
  <w:p w:rsidR="00343578" w:rsidRDefault="00343578">
    <w:pPr>
      <w:pStyle w:val="Footer"/>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867" w:rsidRDefault="00F44867">
      <w:r>
        <w:separator/>
      </w:r>
    </w:p>
  </w:footnote>
  <w:footnote w:type="continuationSeparator" w:id="0">
    <w:p w:rsidR="00F44867" w:rsidRDefault="00F44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C75"/>
    <w:multiLevelType w:val="multilevel"/>
    <w:tmpl w:val="C27A3D8A"/>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11776C"/>
    <w:multiLevelType w:val="multilevel"/>
    <w:tmpl w:val="6B1EEDC8"/>
    <w:lvl w:ilvl="0">
      <w:start w:val="4"/>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648222E"/>
    <w:multiLevelType w:val="hybridMultilevel"/>
    <w:tmpl w:val="FCD8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39C0528"/>
    <w:multiLevelType w:val="multilevel"/>
    <w:tmpl w:val="0804E03A"/>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480"/>
        </w:tabs>
        <w:ind w:left="480" w:hanging="39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2F771F"/>
    <w:multiLevelType w:val="multilevel"/>
    <w:tmpl w:val="153A9E8E"/>
    <w:lvl w:ilvl="0">
      <w:start w:val="3"/>
      <w:numFmt w:val="decimal"/>
      <w:lvlText w:val="%1."/>
      <w:lvlJc w:val="left"/>
      <w:pPr>
        <w:tabs>
          <w:tab w:val="num" w:pos="16200"/>
        </w:tabs>
        <w:ind w:left="16200" w:hanging="720"/>
      </w:pPr>
      <w:rPr>
        <w:rFonts w:hint="default"/>
      </w:rPr>
    </w:lvl>
    <w:lvl w:ilvl="1">
      <w:start w:val="1"/>
      <w:numFmt w:val="lowerLetter"/>
      <w:lvlText w:val="%2."/>
      <w:lvlJc w:val="left"/>
      <w:pPr>
        <w:tabs>
          <w:tab w:val="num" w:pos="15840"/>
        </w:tabs>
        <w:ind w:left="15840" w:hanging="360"/>
      </w:pPr>
    </w:lvl>
    <w:lvl w:ilvl="2">
      <w:start w:val="1"/>
      <w:numFmt w:val="lowerRoman"/>
      <w:lvlText w:val="%3."/>
      <w:lvlJc w:val="right"/>
      <w:pPr>
        <w:tabs>
          <w:tab w:val="num" w:pos="16560"/>
        </w:tabs>
        <w:ind w:left="16560" w:hanging="180"/>
      </w:pPr>
    </w:lvl>
    <w:lvl w:ilvl="3">
      <w:start w:val="1"/>
      <w:numFmt w:val="decimal"/>
      <w:lvlText w:val="%4."/>
      <w:lvlJc w:val="left"/>
      <w:pPr>
        <w:tabs>
          <w:tab w:val="num" w:pos="17280"/>
        </w:tabs>
        <w:ind w:left="17280" w:hanging="360"/>
      </w:pPr>
    </w:lvl>
    <w:lvl w:ilvl="4">
      <w:start w:val="1"/>
      <w:numFmt w:val="lowerLetter"/>
      <w:lvlText w:val="%5."/>
      <w:lvlJc w:val="left"/>
      <w:pPr>
        <w:tabs>
          <w:tab w:val="num" w:pos="18000"/>
        </w:tabs>
        <w:ind w:left="18000" w:hanging="360"/>
      </w:pPr>
    </w:lvl>
    <w:lvl w:ilvl="5">
      <w:start w:val="1"/>
      <w:numFmt w:val="lowerRoman"/>
      <w:lvlText w:val="%6."/>
      <w:lvlJc w:val="right"/>
      <w:pPr>
        <w:tabs>
          <w:tab w:val="num" w:pos="18720"/>
        </w:tabs>
        <w:ind w:left="18720" w:hanging="180"/>
      </w:pPr>
    </w:lvl>
    <w:lvl w:ilvl="6">
      <w:start w:val="1"/>
      <w:numFmt w:val="decimal"/>
      <w:lvlText w:val="%7."/>
      <w:lvlJc w:val="left"/>
      <w:pPr>
        <w:tabs>
          <w:tab w:val="num" w:pos="19440"/>
        </w:tabs>
        <w:ind w:left="19440" w:hanging="360"/>
      </w:pPr>
    </w:lvl>
    <w:lvl w:ilvl="7">
      <w:start w:val="1"/>
      <w:numFmt w:val="lowerLetter"/>
      <w:lvlText w:val="%8."/>
      <w:lvlJc w:val="left"/>
      <w:pPr>
        <w:tabs>
          <w:tab w:val="num" w:pos="20160"/>
        </w:tabs>
        <w:ind w:left="20160" w:hanging="360"/>
      </w:pPr>
    </w:lvl>
    <w:lvl w:ilvl="8">
      <w:start w:val="1"/>
      <w:numFmt w:val="lowerRoman"/>
      <w:lvlText w:val="%9."/>
      <w:lvlJc w:val="right"/>
      <w:pPr>
        <w:tabs>
          <w:tab w:val="num" w:pos="20880"/>
        </w:tabs>
        <w:ind w:left="20880" w:hanging="180"/>
      </w:pPr>
    </w:lvl>
  </w:abstractNum>
  <w:abstractNum w:abstractNumId="7"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25C5994"/>
    <w:multiLevelType w:val="hybridMultilevel"/>
    <w:tmpl w:val="DD4E9DF0"/>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4C87B2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1"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EFF27DC"/>
    <w:multiLevelType w:val="multilevel"/>
    <w:tmpl w:val="B158088C"/>
    <w:lvl w:ilvl="0">
      <w:start w:val="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A910FFA"/>
    <w:multiLevelType w:val="hybridMultilevel"/>
    <w:tmpl w:val="170C8F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AAC2003"/>
    <w:multiLevelType w:val="hybridMultilevel"/>
    <w:tmpl w:val="7C7413F8"/>
    <w:lvl w:ilvl="0" w:tplc="8878D1D6">
      <w:start w:val="1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A51B6"/>
    <w:multiLevelType w:val="hybridMultilevel"/>
    <w:tmpl w:val="E076BD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334FC"/>
    <w:multiLevelType w:val="multilevel"/>
    <w:tmpl w:val="AB08C55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C2F7BA0"/>
    <w:multiLevelType w:val="hybridMultilevel"/>
    <w:tmpl w:val="5E486FEA"/>
    <w:lvl w:ilvl="0" w:tplc="859085CE">
      <w:start w:val="3"/>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A1444"/>
    <w:multiLevelType w:val="multilevel"/>
    <w:tmpl w:val="1E4232A2"/>
    <w:lvl w:ilvl="0">
      <w:start w:val="11"/>
      <w:numFmt w:val="decimal"/>
      <w:lvlText w:val="%1."/>
      <w:lvlJc w:val="left"/>
      <w:pPr>
        <w:tabs>
          <w:tab w:val="num" w:pos="1800"/>
        </w:tabs>
        <w:ind w:left="2880" w:hanging="1800"/>
      </w:pPr>
      <w:rPr>
        <w:rFonts w:cs="Aria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5E193A7C"/>
    <w:multiLevelType w:val="multilevel"/>
    <w:tmpl w:val="BCC6A214"/>
    <w:lvl w:ilvl="0">
      <w:start w:val="8"/>
      <w:numFmt w:val="decimal"/>
      <w:lvlText w:val="%1."/>
      <w:lvlJc w:val="left"/>
      <w:pPr>
        <w:tabs>
          <w:tab w:val="num" w:pos="1125"/>
        </w:tabs>
        <w:ind w:left="1125" w:hanging="765"/>
      </w:pPr>
      <w:rPr>
        <w:rFonts w:hint="default"/>
        <w:sz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3573983"/>
    <w:multiLevelType w:val="hybridMultilevel"/>
    <w:tmpl w:val="CCD6B558"/>
    <w:lvl w:ilvl="0" w:tplc="35BE35BC">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836491"/>
    <w:multiLevelType w:val="hybridMultilevel"/>
    <w:tmpl w:val="802CAE88"/>
    <w:lvl w:ilvl="0" w:tplc="CDC48CDA">
      <w:start w:val="2"/>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9397A9A"/>
    <w:multiLevelType w:val="hybridMultilevel"/>
    <w:tmpl w:val="BCC6A214"/>
    <w:lvl w:ilvl="0" w:tplc="4B1CEAAE">
      <w:start w:val="8"/>
      <w:numFmt w:val="decimal"/>
      <w:lvlText w:val="%1."/>
      <w:lvlJc w:val="left"/>
      <w:pPr>
        <w:tabs>
          <w:tab w:val="num" w:pos="1125"/>
        </w:tabs>
        <w:ind w:left="1125" w:hanging="765"/>
      </w:pPr>
      <w:rPr>
        <w:rFonts w:hint="default"/>
        <w:sz w:val="2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BC69F4"/>
    <w:multiLevelType w:val="multilevel"/>
    <w:tmpl w:val="061CCD0C"/>
    <w:lvl w:ilvl="0">
      <w:start w:val="8"/>
      <w:numFmt w:val="decimal"/>
      <w:lvlText w:val="%1"/>
      <w:lvlJc w:val="left"/>
      <w:pPr>
        <w:tabs>
          <w:tab w:val="num" w:pos="420"/>
        </w:tabs>
        <w:ind w:left="420" w:hanging="420"/>
      </w:pPr>
      <w:rPr>
        <w:rFonts w:hint="default"/>
      </w:rPr>
    </w:lvl>
    <w:lvl w:ilvl="1">
      <w:start w:val="9"/>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6BCE0929"/>
    <w:multiLevelType w:val="hybridMultilevel"/>
    <w:tmpl w:val="B61CC868"/>
    <w:lvl w:ilvl="0" w:tplc="FBB29D4C">
      <w:start w:val="1"/>
      <w:numFmt w:val="decimal"/>
      <w:lvlText w:val="%1."/>
      <w:lvlJc w:val="left"/>
      <w:pPr>
        <w:tabs>
          <w:tab w:val="num" w:pos="1695"/>
        </w:tabs>
        <w:ind w:left="1695" w:hanging="975"/>
      </w:pPr>
      <w:rPr>
        <w:rFonts w:hint="default"/>
        <w:b w:val="0"/>
        <w:i w:val="0"/>
      </w:rPr>
    </w:lvl>
    <w:lvl w:ilvl="1" w:tplc="E3F0117A">
      <w:start w:val="4"/>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C4B3514"/>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CCB75D7"/>
    <w:multiLevelType w:val="hybridMultilevel"/>
    <w:tmpl w:val="98BE482A"/>
    <w:lvl w:ilvl="0" w:tplc="0246713C">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C2BA9"/>
    <w:multiLevelType w:val="multilevel"/>
    <w:tmpl w:val="BCC6A214"/>
    <w:lvl w:ilvl="0">
      <w:start w:val="8"/>
      <w:numFmt w:val="decimal"/>
      <w:lvlText w:val="%1."/>
      <w:lvlJc w:val="left"/>
      <w:pPr>
        <w:tabs>
          <w:tab w:val="num" w:pos="1125"/>
        </w:tabs>
        <w:ind w:left="1125" w:hanging="765"/>
      </w:pPr>
      <w:rPr>
        <w:rFonts w:hint="default"/>
        <w:sz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E2E1B78"/>
    <w:multiLevelType w:val="hybridMultilevel"/>
    <w:tmpl w:val="7FE6143A"/>
    <w:lvl w:ilvl="0" w:tplc="D5A24F72">
      <w:start w:val="3"/>
      <w:numFmt w:val="decimal"/>
      <w:lvlText w:val="%1."/>
      <w:lvlJc w:val="left"/>
      <w:pPr>
        <w:tabs>
          <w:tab w:val="num" w:pos="16200"/>
        </w:tabs>
        <w:ind w:left="16200" w:hanging="720"/>
      </w:pPr>
      <w:rPr>
        <w:rFonts w:hint="default"/>
      </w:rPr>
    </w:lvl>
    <w:lvl w:ilvl="1" w:tplc="04090019" w:tentative="1">
      <w:start w:val="1"/>
      <w:numFmt w:val="lowerLetter"/>
      <w:lvlText w:val="%2."/>
      <w:lvlJc w:val="left"/>
      <w:pPr>
        <w:tabs>
          <w:tab w:val="num" w:pos="15840"/>
        </w:tabs>
        <w:ind w:left="15840" w:hanging="360"/>
      </w:pPr>
    </w:lvl>
    <w:lvl w:ilvl="2" w:tplc="0409001B" w:tentative="1">
      <w:start w:val="1"/>
      <w:numFmt w:val="lowerRoman"/>
      <w:lvlText w:val="%3."/>
      <w:lvlJc w:val="right"/>
      <w:pPr>
        <w:tabs>
          <w:tab w:val="num" w:pos="16560"/>
        </w:tabs>
        <w:ind w:left="16560" w:hanging="180"/>
      </w:pPr>
    </w:lvl>
    <w:lvl w:ilvl="3" w:tplc="0409000F" w:tentative="1">
      <w:start w:val="1"/>
      <w:numFmt w:val="decimal"/>
      <w:lvlText w:val="%4."/>
      <w:lvlJc w:val="left"/>
      <w:pPr>
        <w:tabs>
          <w:tab w:val="num" w:pos="17280"/>
        </w:tabs>
        <w:ind w:left="17280" w:hanging="360"/>
      </w:pPr>
    </w:lvl>
    <w:lvl w:ilvl="4" w:tplc="04090019" w:tentative="1">
      <w:start w:val="1"/>
      <w:numFmt w:val="lowerLetter"/>
      <w:lvlText w:val="%5."/>
      <w:lvlJc w:val="left"/>
      <w:pPr>
        <w:tabs>
          <w:tab w:val="num" w:pos="18000"/>
        </w:tabs>
        <w:ind w:left="18000" w:hanging="360"/>
      </w:pPr>
    </w:lvl>
    <w:lvl w:ilvl="5" w:tplc="0409001B" w:tentative="1">
      <w:start w:val="1"/>
      <w:numFmt w:val="lowerRoman"/>
      <w:lvlText w:val="%6."/>
      <w:lvlJc w:val="right"/>
      <w:pPr>
        <w:tabs>
          <w:tab w:val="num" w:pos="18720"/>
        </w:tabs>
        <w:ind w:left="18720" w:hanging="180"/>
      </w:pPr>
    </w:lvl>
    <w:lvl w:ilvl="6" w:tplc="0409000F" w:tentative="1">
      <w:start w:val="1"/>
      <w:numFmt w:val="decimal"/>
      <w:lvlText w:val="%7."/>
      <w:lvlJc w:val="left"/>
      <w:pPr>
        <w:tabs>
          <w:tab w:val="num" w:pos="19440"/>
        </w:tabs>
        <w:ind w:left="19440" w:hanging="360"/>
      </w:pPr>
    </w:lvl>
    <w:lvl w:ilvl="7" w:tplc="04090019" w:tentative="1">
      <w:start w:val="1"/>
      <w:numFmt w:val="lowerLetter"/>
      <w:lvlText w:val="%8."/>
      <w:lvlJc w:val="left"/>
      <w:pPr>
        <w:tabs>
          <w:tab w:val="num" w:pos="20160"/>
        </w:tabs>
        <w:ind w:left="20160" w:hanging="360"/>
      </w:pPr>
    </w:lvl>
    <w:lvl w:ilvl="8" w:tplc="0409001B" w:tentative="1">
      <w:start w:val="1"/>
      <w:numFmt w:val="lowerRoman"/>
      <w:lvlText w:val="%9."/>
      <w:lvlJc w:val="right"/>
      <w:pPr>
        <w:tabs>
          <w:tab w:val="num" w:pos="20880"/>
        </w:tabs>
        <w:ind w:left="20880" w:hanging="180"/>
      </w:pPr>
    </w:lvl>
  </w:abstractNum>
  <w:abstractNum w:abstractNumId="31" w15:restartNumberingAfterBreak="0">
    <w:nsid w:val="6F597D5A"/>
    <w:multiLevelType w:val="hybridMultilevel"/>
    <w:tmpl w:val="817E50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26C610E"/>
    <w:multiLevelType w:val="hybridMultilevel"/>
    <w:tmpl w:val="6B1EEDC8"/>
    <w:lvl w:ilvl="0" w:tplc="14C87B22">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2713A7F"/>
    <w:multiLevelType w:val="hybridMultilevel"/>
    <w:tmpl w:val="975E6F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3334A77"/>
    <w:multiLevelType w:val="multilevel"/>
    <w:tmpl w:val="E7BA62D6"/>
    <w:lvl w:ilvl="0">
      <w:start w:val="11"/>
      <w:numFmt w:val="decimal"/>
      <w:lvlText w:val="%1"/>
      <w:lvlJc w:val="left"/>
      <w:pPr>
        <w:tabs>
          <w:tab w:val="num" w:pos="360"/>
        </w:tabs>
        <w:ind w:left="360" w:hanging="360"/>
      </w:pPr>
      <w:rPr>
        <w:rFonts w:cs="Arial" w:hint="default"/>
      </w:rPr>
    </w:lvl>
    <w:lvl w:ilvl="1">
      <w:start w:val="7"/>
      <w:numFmt w:val="decimal"/>
      <w:lvlText w:val="%1.%2"/>
      <w:lvlJc w:val="left"/>
      <w:pPr>
        <w:tabs>
          <w:tab w:val="num" w:pos="2355"/>
        </w:tabs>
        <w:ind w:left="2355" w:hanging="720"/>
      </w:pPr>
      <w:rPr>
        <w:rFonts w:cs="Arial" w:hint="default"/>
      </w:rPr>
    </w:lvl>
    <w:lvl w:ilvl="2">
      <w:start w:val="1"/>
      <w:numFmt w:val="decimal"/>
      <w:lvlText w:val="%1.%2.%3"/>
      <w:lvlJc w:val="left"/>
      <w:pPr>
        <w:tabs>
          <w:tab w:val="num" w:pos="3990"/>
        </w:tabs>
        <w:ind w:left="3990" w:hanging="720"/>
      </w:pPr>
      <w:rPr>
        <w:rFonts w:cs="Arial" w:hint="default"/>
      </w:rPr>
    </w:lvl>
    <w:lvl w:ilvl="3">
      <w:start w:val="1"/>
      <w:numFmt w:val="decimal"/>
      <w:lvlText w:val="%1.%2.%3.%4"/>
      <w:lvlJc w:val="left"/>
      <w:pPr>
        <w:tabs>
          <w:tab w:val="num" w:pos="5985"/>
        </w:tabs>
        <w:ind w:left="5985" w:hanging="1080"/>
      </w:pPr>
      <w:rPr>
        <w:rFonts w:cs="Arial" w:hint="default"/>
      </w:rPr>
    </w:lvl>
    <w:lvl w:ilvl="4">
      <w:start w:val="1"/>
      <w:numFmt w:val="decimal"/>
      <w:lvlText w:val="%1.%2.%3.%4.%5"/>
      <w:lvlJc w:val="left"/>
      <w:pPr>
        <w:tabs>
          <w:tab w:val="num" w:pos="7980"/>
        </w:tabs>
        <w:ind w:left="7980" w:hanging="1440"/>
      </w:pPr>
      <w:rPr>
        <w:rFonts w:cs="Arial" w:hint="default"/>
      </w:rPr>
    </w:lvl>
    <w:lvl w:ilvl="5">
      <w:start w:val="1"/>
      <w:numFmt w:val="decimal"/>
      <w:lvlText w:val="%1.%2.%3.%4.%5.%6"/>
      <w:lvlJc w:val="left"/>
      <w:pPr>
        <w:tabs>
          <w:tab w:val="num" w:pos="9975"/>
        </w:tabs>
        <w:ind w:left="9975" w:hanging="1800"/>
      </w:pPr>
      <w:rPr>
        <w:rFonts w:cs="Arial" w:hint="default"/>
      </w:rPr>
    </w:lvl>
    <w:lvl w:ilvl="6">
      <w:start w:val="1"/>
      <w:numFmt w:val="decimal"/>
      <w:lvlText w:val="%1.%2.%3.%4.%5.%6.%7"/>
      <w:lvlJc w:val="left"/>
      <w:pPr>
        <w:tabs>
          <w:tab w:val="num" w:pos="11610"/>
        </w:tabs>
        <w:ind w:left="11610" w:hanging="1800"/>
      </w:pPr>
      <w:rPr>
        <w:rFonts w:cs="Arial" w:hint="default"/>
      </w:rPr>
    </w:lvl>
    <w:lvl w:ilvl="7">
      <w:start w:val="1"/>
      <w:numFmt w:val="decimal"/>
      <w:lvlText w:val="%1.%2.%3.%4.%5.%6.%7.%8"/>
      <w:lvlJc w:val="left"/>
      <w:pPr>
        <w:tabs>
          <w:tab w:val="num" w:pos="13605"/>
        </w:tabs>
        <w:ind w:left="13605" w:hanging="2160"/>
      </w:pPr>
      <w:rPr>
        <w:rFonts w:cs="Arial" w:hint="default"/>
      </w:rPr>
    </w:lvl>
    <w:lvl w:ilvl="8">
      <w:start w:val="1"/>
      <w:numFmt w:val="decimal"/>
      <w:lvlText w:val="%1.%2.%3.%4.%5.%6.%7.%8.%9"/>
      <w:lvlJc w:val="left"/>
      <w:pPr>
        <w:tabs>
          <w:tab w:val="num" w:pos="15600"/>
        </w:tabs>
        <w:ind w:left="15600" w:hanging="2520"/>
      </w:pPr>
      <w:rPr>
        <w:rFonts w:cs="Arial" w:hint="default"/>
      </w:rPr>
    </w:lvl>
  </w:abstractNum>
  <w:abstractNum w:abstractNumId="35" w15:restartNumberingAfterBreak="0">
    <w:nsid w:val="737517B5"/>
    <w:multiLevelType w:val="multilevel"/>
    <w:tmpl w:val="6FE06A06"/>
    <w:lvl w:ilvl="0">
      <w:start w:val="1"/>
      <w:numFmt w:val="decimal"/>
      <w:lvlText w:val="%1."/>
      <w:lvlJc w:val="left"/>
      <w:pPr>
        <w:tabs>
          <w:tab w:val="num" w:pos="1695"/>
        </w:tabs>
        <w:ind w:left="1695" w:hanging="97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B7E5BEA"/>
    <w:multiLevelType w:val="hybridMultilevel"/>
    <w:tmpl w:val="C3727A5E"/>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38" w15:restartNumberingAfterBreak="0">
    <w:nsid w:val="7BC92DDB"/>
    <w:multiLevelType w:val="multilevel"/>
    <w:tmpl w:val="BCC6A214"/>
    <w:lvl w:ilvl="0">
      <w:start w:val="8"/>
      <w:numFmt w:val="decimal"/>
      <w:lvlText w:val="%1."/>
      <w:lvlJc w:val="left"/>
      <w:pPr>
        <w:tabs>
          <w:tab w:val="num" w:pos="1125"/>
        </w:tabs>
        <w:ind w:left="1125" w:hanging="765"/>
      </w:pPr>
      <w:rPr>
        <w:rFonts w:hint="default"/>
        <w:sz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E165DFF"/>
    <w:multiLevelType w:val="multilevel"/>
    <w:tmpl w:val="49A0CCEA"/>
    <w:lvl w:ilvl="0">
      <w:start w:val="2"/>
      <w:numFmt w:val="decimal"/>
      <w:lvlText w:val="%1."/>
      <w:lvlJc w:val="left"/>
      <w:pPr>
        <w:tabs>
          <w:tab w:val="num" w:pos="1440"/>
        </w:tabs>
        <w:ind w:left="1440" w:hanging="1152"/>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0"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4"/>
  </w:num>
  <w:num w:numId="2">
    <w:abstractNumId w:val="11"/>
  </w:num>
  <w:num w:numId="3">
    <w:abstractNumId w:val="26"/>
  </w:num>
  <w:num w:numId="4">
    <w:abstractNumId w:val="7"/>
  </w:num>
  <w:num w:numId="5">
    <w:abstractNumId w:val="36"/>
  </w:num>
  <w:num w:numId="6">
    <w:abstractNumId w:val="40"/>
  </w:num>
  <w:num w:numId="7">
    <w:abstractNumId w:val="8"/>
  </w:num>
  <w:num w:numId="8">
    <w:abstractNumId w:val="9"/>
  </w:num>
  <w:num w:numId="9">
    <w:abstractNumId w:val="13"/>
  </w:num>
  <w:num w:numId="10">
    <w:abstractNumId w:val="4"/>
  </w:num>
  <w:num w:numId="11">
    <w:abstractNumId w:val="10"/>
  </w:num>
  <w:num w:numId="12">
    <w:abstractNumId w:val="3"/>
  </w:num>
  <w:num w:numId="13">
    <w:abstractNumId w:val="30"/>
  </w:num>
  <w:num w:numId="14">
    <w:abstractNumId w:val="24"/>
  </w:num>
  <w:num w:numId="15">
    <w:abstractNumId w:val="21"/>
  </w:num>
  <w:num w:numId="16">
    <w:abstractNumId w:val="29"/>
  </w:num>
  <w:num w:numId="17">
    <w:abstractNumId w:val="38"/>
  </w:num>
  <w:num w:numId="18">
    <w:abstractNumId w:val="32"/>
  </w:num>
  <w:num w:numId="19">
    <w:abstractNumId w:val="1"/>
  </w:num>
  <w:num w:numId="20">
    <w:abstractNumId w:val="35"/>
  </w:num>
  <w:num w:numId="21">
    <w:abstractNumId w:val="27"/>
  </w:num>
  <w:num w:numId="22">
    <w:abstractNumId w:val="6"/>
  </w:num>
  <w:num w:numId="23">
    <w:abstractNumId w:val="25"/>
  </w:num>
  <w:num w:numId="24">
    <w:abstractNumId w:val="18"/>
  </w:num>
  <w:num w:numId="25">
    <w:abstractNumId w:val="0"/>
  </w:num>
  <w:num w:numId="26">
    <w:abstractNumId w:val="5"/>
  </w:num>
  <w:num w:numId="27">
    <w:abstractNumId w:val="12"/>
  </w:num>
  <w:num w:numId="28">
    <w:abstractNumId w:val="23"/>
  </w:num>
  <w:num w:numId="29">
    <w:abstractNumId w:val="34"/>
  </w:num>
  <w:num w:numId="30">
    <w:abstractNumId w:val="20"/>
  </w:num>
  <w:num w:numId="31">
    <w:abstractNumId w:val="39"/>
  </w:num>
  <w:num w:numId="32">
    <w:abstractNumId w:val="2"/>
  </w:num>
  <w:num w:numId="33">
    <w:abstractNumId w:val="28"/>
  </w:num>
  <w:num w:numId="34">
    <w:abstractNumId w:val="19"/>
  </w:num>
  <w:num w:numId="35">
    <w:abstractNumId w:val="31"/>
  </w:num>
  <w:num w:numId="36">
    <w:abstractNumId w:val="16"/>
  </w:num>
  <w:num w:numId="37">
    <w:abstractNumId w:val="17"/>
  </w:num>
  <w:num w:numId="38">
    <w:abstractNumId w:val="33"/>
  </w:num>
  <w:num w:numId="39">
    <w:abstractNumId w:val="15"/>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E6"/>
    <w:rsid w:val="000156A6"/>
    <w:rsid w:val="00042597"/>
    <w:rsid w:val="000717E5"/>
    <w:rsid w:val="00090B58"/>
    <w:rsid w:val="0009502F"/>
    <w:rsid w:val="000A1634"/>
    <w:rsid w:val="000F2FA3"/>
    <w:rsid w:val="000F4E78"/>
    <w:rsid w:val="000F6544"/>
    <w:rsid w:val="00100850"/>
    <w:rsid w:val="001014FF"/>
    <w:rsid w:val="00122079"/>
    <w:rsid w:val="0012537C"/>
    <w:rsid w:val="00131DB4"/>
    <w:rsid w:val="00146CBB"/>
    <w:rsid w:val="00184D3B"/>
    <w:rsid w:val="00185850"/>
    <w:rsid w:val="001B0E34"/>
    <w:rsid w:val="001B36A4"/>
    <w:rsid w:val="001B5BC8"/>
    <w:rsid w:val="001B6621"/>
    <w:rsid w:val="001D3E76"/>
    <w:rsid w:val="001D448F"/>
    <w:rsid w:val="001E1DC7"/>
    <w:rsid w:val="002151E1"/>
    <w:rsid w:val="00275A9C"/>
    <w:rsid w:val="002A18BF"/>
    <w:rsid w:val="002A6BDB"/>
    <w:rsid w:val="002C04B7"/>
    <w:rsid w:val="002E126C"/>
    <w:rsid w:val="002F54A6"/>
    <w:rsid w:val="00304B46"/>
    <w:rsid w:val="003259B6"/>
    <w:rsid w:val="0033521C"/>
    <w:rsid w:val="00343578"/>
    <w:rsid w:val="003476D3"/>
    <w:rsid w:val="0035486D"/>
    <w:rsid w:val="00373F3D"/>
    <w:rsid w:val="003750C4"/>
    <w:rsid w:val="0037545D"/>
    <w:rsid w:val="003B25E6"/>
    <w:rsid w:val="003C6ECA"/>
    <w:rsid w:val="003D7C8D"/>
    <w:rsid w:val="003E3C2E"/>
    <w:rsid w:val="003F4800"/>
    <w:rsid w:val="00402A5F"/>
    <w:rsid w:val="0042510D"/>
    <w:rsid w:val="00433C07"/>
    <w:rsid w:val="00435673"/>
    <w:rsid w:val="00461961"/>
    <w:rsid w:val="004820DE"/>
    <w:rsid w:val="00490C3D"/>
    <w:rsid w:val="004A42D5"/>
    <w:rsid w:val="004C376B"/>
    <w:rsid w:val="004C7D76"/>
    <w:rsid w:val="004D42BF"/>
    <w:rsid w:val="004D7241"/>
    <w:rsid w:val="004E0C1E"/>
    <w:rsid w:val="004F6F6F"/>
    <w:rsid w:val="00521178"/>
    <w:rsid w:val="00525AF3"/>
    <w:rsid w:val="0054777D"/>
    <w:rsid w:val="00554F7A"/>
    <w:rsid w:val="00556802"/>
    <w:rsid w:val="00556AC3"/>
    <w:rsid w:val="005622C0"/>
    <w:rsid w:val="00587132"/>
    <w:rsid w:val="005A3C73"/>
    <w:rsid w:val="005C7D36"/>
    <w:rsid w:val="005E03A9"/>
    <w:rsid w:val="005E1230"/>
    <w:rsid w:val="005E15E3"/>
    <w:rsid w:val="00633DCE"/>
    <w:rsid w:val="00641009"/>
    <w:rsid w:val="006502DA"/>
    <w:rsid w:val="00662195"/>
    <w:rsid w:val="006645EC"/>
    <w:rsid w:val="00672B2C"/>
    <w:rsid w:val="00681A04"/>
    <w:rsid w:val="006B0C9B"/>
    <w:rsid w:val="006E401A"/>
    <w:rsid w:val="006F5EC9"/>
    <w:rsid w:val="00700317"/>
    <w:rsid w:val="0070496B"/>
    <w:rsid w:val="00704E81"/>
    <w:rsid w:val="00712CF2"/>
    <w:rsid w:val="007202CD"/>
    <w:rsid w:val="0073134F"/>
    <w:rsid w:val="00731821"/>
    <w:rsid w:val="00743ABA"/>
    <w:rsid w:val="007528E6"/>
    <w:rsid w:val="00785E64"/>
    <w:rsid w:val="00786AE1"/>
    <w:rsid w:val="007A77B5"/>
    <w:rsid w:val="007E5B18"/>
    <w:rsid w:val="008124B3"/>
    <w:rsid w:val="00831945"/>
    <w:rsid w:val="00846E27"/>
    <w:rsid w:val="00865F4C"/>
    <w:rsid w:val="008728B8"/>
    <w:rsid w:val="008B0FF3"/>
    <w:rsid w:val="008B3D84"/>
    <w:rsid w:val="008C6B8C"/>
    <w:rsid w:val="008D0655"/>
    <w:rsid w:val="008E6CA6"/>
    <w:rsid w:val="00905178"/>
    <w:rsid w:val="00923D49"/>
    <w:rsid w:val="009305E4"/>
    <w:rsid w:val="00932CB6"/>
    <w:rsid w:val="00953DF4"/>
    <w:rsid w:val="00956688"/>
    <w:rsid w:val="009677A2"/>
    <w:rsid w:val="00976ED0"/>
    <w:rsid w:val="0099038C"/>
    <w:rsid w:val="00994B58"/>
    <w:rsid w:val="009A5CE5"/>
    <w:rsid w:val="009E29FD"/>
    <w:rsid w:val="009E5F4F"/>
    <w:rsid w:val="00A1054C"/>
    <w:rsid w:val="00A3491A"/>
    <w:rsid w:val="00A37B35"/>
    <w:rsid w:val="00A43308"/>
    <w:rsid w:val="00A43A37"/>
    <w:rsid w:val="00A63692"/>
    <w:rsid w:val="00A75147"/>
    <w:rsid w:val="00A82D90"/>
    <w:rsid w:val="00A90590"/>
    <w:rsid w:val="00A909E6"/>
    <w:rsid w:val="00A91DF7"/>
    <w:rsid w:val="00AC7CB0"/>
    <w:rsid w:val="00AC7E8D"/>
    <w:rsid w:val="00AD710C"/>
    <w:rsid w:val="00AE4A5F"/>
    <w:rsid w:val="00AF57AB"/>
    <w:rsid w:val="00B34094"/>
    <w:rsid w:val="00B36A57"/>
    <w:rsid w:val="00B40B7D"/>
    <w:rsid w:val="00B64B61"/>
    <w:rsid w:val="00B903DE"/>
    <w:rsid w:val="00BB26A9"/>
    <w:rsid w:val="00BB6F28"/>
    <w:rsid w:val="00BD715E"/>
    <w:rsid w:val="00C26B99"/>
    <w:rsid w:val="00C321C7"/>
    <w:rsid w:val="00C6286A"/>
    <w:rsid w:val="00CB2EA1"/>
    <w:rsid w:val="00CD2FBA"/>
    <w:rsid w:val="00D221E3"/>
    <w:rsid w:val="00D26EB2"/>
    <w:rsid w:val="00D377BE"/>
    <w:rsid w:val="00D45E94"/>
    <w:rsid w:val="00D616AB"/>
    <w:rsid w:val="00D85522"/>
    <w:rsid w:val="00D9404A"/>
    <w:rsid w:val="00DA0C36"/>
    <w:rsid w:val="00DB244B"/>
    <w:rsid w:val="00DD3647"/>
    <w:rsid w:val="00DE137E"/>
    <w:rsid w:val="00DF58C6"/>
    <w:rsid w:val="00DF7A0D"/>
    <w:rsid w:val="00E02984"/>
    <w:rsid w:val="00E03EF0"/>
    <w:rsid w:val="00E1259B"/>
    <w:rsid w:val="00E13BBC"/>
    <w:rsid w:val="00E267FB"/>
    <w:rsid w:val="00E274FA"/>
    <w:rsid w:val="00E33141"/>
    <w:rsid w:val="00E414F4"/>
    <w:rsid w:val="00E62EFA"/>
    <w:rsid w:val="00E6382E"/>
    <w:rsid w:val="00E65955"/>
    <w:rsid w:val="00E81BC8"/>
    <w:rsid w:val="00E906F5"/>
    <w:rsid w:val="00ED1E00"/>
    <w:rsid w:val="00EE0EC5"/>
    <w:rsid w:val="00F02639"/>
    <w:rsid w:val="00F068C3"/>
    <w:rsid w:val="00F119BB"/>
    <w:rsid w:val="00F22357"/>
    <w:rsid w:val="00F44867"/>
    <w:rsid w:val="00F6305E"/>
    <w:rsid w:val="00F656A2"/>
    <w:rsid w:val="00F81CF1"/>
    <w:rsid w:val="00F82FFC"/>
    <w:rsid w:val="00F93070"/>
    <w:rsid w:val="00F9334F"/>
    <w:rsid w:val="00FB5031"/>
    <w:rsid w:val="00FB5335"/>
    <w:rsid w:val="00FD4EB6"/>
    <w:rsid w:val="00FF37EF"/>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9E34BC4-76CF-4332-B2A5-72B21551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450"/>
      <w:outlineLvl w:val="1"/>
    </w:pPr>
    <w:rPr>
      <w:rFonts w:ascii="Arial" w:hAnsi="Arial"/>
      <w:b/>
      <w:szCs w:val="20"/>
    </w:rPr>
  </w:style>
  <w:style w:type="paragraph" w:styleId="Heading3">
    <w:name w:val="heading 3"/>
    <w:basedOn w:val="Normal"/>
    <w:next w:val="Normal"/>
    <w:qFormat/>
    <w:pPr>
      <w:keepNext/>
      <w:jc w:val="center"/>
      <w:outlineLvl w:val="2"/>
    </w:pPr>
    <w:rPr>
      <w:b/>
      <w:bCs/>
      <w:szCs w:val="20"/>
    </w:rPr>
  </w:style>
  <w:style w:type="paragraph" w:styleId="Heading4">
    <w:name w:val="heading 4"/>
    <w:basedOn w:val="Normal"/>
    <w:next w:val="Normal"/>
    <w:qFormat/>
    <w:pPr>
      <w:keepNext/>
      <w:jc w:val="center"/>
      <w:outlineLvl w:val="3"/>
    </w:pPr>
    <w:rPr>
      <w:b/>
      <w:bCs/>
      <w:sz w:val="28"/>
      <w:szCs w:val="20"/>
    </w:rPr>
  </w:style>
  <w:style w:type="paragraph" w:styleId="Heading5">
    <w:name w:val="heading 5"/>
    <w:basedOn w:val="Normal"/>
    <w:next w:val="Normal"/>
    <w:qFormat/>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
    <w:name w:val="Body Text Indent"/>
    <w:basedOn w:val="Normal"/>
    <w:pPr>
      <w:ind w:left="417"/>
    </w:pPr>
  </w:style>
  <w:style w:type="paragraph" w:styleId="BodyTextIndent2">
    <w:name w:val="Body Text Indent 2"/>
    <w:basedOn w:val="Normal"/>
    <w:pPr>
      <w:ind w:left="2160" w:hanging="720"/>
    </w:pPr>
  </w:style>
  <w:style w:type="paragraph" w:styleId="BodyTextIndent3">
    <w:name w:val="Body Text Indent 3"/>
    <w:basedOn w:val="Normal"/>
    <w:pPr>
      <w:ind w:left="3600" w:hanging="720"/>
    </w:pPr>
  </w:style>
  <w:style w:type="character" w:styleId="Hyperlink">
    <w:name w:val="Hyperlink"/>
    <w:rPr>
      <w:color w:val="0000FF"/>
      <w:u w:val="single"/>
    </w:rPr>
  </w:style>
  <w:style w:type="paragraph" w:styleId="BodyText">
    <w:name w:val="Body Text"/>
    <w:basedOn w:val="Normal"/>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paragraph" w:styleId="ListParagraph">
    <w:name w:val="List Paragraph"/>
    <w:basedOn w:val="Normal"/>
    <w:uiPriority w:val="34"/>
    <w:qFormat/>
    <w:rsid w:val="00831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8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ITB</Template>
  <TotalTime>4160</TotalTime>
  <Pages>10</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Danny King</cp:lastModifiedBy>
  <cp:revision>5</cp:revision>
  <cp:lastPrinted>2017-01-20T17:45:00Z</cp:lastPrinted>
  <dcterms:created xsi:type="dcterms:W3CDTF">2016-12-19T16:09:00Z</dcterms:created>
  <dcterms:modified xsi:type="dcterms:W3CDTF">2017-01-23T13:51:00Z</dcterms:modified>
</cp:coreProperties>
</file>