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05A6DB" w14:textId="1B497E3E" w:rsidR="00BA3ABC" w:rsidRDefault="00BA3ABC" w:rsidP="00075F1B">
      <w:pPr>
        <w:ind w:right="432"/>
        <w:rPr>
          <w:b/>
        </w:rPr>
      </w:pPr>
    </w:p>
    <w:p w14:paraId="73A40E29" w14:textId="6D7CC8A4" w:rsidR="00BA3ABC" w:rsidRDefault="00BA3ABC">
      <w:pPr>
        <w:rPr>
          <w:b/>
        </w:rPr>
      </w:pPr>
    </w:p>
    <w:p w14:paraId="101344D7" w14:textId="77777777" w:rsidR="00BA3ABC" w:rsidRDefault="00BA3ABC" w:rsidP="00BA3ABC">
      <w:pPr>
        <w:jc w:val="center"/>
        <w:rPr>
          <w:b/>
        </w:rPr>
      </w:pPr>
      <w:r w:rsidRPr="0086151D">
        <w:rPr>
          <w:b/>
        </w:rPr>
        <w:t>Monitoring of Contractors/Consultants</w:t>
      </w:r>
    </w:p>
    <w:p w14:paraId="4E44A9EC" w14:textId="77777777" w:rsidR="00BA3ABC" w:rsidRDefault="00BA3ABC" w:rsidP="00BA3ABC">
      <w:pPr>
        <w:rPr>
          <w:b/>
        </w:rPr>
      </w:pPr>
    </w:p>
    <w:p w14:paraId="3B3796F4" w14:textId="77777777" w:rsidR="00BA3ABC" w:rsidRDefault="00BA3ABC" w:rsidP="00BA3ABC">
      <w:pPr>
        <w:rPr>
          <w:b/>
        </w:rPr>
      </w:pPr>
      <w:r w:rsidRPr="009B1ACA">
        <w:rPr>
          <w:b/>
        </w:rPr>
        <w:t>Name of Contractor:</w:t>
      </w:r>
      <w:r>
        <w:rPr>
          <w:b/>
        </w:rPr>
        <w:t xml:space="preserve"> ______________________   Date Completed: ___________</w:t>
      </w:r>
    </w:p>
    <w:p w14:paraId="5EA6EEC6" w14:textId="77777777" w:rsidR="00BA3ABC" w:rsidRDefault="00BA3ABC" w:rsidP="00BA3ABC">
      <w:pPr>
        <w:rPr>
          <w:b/>
        </w:rPr>
      </w:pPr>
    </w:p>
    <w:p w14:paraId="4522FD7E" w14:textId="77777777" w:rsidR="00BA3ABC" w:rsidRDefault="00BA3ABC" w:rsidP="00BA3ABC">
      <w:pPr>
        <w:rPr>
          <w:b/>
        </w:rPr>
      </w:pPr>
      <w:r>
        <w:rPr>
          <w:b/>
        </w:rPr>
        <w:t>Address:  ___________________________________________________________</w:t>
      </w:r>
    </w:p>
    <w:p w14:paraId="6A63A343" w14:textId="77777777" w:rsidR="00BA3ABC" w:rsidRDefault="00BA3ABC" w:rsidP="00BA3ABC">
      <w:pPr>
        <w:rPr>
          <w:b/>
        </w:rPr>
      </w:pPr>
    </w:p>
    <w:p w14:paraId="0B7B2F0A" w14:textId="77777777" w:rsidR="00BA3ABC" w:rsidRDefault="00BA3ABC" w:rsidP="00BA3ABC">
      <w:pPr>
        <w:rPr>
          <w:u w:val="single"/>
        </w:rPr>
      </w:pPr>
      <w:r>
        <w:rPr>
          <w:b/>
        </w:rPr>
        <w:t>City:  __________________________    State:  _____________</w:t>
      </w:r>
      <w:r>
        <w:rPr>
          <w:b/>
        </w:rPr>
        <w:tab/>
        <w:t>Zip:  _________</w:t>
      </w:r>
    </w:p>
    <w:p w14:paraId="0FC8431D" w14:textId="77777777" w:rsidR="00BA3ABC" w:rsidRPr="00BE3D8A" w:rsidRDefault="00BA3ABC" w:rsidP="00BA3ABC">
      <w:pPr>
        <w:rPr>
          <w:b/>
          <w:u w:val="single"/>
        </w:rPr>
      </w:pPr>
    </w:p>
    <w:p w14:paraId="10C37705" w14:textId="77777777" w:rsidR="00BA3ABC" w:rsidRDefault="00BA3ABC" w:rsidP="00BA3ABC">
      <w:pPr>
        <w:rPr>
          <w:b/>
        </w:rPr>
      </w:pPr>
      <w:r>
        <w:rPr>
          <w:b/>
        </w:rPr>
        <w:t>Phone:  ___________________________   Fax: ___________________________</w:t>
      </w:r>
    </w:p>
    <w:p w14:paraId="35B9B93C" w14:textId="77777777" w:rsidR="00BA3ABC" w:rsidRPr="00F642B4" w:rsidRDefault="00BA3ABC" w:rsidP="00BA3ABC">
      <w:pPr>
        <w:rPr>
          <w:b/>
          <w:color w:val="FF0000"/>
        </w:rPr>
      </w:pPr>
    </w:p>
    <w:p w14:paraId="3103F20A" w14:textId="77777777" w:rsidR="00BA3ABC" w:rsidRPr="001A416C" w:rsidRDefault="00BA3ABC" w:rsidP="00BA3ABC">
      <w:pPr>
        <w:rPr>
          <w:b/>
        </w:rPr>
      </w:pPr>
      <w:r w:rsidRPr="001A416C">
        <w:rPr>
          <w:b/>
        </w:rPr>
        <w:t>The below Title VI Assurance is to Be Submitted on Company Letterhead:</w:t>
      </w:r>
    </w:p>
    <w:p w14:paraId="7F6928CB" w14:textId="77777777" w:rsidR="00BA3ABC" w:rsidRPr="00BE3D8A" w:rsidRDefault="00BA3ABC" w:rsidP="00BA3ABC"/>
    <w:p w14:paraId="004EF8AC" w14:textId="77777777" w:rsidR="00BA3ABC" w:rsidRPr="00906B63" w:rsidRDefault="00BA3ABC" w:rsidP="00BA3ABC">
      <w:pPr>
        <w:jc w:val="both"/>
      </w:pPr>
      <w:r w:rsidRPr="00BE3D8A">
        <w:rPr>
          <w:b/>
        </w:rPr>
        <w:t xml:space="preserve">     </w:t>
      </w:r>
      <w:r w:rsidRPr="00BE3D8A">
        <w:rPr>
          <w:b/>
          <w:u w:val="single"/>
        </w:rPr>
        <w:t>Contractor/Consultant</w:t>
      </w:r>
      <w:r w:rsidRPr="00BE3D8A">
        <w:rPr>
          <w:u w:val="single"/>
        </w:rPr>
        <w:t xml:space="preserve"> </w:t>
      </w:r>
      <w:r w:rsidRPr="00BE3D8A">
        <w:rPr>
          <w:b/>
          <w:u w:val="single"/>
        </w:rPr>
        <w:t>Name</w:t>
      </w:r>
      <w:r>
        <w:rPr>
          <w:b/>
          <w:u w:val="single"/>
        </w:rPr>
        <w:t xml:space="preserve"> </w:t>
      </w:r>
      <w:r>
        <w:t>assures that no person shall on the grounds of race, color, national origin, or sex, as provided by Title VI of the Civil Rights Act of 1964 and as amended, and the Civil Rights Restoration Act of 1987 (P.I. 100.259) be excluded from participation in, be denied the benefits of, or be otherwise subjected to discrimination under any program or activity receiving Federal financial assistance from the Tennessee Department of Transportation (TDOT).</w:t>
      </w:r>
    </w:p>
    <w:p w14:paraId="70A69AF3" w14:textId="77777777" w:rsidR="00BA3ABC" w:rsidRDefault="00BA3ABC" w:rsidP="00BA3ABC"/>
    <w:p w14:paraId="42934C86" w14:textId="77777777" w:rsidR="00BA3ABC" w:rsidRDefault="00BA3ABC" w:rsidP="00BA3ABC">
      <w:r w:rsidRPr="00FD4CA9">
        <w:rPr>
          <w:b/>
        </w:rPr>
        <w:t>DECLARATION OF RESPONDENT:</w:t>
      </w:r>
      <w:r>
        <w:t xml:space="preserve">  I declare that I have completed this form to the best of my knowledge and believe it to be true and correct.</w:t>
      </w:r>
    </w:p>
    <w:p w14:paraId="27EB764A" w14:textId="77777777" w:rsidR="00BA3ABC" w:rsidRDefault="00BA3ABC" w:rsidP="00BA3ABC"/>
    <w:p w14:paraId="0F25C4E9" w14:textId="77777777" w:rsidR="00BA3ABC" w:rsidRDefault="00BA3ABC" w:rsidP="00BA3ABC">
      <w:r>
        <w:t xml:space="preserve"> </w:t>
      </w:r>
    </w:p>
    <w:p w14:paraId="36FFD1D2" w14:textId="77777777" w:rsidR="00BA3ABC" w:rsidRDefault="00BA3ABC" w:rsidP="00BA3ABC">
      <w:r>
        <w:t>_____________________________</w:t>
      </w:r>
      <w:r>
        <w:tab/>
      </w:r>
      <w:r>
        <w:tab/>
      </w:r>
      <w:r>
        <w:tab/>
      </w:r>
      <w:r>
        <w:tab/>
      </w:r>
      <w:r>
        <w:tab/>
        <w:t>_________________</w:t>
      </w:r>
    </w:p>
    <w:p w14:paraId="7678C801" w14:textId="77777777" w:rsidR="00BA3ABC" w:rsidRDefault="00BA3ABC" w:rsidP="00BA3ABC">
      <w:pPr>
        <w:ind w:right="432"/>
      </w:pPr>
      <w:r>
        <w:t xml:space="preserve">    </w:t>
      </w:r>
    </w:p>
    <w:p w14:paraId="4B3E2018" w14:textId="77777777" w:rsidR="00BA3ABC" w:rsidRDefault="00BA3ABC">
      <w:r>
        <w:br w:type="page"/>
      </w:r>
    </w:p>
    <w:p w14:paraId="33CA99F9" w14:textId="77777777" w:rsidR="00BA3ABC" w:rsidRDefault="00BA3ABC" w:rsidP="00BA3ABC">
      <w:pPr>
        <w:ind w:right="432"/>
        <w:rPr>
          <w:b/>
        </w:rPr>
      </w:pPr>
    </w:p>
    <w:p w14:paraId="1285B59A" w14:textId="043AA8DC" w:rsidR="00BA3ABC" w:rsidRDefault="00BA3ABC" w:rsidP="00BA3ABC">
      <w:pPr>
        <w:pStyle w:val="BodyText"/>
        <w:tabs>
          <w:tab w:val="left" w:pos="9391"/>
        </w:tabs>
        <w:kinsoku w:val="0"/>
        <w:overflowPunct w:val="0"/>
        <w:spacing w:before="168"/>
        <w:ind w:left="3707"/>
        <w:rPr>
          <w:rFonts w:ascii="Arial" w:hAnsi="Arial" w:cs="Arial"/>
          <w:color w:val="000000"/>
          <w:sz w:val="12"/>
          <w:szCs w:val="12"/>
        </w:rPr>
      </w:pPr>
      <w:r>
        <w:rPr>
          <w:color w:val="1A1A1A"/>
          <w:sz w:val="23"/>
          <w:szCs w:val="23"/>
        </w:rPr>
        <w:t xml:space="preserve">       Affidavit</w:t>
      </w:r>
      <w:r>
        <w:rPr>
          <w:rFonts w:ascii="Arial" w:hAnsi="Arial" w:cs="Arial"/>
          <w:i/>
          <w:iCs/>
          <w:color w:val="838383"/>
          <w:position w:val="9"/>
          <w:sz w:val="12"/>
          <w:szCs w:val="12"/>
        </w:rPr>
        <w:tab/>
      </w:r>
      <w:r>
        <w:rPr>
          <w:rFonts w:ascii="Arial" w:hAnsi="Arial" w:cs="Arial"/>
          <w:i/>
          <w:iCs/>
          <w:color w:val="838383"/>
          <w:w w:val="195"/>
          <w:position w:val="9"/>
          <w:sz w:val="12"/>
          <w:szCs w:val="12"/>
        </w:rPr>
        <w:t>I</w:t>
      </w:r>
    </w:p>
    <w:p w14:paraId="2E94928A" w14:textId="77777777" w:rsidR="00BA3ABC" w:rsidRDefault="00BA3ABC" w:rsidP="00BA3ABC">
      <w:pPr>
        <w:pStyle w:val="BodyText"/>
        <w:kinsoku w:val="0"/>
        <w:overflowPunct w:val="0"/>
        <w:spacing w:before="13"/>
        <w:ind w:left="2337"/>
        <w:rPr>
          <w:color w:val="000000"/>
        </w:rPr>
      </w:pPr>
      <w:r>
        <w:rPr>
          <w:color w:val="1A1A1A"/>
        </w:rPr>
        <w:t>(must</w:t>
      </w:r>
      <w:r>
        <w:rPr>
          <w:color w:val="1A1A1A"/>
          <w:spacing w:val="23"/>
        </w:rPr>
        <w:t xml:space="preserve"> </w:t>
      </w:r>
      <w:r>
        <w:rPr>
          <w:color w:val="1A1A1A"/>
        </w:rPr>
        <w:t>be</w:t>
      </w:r>
      <w:r>
        <w:rPr>
          <w:color w:val="1A1A1A"/>
          <w:spacing w:val="23"/>
        </w:rPr>
        <w:t xml:space="preserve"> </w:t>
      </w:r>
      <w:r>
        <w:rPr>
          <w:color w:val="1A1A1A"/>
        </w:rPr>
        <w:t>attached</w:t>
      </w:r>
      <w:r>
        <w:rPr>
          <w:color w:val="1A1A1A"/>
          <w:spacing w:val="35"/>
        </w:rPr>
        <w:t xml:space="preserve"> </w:t>
      </w:r>
      <w:r>
        <w:rPr>
          <w:color w:val="1A1A1A"/>
        </w:rPr>
        <w:t>to</w:t>
      </w:r>
      <w:r>
        <w:rPr>
          <w:color w:val="1A1A1A"/>
          <w:spacing w:val="21"/>
        </w:rPr>
        <w:t xml:space="preserve"> </w:t>
      </w:r>
      <w:r>
        <w:rPr>
          <w:color w:val="1A1A1A"/>
        </w:rPr>
        <w:t>bid</w:t>
      </w:r>
      <w:r>
        <w:rPr>
          <w:color w:val="1A1A1A"/>
          <w:spacing w:val="47"/>
        </w:rPr>
        <w:t xml:space="preserve"> </w:t>
      </w:r>
      <w:r>
        <w:rPr>
          <w:color w:val="1A1A1A"/>
        </w:rPr>
        <w:t>form</w:t>
      </w:r>
      <w:r>
        <w:rPr>
          <w:color w:val="1A1A1A"/>
          <w:spacing w:val="49"/>
        </w:rPr>
        <w:t xml:space="preserve"> </w:t>
      </w:r>
      <w:r>
        <w:rPr>
          <w:color w:val="1A1A1A"/>
        </w:rPr>
        <w:t>upon</w:t>
      </w:r>
      <w:r>
        <w:rPr>
          <w:color w:val="1A1A1A"/>
          <w:spacing w:val="46"/>
        </w:rPr>
        <w:t xml:space="preserve"> </w:t>
      </w:r>
      <w:r>
        <w:rPr>
          <w:color w:val="1A1A1A"/>
        </w:rPr>
        <w:t>submission)</w:t>
      </w:r>
    </w:p>
    <w:p w14:paraId="14C67773" w14:textId="77777777" w:rsidR="00BA3ABC" w:rsidRDefault="00BA3ABC" w:rsidP="00BA3ABC">
      <w:pPr>
        <w:pStyle w:val="BodyText"/>
        <w:kinsoku w:val="0"/>
        <w:overflowPunct w:val="0"/>
        <w:ind w:left="0"/>
        <w:rPr>
          <w:sz w:val="20"/>
          <w:szCs w:val="20"/>
        </w:rPr>
      </w:pPr>
    </w:p>
    <w:p w14:paraId="1CE13CEA" w14:textId="77777777" w:rsidR="00BA3ABC" w:rsidRDefault="00BA3ABC" w:rsidP="00BA3ABC">
      <w:pPr>
        <w:pStyle w:val="BodyText"/>
        <w:kinsoku w:val="0"/>
        <w:overflowPunct w:val="0"/>
        <w:ind w:left="0"/>
        <w:rPr>
          <w:sz w:val="20"/>
          <w:szCs w:val="20"/>
        </w:rPr>
      </w:pPr>
    </w:p>
    <w:p w14:paraId="07EA9116" w14:textId="77777777" w:rsidR="00BA3ABC" w:rsidRDefault="00BA3ABC" w:rsidP="00BA3ABC">
      <w:pPr>
        <w:pStyle w:val="BodyText"/>
        <w:kinsoku w:val="0"/>
        <w:overflowPunct w:val="0"/>
        <w:ind w:left="0"/>
        <w:rPr>
          <w:sz w:val="20"/>
          <w:szCs w:val="20"/>
        </w:rPr>
      </w:pPr>
    </w:p>
    <w:p w14:paraId="4CCCB5AF" w14:textId="77777777" w:rsidR="00BA3ABC" w:rsidRDefault="00BA3ABC" w:rsidP="00BA3ABC">
      <w:pPr>
        <w:pStyle w:val="BodyText"/>
        <w:kinsoku w:val="0"/>
        <w:overflowPunct w:val="0"/>
        <w:spacing w:before="8"/>
        <w:ind w:left="0"/>
        <w:rPr>
          <w:sz w:val="27"/>
          <w:szCs w:val="27"/>
        </w:rPr>
      </w:pPr>
    </w:p>
    <w:p w14:paraId="6462D95B" w14:textId="77777777" w:rsidR="00BA3ABC" w:rsidRDefault="00BA3ABC" w:rsidP="00BA3ABC">
      <w:pPr>
        <w:pStyle w:val="BodyText"/>
        <w:kinsoku w:val="0"/>
        <w:overflowPunct w:val="0"/>
        <w:spacing w:before="8"/>
        <w:ind w:left="0"/>
        <w:rPr>
          <w:sz w:val="27"/>
          <w:szCs w:val="27"/>
        </w:rPr>
        <w:sectPr w:rsidR="00BA3ABC">
          <w:type w:val="continuous"/>
          <w:pgSz w:w="12240" w:h="15840"/>
          <w:pgMar w:top="1500" w:right="580" w:bottom="280" w:left="1120" w:header="720" w:footer="720" w:gutter="0"/>
          <w:cols w:space="720"/>
          <w:noEndnote/>
        </w:sectPr>
      </w:pPr>
    </w:p>
    <w:p w14:paraId="3F396FA5" w14:textId="588AB7FF" w:rsidR="00BA3ABC" w:rsidRDefault="00BA3ABC" w:rsidP="00BA3ABC">
      <w:pPr>
        <w:pStyle w:val="BodyText"/>
        <w:tabs>
          <w:tab w:val="left" w:pos="2289"/>
        </w:tabs>
        <w:kinsoku w:val="0"/>
        <w:overflowPunct w:val="0"/>
        <w:spacing w:before="85" w:line="230" w:lineRule="exact"/>
        <w:ind w:left="125"/>
        <w:rPr>
          <w:color w:val="000000"/>
        </w:rPr>
      </w:pPr>
      <w:r>
        <w:rPr>
          <w:noProof/>
        </w:rPr>
        <mc:AlternateContent>
          <mc:Choice Requires="wps">
            <w:drawing>
              <wp:anchor distT="0" distB="0" distL="114300" distR="114300" simplePos="0" relativeHeight="251660288" behindDoc="1" locked="0" layoutInCell="0" allowOverlap="1" wp14:anchorId="6083AF7E" wp14:editId="44CBC67E">
                <wp:simplePos x="0" y="0"/>
                <wp:positionH relativeFrom="page">
                  <wp:posOffset>1583690</wp:posOffset>
                </wp:positionH>
                <wp:positionV relativeFrom="paragraph">
                  <wp:posOffset>342900</wp:posOffset>
                </wp:positionV>
                <wp:extent cx="570230" cy="12700"/>
                <wp:effectExtent l="12065" t="9525" r="8255" b="0"/>
                <wp:wrapNone/>
                <wp:docPr id="1528280702" name="Freeform: 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0230" cy="12700"/>
                        </a:xfrm>
                        <a:custGeom>
                          <a:avLst/>
                          <a:gdLst>
                            <a:gd name="T0" fmla="*/ 0 w 898"/>
                            <a:gd name="T1" fmla="*/ 0 h 20"/>
                            <a:gd name="T2" fmla="*/ 897 w 898"/>
                            <a:gd name="T3" fmla="*/ 0 h 20"/>
                          </a:gdLst>
                          <a:ahLst/>
                          <a:cxnLst>
                            <a:cxn ang="0">
                              <a:pos x="T0" y="T1"/>
                            </a:cxn>
                            <a:cxn ang="0">
                              <a:pos x="T2" y="T3"/>
                            </a:cxn>
                          </a:cxnLst>
                          <a:rect l="0" t="0" r="r" b="b"/>
                          <a:pathLst>
                            <a:path w="898" h="20">
                              <a:moveTo>
                                <a:pt x="0" y="0"/>
                              </a:moveTo>
                              <a:lnTo>
                                <a:pt x="897" y="0"/>
                              </a:lnTo>
                            </a:path>
                          </a:pathLst>
                        </a:custGeom>
                        <a:noFill/>
                        <a:ln w="5334">
                          <a:solidFill>
                            <a:srgbClr val="56565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CFC5F5F" id="Freeform: Shape 5"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124.7pt,27pt,169.55pt,27pt" coordsize="89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ifrjwIAAHkFAAAOAAAAZHJzL2Uyb0RvYy54bWysVNtu2zAMfR+wfxD0OGC1c2sSo04xtOsw&#10;oLsAzT5AkeXYmCxqkhKn+/qRsuO63fYyDAYMSTwiDw8pXl2fGs2OyvkaTM4nFylnykgoarPP+bft&#10;3dsVZz4IUwgNRuX8UXl+vXn96qq1mZpCBbpQjqET47PW5rwKwWZJ4mWlGuEvwCqDxhJcIwJu3T4p&#10;nGjRe6OTaZpeJi24wjqQyns8ve2MfBP9l6WS4UtZehWYzjlyC/Hv4n9H/2RzJbK9E7aqZU9D/AOL&#10;RtQGgw6ubkUQ7ODq31w1tXTgoQwXEpoEyrKWKuaA2UzSF9k8VMKqmAuK4+0gk/9/buXn44P96oi6&#10;t/cgv3tUJGmtzwYLbTxi2K79BAXWUBwCxGRPpWvoJqbBTlHTx0FTdQpM4uFimU5nqLxE02S6TKPk&#10;icjOd+XBhw8Koh9xvPehq0iBq6hnwYxoMOgWfZSNxuK8SVjKWrZar/rqDZDJM0jFpuf6DojpCLFa&#10;L//sZjYCpezsBjnvz6xEdSYqT6ZniismqOvTqI0FT5oQbcx8OyGu6AJRlNZfwEiPwLMxuLvUB3HY&#10;0C9b2XGGrbzrxLAiEDeKQUvW5pyEYlXOUQ06buCothAB4UXVMNSTVZsxCsWK3M7l66x4gaLEzIbI&#10;RHhUVAN3tdaxqtoQn8VsNo9MPOi6ICOR8W6/u9GOHQW+1MUlfb0Kz2AODqaIziolivf9Oohad2sM&#10;rlHh2MHUtDQIfLaD4hEb2EH3/nFe4aIC95OzFt9+zv2Pg3CKM/3R4ONaT+ZzGhZxM18sUTnmxpbd&#10;2CKMRFc5DxzrT8ub0A2Yg3X1vsJIk5iugXf4cMqaOjzy61j1G3zfUcZ+FtEAGe8j6mlibn4BAAD/&#10;/wMAUEsDBBQABgAIAAAAIQBUeop83wAAAAkBAAAPAAAAZHJzL2Rvd25yZXYueG1sTI/BTsMwDIbv&#10;SLxDZCQuiCXrysRK06mqxAUJoRW4p41pC01SNdlSeHrMaRxtf/r9/fl+MSM74ewHZyWsVwIY2tbp&#10;wXYS3l4fb++B+aCsVqOzKOEbPeyLy4tcZdpFe8BTHTpGIdZnSkIfwpRx7tsejfIrN6Gl24ebjQo0&#10;zh3Xs4oUbkaeCLHlRg2WPvRqwqrH9qs+Ggmx/Sx183N4en6v9c26quKLKKOU11dL+QAs4BLOMPzp&#10;kzoU5NS4o9WejRKSdJcSKuEupU4EbDa7BFhDi60AXuT8f4PiFwAA//8DAFBLAQItABQABgAIAAAA&#10;IQC2gziS/gAAAOEBAAATAAAAAAAAAAAAAAAAAAAAAABbQ29udGVudF9UeXBlc10ueG1sUEsBAi0A&#10;FAAGAAgAAAAhADj9If/WAAAAlAEAAAsAAAAAAAAAAAAAAAAALwEAAF9yZWxzLy5yZWxzUEsBAi0A&#10;FAAGAAgAAAAhAG4+J+uPAgAAeQUAAA4AAAAAAAAAAAAAAAAALgIAAGRycy9lMm9Eb2MueG1sUEsB&#10;Ai0AFAAGAAgAAAAhAFR6inzfAAAACQEAAA8AAAAAAAAAAAAAAAAA6QQAAGRycy9kb3ducmV2Lnht&#10;bFBLBQYAAAAABAAEAPMAAAD1BQAAAAA=&#10;" o:allowincell="f" filled="f" strokecolor="#565656" strokeweight=".42pt">
                <v:path arrowok="t" o:connecttype="custom" o:connectlocs="0,0;569595,0" o:connectangles="0,0"/>
                <w10:wrap anchorx="page"/>
              </v:polyline>
            </w:pict>
          </mc:Fallback>
        </mc:AlternateContent>
      </w:r>
      <w:r>
        <w:rPr>
          <w:color w:val="1A1A1A"/>
          <w:spacing w:val="-2"/>
          <w:w w:val="105"/>
        </w:rPr>
        <w:t>ST</w:t>
      </w:r>
      <w:r>
        <w:rPr>
          <w:color w:val="1A1A1A"/>
          <w:spacing w:val="-3"/>
          <w:w w:val="105"/>
        </w:rPr>
        <w:t>ATE</w:t>
      </w:r>
      <w:r>
        <w:rPr>
          <w:color w:val="1A1A1A"/>
          <w:spacing w:val="-1"/>
          <w:w w:val="105"/>
        </w:rPr>
        <w:t xml:space="preserve"> </w:t>
      </w:r>
      <w:r>
        <w:rPr>
          <w:color w:val="1A1A1A"/>
          <w:w w:val="105"/>
        </w:rPr>
        <w:t>OF</w:t>
      </w:r>
      <w:r>
        <w:rPr>
          <w:color w:val="1A1A1A"/>
          <w:spacing w:val="-22"/>
          <w:w w:val="105"/>
        </w:rPr>
        <w:t xml:space="preserve"> </w:t>
      </w:r>
      <w:r>
        <w:rPr>
          <w:color w:val="1A1A1A"/>
          <w:w w:val="105"/>
        </w:rPr>
        <w:t>TENNESSEE</w:t>
      </w:r>
      <w:r>
        <w:rPr>
          <w:color w:val="1A1A1A"/>
          <w:spacing w:val="24"/>
          <w:w w:val="103"/>
        </w:rPr>
        <w:t xml:space="preserve"> </w:t>
      </w:r>
      <w:r>
        <w:rPr>
          <w:color w:val="1A1A1A"/>
          <w:w w:val="105"/>
        </w:rPr>
        <w:t>COUNTY</w:t>
      </w:r>
      <w:r>
        <w:rPr>
          <w:color w:val="1A1A1A"/>
          <w:spacing w:val="2"/>
          <w:w w:val="105"/>
        </w:rPr>
        <w:t xml:space="preserve"> </w:t>
      </w:r>
      <w:r>
        <w:rPr>
          <w:color w:val="1A1A1A"/>
          <w:w w:val="105"/>
        </w:rPr>
        <w:t>OF McMinn</w:t>
      </w:r>
    </w:p>
    <w:p w14:paraId="197CE2E3" w14:textId="77777777" w:rsidR="00BA3ABC" w:rsidRDefault="00BA3ABC" w:rsidP="00BA3ABC">
      <w:pPr>
        <w:pStyle w:val="BodyText"/>
        <w:kinsoku w:val="0"/>
        <w:overflowPunct w:val="0"/>
        <w:spacing w:before="77" w:line="266" w:lineRule="auto"/>
        <w:ind w:left="134" w:right="2479" w:hanging="10"/>
        <w:rPr>
          <w:color w:val="000000"/>
        </w:rPr>
      </w:pPr>
      <w:r>
        <w:rPr>
          <w:w w:val="105"/>
        </w:rPr>
        <w:br w:type="column"/>
      </w:r>
      <w:r>
        <w:rPr>
          <w:color w:val="1A1A1A"/>
          <w:w w:val="105"/>
        </w:rPr>
        <w:t>DRUG-FREE</w:t>
      </w:r>
      <w:r>
        <w:rPr>
          <w:color w:val="1A1A1A"/>
          <w:spacing w:val="12"/>
          <w:w w:val="105"/>
        </w:rPr>
        <w:t xml:space="preserve"> </w:t>
      </w:r>
      <w:r>
        <w:rPr>
          <w:color w:val="1A1A1A"/>
          <w:w w:val="105"/>
        </w:rPr>
        <w:t>WORKPLACE</w:t>
      </w:r>
      <w:r>
        <w:rPr>
          <w:color w:val="1A1A1A"/>
          <w:spacing w:val="8"/>
          <w:w w:val="105"/>
        </w:rPr>
        <w:t xml:space="preserve"> </w:t>
      </w:r>
      <w:r>
        <w:rPr>
          <w:color w:val="1A1A1A"/>
          <w:w w:val="105"/>
        </w:rPr>
        <w:t>AFFIDAVIT</w:t>
      </w:r>
      <w:r>
        <w:rPr>
          <w:color w:val="1A1A1A"/>
          <w:w w:val="103"/>
        </w:rPr>
        <w:t xml:space="preserve"> </w:t>
      </w:r>
      <w:r>
        <w:rPr>
          <w:color w:val="1A1A1A"/>
          <w:w w:val="105"/>
        </w:rPr>
        <w:t>OF</w:t>
      </w:r>
      <w:r>
        <w:rPr>
          <w:color w:val="1A1A1A"/>
          <w:spacing w:val="1"/>
          <w:w w:val="105"/>
        </w:rPr>
        <w:t xml:space="preserve"> </w:t>
      </w:r>
      <w:r>
        <w:rPr>
          <w:color w:val="1A1A1A"/>
          <w:w w:val="105"/>
        </w:rPr>
        <w:t>PRIME</w:t>
      </w:r>
      <w:r>
        <w:rPr>
          <w:color w:val="1A1A1A"/>
          <w:spacing w:val="15"/>
          <w:w w:val="105"/>
        </w:rPr>
        <w:t xml:space="preserve"> </w:t>
      </w:r>
      <w:r>
        <w:rPr>
          <w:color w:val="1A1A1A"/>
          <w:w w:val="105"/>
        </w:rPr>
        <w:t>BIDDER</w:t>
      </w:r>
    </w:p>
    <w:p w14:paraId="6718DF0D" w14:textId="77777777" w:rsidR="00BA3ABC" w:rsidRDefault="00BA3ABC" w:rsidP="00BA3ABC">
      <w:pPr>
        <w:pStyle w:val="BodyText"/>
        <w:kinsoku w:val="0"/>
        <w:overflowPunct w:val="0"/>
        <w:spacing w:before="77" w:line="266" w:lineRule="auto"/>
        <w:ind w:left="134" w:right="2479" w:hanging="10"/>
        <w:rPr>
          <w:color w:val="000000"/>
        </w:rPr>
        <w:sectPr w:rsidR="00BA3ABC">
          <w:type w:val="continuous"/>
          <w:pgSz w:w="12240" w:h="15840"/>
          <w:pgMar w:top="1500" w:right="580" w:bottom="280" w:left="1120" w:header="720" w:footer="720" w:gutter="0"/>
          <w:cols w:num="2" w:space="720" w:equalWidth="0">
            <w:col w:w="2594" w:space="1400"/>
            <w:col w:w="6546"/>
          </w:cols>
          <w:noEndnote/>
        </w:sectPr>
      </w:pPr>
    </w:p>
    <w:p w14:paraId="4031E597" w14:textId="77777777" w:rsidR="00BA3ABC" w:rsidRDefault="00BA3ABC" w:rsidP="00BA3ABC">
      <w:pPr>
        <w:pStyle w:val="BodyText"/>
        <w:kinsoku w:val="0"/>
        <w:overflowPunct w:val="0"/>
        <w:ind w:left="0"/>
        <w:rPr>
          <w:sz w:val="20"/>
          <w:szCs w:val="20"/>
        </w:rPr>
      </w:pPr>
    </w:p>
    <w:p w14:paraId="5541B2F6" w14:textId="77777777" w:rsidR="00BA3ABC" w:rsidRDefault="00BA3ABC" w:rsidP="00BA3ABC">
      <w:pPr>
        <w:pStyle w:val="BodyText"/>
        <w:kinsoku w:val="0"/>
        <w:overflowPunct w:val="0"/>
        <w:ind w:left="0"/>
        <w:rPr>
          <w:sz w:val="20"/>
          <w:szCs w:val="20"/>
        </w:rPr>
      </w:pPr>
    </w:p>
    <w:p w14:paraId="547B70CA" w14:textId="676F1D1C" w:rsidR="00BA3ABC" w:rsidRDefault="00BA3ABC" w:rsidP="00BA3ABC">
      <w:pPr>
        <w:pStyle w:val="BodyText"/>
        <w:kinsoku w:val="0"/>
        <w:overflowPunct w:val="0"/>
        <w:spacing w:before="73"/>
        <w:ind w:left="785"/>
        <w:rPr>
          <w:color w:val="000000"/>
        </w:rPr>
      </w:pPr>
      <w:r>
        <w:rPr>
          <w:noProof/>
        </w:rPr>
        <mc:AlternateContent>
          <mc:Choice Requires="wps">
            <w:drawing>
              <wp:anchor distT="0" distB="0" distL="114300" distR="114300" simplePos="0" relativeHeight="251659264" behindDoc="1" locked="0" layoutInCell="0" allowOverlap="1" wp14:anchorId="36F060D2" wp14:editId="0F69341A">
                <wp:simplePos x="0" y="0"/>
                <wp:positionH relativeFrom="page">
                  <wp:posOffset>7193280</wp:posOffset>
                </wp:positionH>
                <wp:positionV relativeFrom="paragraph">
                  <wp:posOffset>-56515</wp:posOffset>
                </wp:positionV>
                <wp:extent cx="152400" cy="546100"/>
                <wp:effectExtent l="1905" t="0" r="0" b="635"/>
                <wp:wrapNone/>
                <wp:docPr id="10439432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546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736ADB" w14:textId="7E6B7649" w:rsidR="00BA3ABC" w:rsidRDefault="00BA3ABC" w:rsidP="00BA3ABC">
                            <w:pPr>
                              <w:spacing w:line="860" w:lineRule="atLeast"/>
                            </w:pPr>
                            <w:r>
                              <w:rPr>
                                <w:noProof/>
                              </w:rPr>
                              <w:drawing>
                                <wp:inline distT="0" distB="0" distL="0" distR="0" wp14:anchorId="38578AC5" wp14:editId="695BB63F">
                                  <wp:extent cx="142875" cy="552450"/>
                                  <wp:effectExtent l="0" t="0" r="9525" b="0"/>
                                  <wp:docPr id="12484822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552450"/>
                                          </a:xfrm>
                                          <a:prstGeom prst="rect">
                                            <a:avLst/>
                                          </a:prstGeom>
                                          <a:noFill/>
                                          <a:ln>
                                            <a:noFill/>
                                          </a:ln>
                                        </pic:spPr>
                                      </pic:pic>
                                    </a:graphicData>
                                  </a:graphic>
                                </wp:inline>
                              </w:drawing>
                            </w:r>
                          </w:p>
                          <w:p w14:paraId="13D70B62" w14:textId="77777777" w:rsidR="00BA3ABC" w:rsidRDefault="00BA3ABC" w:rsidP="00BA3AB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F060D2" id="Rectangle 4" o:spid="_x0000_s1026" style="position:absolute;left:0;text-align:left;margin-left:566.4pt;margin-top:-4.45pt;width:12pt;height:43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5DFzQEAAIYDAAAOAAAAZHJzL2Uyb0RvYy54bWysU9tu2zAMfR+wfxD0vtgO2mIw4hRFiw4D&#10;ugvQ7QNkWbKN2aJGKrGzrx8lx+kub8NeBIoiD8nDo93tPA7iaJB6cJUsNrkUxmloetdW8uuXxzdv&#10;paCgXKMGcKaSJ0Pydv/61W7ypdlCB0NjUDCIo3LylexC8GWWke7MqGgD3jh+tICjCnzFNmtQTYw+&#10;Dtk2z2+yCbDxCNoQsfdheZT7hG+t0eGTtWSCGCrJvYV0YjrreGb7nSpbVL7r9bkN9Q9djKp3XPQC&#10;9aCCEgfs/4Iae41AYMNGw5iBtb02aQaepsj/mOa5U96kWZgc8hea6P/B6o/HZ/8ZY+vkn0B/I+Hg&#10;vlOuNXeIMHVGNVyuiERlk6fykhAvxKminj5Aw6tVhwCJg9niGAF5OjEnqk8Xqs0chGZncb29ynkh&#10;mp+ur24KtmMFVa7JHim8MzCKaFQSeZMJXB2fKCyha0is5eCxH4a0zcH95mDM6EnNx36jNKgMcz1z&#10;dDRraE48BsIiDhYzGx3gDykmFkYl6ftBoZFieO+Yiqii1cDVqFdDOc2plQxSLOZ9WNR28Ni3HSMX&#10;aQwHd0yX7dMoL12c++RlJzLOwoxq+vWeol6+z/4nAAAA//8DAFBLAwQUAAYACAAAACEABEHhbOIA&#10;AAALAQAADwAAAGRycy9kb3ducmV2LnhtbEyPzU7DMBCE75V4B2uRuLVOimiTEKeq+FF7hBapcHOT&#10;JYmw11HsNoGnZ3uC4+yMZr7NV6M14oy9bx0piGcRCKTSVS3VCt72z9MEhA+aKm0coYJv9LAqria5&#10;zio30Cued6EWXEI+0wqaELpMSl82aLWfuQ6JvU/XWx1Y9rWsej1wuTVyHkULaXVLvNDoDh8aLL92&#10;J6tgk3Tr9637GWrz9LE5vBzSx30alLq5Htf3IAKO4S8MF3xGh4KZju5ElReGdXw7Z/agYJqkIC6J&#10;+G7Bl6OC5TIGWeTy/w/FLwAAAP//AwBQSwECLQAUAAYACAAAACEAtoM4kv4AAADhAQAAEwAAAAAA&#10;AAAAAAAAAAAAAAAAW0NvbnRlbnRfVHlwZXNdLnhtbFBLAQItABQABgAIAAAAIQA4/SH/1gAAAJQB&#10;AAALAAAAAAAAAAAAAAAAAC8BAABfcmVscy8ucmVsc1BLAQItABQABgAIAAAAIQAY25DFzQEAAIYD&#10;AAAOAAAAAAAAAAAAAAAAAC4CAABkcnMvZTJvRG9jLnhtbFBLAQItABQABgAIAAAAIQAEQeFs4gAA&#10;AAsBAAAPAAAAAAAAAAAAAAAAACcEAABkcnMvZG93bnJldi54bWxQSwUGAAAAAAQABADzAAAANgUA&#10;AAAA&#10;" o:allowincell="f" filled="f" stroked="f">
                <v:textbox inset="0,0,0,0">
                  <w:txbxContent>
                    <w:p w14:paraId="11736ADB" w14:textId="7E6B7649" w:rsidR="00BA3ABC" w:rsidRDefault="00BA3ABC" w:rsidP="00BA3ABC">
                      <w:pPr>
                        <w:spacing w:line="860" w:lineRule="atLeast"/>
                      </w:pPr>
                      <w:r>
                        <w:rPr>
                          <w:noProof/>
                        </w:rPr>
                        <w:drawing>
                          <wp:inline distT="0" distB="0" distL="0" distR="0" wp14:anchorId="38578AC5" wp14:editId="695BB63F">
                            <wp:extent cx="142875" cy="552450"/>
                            <wp:effectExtent l="0" t="0" r="9525" b="0"/>
                            <wp:docPr id="12484822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 cy="552450"/>
                                    </a:xfrm>
                                    <a:prstGeom prst="rect">
                                      <a:avLst/>
                                    </a:prstGeom>
                                    <a:noFill/>
                                    <a:ln>
                                      <a:noFill/>
                                    </a:ln>
                                  </pic:spPr>
                                </pic:pic>
                              </a:graphicData>
                            </a:graphic>
                          </wp:inline>
                        </w:drawing>
                      </w:r>
                    </w:p>
                    <w:p w14:paraId="13D70B62" w14:textId="77777777" w:rsidR="00BA3ABC" w:rsidRDefault="00BA3ABC" w:rsidP="00BA3ABC"/>
                  </w:txbxContent>
                </v:textbox>
                <w10:wrap anchorx="page"/>
              </v:rect>
            </w:pict>
          </mc:Fallback>
        </mc:AlternateContent>
      </w:r>
      <w:r>
        <w:rPr>
          <w:color w:val="1A1A1A"/>
        </w:rPr>
        <w:t>NOW</w:t>
      </w:r>
      <w:r>
        <w:rPr>
          <w:color w:val="1A1A1A"/>
          <w:spacing w:val="16"/>
        </w:rPr>
        <w:t xml:space="preserve"> </w:t>
      </w:r>
      <w:r>
        <w:rPr>
          <w:color w:val="1A1A1A"/>
        </w:rPr>
        <w:t>COMES</w:t>
      </w:r>
      <w:r>
        <w:rPr>
          <w:color w:val="1A1A1A"/>
          <w:spacing w:val="13"/>
        </w:rPr>
        <w:t xml:space="preserve"> </w:t>
      </w:r>
      <w:r>
        <w:rPr>
          <w:color w:val="1A1A1A"/>
        </w:rPr>
        <w:t>AFFIANT,</w:t>
      </w:r>
      <w:r>
        <w:rPr>
          <w:color w:val="1A1A1A"/>
          <w:spacing w:val="21"/>
        </w:rPr>
        <w:t xml:space="preserve"> </w:t>
      </w:r>
      <w:r>
        <w:rPr>
          <w:color w:val="1A1A1A"/>
        </w:rPr>
        <w:t>w</w:t>
      </w:r>
      <w:r>
        <w:rPr>
          <w:color w:val="1A1A1A"/>
          <w:spacing w:val="-25"/>
        </w:rPr>
        <w:t>h</w:t>
      </w:r>
      <w:r>
        <w:rPr>
          <w:color w:val="1A1A1A"/>
        </w:rPr>
        <w:t>o</w:t>
      </w:r>
      <w:r>
        <w:rPr>
          <w:color w:val="1A1A1A"/>
          <w:spacing w:val="6"/>
        </w:rPr>
        <w:t xml:space="preserve"> </w:t>
      </w:r>
      <w:r>
        <w:rPr>
          <w:color w:val="1A1A1A"/>
        </w:rPr>
        <w:t>being</w:t>
      </w:r>
      <w:r>
        <w:rPr>
          <w:color w:val="1A1A1A"/>
          <w:spacing w:val="23"/>
        </w:rPr>
        <w:t xml:space="preserve"> </w:t>
      </w:r>
      <w:r>
        <w:rPr>
          <w:color w:val="1A1A1A"/>
          <w:spacing w:val="6"/>
        </w:rPr>
        <w:t>duly</w:t>
      </w:r>
      <w:r>
        <w:rPr>
          <w:color w:val="1A1A1A"/>
          <w:spacing w:val="-23"/>
        </w:rPr>
        <w:t xml:space="preserve"> </w:t>
      </w:r>
      <w:r>
        <w:rPr>
          <w:color w:val="1A1A1A"/>
          <w:spacing w:val="10"/>
        </w:rPr>
        <w:t xml:space="preserve"> </w:t>
      </w:r>
      <w:r>
        <w:rPr>
          <w:color w:val="1A1A1A"/>
        </w:rPr>
        <w:t>sworn</w:t>
      </w:r>
      <w:r>
        <w:rPr>
          <w:color w:val="1A1A1A"/>
          <w:spacing w:val="-16"/>
        </w:rPr>
        <w:t xml:space="preserve"> </w:t>
      </w:r>
      <w:r>
        <w:rPr>
          <w:color w:val="1A1A1A"/>
        </w:rPr>
        <w:t>,</w:t>
      </w:r>
      <w:r>
        <w:rPr>
          <w:color w:val="1A1A1A"/>
          <w:spacing w:val="4"/>
        </w:rPr>
        <w:t xml:space="preserve"> </w:t>
      </w:r>
      <w:r>
        <w:rPr>
          <w:color w:val="1A1A1A"/>
        </w:rPr>
        <w:t>deposes</w:t>
      </w:r>
      <w:r>
        <w:rPr>
          <w:color w:val="1A1A1A"/>
          <w:spacing w:val="22"/>
        </w:rPr>
        <w:t xml:space="preserve"> </w:t>
      </w:r>
      <w:r>
        <w:rPr>
          <w:color w:val="1A1A1A"/>
        </w:rPr>
        <w:t>and</w:t>
      </w:r>
      <w:r>
        <w:rPr>
          <w:color w:val="1A1A1A"/>
          <w:spacing w:val="15"/>
        </w:rPr>
        <w:t xml:space="preserve"> </w:t>
      </w:r>
      <w:r>
        <w:rPr>
          <w:color w:val="1A1A1A"/>
        </w:rPr>
        <w:t>says:</w:t>
      </w:r>
    </w:p>
    <w:p w14:paraId="1EA2E507" w14:textId="77777777" w:rsidR="00BA3ABC" w:rsidRDefault="00BA3ABC" w:rsidP="00BA3ABC">
      <w:pPr>
        <w:pStyle w:val="BodyText"/>
        <w:kinsoku w:val="0"/>
        <w:overflowPunct w:val="0"/>
        <w:spacing w:before="10"/>
        <w:ind w:left="0"/>
      </w:pPr>
    </w:p>
    <w:p w14:paraId="6A3909BE" w14:textId="77777777" w:rsidR="00BA3ABC" w:rsidRDefault="00BA3ABC" w:rsidP="00BA3ABC">
      <w:pPr>
        <w:pStyle w:val="BodyText"/>
        <w:numPr>
          <w:ilvl w:val="0"/>
          <w:numId w:val="27"/>
        </w:numPr>
        <w:tabs>
          <w:tab w:val="left" w:pos="403"/>
        </w:tabs>
        <w:kinsoku w:val="0"/>
        <w:overflowPunct w:val="0"/>
        <w:ind w:hanging="301"/>
        <w:rPr>
          <w:color w:val="000000"/>
        </w:rPr>
      </w:pPr>
      <w:r>
        <w:rPr>
          <w:color w:val="1A1A1A"/>
        </w:rPr>
        <w:t>He/She</w:t>
      </w:r>
      <w:r>
        <w:rPr>
          <w:color w:val="1A1A1A"/>
          <w:spacing w:val="15"/>
        </w:rPr>
        <w:t xml:space="preserve"> </w:t>
      </w:r>
      <w:r>
        <w:rPr>
          <w:color w:val="1A1A1A"/>
        </w:rPr>
        <w:t>is</w:t>
      </w:r>
      <w:r>
        <w:rPr>
          <w:color w:val="1A1A1A"/>
          <w:spacing w:val="13"/>
        </w:rPr>
        <w:t xml:space="preserve"> </w:t>
      </w:r>
      <w:r>
        <w:rPr>
          <w:color w:val="1A1A1A"/>
        </w:rPr>
        <w:t>the</w:t>
      </w:r>
      <w:r>
        <w:rPr>
          <w:color w:val="1A1A1A"/>
          <w:spacing w:val="14"/>
        </w:rPr>
        <w:t xml:space="preserve"> </w:t>
      </w:r>
      <w:r>
        <w:rPr>
          <w:color w:val="1A1A1A"/>
        </w:rPr>
        <w:t>principal</w:t>
      </w:r>
      <w:r>
        <w:rPr>
          <w:color w:val="1A1A1A"/>
          <w:spacing w:val="44"/>
        </w:rPr>
        <w:t xml:space="preserve"> </w:t>
      </w:r>
      <w:r>
        <w:rPr>
          <w:color w:val="1A1A1A"/>
        </w:rPr>
        <w:t>officer</w:t>
      </w:r>
      <w:r>
        <w:rPr>
          <w:color w:val="1A1A1A"/>
          <w:spacing w:val="17"/>
        </w:rPr>
        <w:t xml:space="preserve"> </w:t>
      </w:r>
      <w:r>
        <w:rPr>
          <w:color w:val="1A1A1A"/>
        </w:rPr>
        <w:t>for</w:t>
      </w:r>
      <w:r>
        <w:rPr>
          <w:color w:val="1A1A1A"/>
          <w:spacing w:val="18"/>
        </w:rPr>
        <w:t xml:space="preserve"> </w:t>
      </w:r>
      <w:r>
        <w:rPr>
          <w:color w:val="1A1A1A"/>
        </w:rPr>
        <w:t>______________________________________.</w:t>
      </w:r>
    </w:p>
    <w:p w14:paraId="2937B3D0" w14:textId="77777777" w:rsidR="00BA3ABC" w:rsidRDefault="00BA3ABC" w:rsidP="00BA3ABC">
      <w:pPr>
        <w:pStyle w:val="BodyText"/>
        <w:kinsoku w:val="0"/>
        <w:overflowPunct w:val="0"/>
        <w:spacing w:before="8"/>
        <w:ind w:left="0"/>
        <w:rPr>
          <w:sz w:val="25"/>
          <w:szCs w:val="25"/>
        </w:rPr>
      </w:pPr>
    </w:p>
    <w:p w14:paraId="58F9FAB8" w14:textId="77777777" w:rsidR="00BA3ABC" w:rsidRDefault="00BA3ABC" w:rsidP="00BA3ABC">
      <w:pPr>
        <w:pStyle w:val="BodyText"/>
        <w:numPr>
          <w:ilvl w:val="0"/>
          <w:numId w:val="27"/>
        </w:numPr>
        <w:tabs>
          <w:tab w:val="left" w:pos="446"/>
        </w:tabs>
        <w:kinsoku w:val="0"/>
        <w:overflowPunct w:val="0"/>
        <w:spacing w:line="257" w:lineRule="auto"/>
        <w:ind w:right="2027" w:hanging="335"/>
        <w:rPr>
          <w:color w:val="000000"/>
        </w:rPr>
      </w:pPr>
      <w:r>
        <w:rPr>
          <w:color w:val="1A1A1A"/>
          <w:w w:val="105"/>
        </w:rPr>
        <w:t>That</w:t>
      </w:r>
      <w:r>
        <w:rPr>
          <w:color w:val="1A1A1A"/>
          <w:spacing w:val="2"/>
          <w:w w:val="105"/>
        </w:rPr>
        <w:t xml:space="preserve"> </w:t>
      </w:r>
      <w:r>
        <w:rPr>
          <w:color w:val="1A1A1A"/>
          <w:w w:val="105"/>
        </w:rPr>
        <w:t>the</w:t>
      </w:r>
      <w:r>
        <w:rPr>
          <w:color w:val="1A1A1A"/>
          <w:spacing w:val="-7"/>
          <w:w w:val="105"/>
        </w:rPr>
        <w:t xml:space="preserve"> </w:t>
      </w:r>
      <w:r>
        <w:rPr>
          <w:color w:val="1A1A1A"/>
          <w:w w:val="105"/>
        </w:rPr>
        <w:t>bidding</w:t>
      </w:r>
      <w:r>
        <w:rPr>
          <w:color w:val="1A1A1A"/>
          <w:spacing w:val="2"/>
          <w:w w:val="105"/>
        </w:rPr>
        <w:t xml:space="preserve"> </w:t>
      </w:r>
      <w:r>
        <w:rPr>
          <w:color w:val="1A1A1A"/>
          <w:spacing w:val="3"/>
          <w:w w:val="105"/>
        </w:rPr>
        <w:t>entity</w:t>
      </w:r>
      <w:r>
        <w:rPr>
          <w:color w:val="1A1A1A"/>
          <w:spacing w:val="1"/>
          <w:w w:val="105"/>
        </w:rPr>
        <w:t xml:space="preserve"> </w:t>
      </w:r>
      <w:r>
        <w:rPr>
          <w:color w:val="1A1A1A"/>
          <w:w w:val="105"/>
        </w:rPr>
        <w:t>has</w:t>
      </w:r>
      <w:r>
        <w:rPr>
          <w:color w:val="1A1A1A"/>
          <w:spacing w:val="-2"/>
          <w:w w:val="105"/>
        </w:rPr>
        <w:t xml:space="preserve"> </w:t>
      </w:r>
      <w:r>
        <w:rPr>
          <w:color w:val="1A1A1A"/>
          <w:w w:val="105"/>
        </w:rPr>
        <w:t>submitted</w:t>
      </w:r>
      <w:r>
        <w:rPr>
          <w:color w:val="1A1A1A"/>
          <w:spacing w:val="9"/>
          <w:w w:val="105"/>
        </w:rPr>
        <w:t xml:space="preserve"> </w:t>
      </w:r>
      <w:r>
        <w:rPr>
          <w:color w:val="1A1A1A"/>
          <w:w w:val="105"/>
        </w:rPr>
        <w:t>a</w:t>
      </w:r>
      <w:r>
        <w:rPr>
          <w:color w:val="1A1A1A"/>
          <w:spacing w:val="-5"/>
          <w:w w:val="105"/>
        </w:rPr>
        <w:t xml:space="preserve"> </w:t>
      </w:r>
      <w:r>
        <w:rPr>
          <w:color w:val="1A1A1A"/>
          <w:w w:val="105"/>
        </w:rPr>
        <w:t>bid</w:t>
      </w:r>
      <w:r>
        <w:rPr>
          <w:color w:val="1A1A1A"/>
          <w:spacing w:val="11"/>
          <w:w w:val="105"/>
        </w:rPr>
        <w:t xml:space="preserve"> </w:t>
      </w:r>
      <w:r>
        <w:rPr>
          <w:color w:val="1A1A1A"/>
          <w:w w:val="105"/>
        </w:rPr>
        <w:t>to</w:t>
      </w:r>
      <w:r>
        <w:rPr>
          <w:color w:val="1A1A1A"/>
          <w:spacing w:val="3"/>
          <w:w w:val="105"/>
        </w:rPr>
        <w:t xml:space="preserve"> </w:t>
      </w:r>
      <w:r>
        <w:rPr>
          <w:color w:val="1A1A1A"/>
          <w:w w:val="105"/>
        </w:rPr>
        <w:t>The City of Etowah for the construction</w:t>
      </w:r>
      <w:r>
        <w:rPr>
          <w:color w:val="1A1A1A"/>
          <w:spacing w:val="4"/>
          <w:w w:val="105"/>
        </w:rPr>
        <w:t xml:space="preserve"> </w:t>
      </w:r>
      <w:r>
        <w:rPr>
          <w:color w:val="1A1A1A"/>
          <w:w w:val="105"/>
        </w:rPr>
        <w:t>of</w:t>
      </w:r>
      <w:r>
        <w:rPr>
          <w:color w:val="1A1A1A"/>
          <w:spacing w:val="12"/>
          <w:w w:val="105"/>
        </w:rPr>
        <w:t xml:space="preserve"> </w:t>
      </w:r>
      <w:r>
        <w:rPr>
          <w:color w:val="1A1A1A"/>
          <w:w w:val="105"/>
        </w:rPr>
        <w:t>________________________________;</w:t>
      </w:r>
    </w:p>
    <w:p w14:paraId="09143B9D" w14:textId="77777777" w:rsidR="00BA3ABC" w:rsidRDefault="00BA3ABC" w:rsidP="00BA3ABC">
      <w:pPr>
        <w:pStyle w:val="BodyText"/>
        <w:kinsoku w:val="0"/>
        <w:overflowPunct w:val="0"/>
        <w:spacing w:before="3"/>
        <w:ind w:left="0"/>
      </w:pPr>
    </w:p>
    <w:p w14:paraId="683FB68C" w14:textId="2B78E716" w:rsidR="00BA3ABC" w:rsidRDefault="00BA3ABC" w:rsidP="00BA3ABC">
      <w:pPr>
        <w:pStyle w:val="BodyText"/>
        <w:numPr>
          <w:ilvl w:val="0"/>
          <w:numId w:val="27"/>
        </w:numPr>
        <w:tabs>
          <w:tab w:val="left" w:pos="446"/>
        </w:tabs>
        <w:kinsoku w:val="0"/>
        <w:overflowPunct w:val="0"/>
        <w:ind w:hanging="320"/>
        <w:rPr>
          <w:color w:val="000000"/>
        </w:rPr>
      </w:pPr>
      <w:r>
        <w:rPr>
          <w:color w:val="1A1A1A"/>
          <w:w w:val="105"/>
        </w:rPr>
        <w:t>That</w:t>
      </w:r>
      <w:r>
        <w:rPr>
          <w:color w:val="1A1A1A"/>
          <w:spacing w:val="-5"/>
          <w:w w:val="105"/>
        </w:rPr>
        <w:t xml:space="preserve"> </w:t>
      </w:r>
      <w:r>
        <w:rPr>
          <w:color w:val="1A1A1A"/>
          <w:w w:val="105"/>
        </w:rPr>
        <w:t>the</w:t>
      </w:r>
      <w:r>
        <w:rPr>
          <w:color w:val="1A1A1A"/>
          <w:spacing w:val="-12"/>
          <w:w w:val="105"/>
        </w:rPr>
        <w:t xml:space="preserve"> </w:t>
      </w:r>
      <w:r>
        <w:rPr>
          <w:color w:val="1A1A1A"/>
          <w:w w:val="105"/>
        </w:rPr>
        <w:t>bidding</w:t>
      </w:r>
      <w:r>
        <w:rPr>
          <w:color w:val="1A1A1A"/>
          <w:spacing w:val="-28"/>
          <w:w w:val="105"/>
        </w:rPr>
        <w:t xml:space="preserve"> </w:t>
      </w:r>
      <w:r>
        <w:rPr>
          <w:color w:val="1A1A1A"/>
          <w:spacing w:val="-14"/>
          <w:w w:val="105"/>
        </w:rPr>
        <w:t xml:space="preserve"> </w:t>
      </w:r>
      <w:r>
        <w:rPr>
          <w:color w:val="1A1A1A"/>
          <w:spacing w:val="3"/>
          <w:w w:val="105"/>
        </w:rPr>
        <w:t>entity</w:t>
      </w:r>
      <w:r>
        <w:rPr>
          <w:color w:val="1A1A1A"/>
          <w:spacing w:val="-9"/>
          <w:w w:val="105"/>
        </w:rPr>
        <w:t xml:space="preserve"> </w:t>
      </w:r>
      <w:r>
        <w:rPr>
          <w:color w:val="1A1A1A"/>
          <w:w w:val="105"/>
        </w:rPr>
        <w:t>employs</w:t>
      </w:r>
      <w:r>
        <w:rPr>
          <w:color w:val="1A1A1A"/>
          <w:spacing w:val="1"/>
          <w:w w:val="105"/>
        </w:rPr>
        <w:t xml:space="preserve"> </w:t>
      </w:r>
      <w:r>
        <w:rPr>
          <w:color w:val="1A1A1A"/>
          <w:w w:val="105"/>
        </w:rPr>
        <w:t>no less</w:t>
      </w:r>
      <w:r>
        <w:rPr>
          <w:color w:val="1A1A1A"/>
          <w:spacing w:val="-4"/>
          <w:w w:val="105"/>
        </w:rPr>
        <w:t xml:space="preserve"> </w:t>
      </w:r>
      <w:r>
        <w:rPr>
          <w:color w:val="1A1A1A"/>
          <w:w w:val="105"/>
        </w:rPr>
        <w:t>than</w:t>
      </w:r>
      <w:r>
        <w:rPr>
          <w:color w:val="1A1A1A"/>
          <w:spacing w:val="14"/>
          <w:w w:val="105"/>
        </w:rPr>
        <w:t xml:space="preserve"> </w:t>
      </w:r>
      <w:r>
        <w:rPr>
          <w:color w:val="1A1A1A"/>
          <w:spacing w:val="5"/>
          <w:w w:val="105"/>
        </w:rPr>
        <w:t>five</w:t>
      </w:r>
      <w:r>
        <w:rPr>
          <w:color w:val="1A1A1A"/>
          <w:w w:val="105"/>
        </w:rPr>
        <w:t xml:space="preserve"> (5)</w:t>
      </w:r>
      <w:r>
        <w:rPr>
          <w:color w:val="1A1A1A"/>
          <w:spacing w:val="-11"/>
          <w:w w:val="105"/>
        </w:rPr>
        <w:t xml:space="preserve"> </w:t>
      </w:r>
      <w:r>
        <w:rPr>
          <w:color w:val="1A1A1A"/>
          <w:w w:val="105"/>
        </w:rPr>
        <w:t>employees;</w:t>
      </w:r>
    </w:p>
    <w:p w14:paraId="6F4B01C2" w14:textId="77777777" w:rsidR="00BA3ABC" w:rsidRDefault="00BA3ABC" w:rsidP="00BA3ABC">
      <w:pPr>
        <w:pStyle w:val="BodyText"/>
        <w:kinsoku w:val="0"/>
        <w:overflowPunct w:val="0"/>
        <w:spacing w:before="10"/>
        <w:ind w:left="0"/>
      </w:pPr>
    </w:p>
    <w:p w14:paraId="2B8F54B5" w14:textId="265F8789" w:rsidR="00BA3ABC" w:rsidRDefault="00BA3ABC" w:rsidP="00BA3ABC">
      <w:pPr>
        <w:pStyle w:val="BodyText"/>
        <w:numPr>
          <w:ilvl w:val="0"/>
          <w:numId w:val="27"/>
        </w:numPr>
        <w:tabs>
          <w:tab w:val="left" w:pos="446"/>
        </w:tabs>
        <w:kinsoku w:val="0"/>
        <w:overflowPunct w:val="0"/>
        <w:spacing w:line="262" w:lineRule="auto"/>
        <w:ind w:left="455" w:right="1822" w:hanging="340"/>
        <w:rPr>
          <w:color w:val="000000"/>
          <w:sz w:val="22"/>
          <w:szCs w:val="22"/>
        </w:rPr>
      </w:pPr>
      <w:r>
        <w:rPr>
          <w:color w:val="1A1A1A"/>
        </w:rPr>
        <w:t>That</w:t>
      </w:r>
      <w:r>
        <w:rPr>
          <w:color w:val="1A1A1A"/>
          <w:spacing w:val="15"/>
        </w:rPr>
        <w:t xml:space="preserve"> </w:t>
      </w:r>
      <w:r>
        <w:rPr>
          <w:color w:val="1A1A1A"/>
        </w:rPr>
        <w:t>Affiant</w:t>
      </w:r>
      <w:r>
        <w:rPr>
          <w:color w:val="1A1A1A"/>
          <w:spacing w:val="24"/>
        </w:rPr>
        <w:t xml:space="preserve"> </w:t>
      </w:r>
      <w:r>
        <w:rPr>
          <w:color w:val="1A1A1A"/>
        </w:rPr>
        <w:t>certifies</w:t>
      </w:r>
      <w:r>
        <w:rPr>
          <w:color w:val="1A1A1A"/>
          <w:spacing w:val="23"/>
        </w:rPr>
        <w:t xml:space="preserve"> </w:t>
      </w:r>
      <w:r>
        <w:rPr>
          <w:color w:val="1A1A1A"/>
        </w:rPr>
        <w:t>that</w:t>
      </w:r>
      <w:r>
        <w:rPr>
          <w:color w:val="1A1A1A"/>
          <w:spacing w:val="24"/>
        </w:rPr>
        <w:t xml:space="preserve"> </w:t>
      </w:r>
      <w:r>
        <w:rPr>
          <w:color w:val="1A1A1A"/>
        </w:rPr>
        <w:t>the</w:t>
      </w:r>
      <w:r>
        <w:rPr>
          <w:color w:val="1A1A1A"/>
          <w:spacing w:val="16"/>
        </w:rPr>
        <w:t xml:space="preserve"> </w:t>
      </w:r>
      <w:r>
        <w:rPr>
          <w:color w:val="1A1A1A"/>
        </w:rPr>
        <w:t>bidding</w:t>
      </w:r>
      <w:r>
        <w:rPr>
          <w:color w:val="1A1A1A"/>
          <w:spacing w:val="26"/>
        </w:rPr>
        <w:t xml:space="preserve"> </w:t>
      </w:r>
      <w:r>
        <w:rPr>
          <w:color w:val="1A1A1A"/>
          <w:spacing w:val="2"/>
        </w:rPr>
        <w:t>enti</w:t>
      </w:r>
      <w:r>
        <w:rPr>
          <w:color w:val="1A1A1A"/>
          <w:spacing w:val="3"/>
        </w:rPr>
        <w:t>ty</w:t>
      </w:r>
      <w:r>
        <w:rPr>
          <w:color w:val="1A1A1A"/>
          <w:spacing w:val="23"/>
        </w:rPr>
        <w:t xml:space="preserve"> </w:t>
      </w:r>
      <w:r>
        <w:rPr>
          <w:color w:val="1A1A1A"/>
        </w:rPr>
        <w:t>has</w:t>
      </w:r>
      <w:r>
        <w:rPr>
          <w:color w:val="1A1A1A"/>
          <w:spacing w:val="24"/>
        </w:rPr>
        <w:t xml:space="preserve"> </w:t>
      </w:r>
      <w:r>
        <w:rPr>
          <w:color w:val="1A1A1A"/>
        </w:rPr>
        <w:t>i</w:t>
      </w:r>
      <w:r>
        <w:rPr>
          <w:color w:val="1A1A1A"/>
          <w:spacing w:val="-24"/>
        </w:rPr>
        <w:t xml:space="preserve"> </w:t>
      </w:r>
      <w:r>
        <w:rPr>
          <w:color w:val="1A1A1A"/>
        </w:rPr>
        <w:t>n</w:t>
      </w:r>
      <w:r>
        <w:rPr>
          <w:color w:val="1A1A1A"/>
          <w:spacing w:val="28"/>
        </w:rPr>
        <w:t xml:space="preserve"> </w:t>
      </w:r>
      <w:r>
        <w:rPr>
          <w:color w:val="1A1A1A"/>
        </w:rPr>
        <w:t>effect,</w:t>
      </w:r>
      <w:r>
        <w:rPr>
          <w:color w:val="1A1A1A"/>
          <w:spacing w:val="23"/>
        </w:rPr>
        <w:t xml:space="preserve"> </w:t>
      </w:r>
      <w:r>
        <w:rPr>
          <w:color w:val="1A1A1A"/>
        </w:rPr>
        <w:t>at</w:t>
      </w:r>
      <w:r>
        <w:rPr>
          <w:color w:val="1A1A1A"/>
          <w:spacing w:val="20"/>
        </w:rPr>
        <w:t xml:space="preserve"> </w:t>
      </w:r>
      <w:r>
        <w:rPr>
          <w:color w:val="1A1A1A"/>
        </w:rPr>
        <w:t>the</w:t>
      </w:r>
      <w:r>
        <w:rPr>
          <w:color w:val="1A1A1A"/>
          <w:spacing w:val="20"/>
        </w:rPr>
        <w:t xml:space="preserve"> </w:t>
      </w:r>
      <w:r>
        <w:rPr>
          <w:color w:val="1A1A1A"/>
        </w:rPr>
        <w:t>time</w:t>
      </w:r>
      <w:r>
        <w:rPr>
          <w:color w:val="1A1A1A"/>
          <w:spacing w:val="18"/>
        </w:rPr>
        <w:t xml:space="preserve"> </w:t>
      </w:r>
      <w:r>
        <w:rPr>
          <w:color w:val="1A1A1A"/>
        </w:rPr>
        <w:t>of</w:t>
      </w:r>
      <w:r>
        <w:rPr>
          <w:color w:val="1A1A1A"/>
          <w:spacing w:val="22"/>
        </w:rPr>
        <w:t xml:space="preserve"> </w:t>
      </w:r>
      <w:r>
        <w:rPr>
          <w:color w:val="1A1A1A"/>
        </w:rPr>
        <w:t>submission</w:t>
      </w:r>
      <w:r>
        <w:rPr>
          <w:color w:val="1A1A1A"/>
          <w:spacing w:val="23"/>
        </w:rPr>
        <w:t xml:space="preserve"> </w:t>
      </w:r>
      <w:r>
        <w:rPr>
          <w:color w:val="1A1A1A"/>
        </w:rPr>
        <w:t>of</w:t>
      </w:r>
      <w:r>
        <w:rPr>
          <w:color w:val="1A1A1A"/>
          <w:spacing w:val="18"/>
        </w:rPr>
        <w:t xml:space="preserve"> </w:t>
      </w:r>
      <w:r>
        <w:rPr>
          <w:color w:val="1A1A1A"/>
        </w:rPr>
        <w:t>its</w:t>
      </w:r>
      <w:r>
        <w:rPr>
          <w:color w:val="1A1A1A"/>
          <w:spacing w:val="21"/>
        </w:rPr>
        <w:t xml:space="preserve"> </w:t>
      </w:r>
      <w:r>
        <w:rPr>
          <w:color w:val="1A1A1A"/>
        </w:rPr>
        <w:t>bid</w:t>
      </w:r>
      <w:r>
        <w:rPr>
          <w:color w:val="1A1A1A"/>
          <w:spacing w:val="23"/>
          <w:w w:val="97"/>
        </w:rPr>
        <w:t xml:space="preserve"> </w:t>
      </w:r>
      <w:r>
        <w:rPr>
          <w:color w:val="1A1A1A"/>
        </w:rPr>
        <w:t>to</w:t>
      </w:r>
      <w:r>
        <w:rPr>
          <w:color w:val="1A1A1A"/>
          <w:spacing w:val="14"/>
        </w:rPr>
        <w:t xml:space="preserve"> </w:t>
      </w:r>
      <w:r>
        <w:rPr>
          <w:color w:val="1A1A1A"/>
        </w:rPr>
        <w:t>perform</w:t>
      </w:r>
      <w:r>
        <w:rPr>
          <w:color w:val="1A1A1A"/>
          <w:spacing w:val="42"/>
        </w:rPr>
        <w:t xml:space="preserve"> </w:t>
      </w:r>
      <w:r>
        <w:rPr>
          <w:color w:val="1A1A1A"/>
        </w:rPr>
        <w:t>the</w:t>
      </w:r>
      <w:r>
        <w:rPr>
          <w:color w:val="1A1A1A"/>
          <w:spacing w:val="27"/>
        </w:rPr>
        <w:t xml:space="preserve"> </w:t>
      </w:r>
      <w:r>
        <w:rPr>
          <w:color w:val="1A1A1A"/>
        </w:rPr>
        <w:t>construction</w:t>
      </w:r>
      <w:r>
        <w:rPr>
          <w:color w:val="1A1A1A"/>
          <w:spacing w:val="46"/>
        </w:rPr>
        <w:t xml:space="preserve"> </w:t>
      </w:r>
      <w:r>
        <w:rPr>
          <w:color w:val="1A1A1A"/>
        </w:rPr>
        <w:t>referred</w:t>
      </w:r>
      <w:r>
        <w:rPr>
          <w:color w:val="1A1A1A"/>
          <w:spacing w:val="40"/>
        </w:rPr>
        <w:t xml:space="preserve"> </w:t>
      </w:r>
      <w:r>
        <w:rPr>
          <w:color w:val="1A1A1A"/>
        </w:rPr>
        <w:t>to</w:t>
      </w:r>
      <w:r>
        <w:rPr>
          <w:color w:val="1A1A1A"/>
          <w:spacing w:val="21"/>
        </w:rPr>
        <w:t xml:space="preserve"> </w:t>
      </w:r>
      <w:r>
        <w:rPr>
          <w:color w:val="1A1A1A"/>
        </w:rPr>
        <w:t>above,</w:t>
      </w:r>
      <w:r>
        <w:rPr>
          <w:color w:val="1A1A1A"/>
          <w:spacing w:val="31"/>
        </w:rPr>
        <w:t xml:space="preserve"> </w:t>
      </w:r>
      <w:r>
        <w:rPr>
          <w:color w:val="1A1A1A"/>
        </w:rPr>
        <w:t>a</w:t>
      </w:r>
      <w:r>
        <w:rPr>
          <w:color w:val="1A1A1A"/>
          <w:spacing w:val="28"/>
        </w:rPr>
        <w:t xml:space="preserve"> </w:t>
      </w:r>
      <w:r>
        <w:rPr>
          <w:color w:val="1A1A1A"/>
        </w:rPr>
        <w:t>drug-free</w:t>
      </w:r>
      <w:r>
        <w:rPr>
          <w:color w:val="1A1A1A"/>
          <w:spacing w:val="44"/>
        </w:rPr>
        <w:t xml:space="preserve"> </w:t>
      </w:r>
      <w:r>
        <w:rPr>
          <w:color w:val="1A1A1A"/>
        </w:rPr>
        <w:t>workplace</w:t>
      </w:r>
      <w:r>
        <w:rPr>
          <w:color w:val="1A1A1A"/>
          <w:spacing w:val="39"/>
        </w:rPr>
        <w:t xml:space="preserve"> </w:t>
      </w:r>
      <w:r>
        <w:rPr>
          <w:color w:val="1A1A1A"/>
        </w:rPr>
        <w:t>program that</w:t>
      </w:r>
      <w:r>
        <w:rPr>
          <w:color w:val="1A1A1A"/>
          <w:spacing w:val="24"/>
        </w:rPr>
        <w:t xml:space="preserve"> </w:t>
      </w:r>
      <w:r>
        <w:rPr>
          <w:color w:val="1A1A1A"/>
        </w:rPr>
        <w:t>complies</w:t>
      </w:r>
      <w:r>
        <w:rPr>
          <w:color w:val="1A1A1A"/>
          <w:w w:val="104"/>
        </w:rPr>
        <w:t xml:space="preserve"> </w:t>
      </w:r>
      <w:r>
        <w:rPr>
          <w:color w:val="1A1A1A"/>
        </w:rPr>
        <w:t>wi</w:t>
      </w:r>
      <w:r>
        <w:rPr>
          <w:color w:val="1A1A1A"/>
          <w:spacing w:val="-28"/>
        </w:rPr>
        <w:t xml:space="preserve">th </w:t>
      </w:r>
      <w:r>
        <w:rPr>
          <w:color w:val="1A1A1A"/>
        </w:rPr>
        <w:t xml:space="preserve"> </w:t>
      </w:r>
      <w:r>
        <w:rPr>
          <w:color w:val="1A1A1A"/>
          <w:spacing w:val="16"/>
        </w:rPr>
        <w:t xml:space="preserve"> </w:t>
      </w:r>
      <w:r>
        <w:rPr>
          <w:color w:val="1A1A1A"/>
        </w:rPr>
        <w:t>§50-9-1</w:t>
      </w:r>
      <w:r>
        <w:rPr>
          <w:color w:val="1A1A1A"/>
          <w:spacing w:val="-21"/>
        </w:rPr>
        <w:t xml:space="preserve"> </w:t>
      </w:r>
      <w:r>
        <w:rPr>
          <w:color w:val="1A1A1A"/>
        </w:rPr>
        <w:t>13,</w:t>
      </w:r>
      <w:r>
        <w:rPr>
          <w:color w:val="1A1A1A"/>
          <w:spacing w:val="-6"/>
        </w:rPr>
        <w:t xml:space="preserve"> </w:t>
      </w:r>
      <w:r>
        <w:rPr>
          <w:i/>
          <w:iCs/>
          <w:color w:val="1A1A1A"/>
          <w:sz w:val="22"/>
          <w:szCs w:val="22"/>
        </w:rPr>
        <w:t>Tennessee</w:t>
      </w:r>
      <w:r>
        <w:rPr>
          <w:i/>
          <w:iCs/>
          <w:color w:val="1A1A1A"/>
          <w:spacing w:val="11"/>
          <w:sz w:val="22"/>
          <w:szCs w:val="22"/>
        </w:rPr>
        <w:t xml:space="preserve"> </w:t>
      </w:r>
      <w:r>
        <w:rPr>
          <w:i/>
          <w:iCs/>
          <w:color w:val="1A1A1A"/>
          <w:sz w:val="22"/>
          <w:szCs w:val="22"/>
        </w:rPr>
        <w:t>Code</w:t>
      </w:r>
      <w:r>
        <w:rPr>
          <w:i/>
          <w:iCs/>
          <w:color w:val="1A1A1A"/>
          <w:spacing w:val="-11"/>
          <w:sz w:val="22"/>
          <w:szCs w:val="22"/>
        </w:rPr>
        <w:t xml:space="preserve"> </w:t>
      </w:r>
      <w:r>
        <w:rPr>
          <w:i/>
          <w:iCs/>
          <w:color w:val="1A1A1A"/>
          <w:sz w:val="22"/>
          <w:szCs w:val="22"/>
        </w:rPr>
        <w:t>Annotated.</w:t>
      </w:r>
    </w:p>
    <w:p w14:paraId="34B16684" w14:textId="77777777" w:rsidR="00BA3ABC" w:rsidRDefault="00BA3ABC" w:rsidP="00BA3ABC">
      <w:pPr>
        <w:pStyle w:val="BodyText"/>
        <w:kinsoku w:val="0"/>
        <w:overflowPunct w:val="0"/>
        <w:spacing w:before="8"/>
        <w:ind w:left="0"/>
        <w:rPr>
          <w:i/>
          <w:iCs/>
          <w:sz w:val="22"/>
          <w:szCs w:val="22"/>
        </w:rPr>
      </w:pPr>
    </w:p>
    <w:p w14:paraId="14B6A9BA" w14:textId="2FB9F748" w:rsidR="00BA3ABC" w:rsidRDefault="00BA3ABC" w:rsidP="00BA3ABC">
      <w:pPr>
        <w:pStyle w:val="BodyText"/>
        <w:numPr>
          <w:ilvl w:val="0"/>
          <w:numId w:val="27"/>
        </w:numPr>
        <w:tabs>
          <w:tab w:val="left" w:pos="389"/>
          <w:tab w:val="left" w:pos="3690"/>
        </w:tabs>
        <w:kinsoku w:val="0"/>
        <w:overflowPunct w:val="0"/>
        <w:spacing w:line="523" w:lineRule="auto"/>
        <w:ind w:left="450" w:right="4590" w:hanging="321"/>
        <w:rPr>
          <w:color w:val="000000"/>
        </w:rPr>
      </w:pPr>
      <w:r>
        <w:rPr>
          <w:color w:val="1A1A1A"/>
          <w:w w:val="105"/>
        </w:rPr>
        <w:t>That</w:t>
      </w:r>
      <w:r>
        <w:rPr>
          <w:color w:val="1A1A1A"/>
          <w:spacing w:val="-1"/>
          <w:w w:val="105"/>
        </w:rPr>
        <w:t xml:space="preserve"> </w:t>
      </w:r>
      <w:r>
        <w:rPr>
          <w:color w:val="1A1A1A"/>
          <w:w w:val="105"/>
        </w:rPr>
        <w:t>this</w:t>
      </w:r>
      <w:r>
        <w:rPr>
          <w:color w:val="1A1A1A"/>
          <w:spacing w:val="-6"/>
          <w:w w:val="105"/>
        </w:rPr>
        <w:t xml:space="preserve"> </w:t>
      </w:r>
      <w:r>
        <w:rPr>
          <w:color w:val="1A1A1A"/>
          <w:w w:val="105"/>
        </w:rPr>
        <w:t>affidavit</w:t>
      </w:r>
      <w:r>
        <w:rPr>
          <w:color w:val="1A1A1A"/>
          <w:spacing w:val="-29"/>
          <w:w w:val="105"/>
        </w:rPr>
        <w:t xml:space="preserve"> </w:t>
      </w:r>
      <w:r>
        <w:rPr>
          <w:color w:val="1A1A1A"/>
          <w:w w:val="105"/>
        </w:rPr>
        <w:t>t</w:t>
      </w:r>
      <w:r>
        <w:rPr>
          <w:color w:val="1A1A1A"/>
          <w:spacing w:val="-7"/>
          <w:w w:val="105"/>
        </w:rPr>
        <w:t xml:space="preserve"> </w:t>
      </w:r>
      <w:r>
        <w:rPr>
          <w:color w:val="1A1A1A"/>
          <w:w w:val="105"/>
        </w:rPr>
        <w:t>is</w:t>
      </w:r>
      <w:r>
        <w:rPr>
          <w:color w:val="1A1A1A"/>
          <w:spacing w:val="-8"/>
          <w:w w:val="105"/>
        </w:rPr>
        <w:t xml:space="preserve"> </w:t>
      </w:r>
      <w:r>
        <w:rPr>
          <w:color w:val="1A1A1A"/>
          <w:w w:val="105"/>
        </w:rPr>
        <w:t>made</w:t>
      </w:r>
      <w:r>
        <w:rPr>
          <w:color w:val="1A1A1A"/>
          <w:spacing w:val="-9"/>
          <w:w w:val="105"/>
        </w:rPr>
        <w:t xml:space="preserve"> </w:t>
      </w:r>
      <w:r>
        <w:rPr>
          <w:color w:val="1A1A1A"/>
          <w:w w:val="105"/>
        </w:rPr>
        <w:t>on</w:t>
      </w:r>
      <w:r>
        <w:rPr>
          <w:color w:val="1A1A1A"/>
          <w:spacing w:val="1"/>
          <w:w w:val="105"/>
        </w:rPr>
        <w:t xml:space="preserve"> </w:t>
      </w:r>
      <w:r>
        <w:rPr>
          <w:color w:val="1A1A1A"/>
          <w:w w:val="105"/>
        </w:rPr>
        <w:t>personal</w:t>
      </w:r>
      <w:r>
        <w:rPr>
          <w:color w:val="1A1A1A"/>
          <w:spacing w:val="14"/>
          <w:w w:val="105"/>
        </w:rPr>
        <w:t xml:space="preserve"> </w:t>
      </w:r>
      <w:r>
        <w:rPr>
          <w:color w:val="1A1A1A"/>
          <w:w w:val="105"/>
        </w:rPr>
        <w:t>knowledge.</w:t>
      </w:r>
      <w:r>
        <w:rPr>
          <w:color w:val="1A1A1A"/>
          <w:w w:val="106"/>
        </w:rPr>
        <w:t xml:space="preserve"> </w:t>
      </w:r>
      <w:r>
        <w:rPr>
          <w:color w:val="1A1A1A"/>
          <w:w w:val="105"/>
        </w:rPr>
        <w:t>Further</w:t>
      </w:r>
      <w:r>
        <w:rPr>
          <w:color w:val="1A1A1A"/>
          <w:spacing w:val="-8"/>
          <w:w w:val="105"/>
        </w:rPr>
        <w:t xml:space="preserve"> </w:t>
      </w:r>
      <w:r>
        <w:rPr>
          <w:color w:val="1A1A1A"/>
          <w:w w:val="105"/>
        </w:rPr>
        <w:t>Affiant</w:t>
      </w:r>
      <w:r>
        <w:rPr>
          <w:color w:val="1A1A1A"/>
          <w:spacing w:val="-6"/>
          <w:w w:val="105"/>
        </w:rPr>
        <w:t xml:space="preserve"> </w:t>
      </w:r>
      <w:r>
        <w:rPr>
          <w:color w:val="1A1A1A"/>
          <w:w w:val="105"/>
        </w:rPr>
        <w:t>saith</w:t>
      </w:r>
      <w:r>
        <w:rPr>
          <w:color w:val="1A1A1A"/>
          <w:spacing w:val="-6"/>
          <w:w w:val="105"/>
        </w:rPr>
        <w:t xml:space="preserve"> </w:t>
      </w:r>
      <w:r>
        <w:rPr>
          <w:color w:val="1A1A1A"/>
          <w:w w:val="105"/>
        </w:rPr>
        <w:t>not.</w:t>
      </w:r>
    </w:p>
    <w:p w14:paraId="3E99FAE5" w14:textId="77777777" w:rsidR="00BA3ABC" w:rsidRDefault="00BA3ABC" w:rsidP="00BA3ABC">
      <w:pPr>
        <w:pStyle w:val="BodyText"/>
        <w:kinsoku w:val="0"/>
        <w:overflowPunct w:val="0"/>
        <w:ind w:left="0"/>
        <w:rPr>
          <w:sz w:val="19"/>
          <w:szCs w:val="19"/>
        </w:rPr>
      </w:pPr>
    </w:p>
    <w:p w14:paraId="343AF11E" w14:textId="348B7CD6" w:rsidR="00BA3ABC" w:rsidRDefault="00BA3ABC" w:rsidP="00BA3ABC">
      <w:pPr>
        <w:pStyle w:val="BodyText"/>
        <w:kinsoku w:val="0"/>
        <w:overflowPunct w:val="0"/>
        <w:spacing w:line="20" w:lineRule="atLeast"/>
        <w:ind w:left="4114"/>
        <w:rPr>
          <w:sz w:val="2"/>
          <w:szCs w:val="2"/>
        </w:rPr>
      </w:pPr>
      <w:r>
        <w:rPr>
          <w:noProof/>
          <w:sz w:val="2"/>
          <w:szCs w:val="2"/>
        </w:rPr>
        <mc:AlternateContent>
          <mc:Choice Requires="wpg">
            <w:drawing>
              <wp:inline distT="0" distB="0" distL="0" distR="0" wp14:anchorId="3EBF2F48" wp14:editId="14524E1D">
                <wp:extent cx="2165350" cy="12700"/>
                <wp:effectExtent l="8890" t="2540" r="6985" b="3810"/>
                <wp:docPr id="901908794"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65350" cy="12700"/>
                          <a:chOff x="0" y="0"/>
                          <a:chExt cx="3410" cy="20"/>
                        </a:xfrm>
                      </wpg:grpSpPr>
                      <wps:wsp>
                        <wps:cNvPr id="983292745" name="Freeform 3"/>
                        <wps:cNvSpPr>
                          <a:spLocks/>
                        </wps:cNvSpPr>
                        <wps:spPr bwMode="auto">
                          <a:xfrm>
                            <a:off x="4" y="4"/>
                            <a:ext cx="3400" cy="20"/>
                          </a:xfrm>
                          <a:custGeom>
                            <a:avLst/>
                            <a:gdLst>
                              <a:gd name="T0" fmla="*/ 0 w 3400"/>
                              <a:gd name="T1" fmla="*/ 0 h 20"/>
                              <a:gd name="T2" fmla="*/ 3400 w 3400"/>
                              <a:gd name="T3" fmla="*/ 0 h 20"/>
                            </a:gdLst>
                            <a:ahLst/>
                            <a:cxnLst>
                              <a:cxn ang="0">
                                <a:pos x="T0" y="T1"/>
                              </a:cxn>
                              <a:cxn ang="0">
                                <a:pos x="T2" y="T3"/>
                              </a:cxn>
                            </a:cxnLst>
                            <a:rect l="0" t="0" r="r" b="b"/>
                            <a:pathLst>
                              <a:path w="3400" h="20">
                                <a:moveTo>
                                  <a:pt x="0" y="0"/>
                                </a:moveTo>
                                <a:lnTo>
                                  <a:pt x="3400" y="0"/>
                                </a:lnTo>
                              </a:path>
                            </a:pathLst>
                          </a:custGeom>
                          <a:noFill/>
                          <a:ln w="608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B222B67" id="Group 2" o:spid="_x0000_s1026" style="width:170.5pt;height:1pt;mso-position-horizontal-relative:char;mso-position-vertical-relative:line" coordsize="341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SzR9wIAANcGAAAOAAAAZHJzL2Uyb0RvYy54bWykVdtu2zAMfR+wfxD0OGD1JU7SGnWKoTcM&#10;6LYCzT5AkeULJkuapMTJvn6UZKduimJAlweHCiny8PCYubzadxztmDatFAVOzmKMmKCybEVd4J/r&#10;u8/nGBlLREm4FKzAB2bw1erjh8te5SyVjeQl0wiSCJP3qsCNtSqPIkMb1hFzJhUT4Kyk7oiFo66j&#10;UpMesnc8SuN4EfVSl0pLyoyBX2+CE698/qpi1P6oKsMs4gUGbNY/tX9u3DNaXZK81kQ1LR1gkHeg&#10;6EgroOgx1Q2xBG11+ypV11ItjazsGZVdJKuqpcz3AN0k8Uk391pule+lzvtaHWkCak94enda+n13&#10;r9WTetQBPZgPkv4ywEvUqzqf+t25DsFo03+TJcyTbK30je8r3bkU0BLae34PR37Z3iIKP6bJYj6b&#10;wxgo+JJ0GQ/80waG9OoWbW6He7MsGS6l/kZE8lDOQxwguZGDhswzTeb/aHpqiGKefeNoeNSoLQt8&#10;cT5LL9JlNsdIkA4YuNOMOX2imROTwwDBI6FmyubE48IMkP5PHjOMgKss6HTkcZYBc57EEz5ITrfG&#10;3jPpR0F2D8YGgZdg+QGXA+o1JKg6Dlr/FKEY9cjnHILHmORFTINCNRD5MUs6iXAZ3kg0m4TFaEwE&#10;Y6xHYKQZsdK9GMCChYjbI7FXmJLGacQhB0rWieMEUkCU6+yNYADogv1sxuDwPRTRsCJOl4PGCJbD&#10;JpCuiHXYXA1nor7Agf8GBB2QdXLH1tJH2BMZQ61nLxfTqJAF0I2aDm644er43o61HeTJZIW8azn3&#10;0+LCIVrE54knyUjels7p0Bhdb665Rjvitp//DKS9CIMtI0qfrGGkvB1sS1oebCjOgWN42YJog8o3&#10;sjyAgLUMOxX+A8BopP6DUQ/7tMDm95ZohhH/KuBNvEiyDCZn/SGbL4E6pKeezdRDBIVUBbYYFODM&#10;axuW9lbptm6gUmhXyC+wgKrWydzjC6iGAywDb/ntCdaL9Tw9+6jn/6PVXwAAAP//AwBQSwMEFAAG&#10;AAgAAAAhAK2BUbnaAAAAAwEAAA8AAABkcnMvZG93bnJldi54bWxMj0FLw0AQhe+C/2EZwZvdpFWR&#10;mE0pRT0VwVYQb9PsNAnNzobsNkn/vaMXe3nweMN73+TLybVqoD40ng2kswQUceltw5WBz93r3ROo&#10;EJEttp7JwJkCLIvrqxwz60f+oGEbKyUlHDI0UMfYZVqHsiaHYeY7YskOvncYxfaVtj2OUu5aPU+S&#10;R+2wYVmosaN1TeVxe3IG3kYcV4v0ZdgcD+vz9+7h/WuTkjG3N9PqGVSkKf4fwy++oEMhTHt/YhtU&#10;a0AeiX8q2eI+Fbs3ME9AF7m+ZC9+AAAA//8DAFBLAQItABQABgAIAAAAIQC2gziS/gAAAOEBAAAT&#10;AAAAAAAAAAAAAAAAAAAAAABbQ29udGVudF9UeXBlc10ueG1sUEsBAi0AFAAGAAgAAAAhADj9If/W&#10;AAAAlAEAAAsAAAAAAAAAAAAAAAAALwEAAF9yZWxzLy5yZWxzUEsBAi0AFAAGAAgAAAAhABW1LNH3&#10;AgAA1wYAAA4AAAAAAAAAAAAAAAAALgIAAGRycy9lMm9Eb2MueG1sUEsBAi0AFAAGAAgAAAAhAK2B&#10;UbnaAAAAAwEAAA8AAAAAAAAAAAAAAAAAUQUAAGRycy9kb3ducmV2LnhtbFBLBQYAAAAABAAEAPMA&#10;AABYBgAAAAA=&#10;">
                <v:shape id="Freeform 3" o:spid="_x0000_s1027" style="position:absolute;left:4;top:4;width:3400;height:20;visibility:visible;mso-wrap-style:square;v-text-anchor:top" coordsize="34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DOygAAAOIAAAAPAAAAZHJzL2Rvd25yZXYueG1sRI9Ba8JA&#10;FITvQv/D8oTedGO0raauIlalF1tq6/2RfSahu29Ddo3x37tCocdhZr5h5svOGtFS4yvHCkbDBARx&#10;7nTFhYKf7+1gCsIHZI3GMSm4kofl4qE3x0y7C39RewiFiBD2GSooQ6gzKX1ekkU/dDVx9E6usRii&#10;bAqpG7xEuDUyTZJnabHiuFBiTeuS8t/D2So4HjvctJMPs/o0o+1bgfud9nulHvvd6hVEoC78h//a&#10;71rBbDpOZ+nL5Anul+IdkIsbAAAA//8DAFBLAQItABQABgAIAAAAIQDb4fbL7gAAAIUBAAATAAAA&#10;AAAAAAAAAAAAAAAAAABbQ29udGVudF9UeXBlc10ueG1sUEsBAi0AFAAGAAgAAAAhAFr0LFu/AAAA&#10;FQEAAAsAAAAAAAAAAAAAAAAAHwEAAF9yZWxzLy5yZWxzUEsBAi0AFAAGAAgAAAAhAD9TYM7KAAAA&#10;4gAAAA8AAAAAAAAAAAAAAAAABwIAAGRycy9kb3ducmV2LnhtbFBLBQYAAAAAAwADALcAAAD+AgAA&#10;AAA=&#10;" path="m,l3400,e" filled="f" strokeweight=".16892mm">
                  <v:path arrowok="t" o:connecttype="custom" o:connectlocs="0,0;3400,0" o:connectangles="0,0"/>
                </v:shape>
                <w10:anchorlock/>
              </v:group>
            </w:pict>
          </mc:Fallback>
        </mc:AlternateContent>
      </w:r>
    </w:p>
    <w:p w14:paraId="5440E224" w14:textId="2A681810" w:rsidR="00BA3ABC" w:rsidRDefault="00BA3ABC" w:rsidP="00BA3ABC">
      <w:pPr>
        <w:pStyle w:val="BodyText"/>
        <w:kinsoku w:val="0"/>
        <w:overflowPunct w:val="0"/>
        <w:spacing w:before="36"/>
        <w:ind w:left="3935" w:right="2700"/>
        <w:jc w:val="center"/>
        <w:rPr>
          <w:color w:val="000000"/>
        </w:rPr>
      </w:pPr>
      <w:r>
        <w:rPr>
          <w:color w:val="1A1A1A"/>
          <w:w w:val="105"/>
        </w:rPr>
        <w:t xml:space="preserve">                            AFFIANT</w:t>
      </w:r>
    </w:p>
    <w:p w14:paraId="58305B8A" w14:textId="77777777" w:rsidR="00BA3ABC" w:rsidRDefault="00BA3ABC" w:rsidP="00BA3ABC">
      <w:pPr>
        <w:pStyle w:val="BodyText"/>
        <w:kinsoku w:val="0"/>
        <w:overflowPunct w:val="0"/>
        <w:ind w:left="0"/>
        <w:rPr>
          <w:sz w:val="20"/>
          <w:szCs w:val="20"/>
        </w:rPr>
      </w:pPr>
    </w:p>
    <w:p w14:paraId="52349C84" w14:textId="77777777" w:rsidR="00BA3ABC" w:rsidRDefault="00BA3ABC" w:rsidP="00BA3ABC">
      <w:pPr>
        <w:pStyle w:val="BodyText"/>
        <w:kinsoku w:val="0"/>
        <w:overflowPunct w:val="0"/>
        <w:spacing w:before="1"/>
        <w:ind w:left="0"/>
        <w:rPr>
          <w:sz w:val="26"/>
          <w:szCs w:val="26"/>
        </w:rPr>
      </w:pPr>
    </w:p>
    <w:p w14:paraId="4765568F" w14:textId="0BE66454" w:rsidR="00BA3ABC" w:rsidRDefault="00BA3ABC" w:rsidP="00BA3ABC">
      <w:pPr>
        <w:pStyle w:val="BodyText"/>
        <w:tabs>
          <w:tab w:val="left" w:pos="5790"/>
          <w:tab w:val="left" w:pos="8082"/>
        </w:tabs>
        <w:kinsoku w:val="0"/>
        <w:overflowPunct w:val="0"/>
        <w:ind w:left="129"/>
        <w:rPr>
          <w:color w:val="000000"/>
        </w:rPr>
      </w:pPr>
      <w:r>
        <w:rPr>
          <w:color w:val="1A1A1A"/>
          <w:w w:val="105"/>
        </w:rPr>
        <w:t>SUBSCRIBED</w:t>
      </w:r>
      <w:r>
        <w:rPr>
          <w:color w:val="1A1A1A"/>
          <w:spacing w:val="3"/>
          <w:w w:val="105"/>
        </w:rPr>
        <w:t xml:space="preserve"> </w:t>
      </w:r>
      <w:r>
        <w:rPr>
          <w:color w:val="1A1A1A"/>
          <w:w w:val="105"/>
        </w:rPr>
        <w:t>AND</w:t>
      </w:r>
      <w:r>
        <w:rPr>
          <w:color w:val="1A1A1A"/>
          <w:spacing w:val="-6"/>
          <w:w w:val="105"/>
        </w:rPr>
        <w:t xml:space="preserve"> </w:t>
      </w:r>
      <w:r>
        <w:rPr>
          <w:color w:val="1A1A1A"/>
          <w:spacing w:val="3"/>
          <w:w w:val="105"/>
        </w:rPr>
        <w:t>SWORN</w:t>
      </w:r>
      <w:r>
        <w:rPr>
          <w:color w:val="1A1A1A"/>
          <w:spacing w:val="-11"/>
          <w:w w:val="105"/>
        </w:rPr>
        <w:t xml:space="preserve"> </w:t>
      </w:r>
      <w:r>
        <w:rPr>
          <w:color w:val="1A1A1A"/>
          <w:w w:val="105"/>
        </w:rPr>
        <w:t>TO</w:t>
      </w:r>
      <w:r>
        <w:rPr>
          <w:color w:val="1A1A1A"/>
          <w:spacing w:val="-5"/>
          <w:w w:val="105"/>
        </w:rPr>
        <w:t xml:space="preserve"> </w:t>
      </w:r>
      <w:r>
        <w:rPr>
          <w:color w:val="1A1A1A"/>
          <w:w w:val="105"/>
        </w:rPr>
        <w:t>before</w:t>
      </w:r>
      <w:r>
        <w:rPr>
          <w:color w:val="1A1A1A"/>
          <w:spacing w:val="-7"/>
          <w:w w:val="105"/>
        </w:rPr>
        <w:t xml:space="preserve"> </w:t>
      </w:r>
      <w:r>
        <w:rPr>
          <w:color w:val="1A1A1A"/>
          <w:w w:val="105"/>
        </w:rPr>
        <w:t>me</w:t>
      </w:r>
      <w:r>
        <w:rPr>
          <w:color w:val="1A1A1A"/>
          <w:spacing w:val="-5"/>
          <w:w w:val="105"/>
        </w:rPr>
        <w:t xml:space="preserve"> </w:t>
      </w:r>
      <w:r>
        <w:rPr>
          <w:color w:val="1A1A1A"/>
          <w:w w:val="105"/>
        </w:rPr>
        <w:t>this</w:t>
      </w:r>
      <w:r>
        <w:rPr>
          <w:color w:val="1A1A1A"/>
          <w:w w:val="105"/>
          <w:u w:val="single" w:color="434343"/>
        </w:rPr>
        <w:tab/>
      </w:r>
      <w:r>
        <w:rPr>
          <w:color w:val="1A1A1A"/>
          <w:w w:val="105"/>
        </w:rPr>
        <w:t>day</w:t>
      </w:r>
      <w:r>
        <w:rPr>
          <w:color w:val="1A1A1A"/>
          <w:spacing w:val="-13"/>
          <w:w w:val="105"/>
        </w:rPr>
        <w:t xml:space="preserve"> </w:t>
      </w:r>
      <w:r>
        <w:rPr>
          <w:color w:val="1A1A1A"/>
          <w:w w:val="105"/>
        </w:rPr>
        <w:t>of</w:t>
      </w:r>
      <w:r>
        <w:rPr>
          <w:color w:val="1A1A1A"/>
          <w:w w:val="105"/>
          <w:u w:val="single" w:color="565656"/>
        </w:rPr>
        <w:tab/>
      </w:r>
      <w:r>
        <w:rPr>
          <w:color w:val="444444"/>
          <w:w w:val="110"/>
        </w:rPr>
        <w:t>,</w:t>
      </w:r>
      <w:r>
        <w:rPr>
          <w:color w:val="444444"/>
          <w:spacing w:val="27"/>
          <w:w w:val="110"/>
        </w:rPr>
        <w:t xml:space="preserve"> </w:t>
      </w:r>
      <w:r>
        <w:rPr>
          <w:color w:val="1A1A1A"/>
          <w:spacing w:val="-2"/>
          <w:w w:val="110"/>
        </w:rPr>
        <w:t>2023</w:t>
      </w:r>
      <w:r>
        <w:rPr>
          <w:color w:val="1A1A1A"/>
          <w:w w:val="110"/>
        </w:rPr>
        <w:t>.</w:t>
      </w:r>
    </w:p>
    <w:p w14:paraId="15B6874A" w14:textId="77777777" w:rsidR="00BA3ABC" w:rsidRDefault="00BA3ABC" w:rsidP="00BA3ABC">
      <w:pPr>
        <w:pStyle w:val="BodyText"/>
        <w:kinsoku w:val="0"/>
        <w:overflowPunct w:val="0"/>
        <w:ind w:left="0"/>
        <w:rPr>
          <w:sz w:val="20"/>
          <w:szCs w:val="20"/>
        </w:rPr>
      </w:pPr>
    </w:p>
    <w:p w14:paraId="1670E579" w14:textId="77777777" w:rsidR="00BA3ABC" w:rsidRDefault="00BA3ABC" w:rsidP="00BA3ABC">
      <w:pPr>
        <w:pStyle w:val="BodyText"/>
        <w:kinsoku w:val="0"/>
        <w:overflowPunct w:val="0"/>
        <w:spacing w:before="5"/>
        <w:ind w:left="0"/>
      </w:pPr>
    </w:p>
    <w:p w14:paraId="0420004B" w14:textId="1D3C20B5" w:rsidR="00BA3ABC" w:rsidRDefault="00BA3ABC" w:rsidP="00BA3ABC">
      <w:pPr>
        <w:pStyle w:val="BodyText"/>
        <w:kinsoku w:val="0"/>
        <w:overflowPunct w:val="0"/>
        <w:spacing w:line="20" w:lineRule="atLeast"/>
        <w:ind w:left="4099"/>
        <w:rPr>
          <w:sz w:val="2"/>
          <w:szCs w:val="2"/>
        </w:rPr>
      </w:pPr>
      <w:r>
        <w:rPr>
          <w:noProof/>
          <w:sz w:val="2"/>
          <w:szCs w:val="2"/>
        </w:rPr>
        <mc:AlternateContent>
          <mc:Choice Requires="wpg">
            <w:drawing>
              <wp:inline distT="0" distB="0" distL="0" distR="0" wp14:anchorId="4785B293" wp14:editId="2AD0899D">
                <wp:extent cx="2329815" cy="12700"/>
                <wp:effectExtent l="8890" t="5715" r="4445" b="635"/>
                <wp:docPr id="1318292172"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29815" cy="12700"/>
                          <a:chOff x="0" y="0"/>
                          <a:chExt cx="3669" cy="20"/>
                        </a:xfrm>
                      </wpg:grpSpPr>
                      <wps:wsp>
                        <wps:cNvPr id="72689520" name="Freeform 5"/>
                        <wps:cNvSpPr>
                          <a:spLocks/>
                        </wps:cNvSpPr>
                        <wps:spPr bwMode="auto">
                          <a:xfrm>
                            <a:off x="9" y="9"/>
                            <a:ext cx="3649" cy="20"/>
                          </a:xfrm>
                          <a:custGeom>
                            <a:avLst/>
                            <a:gdLst>
                              <a:gd name="T0" fmla="*/ 0 w 3649"/>
                              <a:gd name="T1" fmla="*/ 0 h 20"/>
                              <a:gd name="T2" fmla="*/ 3649 w 3649"/>
                              <a:gd name="T3" fmla="*/ 0 h 20"/>
                            </a:gdLst>
                            <a:ahLst/>
                            <a:cxnLst>
                              <a:cxn ang="0">
                                <a:pos x="T0" y="T1"/>
                              </a:cxn>
                              <a:cxn ang="0">
                                <a:pos x="T2" y="T3"/>
                              </a:cxn>
                            </a:cxnLst>
                            <a:rect l="0" t="0" r="r" b="b"/>
                            <a:pathLst>
                              <a:path w="3649" h="20">
                                <a:moveTo>
                                  <a:pt x="0" y="0"/>
                                </a:moveTo>
                                <a:lnTo>
                                  <a:pt x="3649" y="0"/>
                                </a:lnTo>
                              </a:path>
                            </a:pathLst>
                          </a:custGeom>
                          <a:noFill/>
                          <a:ln w="121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E89541B" id="Group 1" o:spid="_x0000_s1026" style="width:183.45pt;height:1pt;mso-position-horizontal-relative:char;mso-position-vertical-relative:line" coordsize="366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aHW9QIAANcGAAAOAAAAZHJzL2Uyb0RvYy54bWykVdtu2zAMfR+wfxD0OGD1JZc2RpxiaJti&#10;QLcVaPYBiixfMFnSJCVO9/WlJDt10xUDujwYVEiRh4fH9PLy0HK0Z9o0UuQ4OYsxYoLKohFVjn9u&#10;1p8vMDKWiIJwKViOH5nBl6uPH5adylgqa8kLphEkESbrVI5ra1UWRYbWrCXmTComwFlK3RILR11F&#10;hSYdZG95lMbxPOqkLpSWlBkD/14HJ175/GXJqP1RloZZxHMM2Kx/av/cume0WpKs0kTVDe1hkHeg&#10;aEkjoOgx1TWxBO108ypV21AtjSztGZVtJMuyocz3AN0k8Uk3t1rulO+lyrpKHWkCak94enda+n1/&#10;q9WDutcBPZh3kv4ywEvUqSob+925CsFo232TBcyT7Kz0jR9K3boU0BI6eH4fj/yyg0UU/kwn6eIi&#10;mWFEwZek53HPP61hSK9u0fqmvzeZzxfhUupvRCQL5TzEHpIbOWjIPNNk/o+mh5oo5tk3joZ7jZoi&#10;x+fp/GIxAxxIkBYIWGvGnDzRzGnJQYDYgU8zJnPkcWEGOP8njdA2ULUIMh1onMynf6eDZHRn7C2T&#10;fhJkf2ds0HcBlp9v0aPeAP6y5SD1TxGKUYd8zj54iElexNQokA8aP2ZJRxEuwxuJJqOwGA2JYIrV&#10;AIzUA1Z6ED1YsBBxayT2AlPSOIk45EDJJnGcQAqIcp29EQwAXfBkHBwu9UU0bIjT3aAxgt2wDaQr&#10;Yh02V8OZqMtx4L8GPQdkrdyzjfQR9kTFUOvZy8U4KmQBdIOkgxtuuDq+t2NtB3k0WSHXDed+Wlw4&#10;REmazCeeJSN5Uzivg2N0tb3iGu2J237+1xPxIgy2jCh8tpqR4qa3LWl4sKE6B5LhZQuqDTLfyuIR&#10;FKxl2KnwDQCjlvoPRh3s0xyb3zuiGUb8q4A3cZFMp24B+8N0dg7cIT32bMceIiikyrHFIAFnXtmw&#10;tHdKN1UNlRLfrpBfYAGVjdO5xxdQ9QdYBt7y2xOsF+t5fPZRz9+j1RMAAAD//wMAUEsDBBQABgAI&#10;AAAAIQA6ttva2wAAAAMBAAAPAAAAZHJzL2Rvd25yZXYueG1sTI9Ba8JAEIXvhf6HZQq91U0UQ02z&#10;EZHWkxSqgngbs2MSzM6G7JrEf99tL+1l4PEe732TLUfTiJ46V1tWEE8iEMSF1TWXCg77j5dXEM4j&#10;a2wsk4I7OVjmjw8ZptoO/EX9zpcilLBLUUHlfZtK6YqKDLqJbYmDd7GdQR9kV0rd4RDKTSOnUZRI&#10;gzWHhQpbWldUXHc3o2Az4LCaxe/99npZ30/7+edxG5NSz0/j6g2Ep9H/heEHP6BDHpjO9sbaiUZB&#10;eMT/3uDNkmQB4qxgGoHMM/mfPf8GAAD//wMAUEsBAi0AFAAGAAgAAAAhALaDOJL+AAAA4QEAABMA&#10;AAAAAAAAAAAAAAAAAAAAAFtDb250ZW50X1R5cGVzXS54bWxQSwECLQAUAAYACAAAACEAOP0h/9YA&#10;AACUAQAACwAAAAAAAAAAAAAAAAAvAQAAX3JlbHMvLnJlbHNQSwECLQAUAAYACAAAACEAqcmh1vUC&#10;AADXBgAADgAAAAAAAAAAAAAAAAAuAgAAZHJzL2Uyb0RvYy54bWxQSwECLQAUAAYACAAAACEAOrbb&#10;2tsAAAADAQAADwAAAAAAAAAAAAAAAABPBQAAZHJzL2Rvd25yZXYueG1sUEsFBgAAAAAEAAQA8wAA&#10;AFcGAAAAAA==&#10;">
                <v:shape id="Freeform 5" o:spid="_x0000_s1027" style="position:absolute;left:9;top:9;width:3649;height:20;visibility:visible;mso-wrap-style:square;v-text-anchor:top" coordsize="364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8SkVzAAAAOEAAAAPAAAAZHJzL2Rvd25yZXYueG1sRI/NasJA&#10;FIX3Bd9huIKbopOGNmp0FKkILXTRqiDurplrJjRzJ82MmvbpO4tCl4fzxzdfdrYWV2p95VjBwygB&#10;QVw4XXGpYL/bDCcgfEDWWDsmBd/kYbno3c0x1+7GH3TdhlLEEfY5KjAhNLmUvjBk0Y9cQxy9s2st&#10;hijbUuoWb3Hc1jJNkkxarDg+GGzo2VDxub1YBZfpOvvavx9ej/cbk6x+Hk9vu+qk1KDfrWYgAnXh&#10;P/zXftEKxmk2mT6lkSESRRqQi18AAAD//wMAUEsBAi0AFAAGAAgAAAAhANvh9svuAAAAhQEAABMA&#10;AAAAAAAAAAAAAAAAAAAAAFtDb250ZW50X1R5cGVzXS54bWxQSwECLQAUAAYACAAAACEAWvQsW78A&#10;AAAVAQAACwAAAAAAAAAAAAAAAAAfAQAAX3JlbHMvLnJlbHNQSwECLQAUAAYACAAAACEAsfEpFcwA&#10;AADhAAAADwAAAAAAAAAAAAAAAAAHAgAAZHJzL2Rvd25yZXYueG1sUEsFBgAAAAADAAMAtwAAAAAD&#10;AAAAAA==&#10;" path="m,l3649,e" filled="f" strokeweight=".33786mm">
                  <v:path arrowok="t" o:connecttype="custom" o:connectlocs="0,0;3649,0" o:connectangles="0,0"/>
                </v:shape>
                <w10:anchorlock/>
              </v:group>
            </w:pict>
          </mc:Fallback>
        </mc:AlternateContent>
      </w:r>
    </w:p>
    <w:p w14:paraId="5AB7EC99" w14:textId="2F505AA0" w:rsidR="00BA3ABC" w:rsidRDefault="00BA3ABC" w:rsidP="00BA3ABC">
      <w:pPr>
        <w:pStyle w:val="BodyText"/>
        <w:kinsoku w:val="0"/>
        <w:overflowPunct w:val="0"/>
        <w:spacing w:before="43" w:line="238" w:lineRule="exact"/>
        <w:ind w:left="4113" w:right="3690"/>
        <w:jc w:val="center"/>
        <w:rPr>
          <w:color w:val="000000"/>
        </w:rPr>
      </w:pPr>
      <w:r>
        <w:rPr>
          <w:color w:val="1A1A1A"/>
        </w:rPr>
        <w:t>NOTARY</w:t>
      </w:r>
      <w:r>
        <w:rPr>
          <w:color w:val="1A1A1A"/>
          <w:spacing w:val="36"/>
        </w:rPr>
        <w:t xml:space="preserve"> </w:t>
      </w:r>
      <w:r>
        <w:rPr>
          <w:color w:val="1A1A1A"/>
        </w:rPr>
        <w:t>PUBLIC</w:t>
      </w:r>
    </w:p>
    <w:p w14:paraId="25EE3833" w14:textId="5CFCA1FE" w:rsidR="00BA3ABC" w:rsidRPr="00913603" w:rsidRDefault="00BA3ABC" w:rsidP="00BA3ABC">
      <w:pPr>
        <w:widowControl w:val="0"/>
        <w:kinsoku w:val="0"/>
        <w:overflowPunct w:val="0"/>
        <w:autoSpaceDE w:val="0"/>
        <w:autoSpaceDN w:val="0"/>
        <w:adjustRightInd w:val="0"/>
        <w:spacing w:before="69"/>
        <w:ind w:left="468"/>
        <w:rPr>
          <w:rFonts w:eastAsiaTheme="minorEastAsia"/>
          <w:color w:val="000000"/>
        </w:rPr>
      </w:pPr>
      <w:r>
        <w:rPr>
          <w:color w:val="1A1A1A"/>
          <w:w w:val="110"/>
        </w:rPr>
        <w:t>My</w:t>
      </w:r>
      <w:r>
        <w:rPr>
          <w:color w:val="1A1A1A"/>
          <w:spacing w:val="-34"/>
          <w:w w:val="110"/>
        </w:rPr>
        <w:t xml:space="preserve"> </w:t>
      </w:r>
      <w:r>
        <w:rPr>
          <w:color w:val="1A1A1A"/>
          <w:w w:val="110"/>
        </w:rPr>
        <w:t>commission</w:t>
      </w:r>
      <w:r>
        <w:rPr>
          <w:color w:val="1A1A1A"/>
          <w:spacing w:val="-29"/>
          <w:w w:val="110"/>
        </w:rPr>
        <w:t xml:space="preserve"> </w:t>
      </w:r>
      <w:r>
        <w:rPr>
          <w:color w:val="1A1A1A"/>
          <w:spacing w:val="1"/>
          <w:w w:val="110"/>
        </w:rPr>
        <w:t>expires:</w:t>
      </w:r>
      <w:r>
        <w:rPr>
          <w:color w:val="1A1A1A"/>
          <w:spacing w:val="1"/>
          <w:w w:val="110"/>
          <w:u w:val="single" w:color="565656"/>
        </w:rPr>
        <w:tab/>
      </w:r>
      <w:r>
        <w:rPr>
          <w:b/>
        </w:rPr>
        <w:br w:type="page"/>
      </w:r>
      <w:r w:rsidRPr="00913603">
        <w:rPr>
          <w:rFonts w:eastAsiaTheme="minorEastAsia"/>
          <w:color w:val="262626"/>
          <w:spacing w:val="-30"/>
          <w:w w:val="105"/>
        </w:rPr>
        <w:lastRenderedPageBreak/>
        <w:t>T</w:t>
      </w:r>
      <w:r w:rsidRPr="00913603">
        <w:rPr>
          <w:rFonts w:eastAsiaTheme="minorEastAsia"/>
          <w:color w:val="262626"/>
          <w:w w:val="105"/>
        </w:rPr>
        <w:t>o:</w:t>
      </w:r>
      <w:r w:rsidRPr="00913603">
        <w:rPr>
          <w:rFonts w:eastAsiaTheme="minorEastAsia"/>
          <w:color w:val="262626"/>
          <w:spacing w:val="-28"/>
          <w:w w:val="105"/>
        </w:rPr>
        <w:t xml:space="preserve"> </w:t>
      </w:r>
      <w:r w:rsidRPr="00913603">
        <w:rPr>
          <w:rFonts w:eastAsiaTheme="minorEastAsia"/>
          <w:color w:val="262626"/>
          <w:w w:val="105"/>
        </w:rPr>
        <w:t>Whom</w:t>
      </w:r>
      <w:r w:rsidRPr="00913603">
        <w:rPr>
          <w:rFonts w:eastAsiaTheme="minorEastAsia"/>
          <w:color w:val="262626"/>
          <w:spacing w:val="-1"/>
          <w:w w:val="105"/>
        </w:rPr>
        <w:t xml:space="preserve"> </w:t>
      </w:r>
      <w:r w:rsidRPr="00913603">
        <w:rPr>
          <w:rFonts w:ascii="Arial" w:eastAsiaTheme="minorEastAsia" w:hAnsi="Arial" w:cs="Arial"/>
          <w:color w:val="262626"/>
          <w:w w:val="105"/>
        </w:rPr>
        <w:t>It</w:t>
      </w:r>
      <w:r w:rsidRPr="00913603">
        <w:rPr>
          <w:rFonts w:ascii="Arial" w:eastAsiaTheme="minorEastAsia" w:hAnsi="Arial" w:cs="Arial"/>
          <w:color w:val="262626"/>
          <w:spacing w:val="-36"/>
          <w:w w:val="105"/>
        </w:rPr>
        <w:t xml:space="preserve"> </w:t>
      </w:r>
      <w:r w:rsidRPr="00913603">
        <w:rPr>
          <w:rFonts w:eastAsiaTheme="minorEastAsia"/>
          <w:color w:val="262626"/>
          <w:w w:val="105"/>
        </w:rPr>
        <w:t>May</w:t>
      </w:r>
      <w:r w:rsidRPr="00913603">
        <w:rPr>
          <w:rFonts w:eastAsiaTheme="minorEastAsia"/>
          <w:color w:val="262626"/>
          <w:spacing w:val="-7"/>
          <w:w w:val="105"/>
        </w:rPr>
        <w:t xml:space="preserve"> </w:t>
      </w:r>
      <w:r w:rsidRPr="00913603">
        <w:rPr>
          <w:rFonts w:eastAsiaTheme="minorEastAsia"/>
          <w:color w:val="262626"/>
          <w:w w:val="105"/>
        </w:rPr>
        <w:t>Concern</w:t>
      </w:r>
    </w:p>
    <w:p w14:paraId="3EEEC2F6" w14:textId="77777777" w:rsidR="00BA3ABC" w:rsidRPr="00913603" w:rsidRDefault="00BA3ABC" w:rsidP="00BA3ABC">
      <w:pPr>
        <w:widowControl w:val="0"/>
        <w:kinsoku w:val="0"/>
        <w:overflowPunct w:val="0"/>
        <w:autoSpaceDE w:val="0"/>
        <w:autoSpaceDN w:val="0"/>
        <w:adjustRightInd w:val="0"/>
        <w:spacing w:before="10"/>
        <w:rPr>
          <w:rFonts w:eastAsiaTheme="minorEastAsia"/>
        </w:rPr>
      </w:pPr>
    </w:p>
    <w:p w14:paraId="68BA2750" w14:textId="77777777" w:rsidR="00BA3ABC" w:rsidRPr="00913603" w:rsidRDefault="00BA3ABC" w:rsidP="00BA3ABC">
      <w:pPr>
        <w:widowControl w:val="0"/>
        <w:kinsoku w:val="0"/>
        <w:overflowPunct w:val="0"/>
        <w:autoSpaceDE w:val="0"/>
        <w:autoSpaceDN w:val="0"/>
        <w:adjustRightInd w:val="0"/>
        <w:spacing w:line="475" w:lineRule="auto"/>
        <w:ind w:left="468" w:right="5010" w:firstLine="7"/>
        <w:rPr>
          <w:rFonts w:eastAsiaTheme="minorEastAsia"/>
          <w:color w:val="262626"/>
          <w:spacing w:val="37"/>
          <w:w w:val="105"/>
        </w:rPr>
      </w:pPr>
      <w:r w:rsidRPr="00913603">
        <w:rPr>
          <w:rFonts w:eastAsiaTheme="minorEastAsia"/>
          <w:color w:val="262626"/>
          <w:w w:val="105"/>
        </w:rPr>
        <w:t>From:</w:t>
      </w:r>
      <w:r w:rsidRPr="00913603">
        <w:rPr>
          <w:rFonts w:eastAsiaTheme="minorEastAsia"/>
          <w:color w:val="262626"/>
          <w:spacing w:val="37"/>
          <w:w w:val="105"/>
        </w:rPr>
        <w:t xml:space="preserve"> </w:t>
      </w:r>
    </w:p>
    <w:p w14:paraId="488320FF" w14:textId="77777777" w:rsidR="00BA3ABC" w:rsidRPr="00913603" w:rsidRDefault="00BA3ABC" w:rsidP="00BA3ABC">
      <w:pPr>
        <w:widowControl w:val="0"/>
        <w:kinsoku w:val="0"/>
        <w:overflowPunct w:val="0"/>
        <w:autoSpaceDE w:val="0"/>
        <w:autoSpaceDN w:val="0"/>
        <w:adjustRightInd w:val="0"/>
        <w:spacing w:line="475" w:lineRule="auto"/>
        <w:ind w:left="468" w:right="5010" w:firstLine="7"/>
        <w:rPr>
          <w:rFonts w:eastAsiaTheme="minorEastAsia"/>
          <w:color w:val="000000"/>
        </w:rPr>
      </w:pPr>
      <w:r w:rsidRPr="00913603">
        <w:rPr>
          <w:rFonts w:eastAsiaTheme="minorEastAsia"/>
          <w:color w:val="3D3D3D"/>
          <w:w w:val="105"/>
        </w:rPr>
        <w:t>Dat</w:t>
      </w:r>
      <w:r w:rsidRPr="00913603">
        <w:rPr>
          <w:rFonts w:eastAsiaTheme="minorEastAsia"/>
          <w:color w:val="3D3D3D"/>
          <w:spacing w:val="9"/>
          <w:w w:val="105"/>
        </w:rPr>
        <w:t>e</w:t>
      </w:r>
      <w:r w:rsidRPr="00913603">
        <w:rPr>
          <w:rFonts w:eastAsiaTheme="minorEastAsia"/>
          <w:color w:val="161616"/>
          <w:w w:val="105"/>
        </w:rPr>
        <w:t>:</w:t>
      </w:r>
      <w:r w:rsidRPr="00913603">
        <w:rPr>
          <w:rFonts w:eastAsiaTheme="minorEastAsia"/>
          <w:color w:val="161616"/>
          <w:spacing w:val="17"/>
          <w:w w:val="105"/>
        </w:rPr>
        <w:t xml:space="preserve"> </w:t>
      </w:r>
    </w:p>
    <w:p w14:paraId="6995B6EB" w14:textId="77777777" w:rsidR="00BA3ABC" w:rsidRPr="00913603" w:rsidRDefault="00BA3ABC" w:rsidP="00BA3ABC">
      <w:pPr>
        <w:widowControl w:val="0"/>
        <w:kinsoku w:val="0"/>
        <w:overflowPunct w:val="0"/>
        <w:autoSpaceDE w:val="0"/>
        <w:autoSpaceDN w:val="0"/>
        <w:adjustRightInd w:val="0"/>
        <w:spacing w:before="17"/>
        <w:ind w:left="468"/>
        <w:rPr>
          <w:rFonts w:eastAsiaTheme="minorEastAsia"/>
          <w:color w:val="000000"/>
        </w:rPr>
      </w:pPr>
      <w:r w:rsidRPr="00913603">
        <w:rPr>
          <w:rFonts w:eastAsiaTheme="minorEastAsia"/>
          <w:color w:val="262626"/>
        </w:rPr>
        <w:t xml:space="preserve">Ref: </w:t>
      </w:r>
      <w:r w:rsidRPr="00913603">
        <w:rPr>
          <w:rFonts w:eastAsiaTheme="minorEastAsia"/>
          <w:color w:val="262626"/>
          <w:spacing w:val="5"/>
        </w:rPr>
        <w:t xml:space="preserve"> </w:t>
      </w:r>
      <w:r w:rsidRPr="00913603">
        <w:rPr>
          <w:rFonts w:eastAsiaTheme="minorEastAsia"/>
          <w:color w:val="262626"/>
        </w:rPr>
        <w:t>Iran</w:t>
      </w:r>
      <w:r w:rsidRPr="00913603">
        <w:rPr>
          <w:rFonts w:eastAsiaTheme="minorEastAsia"/>
          <w:color w:val="262626"/>
          <w:spacing w:val="7"/>
        </w:rPr>
        <w:t xml:space="preserve"> </w:t>
      </w:r>
      <w:r w:rsidRPr="00913603">
        <w:rPr>
          <w:rFonts w:eastAsiaTheme="minorEastAsia"/>
          <w:color w:val="262626"/>
        </w:rPr>
        <w:t>Divestment</w:t>
      </w:r>
      <w:r w:rsidRPr="00913603">
        <w:rPr>
          <w:rFonts w:eastAsiaTheme="minorEastAsia"/>
          <w:color w:val="262626"/>
          <w:spacing w:val="9"/>
        </w:rPr>
        <w:t xml:space="preserve"> </w:t>
      </w:r>
      <w:r w:rsidRPr="00913603">
        <w:rPr>
          <w:rFonts w:eastAsiaTheme="minorEastAsia"/>
          <w:color w:val="262626"/>
        </w:rPr>
        <w:t>Act</w:t>
      </w:r>
    </w:p>
    <w:p w14:paraId="2F973EDF" w14:textId="77777777" w:rsidR="00BA3ABC" w:rsidRPr="00913603" w:rsidRDefault="00BA3ABC" w:rsidP="00BA3ABC">
      <w:pPr>
        <w:widowControl w:val="0"/>
        <w:kinsoku w:val="0"/>
        <w:overflowPunct w:val="0"/>
        <w:autoSpaceDE w:val="0"/>
        <w:autoSpaceDN w:val="0"/>
        <w:adjustRightInd w:val="0"/>
        <w:rPr>
          <w:rFonts w:eastAsiaTheme="minorEastAsia"/>
        </w:rPr>
      </w:pPr>
    </w:p>
    <w:p w14:paraId="5853C142" w14:textId="77777777" w:rsidR="00BA3ABC" w:rsidRPr="00913603" w:rsidRDefault="00BA3ABC" w:rsidP="00BA3ABC">
      <w:pPr>
        <w:widowControl w:val="0"/>
        <w:kinsoku w:val="0"/>
        <w:overflowPunct w:val="0"/>
        <w:autoSpaceDE w:val="0"/>
        <w:autoSpaceDN w:val="0"/>
        <w:adjustRightInd w:val="0"/>
        <w:rPr>
          <w:rFonts w:eastAsiaTheme="minorEastAsia"/>
        </w:rPr>
      </w:pPr>
    </w:p>
    <w:p w14:paraId="2029EF6C" w14:textId="77777777" w:rsidR="00BA3ABC" w:rsidRPr="00913603" w:rsidRDefault="00BA3ABC" w:rsidP="00BA3ABC">
      <w:pPr>
        <w:widowControl w:val="0"/>
        <w:kinsoku w:val="0"/>
        <w:overflowPunct w:val="0"/>
        <w:autoSpaceDE w:val="0"/>
        <w:autoSpaceDN w:val="0"/>
        <w:adjustRightInd w:val="0"/>
        <w:spacing w:before="1"/>
        <w:rPr>
          <w:rFonts w:eastAsiaTheme="minorEastAsia"/>
          <w:sz w:val="25"/>
          <w:szCs w:val="25"/>
        </w:rPr>
      </w:pPr>
    </w:p>
    <w:p w14:paraId="03D2D209" w14:textId="77777777" w:rsidR="00BA3ABC" w:rsidRPr="00913603" w:rsidRDefault="00BA3ABC" w:rsidP="00BA3ABC">
      <w:pPr>
        <w:widowControl w:val="0"/>
        <w:kinsoku w:val="0"/>
        <w:overflowPunct w:val="0"/>
        <w:autoSpaceDE w:val="0"/>
        <w:autoSpaceDN w:val="0"/>
        <w:adjustRightInd w:val="0"/>
        <w:spacing w:line="244" w:lineRule="auto"/>
        <w:ind w:left="468" w:right="671" w:firstLine="7"/>
        <w:rPr>
          <w:rFonts w:eastAsiaTheme="minorEastAsia"/>
          <w:color w:val="000000"/>
        </w:rPr>
      </w:pPr>
      <w:r w:rsidRPr="00913603">
        <w:rPr>
          <w:rFonts w:eastAsiaTheme="minorEastAsia"/>
          <w:color w:val="262626"/>
        </w:rPr>
        <w:t>By</w:t>
      </w:r>
      <w:r w:rsidRPr="00913603">
        <w:rPr>
          <w:rFonts w:eastAsiaTheme="minorEastAsia"/>
          <w:color w:val="262626"/>
          <w:spacing w:val="1"/>
        </w:rPr>
        <w:t xml:space="preserve"> </w:t>
      </w:r>
      <w:r w:rsidRPr="00913603">
        <w:rPr>
          <w:rFonts w:eastAsiaTheme="minorEastAsia"/>
          <w:color w:val="262626"/>
        </w:rPr>
        <w:t>submission</w:t>
      </w:r>
      <w:r w:rsidRPr="00913603">
        <w:rPr>
          <w:rFonts w:eastAsiaTheme="minorEastAsia"/>
          <w:color w:val="262626"/>
          <w:spacing w:val="6"/>
        </w:rPr>
        <w:t xml:space="preserve"> </w:t>
      </w:r>
      <w:r w:rsidRPr="00913603">
        <w:rPr>
          <w:rFonts w:eastAsiaTheme="minorEastAsia"/>
          <w:color w:val="161616"/>
        </w:rPr>
        <w:t>of</w:t>
      </w:r>
      <w:r w:rsidRPr="00913603">
        <w:rPr>
          <w:rFonts w:eastAsiaTheme="minorEastAsia"/>
          <w:color w:val="161616"/>
          <w:spacing w:val="12"/>
        </w:rPr>
        <w:t xml:space="preserve"> </w:t>
      </w:r>
      <w:r w:rsidRPr="00913603">
        <w:rPr>
          <w:rFonts w:eastAsiaTheme="minorEastAsia"/>
          <w:color w:val="262626"/>
        </w:rPr>
        <w:t>this</w:t>
      </w:r>
      <w:r w:rsidRPr="00913603">
        <w:rPr>
          <w:rFonts w:eastAsiaTheme="minorEastAsia"/>
          <w:color w:val="262626"/>
          <w:spacing w:val="-9"/>
        </w:rPr>
        <w:t xml:space="preserve"> </w:t>
      </w:r>
      <w:r w:rsidRPr="00913603">
        <w:rPr>
          <w:rFonts w:eastAsiaTheme="minorEastAsia"/>
          <w:color w:val="262626"/>
        </w:rPr>
        <w:t>bid,</w:t>
      </w:r>
      <w:r w:rsidRPr="00913603">
        <w:rPr>
          <w:rFonts w:eastAsiaTheme="minorEastAsia"/>
          <w:color w:val="262626"/>
          <w:spacing w:val="12"/>
        </w:rPr>
        <w:t xml:space="preserve"> </w:t>
      </w:r>
      <w:r w:rsidRPr="00913603">
        <w:rPr>
          <w:rFonts w:eastAsiaTheme="minorEastAsia"/>
          <w:color w:val="262626"/>
        </w:rPr>
        <w:t>each</w:t>
      </w:r>
      <w:r w:rsidRPr="00913603">
        <w:rPr>
          <w:rFonts w:eastAsiaTheme="minorEastAsia"/>
          <w:color w:val="262626"/>
          <w:spacing w:val="-13"/>
        </w:rPr>
        <w:t xml:space="preserve"> </w:t>
      </w:r>
      <w:r w:rsidRPr="00913603">
        <w:rPr>
          <w:rFonts w:eastAsiaTheme="minorEastAsia"/>
          <w:color w:val="262626"/>
        </w:rPr>
        <w:t>bidder</w:t>
      </w:r>
      <w:r w:rsidRPr="00913603">
        <w:rPr>
          <w:rFonts w:eastAsiaTheme="minorEastAsia"/>
          <w:color w:val="262626"/>
          <w:spacing w:val="7"/>
        </w:rPr>
        <w:t xml:space="preserve"> </w:t>
      </w:r>
      <w:r w:rsidRPr="00913603">
        <w:rPr>
          <w:rFonts w:eastAsiaTheme="minorEastAsia"/>
          <w:color w:val="262626"/>
        </w:rPr>
        <w:t>and</w:t>
      </w:r>
      <w:r w:rsidRPr="00913603">
        <w:rPr>
          <w:rFonts w:eastAsiaTheme="minorEastAsia"/>
          <w:color w:val="262626"/>
          <w:spacing w:val="1"/>
        </w:rPr>
        <w:t xml:space="preserve"> </w:t>
      </w:r>
      <w:r w:rsidRPr="00913603">
        <w:rPr>
          <w:rFonts w:eastAsiaTheme="minorEastAsia"/>
          <w:color w:val="262626"/>
        </w:rPr>
        <w:t>each</w:t>
      </w:r>
      <w:r w:rsidRPr="00913603">
        <w:rPr>
          <w:rFonts w:eastAsiaTheme="minorEastAsia"/>
          <w:color w:val="262626"/>
          <w:spacing w:val="-13"/>
        </w:rPr>
        <w:t xml:space="preserve"> </w:t>
      </w:r>
      <w:r w:rsidRPr="00913603">
        <w:rPr>
          <w:rFonts w:eastAsiaTheme="minorEastAsia"/>
          <w:color w:val="262626"/>
        </w:rPr>
        <w:t>person</w:t>
      </w:r>
      <w:r w:rsidRPr="00913603">
        <w:rPr>
          <w:rFonts w:eastAsiaTheme="minorEastAsia"/>
          <w:color w:val="262626"/>
          <w:spacing w:val="14"/>
        </w:rPr>
        <w:t xml:space="preserve"> </w:t>
      </w:r>
      <w:r w:rsidRPr="00913603">
        <w:rPr>
          <w:rFonts w:eastAsiaTheme="minorEastAsia"/>
          <w:color w:val="262626"/>
        </w:rPr>
        <w:t>signing</w:t>
      </w:r>
      <w:r w:rsidRPr="00913603">
        <w:rPr>
          <w:rFonts w:eastAsiaTheme="minorEastAsia"/>
          <w:color w:val="262626"/>
          <w:spacing w:val="1"/>
        </w:rPr>
        <w:t xml:space="preserve"> </w:t>
      </w:r>
      <w:r w:rsidRPr="00913603">
        <w:rPr>
          <w:rFonts w:eastAsiaTheme="minorEastAsia"/>
          <w:color w:val="262626"/>
        </w:rPr>
        <w:t>on</w:t>
      </w:r>
      <w:r w:rsidRPr="00913603">
        <w:rPr>
          <w:rFonts w:eastAsiaTheme="minorEastAsia"/>
          <w:color w:val="262626"/>
          <w:spacing w:val="-8"/>
        </w:rPr>
        <w:t xml:space="preserve"> </w:t>
      </w:r>
      <w:r w:rsidRPr="00913603">
        <w:rPr>
          <w:rFonts w:eastAsiaTheme="minorEastAsia"/>
          <w:color w:val="161616"/>
        </w:rPr>
        <w:t>behalf</w:t>
      </w:r>
      <w:r w:rsidRPr="00913603">
        <w:rPr>
          <w:rFonts w:eastAsiaTheme="minorEastAsia"/>
          <w:color w:val="161616"/>
          <w:spacing w:val="33"/>
        </w:rPr>
        <w:t xml:space="preserve"> </w:t>
      </w:r>
      <w:r w:rsidRPr="00913603">
        <w:rPr>
          <w:rFonts w:eastAsiaTheme="minorEastAsia"/>
          <w:color w:val="262626"/>
        </w:rPr>
        <w:t>of</w:t>
      </w:r>
      <w:r w:rsidRPr="00913603">
        <w:rPr>
          <w:rFonts w:eastAsiaTheme="minorEastAsia"/>
          <w:color w:val="262626"/>
          <w:spacing w:val="3"/>
        </w:rPr>
        <w:t xml:space="preserve"> </w:t>
      </w:r>
      <w:r w:rsidRPr="00913603">
        <w:rPr>
          <w:rFonts w:eastAsiaTheme="minorEastAsia"/>
          <w:color w:val="262626"/>
        </w:rPr>
        <w:t>any</w:t>
      </w:r>
      <w:r w:rsidRPr="00913603">
        <w:rPr>
          <w:rFonts w:eastAsiaTheme="minorEastAsia"/>
          <w:color w:val="262626"/>
          <w:spacing w:val="-8"/>
        </w:rPr>
        <w:t xml:space="preserve"> </w:t>
      </w:r>
      <w:r w:rsidRPr="00913603">
        <w:rPr>
          <w:rFonts w:eastAsiaTheme="minorEastAsia"/>
          <w:color w:val="161616"/>
        </w:rPr>
        <w:t>bidder</w:t>
      </w:r>
      <w:r w:rsidRPr="00913603">
        <w:rPr>
          <w:rFonts w:eastAsiaTheme="minorEastAsia"/>
          <w:color w:val="161616"/>
          <w:spacing w:val="6"/>
        </w:rPr>
        <w:t xml:space="preserve"> </w:t>
      </w:r>
      <w:r w:rsidRPr="00913603">
        <w:rPr>
          <w:rFonts w:eastAsiaTheme="minorEastAsia"/>
          <w:color w:val="262626"/>
        </w:rPr>
        <w:t>certifies,</w:t>
      </w:r>
      <w:r w:rsidRPr="00913603">
        <w:rPr>
          <w:rFonts w:eastAsiaTheme="minorEastAsia"/>
          <w:color w:val="262626"/>
          <w:spacing w:val="-1"/>
        </w:rPr>
        <w:t xml:space="preserve"> </w:t>
      </w:r>
      <w:r w:rsidRPr="00913603">
        <w:rPr>
          <w:rFonts w:eastAsiaTheme="minorEastAsia"/>
          <w:color w:val="262626"/>
        </w:rPr>
        <w:t>and</w:t>
      </w:r>
      <w:r w:rsidRPr="00913603">
        <w:rPr>
          <w:rFonts w:eastAsiaTheme="minorEastAsia"/>
          <w:color w:val="262626"/>
          <w:spacing w:val="-12"/>
        </w:rPr>
        <w:t xml:space="preserve"> </w:t>
      </w:r>
      <w:r w:rsidRPr="00913603">
        <w:rPr>
          <w:rFonts w:eastAsiaTheme="minorEastAsia"/>
          <w:color w:val="262626"/>
        </w:rPr>
        <w:t>in</w:t>
      </w:r>
      <w:r w:rsidRPr="00913603">
        <w:rPr>
          <w:rFonts w:eastAsiaTheme="minorEastAsia"/>
          <w:color w:val="262626"/>
          <w:w w:val="102"/>
        </w:rPr>
        <w:t xml:space="preserve"> </w:t>
      </w:r>
      <w:r w:rsidRPr="00913603">
        <w:rPr>
          <w:rFonts w:eastAsiaTheme="minorEastAsia"/>
          <w:color w:val="262626"/>
        </w:rPr>
        <w:t>the case</w:t>
      </w:r>
      <w:r w:rsidRPr="00913603">
        <w:rPr>
          <w:rFonts w:eastAsiaTheme="minorEastAsia"/>
          <w:color w:val="262626"/>
          <w:spacing w:val="-3"/>
        </w:rPr>
        <w:t xml:space="preserve"> </w:t>
      </w:r>
      <w:r w:rsidRPr="00913603">
        <w:rPr>
          <w:rFonts w:eastAsiaTheme="minorEastAsia"/>
          <w:color w:val="262626"/>
        </w:rPr>
        <w:t>of</w:t>
      </w:r>
      <w:r w:rsidRPr="00913603">
        <w:rPr>
          <w:rFonts w:eastAsiaTheme="minorEastAsia"/>
          <w:color w:val="262626"/>
          <w:spacing w:val="15"/>
        </w:rPr>
        <w:t xml:space="preserve"> </w:t>
      </w:r>
      <w:r w:rsidRPr="00913603">
        <w:rPr>
          <w:rFonts w:eastAsiaTheme="minorEastAsia"/>
          <w:color w:val="262626"/>
        </w:rPr>
        <w:t>a</w:t>
      </w:r>
      <w:r w:rsidRPr="00913603">
        <w:rPr>
          <w:rFonts w:eastAsiaTheme="minorEastAsia"/>
          <w:color w:val="262626"/>
          <w:spacing w:val="-20"/>
        </w:rPr>
        <w:t xml:space="preserve"> </w:t>
      </w:r>
      <w:r w:rsidRPr="00913603">
        <w:rPr>
          <w:rFonts w:eastAsiaTheme="minorEastAsia"/>
          <w:color w:val="262626"/>
        </w:rPr>
        <w:t>joint</w:t>
      </w:r>
      <w:r w:rsidRPr="00913603">
        <w:rPr>
          <w:rFonts w:eastAsiaTheme="minorEastAsia"/>
          <w:color w:val="262626"/>
          <w:spacing w:val="24"/>
        </w:rPr>
        <w:t xml:space="preserve"> </w:t>
      </w:r>
      <w:r w:rsidRPr="00913603">
        <w:rPr>
          <w:rFonts w:eastAsiaTheme="minorEastAsia"/>
          <w:color w:val="161616"/>
        </w:rPr>
        <w:t>bid</w:t>
      </w:r>
      <w:r w:rsidRPr="00913603">
        <w:rPr>
          <w:rFonts w:eastAsiaTheme="minorEastAsia"/>
          <w:color w:val="161616"/>
          <w:spacing w:val="11"/>
        </w:rPr>
        <w:t xml:space="preserve"> </w:t>
      </w:r>
      <w:r w:rsidRPr="00913603">
        <w:rPr>
          <w:rFonts w:eastAsiaTheme="minorEastAsia"/>
          <w:color w:val="262626"/>
        </w:rPr>
        <w:t>each</w:t>
      </w:r>
      <w:r w:rsidRPr="00913603">
        <w:rPr>
          <w:rFonts w:eastAsiaTheme="minorEastAsia"/>
          <w:color w:val="262626"/>
          <w:spacing w:val="3"/>
        </w:rPr>
        <w:t xml:space="preserve"> </w:t>
      </w:r>
      <w:r w:rsidRPr="00913603">
        <w:rPr>
          <w:rFonts w:eastAsiaTheme="minorEastAsia"/>
          <w:color w:val="262626"/>
        </w:rPr>
        <w:t>party</w:t>
      </w:r>
      <w:r w:rsidRPr="00913603">
        <w:rPr>
          <w:rFonts w:eastAsiaTheme="minorEastAsia"/>
          <w:color w:val="262626"/>
          <w:spacing w:val="3"/>
        </w:rPr>
        <w:t xml:space="preserve"> </w:t>
      </w:r>
      <w:r w:rsidRPr="00913603">
        <w:rPr>
          <w:rFonts w:eastAsiaTheme="minorEastAsia"/>
          <w:color w:val="262626"/>
        </w:rPr>
        <w:t>thereto</w:t>
      </w:r>
      <w:r w:rsidRPr="00913603">
        <w:rPr>
          <w:rFonts w:eastAsiaTheme="minorEastAsia"/>
          <w:color w:val="262626"/>
          <w:spacing w:val="10"/>
        </w:rPr>
        <w:t xml:space="preserve"> </w:t>
      </w:r>
      <w:r w:rsidRPr="00913603">
        <w:rPr>
          <w:rFonts w:eastAsiaTheme="minorEastAsia"/>
          <w:color w:val="262626"/>
        </w:rPr>
        <w:t>certifies</w:t>
      </w:r>
      <w:r w:rsidRPr="00913603">
        <w:rPr>
          <w:rFonts w:eastAsiaTheme="minorEastAsia"/>
          <w:color w:val="262626"/>
          <w:spacing w:val="5"/>
        </w:rPr>
        <w:t xml:space="preserve"> </w:t>
      </w:r>
      <w:r w:rsidRPr="00913603">
        <w:rPr>
          <w:rFonts w:eastAsiaTheme="minorEastAsia"/>
          <w:color w:val="262626"/>
        </w:rPr>
        <w:t>as</w:t>
      </w:r>
      <w:r w:rsidRPr="00913603">
        <w:rPr>
          <w:rFonts w:eastAsiaTheme="minorEastAsia"/>
          <w:color w:val="262626"/>
          <w:spacing w:val="-21"/>
        </w:rPr>
        <w:t xml:space="preserve"> </w:t>
      </w:r>
      <w:r w:rsidRPr="00913603">
        <w:rPr>
          <w:rFonts w:eastAsiaTheme="minorEastAsia"/>
          <w:color w:val="262626"/>
        </w:rPr>
        <w:t>to</w:t>
      </w:r>
      <w:r w:rsidRPr="00913603">
        <w:rPr>
          <w:rFonts w:eastAsiaTheme="minorEastAsia"/>
          <w:color w:val="262626"/>
          <w:spacing w:val="-1"/>
        </w:rPr>
        <w:t xml:space="preserve"> </w:t>
      </w:r>
      <w:r w:rsidRPr="00913603">
        <w:rPr>
          <w:rFonts w:eastAsiaTheme="minorEastAsia"/>
          <w:color w:val="262626"/>
        </w:rPr>
        <w:t>its</w:t>
      </w:r>
      <w:r w:rsidRPr="00913603">
        <w:rPr>
          <w:rFonts w:eastAsiaTheme="minorEastAsia"/>
          <w:color w:val="262626"/>
          <w:spacing w:val="-6"/>
        </w:rPr>
        <w:t xml:space="preserve"> </w:t>
      </w:r>
      <w:r w:rsidRPr="00913603">
        <w:rPr>
          <w:rFonts w:eastAsiaTheme="minorEastAsia"/>
          <w:color w:val="262626"/>
        </w:rPr>
        <w:t>own</w:t>
      </w:r>
      <w:r w:rsidRPr="00913603">
        <w:rPr>
          <w:rFonts w:eastAsiaTheme="minorEastAsia"/>
          <w:color w:val="262626"/>
          <w:spacing w:val="-8"/>
        </w:rPr>
        <w:t xml:space="preserve"> </w:t>
      </w:r>
      <w:r w:rsidRPr="00913603">
        <w:rPr>
          <w:rFonts w:eastAsiaTheme="minorEastAsia"/>
          <w:color w:val="161616"/>
        </w:rPr>
        <w:t>organization,</w:t>
      </w:r>
      <w:r w:rsidRPr="00913603">
        <w:rPr>
          <w:rFonts w:eastAsiaTheme="minorEastAsia"/>
          <w:color w:val="161616"/>
          <w:spacing w:val="12"/>
        </w:rPr>
        <w:t xml:space="preserve"> </w:t>
      </w:r>
      <w:r w:rsidRPr="00913603">
        <w:rPr>
          <w:rFonts w:eastAsiaTheme="minorEastAsia"/>
          <w:color w:val="262626"/>
        </w:rPr>
        <w:t>under</w:t>
      </w:r>
      <w:r w:rsidRPr="00913603">
        <w:rPr>
          <w:rFonts w:eastAsiaTheme="minorEastAsia"/>
          <w:color w:val="262626"/>
          <w:spacing w:val="2"/>
        </w:rPr>
        <w:t xml:space="preserve"> </w:t>
      </w:r>
      <w:r w:rsidRPr="00913603">
        <w:rPr>
          <w:rFonts w:eastAsiaTheme="minorEastAsia"/>
          <w:color w:val="262626"/>
        </w:rPr>
        <w:t>penalty</w:t>
      </w:r>
      <w:r w:rsidRPr="00913603">
        <w:rPr>
          <w:rFonts w:eastAsiaTheme="minorEastAsia"/>
          <w:color w:val="262626"/>
          <w:spacing w:val="6"/>
        </w:rPr>
        <w:t xml:space="preserve"> </w:t>
      </w:r>
      <w:r w:rsidRPr="00913603">
        <w:rPr>
          <w:rFonts w:eastAsiaTheme="minorEastAsia"/>
          <w:color w:val="262626"/>
        </w:rPr>
        <w:t>of</w:t>
      </w:r>
      <w:r w:rsidRPr="00913603">
        <w:rPr>
          <w:rFonts w:eastAsiaTheme="minorEastAsia"/>
          <w:color w:val="262626"/>
          <w:spacing w:val="10"/>
        </w:rPr>
        <w:t xml:space="preserve"> </w:t>
      </w:r>
      <w:r w:rsidRPr="00913603">
        <w:rPr>
          <w:rFonts w:eastAsiaTheme="minorEastAsia"/>
          <w:color w:val="161616"/>
          <w:spacing w:val="-1"/>
        </w:rPr>
        <w:t>perjury</w:t>
      </w:r>
      <w:r w:rsidRPr="00913603">
        <w:rPr>
          <w:rFonts w:eastAsiaTheme="minorEastAsia"/>
          <w:color w:val="3D3D3D"/>
          <w:spacing w:val="-1"/>
        </w:rPr>
        <w:t>,</w:t>
      </w:r>
      <w:r w:rsidRPr="00913603">
        <w:rPr>
          <w:rFonts w:eastAsiaTheme="minorEastAsia"/>
          <w:color w:val="3D3D3D"/>
          <w:spacing w:val="26"/>
          <w:w w:val="121"/>
        </w:rPr>
        <w:t xml:space="preserve"> </w:t>
      </w:r>
      <w:r w:rsidRPr="00913603">
        <w:rPr>
          <w:rFonts w:eastAsiaTheme="minorEastAsia"/>
          <w:color w:val="262626"/>
        </w:rPr>
        <w:t>that</w:t>
      </w:r>
      <w:r w:rsidRPr="00913603">
        <w:rPr>
          <w:rFonts w:eastAsiaTheme="minorEastAsia"/>
          <w:color w:val="262626"/>
          <w:spacing w:val="-4"/>
        </w:rPr>
        <w:t xml:space="preserve"> </w:t>
      </w:r>
      <w:r w:rsidRPr="00913603">
        <w:rPr>
          <w:rFonts w:eastAsiaTheme="minorEastAsia"/>
          <w:color w:val="262626"/>
        </w:rPr>
        <w:t>to</w:t>
      </w:r>
      <w:r w:rsidRPr="00913603">
        <w:rPr>
          <w:rFonts w:eastAsiaTheme="minorEastAsia"/>
          <w:color w:val="262626"/>
          <w:spacing w:val="-13"/>
        </w:rPr>
        <w:t xml:space="preserve"> </w:t>
      </w:r>
      <w:r w:rsidRPr="00913603">
        <w:rPr>
          <w:rFonts w:eastAsiaTheme="minorEastAsia"/>
          <w:color w:val="262626"/>
        </w:rPr>
        <w:t>the</w:t>
      </w:r>
      <w:r w:rsidRPr="00913603">
        <w:rPr>
          <w:rFonts w:eastAsiaTheme="minorEastAsia"/>
          <w:color w:val="262626"/>
          <w:spacing w:val="-4"/>
        </w:rPr>
        <w:t xml:space="preserve"> </w:t>
      </w:r>
      <w:r w:rsidRPr="00913603">
        <w:rPr>
          <w:rFonts w:eastAsiaTheme="minorEastAsia"/>
          <w:color w:val="161616"/>
        </w:rPr>
        <w:t>best</w:t>
      </w:r>
      <w:r w:rsidRPr="00913603">
        <w:rPr>
          <w:rFonts w:eastAsiaTheme="minorEastAsia"/>
          <w:color w:val="161616"/>
          <w:spacing w:val="9"/>
        </w:rPr>
        <w:t xml:space="preserve"> </w:t>
      </w:r>
      <w:r w:rsidRPr="00913603">
        <w:rPr>
          <w:rFonts w:eastAsiaTheme="minorEastAsia"/>
          <w:color w:val="262626"/>
        </w:rPr>
        <w:t>of</w:t>
      </w:r>
      <w:r w:rsidRPr="00913603">
        <w:rPr>
          <w:rFonts w:eastAsiaTheme="minorEastAsia"/>
          <w:color w:val="262626"/>
          <w:spacing w:val="17"/>
        </w:rPr>
        <w:t xml:space="preserve"> </w:t>
      </w:r>
      <w:r w:rsidRPr="00913603">
        <w:rPr>
          <w:rFonts w:eastAsiaTheme="minorEastAsia"/>
          <w:color w:val="262626"/>
        </w:rPr>
        <w:t>its</w:t>
      </w:r>
      <w:r w:rsidRPr="00913603">
        <w:rPr>
          <w:rFonts w:eastAsiaTheme="minorEastAsia"/>
          <w:color w:val="262626"/>
          <w:spacing w:val="-5"/>
        </w:rPr>
        <w:t xml:space="preserve"> </w:t>
      </w:r>
      <w:r w:rsidRPr="00913603">
        <w:rPr>
          <w:rFonts w:eastAsiaTheme="minorEastAsia"/>
          <w:color w:val="262626"/>
        </w:rPr>
        <w:t>knowledge</w:t>
      </w:r>
      <w:r w:rsidRPr="00913603">
        <w:rPr>
          <w:rFonts w:eastAsiaTheme="minorEastAsia"/>
          <w:color w:val="262626"/>
          <w:spacing w:val="12"/>
        </w:rPr>
        <w:t xml:space="preserve"> </w:t>
      </w:r>
      <w:r w:rsidRPr="00913603">
        <w:rPr>
          <w:rFonts w:eastAsiaTheme="minorEastAsia"/>
          <w:color w:val="262626"/>
        </w:rPr>
        <w:t>and</w:t>
      </w:r>
      <w:r w:rsidRPr="00913603">
        <w:rPr>
          <w:rFonts w:eastAsiaTheme="minorEastAsia"/>
          <w:color w:val="262626"/>
          <w:spacing w:val="-7"/>
        </w:rPr>
        <w:t xml:space="preserve"> </w:t>
      </w:r>
      <w:r w:rsidRPr="00913603">
        <w:rPr>
          <w:rFonts w:eastAsiaTheme="minorEastAsia"/>
          <w:color w:val="262626"/>
        </w:rPr>
        <w:t>belief</w:t>
      </w:r>
      <w:r w:rsidRPr="00913603">
        <w:rPr>
          <w:rFonts w:eastAsiaTheme="minorEastAsia"/>
          <w:color w:val="262626"/>
          <w:spacing w:val="25"/>
        </w:rPr>
        <w:t xml:space="preserve"> </w:t>
      </w:r>
      <w:r w:rsidRPr="00913603">
        <w:rPr>
          <w:rFonts w:eastAsiaTheme="minorEastAsia"/>
          <w:color w:val="262626"/>
        </w:rPr>
        <w:t>that</w:t>
      </w:r>
      <w:r w:rsidRPr="00913603">
        <w:rPr>
          <w:rFonts w:eastAsiaTheme="minorEastAsia"/>
          <w:color w:val="262626"/>
          <w:spacing w:val="5"/>
        </w:rPr>
        <w:t xml:space="preserve"> </w:t>
      </w:r>
      <w:r w:rsidRPr="00913603">
        <w:rPr>
          <w:rFonts w:eastAsiaTheme="minorEastAsia"/>
          <w:color w:val="262626"/>
        </w:rPr>
        <w:t>each</w:t>
      </w:r>
      <w:r w:rsidRPr="00913603">
        <w:rPr>
          <w:rFonts w:eastAsiaTheme="minorEastAsia"/>
          <w:color w:val="262626"/>
          <w:spacing w:val="-8"/>
        </w:rPr>
        <w:t xml:space="preserve"> </w:t>
      </w:r>
      <w:r w:rsidRPr="00913603">
        <w:rPr>
          <w:rFonts w:eastAsiaTheme="minorEastAsia"/>
          <w:color w:val="262626"/>
        </w:rPr>
        <w:t>bidder</w:t>
      </w:r>
      <w:r w:rsidRPr="00913603">
        <w:rPr>
          <w:rFonts w:eastAsiaTheme="minorEastAsia"/>
          <w:color w:val="262626"/>
          <w:spacing w:val="4"/>
        </w:rPr>
        <w:t xml:space="preserve"> </w:t>
      </w:r>
      <w:r w:rsidRPr="00913603">
        <w:rPr>
          <w:rFonts w:eastAsiaTheme="minorEastAsia"/>
          <w:color w:val="262626"/>
        </w:rPr>
        <w:t>is</w:t>
      </w:r>
      <w:r w:rsidRPr="00913603">
        <w:rPr>
          <w:rFonts w:eastAsiaTheme="minorEastAsia"/>
          <w:color w:val="262626"/>
          <w:spacing w:val="-7"/>
        </w:rPr>
        <w:t xml:space="preserve"> </w:t>
      </w:r>
      <w:r w:rsidRPr="00913603">
        <w:rPr>
          <w:rFonts w:eastAsiaTheme="minorEastAsia"/>
          <w:color w:val="262626"/>
        </w:rPr>
        <w:t>not</w:t>
      </w:r>
      <w:r w:rsidRPr="00913603">
        <w:rPr>
          <w:rFonts w:eastAsiaTheme="minorEastAsia"/>
          <w:color w:val="262626"/>
          <w:spacing w:val="12"/>
        </w:rPr>
        <w:t xml:space="preserve"> </w:t>
      </w:r>
      <w:r w:rsidRPr="00913603">
        <w:rPr>
          <w:rFonts w:eastAsiaTheme="minorEastAsia"/>
          <w:color w:val="262626"/>
        </w:rPr>
        <w:t>on</w:t>
      </w:r>
      <w:r w:rsidRPr="00913603">
        <w:rPr>
          <w:rFonts w:eastAsiaTheme="minorEastAsia"/>
          <w:color w:val="262626"/>
          <w:spacing w:val="-4"/>
        </w:rPr>
        <w:t xml:space="preserve"> </w:t>
      </w:r>
      <w:r w:rsidRPr="00913603">
        <w:rPr>
          <w:rFonts w:eastAsiaTheme="minorEastAsia"/>
          <w:color w:val="262626"/>
        </w:rPr>
        <w:t>the</w:t>
      </w:r>
      <w:r w:rsidRPr="00913603">
        <w:rPr>
          <w:rFonts w:eastAsiaTheme="minorEastAsia"/>
          <w:color w:val="262626"/>
          <w:spacing w:val="-10"/>
        </w:rPr>
        <w:t xml:space="preserve"> </w:t>
      </w:r>
      <w:r w:rsidRPr="00913603">
        <w:rPr>
          <w:rFonts w:eastAsiaTheme="minorEastAsia"/>
          <w:color w:val="262626"/>
        </w:rPr>
        <w:t>list</w:t>
      </w:r>
      <w:r w:rsidRPr="00913603">
        <w:rPr>
          <w:rFonts w:eastAsiaTheme="minorEastAsia"/>
          <w:color w:val="262626"/>
          <w:spacing w:val="-3"/>
        </w:rPr>
        <w:t xml:space="preserve"> </w:t>
      </w:r>
      <w:r w:rsidRPr="00913603">
        <w:rPr>
          <w:rFonts w:eastAsiaTheme="minorEastAsia"/>
          <w:color w:val="262626"/>
        </w:rPr>
        <w:t>created</w:t>
      </w:r>
      <w:r w:rsidRPr="00913603">
        <w:rPr>
          <w:rFonts w:eastAsiaTheme="minorEastAsia"/>
          <w:color w:val="262626"/>
          <w:spacing w:val="6"/>
        </w:rPr>
        <w:t xml:space="preserve"> </w:t>
      </w:r>
      <w:r w:rsidRPr="00913603">
        <w:rPr>
          <w:rFonts w:eastAsiaTheme="minorEastAsia"/>
          <w:color w:val="262626"/>
        </w:rPr>
        <w:t>pursuant</w:t>
      </w:r>
      <w:r w:rsidRPr="00913603">
        <w:rPr>
          <w:rFonts w:eastAsiaTheme="minorEastAsia"/>
          <w:color w:val="262626"/>
          <w:spacing w:val="23"/>
        </w:rPr>
        <w:t xml:space="preserve"> </w:t>
      </w:r>
      <w:r w:rsidRPr="00913603">
        <w:rPr>
          <w:rFonts w:eastAsiaTheme="minorEastAsia"/>
          <w:color w:val="262626"/>
        </w:rPr>
        <w:t>to</w:t>
      </w:r>
      <w:r>
        <w:rPr>
          <w:rFonts w:eastAsiaTheme="minorEastAsia"/>
          <w:color w:val="000000"/>
        </w:rPr>
        <w:t xml:space="preserve"> </w:t>
      </w:r>
      <w:r w:rsidRPr="00913603">
        <w:rPr>
          <w:rFonts w:eastAsiaTheme="minorEastAsia"/>
          <w:color w:val="161616"/>
          <w:spacing w:val="-46"/>
        </w:rPr>
        <w:t>1</w:t>
      </w:r>
      <w:r w:rsidRPr="00913603">
        <w:rPr>
          <w:rFonts w:eastAsiaTheme="minorEastAsia"/>
          <w:color w:val="161616"/>
        </w:rPr>
        <w:t>2-</w:t>
      </w:r>
      <w:r w:rsidRPr="00913603">
        <w:rPr>
          <w:rFonts w:eastAsiaTheme="minorEastAsia"/>
          <w:color w:val="161616"/>
          <w:spacing w:val="-8"/>
        </w:rPr>
        <w:t>1</w:t>
      </w:r>
      <w:r w:rsidRPr="00913603">
        <w:rPr>
          <w:rFonts w:eastAsiaTheme="minorEastAsia"/>
          <w:color w:val="161616"/>
        </w:rPr>
        <w:t>2-</w:t>
      </w:r>
      <w:r w:rsidRPr="00913603">
        <w:rPr>
          <w:rFonts w:eastAsiaTheme="minorEastAsia"/>
          <w:color w:val="161616"/>
          <w:spacing w:val="-16"/>
        </w:rPr>
        <w:t>1</w:t>
      </w:r>
      <w:r w:rsidRPr="00913603">
        <w:rPr>
          <w:rFonts w:eastAsiaTheme="minorEastAsia"/>
          <w:color w:val="161616"/>
        </w:rPr>
        <w:t>06.</w:t>
      </w:r>
      <w:r w:rsidRPr="00913603">
        <w:rPr>
          <w:rFonts w:eastAsiaTheme="minorEastAsia"/>
          <w:color w:val="161616"/>
        </w:rPr>
        <w:tab/>
      </w:r>
      <w:r w:rsidRPr="00913603">
        <w:rPr>
          <w:rFonts w:eastAsiaTheme="minorEastAsia"/>
          <w:color w:val="797979"/>
        </w:rPr>
        <w:t>.</w:t>
      </w:r>
    </w:p>
    <w:p w14:paraId="49D067E7" w14:textId="77777777" w:rsidR="00BA3ABC" w:rsidRPr="00913603" w:rsidRDefault="00BA3ABC" w:rsidP="00BA3ABC">
      <w:pPr>
        <w:widowControl w:val="0"/>
        <w:kinsoku w:val="0"/>
        <w:overflowPunct w:val="0"/>
        <w:autoSpaceDE w:val="0"/>
        <w:autoSpaceDN w:val="0"/>
        <w:adjustRightInd w:val="0"/>
        <w:rPr>
          <w:rFonts w:eastAsiaTheme="minorEastAsia"/>
          <w:sz w:val="20"/>
          <w:szCs w:val="20"/>
        </w:rPr>
      </w:pPr>
    </w:p>
    <w:p w14:paraId="5B2EF171" w14:textId="77777777" w:rsidR="00BA3ABC" w:rsidRDefault="00BA3ABC" w:rsidP="00BA3ABC"/>
    <w:p w14:paraId="528638ED" w14:textId="32F164CD" w:rsidR="00BA3ABC" w:rsidRDefault="00BA3ABC">
      <w:pPr>
        <w:rPr>
          <w:b/>
        </w:rPr>
      </w:pPr>
    </w:p>
    <w:p w14:paraId="60171DC8" w14:textId="1299CC0D" w:rsidR="007C25EF" w:rsidRDefault="00BA3ABC" w:rsidP="00BA3ABC">
      <w:pPr>
        <w:ind w:right="432"/>
        <w:rPr>
          <w:b/>
        </w:rPr>
      </w:pPr>
      <w:r w:rsidRPr="00BE3D8A">
        <w:rPr>
          <w:b/>
        </w:rPr>
        <w:t>Name of Authorized Official</w:t>
      </w:r>
      <w:r w:rsidR="007C25EF">
        <w:rPr>
          <w:b/>
        </w:rPr>
        <w:t>:_________________________Signature:_____________________</w:t>
      </w:r>
    </w:p>
    <w:p w14:paraId="7E319D39" w14:textId="77777777" w:rsidR="007C25EF" w:rsidRDefault="007C25EF" w:rsidP="00BA3ABC">
      <w:pPr>
        <w:ind w:right="432"/>
        <w:rPr>
          <w:b/>
        </w:rPr>
      </w:pPr>
    </w:p>
    <w:p w14:paraId="1DC7AFBD" w14:textId="3AAD3422" w:rsidR="00CA07BD" w:rsidRDefault="00BA3ABC" w:rsidP="00BA3ABC">
      <w:pPr>
        <w:ind w:right="432"/>
        <w:rPr>
          <w:b/>
        </w:rPr>
      </w:pPr>
      <w:r w:rsidRPr="00BE3D8A">
        <w:rPr>
          <w:b/>
        </w:rPr>
        <w:t>Date</w:t>
      </w:r>
      <w:r w:rsidR="007C25EF">
        <w:rPr>
          <w:b/>
        </w:rPr>
        <w:t>:_______________________</w:t>
      </w:r>
    </w:p>
    <w:sectPr w:rsidR="00CA07BD" w:rsidSect="002A7907">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AE20B0" w14:textId="77777777" w:rsidR="000C0392" w:rsidRDefault="000C0392" w:rsidP="005A0534">
      <w:r>
        <w:separator/>
      </w:r>
    </w:p>
  </w:endnote>
  <w:endnote w:type="continuationSeparator" w:id="0">
    <w:p w14:paraId="0158481E" w14:textId="77777777" w:rsidR="000C0392" w:rsidRDefault="000C0392" w:rsidP="005A05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l‚r –¾’©"/>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40FA37" w14:textId="77777777" w:rsidR="000C0392" w:rsidRDefault="000C0392" w:rsidP="005A0534">
      <w:r>
        <w:separator/>
      </w:r>
    </w:p>
  </w:footnote>
  <w:footnote w:type="continuationSeparator" w:id="0">
    <w:p w14:paraId="1583153F" w14:textId="77777777" w:rsidR="000C0392" w:rsidRDefault="000C0392" w:rsidP="005A05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start w:val="1"/>
      <w:numFmt w:val="decimal"/>
      <w:lvlText w:val="%1."/>
      <w:lvlJc w:val="left"/>
      <w:pPr>
        <w:ind w:left="445" w:hanging="259"/>
      </w:pPr>
      <w:rPr>
        <w:rFonts w:ascii="Times New Roman" w:hAnsi="Times New Roman" w:cs="Times New Roman"/>
        <w:b w:val="0"/>
        <w:bCs w:val="0"/>
        <w:color w:val="1A1A1A"/>
        <w:w w:val="103"/>
        <w:sz w:val="21"/>
        <w:szCs w:val="21"/>
      </w:rPr>
    </w:lvl>
    <w:lvl w:ilvl="1">
      <w:numFmt w:val="bullet"/>
      <w:lvlText w:val="•"/>
      <w:lvlJc w:val="left"/>
      <w:pPr>
        <w:ind w:left="1455" w:hanging="259"/>
      </w:pPr>
    </w:lvl>
    <w:lvl w:ilvl="2">
      <w:numFmt w:val="bullet"/>
      <w:lvlText w:val="•"/>
      <w:lvlJc w:val="left"/>
      <w:pPr>
        <w:ind w:left="2464" w:hanging="259"/>
      </w:pPr>
    </w:lvl>
    <w:lvl w:ilvl="3">
      <w:numFmt w:val="bullet"/>
      <w:lvlText w:val="•"/>
      <w:lvlJc w:val="left"/>
      <w:pPr>
        <w:ind w:left="3474" w:hanging="259"/>
      </w:pPr>
    </w:lvl>
    <w:lvl w:ilvl="4">
      <w:numFmt w:val="bullet"/>
      <w:lvlText w:val="•"/>
      <w:lvlJc w:val="left"/>
      <w:pPr>
        <w:ind w:left="4483" w:hanging="259"/>
      </w:pPr>
    </w:lvl>
    <w:lvl w:ilvl="5">
      <w:numFmt w:val="bullet"/>
      <w:lvlText w:val="•"/>
      <w:lvlJc w:val="left"/>
      <w:pPr>
        <w:ind w:left="5492" w:hanging="259"/>
      </w:pPr>
    </w:lvl>
    <w:lvl w:ilvl="6">
      <w:numFmt w:val="bullet"/>
      <w:lvlText w:val="•"/>
      <w:lvlJc w:val="left"/>
      <w:pPr>
        <w:ind w:left="6502" w:hanging="259"/>
      </w:pPr>
    </w:lvl>
    <w:lvl w:ilvl="7">
      <w:numFmt w:val="bullet"/>
      <w:lvlText w:val="•"/>
      <w:lvlJc w:val="left"/>
      <w:pPr>
        <w:ind w:left="7511" w:hanging="259"/>
      </w:pPr>
    </w:lvl>
    <w:lvl w:ilvl="8">
      <w:numFmt w:val="bullet"/>
      <w:lvlText w:val="•"/>
      <w:lvlJc w:val="left"/>
      <w:pPr>
        <w:ind w:left="8521" w:hanging="259"/>
      </w:pPr>
    </w:lvl>
  </w:abstractNum>
  <w:abstractNum w:abstractNumId="1" w15:restartNumberingAfterBreak="0">
    <w:nsid w:val="05314858"/>
    <w:multiLevelType w:val="hybridMultilevel"/>
    <w:tmpl w:val="46E63B70"/>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5CE604F"/>
    <w:multiLevelType w:val="hybridMultilevel"/>
    <w:tmpl w:val="F33244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2D384C"/>
    <w:multiLevelType w:val="hybridMultilevel"/>
    <w:tmpl w:val="EF3A393C"/>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4" w15:restartNumberingAfterBreak="0">
    <w:nsid w:val="106B118A"/>
    <w:multiLevelType w:val="hybridMultilevel"/>
    <w:tmpl w:val="02A85F7C"/>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5" w15:restartNumberingAfterBreak="0">
    <w:nsid w:val="13734B77"/>
    <w:multiLevelType w:val="hybridMultilevel"/>
    <w:tmpl w:val="AA0861E4"/>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6" w15:restartNumberingAfterBreak="0">
    <w:nsid w:val="151D2406"/>
    <w:multiLevelType w:val="hybridMultilevel"/>
    <w:tmpl w:val="5C606372"/>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7D6180C"/>
    <w:multiLevelType w:val="hybridMultilevel"/>
    <w:tmpl w:val="761EC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A0015B5"/>
    <w:multiLevelType w:val="hybridMultilevel"/>
    <w:tmpl w:val="027CA1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C947DE9"/>
    <w:multiLevelType w:val="hybridMultilevel"/>
    <w:tmpl w:val="4C36237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D3E15B3"/>
    <w:multiLevelType w:val="hybridMultilevel"/>
    <w:tmpl w:val="63F63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F18004E"/>
    <w:multiLevelType w:val="hybridMultilevel"/>
    <w:tmpl w:val="B0BA78B2"/>
    <w:lvl w:ilvl="0" w:tplc="CA164402">
      <w:start w:val="1"/>
      <w:numFmt w:val="bullet"/>
      <w:lvlText w:val=""/>
      <w:lvlJc w:val="center"/>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20533B7D"/>
    <w:multiLevelType w:val="hybridMultilevel"/>
    <w:tmpl w:val="B64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09E7C1E"/>
    <w:multiLevelType w:val="hybridMultilevel"/>
    <w:tmpl w:val="D3B456B6"/>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C920C35"/>
    <w:multiLevelType w:val="hybridMultilevel"/>
    <w:tmpl w:val="EC32D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FFC2306"/>
    <w:multiLevelType w:val="hybridMultilevel"/>
    <w:tmpl w:val="C60663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014312F"/>
    <w:multiLevelType w:val="hybridMultilevel"/>
    <w:tmpl w:val="E4263F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8060B77"/>
    <w:multiLevelType w:val="hybridMultilevel"/>
    <w:tmpl w:val="F842BB2E"/>
    <w:lvl w:ilvl="0" w:tplc="CA164402">
      <w:start w:val="1"/>
      <w:numFmt w:val="bullet"/>
      <w:lvlText w:val=""/>
      <w:lvlJc w:val="center"/>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8BD7A6F"/>
    <w:multiLevelType w:val="hybridMultilevel"/>
    <w:tmpl w:val="4216C7F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0CD2886"/>
    <w:multiLevelType w:val="hybridMultilevel"/>
    <w:tmpl w:val="C24C8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B9711D7"/>
    <w:multiLevelType w:val="hybridMultilevel"/>
    <w:tmpl w:val="3788B346"/>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91D7363"/>
    <w:multiLevelType w:val="hybridMultilevel"/>
    <w:tmpl w:val="C736013A"/>
    <w:lvl w:ilvl="0" w:tplc="3F74C0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CCA0427"/>
    <w:multiLevelType w:val="hybridMultilevel"/>
    <w:tmpl w:val="DF9270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F267D2E"/>
    <w:multiLevelType w:val="hybridMultilevel"/>
    <w:tmpl w:val="610EEEC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6E11DB1"/>
    <w:multiLevelType w:val="hybridMultilevel"/>
    <w:tmpl w:val="AE384BA8"/>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5" w15:restartNumberingAfterBreak="0">
    <w:nsid w:val="75ED6297"/>
    <w:multiLevelType w:val="hybridMultilevel"/>
    <w:tmpl w:val="F954CAE8"/>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6" w15:restartNumberingAfterBreak="0">
    <w:nsid w:val="780D68C6"/>
    <w:multiLevelType w:val="hybridMultilevel"/>
    <w:tmpl w:val="6AAE04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FBB75AD"/>
    <w:multiLevelType w:val="hybridMultilevel"/>
    <w:tmpl w:val="905A39FC"/>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num w:numId="1" w16cid:durableId="785153847">
    <w:abstractNumId w:val="8"/>
  </w:num>
  <w:num w:numId="2" w16cid:durableId="921571308">
    <w:abstractNumId w:val="23"/>
  </w:num>
  <w:num w:numId="3" w16cid:durableId="1778939829">
    <w:abstractNumId w:val="13"/>
  </w:num>
  <w:num w:numId="4" w16cid:durableId="603150643">
    <w:abstractNumId w:val="6"/>
  </w:num>
  <w:num w:numId="5" w16cid:durableId="2060282163">
    <w:abstractNumId w:val="20"/>
  </w:num>
  <w:num w:numId="6" w16cid:durableId="1732773159">
    <w:abstractNumId w:val="1"/>
  </w:num>
  <w:num w:numId="7" w16cid:durableId="208153149">
    <w:abstractNumId w:val="9"/>
  </w:num>
  <w:num w:numId="8" w16cid:durableId="109740009">
    <w:abstractNumId w:val="19"/>
  </w:num>
  <w:num w:numId="9" w16cid:durableId="1967157830">
    <w:abstractNumId w:val="12"/>
  </w:num>
  <w:num w:numId="10" w16cid:durableId="1111627768">
    <w:abstractNumId w:val="26"/>
  </w:num>
  <w:num w:numId="11" w16cid:durableId="1986622088">
    <w:abstractNumId w:val="7"/>
  </w:num>
  <w:num w:numId="12" w16cid:durableId="1544098322">
    <w:abstractNumId w:val="14"/>
  </w:num>
  <w:num w:numId="13" w16cid:durableId="1243300875">
    <w:abstractNumId w:val="10"/>
  </w:num>
  <w:num w:numId="14" w16cid:durableId="1084299006">
    <w:abstractNumId w:val="18"/>
  </w:num>
  <w:num w:numId="15" w16cid:durableId="376048372">
    <w:abstractNumId w:val="22"/>
  </w:num>
  <w:num w:numId="16" w16cid:durableId="431319356">
    <w:abstractNumId w:val="15"/>
  </w:num>
  <w:num w:numId="17" w16cid:durableId="588462647">
    <w:abstractNumId w:val="16"/>
  </w:num>
  <w:num w:numId="18" w16cid:durableId="265500965">
    <w:abstractNumId w:val="2"/>
  </w:num>
  <w:num w:numId="19" w16cid:durableId="1641109152">
    <w:abstractNumId w:val="17"/>
  </w:num>
  <w:num w:numId="20" w16cid:durableId="527985138">
    <w:abstractNumId w:val="24"/>
  </w:num>
  <w:num w:numId="21" w16cid:durableId="350956737">
    <w:abstractNumId w:val="4"/>
  </w:num>
  <w:num w:numId="22" w16cid:durableId="996885905">
    <w:abstractNumId w:val="5"/>
  </w:num>
  <w:num w:numId="23" w16cid:durableId="1681007141">
    <w:abstractNumId w:val="11"/>
  </w:num>
  <w:num w:numId="24" w16cid:durableId="1790733867">
    <w:abstractNumId w:val="27"/>
  </w:num>
  <w:num w:numId="25" w16cid:durableId="672562094">
    <w:abstractNumId w:val="25"/>
  </w:num>
  <w:num w:numId="26" w16cid:durableId="1678388779">
    <w:abstractNumId w:val="3"/>
  </w:num>
  <w:num w:numId="27" w16cid:durableId="581260086">
    <w:abstractNumId w:val="0"/>
  </w:num>
  <w:num w:numId="28" w16cid:durableId="1561600606">
    <w:abstractNumId w:val="2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rawingGridVerticalSpacing w:val="187"/>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128D"/>
    <w:rsid w:val="0000084C"/>
    <w:rsid w:val="0001133A"/>
    <w:rsid w:val="00041508"/>
    <w:rsid w:val="00051447"/>
    <w:rsid w:val="00075F1B"/>
    <w:rsid w:val="00077825"/>
    <w:rsid w:val="000912DE"/>
    <w:rsid w:val="00093C38"/>
    <w:rsid w:val="000A06F8"/>
    <w:rsid w:val="000A2C2D"/>
    <w:rsid w:val="000B3B67"/>
    <w:rsid w:val="000C0392"/>
    <w:rsid w:val="000E2ACD"/>
    <w:rsid w:val="000F0E7A"/>
    <w:rsid w:val="0011346B"/>
    <w:rsid w:val="001220E1"/>
    <w:rsid w:val="0012571C"/>
    <w:rsid w:val="0015331D"/>
    <w:rsid w:val="00167FC4"/>
    <w:rsid w:val="001B5403"/>
    <w:rsid w:val="001C0475"/>
    <w:rsid w:val="001F4D7F"/>
    <w:rsid w:val="00202E0A"/>
    <w:rsid w:val="00207745"/>
    <w:rsid w:val="002217F5"/>
    <w:rsid w:val="00222DB4"/>
    <w:rsid w:val="002359E0"/>
    <w:rsid w:val="00236768"/>
    <w:rsid w:val="00264486"/>
    <w:rsid w:val="002A7907"/>
    <w:rsid w:val="002B156B"/>
    <w:rsid w:val="002C1D41"/>
    <w:rsid w:val="002D5D90"/>
    <w:rsid w:val="002D704C"/>
    <w:rsid w:val="00300DB9"/>
    <w:rsid w:val="00303239"/>
    <w:rsid w:val="003037CD"/>
    <w:rsid w:val="00303BA1"/>
    <w:rsid w:val="003359D7"/>
    <w:rsid w:val="00350370"/>
    <w:rsid w:val="00350BBB"/>
    <w:rsid w:val="003576B1"/>
    <w:rsid w:val="003625A6"/>
    <w:rsid w:val="00377471"/>
    <w:rsid w:val="003878F4"/>
    <w:rsid w:val="003A3E01"/>
    <w:rsid w:val="003D324C"/>
    <w:rsid w:val="003E480F"/>
    <w:rsid w:val="00404C91"/>
    <w:rsid w:val="00411917"/>
    <w:rsid w:val="004145A3"/>
    <w:rsid w:val="00415826"/>
    <w:rsid w:val="00417263"/>
    <w:rsid w:val="0042422B"/>
    <w:rsid w:val="00432F30"/>
    <w:rsid w:val="004366A5"/>
    <w:rsid w:val="00453624"/>
    <w:rsid w:val="004719FF"/>
    <w:rsid w:val="004727A5"/>
    <w:rsid w:val="00476CE3"/>
    <w:rsid w:val="004C53CB"/>
    <w:rsid w:val="004D0FFA"/>
    <w:rsid w:val="004F0734"/>
    <w:rsid w:val="00504092"/>
    <w:rsid w:val="005061BF"/>
    <w:rsid w:val="00511E03"/>
    <w:rsid w:val="005335B9"/>
    <w:rsid w:val="00544880"/>
    <w:rsid w:val="005A0534"/>
    <w:rsid w:val="005A4792"/>
    <w:rsid w:val="005A4F59"/>
    <w:rsid w:val="005B4D02"/>
    <w:rsid w:val="005D128D"/>
    <w:rsid w:val="005D1FEA"/>
    <w:rsid w:val="0063496D"/>
    <w:rsid w:val="00635028"/>
    <w:rsid w:val="006375E5"/>
    <w:rsid w:val="00651CD6"/>
    <w:rsid w:val="00660338"/>
    <w:rsid w:val="00664291"/>
    <w:rsid w:val="00674582"/>
    <w:rsid w:val="00683F71"/>
    <w:rsid w:val="0068692C"/>
    <w:rsid w:val="0069176F"/>
    <w:rsid w:val="00694C60"/>
    <w:rsid w:val="006960C2"/>
    <w:rsid w:val="00702D58"/>
    <w:rsid w:val="007132E7"/>
    <w:rsid w:val="007305A3"/>
    <w:rsid w:val="00746ABD"/>
    <w:rsid w:val="00793FD3"/>
    <w:rsid w:val="007A48CF"/>
    <w:rsid w:val="007C25EF"/>
    <w:rsid w:val="007D1569"/>
    <w:rsid w:val="007D173D"/>
    <w:rsid w:val="008151E2"/>
    <w:rsid w:val="008228F8"/>
    <w:rsid w:val="00830D07"/>
    <w:rsid w:val="008311F8"/>
    <w:rsid w:val="00835D30"/>
    <w:rsid w:val="008707AA"/>
    <w:rsid w:val="00873154"/>
    <w:rsid w:val="00883453"/>
    <w:rsid w:val="0089676A"/>
    <w:rsid w:val="00897182"/>
    <w:rsid w:val="008B4A9E"/>
    <w:rsid w:val="008D0AEF"/>
    <w:rsid w:val="008E57BA"/>
    <w:rsid w:val="008F3F64"/>
    <w:rsid w:val="008F7CF9"/>
    <w:rsid w:val="00913B3C"/>
    <w:rsid w:val="00915396"/>
    <w:rsid w:val="0091619F"/>
    <w:rsid w:val="009202D5"/>
    <w:rsid w:val="0092669F"/>
    <w:rsid w:val="009364ED"/>
    <w:rsid w:val="0095015C"/>
    <w:rsid w:val="009540DE"/>
    <w:rsid w:val="00954789"/>
    <w:rsid w:val="0097761F"/>
    <w:rsid w:val="0097781B"/>
    <w:rsid w:val="00985AA3"/>
    <w:rsid w:val="009A1780"/>
    <w:rsid w:val="009A2122"/>
    <w:rsid w:val="009A637C"/>
    <w:rsid w:val="009B00A7"/>
    <w:rsid w:val="009B4285"/>
    <w:rsid w:val="009C06F9"/>
    <w:rsid w:val="009C20C5"/>
    <w:rsid w:val="009D06A5"/>
    <w:rsid w:val="009D4A26"/>
    <w:rsid w:val="009E7405"/>
    <w:rsid w:val="009F1C67"/>
    <w:rsid w:val="00A00A38"/>
    <w:rsid w:val="00A07C2A"/>
    <w:rsid w:val="00A109F2"/>
    <w:rsid w:val="00A14F3B"/>
    <w:rsid w:val="00A26018"/>
    <w:rsid w:val="00A30C49"/>
    <w:rsid w:val="00A32C2C"/>
    <w:rsid w:val="00A57135"/>
    <w:rsid w:val="00A578B1"/>
    <w:rsid w:val="00A73C63"/>
    <w:rsid w:val="00A772B1"/>
    <w:rsid w:val="00A86750"/>
    <w:rsid w:val="00A87DBF"/>
    <w:rsid w:val="00AB3732"/>
    <w:rsid w:val="00AB7E6D"/>
    <w:rsid w:val="00AC6FB9"/>
    <w:rsid w:val="00AE7CA2"/>
    <w:rsid w:val="00AF4AFD"/>
    <w:rsid w:val="00B03ED8"/>
    <w:rsid w:val="00B15549"/>
    <w:rsid w:val="00B17FBE"/>
    <w:rsid w:val="00B362A2"/>
    <w:rsid w:val="00B44F8F"/>
    <w:rsid w:val="00B54E29"/>
    <w:rsid w:val="00B56EE0"/>
    <w:rsid w:val="00B870E0"/>
    <w:rsid w:val="00B93C07"/>
    <w:rsid w:val="00BA3ABC"/>
    <w:rsid w:val="00BB0F48"/>
    <w:rsid w:val="00BB1E4A"/>
    <w:rsid w:val="00BD591B"/>
    <w:rsid w:val="00BD77B2"/>
    <w:rsid w:val="00C11756"/>
    <w:rsid w:val="00C247DF"/>
    <w:rsid w:val="00C31A7D"/>
    <w:rsid w:val="00C33567"/>
    <w:rsid w:val="00C4690B"/>
    <w:rsid w:val="00C553EF"/>
    <w:rsid w:val="00C70E4D"/>
    <w:rsid w:val="00C82EA5"/>
    <w:rsid w:val="00CA07BD"/>
    <w:rsid w:val="00CB723F"/>
    <w:rsid w:val="00CD2236"/>
    <w:rsid w:val="00CD7221"/>
    <w:rsid w:val="00D20CB0"/>
    <w:rsid w:val="00D52E4E"/>
    <w:rsid w:val="00D54694"/>
    <w:rsid w:val="00D565E9"/>
    <w:rsid w:val="00D71331"/>
    <w:rsid w:val="00D7180B"/>
    <w:rsid w:val="00D74B05"/>
    <w:rsid w:val="00D75071"/>
    <w:rsid w:val="00D86917"/>
    <w:rsid w:val="00DC6D6C"/>
    <w:rsid w:val="00DF0A27"/>
    <w:rsid w:val="00E06E8E"/>
    <w:rsid w:val="00E26852"/>
    <w:rsid w:val="00E27D39"/>
    <w:rsid w:val="00E40CE9"/>
    <w:rsid w:val="00E45CEB"/>
    <w:rsid w:val="00E51FE7"/>
    <w:rsid w:val="00E565E3"/>
    <w:rsid w:val="00E56FEB"/>
    <w:rsid w:val="00E572C3"/>
    <w:rsid w:val="00E619B0"/>
    <w:rsid w:val="00E6792B"/>
    <w:rsid w:val="00E875CD"/>
    <w:rsid w:val="00EC2735"/>
    <w:rsid w:val="00EC42C3"/>
    <w:rsid w:val="00F26CFE"/>
    <w:rsid w:val="00F2700B"/>
    <w:rsid w:val="00F33AF4"/>
    <w:rsid w:val="00F6253D"/>
    <w:rsid w:val="00F8379F"/>
    <w:rsid w:val="00FB77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2B8B11"/>
  <w15:docId w15:val="{A3FA1F3C-711A-4465-B50F-79535948E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4690B"/>
    <w:rPr>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746ABD"/>
    <w:rPr>
      <w:rFonts w:ascii="Tahoma" w:hAnsi="Tahoma" w:cs="Tahoma"/>
      <w:sz w:val="16"/>
      <w:szCs w:val="16"/>
    </w:rPr>
  </w:style>
  <w:style w:type="character" w:customStyle="1" w:styleId="BalloonTextChar">
    <w:name w:val="Balloon Text Char"/>
    <w:basedOn w:val="DefaultParagraphFont"/>
    <w:link w:val="BalloonText"/>
    <w:rsid w:val="00746ABD"/>
    <w:rPr>
      <w:rFonts w:ascii="Tahoma" w:hAnsi="Tahoma" w:cs="Tahoma"/>
      <w:sz w:val="16"/>
      <w:szCs w:val="16"/>
      <w:lang w:eastAsia="ja-JP"/>
    </w:rPr>
  </w:style>
  <w:style w:type="paragraph" w:styleId="ListParagraph">
    <w:name w:val="List Paragraph"/>
    <w:basedOn w:val="Normal"/>
    <w:uiPriority w:val="34"/>
    <w:qFormat/>
    <w:rsid w:val="009D4A26"/>
    <w:pPr>
      <w:ind w:left="720"/>
      <w:contextualSpacing/>
    </w:pPr>
  </w:style>
  <w:style w:type="paragraph" w:styleId="Header">
    <w:name w:val="header"/>
    <w:basedOn w:val="Normal"/>
    <w:link w:val="HeaderChar"/>
    <w:unhideWhenUsed/>
    <w:rsid w:val="005A0534"/>
    <w:pPr>
      <w:tabs>
        <w:tab w:val="center" w:pos="4680"/>
        <w:tab w:val="right" w:pos="9360"/>
      </w:tabs>
    </w:pPr>
  </w:style>
  <w:style w:type="character" w:customStyle="1" w:styleId="HeaderChar">
    <w:name w:val="Header Char"/>
    <w:basedOn w:val="DefaultParagraphFont"/>
    <w:link w:val="Header"/>
    <w:rsid w:val="005A0534"/>
    <w:rPr>
      <w:sz w:val="24"/>
      <w:szCs w:val="24"/>
      <w:lang w:eastAsia="ja-JP"/>
    </w:rPr>
  </w:style>
  <w:style w:type="paragraph" w:styleId="Footer">
    <w:name w:val="footer"/>
    <w:basedOn w:val="Normal"/>
    <w:link w:val="FooterChar"/>
    <w:unhideWhenUsed/>
    <w:rsid w:val="005A0534"/>
    <w:pPr>
      <w:tabs>
        <w:tab w:val="center" w:pos="4680"/>
        <w:tab w:val="right" w:pos="9360"/>
      </w:tabs>
    </w:pPr>
  </w:style>
  <w:style w:type="character" w:customStyle="1" w:styleId="FooterChar">
    <w:name w:val="Footer Char"/>
    <w:basedOn w:val="DefaultParagraphFont"/>
    <w:link w:val="Footer"/>
    <w:rsid w:val="005A0534"/>
    <w:rPr>
      <w:sz w:val="24"/>
      <w:szCs w:val="24"/>
      <w:lang w:eastAsia="ja-JP"/>
    </w:rPr>
  </w:style>
  <w:style w:type="paragraph" w:styleId="Caption">
    <w:name w:val="caption"/>
    <w:basedOn w:val="Normal"/>
    <w:next w:val="Normal"/>
    <w:unhideWhenUsed/>
    <w:qFormat/>
    <w:rsid w:val="00897182"/>
    <w:pPr>
      <w:spacing w:after="200"/>
    </w:pPr>
    <w:rPr>
      <w:i/>
      <w:iCs/>
      <w:color w:val="1F497D" w:themeColor="text2"/>
      <w:sz w:val="18"/>
      <w:szCs w:val="18"/>
    </w:rPr>
  </w:style>
  <w:style w:type="character" w:styleId="CommentReference">
    <w:name w:val="annotation reference"/>
    <w:basedOn w:val="DefaultParagraphFont"/>
    <w:semiHidden/>
    <w:unhideWhenUsed/>
    <w:rsid w:val="00897182"/>
    <w:rPr>
      <w:sz w:val="16"/>
      <w:szCs w:val="16"/>
    </w:rPr>
  </w:style>
  <w:style w:type="paragraph" w:styleId="CommentText">
    <w:name w:val="annotation text"/>
    <w:basedOn w:val="Normal"/>
    <w:link w:val="CommentTextChar"/>
    <w:semiHidden/>
    <w:unhideWhenUsed/>
    <w:rsid w:val="00897182"/>
    <w:rPr>
      <w:sz w:val="20"/>
      <w:szCs w:val="20"/>
    </w:rPr>
  </w:style>
  <w:style w:type="character" w:customStyle="1" w:styleId="CommentTextChar">
    <w:name w:val="Comment Text Char"/>
    <w:basedOn w:val="DefaultParagraphFont"/>
    <w:link w:val="CommentText"/>
    <w:semiHidden/>
    <w:rsid w:val="00897182"/>
    <w:rPr>
      <w:lang w:eastAsia="ja-JP"/>
    </w:rPr>
  </w:style>
  <w:style w:type="paragraph" w:styleId="CommentSubject">
    <w:name w:val="annotation subject"/>
    <w:basedOn w:val="CommentText"/>
    <w:next w:val="CommentText"/>
    <w:link w:val="CommentSubjectChar"/>
    <w:semiHidden/>
    <w:unhideWhenUsed/>
    <w:rsid w:val="00897182"/>
    <w:rPr>
      <w:b/>
      <w:bCs/>
    </w:rPr>
  </w:style>
  <w:style w:type="character" w:customStyle="1" w:styleId="CommentSubjectChar">
    <w:name w:val="Comment Subject Char"/>
    <w:basedOn w:val="CommentTextChar"/>
    <w:link w:val="CommentSubject"/>
    <w:semiHidden/>
    <w:rsid w:val="00897182"/>
    <w:rPr>
      <w:b/>
      <w:bCs/>
      <w:lang w:eastAsia="ja-JP"/>
    </w:rPr>
  </w:style>
  <w:style w:type="paragraph" w:styleId="BodyText">
    <w:name w:val="Body Text"/>
    <w:basedOn w:val="Normal"/>
    <w:link w:val="BodyTextChar"/>
    <w:uiPriority w:val="1"/>
    <w:qFormat/>
    <w:rsid w:val="0092669F"/>
    <w:pPr>
      <w:widowControl w:val="0"/>
      <w:autoSpaceDE w:val="0"/>
      <w:autoSpaceDN w:val="0"/>
      <w:adjustRightInd w:val="0"/>
      <w:ind w:left="468"/>
    </w:pPr>
    <w:rPr>
      <w:rFonts w:eastAsia="Times New Roman"/>
      <w:lang w:eastAsia="en-US"/>
    </w:rPr>
  </w:style>
  <w:style w:type="character" w:customStyle="1" w:styleId="BodyTextChar">
    <w:name w:val="Body Text Char"/>
    <w:basedOn w:val="DefaultParagraphFont"/>
    <w:link w:val="BodyText"/>
    <w:uiPriority w:val="1"/>
    <w:rsid w:val="0092669F"/>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5621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92C23D-13B1-498B-8650-6D6EB6324D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456</Words>
  <Characters>2087</Characters>
  <Application>Microsoft Office Word</Application>
  <DocSecurity>0</DocSecurity>
  <Lines>61</Lines>
  <Paragraphs>46</Paragraphs>
  <ScaleCrop>false</ScaleCrop>
  <HeadingPairs>
    <vt:vector size="2" baseType="variant">
      <vt:variant>
        <vt:lpstr>Title</vt:lpstr>
      </vt:variant>
      <vt:variant>
        <vt:i4>1</vt:i4>
      </vt:variant>
    </vt:vector>
  </HeadingPairs>
  <TitlesOfParts>
    <vt:vector size="1" baseType="lpstr">
      <vt:lpstr>Parks and Recreation Maintenance Schedule</vt:lpstr>
    </vt:vector>
  </TitlesOfParts>
  <Company>Etowah Parks &amp; Recreation</Company>
  <LinksUpToDate>false</LinksUpToDate>
  <CharactersWithSpaces>2497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Parks and Recreation Maintenance Schedule</dc:title>
  <dc:subject/>
  <dc:creator>Brian Silber</dc:creator>
  <cp:keywords/>
  <dc:description/>
  <cp:lastModifiedBy>etowahcty 20191019</cp:lastModifiedBy>
  <cp:revision>3</cp:revision>
  <cp:lastPrinted>2023-10-19T17:47:00Z</cp:lastPrinted>
  <dcterms:created xsi:type="dcterms:W3CDTF">2025-10-03T14:10:00Z</dcterms:created>
  <dcterms:modified xsi:type="dcterms:W3CDTF">2025-10-03T14:11:00Z</dcterms:modified>
</cp:coreProperties>
</file>