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A3FDB" w14:textId="77777777" w:rsidR="00D7159E" w:rsidRPr="004B52B6" w:rsidRDefault="00D7159E">
      <w:pPr>
        <w:tabs>
          <w:tab w:val="center" w:pos="4680"/>
        </w:tabs>
        <w:suppressAutoHyphens/>
        <w:jc w:val="both"/>
        <w:rPr>
          <w:rFonts w:ascii="Leelawadee UI" w:hAnsi="Leelawadee UI" w:cs="Leelawadee UI"/>
          <w:spacing w:val="-3"/>
          <w:sz w:val="22"/>
          <w:szCs w:val="22"/>
        </w:rPr>
      </w:pPr>
      <w:bookmarkStart w:id="0" w:name="_GoBack"/>
      <w:bookmarkEnd w:id="0"/>
      <w:r w:rsidRPr="00D445FB">
        <w:rPr>
          <w:rFonts w:ascii="Times New Roman" w:hAnsi="Times New Roman"/>
          <w:b/>
          <w:spacing w:val="-3"/>
        </w:rPr>
        <w:tab/>
      </w:r>
      <w:r w:rsidRPr="004B52B6">
        <w:rPr>
          <w:rFonts w:ascii="Leelawadee UI" w:hAnsi="Leelawadee UI" w:cs="Leelawadee UI"/>
          <w:b/>
          <w:spacing w:val="-3"/>
          <w:sz w:val="22"/>
          <w:szCs w:val="22"/>
        </w:rPr>
        <w:t>ADVERTISEMENT FOR BIDDERS</w:t>
      </w:r>
      <w:r w:rsidRPr="004B52B6">
        <w:rPr>
          <w:rFonts w:ascii="Leelawadee UI" w:hAnsi="Leelawadee UI" w:cs="Leelawadee UI"/>
          <w:spacing w:val="-3"/>
          <w:sz w:val="22"/>
          <w:szCs w:val="22"/>
        </w:rPr>
        <w:fldChar w:fldCharType="begin"/>
      </w:r>
      <w:r w:rsidRPr="004B52B6">
        <w:rPr>
          <w:rFonts w:ascii="Leelawadee UI" w:hAnsi="Leelawadee UI" w:cs="Leelawadee UI"/>
          <w:spacing w:val="-3"/>
          <w:sz w:val="22"/>
          <w:szCs w:val="22"/>
        </w:rPr>
        <w:instrText xml:space="preserve">PRIVATE </w:instrText>
      </w:r>
      <w:r w:rsidRPr="004B52B6">
        <w:rPr>
          <w:rFonts w:ascii="Leelawadee UI" w:hAnsi="Leelawadee UI" w:cs="Leelawadee UI"/>
          <w:spacing w:val="-3"/>
          <w:sz w:val="22"/>
          <w:szCs w:val="22"/>
        </w:rPr>
        <w:fldChar w:fldCharType="end"/>
      </w:r>
    </w:p>
    <w:p w14:paraId="62107DFD" w14:textId="77777777" w:rsidR="00D7159E" w:rsidRPr="004B52B6" w:rsidRDefault="00D7159E">
      <w:pPr>
        <w:tabs>
          <w:tab w:val="left" w:pos="-720"/>
        </w:tabs>
        <w:suppressAutoHyphens/>
        <w:jc w:val="both"/>
        <w:rPr>
          <w:rFonts w:ascii="Leelawadee UI" w:hAnsi="Leelawadee UI" w:cs="Leelawadee UI"/>
          <w:spacing w:val="-3"/>
          <w:sz w:val="22"/>
          <w:szCs w:val="22"/>
        </w:rPr>
      </w:pPr>
    </w:p>
    <w:p w14:paraId="2DBE2D0D" w14:textId="77777777" w:rsidR="00E81D5B" w:rsidRPr="004B52B6" w:rsidRDefault="00E81D5B" w:rsidP="00E81D5B">
      <w:pPr>
        <w:tabs>
          <w:tab w:val="left" w:pos="-720"/>
        </w:tabs>
        <w:suppressAutoHyphens/>
        <w:jc w:val="both"/>
        <w:rPr>
          <w:rFonts w:ascii="Leelawadee UI" w:hAnsi="Leelawadee UI" w:cs="Leelawadee UI"/>
          <w:spacing w:val="-3"/>
          <w:sz w:val="22"/>
          <w:szCs w:val="22"/>
        </w:rPr>
      </w:pPr>
      <w:r w:rsidRPr="004B52B6">
        <w:rPr>
          <w:rFonts w:ascii="Leelawadee UI" w:hAnsi="Leelawadee UI" w:cs="Leelawadee UI"/>
          <w:spacing w:val="-3"/>
          <w:sz w:val="22"/>
          <w:szCs w:val="22"/>
        </w:rPr>
        <w:t>Sealed p</w:t>
      </w:r>
      <w:r w:rsidR="005214D3" w:rsidRPr="004B52B6">
        <w:rPr>
          <w:rFonts w:ascii="Leelawadee UI" w:hAnsi="Leelawadee UI" w:cs="Leelawadee UI"/>
          <w:spacing w:val="-3"/>
          <w:sz w:val="22"/>
          <w:szCs w:val="22"/>
        </w:rPr>
        <w:t xml:space="preserve">roposals will be received by </w:t>
      </w:r>
      <w:r w:rsidR="00EC4A49" w:rsidRPr="004B52B6">
        <w:rPr>
          <w:rFonts w:ascii="Leelawadee UI" w:hAnsi="Leelawadee UI" w:cs="Leelawadee UI"/>
          <w:spacing w:val="-3"/>
          <w:sz w:val="22"/>
          <w:szCs w:val="22"/>
        </w:rPr>
        <w:t>t</w:t>
      </w:r>
      <w:r w:rsidR="0036251A" w:rsidRPr="004B52B6">
        <w:rPr>
          <w:rFonts w:ascii="Leelawadee UI" w:hAnsi="Leelawadee UI" w:cs="Leelawadee UI"/>
          <w:spacing w:val="-3"/>
          <w:sz w:val="22"/>
          <w:szCs w:val="22"/>
        </w:rPr>
        <w:t>he City of Griffin</w:t>
      </w:r>
      <w:r w:rsidR="005214D3" w:rsidRPr="004B52B6">
        <w:rPr>
          <w:rFonts w:ascii="Leelawadee UI" w:hAnsi="Leelawadee UI" w:cs="Leelawadee UI"/>
          <w:spacing w:val="-3"/>
          <w:sz w:val="22"/>
          <w:szCs w:val="22"/>
        </w:rPr>
        <w:t>,</w:t>
      </w:r>
      <w:r w:rsidR="00F77116" w:rsidRPr="004B52B6">
        <w:rPr>
          <w:rFonts w:ascii="Leelawadee UI" w:hAnsi="Leelawadee UI" w:cs="Leelawadee UI"/>
          <w:spacing w:val="-3"/>
          <w:sz w:val="22"/>
          <w:szCs w:val="22"/>
        </w:rPr>
        <w:t xml:space="preserve"> </w:t>
      </w:r>
      <w:r w:rsidR="0036251A" w:rsidRPr="004B52B6">
        <w:rPr>
          <w:rFonts w:ascii="Leelawadee UI" w:hAnsi="Leelawadee UI" w:cs="Leelawadee UI"/>
          <w:spacing w:val="-3"/>
          <w:sz w:val="22"/>
          <w:szCs w:val="22"/>
        </w:rPr>
        <w:t>100</w:t>
      </w:r>
      <w:r w:rsidR="00645BA7" w:rsidRPr="004B52B6">
        <w:rPr>
          <w:rFonts w:ascii="Leelawadee UI" w:hAnsi="Leelawadee UI" w:cs="Leelawadee UI"/>
          <w:spacing w:val="-3"/>
          <w:sz w:val="22"/>
          <w:szCs w:val="22"/>
        </w:rPr>
        <w:t xml:space="preserve"> </w:t>
      </w:r>
      <w:r w:rsidR="0036251A" w:rsidRPr="004B52B6">
        <w:rPr>
          <w:rFonts w:ascii="Leelawadee UI" w:hAnsi="Leelawadee UI" w:cs="Leelawadee UI"/>
          <w:spacing w:val="-3"/>
          <w:sz w:val="22"/>
          <w:szCs w:val="22"/>
        </w:rPr>
        <w:t>S. Hill</w:t>
      </w:r>
      <w:r w:rsidR="00645BA7" w:rsidRPr="004B52B6">
        <w:rPr>
          <w:rFonts w:ascii="Leelawadee UI" w:hAnsi="Leelawadee UI" w:cs="Leelawadee UI"/>
          <w:spacing w:val="-3"/>
          <w:sz w:val="22"/>
          <w:szCs w:val="22"/>
        </w:rPr>
        <w:t xml:space="preserve"> </w:t>
      </w:r>
      <w:r w:rsidRPr="004B52B6">
        <w:rPr>
          <w:rFonts w:ascii="Leelawadee UI" w:hAnsi="Leelawadee UI" w:cs="Leelawadee UI"/>
          <w:spacing w:val="-3"/>
          <w:sz w:val="22"/>
          <w:szCs w:val="22"/>
        </w:rPr>
        <w:t xml:space="preserve">Street, Griffin, Georgia, 30223,                            </w:t>
      </w:r>
    </w:p>
    <w:p w14:paraId="73D312E7" w14:textId="77777777" w:rsidR="00E81D5B" w:rsidRPr="004B52B6" w:rsidRDefault="00E81D5B" w:rsidP="00E81D5B">
      <w:pPr>
        <w:tabs>
          <w:tab w:val="left" w:pos="-720"/>
        </w:tabs>
        <w:suppressAutoHyphens/>
        <w:jc w:val="both"/>
        <w:rPr>
          <w:rFonts w:ascii="Leelawadee UI" w:hAnsi="Leelawadee UI" w:cs="Leelawadee UI"/>
          <w:spacing w:val="-3"/>
          <w:sz w:val="22"/>
          <w:szCs w:val="22"/>
        </w:rPr>
      </w:pPr>
    </w:p>
    <w:p w14:paraId="03891731" w14:textId="72B2AF87" w:rsidR="00E81D5B" w:rsidRPr="004B52B6" w:rsidRDefault="00E81D5B" w:rsidP="00E81D5B">
      <w:pPr>
        <w:tabs>
          <w:tab w:val="left" w:pos="-720"/>
        </w:tabs>
        <w:suppressAutoHyphens/>
        <w:jc w:val="both"/>
        <w:rPr>
          <w:rFonts w:ascii="Leelawadee UI" w:hAnsi="Leelawadee UI" w:cs="Leelawadee UI"/>
          <w:b/>
          <w:spacing w:val="-3"/>
          <w:sz w:val="22"/>
          <w:szCs w:val="22"/>
        </w:rPr>
      </w:pPr>
      <w:r w:rsidRPr="004B52B6">
        <w:rPr>
          <w:rFonts w:ascii="Leelawadee UI" w:hAnsi="Leelawadee UI" w:cs="Leelawadee UI"/>
          <w:spacing w:val="-3"/>
          <w:sz w:val="22"/>
          <w:szCs w:val="22"/>
        </w:rPr>
        <w:t xml:space="preserve"> until:</w:t>
      </w:r>
      <w:r w:rsidRPr="004B52B6">
        <w:rPr>
          <w:rFonts w:ascii="Leelawadee UI" w:hAnsi="Leelawadee UI" w:cs="Leelawadee UI"/>
          <w:spacing w:val="-3"/>
          <w:sz w:val="22"/>
          <w:szCs w:val="22"/>
        </w:rPr>
        <w:tab/>
      </w:r>
      <w:r w:rsidRPr="004B52B6">
        <w:rPr>
          <w:rFonts w:ascii="Leelawadee UI" w:hAnsi="Leelawadee UI" w:cs="Leelawadee UI"/>
          <w:spacing w:val="-3"/>
          <w:sz w:val="22"/>
          <w:szCs w:val="22"/>
        </w:rPr>
        <w:tab/>
      </w:r>
      <w:r w:rsidRPr="004B52B6">
        <w:rPr>
          <w:rFonts w:ascii="Leelawadee UI" w:hAnsi="Leelawadee UI" w:cs="Leelawadee UI"/>
          <w:spacing w:val="-3"/>
          <w:sz w:val="22"/>
          <w:szCs w:val="22"/>
        </w:rPr>
        <w:tab/>
      </w:r>
      <w:r w:rsidRPr="004B52B6">
        <w:rPr>
          <w:rFonts w:ascii="Leelawadee UI" w:hAnsi="Leelawadee UI" w:cs="Leelawadee UI"/>
          <w:spacing w:val="-3"/>
          <w:sz w:val="22"/>
          <w:szCs w:val="22"/>
        </w:rPr>
        <w:tab/>
      </w:r>
      <w:r w:rsidR="00C747A9" w:rsidRPr="004B52B6">
        <w:rPr>
          <w:rFonts w:ascii="Leelawadee UI" w:hAnsi="Leelawadee UI" w:cs="Leelawadee UI"/>
          <w:b/>
          <w:bCs/>
          <w:spacing w:val="-3"/>
          <w:sz w:val="22"/>
          <w:szCs w:val="22"/>
        </w:rPr>
        <w:t>2</w:t>
      </w:r>
      <w:r w:rsidRPr="004B52B6">
        <w:rPr>
          <w:rFonts w:ascii="Leelawadee UI" w:hAnsi="Leelawadee UI" w:cs="Leelawadee UI"/>
          <w:b/>
          <w:spacing w:val="-3"/>
          <w:sz w:val="22"/>
          <w:szCs w:val="22"/>
        </w:rPr>
        <w:t xml:space="preserve">:00 PM, local time, </w:t>
      </w:r>
      <w:r w:rsidR="006C3E89" w:rsidRPr="004B52B6">
        <w:rPr>
          <w:rFonts w:ascii="Leelawadee UI" w:hAnsi="Leelawadee UI" w:cs="Leelawadee UI"/>
          <w:b/>
          <w:spacing w:val="-3"/>
          <w:sz w:val="22"/>
          <w:szCs w:val="22"/>
        </w:rPr>
        <w:t>Tuesday</w:t>
      </w:r>
      <w:r w:rsidR="00BA7FAB" w:rsidRPr="004B52B6">
        <w:rPr>
          <w:rFonts w:ascii="Leelawadee UI" w:hAnsi="Leelawadee UI" w:cs="Leelawadee UI"/>
          <w:b/>
          <w:spacing w:val="-3"/>
          <w:sz w:val="22"/>
          <w:szCs w:val="22"/>
        </w:rPr>
        <w:t xml:space="preserve">, </w:t>
      </w:r>
      <w:r w:rsidR="0035672E">
        <w:rPr>
          <w:rFonts w:ascii="Leelawadee UI" w:hAnsi="Leelawadee UI" w:cs="Leelawadee UI"/>
          <w:b/>
          <w:spacing w:val="-3"/>
          <w:sz w:val="22"/>
          <w:szCs w:val="22"/>
        </w:rPr>
        <w:t>May 18, 2021</w:t>
      </w:r>
    </w:p>
    <w:p w14:paraId="3D4B5C3D" w14:textId="77777777" w:rsidR="00E81D5B" w:rsidRPr="004B52B6" w:rsidRDefault="00E81D5B" w:rsidP="00E81D5B">
      <w:pPr>
        <w:tabs>
          <w:tab w:val="left" w:pos="-720"/>
        </w:tabs>
        <w:suppressAutoHyphens/>
        <w:jc w:val="both"/>
        <w:rPr>
          <w:rFonts w:ascii="Leelawadee UI" w:hAnsi="Leelawadee UI" w:cs="Leelawadee UI"/>
          <w:b/>
          <w:spacing w:val="-3"/>
          <w:sz w:val="22"/>
          <w:szCs w:val="22"/>
        </w:rPr>
      </w:pPr>
    </w:p>
    <w:p w14:paraId="0F1E54CC" w14:textId="77777777" w:rsidR="00E81D5B" w:rsidRPr="004B52B6" w:rsidRDefault="00E81D5B" w:rsidP="00E81D5B">
      <w:pPr>
        <w:tabs>
          <w:tab w:val="left" w:pos="-720"/>
        </w:tabs>
        <w:suppressAutoHyphens/>
        <w:jc w:val="both"/>
        <w:rPr>
          <w:rFonts w:ascii="Leelawadee UI" w:hAnsi="Leelawadee UI" w:cs="Leelawadee UI"/>
          <w:spacing w:val="-3"/>
          <w:sz w:val="22"/>
          <w:szCs w:val="22"/>
        </w:rPr>
      </w:pPr>
      <w:r w:rsidRPr="004B52B6">
        <w:rPr>
          <w:rFonts w:ascii="Leelawadee UI" w:hAnsi="Leelawadee UI" w:cs="Leelawadee UI"/>
          <w:spacing w:val="-3"/>
          <w:sz w:val="22"/>
          <w:szCs w:val="22"/>
        </w:rPr>
        <w:t>for the Project known as:</w:t>
      </w:r>
    </w:p>
    <w:p w14:paraId="103BC51D" w14:textId="77777777" w:rsidR="003E3395" w:rsidRDefault="003E3395" w:rsidP="003E3395">
      <w:pPr>
        <w:tabs>
          <w:tab w:val="center" w:pos="4680"/>
        </w:tabs>
        <w:suppressAutoHyphens/>
        <w:rPr>
          <w:rFonts w:ascii="Leelawadee UI" w:hAnsi="Leelawadee UI" w:cs="Leelawadee UI"/>
          <w:b/>
          <w:spacing w:val="-3"/>
          <w:sz w:val="22"/>
          <w:szCs w:val="22"/>
        </w:rPr>
      </w:pPr>
    </w:p>
    <w:p w14:paraId="5720B7D1" w14:textId="67F3D4E8" w:rsidR="005F2903" w:rsidRPr="004B52B6" w:rsidRDefault="002412AC" w:rsidP="005F2903">
      <w:pPr>
        <w:tabs>
          <w:tab w:val="center" w:pos="4680"/>
        </w:tabs>
        <w:suppressAutoHyphens/>
        <w:jc w:val="center"/>
        <w:rPr>
          <w:rFonts w:ascii="Leelawadee UI" w:hAnsi="Leelawadee UI" w:cs="Leelawadee UI"/>
          <w:b/>
          <w:spacing w:val="-3"/>
          <w:sz w:val="22"/>
          <w:szCs w:val="22"/>
        </w:rPr>
      </w:pPr>
      <w:r w:rsidRPr="004B52B6">
        <w:rPr>
          <w:rFonts w:ascii="Leelawadee UI" w:hAnsi="Leelawadee UI" w:cs="Leelawadee UI"/>
          <w:b/>
          <w:spacing w:val="-3"/>
          <w:sz w:val="22"/>
          <w:szCs w:val="22"/>
        </w:rPr>
        <w:t>City of Griffin 20</w:t>
      </w:r>
      <w:r w:rsidR="0035672E">
        <w:rPr>
          <w:rFonts w:ascii="Leelawadee UI" w:hAnsi="Leelawadee UI" w:cs="Leelawadee UI"/>
          <w:b/>
          <w:spacing w:val="-3"/>
          <w:sz w:val="22"/>
          <w:szCs w:val="22"/>
        </w:rPr>
        <w:t>20</w:t>
      </w:r>
      <w:r w:rsidRPr="004B52B6">
        <w:rPr>
          <w:rFonts w:ascii="Leelawadee UI" w:hAnsi="Leelawadee UI" w:cs="Leelawadee UI"/>
          <w:b/>
          <w:spacing w:val="-3"/>
          <w:sz w:val="22"/>
          <w:szCs w:val="22"/>
        </w:rPr>
        <w:t xml:space="preserve"> CDBG</w:t>
      </w:r>
    </w:p>
    <w:p w14:paraId="2100C346" w14:textId="111BC8DB" w:rsidR="00E81D5B" w:rsidRDefault="002412AC" w:rsidP="003E3395">
      <w:pPr>
        <w:tabs>
          <w:tab w:val="center" w:pos="4680"/>
        </w:tabs>
        <w:suppressAutoHyphens/>
        <w:jc w:val="center"/>
        <w:rPr>
          <w:rFonts w:ascii="Leelawadee UI" w:hAnsi="Leelawadee UI" w:cs="Leelawadee UI"/>
          <w:b/>
          <w:spacing w:val="-3"/>
          <w:sz w:val="22"/>
          <w:szCs w:val="22"/>
        </w:rPr>
      </w:pPr>
      <w:r w:rsidRPr="004B52B6">
        <w:rPr>
          <w:rFonts w:ascii="Leelawadee UI" w:hAnsi="Leelawadee UI" w:cs="Leelawadee UI"/>
          <w:b/>
          <w:spacing w:val="-3"/>
          <w:sz w:val="22"/>
          <w:szCs w:val="22"/>
        </w:rPr>
        <w:t>Park District 2: Phase I</w:t>
      </w:r>
      <w:r w:rsidR="0035672E">
        <w:rPr>
          <w:rFonts w:ascii="Leelawadee UI" w:hAnsi="Leelawadee UI" w:cs="Leelawadee UI"/>
          <w:b/>
          <w:spacing w:val="-3"/>
          <w:sz w:val="22"/>
          <w:szCs w:val="22"/>
        </w:rPr>
        <w:t>I</w:t>
      </w:r>
    </w:p>
    <w:p w14:paraId="71F543A9" w14:textId="5125CDB4" w:rsidR="003E3395" w:rsidRDefault="003E3395" w:rsidP="003E3395">
      <w:pPr>
        <w:tabs>
          <w:tab w:val="center" w:pos="4680"/>
        </w:tabs>
        <w:suppressAutoHyphens/>
        <w:jc w:val="center"/>
        <w:rPr>
          <w:rFonts w:ascii="Leelawadee UI" w:hAnsi="Leelawadee UI" w:cs="Leelawadee UI"/>
          <w:spacing w:val="-3"/>
          <w:sz w:val="22"/>
          <w:szCs w:val="22"/>
        </w:rPr>
      </w:pPr>
      <w:r>
        <w:rPr>
          <w:rFonts w:ascii="Leelawadee UI" w:hAnsi="Leelawadee UI" w:cs="Leelawadee UI"/>
          <w:b/>
          <w:spacing w:val="-3"/>
          <w:sz w:val="22"/>
          <w:szCs w:val="22"/>
        </w:rPr>
        <w:t>Bid # - 21-01</w:t>
      </w:r>
      <w:r w:rsidR="008F3B43">
        <w:rPr>
          <w:rFonts w:ascii="Leelawadee UI" w:hAnsi="Leelawadee UI" w:cs="Leelawadee UI"/>
          <w:b/>
          <w:spacing w:val="-3"/>
          <w:sz w:val="22"/>
          <w:szCs w:val="22"/>
        </w:rPr>
        <w:t>2</w:t>
      </w:r>
    </w:p>
    <w:p w14:paraId="55EBE527" w14:textId="77777777" w:rsidR="003E3395" w:rsidRPr="004B52B6" w:rsidRDefault="003E3395" w:rsidP="00E81D5B">
      <w:pPr>
        <w:tabs>
          <w:tab w:val="left" w:pos="-720"/>
        </w:tabs>
        <w:suppressAutoHyphens/>
        <w:jc w:val="both"/>
        <w:rPr>
          <w:rFonts w:ascii="Leelawadee UI" w:hAnsi="Leelawadee UI" w:cs="Leelawadee UI"/>
          <w:spacing w:val="-3"/>
          <w:sz w:val="22"/>
          <w:szCs w:val="22"/>
        </w:rPr>
      </w:pPr>
    </w:p>
    <w:p w14:paraId="3550207C" w14:textId="77777777" w:rsidR="00E81D5B" w:rsidRPr="004B52B6" w:rsidRDefault="00E81D5B" w:rsidP="004B52B6">
      <w:pPr>
        <w:tabs>
          <w:tab w:val="left" w:pos="-720"/>
        </w:tabs>
        <w:suppressAutoHyphens/>
        <w:spacing w:after="160"/>
        <w:jc w:val="both"/>
        <w:rPr>
          <w:rFonts w:ascii="Leelawadee UI" w:hAnsi="Leelawadee UI" w:cs="Leelawadee UI"/>
          <w:spacing w:val="-3"/>
          <w:sz w:val="22"/>
          <w:szCs w:val="22"/>
        </w:rPr>
      </w:pPr>
      <w:r w:rsidRPr="004B52B6">
        <w:rPr>
          <w:rFonts w:ascii="Leelawadee UI" w:hAnsi="Leelawadee UI" w:cs="Leelawadee UI"/>
          <w:spacing w:val="-3"/>
          <w:sz w:val="22"/>
          <w:szCs w:val="22"/>
        </w:rPr>
        <w:t xml:space="preserve">at which time and place the proposals will be publicly opened and read aloud.  Proposals received after the designated time will not be considered. </w:t>
      </w:r>
      <w:r w:rsidR="00937802" w:rsidRPr="004B52B6">
        <w:rPr>
          <w:rFonts w:ascii="Leelawadee UI" w:hAnsi="Leelawadee UI" w:cs="Leelawadee UI"/>
          <w:spacing w:val="-3"/>
          <w:sz w:val="22"/>
          <w:szCs w:val="22"/>
        </w:rPr>
        <w:t xml:space="preserve"> The OWNER of the project is</w:t>
      </w:r>
      <w:r w:rsidRPr="004B52B6">
        <w:rPr>
          <w:rFonts w:ascii="Leelawadee UI" w:hAnsi="Leelawadee UI" w:cs="Leelawadee UI"/>
          <w:spacing w:val="-3"/>
          <w:sz w:val="22"/>
          <w:szCs w:val="22"/>
        </w:rPr>
        <w:t xml:space="preserve"> </w:t>
      </w:r>
      <w:r w:rsidR="00C5593A" w:rsidRPr="004B52B6">
        <w:rPr>
          <w:rFonts w:ascii="Leelawadee UI" w:hAnsi="Leelawadee UI" w:cs="Leelawadee UI"/>
          <w:spacing w:val="-3"/>
          <w:sz w:val="22"/>
          <w:szCs w:val="22"/>
        </w:rPr>
        <w:t xml:space="preserve">the </w:t>
      </w:r>
      <w:r w:rsidR="002412AC" w:rsidRPr="004B52B6">
        <w:rPr>
          <w:rFonts w:ascii="Leelawadee UI" w:hAnsi="Leelawadee UI" w:cs="Leelawadee UI"/>
          <w:spacing w:val="-3"/>
          <w:sz w:val="22"/>
          <w:szCs w:val="22"/>
        </w:rPr>
        <w:t>City of Griffin</w:t>
      </w:r>
      <w:r w:rsidRPr="004B52B6">
        <w:rPr>
          <w:rFonts w:ascii="Leelawadee UI" w:hAnsi="Leelawadee UI" w:cs="Leelawadee UI"/>
          <w:spacing w:val="-3"/>
          <w:sz w:val="22"/>
          <w:szCs w:val="22"/>
        </w:rPr>
        <w:t>.  The ENGINEER for the project is Paragon Consulting Group, Inc.</w:t>
      </w:r>
    </w:p>
    <w:p w14:paraId="5DFAF688" w14:textId="77777777" w:rsidR="00D7159E" w:rsidRPr="004B52B6" w:rsidRDefault="00D7159E" w:rsidP="004B52B6">
      <w:pPr>
        <w:tabs>
          <w:tab w:val="left" w:pos="-720"/>
        </w:tabs>
        <w:suppressAutoHyphens/>
        <w:spacing w:after="160"/>
        <w:jc w:val="both"/>
        <w:rPr>
          <w:rFonts w:ascii="Leelawadee UI" w:hAnsi="Leelawadee UI" w:cs="Leelawadee UI"/>
          <w:spacing w:val="-3"/>
          <w:sz w:val="22"/>
          <w:szCs w:val="22"/>
        </w:rPr>
      </w:pPr>
      <w:r w:rsidRPr="004B52B6">
        <w:rPr>
          <w:rFonts w:ascii="Leelawadee UI" w:hAnsi="Leelawadee UI" w:cs="Leelawadee UI"/>
          <w:spacing w:val="-3"/>
          <w:sz w:val="22"/>
          <w:szCs w:val="22"/>
        </w:rPr>
        <w:t>The approximate extent and character of the Work is generally described as follows:</w:t>
      </w:r>
    </w:p>
    <w:p w14:paraId="05DAD028" w14:textId="77777777" w:rsidR="00616471" w:rsidRPr="00616471" w:rsidRDefault="00616471" w:rsidP="00616471">
      <w:pPr>
        <w:spacing w:after="160"/>
        <w:jc w:val="both"/>
        <w:rPr>
          <w:rFonts w:ascii="Leelawadee UI" w:hAnsi="Leelawadee UI" w:cs="Leelawadee UI"/>
          <w:sz w:val="22"/>
          <w:szCs w:val="22"/>
        </w:rPr>
      </w:pPr>
      <w:r>
        <w:rPr>
          <w:rFonts w:ascii="Leelawadee UI" w:hAnsi="Leelawadee UI" w:cs="Leelawadee UI"/>
          <w:sz w:val="22"/>
          <w:szCs w:val="22"/>
        </w:rPr>
        <w:t>Installation of approximately 5,398 linear feet of 6-inch DIP water main, 777 linear feet of 8-inch DIP water main, 138 linear feet of 2-inch HDPE water main, and related appurtenances. Also included in the project will be abandonment of 4,360 linear feet of 6” AC water main and 786 linear feet of 8-inch CI water main, removal of approximately 1,169 linear feet of 8-inch clay sanitary sewer main, installation of approximately 1,169 linear feet of 8-inch DIP sanitary sewer main, removal of approximately 300 linear feet of 12-inch PVC sanitary sewer main, installation of approximately 300 linear feet of 12-inch DIP sanitary sewer main, replacement of four (4) sanitary sewer manholes, related concrete patching and asphalt overlay of the streets in the project area.</w:t>
      </w:r>
    </w:p>
    <w:p w14:paraId="04E965A5" w14:textId="77777777" w:rsidR="00D7159E" w:rsidRPr="004B52B6" w:rsidRDefault="00D7159E" w:rsidP="00616471">
      <w:pPr>
        <w:spacing w:after="160"/>
        <w:jc w:val="both"/>
        <w:rPr>
          <w:rFonts w:ascii="Leelawadee UI" w:hAnsi="Leelawadee UI" w:cs="Leelawadee UI"/>
          <w:spacing w:val="-3"/>
          <w:sz w:val="22"/>
          <w:szCs w:val="22"/>
        </w:rPr>
      </w:pPr>
      <w:r w:rsidRPr="00616471">
        <w:rPr>
          <w:rFonts w:ascii="Leelawadee UI" w:hAnsi="Leelawadee UI" w:cs="Leelawadee UI"/>
          <w:sz w:val="22"/>
          <w:szCs w:val="22"/>
        </w:rPr>
        <w:t>Bidding Documents</w:t>
      </w:r>
      <w:r w:rsidR="00645BA7" w:rsidRPr="00616471">
        <w:rPr>
          <w:rFonts w:ascii="Leelawadee UI" w:hAnsi="Leelawadee UI" w:cs="Leelawadee UI"/>
          <w:sz w:val="22"/>
          <w:szCs w:val="22"/>
        </w:rPr>
        <w:t>/Project Manual</w:t>
      </w:r>
      <w:r w:rsidRPr="00616471">
        <w:rPr>
          <w:rFonts w:ascii="Leelawadee UI" w:hAnsi="Leelawadee UI" w:cs="Leelawadee UI"/>
          <w:sz w:val="22"/>
          <w:szCs w:val="22"/>
        </w:rPr>
        <w:t xml:space="preserve"> </w:t>
      </w:r>
      <w:r w:rsidR="00F42553" w:rsidRPr="00616471">
        <w:rPr>
          <w:rFonts w:ascii="Leelawadee UI" w:hAnsi="Leelawadee UI" w:cs="Leelawadee UI"/>
          <w:sz w:val="22"/>
          <w:szCs w:val="22"/>
        </w:rPr>
        <w:t xml:space="preserve">must be obtained by </w:t>
      </w:r>
      <w:r w:rsidRPr="00616471">
        <w:rPr>
          <w:rFonts w:ascii="Leelawadee UI" w:hAnsi="Leelawadee UI" w:cs="Leelawadee UI"/>
          <w:sz w:val="22"/>
          <w:szCs w:val="22"/>
        </w:rPr>
        <w:t xml:space="preserve">prospective </w:t>
      </w:r>
      <w:r w:rsidR="00766F7E" w:rsidRPr="00616471">
        <w:rPr>
          <w:rFonts w:ascii="Leelawadee UI" w:hAnsi="Leelawadee UI" w:cs="Leelawadee UI"/>
          <w:sz w:val="22"/>
          <w:szCs w:val="22"/>
        </w:rPr>
        <w:t>Bidders at the Issuing Office:</w:t>
      </w:r>
      <w:r w:rsidR="00766F7E" w:rsidRPr="004B52B6">
        <w:rPr>
          <w:rFonts w:ascii="Leelawadee UI" w:hAnsi="Leelawadee UI" w:cs="Leelawadee UI"/>
          <w:spacing w:val="-3"/>
          <w:sz w:val="22"/>
          <w:szCs w:val="22"/>
        </w:rPr>
        <w:t xml:space="preserve"> </w:t>
      </w:r>
      <w:r w:rsidR="00635C0C" w:rsidRPr="004B52B6">
        <w:rPr>
          <w:rFonts w:ascii="Leelawadee UI" w:hAnsi="Leelawadee UI" w:cs="Leelawadee UI"/>
          <w:spacing w:val="-3"/>
          <w:sz w:val="22"/>
          <w:szCs w:val="22"/>
        </w:rPr>
        <w:t>Paragon Consulting Group</w:t>
      </w:r>
      <w:r w:rsidRPr="004B52B6">
        <w:rPr>
          <w:rFonts w:ascii="Leelawadee UI" w:hAnsi="Leelawadee UI" w:cs="Leelawadee UI"/>
          <w:spacing w:val="-3"/>
          <w:sz w:val="22"/>
          <w:szCs w:val="22"/>
        </w:rPr>
        <w:t xml:space="preserve">, Inc., </w:t>
      </w:r>
      <w:r w:rsidR="00A218E1" w:rsidRPr="004B52B6">
        <w:rPr>
          <w:rFonts w:ascii="Leelawadee UI" w:hAnsi="Leelawadee UI" w:cs="Leelawadee UI"/>
          <w:spacing w:val="-3"/>
          <w:sz w:val="22"/>
          <w:szCs w:val="22"/>
        </w:rPr>
        <w:t>350 Airport Road</w:t>
      </w:r>
      <w:r w:rsidRPr="004B52B6">
        <w:rPr>
          <w:rFonts w:ascii="Leelawadee UI" w:hAnsi="Leelawadee UI" w:cs="Leelawadee UI"/>
          <w:spacing w:val="-3"/>
          <w:sz w:val="22"/>
          <w:szCs w:val="22"/>
        </w:rPr>
        <w:t>, Griffin, Georgia 3022</w:t>
      </w:r>
      <w:r w:rsidR="00A218E1" w:rsidRPr="004B52B6">
        <w:rPr>
          <w:rFonts w:ascii="Leelawadee UI" w:hAnsi="Leelawadee UI" w:cs="Leelawadee UI"/>
          <w:spacing w:val="-3"/>
          <w:sz w:val="22"/>
          <w:szCs w:val="22"/>
        </w:rPr>
        <w:t>4</w:t>
      </w:r>
      <w:r w:rsidRPr="004B52B6">
        <w:rPr>
          <w:rFonts w:ascii="Leelawadee UI" w:hAnsi="Leelawadee UI" w:cs="Leelawadee UI"/>
          <w:spacing w:val="-3"/>
          <w:sz w:val="22"/>
          <w:szCs w:val="22"/>
        </w:rPr>
        <w:t>, 770-412-7700.</w:t>
      </w:r>
      <w:r w:rsidR="00F42553" w:rsidRPr="004B52B6">
        <w:rPr>
          <w:rFonts w:ascii="Leelawadee UI" w:hAnsi="Leelawadee UI" w:cs="Leelawadee UI"/>
          <w:spacing w:val="-3"/>
          <w:sz w:val="22"/>
          <w:szCs w:val="22"/>
        </w:rPr>
        <w:t xml:space="preserve">  </w:t>
      </w:r>
    </w:p>
    <w:p w14:paraId="08ED0C23" w14:textId="6A35AA8E" w:rsidR="00D7159E" w:rsidRDefault="00217D46" w:rsidP="004B52B6">
      <w:pPr>
        <w:tabs>
          <w:tab w:val="left" w:pos="-720"/>
        </w:tabs>
        <w:suppressAutoHyphens/>
        <w:spacing w:after="160"/>
        <w:jc w:val="both"/>
        <w:rPr>
          <w:rFonts w:ascii="Leelawadee UI" w:hAnsi="Leelawadee UI" w:cs="Leelawadee UI"/>
          <w:spacing w:val="-3"/>
          <w:sz w:val="22"/>
          <w:szCs w:val="22"/>
        </w:rPr>
      </w:pPr>
      <w:r w:rsidRPr="004B52B6">
        <w:rPr>
          <w:rFonts w:ascii="Leelawadee UI" w:hAnsi="Leelawadee UI" w:cs="Leelawadee UI"/>
          <w:spacing w:val="-3"/>
          <w:sz w:val="22"/>
          <w:szCs w:val="22"/>
        </w:rPr>
        <w:t>In order to obtain a complete set of Bidding Documents</w:t>
      </w:r>
      <w:r w:rsidR="00645BA7" w:rsidRPr="004B52B6">
        <w:rPr>
          <w:rFonts w:ascii="Leelawadee UI" w:hAnsi="Leelawadee UI" w:cs="Leelawadee UI"/>
          <w:spacing w:val="-3"/>
          <w:sz w:val="22"/>
          <w:szCs w:val="22"/>
        </w:rPr>
        <w:t>/Project Manual</w:t>
      </w:r>
      <w:r w:rsidRPr="004B52B6">
        <w:rPr>
          <w:rFonts w:ascii="Leelawadee UI" w:hAnsi="Leelawadee UI" w:cs="Leelawadee UI"/>
          <w:spacing w:val="-3"/>
          <w:sz w:val="22"/>
          <w:szCs w:val="22"/>
        </w:rPr>
        <w:t xml:space="preserve"> and be on record as an Official Bidder </w:t>
      </w:r>
      <w:r w:rsidR="00100342" w:rsidRPr="004B52B6">
        <w:rPr>
          <w:rFonts w:ascii="Leelawadee UI" w:hAnsi="Leelawadee UI" w:cs="Leelawadee UI"/>
          <w:spacing w:val="-3"/>
          <w:sz w:val="22"/>
          <w:szCs w:val="22"/>
        </w:rPr>
        <w:t>p</w:t>
      </w:r>
      <w:r w:rsidR="006C3E89" w:rsidRPr="004B52B6">
        <w:rPr>
          <w:rFonts w:ascii="Leelawadee UI" w:hAnsi="Leelawadee UI" w:cs="Leelawadee UI"/>
          <w:spacing w:val="-3"/>
          <w:sz w:val="22"/>
          <w:szCs w:val="22"/>
        </w:rPr>
        <w:t>rospective Bidder shall provide a copy of current Utility Contractor License as</w:t>
      </w:r>
      <w:r w:rsidRPr="004B52B6">
        <w:rPr>
          <w:rFonts w:ascii="Leelawadee UI" w:hAnsi="Leelawadee UI" w:cs="Leelawadee UI"/>
          <w:spacing w:val="-3"/>
          <w:sz w:val="22"/>
          <w:szCs w:val="22"/>
        </w:rPr>
        <w:t xml:space="preserve"> issued by the State of Georgia together with non-refundable </w:t>
      </w:r>
      <w:r w:rsidR="00023E53" w:rsidRPr="004B52B6">
        <w:rPr>
          <w:rFonts w:ascii="Leelawadee UI" w:hAnsi="Leelawadee UI" w:cs="Leelawadee UI"/>
          <w:spacing w:val="-3"/>
          <w:sz w:val="22"/>
          <w:szCs w:val="22"/>
        </w:rPr>
        <w:t>payment of $</w:t>
      </w:r>
      <w:r w:rsidR="00A87E29">
        <w:rPr>
          <w:rFonts w:ascii="Leelawadee UI" w:hAnsi="Leelawadee UI" w:cs="Leelawadee UI"/>
          <w:spacing w:val="-3"/>
          <w:sz w:val="22"/>
          <w:szCs w:val="22"/>
        </w:rPr>
        <w:t>2</w:t>
      </w:r>
      <w:r w:rsidR="00E4480B" w:rsidRPr="004B52B6">
        <w:rPr>
          <w:rFonts w:ascii="Leelawadee UI" w:hAnsi="Leelawadee UI" w:cs="Leelawadee UI"/>
          <w:spacing w:val="-3"/>
          <w:sz w:val="22"/>
          <w:szCs w:val="22"/>
        </w:rPr>
        <w:t>5</w:t>
      </w:r>
      <w:r w:rsidR="00D7159E" w:rsidRPr="004B52B6">
        <w:rPr>
          <w:rFonts w:ascii="Leelawadee UI" w:hAnsi="Leelawadee UI" w:cs="Leelawadee UI"/>
          <w:spacing w:val="-3"/>
          <w:sz w:val="22"/>
          <w:szCs w:val="22"/>
        </w:rPr>
        <w:t>0.00.</w:t>
      </w:r>
      <w:r w:rsidRPr="004B52B6">
        <w:rPr>
          <w:rFonts w:ascii="Leelawadee UI" w:hAnsi="Leelawadee UI" w:cs="Leelawadee UI"/>
          <w:spacing w:val="-3"/>
          <w:sz w:val="22"/>
          <w:szCs w:val="22"/>
        </w:rPr>
        <w:t xml:space="preserve">  </w:t>
      </w:r>
      <w:r w:rsidR="00AC573B" w:rsidRPr="004B52B6">
        <w:rPr>
          <w:rFonts w:ascii="Leelawadee UI" w:hAnsi="Leelawadee UI" w:cs="Leelawadee UI"/>
          <w:spacing w:val="-3"/>
          <w:sz w:val="22"/>
          <w:szCs w:val="22"/>
        </w:rPr>
        <w:t>Bidder shall also provide a letter from the Surety Company verifying the Bidder has the bondi</w:t>
      </w:r>
      <w:r w:rsidR="00AE1C1B" w:rsidRPr="004B52B6">
        <w:rPr>
          <w:rFonts w:ascii="Leelawadee UI" w:hAnsi="Leelawadee UI" w:cs="Leelawadee UI"/>
          <w:spacing w:val="-3"/>
          <w:sz w:val="22"/>
          <w:szCs w:val="22"/>
        </w:rPr>
        <w:t xml:space="preserve">ng capacity as outlined for the </w:t>
      </w:r>
      <w:r w:rsidR="00AC573B" w:rsidRPr="004B52B6">
        <w:rPr>
          <w:rFonts w:ascii="Leelawadee UI" w:hAnsi="Leelawadee UI" w:cs="Leelawadee UI"/>
          <w:spacing w:val="-3"/>
          <w:sz w:val="22"/>
          <w:szCs w:val="22"/>
        </w:rPr>
        <w:t>project</w:t>
      </w:r>
      <w:r w:rsidR="00C5593A" w:rsidRPr="004B52B6">
        <w:rPr>
          <w:rFonts w:ascii="Leelawadee UI" w:hAnsi="Leelawadee UI" w:cs="Leelawadee UI"/>
          <w:spacing w:val="-3"/>
          <w:sz w:val="22"/>
          <w:szCs w:val="22"/>
        </w:rPr>
        <w:t xml:space="preserve"> and that the Surety Company will bond projects for Contractor as outlined in the specifications</w:t>
      </w:r>
      <w:r w:rsidR="00AC573B" w:rsidRPr="004B52B6">
        <w:rPr>
          <w:rFonts w:ascii="Leelawadee UI" w:hAnsi="Leelawadee UI" w:cs="Leelawadee UI"/>
          <w:spacing w:val="-3"/>
          <w:sz w:val="22"/>
          <w:szCs w:val="22"/>
        </w:rPr>
        <w:t xml:space="preserve">. </w:t>
      </w:r>
      <w:r w:rsidR="00D7159E" w:rsidRPr="004B52B6">
        <w:rPr>
          <w:rFonts w:ascii="Leelawadee UI" w:hAnsi="Leelawadee UI" w:cs="Leelawadee UI"/>
          <w:spacing w:val="-3"/>
          <w:sz w:val="22"/>
          <w:szCs w:val="22"/>
        </w:rPr>
        <w:t xml:space="preserve">The OWNER is not obligated to consider a Bidder's proposal if Bidder is not on record with the Issuing Office as having received </w:t>
      </w:r>
      <w:r w:rsidR="00D7159E" w:rsidRPr="004B52B6">
        <w:rPr>
          <w:rFonts w:ascii="Leelawadee UI" w:hAnsi="Leelawadee UI" w:cs="Leelawadee UI"/>
          <w:spacing w:val="-3"/>
          <w:sz w:val="22"/>
          <w:szCs w:val="22"/>
          <w:u w:val="single"/>
        </w:rPr>
        <w:t>complete</w:t>
      </w:r>
      <w:r w:rsidR="00D7159E" w:rsidRPr="004B52B6">
        <w:rPr>
          <w:rFonts w:ascii="Leelawadee UI" w:hAnsi="Leelawadee UI" w:cs="Leelawadee UI"/>
          <w:spacing w:val="-3"/>
          <w:sz w:val="22"/>
          <w:szCs w:val="22"/>
        </w:rPr>
        <w:t xml:space="preserve"> Bidding Documents</w:t>
      </w:r>
      <w:r w:rsidR="00645BA7" w:rsidRPr="004B52B6">
        <w:rPr>
          <w:rFonts w:ascii="Leelawadee UI" w:hAnsi="Leelawadee UI" w:cs="Leelawadee UI"/>
          <w:spacing w:val="-3"/>
          <w:sz w:val="22"/>
          <w:szCs w:val="22"/>
        </w:rPr>
        <w:t>/Project Manual</w:t>
      </w:r>
      <w:r w:rsidR="00D7159E" w:rsidRPr="004B52B6">
        <w:rPr>
          <w:rFonts w:ascii="Leelawadee UI" w:hAnsi="Leelawadee UI" w:cs="Leelawadee UI"/>
          <w:spacing w:val="-3"/>
          <w:sz w:val="22"/>
          <w:szCs w:val="22"/>
        </w:rPr>
        <w:t xml:space="preserve"> from the Issuing Office.</w:t>
      </w:r>
    </w:p>
    <w:p w14:paraId="5A7845F2" w14:textId="6CCF6BC7" w:rsidR="001634DA" w:rsidRPr="001634DA" w:rsidRDefault="001634DA" w:rsidP="001634DA">
      <w:pPr>
        <w:pStyle w:val="NoSpacing"/>
        <w:spacing w:after="160"/>
        <w:jc w:val="both"/>
        <w:rPr>
          <w:rFonts w:ascii="Leelawadee UI" w:hAnsi="Leelawadee UI" w:cs="Leelawadee UI"/>
          <w:b/>
          <w:iCs/>
          <w:sz w:val="22"/>
          <w:szCs w:val="22"/>
          <w:u w:val="single"/>
        </w:rPr>
      </w:pPr>
      <w:r w:rsidRPr="001634DA">
        <w:rPr>
          <w:rFonts w:ascii="Leelawadee UI" w:hAnsi="Leelawadee UI" w:cs="Leelawadee UI"/>
          <w:b/>
          <w:iCs/>
          <w:sz w:val="22"/>
          <w:szCs w:val="22"/>
        </w:rPr>
        <w:t xml:space="preserve">This is a Section 3 Covered Project under the HUD Act of 1968 and Section 3 Residents and Business Concerns are encouraged to apply. </w:t>
      </w:r>
      <w:r w:rsidRPr="001634DA">
        <w:rPr>
          <w:rFonts w:ascii="Leelawadee UI" w:hAnsi="Leelawadee UI" w:cs="Leelawadee UI"/>
          <w:bCs/>
          <w:iCs/>
          <w:sz w:val="22"/>
          <w:szCs w:val="22"/>
        </w:rPr>
        <w:t>The City</w:t>
      </w:r>
      <w:r>
        <w:rPr>
          <w:rFonts w:ascii="Leelawadee UI" w:hAnsi="Leelawadee UI" w:cs="Leelawadee UI"/>
          <w:bCs/>
          <w:iCs/>
          <w:sz w:val="22"/>
          <w:szCs w:val="22"/>
        </w:rPr>
        <w:t xml:space="preserve"> of Griffin</w:t>
      </w:r>
      <w:r w:rsidRPr="001634DA">
        <w:rPr>
          <w:rFonts w:ascii="Leelawadee UI" w:hAnsi="Leelawadee UI" w:cs="Leelawadee UI"/>
          <w:bCs/>
          <w:iCs/>
          <w:sz w:val="22"/>
          <w:szCs w:val="22"/>
        </w:rPr>
        <w:t xml:space="preserve"> is committed to providing all persons with equal access to its services, programs, activities, education, and employment regardless of race, color, national origin, religion, sex, familial status, disability or age.</w:t>
      </w:r>
      <w:r w:rsidRPr="001634DA">
        <w:rPr>
          <w:rFonts w:ascii="Leelawadee UI" w:hAnsi="Leelawadee UI" w:cs="Leelawadee UI"/>
          <w:b/>
          <w:iCs/>
          <w:sz w:val="22"/>
          <w:szCs w:val="22"/>
        </w:rPr>
        <w:t> </w:t>
      </w:r>
    </w:p>
    <w:p w14:paraId="08F7601A" w14:textId="719CD689" w:rsidR="00F42553" w:rsidRPr="004B52B6" w:rsidRDefault="004873C3" w:rsidP="004B52B6">
      <w:pPr>
        <w:tabs>
          <w:tab w:val="left" w:pos="-720"/>
        </w:tabs>
        <w:suppressAutoHyphens/>
        <w:spacing w:after="160"/>
        <w:jc w:val="both"/>
        <w:rPr>
          <w:rFonts w:ascii="Leelawadee UI" w:hAnsi="Leelawadee UI" w:cs="Leelawadee UI"/>
          <w:spacing w:val="-3"/>
          <w:sz w:val="22"/>
          <w:szCs w:val="22"/>
        </w:rPr>
      </w:pPr>
      <w:r w:rsidRPr="004B52B6">
        <w:rPr>
          <w:rFonts w:ascii="Leelawadee UI" w:hAnsi="Leelawadee UI" w:cs="Leelawadee UI"/>
          <w:spacing w:val="-3"/>
          <w:sz w:val="22"/>
          <w:szCs w:val="22"/>
        </w:rPr>
        <w:t xml:space="preserve">Contractor questions regarding the bid should be directed to Jason Graham via email at jgraham@pcgeng.com.  All questions must be submitted in writing.  The last day for contractor questions is </w:t>
      </w:r>
      <w:r w:rsidR="00100342" w:rsidRPr="004B52B6">
        <w:rPr>
          <w:rFonts w:ascii="Leelawadee UI" w:hAnsi="Leelawadee UI" w:cs="Leelawadee UI"/>
          <w:spacing w:val="-3"/>
          <w:sz w:val="22"/>
          <w:szCs w:val="22"/>
        </w:rPr>
        <w:t>Wednes</w:t>
      </w:r>
      <w:r w:rsidRPr="004B52B6">
        <w:rPr>
          <w:rFonts w:ascii="Leelawadee UI" w:hAnsi="Leelawadee UI" w:cs="Leelawadee UI"/>
          <w:spacing w:val="-3"/>
          <w:sz w:val="22"/>
          <w:szCs w:val="22"/>
        </w:rPr>
        <w:t xml:space="preserve">day, </w:t>
      </w:r>
      <w:r w:rsidR="0035672E">
        <w:rPr>
          <w:rFonts w:ascii="Leelawadee UI" w:hAnsi="Leelawadee UI" w:cs="Leelawadee UI"/>
          <w:spacing w:val="-3"/>
          <w:sz w:val="22"/>
          <w:szCs w:val="22"/>
        </w:rPr>
        <w:t>May 12, 2021</w:t>
      </w:r>
      <w:r w:rsidRPr="004B52B6">
        <w:rPr>
          <w:rFonts w:ascii="Leelawadee UI" w:hAnsi="Leelawadee UI" w:cs="Leelawadee UI"/>
          <w:spacing w:val="-3"/>
          <w:sz w:val="22"/>
          <w:szCs w:val="22"/>
        </w:rPr>
        <w:t xml:space="preserve"> at </w:t>
      </w:r>
      <w:r w:rsidR="00100342" w:rsidRPr="004B52B6">
        <w:rPr>
          <w:rFonts w:ascii="Leelawadee UI" w:hAnsi="Leelawadee UI" w:cs="Leelawadee UI"/>
          <w:spacing w:val="-3"/>
          <w:sz w:val="22"/>
          <w:szCs w:val="22"/>
        </w:rPr>
        <w:t>5</w:t>
      </w:r>
      <w:r w:rsidRPr="004B52B6">
        <w:rPr>
          <w:rFonts w:ascii="Leelawadee UI" w:hAnsi="Leelawadee UI" w:cs="Leelawadee UI"/>
          <w:spacing w:val="-3"/>
          <w:sz w:val="22"/>
          <w:szCs w:val="22"/>
        </w:rPr>
        <w:t>:00</w:t>
      </w:r>
      <w:r w:rsidR="004F4D78" w:rsidRPr="004B52B6">
        <w:rPr>
          <w:rFonts w:ascii="Leelawadee UI" w:hAnsi="Leelawadee UI" w:cs="Leelawadee UI"/>
          <w:spacing w:val="-3"/>
          <w:sz w:val="22"/>
          <w:szCs w:val="22"/>
        </w:rPr>
        <w:t xml:space="preserve"> </w:t>
      </w:r>
      <w:r w:rsidRPr="004B52B6">
        <w:rPr>
          <w:rFonts w:ascii="Leelawadee UI" w:hAnsi="Leelawadee UI" w:cs="Leelawadee UI"/>
          <w:spacing w:val="-3"/>
          <w:sz w:val="22"/>
          <w:szCs w:val="22"/>
        </w:rPr>
        <w:t>PM.</w:t>
      </w:r>
    </w:p>
    <w:p w14:paraId="152E8091" w14:textId="77777777" w:rsidR="0053785D" w:rsidRPr="004B52B6" w:rsidRDefault="0053785D" w:rsidP="004B52B6">
      <w:pPr>
        <w:spacing w:after="160"/>
        <w:jc w:val="both"/>
        <w:rPr>
          <w:rFonts w:ascii="Leelawadee UI" w:hAnsi="Leelawadee UI" w:cs="Leelawadee UI"/>
          <w:snapToGrid/>
          <w:spacing w:val="-3"/>
          <w:sz w:val="22"/>
          <w:szCs w:val="22"/>
        </w:rPr>
      </w:pPr>
      <w:r w:rsidRPr="004B52B6">
        <w:rPr>
          <w:rFonts w:ascii="Leelawadee UI" w:hAnsi="Leelawadee UI" w:cs="Leelawadee UI"/>
          <w:spacing w:val="-3"/>
          <w:sz w:val="22"/>
          <w:szCs w:val="22"/>
        </w:rPr>
        <w:t xml:space="preserve">Bidding Documents/Project Manual may be reviewed at the Issuing Office: Paragon Consulting Group, Inc., 350 Airport Road, Griffin, Georgia 30224, 770-412-7700; Construction Market Data </w:t>
      </w:r>
      <w:r w:rsidRPr="004B52B6">
        <w:rPr>
          <w:rFonts w:ascii="Leelawadee UI" w:hAnsi="Leelawadee UI" w:cs="Leelawadee UI"/>
          <w:spacing w:val="-3"/>
          <w:sz w:val="22"/>
          <w:szCs w:val="22"/>
        </w:rPr>
        <w:lastRenderedPageBreak/>
        <w:t>(www.cmdgroup.com); Dodge Data &amp; Analytics (www.construction.com); ConstructConnect (www.constructconnect.com).</w:t>
      </w:r>
    </w:p>
    <w:p w14:paraId="3406FA37" w14:textId="5A3D789E" w:rsidR="006A2E93" w:rsidRPr="004B52B6" w:rsidRDefault="0062170B" w:rsidP="004B52B6">
      <w:pPr>
        <w:tabs>
          <w:tab w:val="left" w:pos="-720"/>
        </w:tabs>
        <w:suppressAutoHyphens/>
        <w:spacing w:after="160"/>
        <w:jc w:val="both"/>
        <w:rPr>
          <w:rFonts w:ascii="Leelawadee UI" w:hAnsi="Leelawadee UI" w:cs="Leelawadee UI"/>
          <w:spacing w:val="-3"/>
          <w:sz w:val="22"/>
          <w:szCs w:val="22"/>
        </w:rPr>
      </w:pPr>
      <w:r w:rsidRPr="004B52B6">
        <w:rPr>
          <w:rFonts w:ascii="Leelawadee UI" w:hAnsi="Leelawadee UI" w:cs="Leelawadee UI"/>
          <w:spacing w:val="-3"/>
          <w:sz w:val="22"/>
          <w:szCs w:val="22"/>
        </w:rPr>
        <w:t>T</w:t>
      </w:r>
      <w:r w:rsidR="006A2E93" w:rsidRPr="004B52B6">
        <w:rPr>
          <w:rFonts w:ascii="Leelawadee UI" w:hAnsi="Leelawadee UI" w:cs="Leelawadee UI"/>
          <w:spacing w:val="-3"/>
          <w:sz w:val="22"/>
          <w:szCs w:val="22"/>
        </w:rPr>
        <w:t xml:space="preserve">he time allowed for </w:t>
      </w:r>
      <w:r w:rsidR="006A2E93" w:rsidRPr="00902EC4">
        <w:rPr>
          <w:rFonts w:ascii="Leelawadee UI" w:hAnsi="Leelawadee UI" w:cs="Leelawadee UI"/>
          <w:spacing w:val="-3"/>
          <w:sz w:val="22"/>
          <w:szCs w:val="22"/>
        </w:rPr>
        <w:t xml:space="preserve">Substantial Completion is </w:t>
      </w:r>
      <w:r w:rsidR="00025695" w:rsidRPr="00902EC4">
        <w:rPr>
          <w:rFonts w:ascii="Leelawadee UI" w:hAnsi="Leelawadee UI" w:cs="Leelawadee UI"/>
          <w:spacing w:val="-3"/>
          <w:sz w:val="22"/>
          <w:szCs w:val="22"/>
          <w:u w:val="single"/>
        </w:rPr>
        <w:t>18</w:t>
      </w:r>
      <w:r w:rsidR="006A2E93" w:rsidRPr="00902EC4">
        <w:rPr>
          <w:rFonts w:ascii="Leelawadee UI" w:hAnsi="Leelawadee UI" w:cs="Leelawadee UI"/>
          <w:spacing w:val="-3"/>
          <w:sz w:val="22"/>
          <w:szCs w:val="22"/>
          <w:u w:val="single"/>
        </w:rPr>
        <w:t>0 days</w:t>
      </w:r>
      <w:r w:rsidR="006A2E93" w:rsidRPr="00902EC4">
        <w:rPr>
          <w:rFonts w:ascii="Leelawadee UI" w:hAnsi="Leelawadee UI" w:cs="Leelawadee UI"/>
          <w:spacing w:val="-3"/>
          <w:sz w:val="22"/>
          <w:szCs w:val="22"/>
        </w:rPr>
        <w:t xml:space="preserve">, and the time allowed for completion and readiness for final payment is </w:t>
      </w:r>
      <w:r w:rsidR="00025695" w:rsidRPr="00902EC4">
        <w:rPr>
          <w:rFonts w:ascii="Leelawadee UI" w:hAnsi="Leelawadee UI" w:cs="Leelawadee UI"/>
          <w:spacing w:val="-3"/>
          <w:sz w:val="22"/>
          <w:szCs w:val="22"/>
          <w:u w:val="single"/>
        </w:rPr>
        <w:t>210</w:t>
      </w:r>
      <w:r w:rsidR="006A2E93" w:rsidRPr="00902EC4">
        <w:rPr>
          <w:rFonts w:ascii="Leelawadee UI" w:hAnsi="Leelawadee UI" w:cs="Leelawadee UI"/>
          <w:spacing w:val="-3"/>
          <w:sz w:val="22"/>
          <w:szCs w:val="22"/>
          <w:u w:val="single"/>
        </w:rPr>
        <w:t xml:space="preserve"> days</w:t>
      </w:r>
      <w:r w:rsidR="006A2E93" w:rsidRPr="00902EC4">
        <w:rPr>
          <w:rFonts w:ascii="Leelawadee UI" w:hAnsi="Leelawadee UI" w:cs="Leelawadee UI"/>
          <w:spacing w:val="-3"/>
          <w:sz w:val="22"/>
          <w:szCs w:val="22"/>
        </w:rPr>
        <w:t xml:space="preserve"> from the date of</w:t>
      </w:r>
      <w:r w:rsidR="006A2E93" w:rsidRPr="004B52B6">
        <w:rPr>
          <w:rFonts w:ascii="Leelawadee UI" w:hAnsi="Leelawadee UI" w:cs="Leelawadee UI"/>
          <w:spacing w:val="-3"/>
          <w:sz w:val="22"/>
          <w:szCs w:val="22"/>
        </w:rPr>
        <w:t xml:space="preserve"> commencement.</w:t>
      </w:r>
    </w:p>
    <w:p w14:paraId="0AB9EB06" w14:textId="77777777" w:rsidR="00D7159E" w:rsidRPr="004B52B6" w:rsidRDefault="00D7159E" w:rsidP="004B52B6">
      <w:pPr>
        <w:tabs>
          <w:tab w:val="left" w:pos="-720"/>
        </w:tabs>
        <w:suppressAutoHyphens/>
        <w:spacing w:after="160"/>
        <w:jc w:val="both"/>
        <w:rPr>
          <w:rFonts w:ascii="Leelawadee UI" w:hAnsi="Leelawadee UI" w:cs="Leelawadee UI"/>
          <w:spacing w:val="-3"/>
          <w:sz w:val="22"/>
          <w:szCs w:val="22"/>
        </w:rPr>
      </w:pPr>
      <w:r w:rsidRPr="004B52B6">
        <w:rPr>
          <w:rFonts w:ascii="Leelawadee UI" w:hAnsi="Leelawadee UI" w:cs="Leelawadee UI"/>
          <w:spacing w:val="-3"/>
          <w:sz w:val="22"/>
          <w:szCs w:val="22"/>
        </w:rPr>
        <w:t>Each Bid must be accompanied by a Bid Bond completed on the attached Bid Bond Form with good and sufficient surety or sureties approved by the owner for faithful acceptance of the contract, payable to, in favor of, and for the protection of the OWNER in an amount equivalent to five (5%) of the total amount payable by the terms of the contract, in lieu thereof, in the form of a certified check, cashier's check, or cash in equal amount.</w:t>
      </w:r>
    </w:p>
    <w:p w14:paraId="7581CB01" w14:textId="77777777" w:rsidR="00D7159E" w:rsidRPr="004B52B6" w:rsidRDefault="00D7159E" w:rsidP="004B52B6">
      <w:pPr>
        <w:tabs>
          <w:tab w:val="left" w:pos="-720"/>
        </w:tabs>
        <w:suppressAutoHyphens/>
        <w:spacing w:after="160"/>
        <w:jc w:val="both"/>
        <w:rPr>
          <w:rFonts w:ascii="Leelawadee UI" w:hAnsi="Leelawadee UI" w:cs="Leelawadee UI"/>
          <w:spacing w:val="-3"/>
          <w:sz w:val="22"/>
          <w:szCs w:val="22"/>
        </w:rPr>
      </w:pPr>
      <w:r w:rsidRPr="004B52B6">
        <w:rPr>
          <w:rFonts w:ascii="Leelawadee UI" w:hAnsi="Leelawadee UI" w:cs="Leelawadee UI"/>
          <w:spacing w:val="-3"/>
          <w:sz w:val="22"/>
          <w:szCs w:val="22"/>
        </w:rPr>
        <w:t xml:space="preserve">Performance and Payment Bonds, each in an amount at least equal to </w:t>
      </w:r>
      <w:r w:rsidRPr="004B52B6">
        <w:rPr>
          <w:rFonts w:ascii="Leelawadee UI" w:hAnsi="Leelawadee UI" w:cs="Leelawadee UI"/>
          <w:b/>
          <w:spacing w:val="-3"/>
          <w:sz w:val="22"/>
          <w:szCs w:val="22"/>
          <w:u w:val="single"/>
        </w:rPr>
        <w:t>110</w:t>
      </w:r>
      <w:r w:rsidRPr="004B52B6">
        <w:rPr>
          <w:rFonts w:ascii="Leelawadee UI" w:hAnsi="Leelawadee UI" w:cs="Leelawadee UI"/>
          <w:spacing w:val="-3"/>
          <w:sz w:val="22"/>
          <w:szCs w:val="22"/>
        </w:rPr>
        <w:t xml:space="preserve"> percent of the contract amount, and a Certification of Insurance will be required.</w:t>
      </w:r>
      <w:r w:rsidR="00635C0C" w:rsidRPr="004B52B6">
        <w:rPr>
          <w:rFonts w:ascii="Leelawadee UI" w:hAnsi="Leelawadee UI" w:cs="Leelawadee UI"/>
          <w:spacing w:val="-3"/>
          <w:sz w:val="22"/>
          <w:szCs w:val="22"/>
        </w:rPr>
        <w:t xml:space="preserve">  </w:t>
      </w:r>
    </w:p>
    <w:p w14:paraId="0F55DFF3" w14:textId="77777777" w:rsidR="00983822" w:rsidRPr="004B52B6" w:rsidRDefault="00983822" w:rsidP="004B52B6">
      <w:pPr>
        <w:tabs>
          <w:tab w:val="left" w:pos="-720"/>
        </w:tabs>
        <w:suppressAutoHyphens/>
        <w:spacing w:after="160"/>
        <w:jc w:val="both"/>
        <w:rPr>
          <w:rFonts w:ascii="Leelawadee UI" w:hAnsi="Leelawadee UI" w:cs="Leelawadee UI"/>
          <w:spacing w:val="-3"/>
          <w:sz w:val="22"/>
          <w:szCs w:val="22"/>
        </w:rPr>
      </w:pPr>
      <w:r w:rsidRPr="004B52B6">
        <w:rPr>
          <w:rFonts w:ascii="Leelawadee UI" w:hAnsi="Leelawadee UI" w:cs="Leelawadee UI"/>
          <w:spacing w:val="-3"/>
          <w:sz w:val="22"/>
          <w:szCs w:val="22"/>
        </w:rPr>
        <w:t>A Certification of Insurance will be required from the low bidder prior to award of the Contract.</w:t>
      </w:r>
    </w:p>
    <w:p w14:paraId="6C7D270B" w14:textId="77777777" w:rsidR="00D7159E" w:rsidRPr="004B52B6" w:rsidRDefault="00D7159E" w:rsidP="004B52B6">
      <w:pPr>
        <w:tabs>
          <w:tab w:val="left" w:pos="-720"/>
        </w:tabs>
        <w:suppressAutoHyphens/>
        <w:spacing w:after="160"/>
        <w:jc w:val="both"/>
        <w:rPr>
          <w:rFonts w:ascii="Leelawadee UI" w:hAnsi="Leelawadee UI" w:cs="Leelawadee UI"/>
          <w:spacing w:val="-3"/>
          <w:sz w:val="22"/>
          <w:szCs w:val="22"/>
        </w:rPr>
      </w:pPr>
      <w:r w:rsidRPr="004B52B6">
        <w:rPr>
          <w:rFonts w:ascii="Leelawadee UI" w:hAnsi="Leelawadee UI" w:cs="Leelawadee UI"/>
          <w:spacing w:val="-3"/>
          <w:sz w:val="22"/>
          <w:szCs w:val="22"/>
        </w:rPr>
        <w:t xml:space="preserve">All Bids will remain subject to acceptance for </w:t>
      </w:r>
      <w:r w:rsidR="00E1769A" w:rsidRPr="004B52B6">
        <w:rPr>
          <w:rFonts w:ascii="Leelawadee UI" w:hAnsi="Leelawadee UI" w:cs="Leelawadee UI"/>
          <w:spacing w:val="-3"/>
          <w:sz w:val="22"/>
          <w:szCs w:val="22"/>
          <w:u w:val="single"/>
        </w:rPr>
        <w:t>ninety</w:t>
      </w:r>
      <w:r w:rsidRPr="004B52B6">
        <w:rPr>
          <w:rFonts w:ascii="Leelawadee UI" w:hAnsi="Leelawadee UI" w:cs="Leelawadee UI"/>
          <w:spacing w:val="-3"/>
          <w:sz w:val="22"/>
          <w:szCs w:val="22"/>
        </w:rPr>
        <w:t xml:space="preserve"> days after the day of the Bid opening, but OWNER may, in its sole discretion, release any Bid and return the Bid security prior to that date.</w:t>
      </w:r>
    </w:p>
    <w:p w14:paraId="184FD2ED" w14:textId="77777777" w:rsidR="00D7159E" w:rsidRPr="004B52B6" w:rsidRDefault="00D7159E" w:rsidP="004B52B6">
      <w:pPr>
        <w:tabs>
          <w:tab w:val="left" w:pos="-720"/>
        </w:tabs>
        <w:suppressAutoHyphens/>
        <w:spacing w:after="160"/>
        <w:jc w:val="both"/>
        <w:rPr>
          <w:rFonts w:ascii="Leelawadee UI" w:hAnsi="Leelawadee UI" w:cs="Leelawadee UI"/>
          <w:spacing w:val="-3"/>
          <w:sz w:val="22"/>
          <w:szCs w:val="22"/>
        </w:rPr>
      </w:pPr>
      <w:r w:rsidRPr="004B52B6">
        <w:rPr>
          <w:rFonts w:ascii="Leelawadee UI" w:hAnsi="Leelawadee UI" w:cs="Leelawadee UI"/>
          <w:spacing w:val="-3"/>
          <w:sz w:val="22"/>
          <w:szCs w:val="22"/>
        </w:rPr>
        <w:t>The Owner reserves the right to reject any or all Bids, to waive formalities and re-advertise.</w:t>
      </w:r>
    </w:p>
    <w:p w14:paraId="495B8060" w14:textId="77777777" w:rsidR="004873C3" w:rsidRPr="004B52B6" w:rsidRDefault="004873C3" w:rsidP="004B52B6">
      <w:pPr>
        <w:tabs>
          <w:tab w:val="left" w:pos="-720"/>
        </w:tabs>
        <w:suppressAutoHyphens/>
        <w:spacing w:after="60"/>
        <w:jc w:val="both"/>
        <w:rPr>
          <w:rFonts w:ascii="Leelawadee UI" w:hAnsi="Leelawadee UI" w:cs="Leelawadee UI"/>
          <w:spacing w:val="-3"/>
          <w:sz w:val="22"/>
          <w:szCs w:val="22"/>
        </w:rPr>
      </w:pPr>
      <w:r w:rsidRPr="004B52B6">
        <w:rPr>
          <w:rFonts w:ascii="Leelawadee UI" w:hAnsi="Leelawadee UI" w:cs="Leelawadee UI"/>
          <w:spacing w:val="-3"/>
          <w:sz w:val="22"/>
          <w:szCs w:val="22"/>
        </w:rPr>
        <w:t>NOTICE TO BIDDERS:</w:t>
      </w:r>
    </w:p>
    <w:p w14:paraId="5658B824" w14:textId="77777777" w:rsidR="004873C3" w:rsidRPr="004B52B6" w:rsidRDefault="004873C3" w:rsidP="004B52B6">
      <w:pPr>
        <w:tabs>
          <w:tab w:val="left" w:pos="-720"/>
        </w:tabs>
        <w:suppressAutoHyphens/>
        <w:spacing w:after="160"/>
        <w:rPr>
          <w:rFonts w:ascii="Leelawadee UI" w:hAnsi="Leelawadee UI" w:cs="Leelawadee UI"/>
          <w:spacing w:val="-3"/>
          <w:sz w:val="22"/>
          <w:szCs w:val="22"/>
        </w:rPr>
      </w:pPr>
      <w:r w:rsidRPr="004B52B6">
        <w:rPr>
          <w:rFonts w:ascii="Leelawadee UI" w:hAnsi="Leelawadee UI" w:cs="Leelawadee UI"/>
          <w:spacing w:val="-3"/>
          <w:sz w:val="22"/>
          <w:szCs w:val="22"/>
        </w:rPr>
        <w:t xml:space="preserve">TITLE VI OF THE CIVIL RIGHTS ACT OF 1964, AS APPLIED THROUGH </w:t>
      </w:r>
      <w:r w:rsidR="004B52B6">
        <w:rPr>
          <w:rFonts w:ascii="Leelawadee UI" w:hAnsi="Leelawadee UI" w:cs="Leelawadee UI"/>
          <w:spacing w:val="-3"/>
          <w:sz w:val="22"/>
          <w:szCs w:val="22"/>
        </w:rPr>
        <w:t>T</w:t>
      </w:r>
      <w:r w:rsidRPr="004B52B6">
        <w:rPr>
          <w:rFonts w:ascii="Leelawadee UI" w:hAnsi="Leelawadee UI" w:cs="Leelawadee UI"/>
          <w:spacing w:val="-3"/>
          <w:sz w:val="22"/>
          <w:szCs w:val="22"/>
        </w:rPr>
        <w:t>HE CIVIL RIGHTS RESTORATION ACT OF 1987 - The CITY OF GRIFFIN, GEORGIA, in accordance with Title VI of the Civil Rights Act of 1964, 42 U.S.C. 2000d to 2000d-4, as amended by The Civil Rights Restoration Act of 1987, hereby notifies all bidders that no person shall on the grounds of race, color, national origin, sex, age, and handicap/disability, be excluded from participation in, be denied the benefits of, or be otherwise subjected to discrimination under any program or activity conducted by the recipient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249D320B" w14:textId="77777777" w:rsidR="004873C3" w:rsidRPr="004B52B6" w:rsidRDefault="004873C3" w:rsidP="004B52B6">
      <w:pPr>
        <w:spacing w:after="60"/>
        <w:rPr>
          <w:rFonts w:ascii="Leelawadee UI" w:hAnsi="Leelawadee UI" w:cs="Leelawadee UI"/>
          <w:sz w:val="22"/>
          <w:szCs w:val="22"/>
        </w:rPr>
      </w:pPr>
      <w:r w:rsidRPr="004B52B6">
        <w:rPr>
          <w:rFonts w:ascii="Leelawadee UI" w:hAnsi="Leelawadee UI" w:cs="Leelawadee UI"/>
          <w:sz w:val="22"/>
          <w:szCs w:val="22"/>
        </w:rPr>
        <w:t>AVISO A LOS LICITANTES:</w:t>
      </w:r>
    </w:p>
    <w:p w14:paraId="3D95983A" w14:textId="77777777" w:rsidR="00BF5FB0" w:rsidRPr="004B52B6" w:rsidRDefault="004873C3" w:rsidP="001634DA">
      <w:pPr>
        <w:spacing w:after="240"/>
        <w:rPr>
          <w:rFonts w:ascii="Leelawadee UI" w:hAnsi="Leelawadee UI" w:cs="Leelawadee UI"/>
          <w:sz w:val="22"/>
          <w:szCs w:val="22"/>
        </w:rPr>
      </w:pPr>
      <w:r w:rsidRPr="004B52B6">
        <w:rPr>
          <w:rFonts w:ascii="Leelawadee UI" w:hAnsi="Leelawadee UI" w:cs="Leelawadee UI"/>
          <w:sz w:val="22"/>
          <w:szCs w:val="22"/>
        </w:rPr>
        <w:t>TÍTULO VI DE LA LEY DE DERECHOS CIVILES DE 1964, TAL COMO SE APLICA A TRAVÉS DE LA LEY DE RESTAURACIÓN DE LOS DERECHOS CIVILES DE 1987 - La ciudad de GRIFFIN, GEORGIA, conforme título VI de la ley de derechos civiles de 1964, 42 U.S.C. 2000D 2000 d-4, modificada por la ley de restauración de derechos civiles de 1987, por la presente notifica a todos los licitadores que ninguna persona será por motivos de raza, color, origen nacional, sexo, edad y discapacidad/discapacidad, excluida de la participación en, ser negada los beneficios de , o de lo contrario sometidos a discriminación bajo cualquier programa o actividad llevada a cabo por el destinatario sin importar si aquellos programas, servicios y actividades son financiadas por el gobierno federal o no.  Además, afirmativamente se asegurará que en cualquier contrato celebrado de conformidad con este anuncio, las empresas desfavorecidas como definido en 49 CFR parte 23 tendrán oportunidad de presentar ofertas en respuesta a esta invitación y que no se discrimine por motivos de raza, color, origen nacional, sexo, edad, discapacidad/discapacitados en consideración para un premio.</w:t>
      </w:r>
    </w:p>
    <w:p w14:paraId="58C0AF97" w14:textId="77777777" w:rsidR="00BA7FAB" w:rsidRPr="004B52B6" w:rsidRDefault="00D7159E" w:rsidP="00C5593A">
      <w:pPr>
        <w:tabs>
          <w:tab w:val="left" w:pos="-720"/>
        </w:tabs>
        <w:suppressAutoHyphens/>
        <w:jc w:val="right"/>
        <w:rPr>
          <w:rFonts w:ascii="Leelawadee UI" w:hAnsi="Leelawadee UI" w:cs="Leelawadee UI"/>
          <w:spacing w:val="-3"/>
          <w:sz w:val="22"/>
          <w:szCs w:val="22"/>
        </w:rPr>
      </w:pPr>
      <w:r w:rsidRPr="004B52B6">
        <w:rPr>
          <w:rFonts w:ascii="Leelawadee UI" w:hAnsi="Leelawadee UI" w:cs="Leelawadee UI"/>
          <w:spacing w:val="-3"/>
          <w:sz w:val="22"/>
          <w:szCs w:val="22"/>
        </w:rPr>
        <w:tab/>
      </w:r>
      <w:r w:rsidRPr="004B52B6">
        <w:rPr>
          <w:rFonts w:ascii="Leelawadee UI" w:hAnsi="Leelawadee UI" w:cs="Leelawadee UI"/>
          <w:spacing w:val="-3"/>
          <w:sz w:val="22"/>
          <w:szCs w:val="22"/>
        </w:rPr>
        <w:tab/>
      </w:r>
      <w:r w:rsidRPr="004B52B6">
        <w:rPr>
          <w:rFonts w:ascii="Leelawadee UI" w:hAnsi="Leelawadee UI" w:cs="Leelawadee UI"/>
          <w:spacing w:val="-3"/>
          <w:sz w:val="22"/>
          <w:szCs w:val="22"/>
        </w:rPr>
        <w:tab/>
      </w:r>
      <w:r w:rsidRPr="004B52B6">
        <w:rPr>
          <w:rFonts w:ascii="Leelawadee UI" w:hAnsi="Leelawadee UI" w:cs="Leelawadee UI"/>
          <w:spacing w:val="-3"/>
          <w:sz w:val="22"/>
          <w:szCs w:val="22"/>
        </w:rPr>
        <w:tab/>
      </w:r>
      <w:r w:rsidRPr="004B52B6">
        <w:rPr>
          <w:rFonts w:ascii="Leelawadee UI" w:hAnsi="Leelawadee UI" w:cs="Leelawadee UI"/>
          <w:spacing w:val="-3"/>
          <w:sz w:val="22"/>
          <w:szCs w:val="22"/>
        </w:rPr>
        <w:tab/>
      </w:r>
      <w:smartTag w:uri="urn:schemas-microsoft-com:office:smarttags" w:element="stockticker">
        <w:r w:rsidR="00C5593A" w:rsidRPr="004B52B6">
          <w:rPr>
            <w:rFonts w:ascii="Leelawadee UI" w:hAnsi="Leelawadee UI" w:cs="Leelawadee UI"/>
            <w:spacing w:val="-3"/>
            <w:sz w:val="22"/>
            <w:szCs w:val="22"/>
          </w:rPr>
          <w:t>CITY</w:t>
        </w:r>
      </w:smartTag>
      <w:r w:rsidR="00C5593A" w:rsidRPr="004B52B6">
        <w:rPr>
          <w:rFonts w:ascii="Leelawadee UI" w:hAnsi="Leelawadee UI" w:cs="Leelawadee UI"/>
          <w:spacing w:val="-3"/>
          <w:sz w:val="22"/>
          <w:szCs w:val="22"/>
        </w:rPr>
        <w:t xml:space="preserve"> OF GRIFFIN PUBLIC WORKS </w:t>
      </w:r>
      <w:smartTag w:uri="urn:schemas-microsoft-com:office:smarttags" w:element="stockticker">
        <w:r w:rsidR="00C5593A" w:rsidRPr="004B52B6">
          <w:rPr>
            <w:rFonts w:ascii="Leelawadee UI" w:hAnsi="Leelawadee UI" w:cs="Leelawadee UI"/>
            <w:spacing w:val="-3"/>
            <w:sz w:val="22"/>
            <w:szCs w:val="22"/>
          </w:rPr>
          <w:t>AND</w:t>
        </w:r>
      </w:smartTag>
      <w:r w:rsidR="00C5593A" w:rsidRPr="004B52B6">
        <w:rPr>
          <w:rFonts w:ascii="Leelawadee UI" w:hAnsi="Leelawadee UI" w:cs="Leelawadee UI"/>
          <w:spacing w:val="-3"/>
          <w:sz w:val="22"/>
          <w:szCs w:val="22"/>
        </w:rPr>
        <w:t xml:space="preserve"> UTILITIES</w:t>
      </w:r>
    </w:p>
    <w:p w14:paraId="731D1D20" w14:textId="77777777" w:rsidR="00BA7FAB" w:rsidRPr="004B52B6" w:rsidRDefault="00C5593A" w:rsidP="004B52B6">
      <w:pPr>
        <w:tabs>
          <w:tab w:val="left" w:pos="-720"/>
        </w:tabs>
        <w:suppressAutoHyphens/>
        <w:spacing w:after="240"/>
        <w:jc w:val="right"/>
        <w:rPr>
          <w:rFonts w:ascii="Leelawadee UI" w:hAnsi="Leelawadee UI" w:cs="Leelawadee UI"/>
          <w:spacing w:val="-3"/>
          <w:sz w:val="22"/>
          <w:szCs w:val="22"/>
        </w:rPr>
      </w:pPr>
      <w:r w:rsidRPr="004B52B6">
        <w:rPr>
          <w:rFonts w:ascii="Leelawadee UI" w:hAnsi="Leelawadee UI" w:cs="Leelawadee UI"/>
          <w:spacing w:val="-3"/>
          <w:sz w:val="22"/>
          <w:szCs w:val="22"/>
        </w:rPr>
        <w:lastRenderedPageBreak/>
        <w:t>BRANT D. KELLER, PHD</w:t>
      </w:r>
    </w:p>
    <w:p w14:paraId="3EF35CB2" w14:textId="6B49B7AD" w:rsidR="00D7159E" w:rsidRPr="004B52B6" w:rsidRDefault="00D7159E">
      <w:pPr>
        <w:tabs>
          <w:tab w:val="left" w:pos="-720"/>
        </w:tabs>
        <w:suppressAutoHyphens/>
        <w:jc w:val="both"/>
        <w:rPr>
          <w:rFonts w:ascii="Leelawadee UI" w:hAnsi="Leelawadee UI" w:cs="Leelawadee UI"/>
          <w:spacing w:val="-3"/>
          <w:sz w:val="22"/>
          <w:szCs w:val="22"/>
        </w:rPr>
      </w:pPr>
      <w:r w:rsidRPr="004B52B6">
        <w:rPr>
          <w:rFonts w:ascii="Leelawadee UI" w:hAnsi="Leelawadee UI" w:cs="Leelawadee UI"/>
          <w:spacing w:val="-3"/>
          <w:sz w:val="22"/>
          <w:szCs w:val="22"/>
        </w:rPr>
        <w:tab/>
      </w:r>
      <w:r w:rsidRPr="004B52B6">
        <w:rPr>
          <w:rFonts w:ascii="Leelawadee UI" w:hAnsi="Leelawadee UI" w:cs="Leelawadee UI"/>
          <w:spacing w:val="-3"/>
          <w:sz w:val="22"/>
          <w:szCs w:val="22"/>
        </w:rPr>
        <w:tab/>
      </w:r>
    </w:p>
    <w:p w14:paraId="1937ED1C" w14:textId="77777777" w:rsidR="00D7159E" w:rsidRPr="004B52B6" w:rsidRDefault="00635C0C">
      <w:pPr>
        <w:tabs>
          <w:tab w:val="left" w:pos="-720"/>
        </w:tabs>
        <w:suppressAutoHyphens/>
        <w:jc w:val="both"/>
        <w:rPr>
          <w:rFonts w:ascii="Leelawadee UI" w:hAnsi="Leelawadee UI" w:cs="Leelawadee UI"/>
          <w:spacing w:val="-3"/>
          <w:sz w:val="22"/>
          <w:szCs w:val="22"/>
        </w:rPr>
      </w:pPr>
      <w:r w:rsidRPr="004B52B6">
        <w:rPr>
          <w:rFonts w:ascii="Leelawadee UI" w:hAnsi="Leelawadee UI" w:cs="Leelawadee UI"/>
          <w:spacing w:val="-3"/>
          <w:sz w:val="22"/>
          <w:szCs w:val="22"/>
        </w:rPr>
        <w:t>Paragon Consulting Group</w:t>
      </w:r>
      <w:r w:rsidR="00D7159E" w:rsidRPr="004B52B6">
        <w:rPr>
          <w:rFonts w:ascii="Leelawadee UI" w:hAnsi="Leelawadee UI" w:cs="Leelawadee UI"/>
          <w:spacing w:val="-3"/>
          <w:sz w:val="22"/>
          <w:szCs w:val="22"/>
        </w:rPr>
        <w:t>, Inc.</w:t>
      </w:r>
    </w:p>
    <w:p w14:paraId="119019DA" w14:textId="77777777" w:rsidR="00D7159E" w:rsidRPr="004B52B6" w:rsidRDefault="00D7159E">
      <w:pPr>
        <w:tabs>
          <w:tab w:val="left" w:pos="-720"/>
        </w:tabs>
        <w:suppressAutoHyphens/>
        <w:jc w:val="both"/>
        <w:rPr>
          <w:rFonts w:ascii="Leelawadee UI" w:hAnsi="Leelawadee UI" w:cs="Leelawadee UI"/>
          <w:spacing w:val="-3"/>
          <w:sz w:val="22"/>
          <w:szCs w:val="22"/>
        </w:rPr>
      </w:pPr>
      <w:r w:rsidRPr="004B52B6">
        <w:rPr>
          <w:rFonts w:ascii="Leelawadee UI" w:hAnsi="Leelawadee UI" w:cs="Leelawadee UI"/>
          <w:spacing w:val="-3"/>
          <w:sz w:val="22"/>
          <w:szCs w:val="22"/>
        </w:rPr>
        <w:t>Griffin, Georgia</w:t>
      </w:r>
    </w:p>
    <w:sectPr w:rsidR="00D7159E" w:rsidRPr="004B52B6" w:rsidSect="004873C3">
      <w:footerReference w:type="default" r:id="rId6"/>
      <w:endnotePr>
        <w:numFmt w:val="decimal"/>
      </w:endnotePr>
      <w:pgSz w:w="12240" w:h="15840" w:code="1"/>
      <w:pgMar w:top="90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17BB9" w14:textId="77777777" w:rsidR="00D15B84" w:rsidRDefault="00D15B84">
      <w:pPr>
        <w:spacing w:line="20" w:lineRule="exact"/>
      </w:pPr>
    </w:p>
  </w:endnote>
  <w:endnote w:type="continuationSeparator" w:id="0">
    <w:p w14:paraId="128F7E1D" w14:textId="77777777" w:rsidR="00D15B84" w:rsidRDefault="00D15B84">
      <w:r>
        <w:t xml:space="preserve"> </w:t>
      </w:r>
    </w:p>
  </w:endnote>
  <w:endnote w:type="continuationNotice" w:id="1">
    <w:p w14:paraId="7CF00C2C" w14:textId="77777777" w:rsidR="00D15B84" w:rsidRDefault="00D15B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BF1CB" w14:textId="77777777" w:rsidR="00693D9C" w:rsidRDefault="00693D9C">
    <w:pPr>
      <w:spacing w:before="140" w:line="100" w:lineRule="exact"/>
      <w:rPr>
        <w:sz w:val="10"/>
      </w:rPr>
    </w:pPr>
  </w:p>
  <w:p w14:paraId="16E7AB67" w14:textId="24091449" w:rsidR="00693D9C" w:rsidRPr="001634DA" w:rsidRDefault="00693D9C" w:rsidP="001634DA">
    <w:pPr>
      <w:tabs>
        <w:tab w:val="center" w:pos="4680"/>
        <w:tab w:val="right" w:pos="9360"/>
      </w:tabs>
      <w:suppressAutoHyphens/>
      <w:jc w:val="center"/>
      <w:rPr>
        <w:rFonts w:ascii="Leelawadee UI" w:hAnsi="Leelawadee UI" w:cs="Leelawadee UI"/>
        <w:i/>
        <w:color w:val="FF0000"/>
        <w:spacing w:val="-3"/>
        <w:sz w:val="16"/>
        <w:szCs w:val="16"/>
      </w:rPr>
    </w:pPr>
    <w:r w:rsidRPr="001634DA">
      <w:rPr>
        <w:rFonts w:ascii="Leelawadee UI" w:hAnsi="Leelawadee UI" w:cs="Leelawadee UI"/>
        <w:spacing w:val="-3"/>
      </w:rPr>
      <w:t>AFB-</w:t>
    </w:r>
    <w:r w:rsidRPr="001634DA">
      <w:rPr>
        <w:rFonts w:ascii="Leelawadee UI" w:hAnsi="Leelawadee UI" w:cs="Leelawadee UI"/>
        <w:spacing w:val="-3"/>
      </w:rPr>
      <w:fldChar w:fldCharType="begin"/>
    </w:r>
    <w:r w:rsidRPr="001634DA">
      <w:rPr>
        <w:rFonts w:ascii="Leelawadee UI" w:hAnsi="Leelawadee UI" w:cs="Leelawadee UI"/>
        <w:spacing w:val="-3"/>
      </w:rPr>
      <w:instrText>page \* arabic</w:instrText>
    </w:r>
    <w:r w:rsidRPr="001634DA">
      <w:rPr>
        <w:rFonts w:ascii="Leelawadee UI" w:hAnsi="Leelawadee UI" w:cs="Leelawadee UI"/>
        <w:spacing w:val="-3"/>
      </w:rPr>
      <w:fldChar w:fldCharType="separate"/>
    </w:r>
    <w:r w:rsidR="00DE5289">
      <w:rPr>
        <w:rFonts w:ascii="Leelawadee UI" w:hAnsi="Leelawadee UI" w:cs="Leelawadee UI"/>
        <w:noProof/>
        <w:spacing w:val="-3"/>
      </w:rPr>
      <w:t>1</w:t>
    </w:r>
    <w:r w:rsidRPr="001634DA">
      <w:rPr>
        <w:rFonts w:ascii="Leelawadee UI" w:hAnsi="Leelawadee UI" w:cs="Leelawadee UI"/>
        <w:spacing w:val="-3"/>
      </w:rPr>
      <w:fldChar w:fldCharType="end"/>
    </w:r>
    <w:r w:rsidRPr="001634DA">
      <w:rPr>
        <w:rFonts w:ascii="Leelawadee UI" w:hAnsi="Leelawadee UI" w:cs="Leelawadee UI"/>
        <w:spacing w:val="-3"/>
      </w:rPr>
      <w:t xml:space="preserve"> </w:t>
    </w:r>
    <w:r w:rsidR="001634DA">
      <w:rPr>
        <w:rFonts w:ascii="Leelawadee UI" w:hAnsi="Leelawadee UI" w:cs="Leelawadee UI"/>
        <w:spacing w:val="-3"/>
      </w:rPr>
      <w:tab/>
    </w:r>
    <w:r w:rsidRPr="001634DA">
      <w:rPr>
        <w:rFonts w:ascii="Leelawadee UI" w:hAnsi="Leelawadee UI" w:cs="Leelawadee UI"/>
        <w:i/>
        <w:spacing w:val="-3"/>
        <w:sz w:val="16"/>
        <w:szCs w:val="16"/>
      </w:rPr>
      <w:t>Project</w:t>
    </w:r>
    <w:r w:rsidR="001634DA">
      <w:rPr>
        <w:rFonts w:ascii="Leelawadee UI" w:hAnsi="Leelawadee UI" w:cs="Leelawadee UI"/>
        <w:i/>
        <w:spacing w:val="-3"/>
        <w:sz w:val="16"/>
        <w:szCs w:val="16"/>
      </w:rPr>
      <w:t xml:space="preserve"> </w:t>
    </w:r>
    <w:r w:rsidRPr="001634DA">
      <w:rPr>
        <w:rFonts w:ascii="Leelawadee UI" w:hAnsi="Leelawadee UI" w:cs="Leelawadee UI"/>
        <w:i/>
        <w:spacing w:val="-3"/>
        <w:sz w:val="16"/>
        <w:szCs w:val="16"/>
      </w:rPr>
      <w:t xml:space="preserve">No. </w:t>
    </w:r>
    <w:r w:rsidR="00AD60F9">
      <w:rPr>
        <w:rFonts w:ascii="Leelawadee UI" w:hAnsi="Leelawadee UI" w:cs="Leelawadee UI"/>
        <w:i/>
        <w:spacing w:val="-3"/>
        <w:sz w:val="16"/>
        <w:szCs w:val="16"/>
      </w:rPr>
      <w:t>19119</w:t>
    </w:r>
    <w:r w:rsidR="001634DA">
      <w:rPr>
        <w:rFonts w:ascii="Leelawadee UI" w:hAnsi="Leelawadee UI" w:cs="Leelawadee UI"/>
        <w:i/>
        <w:spacing w:val="-3"/>
        <w:sz w:val="16"/>
        <w:szCs w:val="16"/>
      </w:rPr>
      <w:t>.</w:t>
    </w:r>
    <w:r w:rsidRPr="001634DA">
      <w:rPr>
        <w:rFonts w:ascii="Leelawadee UI" w:hAnsi="Leelawadee UI" w:cs="Leelawadee UI"/>
        <w:i/>
        <w:spacing w:val="-3"/>
        <w:sz w:val="16"/>
        <w:szCs w:val="16"/>
      </w:rPr>
      <w:t>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C6908" w14:textId="77777777" w:rsidR="00D15B84" w:rsidRDefault="00D15B84">
      <w:r>
        <w:separator/>
      </w:r>
    </w:p>
  </w:footnote>
  <w:footnote w:type="continuationSeparator" w:id="0">
    <w:p w14:paraId="04F69E73" w14:textId="77777777" w:rsidR="00D15B84" w:rsidRDefault="00D15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0C"/>
    <w:rsid w:val="00005EA3"/>
    <w:rsid w:val="00012DB0"/>
    <w:rsid w:val="00023E53"/>
    <w:rsid w:val="00025695"/>
    <w:rsid w:val="000400EA"/>
    <w:rsid w:val="00050563"/>
    <w:rsid w:val="00050E4F"/>
    <w:rsid w:val="00067ADF"/>
    <w:rsid w:val="00067C68"/>
    <w:rsid w:val="00077FF6"/>
    <w:rsid w:val="00082CDA"/>
    <w:rsid w:val="00084E61"/>
    <w:rsid w:val="00086614"/>
    <w:rsid w:val="00087C5A"/>
    <w:rsid w:val="000B255E"/>
    <w:rsid w:val="000B2AE7"/>
    <w:rsid w:val="000C7820"/>
    <w:rsid w:val="000D6D9B"/>
    <w:rsid w:val="000E1648"/>
    <w:rsid w:val="000F6917"/>
    <w:rsid w:val="00100342"/>
    <w:rsid w:val="00103A5B"/>
    <w:rsid w:val="00105925"/>
    <w:rsid w:val="001454C9"/>
    <w:rsid w:val="001634DA"/>
    <w:rsid w:val="00164A19"/>
    <w:rsid w:val="00170B8C"/>
    <w:rsid w:val="00180CDA"/>
    <w:rsid w:val="00184DC0"/>
    <w:rsid w:val="00191BBE"/>
    <w:rsid w:val="001A2B74"/>
    <w:rsid w:val="001D33DA"/>
    <w:rsid w:val="001D39CC"/>
    <w:rsid w:val="001F7102"/>
    <w:rsid w:val="00217D46"/>
    <w:rsid w:val="00224C6B"/>
    <w:rsid w:val="002412AC"/>
    <w:rsid w:val="00257737"/>
    <w:rsid w:val="00264609"/>
    <w:rsid w:val="00272473"/>
    <w:rsid w:val="002950E0"/>
    <w:rsid w:val="002A4365"/>
    <w:rsid w:val="002A733D"/>
    <w:rsid w:val="002E18EF"/>
    <w:rsid w:val="002F6FD8"/>
    <w:rsid w:val="003013CE"/>
    <w:rsid w:val="00301E20"/>
    <w:rsid w:val="00324051"/>
    <w:rsid w:val="00332183"/>
    <w:rsid w:val="0035672E"/>
    <w:rsid w:val="0036251A"/>
    <w:rsid w:val="00374082"/>
    <w:rsid w:val="00380599"/>
    <w:rsid w:val="003A5EFC"/>
    <w:rsid w:val="003B29C9"/>
    <w:rsid w:val="003C53CE"/>
    <w:rsid w:val="003E3395"/>
    <w:rsid w:val="003F1567"/>
    <w:rsid w:val="004030D1"/>
    <w:rsid w:val="00404AAE"/>
    <w:rsid w:val="0041258B"/>
    <w:rsid w:val="004203CB"/>
    <w:rsid w:val="00431D29"/>
    <w:rsid w:val="0044781D"/>
    <w:rsid w:val="00453C4D"/>
    <w:rsid w:val="0046305F"/>
    <w:rsid w:val="00464703"/>
    <w:rsid w:val="0048178D"/>
    <w:rsid w:val="004873C3"/>
    <w:rsid w:val="00493CFF"/>
    <w:rsid w:val="004978C3"/>
    <w:rsid w:val="004A5124"/>
    <w:rsid w:val="004B40B7"/>
    <w:rsid w:val="004B52B6"/>
    <w:rsid w:val="004C29BD"/>
    <w:rsid w:val="004C7807"/>
    <w:rsid w:val="004F4D78"/>
    <w:rsid w:val="00501CFE"/>
    <w:rsid w:val="005214D3"/>
    <w:rsid w:val="005255CD"/>
    <w:rsid w:val="0053785D"/>
    <w:rsid w:val="00555C7F"/>
    <w:rsid w:val="00572310"/>
    <w:rsid w:val="00575A1B"/>
    <w:rsid w:val="005772F7"/>
    <w:rsid w:val="005E1166"/>
    <w:rsid w:val="005E62AF"/>
    <w:rsid w:val="005F2903"/>
    <w:rsid w:val="0060316C"/>
    <w:rsid w:val="00606132"/>
    <w:rsid w:val="00606298"/>
    <w:rsid w:val="006131CC"/>
    <w:rsid w:val="00613343"/>
    <w:rsid w:val="00616429"/>
    <w:rsid w:val="00616471"/>
    <w:rsid w:val="0062170B"/>
    <w:rsid w:val="00626590"/>
    <w:rsid w:val="00635B51"/>
    <w:rsid w:val="00635C0C"/>
    <w:rsid w:val="00645BA7"/>
    <w:rsid w:val="00651B86"/>
    <w:rsid w:val="0066367D"/>
    <w:rsid w:val="00677123"/>
    <w:rsid w:val="0068578F"/>
    <w:rsid w:val="00693D9C"/>
    <w:rsid w:val="006A2E93"/>
    <w:rsid w:val="006A5195"/>
    <w:rsid w:val="006B400B"/>
    <w:rsid w:val="006C3E89"/>
    <w:rsid w:val="006D7B31"/>
    <w:rsid w:val="006E0270"/>
    <w:rsid w:val="006E65C9"/>
    <w:rsid w:val="00706270"/>
    <w:rsid w:val="00737DD4"/>
    <w:rsid w:val="007448ED"/>
    <w:rsid w:val="00766F7E"/>
    <w:rsid w:val="00773674"/>
    <w:rsid w:val="007B079D"/>
    <w:rsid w:val="007B29B2"/>
    <w:rsid w:val="007B73F4"/>
    <w:rsid w:val="007E6A5B"/>
    <w:rsid w:val="007F6113"/>
    <w:rsid w:val="00825C07"/>
    <w:rsid w:val="00843BE6"/>
    <w:rsid w:val="00850912"/>
    <w:rsid w:val="00860883"/>
    <w:rsid w:val="00884ADD"/>
    <w:rsid w:val="00897F7A"/>
    <w:rsid w:val="008A156A"/>
    <w:rsid w:val="008A7E2A"/>
    <w:rsid w:val="008D33C3"/>
    <w:rsid w:val="008E0DC8"/>
    <w:rsid w:val="008E2BD7"/>
    <w:rsid w:val="008F3B43"/>
    <w:rsid w:val="00902EC4"/>
    <w:rsid w:val="00916B3C"/>
    <w:rsid w:val="00922308"/>
    <w:rsid w:val="00925DF7"/>
    <w:rsid w:val="00937802"/>
    <w:rsid w:val="00947D92"/>
    <w:rsid w:val="00951330"/>
    <w:rsid w:val="00952041"/>
    <w:rsid w:val="00966BB8"/>
    <w:rsid w:val="00983822"/>
    <w:rsid w:val="00992469"/>
    <w:rsid w:val="009B587A"/>
    <w:rsid w:val="009B68D2"/>
    <w:rsid w:val="009B6B09"/>
    <w:rsid w:val="00A00467"/>
    <w:rsid w:val="00A14BCC"/>
    <w:rsid w:val="00A218E1"/>
    <w:rsid w:val="00A3206B"/>
    <w:rsid w:val="00A43AD4"/>
    <w:rsid w:val="00A46B01"/>
    <w:rsid w:val="00A7019C"/>
    <w:rsid w:val="00A827E9"/>
    <w:rsid w:val="00A87E29"/>
    <w:rsid w:val="00A9044C"/>
    <w:rsid w:val="00AA55D6"/>
    <w:rsid w:val="00AB078F"/>
    <w:rsid w:val="00AC573B"/>
    <w:rsid w:val="00AD2F09"/>
    <w:rsid w:val="00AD60F9"/>
    <w:rsid w:val="00AD67E1"/>
    <w:rsid w:val="00AE1C1B"/>
    <w:rsid w:val="00AE51D7"/>
    <w:rsid w:val="00AF464A"/>
    <w:rsid w:val="00B35627"/>
    <w:rsid w:val="00B47149"/>
    <w:rsid w:val="00B52C3A"/>
    <w:rsid w:val="00B61E3C"/>
    <w:rsid w:val="00B64E19"/>
    <w:rsid w:val="00B664E3"/>
    <w:rsid w:val="00B72DBC"/>
    <w:rsid w:val="00B74C4D"/>
    <w:rsid w:val="00B758FA"/>
    <w:rsid w:val="00B8382A"/>
    <w:rsid w:val="00B93715"/>
    <w:rsid w:val="00BA15B7"/>
    <w:rsid w:val="00BA7FAB"/>
    <w:rsid w:val="00BC50DA"/>
    <w:rsid w:val="00BD457F"/>
    <w:rsid w:val="00BE5254"/>
    <w:rsid w:val="00BF5FB0"/>
    <w:rsid w:val="00C03B16"/>
    <w:rsid w:val="00C12478"/>
    <w:rsid w:val="00C134EE"/>
    <w:rsid w:val="00C3007E"/>
    <w:rsid w:val="00C3440B"/>
    <w:rsid w:val="00C349C0"/>
    <w:rsid w:val="00C40412"/>
    <w:rsid w:val="00C54E62"/>
    <w:rsid w:val="00C5593A"/>
    <w:rsid w:val="00C6736A"/>
    <w:rsid w:val="00C7265D"/>
    <w:rsid w:val="00C747A9"/>
    <w:rsid w:val="00CE711A"/>
    <w:rsid w:val="00D043A3"/>
    <w:rsid w:val="00D15B84"/>
    <w:rsid w:val="00D267FE"/>
    <w:rsid w:val="00D445FB"/>
    <w:rsid w:val="00D7159E"/>
    <w:rsid w:val="00DA33BC"/>
    <w:rsid w:val="00DB180B"/>
    <w:rsid w:val="00DB7D20"/>
    <w:rsid w:val="00DD52CB"/>
    <w:rsid w:val="00DE5289"/>
    <w:rsid w:val="00DE6F15"/>
    <w:rsid w:val="00E032F2"/>
    <w:rsid w:val="00E07C12"/>
    <w:rsid w:val="00E1769A"/>
    <w:rsid w:val="00E363F7"/>
    <w:rsid w:val="00E4480B"/>
    <w:rsid w:val="00E45E72"/>
    <w:rsid w:val="00E46DCC"/>
    <w:rsid w:val="00E6537E"/>
    <w:rsid w:val="00E71C5F"/>
    <w:rsid w:val="00E774A0"/>
    <w:rsid w:val="00E81D5B"/>
    <w:rsid w:val="00E83190"/>
    <w:rsid w:val="00E90CE7"/>
    <w:rsid w:val="00E9221B"/>
    <w:rsid w:val="00EA7D99"/>
    <w:rsid w:val="00EC4A49"/>
    <w:rsid w:val="00EC59B0"/>
    <w:rsid w:val="00ED3655"/>
    <w:rsid w:val="00EE67D3"/>
    <w:rsid w:val="00EF1119"/>
    <w:rsid w:val="00EF3715"/>
    <w:rsid w:val="00EF54AB"/>
    <w:rsid w:val="00F24EF2"/>
    <w:rsid w:val="00F24F5F"/>
    <w:rsid w:val="00F304AA"/>
    <w:rsid w:val="00F40DDB"/>
    <w:rsid w:val="00F42553"/>
    <w:rsid w:val="00F57C5B"/>
    <w:rsid w:val="00F60E52"/>
    <w:rsid w:val="00F77116"/>
    <w:rsid w:val="00F9651B"/>
    <w:rsid w:val="00FC121E"/>
    <w:rsid w:val="00FC249E"/>
    <w:rsid w:val="00FC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C79972D"/>
  <w15:chartTrackingRefBased/>
  <w15:docId w15:val="{7E3E89AE-D7F7-46B7-9248-B05263EE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b/>
      <w:spacing w:val="-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20"/>
      </w:tabs>
      <w:suppressAutoHyphens/>
      <w:jc w:val="both"/>
    </w:pPr>
    <w:rPr>
      <w:rFonts w:ascii="Times New Roman" w:hAnsi="Times New Roman"/>
      <w:b/>
      <w:spacing w:val="-3"/>
      <w:sz w:val="20"/>
    </w:rPr>
  </w:style>
  <w:style w:type="paragraph" w:styleId="BodyText2">
    <w:name w:val="Body Text 2"/>
    <w:basedOn w:val="Normal"/>
    <w:pPr>
      <w:tabs>
        <w:tab w:val="left" w:pos="-720"/>
      </w:tabs>
      <w:suppressAutoHyphens/>
      <w:jc w:val="both"/>
    </w:pPr>
    <w:rPr>
      <w:rFonts w:ascii="Times New Roman" w:hAnsi="Times New Roman"/>
      <w:b/>
      <w:spacing w:val="-3"/>
    </w:rPr>
  </w:style>
  <w:style w:type="character" w:customStyle="1" w:styleId="HeaderChar">
    <w:name w:val="Header Char"/>
    <w:link w:val="Header"/>
    <w:rsid w:val="00E81D5B"/>
    <w:rPr>
      <w:rFonts w:ascii="Courier" w:hAnsi="Courier"/>
      <w:snapToGrid w:val="0"/>
      <w:sz w:val="24"/>
    </w:rPr>
  </w:style>
  <w:style w:type="character" w:styleId="FollowedHyperlink">
    <w:name w:val="FollowedHyperlink"/>
    <w:uiPriority w:val="99"/>
    <w:semiHidden/>
    <w:unhideWhenUsed/>
    <w:rsid w:val="00191BBE"/>
    <w:rPr>
      <w:color w:val="800080"/>
      <w:u w:val="single"/>
    </w:rPr>
  </w:style>
  <w:style w:type="paragraph" w:customStyle="1" w:styleId="P1">
    <w:name w:val="P1"/>
    <w:basedOn w:val="Normal"/>
    <w:rsid w:val="00A43AD4"/>
    <w:pPr>
      <w:widowControl/>
      <w:tabs>
        <w:tab w:val="left" w:pos="864"/>
      </w:tabs>
      <w:ind w:left="864" w:hanging="576"/>
      <w:jc w:val="both"/>
    </w:pPr>
    <w:rPr>
      <w:rFonts w:ascii="Times New Roman" w:hAnsi="Times New Roman"/>
      <w:snapToGrid/>
      <w:sz w:val="20"/>
    </w:rPr>
  </w:style>
  <w:style w:type="paragraph" w:styleId="BalloonText">
    <w:name w:val="Balloon Text"/>
    <w:basedOn w:val="Normal"/>
    <w:link w:val="BalloonTextChar"/>
    <w:uiPriority w:val="99"/>
    <w:semiHidden/>
    <w:unhideWhenUsed/>
    <w:rsid w:val="004F4D78"/>
    <w:rPr>
      <w:rFonts w:ascii="Segoe UI" w:hAnsi="Segoe UI" w:cs="Segoe UI"/>
      <w:sz w:val="18"/>
      <w:szCs w:val="18"/>
    </w:rPr>
  </w:style>
  <w:style w:type="character" w:customStyle="1" w:styleId="BalloonTextChar">
    <w:name w:val="Balloon Text Char"/>
    <w:link w:val="BalloonText"/>
    <w:uiPriority w:val="99"/>
    <w:semiHidden/>
    <w:rsid w:val="004F4D78"/>
    <w:rPr>
      <w:rFonts w:ascii="Segoe UI" w:hAnsi="Segoe UI" w:cs="Segoe UI"/>
      <w:snapToGrid w:val="0"/>
      <w:sz w:val="18"/>
      <w:szCs w:val="18"/>
    </w:rPr>
  </w:style>
  <w:style w:type="character" w:styleId="Hyperlink">
    <w:name w:val="Hyperlink"/>
    <w:uiPriority w:val="99"/>
    <w:semiHidden/>
    <w:unhideWhenUsed/>
    <w:rsid w:val="0053785D"/>
    <w:rPr>
      <w:color w:val="0563C1"/>
      <w:u w:val="single"/>
    </w:rPr>
  </w:style>
  <w:style w:type="character" w:customStyle="1" w:styleId="NoSpacingChar">
    <w:name w:val="No Spacing Char"/>
    <w:link w:val="NoSpacing"/>
    <w:uiPriority w:val="1"/>
    <w:locked/>
    <w:rsid w:val="001634DA"/>
    <w:rPr>
      <w:rFonts w:ascii="Calibri" w:eastAsia="Calibri" w:hAnsi="Calibri"/>
    </w:rPr>
  </w:style>
  <w:style w:type="paragraph" w:styleId="NoSpacing">
    <w:name w:val="No Spacing"/>
    <w:link w:val="NoSpacingChar"/>
    <w:uiPriority w:val="1"/>
    <w:qFormat/>
    <w:rsid w:val="001634DA"/>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4393">
      <w:bodyDiv w:val="1"/>
      <w:marLeft w:val="0"/>
      <w:marRight w:val="0"/>
      <w:marTop w:val="0"/>
      <w:marBottom w:val="0"/>
      <w:divBdr>
        <w:top w:val="none" w:sz="0" w:space="0" w:color="auto"/>
        <w:left w:val="none" w:sz="0" w:space="0" w:color="auto"/>
        <w:bottom w:val="none" w:sz="0" w:space="0" w:color="auto"/>
        <w:right w:val="none" w:sz="0" w:space="0" w:color="auto"/>
      </w:divBdr>
    </w:div>
    <w:div w:id="771318484">
      <w:bodyDiv w:val="1"/>
      <w:marLeft w:val="0"/>
      <w:marRight w:val="0"/>
      <w:marTop w:val="0"/>
      <w:marBottom w:val="0"/>
      <w:divBdr>
        <w:top w:val="none" w:sz="0" w:space="0" w:color="auto"/>
        <w:left w:val="none" w:sz="0" w:space="0" w:color="auto"/>
        <w:bottom w:val="none" w:sz="0" w:space="0" w:color="auto"/>
        <w:right w:val="none" w:sz="0" w:space="0" w:color="auto"/>
      </w:divBdr>
    </w:div>
    <w:div w:id="1065687920">
      <w:bodyDiv w:val="1"/>
      <w:marLeft w:val="0"/>
      <w:marRight w:val="0"/>
      <w:marTop w:val="0"/>
      <w:marBottom w:val="0"/>
      <w:divBdr>
        <w:top w:val="none" w:sz="0" w:space="0" w:color="auto"/>
        <w:left w:val="none" w:sz="0" w:space="0" w:color="auto"/>
        <w:bottom w:val="none" w:sz="0" w:space="0" w:color="auto"/>
        <w:right w:val="none" w:sz="0" w:space="0" w:color="auto"/>
      </w:divBdr>
    </w:div>
    <w:div w:id="1219240024">
      <w:bodyDiv w:val="1"/>
      <w:marLeft w:val="0"/>
      <w:marRight w:val="0"/>
      <w:marTop w:val="0"/>
      <w:marBottom w:val="0"/>
      <w:divBdr>
        <w:top w:val="none" w:sz="0" w:space="0" w:color="auto"/>
        <w:left w:val="none" w:sz="0" w:space="0" w:color="auto"/>
        <w:bottom w:val="none" w:sz="0" w:space="0" w:color="auto"/>
        <w:right w:val="none" w:sz="0" w:space="0" w:color="auto"/>
      </w:divBdr>
    </w:div>
    <w:div w:id="1377773747">
      <w:bodyDiv w:val="1"/>
      <w:marLeft w:val="0"/>
      <w:marRight w:val="0"/>
      <w:marTop w:val="0"/>
      <w:marBottom w:val="0"/>
      <w:divBdr>
        <w:top w:val="none" w:sz="0" w:space="0" w:color="auto"/>
        <w:left w:val="none" w:sz="0" w:space="0" w:color="auto"/>
        <w:bottom w:val="none" w:sz="0" w:space="0" w:color="auto"/>
        <w:right w:val="none" w:sz="0" w:space="0" w:color="auto"/>
      </w:divBdr>
    </w:div>
    <w:div w:id="1546795595">
      <w:bodyDiv w:val="1"/>
      <w:marLeft w:val="0"/>
      <w:marRight w:val="0"/>
      <w:marTop w:val="0"/>
      <w:marBottom w:val="0"/>
      <w:divBdr>
        <w:top w:val="none" w:sz="0" w:space="0" w:color="auto"/>
        <w:left w:val="none" w:sz="0" w:space="0" w:color="auto"/>
        <w:bottom w:val="none" w:sz="0" w:space="0" w:color="auto"/>
        <w:right w:val="none" w:sz="0" w:space="0" w:color="auto"/>
      </w:divBdr>
    </w:div>
    <w:div w:id="1696347946">
      <w:bodyDiv w:val="1"/>
      <w:marLeft w:val="0"/>
      <w:marRight w:val="0"/>
      <w:marTop w:val="0"/>
      <w:marBottom w:val="0"/>
      <w:divBdr>
        <w:top w:val="none" w:sz="0" w:space="0" w:color="auto"/>
        <w:left w:val="none" w:sz="0" w:space="0" w:color="auto"/>
        <w:bottom w:val="none" w:sz="0" w:space="0" w:color="auto"/>
        <w:right w:val="none" w:sz="0" w:space="0" w:color="auto"/>
      </w:divBdr>
    </w:div>
    <w:div w:id="1775785522">
      <w:bodyDiv w:val="1"/>
      <w:marLeft w:val="0"/>
      <w:marRight w:val="0"/>
      <w:marTop w:val="0"/>
      <w:marBottom w:val="0"/>
      <w:divBdr>
        <w:top w:val="none" w:sz="0" w:space="0" w:color="auto"/>
        <w:left w:val="none" w:sz="0" w:space="0" w:color="auto"/>
        <w:bottom w:val="none" w:sz="0" w:space="0" w:color="auto"/>
        <w:right w:val="none" w:sz="0" w:space="0" w:color="auto"/>
      </w:divBdr>
    </w:div>
    <w:div w:id="1777865320">
      <w:bodyDiv w:val="1"/>
      <w:marLeft w:val="0"/>
      <w:marRight w:val="0"/>
      <w:marTop w:val="0"/>
      <w:marBottom w:val="0"/>
      <w:divBdr>
        <w:top w:val="none" w:sz="0" w:space="0" w:color="auto"/>
        <w:left w:val="none" w:sz="0" w:space="0" w:color="auto"/>
        <w:bottom w:val="none" w:sz="0" w:space="0" w:color="auto"/>
        <w:right w:val="none" w:sz="0" w:space="0" w:color="auto"/>
      </w:divBdr>
    </w:div>
    <w:div w:id="18945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1005</Words>
  <Characters>5734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Southeastern Engineers, Inc.</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dc:creator>
  <cp:keywords/>
  <cp:lastModifiedBy>Sherri L. Huggins</cp:lastModifiedBy>
  <cp:revision>2</cp:revision>
  <cp:lastPrinted>2020-02-26T17:42:00Z</cp:lastPrinted>
  <dcterms:created xsi:type="dcterms:W3CDTF">2021-04-15T18:03:00Z</dcterms:created>
  <dcterms:modified xsi:type="dcterms:W3CDTF">2021-04-15T18:03:00Z</dcterms:modified>
</cp:coreProperties>
</file>