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0F85A" w14:textId="77777777" w:rsidR="00F7668D" w:rsidRPr="007A79B1" w:rsidRDefault="00F7668D" w:rsidP="00F7668D">
      <w:pPr>
        <w:pStyle w:val="PlainText"/>
        <w:jc w:val="center"/>
        <w:rPr>
          <w:rFonts w:ascii="Arial Narrow" w:hAnsi="Arial Narrow"/>
          <w:sz w:val="22"/>
          <w:szCs w:val="22"/>
        </w:rPr>
      </w:pPr>
      <w:r w:rsidRPr="007A79B1">
        <w:rPr>
          <w:rFonts w:ascii="Arial Narrow" w:hAnsi="Arial Narrow"/>
          <w:sz w:val="22"/>
          <w:szCs w:val="22"/>
        </w:rPr>
        <w:t>REQUEST FOR BIDS</w:t>
      </w:r>
    </w:p>
    <w:p w14:paraId="0EC45FB4" w14:textId="77777777" w:rsidR="00F7668D" w:rsidRPr="007A79B1" w:rsidRDefault="00D550D5" w:rsidP="00F7668D">
      <w:pPr>
        <w:pStyle w:val="PlainText"/>
        <w:jc w:val="center"/>
        <w:rPr>
          <w:rFonts w:ascii="Arial Narrow" w:hAnsi="Arial Narrow"/>
          <w:sz w:val="22"/>
          <w:szCs w:val="22"/>
        </w:rPr>
      </w:pPr>
      <w:r>
        <w:rPr>
          <w:rFonts w:ascii="Arial Narrow" w:hAnsi="Arial Narrow"/>
          <w:sz w:val="22"/>
          <w:szCs w:val="22"/>
        </w:rPr>
        <w:t xml:space="preserve">ESTILL DEMOLITION </w:t>
      </w:r>
      <w:r w:rsidR="00714E66">
        <w:rPr>
          <w:rFonts w:ascii="Arial Narrow" w:hAnsi="Arial Narrow"/>
          <w:sz w:val="22"/>
          <w:szCs w:val="22"/>
        </w:rPr>
        <w:t>–</w:t>
      </w:r>
      <w:r>
        <w:rPr>
          <w:rFonts w:ascii="Arial Narrow" w:hAnsi="Arial Narrow"/>
          <w:sz w:val="22"/>
          <w:szCs w:val="22"/>
        </w:rPr>
        <w:t xml:space="preserve"> </w:t>
      </w:r>
      <w:r w:rsidR="00714E66">
        <w:rPr>
          <w:rFonts w:ascii="Arial Narrow" w:hAnsi="Arial Narrow"/>
          <w:sz w:val="22"/>
          <w:szCs w:val="22"/>
        </w:rPr>
        <w:t>FORMER MANUFACTURING BUILDING</w:t>
      </w:r>
    </w:p>
    <w:p w14:paraId="1E98290D" w14:textId="77777777" w:rsidR="00F7668D" w:rsidRPr="007A79B1" w:rsidRDefault="00F7668D" w:rsidP="00F7668D">
      <w:pPr>
        <w:pStyle w:val="PlainText"/>
        <w:jc w:val="center"/>
        <w:rPr>
          <w:rFonts w:ascii="Arial Narrow" w:hAnsi="Arial Narrow"/>
          <w:sz w:val="22"/>
          <w:szCs w:val="22"/>
        </w:rPr>
      </w:pPr>
      <w:r w:rsidRPr="007A79B1">
        <w:rPr>
          <w:rFonts w:ascii="Arial Narrow" w:hAnsi="Arial Narrow"/>
          <w:sz w:val="22"/>
          <w:szCs w:val="22"/>
        </w:rPr>
        <w:t>ASBESTOS TESTING SERVICES</w:t>
      </w:r>
    </w:p>
    <w:p w14:paraId="4E6B9517" w14:textId="77777777" w:rsidR="00F7668D" w:rsidRPr="007A79B1" w:rsidRDefault="00D550D5" w:rsidP="00F7668D">
      <w:pPr>
        <w:pStyle w:val="PlainText"/>
        <w:jc w:val="center"/>
        <w:rPr>
          <w:rFonts w:ascii="Arial Narrow" w:hAnsi="Arial Narrow"/>
          <w:sz w:val="22"/>
          <w:szCs w:val="22"/>
        </w:rPr>
      </w:pPr>
      <w:r>
        <w:rPr>
          <w:rFonts w:ascii="Arial Narrow" w:hAnsi="Arial Narrow"/>
          <w:sz w:val="22"/>
          <w:szCs w:val="22"/>
        </w:rPr>
        <w:t>May 7</w:t>
      </w:r>
      <w:r w:rsidR="005A2867">
        <w:rPr>
          <w:rFonts w:ascii="Arial Narrow" w:hAnsi="Arial Narrow"/>
          <w:sz w:val="22"/>
          <w:szCs w:val="22"/>
        </w:rPr>
        <w:t>, 2018</w:t>
      </w:r>
    </w:p>
    <w:p w14:paraId="10436422" w14:textId="77777777" w:rsidR="00F7668D" w:rsidRPr="007A79B1" w:rsidRDefault="00F7668D" w:rsidP="00333644">
      <w:pPr>
        <w:pStyle w:val="PlainText"/>
        <w:rPr>
          <w:rFonts w:ascii="Arial Narrow" w:hAnsi="Arial Narrow"/>
          <w:sz w:val="22"/>
          <w:szCs w:val="22"/>
        </w:rPr>
      </w:pPr>
    </w:p>
    <w:p w14:paraId="0465187D" w14:textId="77777777" w:rsidR="00333644" w:rsidRPr="007A79B1" w:rsidRDefault="00D550D5" w:rsidP="000545ED">
      <w:pPr>
        <w:pStyle w:val="PlainText"/>
        <w:jc w:val="both"/>
        <w:rPr>
          <w:rFonts w:ascii="Arial Narrow" w:hAnsi="Arial Narrow"/>
          <w:sz w:val="22"/>
          <w:szCs w:val="22"/>
        </w:rPr>
      </w:pPr>
      <w:r>
        <w:rPr>
          <w:rFonts w:ascii="Arial Narrow" w:hAnsi="Arial Narrow"/>
          <w:sz w:val="22"/>
          <w:szCs w:val="22"/>
        </w:rPr>
        <w:t xml:space="preserve">The Town of Estill </w:t>
      </w:r>
      <w:r w:rsidR="003458BC" w:rsidRPr="007A79B1">
        <w:rPr>
          <w:rFonts w:ascii="Arial Narrow" w:hAnsi="Arial Narrow"/>
          <w:sz w:val="22"/>
          <w:szCs w:val="22"/>
        </w:rPr>
        <w:t>is</w:t>
      </w:r>
      <w:r w:rsidR="00333644" w:rsidRPr="007A79B1">
        <w:rPr>
          <w:rFonts w:ascii="Arial Narrow" w:hAnsi="Arial Narrow"/>
          <w:sz w:val="22"/>
          <w:szCs w:val="22"/>
        </w:rPr>
        <w:t xml:space="preserve"> soliciting bids from licensed inspectors to perform</w:t>
      </w:r>
      <w:r w:rsidR="007C75ED">
        <w:rPr>
          <w:rFonts w:ascii="Arial Narrow" w:hAnsi="Arial Narrow"/>
          <w:sz w:val="22"/>
          <w:szCs w:val="22"/>
        </w:rPr>
        <w:t xml:space="preserve"> a</w:t>
      </w:r>
      <w:r w:rsidR="00333644" w:rsidRPr="007A79B1">
        <w:rPr>
          <w:rFonts w:ascii="Arial Narrow" w:hAnsi="Arial Narrow"/>
          <w:sz w:val="22"/>
          <w:szCs w:val="22"/>
        </w:rPr>
        <w:t xml:space="preserve"> co</w:t>
      </w:r>
      <w:r w:rsidR="007C75ED">
        <w:rPr>
          <w:rFonts w:ascii="Arial Narrow" w:hAnsi="Arial Narrow"/>
          <w:sz w:val="22"/>
          <w:szCs w:val="22"/>
        </w:rPr>
        <w:t>mprehensive asbestos inspection</w:t>
      </w:r>
      <w:r w:rsidR="00333644" w:rsidRPr="007A79B1">
        <w:rPr>
          <w:rFonts w:ascii="Arial Narrow" w:hAnsi="Arial Narrow"/>
          <w:sz w:val="22"/>
          <w:szCs w:val="22"/>
        </w:rPr>
        <w:t xml:space="preserve"> </w:t>
      </w:r>
      <w:r w:rsidR="00263BFE">
        <w:rPr>
          <w:rFonts w:ascii="Arial Narrow" w:hAnsi="Arial Narrow"/>
          <w:sz w:val="22"/>
          <w:szCs w:val="22"/>
        </w:rPr>
        <w:t xml:space="preserve">and provide a report </w:t>
      </w:r>
      <w:r w:rsidR="00333644" w:rsidRPr="007A79B1">
        <w:rPr>
          <w:rFonts w:ascii="Arial Narrow" w:hAnsi="Arial Narrow"/>
          <w:sz w:val="22"/>
          <w:szCs w:val="22"/>
        </w:rPr>
        <w:t xml:space="preserve">prior to </w:t>
      </w:r>
      <w:r w:rsidR="00F7668D" w:rsidRPr="007A79B1">
        <w:rPr>
          <w:rFonts w:ascii="Arial Narrow" w:hAnsi="Arial Narrow"/>
          <w:sz w:val="22"/>
          <w:szCs w:val="22"/>
        </w:rPr>
        <w:t xml:space="preserve">the </w:t>
      </w:r>
      <w:r w:rsidR="00333644" w:rsidRPr="007A79B1">
        <w:rPr>
          <w:rFonts w:ascii="Arial Narrow" w:hAnsi="Arial Narrow"/>
          <w:sz w:val="22"/>
          <w:szCs w:val="22"/>
        </w:rPr>
        <w:t xml:space="preserve">demolition of </w:t>
      </w:r>
      <w:r>
        <w:rPr>
          <w:rFonts w:ascii="Arial Narrow" w:hAnsi="Arial Narrow"/>
          <w:sz w:val="22"/>
          <w:szCs w:val="22"/>
        </w:rPr>
        <w:t>a</w:t>
      </w:r>
      <w:r w:rsidR="00A45C20">
        <w:rPr>
          <w:rFonts w:ascii="Arial Narrow" w:hAnsi="Arial Narrow"/>
          <w:sz w:val="22"/>
          <w:szCs w:val="22"/>
        </w:rPr>
        <w:t>n approximately 21,000sf former manufacturing building</w:t>
      </w:r>
      <w:r w:rsidR="00C4413E" w:rsidRPr="00C1276F">
        <w:rPr>
          <w:rFonts w:ascii="Arial Narrow" w:hAnsi="Arial Narrow"/>
          <w:sz w:val="22"/>
          <w:szCs w:val="22"/>
        </w:rPr>
        <w:t xml:space="preserve"> </w:t>
      </w:r>
      <w:r>
        <w:rPr>
          <w:rFonts w:ascii="Arial Narrow" w:hAnsi="Arial Narrow"/>
          <w:sz w:val="22"/>
          <w:szCs w:val="22"/>
        </w:rPr>
        <w:t xml:space="preserve">located at </w:t>
      </w:r>
      <w:r w:rsidRPr="00D550D5">
        <w:rPr>
          <w:rFonts w:ascii="Arial Narrow" w:eastAsia="Calibri" w:hAnsi="Arial Narrow" w:cs="Times New Roman"/>
          <w:sz w:val="24"/>
          <w:szCs w:val="24"/>
        </w:rPr>
        <w:t>440 Grayson Street, SE</w:t>
      </w:r>
      <w:r>
        <w:rPr>
          <w:rFonts w:ascii="Arial Narrow" w:hAnsi="Arial Narrow"/>
          <w:sz w:val="22"/>
          <w:szCs w:val="22"/>
        </w:rPr>
        <w:t xml:space="preserve">, Estill, </w:t>
      </w:r>
      <w:r w:rsidR="003458BC" w:rsidRPr="00C1276F">
        <w:rPr>
          <w:rFonts w:ascii="Arial Narrow" w:hAnsi="Arial Narrow"/>
          <w:sz w:val="22"/>
          <w:szCs w:val="22"/>
        </w:rPr>
        <w:t>South Carolina</w:t>
      </w:r>
      <w:r w:rsidR="00333644" w:rsidRPr="00C1276F">
        <w:rPr>
          <w:rFonts w:ascii="Arial Narrow" w:hAnsi="Arial Narrow"/>
          <w:sz w:val="22"/>
          <w:szCs w:val="22"/>
        </w:rPr>
        <w:t>.</w:t>
      </w:r>
      <w:r w:rsidR="00B65311">
        <w:rPr>
          <w:rFonts w:ascii="Arial Narrow" w:hAnsi="Arial Narrow"/>
          <w:sz w:val="22"/>
          <w:szCs w:val="22"/>
        </w:rPr>
        <w:t xml:space="preserve"> </w:t>
      </w:r>
      <w:r w:rsidR="0078548B" w:rsidRPr="00263BFE">
        <w:rPr>
          <w:rFonts w:ascii="Arial Narrow" w:eastAsia="Calibri" w:hAnsi="Arial Narrow" w:cs="Times New Roman"/>
          <w:bCs/>
          <w:sz w:val="22"/>
          <w:szCs w:val="22"/>
        </w:rPr>
        <w:t xml:space="preserve">This project is being funded in whole or in part by the Community Development Block Grant Program (CDBG) </w:t>
      </w:r>
      <w:r w:rsidR="00D45A67" w:rsidRPr="00263BFE">
        <w:rPr>
          <w:rFonts w:ascii="Arial Narrow" w:hAnsi="Arial Narrow"/>
          <w:sz w:val="22"/>
          <w:szCs w:val="22"/>
        </w:rPr>
        <w:t xml:space="preserve">and the </w:t>
      </w:r>
      <w:r w:rsidR="00F61BAF">
        <w:rPr>
          <w:rFonts w:ascii="Arial Narrow" w:hAnsi="Arial Narrow"/>
          <w:sz w:val="22"/>
          <w:szCs w:val="22"/>
        </w:rPr>
        <w:t>MASC</w:t>
      </w:r>
      <w:r w:rsidR="0078548B" w:rsidRPr="00263BFE">
        <w:rPr>
          <w:rFonts w:ascii="Arial Narrow" w:hAnsi="Arial Narrow"/>
          <w:sz w:val="22"/>
          <w:szCs w:val="22"/>
        </w:rPr>
        <w:t xml:space="preserve"> Hometown Economic</w:t>
      </w:r>
      <w:r w:rsidR="0078548B">
        <w:rPr>
          <w:rFonts w:ascii="Arial Narrow" w:hAnsi="Arial Narrow"/>
          <w:sz w:val="22"/>
          <w:szCs w:val="22"/>
        </w:rPr>
        <w:t xml:space="preserve"> Development Grant</w:t>
      </w:r>
      <w:r w:rsidR="00B65311">
        <w:rPr>
          <w:rFonts w:ascii="Arial Narrow" w:hAnsi="Arial Narrow"/>
          <w:sz w:val="22"/>
          <w:szCs w:val="22"/>
        </w:rPr>
        <w:t>.</w:t>
      </w:r>
      <w:r w:rsidR="00C4413E">
        <w:rPr>
          <w:rFonts w:ascii="Arial Narrow" w:hAnsi="Arial Narrow"/>
          <w:sz w:val="22"/>
          <w:szCs w:val="22"/>
        </w:rPr>
        <w:t xml:space="preserve"> </w:t>
      </w:r>
      <w:r w:rsidR="00F7668D" w:rsidRPr="007A79B1">
        <w:rPr>
          <w:rFonts w:ascii="Arial Narrow" w:hAnsi="Arial Narrow"/>
          <w:sz w:val="22"/>
          <w:szCs w:val="22"/>
        </w:rPr>
        <w:t xml:space="preserve">The bidder must geographically be reasonably proximate to the site.  The firm must hold all applicable state and federal licenses to perform the testing as well as any necessary monitoring during the removal of asbestos. </w:t>
      </w:r>
      <w:r w:rsidR="00333644" w:rsidRPr="007A79B1">
        <w:rPr>
          <w:rFonts w:ascii="Arial Narrow" w:hAnsi="Arial Narrow"/>
          <w:b/>
          <w:sz w:val="22"/>
          <w:szCs w:val="22"/>
        </w:rPr>
        <w:t>The inspections and report preparation must be performed in accordance with SC-DHEC Regulations</w:t>
      </w:r>
      <w:r w:rsidR="00C0066D" w:rsidRPr="007A79B1">
        <w:rPr>
          <w:rFonts w:ascii="Arial Narrow" w:hAnsi="Arial Narrow"/>
          <w:b/>
          <w:sz w:val="22"/>
          <w:szCs w:val="22"/>
        </w:rPr>
        <w:t xml:space="preserve"> and should include</w:t>
      </w:r>
      <w:r w:rsidR="00F7668D" w:rsidRPr="007A79B1">
        <w:rPr>
          <w:rFonts w:ascii="Arial Narrow" w:hAnsi="Arial Narrow"/>
          <w:b/>
          <w:sz w:val="22"/>
          <w:szCs w:val="22"/>
        </w:rPr>
        <w:t xml:space="preserve"> an abatement specification based on the findings of the testing as well as</w:t>
      </w:r>
      <w:r w:rsidR="00C0066D" w:rsidRPr="007A79B1">
        <w:rPr>
          <w:rFonts w:ascii="Arial Narrow" w:hAnsi="Arial Narrow"/>
          <w:sz w:val="22"/>
          <w:szCs w:val="22"/>
        </w:rPr>
        <w:t>:</w:t>
      </w:r>
    </w:p>
    <w:p w14:paraId="3569265D" w14:textId="77777777" w:rsidR="00333644" w:rsidRPr="007A79B1" w:rsidRDefault="00333644" w:rsidP="000545ED">
      <w:pPr>
        <w:pStyle w:val="PlainText"/>
        <w:jc w:val="both"/>
        <w:rPr>
          <w:rFonts w:ascii="Arial Narrow" w:hAnsi="Arial Narrow"/>
          <w:sz w:val="22"/>
          <w:szCs w:val="22"/>
        </w:rPr>
      </w:pPr>
    </w:p>
    <w:p w14:paraId="1DF1850B" w14:textId="77777777" w:rsidR="00333644" w:rsidRPr="007C75ED" w:rsidRDefault="00333644" w:rsidP="009F5F37">
      <w:pPr>
        <w:pStyle w:val="PlainText"/>
        <w:numPr>
          <w:ilvl w:val="0"/>
          <w:numId w:val="1"/>
        </w:numPr>
        <w:jc w:val="both"/>
        <w:rPr>
          <w:rFonts w:ascii="Arial Narrow" w:hAnsi="Arial Narrow"/>
          <w:sz w:val="22"/>
          <w:szCs w:val="22"/>
        </w:rPr>
      </w:pPr>
      <w:r w:rsidRPr="007C75ED">
        <w:rPr>
          <w:rFonts w:ascii="Arial Narrow" w:hAnsi="Arial Narrow"/>
          <w:sz w:val="22"/>
          <w:szCs w:val="22"/>
        </w:rPr>
        <w:t xml:space="preserve">Total cost for </w:t>
      </w:r>
      <w:r w:rsidR="003458BC" w:rsidRPr="007C75ED">
        <w:rPr>
          <w:rFonts w:ascii="Arial Narrow" w:hAnsi="Arial Narrow"/>
          <w:sz w:val="22"/>
          <w:szCs w:val="22"/>
        </w:rPr>
        <w:t xml:space="preserve">detailed </w:t>
      </w:r>
      <w:r w:rsidR="00C0066D" w:rsidRPr="007C75ED">
        <w:rPr>
          <w:rFonts w:ascii="Arial Narrow" w:hAnsi="Arial Narrow"/>
          <w:sz w:val="22"/>
          <w:szCs w:val="22"/>
        </w:rPr>
        <w:t xml:space="preserve">inspection report, </w:t>
      </w:r>
      <w:r w:rsidRPr="007C75ED">
        <w:rPr>
          <w:rFonts w:ascii="Arial Narrow" w:hAnsi="Arial Narrow"/>
          <w:sz w:val="22"/>
          <w:szCs w:val="22"/>
        </w:rPr>
        <w:t>labor and all associated travel expenses</w:t>
      </w:r>
      <w:r w:rsidR="003458BC" w:rsidRPr="007C75ED">
        <w:rPr>
          <w:rFonts w:ascii="Arial Narrow" w:hAnsi="Arial Narrow"/>
          <w:sz w:val="22"/>
          <w:szCs w:val="22"/>
        </w:rPr>
        <w:t xml:space="preserve"> and costs</w:t>
      </w:r>
      <w:r w:rsidRPr="007C75ED">
        <w:rPr>
          <w:rFonts w:ascii="Arial Narrow" w:hAnsi="Arial Narrow"/>
          <w:sz w:val="22"/>
          <w:szCs w:val="22"/>
        </w:rPr>
        <w:t xml:space="preserve"> </w:t>
      </w:r>
    </w:p>
    <w:p w14:paraId="5589C6DE" w14:textId="77777777" w:rsidR="00C0066D" w:rsidRPr="007C75ED" w:rsidRDefault="00333644" w:rsidP="00FB5467">
      <w:pPr>
        <w:pStyle w:val="PlainText"/>
        <w:numPr>
          <w:ilvl w:val="0"/>
          <w:numId w:val="1"/>
        </w:numPr>
        <w:jc w:val="both"/>
        <w:rPr>
          <w:rFonts w:ascii="Arial Narrow" w:hAnsi="Arial Narrow"/>
          <w:sz w:val="22"/>
          <w:szCs w:val="22"/>
        </w:rPr>
      </w:pPr>
      <w:r w:rsidRPr="007C75ED">
        <w:rPr>
          <w:rFonts w:ascii="Arial Narrow" w:hAnsi="Arial Narrow"/>
          <w:sz w:val="22"/>
          <w:szCs w:val="22"/>
        </w:rPr>
        <w:t xml:space="preserve">Total cost for PLM sample analysis (for 40 layers analyzed) </w:t>
      </w:r>
    </w:p>
    <w:p w14:paraId="219F249E" w14:textId="77777777" w:rsidR="00333644" w:rsidRPr="007C75ED" w:rsidRDefault="00C0066D" w:rsidP="00F52DBC">
      <w:pPr>
        <w:pStyle w:val="PlainText"/>
        <w:numPr>
          <w:ilvl w:val="0"/>
          <w:numId w:val="1"/>
        </w:numPr>
        <w:jc w:val="both"/>
        <w:rPr>
          <w:rFonts w:ascii="Arial Narrow" w:hAnsi="Arial Narrow"/>
          <w:sz w:val="22"/>
          <w:szCs w:val="22"/>
        </w:rPr>
      </w:pPr>
      <w:r w:rsidRPr="007C75ED">
        <w:rPr>
          <w:rFonts w:ascii="Arial Narrow" w:hAnsi="Arial Narrow"/>
          <w:sz w:val="22"/>
          <w:szCs w:val="22"/>
        </w:rPr>
        <w:t xml:space="preserve">Cost per sample for PLM analysis exceeding 40.  </w:t>
      </w:r>
    </w:p>
    <w:p w14:paraId="714C7F70" w14:textId="77777777" w:rsidR="00333644" w:rsidRPr="007C75ED" w:rsidRDefault="00333644" w:rsidP="00A32E7E">
      <w:pPr>
        <w:pStyle w:val="PlainText"/>
        <w:numPr>
          <w:ilvl w:val="0"/>
          <w:numId w:val="1"/>
        </w:numPr>
        <w:jc w:val="both"/>
        <w:rPr>
          <w:rFonts w:ascii="Arial Narrow" w:hAnsi="Arial Narrow"/>
          <w:sz w:val="22"/>
          <w:szCs w:val="22"/>
        </w:rPr>
      </w:pPr>
      <w:r w:rsidRPr="007C75ED">
        <w:rPr>
          <w:rFonts w:ascii="Arial Narrow" w:hAnsi="Arial Narrow"/>
          <w:sz w:val="22"/>
          <w:szCs w:val="22"/>
        </w:rPr>
        <w:t xml:space="preserve">Total cost for TEM analysis (for 10 layers analyzed) </w:t>
      </w:r>
    </w:p>
    <w:p w14:paraId="1EC1D4D0" w14:textId="77777777" w:rsidR="00C0066D" w:rsidRPr="007C75ED" w:rsidRDefault="00333644" w:rsidP="00DB0288">
      <w:pPr>
        <w:pStyle w:val="PlainText"/>
        <w:numPr>
          <w:ilvl w:val="0"/>
          <w:numId w:val="1"/>
        </w:numPr>
        <w:jc w:val="both"/>
        <w:rPr>
          <w:rFonts w:ascii="Arial Narrow" w:hAnsi="Arial Narrow"/>
          <w:sz w:val="22"/>
          <w:szCs w:val="22"/>
        </w:rPr>
      </w:pPr>
      <w:r w:rsidRPr="007C75ED">
        <w:rPr>
          <w:rFonts w:ascii="Arial Narrow" w:hAnsi="Arial Narrow"/>
          <w:sz w:val="22"/>
          <w:szCs w:val="22"/>
        </w:rPr>
        <w:t>Cost per sample for TEM analysis exceeding 10</w:t>
      </w:r>
      <w:r w:rsidR="00C0066D" w:rsidRPr="007C75ED">
        <w:rPr>
          <w:rFonts w:ascii="Arial Narrow" w:hAnsi="Arial Narrow"/>
          <w:sz w:val="22"/>
          <w:szCs w:val="22"/>
        </w:rPr>
        <w:t xml:space="preserve">.  </w:t>
      </w:r>
    </w:p>
    <w:p w14:paraId="0D0E0369" w14:textId="77777777" w:rsidR="007A79B1" w:rsidRPr="007C75ED" w:rsidRDefault="003458BC" w:rsidP="001F550E">
      <w:pPr>
        <w:pStyle w:val="PlainText"/>
        <w:numPr>
          <w:ilvl w:val="0"/>
          <w:numId w:val="1"/>
        </w:numPr>
        <w:jc w:val="both"/>
        <w:rPr>
          <w:rFonts w:ascii="Arial Narrow" w:hAnsi="Arial Narrow"/>
          <w:sz w:val="22"/>
          <w:szCs w:val="22"/>
        </w:rPr>
      </w:pPr>
      <w:r w:rsidRPr="007C75ED">
        <w:rPr>
          <w:rFonts w:ascii="Arial Narrow" w:hAnsi="Arial Narrow"/>
          <w:sz w:val="22"/>
          <w:szCs w:val="22"/>
        </w:rPr>
        <w:t xml:space="preserve">Daily rate for air monitoring (including all travel expenses) </w:t>
      </w:r>
    </w:p>
    <w:p w14:paraId="6DA5906F" w14:textId="77777777" w:rsidR="00F7668D" w:rsidRPr="007C75ED" w:rsidRDefault="00F7668D" w:rsidP="004E0873">
      <w:pPr>
        <w:pStyle w:val="PlainText"/>
        <w:numPr>
          <w:ilvl w:val="0"/>
          <w:numId w:val="1"/>
        </w:numPr>
        <w:jc w:val="both"/>
        <w:rPr>
          <w:rFonts w:ascii="Arial Narrow" w:hAnsi="Arial Narrow"/>
          <w:sz w:val="22"/>
          <w:szCs w:val="22"/>
        </w:rPr>
      </w:pPr>
      <w:r w:rsidRPr="007C75ED">
        <w:rPr>
          <w:rFonts w:ascii="Arial Narrow" w:hAnsi="Arial Narrow"/>
          <w:sz w:val="22"/>
          <w:szCs w:val="22"/>
        </w:rPr>
        <w:t>Duration of</w:t>
      </w:r>
      <w:r w:rsidR="00A45C20" w:rsidRPr="007C75ED">
        <w:rPr>
          <w:rFonts w:ascii="Arial Narrow" w:hAnsi="Arial Narrow"/>
          <w:sz w:val="22"/>
          <w:szCs w:val="22"/>
        </w:rPr>
        <w:t xml:space="preserve"> time needed for the site visit </w:t>
      </w:r>
      <w:r w:rsidRPr="007C75ED">
        <w:rPr>
          <w:rFonts w:ascii="Arial Narrow" w:hAnsi="Arial Narrow"/>
          <w:sz w:val="22"/>
          <w:szCs w:val="22"/>
        </w:rPr>
        <w:t xml:space="preserve">and testing, and issuing of the report </w:t>
      </w:r>
    </w:p>
    <w:p w14:paraId="03A2E27F" w14:textId="77777777" w:rsidR="00333644" w:rsidRPr="007A79B1" w:rsidRDefault="000E0C27" w:rsidP="000545ED">
      <w:pPr>
        <w:pStyle w:val="PlainText"/>
        <w:numPr>
          <w:ilvl w:val="0"/>
          <w:numId w:val="1"/>
        </w:numPr>
        <w:jc w:val="both"/>
        <w:rPr>
          <w:rFonts w:ascii="Arial Narrow" w:hAnsi="Arial Narrow"/>
          <w:sz w:val="22"/>
          <w:szCs w:val="22"/>
        </w:rPr>
      </w:pPr>
      <w:r w:rsidRPr="007A79B1">
        <w:rPr>
          <w:rFonts w:ascii="Arial Narrow" w:hAnsi="Arial Narrow"/>
          <w:sz w:val="22"/>
          <w:szCs w:val="22"/>
        </w:rPr>
        <w:t>Availability date to perform</w:t>
      </w:r>
      <w:r w:rsidR="003458BC" w:rsidRPr="007A79B1">
        <w:rPr>
          <w:rFonts w:ascii="Arial Narrow" w:hAnsi="Arial Narrow"/>
          <w:sz w:val="22"/>
          <w:szCs w:val="22"/>
        </w:rPr>
        <w:t xml:space="preserve"> actual testing </w:t>
      </w:r>
      <w:r w:rsidRPr="007A79B1">
        <w:rPr>
          <w:rFonts w:ascii="Arial Narrow" w:hAnsi="Arial Narrow"/>
          <w:sz w:val="22"/>
          <w:szCs w:val="22"/>
        </w:rPr>
        <w:t>and</w:t>
      </w:r>
      <w:r w:rsidR="003458BC" w:rsidRPr="007A79B1">
        <w:rPr>
          <w:rFonts w:ascii="Arial Narrow" w:hAnsi="Arial Narrow"/>
          <w:sz w:val="22"/>
          <w:szCs w:val="22"/>
        </w:rPr>
        <w:t xml:space="preserve"> submission of report </w:t>
      </w:r>
    </w:p>
    <w:p w14:paraId="1AD7D278" w14:textId="77777777" w:rsidR="003458BC" w:rsidRPr="007A79B1" w:rsidRDefault="003458BC" w:rsidP="000545ED">
      <w:pPr>
        <w:pStyle w:val="PlainText"/>
        <w:jc w:val="both"/>
        <w:rPr>
          <w:rFonts w:ascii="Arial Narrow" w:hAnsi="Arial Narrow"/>
          <w:sz w:val="22"/>
          <w:szCs w:val="22"/>
        </w:rPr>
      </w:pPr>
    </w:p>
    <w:p w14:paraId="64B1FF23" w14:textId="62C2F909" w:rsidR="003458BC" w:rsidRPr="007A79B1" w:rsidRDefault="003458BC" w:rsidP="000545ED">
      <w:pPr>
        <w:pStyle w:val="PlainText"/>
        <w:jc w:val="both"/>
        <w:rPr>
          <w:rFonts w:ascii="Arial Narrow" w:hAnsi="Arial Narrow"/>
          <w:b/>
          <w:sz w:val="22"/>
          <w:szCs w:val="22"/>
        </w:rPr>
      </w:pPr>
      <w:r w:rsidRPr="007A79B1">
        <w:rPr>
          <w:rFonts w:ascii="Arial Narrow" w:hAnsi="Arial Narrow"/>
          <w:b/>
          <w:sz w:val="22"/>
          <w:szCs w:val="22"/>
        </w:rPr>
        <w:t xml:space="preserve">Please submit </w:t>
      </w:r>
      <w:r w:rsidR="000E0C27" w:rsidRPr="007A79B1">
        <w:rPr>
          <w:rFonts w:ascii="Arial Narrow" w:hAnsi="Arial Narrow"/>
          <w:b/>
          <w:sz w:val="22"/>
          <w:szCs w:val="22"/>
        </w:rPr>
        <w:t xml:space="preserve">original </w:t>
      </w:r>
      <w:r w:rsidRPr="007A79B1">
        <w:rPr>
          <w:rFonts w:ascii="Arial Narrow" w:hAnsi="Arial Narrow"/>
          <w:b/>
          <w:sz w:val="22"/>
          <w:szCs w:val="22"/>
        </w:rPr>
        <w:t xml:space="preserve">written </w:t>
      </w:r>
      <w:r w:rsidR="000E0C27" w:rsidRPr="007A79B1">
        <w:rPr>
          <w:rFonts w:ascii="Arial Narrow" w:hAnsi="Arial Narrow"/>
          <w:b/>
          <w:sz w:val="22"/>
          <w:szCs w:val="22"/>
        </w:rPr>
        <w:t xml:space="preserve">and signed </w:t>
      </w:r>
      <w:r w:rsidRPr="007A79B1">
        <w:rPr>
          <w:rFonts w:ascii="Arial Narrow" w:hAnsi="Arial Narrow"/>
          <w:b/>
          <w:sz w:val="22"/>
          <w:szCs w:val="22"/>
        </w:rPr>
        <w:t>quotes</w:t>
      </w:r>
      <w:r w:rsidR="000E0C27" w:rsidRPr="007A79B1">
        <w:rPr>
          <w:rFonts w:ascii="Arial Narrow" w:hAnsi="Arial Narrow"/>
          <w:b/>
          <w:sz w:val="22"/>
          <w:szCs w:val="22"/>
        </w:rPr>
        <w:t xml:space="preserve"> </w:t>
      </w:r>
      <w:r w:rsidR="00C4413E">
        <w:rPr>
          <w:rFonts w:ascii="Arial Narrow" w:hAnsi="Arial Narrow"/>
          <w:b/>
          <w:sz w:val="22"/>
          <w:szCs w:val="22"/>
        </w:rPr>
        <w:t>(</w:t>
      </w:r>
      <w:r w:rsidR="00C4413E" w:rsidRPr="00671C94">
        <w:rPr>
          <w:rFonts w:ascii="Arial Narrow" w:hAnsi="Arial Narrow"/>
          <w:b/>
          <w:sz w:val="22"/>
          <w:szCs w:val="22"/>
          <w:u w:val="single"/>
        </w:rPr>
        <w:t>email quotes</w:t>
      </w:r>
      <w:r w:rsidR="000E0C27" w:rsidRPr="00671C94">
        <w:rPr>
          <w:rFonts w:ascii="Arial Narrow" w:hAnsi="Arial Narrow"/>
          <w:b/>
          <w:sz w:val="22"/>
          <w:szCs w:val="22"/>
          <w:u w:val="single"/>
        </w:rPr>
        <w:t xml:space="preserve"> not acceptable</w:t>
      </w:r>
      <w:r w:rsidR="000E0C27" w:rsidRPr="007A79B1">
        <w:rPr>
          <w:rFonts w:ascii="Arial Narrow" w:hAnsi="Arial Narrow"/>
          <w:b/>
          <w:sz w:val="22"/>
          <w:szCs w:val="22"/>
        </w:rPr>
        <w:t>)</w:t>
      </w:r>
      <w:r w:rsidRPr="007A79B1">
        <w:rPr>
          <w:rFonts w:ascii="Arial Narrow" w:hAnsi="Arial Narrow"/>
          <w:b/>
          <w:sz w:val="22"/>
          <w:szCs w:val="22"/>
        </w:rPr>
        <w:t xml:space="preserve"> by </w:t>
      </w:r>
      <w:r w:rsidR="00E54BA8">
        <w:rPr>
          <w:rFonts w:ascii="Arial Narrow" w:hAnsi="Arial Narrow"/>
          <w:b/>
          <w:sz w:val="22"/>
          <w:szCs w:val="22"/>
        </w:rPr>
        <w:t>3</w:t>
      </w:r>
      <w:r w:rsidRPr="007A79B1">
        <w:rPr>
          <w:rFonts w:ascii="Arial Narrow" w:hAnsi="Arial Narrow"/>
          <w:b/>
          <w:sz w:val="22"/>
          <w:szCs w:val="22"/>
        </w:rPr>
        <w:t xml:space="preserve">:00 PM </w:t>
      </w:r>
      <w:r w:rsidRPr="00671C94">
        <w:rPr>
          <w:rFonts w:ascii="Arial Narrow" w:hAnsi="Arial Narrow"/>
          <w:b/>
          <w:sz w:val="22"/>
          <w:szCs w:val="22"/>
        </w:rPr>
        <w:t xml:space="preserve">on </w:t>
      </w:r>
      <w:r w:rsidR="004D406D">
        <w:rPr>
          <w:rFonts w:ascii="Arial Narrow" w:hAnsi="Arial Narrow"/>
          <w:b/>
          <w:sz w:val="22"/>
          <w:szCs w:val="22"/>
        </w:rPr>
        <w:t>May</w:t>
      </w:r>
      <w:r w:rsidR="00A45C20" w:rsidRPr="00671C94">
        <w:rPr>
          <w:rFonts w:ascii="Arial Narrow" w:hAnsi="Arial Narrow"/>
          <w:b/>
          <w:sz w:val="22"/>
          <w:szCs w:val="22"/>
        </w:rPr>
        <w:t xml:space="preserve"> </w:t>
      </w:r>
      <w:r w:rsidR="0027613D" w:rsidRPr="00671C94">
        <w:rPr>
          <w:rFonts w:ascii="Arial Narrow" w:hAnsi="Arial Narrow"/>
          <w:b/>
          <w:sz w:val="22"/>
          <w:szCs w:val="22"/>
        </w:rPr>
        <w:t>29</w:t>
      </w:r>
      <w:r w:rsidR="00C62877" w:rsidRPr="00671C94">
        <w:rPr>
          <w:rFonts w:ascii="Arial Narrow" w:hAnsi="Arial Narrow"/>
          <w:b/>
          <w:sz w:val="22"/>
          <w:szCs w:val="22"/>
        </w:rPr>
        <w:t>, 201</w:t>
      </w:r>
      <w:r w:rsidR="005A2867" w:rsidRPr="00671C94">
        <w:rPr>
          <w:rFonts w:ascii="Arial Narrow" w:hAnsi="Arial Narrow"/>
          <w:b/>
          <w:sz w:val="22"/>
          <w:szCs w:val="22"/>
        </w:rPr>
        <w:t>8</w:t>
      </w:r>
      <w:r w:rsidRPr="007A79B1">
        <w:rPr>
          <w:rFonts w:ascii="Arial Narrow" w:hAnsi="Arial Narrow"/>
          <w:b/>
          <w:sz w:val="22"/>
          <w:szCs w:val="22"/>
        </w:rPr>
        <w:t xml:space="preserve"> to:</w:t>
      </w:r>
    </w:p>
    <w:p w14:paraId="1B95CEBD" w14:textId="77777777" w:rsidR="003458BC" w:rsidRPr="007A79B1" w:rsidRDefault="003458BC" w:rsidP="000545ED">
      <w:pPr>
        <w:pStyle w:val="PlainText"/>
        <w:jc w:val="both"/>
        <w:rPr>
          <w:rFonts w:ascii="Arial Narrow" w:hAnsi="Arial Narrow"/>
          <w:sz w:val="22"/>
          <w:szCs w:val="22"/>
        </w:rPr>
      </w:pPr>
    </w:p>
    <w:p w14:paraId="5D28E726" w14:textId="77777777" w:rsidR="003458BC" w:rsidRDefault="00A45C20" w:rsidP="000545ED">
      <w:pPr>
        <w:pStyle w:val="PlainText"/>
        <w:jc w:val="both"/>
        <w:rPr>
          <w:rFonts w:ascii="Arial Narrow" w:hAnsi="Arial Narrow"/>
          <w:sz w:val="22"/>
          <w:szCs w:val="22"/>
        </w:rPr>
      </w:pPr>
      <w:r>
        <w:rPr>
          <w:rFonts w:ascii="Arial Narrow" w:hAnsi="Arial Narrow"/>
          <w:sz w:val="22"/>
          <w:szCs w:val="22"/>
        </w:rPr>
        <w:t>Barbara A. Johnson</w:t>
      </w:r>
    </w:p>
    <w:p w14:paraId="05388961" w14:textId="77777777" w:rsidR="00A45C20" w:rsidRPr="007A79B1" w:rsidRDefault="00A45C20" w:rsidP="000545ED">
      <w:pPr>
        <w:pStyle w:val="PlainText"/>
        <w:jc w:val="both"/>
        <w:rPr>
          <w:rFonts w:ascii="Arial Narrow" w:hAnsi="Arial Narrow"/>
          <w:sz w:val="22"/>
          <w:szCs w:val="22"/>
        </w:rPr>
      </w:pPr>
      <w:r>
        <w:rPr>
          <w:rFonts w:ascii="Arial Narrow" w:hAnsi="Arial Narrow"/>
          <w:sz w:val="22"/>
          <w:szCs w:val="22"/>
        </w:rPr>
        <w:t>Affordable Housing Manager</w:t>
      </w:r>
    </w:p>
    <w:p w14:paraId="64FB0948" w14:textId="77777777" w:rsidR="003458BC" w:rsidRPr="007A79B1" w:rsidRDefault="00C4413E" w:rsidP="000545ED">
      <w:pPr>
        <w:pStyle w:val="PlainText"/>
        <w:jc w:val="both"/>
        <w:rPr>
          <w:rFonts w:ascii="Arial Narrow" w:hAnsi="Arial Narrow"/>
          <w:sz w:val="22"/>
          <w:szCs w:val="22"/>
        </w:rPr>
      </w:pPr>
      <w:r>
        <w:rPr>
          <w:rFonts w:ascii="Arial Narrow" w:hAnsi="Arial Narrow"/>
          <w:sz w:val="22"/>
          <w:szCs w:val="22"/>
        </w:rPr>
        <w:t>Lowcountry</w:t>
      </w:r>
      <w:r w:rsidR="003458BC" w:rsidRPr="007A79B1">
        <w:rPr>
          <w:rFonts w:ascii="Arial Narrow" w:hAnsi="Arial Narrow"/>
          <w:sz w:val="22"/>
          <w:szCs w:val="22"/>
        </w:rPr>
        <w:t xml:space="preserve"> Council of Governments</w:t>
      </w:r>
    </w:p>
    <w:p w14:paraId="0D9FEE18" w14:textId="77777777" w:rsidR="003458BC" w:rsidRDefault="003458BC" w:rsidP="000545ED">
      <w:pPr>
        <w:pStyle w:val="PlainText"/>
        <w:jc w:val="both"/>
        <w:rPr>
          <w:rFonts w:ascii="Arial Narrow" w:hAnsi="Arial Narrow"/>
          <w:sz w:val="22"/>
          <w:szCs w:val="22"/>
        </w:rPr>
      </w:pPr>
      <w:r w:rsidRPr="007A79B1">
        <w:rPr>
          <w:rFonts w:ascii="Arial Narrow" w:hAnsi="Arial Narrow"/>
          <w:sz w:val="22"/>
          <w:szCs w:val="22"/>
        </w:rPr>
        <w:t xml:space="preserve">Post Office Box </w:t>
      </w:r>
      <w:r w:rsidR="00C4413E">
        <w:rPr>
          <w:rFonts w:ascii="Arial Narrow" w:hAnsi="Arial Narrow"/>
          <w:sz w:val="22"/>
          <w:szCs w:val="22"/>
        </w:rPr>
        <w:t>98</w:t>
      </w:r>
    </w:p>
    <w:p w14:paraId="4B7DC784" w14:textId="5A648D06" w:rsidR="00E54BA8" w:rsidRPr="007A79B1" w:rsidRDefault="00E54BA8" w:rsidP="000545ED">
      <w:pPr>
        <w:pStyle w:val="PlainText"/>
        <w:jc w:val="both"/>
        <w:rPr>
          <w:rFonts w:ascii="Arial Narrow" w:hAnsi="Arial Narrow"/>
          <w:sz w:val="22"/>
          <w:szCs w:val="22"/>
        </w:rPr>
      </w:pPr>
      <w:r>
        <w:rPr>
          <w:rFonts w:ascii="Arial Narrow" w:hAnsi="Arial Narrow"/>
          <w:sz w:val="22"/>
          <w:szCs w:val="22"/>
        </w:rPr>
        <w:t>634 Campground Road</w:t>
      </w:r>
    </w:p>
    <w:p w14:paraId="335BE0A8" w14:textId="77777777" w:rsidR="003458BC" w:rsidRPr="007A79B1" w:rsidRDefault="00C4413E" w:rsidP="000545ED">
      <w:pPr>
        <w:pStyle w:val="PlainText"/>
        <w:jc w:val="both"/>
        <w:rPr>
          <w:rFonts w:ascii="Arial Narrow" w:hAnsi="Arial Narrow"/>
          <w:sz w:val="22"/>
          <w:szCs w:val="22"/>
        </w:rPr>
      </w:pPr>
      <w:r>
        <w:rPr>
          <w:rFonts w:ascii="Arial Narrow" w:hAnsi="Arial Narrow"/>
          <w:sz w:val="22"/>
          <w:szCs w:val="22"/>
        </w:rPr>
        <w:t>Yemassee</w:t>
      </w:r>
      <w:r w:rsidR="003458BC" w:rsidRPr="007A79B1">
        <w:rPr>
          <w:rFonts w:ascii="Arial Narrow" w:hAnsi="Arial Narrow"/>
          <w:sz w:val="22"/>
          <w:szCs w:val="22"/>
        </w:rPr>
        <w:t>, SC  29</w:t>
      </w:r>
      <w:r w:rsidR="00715036">
        <w:rPr>
          <w:rFonts w:ascii="Arial Narrow" w:hAnsi="Arial Narrow"/>
          <w:sz w:val="22"/>
          <w:szCs w:val="22"/>
        </w:rPr>
        <w:t>945</w:t>
      </w:r>
    </w:p>
    <w:p w14:paraId="66C64E5E" w14:textId="77777777" w:rsidR="00A160CC" w:rsidRPr="007A79B1" w:rsidRDefault="00A160CC" w:rsidP="000545ED">
      <w:pPr>
        <w:pStyle w:val="PlainText"/>
        <w:jc w:val="both"/>
        <w:rPr>
          <w:rFonts w:ascii="Arial Narrow" w:hAnsi="Arial Narrow"/>
          <w:sz w:val="22"/>
          <w:szCs w:val="22"/>
        </w:rPr>
      </w:pPr>
    </w:p>
    <w:p w14:paraId="60B954F9" w14:textId="77777777" w:rsidR="007A79B1" w:rsidRPr="007A79B1" w:rsidRDefault="00A45C20" w:rsidP="000545ED">
      <w:pPr>
        <w:pStyle w:val="PlainText"/>
        <w:jc w:val="both"/>
        <w:rPr>
          <w:rFonts w:ascii="Arial Narrow" w:hAnsi="Arial Narrow"/>
          <w:sz w:val="22"/>
          <w:szCs w:val="22"/>
        </w:rPr>
      </w:pPr>
      <w:r>
        <w:rPr>
          <w:rFonts w:ascii="Arial Narrow" w:hAnsi="Arial Narrow"/>
          <w:sz w:val="22"/>
          <w:szCs w:val="22"/>
        </w:rPr>
        <w:t xml:space="preserve">The Town of Estill </w:t>
      </w:r>
      <w:r w:rsidR="00A160CC" w:rsidRPr="007A79B1">
        <w:rPr>
          <w:rFonts w:ascii="Arial Narrow" w:hAnsi="Arial Narrow"/>
          <w:sz w:val="22"/>
          <w:szCs w:val="22"/>
        </w:rPr>
        <w:t>r</w:t>
      </w:r>
      <w:r w:rsidR="000E0C27" w:rsidRPr="007A79B1">
        <w:rPr>
          <w:rFonts w:ascii="Arial Narrow" w:hAnsi="Arial Narrow"/>
          <w:sz w:val="22"/>
          <w:szCs w:val="22"/>
        </w:rPr>
        <w:t xml:space="preserve">eserves the right to reject any or </w:t>
      </w:r>
      <w:r w:rsidR="00A160CC" w:rsidRPr="007A79B1">
        <w:rPr>
          <w:rFonts w:ascii="Arial Narrow" w:hAnsi="Arial Narrow"/>
          <w:sz w:val="22"/>
          <w:szCs w:val="22"/>
        </w:rPr>
        <w:t>all bids</w:t>
      </w:r>
      <w:r w:rsidR="000E0C27" w:rsidRPr="007A79B1">
        <w:rPr>
          <w:rFonts w:ascii="Arial Narrow" w:hAnsi="Arial Narrow"/>
          <w:sz w:val="22"/>
          <w:szCs w:val="22"/>
        </w:rPr>
        <w:t xml:space="preserve">.  </w:t>
      </w:r>
      <w:r>
        <w:rPr>
          <w:rFonts w:ascii="Arial Narrow" w:hAnsi="Arial Narrow"/>
          <w:sz w:val="22"/>
          <w:szCs w:val="22"/>
        </w:rPr>
        <w:t>The Town of Estill</w:t>
      </w:r>
      <w:r w:rsidR="000E0C27" w:rsidRPr="007A79B1">
        <w:rPr>
          <w:rFonts w:ascii="Arial Narrow" w:hAnsi="Arial Narrow"/>
          <w:sz w:val="22"/>
          <w:szCs w:val="22"/>
        </w:rPr>
        <w:t xml:space="preserve"> reserves the right to waive all informalities not involving price, time, or changes in the work and to negotiate contract terms with the successful bidder. </w:t>
      </w:r>
    </w:p>
    <w:p w14:paraId="40FDB2B8" w14:textId="77777777" w:rsidR="007A79B1" w:rsidRDefault="007A79B1" w:rsidP="000545ED">
      <w:pPr>
        <w:pStyle w:val="PlainText"/>
        <w:jc w:val="both"/>
        <w:rPr>
          <w:rFonts w:ascii="Arial Narrow" w:hAnsi="Arial Narrow"/>
          <w:sz w:val="22"/>
          <w:szCs w:val="22"/>
        </w:rPr>
      </w:pPr>
    </w:p>
    <w:p w14:paraId="5FBE03A6" w14:textId="77777777" w:rsidR="007C75ED" w:rsidRPr="0027613D" w:rsidRDefault="007C75ED" w:rsidP="000545ED">
      <w:pPr>
        <w:pStyle w:val="PlainText"/>
        <w:jc w:val="both"/>
        <w:rPr>
          <w:rFonts w:ascii="Arial Narrow" w:hAnsi="Arial Narrow"/>
          <w:sz w:val="22"/>
          <w:szCs w:val="22"/>
        </w:rPr>
      </w:pPr>
      <w:r w:rsidRPr="0027613D">
        <w:rPr>
          <w:rFonts w:ascii="Arial Narrow" w:hAnsi="Arial Narrow"/>
          <w:sz w:val="22"/>
          <w:szCs w:val="22"/>
        </w:rPr>
        <w:t>All contractors and subcontractors are required to be registered in the federal System for Award Management (SAM)</w:t>
      </w:r>
      <w:r w:rsidR="0078548B">
        <w:rPr>
          <w:rFonts w:ascii="Arial Narrow" w:hAnsi="Arial Narrow"/>
          <w:sz w:val="22"/>
          <w:szCs w:val="22"/>
        </w:rPr>
        <w:t xml:space="preserve"> (</w:t>
      </w:r>
      <w:hyperlink r:id="rId5" w:history="1">
        <w:r w:rsidR="0078548B" w:rsidRPr="00F143C7">
          <w:rPr>
            <w:rStyle w:val="Hyperlink"/>
            <w:rFonts w:ascii="Arial Narrow" w:hAnsi="Arial Narrow"/>
            <w:sz w:val="22"/>
            <w:szCs w:val="22"/>
          </w:rPr>
          <w:t>www.sam.gov</w:t>
        </w:r>
      </w:hyperlink>
      <w:r w:rsidR="0078548B">
        <w:rPr>
          <w:rFonts w:ascii="Arial Narrow" w:hAnsi="Arial Narrow"/>
          <w:sz w:val="22"/>
          <w:szCs w:val="22"/>
        </w:rPr>
        <w:t>)</w:t>
      </w:r>
      <w:r w:rsidRPr="0027613D">
        <w:rPr>
          <w:rFonts w:ascii="Arial Narrow" w:hAnsi="Arial Narrow"/>
          <w:sz w:val="22"/>
          <w:szCs w:val="22"/>
        </w:rPr>
        <w:t xml:space="preserve">. </w:t>
      </w:r>
    </w:p>
    <w:p w14:paraId="179EEA19" w14:textId="77777777" w:rsidR="007C75ED" w:rsidRDefault="007C75ED" w:rsidP="000545ED">
      <w:pPr>
        <w:pStyle w:val="PlainText"/>
        <w:jc w:val="both"/>
        <w:rPr>
          <w:rFonts w:ascii="Arial Narrow" w:hAnsi="Arial Narrow"/>
          <w:sz w:val="22"/>
          <w:szCs w:val="22"/>
        </w:rPr>
      </w:pPr>
    </w:p>
    <w:p w14:paraId="46877F0C" w14:textId="77777777" w:rsidR="004B489E" w:rsidRDefault="007A79B1" w:rsidP="000545ED">
      <w:pPr>
        <w:pStyle w:val="PlainText"/>
        <w:jc w:val="both"/>
        <w:rPr>
          <w:rFonts w:ascii="Arial Narrow" w:hAnsi="Arial Narrow"/>
          <w:sz w:val="22"/>
          <w:szCs w:val="22"/>
        </w:rPr>
      </w:pPr>
      <w:r w:rsidRPr="007A79B1">
        <w:rPr>
          <w:rFonts w:ascii="Arial Narrow" w:hAnsi="Arial Narrow"/>
          <w:sz w:val="22"/>
          <w:szCs w:val="22"/>
        </w:rPr>
        <w:t xml:space="preserve">If you have questions or need additional information please contact </w:t>
      </w:r>
      <w:r w:rsidR="0027613D">
        <w:rPr>
          <w:rFonts w:ascii="Arial Narrow" w:hAnsi="Arial Narrow"/>
          <w:sz w:val="22"/>
          <w:szCs w:val="22"/>
        </w:rPr>
        <w:t xml:space="preserve">Rhonda Davis, </w:t>
      </w:r>
      <w:hyperlink r:id="rId6" w:history="1">
        <w:r w:rsidR="0027613D" w:rsidRPr="00F57B80">
          <w:rPr>
            <w:rStyle w:val="Hyperlink"/>
            <w:rFonts w:ascii="Arial Narrow" w:hAnsi="Arial Narrow"/>
            <w:sz w:val="22"/>
            <w:szCs w:val="22"/>
          </w:rPr>
          <w:t>rdavis@lowcountrycog.org</w:t>
        </w:r>
      </w:hyperlink>
      <w:r w:rsidR="0027613D">
        <w:rPr>
          <w:rFonts w:ascii="Arial Narrow" w:hAnsi="Arial Narrow"/>
          <w:sz w:val="22"/>
          <w:szCs w:val="22"/>
        </w:rPr>
        <w:t xml:space="preserve">, </w:t>
      </w:r>
      <w:r w:rsidR="00671C94">
        <w:rPr>
          <w:rFonts w:ascii="Arial Narrow" w:hAnsi="Arial Narrow"/>
          <w:sz w:val="22"/>
          <w:szCs w:val="22"/>
        </w:rPr>
        <w:t>(</w:t>
      </w:r>
      <w:r w:rsidR="0027613D">
        <w:rPr>
          <w:rFonts w:ascii="Arial Narrow" w:hAnsi="Arial Narrow"/>
          <w:sz w:val="22"/>
          <w:szCs w:val="22"/>
        </w:rPr>
        <w:t>843</w:t>
      </w:r>
      <w:r w:rsidR="00671C94">
        <w:rPr>
          <w:rFonts w:ascii="Arial Narrow" w:hAnsi="Arial Narrow"/>
          <w:sz w:val="22"/>
          <w:szCs w:val="22"/>
        </w:rPr>
        <w:t xml:space="preserve">) </w:t>
      </w:r>
      <w:r w:rsidR="0027613D">
        <w:rPr>
          <w:rFonts w:ascii="Arial Narrow" w:hAnsi="Arial Narrow"/>
          <w:sz w:val="22"/>
          <w:szCs w:val="22"/>
        </w:rPr>
        <w:t>473-3972</w:t>
      </w:r>
      <w:r w:rsidR="00671C94">
        <w:rPr>
          <w:rFonts w:ascii="Arial Narrow" w:hAnsi="Arial Narrow"/>
          <w:sz w:val="22"/>
          <w:szCs w:val="22"/>
        </w:rPr>
        <w:t xml:space="preserve"> or Michelle Knight, </w:t>
      </w:r>
      <w:hyperlink r:id="rId7" w:history="1">
        <w:r w:rsidR="00671C94" w:rsidRPr="00F57B80">
          <w:rPr>
            <w:rStyle w:val="Hyperlink"/>
            <w:rFonts w:ascii="Arial Narrow" w:hAnsi="Arial Narrow"/>
            <w:sz w:val="22"/>
            <w:szCs w:val="22"/>
          </w:rPr>
          <w:t>mknight@lowcountrycog.org</w:t>
        </w:r>
      </w:hyperlink>
      <w:r w:rsidR="00671C94">
        <w:rPr>
          <w:rFonts w:ascii="Arial Narrow" w:hAnsi="Arial Narrow"/>
          <w:sz w:val="22"/>
          <w:szCs w:val="22"/>
        </w:rPr>
        <w:t xml:space="preserve">, (843) 473-3970. </w:t>
      </w:r>
      <w:r w:rsidR="000E0C27" w:rsidRPr="007A79B1">
        <w:rPr>
          <w:rFonts w:ascii="Arial Narrow" w:hAnsi="Arial Narrow"/>
          <w:sz w:val="22"/>
          <w:szCs w:val="22"/>
        </w:rPr>
        <w:t xml:space="preserve"> </w:t>
      </w:r>
      <w:bookmarkStart w:id="0" w:name="_GoBack"/>
      <w:bookmarkEnd w:id="0"/>
    </w:p>
    <w:p w14:paraId="5721D184" w14:textId="77777777" w:rsidR="0027613D" w:rsidRDefault="0027613D" w:rsidP="0027613D">
      <w:pPr>
        <w:pStyle w:val="PlainText"/>
        <w:jc w:val="both"/>
        <w:rPr>
          <w:rFonts w:ascii="Arial Narrow" w:hAnsi="Arial Narrow"/>
          <w:sz w:val="22"/>
          <w:szCs w:val="22"/>
        </w:rPr>
      </w:pPr>
    </w:p>
    <w:p w14:paraId="476F8CD8" w14:textId="77777777" w:rsidR="0027613D" w:rsidRPr="007A79B1" w:rsidRDefault="00AC4B42" w:rsidP="0027613D">
      <w:pPr>
        <w:pStyle w:val="PlainText"/>
        <w:jc w:val="both"/>
        <w:rPr>
          <w:rFonts w:ascii="Arial Narrow" w:hAnsi="Arial Narrow"/>
          <w:sz w:val="22"/>
          <w:szCs w:val="22"/>
        </w:rPr>
      </w:pPr>
      <w:r>
        <w:rPr>
          <w:rFonts w:ascii="Arial Narrow" w:hAnsi="Arial Narrow"/>
          <w:sz w:val="22"/>
          <w:szCs w:val="22"/>
        </w:rPr>
        <w:t>“</w:t>
      </w:r>
      <w:r w:rsidR="0027613D" w:rsidRPr="0027613D">
        <w:rPr>
          <w:rFonts w:ascii="Arial Narrow" w:hAnsi="Arial Narrow"/>
          <w:sz w:val="22"/>
          <w:szCs w:val="22"/>
        </w:rPr>
        <w:t>EQUAL EMPLOYMENT OPPORTUNITY”</w:t>
      </w:r>
    </w:p>
    <w:p w14:paraId="1D7B16C8" w14:textId="77777777" w:rsidR="0027613D" w:rsidRDefault="0027613D" w:rsidP="000545ED">
      <w:pPr>
        <w:pStyle w:val="PlainText"/>
        <w:jc w:val="both"/>
        <w:rPr>
          <w:rFonts w:ascii="Arial Narrow" w:hAnsi="Arial Narrow"/>
          <w:sz w:val="22"/>
          <w:szCs w:val="22"/>
        </w:rPr>
      </w:pPr>
    </w:p>
    <w:p w14:paraId="1625C81B" w14:textId="77777777" w:rsidR="00A160CC" w:rsidRPr="0015300F" w:rsidRDefault="00A160CC" w:rsidP="000545ED">
      <w:pPr>
        <w:jc w:val="both"/>
        <w:rPr>
          <w:rFonts w:ascii="Arial Narrow" w:hAnsi="Arial Narrow" w:cs="Consolas"/>
        </w:rPr>
      </w:pPr>
    </w:p>
    <w:sectPr w:rsidR="00A160CC" w:rsidRPr="0015300F" w:rsidSect="00024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6B4819"/>
    <w:multiLevelType w:val="hybridMultilevel"/>
    <w:tmpl w:val="73B2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644"/>
    <w:rsid w:val="0002409F"/>
    <w:rsid w:val="000545ED"/>
    <w:rsid w:val="00063D88"/>
    <w:rsid w:val="00075FE0"/>
    <w:rsid w:val="00077F91"/>
    <w:rsid w:val="000E0C27"/>
    <w:rsid w:val="00135281"/>
    <w:rsid w:val="0015300F"/>
    <w:rsid w:val="00263BFE"/>
    <w:rsid w:val="0027613D"/>
    <w:rsid w:val="002823D2"/>
    <w:rsid w:val="002D574C"/>
    <w:rsid w:val="00333644"/>
    <w:rsid w:val="003458BC"/>
    <w:rsid w:val="003D398C"/>
    <w:rsid w:val="003F1020"/>
    <w:rsid w:val="00486C85"/>
    <w:rsid w:val="004B489E"/>
    <w:rsid w:val="004D406D"/>
    <w:rsid w:val="005A2867"/>
    <w:rsid w:val="00671C94"/>
    <w:rsid w:val="00714E66"/>
    <w:rsid w:val="00715036"/>
    <w:rsid w:val="0078548B"/>
    <w:rsid w:val="007A79B1"/>
    <w:rsid w:val="007C75ED"/>
    <w:rsid w:val="00885414"/>
    <w:rsid w:val="008B31F1"/>
    <w:rsid w:val="009F2667"/>
    <w:rsid w:val="00A160CC"/>
    <w:rsid w:val="00A45C20"/>
    <w:rsid w:val="00AC4B42"/>
    <w:rsid w:val="00B65311"/>
    <w:rsid w:val="00C0066D"/>
    <w:rsid w:val="00C1276F"/>
    <w:rsid w:val="00C4413E"/>
    <w:rsid w:val="00C62877"/>
    <w:rsid w:val="00CA3C93"/>
    <w:rsid w:val="00D112E1"/>
    <w:rsid w:val="00D45A67"/>
    <w:rsid w:val="00D550D5"/>
    <w:rsid w:val="00E54BA8"/>
    <w:rsid w:val="00F61BAF"/>
    <w:rsid w:val="00F7668D"/>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660E"/>
  <w15:docId w15:val="{0B0A8A9D-EF73-43C3-85D2-1C383B9CA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3644"/>
    <w:rPr>
      <w:color w:val="0000FF" w:themeColor="hyperlink"/>
      <w:u w:val="single"/>
    </w:rPr>
  </w:style>
  <w:style w:type="paragraph" w:styleId="PlainText">
    <w:name w:val="Plain Text"/>
    <w:basedOn w:val="Normal"/>
    <w:link w:val="PlainTextChar"/>
    <w:uiPriority w:val="99"/>
    <w:semiHidden/>
    <w:unhideWhenUsed/>
    <w:rsid w:val="0033364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333644"/>
    <w:rPr>
      <w:rFonts w:ascii="Consolas" w:hAnsi="Consolas" w:cs="Consolas"/>
      <w:sz w:val="21"/>
      <w:szCs w:val="21"/>
    </w:rPr>
  </w:style>
  <w:style w:type="paragraph" w:styleId="ListParagraph">
    <w:name w:val="List Paragraph"/>
    <w:basedOn w:val="Normal"/>
    <w:uiPriority w:val="34"/>
    <w:qFormat/>
    <w:rsid w:val="00075FE0"/>
    <w:pPr>
      <w:ind w:left="720"/>
      <w:contextualSpacing/>
    </w:pPr>
  </w:style>
  <w:style w:type="paragraph" w:styleId="BalloonText">
    <w:name w:val="Balloon Text"/>
    <w:basedOn w:val="Normal"/>
    <w:link w:val="BalloonTextChar"/>
    <w:uiPriority w:val="99"/>
    <w:semiHidden/>
    <w:unhideWhenUsed/>
    <w:rsid w:val="00C628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8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260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knight@lowcountryc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davis@lowcountrycog.org" TargetMode="External"/><Relationship Id="rId5" Type="http://schemas.openxmlformats.org/officeDocument/2006/relationships/hyperlink" Target="http://www.sam.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pdavenport</dc:creator>
  <cp:lastModifiedBy>Kimberly Mullinax</cp:lastModifiedBy>
  <cp:revision>3</cp:revision>
  <cp:lastPrinted>2018-05-08T17:03:00Z</cp:lastPrinted>
  <dcterms:created xsi:type="dcterms:W3CDTF">2018-05-10T18:52:00Z</dcterms:created>
  <dcterms:modified xsi:type="dcterms:W3CDTF">2018-05-10T18:52:00Z</dcterms:modified>
</cp:coreProperties>
</file>