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E55C" w14:textId="77777777" w:rsidR="00B66E03" w:rsidRDefault="00B66E03" w:rsidP="00EF1BDC">
      <w:pPr>
        <w:pStyle w:val="Heading1"/>
        <w:tabs>
          <w:tab w:val="center" w:pos="745"/>
        </w:tabs>
        <w:ind w:left="-15"/>
        <w:jc w:val="both"/>
        <w:rPr>
          <w:rFonts w:ascii="Arial Narrow" w:hAnsi="Arial Narrow"/>
          <w:b w:val="0"/>
          <w:bCs w:val="0"/>
        </w:rPr>
      </w:pPr>
    </w:p>
    <w:p w14:paraId="6489BDF2" w14:textId="7E9EBD02"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Roane County Purchasing Department will receive sealed bids </w:t>
      </w:r>
      <w:r w:rsidR="00B66E03">
        <w:rPr>
          <w:rFonts w:ascii="Arial Narrow" w:hAnsi="Arial Narrow"/>
          <w:b w:val="0"/>
          <w:bCs w:val="0"/>
        </w:rPr>
        <w:t xml:space="preserve">for </w:t>
      </w:r>
      <w:r w:rsidR="00B66E03" w:rsidRPr="00B66E03">
        <w:rPr>
          <w:rFonts w:ascii="Arial Narrow" w:hAnsi="Arial Narrow"/>
        </w:rPr>
        <w:t>Ice Cream for Roane County Schools</w:t>
      </w:r>
      <w:r w:rsidR="00B66E03">
        <w:rPr>
          <w:rFonts w:ascii="Arial Narrow" w:hAnsi="Arial Narrow"/>
          <w:b w:val="0"/>
          <w:bCs w:val="0"/>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 p.m. on </w:t>
      </w:r>
      <w:r w:rsidR="00EF1BDC" w:rsidRPr="007765B5">
        <w:rPr>
          <w:rFonts w:ascii="Arial Narrow" w:hAnsi="Arial Narrow"/>
        </w:rPr>
        <w:t>T</w:t>
      </w:r>
      <w:r w:rsidR="00512462">
        <w:rPr>
          <w:rFonts w:ascii="Arial Narrow" w:hAnsi="Arial Narrow"/>
        </w:rPr>
        <w:t>hurs</w:t>
      </w:r>
      <w:r w:rsidR="00754EFF">
        <w:rPr>
          <w:rFonts w:ascii="Arial Narrow" w:hAnsi="Arial Narrow"/>
        </w:rPr>
        <w:t>day</w:t>
      </w:r>
      <w:r w:rsidR="00EF1BDC" w:rsidRPr="007765B5">
        <w:rPr>
          <w:rFonts w:ascii="Arial Narrow" w:hAnsi="Arial Narrow"/>
        </w:rPr>
        <w:t xml:space="preserve">, </w:t>
      </w:r>
      <w:r w:rsidR="00754EFF">
        <w:rPr>
          <w:rFonts w:ascii="Arial Narrow" w:hAnsi="Arial Narrow"/>
        </w:rPr>
        <w:t>Ju</w:t>
      </w:r>
      <w:r w:rsidR="00D17759">
        <w:rPr>
          <w:rFonts w:ascii="Arial Narrow" w:hAnsi="Arial Narrow"/>
        </w:rPr>
        <w:t>ly</w:t>
      </w:r>
      <w:r w:rsidR="00B66E03">
        <w:rPr>
          <w:rFonts w:ascii="Arial Narrow" w:hAnsi="Arial Narrow"/>
        </w:rPr>
        <w:t xml:space="preserve"> </w:t>
      </w:r>
      <w:r w:rsidR="00512462">
        <w:rPr>
          <w:rFonts w:ascii="Arial Narrow" w:hAnsi="Arial Narrow"/>
        </w:rPr>
        <w:t>27</w:t>
      </w:r>
      <w:r w:rsidR="00B66E03">
        <w:rPr>
          <w:rFonts w:ascii="Arial Narrow" w:hAnsi="Arial Narrow"/>
        </w:rPr>
        <w:t>,</w:t>
      </w:r>
      <w:r w:rsidR="00EF1BDC" w:rsidRPr="007765B5">
        <w:rPr>
          <w:rFonts w:ascii="Arial Narrow" w:hAnsi="Arial Narrow"/>
        </w:rPr>
        <w:t xml:space="preserve"> 202</w:t>
      </w:r>
      <w:r w:rsidR="00754EFF">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474C77">
        <w:rPr>
          <w:rFonts w:ascii="Arial Narrow" w:hAnsi="Arial Narrow"/>
        </w:rPr>
        <w:t>12</w:t>
      </w:r>
      <w:r w:rsidR="0083780B" w:rsidRPr="007765B5">
        <w:rPr>
          <w:rFonts w:ascii="Arial Narrow" w:hAnsi="Arial Narrow"/>
        </w:rPr>
        <w:t>-</w:t>
      </w:r>
      <w:r w:rsidR="00512462">
        <w:rPr>
          <w:rFonts w:ascii="Arial Narrow" w:hAnsi="Arial Narrow"/>
        </w:rPr>
        <w:t>20</w:t>
      </w:r>
      <w:r w:rsidR="00474C77">
        <w:rPr>
          <w:rFonts w:ascii="Arial Narrow" w:hAnsi="Arial Narrow"/>
        </w:rPr>
        <w:t xml:space="preserve"> and the pricing spreadsheet</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bid to be considered.</w:t>
      </w:r>
    </w:p>
    <w:p w14:paraId="2831C134" w14:textId="405E024B" w:rsidR="00EF1BDC" w:rsidRPr="007765B5" w:rsidRDefault="00A068C5"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85E3536"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12462">
                              <w:rPr>
                                <w:rFonts w:ascii="Arial Narrow" w:hAnsi="Arial Narrow"/>
                                <w:b/>
                                <w:bCs/>
                                <w:sz w:val="20"/>
                                <w:szCs w:val="20"/>
                              </w:rPr>
                              <w:t>8107-</w:t>
                            </w:r>
                            <w:proofErr w:type="gramStart"/>
                            <w:r w:rsidR="00512462">
                              <w:rPr>
                                <w:rFonts w:ascii="Arial Narrow" w:hAnsi="Arial Narrow"/>
                                <w:b/>
                                <w:bCs/>
                                <w:sz w:val="20"/>
                                <w:szCs w:val="20"/>
                              </w:rPr>
                              <w:t>143</w:t>
                            </w:r>
                            <w:proofErr w:type="gramEnd"/>
                          </w:p>
                          <w:p w14:paraId="50BC3BE8" w14:textId="4004AA0D" w:rsidR="005A15E7" w:rsidRDefault="005A15E7" w:rsidP="00A068C5">
                            <w:pPr>
                              <w:jc w:val="center"/>
                              <w:rPr>
                                <w:rFonts w:ascii="Arial Narrow" w:hAnsi="Arial Narrow"/>
                                <w:b/>
                                <w:bCs/>
                                <w:sz w:val="20"/>
                                <w:szCs w:val="20"/>
                              </w:rPr>
                            </w:pPr>
                            <w:r>
                              <w:rPr>
                                <w:rFonts w:ascii="Arial Narrow" w:hAnsi="Arial Narrow"/>
                                <w:b/>
                                <w:bCs/>
                                <w:sz w:val="20"/>
                                <w:szCs w:val="20"/>
                              </w:rPr>
                              <w:t>Roane County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85E3536"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12462">
                        <w:rPr>
                          <w:rFonts w:ascii="Arial Narrow" w:hAnsi="Arial Narrow"/>
                          <w:b/>
                          <w:bCs/>
                          <w:sz w:val="20"/>
                          <w:szCs w:val="20"/>
                        </w:rPr>
                        <w:t>8107-</w:t>
                      </w:r>
                      <w:proofErr w:type="gramStart"/>
                      <w:r w:rsidR="00512462">
                        <w:rPr>
                          <w:rFonts w:ascii="Arial Narrow" w:hAnsi="Arial Narrow"/>
                          <w:b/>
                          <w:bCs/>
                          <w:sz w:val="20"/>
                          <w:szCs w:val="20"/>
                        </w:rPr>
                        <w:t>143</w:t>
                      </w:r>
                      <w:proofErr w:type="gramEnd"/>
                    </w:p>
                    <w:p w14:paraId="50BC3BE8" w14:textId="4004AA0D" w:rsidR="005A15E7" w:rsidRDefault="005A15E7" w:rsidP="00A068C5">
                      <w:pPr>
                        <w:jc w:val="center"/>
                        <w:rPr>
                          <w:rFonts w:ascii="Arial Narrow" w:hAnsi="Arial Narrow"/>
                          <w:b/>
                          <w:bCs/>
                          <w:sz w:val="20"/>
                          <w:szCs w:val="20"/>
                        </w:rPr>
                      </w:pPr>
                      <w:r>
                        <w:rPr>
                          <w:rFonts w:ascii="Arial Narrow" w:hAnsi="Arial Narrow"/>
                          <w:b/>
                          <w:bCs/>
                          <w:sz w:val="20"/>
                          <w:szCs w:val="20"/>
                        </w:rPr>
                        <w:t>Roane County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0C3BE58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754EFF">
        <w:rPr>
          <w:rFonts w:ascii="Arial Narrow" w:hAnsi="Arial Narrow"/>
          <w:b/>
          <w:bCs/>
          <w:sz w:val="20"/>
          <w:szCs w:val="20"/>
        </w:rPr>
        <w:t>Carol Maines</w:t>
      </w:r>
    </w:p>
    <w:p w14:paraId="1AC83112" w14:textId="605AB8D3"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Roane County</w:t>
      </w:r>
      <w:r w:rsidR="00754EFF">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6ED08D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A60838">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5E1E970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754EF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765B5" w:rsidRDefault="00CF6863" w:rsidP="00EF1BDC">
      <w:pPr>
        <w:rPr>
          <w:rFonts w:ascii="Arial Narrow" w:hAnsi="Arial Narrow"/>
          <w:b/>
          <w:bCs/>
          <w:sz w:val="20"/>
          <w:szCs w:val="20"/>
        </w:rPr>
      </w:pPr>
    </w:p>
    <w:p w14:paraId="338A2AA6" w14:textId="2EB8065B" w:rsidR="008E46CB" w:rsidRPr="007765B5" w:rsidRDefault="008E46CB" w:rsidP="008E46C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2FDE5ABF"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235DC8" w:rsidRPr="007765B5">
        <w:rPr>
          <w:rFonts w:ascii="Arial Narrow" w:hAnsi="Arial Narrow" w:cs="Arial"/>
          <w:sz w:val="20"/>
          <w:szCs w:val="20"/>
        </w:rPr>
        <w:t>Roane County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25444F34"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2D5A418"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ROANE COUNTY SCHOOLS</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w:t>
      </w:r>
      <w:r w:rsidRPr="007B69FC">
        <w:rPr>
          <w:rFonts w:ascii="Arial Narrow" w:hAnsi="Arial Narrow"/>
          <w:sz w:val="20"/>
          <w:szCs w:val="20"/>
        </w:rPr>
        <w:lastRenderedPageBreak/>
        <w:t>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0CFACDC"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bidder shall notify the </w:t>
      </w:r>
      <w:r w:rsidR="00235DC8" w:rsidRPr="007765B5">
        <w:rPr>
          <w:rFonts w:ascii="Arial Narrow" w:hAnsi="Arial Narrow" w:cs="Arial"/>
          <w:sz w:val="20"/>
          <w:szCs w:val="20"/>
        </w:rPr>
        <w:t>Roane County Purchasing Department and the 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EC76141"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Award </w:t>
      </w:r>
    </w:p>
    <w:p w14:paraId="04D591F5" w14:textId="441C66B9"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may </w:t>
      </w:r>
      <w:proofErr w:type="gramStart"/>
      <w:r w:rsidRPr="007765B5">
        <w:rPr>
          <w:rFonts w:ascii="Arial Narrow" w:hAnsi="Arial Narrow"/>
          <w:sz w:val="20"/>
          <w:szCs w:val="20"/>
        </w:rPr>
        <w:t>require,</w:t>
      </w:r>
      <w:proofErr w:type="gramEnd"/>
      <w:r w:rsidRPr="007765B5">
        <w:rPr>
          <w:rFonts w:ascii="Arial Narrow" w:hAnsi="Arial Narrow"/>
          <w:sz w:val="20"/>
          <w:szCs w:val="20"/>
        </w:rPr>
        <w:t xml:space="preserv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bid upon unless qualified by specific limitation of the bidder.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also reserves the right to not award this bid.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Nutrition Department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11DD88DE" w:rsidR="00B41790" w:rsidRPr="007765B5"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104D1D1B" w14:textId="06DDDDF8" w:rsidR="0033406B" w:rsidRPr="007765B5" w:rsidRDefault="0033406B" w:rsidP="0033406B">
      <w:pPr>
        <w:rPr>
          <w:rFonts w:ascii="Arial Narrow" w:hAnsi="Arial Narrow"/>
          <w:sz w:val="20"/>
          <w:szCs w:val="20"/>
        </w:rPr>
      </w:pPr>
    </w:p>
    <w:p w14:paraId="4D5152E7" w14:textId="491335BE" w:rsidR="00B85D43" w:rsidRPr="007765B5" w:rsidRDefault="009C4637" w:rsidP="00B85D43">
      <w:pPr>
        <w:pStyle w:val="Heading1"/>
        <w:tabs>
          <w:tab w:val="center" w:pos="1461"/>
        </w:tabs>
        <w:ind w:left="-15"/>
        <w:rPr>
          <w:rFonts w:ascii="Arial Narrow" w:hAnsi="Arial Narrow"/>
        </w:rPr>
      </w:pPr>
      <w:r w:rsidRPr="007765B5">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7777777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Pr="007765B5">
        <w:rPr>
          <w:rFonts w:ascii="Arial Narrow" w:hAnsi="Arial Narrow" w:cs="Arial"/>
          <w:sz w:val="20"/>
          <w:szCs w:val="20"/>
        </w:rPr>
        <w:t>ROANE COUNTY SCHOOLS</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361F051C" w:rsidR="0033406B" w:rsidRPr="007765B5" w:rsidRDefault="009C4637" w:rsidP="0033406B">
      <w:pPr>
        <w:pStyle w:val="Heading1"/>
        <w:tabs>
          <w:tab w:val="center" w:pos="1034"/>
        </w:tabs>
        <w:ind w:left="-15"/>
        <w:rPr>
          <w:rFonts w:ascii="Arial Narrow" w:hAnsi="Arial Narrow"/>
        </w:rPr>
      </w:pPr>
      <w:r w:rsidRPr="007765B5">
        <w:rPr>
          <w:rFonts w:ascii="Arial Narrow" w:hAnsi="Arial Narrow"/>
        </w:rPr>
        <w:t>7</w:t>
      </w:r>
      <w:r w:rsidR="0033406B" w:rsidRPr="007765B5">
        <w:rPr>
          <w:rFonts w:ascii="Arial Narrow" w:hAnsi="Arial Narrow"/>
        </w:rPr>
        <w:t>. Bid Acceptance</w:t>
      </w:r>
      <w:r w:rsidR="0033406B" w:rsidRPr="007765B5">
        <w:rPr>
          <w:rFonts w:ascii="Arial Narrow" w:hAnsi="Arial Narrow"/>
          <w:b w:val="0"/>
        </w:rPr>
        <w:t xml:space="preserve"> </w:t>
      </w:r>
    </w:p>
    <w:p w14:paraId="3CF24864" w14:textId="77DE61CF" w:rsidR="00E75D7F" w:rsidRPr="007765B5" w:rsidRDefault="0033406B" w:rsidP="0033406B">
      <w:pPr>
        <w:ind w:left="-5" w:right="100"/>
        <w:rPr>
          <w:rFonts w:ascii="Arial Narrow" w:hAnsi="Arial Narrow"/>
          <w:sz w:val="20"/>
          <w:szCs w:val="20"/>
        </w:rPr>
      </w:pPr>
      <w:r w:rsidRPr="007765B5">
        <w:rPr>
          <w:rFonts w:ascii="Arial Narrow" w:hAnsi="Arial Narrow"/>
          <w:sz w:val="20"/>
          <w:szCs w:val="20"/>
        </w:rPr>
        <w:t xml:space="preserve"> Bid prices quoted shall be held firm and subject to acceptance by </w:t>
      </w:r>
      <w:proofErr w:type="gramStart"/>
      <w:r w:rsidRPr="007765B5">
        <w:rPr>
          <w:rFonts w:ascii="Arial Narrow" w:hAnsi="Arial Narrow"/>
          <w:sz w:val="20"/>
          <w:szCs w:val="20"/>
        </w:rPr>
        <w:t>the</w:t>
      </w:r>
      <w:r w:rsidRPr="007765B5">
        <w:rPr>
          <w:rFonts w:ascii="Arial Narrow" w:hAnsi="Arial Narrow" w:cs="Arial"/>
          <w:sz w:val="20"/>
          <w:szCs w:val="20"/>
        </w:rPr>
        <w:t xml:space="preserve"> </w:t>
      </w:r>
      <w:r w:rsidR="00E410D3" w:rsidRPr="007765B5">
        <w:rPr>
          <w:rFonts w:ascii="Arial Narrow" w:hAnsi="Arial Narrow" w:cs="Arial"/>
          <w:sz w:val="20"/>
          <w:szCs w:val="20"/>
        </w:rPr>
        <w:t>ROANE</w:t>
      </w:r>
      <w:proofErr w:type="gramEnd"/>
      <w:r w:rsidR="00E410D3" w:rsidRPr="007765B5">
        <w:rPr>
          <w:rFonts w:ascii="Arial Narrow" w:hAnsi="Arial Narrow" w:cs="Arial"/>
          <w:sz w:val="20"/>
          <w:szCs w:val="20"/>
        </w:rPr>
        <w:t xml:space="preserv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bidder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19040E5D" w:rsidR="0033406B" w:rsidRPr="007765B5" w:rsidRDefault="009C4637" w:rsidP="0033406B">
      <w:pPr>
        <w:pStyle w:val="Heading1"/>
        <w:tabs>
          <w:tab w:val="center" w:pos="1806"/>
        </w:tabs>
        <w:ind w:left="-15"/>
        <w:rPr>
          <w:rFonts w:ascii="Arial Narrow" w:hAnsi="Arial Narrow"/>
        </w:rPr>
      </w:pPr>
      <w:r w:rsidRPr="007765B5">
        <w:rPr>
          <w:rFonts w:ascii="Arial Narrow" w:hAnsi="Arial Narrow"/>
        </w:rPr>
        <w:t>8</w:t>
      </w:r>
      <w:r w:rsidR="0033406B" w:rsidRPr="007765B5">
        <w:rPr>
          <w:rFonts w:ascii="Arial Narrow" w:hAnsi="Arial Narrow"/>
        </w:rPr>
        <w:t>. Compliance with Applicable Laws</w:t>
      </w:r>
      <w:r w:rsidR="0033406B" w:rsidRPr="007765B5">
        <w:rPr>
          <w:rFonts w:ascii="Arial Narrow" w:hAnsi="Arial Narrow"/>
          <w:b w:val="0"/>
        </w:rPr>
        <w:t xml:space="preserve"> </w:t>
      </w:r>
    </w:p>
    <w:p w14:paraId="12238A31" w14:textId="300EA67B" w:rsidR="0033406B" w:rsidRPr="007765B5" w:rsidRDefault="0033406B" w:rsidP="009376ED">
      <w:pPr>
        <w:ind w:left="-5" w:right="100"/>
        <w:jc w:val="both"/>
        <w:rPr>
          <w:rFonts w:ascii="Arial Narrow" w:hAnsi="Arial Narrow"/>
          <w:sz w:val="20"/>
          <w:szCs w:val="20"/>
        </w:rPr>
      </w:pPr>
      <w:r w:rsidRPr="007765B5">
        <w:rPr>
          <w:rFonts w:ascii="Arial Narrow" w:hAnsi="Arial Narrow"/>
          <w:sz w:val="20"/>
          <w:szCs w:val="20"/>
        </w:rPr>
        <w:t xml:space="preserve"> The bidder shall comply with all laws relating to the manufacture, sale and purchases of items or services by</w:t>
      </w:r>
      <w:r w:rsidRPr="007765B5">
        <w:rPr>
          <w:rFonts w:ascii="Arial Narrow" w:hAnsi="Arial Narrow" w:cs="Arial"/>
          <w:sz w:val="20"/>
          <w:szCs w:val="20"/>
        </w:rPr>
        <w:t xml:space="preserv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Governments insofar as they pertain to the purchase made under this contract. </w:t>
      </w:r>
    </w:p>
    <w:p w14:paraId="787945C6"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5F76C42C" w14:textId="00D37EF7" w:rsidR="0033406B" w:rsidRPr="007765B5" w:rsidRDefault="009C4637" w:rsidP="0033406B">
      <w:pPr>
        <w:pStyle w:val="Heading1"/>
        <w:tabs>
          <w:tab w:val="center" w:pos="1154"/>
        </w:tabs>
        <w:ind w:left="-15"/>
        <w:rPr>
          <w:rFonts w:ascii="Arial Narrow" w:hAnsi="Arial Narrow"/>
        </w:rPr>
      </w:pPr>
      <w:r w:rsidRPr="007765B5">
        <w:rPr>
          <w:rFonts w:ascii="Arial Narrow" w:hAnsi="Arial Narrow"/>
        </w:rPr>
        <w:t>9</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7538046C"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The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43973283"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54AC51D" w14:textId="76D222A9" w:rsidR="00B85D43" w:rsidRPr="007765B5" w:rsidRDefault="009C4637" w:rsidP="00B85D43">
      <w:pPr>
        <w:pStyle w:val="Heading1"/>
        <w:tabs>
          <w:tab w:val="center" w:pos="1286"/>
        </w:tabs>
        <w:ind w:left="-15"/>
        <w:rPr>
          <w:rFonts w:ascii="Arial Narrow" w:hAnsi="Arial Narrow"/>
        </w:rPr>
      </w:pPr>
      <w:r w:rsidRPr="007765B5">
        <w:rPr>
          <w:rFonts w:ascii="Arial Narrow" w:hAnsi="Arial Narrow"/>
        </w:rPr>
        <w:t>10</w:t>
      </w:r>
      <w:r w:rsidR="00B85D43" w:rsidRPr="007765B5">
        <w:rPr>
          <w:rFonts w:ascii="Arial Narrow" w:hAnsi="Arial Narrow"/>
        </w:rPr>
        <w:t>. Contract Modification</w:t>
      </w:r>
    </w:p>
    <w:p w14:paraId="3078D25C" w14:textId="13FC3EF6" w:rsidR="00B85D43" w:rsidRPr="007765B5" w:rsidRDefault="00B85D43" w:rsidP="00B85D43">
      <w:pPr>
        <w:ind w:left="-5" w:right="100"/>
        <w:rPr>
          <w:rFonts w:ascii="Arial Narrow" w:hAnsi="Arial Narrow"/>
          <w:sz w:val="20"/>
          <w:szCs w:val="20"/>
        </w:rPr>
      </w:pPr>
      <w:r w:rsidRPr="007765B5">
        <w:rPr>
          <w:rFonts w:ascii="Arial Narrow" w:hAnsi="Arial Narrow"/>
          <w:sz w:val="20"/>
          <w:szCs w:val="20"/>
        </w:rPr>
        <w:t xml:space="preserve"> The contract expresses the complete agreement of the parties.  Any changes hereto must be in writing and signed by </w:t>
      </w:r>
      <w:r w:rsidRPr="007765B5">
        <w:rPr>
          <w:rFonts w:ascii="Arial Narrow" w:hAnsi="Arial Narrow" w:cs="Arial"/>
          <w:sz w:val="20"/>
          <w:szCs w:val="20"/>
        </w:rPr>
        <w:t>ROANE COUNTY</w:t>
      </w:r>
      <w:r w:rsidR="00E75D7F">
        <w:rPr>
          <w:rFonts w:ascii="Arial Narrow" w:hAnsi="Arial Narrow" w:cs="Arial"/>
          <w:sz w:val="20"/>
          <w:szCs w:val="20"/>
        </w:rPr>
        <w:t xml:space="preserve"> </w:t>
      </w:r>
      <w:r w:rsidRPr="007765B5">
        <w:rPr>
          <w:rFonts w:ascii="Arial Narrow" w:hAnsi="Arial Narrow" w:cs="Arial"/>
          <w:sz w:val="20"/>
          <w:szCs w:val="20"/>
        </w:rPr>
        <w:t>SCHOOLS</w:t>
      </w:r>
      <w:r w:rsidRPr="007765B5">
        <w:rPr>
          <w:rFonts w:ascii="Arial Narrow" w:hAnsi="Arial Narrow"/>
          <w:sz w:val="20"/>
          <w:szCs w:val="20"/>
        </w:rPr>
        <w:t xml:space="preserve"> Purchasing Agent.  No other individual is authorized to modify the contract in any manner.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776A9539"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11</w:t>
      </w:r>
      <w:r w:rsidR="00B85D43" w:rsidRPr="007765B5">
        <w:rPr>
          <w:rFonts w:ascii="Arial Narrow" w:hAnsi="Arial Narrow"/>
        </w:rPr>
        <w:t>. Contract Terms</w:t>
      </w:r>
      <w:r w:rsidR="00B85D43" w:rsidRPr="007765B5">
        <w:rPr>
          <w:rFonts w:ascii="Arial Narrow" w:hAnsi="Arial Narrow"/>
          <w:b w:val="0"/>
        </w:rPr>
        <w:t xml:space="preserve"> </w:t>
      </w:r>
    </w:p>
    <w:p w14:paraId="1112B7AF" w14:textId="7777777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Authorization to furnish goods/services will be made via purchase order signed by the School Nutrition Supervisor or other designated personnel.  Any language contained on any invoice, shipping order, bill of lading or other document furnished by the seller at any time and the acceptance by </w:t>
      </w:r>
      <w:r w:rsidRPr="007765B5">
        <w:rPr>
          <w:rFonts w:ascii="Arial Narrow" w:hAnsi="Arial Narrow" w:cs="Arial"/>
          <w:sz w:val="20"/>
          <w:szCs w:val="20"/>
        </w:rPr>
        <w:t>ROANE COUNTY SCHOOLS</w:t>
      </w:r>
      <w:r w:rsidRPr="007765B5">
        <w:rPr>
          <w:rFonts w:ascii="Arial Narrow" w:hAnsi="Arial Narrow"/>
          <w:sz w:val="20"/>
          <w:szCs w:val="20"/>
        </w:rPr>
        <w:t xml:space="preserve"> of any goods/services to be furnished hereunder accompanied by any such document shall not be construed as an acceptance by </w:t>
      </w:r>
      <w:r w:rsidRPr="007765B5">
        <w:rPr>
          <w:rFonts w:ascii="Arial Narrow" w:hAnsi="Arial Narrow" w:cs="Arial"/>
          <w:sz w:val="20"/>
          <w:szCs w:val="20"/>
        </w:rPr>
        <w:t>ROANE COUNTY SCHOOLS</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6E3D469"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12</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03C3E66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13</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7F211F1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14</w:t>
      </w:r>
      <w:r w:rsidR="00B85D43" w:rsidRPr="007765B5">
        <w:rPr>
          <w:rFonts w:ascii="Arial Narrow" w:hAnsi="Arial Narrow"/>
        </w:rPr>
        <w:t>.  Definitions</w:t>
      </w:r>
      <w:r w:rsidR="00B85D43" w:rsidRPr="007765B5">
        <w:rPr>
          <w:rFonts w:ascii="Arial Narrow" w:hAnsi="Arial Narrow"/>
          <w:b w:val="0"/>
        </w:rPr>
        <w:t xml:space="preserve"> </w:t>
      </w:r>
    </w:p>
    <w:p w14:paraId="03137E5F"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w:t>
      </w:r>
      <w:r w:rsidRPr="007765B5">
        <w:rPr>
          <w:rFonts w:ascii="Arial Narrow" w:hAnsi="Arial Narrow" w:cs="Arial"/>
          <w:sz w:val="20"/>
          <w:szCs w:val="20"/>
        </w:rPr>
        <w:t>ROANE COUNTY SCHOOLS</w:t>
      </w:r>
      <w:r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3E93D487"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15</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457C113B" w:rsidR="0033406B" w:rsidRDefault="005C01B5" w:rsidP="003A198B">
      <w:pPr>
        <w:ind w:left="-5"/>
        <w:jc w:val="both"/>
        <w:rPr>
          <w:rFonts w:ascii="Arial Narrow" w:hAnsi="Arial Narrow"/>
          <w:sz w:val="20"/>
          <w:szCs w:val="20"/>
        </w:rPr>
      </w:pPr>
      <w:r w:rsidRPr="007765B5">
        <w:rPr>
          <w:rFonts w:ascii="Arial Narrow" w:hAnsi="Arial Narrow"/>
          <w:sz w:val="20"/>
          <w:szCs w:val="20"/>
        </w:rPr>
        <w:t xml:space="preserve"> 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w:t>
      </w:r>
      <w:proofErr w:type="gramStart"/>
      <w:r w:rsidR="0033406B" w:rsidRPr="007765B5">
        <w:rPr>
          <w:rFonts w:ascii="Arial Narrow" w:hAnsi="Arial Narrow"/>
          <w:sz w:val="20"/>
          <w:szCs w:val="20"/>
        </w:rPr>
        <w:t>seller</w:t>
      </w:r>
      <w:proofErr w:type="gramEnd"/>
      <w:r w:rsidR="0033406B" w:rsidRPr="007765B5">
        <w:rPr>
          <w:rFonts w:ascii="Arial Narrow" w:hAnsi="Arial Narrow"/>
          <w:sz w:val="20"/>
          <w:szCs w:val="20"/>
        </w:rPr>
        <w:t xml:space="preserve">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50C067C6" w:rsidR="0033406B" w:rsidRPr="007765B5" w:rsidRDefault="0033406B" w:rsidP="0033406B">
      <w:pPr>
        <w:pStyle w:val="Heading1"/>
        <w:ind w:left="-5"/>
        <w:rPr>
          <w:rFonts w:ascii="Arial Narrow" w:hAnsi="Arial Narrow"/>
        </w:rPr>
      </w:pPr>
      <w:r w:rsidRPr="007765B5">
        <w:rPr>
          <w:rFonts w:ascii="Arial Narrow" w:hAnsi="Arial Narrow"/>
        </w:rPr>
        <w:t>1</w:t>
      </w:r>
      <w:r w:rsidR="009C4637" w:rsidRPr="007765B5">
        <w:rPr>
          <w:rFonts w:ascii="Arial Narrow" w:hAnsi="Arial Narrow"/>
        </w:rPr>
        <w:t>6</w:t>
      </w:r>
      <w:r w:rsidRPr="007765B5">
        <w:rPr>
          <w:rFonts w:ascii="Arial Narrow" w:hAnsi="Arial Narrow"/>
        </w:rPr>
        <w:t>. Federal Tax and State Sales Tax</w:t>
      </w:r>
      <w:r w:rsidRPr="007765B5">
        <w:rPr>
          <w:rFonts w:ascii="Arial Narrow" w:hAnsi="Arial Narrow"/>
          <w:b w:val="0"/>
        </w:rPr>
        <w:t xml:space="preserve"> </w:t>
      </w:r>
    </w:p>
    <w:p w14:paraId="678DA097" w14:textId="368F439C"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312194F5" w14:textId="2939AA95" w:rsidR="00F03F80" w:rsidRDefault="00F03F80" w:rsidP="0087776C">
      <w:pPr>
        <w:ind w:left="-5"/>
        <w:jc w:val="both"/>
        <w:rPr>
          <w:rFonts w:ascii="Arial Narrow" w:hAnsi="Arial Narrow"/>
          <w:sz w:val="20"/>
          <w:szCs w:val="20"/>
        </w:rPr>
      </w:pPr>
    </w:p>
    <w:p w14:paraId="1259C336" w14:textId="77777777" w:rsidR="003A1B10" w:rsidRPr="007765B5" w:rsidRDefault="003A1B10" w:rsidP="0087776C">
      <w:pPr>
        <w:ind w:left="-5"/>
        <w:jc w:val="both"/>
        <w:rPr>
          <w:rFonts w:ascii="Arial Narrow" w:hAnsi="Arial Narrow"/>
          <w:sz w:val="20"/>
          <w:szCs w:val="20"/>
        </w:rPr>
      </w:pPr>
    </w:p>
    <w:p w14:paraId="3B828C29" w14:textId="1A47D75D" w:rsidR="003A1B10" w:rsidRDefault="009C4637" w:rsidP="003A1B10">
      <w:pPr>
        <w:rPr>
          <w:rFonts w:ascii="Arial Narrow" w:hAnsi="Arial Narrow"/>
          <w:b/>
          <w:bCs/>
          <w:sz w:val="20"/>
          <w:szCs w:val="20"/>
        </w:rPr>
      </w:pPr>
      <w:r w:rsidRPr="007765B5">
        <w:rPr>
          <w:rFonts w:ascii="Arial Narrow" w:hAnsi="Arial Narrow"/>
          <w:b/>
          <w:bCs/>
          <w:sz w:val="20"/>
          <w:szCs w:val="20"/>
        </w:rPr>
        <w:lastRenderedPageBreak/>
        <w:t>17</w:t>
      </w:r>
      <w:r w:rsidR="00F03F80" w:rsidRPr="007765B5">
        <w:rPr>
          <w:rFonts w:ascii="Arial Narrow" w:hAnsi="Arial Narrow"/>
          <w:b/>
          <w:bCs/>
          <w:sz w:val="20"/>
          <w:szCs w:val="20"/>
        </w:rPr>
        <w:t>.  Force Majeure</w:t>
      </w:r>
    </w:p>
    <w:p w14:paraId="2911627E" w14:textId="4622AE39" w:rsidR="00F03F80" w:rsidRPr="003A1B10" w:rsidRDefault="00F03F80" w:rsidP="003A1B10">
      <w:pPr>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369E0499" w:rsidR="00F03F80" w:rsidRPr="007765B5" w:rsidRDefault="009C4637" w:rsidP="00F03F80">
      <w:pPr>
        <w:jc w:val="both"/>
        <w:rPr>
          <w:rFonts w:ascii="Arial Narrow" w:hAnsi="Arial Narrow"/>
          <w:b/>
          <w:bCs/>
          <w:sz w:val="20"/>
          <w:szCs w:val="20"/>
        </w:rPr>
      </w:pPr>
      <w:r w:rsidRPr="007765B5">
        <w:rPr>
          <w:rFonts w:ascii="Arial Narrow" w:hAnsi="Arial Narrow"/>
          <w:b/>
          <w:bCs/>
          <w:sz w:val="20"/>
          <w:szCs w:val="20"/>
        </w:rPr>
        <w:t>1</w:t>
      </w:r>
      <w:r w:rsidR="00F03F80" w:rsidRPr="007765B5">
        <w:rPr>
          <w:rFonts w:ascii="Arial Narrow" w:hAnsi="Arial Narrow"/>
          <w:b/>
          <w:bCs/>
          <w:sz w:val="20"/>
          <w:szCs w:val="20"/>
        </w:rPr>
        <w:t>8. Future Purchases – Bid Renewal</w:t>
      </w:r>
    </w:p>
    <w:p w14:paraId="22018AB4" w14:textId="663F40E3"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Roane County </w:t>
      </w:r>
      <w:r w:rsidR="00754EFF">
        <w:rPr>
          <w:rFonts w:ascii="Arial Narrow" w:hAnsi="Arial Narrow"/>
          <w:sz w:val="20"/>
          <w:szCs w:val="20"/>
        </w:rPr>
        <w:t xml:space="preserve">intends to enter into a contract with an effective period of July 17, </w:t>
      </w:r>
      <w:proofErr w:type="gramStart"/>
      <w:r w:rsidR="00754EFF">
        <w:rPr>
          <w:rFonts w:ascii="Arial Narrow" w:hAnsi="Arial Narrow"/>
          <w:sz w:val="20"/>
          <w:szCs w:val="20"/>
        </w:rPr>
        <w:t>2023</w:t>
      </w:r>
      <w:proofErr w:type="gramEnd"/>
      <w:r w:rsidR="00754EFF">
        <w:rPr>
          <w:rFonts w:ascii="Arial Narrow" w:hAnsi="Arial Narrow"/>
          <w:sz w:val="20"/>
          <w:szCs w:val="20"/>
        </w:rPr>
        <w:t xml:space="preserve"> to June 30, 2024.This contract period may be renewed at 1 year intervals for up to four additional years.</w:t>
      </w:r>
      <w:r w:rsidRPr="007765B5">
        <w:rPr>
          <w:rFonts w:ascii="Arial Narrow" w:hAnsi="Arial Narrow"/>
          <w:sz w:val="20"/>
          <w:szCs w:val="20"/>
        </w:rPr>
        <w:t xml:space="preserve"> Roane County reserves the right to </w:t>
      </w:r>
      <w:r w:rsidR="00754EFF">
        <w:rPr>
          <w:rFonts w:ascii="Arial Narrow" w:hAnsi="Arial Narrow"/>
          <w:sz w:val="20"/>
          <w:szCs w:val="20"/>
        </w:rPr>
        <w:t>add/or delete products during the contract period. Pricing for added products will be based on a comparison of pricing offered by vendor to the pricing of the same item offered on the open market prior to adding an item to the contract listing</w:t>
      </w:r>
      <w:bookmarkStart w:id="0" w:name="_Hlk138758579"/>
      <w:r w:rsidR="00754EFF">
        <w:rPr>
          <w:rFonts w:ascii="Arial Narrow" w:hAnsi="Arial Narrow"/>
          <w:sz w:val="20"/>
          <w:szCs w:val="20"/>
        </w:rPr>
        <w:t xml:space="preserve">. Roane County will consider </w:t>
      </w:r>
      <w:proofErr w:type="gramStart"/>
      <w:r w:rsidRPr="007765B5">
        <w:rPr>
          <w:rFonts w:ascii="Arial Narrow" w:hAnsi="Arial Narrow"/>
          <w:sz w:val="20"/>
          <w:szCs w:val="20"/>
        </w:rPr>
        <w:t>renew</w:t>
      </w:r>
      <w:r w:rsidR="00754EFF">
        <w:rPr>
          <w:rFonts w:ascii="Arial Narrow" w:hAnsi="Arial Narrow"/>
          <w:sz w:val="20"/>
          <w:szCs w:val="20"/>
        </w:rPr>
        <w:t>als</w:t>
      </w:r>
      <w:proofErr w:type="gramEnd"/>
      <w:r w:rsidR="00754EFF">
        <w:rPr>
          <w:rFonts w:ascii="Arial Narrow" w:hAnsi="Arial Narrow"/>
          <w:sz w:val="20"/>
          <w:szCs w:val="20"/>
        </w:rPr>
        <w:t xml:space="preserve"> of this contract with price re-determination no less than 45 days before expiration of the contract. A request for renewal will be sent to </w:t>
      </w:r>
      <w:proofErr w:type="gramStart"/>
      <w:r w:rsidR="00754EFF">
        <w:rPr>
          <w:rFonts w:ascii="Arial Narrow" w:hAnsi="Arial Narrow"/>
          <w:sz w:val="20"/>
          <w:szCs w:val="20"/>
        </w:rPr>
        <w:t>contracted</w:t>
      </w:r>
      <w:proofErr w:type="gramEnd"/>
      <w:r w:rsidR="00754EFF">
        <w:rPr>
          <w:rFonts w:ascii="Arial Narrow" w:hAnsi="Arial Narrow"/>
          <w:sz w:val="20"/>
          <w:szCs w:val="20"/>
        </w:rPr>
        <w:t xml:space="preserve"> vendor. Any items on the bid that were not subject to automatic </w:t>
      </w:r>
      <w:r w:rsidR="00F9384D">
        <w:rPr>
          <w:rFonts w:ascii="Arial Narrow" w:hAnsi="Arial Narrow"/>
          <w:sz w:val="20"/>
          <w:szCs w:val="20"/>
        </w:rPr>
        <w:t>escalation</w:t>
      </w:r>
      <w:r w:rsidR="00754EFF">
        <w:rPr>
          <w:rFonts w:ascii="Arial Narrow" w:hAnsi="Arial Narrow"/>
          <w:sz w:val="20"/>
          <w:szCs w:val="20"/>
        </w:rPr>
        <w:t>/de-escalation can be re-determined. If the vendor desires to renew the contract AND wishes to re-determine bid prices they must notify Roane County in writing within ten (10) business days of receiving the request. The vendor should return the signed request for renewal accompanied by a petition for price increases and/or decreases. The total projected cost</w:t>
      </w:r>
      <w:r w:rsidR="00F9384D">
        <w:rPr>
          <w:rFonts w:ascii="Arial Narrow" w:hAnsi="Arial Narrow"/>
          <w:sz w:val="20"/>
          <w:szCs w:val="20"/>
        </w:rPr>
        <w:t xml:space="preserve"> of price increases and decreases multiplied by the projected usage for each item cannot exceed the percent change in the Consumer Price Index – All Urban consumers, U.S. Food and Beverages. Calculations will be done using the most current month posted at the time of renewal request compared to the previous June. A calculation will determine the percent change at </w:t>
      </w:r>
      <w:proofErr w:type="gramStart"/>
      <w:r w:rsidR="00F9384D">
        <w:rPr>
          <w:rFonts w:ascii="Arial Narrow" w:hAnsi="Arial Narrow"/>
          <w:sz w:val="20"/>
          <w:szCs w:val="20"/>
        </w:rPr>
        <w:t>time</w:t>
      </w:r>
      <w:proofErr w:type="gramEnd"/>
      <w:r w:rsidR="00F9384D">
        <w:rPr>
          <w:rFonts w:ascii="Arial Narrow" w:hAnsi="Arial Narrow"/>
          <w:sz w:val="20"/>
          <w:szCs w:val="20"/>
        </w:rPr>
        <w:t xml:space="preserve"> of price increase request and no price increases above this percent will be allowed. If price </w:t>
      </w:r>
      <w:proofErr w:type="gramStart"/>
      <w:r w:rsidR="00F9384D">
        <w:rPr>
          <w:rFonts w:ascii="Arial Narrow" w:hAnsi="Arial Narrow"/>
          <w:sz w:val="20"/>
          <w:szCs w:val="20"/>
        </w:rPr>
        <w:t>change</w:t>
      </w:r>
      <w:proofErr w:type="gramEnd"/>
      <w:r w:rsidR="00F9384D">
        <w:rPr>
          <w:rFonts w:ascii="Arial Narrow" w:hAnsi="Arial Narrow"/>
          <w:sz w:val="20"/>
          <w:szCs w:val="20"/>
        </w:rPr>
        <w:t xml:space="preserve"> at time of price increase request and no price increases above this percent will be allowed. If price changes are rejected, the district may allow the vendor to revisit the price increase petition or opt to discontinue purchasing an </w:t>
      </w:r>
      <w:proofErr w:type="gramStart"/>
      <w:r w:rsidR="00F9384D">
        <w:rPr>
          <w:rFonts w:ascii="Arial Narrow" w:hAnsi="Arial Narrow"/>
          <w:sz w:val="20"/>
          <w:szCs w:val="20"/>
        </w:rPr>
        <w:t>items</w:t>
      </w:r>
      <w:proofErr w:type="gramEnd"/>
      <w:r w:rsidR="00F9384D">
        <w:rPr>
          <w:rFonts w:ascii="Arial Narrow" w:hAnsi="Arial Narrow"/>
          <w:sz w:val="20"/>
          <w:szCs w:val="20"/>
        </w:rPr>
        <w:t xml:space="preserve"> that drove the price increase to be too high.</w:t>
      </w:r>
    </w:p>
    <w:p w14:paraId="69485377" w14:textId="16B6EEB9" w:rsidR="00D1131E" w:rsidRPr="007765B5" w:rsidRDefault="00D1131E" w:rsidP="0087776C">
      <w:pPr>
        <w:ind w:left="-5"/>
        <w:jc w:val="both"/>
        <w:rPr>
          <w:rFonts w:ascii="Arial Narrow" w:hAnsi="Arial Narrow"/>
          <w:sz w:val="20"/>
          <w:szCs w:val="20"/>
        </w:rPr>
      </w:pPr>
    </w:p>
    <w:bookmarkEnd w:id="0"/>
    <w:p w14:paraId="02F0F7AB" w14:textId="4F2F7E72" w:rsidR="00D1131E" w:rsidRPr="007765B5" w:rsidRDefault="00D1131E" w:rsidP="0087776C">
      <w:pPr>
        <w:ind w:left="-5"/>
        <w:jc w:val="both"/>
        <w:rPr>
          <w:rFonts w:ascii="Arial Narrow" w:hAnsi="Arial Narrow"/>
          <w:b/>
          <w:bCs/>
          <w:sz w:val="20"/>
          <w:szCs w:val="20"/>
        </w:rPr>
      </w:pPr>
      <w:r w:rsidRPr="007765B5">
        <w:rPr>
          <w:rFonts w:ascii="Arial Narrow" w:hAnsi="Arial Narrow"/>
          <w:b/>
          <w:bCs/>
          <w:sz w:val="20"/>
          <w:szCs w:val="20"/>
        </w:rPr>
        <w:t>1</w:t>
      </w:r>
      <w:r w:rsidR="009C4637" w:rsidRPr="007765B5">
        <w:rPr>
          <w:rFonts w:ascii="Arial Narrow" w:hAnsi="Arial Narrow"/>
          <w:b/>
          <w:bCs/>
          <w:sz w:val="20"/>
          <w:szCs w:val="20"/>
        </w:rPr>
        <w:t>9</w:t>
      </w:r>
      <w:r w:rsidRPr="007765B5">
        <w:rPr>
          <w:rFonts w:ascii="Arial Narrow" w:hAnsi="Arial Narrow"/>
          <w:b/>
          <w:bCs/>
          <w:sz w:val="20"/>
          <w:szCs w:val="20"/>
        </w:rPr>
        <w:t>, Governing Law</w:t>
      </w:r>
    </w:p>
    <w:p w14:paraId="0A911F2B" w14:textId="058E4B22"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Roane County, Tennessee. The Courts in Roane County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4351D8C2" w:rsidR="007E0DA7" w:rsidRPr="007765B5" w:rsidRDefault="009C4637" w:rsidP="007E0DA7">
      <w:pPr>
        <w:pStyle w:val="Heading1"/>
        <w:tabs>
          <w:tab w:val="center" w:pos="1660"/>
        </w:tabs>
        <w:ind w:left="-15"/>
        <w:rPr>
          <w:rFonts w:ascii="Arial Narrow" w:hAnsi="Arial Narrow"/>
        </w:rPr>
      </w:pPr>
      <w:r w:rsidRPr="007765B5">
        <w:rPr>
          <w:rFonts w:ascii="Arial Narrow" w:hAnsi="Arial Narrow"/>
        </w:rPr>
        <w:t>20</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77777777"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Roane County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77777777"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The successful bidder shall furnish a Certificate of Insurance issued by their insurance company showing that Roane County as an additional insured. Carrier will assume full common liability of all shipments.</w:t>
      </w:r>
    </w:p>
    <w:p w14:paraId="31F11AA3" w14:textId="77777777" w:rsidR="007E0DA7" w:rsidRPr="007765B5"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Contractor shall indemnify, defend, save and hold harmless all departments of Roane County Government and/or the ROANE COUNTY SCHOOLS,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110CB41F" w14:textId="6B9A4ED2" w:rsidR="0027368F" w:rsidRPr="007765B5" w:rsidRDefault="007E0DA7" w:rsidP="007E0DA7">
      <w:pPr>
        <w:rPr>
          <w:rFonts w:ascii="Arial Narrow" w:hAnsi="Arial Narrow"/>
          <w:sz w:val="20"/>
          <w:szCs w:val="20"/>
        </w:rPr>
      </w:pPr>
      <w:r w:rsidRPr="007765B5">
        <w:rPr>
          <w:rFonts w:ascii="Arial Narrow" w:hAnsi="Arial Narrow"/>
          <w:sz w:val="20"/>
          <w:szCs w:val="20"/>
        </w:rPr>
        <w:t xml:space="preserve"> </w:t>
      </w:r>
    </w:p>
    <w:p w14:paraId="13F609BD" w14:textId="2180496D"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21</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1303BF4E" w:rsidR="0027368F" w:rsidRPr="007765B5" w:rsidRDefault="0027368F" w:rsidP="0087776C">
      <w:pPr>
        <w:ind w:left="-5"/>
        <w:jc w:val="both"/>
        <w:rPr>
          <w:rFonts w:ascii="Arial Narrow" w:hAnsi="Arial Narrow"/>
          <w:sz w:val="20"/>
          <w:szCs w:val="20"/>
        </w:rPr>
      </w:pPr>
      <w:r w:rsidRPr="007765B5">
        <w:rPr>
          <w:rFonts w:ascii="Arial Narrow" w:hAnsi="Arial Narrow"/>
          <w:sz w:val="20"/>
          <w:szCs w:val="20"/>
        </w:rPr>
        <w:t>ROANE COUNTY SCHOOLS will not be liable in any way for costs incurred by any bidder in the preparation and submission of its bid</w:t>
      </w:r>
      <w:r w:rsidR="00A94BF0" w:rsidRPr="007765B5">
        <w:rPr>
          <w:rFonts w:ascii="Arial Narrow" w:hAnsi="Arial Narrow"/>
          <w:sz w:val="20"/>
          <w:szCs w:val="20"/>
        </w:rPr>
        <w:t>,</w:t>
      </w:r>
      <w:r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4142CDD3"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22</w:t>
      </w:r>
      <w:r w:rsidR="007E0DA7" w:rsidRPr="007765B5">
        <w:rPr>
          <w:rFonts w:ascii="Arial Narrow" w:hAnsi="Arial Narrow"/>
        </w:rPr>
        <w:t xml:space="preserve">. Independent Contractor </w:t>
      </w:r>
    </w:p>
    <w:p w14:paraId="09ADCCE6" w14:textId="04351183"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 </w:t>
      </w: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Pr="007765B5">
        <w:rPr>
          <w:rFonts w:ascii="Arial Narrow" w:hAnsi="Arial Narrow" w:cs="Arial"/>
          <w:sz w:val="20"/>
          <w:szCs w:val="20"/>
        </w:rPr>
        <w:t>ROANE COUNTY SCHOOLS</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635AD7B4" w:rsidR="007E0DA7" w:rsidRPr="007765B5" w:rsidRDefault="009C4637" w:rsidP="007E0DA7">
      <w:pPr>
        <w:pStyle w:val="Heading1"/>
        <w:ind w:left="-5"/>
        <w:rPr>
          <w:rFonts w:ascii="Arial Narrow" w:hAnsi="Arial Narrow"/>
        </w:rPr>
      </w:pPr>
      <w:r w:rsidRPr="007765B5">
        <w:rPr>
          <w:rFonts w:ascii="Arial Narrow" w:hAnsi="Arial Narrow"/>
        </w:rPr>
        <w:t>23</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41AD9DD5"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Pr="007765B5">
        <w:rPr>
          <w:rFonts w:ascii="Arial Narrow" w:hAnsi="Arial Narrow" w:cs="Arial"/>
          <w:sz w:val="20"/>
          <w:szCs w:val="20"/>
        </w:rPr>
        <w:t>ROANE COUNTY SCHOOLS</w:t>
      </w:r>
      <w:r w:rsidRPr="007765B5">
        <w:rPr>
          <w:rFonts w:ascii="Arial Narrow" w:hAnsi="Arial Narrow"/>
          <w:sz w:val="20"/>
          <w:szCs w:val="20"/>
        </w:rPr>
        <w:t xml:space="preserve"> pursuant to this contract shall be deemed accepted until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has had </w:t>
      </w:r>
      <w:proofErr w:type="gramStart"/>
      <w:r w:rsidRPr="007765B5">
        <w:rPr>
          <w:rFonts w:ascii="Arial Narrow" w:hAnsi="Arial Narrow"/>
          <w:sz w:val="20"/>
          <w:szCs w:val="20"/>
        </w:rPr>
        <w:t>reasonable</w:t>
      </w:r>
      <w:proofErr w:type="gramEnd"/>
      <w:r w:rsidRPr="007765B5">
        <w:rPr>
          <w:rFonts w:ascii="Arial Narrow" w:hAnsi="Arial Narrow"/>
          <w:sz w:val="20"/>
          <w:szCs w:val="20"/>
        </w:rPr>
        <w:t xml:space="preserv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w:t>
      </w:r>
      <w:proofErr w:type="gramStart"/>
      <w:r w:rsidRPr="007765B5">
        <w:rPr>
          <w:rFonts w:ascii="Arial Narrow" w:hAnsi="Arial Narrow"/>
          <w:sz w:val="20"/>
          <w:szCs w:val="20"/>
        </w:rPr>
        <w:t>return</w:t>
      </w:r>
      <w:proofErr w:type="gramEnd"/>
      <w:r w:rsidRPr="007765B5">
        <w:rPr>
          <w:rFonts w:ascii="Arial Narrow" w:hAnsi="Arial Narrow"/>
          <w:sz w:val="20"/>
          <w:szCs w:val="20"/>
        </w:rPr>
        <w:t xml:space="preserve"> shall in no way affect </w:t>
      </w:r>
      <w:r w:rsidRPr="007765B5">
        <w:rPr>
          <w:rFonts w:ascii="Arial Narrow" w:hAnsi="Arial Narrow" w:cs="Arial"/>
          <w:sz w:val="20"/>
          <w:szCs w:val="20"/>
        </w:rPr>
        <w:t>ROANE COUNTY SCHOOLS</w:t>
      </w:r>
      <w:r w:rsidRPr="007765B5">
        <w:rPr>
          <w:rFonts w:ascii="Arial Narrow" w:hAnsi="Arial Narrow"/>
          <w:sz w:val="20"/>
          <w:szCs w:val="20"/>
        </w:rPr>
        <w:t xml:space="preserve"> discount privileges or exclude any other legal, equitable or contractual remedies the</w:t>
      </w:r>
      <w:r w:rsidRPr="007765B5">
        <w:rPr>
          <w:rFonts w:ascii="Arial Narrow" w:hAnsi="Arial Narrow" w:cs="Arial"/>
          <w:sz w:val="20"/>
          <w:szCs w:val="20"/>
        </w:rPr>
        <w:t xml:space="preserve"> ROANE COUNTY SCHOOLS</w:t>
      </w:r>
      <w:r w:rsidRPr="007765B5">
        <w:rPr>
          <w:rFonts w:ascii="Arial Narrow" w:hAnsi="Arial Narrow"/>
          <w:sz w:val="20"/>
          <w:szCs w:val="20"/>
        </w:rPr>
        <w:t xml:space="preserve"> may have therefore been involved. Performance of services shall be completed to </w:t>
      </w:r>
      <w:r w:rsidRPr="007765B5">
        <w:rPr>
          <w:rFonts w:ascii="Arial Narrow" w:hAnsi="Arial Narrow" w:cs="Arial"/>
          <w:sz w:val="20"/>
          <w:szCs w:val="20"/>
        </w:rPr>
        <w:t>ROANE COUNTY SCHOOLS</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7C520B0B"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24</w:t>
      </w:r>
      <w:r w:rsidR="007E0DA7" w:rsidRPr="007765B5">
        <w:rPr>
          <w:rFonts w:ascii="Arial Narrow" w:hAnsi="Arial Narrow"/>
          <w:b/>
          <w:bCs/>
          <w:sz w:val="20"/>
          <w:szCs w:val="20"/>
        </w:rPr>
        <w:t>.  Iran Divestment Act</w:t>
      </w:r>
    </w:p>
    <w:p w14:paraId="552135F0" w14:textId="2FD32B7F"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0471A" w:rsidR="00AF7CF6" w:rsidRPr="007765B5" w:rsidRDefault="009C4637" w:rsidP="00AF7CF6">
      <w:pPr>
        <w:pStyle w:val="Heading1"/>
        <w:ind w:left="-5"/>
        <w:rPr>
          <w:rFonts w:ascii="Arial Narrow" w:hAnsi="Arial Narrow"/>
        </w:rPr>
      </w:pPr>
      <w:r w:rsidRPr="007765B5">
        <w:rPr>
          <w:rFonts w:ascii="Arial Narrow" w:hAnsi="Arial Narrow"/>
        </w:rPr>
        <w:lastRenderedPageBreak/>
        <w:t>25</w:t>
      </w:r>
      <w:r w:rsidR="00AF7CF6" w:rsidRPr="007765B5">
        <w:rPr>
          <w:rFonts w:ascii="Arial Narrow" w:hAnsi="Arial Narrow"/>
        </w:rPr>
        <w:t>. Invoices</w:t>
      </w:r>
      <w:r w:rsidR="00AF7CF6" w:rsidRPr="007765B5">
        <w:rPr>
          <w:rFonts w:ascii="Arial Narrow" w:hAnsi="Arial Narrow"/>
          <w:b w:val="0"/>
        </w:rPr>
        <w:t xml:space="preserve"> </w:t>
      </w:r>
    </w:p>
    <w:p w14:paraId="58EDFCFC" w14:textId="215FDE75" w:rsidR="007E0DA7"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Invoices shall be submitted to the Roane County Accounting Department, PO Box 643, Kingston, TN 37763.  Invoices may also be submitted electronically to the Accounts Payable Clerk.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14:paraId="75E5E0ED" w14:textId="77777777" w:rsidR="00AF7CF6" w:rsidRPr="007765B5" w:rsidRDefault="00AF7CF6" w:rsidP="00AF7CF6">
      <w:pPr>
        <w:ind w:left="-5"/>
        <w:jc w:val="both"/>
        <w:rPr>
          <w:rFonts w:ascii="Arial Narrow" w:hAnsi="Arial Narrow"/>
          <w:sz w:val="20"/>
          <w:szCs w:val="20"/>
        </w:rPr>
      </w:pPr>
    </w:p>
    <w:p w14:paraId="7CA9A018" w14:textId="70488D22" w:rsidR="0033406B" w:rsidRPr="007765B5" w:rsidRDefault="009C4637" w:rsidP="0033406B">
      <w:pPr>
        <w:pStyle w:val="Heading1"/>
        <w:ind w:left="-5"/>
        <w:rPr>
          <w:rFonts w:ascii="Arial Narrow" w:hAnsi="Arial Narrow"/>
        </w:rPr>
      </w:pPr>
      <w:r w:rsidRPr="007765B5">
        <w:rPr>
          <w:rFonts w:ascii="Arial Narrow" w:hAnsi="Arial Narrow"/>
        </w:rPr>
        <w:t>26</w:t>
      </w:r>
      <w:r w:rsidR="0033406B" w:rsidRPr="007765B5">
        <w:rPr>
          <w:rFonts w:ascii="Arial Narrow" w:hAnsi="Arial Narrow"/>
        </w:rPr>
        <w:t>. Late Bids</w:t>
      </w:r>
      <w:r w:rsidR="0033406B" w:rsidRPr="007765B5">
        <w:rPr>
          <w:rFonts w:ascii="Arial Narrow" w:hAnsi="Arial Narrow"/>
          <w:b w:val="0"/>
        </w:rPr>
        <w:t xml:space="preserve"> </w:t>
      </w:r>
    </w:p>
    <w:p w14:paraId="35E5C465" w14:textId="7F0D67D3"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87776C" w:rsidRPr="007765B5">
        <w:rPr>
          <w:rFonts w:ascii="Arial Narrow" w:hAnsi="Arial Narrow"/>
          <w:sz w:val="20"/>
          <w:szCs w:val="20"/>
        </w:rPr>
        <w:t xml:space="preserve"> ROANE COUNTY SCHOOLS</w:t>
      </w:r>
      <w:r w:rsidR="00E410D3" w:rsidRPr="007765B5">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19F7BA35" w:rsidR="00AF7CF6" w:rsidRPr="007765B5" w:rsidRDefault="009C4637" w:rsidP="00AF7CF6">
      <w:pPr>
        <w:pStyle w:val="Heading1"/>
        <w:ind w:left="-5"/>
        <w:rPr>
          <w:rFonts w:ascii="Arial Narrow" w:hAnsi="Arial Narrow"/>
        </w:rPr>
      </w:pPr>
      <w:r w:rsidRPr="007765B5">
        <w:rPr>
          <w:rFonts w:ascii="Arial Narrow" w:hAnsi="Arial Narrow"/>
        </w:rPr>
        <w:t>27</w:t>
      </w:r>
      <w:r w:rsidR="00AF7CF6" w:rsidRPr="007765B5">
        <w:rPr>
          <w:rFonts w:ascii="Arial Narrow" w:hAnsi="Arial Narrow"/>
        </w:rPr>
        <w:t xml:space="preserve">. Limitations of Liability </w:t>
      </w:r>
    </w:p>
    <w:p w14:paraId="6024B931" w14:textId="77777777"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Pr="007765B5">
        <w:rPr>
          <w:rFonts w:ascii="Arial Narrow" w:hAnsi="Arial Narrow" w:cs="Arial"/>
          <w:sz w:val="20"/>
          <w:szCs w:val="20"/>
        </w:rPr>
        <w:t>ROANE COUNTY SCHOOLS</w:t>
      </w:r>
      <w:r w:rsidRPr="007765B5">
        <w:rPr>
          <w:rFonts w:ascii="Arial Narrow" w:hAnsi="Arial Narrow"/>
          <w:sz w:val="20"/>
          <w:szCs w:val="20"/>
        </w:rPr>
        <w:t xml:space="preserve"> be liable for any indirect, incidental, consequential, special, or exemplary damages or lost profits, even if </w:t>
      </w:r>
      <w:r w:rsidRPr="007765B5">
        <w:rPr>
          <w:rFonts w:ascii="Arial Narrow" w:hAnsi="Arial Narrow" w:cs="Arial"/>
          <w:sz w:val="20"/>
          <w:szCs w:val="20"/>
        </w:rPr>
        <w:t>ROANE COUNTY SCHOOLS</w:t>
      </w:r>
      <w:r w:rsidRPr="007765B5">
        <w:rPr>
          <w:rFonts w:ascii="Arial Narrow" w:hAnsi="Arial Narrow"/>
          <w:sz w:val="20"/>
          <w:szCs w:val="20"/>
        </w:rPr>
        <w:t xml:space="preserve"> has been advised of the possibility of such </w:t>
      </w:r>
      <w:proofErr w:type="gramStart"/>
      <w:r w:rsidRPr="007765B5">
        <w:rPr>
          <w:rFonts w:ascii="Arial Narrow" w:hAnsi="Arial Narrow"/>
          <w:sz w:val="20"/>
          <w:szCs w:val="20"/>
        </w:rPr>
        <w:t>damages</w:t>
      </w:r>
      <w:proofErr w:type="gramEnd"/>
      <w:r w:rsidRPr="007765B5">
        <w:rPr>
          <w:rFonts w:ascii="Arial Narrow" w:hAnsi="Arial Narrow"/>
          <w:sz w:val="20"/>
          <w:szCs w:val="20"/>
        </w:rPr>
        <w:t xml:space="preserve">. </w:t>
      </w:r>
    </w:p>
    <w:p w14:paraId="4AAC33AD" w14:textId="7BE1862E" w:rsidR="0033406B" w:rsidRPr="007765B5" w:rsidRDefault="0033406B" w:rsidP="0033406B">
      <w:pPr>
        <w:rPr>
          <w:rFonts w:ascii="Arial Narrow" w:hAnsi="Arial Narrow"/>
          <w:sz w:val="20"/>
          <w:szCs w:val="20"/>
        </w:rPr>
      </w:pPr>
    </w:p>
    <w:p w14:paraId="4B475DA5" w14:textId="71EBF16F" w:rsidR="0033406B" w:rsidRPr="007765B5" w:rsidRDefault="009C4637" w:rsidP="0033406B">
      <w:pPr>
        <w:pStyle w:val="Heading1"/>
        <w:ind w:left="-5"/>
        <w:rPr>
          <w:rFonts w:ascii="Arial Narrow" w:hAnsi="Arial Narrow"/>
        </w:rPr>
      </w:pPr>
      <w:r w:rsidRPr="007765B5">
        <w:rPr>
          <w:rFonts w:ascii="Arial Narrow" w:hAnsi="Arial Narrow"/>
        </w:rPr>
        <w:t>28</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2E3DB310"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3C1196C6"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09D1FB3B" w14:textId="63C317D6" w:rsidR="0033406B" w:rsidRPr="007765B5" w:rsidRDefault="009C4637" w:rsidP="0033406B">
      <w:pPr>
        <w:pStyle w:val="Heading1"/>
        <w:ind w:left="-5"/>
        <w:rPr>
          <w:rFonts w:ascii="Arial Narrow" w:hAnsi="Arial Narrow"/>
        </w:rPr>
      </w:pPr>
      <w:r w:rsidRPr="007765B5">
        <w:rPr>
          <w:rFonts w:ascii="Arial Narrow" w:hAnsi="Arial Narrow"/>
        </w:rPr>
        <w:t>29</w:t>
      </w:r>
      <w:r w:rsidR="0033406B" w:rsidRPr="007765B5">
        <w:rPr>
          <w:rFonts w:ascii="Arial Narrow" w:hAnsi="Arial Narrow"/>
        </w:rPr>
        <w:t xml:space="preserve">. </w:t>
      </w:r>
      <w:proofErr w:type="gramStart"/>
      <w:r w:rsidR="0033406B" w:rsidRPr="007765B5">
        <w:rPr>
          <w:rFonts w:ascii="Arial Narrow" w:hAnsi="Arial Narrow"/>
        </w:rPr>
        <w:t>Non-Collusion</w:t>
      </w:r>
      <w:proofErr w:type="gramEnd"/>
      <w:r w:rsidR="0033406B" w:rsidRPr="007765B5">
        <w:rPr>
          <w:rFonts w:ascii="Arial Narrow" w:hAnsi="Arial Narrow"/>
          <w:b w:val="0"/>
        </w:rPr>
        <w:t xml:space="preserve">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03EF54CB" w:rsidR="0033406B" w:rsidRPr="007765B5" w:rsidRDefault="009C4637" w:rsidP="0033406B">
      <w:pPr>
        <w:pStyle w:val="Heading1"/>
        <w:ind w:left="-5"/>
        <w:rPr>
          <w:rFonts w:ascii="Arial Narrow" w:hAnsi="Arial Narrow"/>
        </w:rPr>
      </w:pPr>
      <w:r w:rsidRPr="007765B5">
        <w:rPr>
          <w:rFonts w:ascii="Arial Narrow" w:hAnsi="Arial Narrow"/>
        </w:rPr>
        <w:t>30</w:t>
      </w:r>
      <w:r w:rsidR="0033406B" w:rsidRPr="007765B5">
        <w:rPr>
          <w:rFonts w:ascii="Arial Narrow" w:hAnsi="Arial Narrow"/>
        </w:rPr>
        <w:t xml:space="preserve">. Notification to County </w:t>
      </w:r>
    </w:p>
    <w:p w14:paraId="03CDBD78" w14:textId="0F58C2A6"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 If no bid is to be submitted in response to this ITB, it is not necessary to return the Invitation; however, notice should be given to the County if the recipient wishes to remain on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63551340" w:rsidR="00AF7CF6" w:rsidRPr="007765B5" w:rsidRDefault="009C4637" w:rsidP="00AF7CF6">
      <w:pPr>
        <w:pStyle w:val="Heading1"/>
        <w:ind w:left="-5"/>
        <w:rPr>
          <w:rFonts w:ascii="Arial Narrow" w:hAnsi="Arial Narrow"/>
        </w:rPr>
      </w:pPr>
      <w:r w:rsidRPr="007765B5">
        <w:rPr>
          <w:rFonts w:ascii="Arial Narrow" w:hAnsi="Arial Narrow"/>
        </w:rPr>
        <w:t>31</w:t>
      </w:r>
      <w:r w:rsidR="00AF7CF6" w:rsidRPr="007765B5">
        <w:rPr>
          <w:rFonts w:ascii="Arial Narrow" w:hAnsi="Arial Narrow"/>
        </w:rPr>
        <w:t xml:space="preserve">. Notice and Service Thereof </w:t>
      </w:r>
    </w:p>
    <w:p w14:paraId="5DB2557C" w14:textId="77777777"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Pr="007765B5">
        <w:rPr>
          <w:rFonts w:ascii="Arial Narrow" w:hAnsi="Arial Narrow" w:cs="Arial"/>
          <w:sz w:val="20"/>
          <w:szCs w:val="20"/>
        </w:rPr>
        <w:t>ROANE COUNTY SCHOOLS</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295DB776" w:rsidR="00036001" w:rsidRPr="007765B5" w:rsidRDefault="009C4637" w:rsidP="00036001">
      <w:pPr>
        <w:pStyle w:val="Heading1"/>
        <w:ind w:left="-5"/>
        <w:rPr>
          <w:rFonts w:ascii="Arial Narrow" w:hAnsi="Arial Narrow"/>
        </w:rPr>
      </w:pPr>
      <w:r w:rsidRPr="007765B5">
        <w:rPr>
          <w:rFonts w:ascii="Arial Narrow" w:hAnsi="Arial Narrow"/>
        </w:rPr>
        <w:t>32</w:t>
      </w:r>
      <w:r w:rsidR="00036001" w:rsidRPr="007765B5">
        <w:rPr>
          <w:rFonts w:ascii="Arial Narrow" w:hAnsi="Arial Narrow"/>
        </w:rPr>
        <w:t>. Packaging</w:t>
      </w:r>
      <w:r w:rsidR="00036001" w:rsidRPr="007765B5">
        <w:rPr>
          <w:rFonts w:ascii="Arial Narrow" w:hAnsi="Arial Narrow"/>
          <w:b w:val="0"/>
        </w:rPr>
        <w:t xml:space="preserve"> </w:t>
      </w:r>
    </w:p>
    <w:p w14:paraId="4627C7FC" w14:textId="77777777" w:rsidR="00036001" w:rsidRPr="007765B5" w:rsidRDefault="00036001" w:rsidP="00036001">
      <w:pPr>
        <w:ind w:left="-5"/>
        <w:jc w:val="both"/>
        <w:rPr>
          <w:rFonts w:ascii="Arial Narrow" w:hAnsi="Arial Narrow"/>
          <w:sz w:val="20"/>
          <w:szCs w:val="20"/>
        </w:rPr>
      </w:pPr>
      <w:r w:rsidRPr="007765B5">
        <w:rPr>
          <w:rFonts w:ascii="Arial Narrow" w:hAnsi="Arial Narrow" w:cs="Arial"/>
          <w:sz w:val="20"/>
          <w:szCs w:val="20"/>
        </w:rPr>
        <w:t>ROANE</w:t>
      </w:r>
      <w:r w:rsidRPr="007765B5">
        <w:rPr>
          <w:rStyle w:val="CommentReference"/>
          <w:rFonts w:ascii="Arial Narrow" w:hAnsi="Arial Narrow"/>
        </w:rPr>
        <w:t xml:space="preserve"> </w:t>
      </w:r>
      <w:r w:rsidRPr="007765B5">
        <w:rPr>
          <w:rStyle w:val="CommentReference"/>
          <w:rFonts w:ascii="Arial Narrow" w:hAnsi="Arial Narrow"/>
          <w:sz w:val="20"/>
          <w:szCs w:val="20"/>
        </w:rPr>
        <w:t>COUNTY S</w:t>
      </w:r>
      <w:r w:rsidRPr="007765B5">
        <w:rPr>
          <w:rFonts w:ascii="Arial Narrow" w:hAnsi="Arial Narrow" w:cs="Arial"/>
          <w:sz w:val="20"/>
          <w:szCs w:val="20"/>
        </w:rPr>
        <w:t xml:space="preserve">CHOOLS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7EA76AC2" w:rsidR="00036001" w:rsidRPr="007765B5" w:rsidRDefault="009C4637" w:rsidP="00036001">
      <w:pPr>
        <w:pStyle w:val="Heading1"/>
        <w:ind w:left="-5"/>
        <w:rPr>
          <w:rFonts w:ascii="Arial Narrow" w:hAnsi="Arial Narrow"/>
        </w:rPr>
      </w:pPr>
      <w:r w:rsidRPr="007765B5">
        <w:rPr>
          <w:rFonts w:ascii="Arial Narrow" w:hAnsi="Arial Narrow"/>
        </w:rPr>
        <w:t>33</w:t>
      </w:r>
      <w:r w:rsidR="00036001" w:rsidRPr="007765B5">
        <w:rPr>
          <w:rFonts w:ascii="Arial Narrow" w:hAnsi="Arial Narrow"/>
        </w:rPr>
        <w:t>. Patents</w:t>
      </w:r>
      <w:r w:rsidR="00036001" w:rsidRPr="007765B5">
        <w:rPr>
          <w:rFonts w:ascii="Arial Narrow" w:hAnsi="Arial Narrow"/>
          <w:b w:val="0"/>
        </w:rPr>
        <w:t xml:space="preserve"> </w:t>
      </w:r>
    </w:p>
    <w:p w14:paraId="73D7EA00" w14:textId="0E61257A"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 The seller guarantees that the articles described herein and the sale or use of them will not infringe upon any U.S. or foreign patent and seller covenants that he will, at his own expense, defend every suit which may be brought against </w:t>
      </w:r>
      <w:r w:rsidRPr="007765B5">
        <w:rPr>
          <w:rFonts w:ascii="Arial Narrow" w:hAnsi="Arial Narrow" w:cs="Arial"/>
          <w:sz w:val="20"/>
          <w:szCs w:val="20"/>
        </w:rPr>
        <w:t>ROANE COUNTY SCHOOLS</w:t>
      </w:r>
      <w:r w:rsidRPr="007765B5">
        <w:rPr>
          <w:rFonts w:ascii="Arial Narrow" w:hAnsi="Arial Narrow"/>
          <w:sz w:val="20"/>
          <w:szCs w:val="20"/>
        </w:rPr>
        <w:t xml:space="preserve">, or those selling or using </w:t>
      </w:r>
      <w:r w:rsidRPr="007765B5">
        <w:rPr>
          <w:rFonts w:ascii="Arial Narrow" w:hAnsi="Arial Narrow" w:cs="Arial"/>
          <w:sz w:val="20"/>
          <w:szCs w:val="20"/>
        </w:rPr>
        <w:t>ROANE COUNTY SCHOOLS</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14:paraId="3FE76EBF" w14:textId="2C905C6C" w:rsidR="00036001" w:rsidRPr="007765B5" w:rsidRDefault="00036001" w:rsidP="00036001">
      <w:pPr>
        <w:ind w:left="-5"/>
        <w:jc w:val="both"/>
        <w:rPr>
          <w:rFonts w:ascii="Arial Narrow" w:hAnsi="Arial Narrow"/>
          <w:sz w:val="20"/>
          <w:szCs w:val="20"/>
        </w:rPr>
      </w:pPr>
    </w:p>
    <w:p w14:paraId="7495E0DB" w14:textId="77380581" w:rsidR="00036001" w:rsidRPr="007765B5" w:rsidRDefault="009C4637" w:rsidP="00036001">
      <w:pPr>
        <w:pStyle w:val="Heading1"/>
        <w:ind w:left="-5"/>
        <w:rPr>
          <w:rFonts w:ascii="Arial Narrow" w:hAnsi="Arial Narrow"/>
        </w:rPr>
      </w:pPr>
      <w:r w:rsidRPr="007765B5">
        <w:rPr>
          <w:rFonts w:ascii="Arial Narrow" w:hAnsi="Arial Narrow"/>
        </w:rPr>
        <w:t>34</w:t>
      </w:r>
      <w:r w:rsidR="00036001" w:rsidRPr="007765B5">
        <w:rPr>
          <w:rFonts w:ascii="Arial Narrow" w:hAnsi="Arial Narrow"/>
        </w:rPr>
        <w:t xml:space="preserve">. Possession of Weapons  </w:t>
      </w:r>
    </w:p>
    <w:p w14:paraId="34E014D7" w14:textId="77777777"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 All vendors and their employees and their agents are prohibited from possessing any weapons on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property.  In the case of a vendor whose contract requires possession of firearms or other weapons to successfully complete their contract, vendor must provide personnel who are bonded to bear said weaponry. </w:t>
      </w:r>
    </w:p>
    <w:p w14:paraId="06EA5321" w14:textId="3D38F2D8" w:rsidR="0033406B" w:rsidRPr="007765B5" w:rsidRDefault="0033406B" w:rsidP="0033406B">
      <w:pPr>
        <w:rPr>
          <w:rFonts w:ascii="Arial Narrow" w:hAnsi="Arial Narrow"/>
          <w:sz w:val="20"/>
          <w:szCs w:val="20"/>
        </w:rPr>
      </w:pPr>
    </w:p>
    <w:p w14:paraId="6683C4BF" w14:textId="3A5237B9" w:rsidR="0033406B" w:rsidRPr="007765B5" w:rsidRDefault="0076439B" w:rsidP="0033406B">
      <w:pPr>
        <w:pStyle w:val="Heading1"/>
        <w:ind w:left="-5"/>
        <w:rPr>
          <w:rFonts w:ascii="Arial Narrow" w:hAnsi="Arial Narrow"/>
        </w:rPr>
      </w:pPr>
      <w:r w:rsidRPr="007765B5">
        <w:rPr>
          <w:rFonts w:ascii="Arial Narrow" w:hAnsi="Arial Narrow"/>
        </w:rPr>
        <w:t>35</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58DB21B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69A96496"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Unit price shall include freight unless otherwise specified in the Invitation.  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31CD8DD1" w14:textId="37A1B7BB"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w:t>
      </w:r>
      <w:r w:rsidR="006E70DF" w:rsidRPr="007765B5">
        <w:rPr>
          <w:rFonts w:ascii="Arial Narrow" w:hAnsi="Arial Narrow"/>
          <w:sz w:val="20"/>
          <w:szCs w:val="20"/>
        </w:rPr>
        <w:tab/>
      </w:r>
      <w:r w:rsidRPr="007765B5">
        <w:rPr>
          <w:rFonts w:ascii="Arial Narrow" w:hAnsi="Arial Narrow"/>
          <w:sz w:val="20"/>
          <w:szCs w:val="20"/>
        </w:rPr>
        <w:t xml:space="preserve">bidder will be required to honor their pricing or be subject to disqualification for </w:t>
      </w:r>
      <w:proofErr w:type="gramStart"/>
      <w:r w:rsidRPr="007765B5">
        <w:rPr>
          <w:rFonts w:ascii="Arial Narrow" w:hAnsi="Arial Narrow"/>
          <w:sz w:val="20"/>
          <w:szCs w:val="20"/>
        </w:rPr>
        <w:t>award</w:t>
      </w:r>
      <w:proofErr w:type="gramEnd"/>
      <w:r w:rsidRPr="007765B5">
        <w:rPr>
          <w:rFonts w:ascii="Arial Narrow" w:hAnsi="Arial Narrow"/>
          <w:sz w:val="20"/>
          <w:szCs w:val="20"/>
        </w:rPr>
        <w:t xml:space="preserve">. </w:t>
      </w:r>
    </w:p>
    <w:p w14:paraId="52124664" w14:textId="222352C8" w:rsidR="009C5724" w:rsidRPr="007765B5" w:rsidRDefault="009C5724" w:rsidP="009C5724">
      <w:pPr>
        <w:ind w:right="100"/>
        <w:jc w:val="both"/>
        <w:rPr>
          <w:rFonts w:ascii="Arial Narrow" w:hAnsi="Arial Narrow"/>
          <w:sz w:val="20"/>
          <w:szCs w:val="20"/>
        </w:rPr>
      </w:pPr>
    </w:p>
    <w:p w14:paraId="5F907A50" w14:textId="614E879A"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36. Protest Procedure</w:t>
      </w:r>
    </w:p>
    <w:p w14:paraId="44B13FFB" w14:textId="77777777" w:rsidR="009C5724" w:rsidRPr="007765B5" w:rsidRDefault="009C5724" w:rsidP="009C5724">
      <w:pPr>
        <w:numPr>
          <w:ilvl w:val="0"/>
          <w:numId w:val="17"/>
        </w:num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Roane County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51CEC719" w14:textId="6717B8E9" w:rsidR="00036001" w:rsidRPr="007765B5" w:rsidRDefault="0076439B" w:rsidP="00036001">
      <w:pPr>
        <w:ind w:left="-5"/>
        <w:rPr>
          <w:rFonts w:ascii="Arial Narrow" w:hAnsi="Arial Narrow"/>
          <w:sz w:val="20"/>
          <w:szCs w:val="20"/>
        </w:rPr>
      </w:pPr>
      <w:r w:rsidRPr="007765B5">
        <w:rPr>
          <w:rFonts w:ascii="Arial Narrow" w:hAnsi="Arial Narrow"/>
          <w:b/>
          <w:sz w:val="20"/>
          <w:szCs w:val="20"/>
        </w:rPr>
        <w:t>3</w:t>
      </w:r>
      <w:r w:rsidR="009C5724" w:rsidRPr="007765B5">
        <w:rPr>
          <w:rFonts w:ascii="Arial Narrow" w:hAnsi="Arial Narrow"/>
          <w:b/>
          <w:sz w:val="20"/>
          <w:szCs w:val="20"/>
        </w:rPr>
        <w:t>7</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77777777"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541C5843" w:rsidR="0033406B" w:rsidRPr="007765B5" w:rsidRDefault="0076439B" w:rsidP="0033406B">
      <w:pPr>
        <w:pStyle w:val="Heading1"/>
        <w:ind w:left="-5"/>
        <w:rPr>
          <w:rFonts w:ascii="Arial Narrow" w:hAnsi="Arial Narrow"/>
        </w:rPr>
      </w:pPr>
      <w:r w:rsidRPr="007765B5">
        <w:rPr>
          <w:rFonts w:ascii="Arial Narrow" w:hAnsi="Arial Narrow"/>
        </w:rPr>
        <w:t>3</w:t>
      </w:r>
      <w:r w:rsidR="009C5724" w:rsidRPr="007765B5">
        <w:rPr>
          <w:rFonts w:ascii="Arial Narrow" w:hAnsi="Arial Narrow"/>
        </w:rPr>
        <w:t>8</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24DD0289"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410D3" w:rsidRPr="007765B5">
        <w:rPr>
          <w:rFonts w:ascii="Arial Narrow" w:hAnsi="Arial Narrow" w:cs="Arial"/>
          <w:sz w:val="20"/>
          <w:szCs w:val="20"/>
        </w:rPr>
        <w:t>ROANE COUNTY SCHOOLS</w:t>
      </w:r>
      <w:r w:rsidR="00AE0D2E" w:rsidRPr="007765B5">
        <w:rPr>
          <w:rFonts w:ascii="Arial Narrow" w:hAnsi="Arial Narrow" w:cs="Arial"/>
          <w:sz w:val="20"/>
          <w:szCs w:val="20"/>
        </w:rPr>
        <w:t xml:space="preserve"> Purchasing Department</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79F3C5AB" w:rsidR="0033406B" w:rsidRPr="007765B5" w:rsidRDefault="0076439B" w:rsidP="0033406B">
      <w:pPr>
        <w:pStyle w:val="Heading1"/>
        <w:ind w:left="-5"/>
        <w:rPr>
          <w:rFonts w:ascii="Arial Narrow" w:hAnsi="Arial Narrow"/>
        </w:rPr>
      </w:pPr>
      <w:r w:rsidRPr="007765B5">
        <w:rPr>
          <w:rFonts w:ascii="Arial Narrow" w:hAnsi="Arial Narrow"/>
        </w:rPr>
        <w:t>3</w:t>
      </w:r>
      <w:r w:rsidR="009C5724" w:rsidRPr="007765B5">
        <w:rPr>
          <w:rFonts w:ascii="Arial Narrow" w:hAnsi="Arial Narrow"/>
        </w:rPr>
        <w:t>9</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785949B8" w:rsidR="0033406B" w:rsidRPr="007765B5" w:rsidRDefault="00E410D3"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w:t>
      </w: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request.  </w:t>
      </w:r>
      <w:r w:rsidRPr="007765B5">
        <w:rPr>
          <w:rFonts w:ascii="Arial Narrow" w:hAnsi="Arial Narrow" w:cs="Arial"/>
          <w:sz w:val="20"/>
          <w:szCs w:val="20"/>
        </w:rPr>
        <w:t>ROANE COUNTY SCHOOLS</w:t>
      </w:r>
      <w:r w:rsidR="00AE0D2E"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sidRPr="007765B5">
        <w:rPr>
          <w:rFonts w:ascii="Arial Narrow" w:hAnsi="Arial Narrow" w:cs="Arial"/>
          <w:sz w:val="20"/>
          <w:szCs w:val="20"/>
        </w:rPr>
        <w:t>ROANE COUNTY SCHOOLS</w:t>
      </w:r>
      <w:r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339C02B6" w:rsidR="00036001" w:rsidRPr="007765B5" w:rsidRDefault="009C5724" w:rsidP="00036001">
      <w:pPr>
        <w:pStyle w:val="Heading1"/>
        <w:ind w:left="-5"/>
        <w:rPr>
          <w:rFonts w:ascii="Arial Narrow" w:hAnsi="Arial Narrow"/>
        </w:rPr>
      </w:pPr>
      <w:r w:rsidRPr="007765B5">
        <w:rPr>
          <w:rFonts w:ascii="Arial Narrow" w:hAnsi="Arial Narrow"/>
        </w:rPr>
        <w:t>40</w:t>
      </w:r>
      <w:r w:rsidR="00036001" w:rsidRPr="007765B5">
        <w:rPr>
          <w:rFonts w:ascii="Arial Narrow" w:hAnsi="Arial Narrow"/>
        </w:rPr>
        <w:t>. Quantities</w:t>
      </w:r>
      <w:r w:rsidR="00036001" w:rsidRPr="007765B5">
        <w:rPr>
          <w:rFonts w:ascii="Arial Narrow" w:hAnsi="Arial Narrow"/>
          <w:b w:val="0"/>
        </w:rPr>
        <w:t xml:space="preserve"> </w:t>
      </w:r>
    </w:p>
    <w:p w14:paraId="0EB54323" w14:textId="4C6421D8" w:rsidR="00036001" w:rsidRPr="007765B5" w:rsidRDefault="00036001"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w:t>
      </w:r>
      <w:r w:rsidRPr="007765B5">
        <w:rPr>
          <w:rFonts w:ascii="Arial Narrow" w:hAnsi="Arial Narrow" w:cs="Arial"/>
          <w:sz w:val="20"/>
          <w:szCs w:val="20"/>
        </w:rPr>
        <w:t>ROANE COUNTY SCHOOLS</w:t>
      </w:r>
      <w:r w:rsidRPr="007765B5">
        <w:rPr>
          <w:rFonts w:ascii="Arial Narrow" w:hAnsi="Arial Narrow"/>
          <w:sz w:val="20"/>
          <w:szCs w:val="20"/>
        </w:rPr>
        <w:t xml:space="preserve"> rejection and return at seller’s expense. </w:t>
      </w:r>
    </w:p>
    <w:p w14:paraId="38732F2A" w14:textId="35E533FA" w:rsidR="00036001" w:rsidRPr="007765B5" w:rsidRDefault="00036001" w:rsidP="00AE0D2E">
      <w:pPr>
        <w:ind w:left="-5"/>
        <w:jc w:val="both"/>
        <w:rPr>
          <w:rFonts w:ascii="Arial Narrow" w:hAnsi="Arial Narrow"/>
          <w:sz w:val="20"/>
          <w:szCs w:val="20"/>
        </w:rPr>
      </w:pPr>
    </w:p>
    <w:p w14:paraId="10B79364" w14:textId="1E873B7B" w:rsidR="008E46CB" w:rsidRPr="007765B5" w:rsidRDefault="0076439B" w:rsidP="008E46CB">
      <w:pPr>
        <w:pStyle w:val="Heading1"/>
        <w:ind w:left="-5"/>
        <w:rPr>
          <w:rFonts w:ascii="Arial Narrow" w:hAnsi="Arial Narrow"/>
        </w:rPr>
      </w:pPr>
      <w:r w:rsidRPr="007765B5">
        <w:rPr>
          <w:rFonts w:ascii="Arial Narrow" w:hAnsi="Arial Narrow"/>
        </w:rPr>
        <w:t>4</w:t>
      </w:r>
      <w:r w:rsidR="009C5724" w:rsidRPr="007765B5">
        <w:rPr>
          <w:rFonts w:ascii="Arial Narrow" w:hAnsi="Arial Narrow"/>
        </w:rPr>
        <w:t>1</w:t>
      </w:r>
      <w:r w:rsidR="008E46CB" w:rsidRPr="007765B5">
        <w:rPr>
          <w:rFonts w:ascii="Arial Narrow" w:hAnsi="Arial Narrow"/>
        </w:rPr>
        <w:t xml:space="preserve">. Registration </w:t>
      </w:r>
    </w:p>
    <w:p w14:paraId="6D9E0E42" w14:textId="77777777"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Roane County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69194FD5" w:rsidR="008E46CB" w:rsidRPr="007765B5" w:rsidRDefault="0076439B" w:rsidP="008E46CB">
      <w:pPr>
        <w:pStyle w:val="Heading1"/>
        <w:ind w:left="-5"/>
        <w:jc w:val="both"/>
        <w:rPr>
          <w:rFonts w:ascii="Arial Narrow" w:hAnsi="Arial Narrow"/>
        </w:rPr>
      </w:pPr>
      <w:r w:rsidRPr="007765B5">
        <w:rPr>
          <w:rFonts w:ascii="Arial Narrow" w:hAnsi="Arial Narrow"/>
        </w:rPr>
        <w:t>4</w:t>
      </w:r>
      <w:r w:rsidR="009C5724" w:rsidRPr="007765B5">
        <w:rPr>
          <w:rFonts w:ascii="Arial Narrow" w:hAnsi="Arial Narrow"/>
        </w:rPr>
        <w:t>2</w:t>
      </w:r>
      <w:r w:rsidR="008E46CB" w:rsidRPr="007765B5">
        <w:rPr>
          <w:rFonts w:ascii="Arial Narrow" w:hAnsi="Arial Narrow"/>
        </w:rPr>
        <w:t>. Remedies</w:t>
      </w:r>
      <w:r w:rsidR="008E46CB" w:rsidRPr="007765B5">
        <w:rPr>
          <w:rFonts w:ascii="Arial Narrow" w:hAnsi="Arial Narrow"/>
          <w:b w:val="0"/>
        </w:rPr>
        <w:t xml:space="preserve"> </w:t>
      </w:r>
    </w:p>
    <w:p w14:paraId="3507CFDE" w14:textId="56B1E6D0" w:rsidR="00036001" w:rsidRPr="007765B5" w:rsidRDefault="008E46CB"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1D955D6D" w:rsidR="0033406B" w:rsidRDefault="0076439B" w:rsidP="0033406B">
      <w:pPr>
        <w:pStyle w:val="Heading1"/>
        <w:ind w:left="-5"/>
        <w:rPr>
          <w:rFonts w:ascii="Arial Narrow" w:hAnsi="Arial Narrow"/>
        </w:rPr>
      </w:pPr>
      <w:r w:rsidRPr="007765B5">
        <w:rPr>
          <w:rFonts w:ascii="Arial Narrow" w:hAnsi="Arial Narrow"/>
        </w:rPr>
        <w:t>4</w:t>
      </w:r>
      <w:r w:rsidR="009C5724" w:rsidRPr="007765B5">
        <w:rPr>
          <w:rFonts w:ascii="Arial Narrow" w:hAnsi="Arial Narrow"/>
        </w:rPr>
        <w:t>3</w:t>
      </w:r>
      <w:r w:rsidR="0033406B" w:rsidRPr="007765B5">
        <w:rPr>
          <w:rFonts w:ascii="Arial Narrow" w:hAnsi="Arial Narrow"/>
        </w:rPr>
        <w:t xml:space="preserve">. Regulation Compliance </w:t>
      </w:r>
    </w:p>
    <w:p w14:paraId="0F03CC31" w14:textId="77777777" w:rsidR="005D761F" w:rsidRPr="005F6ED1" w:rsidRDefault="005D761F" w:rsidP="005D761F">
      <w:pPr>
        <w:pStyle w:val="DefaultText"/>
        <w:jc w:val="both"/>
        <w:rPr>
          <w:rFonts w:ascii="Arial Narrow" w:hAnsi="Arial Narrow" w:cs="Arial"/>
          <w:b/>
          <w:color w:val="000000"/>
          <w:sz w:val="22"/>
          <w:szCs w:val="22"/>
          <w:u w:val="single"/>
        </w:rPr>
      </w:pPr>
    </w:p>
    <w:p w14:paraId="1FBD294D" w14:textId="77777777" w:rsidR="005D761F" w:rsidRPr="005D761F" w:rsidRDefault="005D761F" w:rsidP="005D761F">
      <w:pPr>
        <w:widowControl w:val="0"/>
        <w:tabs>
          <w:tab w:val="left" w:pos="1440"/>
        </w:tabs>
        <w:jc w:val="both"/>
        <w:rPr>
          <w:rFonts w:ascii="Arial Narrow" w:hAnsi="Arial Narrow" w:cs="Arial"/>
          <w:sz w:val="20"/>
          <w:szCs w:val="20"/>
        </w:rPr>
      </w:pPr>
      <w:r w:rsidRPr="005D761F">
        <w:rPr>
          <w:rFonts w:ascii="Arial Narrow" w:hAnsi="Arial Narrow" w:cs="Arial"/>
          <w:b/>
          <w:sz w:val="20"/>
          <w:szCs w:val="20"/>
          <w:u w:val="single"/>
        </w:rPr>
        <w:t>“Equal Employment Opportunity”</w:t>
      </w:r>
      <w:r w:rsidRPr="005D761F">
        <w:rPr>
          <w:rFonts w:ascii="Arial Narrow" w:hAnsi="Arial Narrow" w:cs="Arial"/>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w:t>
      </w:r>
      <w:proofErr w:type="spellStart"/>
      <w:r w:rsidRPr="005D761F">
        <w:rPr>
          <w:rFonts w:ascii="Arial Narrow" w:hAnsi="Arial Narrow" w:cs="Arial"/>
          <w:sz w:val="20"/>
          <w:szCs w:val="20"/>
        </w:rPr>
        <w:t>Opportunity,”and</w:t>
      </w:r>
      <w:proofErr w:type="spellEnd"/>
      <w:r w:rsidRPr="005D761F">
        <w:rPr>
          <w:rFonts w:ascii="Arial Narrow" w:hAnsi="Arial Narrow" w:cs="Arial"/>
          <w:sz w:val="20"/>
          <w:szCs w:val="20"/>
        </w:rPr>
        <w:t xml:space="preserve"> implementing regulations at 41 CFR part 60,”Office of Federal Contract compliance Programs, Equal Employment Opportunity, Department of Labor. </w:t>
      </w:r>
    </w:p>
    <w:p w14:paraId="36E63CF9" w14:textId="77777777" w:rsidR="005D761F" w:rsidRPr="005D761F" w:rsidRDefault="005D761F" w:rsidP="005D761F">
      <w:pPr>
        <w:widowControl w:val="0"/>
        <w:tabs>
          <w:tab w:val="left" w:pos="1440"/>
        </w:tabs>
        <w:ind w:left="360"/>
        <w:jc w:val="both"/>
        <w:rPr>
          <w:rFonts w:ascii="Arial Narrow" w:hAnsi="Arial Narrow" w:cs="Arial"/>
          <w:sz w:val="20"/>
          <w:szCs w:val="20"/>
        </w:rPr>
      </w:pPr>
    </w:p>
    <w:p w14:paraId="39BDF9AB" w14:textId="77777777" w:rsidR="005D761F" w:rsidRPr="005D761F" w:rsidRDefault="005D761F" w:rsidP="005D761F">
      <w:pPr>
        <w:pStyle w:val="BodyText"/>
        <w:tabs>
          <w:tab w:val="left" w:pos="1440"/>
        </w:tabs>
        <w:spacing w:line="240" w:lineRule="auto"/>
        <w:jc w:val="both"/>
        <w:rPr>
          <w:rFonts w:ascii="Arial Narrow" w:hAnsi="Arial Narrow" w:cs="Arial"/>
          <w:sz w:val="20"/>
          <w:szCs w:val="20"/>
        </w:rPr>
      </w:pPr>
      <w:r w:rsidRPr="005D761F">
        <w:rPr>
          <w:rFonts w:ascii="Arial Narrow" w:hAnsi="Arial Narrow" w:cs="Arial"/>
          <w:b/>
          <w:sz w:val="20"/>
          <w:szCs w:val="20"/>
          <w:u w:val="single"/>
        </w:rPr>
        <w:t xml:space="preserve">Clean Air Act (42U.S.C.7401-7671q.) and the Federal Water Pollution Control Act (33 U.S.C. 1251-1387), </w:t>
      </w:r>
      <w:r w:rsidRPr="005D761F">
        <w:rPr>
          <w:rFonts w:ascii="Arial Narrow" w:hAnsi="Arial Narrow" w:cs="Arial"/>
          <w:sz w:val="20"/>
          <w:szCs w:val="20"/>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481FED76" w14:textId="77777777" w:rsidR="005D761F" w:rsidRPr="009C73E5" w:rsidRDefault="005D761F" w:rsidP="005D761F">
      <w:pPr>
        <w:pStyle w:val="BodyTextIndent3"/>
        <w:ind w:left="0"/>
        <w:jc w:val="both"/>
        <w:rPr>
          <w:rFonts w:ascii="Arial Narrow" w:hAnsi="Arial Narrow" w:cs="Arial"/>
          <w:b w:val="0"/>
          <w:bCs w:val="0"/>
          <w:sz w:val="20"/>
          <w:szCs w:val="20"/>
        </w:rPr>
      </w:pPr>
      <w:r w:rsidRPr="005D761F">
        <w:rPr>
          <w:rFonts w:ascii="Arial Narrow" w:hAnsi="Arial Narrow" w:cs="Arial"/>
          <w:sz w:val="20"/>
          <w:szCs w:val="20"/>
          <w:u w:val="single"/>
        </w:rPr>
        <w:lastRenderedPageBreak/>
        <w:t>Energy Policy and Conservation Act</w:t>
      </w:r>
      <w:r w:rsidRPr="009C73E5">
        <w:rPr>
          <w:rFonts w:ascii="Arial Narrow" w:hAnsi="Arial Narrow" w:cs="Arial"/>
          <w:b w:val="0"/>
          <w:bCs w:val="0"/>
          <w:sz w:val="20"/>
          <w:szCs w:val="20"/>
        </w:rPr>
        <w:t>.  Applies to all contracts.  Contracts must contain the appropriate mandatory standards and policies relating to energy efficiency that are contained in the State’s energy conservation plan issued in compliance with the Energy Policy and Conservation Act (PL 94-163, 89 Statute 871) (PL94-165).</w:t>
      </w:r>
    </w:p>
    <w:p w14:paraId="0BE5A7A1" w14:textId="77777777" w:rsidR="005D761F" w:rsidRPr="005D761F" w:rsidRDefault="005D761F" w:rsidP="005D761F">
      <w:pPr>
        <w:pStyle w:val="BodyTextIndent3"/>
        <w:ind w:left="360"/>
        <w:jc w:val="both"/>
        <w:rPr>
          <w:rFonts w:ascii="Arial Narrow" w:hAnsi="Arial Narrow" w:cs="Arial"/>
          <w:sz w:val="20"/>
          <w:szCs w:val="20"/>
        </w:rPr>
      </w:pPr>
    </w:p>
    <w:p w14:paraId="045C8437" w14:textId="77777777" w:rsidR="005D761F" w:rsidRPr="009C73E5" w:rsidRDefault="005D761F" w:rsidP="005D761F">
      <w:pPr>
        <w:pStyle w:val="BodyTextIndent3"/>
        <w:ind w:left="0"/>
        <w:jc w:val="both"/>
        <w:rPr>
          <w:rFonts w:ascii="Arial Narrow" w:hAnsi="Arial Narrow" w:cs="Arial"/>
          <w:b w:val="0"/>
          <w:bCs w:val="0"/>
          <w:sz w:val="20"/>
          <w:szCs w:val="20"/>
        </w:rPr>
      </w:pPr>
      <w:r w:rsidRPr="005D761F">
        <w:rPr>
          <w:rFonts w:ascii="Arial Narrow" w:hAnsi="Arial Narrow" w:cs="Arial"/>
          <w:sz w:val="20"/>
          <w:szCs w:val="20"/>
          <w:u w:val="single"/>
        </w:rPr>
        <w:t>Encouraging Small and Minority Owned Businesses</w:t>
      </w:r>
      <w:r w:rsidRPr="005D761F">
        <w:rPr>
          <w:rFonts w:ascii="Arial Narrow" w:hAnsi="Arial Narrow" w:cs="Arial"/>
          <w:sz w:val="20"/>
          <w:szCs w:val="20"/>
        </w:rPr>
        <w:t xml:space="preserve">. </w:t>
      </w:r>
      <w:r w:rsidRPr="009C73E5">
        <w:rPr>
          <w:rFonts w:ascii="Arial Narrow" w:hAnsi="Arial Narrow" w:cs="Arial"/>
          <w:b w:val="0"/>
          <w:bCs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School’s Department of School Nutrition to involve and utilize the best product/services at the best prices and to provide small and minority firms, women’s business enterprises and labor-surplus area firms with solicitation whenever they are possible sources.   </w:t>
      </w:r>
    </w:p>
    <w:p w14:paraId="6C48D259" w14:textId="77777777" w:rsidR="005D761F" w:rsidRPr="005D761F" w:rsidRDefault="005D761F" w:rsidP="005D761F">
      <w:pPr>
        <w:pStyle w:val="BodyTextIndent3"/>
        <w:ind w:left="0"/>
        <w:jc w:val="both"/>
        <w:rPr>
          <w:rFonts w:ascii="Arial Narrow" w:hAnsi="Arial Narrow" w:cs="Arial"/>
          <w:sz w:val="20"/>
          <w:szCs w:val="20"/>
        </w:rPr>
      </w:pPr>
    </w:p>
    <w:p w14:paraId="40BA8C27" w14:textId="2AE6B762" w:rsidR="005D761F" w:rsidRPr="009C73E5" w:rsidRDefault="005D761F" w:rsidP="005D761F">
      <w:pPr>
        <w:pStyle w:val="BodyTextIndent3"/>
        <w:ind w:left="0"/>
        <w:jc w:val="both"/>
        <w:rPr>
          <w:rFonts w:ascii="Arial Narrow" w:hAnsi="Arial Narrow" w:cs="Arial"/>
          <w:b w:val="0"/>
          <w:bCs w:val="0"/>
          <w:sz w:val="20"/>
          <w:szCs w:val="20"/>
        </w:rPr>
      </w:pPr>
      <w:r w:rsidRPr="005D761F">
        <w:rPr>
          <w:rFonts w:ascii="Arial Narrow" w:hAnsi="Arial Narrow" w:cs="Arial"/>
          <w:sz w:val="20"/>
          <w:szCs w:val="20"/>
          <w:u w:val="single"/>
        </w:rPr>
        <w:t xml:space="preserve">CFR </w:t>
      </w:r>
      <w:proofErr w:type="gramStart"/>
      <w:r w:rsidRPr="005D761F">
        <w:rPr>
          <w:rFonts w:ascii="Arial Narrow" w:hAnsi="Arial Narrow" w:cs="Arial"/>
          <w:sz w:val="20"/>
          <w:szCs w:val="20"/>
          <w:u w:val="single"/>
        </w:rPr>
        <w:t>200  Appendix</w:t>
      </w:r>
      <w:proofErr w:type="gramEnd"/>
      <w:r w:rsidRPr="005D761F">
        <w:rPr>
          <w:rFonts w:ascii="Arial Narrow" w:hAnsi="Arial Narrow" w:cs="Arial"/>
          <w:sz w:val="20"/>
          <w:szCs w:val="20"/>
          <w:u w:val="single"/>
        </w:rPr>
        <w:t>11 (1); Byrd Anti-Lobbying Amendment (31 U.S.C. 1352)</w:t>
      </w:r>
      <w:r w:rsidR="009C73E5">
        <w:rPr>
          <w:rFonts w:ascii="Arial Narrow" w:hAnsi="Arial Narrow" w:cs="Arial"/>
          <w:sz w:val="20"/>
          <w:szCs w:val="20"/>
        </w:rPr>
        <w:t xml:space="preserve">: </w:t>
      </w:r>
      <w:r w:rsidRPr="009C73E5">
        <w:rPr>
          <w:rFonts w:ascii="Arial Narrow" w:hAnsi="Arial Narrow" w:cs="Arial"/>
          <w:b w:val="0"/>
          <w:bCs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9C73E5">
        <w:rPr>
          <w:rFonts w:ascii="Arial Narrow" w:hAnsi="Arial Narrow" w:cs="Arial"/>
          <w:b w:val="0"/>
          <w:bCs w:val="0"/>
          <w:sz w:val="20"/>
          <w:szCs w:val="20"/>
          <w:u w:val="single"/>
        </w:rPr>
        <w:t xml:space="preserve">any Federal award. Such </w:t>
      </w:r>
      <w:proofErr w:type="gramStart"/>
      <w:r w:rsidRPr="009C73E5">
        <w:rPr>
          <w:rFonts w:ascii="Arial Narrow" w:hAnsi="Arial Narrow" w:cs="Arial"/>
          <w:b w:val="0"/>
          <w:bCs w:val="0"/>
          <w:sz w:val="20"/>
          <w:szCs w:val="20"/>
          <w:u w:val="single"/>
        </w:rPr>
        <w:t>disclosure</w:t>
      </w:r>
      <w:proofErr w:type="gramEnd"/>
      <w:r w:rsidRPr="009C73E5">
        <w:rPr>
          <w:rFonts w:ascii="Arial Narrow" w:hAnsi="Arial Narrow" w:cs="Arial"/>
          <w:b w:val="0"/>
          <w:bCs w:val="0"/>
          <w:sz w:val="20"/>
          <w:szCs w:val="20"/>
          <w:u w:val="single"/>
        </w:rPr>
        <w:t xml:space="preserve"> </w:t>
      </w:r>
      <w:proofErr w:type="gramStart"/>
      <w:r w:rsidRPr="009C73E5">
        <w:rPr>
          <w:rFonts w:ascii="Arial Narrow" w:hAnsi="Arial Narrow" w:cs="Arial"/>
          <w:b w:val="0"/>
          <w:bCs w:val="0"/>
          <w:sz w:val="20"/>
          <w:szCs w:val="20"/>
          <w:u w:val="single"/>
        </w:rPr>
        <w:t>are</w:t>
      </w:r>
      <w:proofErr w:type="gramEnd"/>
      <w:r w:rsidRPr="009C73E5">
        <w:rPr>
          <w:rFonts w:ascii="Arial Narrow" w:hAnsi="Arial Narrow" w:cs="Arial"/>
          <w:b w:val="0"/>
          <w:bCs w:val="0"/>
          <w:sz w:val="20"/>
          <w:szCs w:val="20"/>
          <w:u w:val="single"/>
        </w:rPr>
        <w:t xml:space="preserve"> forwarded from tier to </w:t>
      </w:r>
      <w:proofErr w:type="spellStart"/>
      <w:r w:rsidRPr="009C73E5">
        <w:rPr>
          <w:rFonts w:ascii="Arial Narrow" w:hAnsi="Arial Narrow" w:cs="Arial"/>
          <w:b w:val="0"/>
          <w:bCs w:val="0"/>
          <w:sz w:val="20"/>
          <w:szCs w:val="20"/>
          <w:u w:val="single"/>
        </w:rPr>
        <w:t>tier</w:t>
      </w:r>
      <w:proofErr w:type="spellEnd"/>
      <w:r w:rsidRPr="009C73E5">
        <w:rPr>
          <w:rFonts w:ascii="Arial Narrow" w:hAnsi="Arial Narrow" w:cs="Arial"/>
          <w:b w:val="0"/>
          <w:bCs w:val="0"/>
          <w:sz w:val="20"/>
          <w:szCs w:val="20"/>
          <w:u w:val="single"/>
        </w:rPr>
        <w:t xml:space="preserve"> up to the non-Federal</w:t>
      </w:r>
      <w:r w:rsidRPr="009C73E5">
        <w:rPr>
          <w:rFonts w:ascii="Arial Narrow" w:hAnsi="Arial Narrow" w:cs="Arial"/>
          <w:b w:val="0"/>
          <w:bCs w:val="0"/>
          <w:sz w:val="20"/>
          <w:szCs w:val="20"/>
        </w:rPr>
        <w:t xml:space="preserve"> award. </w:t>
      </w:r>
    </w:p>
    <w:p w14:paraId="4F9F9CB1" w14:textId="77777777" w:rsidR="005D761F" w:rsidRPr="005D761F" w:rsidRDefault="005D761F" w:rsidP="005D761F">
      <w:pPr>
        <w:pStyle w:val="BodyTextIndent3"/>
        <w:ind w:left="0"/>
        <w:jc w:val="both"/>
        <w:rPr>
          <w:rFonts w:ascii="Arial Narrow" w:hAnsi="Arial Narrow" w:cs="Arial"/>
          <w:sz w:val="20"/>
          <w:szCs w:val="20"/>
        </w:rPr>
      </w:pPr>
    </w:p>
    <w:p w14:paraId="11599904" w14:textId="5C4DC57E" w:rsidR="005D761F" w:rsidRPr="009C73E5" w:rsidRDefault="005D761F" w:rsidP="005D761F">
      <w:pPr>
        <w:pStyle w:val="BodyTextIndent3"/>
        <w:ind w:left="0"/>
        <w:jc w:val="both"/>
        <w:rPr>
          <w:rFonts w:ascii="Arial Narrow" w:hAnsi="Arial Narrow" w:cs="Arial"/>
          <w:sz w:val="20"/>
          <w:szCs w:val="20"/>
        </w:rPr>
      </w:pPr>
      <w:r w:rsidRPr="005D761F">
        <w:rPr>
          <w:rFonts w:ascii="Arial Narrow" w:hAnsi="Arial Narrow" w:cs="Arial"/>
          <w:sz w:val="20"/>
          <w:szCs w:val="20"/>
          <w:u w:val="single"/>
        </w:rPr>
        <w:t xml:space="preserve">2 CFR 200 Appendix 11 (H): Debarment and </w:t>
      </w:r>
      <w:r w:rsidRPr="009C73E5">
        <w:rPr>
          <w:rFonts w:ascii="Arial Narrow" w:hAnsi="Arial Narrow" w:cs="Arial"/>
          <w:sz w:val="20"/>
          <w:szCs w:val="20"/>
        </w:rPr>
        <w:t>Suspension</w:t>
      </w:r>
      <w:r w:rsidR="009C73E5">
        <w:rPr>
          <w:rFonts w:ascii="Arial Narrow" w:hAnsi="Arial Narrow" w:cs="Arial"/>
          <w:sz w:val="20"/>
          <w:szCs w:val="20"/>
        </w:rPr>
        <w:t xml:space="preserve">: </w:t>
      </w:r>
      <w:r w:rsidRPr="009C73E5">
        <w:rPr>
          <w:rFonts w:ascii="Arial Narrow" w:hAnsi="Arial Narrow" w:cs="Arial"/>
          <w:b w:val="0"/>
          <w:bCs w:val="0"/>
          <w:sz w:val="20"/>
          <w:szCs w:val="20"/>
        </w:rPr>
        <w:t xml:space="preserve">USDA/FNS follows the guidance in 2 CFR part 180, OMB Guidelines to agencies on Governmentwide Non-procurement Debarment and Suspension, as well as related Executive Orders 12689 and 12549, which requires verification that the person with whom they intend to do business has not been excluded or disqualified when </w:t>
      </w:r>
      <w:proofErr w:type="gramStart"/>
      <w:r w:rsidRPr="009C73E5">
        <w:rPr>
          <w:rFonts w:ascii="Arial Narrow" w:hAnsi="Arial Narrow" w:cs="Arial"/>
          <w:b w:val="0"/>
          <w:bCs w:val="0"/>
          <w:sz w:val="20"/>
          <w:szCs w:val="20"/>
        </w:rPr>
        <w:t>entering into</w:t>
      </w:r>
      <w:proofErr w:type="gramEnd"/>
      <w:r w:rsidRPr="009C73E5">
        <w:rPr>
          <w:rFonts w:ascii="Arial Narrow" w:hAnsi="Arial Narrow" w:cs="Arial"/>
          <w:b w:val="0"/>
          <w:bCs w:val="0"/>
          <w:sz w:val="20"/>
          <w:szCs w:val="20"/>
        </w:rPr>
        <w:t xml:space="preserve"> a transaction covered by this section. This verification will be done by completing the attached form at the end of this document.</w:t>
      </w:r>
    </w:p>
    <w:p w14:paraId="354FF962" w14:textId="77777777" w:rsidR="005D761F" w:rsidRPr="005D761F" w:rsidRDefault="005D761F" w:rsidP="005D761F">
      <w:pPr>
        <w:pStyle w:val="BodyTextIndent3"/>
        <w:ind w:left="-360"/>
        <w:jc w:val="both"/>
        <w:rPr>
          <w:rFonts w:ascii="Arial Narrow" w:hAnsi="Arial Narrow" w:cs="Arial"/>
          <w:sz w:val="20"/>
          <w:szCs w:val="20"/>
        </w:rPr>
      </w:pPr>
    </w:p>
    <w:p w14:paraId="581EF0A7" w14:textId="77777777" w:rsidR="005D761F" w:rsidRPr="005D761F" w:rsidRDefault="005D761F" w:rsidP="005D761F">
      <w:pPr>
        <w:pStyle w:val="BodyTextIndent3"/>
        <w:ind w:left="0"/>
        <w:jc w:val="both"/>
        <w:rPr>
          <w:rFonts w:ascii="Arial Narrow" w:hAnsi="Arial Narrow" w:cs="Arial"/>
          <w:sz w:val="20"/>
          <w:szCs w:val="20"/>
        </w:rPr>
      </w:pPr>
      <w:r w:rsidRPr="005D761F">
        <w:rPr>
          <w:rFonts w:ascii="Arial Narrow" w:hAnsi="Arial Narrow" w:cs="Arial"/>
          <w:sz w:val="20"/>
          <w:szCs w:val="20"/>
        </w:rPr>
        <w:t xml:space="preserve">By signing this proposal, the Contractor certifies that it and its current principals, and its current subcontractors and their principals: </w:t>
      </w:r>
    </w:p>
    <w:p w14:paraId="36031E85" w14:textId="37F8B494" w:rsidR="005D761F" w:rsidRPr="00B574B5" w:rsidRDefault="005D761F" w:rsidP="00B574B5">
      <w:pPr>
        <w:pStyle w:val="ListParagraph"/>
        <w:numPr>
          <w:ilvl w:val="0"/>
          <w:numId w:val="24"/>
        </w:numPr>
        <w:rPr>
          <w:rFonts w:ascii="Arial Narrow" w:hAnsi="Arial Narrow"/>
          <w:sz w:val="20"/>
          <w:szCs w:val="20"/>
        </w:rPr>
      </w:pPr>
      <w:r w:rsidRPr="00B574B5">
        <w:rPr>
          <w:rFonts w:ascii="Arial Narrow" w:hAnsi="Arial Narrow"/>
          <w:sz w:val="20"/>
          <w:szCs w:val="20"/>
        </w:rPr>
        <w:t xml:space="preserve">Are not presently debarred, suspended, proposed for debarment, declared ineligible, or voluntarily excluded from covered transactions by any federal or state department or </w:t>
      </w:r>
      <w:proofErr w:type="gramStart"/>
      <w:r w:rsidRPr="00B574B5">
        <w:rPr>
          <w:rFonts w:ascii="Arial Narrow" w:hAnsi="Arial Narrow"/>
          <w:sz w:val="20"/>
          <w:szCs w:val="20"/>
        </w:rPr>
        <w:t>agency;</w:t>
      </w:r>
      <w:proofErr w:type="gramEnd"/>
      <w:r w:rsidRPr="00B574B5">
        <w:rPr>
          <w:rFonts w:ascii="Arial Narrow" w:hAnsi="Arial Narrow"/>
          <w:sz w:val="20"/>
          <w:szCs w:val="20"/>
        </w:rPr>
        <w:t xml:space="preserve">  </w:t>
      </w:r>
    </w:p>
    <w:p w14:paraId="30B6A4B7" w14:textId="2FBE5130" w:rsidR="005D761F" w:rsidRPr="00B574B5" w:rsidRDefault="005D761F" w:rsidP="00B574B5">
      <w:pPr>
        <w:pStyle w:val="ListParagraph"/>
        <w:numPr>
          <w:ilvl w:val="0"/>
          <w:numId w:val="24"/>
        </w:numPr>
        <w:rPr>
          <w:rFonts w:ascii="Arial Narrow" w:hAnsi="Arial Narrow"/>
          <w:sz w:val="20"/>
          <w:szCs w:val="20"/>
        </w:rPr>
      </w:pPr>
      <w:r w:rsidRPr="00B574B5">
        <w:rPr>
          <w:rFonts w:ascii="Arial Narrow" w:hAnsi="Arial Narrow"/>
          <w:sz w:val="20"/>
          <w:szCs w:val="20"/>
        </w:rPr>
        <w:t xml:space="preserve">Have not within a three (3) year period preceding this Contract been convicted of, or had a civil judgment rendered against them from commission of fraud, or a criminal offence in connection with obtaining, attempting to obtain, or performing a public (federal, </w:t>
      </w:r>
      <w:r w:rsidRPr="00B574B5">
        <w:rPr>
          <w:rFonts w:ascii="Arial Narrow" w:hAnsi="Arial Narrow"/>
          <w:sz w:val="20"/>
          <w:szCs w:val="20"/>
        </w:rPr>
        <w:tab/>
        <w:t xml:space="preserve">state, or local) transaction or grant under a public transaction; violation of federal or state antitrust statutes or commission of embezzlement, theft, forgery, bribery, falsification, or destruction of records, making false statements, or receiving stolen property;  </w:t>
      </w:r>
    </w:p>
    <w:p w14:paraId="69D9D67F" w14:textId="7B577968" w:rsidR="005D761F" w:rsidRPr="00B574B5" w:rsidRDefault="005D761F" w:rsidP="00B574B5">
      <w:pPr>
        <w:pStyle w:val="ListParagraph"/>
        <w:numPr>
          <w:ilvl w:val="0"/>
          <w:numId w:val="24"/>
        </w:numPr>
        <w:rPr>
          <w:rFonts w:ascii="Arial Narrow" w:hAnsi="Arial Narrow"/>
          <w:sz w:val="20"/>
          <w:szCs w:val="20"/>
        </w:rPr>
      </w:pPr>
      <w:r w:rsidRPr="00B574B5">
        <w:rPr>
          <w:rFonts w:ascii="Arial Narrow" w:hAnsi="Arial Narrow"/>
          <w:sz w:val="20"/>
          <w:szCs w:val="20"/>
        </w:rPr>
        <w:t xml:space="preserve">Are not presently indicted or otherwise criminally or civilly charged by a government entity (federal, state, or local) with commission of any of the offenses detailed in section b. of this certification; and  </w:t>
      </w:r>
    </w:p>
    <w:p w14:paraId="6506B40E" w14:textId="41BA9AF9" w:rsidR="005D761F" w:rsidRPr="00B574B5" w:rsidRDefault="005D761F" w:rsidP="00B574B5">
      <w:pPr>
        <w:pStyle w:val="ListParagraph"/>
        <w:numPr>
          <w:ilvl w:val="0"/>
          <w:numId w:val="24"/>
        </w:numPr>
        <w:rPr>
          <w:rFonts w:ascii="Arial Narrow" w:hAnsi="Arial Narrow"/>
          <w:sz w:val="20"/>
          <w:szCs w:val="20"/>
        </w:rPr>
      </w:pPr>
      <w:r w:rsidRPr="00B574B5">
        <w:rPr>
          <w:rFonts w:ascii="Arial Narrow" w:hAnsi="Arial Narrow"/>
          <w:sz w:val="20"/>
          <w:szCs w:val="20"/>
        </w:rPr>
        <w:t xml:space="preserve">Have not within a three (3) year period preceding this Contract had one or more public transactions (federal, state, or local) terminated for cause or default. </w:t>
      </w:r>
    </w:p>
    <w:p w14:paraId="4D3668D5" w14:textId="77777777" w:rsidR="005D761F" w:rsidRPr="009C73E5" w:rsidRDefault="005D761F" w:rsidP="009C73E5">
      <w:pPr>
        <w:rPr>
          <w:rFonts w:ascii="Arial Narrow" w:hAnsi="Arial Narrow"/>
          <w:sz w:val="20"/>
          <w:szCs w:val="20"/>
        </w:rPr>
      </w:pPr>
    </w:p>
    <w:p w14:paraId="3B6094DC" w14:textId="77777777" w:rsidR="005D761F" w:rsidRPr="005D761F" w:rsidRDefault="005D761F" w:rsidP="005D761F">
      <w:pPr>
        <w:pStyle w:val="BodyTextIndent3"/>
        <w:ind w:left="0"/>
        <w:jc w:val="both"/>
        <w:rPr>
          <w:rFonts w:ascii="Arial Narrow" w:hAnsi="Arial Narrow" w:cs="Arial"/>
          <w:sz w:val="20"/>
          <w:szCs w:val="20"/>
        </w:rPr>
      </w:pPr>
      <w:r w:rsidRPr="005D761F">
        <w:rPr>
          <w:rFonts w:ascii="Arial Narrow" w:hAnsi="Arial Narrow" w:cs="Arial"/>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033BA1D4" w14:textId="77777777" w:rsidR="005D761F" w:rsidRPr="005D761F" w:rsidRDefault="005D761F" w:rsidP="005D761F">
      <w:pPr>
        <w:pStyle w:val="BodyTextIndent3"/>
        <w:tabs>
          <w:tab w:val="left" w:pos="720"/>
        </w:tabs>
        <w:ind w:left="0"/>
        <w:jc w:val="both"/>
        <w:rPr>
          <w:rFonts w:ascii="Arial Narrow" w:hAnsi="Arial Narrow" w:cs="Arial"/>
          <w:sz w:val="20"/>
          <w:szCs w:val="20"/>
        </w:rPr>
      </w:pPr>
    </w:p>
    <w:p w14:paraId="21BBF6B1" w14:textId="77777777" w:rsidR="005D761F" w:rsidRPr="005D761F" w:rsidRDefault="005D761F" w:rsidP="005D761F">
      <w:pPr>
        <w:tabs>
          <w:tab w:val="left" w:pos="-720"/>
          <w:tab w:val="left" w:pos="0"/>
        </w:tabs>
        <w:suppressAutoHyphens/>
        <w:jc w:val="both"/>
        <w:rPr>
          <w:rFonts w:ascii="Arial Narrow" w:hAnsi="Arial Narrow" w:cs="Arial"/>
          <w:sz w:val="20"/>
          <w:szCs w:val="20"/>
        </w:rPr>
      </w:pPr>
      <w:r w:rsidRPr="005D761F">
        <w:rPr>
          <w:rFonts w:ascii="Arial Narrow" w:hAnsi="Arial Narrow" w:cs="Arial"/>
          <w:b/>
          <w:sz w:val="20"/>
          <w:szCs w:val="20"/>
          <w:u w:val="single"/>
        </w:rPr>
        <w:t>Buy American Provisions</w:t>
      </w:r>
    </w:p>
    <w:p w14:paraId="42F3B261" w14:textId="77777777" w:rsidR="005D761F" w:rsidRPr="005D761F" w:rsidRDefault="005D761F" w:rsidP="00B574B5">
      <w:pPr>
        <w:tabs>
          <w:tab w:val="left" w:pos="-720"/>
          <w:tab w:val="left" w:pos="0"/>
          <w:tab w:val="left" w:pos="720"/>
        </w:tabs>
        <w:suppressAutoHyphens/>
        <w:jc w:val="both"/>
        <w:rPr>
          <w:rFonts w:ascii="Arial Narrow" w:hAnsi="Arial Narrow" w:cs="Arial"/>
          <w:sz w:val="20"/>
          <w:szCs w:val="20"/>
        </w:rPr>
      </w:pPr>
      <w:r w:rsidRPr="005D761F">
        <w:rPr>
          <w:rFonts w:ascii="Arial Narrow" w:hAnsi="Arial Narrow" w:cs="Arial"/>
          <w:sz w:val="20"/>
          <w:szCs w:val="20"/>
        </w:rPr>
        <w:t xml:space="preserve">This SFA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   The report accompanying the legislation stipulated that “substantially” means that over 51 percent of the final processed product consists of agricultural commodities that were grown in the U.S. and its territories.  The product’s food component is considered </w:t>
      </w:r>
      <w:proofErr w:type="gramStart"/>
      <w:r w:rsidRPr="005D761F">
        <w:rPr>
          <w:rFonts w:ascii="Arial Narrow" w:hAnsi="Arial Narrow" w:cs="Arial"/>
          <w:sz w:val="20"/>
          <w:szCs w:val="20"/>
        </w:rPr>
        <w:t>the</w:t>
      </w:r>
      <w:proofErr w:type="gramEnd"/>
      <w:r w:rsidRPr="005D761F">
        <w:rPr>
          <w:rFonts w:ascii="Arial Narrow" w:hAnsi="Arial Narrow" w:cs="Arial"/>
          <w:sz w:val="20"/>
          <w:szCs w:val="20"/>
        </w:rPr>
        <w:t xml:space="preserve"> agricultural commodity.  FNS defines food component as one of the food groups which comprise reimbursable meals: meats/meat alternatives, grains, vegetables, fruits, and fluid milk.  Please refer to 7 CFR 210.0 for full definitions.  </w:t>
      </w:r>
    </w:p>
    <w:p w14:paraId="1A0F080F" w14:textId="77777777" w:rsidR="005D761F" w:rsidRPr="005D761F" w:rsidRDefault="005D761F" w:rsidP="00B574B5">
      <w:pPr>
        <w:tabs>
          <w:tab w:val="left" w:pos="-720"/>
          <w:tab w:val="left" w:pos="0"/>
          <w:tab w:val="left" w:pos="720"/>
        </w:tabs>
        <w:suppressAutoHyphens/>
        <w:ind w:left="-360"/>
        <w:jc w:val="both"/>
        <w:rPr>
          <w:rFonts w:ascii="Arial Narrow" w:hAnsi="Arial Narrow" w:cs="Arial"/>
          <w:sz w:val="20"/>
          <w:szCs w:val="20"/>
        </w:rPr>
      </w:pPr>
    </w:p>
    <w:p w14:paraId="4DB4F29A" w14:textId="77777777" w:rsidR="005D761F" w:rsidRPr="005D761F" w:rsidRDefault="005D761F" w:rsidP="00B574B5">
      <w:pPr>
        <w:tabs>
          <w:tab w:val="left" w:pos="-720"/>
          <w:tab w:val="left" w:pos="0"/>
          <w:tab w:val="left" w:pos="720"/>
        </w:tabs>
        <w:suppressAutoHyphens/>
        <w:jc w:val="both"/>
        <w:rPr>
          <w:rFonts w:ascii="Arial Narrow" w:hAnsi="Arial Narrow" w:cs="Arial"/>
          <w:sz w:val="20"/>
          <w:szCs w:val="20"/>
        </w:rPr>
      </w:pPr>
      <w:r w:rsidRPr="005D761F">
        <w:rPr>
          <w:rFonts w:ascii="Arial Narrow" w:hAnsi="Arial Narrow" w:cs="Arial"/>
          <w:sz w:val="20"/>
          <w:szCs w:val="20"/>
        </w:rPr>
        <w:t xml:space="preserve">Exceptions to the Buy American provision are very limited; however, an alternative or exception may be approved upon request.  The request must be completed using the “Buy American Certification Form” submitted with the bid, and include the reason for exception, either limited /lack of availability or price. List the price of the domestic food product and the price of the non-domestic product on the Item Specification and Pricing Form.  If a request for an exception occurs after time of bid and during the contract period, it must be submitted in writing to the Supervisor of School Nutrition, 105 Bluff Rd, Kingston, TN 37763. This should be sent within a minimum of 5 days in advance of delivery.  </w:t>
      </w:r>
    </w:p>
    <w:p w14:paraId="31CBDEE7" w14:textId="77777777" w:rsidR="005D761F" w:rsidRPr="005D761F" w:rsidRDefault="005D761F" w:rsidP="00B574B5">
      <w:pPr>
        <w:tabs>
          <w:tab w:val="left" w:pos="-720"/>
          <w:tab w:val="left" w:pos="0"/>
          <w:tab w:val="left" w:pos="720"/>
        </w:tabs>
        <w:suppressAutoHyphens/>
        <w:ind w:left="-360"/>
        <w:jc w:val="both"/>
        <w:rPr>
          <w:rFonts w:ascii="Arial Narrow" w:hAnsi="Arial Narrow" w:cs="Arial"/>
          <w:sz w:val="20"/>
          <w:szCs w:val="20"/>
        </w:rPr>
      </w:pPr>
    </w:p>
    <w:p w14:paraId="75331F67" w14:textId="2ED821FE" w:rsidR="005D761F" w:rsidRDefault="005D761F" w:rsidP="00B574B5">
      <w:pPr>
        <w:widowControl w:val="0"/>
        <w:spacing w:line="283" w:lineRule="exact"/>
        <w:jc w:val="both"/>
        <w:rPr>
          <w:rFonts w:ascii="Arial Narrow" w:hAnsi="Arial Narrow" w:cs="Arial"/>
          <w:bCs/>
          <w:sz w:val="20"/>
          <w:szCs w:val="20"/>
        </w:rPr>
      </w:pPr>
      <w:r w:rsidRPr="005D761F">
        <w:rPr>
          <w:rFonts w:ascii="Arial Narrow" w:hAnsi="Arial Narrow" w:cs="Arial"/>
          <w:bCs/>
          <w:sz w:val="20"/>
          <w:szCs w:val="20"/>
        </w:rPr>
        <w:t>Failure to complete and sign the Buy American Certification form and include it with the bid response will be considered a non-responsive bid. If the bidder ships items that have not been approved by the SFA during the contract period, the non-compliance may be addressed as a breach of contract.</w:t>
      </w:r>
    </w:p>
    <w:p w14:paraId="349CD774" w14:textId="77777777" w:rsidR="00B574B5" w:rsidRPr="005D761F" w:rsidRDefault="00B574B5" w:rsidP="00B574B5">
      <w:pPr>
        <w:widowControl w:val="0"/>
        <w:spacing w:line="283" w:lineRule="exact"/>
        <w:jc w:val="both"/>
        <w:rPr>
          <w:rFonts w:ascii="Arial Narrow" w:hAnsi="Arial Narrow" w:cs="Arial"/>
          <w:bCs/>
          <w:sz w:val="20"/>
          <w:szCs w:val="20"/>
        </w:rPr>
      </w:pPr>
    </w:p>
    <w:p w14:paraId="4548AA4E" w14:textId="77777777" w:rsidR="005D761F" w:rsidRPr="005D761F" w:rsidRDefault="005D761F" w:rsidP="005D761F">
      <w:pPr>
        <w:pStyle w:val="BodyText"/>
        <w:tabs>
          <w:tab w:val="left" w:pos="540"/>
          <w:tab w:val="left" w:pos="1440"/>
        </w:tabs>
        <w:spacing w:line="240" w:lineRule="auto"/>
        <w:jc w:val="both"/>
        <w:rPr>
          <w:rFonts w:ascii="Arial Narrow" w:hAnsi="Arial Narrow" w:cs="Arial"/>
          <w:b/>
          <w:sz w:val="20"/>
          <w:szCs w:val="20"/>
        </w:rPr>
      </w:pPr>
      <w:r w:rsidRPr="005D761F">
        <w:rPr>
          <w:rFonts w:ascii="Arial Narrow" w:hAnsi="Arial Narrow" w:cs="Arial"/>
          <w:b/>
          <w:sz w:val="20"/>
          <w:szCs w:val="20"/>
          <w:u w:val="single"/>
        </w:rPr>
        <w:t>2CFR200.319(b):Competition-</w:t>
      </w:r>
      <w:r w:rsidRPr="005D761F">
        <w:rPr>
          <w:rFonts w:ascii="Arial Narrow" w:hAnsi="Arial Narrow" w:cs="Arial"/>
          <w:sz w:val="20"/>
          <w:szCs w:val="20"/>
        </w:rPr>
        <w:t xml:space="preserve">In order to ensure objective contractor performance and eliminate unfair competitive advantage, contractors that develop or draft specifications, requirements, statements of work, or invitations for bids or request for  proposals must be excluded from competing for such procurements. </w:t>
      </w:r>
    </w:p>
    <w:p w14:paraId="0A993EE0" w14:textId="43EBD2F7" w:rsidR="005D761F" w:rsidRPr="00B66E03" w:rsidRDefault="005D761F" w:rsidP="00B66E03">
      <w:pPr>
        <w:pStyle w:val="BodyText"/>
        <w:tabs>
          <w:tab w:val="left" w:pos="540"/>
          <w:tab w:val="left" w:pos="1440"/>
        </w:tabs>
        <w:spacing w:line="240" w:lineRule="auto"/>
        <w:jc w:val="both"/>
        <w:rPr>
          <w:rFonts w:ascii="Arial Narrow" w:hAnsi="Arial Narrow" w:cs="Arial"/>
          <w:b/>
          <w:sz w:val="20"/>
          <w:szCs w:val="20"/>
        </w:rPr>
      </w:pPr>
      <w:r w:rsidRPr="005D761F">
        <w:rPr>
          <w:rFonts w:ascii="Arial Narrow" w:hAnsi="Arial Narrow" w:cs="Arial"/>
          <w:b/>
          <w:sz w:val="20"/>
          <w:szCs w:val="20"/>
          <w:u w:val="single"/>
        </w:rPr>
        <w:lastRenderedPageBreak/>
        <w:t>Food, Drug, and Cosmetic Act, 1938, amended 1990, 21 CFR Part 100; Nutrition Labeling and Education Act of 1990; and the Agricultural Marketing Act 1953, amended 1957:</w:t>
      </w:r>
      <w:r w:rsidRPr="005D761F">
        <w:rPr>
          <w:rFonts w:ascii="Arial Narrow" w:hAnsi="Arial Narrow" w:cs="Arial"/>
          <w:b/>
          <w:sz w:val="20"/>
          <w:szCs w:val="20"/>
        </w:rPr>
        <w:t xml:space="preserve"> </w:t>
      </w:r>
      <w:r w:rsidRPr="005D761F">
        <w:rPr>
          <w:rFonts w:ascii="Arial Narrow" w:hAnsi="Arial Narrow" w:cs="Arial"/>
          <w:sz w:val="20"/>
          <w:szCs w:val="20"/>
        </w:rPr>
        <w:t>The vendor will responsibly supply goods for the ACMORSS members meeting the listed regulations meeting standards of identity, quality and fill; grades of foods; and product definition</w:t>
      </w:r>
      <w:r w:rsidRPr="005D761F">
        <w:rPr>
          <w:rFonts w:ascii="Arial Narrow" w:hAnsi="Arial Narrow" w:cs="Arial"/>
          <w:sz w:val="20"/>
          <w:szCs w:val="20"/>
          <w:lang w:val="en-US"/>
        </w:rPr>
        <w:t>.</w:t>
      </w:r>
    </w:p>
    <w:p w14:paraId="395B23FF" w14:textId="65516B7A" w:rsidR="0033406B" w:rsidRPr="007765B5" w:rsidRDefault="0076439B" w:rsidP="0033406B">
      <w:pPr>
        <w:pStyle w:val="Heading1"/>
        <w:ind w:left="-5"/>
        <w:rPr>
          <w:rFonts w:ascii="Arial Narrow" w:hAnsi="Arial Narrow"/>
        </w:rPr>
      </w:pPr>
      <w:r w:rsidRPr="007765B5">
        <w:rPr>
          <w:rFonts w:ascii="Arial Narrow" w:hAnsi="Arial Narrow"/>
        </w:rPr>
        <w:t>4</w:t>
      </w:r>
      <w:r w:rsidR="009C5724" w:rsidRPr="007765B5">
        <w:rPr>
          <w:rFonts w:ascii="Arial Narrow" w:hAnsi="Arial Narrow"/>
        </w:rPr>
        <w:t>4</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7880D256" w14:textId="4B40FE39"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It is the responsibility of the prospective bidder to notify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Purchasing</w:t>
      </w:r>
      <w:r w:rsidR="00AE0D2E" w:rsidRPr="007765B5">
        <w:rPr>
          <w:rFonts w:ascii="Arial Narrow" w:hAnsi="Arial Narrow"/>
          <w:sz w:val="20"/>
          <w:szCs w:val="20"/>
        </w:rPr>
        <w:t xml:space="preserve"> Department</w:t>
      </w:r>
      <w:r w:rsidRPr="007765B5">
        <w:rPr>
          <w:rFonts w:ascii="Arial Narrow" w:hAnsi="Arial Narrow"/>
          <w:sz w:val="20"/>
          <w:szCs w:val="20"/>
        </w:rPr>
        <w:t xml:space="preserve"> if there is a question as to the specifications or bidding procedures being formulated in a manner that would unnecessarily restrict competition.  Any such question must be received no less 96 hours prior to the bid deadline, excluding weekends and legal holidays.  These requirements also apply to specifications or procedures that are in error or ambiguous. </w:t>
      </w:r>
    </w:p>
    <w:p w14:paraId="1765ACC0" w14:textId="32A0FEBE" w:rsidR="008E46CB" w:rsidRPr="007765B5" w:rsidRDefault="008E46CB" w:rsidP="00AE0D2E">
      <w:pPr>
        <w:ind w:left="-5"/>
        <w:jc w:val="both"/>
        <w:rPr>
          <w:rFonts w:ascii="Arial Narrow" w:hAnsi="Arial Narrow"/>
          <w:sz w:val="20"/>
          <w:szCs w:val="20"/>
        </w:rPr>
      </w:pPr>
    </w:p>
    <w:p w14:paraId="38757187" w14:textId="6FD89C9E"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5</w:t>
      </w:r>
      <w:r w:rsidR="008E46CB" w:rsidRPr="007765B5">
        <w:rPr>
          <w:rFonts w:ascii="Arial Narrow" w:hAnsi="Arial Narrow"/>
        </w:rPr>
        <w:t xml:space="preserve">. Right to Inspect </w:t>
      </w:r>
    </w:p>
    <w:p w14:paraId="65599351" w14:textId="716DEE39" w:rsidR="008E46CB" w:rsidRPr="007765B5" w:rsidRDefault="008E46CB"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reserves the right to make periodic inspections of the manner and means the service is performed or the goods are supplied. </w:t>
      </w:r>
    </w:p>
    <w:p w14:paraId="2158F260" w14:textId="6C57157A" w:rsidR="008E46CB" w:rsidRPr="007765B5" w:rsidRDefault="008E46CB" w:rsidP="00AE0D2E">
      <w:pPr>
        <w:ind w:left="-5"/>
        <w:jc w:val="both"/>
        <w:rPr>
          <w:rFonts w:ascii="Arial Narrow" w:hAnsi="Arial Narrow"/>
          <w:sz w:val="20"/>
          <w:szCs w:val="20"/>
        </w:rPr>
      </w:pPr>
    </w:p>
    <w:p w14:paraId="201CEAB5" w14:textId="07F06B74"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6</w:t>
      </w:r>
      <w:r w:rsidR="008E46CB" w:rsidRPr="007765B5">
        <w:rPr>
          <w:rFonts w:ascii="Arial Narrow" w:hAnsi="Arial Narrow"/>
        </w:rPr>
        <w:t xml:space="preserve">. Severability </w:t>
      </w:r>
    </w:p>
    <w:p w14:paraId="63DFE9E5" w14:textId="09ED0C3C" w:rsidR="008E46CB" w:rsidRPr="007765B5" w:rsidRDefault="008E46CB" w:rsidP="008E46CB">
      <w:pPr>
        <w:ind w:left="-5"/>
        <w:rPr>
          <w:rFonts w:ascii="Arial Narrow" w:hAnsi="Arial Narrow"/>
          <w:sz w:val="20"/>
          <w:szCs w:val="20"/>
        </w:rPr>
      </w:pPr>
      <w:r w:rsidRPr="007765B5">
        <w:rPr>
          <w:rFonts w:ascii="Arial Narrow" w:hAnsi="Arial Narrow"/>
          <w:sz w:val="20"/>
          <w:szCs w:val="20"/>
        </w:rPr>
        <w:t xml:space="preserve"> If any provision of this Contract is declared illegal, void, or unenforceable, the remaining provisions shall not be affected but shall remain in force and in effect. </w:t>
      </w:r>
    </w:p>
    <w:p w14:paraId="0112323E"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21E37E3" w14:textId="7D26B53B" w:rsidR="0033406B" w:rsidRPr="007765B5" w:rsidRDefault="0076439B" w:rsidP="0033406B">
      <w:pPr>
        <w:pStyle w:val="Heading1"/>
        <w:ind w:left="-5"/>
        <w:rPr>
          <w:rFonts w:ascii="Arial Narrow" w:hAnsi="Arial Narrow"/>
        </w:rPr>
      </w:pPr>
      <w:r w:rsidRPr="007765B5">
        <w:rPr>
          <w:rFonts w:ascii="Arial Narrow" w:hAnsi="Arial Narrow"/>
        </w:rPr>
        <w:t>4</w:t>
      </w:r>
      <w:r w:rsidR="004773C7" w:rsidRPr="007765B5">
        <w:rPr>
          <w:rFonts w:ascii="Arial Narrow" w:hAnsi="Arial Narrow"/>
        </w:rPr>
        <w:t>7</w:t>
      </w:r>
      <w:r w:rsidR="0033406B" w:rsidRPr="007765B5">
        <w:rPr>
          <w:rFonts w:ascii="Arial Narrow" w:hAnsi="Arial Narrow"/>
        </w:rPr>
        <w:t>. Subcontracts</w:t>
      </w:r>
      <w:r w:rsidR="0033406B" w:rsidRPr="007765B5">
        <w:rPr>
          <w:rFonts w:ascii="Arial Narrow" w:hAnsi="Arial Narrow"/>
          <w:b w:val="0"/>
        </w:rPr>
        <w:t xml:space="preserve"> </w:t>
      </w:r>
    </w:p>
    <w:p w14:paraId="4C52BE41" w14:textId="5A98395A"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The bidder is specifically advised that any person, firm, or other party to whom it is proposed to award a subcontract under this contract must be acceptable to and approved by </w:t>
      </w:r>
      <w:r w:rsidR="00E410D3" w:rsidRPr="007765B5">
        <w:rPr>
          <w:rFonts w:ascii="Arial Narrow" w:hAnsi="Arial Narrow" w:cs="Arial"/>
          <w:sz w:val="20"/>
          <w:szCs w:val="20"/>
        </w:rPr>
        <w:t>ROANE COUNTY SCHOOLS</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0F1AF863" w:rsidR="0033406B" w:rsidRPr="007765B5" w:rsidRDefault="0076439B" w:rsidP="0033406B">
      <w:pPr>
        <w:pStyle w:val="Heading1"/>
        <w:ind w:left="-5"/>
        <w:rPr>
          <w:rFonts w:ascii="Arial Narrow" w:hAnsi="Arial Narrow"/>
        </w:rPr>
      </w:pPr>
      <w:r w:rsidRPr="007765B5">
        <w:rPr>
          <w:rFonts w:ascii="Arial Narrow" w:hAnsi="Arial Narrow"/>
        </w:rPr>
        <w:t>4</w:t>
      </w:r>
      <w:r w:rsidR="004773C7" w:rsidRPr="007765B5">
        <w:rPr>
          <w:rFonts w:ascii="Arial Narrow" w:hAnsi="Arial Narrow"/>
        </w:rPr>
        <w:t>8</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45A4FF22"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E410D3" w:rsidRPr="007765B5">
        <w:rPr>
          <w:rFonts w:ascii="Arial Narrow" w:hAnsi="Arial Narrow" w:cs="Arial"/>
          <w:sz w:val="20"/>
          <w:szCs w:val="20"/>
        </w:rPr>
        <w:t xml:space="preserve">ROANE COUNTY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8C527D">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26F9F7BC" w:rsidR="0033406B" w:rsidRPr="007765B5" w:rsidRDefault="00E410D3" w:rsidP="008C527D">
      <w:pPr>
        <w:numPr>
          <w:ilvl w:val="0"/>
          <w:numId w:val="4"/>
        </w:numPr>
        <w:ind w:firstLine="360"/>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 xml:space="preserve">See Clause </w:t>
      </w:r>
      <w:r w:rsidR="008C527D">
        <w:rPr>
          <w:rFonts w:ascii="Arial Narrow" w:hAnsi="Arial Narrow"/>
          <w:sz w:val="20"/>
          <w:szCs w:val="20"/>
        </w:rPr>
        <w:tab/>
      </w:r>
      <w:r w:rsidR="0033406B" w:rsidRPr="007765B5">
        <w:rPr>
          <w:rFonts w:ascii="Arial Narrow" w:hAnsi="Arial Narrow"/>
          <w:sz w:val="20"/>
          <w:szCs w:val="20"/>
        </w:rPr>
        <w:t xml:space="preserve">12 under Terms and Conditions of the Invitation to Bid regarding bid modifications or withdrawal. </w:t>
      </w:r>
    </w:p>
    <w:p w14:paraId="73DC4D51" w14:textId="0E35EABF"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E410D3" w:rsidRPr="007765B5">
        <w:rPr>
          <w:rFonts w:ascii="Arial Narrow" w:hAnsi="Arial Narrow" w:cs="Arial"/>
          <w:sz w:val="20"/>
          <w:szCs w:val="20"/>
        </w:rPr>
        <w:t xml:space="preserve">ROANE COUNTY </w:t>
      </w:r>
      <w:r w:rsidR="00AE0D2E" w:rsidRPr="007765B5">
        <w:rPr>
          <w:rFonts w:ascii="Arial Narrow" w:hAnsi="Arial Narrow" w:cs="Arial"/>
          <w:sz w:val="20"/>
          <w:szCs w:val="20"/>
        </w:rPr>
        <w:tab/>
      </w:r>
      <w:r w:rsidR="00E410D3" w:rsidRPr="007765B5">
        <w:rPr>
          <w:rFonts w:ascii="Arial Narrow" w:hAnsi="Arial Narrow" w:cs="Arial"/>
          <w:sz w:val="20"/>
          <w:szCs w:val="20"/>
        </w:rPr>
        <w:t>SCHOOLS</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specified by </w:t>
      </w:r>
      <w:r w:rsidR="00E410D3" w:rsidRPr="007765B5">
        <w:rPr>
          <w:rFonts w:ascii="Arial Narrow" w:hAnsi="Arial Narrow" w:cs="Arial"/>
          <w:sz w:val="20"/>
          <w:szCs w:val="20"/>
        </w:rPr>
        <w:t>ROANE COUNTY SCHOOLS</w:t>
      </w:r>
      <w:r w:rsidRPr="007765B5">
        <w:rPr>
          <w:rFonts w:ascii="Arial Narrow" w:hAnsi="Arial Narrow"/>
          <w:sz w:val="20"/>
          <w:szCs w:val="20"/>
        </w:rPr>
        <w:t xml:space="preserve">.  If not consumed by testing, samples will be returned at </w:t>
      </w:r>
      <w:r w:rsidR="00AE0D2E" w:rsidRPr="007765B5">
        <w:rPr>
          <w:rFonts w:ascii="Arial Narrow" w:hAnsi="Arial Narrow"/>
          <w:sz w:val="20"/>
          <w:szCs w:val="20"/>
        </w:rPr>
        <w:tab/>
      </w:r>
      <w:r w:rsidRPr="007765B5">
        <w:rPr>
          <w:rFonts w:ascii="Arial Narrow" w:hAnsi="Arial Narrow"/>
          <w:sz w:val="20"/>
          <w:szCs w:val="20"/>
        </w:rPr>
        <w:t xml:space="preserve">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6A26A44"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9</w:t>
      </w:r>
      <w:r w:rsidR="008E46CB" w:rsidRPr="007765B5">
        <w:rPr>
          <w:rFonts w:ascii="Arial Narrow" w:hAnsi="Arial Narrow"/>
        </w:rPr>
        <w:t>. Termination of Contract</w:t>
      </w:r>
      <w:r w:rsidR="008E46CB" w:rsidRPr="007765B5">
        <w:rPr>
          <w:rFonts w:ascii="Arial Narrow" w:hAnsi="Arial Narrow"/>
          <w:b w:val="0"/>
        </w:rPr>
        <w:t xml:space="preserve"> </w:t>
      </w:r>
    </w:p>
    <w:p w14:paraId="20BE79F1" w14:textId="77777777" w:rsidR="008E46CB" w:rsidRPr="007765B5" w:rsidRDefault="008E46CB" w:rsidP="008E46C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Pr="007765B5">
        <w:rPr>
          <w:rFonts w:ascii="Arial Narrow" w:hAnsi="Arial Narrow" w:cs="Arial"/>
          <w:sz w:val="20"/>
          <w:szCs w:val="20"/>
        </w:rPr>
        <w:t>ROANE COUNTY SCHOOLS</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Pr="007765B5">
        <w:rPr>
          <w:rFonts w:ascii="Arial Narrow" w:hAnsi="Arial Narrow" w:cs="Arial"/>
          <w:sz w:val="20"/>
          <w:szCs w:val="20"/>
        </w:rPr>
        <w:t>ROANE COUNTY SCHOOLS</w:t>
      </w:r>
      <w:r w:rsidRPr="007765B5">
        <w:rPr>
          <w:rFonts w:ascii="Arial Narrow" w:hAnsi="Arial Narrow"/>
          <w:sz w:val="20"/>
          <w:szCs w:val="20"/>
        </w:rPr>
        <w:t xml:space="preserve"> expressly retains all its rights and remedies provided by law in case of such breach, and no action by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Pr="007765B5">
        <w:rPr>
          <w:rFonts w:ascii="Arial Narrow" w:hAnsi="Arial Narrow" w:cs="Arial"/>
          <w:sz w:val="20"/>
          <w:szCs w:val="20"/>
        </w:rPr>
        <w:t>ROANE COUNTY SCHOOLS</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Contractor will be liable for excess cost occasioned thereby.  In the event the contract is terminated by </w:t>
      </w:r>
      <w:r w:rsidRPr="007765B5">
        <w:rPr>
          <w:rFonts w:ascii="Arial Narrow" w:hAnsi="Arial Narrow" w:cs="Arial"/>
          <w:sz w:val="20"/>
          <w:szCs w:val="20"/>
        </w:rPr>
        <w:t xml:space="preserve">ROANE COUUNTY </w:t>
      </w:r>
      <w:r w:rsidRPr="007765B5">
        <w:rPr>
          <w:rFonts w:ascii="Arial Narrow" w:hAnsi="Arial Narrow"/>
          <w:sz w:val="20"/>
          <w:szCs w:val="20"/>
        </w:rPr>
        <w:t xml:space="preserve">for due cause, the vendor may be barred from bidding on </w:t>
      </w:r>
      <w:r w:rsidRPr="007765B5">
        <w:rPr>
          <w:rFonts w:ascii="Arial Narrow" w:hAnsi="Arial Narrow" w:cs="Arial"/>
          <w:sz w:val="20"/>
          <w:szCs w:val="20"/>
        </w:rPr>
        <w:t>ROANE COUNTY SCHOOLS</w:t>
      </w:r>
      <w:r w:rsidRPr="007765B5">
        <w:rPr>
          <w:rFonts w:ascii="Arial Narrow" w:hAnsi="Arial Narrow"/>
          <w:sz w:val="20"/>
          <w:szCs w:val="20"/>
        </w:rPr>
        <w:t xml:space="preserve"> contracts for a period of 12 months. </w:t>
      </w:r>
    </w:p>
    <w:p w14:paraId="4658E14D" w14:textId="77777777" w:rsidR="008E46CB" w:rsidRPr="007765B5" w:rsidRDefault="008E46CB" w:rsidP="008E46CB">
      <w:pPr>
        <w:ind w:left="-5"/>
        <w:rPr>
          <w:rFonts w:ascii="Arial Narrow" w:hAnsi="Arial Narrow"/>
          <w:sz w:val="20"/>
          <w:szCs w:val="20"/>
        </w:rPr>
      </w:pPr>
    </w:p>
    <w:p w14:paraId="39236619" w14:textId="49092060" w:rsidR="00474116" w:rsidRDefault="008E46CB" w:rsidP="003A1B10">
      <w:pPr>
        <w:pStyle w:val="NoSpacing"/>
        <w:jc w:val="both"/>
        <w:rPr>
          <w:rFonts w:ascii="Arial Narrow" w:hAnsi="Arial Narrow"/>
          <w:sz w:val="20"/>
          <w:szCs w:val="20"/>
        </w:rPr>
      </w:pPr>
      <w:r w:rsidRPr="007765B5">
        <w:rPr>
          <w:rFonts w:ascii="Arial Narrow" w:hAnsi="Arial Narrow"/>
          <w:sz w:val="20"/>
          <w:szCs w:val="20"/>
        </w:rPr>
        <w:t>The contract may be cancelled without cause by either party with the giving of written notice of no less than 30 calendar days.  From this notice to the termination date to the Contractor.</w:t>
      </w:r>
    </w:p>
    <w:p w14:paraId="7E2BEA1F" w14:textId="77777777" w:rsidR="00B66E03" w:rsidRPr="007765B5" w:rsidRDefault="00B66E03" w:rsidP="003A1B10">
      <w:pPr>
        <w:pStyle w:val="NoSpacing"/>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01B48934" w14:textId="77777777" w:rsidR="00B37B05" w:rsidRPr="007765B5" w:rsidRDefault="00B37B05" w:rsidP="00B37B05">
      <w:pPr>
        <w:pStyle w:val="PlainText"/>
        <w:jc w:val="both"/>
        <w:rPr>
          <w:rFonts w:ascii="Arial Narrow" w:hAnsi="Arial Narrow" w:cs="Arial"/>
          <w:sz w:val="20"/>
          <w:szCs w:val="20"/>
        </w:rPr>
      </w:pPr>
      <w:r w:rsidRPr="007765B5">
        <w:rPr>
          <w:rFonts w:ascii="Arial Narrow" w:hAnsi="Arial Narrow" w:cs="Arial"/>
          <w:b/>
          <w:sz w:val="20"/>
          <w:szCs w:val="20"/>
        </w:rPr>
        <w:t>Background Check</w:t>
      </w:r>
    </w:p>
    <w:p w14:paraId="0600543B" w14:textId="55AC01B9" w:rsidR="00B37B05" w:rsidRDefault="00B37B05" w:rsidP="00B37B05">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This check is at the vendor’s expense and is conducted by the Tennessee Bureau of Investigation and the Federal Bureau of Investigation.  The successful proposer must return the attached compliance form to ROANE COUNTY SCHOOLS prior to performance of contract work.  Information regarding this law and the steps to start the process may be obtained from ROANE COUNTY SCHOOLS.</w:t>
      </w:r>
    </w:p>
    <w:p w14:paraId="42CB0012" w14:textId="77777777" w:rsidR="00B37B05" w:rsidRPr="007765B5" w:rsidRDefault="00B37B05" w:rsidP="00B37B05">
      <w:pPr>
        <w:pStyle w:val="PlainText"/>
        <w:jc w:val="both"/>
        <w:rPr>
          <w:rFonts w:ascii="Arial Narrow" w:hAnsi="Arial Narrow" w:cs="Arial"/>
          <w:sz w:val="20"/>
          <w:szCs w:val="20"/>
        </w:rPr>
      </w:pPr>
    </w:p>
    <w:p w14:paraId="762B6B95" w14:textId="77777777" w:rsidR="009128BB" w:rsidRPr="007765B5" w:rsidRDefault="00AB21E6" w:rsidP="00302150">
      <w:pPr>
        <w:pStyle w:val="NoSpacing"/>
        <w:jc w:val="both"/>
        <w:rPr>
          <w:rFonts w:ascii="Arial Narrow" w:hAnsi="Arial Narrow" w:cs="Arial"/>
          <w:b/>
          <w:sz w:val="20"/>
          <w:szCs w:val="20"/>
        </w:rPr>
      </w:pPr>
      <w:r w:rsidRPr="007765B5">
        <w:rPr>
          <w:rFonts w:ascii="Arial Narrow" w:hAnsi="Arial Narrow" w:cs="Arial"/>
          <w:b/>
          <w:sz w:val="20"/>
          <w:szCs w:val="20"/>
        </w:rPr>
        <w:t>Bid Evaluation and Award</w:t>
      </w:r>
    </w:p>
    <w:p w14:paraId="713FFFA5" w14:textId="11A9ADDC" w:rsidR="00AB21E6" w:rsidRDefault="00E410D3" w:rsidP="00302150">
      <w:pPr>
        <w:pStyle w:val="NoSpacing"/>
        <w:jc w:val="both"/>
        <w:rPr>
          <w:rFonts w:ascii="Arial Narrow" w:hAnsi="Arial Narrow" w:cs="Arial"/>
          <w:sz w:val="20"/>
          <w:szCs w:val="20"/>
        </w:rPr>
      </w:pPr>
      <w:r w:rsidRPr="007765B5">
        <w:rPr>
          <w:rFonts w:ascii="Arial Narrow" w:hAnsi="Arial Narrow" w:cs="Arial"/>
          <w:sz w:val="20"/>
          <w:szCs w:val="20"/>
        </w:rPr>
        <w:t>ROANE COUNTY SCHOOLS</w:t>
      </w:r>
      <w:r w:rsidR="00AE4BCF" w:rsidRPr="007765B5">
        <w:rPr>
          <w:rFonts w:ascii="Arial Narrow" w:hAnsi="Arial Narrow" w:cs="Arial"/>
          <w:sz w:val="20"/>
          <w:szCs w:val="20"/>
        </w:rPr>
        <w:t xml:space="preserve"> </w:t>
      </w:r>
      <w:r w:rsidR="009128BB" w:rsidRPr="007765B5">
        <w:rPr>
          <w:rFonts w:ascii="Arial Narrow" w:hAnsi="Arial Narrow" w:cs="Arial"/>
          <w:sz w:val="20"/>
          <w:szCs w:val="20"/>
        </w:rPr>
        <w:t xml:space="preserve">Purchasing </w:t>
      </w:r>
      <w:r w:rsidR="00AB21E6" w:rsidRPr="007765B5">
        <w:rPr>
          <w:rFonts w:ascii="Arial Narrow" w:hAnsi="Arial Narrow" w:cs="Arial"/>
          <w:sz w:val="20"/>
          <w:szCs w:val="20"/>
        </w:rPr>
        <w:t>reserves the right to acc</w:t>
      </w:r>
      <w:r w:rsidR="00C3648C" w:rsidRPr="007765B5">
        <w:rPr>
          <w:rFonts w:ascii="Arial Narrow" w:hAnsi="Arial Narrow" w:cs="Arial"/>
          <w:sz w:val="20"/>
          <w:szCs w:val="20"/>
        </w:rPr>
        <w:t xml:space="preserve">ept or reject any or all </w:t>
      </w:r>
      <w:proofErr w:type="gramStart"/>
      <w:r w:rsidR="00C3648C" w:rsidRPr="007765B5">
        <w:rPr>
          <w:rFonts w:ascii="Arial Narrow" w:hAnsi="Arial Narrow" w:cs="Arial"/>
          <w:sz w:val="20"/>
          <w:szCs w:val="20"/>
        </w:rPr>
        <w:t>bids</w:t>
      </w:r>
      <w:r w:rsidR="00A61A0A" w:rsidRPr="007765B5">
        <w:rPr>
          <w:rFonts w:ascii="Arial Narrow" w:hAnsi="Arial Narrow" w:cs="Arial"/>
          <w:sz w:val="20"/>
          <w:szCs w:val="20"/>
        </w:rPr>
        <w:t>, and</w:t>
      </w:r>
      <w:proofErr w:type="gramEnd"/>
      <w:r w:rsidR="00A61A0A" w:rsidRPr="007765B5">
        <w:rPr>
          <w:rFonts w:ascii="Arial Narrow" w:hAnsi="Arial Narrow" w:cs="Arial"/>
          <w:sz w:val="20"/>
          <w:szCs w:val="20"/>
        </w:rPr>
        <w:t xml:space="preserve"> does not</w:t>
      </w:r>
      <w:r w:rsidR="00AB21E6" w:rsidRPr="007765B5">
        <w:rPr>
          <w:rFonts w:ascii="Arial Narrow" w:hAnsi="Arial Narrow" w:cs="Arial"/>
          <w:sz w:val="20"/>
          <w:szCs w:val="20"/>
        </w:rPr>
        <w:t xml:space="preserve"> guarantee </w:t>
      </w:r>
      <w:r w:rsidR="00A61A0A" w:rsidRPr="007765B5">
        <w:rPr>
          <w:rFonts w:ascii="Arial Narrow" w:hAnsi="Arial Narrow" w:cs="Arial"/>
          <w:sz w:val="20"/>
          <w:szCs w:val="20"/>
        </w:rPr>
        <w:t xml:space="preserve">that </w:t>
      </w:r>
      <w:r w:rsidR="00AB21E6" w:rsidRPr="007765B5">
        <w:rPr>
          <w:rFonts w:ascii="Arial Narrow" w:hAnsi="Arial Narrow" w:cs="Arial"/>
          <w:sz w:val="20"/>
          <w:szCs w:val="20"/>
        </w:rPr>
        <w:t>a</w:t>
      </w:r>
      <w:r w:rsidR="00AC3D5E" w:rsidRPr="007765B5">
        <w:rPr>
          <w:rFonts w:ascii="Arial Narrow" w:hAnsi="Arial Narrow" w:cs="Arial"/>
          <w:sz w:val="20"/>
          <w:szCs w:val="20"/>
        </w:rPr>
        <w:t xml:space="preserve"> contract will result from this ITB</w:t>
      </w:r>
      <w:r w:rsidR="00C155F3" w:rsidRPr="007765B5">
        <w:rPr>
          <w:rFonts w:ascii="Arial Narrow" w:hAnsi="Arial Narrow" w:cs="Arial"/>
          <w:sz w:val="20"/>
          <w:szCs w:val="20"/>
        </w:rPr>
        <w:t xml:space="preserve">. </w:t>
      </w:r>
      <w:r w:rsidRPr="007765B5">
        <w:rPr>
          <w:rFonts w:ascii="Arial Narrow" w:hAnsi="Arial Narrow" w:cs="Arial"/>
          <w:sz w:val="20"/>
          <w:szCs w:val="20"/>
        </w:rPr>
        <w:t>ROANE COUNTY SCHOOLS</w:t>
      </w:r>
      <w:r w:rsidR="009128BB" w:rsidRPr="007765B5">
        <w:rPr>
          <w:rFonts w:ascii="Arial Narrow" w:hAnsi="Arial Narrow" w:cs="Arial"/>
          <w:sz w:val="20"/>
          <w:szCs w:val="20"/>
        </w:rPr>
        <w:t xml:space="preserve"> Purchasing</w:t>
      </w:r>
      <w:r w:rsidRPr="007765B5">
        <w:rPr>
          <w:rFonts w:ascii="Arial Narrow" w:hAnsi="Arial Narrow" w:cs="Arial"/>
          <w:sz w:val="20"/>
          <w:szCs w:val="20"/>
        </w:rPr>
        <w:t xml:space="preserve"> </w:t>
      </w:r>
      <w:r w:rsidR="00061490" w:rsidRPr="007765B5">
        <w:rPr>
          <w:rFonts w:ascii="Arial Narrow" w:hAnsi="Arial Narrow" w:cs="Arial"/>
          <w:sz w:val="20"/>
          <w:szCs w:val="20"/>
        </w:rPr>
        <w:t xml:space="preserve">reserves the right to award </w:t>
      </w:r>
      <w:r w:rsidR="001F0D2E" w:rsidRPr="007765B5">
        <w:rPr>
          <w:rFonts w:ascii="Arial Narrow" w:hAnsi="Arial Narrow" w:cs="Arial"/>
          <w:sz w:val="20"/>
          <w:szCs w:val="20"/>
        </w:rPr>
        <w:t xml:space="preserve">to the responsible bidder whose bid, conforming </w:t>
      </w:r>
      <w:r w:rsidR="00833E24" w:rsidRPr="007765B5">
        <w:rPr>
          <w:rFonts w:ascii="Arial Narrow" w:hAnsi="Arial Narrow" w:cs="Arial"/>
          <w:sz w:val="20"/>
          <w:szCs w:val="20"/>
        </w:rPr>
        <w:t>to</w:t>
      </w:r>
      <w:r w:rsidR="001F0D2E" w:rsidRPr="007765B5">
        <w:rPr>
          <w:rFonts w:ascii="Arial Narrow" w:hAnsi="Arial Narrow" w:cs="Arial"/>
          <w:sz w:val="20"/>
          <w:szCs w:val="20"/>
        </w:rPr>
        <w:t xml:space="preserve"> all the material terms and conditi</w:t>
      </w:r>
      <w:r w:rsidR="00505CE9" w:rsidRPr="007765B5">
        <w:rPr>
          <w:rFonts w:ascii="Arial Narrow" w:hAnsi="Arial Narrow" w:cs="Arial"/>
          <w:sz w:val="20"/>
          <w:szCs w:val="20"/>
        </w:rPr>
        <w:t xml:space="preserve">ons of the </w:t>
      </w:r>
      <w:r w:rsidR="00FD7CB3" w:rsidRPr="007765B5">
        <w:rPr>
          <w:rFonts w:ascii="Arial Narrow" w:hAnsi="Arial Narrow" w:cs="Arial"/>
          <w:sz w:val="20"/>
          <w:szCs w:val="20"/>
        </w:rPr>
        <w:t>ITB</w:t>
      </w:r>
      <w:r w:rsidR="001F0D2E" w:rsidRPr="007765B5">
        <w:rPr>
          <w:rFonts w:ascii="Arial Narrow" w:hAnsi="Arial Narrow" w:cs="Arial"/>
          <w:sz w:val="20"/>
          <w:szCs w:val="20"/>
        </w:rPr>
        <w:t>, is the lowest in price</w:t>
      </w:r>
      <w:r w:rsidR="00FD7CB3" w:rsidRPr="007765B5">
        <w:rPr>
          <w:rFonts w:ascii="Arial Narrow" w:hAnsi="Arial Narrow" w:cs="Arial"/>
          <w:sz w:val="20"/>
          <w:szCs w:val="20"/>
        </w:rPr>
        <w:t>.</w:t>
      </w:r>
      <w:r w:rsidR="009128BB" w:rsidRPr="007765B5">
        <w:rPr>
          <w:rFonts w:ascii="Arial Narrow" w:hAnsi="Arial Narrow" w:cs="Arial"/>
          <w:sz w:val="20"/>
          <w:szCs w:val="20"/>
        </w:rPr>
        <w:t xml:space="preserve"> </w:t>
      </w:r>
      <w:r w:rsidR="003674D9" w:rsidRPr="007765B5">
        <w:rPr>
          <w:rFonts w:ascii="Arial Narrow" w:hAnsi="Arial Narrow" w:cs="Arial"/>
          <w:sz w:val="20"/>
          <w:szCs w:val="20"/>
        </w:rPr>
        <w:t>T</w:t>
      </w:r>
      <w:r w:rsidR="00635BD2" w:rsidRPr="007765B5">
        <w:rPr>
          <w:rFonts w:ascii="Arial Narrow" w:hAnsi="Arial Narrow" w:cs="Arial"/>
          <w:sz w:val="20"/>
          <w:szCs w:val="20"/>
        </w:rPr>
        <w:t xml:space="preserve">he </w:t>
      </w:r>
      <w:r w:rsidR="00A36781" w:rsidRPr="007765B5">
        <w:rPr>
          <w:rFonts w:ascii="Arial Narrow" w:hAnsi="Arial Narrow" w:cs="Arial"/>
          <w:sz w:val="20"/>
          <w:szCs w:val="20"/>
        </w:rPr>
        <w:t xml:space="preserve">bidder may be required by ROANE </w:t>
      </w:r>
      <w:r w:rsidR="00450A5D" w:rsidRPr="007765B5">
        <w:rPr>
          <w:rFonts w:ascii="Arial Narrow" w:hAnsi="Arial Narrow" w:cs="Arial"/>
          <w:sz w:val="20"/>
          <w:szCs w:val="20"/>
        </w:rPr>
        <w:t>COUNTY</w:t>
      </w:r>
      <w:r w:rsidR="00A36781" w:rsidRPr="007765B5">
        <w:rPr>
          <w:rFonts w:ascii="Arial Narrow" w:hAnsi="Arial Narrow" w:cs="Arial"/>
          <w:sz w:val="20"/>
          <w:szCs w:val="20"/>
        </w:rPr>
        <w:t xml:space="preserve"> SCHOOLS</w:t>
      </w:r>
      <w:r w:rsidR="00450A5D" w:rsidRPr="007765B5">
        <w:rPr>
          <w:rFonts w:ascii="Arial Narrow" w:hAnsi="Arial Narrow" w:cs="Arial"/>
          <w:sz w:val="20"/>
          <w:szCs w:val="20"/>
        </w:rPr>
        <w:t xml:space="preserve"> </w:t>
      </w:r>
      <w:r w:rsidR="00635BD2" w:rsidRPr="007765B5">
        <w:rPr>
          <w:rFonts w:ascii="Arial Narrow" w:hAnsi="Arial Narrow" w:cs="Arial"/>
          <w:sz w:val="20"/>
          <w:szCs w:val="20"/>
        </w:rPr>
        <w:t xml:space="preserve">to </w:t>
      </w:r>
      <w:r w:rsidR="003674D9" w:rsidRPr="007765B5">
        <w:rPr>
          <w:rFonts w:ascii="Arial Narrow" w:hAnsi="Arial Narrow" w:cs="Arial"/>
          <w:sz w:val="20"/>
          <w:szCs w:val="20"/>
        </w:rPr>
        <w:t xml:space="preserve">prove their </w:t>
      </w:r>
      <w:r w:rsidR="00635BD2" w:rsidRPr="007765B5">
        <w:rPr>
          <w:rFonts w:ascii="Arial Narrow" w:hAnsi="Arial Narrow" w:cs="Arial"/>
          <w:sz w:val="20"/>
          <w:szCs w:val="20"/>
        </w:rPr>
        <w:t xml:space="preserve">financial and productive </w:t>
      </w:r>
      <w:r w:rsidR="00635BD2" w:rsidRPr="007765B5">
        <w:rPr>
          <w:rFonts w:ascii="Arial Narrow" w:hAnsi="Arial Narrow" w:cs="Arial"/>
          <w:sz w:val="20"/>
          <w:szCs w:val="20"/>
        </w:rPr>
        <w:lastRenderedPageBreak/>
        <w:t>capacity to perform the requirements of th</w:t>
      </w:r>
      <w:r w:rsidR="003674D9" w:rsidRPr="007765B5">
        <w:rPr>
          <w:rFonts w:ascii="Arial Narrow" w:hAnsi="Arial Narrow" w:cs="Arial"/>
          <w:sz w:val="20"/>
          <w:szCs w:val="20"/>
        </w:rPr>
        <w:t>is ITB</w:t>
      </w:r>
      <w:r w:rsidR="00635BD2" w:rsidRPr="007765B5">
        <w:rPr>
          <w:rFonts w:ascii="Arial Narrow" w:hAnsi="Arial Narrow" w:cs="Arial"/>
          <w:sz w:val="20"/>
          <w:szCs w:val="20"/>
        </w:rPr>
        <w:t>.</w:t>
      </w:r>
      <w:r w:rsidR="004219C2" w:rsidRPr="007765B5">
        <w:rPr>
          <w:rFonts w:ascii="Arial Narrow" w:hAnsi="Arial Narrow" w:cs="Arial"/>
          <w:sz w:val="20"/>
          <w:szCs w:val="20"/>
        </w:rPr>
        <w:t xml:space="preserve"> </w:t>
      </w:r>
      <w:r w:rsidR="002C1000" w:rsidRPr="007765B5">
        <w:rPr>
          <w:rFonts w:ascii="Arial Narrow" w:hAnsi="Arial Narrow" w:cs="Arial"/>
          <w:sz w:val="20"/>
          <w:szCs w:val="20"/>
        </w:rPr>
        <w:t xml:space="preserve"> </w:t>
      </w:r>
      <w:proofErr w:type="gramStart"/>
      <w:r w:rsidR="002C1000" w:rsidRPr="007765B5">
        <w:rPr>
          <w:rFonts w:ascii="Arial Narrow" w:hAnsi="Arial Narrow" w:cs="Arial"/>
          <w:sz w:val="20"/>
          <w:szCs w:val="20"/>
        </w:rPr>
        <w:t>Bidder</w:t>
      </w:r>
      <w:proofErr w:type="gramEnd"/>
      <w:r w:rsidR="002C1000" w:rsidRPr="007765B5">
        <w:rPr>
          <w:rFonts w:ascii="Arial Narrow" w:hAnsi="Arial Narrow" w:cs="Arial"/>
          <w:sz w:val="20"/>
          <w:szCs w:val="20"/>
        </w:rPr>
        <w:t xml:space="preserve"> shall be prepared to supply the </w:t>
      </w:r>
      <w:r w:rsidRPr="007765B5">
        <w:rPr>
          <w:rFonts w:ascii="Arial Narrow" w:hAnsi="Arial Narrow" w:cs="Arial"/>
          <w:sz w:val="20"/>
          <w:szCs w:val="20"/>
        </w:rPr>
        <w:t>ROANE COUNTY SCHOOLS</w:t>
      </w:r>
      <w:r w:rsidR="002C1000" w:rsidRPr="007765B5">
        <w:rPr>
          <w:rFonts w:ascii="Arial Narrow" w:hAnsi="Arial Narrow" w:cs="Arial"/>
          <w:sz w:val="20"/>
          <w:szCs w:val="20"/>
        </w:rPr>
        <w:t>, upon request, three (3) customer references of similar work performed by the bidder.</w:t>
      </w:r>
    </w:p>
    <w:p w14:paraId="357F79D5" w14:textId="7671C0F5" w:rsidR="00C9195E" w:rsidRDefault="00C9195E" w:rsidP="00302150">
      <w:pPr>
        <w:pStyle w:val="NoSpacing"/>
        <w:jc w:val="both"/>
        <w:rPr>
          <w:rFonts w:ascii="Arial Narrow" w:hAnsi="Arial Narrow" w:cs="Arial"/>
          <w:sz w:val="20"/>
          <w:szCs w:val="20"/>
        </w:rPr>
      </w:pPr>
    </w:p>
    <w:p w14:paraId="18245501" w14:textId="2E731949" w:rsidR="00C9195E" w:rsidRPr="00C9195E" w:rsidRDefault="00C9195E" w:rsidP="00C9195E">
      <w:pPr>
        <w:jc w:val="both"/>
        <w:rPr>
          <w:rFonts w:ascii="Arial Narrow" w:hAnsi="Arial Narrow" w:cs="Arial"/>
          <w:b/>
          <w:sz w:val="20"/>
          <w:szCs w:val="20"/>
        </w:rPr>
      </w:pPr>
      <w:bookmarkStart w:id="1" w:name="_Hlk102480153"/>
      <w:r>
        <w:rPr>
          <w:rFonts w:ascii="Arial Narrow" w:hAnsi="Arial Narrow" w:cs="Arial"/>
          <w:b/>
          <w:sz w:val="20"/>
          <w:szCs w:val="20"/>
        </w:rPr>
        <w:t>Bid Renewal</w:t>
      </w:r>
    </w:p>
    <w:p w14:paraId="0CA595A1" w14:textId="4152E52F" w:rsidR="00C9195E" w:rsidRDefault="00C9195E" w:rsidP="00C9195E">
      <w:pPr>
        <w:jc w:val="both"/>
        <w:rPr>
          <w:rFonts w:ascii="Arial Narrow" w:hAnsi="Arial Narrow" w:cs="Arial"/>
          <w:sz w:val="20"/>
          <w:szCs w:val="20"/>
        </w:rPr>
      </w:pPr>
      <w:r w:rsidRPr="00C9195E">
        <w:rPr>
          <w:rFonts w:ascii="Arial Narrow" w:hAnsi="Arial Narrow" w:cs="Arial"/>
          <w:sz w:val="20"/>
          <w:szCs w:val="20"/>
        </w:rPr>
        <w:t xml:space="preserve">Roane County </w:t>
      </w:r>
      <w:r w:rsidR="00F9384D">
        <w:rPr>
          <w:rFonts w:ascii="Arial Narrow" w:hAnsi="Arial Narrow" w:cs="Arial"/>
          <w:sz w:val="20"/>
          <w:szCs w:val="20"/>
        </w:rPr>
        <w:t xml:space="preserve">intends to enter into a contract with an effective period of July 17, </w:t>
      </w:r>
      <w:proofErr w:type="gramStart"/>
      <w:r w:rsidR="00F9384D">
        <w:rPr>
          <w:rFonts w:ascii="Arial Narrow" w:hAnsi="Arial Narrow" w:cs="Arial"/>
          <w:sz w:val="20"/>
          <w:szCs w:val="20"/>
        </w:rPr>
        <w:t>2023</w:t>
      </w:r>
      <w:proofErr w:type="gramEnd"/>
      <w:r w:rsidR="00F9384D">
        <w:rPr>
          <w:rFonts w:ascii="Arial Narrow" w:hAnsi="Arial Narrow" w:cs="Arial"/>
          <w:sz w:val="20"/>
          <w:szCs w:val="20"/>
        </w:rPr>
        <w:t xml:space="preserve"> to June 30, 2024. This contract period may be renewed at </w:t>
      </w:r>
      <w:proofErr w:type="gramStart"/>
      <w:r w:rsidR="00F9384D">
        <w:rPr>
          <w:rFonts w:ascii="Arial Narrow" w:hAnsi="Arial Narrow" w:cs="Arial"/>
          <w:sz w:val="20"/>
          <w:szCs w:val="20"/>
        </w:rPr>
        <w:t>1 year</w:t>
      </w:r>
      <w:proofErr w:type="gramEnd"/>
      <w:r w:rsidR="00F9384D">
        <w:rPr>
          <w:rFonts w:ascii="Arial Narrow" w:hAnsi="Arial Narrow" w:cs="Arial"/>
          <w:sz w:val="20"/>
          <w:szCs w:val="20"/>
        </w:rPr>
        <w:t xml:space="preserve"> intervals for up to four additional years. Roane County </w:t>
      </w:r>
      <w:r w:rsidRPr="00C9195E">
        <w:rPr>
          <w:rFonts w:ascii="Arial Narrow" w:hAnsi="Arial Narrow" w:cs="Arial"/>
          <w:sz w:val="20"/>
          <w:szCs w:val="20"/>
        </w:rPr>
        <w:t xml:space="preserve">reserve(s) the right to </w:t>
      </w:r>
      <w:r w:rsidR="00F9384D">
        <w:rPr>
          <w:rFonts w:ascii="Arial Narrow" w:hAnsi="Arial Narrow" w:cs="Arial"/>
          <w:sz w:val="20"/>
          <w:szCs w:val="20"/>
        </w:rPr>
        <w:t>add/delete products during the contract period. Pricing for added products will be based on a comparison of pricing offered by vendor to the pricing of the same item offered on the open market prior to adding an item to the contract listing.</w:t>
      </w:r>
    </w:p>
    <w:p w14:paraId="4D2A406B" w14:textId="40661120" w:rsidR="00F9384D" w:rsidRPr="007765B5" w:rsidRDefault="00F9384D" w:rsidP="00F9384D">
      <w:pPr>
        <w:jc w:val="both"/>
        <w:rPr>
          <w:rFonts w:ascii="Arial Narrow" w:hAnsi="Arial Narrow"/>
          <w:sz w:val="20"/>
          <w:szCs w:val="20"/>
        </w:rPr>
      </w:pPr>
      <w:r>
        <w:rPr>
          <w:rFonts w:ascii="Arial Narrow" w:hAnsi="Arial Narrow"/>
          <w:sz w:val="20"/>
          <w:szCs w:val="20"/>
        </w:rPr>
        <w:t xml:space="preserve">Roane County will consider </w:t>
      </w:r>
      <w:proofErr w:type="gramStart"/>
      <w:r w:rsidRPr="007765B5">
        <w:rPr>
          <w:rFonts w:ascii="Arial Narrow" w:hAnsi="Arial Narrow"/>
          <w:sz w:val="20"/>
          <w:szCs w:val="20"/>
        </w:rPr>
        <w:t>renew</w:t>
      </w:r>
      <w:r>
        <w:rPr>
          <w:rFonts w:ascii="Arial Narrow" w:hAnsi="Arial Narrow"/>
          <w:sz w:val="20"/>
          <w:szCs w:val="20"/>
        </w:rPr>
        <w:t>als</w:t>
      </w:r>
      <w:proofErr w:type="gramEnd"/>
      <w:r>
        <w:rPr>
          <w:rFonts w:ascii="Arial Narrow" w:hAnsi="Arial Narrow"/>
          <w:sz w:val="20"/>
          <w:szCs w:val="20"/>
        </w:rPr>
        <w:t xml:space="preserve"> of this contract with price re-determination no less than 45 days before expiration of the contract. A request for renewal will be sent to </w:t>
      </w:r>
      <w:proofErr w:type="gramStart"/>
      <w:r>
        <w:rPr>
          <w:rFonts w:ascii="Arial Narrow" w:hAnsi="Arial Narrow"/>
          <w:sz w:val="20"/>
          <w:szCs w:val="20"/>
        </w:rPr>
        <w:t>contracted</w:t>
      </w:r>
      <w:proofErr w:type="gramEnd"/>
      <w:r>
        <w:rPr>
          <w:rFonts w:ascii="Arial Narrow" w:hAnsi="Arial Narrow"/>
          <w:sz w:val="20"/>
          <w:szCs w:val="20"/>
        </w:rPr>
        <w:t xml:space="preserve"> vendor. Any items on the bid that were not subject to automatic escalation/de-escalation can be re-determined. If the vendor desires to renew the contract AND wishes to re-determine bid prices they must notify Roane County in writing within ten (10) business days of receiving the request. The vendor should return the signed request for renewal accompanied by a petition for price increases and/or decreases. </w:t>
      </w:r>
      <w:r w:rsidRPr="00F9384D">
        <w:rPr>
          <w:rFonts w:ascii="Arial Narrow" w:hAnsi="Arial Narrow"/>
          <w:sz w:val="20"/>
          <w:szCs w:val="20"/>
          <w:highlight w:val="yellow"/>
        </w:rPr>
        <w:t xml:space="preserve">The total projected cost of price increases and decreases multiplied by the projected usage for each item cannot exceed the percent change in the Consumer Price Index – All Urban consumers, U.S. Food and Beverages. Calculations will be done using the most current month posted at the time of renewal request compared to the previous June. A calculation will determine the percent change at </w:t>
      </w:r>
      <w:proofErr w:type="gramStart"/>
      <w:r w:rsidRPr="00F9384D">
        <w:rPr>
          <w:rFonts w:ascii="Arial Narrow" w:hAnsi="Arial Narrow"/>
          <w:sz w:val="20"/>
          <w:szCs w:val="20"/>
          <w:highlight w:val="yellow"/>
        </w:rPr>
        <w:t>time</w:t>
      </w:r>
      <w:proofErr w:type="gramEnd"/>
      <w:r w:rsidRPr="00F9384D">
        <w:rPr>
          <w:rFonts w:ascii="Arial Narrow" w:hAnsi="Arial Narrow"/>
          <w:sz w:val="20"/>
          <w:szCs w:val="20"/>
          <w:highlight w:val="yellow"/>
        </w:rPr>
        <w:t xml:space="preserve"> of price increase request and no price increases above this percent will be allowed. If price changes are rejected, the district may allow the vendor to revisit the price increase petition or opt to discontinue purchasing an </w:t>
      </w:r>
      <w:proofErr w:type="gramStart"/>
      <w:r w:rsidRPr="00F9384D">
        <w:rPr>
          <w:rFonts w:ascii="Arial Narrow" w:hAnsi="Arial Narrow"/>
          <w:sz w:val="20"/>
          <w:szCs w:val="20"/>
          <w:highlight w:val="yellow"/>
        </w:rPr>
        <w:t>items</w:t>
      </w:r>
      <w:proofErr w:type="gramEnd"/>
      <w:r w:rsidRPr="00F9384D">
        <w:rPr>
          <w:rFonts w:ascii="Arial Narrow" w:hAnsi="Arial Narrow"/>
          <w:sz w:val="20"/>
          <w:szCs w:val="20"/>
          <w:highlight w:val="yellow"/>
        </w:rPr>
        <w:t xml:space="preserve"> that drove the price increase to be too high.</w:t>
      </w:r>
    </w:p>
    <w:p w14:paraId="68F63763" w14:textId="77777777" w:rsidR="00F9384D" w:rsidRPr="007765B5" w:rsidRDefault="00F9384D" w:rsidP="00F9384D">
      <w:pPr>
        <w:ind w:left="-5"/>
        <w:jc w:val="both"/>
        <w:rPr>
          <w:rFonts w:ascii="Arial Narrow" w:hAnsi="Arial Narrow"/>
          <w:sz w:val="20"/>
          <w:szCs w:val="20"/>
        </w:rPr>
      </w:pPr>
    </w:p>
    <w:p w14:paraId="7B9CAD7D" w14:textId="50A2AD3D" w:rsidR="004251FC" w:rsidRDefault="004251FC" w:rsidP="00C9195E">
      <w:pPr>
        <w:jc w:val="both"/>
        <w:rPr>
          <w:rFonts w:ascii="Arial Narrow" w:hAnsi="Arial Narrow" w:cs="Arial"/>
          <w:sz w:val="20"/>
          <w:szCs w:val="20"/>
        </w:rPr>
      </w:pPr>
    </w:p>
    <w:p w14:paraId="58824C05" w14:textId="38C163D7" w:rsidR="00B720A7" w:rsidRPr="00B720A7" w:rsidRDefault="00B720A7" w:rsidP="00B720A7">
      <w:pPr>
        <w:jc w:val="both"/>
        <w:rPr>
          <w:rFonts w:ascii="Arial Narrow" w:hAnsi="Arial Narrow"/>
          <w:b/>
          <w:bCs/>
          <w:sz w:val="20"/>
          <w:szCs w:val="20"/>
        </w:rPr>
      </w:pPr>
      <w:r>
        <w:rPr>
          <w:rFonts w:ascii="Arial Narrow" w:hAnsi="Arial Narrow"/>
          <w:b/>
          <w:bCs/>
          <w:sz w:val="20"/>
          <w:szCs w:val="20"/>
        </w:rPr>
        <w:t>Breach of Contract – School System’s Actions</w:t>
      </w:r>
    </w:p>
    <w:p w14:paraId="641FF78A" w14:textId="4525DC54" w:rsidR="00B720A7" w:rsidRPr="00B720A7" w:rsidRDefault="00B720A7" w:rsidP="00B720A7">
      <w:pPr>
        <w:jc w:val="both"/>
        <w:rPr>
          <w:rFonts w:ascii="Arial Narrow" w:hAnsi="Arial Narrow"/>
          <w:sz w:val="20"/>
          <w:szCs w:val="20"/>
        </w:rPr>
      </w:pPr>
      <w:r w:rsidRPr="00B720A7">
        <w:rPr>
          <w:rFonts w:ascii="Arial Narrow" w:hAnsi="Arial Narrow"/>
          <w:sz w:val="20"/>
          <w:szCs w:val="20"/>
        </w:rPr>
        <w:t xml:space="preserve">Upon the occurrence of any event of breach, the </w:t>
      </w:r>
      <w:proofErr w:type="gramStart"/>
      <w:r w:rsidRPr="00B720A7">
        <w:rPr>
          <w:rFonts w:ascii="Arial Narrow" w:hAnsi="Arial Narrow"/>
          <w:sz w:val="20"/>
          <w:szCs w:val="20"/>
        </w:rPr>
        <w:t>School</w:t>
      </w:r>
      <w:proofErr w:type="gramEnd"/>
      <w:r w:rsidRPr="00B720A7">
        <w:rPr>
          <w:rFonts w:ascii="Arial Narrow" w:hAnsi="Arial Narrow"/>
          <w:sz w:val="20"/>
          <w:szCs w:val="20"/>
        </w:rPr>
        <w:t xml:space="preserve"> system may take any one, or more, or all, of the following actions:</w:t>
      </w:r>
    </w:p>
    <w:p w14:paraId="71D5257E" w14:textId="1620410C" w:rsidR="00B720A7" w:rsidRPr="00B720A7" w:rsidRDefault="00B720A7" w:rsidP="00B720A7">
      <w:pPr>
        <w:pStyle w:val="ListParagraph"/>
        <w:numPr>
          <w:ilvl w:val="0"/>
          <w:numId w:val="36"/>
        </w:numPr>
        <w:jc w:val="both"/>
        <w:rPr>
          <w:rFonts w:ascii="Arial Narrow" w:hAnsi="Arial Narrow"/>
          <w:sz w:val="20"/>
          <w:szCs w:val="20"/>
        </w:rPr>
      </w:pPr>
      <w:r w:rsidRPr="00B720A7">
        <w:rPr>
          <w:rFonts w:ascii="Arial Narrow" w:hAnsi="Arial Narrow"/>
          <w:sz w:val="20"/>
          <w:szCs w:val="20"/>
        </w:rPr>
        <w:t xml:space="preserve">Give the Vendor a written notice of the breach requiring it to be remedied within thirty (30) days from the date of the notice, unless another </w:t>
      </w:r>
      <w:proofErr w:type="gramStart"/>
      <w:r w:rsidRPr="00B720A7">
        <w:rPr>
          <w:rFonts w:ascii="Arial Narrow" w:hAnsi="Arial Narrow"/>
          <w:sz w:val="20"/>
          <w:szCs w:val="20"/>
        </w:rPr>
        <w:t>time line</w:t>
      </w:r>
      <w:proofErr w:type="gramEnd"/>
      <w:r w:rsidRPr="00B720A7">
        <w:rPr>
          <w:rFonts w:ascii="Arial Narrow" w:hAnsi="Arial Narrow"/>
          <w:sz w:val="20"/>
          <w:szCs w:val="20"/>
        </w:rPr>
        <w:t xml:space="preserve"> is specified; and if the event of breach is not remedied within the time limit, terminate this contract with notice provided to the Vendor;</w:t>
      </w:r>
    </w:p>
    <w:p w14:paraId="09EEE5F3" w14:textId="47EE5FDC" w:rsidR="00B720A7" w:rsidRPr="00B720A7" w:rsidRDefault="00B720A7" w:rsidP="00B720A7">
      <w:pPr>
        <w:pStyle w:val="ListParagraph"/>
        <w:numPr>
          <w:ilvl w:val="0"/>
          <w:numId w:val="36"/>
        </w:numPr>
        <w:jc w:val="both"/>
        <w:rPr>
          <w:rFonts w:ascii="Arial Narrow" w:hAnsi="Arial Narrow"/>
          <w:sz w:val="20"/>
          <w:szCs w:val="20"/>
        </w:rPr>
      </w:pPr>
      <w:r w:rsidRPr="00B720A7">
        <w:rPr>
          <w:rFonts w:ascii="Arial Narrow" w:hAnsi="Arial Narrow"/>
          <w:sz w:val="20"/>
          <w:szCs w:val="20"/>
        </w:rPr>
        <w:t xml:space="preserve">Give the Vendor a written notice specifying the event of breach and suspending all payments to be made under this contract and ordering that the portion of the contract price, which would otherwise accrue to the Vendor during the period from the date of such notice until such time as the School System determines that the Vendor has cured the breach, shall never be paid to the </w:t>
      </w:r>
      <w:proofErr w:type="gramStart"/>
      <w:r w:rsidRPr="00B720A7">
        <w:rPr>
          <w:rFonts w:ascii="Arial Narrow" w:hAnsi="Arial Narrow"/>
          <w:sz w:val="20"/>
          <w:szCs w:val="20"/>
        </w:rPr>
        <w:t>Vendor;</w:t>
      </w:r>
      <w:proofErr w:type="gramEnd"/>
    </w:p>
    <w:p w14:paraId="50368E27" w14:textId="7BECC3F1" w:rsidR="00B720A7" w:rsidRPr="00B720A7" w:rsidRDefault="00B720A7" w:rsidP="00B720A7">
      <w:pPr>
        <w:pStyle w:val="ListParagraph"/>
        <w:numPr>
          <w:ilvl w:val="0"/>
          <w:numId w:val="36"/>
        </w:numPr>
        <w:jc w:val="both"/>
        <w:rPr>
          <w:rFonts w:ascii="Arial Narrow" w:hAnsi="Arial Narrow"/>
          <w:sz w:val="20"/>
          <w:szCs w:val="20"/>
        </w:rPr>
      </w:pPr>
      <w:r w:rsidRPr="00B720A7">
        <w:rPr>
          <w:rFonts w:ascii="Arial Narrow" w:hAnsi="Arial Narrow"/>
          <w:sz w:val="20"/>
          <w:szCs w:val="20"/>
        </w:rPr>
        <w:t xml:space="preserve">Set off against any other obligation the School System may owe to the Vendor any damages the School System suffers by reason of any event of </w:t>
      </w:r>
      <w:proofErr w:type="gramStart"/>
      <w:r w:rsidRPr="00B720A7">
        <w:rPr>
          <w:rFonts w:ascii="Arial Narrow" w:hAnsi="Arial Narrow"/>
          <w:sz w:val="20"/>
          <w:szCs w:val="20"/>
        </w:rPr>
        <w:t>breach;</w:t>
      </w:r>
      <w:proofErr w:type="gramEnd"/>
    </w:p>
    <w:p w14:paraId="57F83D97" w14:textId="47FF9408" w:rsidR="00B720A7" w:rsidRDefault="00B720A7" w:rsidP="00B720A7">
      <w:pPr>
        <w:pStyle w:val="ListParagraph"/>
        <w:numPr>
          <w:ilvl w:val="0"/>
          <w:numId w:val="36"/>
        </w:numPr>
        <w:jc w:val="both"/>
        <w:rPr>
          <w:rFonts w:ascii="Arial Narrow" w:hAnsi="Arial Narrow"/>
          <w:sz w:val="20"/>
          <w:szCs w:val="20"/>
        </w:rPr>
      </w:pPr>
      <w:r w:rsidRPr="00B720A7">
        <w:rPr>
          <w:rFonts w:ascii="Arial Narrow" w:hAnsi="Arial Narrow"/>
          <w:sz w:val="20"/>
          <w:szCs w:val="20"/>
        </w:rPr>
        <w:t xml:space="preserve">Treat the </w:t>
      </w:r>
      <w:proofErr w:type="gramStart"/>
      <w:r w:rsidRPr="00B720A7">
        <w:rPr>
          <w:rFonts w:ascii="Arial Narrow" w:hAnsi="Arial Narrow"/>
          <w:sz w:val="20"/>
          <w:szCs w:val="20"/>
        </w:rPr>
        <w:t>contact</w:t>
      </w:r>
      <w:proofErr w:type="gramEnd"/>
      <w:r w:rsidRPr="00B720A7">
        <w:rPr>
          <w:rFonts w:ascii="Arial Narrow" w:hAnsi="Arial Narrow"/>
          <w:sz w:val="20"/>
          <w:szCs w:val="20"/>
        </w:rPr>
        <w:t xml:space="preserve"> as materially breached and pursue any of its remedies at law or in equity, or both.</w:t>
      </w:r>
    </w:p>
    <w:p w14:paraId="32DEE1AE" w14:textId="7CBD3DCD" w:rsidR="00B720A7" w:rsidRDefault="00B720A7" w:rsidP="00B720A7">
      <w:pPr>
        <w:jc w:val="both"/>
        <w:rPr>
          <w:rFonts w:ascii="Arial Narrow" w:hAnsi="Arial Narrow"/>
          <w:sz w:val="20"/>
          <w:szCs w:val="20"/>
        </w:rPr>
      </w:pPr>
    </w:p>
    <w:p w14:paraId="02F8E6B3" w14:textId="48FE3D35" w:rsidR="00B720A7" w:rsidRDefault="00B720A7" w:rsidP="00B720A7">
      <w:pPr>
        <w:jc w:val="both"/>
        <w:rPr>
          <w:rFonts w:ascii="Arial Narrow" w:hAnsi="Arial Narrow"/>
          <w:b/>
          <w:bCs/>
          <w:sz w:val="20"/>
          <w:szCs w:val="20"/>
        </w:rPr>
      </w:pPr>
      <w:r>
        <w:rPr>
          <w:rFonts w:ascii="Arial Narrow" w:hAnsi="Arial Narrow"/>
          <w:b/>
          <w:bCs/>
          <w:sz w:val="20"/>
          <w:szCs w:val="20"/>
        </w:rPr>
        <w:t>Code of Conduct</w:t>
      </w:r>
    </w:p>
    <w:p w14:paraId="74841063" w14:textId="3475D169" w:rsidR="00B720A7" w:rsidRPr="0014016F" w:rsidRDefault="00B720A7" w:rsidP="00B720A7">
      <w:pPr>
        <w:pStyle w:val="DefaultText"/>
        <w:numPr>
          <w:ilvl w:val="0"/>
          <w:numId w:val="39"/>
        </w:numPr>
        <w:jc w:val="both"/>
        <w:rPr>
          <w:rFonts w:ascii="Arial Narrow" w:hAnsi="Arial Narrow" w:cs="Arial"/>
          <w:color w:val="000000"/>
          <w:sz w:val="20"/>
        </w:rPr>
      </w:pPr>
      <w:r w:rsidRPr="00B720A7">
        <w:rPr>
          <w:rFonts w:ascii="Arial Narrow" w:hAnsi="Arial Narrow" w:cs="Arial"/>
          <w:color w:val="000000"/>
          <w:sz w:val="20"/>
        </w:rPr>
        <w:t>The following conduct will be expected of all persons who are engaged in the awarding and administration of contracts supported by School Food and Nutrition Program Funds.</w:t>
      </w:r>
    </w:p>
    <w:p w14:paraId="2B740C8C" w14:textId="4168E5AD" w:rsidR="00B720A7" w:rsidRPr="0014016F" w:rsidRDefault="00B720A7" w:rsidP="00B720A7">
      <w:pPr>
        <w:pStyle w:val="ListParagraph"/>
        <w:numPr>
          <w:ilvl w:val="0"/>
          <w:numId w:val="39"/>
        </w:numPr>
        <w:rPr>
          <w:rFonts w:ascii="Arial Narrow" w:hAnsi="Arial Narrow" w:cs="Arial"/>
          <w:sz w:val="20"/>
          <w:szCs w:val="20"/>
        </w:rPr>
      </w:pPr>
      <w:r w:rsidRPr="00B720A7">
        <w:rPr>
          <w:rFonts w:ascii="Arial Narrow" w:hAnsi="Arial Narrow" w:cs="Arial"/>
          <w:sz w:val="20"/>
          <w:szCs w:val="20"/>
        </w:rPr>
        <w:t xml:space="preserve">No employee, officer, or agent may participate in the selection, award, or administration of a contract supported by a Federal, State, or local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w:t>
      </w:r>
    </w:p>
    <w:p w14:paraId="5D7FFDB9" w14:textId="1CB87F76" w:rsidR="00B720A7" w:rsidRPr="0014016F" w:rsidRDefault="00B720A7" w:rsidP="00B720A7">
      <w:pPr>
        <w:pStyle w:val="ListParagraph"/>
        <w:numPr>
          <w:ilvl w:val="0"/>
          <w:numId w:val="39"/>
        </w:numPr>
        <w:rPr>
          <w:rFonts w:ascii="Arial Narrow" w:hAnsi="Arial Narrow" w:cs="Arial"/>
          <w:sz w:val="20"/>
          <w:szCs w:val="20"/>
        </w:rPr>
      </w:pPr>
      <w:r w:rsidRPr="00B720A7">
        <w:rPr>
          <w:rFonts w:ascii="Arial Narrow" w:hAnsi="Arial Narrow" w:cs="Arial"/>
          <w:sz w:val="20"/>
          <w:szCs w:val="20"/>
        </w:rPr>
        <w:t xml:space="preserve">The officers, employees, and agents of the non-Federal entity may neither solicit nor accept gratuities, favors, or anything of monetary value from contractors or parties to subcontracts. However, non-Federal entities may set standards for situations in which the financial interest is not </w:t>
      </w:r>
      <w:proofErr w:type="gramStart"/>
      <w:r w:rsidRPr="00B720A7">
        <w:rPr>
          <w:rFonts w:ascii="Arial Narrow" w:hAnsi="Arial Narrow" w:cs="Arial"/>
          <w:sz w:val="20"/>
          <w:szCs w:val="20"/>
        </w:rPr>
        <w:t>substantial</w:t>
      </w:r>
      <w:proofErr w:type="gramEnd"/>
      <w:r w:rsidRPr="00B720A7">
        <w:rPr>
          <w:rFonts w:ascii="Arial Narrow" w:hAnsi="Arial Narrow" w:cs="Arial"/>
          <w:sz w:val="20"/>
          <w:szCs w:val="20"/>
        </w:rPr>
        <w:t xml:space="preserve"> or the gift is an unsolicited item of nominal value. </w:t>
      </w:r>
    </w:p>
    <w:p w14:paraId="2F9EE324" w14:textId="77777777" w:rsidR="00B720A7" w:rsidRPr="00B720A7" w:rsidRDefault="00B720A7" w:rsidP="00B720A7">
      <w:pPr>
        <w:pStyle w:val="DefaultText"/>
        <w:numPr>
          <w:ilvl w:val="0"/>
          <w:numId w:val="39"/>
        </w:numPr>
        <w:jc w:val="both"/>
        <w:rPr>
          <w:rFonts w:ascii="Arial Narrow" w:hAnsi="Arial Narrow" w:cs="Arial"/>
          <w:color w:val="000000"/>
          <w:sz w:val="20"/>
        </w:rPr>
      </w:pPr>
      <w:r w:rsidRPr="00B720A7">
        <w:rPr>
          <w:rFonts w:ascii="Arial Narrow" w:hAnsi="Arial Narrow" w:cs="Arial"/>
          <w:color w:val="000000"/>
          <w:sz w:val="20"/>
        </w:rPr>
        <w:t>Penalties for violation of the code of conduct of named School Nutrition Program should be:</w:t>
      </w:r>
    </w:p>
    <w:p w14:paraId="7D7C9D0A" w14:textId="77777777" w:rsidR="00B720A7" w:rsidRPr="00B720A7" w:rsidRDefault="00B720A7" w:rsidP="00B720A7">
      <w:pPr>
        <w:pStyle w:val="DefaultText"/>
        <w:numPr>
          <w:ilvl w:val="0"/>
          <w:numId w:val="37"/>
        </w:numPr>
        <w:rPr>
          <w:rFonts w:ascii="Arial Narrow" w:hAnsi="Arial Narrow" w:cs="Arial"/>
          <w:color w:val="000000"/>
          <w:sz w:val="20"/>
        </w:rPr>
      </w:pPr>
      <w:r w:rsidRPr="00B720A7">
        <w:rPr>
          <w:rFonts w:ascii="Arial Narrow" w:hAnsi="Arial Narrow" w:cs="Arial"/>
          <w:color w:val="000000"/>
          <w:sz w:val="20"/>
        </w:rPr>
        <w:t xml:space="preserve">Reprimand by Board of </w:t>
      </w:r>
      <w:proofErr w:type="gramStart"/>
      <w:r w:rsidRPr="00B720A7">
        <w:rPr>
          <w:rFonts w:ascii="Arial Narrow" w:hAnsi="Arial Narrow" w:cs="Arial"/>
          <w:color w:val="000000"/>
          <w:sz w:val="20"/>
        </w:rPr>
        <w:t>Education;</w:t>
      </w:r>
      <w:proofErr w:type="gramEnd"/>
    </w:p>
    <w:p w14:paraId="30A174FB" w14:textId="77777777" w:rsidR="00B720A7" w:rsidRPr="00B720A7" w:rsidRDefault="00B720A7" w:rsidP="00B720A7">
      <w:pPr>
        <w:pStyle w:val="DefaultText"/>
        <w:numPr>
          <w:ilvl w:val="0"/>
          <w:numId w:val="37"/>
        </w:numPr>
        <w:rPr>
          <w:rFonts w:ascii="Arial Narrow" w:hAnsi="Arial Narrow" w:cs="Arial"/>
          <w:color w:val="000000"/>
          <w:sz w:val="20"/>
        </w:rPr>
      </w:pPr>
      <w:r w:rsidRPr="00B720A7">
        <w:rPr>
          <w:rFonts w:ascii="Arial Narrow" w:hAnsi="Arial Narrow" w:cs="Arial"/>
          <w:color w:val="000000"/>
          <w:sz w:val="20"/>
        </w:rPr>
        <w:t xml:space="preserve">Dismissal by Board of </w:t>
      </w:r>
      <w:proofErr w:type="gramStart"/>
      <w:r w:rsidRPr="00B720A7">
        <w:rPr>
          <w:rFonts w:ascii="Arial Narrow" w:hAnsi="Arial Narrow" w:cs="Arial"/>
          <w:color w:val="000000"/>
          <w:sz w:val="20"/>
        </w:rPr>
        <w:t>Education;</w:t>
      </w:r>
      <w:proofErr w:type="gramEnd"/>
    </w:p>
    <w:p w14:paraId="3D118DD6" w14:textId="77777777" w:rsidR="00B720A7" w:rsidRPr="00B720A7" w:rsidRDefault="00B720A7" w:rsidP="00B720A7">
      <w:pPr>
        <w:pStyle w:val="DefaultText"/>
        <w:numPr>
          <w:ilvl w:val="0"/>
          <w:numId w:val="37"/>
        </w:numPr>
        <w:rPr>
          <w:rFonts w:ascii="Arial Narrow" w:hAnsi="Arial Narrow" w:cs="Arial"/>
          <w:color w:val="000000"/>
          <w:sz w:val="20"/>
        </w:rPr>
      </w:pPr>
      <w:r w:rsidRPr="00B720A7">
        <w:rPr>
          <w:rFonts w:ascii="Arial Narrow" w:hAnsi="Arial Narrow" w:cs="Arial"/>
          <w:color w:val="000000"/>
          <w:sz w:val="20"/>
        </w:rPr>
        <w:t>Any legal action necessary.</w:t>
      </w:r>
    </w:p>
    <w:p w14:paraId="0BDCE038" w14:textId="77777777" w:rsidR="00B720A7" w:rsidRPr="00C9195E" w:rsidRDefault="00B720A7" w:rsidP="00C9195E">
      <w:pPr>
        <w:jc w:val="both"/>
        <w:rPr>
          <w:rFonts w:ascii="Arial Narrow" w:hAnsi="Arial Narrow" w:cs="Arial"/>
          <w:sz w:val="20"/>
          <w:szCs w:val="20"/>
        </w:rPr>
      </w:pPr>
    </w:p>
    <w:bookmarkEnd w:id="1"/>
    <w:p w14:paraId="7077F205" w14:textId="109DCEE1" w:rsidR="009128BB" w:rsidRPr="007765B5" w:rsidRDefault="00AE1155" w:rsidP="00AE1155">
      <w:pPr>
        <w:jc w:val="both"/>
        <w:rPr>
          <w:rFonts w:ascii="Arial Narrow" w:hAnsi="Arial Narrow" w:cs="Arial"/>
          <w:b/>
          <w:sz w:val="20"/>
          <w:szCs w:val="20"/>
        </w:rPr>
      </w:pPr>
      <w:r w:rsidRPr="007765B5">
        <w:rPr>
          <w:rFonts w:ascii="Arial Narrow" w:hAnsi="Arial Narrow" w:cs="Arial"/>
          <w:b/>
          <w:sz w:val="20"/>
          <w:szCs w:val="20"/>
        </w:rPr>
        <w:t>Contract Period</w:t>
      </w:r>
    </w:p>
    <w:p w14:paraId="7944AFE2" w14:textId="1965ECCB" w:rsidR="00AE1155" w:rsidRDefault="00AE1155" w:rsidP="00AE1155">
      <w:pPr>
        <w:jc w:val="both"/>
        <w:rPr>
          <w:rFonts w:ascii="Arial Narrow" w:hAnsi="Arial Narrow"/>
          <w:bCs/>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the bid period for this a</w:t>
      </w:r>
      <w:r w:rsidR="00D37300" w:rsidRPr="007765B5">
        <w:rPr>
          <w:rFonts w:ascii="Arial Narrow" w:hAnsi="Arial Narrow" w:cs="Arial"/>
          <w:sz w:val="20"/>
          <w:szCs w:val="20"/>
        </w:rPr>
        <w:t xml:space="preserve">ward shall be a one-year period. </w:t>
      </w:r>
      <w:r w:rsidRPr="007765B5">
        <w:rPr>
          <w:rFonts w:ascii="Arial Narrow" w:hAnsi="Arial Narrow"/>
          <w:bCs/>
          <w:sz w:val="20"/>
          <w:szCs w:val="20"/>
        </w:rPr>
        <w:t>Contract pricing</w:t>
      </w:r>
      <w:r w:rsidR="00B669BF" w:rsidRPr="007765B5">
        <w:rPr>
          <w:rFonts w:ascii="Arial Narrow" w:hAnsi="Arial Narrow"/>
          <w:bCs/>
          <w:sz w:val="20"/>
          <w:szCs w:val="20"/>
        </w:rPr>
        <w:t xml:space="preserve"> shall be firm for one (1) year</w:t>
      </w:r>
      <w:r w:rsidR="002D0DBD" w:rsidRPr="007765B5">
        <w:rPr>
          <w:rFonts w:ascii="Arial Narrow" w:hAnsi="Arial Narrow"/>
          <w:bCs/>
          <w:sz w:val="20"/>
          <w:szCs w:val="20"/>
        </w:rPr>
        <w:t xml:space="preserve">. </w:t>
      </w:r>
    </w:p>
    <w:p w14:paraId="7639E21D" w14:textId="26C5BDD0" w:rsidR="00B574B5" w:rsidRDefault="00B574B5" w:rsidP="00AE1155">
      <w:pPr>
        <w:jc w:val="both"/>
        <w:rPr>
          <w:rFonts w:ascii="Arial Narrow" w:hAnsi="Arial Narrow"/>
          <w:bCs/>
          <w:sz w:val="20"/>
          <w:szCs w:val="20"/>
        </w:rPr>
      </w:pPr>
    </w:p>
    <w:p w14:paraId="6E4474E8" w14:textId="77777777" w:rsidR="00260246" w:rsidRPr="007765B5" w:rsidRDefault="00260246" w:rsidP="00260246">
      <w:pPr>
        <w:pStyle w:val="Heading1"/>
        <w:jc w:val="both"/>
        <w:rPr>
          <w:rFonts w:ascii="Arial Narrow" w:hAnsi="Arial Narrow" w:cs="Arial"/>
          <w:b w:val="0"/>
        </w:rPr>
      </w:pPr>
      <w:r w:rsidRPr="007765B5">
        <w:rPr>
          <w:rFonts w:ascii="Arial Narrow" w:hAnsi="Arial Narrow" w:cs="Arial"/>
        </w:rPr>
        <w:t>Insurance</w:t>
      </w:r>
    </w:p>
    <w:p w14:paraId="5345CF02" w14:textId="77777777" w:rsidR="00260246" w:rsidRPr="007765B5" w:rsidRDefault="00260246" w:rsidP="00260246">
      <w:pPr>
        <w:pStyle w:val="Heading1"/>
        <w:jc w:val="both"/>
        <w:rPr>
          <w:rFonts w:ascii="Arial Narrow" w:hAnsi="Arial Narrow" w:cs="Arial"/>
          <w:b w:val="0"/>
        </w:rPr>
      </w:pPr>
      <w:r w:rsidRPr="007765B5">
        <w:rPr>
          <w:rFonts w:ascii="Arial Narrow" w:hAnsi="Arial Narrow" w:cs="Arial"/>
          <w:b w:val="0"/>
        </w:rPr>
        <w:t xml:space="preserve">The successful bidder is required to provide a Certificate of Insurance to </w:t>
      </w:r>
      <w:r w:rsidRPr="007765B5">
        <w:rPr>
          <w:rFonts w:ascii="Arial Narrow" w:hAnsi="Arial Narrow" w:cs="Arial"/>
        </w:rPr>
        <w:t>ROANE COUNTY SCHOOLS</w:t>
      </w:r>
      <w:r w:rsidRPr="007765B5">
        <w:rPr>
          <w:rFonts w:ascii="Arial Narrow" w:hAnsi="Arial Narrow" w:cs="Arial"/>
          <w:b w:val="0"/>
        </w:rPr>
        <w:t xml:space="preserve"> Purchasing Department naming </w:t>
      </w:r>
      <w:r w:rsidRPr="007765B5">
        <w:rPr>
          <w:rFonts w:ascii="Arial Narrow" w:hAnsi="Arial Narrow" w:cs="Arial"/>
          <w:bCs w:val="0"/>
        </w:rPr>
        <w:t>ROANE COUNTY SCHOOLS</w:t>
      </w:r>
      <w:r w:rsidRPr="007765B5">
        <w:rPr>
          <w:rFonts w:ascii="Arial Narrow" w:hAnsi="Arial Narrow" w:cs="Arial"/>
          <w:b w:val="0"/>
        </w:rPr>
        <w:t xml:space="preserve"> as additional insured. The Certificate must be turned in to the </w:t>
      </w:r>
      <w:r w:rsidRPr="007765B5">
        <w:rPr>
          <w:rFonts w:ascii="Arial Narrow" w:hAnsi="Arial Narrow" w:cs="Arial"/>
        </w:rPr>
        <w:t xml:space="preserve">ROANE COUNTY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by </w:t>
      </w:r>
      <w:r w:rsidRPr="007765B5">
        <w:rPr>
          <w:rFonts w:ascii="Arial Narrow" w:hAnsi="Arial Narrow" w:cs="Arial"/>
        </w:rPr>
        <w:t>ROANE COUNTY SCHOOLS</w:t>
      </w:r>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w:t>
      </w:r>
      <w:r w:rsidRPr="007765B5">
        <w:rPr>
          <w:rFonts w:ascii="Arial Narrow" w:hAnsi="Arial Narrow" w:cs="Arial"/>
        </w:rPr>
        <w:t>ROANE COUNTY SCHOOLS</w:t>
      </w:r>
      <w:r w:rsidRPr="007765B5">
        <w:rPr>
          <w:rFonts w:ascii="Arial Narrow" w:hAnsi="Arial Narrow" w:cs="Arial"/>
          <w:b w:val="0"/>
        </w:rPr>
        <w:t xml:space="preserve"> Purchasing Department.  Noncompliance may result in the contract being awarded to the next lowest responsive and responsible bidder.</w:t>
      </w:r>
    </w:p>
    <w:p w14:paraId="0B0F8A97" w14:textId="77777777" w:rsidR="00260246" w:rsidRDefault="00260246" w:rsidP="00AE1155">
      <w:pPr>
        <w:jc w:val="both"/>
        <w:rPr>
          <w:rFonts w:ascii="Arial Narrow" w:hAnsi="Arial Narrow"/>
          <w:bCs/>
          <w:sz w:val="20"/>
          <w:szCs w:val="20"/>
        </w:rPr>
      </w:pPr>
    </w:p>
    <w:p w14:paraId="64009E1B" w14:textId="77777777" w:rsidR="00B574B5" w:rsidRPr="007765B5" w:rsidRDefault="00B574B5" w:rsidP="00B574B5">
      <w:pPr>
        <w:pStyle w:val="NoSpacing"/>
        <w:jc w:val="both"/>
        <w:rPr>
          <w:rFonts w:ascii="Arial Narrow" w:hAnsi="Arial Narrow" w:cs="Arial"/>
          <w:b/>
          <w:sz w:val="20"/>
          <w:szCs w:val="20"/>
        </w:rPr>
      </w:pPr>
      <w:r w:rsidRPr="007765B5">
        <w:rPr>
          <w:rFonts w:ascii="Arial Narrow" w:hAnsi="Arial Narrow" w:cs="Arial"/>
          <w:b/>
          <w:sz w:val="20"/>
          <w:szCs w:val="20"/>
        </w:rPr>
        <w:t>Intent</w:t>
      </w:r>
    </w:p>
    <w:p w14:paraId="06BE70F7" w14:textId="797F6AC3" w:rsidR="00B574B5" w:rsidRDefault="00B574B5" w:rsidP="00B574B5">
      <w:pPr>
        <w:pStyle w:val="NoSpacing"/>
        <w:jc w:val="both"/>
        <w:rPr>
          <w:rFonts w:ascii="Arial Narrow" w:hAnsi="Arial Narrow" w:cs="Arial"/>
          <w:sz w:val="20"/>
          <w:szCs w:val="20"/>
        </w:rPr>
      </w:pPr>
      <w:r w:rsidRPr="007765B5">
        <w:rPr>
          <w:rFonts w:ascii="Arial Narrow" w:hAnsi="Arial Narrow" w:cs="Arial"/>
          <w:sz w:val="20"/>
          <w:szCs w:val="20"/>
        </w:rPr>
        <w:t xml:space="preserve">It is the intent of this Invitation to Bid (ITB) to procure a contract for the purchase, </w:t>
      </w:r>
      <w:proofErr w:type="gramStart"/>
      <w:r w:rsidRPr="007765B5">
        <w:rPr>
          <w:rFonts w:ascii="Arial Narrow" w:hAnsi="Arial Narrow" w:cs="Arial"/>
          <w:sz w:val="20"/>
          <w:szCs w:val="20"/>
        </w:rPr>
        <w:t>delivery</w:t>
      </w:r>
      <w:proofErr w:type="gramEnd"/>
      <w:r w:rsidRPr="007765B5">
        <w:rPr>
          <w:rFonts w:ascii="Arial Narrow" w:hAnsi="Arial Narrow" w:cs="Arial"/>
          <w:sz w:val="20"/>
          <w:szCs w:val="20"/>
        </w:rPr>
        <w:t xml:space="preserve"> and installation and/or set in place for final connections by others OR equipment per specifications, units are to be cleaned and ready for use, for the ROANE COUNTY SCHOOLS.</w:t>
      </w:r>
    </w:p>
    <w:p w14:paraId="282FB74C" w14:textId="4997AD35" w:rsidR="00D83969" w:rsidRDefault="00D83969" w:rsidP="00B574B5">
      <w:pPr>
        <w:pStyle w:val="NoSpacing"/>
        <w:jc w:val="both"/>
        <w:rPr>
          <w:rFonts w:ascii="Arial Narrow" w:hAnsi="Arial Narrow" w:cs="Arial"/>
          <w:sz w:val="20"/>
          <w:szCs w:val="20"/>
        </w:rPr>
      </w:pPr>
    </w:p>
    <w:p w14:paraId="6E09F83C" w14:textId="5E431B15" w:rsidR="00D83969" w:rsidRPr="007A48C6" w:rsidRDefault="00197DBD" w:rsidP="00D83969">
      <w:pPr>
        <w:pStyle w:val="DefaultText"/>
        <w:jc w:val="both"/>
        <w:rPr>
          <w:rFonts w:ascii="Arial Narrow" w:hAnsi="Arial Narrow" w:cs="Arial"/>
          <w:b/>
          <w:bCs/>
          <w:sz w:val="20"/>
        </w:rPr>
      </w:pPr>
      <w:r w:rsidRPr="007A48C6">
        <w:rPr>
          <w:rFonts w:ascii="Arial Narrow" w:hAnsi="Arial Narrow" w:cs="Arial"/>
          <w:b/>
          <w:bCs/>
          <w:sz w:val="20"/>
        </w:rPr>
        <w:t>Invoices, Statements &amp; Payments</w:t>
      </w:r>
    </w:p>
    <w:p w14:paraId="0F84F782" w14:textId="77777777" w:rsidR="00D83969" w:rsidRPr="00197DBD" w:rsidRDefault="00D83969" w:rsidP="00197DBD">
      <w:pPr>
        <w:pStyle w:val="ListParagraph"/>
        <w:numPr>
          <w:ilvl w:val="0"/>
          <w:numId w:val="30"/>
        </w:numPr>
        <w:rPr>
          <w:rFonts w:ascii="Arial Narrow" w:hAnsi="Arial Narrow"/>
          <w:sz w:val="20"/>
          <w:szCs w:val="20"/>
        </w:rPr>
      </w:pPr>
      <w:r w:rsidRPr="00197DBD">
        <w:rPr>
          <w:rFonts w:ascii="Arial Narrow" w:hAnsi="Arial Narrow"/>
          <w:sz w:val="20"/>
          <w:szCs w:val="20"/>
        </w:rPr>
        <w:lastRenderedPageBreak/>
        <w:t>All monthly statements are to be issued to include and end with the cut-off date which will be the LAST DAY OF THE MONTH.</w:t>
      </w:r>
    </w:p>
    <w:p w14:paraId="5E9E795F" w14:textId="77777777" w:rsidR="00D83969" w:rsidRPr="00197DBD" w:rsidRDefault="00D83969" w:rsidP="00197DBD">
      <w:pPr>
        <w:pStyle w:val="ListParagraph"/>
        <w:numPr>
          <w:ilvl w:val="0"/>
          <w:numId w:val="30"/>
        </w:numPr>
        <w:rPr>
          <w:rFonts w:ascii="Arial Narrow" w:hAnsi="Arial Narrow"/>
          <w:sz w:val="20"/>
          <w:szCs w:val="20"/>
        </w:rPr>
      </w:pPr>
      <w:r w:rsidRPr="00197DBD">
        <w:rPr>
          <w:rFonts w:ascii="Arial Narrow" w:hAnsi="Arial Narrow"/>
          <w:sz w:val="20"/>
          <w:szCs w:val="20"/>
        </w:rPr>
        <w:t xml:space="preserve">Two (2) invoices must be furnished to each school at the time of delivery.  Invoices must be signed by the cafeteria manager or </w:t>
      </w:r>
      <w:proofErr w:type="gramStart"/>
      <w:r w:rsidRPr="00197DBD">
        <w:rPr>
          <w:rFonts w:ascii="Arial Narrow" w:hAnsi="Arial Narrow"/>
          <w:sz w:val="20"/>
          <w:szCs w:val="20"/>
        </w:rPr>
        <w:t>designee</w:t>
      </w:r>
      <w:proofErr w:type="gramEnd"/>
      <w:r w:rsidRPr="00197DBD">
        <w:rPr>
          <w:rFonts w:ascii="Arial Narrow" w:hAnsi="Arial Narrow"/>
          <w:sz w:val="20"/>
          <w:szCs w:val="20"/>
        </w:rPr>
        <w:t xml:space="preserve">; show purchase order number (if needed), item description, quantity, and price of each item delivered and total amount of the order.  Unsigned invoices will not be paid.  If an item must be returned or is rejected, the invoice must be signed by the manager or </w:t>
      </w:r>
      <w:proofErr w:type="gramStart"/>
      <w:r w:rsidRPr="00197DBD">
        <w:rPr>
          <w:rFonts w:ascii="Arial Narrow" w:hAnsi="Arial Narrow"/>
          <w:sz w:val="20"/>
          <w:szCs w:val="20"/>
        </w:rPr>
        <w:t>designee</w:t>
      </w:r>
      <w:proofErr w:type="gramEnd"/>
      <w:r w:rsidRPr="00197DBD">
        <w:rPr>
          <w:rFonts w:ascii="Arial Narrow" w:hAnsi="Arial Narrow"/>
          <w:sz w:val="20"/>
          <w:szCs w:val="20"/>
        </w:rPr>
        <w:t xml:space="preserve"> and the person delivering.</w:t>
      </w:r>
    </w:p>
    <w:p w14:paraId="0E249D43" w14:textId="77777777" w:rsidR="00D83969" w:rsidRPr="00197DBD" w:rsidRDefault="00D83969" w:rsidP="00197DBD">
      <w:pPr>
        <w:pStyle w:val="ListParagraph"/>
        <w:numPr>
          <w:ilvl w:val="0"/>
          <w:numId w:val="30"/>
        </w:numPr>
        <w:rPr>
          <w:rFonts w:ascii="Arial Narrow" w:hAnsi="Arial Narrow"/>
          <w:sz w:val="20"/>
          <w:szCs w:val="20"/>
        </w:rPr>
      </w:pPr>
      <w:r w:rsidRPr="00197DBD">
        <w:rPr>
          <w:rFonts w:ascii="Arial Narrow" w:hAnsi="Arial Narrow"/>
          <w:sz w:val="20"/>
          <w:szCs w:val="20"/>
        </w:rPr>
        <w:t>At the end of each month, a separate statement showing invoice numbers and dates of delivery for each school must be mailed to the following addresses:</w:t>
      </w:r>
    </w:p>
    <w:p w14:paraId="2DB1C7DE" w14:textId="77777777" w:rsidR="00D83969" w:rsidRPr="00D83969" w:rsidRDefault="00D83969" w:rsidP="00D83969">
      <w:pPr>
        <w:rPr>
          <w:rFonts w:ascii="Arial Narrow" w:hAnsi="Arial Narrow"/>
          <w:sz w:val="20"/>
          <w:szCs w:val="20"/>
        </w:rPr>
      </w:pPr>
    </w:p>
    <w:p w14:paraId="184D5B4B" w14:textId="77777777" w:rsidR="00D83969" w:rsidRPr="00197DBD" w:rsidRDefault="00D83969" w:rsidP="00197DBD">
      <w:pPr>
        <w:ind w:left="720"/>
        <w:rPr>
          <w:rFonts w:ascii="Arial Narrow" w:hAnsi="Arial Narrow"/>
          <w:sz w:val="20"/>
          <w:szCs w:val="20"/>
        </w:rPr>
      </w:pPr>
      <w:r w:rsidRPr="00197DBD">
        <w:rPr>
          <w:rFonts w:ascii="Arial Narrow" w:hAnsi="Arial Narrow"/>
          <w:sz w:val="20"/>
          <w:szCs w:val="20"/>
        </w:rPr>
        <w:t>Roane County School Nutrition</w:t>
      </w:r>
    </w:p>
    <w:p w14:paraId="6AB3FA96" w14:textId="77777777" w:rsidR="00D83969" w:rsidRPr="00197DBD" w:rsidRDefault="00D83969" w:rsidP="00197DBD">
      <w:pPr>
        <w:ind w:left="720"/>
        <w:rPr>
          <w:rFonts w:ascii="Arial Narrow" w:hAnsi="Arial Narrow"/>
          <w:sz w:val="20"/>
          <w:szCs w:val="20"/>
        </w:rPr>
      </w:pPr>
      <w:r w:rsidRPr="00197DBD">
        <w:rPr>
          <w:rFonts w:ascii="Arial Narrow" w:hAnsi="Arial Narrow"/>
          <w:sz w:val="20"/>
          <w:szCs w:val="20"/>
        </w:rPr>
        <w:t>105 Bluff Road</w:t>
      </w:r>
    </w:p>
    <w:p w14:paraId="15A146BE" w14:textId="77777777" w:rsidR="00D83969" w:rsidRPr="00197DBD" w:rsidRDefault="00D83969" w:rsidP="00197DBD">
      <w:pPr>
        <w:ind w:left="720"/>
        <w:rPr>
          <w:rFonts w:ascii="Arial Narrow" w:hAnsi="Arial Narrow"/>
          <w:sz w:val="20"/>
          <w:szCs w:val="20"/>
        </w:rPr>
      </w:pPr>
      <w:r w:rsidRPr="00197DBD">
        <w:rPr>
          <w:rFonts w:ascii="Arial Narrow" w:hAnsi="Arial Narrow"/>
          <w:sz w:val="20"/>
          <w:szCs w:val="20"/>
        </w:rPr>
        <w:t>Kingston, Tennessee 37763</w:t>
      </w:r>
    </w:p>
    <w:p w14:paraId="67239494" w14:textId="77777777" w:rsidR="00D83969" w:rsidRPr="00D83969" w:rsidRDefault="00D83969" w:rsidP="00D83969">
      <w:pPr>
        <w:rPr>
          <w:rFonts w:ascii="Arial Narrow" w:hAnsi="Arial Narrow"/>
          <w:sz w:val="20"/>
          <w:szCs w:val="20"/>
        </w:rPr>
      </w:pPr>
    </w:p>
    <w:p w14:paraId="5B07DC63" w14:textId="77777777" w:rsidR="00D83969" w:rsidRPr="00197DBD" w:rsidRDefault="00D83969" w:rsidP="00197DBD">
      <w:pPr>
        <w:pStyle w:val="ListParagraph"/>
        <w:numPr>
          <w:ilvl w:val="0"/>
          <w:numId w:val="30"/>
        </w:numPr>
        <w:rPr>
          <w:rFonts w:ascii="Arial Narrow" w:hAnsi="Arial Narrow"/>
          <w:sz w:val="20"/>
          <w:szCs w:val="20"/>
        </w:rPr>
      </w:pPr>
      <w:r w:rsidRPr="00197DBD">
        <w:rPr>
          <w:rFonts w:ascii="Arial Narrow" w:hAnsi="Arial Narrow"/>
          <w:sz w:val="20"/>
          <w:szCs w:val="20"/>
        </w:rPr>
        <w:t xml:space="preserve">Invoices will be balanced with the statement and processed for payment.  Statement must include any credits issued during the month. All invoices will be paid within thirty (30) working days of receipt of </w:t>
      </w:r>
      <w:proofErr w:type="gramStart"/>
      <w:r w:rsidRPr="00197DBD">
        <w:rPr>
          <w:rFonts w:ascii="Arial Narrow" w:hAnsi="Arial Narrow"/>
          <w:sz w:val="20"/>
          <w:szCs w:val="20"/>
        </w:rPr>
        <w:t>statement</w:t>
      </w:r>
      <w:proofErr w:type="gramEnd"/>
      <w:r w:rsidRPr="00197DBD">
        <w:rPr>
          <w:rFonts w:ascii="Arial Narrow" w:hAnsi="Arial Narrow"/>
          <w:sz w:val="20"/>
          <w:szCs w:val="20"/>
        </w:rPr>
        <w:t>.</w:t>
      </w:r>
    </w:p>
    <w:p w14:paraId="31B68949" w14:textId="77777777" w:rsidR="00260246" w:rsidRPr="00D83969" w:rsidRDefault="00260246" w:rsidP="00AE1155">
      <w:pPr>
        <w:jc w:val="both"/>
        <w:rPr>
          <w:rFonts w:ascii="Arial Narrow" w:hAnsi="Arial Narrow" w:cs="Arial"/>
          <w:sz w:val="20"/>
          <w:szCs w:val="20"/>
        </w:rPr>
      </w:pPr>
    </w:p>
    <w:p w14:paraId="6F857A73" w14:textId="1CD0D82A" w:rsidR="00C9195E" w:rsidRPr="00D83969" w:rsidRDefault="00C9195E" w:rsidP="00C9195E">
      <w:pPr>
        <w:jc w:val="both"/>
        <w:rPr>
          <w:rFonts w:ascii="Arial Narrow" w:hAnsi="Arial Narrow"/>
          <w:b/>
          <w:bCs/>
          <w:sz w:val="20"/>
          <w:szCs w:val="20"/>
        </w:rPr>
      </w:pPr>
      <w:r w:rsidRPr="00D83969">
        <w:rPr>
          <w:rFonts w:ascii="Arial Narrow" w:hAnsi="Arial Narrow"/>
          <w:b/>
          <w:bCs/>
          <w:sz w:val="20"/>
          <w:szCs w:val="20"/>
        </w:rPr>
        <w:t>Nutrition Information</w:t>
      </w:r>
    </w:p>
    <w:p w14:paraId="6EB7757A" w14:textId="1CDD0CF6" w:rsidR="00C9195E" w:rsidRPr="00C9195E" w:rsidRDefault="00C9195E" w:rsidP="00C9195E">
      <w:pPr>
        <w:pStyle w:val="ListParagraph"/>
        <w:numPr>
          <w:ilvl w:val="0"/>
          <w:numId w:val="26"/>
        </w:numPr>
        <w:jc w:val="both"/>
        <w:rPr>
          <w:rFonts w:ascii="Arial Narrow" w:hAnsi="Arial Narrow"/>
          <w:sz w:val="20"/>
          <w:szCs w:val="20"/>
        </w:rPr>
      </w:pPr>
      <w:r w:rsidRPr="00C9195E">
        <w:rPr>
          <w:rFonts w:ascii="Arial Narrow" w:hAnsi="Arial Narrow"/>
          <w:sz w:val="20"/>
          <w:szCs w:val="20"/>
        </w:rPr>
        <w:t xml:space="preserve">All bids shall be in accordance with the instructions to bidders and specifications as attached. Specifications are intended to be open and non-restrictive. A copy of the Nutrition Facts label and ingredient statement for each bid item must be included with the bid by the vendor.  If </w:t>
      </w:r>
      <w:proofErr w:type="gramStart"/>
      <w:r w:rsidRPr="00C9195E">
        <w:rPr>
          <w:rFonts w:ascii="Arial Narrow" w:hAnsi="Arial Narrow"/>
          <w:sz w:val="20"/>
          <w:szCs w:val="20"/>
        </w:rPr>
        <w:t>bidder</w:t>
      </w:r>
      <w:proofErr w:type="gramEnd"/>
      <w:r w:rsidRPr="00C9195E">
        <w:rPr>
          <w:rFonts w:ascii="Arial Narrow" w:hAnsi="Arial Narrow"/>
          <w:sz w:val="20"/>
          <w:szCs w:val="20"/>
        </w:rPr>
        <w:t xml:space="preserve"> fails to provide required information with the bid submission or the information is inadequate or inaccurate, this may be grounds for the bid to be deemed non-responsive and not be evaluated for award.</w:t>
      </w:r>
    </w:p>
    <w:p w14:paraId="411913C7" w14:textId="2388AB10" w:rsidR="00C9195E" w:rsidRPr="00C9195E" w:rsidRDefault="00C9195E" w:rsidP="00C9195E">
      <w:pPr>
        <w:pStyle w:val="ListParagraph"/>
        <w:numPr>
          <w:ilvl w:val="0"/>
          <w:numId w:val="26"/>
        </w:numPr>
        <w:jc w:val="both"/>
        <w:rPr>
          <w:rFonts w:ascii="Arial Narrow" w:hAnsi="Arial Narrow"/>
          <w:sz w:val="20"/>
          <w:szCs w:val="20"/>
        </w:rPr>
      </w:pPr>
      <w:r w:rsidRPr="00C9195E">
        <w:rPr>
          <w:rFonts w:ascii="Arial Narrow" w:hAnsi="Arial Narrow"/>
          <w:sz w:val="20"/>
          <w:szCs w:val="20"/>
        </w:rPr>
        <w:t xml:space="preserve">All nutrition standards regulations and policy memos that guide our implementation of the Healthy, Hunger-Free Kids Act are located at the following link:  </w:t>
      </w:r>
      <w:hyperlink r:id="rId9" w:history="1">
        <w:r w:rsidRPr="00C9195E">
          <w:rPr>
            <w:rStyle w:val="Hyperlink"/>
            <w:rFonts w:ascii="Arial Narrow" w:hAnsi="Arial Narrow"/>
            <w:sz w:val="20"/>
            <w:szCs w:val="20"/>
          </w:rPr>
          <w:t>https://www.fns.usda.gov/school-meals/nutrition-standards-school-meals</w:t>
        </w:r>
      </w:hyperlink>
    </w:p>
    <w:p w14:paraId="7A188711" w14:textId="3D5F8512" w:rsidR="00C9195E" w:rsidRDefault="00C9195E" w:rsidP="00C9195E">
      <w:pPr>
        <w:pStyle w:val="ListParagraph"/>
        <w:numPr>
          <w:ilvl w:val="0"/>
          <w:numId w:val="26"/>
        </w:numPr>
        <w:jc w:val="both"/>
        <w:rPr>
          <w:rFonts w:ascii="Arial Narrow" w:hAnsi="Arial Narrow"/>
          <w:sz w:val="20"/>
          <w:szCs w:val="20"/>
        </w:rPr>
      </w:pPr>
      <w:r w:rsidRPr="00C9195E">
        <w:rPr>
          <w:rFonts w:ascii="Arial Narrow" w:hAnsi="Arial Narrow"/>
          <w:sz w:val="20"/>
          <w:szCs w:val="20"/>
        </w:rPr>
        <w:t xml:space="preserve">As regulations change, additional information will be posted there.  All School Nutrition Program operators are required to follow regulations in place at time of purchase.  As those regulations change, there may be a need to revise product requirements.  Roane County School Nutrition reserves the right to delete or add products to comply with or to enhance the meal pattern regulations.  Any items added must be priced according to the pricing structure specified in the bid conditions. </w:t>
      </w:r>
    </w:p>
    <w:p w14:paraId="1480C927" w14:textId="77777777" w:rsidR="00D83969" w:rsidRPr="00C9195E" w:rsidRDefault="00D83969" w:rsidP="00D83969">
      <w:pPr>
        <w:pStyle w:val="ListParagraph"/>
        <w:jc w:val="both"/>
        <w:rPr>
          <w:rFonts w:ascii="Arial Narrow" w:hAnsi="Arial Narrow"/>
          <w:sz w:val="20"/>
          <w:szCs w:val="20"/>
        </w:rPr>
      </w:pPr>
    </w:p>
    <w:p w14:paraId="39753A68" w14:textId="3D44F6C1" w:rsidR="00260246" w:rsidRPr="00D83969" w:rsidRDefault="00D83969" w:rsidP="00260246">
      <w:pPr>
        <w:rPr>
          <w:rFonts w:ascii="Arial Narrow" w:hAnsi="Arial Narrow"/>
          <w:b/>
          <w:bCs/>
          <w:sz w:val="20"/>
          <w:szCs w:val="20"/>
        </w:rPr>
      </w:pPr>
      <w:r w:rsidRPr="00D83969">
        <w:rPr>
          <w:rFonts w:ascii="Arial Narrow" w:hAnsi="Arial Narrow"/>
          <w:b/>
          <w:bCs/>
          <w:sz w:val="20"/>
          <w:szCs w:val="20"/>
        </w:rPr>
        <w:t>Orders &amp; Deliveries</w:t>
      </w:r>
    </w:p>
    <w:p w14:paraId="614E8D62"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 xml:space="preserve">An ordering system will be developed between Roane County Schools and the successful vendor.  The method by which the School Nutrition manager will place weekly orders will be determined by the vendor’s system for on-line ordering, call in ordering, etc. </w:t>
      </w:r>
    </w:p>
    <w:p w14:paraId="1D92CE22"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 xml:space="preserve">A delivery schedule for each school will be arranged with Roane County Schools and the successful vendor. </w:t>
      </w:r>
      <w:r w:rsidRPr="00260246">
        <w:rPr>
          <w:rFonts w:ascii="Arial Narrow" w:hAnsi="Arial Narrow"/>
          <w:sz w:val="20"/>
          <w:szCs w:val="20"/>
          <w:highlight w:val="yellow"/>
        </w:rPr>
        <w:t>The schedule must be for at least 2 deliveries per month.</w:t>
      </w:r>
      <w:r w:rsidRPr="00260246">
        <w:rPr>
          <w:rFonts w:ascii="Arial Narrow" w:hAnsi="Arial Narrow"/>
          <w:sz w:val="20"/>
          <w:szCs w:val="20"/>
        </w:rPr>
        <w:t xml:space="preserve"> Upon mutual agreement of this schedule, the vendor will provide the schedule for all school deliveries to the Supervisor of School Nutrition. </w:t>
      </w:r>
    </w:p>
    <w:p w14:paraId="23FAA68D"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 xml:space="preserve">Deliveries shall be made to the school Monday </w:t>
      </w:r>
      <w:proofErr w:type="gramStart"/>
      <w:r w:rsidRPr="00260246">
        <w:rPr>
          <w:rFonts w:ascii="Arial Narrow" w:hAnsi="Arial Narrow"/>
          <w:sz w:val="20"/>
          <w:szCs w:val="20"/>
        </w:rPr>
        <w:t>thru</w:t>
      </w:r>
      <w:proofErr w:type="gramEnd"/>
      <w:r w:rsidRPr="00260246">
        <w:rPr>
          <w:rFonts w:ascii="Arial Narrow" w:hAnsi="Arial Narrow"/>
          <w:sz w:val="20"/>
          <w:szCs w:val="20"/>
        </w:rPr>
        <w:t xml:space="preserve"> Friday between the hours of 6:30 a.m. and 1:30 p.m.  Exceptions to this time frame must be approved on a </w:t>
      </w:r>
      <w:proofErr w:type="gramStart"/>
      <w:r w:rsidRPr="00260246">
        <w:rPr>
          <w:rFonts w:ascii="Arial Narrow" w:hAnsi="Arial Narrow"/>
          <w:sz w:val="20"/>
          <w:szCs w:val="20"/>
        </w:rPr>
        <w:t>case by case</w:t>
      </w:r>
      <w:proofErr w:type="gramEnd"/>
      <w:r w:rsidRPr="00260246">
        <w:rPr>
          <w:rFonts w:ascii="Arial Narrow" w:hAnsi="Arial Narrow"/>
          <w:sz w:val="20"/>
          <w:szCs w:val="20"/>
        </w:rPr>
        <w:t xml:space="preserve"> basis by Roane County Schools.  Roane County Schools deliveries shall NOT be made after 1:30 p.m.  Managers will not be expected to extend working hours to receive late deliveries!</w:t>
      </w:r>
    </w:p>
    <w:p w14:paraId="61D42B8A"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 xml:space="preserve">Products must be delivered inside the cafeteria/food preparation area and placed in the ice cream freezer. Product shall be rotated with older product being pulled to the front and newer product to the back or bottom of the freezer. The manager or designee will check the items delivered against the bid pricing sheet, requisition/purchase order and invoice at the time of delivery with both the manager or designee and the driver signing the appropriate forms for shortages and errors, and/or obviously damaged goods. </w:t>
      </w:r>
    </w:p>
    <w:p w14:paraId="23972F71"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Delivery schedules will be altered to meet holiday and inclement weather schedules.  Holiday shall be defined as any week that has less than five (5) school days.  If the holiday falls on a scheduled delivery day, the delivery shall be made on a day to be mutually agreed upon by the school district and the successful vendor.  The calendar for the school year is included in the bid packet.  Adjustments for inclement weather, national or local emergencies will include each school utilizing any product delivered prior to the school closing. The system will notify the vendor as soon as possible about necessary delivery delays.</w:t>
      </w:r>
    </w:p>
    <w:p w14:paraId="7A03C183"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Each School Nutrition Program reserves the right to reject the use of any equipment by a carrier if it is not in a clean, sanitary condition, and suitable for hauling of all items.</w:t>
      </w:r>
    </w:p>
    <w:p w14:paraId="7D23B905" w14:textId="77777777" w:rsidR="00260246" w:rsidRPr="00260246" w:rsidRDefault="00260246" w:rsidP="00D83969">
      <w:pPr>
        <w:pStyle w:val="ListParagraph"/>
        <w:numPr>
          <w:ilvl w:val="0"/>
          <w:numId w:val="27"/>
        </w:numPr>
        <w:rPr>
          <w:rFonts w:ascii="Arial Narrow" w:hAnsi="Arial Narrow"/>
          <w:sz w:val="20"/>
          <w:szCs w:val="20"/>
        </w:rPr>
      </w:pPr>
      <w:r w:rsidRPr="00260246">
        <w:rPr>
          <w:rFonts w:ascii="Arial Narrow" w:hAnsi="Arial Narrow"/>
          <w:sz w:val="20"/>
          <w:szCs w:val="20"/>
        </w:rPr>
        <w:t>The successful bidder shall provide the name and telephone contact number of a company contact person, along with a delivery schedule that includes the delivery person’s name and contact number.</w:t>
      </w:r>
    </w:p>
    <w:p w14:paraId="5B1C653D" w14:textId="77777777" w:rsidR="00635BD2" w:rsidRPr="007765B5" w:rsidRDefault="00635BD2" w:rsidP="006D2F21">
      <w:pPr>
        <w:pStyle w:val="NoSpacing"/>
        <w:jc w:val="both"/>
        <w:rPr>
          <w:rFonts w:ascii="Arial Narrow" w:hAnsi="Arial Narrow" w:cs="Arial"/>
          <w:sz w:val="20"/>
          <w:szCs w:val="20"/>
        </w:rPr>
      </w:pPr>
    </w:p>
    <w:p w14:paraId="1183DEFD" w14:textId="77777777" w:rsidR="00260246" w:rsidRPr="007765B5" w:rsidRDefault="00260246" w:rsidP="00260246">
      <w:pPr>
        <w:pStyle w:val="NoSpacing"/>
        <w:jc w:val="both"/>
        <w:rPr>
          <w:rFonts w:ascii="Arial Narrow" w:hAnsi="Arial Narrow" w:cs="Arial"/>
          <w:b/>
          <w:sz w:val="20"/>
          <w:szCs w:val="20"/>
        </w:rPr>
      </w:pPr>
      <w:r w:rsidRPr="007765B5">
        <w:rPr>
          <w:rFonts w:ascii="Arial Narrow" w:hAnsi="Arial Narrow" w:cs="Arial"/>
          <w:b/>
          <w:sz w:val="20"/>
          <w:szCs w:val="20"/>
        </w:rPr>
        <w:t>Payment</w:t>
      </w:r>
    </w:p>
    <w:p w14:paraId="0B0E4DA8"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sz w:val="20"/>
          <w:szCs w:val="20"/>
        </w:rPr>
        <w:t xml:space="preserve">A Purchase Order will be issued to the contractor by ROANE COUNTY SCHOOLS Purchasing Department. Upon receipt of an invoice, which must list in detail the work performed, the ROANE COUNTY SCHOOLS Accounts Payable Department shall </w:t>
      </w:r>
      <w:proofErr w:type="gramStart"/>
      <w:r w:rsidRPr="007765B5">
        <w:rPr>
          <w:rFonts w:ascii="Arial Narrow" w:hAnsi="Arial Narrow" w:cs="Arial"/>
          <w:sz w:val="20"/>
          <w:szCs w:val="20"/>
        </w:rPr>
        <w:t>remit</w:t>
      </w:r>
      <w:proofErr w:type="gramEnd"/>
      <w:r w:rsidRPr="007765B5">
        <w:rPr>
          <w:rFonts w:ascii="Arial Narrow" w:hAnsi="Arial Narrow" w:cs="Arial"/>
          <w:sz w:val="20"/>
          <w:szCs w:val="20"/>
        </w:rPr>
        <w:t xml:space="preserve"> payment in the form of a check to the Contractor.  ROANE COUNTY SCHOOLS is tax exempt, a Certificate of Tax Exemption will be provided to the Contractor upon request. ROANE COUNTY SCHOOLS</w:t>
      </w:r>
      <w:r w:rsidRPr="007765B5">
        <w:rPr>
          <w:rFonts w:ascii="Arial Narrow" w:hAnsi="Arial Narrow" w:cs="Arial"/>
          <w:i/>
          <w:sz w:val="20"/>
          <w:szCs w:val="20"/>
        </w:rPr>
        <w:t xml:space="preserve"> will pay no more than the bid price</w:t>
      </w:r>
      <w:r w:rsidRPr="007765B5">
        <w:rPr>
          <w:rFonts w:ascii="Arial Narrow" w:hAnsi="Arial Narrow" w:cs="Arial"/>
          <w:sz w:val="20"/>
          <w:szCs w:val="20"/>
        </w:rPr>
        <w:t>.</w:t>
      </w:r>
    </w:p>
    <w:p w14:paraId="42DF7477" w14:textId="77777777" w:rsidR="00260246" w:rsidRDefault="00260246" w:rsidP="006D2F21">
      <w:pPr>
        <w:pStyle w:val="NoSpacing"/>
        <w:jc w:val="both"/>
        <w:rPr>
          <w:rFonts w:ascii="Arial Narrow" w:hAnsi="Arial Narrow" w:cs="Arial"/>
          <w:b/>
          <w:sz w:val="20"/>
          <w:szCs w:val="20"/>
        </w:rPr>
      </w:pPr>
    </w:p>
    <w:p w14:paraId="7F067149" w14:textId="0292554F" w:rsidR="009128BB" w:rsidRPr="007765B5" w:rsidRDefault="007124F1" w:rsidP="006D2F21">
      <w:pPr>
        <w:pStyle w:val="NoSpacing"/>
        <w:jc w:val="both"/>
        <w:rPr>
          <w:rFonts w:ascii="Arial Narrow" w:hAnsi="Arial Narrow" w:cs="Arial"/>
          <w:b/>
          <w:sz w:val="20"/>
          <w:szCs w:val="20"/>
        </w:rPr>
      </w:pPr>
      <w:r w:rsidRPr="007765B5">
        <w:rPr>
          <w:rFonts w:ascii="Arial Narrow" w:hAnsi="Arial Narrow" w:cs="Arial"/>
          <w:b/>
          <w:sz w:val="20"/>
          <w:szCs w:val="20"/>
        </w:rPr>
        <w:t>Quantities</w:t>
      </w:r>
    </w:p>
    <w:p w14:paraId="6B64C3FA" w14:textId="390E9211" w:rsidR="007124F1" w:rsidRPr="007765B5" w:rsidRDefault="00E410D3" w:rsidP="006D2F21">
      <w:pPr>
        <w:pStyle w:val="NoSpacing"/>
        <w:jc w:val="both"/>
        <w:rPr>
          <w:rFonts w:ascii="Arial Narrow" w:hAnsi="Arial Narrow" w:cs="Arial"/>
          <w:sz w:val="20"/>
          <w:szCs w:val="20"/>
        </w:rPr>
      </w:pPr>
      <w:r w:rsidRPr="007765B5">
        <w:rPr>
          <w:rFonts w:ascii="Arial Narrow" w:hAnsi="Arial Narrow" w:cs="Arial"/>
          <w:sz w:val="20"/>
          <w:szCs w:val="20"/>
        </w:rPr>
        <w:t xml:space="preserve">ROANE COUNTY SCHOOLS </w:t>
      </w:r>
      <w:r w:rsidR="007124F1" w:rsidRPr="007765B5">
        <w:rPr>
          <w:rFonts w:ascii="Arial Narrow" w:hAnsi="Arial Narrow" w:cs="Arial"/>
          <w:sz w:val="20"/>
          <w:szCs w:val="20"/>
        </w:rPr>
        <w:t>does not guarantee a</w:t>
      </w:r>
      <w:r w:rsidR="00FB1286" w:rsidRPr="007765B5">
        <w:rPr>
          <w:rFonts w:ascii="Arial Narrow" w:hAnsi="Arial Narrow" w:cs="Arial"/>
          <w:sz w:val="20"/>
          <w:szCs w:val="20"/>
        </w:rPr>
        <w:t>ny</w:t>
      </w:r>
      <w:r w:rsidR="003674D9" w:rsidRPr="007765B5">
        <w:rPr>
          <w:rFonts w:ascii="Arial Narrow" w:hAnsi="Arial Narrow" w:cs="Arial"/>
          <w:sz w:val="20"/>
          <w:szCs w:val="20"/>
        </w:rPr>
        <w:t xml:space="preserve"> purchase will</w:t>
      </w:r>
      <w:r w:rsidR="00EE3D99" w:rsidRPr="007765B5">
        <w:rPr>
          <w:rFonts w:ascii="Arial Narrow" w:hAnsi="Arial Narrow" w:cs="Arial"/>
          <w:sz w:val="20"/>
          <w:szCs w:val="20"/>
        </w:rPr>
        <w:t xml:space="preserve"> be made </w:t>
      </w:r>
      <w:proofErr w:type="gramStart"/>
      <w:r w:rsidR="00EE3D99" w:rsidRPr="007765B5">
        <w:rPr>
          <w:rFonts w:ascii="Arial Narrow" w:hAnsi="Arial Narrow" w:cs="Arial"/>
          <w:sz w:val="20"/>
          <w:szCs w:val="20"/>
        </w:rPr>
        <w:t>as a result of</w:t>
      </w:r>
      <w:proofErr w:type="gramEnd"/>
      <w:r w:rsidR="00EE3D99" w:rsidRPr="007765B5">
        <w:rPr>
          <w:rFonts w:ascii="Arial Narrow" w:hAnsi="Arial Narrow" w:cs="Arial"/>
          <w:sz w:val="20"/>
          <w:szCs w:val="20"/>
        </w:rPr>
        <w:t xml:space="preserve"> this ITB</w:t>
      </w:r>
      <w:r w:rsidR="00AB1556" w:rsidRPr="007765B5">
        <w:rPr>
          <w:rFonts w:ascii="Arial Narrow" w:hAnsi="Arial Narrow" w:cs="Arial"/>
          <w:sz w:val="20"/>
          <w:szCs w:val="20"/>
        </w:rPr>
        <w:t xml:space="preserve">; </w:t>
      </w:r>
      <w:r w:rsidR="00B46C5F" w:rsidRPr="007765B5">
        <w:rPr>
          <w:rFonts w:ascii="Arial Narrow" w:hAnsi="Arial Narrow" w:cs="Arial"/>
          <w:sz w:val="20"/>
          <w:szCs w:val="20"/>
        </w:rPr>
        <w:t>also,</w:t>
      </w:r>
      <w:r w:rsidR="00EE3D99" w:rsidRPr="007765B5">
        <w:rPr>
          <w:rFonts w:ascii="Arial Narrow" w:hAnsi="Arial Narrow" w:cs="Arial"/>
          <w:sz w:val="20"/>
          <w:szCs w:val="20"/>
        </w:rPr>
        <w:t xml:space="preserve"> </w:t>
      </w:r>
      <w:r w:rsidR="006316D8" w:rsidRPr="007765B5">
        <w:rPr>
          <w:rFonts w:ascii="Arial Narrow" w:hAnsi="Arial Narrow" w:cs="Arial"/>
          <w:sz w:val="20"/>
          <w:szCs w:val="20"/>
        </w:rPr>
        <w:t>ROANE COUNTY</w:t>
      </w:r>
      <w:r w:rsidR="00450A5D" w:rsidRPr="007765B5">
        <w:rPr>
          <w:rFonts w:ascii="Arial Narrow" w:hAnsi="Arial Narrow" w:cs="Arial"/>
          <w:sz w:val="20"/>
          <w:szCs w:val="20"/>
        </w:rPr>
        <w:t xml:space="preserve"> </w:t>
      </w:r>
      <w:r w:rsidR="00FB1286" w:rsidRPr="007765B5">
        <w:rPr>
          <w:rFonts w:ascii="Arial Narrow" w:hAnsi="Arial Narrow" w:cs="Arial"/>
          <w:sz w:val="20"/>
          <w:szCs w:val="20"/>
        </w:rPr>
        <w:t xml:space="preserve">does not guarantee </w:t>
      </w:r>
      <w:r w:rsidR="00EE3D99" w:rsidRPr="007765B5">
        <w:rPr>
          <w:rFonts w:ascii="Arial Narrow" w:hAnsi="Arial Narrow" w:cs="Arial"/>
          <w:sz w:val="20"/>
          <w:szCs w:val="20"/>
        </w:rPr>
        <w:t>a</w:t>
      </w:r>
      <w:r w:rsidR="007124F1" w:rsidRPr="007765B5">
        <w:rPr>
          <w:rFonts w:ascii="Arial Narrow" w:hAnsi="Arial Narrow" w:cs="Arial"/>
          <w:sz w:val="20"/>
          <w:szCs w:val="20"/>
        </w:rPr>
        <w:t>ny minimum or maximum quantity that may be ordered based on the outcome of this I</w:t>
      </w:r>
      <w:r w:rsidR="00FB1286" w:rsidRPr="007765B5">
        <w:rPr>
          <w:rFonts w:ascii="Arial Narrow" w:hAnsi="Arial Narrow" w:cs="Arial"/>
          <w:sz w:val="20"/>
          <w:szCs w:val="20"/>
        </w:rPr>
        <w:t>TB</w:t>
      </w:r>
      <w:r w:rsidR="00556D9B" w:rsidRPr="007765B5">
        <w:rPr>
          <w:rFonts w:ascii="Arial Narrow" w:hAnsi="Arial Narrow" w:cs="Arial"/>
          <w:sz w:val="20"/>
          <w:szCs w:val="20"/>
        </w:rPr>
        <w:t>.</w:t>
      </w:r>
      <w:r w:rsidR="00CD2B65" w:rsidRPr="007765B5">
        <w:rPr>
          <w:rFonts w:ascii="Arial Narrow" w:hAnsi="Arial Narrow" w:cs="Arial"/>
          <w:sz w:val="20"/>
          <w:szCs w:val="20"/>
        </w:rPr>
        <w:t xml:space="preserve"> </w:t>
      </w:r>
      <w:r w:rsidR="00C3648C" w:rsidRPr="007765B5">
        <w:rPr>
          <w:rFonts w:ascii="Arial Narrow" w:hAnsi="Arial Narrow" w:cs="Arial"/>
          <w:sz w:val="20"/>
          <w:szCs w:val="20"/>
        </w:rPr>
        <w:t xml:space="preserve"> </w:t>
      </w:r>
    </w:p>
    <w:p w14:paraId="13BF4077" w14:textId="2489D051" w:rsidR="0068581A" w:rsidRDefault="0068581A" w:rsidP="006D2F21">
      <w:pPr>
        <w:pStyle w:val="NoSpacing"/>
        <w:jc w:val="both"/>
        <w:rPr>
          <w:rFonts w:ascii="Arial Narrow" w:hAnsi="Arial Narrow" w:cs="Arial"/>
          <w:sz w:val="20"/>
          <w:szCs w:val="20"/>
        </w:rPr>
      </w:pPr>
    </w:p>
    <w:p w14:paraId="4210D9D7"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b/>
          <w:sz w:val="20"/>
          <w:szCs w:val="20"/>
        </w:rPr>
        <w:t>Records</w:t>
      </w:r>
      <w:r w:rsidRPr="007765B5">
        <w:rPr>
          <w:rFonts w:ascii="Arial Narrow" w:hAnsi="Arial Narrow" w:cs="Arial"/>
          <w:sz w:val="20"/>
          <w:szCs w:val="20"/>
        </w:rPr>
        <w:t xml:space="preserve"> </w:t>
      </w:r>
    </w:p>
    <w:p w14:paraId="1B81E214" w14:textId="39CE2628" w:rsidR="00260246" w:rsidRDefault="00260246" w:rsidP="00260246">
      <w:pPr>
        <w:pStyle w:val="NoSpacing"/>
        <w:jc w:val="both"/>
        <w:rPr>
          <w:rFonts w:ascii="Arial Narrow" w:hAnsi="Arial Narrow" w:cs="Arial"/>
          <w:sz w:val="20"/>
          <w:szCs w:val="20"/>
        </w:rPr>
      </w:pPr>
      <w:r w:rsidRPr="007765B5">
        <w:rPr>
          <w:rFonts w:ascii="Arial Narrow" w:hAnsi="Arial Narrow" w:cs="Arial"/>
          <w:sz w:val="20"/>
          <w:szCs w:val="20"/>
        </w:rPr>
        <w:lastRenderedPageBreak/>
        <w:t>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by the ROANE COUNTY SCHOOLS, the Comptroller of the Treasury, or their duly appointed representatives.  The financial statements shall be prepared in accordance with generally accepted accounting principles.</w:t>
      </w:r>
    </w:p>
    <w:p w14:paraId="349AB103" w14:textId="313C747D" w:rsidR="00B37B05" w:rsidRDefault="00B37B05" w:rsidP="00260246">
      <w:pPr>
        <w:pStyle w:val="NoSpacing"/>
        <w:jc w:val="both"/>
        <w:rPr>
          <w:rFonts w:ascii="Arial Narrow" w:hAnsi="Arial Narrow" w:cs="Arial"/>
          <w:sz w:val="20"/>
          <w:szCs w:val="20"/>
        </w:rPr>
      </w:pPr>
    </w:p>
    <w:p w14:paraId="774DB9B2" w14:textId="1BEFC261" w:rsidR="00B37B05" w:rsidRPr="00B37B05" w:rsidRDefault="00B37B05" w:rsidP="00260246">
      <w:pPr>
        <w:pStyle w:val="NoSpacing"/>
        <w:jc w:val="both"/>
        <w:rPr>
          <w:rFonts w:ascii="Arial Narrow" w:hAnsi="Arial Narrow" w:cs="Arial"/>
          <w:b/>
          <w:bCs/>
          <w:sz w:val="20"/>
          <w:szCs w:val="20"/>
        </w:rPr>
      </w:pPr>
      <w:r>
        <w:rPr>
          <w:rFonts w:ascii="Arial Narrow" w:hAnsi="Arial Narrow" w:cs="Arial"/>
          <w:b/>
          <w:bCs/>
          <w:sz w:val="20"/>
          <w:szCs w:val="20"/>
        </w:rPr>
        <w:t>Reports</w:t>
      </w:r>
    </w:p>
    <w:p w14:paraId="3B84E13D" w14:textId="77777777" w:rsidR="00B37B05" w:rsidRPr="00B37B05" w:rsidRDefault="00B37B05" w:rsidP="00B37B05">
      <w:pPr>
        <w:pStyle w:val="ListParagraph"/>
        <w:numPr>
          <w:ilvl w:val="0"/>
          <w:numId w:val="32"/>
        </w:numPr>
        <w:rPr>
          <w:rFonts w:ascii="Arial Narrow" w:hAnsi="Arial Narrow"/>
          <w:sz w:val="20"/>
          <w:szCs w:val="20"/>
        </w:rPr>
      </w:pPr>
      <w:r w:rsidRPr="00B37B05">
        <w:rPr>
          <w:rFonts w:ascii="Arial Narrow" w:hAnsi="Arial Narrow"/>
          <w:sz w:val="20"/>
          <w:szCs w:val="20"/>
        </w:rPr>
        <w:t xml:space="preserve">Vendors shall be required to submit product usage reports as requested by the School Nutrition Program Supervisor. </w:t>
      </w:r>
    </w:p>
    <w:p w14:paraId="68809412" w14:textId="77777777" w:rsidR="00B37B05" w:rsidRPr="00B37B05" w:rsidRDefault="00B37B05" w:rsidP="00B37B05">
      <w:pPr>
        <w:pStyle w:val="ListParagraph"/>
        <w:numPr>
          <w:ilvl w:val="0"/>
          <w:numId w:val="32"/>
        </w:numPr>
        <w:rPr>
          <w:rFonts w:ascii="Arial Narrow" w:hAnsi="Arial Narrow"/>
          <w:sz w:val="20"/>
          <w:szCs w:val="20"/>
        </w:rPr>
      </w:pPr>
      <w:r w:rsidRPr="00B37B05">
        <w:rPr>
          <w:rFonts w:ascii="Arial Narrow" w:hAnsi="Arial Narrow"/>
          <w:sz w:val="20"/>
          <w:szCs w:val="20"/>
        </w:rPr>
        <w:t>Based on the request from a School Nutrition Program Supervisor, these reports shall be submitted for total quantity delivered either by school site or combined system total.</w:t>
      </w:r>
    </w:p>
    <w:p w14:paraId="77050CEF" w14:textId="77777777" w:rsidR="00B37B05" w:rsidRPr="007765B5" w:rsidRDefault="00B37B05" w:rsidP="00260246">
      <w:pPr>
        <w:pStyle w:val="NoSpacing"/>
        <w:jc w:val="both"/>
        <w:rPr>
          <w:rFonts w:ascii="Arial Narrow" w:hAnsi="Arial Narrow" w:cs="Arial"/>
          <w:sz w:val="20"/>
          <w:szCs w:val="20"/>
        </w:rPr>
      </w:pPr>
    </w:p>
    <w:p w14:paraId="00579E03" w14:textId="77777777" w:rsidR="00DA23AB" w:rsidRPr="007765B5" w:rsidRDefault="00DA23AB" w:rsidP="006D2F21">
      <w:pPr>
        <w:pStyle w:val="NoSpacing"/>
        <w:jc w:val="both"/>
        <w:rPr>
          <w:rFonts w:ascii="Arial Narrow" w:hAnsi="Arial Narrow" w:cs="Arial"/>
          <w:sz w:val="20"/>
          <w:szCs w:val="20"/>
        </w:rPr>
      </w:pPr>
    </w:p>
    <w:p w14:paraId="2BE1F829" w14:textId="77777777" w:rsidR="004773C7" w:rsidRPr="007765B5" w:rsidRDefault="004773C7" w:rsidP="00F516DC">
      <w:pPr>
        <w:pStyle w:val="PlainText"/>
        <w:jc w:val="both"/>
        <w:rPr>
          <w:rFonts w:ascii="Arial Narrow" w:hAnsi="Arial Narrow" w:cs="Arial"/>
          <w:b/>
          <w:sz w:val="20"/>
          <w:szCs w:val="20"/>
        </w:rPr>
      </w:pPr>
    </w:p>
    <w:p w14:paraId="1D64E0FC" w14:textId="0FA83F86" w:rsidR="007A72F7" w:rsidRDefault="009B5AD0" w:rsidP="00A53028">
      <w:pPr>
        <w:pStyle w:val="PlainText"/>
        <w:jc w:val="both"/>
        <w:rPr>
          <w:rFonts w:ascii="Arial Narrow" w:hAnsi="Arial Narrow" w:cs="Arial"/>
          <w:b/>
          <w:sz w:val="20"/>
          <w:szCs w:val="20"/>
        </w:rPr>
      </w:pPr>
      <w:r>
        <w:rPr>
          <w:rFonts w:ascii="Arial Narrow" w:hAnsi="Arial Narrow" w:cs="Arial"/>
          <w:b/>
          <w:sz w:val="20"/>
          <w:szCs w:val="20"/>
        </w:rPr>
        <w:t>Specifications for the ice cream requested are included on the attached Excel spreadsheet.</w:t>
      </w:r>
    </w:p>
    <w:p w14:paraId="62047749" w14:textId="77777777" w:rsidR="00283563" w:rsidRPr="007765B5" w:rsidRDefault="00283563" w:rsidP="00F516DC">
      <w:pPr>
        <w:pStyle w:val="PlainText"/>
        <w:jc w:val="both"/>
        <w:rPr>
          <w:rFonts w:ascii="Arial Narrow" w:hAnsi="Arial Narrow" w:cs="Arial"/>
          <w:sz w:val="20"/>
          <w:szCs w:val="20"/>
        </w:rPr>
      </w:pPr>
    </w:p>
    <w:p w14:paraId="3A5E3DB7" w14:textId="4ED2C373" w:rsidR="00E15076" w:rsidRDefault="00E15076" w:rsidP="002A685E">
      <w:pPr>
        <w:pStyle w:val="NoSpacing"/>
        <w:jc w:val="both"/>
        <w:rPr>
          <w:rFonts w:ascii="Arial Narrow" w:hAnsi="Arial Narrow" w:cs="Arial"/>
          <w:i/>
          <w:sz w:val="20"/>
          <w:szCs w:val="20"/>
        </w:rPr>
      </w:pPr>
    </w:p>
    <w:p w14:paraId="06A0E068" w14:textId="77777777" w:rsidR="001E6256" w:rsidRPr="007765B5" w:rsidRDefault="001E6256" w:rsidP="002A685E">
      <w:pPr>
        <w:pStyle w:val="NoSpacing"/>
        <w:jc w:val="both"/>
        <w:rPr>
          <w:rFonts w:ascii="Arial Narrow" w:hAnsi="Arial Narrow" w:cs="Arial"/>
          <w:i/>
          <w:sz w:val="20"/>
          <w:szCs w:val="20"/>
        </w:rPr>
      </w:pPr>
    </w:p>
    <w:p w14:paraId="56C09F16" w14:textId="711A12CF" w:rsidR="007468E0" w:rsidRPr="007765B5" w:rsidRDefault="007468E0"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5B5"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sz w:val="20"/>
          <w:szCs w:val="20"/>
        </w:rPr>
      </w:pPr>
      <w:r w:rsidRPr="007765B5">
        <w:rPr>
          <w:rFonts w:ascii="Arial Narrow" w:hAnsi="Arial Narrow" w:cs="Arial"/>
          <w:b/>
          <w:bCs/>
          <w:sz w:val="20"/>
          <w:szCs w:val="20"/>
        </w:rPr>
        <w:br w:type="page"/>
      </w:r>
      <w:r w:rsidRPr="007765B5">
        <w:rPr>
          <w:rFonts w:ascii="Arial Narrow" w:hAnsi="Arial Narrow" w:cs="Arial"/>
          <w:b/>
          <w:bCs/>
          <w:smallCaps/>
          <w:sz w:val="20"/>
          <w:szCs w:val="20"/>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2F231F">
        <w:trPr>
          <w:trHeight w:val="895"/>
          <w:jc w:val="center"/>
        </w:trPr>
        <w:tc>
          <w:tcPr>
            <w:tcW w:w="7058"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4E5D8102" w14:textId="52D0179F" w:rsidR="00B246E1" w:rsidRDefault="00B246E1" w:rsidP="00124679">
      <w:pPr>
        <w:widowControl w:val="0"/>
        <w:tabs>
          <w:tab w:val="left" w:pos="1099"/>
          <w:tab w:val="left" w:pos="2250"/>
        </w:tabs>
        <w:autoSpaceDE w:val="0"/>
        <w:autoSpaceDN w:val="0"/>
        <w:adjustRightInd w:val="0"/>
        <w:rPr>
          <w:rFonts w:ascii="Arial Narrow" w:hAnsi="Arial Narrow"/>
          <w:sz w:val="20"/>
          <w:szCs w:val="20"/>
        </w:rPr>
      </w:pPr>
    </w:p>
    <w:p w14:paraId="14271BDC" w14:textId="77777777" w:rsidR="006954ED" w:rsidRPr="007765B5" w:rsidRDefault="006954ED"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W w:w="10188" w:type="dxa"/>
        <w:jc w:val="center"/>
        <w:tblLook w:val="04A0" w:firstRow="1" w:lastRow="0" w:firstColumn="1" w:lastColumn="0" w:noHBand="0" w:noVBand="1"/>
      </w:tblPr>
      <w:tblGrid>
        <w:gridCol w:w="10188"/>
      </w:tblGrid>
      <w:tr w:rsidR="006954ED" w:rsidRPr="007765B5" w14:paraId="1A76E6FC" w14:textId="77777777" w:rsidTr="00EA0BB9">
        <w:trPr>
          <w:trHeight w:val="63"/>
          <w:jc w:val="center"/>
        </w:trPr>
        <w:tc>
          <w:tcPr>
            <w:tcW w:w="10188" w:type="dxa"/>
            <w:tcBorders>
              <w:top w:val="single" w:sz="4" w:space="0" w:color="auto"/>
              <w:bottom w:val="single" w:sz="4" w:space="0" w:color="auto"/>
            </w:tcBorders>
            <w:shd w:val="clear" w:color="auto" w:fill="000000" w:themeFill="text1"/>
            <w:vAlign w:val="center"/>
          </w:tcPr>
          <w:p w14:paraId="51252E88" w14:textId="57B63CBF" w:rsidR="006954ED" w:rsidRPr="007765B5" w:rsidRDefault="006954ED" w:rsidP="00EA0BB9">
            <w:pPr>
              <w:pStyle w:val="NoSpacing"/>
              <w:shd w:val="clear" w:color="auto" w:fill="000000" w:themeFill="text1"/>
              <w:rPr>
                <w:rFonts w:ascii="Arial Black" w:hAnsi="Arial Black" w:cs="Arial"/>
                <w:b/>
                <w:smallCaps/>
                <w:sz w:val="20"/>
                <w:szCs w:val="20"/>
              </w:rPr>
            </w:pPr>
            <w:r>
              <w:rPr>
                <w:rFonts w:ascii="Arial Black" w:hAnsi="Arial Black" w:cs="Arial"/>
                <w:b/>
                <w:smallCaps/>
                <w:sz w:val="20"/>
                <w:szCs w:val="20"/>
              </w:rPr>
              <w:t>Pricing</w:t>
            </w:r>
          </w:p>
        </w:tc>
      </w:tr>
    </w:tbl>
    <w:p w14:paraId="451D43CE" w14:textId="55023535" w:rsidR="00A80CB9" w:rsidRDefault="00A80CB9" w:rsidP="009F4EC6">
      <w:pPr>
        <w:rPr>
          <w:rFonts w:ascii="Arial Narrow" w:hAnsi="Arial Narrow"/>
          <w:sz w:val="20"/>
          <w:szCs w:val="20"/>
        </w:rPr>
      </w:pPr>
    </w:p>
    <w:p w14:paraId="50C02352" w14:textId="67E4640F" w:rsidR="006954ED" w:rsidRDefault="006954ED" w:rsidP="009F4EC6">
      <w:pPr>
        <w:rPr>
          <w:rFonts w:ascii="Arial Narrow" w:hAnsi="Arial Narrow"/>
          <w:sz w:val="20"/>
          <w:szCs w:val="20"/>
        </w:rPr>
      </w:pPr>
      <w:r>
        <w:rPr>
          <w:rFonts w:ascii="Arial Narrow" w:hAnsi="Arial Narrow"/>
          <w:sz w:val="20"/>
          <w:szCs w:val="20"/>
        </w:rPr>
        <w:t xml:space="preserve">Please see </w:t>
      </w:r>
      <w:r w:rsidR="007D54D1">
        <w:rPr>
          <w:rFonts w:ascii="Arial Narrow" w:hAnsi="Arial Narrow"/>
          <w:sz w:val="20"/>
          <w:szCs w:val="20"/>
        </w:rPr>
        <w:t xml:space="preserve">Excel spreadsheet for pricing. </w:t>
      </w:r>
    </w:p>
    <w:p w14:paraId="0CB7FDD4" w14:textId="77777777" w:rsidR="006954ED" w:rsidRDefault="006954ED" w:rsidP="009F4EC6">
      <w:pPr>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6954ED" w:rsidRPr="007765B5" w14:paraId="51409342" w14:textId="77777777" w:rsidTr="000705D1">
        <w:trPr>
          <w:trHeight w:val="172"/>
        </w:trPr>
        <w:tc>
          <w:tcPr>
            <w:tcW w:w="10152" w:type="dxa"/>
            <w:gridSpan w:val="2"/>
            <w:shd w:val="clear" w:color="auto" w:fill="F2F2F2" w:themeFill="background1" w:themeFillShade="F2"/>
          </w:tcPr>
          <w:p w14:paraId="203CA2DC" w14:textId="77777777" w:rsidR="006954ED" w:rsidRPr="007765B5" w:rsidRDefault="006954ED" w:rsidP="000705D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6954ED" w:rsidRPr="007765B5" w14:paraId="79F61DBB" w14:textId="77777777" w:rsidTr="000705D1">
        <w:trPr>
          <w:trHeight w:val="607"/>
        </w:trPr>
        <w:tc>
          <w:tcPr>
            <w:tcW w:w="10152" w:type="dxa"/>
            <w:gridSpan w:val="2"/>
          </w:tcPr>
          <w:p w14:paraId="355E33CD" w14:textId="77777777" w:rsidR="006954ED" w:rsidRPr="007765B5" w:rsidRDefault="006954ED" w:rsidP="000705D1">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6954ED" w:rsidRPr="007765B5" w14:paraId="5B4B9612" w14:textId="77777777" w:rsidTr="000705D1">
        <w:trPr>
          <w:trHeight w:val="607"/>
        </w:trPr>
        <w:tc>
          <w:tcPr>
            <w:tcW w:w="5103" w:type="dxa"/>
          </w:tcPr>
          <w:p w14:paraId="71DF7C1A" w14:textId="77777777" w:rsidR="006954ED" w:rsidRPr="007765B5" w:rsidRDefault="006954ED" w:rsidP="000705D1">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25A8E450" w14:textId="77777777" w:rsidR="006954ED" w:rsidRPr="007765B5" w:rsidRDefault="006954ED" w:rsidP="000705D1">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6954ED" w:rsidRPr="007765B5" w14:paraId="57B1F1D1" w14:textId="77777777" w:rsidTr="000705D1">
        <w:trPr>
          <w:trHeight w:val="616"/>
        </w:trPr>
        <w:tc>
          <w:tcPr>
            <w:tcW w:w="5103" w:type="dxa"/>
          </w:tcPr>
          <w:p w14:paraId="7DC9158A" w14:textId="77777777" w:rsidR="006954ED" w:rsidRPr="007765B5" w:rsidRDefault="006954ED" w:rsidP="000705D1">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264C49A4" w14:textId="77777777" w:rsidR="006954ED" w:rsidRPr="007765B5" w:rsidRDefault="006954ED" w:rsidP="000705D1">
            <w:pPr>
              <w:pStyle w:val="NoSpacing"/>
              <w:jc w:val="left"/>
              <w:rPr>
                <w:rFonts w:ascii="Arial Narrow" w:hAnsi="Arial Narrow" w:cs="Arial"/>
                <w:sz w:val="20"/>
                <w:szCs w:val="20"/>
              </w:rPr>
            </w:pPr>
            <w:r w:rsidRPr="007765B5">
              <w:rPr>
                <w:rFonts w:ascii="Arial Narrow" w:hAnsi="Arial Narrow" w:cs="Arial"/>
                <w:sz w:val="20"/>
                <w:szCs w:val="20"/>
              </w:rPr>
              <w:t>Date:</w:t>
            </w:r>
          </w:p>
        </w:tc>
      </w:tr>
      <w:tr w:rsidR="006954ED" w:rsidRPr="007765B5" w14:paraId="132692C3" w14:textId="77777777" w:rsidTr="000705D1">
        <w:trPr>
          <w:trHeight w:val="625"/>
        </w:trPr>
        <w:tc>
          <w:tcPr>
            <w:tcW w:w="10152" w:type="dxa"/>
            <w:gridSpan w:val="2"/>
          </w:tcPr>
          <w:p w14:paraId="6096C593" w14:textId="77777777" w:rsidR="006954ED" w:rsidRPr="007765B5" w:rsidRDefault="006954ED" w:rsidP="000705D1">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49D90E11" w14:textId="77777777" w:rsidR="006954ED" w:rsidRDefault="006954ED" w:rsidP="006954ED">
      <w:pPr>
        <w:pStyle w:val="ListParagraph"/>
        <w:ind w:left="0"/>
        <w:rPr>
          <w:rFonts w:ascii="Arial Narrow" w:hAnsi="Arial Narrow" w:cs="Arial"/>
          <w:b/>
          <w:bCs/>
          <w:sz w:val="20"/>
          <w:szCs w:val="20"/>
        </w:rPr>
      </w:pPr>
    </w:p>
    <w:p w14:paraId="26FD8A1A" w14:textId="77777777" w:rsidR="006954ED" w:rsidRPr="007765B5" w:rsidRDefault="006954ED" w:rsidP="006954ED">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7A7DECF" w14:textId="77777777" w:rsidR="006954ED" w:rsidRPr="007765B5" w:rsidRDefault="006954ED" w:rsidP="006954ED">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2E1BA376" w14:textId="77777777" w:rsidR="006954ED" w:rsidRPr="007765B5" w:rsidRDefault="006954ED" w:rsidP="006954ED">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755AADCC" w14:textId="77777777" w:rsidR="006954ED" w:rsidRPr="007765B5" w:rsidRDefault="006954ED" w:rsidP="006954ED">
      <w:pPr>
        <w:ind w:firstLine="360"/>
        <w:rPr>
          <w:rFonts w:ascii="Arial Narrow" w:hAnsi="Arial Narrow" w:cs="Arial"/>
          <w:sz w:val="22"/>
          <w:szCs w:val="22"/>
        </w:rPr>
      </w:pPr>
    </w:p>
    <w:p w14:paraId="32CA5356" w14:textId="77777777" w:rsidR="006954ED" w:rsidRPr="007765B5" w:rsidRDefault="006954ED" w:rsidP="006954ED">
      <w:pPr>
        <w:rPr>
          <w:rFonts w:ascii="Arial Narrow" w:hAnsi="Arial Narrow"/>
          <w:b/>
          <w:bCs/>
          <w:sz w:val="20"/>
          <w:szCs w:val="20"/>
        </w:rPr>
      </w:pPr>
      <w:r w:rsidRPr="007765B5">
        <w:rPr>
          <w:rFonts w:ascii="Arial Narrow" w:hAnsi="Arial Narrow"/>
          <w:b/>
          <w:bCs/>
          <w:sz w:val="20"/>
          <w:szCs w:val="20"/>
        </w:rPr>
        <w:t>Prompt Pay Discount</w:t>
      </w:r>
    </w:p>
    <w:p w14:paraId="16EBD732" w14:textId="77777777" w:rsidR="006954ED" w:rsidRPr="007765B5" w:rsidRDefault="006954ED" w:rsidP="006954ED">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70AB618B" w14:textId="77777777" w:rsidR="006954ED" w:rsidRDefault="006954ED" w:rsidP="006954ED">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79C9FD2A" w14:textId="77777777" w:rsidR="006954ED" w:rsidRDefault="006954ED" w:rsidP="006954ED">
      <w:pPr>
        <w:rPr>
          <w:rFonts w:ascii="Arial Narrow" w:hAnsi="Arial Narrow"/>
          <w:sz w:val="20"/>
          <w:szCs w:val="20"/>
        </w:rPr>
      </w:pPr>
    </w:p>
    <w:p w14:paraId="533C2C58" w14:textId="467E2055" w:rsidR="00A80CB9" w:rsidRDefault="00A80CB9" w:rsidP="009F4EC6">
      <w:pPr>
        <w:rPr>
          <w:rFonts w:ascii="Arial Narrow" w:hAnsi="Arial Narrow"/>
          <w:sz w:val="20"/>
          <w:szCs w:val="20"/>
        </w:rPr>
      </w:pPr>
    </w:p>
    <w:p w14:paraId="6FAB3A16" w14:textId="16E05CB3" w:rsidR="00A80CB9" w:rsidRDefault="00A80CB9" w:rsidP="009F4EC6">
      <w:pPr>
        <w:rPr>
          <w:rFonts w:ascii="Arial Narrow" w:hAnsi="Arial Narrow"/>
          <w:sz w:val="20"/>
          <w:szCs w:val="20"/>
        </w:rPr>
      </w:pPr>
    </w:p>
    <w:p w14:paraId="721A93D5" w14:textId="77777777" w:rsidR="00A80CB9" w:rsidRDefault="00A80CB9" w:rsidP="00A80CB9">
      <w:pPr>
        <w:pStyle w:val="BodyText"/>
        <w:spacing w:before="8"/>
        <w:jc w:val="center"/>
        <w:rPr>
          <w:rFonts w:ascii="Arial Narrow" w:hAnsi="Arial Narrow"/>
          <w:b/>
          <w:sz w:val="25"/>
        </w:rPr>
      </w:pPr>
    </w:p>
    <w:p w14:paraId="068D1D89" w14:textId="77777777" w:rsidR="00A80CB9" w:rsidRDefault="00A80CB9" w:rsidP="00A80CB9">
      <w:pPr>
        <w:pStyle w:val="BodyText"/>
        <w:spacing w:before="8"/>
        <w:jc w:val="center"/>
        <w:rPr>
          <w:rFonts w:ascii="Arial Narrow" w:hAnsi="Arial Narrow"/>
          <w:b/>
          <w:sz w:val="25"/>
        </w:rPr>
      </w:pPr>
    </w:p>
    <w:p w14:paraId="59003A7F" w14:textId="77777777" w:rsidR="00A80CB9" w:rsidRDefault="00A80CB9" w:rsidP="00A80CB9">
      <w:pPr>
        <w:pStyle w:val="BodyText"/>
        <w:spacing w:before="8"/>
        <w:jc w:val="center"/>
        <w:rPr>
          <w:rFonts w:ascii="Arial Narrow" w:hAnsi="Arial Narrow"/>
          <w:b/>
          <w:sz w:val="25"/>
        </w:rPr>
      </w:pPr>
    </w:p>
    <w:p w14:paraId="05E9EFF1" w14:textId="77777777" w:rsidR="00A80CB9" w:rsidRDefault="00A80CB9" w:rsidP="00A80CB9">
      <w:pPr>
        <w:pStyle w:val="BodyText"/>
        <w:spacing w:before="8"/>
        <w:jc w:val="center"/>
        <w:rPr>
          <w:rFonts w:ascii="Arial Narrow" w:hAnsi="Arial Narrow"/>
          <w:b/>
          <w:sz w:val="25"/>
        </w:rPr>
      </w:pPr>
    </w:p>
    <w:p w14:paraId="64AD80B3" w14:textId="77777777" w:rsidR="00A80CB9" w:rsidRDefault="00A80CB9" w:rsidP="00A80CB9">
      <w:pPr>
        <w:pStyle w:val="BodyText"/>
        <w:spacing w:before="8"/>
        <w:jc w:val="center"/>
        <w:rPr>
          <w:rFonts w:ascii="Arial Narrow" w:hAnsi="Arial Narrow"/>
          <w:b/>
          <w:sz w:val="25"/>
        </w:rPr>
      </w:pPr>
    </w:p>
    <w:p w14:paraId="7FFB90C4" w14:textId="77777777" w:rsidR="00A80CB9" w:rsidRDefault="00A80CB9" w:rsidP="00A80CB9">
      <w:pPr>
        <w:pStyle w:val="BodyText"/>
        <w:spacing w:before="8"/>
        <w:jc w:val="center"/>
        <w:rPr>
          <w:rFonts w:ascii="Arial Narrow" w:hAnsi="Arial Narrow"/>
          <w:b/>
          <w:sz w:val="25"/>
        </w:rPr>
      </w:pPr>
    </w:p>
    <w:p w14:paraId="67BA0E2F" w14:textId="77777777" w:rsidR="00A80CB9" w:rsidRDefault="00A80CB9" w:rsidP="00A80CB9">
      <w:pPr>
        <w:pStyle w:val="BodyText"/>
        <w:spacing w:before="8"/>
        <w:jc w:val="center"/>
        <w:rPr>
          <w:rFonts w:ascii="Arial Narrow" w:hAnsi="Arial Narrow"/>
          <w:b/>
          <w:sz w:val="25"/>
        </w:rPr>
      </w:pPr>
    </w:p>
    <w:p w14:paraId="278C9393" w14:textId="77777777" w:rsidR="00A80CB9" w:rsidRDefault="00A80CB9" w:rsidP="00A80CB9">
      <w:pPr>
        <w:pStyle w:val="BodyText"/>
        <w:spacing w:before="8"/>
        <w:jc w:val="center"/>
        <w:rPr>
          <w:rFonts w:ascii="Arial Narrow" w:hAnsi="Arial Narrow"/>
          <w:b/>
          <w:sz w:val="25"/>
        </w:rPr>
      </w:pPr>
    </w:p>
    <w:p w14:paraId="241D2615" w14:textId="77777777" w:rsidR="00A80CB9" w:rsidRDefault="00A80CB9" w:rsidP="00A80CB9">
      <w:pPr>
        <w:pStyle w:val="BodyText"/>
        <w:spacing w:before="8"/>
        <w:jc w:val="center"/>
        <w:rPr>
          <w:rFonts w:ascii="Arial Narrow" w:hAnsi="Arial Narrow"/>
          <w:b/>
          <w:sz w:val="25"/>
        </w:rPr>
      </w:pPr>
    </w:p>
    <w:p w14:paraId="04BCFFB1" w14:textId="77777777" w:rsidR="00A80CB9" w:rsidRDefault="00A80CB9" w:rsidP="00A80CB9">
      <w:pPr>
        <w:pStyle w:val="BodyText"/>
        <w:spacing w:before="8"/>
        <w:jc w:val="center"/>
        <w:rPr>
          <w:rFonts w:ascii="Arial Narrow" w:hAnsi="Arial Narrow"/>
          <w:b/>
          <w:sz w:val="25"/>
        </w:rPr>
      </w:pPr>
    </w:p>
    <w:p w14:paraId="4AB5E4EA" w14:textId="77777777" w:rsidR="00A80CB9" w:rsidRDefault="00A80CB9" w:rsidP="00A80CB9">
      <w:pPr>
        <w:pStyle w:val="BodyText"/>
        <w:spacing w:before="8"/>
        <w:jc w:val="center"/>
        <w:rPr>
          <w:rFonts w:ascii="Arial Narrow" w:hAnsi="Arial Narrow"/>
          <w:b/>
          <w:sz w:val="25"/>
        </w:rPr>
      </w:pPr>
    </w:p>
    <w:p w14:paraId="28B442A4" w14:textId="77777777" w:rsidR="00A80CB9" w:rsidRDefault="00A80CB9" w:rsidP="00A80CB9">
      <w:pPr>
        <w:pStyle w:val="BodyText"/>
        <w:spacing w:before="8"/>
        <w:jc w:val="center"/>
        <w:rPr>
          <w:rFonts w:ascii="Arial Narrow" w:hAnsi="Arial Narrow"/>
          <w:b/>
          <w:sz w:val="25"/>
        </w:rPr>
      </w:pPr>
    </w:p>
    <w:p w14:paraId="4B4B2664" w14:textId="77777777" w:rsidR="00A80CB9" w:rsidRDefault="00A80CB9" w:rsidP="00A80CB9">
      <w:pPr>
        <w:pStyle w:val="BodyText"/>
        <w:spacing w:before="8"/>
        <w:jc w:val="center"/>
        <w:rPr>
          <w:rFonts w:ascii="Arial Narrow" w:hAnsi="Arial Narrow"/>
          <w:b/>
          <w:sz w:val="25"/>
        </w:rPr>
      </w:pPr>
    </w:p>
    <w:p w14:paraId="0A954531" w14:textId="77777777" w:rsidR="00A80CB9" w:rsidRDefault="00A80CB9" w:rsidP="00A80CB9">
      <w:pPr>
        <w:pStyle w:val="BodyText"/>
        <w:spacing w:before="8"/>
        <w:jc w:val="center"/>
        <w:rPr>
          <w:rFonts w:ascii="Arial Narrow" w:hAnsi="Arial Narrow"/>
          <w:b/>
          <w:sz w:val="25"/>
        </w:rPr>
      </w:pPr>
    </w:p>
    <w:p w14:paraId="68DAE4D3" w14:textId="77777777" w:rsidR="00A80CB9" w:rsidRDefault="00A80CB9" w:rsidP="00A80CB9">
      <w:pPr>
        <w:pStyle w:val="BodyText"/>
        <w:spacing w:before="8"/>
        <w:jc w:val="center"/>
        <w:rPr>
          <w:rFonts w:ascii="Arial Narrow" w:hAnsi="Arial Narrow"/>
          <w:b/>
          <w:sz w:val="25"/>
        </w:rPr>
      </w:pPr>
    </w:p>
    <w:p w14:paraId="22C61BB8" w14:textId="77777777" w:rsidR="00A80CB9" w:rsidRDefault="00A80CB9" w:rsidP="00A80CB9">
      <w:pPr>
        <w:pStyle w:val="BodyText"/>
        <w:spacing w:before="8"/>
        <w:jc w:val="center"/>
        <w:rPr>
          <w:rFonts w:ascii="Arial Narrow" w:hAnsi="Arial Narrow"/>
          <w:b/>
          <w:sz w:val="25"/>
        </w:rPr>
      </w:pPr>
    </w:p>
    <w:p w14:paraId="27B57B2B" w14:textId="77777777" w:rsidR="00A80CB9" w:rsidRDefault="00A80CB9" w:rsidP="00A80CB9">
      <w:pPr>
        <w:pStyle w:val="BodyText"/>
        <w:spacing w:before="8"/>
        <w:jc w:val="center"/>
        <w:rPr>
          <w:rFonts w:ascii="Arial Narrow" w:hAnsi="Arial Narrow"/>
          <w:b/>
          <w:sz w:val="25"/>
        </w:rPr>
      </w:pPr>
    </w:p>
    <w:p w14:paraId="695246B9" w14:textId="77777777" w:rsidR="00A80CB9" w:rsidRDefault="00A80CB9" w:rsidP="00A80CB9">
      <w:pPr>
        <w:pStyle w:val="BodyText"/>
        <w:spacing w:before="8"/>
        <w:jc w:val="center"/>
        <w:rPr>
          <w:rFonts w:ascii="Arial Narrow" w:hAnsi="Arial Narrow"/>
          <w:b/>
          <w:sz w:val="25"/>
        </w:rPr>
      </w:pPr>
    </w:p>
    <w:p w14:paraId="155A0631" w14:textId="6D441E7B" w:rsidR="00A80CB9" w:rsidRPr="005F6ED1" w:rsidRDefault="00A80CB9" w:rsidP="00A80CB9">
      <w:pPr>
        <w:pStyle w:val="BodyText"/>
        <w:spacing w:before="8"/>
        <w:jc w:val="center"/>
        <w:rPr>
          <w:rFonts w:ascii="Arial Narrow" w:hAnsi="Arial Narrow"/>
          <w:b/>
          <w:sz w:val="25"/>
        </w:rPr>
      </w:pPr>
      <w:r w:rsidRPr="005F6ED1">
        <w:rPr>
          <w:rFonts w:ascii="Arial Narrow" w:hAnsi="Arial Narrow"/>
          <w:b/>
          <w:sz w:val="25"/>
        </w:rPr>
        <w:t>USDA NONDISCRIMIATION STATEMENT</w:t>
      </w:r>
    </w:p>
    <w:p w14:paraId="39AC486A" w14:textId="77777777" w:rsidR="00A80CB9" w:rsidRPr="005F6ED1" w:rsidRDefault="00A80CB9" w:rsidP="00A80CB9">
      <w:pPr>
        <w:pStyle w:val="BodyText"/>
        <w:spacing w:before="8"/>
        <w:jc w:val="center"/>
        <w:rPr>
          <w:rFonts w:ascii="Arial Narrow" w:hAnsi="Arial Narrow"/>
          <w:b/>
          <w:sz w:val="25"/>
        </w:rPr>
      </w:pPr>
    </w:p>
    <w:p w14:paraId="2162D058"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14:paraId="66DF7E88" w14:textId="77777777" w:rsidR="00A80CB9" w:rsidRPr="005F6ED1" w:rsidRDefault="00A80CB9" w:rsidP="00A80CB9">
      <w:pPr>
        <w:pStyle w:val="BodyText"/>
        <w:spacing w:before="8"/>
        <w:rPr>
          <w:rFonts w:ascii="Arial Narrow" w:hAnsi="Arial Narrow"/>
          <w:sz w:val="25"/>
        </w:rPr>
      </w:pPr>
    </w:p>
    <w:p w14:paraId="27061AF3"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30449333" w14:textId="77777777" w:rsidR="00A80CB9" w:rsidRPr="005F6ED1" w:rsidRDefault="00A80CB9" w:rsidP="00A80CB9">
      <w:pPr>
        <w:pStyle w:val="BodyText"/>
        <w:spacing w:before="8"/>
        <w:rPr>
          <w:rFonts w:ascii="Arial Narrow" w:hAnsi="Arial Narrow"/>
          <w:sz w:val="25"/>
        </w:rPr>
      </w:pPr>
    </w:p>
    <w:p w14:paraId="51CFEAD6"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To file a program complaint of discrimination, complete the</w:t>
      </w:r>
      <w:r w:rsidRPr="005F6ED1">
        <w:rPr>
          <w:rFonts w:ascii="Arial Narrow" w:hAnsi="Arial Narrow"/>
          <w:sz w:val="25"/>
          <w:u w:val="single"/>
        </w:rPr>
        <w:t xml:space="preserve"> </w:t>
      </w:r>
      <w:r w:rsidRPr="005F6ED1">
        <w:rPr>
          <w:rFonts w:ascii="Arial Narrow" w:hAnsi="Arial Narrow"/>
          <w:color w:val="0070C0"/>
          <w:sz w:val="25"/>
          <w:u w:val="single"/>
        </w:rPr>
        <w:t>USDA Program Discrimination Complaint Form, (AD- 3027) found online at: https://www.usda.gov/oascr/how-to-file-a-program-discrimination-complaint</w:t>
      </w:r>
      <w:r w:rsidRPr="005F6ED1">
        <w:rPr>
          <w:rFonts w:ascii="Arial Narrow" w:hAnsi="Arial Narrow"/>
          <w:color w:val="0070C0"/>
          <w:sz w:val="25"/>
        </w:rPr>
        <w:t xml:space="preserve">, </w:t>
      </w:r>
      <w:r w:rsidRPr="005F6ED1">
        <w:rPr>
          <w:rFonts w:ascii="Arial Narrow" w:hAnsi="Arial Narrow"/>
          <w:sz w:val="25"/>
        </w:rPr>
        <w:t>and at any USDA office, or write a letter addressed to USDA and provide in the letter all of the information requested in the form. To request a copy of the complaint form, call (866) 632-9992. Submit your completed form or letter to USDA by:</w:t>
      </w:r>
    </w:p>
    <w:p w14:paraId="3070EF61" w14:textId="77777777" w:rsidR="00A80CB9" w:rsidRPr="005F6ED1" w:rsidRDefault="00A80CB9" w:rsidP="00A80CB9">
      <w:pPr>
        <w:pStyle w:val="BodyText"/>
        <w:spacing w:before="8"/>
        <w:rPr>
          <w:rFonts w:ascii="Arial Narrow" w:hAnsi="Arial Narrow"/>
          <w:sz w:val="25"/>
        </w:rPr>
      </w:pPr>
    </w:p>
    <w:p w14:paraId="779C3BB2"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 xml:space="preserve">1. mail: U.S. Department of Agriculture Office of the Assistant Secretary for Civil Rights 1400 </w:t>
      </w:r>
    </w:p>
    <w:p w14:paraId="3FAB053D"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Independence Avenue, SW Washington, D.C. 20250-9410;</w:t>
      </w:r>
    </w:p>
    <w:p w14:paraId="1EF4CC74" w14:textId="77777777" w:rsidR="00A80CB9" w:rsidRPr="005F6ED1" w:rsidRDefault="00A80CB9" w:rsidP="00A80CB9">
      <w:pPr>
        <w:pStyle w:val="BodyText"/>
        <w:spacing w:before="8"/>
        <w:rPr>
          <w:rFonts w:ascii="Arial Narrow" w:hAnsi="Arial Narrow"/>
          <w:sz w:val="25"/>
        </w:rPr>
      </w:pPr>
    </w:p>
    <w:p w14:paraId="30544912"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2. fax: (202) 690-7442; or</w:t>
      </w:r>
    </w:p>
    <w:p w14:paraId="2C840398" w14:textId="77777777" w:rsidR="00A80CB9" w:rsidRPr="005F6ED1" w:rsidRDefault="00A80CB9" w:rsidP="00A80CB9">
      <w:pPr>
        <w:pStyle w:val="BodyText"/>
        <w:spacing w:before="8"/>
        <w:rPr>
          <w:rFonts w:ascii="Arial Narrow" w:hAnsi="Arial Narrow"/>
          <w:sz w:val="25"/>
        </w:rPr>
      </w:pPr>
    </w:p>
    <w:p w14:paraId="5F8A9FB4" w14:textId="77777777" w:rsidR="00A80CB9" w:rsidRPr="005F6ED1" w:rsidRDefault="00A80CB9" w:rsidP="00A80CB9">
      <w:pPr>
        <w:pStyle w:val="BodyText"/>
        <w:spacing w:before="8"/>
        <w:rPr>
          <w:rFonts w:ascii="Arial Narrow" w:hAnsi="Arial Narrow"/>
          <w:sz w:val="25"/>
        </w:rPr>
      </w:pPr>
      <w:r w:rsidRPr="005F6ED1">
        <w:rPr>
          <w:rFonts w:ascii="Arial Narrow" w:hAnsi="Arial Narrow"/>
          <w:sz w:val="25"/>
        </w:rPr>
        <w:t xml:space="preserve">3. email: </w:t>
      </w:r>
      <w:r w:rsidRPr="005F6ED1">
        <w:rPr>
          <w:rFonts w:ascii="Arial Narrow" w:hAnsi="Arial Narrow"/>
          <w:color w:val="0070C0"/>
          <w:sz w:val="25"/>
          <w:u w:val="single"/>
        </w:rPr>
        <w:t>program.intake@usda.gov.</w:t>
      </w:r>
    </w:p>
    <w:p w14:paraId="641DB326" w14:textId="77777777" w:rsidR="00A80CB9" w:rsidRPr="005F6ED1" w:rsidRDefault="00A80CB9" w:rsidP="00A80CB9">
      <w:pPr>
        <w:tabs>
          <w:tab w:val="left" w:pos="2036"/>
          <w:tab w:val="left" w:pos="2037"/>
        </w:tabs>
        <w:spacing w:before="67"/>
        <w:rPr>
          <w:rFonts w:ascii="Arial Narrow" w:hAnsi="Arial Narrow"/>
          <w:sz w:val="25"/>
        </w:rPr>
      </w:pPr>
    </w:p>
    <w:p w14:paraId="626EB52F" w14:textId="77777777" w:rsidR="00A80CB9" w:rsidRPr="005F6ED1" w:rsidRDefault="00A80CB9" w:rsidP="00A80CB9">
      <w:pPr>
        <w:tabs>
          <w:tab w:val="left" w:pos="2036"/>
          <w:tab w:val="left" w:pos="2037"/>
        </w:tabs>
        <w:spacing w:before="67"/>
        <w:rPr>
          <w:rFonts w:ascii="Arial Narrow" w:hAnsi="Arial Narrow"/>
          <w:sz w:val="25"/>
        </w:rPr>
      </w:pPr>
      <w:r w:rsidRPr="005F6ED1">
        <w:rPr>
          <w:rFonts w:ascii="Arial Narrow" w:hAnsi="Arial Narrow"/>
          <w:sz w:val="25"/>
        </w:rPr>
        <w:t>This institution is an equal opportunity provider.</w:t>
      </w:r>
    </w:p>
    <w:p w14:paraId="4C29B9FE" w14:textId="77777777" w:rsidR="00A80CB9" w:rsidRPr="005F6ED1" w:rsidRDefault="00A80CB9" w:rsidP="00A80CB9">
      <w:pPr>
        <w:rPr>
          <w:rFonts w:ascii="Arial Narrow" w:hAnsi="Arial Narrow"/>
        </w:rPr>
      </w:pPr>
    </w:p>
    <w:p w14:paraId="77D13104" w14:textId="77777777" w:rsidR="00A80CB9" w:rsidRPr="005F6ED1" w:rsidRDefault="00A80CB9" w:rsidP="00A80CB9">
      <w:pPr>
        <w:rPr>
          <w:rFonts w:ascii="Arial Narrow" w:hAnsi="Arial Narrow"/>
        </w:rPr>
      </w:pPr>
    </w:p>
    <w:p w14:paraId="2F526E4D" w14:textId="77777777" w:rsidR="00A80CB9" w:rsidRPr="005F6ED1" w:rsidRDefault="00A80CB9" w:rsidP="00A80CB9">
      <w:pPr>
        <w:jc w:val="both"/>
        <w:rPr>
          <w:rFonts w:ascii="Arial Narrow" w:hAnsi="Arial Narrow" w:cs="Arial"/>
        </w:rPr>
      </w:pPr>
    </w:p>
    <w:p w14:paraId="085E3F97" w14:textId="147012BB" w:rsidR="00A80CB9" w:rsidRDefault="00A80CB9" w:rsidP="00A80CB9">
      <w:pPr>
        <w:jc w:val="both"/>
        <w:rPr>
          <w:rFonts w:ascii="Arial Narrow" w:hAnsi="Arial Narrow" w:cs="Arial"/>
        </w:rPr>
      </w:pPr>
    </w:p>
    <w:p w14:paraId="2A8B5C83" w14:textId="3F68D97E" w:rsidR="00A80CB9" w:rsidRDefault="00A80CB9" w:rsidP="00A80CB9">
      <w:pPr>
        <w:jc w:val="both"/>
        <w:rPr>
          <w:rFonts w:ascii="Arial Narrow" w:hAnsi="Arial Narrow" w:cs="Arial"/>
        </w:rPr>
      </w:pPr>
    </w:p>
    <w:p w14:paraId="346C90B0" w14:textId="43F78894" w:rsidR="00A80CB9" w:rsidRDefault="00A80CB9" w:rsidP="00A80CB9">
      <w:pPr>
        <w:jc w:val="both"/>
        <w:rPr>
          <w:rFonts w:ascii="Arial Narrow" w:hAnsi="Arial Narrow" w:cs="Arial"/>
        </w:rPr>
      </w:pPr>
    </w:p>
    <w:p w14:paraId="0A3F6B0A" w14:textId="3DFA06DF" w:rsidR="00A80CB9" w:rsidRDefault="00A80CB9" w:rsidP="00A80CB9">
      <w:pPr>
        <w:jc w:val="both"/>
        <w:rPr>
          <w:rFonts w:ascii="Arial Narrow" w:hAnsi="Arial Narrow" w:cs="Arial"/>
        </w:rPr>
      </w:pPr>
    </w:p>
    <w:p w14:paraId="3BE6613E" w14:textId="102D6543" w:rsidR="00A80CB9" w:rsidRDefault="00A80CB9" w:rsidP="00A80CB9">
      <w:pPr>
        <w:jc w:val="both"/>
        <w:rPr>
          <w:rFonts w:ascii="Arial Narrow" w:hAnsi="Arial Narrow" w:cs="Arial"/>
        </w:rPr>
      </w:pPr>
    </w:p>
    <w:p w14:paraId="389277BC" w14:textId="66082A35" w:rsidR="00A80CB9" w:rsidRDefault="00A80CB9" w:rsidP="00A80CB9">
      <w:pPr>
        <w:jc w:val="both"/>
        <w:rPr>
          <w:rFonts w:ascii="Arial Narrow" w:hAnsi="Arial Narrow" w:cs="Arial"/>
        </w:rPr>
      </w:pPr>
    </w:p>
    <w:p w14:paraId="624814F5" w14:textId="0258F5D1" w:rsidR="00A80CB9" w:rsidRDefault="00A80CB9" w:rsidP="00A80CB9">
      <w:pPr>
        <w:jc w:val="both"/>
        <w:rPr>
          <w:rFonts w:ascii="Arial Narrow" w:hAnsi="Arial Narrow" w:cs="Arial"/>
        </w:rPr>
      </w:pPr>
    </w:p>
    <w:p w14:paraId="29DAFB3D" w14:textId="50E5225C" w:rsidR="00A80CB9" w:rsidRDefault="00A80CB9" w:rsidP="00A80CB9">
      <w:pPr>
        <w:jc w:val="both"/>
        <w:rPr>
          <w:rFonts w:ascii="Arial Narrow" w:hAnsi="Arial Narrow" w:cs="Arial"/>
        </w:rPr>
      </w:pPr>
    </w:p>
    <w:p w14:paraId="0164140B" w14:textId="77619DB2" w:rsidR="00A80CB9" w:rsidRDefault="00A80CB9" w:rsidP="00A80CB9">
      <w:pPr>
        <w:jc w:val="both"/>
        <w:rPr>
          <w:rFonts w:ascii="Arial Narrow" w:hAnsi="Arial Narrow" w:cs="Arial"/>
        </w:rPr>
      </w:pPr>
    </w:p>
    <w:p w14:paraId="1A4B5C37" w14:textId="77777777" w:rsidR="00A80CB9" w:rsidRPr="005F6ED1" w:rsidRDefault="00A80CB9" w:rsidP="00A80CB9">
      <w:pPr>
        <w:jc w:val="both"/>
        <w:rPr>
          <w:rFonts w:ascii="Arial Narrow" w:hAnsi="Arial Narrow" w:cs="Arial"/>
        </w:rPr>
      </w:pPr>
    </w:p>
    <w:p w14:paraId="22BA3F80" w14:textId="77777777" w:rsidR="00A80CB9" w:rsidRPr="005F6ED1" w:rsidRDefault="00A80CB9" w:rsidP="00A80CB9">
      <w:pPr>
        <w:jc w:val="both"/>
        <w:rPr>
          <w:rFonts w:ascii="Arial Narrow" w:hAnsi="Arial Narrow" w:cs="Arial"/>
        </w:rPr>
      </w:pPr>
    </w:p>
    <w:p w14:paraId="5E22DB74" w14:textId="77777777" w:rsidR="00A80CB9" w:rsidRPr="005F6ED1" w:rsidRDefault="00A80CB9" w:rsidP="00A80CB9">
      <w:pPr>
        <w:widowControl w:val="0"/>
        <w:spacing w:line="283" w:lineRule="exact"/>
        <w:jc w:val="center"/>
        <w:outlineLvl w:val="0"/>
        <w:rPr>
          <w:rFonts w:ascii="Arial Narrow" w:hAnsi="Arial Narrow" w:cs="Arial"/>
          <w:b/>
          <w:bCs/>
        </w:rPr>
      </w:pPr>
      <w:r w:rsidRPr="005F6ED1">
        <w:rPr>
          <w:rFonts w:ascii="Arial Narrow" w:hAnsi="Arial Narrow" w:cs="Arial"/>
          <w:b/>
          <w:bCs/>
        </w:rPr>
        <w:t>CERTIFICATION REGARDING “BUY AMERICAN” REQUIREMENTS</w:t>
      </w:r>
    </w:p>
    <w:p w14:paraId="7A49D5B1" w14:textId="77777777" w:rsidR="00A80CB9" w:rsidRPr="005F6ED1" w:rsidRDefault="00A80CB9" w:rsidP="00A80CB9">
      <w:pPr>
        <w:jc w:val="both"/>
        <w:rPr>
          <w:rFonts w:ascii="Arial Narrow" w:hAnsi="Arial Narrow" w:cs="Arial"/>
        </w:rPr>
      </w:pPr>
      <w:r w:rsidRPr="005F6ED1">
        <w:rPr>
          <w:rFonts w:ascii="Arial Narrow" w:hAnsi="Arial Narrow" w:cs="Arial"/>
        </w:rPr>
        <w:t>We require that suppliers comply with the Buy American provision in all program meals and:</w:t>
      </w:r>
    </w:p>
    <w:p w14:paraId="7D97DE5C" w14:textId="77777777" w:rsidR="00A80CB9" w:rsidRPr="005F6ED1" w:rsidRDefault="00A80CB9" w:rsidP="00A80CB9">
      <w:pPr>
        <w:numPr>
          <w:ilvl w:val="3"/>
          <w:numId w:val="40"/>
        </w:numPr>
        <w:tabs>
          <w:tab w:val="clear" w:pos="1800"/>
        </w:tabs>
        <w:spacing w:after="200" w:line="276" w:lineRule="auto"/>
        <w:jc w:val="both"/>
        <w:rPr>
          <w:rFonts w:ascii="Arial Narrow" w:hAnsi="Arial Narrow" w:cs="Arial"/>
        </w:rPr>
      </w:pPr>
      <w:r w:rsidRPr="005F6ED1">
        <w:rPr>
          <w:rFonts w:ascii="Arial Narrow" w:hAnsi="Arial Narrow" w:cs="Arial"/>
        </w:rPr>
        <w:t xml:space="preserve">certify that the products they are offering are domestic; </w:t>
      </w:r>
      <w:r w:rsidRPr="005F6ED1">
        <w:rPr>
          <w:rFonts w:ascii="Arial Narrow" w:hAnsi="Arial Narrow" w:cs="Arial"/>
          <w:b/>
        </w:rPr>
        <w:t>or</w:t>
      </w:r>
    </w:p>
    <w:p w14:paraId="463A6163" w14:textId="77777777" w:rsidR="00A80CB9" w:rsidRPr="005F6ED1" w:rsidRDefault="00A80CB9" w:rsidP="00A80CB9">
      <w:pPr>
        <w:numPr>
          <w:ilvl w:val="3"/>
          <w:numId w:val="40"/>
        </w:numPr>
        <w:tabs>
          <w:tab w:val="clear" w:pos="1800"/>
        </w:tabs>
        <w:spacing w:after="200" w:line="276" w:lineRule="auto"/>
        <w:jc w:val="both"/>
        <w:rPr>
          <w:rFonts w:ascii="Arial Narrow" w:hAnsi="Arial Narrow" w:cs="Arial"/>
        </w:rPr>
      </w:pPr>
      <w:r w:rsidRPr="005F6ED1">
        <w:rPr>
          <w:rFonts w:ascii="Arial Narrow" w:hAnsi="Arial Narrow" w:cs="Arial"/>
        </w:rPr>
        <w:t>request permission to provide an alternative item when domestic is not available or is priced substantially higher than the non-domestic item.</w:t>
      </w:r>
    </w:p>
    <w:p w14:paraId="48B6F772" w14:textId="77777777" w:rsidR="00A80CB9" w:rsidRPr="005F6ED1" w:rsidRDefault="00A80CB9" w:rsidP="00A80CB9">
      <w:pPr>
        <w:jc w:val="both"/>
        <w:rPr>
          <w:rFonts w:ascii="Arial Narrow" w:hAnsi="Arial Narrow" w:cs="Arial"/>
        </w:rPr>
      </w:pPr>
      <w:r w:rsidRPr="005F6ED1">
        <w:rPr>
          <w:rFonts w:ascii="Arial Narrow" w:hAnsi="Arial Narrow" w:cs="Arial"/>
        </w:rPr>
        <w:t xml:space="preserve">Requests for alternatives or exceptions should be made as a last resort.  However, if you do not have a domestic item to provide for any </w:t>
      </w:r>
      <w:proofErr w:type="gramStart"/>
      <w:r w:rsidRPr="005F6ED1">
        <w:rPr>
          <w:rFonts w:ascii="Arial Narrow" w:hAnsi="Arial Narrow" w:cs="Arial"/>
        </w:rPr>
        <w:t>line item</w:t>
      </w:r>
      <w:proofErr w:type="gramEnd"/>
      <w:r w:rsidRPr="005F6ED1">
        <w:rPr>
          <w:rFonts w:ascii="Arial Narrow" w:hAnsi="Arial Narrow" w:cs="Arial"/>
        </w:rPr>
        <w:t xml:space="preserve"> specification on this bid, we will entertain a request for exception at the time of bid.  Requests for exceptions during the bid period must be made in writing, using this same form.  All requests must be submitted at least 3 days prior to the scheduled delivery date. </w:t>
      </w:r>
    </w:p>
    <w:p w14:paraId="2E3F9A25" w14:textId="77777777" w:rsidR="00A80CB9" w:rsidRPr="005F6ED1" w:rsidRDefault="00A80CB9" w:rsidP="00A80CB9">
      <w:pPr>
        <w:widowControl w:val="0"/>
        <w:spacing w:line="283" w:lineRule="exact"/>
        <w:jc w:val="center"/>
        <w:outlineLvl w:val="0"/>
        <w:rPr>
          <w:rFonts w:ascii="Arial Narrow" w:hAnsi="Arial Narrow" w:cs="Arial"/>
          <w:b/>
          <w:bCs/>
          <w:u w:val="single"/>
        </w:rPr>
      </w:pPr>
      <w:r w:rsidRPr="005F6ED1">
        <w:rPr>
          <w:rFonts w:ascii="Arial Narrow" w:hAnsi="Arial Narrow" w:cs="Arial"/>
          <w:b/>
          <w:bCs/>
          <w:u w:val="single"/>
        </w:rPr>
        <w:t>Requested Waiver Items</w:t>
      </w:r>
    </w:p>
    <w:tbl>
      <w:tblPr>
        <w:tblW w:w="9324" w:type="dxa"/>
        <w:jc w:val="center"/>
        <w:tblLook w:val="0000" w:firstRow="0" w:lastRow="0" w:firstColumn="0" w:lastColumn="0" w:noHBand="0" w:noVBand="0"/>
      </w:tblPr>
      <w:tblGrid>
        <w:gridCol w:w="2302"/>
        <w:gridCol w:w="1231"/>
        <w:gridCol w:w="1219"/>
        <w:gridCol w:w="574"/>
        <w:gridCol w:w="1457"/>
        <w:gridCol w:w="1122"/>
        <w:gridCol w:w="1419"/>
      </w:tblGrid>
      <w:tr w:rsidR="00A80CB9" w:rsidRPr="005F6ED1" w14:paraId="4A0BD924" w14:textId="77777777" w:rsidTr="000705D1">
        <w:trPr>
          <w:trHeight w:hRule="exact" w:val="1432"/>
          <w:jc w:val="center"/>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94D17" w14:textId="77777777" w:rsidR="00A80CB9" w:rsidRPr="005F6ED1" w:rsidRDefault="00A80CB9" w:rsidP="000705D1">
            <w:pPr>
              <w:jc w:val="center"/>
              <w:rPr>
                <w:rFonts w:ascii="Arial Narrow" w:hAnsi="Arial Narrow" w:cs="Arial"/>
              </w:rPr>
            </w:pPr>
            <w:r w:rsidRPr="005F6ED1">
              <w:rPr>
                <w:rFonts w:ascii="Arial Narrow" w:hAnsi="Arial Narrow" w:cs="Arial"/>
              </w:rPr>
              <w:t>Item as Specified (include vendor #)</w:t>
            </w:r>
          </w:p>
        </w:tc>
        <w:tc>
          <w:tcPr>
            <w:tcW w:w="3024" w:type="dxa"/>
            <w:gridSpan w:val="3"/>
            <w:tcBorders>
              <w:top w:val="single" w:sz="4" w:space="0" w:color="auto"/>
              <w:left w:val="nil"/>
              <w:bottom w:val="single" w:sz="4" w:space="0" w:color="auto"/>
              <w:right w:val="single" w:sz="4" w:space="0" w:color="auto"/>
            </w:tcBorders>
            <w:shd w:val="clear" w:color="auto" w:fill="auto"/>
            <w:noWrap/>
            <w:vAlign w:val="bottom"/>
          </w:tcPr>
          <w:p w14:paraId="54DF486A" w14:textId="77777777" w:rsidR="00A80CB9" w:rsidRPr="005F6ED1" w:rsidRDefault="00A80CB9" w:rsidP="000705D1">
            <w:pPr>
              <w:jc w:val="center"/>
              <w:rPr>
                <w:rFonts w:ascii="Arial Narrow" w:hAnsi="Arial Narrow" w:cs="Arial"/>
              </w:rPr>
            </w:pPr>
            <w:r w:rsidRPr="005F6ED1">
              <w:rPr>
                <w:rFonts w:ascii="Arial Narrow" w:hAnsi="Arial Narrow" w:cs="Arial"/>
              </w:rPr>
              <w:t>Reason for Exception (check one: “limited or lack of availability or price)</w:t>
            </w:r>
          </w:p>
        </w:tc>
        <w:tc>
          <w:tcPr>
            <w:tcW w:w="1457" w:type="dxa"/>
            <w:tcBorders>
              <w:top w:val="single" w:sz="4" w:space="0" w:color="auto"/>
              <w:left w:val="nil"/>
              <w:bottom w:val="single" w:sz="4" w:space="0" w:color="auto"/>
              <w:right w:val="single" w:sz="4" w:space="0" w:color="auto"/>
            </w:tcBorders>
            <w:shd w:val="clear" w:color="auto" w:fill="auto"/>
            <w:vAlign w:val="bottom"/>
          </w:tcPr>
          <w:p w14:paraId="14E9FB47" w14:textId="77777777" w:rsidR="00A80CB9" w:rsidRPr="005F6ED1" w:rsidRDefault="00A80CB9" w:rsidP="000705D1">
            <w:pPr>
              <w:rPr>
                <w:rFonts w:ascii="Arial Narrow" w:hAnsi="Arial Narrow" w:cs="Arial"/>
              </w:rPr>
            </w:pPr>
            <w:r w:rsidRPr="005F6ED1">
              <w:rPr>
                <w:rFonts w:ascii="Arial Narrow" w:hAnsi="Arial Narrow" w:cs="Arial"/>
              </w:rPr>
              <w:t>Alternative Substitute Item (include vendor #)</w:t>
            </w:r>
          </w:p>
        </w:tc>
        <w:tc>
          <w:tcPr>
            <w:tcW w:w="1122" w:type="dxa"/>
            <w:tcBorders>
              <w:top w:val="single" w:sz="4" w:space="0" w:color="auto"/>
              <w:left w:val="nil"/>
              <w:bottom w:val="single" w:sz="4" w:space="0" w:color="auto"/>
              <w:right w:val="single" w:sz="4" w:space="0" w:color="auto"/>
            </w:tcBorders>
            <w:shd w:val="clear" w:color="auto" w:fill="auto"/>
            <w:vAlign w:val="bottom"/>
          </w:tcPr>
          <w:p w14:paraId="6F59946D" w14:textId="77777777" w:rsidR="00A80CB9" w:rsidRPr="005F6ED1" w:rsidRDefault="00A80CB9" w:rsidP="000705D1">
            <w:pPr>
              <w:rPr>
                <w:rFonts w:ascii="Arial Narrow" w:hAnsi="Arial Narrow" w:cs="Arial"/>
              </w:rPr>
            </w:pPr>
            <w:r w:rsidRPr="005F6ED1">
              <w:rPr>
                <w:rFonts w:ascii="Arial Narrow" w:hAnsi="Arial Narrow" w:cs="Arial"/>
              </w:rPr>
              <w:t>Price of Specified Item</w:t>
            </w:r>
          </w:p>
        </w:tc>
        <w:tc>
          <w:tcPr>
            <w:tcW w:w="1419" w:type="dxa"/>
            <w:tcBorders>
              <w:top w:val="single" w:sz="4" w:space="0" w:color="auto"/>
              <w:left w:val="nil"/>
              <w:bottom w:val="single" w:sz="4" w:space="0" w:color="auto"/>
              <w:right w:val="single" w:sz="4" w:space="0" w:color="auto"/>
            </w:tcBorders>
          </w:tcPr>
          <w:p w14:paraId="5AA01E4B" w14:textId="77777777" w:rsidR="00A80CB9" w:rsidRPr="005F6ED1" w:rsidRDefault="00A80CB9" w:rsidP="000705D1">
            <w:pPr>
              <w:rPr>
                <w:rFonts w:ascii="Arial Narrow" w:hAnsi="Arial Narrow" w:cs="Arial"/>
              </w:rPr>
            </w:pPr>
          </w:p>
          <w:p w14:paraId="4BB71776" w14:textId="77777777" w:rsidR="00A80CB9" w:rsidRPr="005F6ED1" w:rsidRDefault="00A80CB9" w:rsidP="000705D1">
            <w:pPr>
              <w:rPr>
                <w:rFonts w:ascii="Arial Narrow" w:hAnsi="Arial Narrow" w:cs="Arial"/>
              </w:rPr>
            </w:pPr>
            <w:r w:rsidRPr="005F6ED1">
              <w:rPr>
                <w:rFonts w:ascii="Arial Narrow" w:hAnsi="Arial Narrow" w:cs="Arial"/>
              </w:rPr>
              <w:t>Price of Alternative Item</w:t>
            </w:r>
          </w:p>
        </w:tc>
      </w:tr>
      <w:tr w:rsidR="00A80CB9" w:rsidRPr="005F6ED1" w14:paraId="43313164" w14:textId="77777777" w:rsidTr="000705D1">
        <w:trPr>
          <w:trHeight w:hRule="exact" w:val="864"/>
          <w:jc w:val="center"/>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61AA9" w14:textId="77777777" w:rsidR="00A80CB9" w:rsidRPr="005F6ED1" w:rsidRDefault="00A80CB9" w:rsidP="000705D1">
            <w:pPr>
              <w:jc w:val="center"/>
              <w:rPr>
                <w:rFonts w:ascii="Arial Narrow" w:hAnsi="Arial Narrow" w:cs="Arial"/>
              </w:rPr>
            </w:pP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7089A467" w14:textId="77777777" w:rsidR="00A80CB9" w:rsidRPr="005F6ED1" w:rsidRDefault="00A80CB9" w:rsidP="000705D1">
            <w:pPr>
              <w:jc w:val="center"/>
              <w:rPr>
                <w:rFonts w:ascii="Arial Narrow" w:hAnsi="Arial Narrow" w:cs="Arial"/>
              </w:rPr>
            </w:pPr>
            <w:r w:rsidRPr="005F6ED1">
              <w:rPr>
                <w:rFonts w:ascii="Arial Narrow" w:hAnsi="Arial Narrow" w:cs="Arial"/>
              </w:rPr>
              <w:t>Limited or Lack of availability</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6B74E98B" w14:textId="77777777" w:rsidR="00A80CB9" w:rsidRPr="005F6ED1" w:rsidRDefault="00A80CB9" w:rsidP="000705D1">
            <w:pPr>
              <w:rPr>
                <w:rFonts w:ascii="Arial Narrow" w:hAnsi="Arial Narrow" w:cs="Arial"/>
              </w:rPr>
            </w:pPr>
          </w:p>
          <w:p w14:paraId="7F306983" w14:textId="77777777" w:rsidR="00A80CB9" w:rsidRPr="005F6ED1" w:rsidRDefault="00A80CB9" w:rsidP="000705D1">
            <w:pPr>
              <w:jc w:val="center"/>
              <w:rPr>
                <w:rFonts w:ascii="Arial Narrow" w:hAnsi="Arial Narrow" w:cs="Arial"/>
              </w:rPr>
            </w:pPr>
            <w:r w:rsidRPr="005F6ED1">
              <w:rPr>
                <w:rFonts w:ascii="Arial Narrow" w:hAnsi="Arial Narrow" w:cs="Arial"/>
              </w:rPr>
              <w:t>Price</w:t>
            </w:r>
          </w:p>
          <w:p w14:paraId="7F4CB5B4" w14:textId="77777777" w:rsidR="00A80CB9" w:rsidRPr="005F6ED1" w:rsidRDefault="00A80CB9" w:rsidP="000705D1">
            <w:pPr>
              <w:rPr>
                <w:rFonts w:ascii="Arial Narrow" w:hAnsi="Arial Narrow" w:cs="Arial"/>
              </w:rPr>
            </w:pPr>
          </w:p>
        </w:tc>
        <w:tc>
          <w:tcPr>
            <w:tcW w:w="2031" w:type="dxa"/>
            <w:gridSpan w:val="2"/>
            <w:tcBorders>
              <w:top w:val="single" w:sz="4" w:space="0" w:color="auto"/>
              <w:left w:val="nil"/>
              <w:bottom w:val="single" w:sz="4" w:space="0" w:color="auto"/>
              <w:right w:val="single" w:sz="4" w:space="0" w:color="auto"/>
            </w:tcBorders>
            <w:shd w:val="clear" w:color="auto" w:fill="auto"/>
            <w:vAlign w:val="bottom"/>
          </w:tcPr>
          <w:p w14:paraId="3CE3C8FB" w14:textId="77777777" w:rsidR="00A80CB9" w:rsidRPr="005F6ED1" w:rsidRDefault="00A80CB9" w:rsidP="000705D1">
            <w:pPr>
              <w:rPr>
                <w:rFonts w:ascii="Arial Narrow" w:hAnsi="Arial Narrow" w:cs="Arial"/>
              </w:rPr>
            </w:pPr>
            <w:r w:rsidRPr="005F6ED1">
              <w:rPr>
                <w:rFonts w:ascii="Arial Narrow" w:hAnsi="Arial Narrow" w:cs="Arial"/>
              </w:rPr>
              <w:t xml:space="preserve"> </w:t>
            </w:r>
          </w:p>
        </w:tc>
        <w:tc>
          <w:tcPr>
            <w:tcW w:w="1122" w:type="dxa"/>
            <w:tcBorders>
              <w:top w:val="single" w:sz="4" w:space="0" w:color="auto"/>
              <w:left w:val="nil"/>
              <w:bottom w:val="single" w:sz="4" w:space="0" w:color="auto"/>
              <w:right w:val="single" w:sz="4" w:space="0" w:color="auto"/>
            </w:tcBorders>
            <w:shd w:val="clear" w:color="auto" w:fill="auto"/>
            <w:vAlign w:val="bottom"/>
          </w:tcPr>
          <w:p w14:paraId="09A21223" w14:textId="77777777" w:rsidR="00A80CB9" w:rsidRPr="005F6ED1" w:rsidRDefault="00A80CB9" w:rsidP="000705D1">
            <w:pPr>
              <w:rPr>
                <w:rFonts w:ascii="Arial Narrow" w:hAnsi="Arial Narrow" w:cs="Arial"/>
              </w:rPr>
            </w:pPr>
          </w:p>
        </w:tc>
        <w:tc>
          <w:tcPr>
            <w:tcW w:w="1419" w:type="dxa"/>
            <w:tcBorders>
              <w:top w:val="single" w:sz="4" w:space="0" w:color="auto"/>
              <w:left w:val="nil"/>
              <w:bottom w:val="single" w:sz="4" w:space="0" w:color="auto"/>
              <w:right w:val="single" w:sz="4" w:space="0" w:color="auto"/>
            </w:tcBorders>
          </w:tcPr>
          <w:p w14:paraId="299E9119" w14:textId="77777777" w:rsidR="00A80CB9" w:rsidRPr="005F6ED1" w:rsidRDefault="00A80CB9" w:rsidP="000705D1">
            <w:pPr>
              <w:rPr>
                <w:rFonts w:ascii="Arial Narrow" w:hAnsi="Arial Narrow" w:cs="Arial"/>
              </w:rPr>
            </w:pPr>
          </w:p>
        </w:tc>
      </w:tr>
      <w:tr w:rsidR="00A80CB9" w:rsidRPr="005F6ED1" w14:paraId="7CC7A8D5"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5140A3D7" w14:textId="77777777" w:rsidR="00A80CB9" w:rsidRPr="005F6ED1" w:rsidRDefault="00A80CB9" w:rsidP="000705D1">
            <w:pP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37DA5921"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4E9A21A7"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0A09D545"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36476420"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6BD8F1F8" w14:textId="77777777" w:rsidR="00A80CB9" w:rsidRPr="005F6ED1" w:rsidRDefault="00A80CB9" w:rsidP="000705D1">
            <w:pPr>
              <w:jc w:val="center"/>
              <w:rPr>
                <w:rFonts w:ascii="Arial Narrow" w:hAnsi="Arial Narrow" w:cs="Arial"/>
              </w:rPr>
            </w:pPr>
          </w:p>
        </w:tc>
      </w:tr>
      <w:tr w:rsidR="00A80CB9" w:rsidRPr="005F6ED1" w14:paraId="31A10FB3"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12A4E965"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5B9A7E76"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50F26C9A"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7F3D33D2"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69FA045C"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37862E0A" w14:textId="77777777" w:rsidR="00A80CB9" w:rsidRPr="005F6ED1" w:rsidRDefault="00A80CB9" w:rsidP="000705D1">
            <w:pPr>
              <w:jc w:val="center"/>
              <w:rPr>
                <w:rFonts w:ascii="Arial Narrow" w:hAnsi="Arial Narrow" w:cs="Arial"/>
              </w:rPr>
            </w:pPr>
          </w:p>
        </w:tc>
      </w:tr>
      <w:tr w:rsidR="00A80CB9" w:rsidRPr="005F6ED1" w14:paraId="1E9BD01A"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0AE4063F"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68D0458C"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19090193"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098E2598"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2D44ECBF"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483B1B86" w14:textId="77777777" w:rsidR="00A80CB9" w:rsidRPr="005F6ED1" w:rsidRDefault="00A80CB9" w:rsidP="000705D1">
            <w:pPr>
              <w:jc w:val="center"/>
              <w:rPr>
                <w:rFonts w:ascii="Arial Narrow" w:hAnsi="Arial Narrow" w:cs="Arial"/>
              </w:rPr>
            </w:pPr>
          </w:p>
        </w:tc>
      </w:tr>
      <w:tr w:rsidR="00A80CB9" w:rsidRPr="005F6ED1" w14:paraId="32E2493F"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5A8B48EA"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2C792030"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3DD4897C"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1DAB2ECB"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4B2EE5EE"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6137C08A" w14:textId="77777777" w:rsidR="00A80CB9" w:rsidRPr="005F6ED1" w:rsidRDefault="00A80CB9" w:rsidP="000705D1">
            <w:pPr>
              <w:jc w:val="center"/>
              <w:rPr>
                <w:rFonts w:ascii="Arial Narrow" w:hAnsi="Arial Narrow" w:cs="Arial"/>
              </w:rPr>
            </w:pPr>
          </w:p>
        </w:tc>
      </w:tr>
      <w:tr w:rsidR="00A80CB9" w:rsidRPr="005F6ED1" w14:paraId="34434765"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2E20CAEF"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3B15EC85"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531F7EE9"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7A548D41"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18BBE3F0"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7B242242" w14:textId="77777777" w:rsidR="00A80CB9" w:rsidRPr="005F6ED1" w:rsidRDefault="00A80CB9" w:rsidP="000705D1">
            <w:pPr>
              <w:jc w:val="center"/>
              <w:rPr>
                <w:rFonts w:ascii="Arial Narrow" w:hAnsi="Arial Narrow" w:cs="Arial"/>
              </w:rPr>
            </w:pPr>
          </w:p>
        </w:tc>
      </w:tr>
      <w:tr w:rsidR="00A80CB9" w:rsidRPr="005F6ED1" w14:paraId="5F560F07"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1416CCA1"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49B4F549"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3E32BF38"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3BDEAF0C"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68EE21D2"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1294538D" w14:textId="77777777" w:rsidR="00A80CB9" w:rsidRPr="005F6ED1" w:rsidRDefault="00A80CB9" w:rsidP="000705D1">
            <w:pPr>
              <w:jc w:val="center"/>
              <w:rPr>
                <w:rFonts w:ascii="Arial Narrow" w:hAnsi="Arial Narrow" w:cs="Arial"/>
              </w:rPr>
            </w:pPr>
          </w:p>
        </w:tc>
      </w:tr>
      <w:tr w:rsidR="00A80CB9" w:rsidRPr="005F6ED1" w14:paraId="5EF65640"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038B7256"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17AE0B36"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0AF0D26A"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53C4DE09"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4286DB95"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4AA2B493" w14:textId="77777777" w:rsidR="00A80CB9" w:rsidRPr="005F6ED1" w:rsidRDefault="00A80CB9" w:rsidP="000705D1">
            <w:pPr>
              <w:jc w:val="center"/>
              <w:rPr>
                <w:rFonts w:ascii="Arial Narrow" w:hAnsi="Arial Narrow" w:cs="Arial"/>
              </w:rPr>
            </w:pPr>
          </w:p>
        </w:tc>
      </w:tr>
      <w:tr w:rsidR="00A80CB9" w:rsidRPr="005F6ED1" w14:paraId="1BF526D2"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2B57AFD7"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5E0195BC"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7DDA23D6"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349DC114"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2304EB51"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0EC44E1B" w14:textId="77777777" w:rsidR="00A80CB9" w:rsidRPr="005F6ED1" w:rsidRDefault="00A80CB9" w:rsidP="000705D1">
            <w:pPr>
              <w:jc w:val="center"/>
              <w:rPr>
                <w:rFonts w:ascii="Arial Narrow" w:hAnsi="Arial Narrow" w:cs="Arial"/>
              </w:rPr>
            </w:pPr>
          </w:p>
        </w:tc>
      </w:tr>
      <w:tr w:rsidR="00A80CB9" w:rsidRPr="005F6ED1" w14:paraId="38708367" w14:textId="77777777" w:rsidTr="000705D1">
        <w:trPr>
          <w:trHeight w:hRule="exact" w:val="288"/>
          <w:jc w:val="center"/>
        </w:trPr>
        <w:tc>
          <w:tcPr>
            <w:tcW w:w="2302" w:type="dxa"/>
            <w:tcBorders>
              <w:top w:val="nil"/>
              <w:left w:val="single" w:sz="4" w:space="0" w:color="auto"/>
              <w:bottom w:val="single" w:sz="4" w:space="0" w:color="auto"/>
              <w:right w:val="single" w:sz="4" w:space="0" w:color="auto"/>
            </w:tcBorders>
            <w:shd w:val="clear" w:color="auto" w:fill="auto"/>
            <w:noWrap/>
            <w:vAlign w:val="bottom"/>
          </w:tcPr>
          <w:p w14:paraId="26DF04EE" w14:textId="77777777" w:rsidR="00A80CB9" w:rsidRPr="005F6ED1" w:rsidRDefault="00A80CB9" w:rsidP="000705D1">
            <w:pPr>
              <w:jc w:val="center"/>
              <w:rPr>
                <w:rFonts w:ascii="Arial Narrow" w:hAnsi="Arial Narrow" w:cs="Arial"/>
              </w:rPr>
            </w:pPr>
          </w:p>
        </w:tc>
        <w:tc>
          <w:tcPr>
            <w:tcW w:w="1231" w:type="dxa"/>
            <w:tcBorders>
              <w:top w:val="nil"/>
              <w:left w:val="nil"/>
              <w:bottom w:val="single" w:sz="4" w:space="0" w:color="auto"/>
              <w:right w:val="single" w:sz="4" w:space="0" w:color="auto"/>
            </w:tcBorders>
            <w:shd w:val="clear" w:color="auto" w:fill="auto"/>
            <w:noWrap/>
            <w:vAlign w:val="bottom"/>
          </w:tcPr>
          <w:p w14:paraId="54CCF29B" w14:textId="77777777" w:rsidR="00A80CB9" w:rsidRPr="005F6ED1" w:rsidRDefault="00A80CB9" w:rsidP="000705D1">
            <w:pPr>
              <w:jc w:val="center"/>
              <w:rPr>
                <w:rFonts w:ascii="Arial Narrow" w:hAnsi="Arial Narrow" w:cs="Arial"/>
              </w:rPr>
            </w:pPr>
          </w:p>
        </w:tc>
        <w:tc>
          <w:tcPr>
            <w:tcW w:w="1219" w:type="dxa"/>
            <w:tcBorders>
              <w:top w:val="nil"/>
              <w:left w:val="nil"/>
              <w:bottom w:val="single" w:sz="4" w:space="0" w:color="auto"/>
              <w:right w:val="single" w:sz="4" w:space="0" w:color="auto"/>
            </w:tcBorders>
            <w:shd w:val="clear" w:color="auto" w:fill="auto"/>
            <w:noWrap/>
            <w:vAlign w:val="bottom"/>
          </w:tcPr>
          <w:p w14:paraId="5583FD79" w14:textId="77777777" w:rsidR="00A80CB9" w:rsidRPr="005F6ED1" w:rsidRDefault="00A80CB9" w:rsidP="000705D1">
            <w:pPr>
              <w:jc w:val="center"/>
              <w:rPr>
                <w:rFonts w:ascii="Arial Narrow" w:hAnsi="Arial Narrow" w:cs="Arial"/>
              </w:rPr>
            </w:pPr>
          </w:p>
        </w:tc>
        <w:tc>
          <w:tcPr>
            <w:tcW w:w="2031" w:type="dxa"/>
            <w:gridSpan w:val="2"/>
            <w:tcBorders>
              <w:top w:val="nil"/>
              <w:left w:val="nil"/>
              <w:bottom w:val="single" w:sz="4" w:space="0" w:color="auto"/>
              <w:right w:val="single" w:sz="4" w:space="0" w:color="auto"/>
            </w:tcBorders>
            <w:shd w:val="clear" w:color="auto" w:fill="auto"/>
            <w:vAlign w:val="bottom"/>
          </w:tcPr>
          <w:p w14:paraId="439FEAA4" w14:textId="77777777" w:rsidR="00A80CB9" w:rsidRPr="005F6ED1" w:rsidRDefault="00A80CB9" w:rsidP="000705D1">
            <w:pPr>
              <w:jc w:val="center"/>
              <w:rPr>
                <w:rFonts w:ascii="Arial Narrow" w:hAnsi="Arial Narrow" w:cs="Arial"/>
              </w:rPr>
            </w:pPr>
          </w:p>
        </w:tc>
        <w:tc>
          <w:tcPr>
            <w:tcW w:w="1122" w:type="dxa"/>
            <w:tcBorders>
              <w:top w:val="nil"/>
              <w:left w:val="nil"/>
              <w:bottom w:val="single" w:sz="4" w:space="0" w:color="auto"/>
              <w:right w:val="single" w:sz="4" w:space="0" w:color="auto"/>
            </w:tcBorders>
            <w:shd w:val="clear" w:color="auto" w:fill="auto"/>
            <w:vAlign w:val="bottom"/>
          </w:tcPr>
          <w:p w14:paraId="68F96DB1" w14:textId="77777777" w:rsidR="00A80CB9" w:rsidRPr="005F6ED1" w:rsidRDefault="00A80CB9" w:rsidP="000705D1">
            <w:pPr>
              <w:jc w:val="center"/>
              <w:rPr>
                <w:rFonts w:ascii="Arial Narrow" w:hAnsi="Arial Narrow" w:cs="Arial"/>
              </w:rPr>
            </w:pPr>
          </w:p>
        </w:tc>
        <w:tc>
          <w:tcPr>
            <w:tcW w:w="1419" w:type="dxa"/>
            <w:tcBorders>
              <w:top w:val="nil"/>
              <w:left w:val="nil"/>
              <w:bottom w:val="single" w:sz="4" w:space="0" w:color="auto"/>
              <w:right w:val="single" w:sz="4" w:space="0" w:color="auto"/>
            </w:tcBorders>
          </w:tcPr>
          <w:p w14:paraId="43F21084" w14:textId="77777777" w:rsidR="00A80CB9" w:rsidRPr="005F6ED1" w:rsidRDefault="00A80CB9" w:rsidP="000705D1">
            <w:pPr>
              <w:jc w:val="center"/>
              <w:rPr>
                <w:rFonts w:ascii="Arial Narrow" w:hAnsi="Arial Narrow" w:cs="Arial"/>
              </w:rPr>
            </w:pPr>
          </w:p>
        </w:tc>
      </w:tr>
    </w:tbl>
    <w:p w14:paraId="4F6DCC07" w14:textId="77777777" w:rsidR="00A80CB9" w:rsidRPr="005F6ED1" w:rsidRDefault="00A80CB9" w:rsidP="00A80CB9">
      <w:pPr>
        <w:widowControl w:val="0"/>
        <w:spacing w:line="283" w:lineRule="exact"/>
        <w:rPr>
          <w:rFonts w:ascii="Arial Narrow" w:hAnsi="Arial Narrow" w:cs="Arial"/>
          <w:b/>
          <w:bCs/>
          <w:i/>
        </w:rPr>
      </w:pPr>
      <w:r w:rsidRPr="005F6ED1">
        <w:rPr>
          <w:rFonts w:ascii="Arial Narrow" w:hAnsi="Arial Narrow" w:cs="Arial"/>
          <w:b/>
          <w:bCs/>
          <w:i/>
        </w:rPr>
        <w:t>*</w:t>
      </w:r>
      <w:proofErr w:type="gramStart"/>
      <w:r w:rsidRPr="005F6ED1">
        <w:rPr>
          <w:rFonts w:ascii="Arial Narrow" w:hAnsi="Arial Narrow" w:cs="Arial"/>
          <w:b/>
          <w:bCs/>
          <w:i/>
        </w:rPr>
        <w:t>use</w:t>
      </w:r>
      <w:proofErr w:type="gramEnd"/>
      <w:r w:rsidRPr="005F6ED1">
        <w:rPr>
          <w:rFonts w:ascii="Arial Narrow" w:hAnsi="Arial Narrow" w:cs="Arial"/>
          <w:b/>
          <w:bCs/>
          <w:i/>
        </w:rPr>
        <w:t xml:space="preserve"> additional pages if needed</w:t>
      </w:r>
    </w:p>
    <w:p w14:paraId="4238F891" w14:textId="77777777" w:rsidR="00A80CB9" w:rsidRPr="005F6ED1" w:rsidRDefault="00A80CB9" w:rsidP="00A80CB9">
      <w:pPr>
        <w:widowControl w:val="0"/>
        <w:spacing w:line="283" w:lineRule="exact"/>
        <w:rPr>
          <w:rFonts w:ascii="Arial Narrow" w:hAnsi="Arial Narrow" w:cs="Arial"/>
          <w:bCs/>
        </w:rPr>
      </w:pPr>
      <w:r w:rsidRPr="005F6ED1">
        <w:rPr>
          <w:rFonts w:ascii="Arial Narrow" w:hAnsi="Arial Narrow" w:cs="Arial"/>
          <w:bCs/>
        </w:rPr>
        <w:t>In all cases, the SFA is the determining official that makes the decision to accept non-domestic items.  Unless a specific exception has been granted, non-domestic items may not be shipped.</w:t>
      </w:r>
    </w:p>
    <w:p w14:paraId="1EA4AC38" w14:textId="77777777" w:rsidR="00A80CB9" w:rsidRPr="005F6ED1" w:rsidRDefault="00A80CB9" w:rsidP="00A80CB9">
      <w:pPr>
        <w:widowControl w:val="0"/>
        <w:spacing w:line="283" w:lineRule="exact"/>
        <w:jc w:val="both"/>
        <w:rPr>
          <w:rFonts w:ascii="Arial Narrow" w:hAnsi="Arial Narrow" w:cs="Arial"/>
          <w:bCs/>
        </w:rPr>
      </w:pPr>
      <w:r w:rsidRPr="005F6ED1">
        <w:rPr>
          <w:rFonts w:ascii="Arial Narrow" w:hAnsi="Arial Narrow" w:cs="Arial"/>
          <w:bCs/>
        </w:rPr>
        <w:t xml:space="preserve">“I/We _______________________________certify that all food items on this bid have at least ____percent U.S. content and were processed in the U.S., except for those listed above.  </w:t>
      </w:r>
    </w:p>
    <w:p w14:paraId="2E6F9625" w14:textId="77777777" w:rsidR="00A80CB9" w:rsidRPr="005F6ED1" w:rsidRDefault="00A80CB9" w:rsidP="00A80CB9">
      <w:pPr>
        <w:widowControl w:val="0"/>
        <w:spacing w:line="283" w:lineRule="exact"/>
        <w:jc w:val="both"/>
        <w:rPr>
          <w:rFonts w:ascii="Arial Narrow" w:hAnsi="Arial Narrow" w:cs="Arial"/>
          <w:bCs/>
        </w:rPr>
      </w:pPr>
    </w:p>
    <w:p w14:paraId="09DFCCF5" w14:textId="77777777" w:rsidR="00A80CB9" w:rsidRPr="005F6ED1" w:rsidRDefault="00A80CB9" w:rsidP="00A80CB9">
      <w:pPr>
        <w:widowControl w:val="0"/>
        <w:spacing w:line="283" w:lineRule="exact"/>
        <w:jc w:val="both"/>
        <w:rPr>
          <w:rFonts w:ascii="Arial Narrow" w:hAnsi="Arial Narrow" w:cs="Arial"/>
          <w:bCs/>
        </w:rPr>
      </w:pPr>
    </w:p>
    <w:p w14:paraId="69C6795D" w14:textId="77777777" w:rsidR="00A80CB9" w:rsidRPr="005F6ED1" w:rsidRDefault="00A80CB9" w:rsidP="00A80CB9">
      <w:pPr>
        <w:jc w:val="both"/>
        <w:rPr>
          <w:rFonts w:ascii="Arial Narrow" w:hAnsi="Arial Narrow" w:cs="Arial"/>
          <w:b/>
        </w:rPr>
      </w:pPr>
      <w:r w:rsidRPr="005F6ED1">
        <w:rPr>
          <w:rFonts w:ascii="Arial Narrow" w:hAnsi="Arial Narrow" w:cs="Arial"/>
          <w:b/>
        </w:rPr>
        <w:t>Vendor Certification</w:t>
      </w:r>
    </w:p>
    <w:p w14:paraId="7E2AE4FC" w14:textId="2B719563" w:rsidR="00A80CB9" w:rsidRDefault="00A80CB9" w:rsidP="00A80CB9">
      <w:pPr>
        <w:jc w:val="both"/>
        <w:rPr>
          <w:rFonts w:ascii="Arial Narrow" w:hAnsi="Arial Narrow" w:cs="Arial"/>
        </w:rPr>
      </w:pPr>
      <w:r w:rsidRPr="005F6ED1">
        <w:rPr>
          <w:rFonts w:ascii="Arial Narrow" w:hAnsi="Arial Narrow" w:cs="Arial"/>
        </w:rPr>
        <w:t>Authorized Signature:  ______________________________________</w:t>
      </w:r>
      <w:proofErr w:type="gramStart"/>
      <w:r w:rsidRPr="005F6ED1">
        <w:rPr>
          <w:rFonts w:ascii="Arial Narrow" w:hAnsi="Arial Narrow" w:cs="Arial"/>
        </w:rPr>
        <w:t>_  Date</w:t>
      </w:r>
      <w:proofErr w:type="gramEnd"/>
      <w:r w:rsidRPr="005F6ED1">
        <w:rPr>
          <w:rFonts w:ascii="Arial Narrow" w:hAnsi="Arial Narrow" w:cs="Arial"/>
        </w:rPr>
        <w:t>: _______________________</w:t>
      </w:r>
    </w:p>
    <w:p w14:paraId="3F7CAE90" w14:textId="2D419B9C" w:rsidR="00A80CB9" w:rsidRDefault="00A80CB9" w:rsidP="00A80CB9">
      <w:pPr>
        <w:jc w:val="both"/>
        <w:rPr>
          <w:rFonts w:ascii="Arial Narrow" w:hAnsi="Arial Narrow" w:cs="Arial"/>
        </w:rPr>
      </w:pPr>
    </w:p>
    <w:p w14:paraId="48FB8C95" w14:textId="754D12F5" w:rsidR="00A80CB9" w:rsidRDefault="00A80CB9" w:rsidP="00A80CB9">
      <w:pPr>
        <w:jc w:val="both"/>
        <w:rPr>
          <w:rFonts w:ascii="Arial Narrow" w:hAnsi="Arial Narrow" w:cs="Arial"/>
        </w:rPr>
      </w:pPr>
    </w:p>
    <w:p w14:paraId="28DD3140" w14:textId="48B71B9F" w:rsidR="00A80CB9" w:rsidRDefault="00A80CB9" w:rsidP="00A80CB9">
      <w:pPr>
        <w:jc w:val="both"/>
        <w:rPr>
          <w:rFonts w:ascii="Arial Narrow" w:hAnsi="Arial Narrow" w:cs="Arial"/>
        </w:rPr>
      </w:pPr>
    </w:p>
    <w:p w14:paraId="33AB8585" w14:textId="562E023A" w:rsidR="00A80CB9" w:rsidRDefault="00A80CB9" w:rsidP="00A80CB9">
      <w:pPr>
        <w:jc w:val="both"/>
        <w:rPr>
          <w:rFonts w:ascii="Arial Narrow" w:hAnsi="Arial Narrow" w:cs="Arial"/>
        </w:rPr>
      </w:pPr>
    </w:p>
    <w:p w14:paraId="3E184CC7" w14:textId="454642BD" w:rsidR="00A80CB9" w:rsidRDefault="00A80CB9" w:rsidP="00A80CB9">
      <w:pPr>
        <w:jc w:val="both"/>
        <w:rPr>
          <w:rFonts w:ascii="Arial Narrow" w:hAnsi="Arial Narrow" w:cs="Arial"/>
        </w:rPr>
      </w:pPr>
    </w:p>
    <w:p w14:paraId="337B1B56" w14:textId="14D48172" w:rsidR="00A80CB9" w:rsidRDefault="00A80CB9" w:rsidP="00A80CB9">
      <w:pPr>
        <w:jc w:val="both"/>
        <w:rPr>
          <w:rFonts w:ascii="Arial Narrow" w:hAnsi="Arial Narrow" w:cs="Arial"/>
        </w:rPr>
      </w:pPr>
    </w:p>
    <w:p w14:paraId="5DBE4DE3" w14:textId="77777777" w:rsidR="00A80CB9" w:rsidRPr="005F6ED1" w:rsidRDefault="00A80CB9" w:rsidP="00A80CB9">
      <w:pPr>
        <w:tabs>
          <w:tab w:val="center" w:pos="9212"/>
          <w:tab w:val="right" w:pos="11337"/>
        </w:tabs>
        <w:jc w:val="right"/>
        <w:rPr>
          <w:rFonts w:ascii="Arial Narrow" w:hAnsi="Arial Narrow"/>
          <w:b/>
          <w:color w:val="000000"/>
        </w:rPr>
      </w:pPr>
      <w:r w:rsidRPr="005F6ED1">
        <w:rPr>
          <w:rFonts w:ascii="Arial Narrow" w:hAnsi="Arial Narrow"/>
          <w:b/>
          <w:color w:val="000000"/>
        </w:rPr>
        <w:t>OMB Control</w:t>
      </w:r>
    </w:p>
    <w:p w14:paraId="68BEE337" w14:textId="77777777" w:rsidR="00A80CB9" w:rsidRPr="005F6ED1" w:rsidRDefault="00A80CB9" w:rsidP="00A80CB9">
      <w:pPr>
        <w:tabs>
          <w:tab w:val="center" w:pos="9212"/>
          <w:tab w:val="right" w:pos="11337"/>
        </w:tabs>
        <w:jc w:val="right"/>
        <w:rPr>
          <w:rFonts w:ascii="Arial Narrow" w:hAnsi="Arial Narrow"/>
          <w:b/>
          <w:color w:val="000000"/>
        </w:rPr>
      </w:pPr>
      <w:r w:rsidRPr="005F6ED1">
        <w:rPr>
          <w:rFonts w:ascii="Arial Narrow" w:hAnsi="Arial Narrow"/>
          <w:b/>
          <w:color w:val="000000"/>
        </w:rPr>
        <w:t xml:space="preserve">No. 0505-0027 </w:t>
      </w:r>
    </w:p>
    <w:p w14:paraId="7E1FA871" w14:textId="77777777" w:rsidR="00A80CB9" w:rsidRPr="005F6ED1" w:rsidRDefault="00A80CB9" w:rsidP="00A80CB9">
      <w:pPr>
        <w:tabs>
          <w:tab w:val="center" w:pos="9212"/>
          <w:tab w:val="right" w:pos="11337"/>
        </w:tabs>
        <w:jc w:val="right"/>
        <w:rPr>
          <w:rFonts w:ascii="Arial Narrow" w:hAnsi="Arial Narrow"/>
        </w:rPr>
      </w:pPr>
      <w:r w:rsidRPr="005F6ED1">
        <w:rPr>
          <w:rFonts w:ascii="Arial Narrow" w:hAnsi="Arial Narrow"/>
          <w:b/>
          <w:color w:val="000000"/>
        </w:rPr>
        <w:t xml:space="preserve">                                                                                                                                                   Expiration Date: 04/30/2022  </w:t>
      </w:r>
      <w:r w:rsidRPr="005F6ED1">
        <w:rPr>
          <w:rFonts w:ascii="Arial Narrow" w:hAnsi="Arial Narrow"/>
          <w:color w:val="000000"/>
        </w:rPr>
        <w:t xml:space="preserve"> </w:t>
      </w:r>
    </w:p>
    <w:p w14:paraId="3776A5AA" w14:textId="77777777" w:rsidR="00A80CB9" w:rsidRPr="005F6ED1" w:rsidRDefault="00A80CB9" w:rsidP="00A80CB9">
      <w:pPr>
        <w:jc w:val="both"/>
        <w:rPr>
          <w:rFonts w:ascii="Arial Narrow" w:hAnsi="Arial Narrow" w:cs="Arial"/>
        </w:rPr>
      </w:pPr>
    </w:p>
    <w:p w14:paraId="4E9F8F95" w14:textId="77777777" w:rsidR="00A80CB9" w:rsidRPr="005F6ED1" w:rsidRDefault="00A80CB9" w:rsidP="00A80CB9">
      <w:pPr>
        <w:tabs>
          <w:tab w:val="center" w:pos="9212"/>
          <w:tab w:val="right" w:pos="11337"/>
        </w:tabs>
        <w:jc w:val="right"/>
        <w:rPr>
          <w:rFonts w:ascii="Arial Narrow" w:hAnsi="Arial Narrow"/>
          <w:b/>
          <w:color w:val="000000"/>
        </w:rPr>
      </w:pPr>
      <w:r w:rsidRPr="005F6ED1">
        <w:rPr>
          <w:rFonts w:ascii="Arial Narrow" w:hAnsi="Arial Narrow"/>
          <w:b/>
          <w:color w:val="000000"/>
        </w:rPr>
        <w:tab/>
        <w:t xml:space="preserve">                            </w:t>
      </w:r>
    </w:p>
    <w:p w14:paraId="3850F880" w14:textId="77777777" w:rsidR="00A80CB9" w:rsidRPr="007765B5" w:rsidRDefault="00A80CB9" w:rsidP="009F4EC6">
      <w:pPr>
        <w:rPr>
          <w:rFonts w:ascii="Arial Narrow" w:hAnsi="Arial Narrow"/>
          <w:sz w:val="20"/>
          <w:szCs w:val="20"/>
        </w:rPr>
      </w:pPr>
    </w:p>
    <w:p w14:paraId="350385E0" w14:textId="1572F2B0" w:rsidR="004D14D9" w:rsidRPr="007765B5" w:rsidRDefault="004D14D9" w:rsidP="00A80CB9">
      <w:pPr>
        <w:ind w:left="720"/>
      </w:pPr>
      <w:r w:rsidRPr="007765B5">
        <w:rPr>
          <w:color w:val="000000"/>
        </w:rPr>
        <w:t xml:space="preserve"> </w:t>
      </w:r>
    </w:p>
    <w:p w14:paraId="6333B8D7" w14:textId="77777777" w:rsidR="004D14D9" w:rsidRPr="007765B5" w:rsidRDefault="004D14D9" w:rsidP="004D14D9">
      <w:pPr>
        <w:spacing w:after="207" w:line="259" w:lineRule="auto"/>
        <w:ind w:left="43"/>
        <w:jc w:val="right"/>
      </w:pPr>
      <w:r w:rsidRPr="007765B5">
        <w:rPr>
          <w:color w:val="000000"/>
        </w:rPr>
        <w:t xml:space="preserve"> </w:t>
      </w:r>
      <w:r w:rsidRPr="007765B5">
        <w:rPr>
          <w:b/>
          <w:color w:val="000000"/>
        </w:rPr>
        <w:t xml:space="preserve"> </w:t>
      </w:r>
    </w:p>
    <w:p w14:paraId="52470179" w14:textId="77777777" w:rsidR="004D14D9" w:rsidRPr="007765B5" w:rsidRDefault="004D14D9" w:rsidP="004D14D9">
      <w:pPr>
        <w:spacing w:line="259" w:lineRule="auto"/>
        <w:ind w:left="43" w:right="152"/>
        <w:jc w:val="right"/>
        <w:rPr>
          <w:rFonts w:ascii="Arial" w:hAnsi="Arial" w:cs="Arial"/>
          <w:b/>
        </w:rPr>
      </w:pPr>
      <w:r w:rsidRPr="007765B5">
        <w:rPr>
          <w:rFonts w:ascii="Arial" w:hAnsi="Arial" w:cs="Arial"/>
          <w:noProof/>
        </w:rPr>
        <w:drawing>
          <wp:anchor distT="0" distB="0" distL="114300" distR="114300" simplePos="0" relativeHeight="251661312" behindDoc="0" locked="0" layoutInCell="1" allowOverlap="0" wp14:anchorId="204E120D" wp14:editId="6E17366A">
            <wp:simplePos x="0" y="0"/>
            <wp:positionH relativeFrom="column">
              <wp:posOffset>27305</wp:posOffset>
            </wp:positionH>
            <wp:positionV relativeFrom="paragraph">
              <wp:posOffset>-46990</wp:posOffset>
            </wp:positionV>
            <wp:extent cx="628650" cy="447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5B5">
        <w:rPr>
          <w:rFonts w:ascii="Arial" w:hAnsi="Arial" w:cs="Arial"/>
          <w:b/>
        </w:rPr>
        <w:t xml:space="preserve">Certification Regarding Debarment, Suspension, Ineligibility and Voluntary </w:t>
      </w:r>
    </w:p>
    <w:p w14:paraId="091051FB" w14:textId="77777777" w:rsidR="004D14D9" w:rsidRPr="007765B5" w:rsidRDefault="004D14D9" w:rsidP="004D14D9">
      <w:pPr>
        <w:spacing w:line="259" w:lineRule="auto"/>
        <w:ind w:left="43" w:right="152"/>
        <w:jc w:val="right"/>
        <w:rPr>
          <w:rFonts w:ascii="Arial" w:hAnsi="Arial" w:cs="Arial"/>
          <w:b/>
        </w:rPr>
      </w:pPr>
      <w:proofErr w:type="gramStart"/>
      <w:r w:rsidRPr="007765B5">
        <w:rPr>
          <w:rFonts w:ascii="Arial" w:hAnsi="Arial" w:cs="Arial"/>
          <w:b/>
        </w:rPr>
        <w:t xml:space="preserve">Exclusion </w:t>
      </w:r>
      <w:r w:rsidRPr="007765B5">
        <w:rPr>
          <w:rFonts w:ascii="Arial" w:hAnsi="Arial" w:cs="Arial"/>
          <w:b/>
          <w:color w:val="000000"/>
        </w:rPr>
        <w:t xml:space="preserve"> </w:t>
      </w:r>
      <w:r w:rsidRPr="007765B5">
        <w:rPr>
          <w:rFonts w:ascii="Arial" w:hAnsi="Arial" w:cs="Arial"/>
          <w:b/>
          <w:sz w:val="28"/>
        </w:rPr>
        <w:t>AD</w:t>
      </w:r>
      <w:proofErr w:type="gramEnd"/>
      <w:r w:rsidRPr="007765B5">
        <w:rPr>
          <w:rFonts w:ascii="Arial" w:hAnsi="Arial" w:cs="Arial"/>
          <w:b/>
          <w:sz w:val="28"/>
        </w:rPr>
        <w:t>-1048</w:t>
      </w:r>
      <w:r w:rsidRPr="007765B5">
        <w:rPr>
          <w:rFonts w:ascii="Arial" w:hAnsi="Arial" w:cs="Arial"/>
          <w:color w:val="000000"/>
        </w:rPr>
        <w:t xml:space="preserve"> </w:t>
      </w:r>
      <w:r w:rsidRPr="007765B5">
        <w:rPr>
          <w:rFonts w:ascii="Arial" w:hAnsi="Arial" w:cs="Arial"/>
          <w:sz w:val="28"/>
        </w:rPr>
        <w:t xml:space="preserve"> </w:t>
      </w:r>
    </w:p>
    <w:p w14:paraId="5225C78D" w14:textId="77777777" w:rsidR="004D14D9" w:rsidRPr="007765B5" w:rsidRDefault="004D14D9" w:rsidP="004D14D9">
      <w:pPr>
        <w:spacing w:line="259" w:lineRule="auto"/>
        <w:ind w:left="43"/>
        <w:jc w:val="center"/>
        <w:rPr>
          <w:rFonts w:ascii="Arial" w:hAnsi="Arial" w:cs="Arial"/>
        </w:rPr>
      </w:pPr>
      <w:r w:rsidRPr="007765B5">
        <w:rPr>
          <w:rFonts w:ascii="Arial" w:hAnsi="Arial" w:cs="Arial"/>
          <w:b/>
        </w:rPr>
        <w:t xml:space="preserve">Lower Tier Covered Transactions </w:t>
      </w:r>
      <w:r w:rsidRPr="007765B5">
        <w:rPr>
          <w:rFonts w:ascii="Arial" w:hAnsi="Arial" w:cs="Arial"/>
          <w:color w:val="000000"/>
        </w:rPr>
        <w:t xml:space="preserve"> </w:t>
      </w:r>
    </w:p>
    <w:tbl>
      <w:tblPr>
        <w:tblW w:w="10050" w:type="dxa"/>
        <w:tblCellMar>
          <w:left w:w="0" w:type="dxa"/>
          <w:right w:w="3" w:type="dxa"/>
        </w:tblCellMar>
        <w:tblLook w:val="04A0" w:firstRow="1" w:lastRow="0" w:firstColumn="1" w:lastColumn="0" w:noHBand="0" w:noVBand="1"/>
      </w:tblPr>
      <w:tblGrid>
        <w:gridCol w:w="5022"/>
        <w:gridCol w:w="2478"/>
        <w:gridCol w:w="2550"/>
      </w:tblGrid>
      <w:tr w:rsidR="004D14D9" w:rsidRPr="007765B5" w14:paraId="5EBA52AA" w14:textId="77777777" w:rsidTr="00F433A6">
        <w:trPr>
          <w:trHeight w:val="1967"/>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0E653D00" w14:textId="43AC79FB" w:rsidR="004D14D9" w:rsidRPr="007765B5" w:rsidRDefault="004D14D9" w:rsidP="00F433A6">
            <w:pPr>
              <w:spacing w:line="257" w:lineRule="auto"/>
              <w:ind w:left="149" w:hanging="106"/>
              <w:rPr>
                <w:rFonts w:ascii="Arial" w:eastAsia="Arial" w:hAnsi="Arial" w:cs="Arial"/>
                <w:i/>
                <w:sz w:val="16"/>
              </w:rPr>
            </w:pPr>
            <w:r w:rsidRPr="007765B5">
              <w:rPr>
                <w:rFonts w:ascii="Arial" w:hAnsi="Arial" w:cs="Arial"/>
                <w:b/>
                <w:color w:val="000000"/>
              </w:rPr>
              <w:t xml:space="preserve"> </w:t>
            </w:r>
            <w:r w:rsidRPr="007765B5">
              <w:rPr>
                <w:rFonts w:ascii="Arial" w:eastAsia="Arial" w:hAnsi="Arial" w:cs="Arial"/>
                <w:i/>
                <w:sz w:val="16"/>
              </w:rPr>
              <w:t>The following statement is made in accordance with the Privacy Act of 1974 (5 U.S.C. § 552a, as amended). This certification is required by the regulations</w:t>
            </w:r>
            <w:r w:rsidRPr="007765B5">
              <w:rPr>
                <w:rFonts w:ascii="Arial" w:eastAsia="Arial" w:hAnsi="Arial" w:cs="Arial"/>
                <w:i/>
                <w:color w:val="000000"/>
                <w:sz w:val="16"/>
              </w:rPr>
              <w:t xml:space="preserve"> </w:t>
            </w:r>
            <w:r w:rsidRPr="007765B5">
              <w:rPr>
                <w:rFonts w:ascii="Arial" w:eastAsia="Arial" w:hAnsi="Arial" w:cs="Arial"/>
                <w:i/>
                <w:sz w:val="16"/>
              </w:rPr>
              <w:t xml:space="preserve">implementing Executive Order 12549, Debarment and Suspension, and 2 C.F.R. §§ 180.300, 180.335, Participants' responsibilities. The regulations were amended and published on August 31, 2005, in 70 Fed. Reg. 51865-51880. Copies of the regulations may be obtained by contacting the Department of Agriculture agency offering the proposed covered transaction. </w:t>
            </w:r>
          </w:p>
          <w:p w14:paraId="4AD05FE2" w14:textId="77777777" w:rsidR="004D14D9" w:rsidRPr="007765B5" w:rsidRDefault="004D14D9" w:rsidP="00F433A6">
            <w:pPr>
              <w:spacing w:line="257" w:lineRule="auto"/>
              <w:ind w:left="149" w:hanging="106"/>
              <w:rPr>
                <w:rFonts w:ascii="Arial" w:hAnsi="Arial" w:cs="Arial"/>
              </w:rPr>
            </w:pPr>
          </w:p>
          <w:p w14:paraId="5CE1D522" w14:textId="4E59E058" w:rsidR="004D14D9" w:rsidRPr="007765B5" w:rsidRDefault="004D14D9" w:rsidP="00F433A6">
            <w:pPr>
              <w:spacing w:line="259" w:lineRule="auto"/>
              <w:ind w:left="149"/>
              <w:rPr>
                <w:rFonts w:ascii="Arial" w:hAnsi="Arial" w:cs="Arial"/>
              </w:rPr>
            </w:pPr>
            <w:r w:rsidRPr="007765B5">
              <w:rPr>
                <w:rFonts w:ascii="Arial" w:eastAsia="Arial" w:hAnsi="Arial" w:cs="Arial"/>
                <w:i/>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0505-0027. The time required to complete this information collection is estimated to average 15 minutes per response, including the time for reviewing instructions, searching existing data sources, </w:t>
            </w:r>
            <w:proofErr w:type="gramStart"/>
            <w:r w:rsidRPr="007765B5">
              <w:rPr>
                <w:rFonts w:ascii="Arial" w:eastAsia="Arial" w:hAnsi="Arial" w:cs="Arial"/>
                <w:i/>
                <w:sz w:val="16"/>
              </w:rPr>
              <w:t>gathering</w:t>
            </w:r>
            <w:proofErr w:type="gramEnd"/>
            <w:r w:rsidRPr="007765B5">
              <w:rPr>
                <w:rFonts w:ascii="Arial" w:eastAsia="Arial" w:hAnsi="Arial" w:cs="Arial"/>
                <w:i/>
                <w:sz w:val="16"/>
              </w:rPr>
              <w:t xml:space="preserve"> and maintaining the data needed, and completing and reviewing the collection of information. The provisions of appropriate criminal</w:t>
            </w:r>
            <w:r w:rsidRPr="007765B5">
              <w:rPr>
                <w:rFonts w:ascii="Arial" w:eastAsia="Arial" w:hAnsi="Arial" w:cs="Arial"/>
                <w:i/>
                <w:color w:val="000000"/>
                <w:sz w:val="16"/>
              </w:rPr>
              <w:t xml:space="preserve"> </w:t>
            </w:r>
            <w:r w:rsidRPr="007765B5">
              <w:rPr>
                <w:rFonts w:ascii="Arial" w:eastAsia="Arial" w:hAnsi="Arial" w:cs="Arial"/>
                <w:i/>
                <w:sz w:val="16"/>
              </w:rPr>
              <w:t>civil, fraud, privacy, and other statutes may be applicable to the information provided.</w:t>
            </w:r>
            <w:r w:rsidRPr="007765B5">
              <w:rPr>
                <w:rFonts w:ascii="Arial" w:eastAsia="Arial" w:hAnsi="Arial" w:cs="Arial"/>
                <w:i/>
                <w:color w:val="000000"/>
                <w:sz w:val="16"/>
              </w:rPr>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r>
            <w:r w:rsidRPr="007765B5">
              <w:rPr>
                <w:rFonts w:ascii="Arial" w:hAnsi="Arial" w:cs="Arial"/>
                <w:i/>
                <w:color w:val="000000"/>
              </w:rPr>
              <w:t xml:space="preserve"> </w:t>
            </w:r>
          </w:p>
        </w:tc>
      </w:tr>
      <w:tr w:rsidR="004D14D9" w:rsidRPr="007765B5" w14:paraId="66752105" w14:textId="77777777" w:rsidTr="00F433A6">
        <w:trPr>
          <w:trHeight w:val="2217"/>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2D023161" w14:textId="77777777" w:rsidR="004D14D9" w:rsidRPr="007765B5" w:rsidRDefault="004D14D9" w:rsidP="00F433A6">
            <w:pPr>
              <w:spacing w:line="259" w:lineRule="auto"/>
              <w:ind w:right="2"/>
              <w:jc w:val="center"/>
              <w:rPr>
                <w:rFonts w:ascii="Arial" w:hAnsi="Arial" w:cs="Arial"/>
              </w:rPr>
            </w:pPr>
            <w:r w:rsidRPr="007765B5">
              <w:rPr>
                <w:rFonts w:ascii="Arial" w:hAnsi="Arial" w:cs="Arial"/>
                <w:b/>
                <w:i/>
              </w:rPr>
              <w:t xml:space="preserve">(Read instructions on page two before completing certification.) </w:t>
            </w:r>
          </w:p>
          <w:p w14:paraId="482D261D" w14:textId="77777777" w:rsidR="004D14D9" w:rsidRPr="007765B5" w:rsidRDefault="004D14D9" w:rsidP="002B031B">
            <w:pPr>
              <w:numPr>
                <w:ilvl w:val="0"/>
                <w:numId w:val="9"/>
              </w:numPr>
              <w:spacing w:line="238" w:lineRule="auto"/>
              <w:ind w:hanging="408"/>
              <w:rPr>
                <w:rFonts w:ascii="Arial" w:hAnsi="Arial" w:cs="Arial"/>
              </w:rPr>
            </w:pPr>
            <w:r w:rsidRPr="007765B5">
              <w:rPr>
                <w:rFonts w:ascii="Arial" w:hAnsi="Arial" w:cs="Arial"/>
              </w:rPr>
              <w:t>The prospective lower tier participant certifies, by submission of this proposal, that neither it nor its principals is presently</w:t>
            </w:r>
            <w:r w:rsidRPr="007765B5">
              <w:rPr>
                <w:rFonts w:ascii="Arial" w:hAnsi="Arial" w:cs="Arial"/>
                <w:color w:val="000000"/>
              </w:rPr>
              <w:t xml:space="preserve"> </w:t>
            </w:r>
            <w:r w:rsidRPr="007765B5">
              <w:rPr>
                <w:rFonts w:ascii="Arial" w:hAnsi="Arial" w:cs="Arial"/>
              </w:rPr>
              <w:t xml:space="preserve">debarred, suspended, proposed for debarment, declared ineligible, or voluntarily excluded from participation in this transaction by any Federal department or </w:t>
            </w:r>
            <w:proofErr w:type="gramStart"/>
            <w:r w:rsidRPr="007765B5">
              <w:rPr>
                <w:rFonts w:ascii="Arial" w:hAnsi="Arial" w:cs="Arial"/>
              </w:rPr>
              <w:t>agency;</w:t>
            </w:r>
            <w:proofErr w:type="gramEnd"/>
            <w:r w:rsidRPr="007765B5">
              <w:rPr>
                <w:rFonts w:ascii="Arial" w:hAnsi="Arial" w:cs="Arial"/>
                <w:color w:val="000000"/>
              </w:rPr>
              <w:t xml:space="preserve"> </w:t>
            </w:r>
          </w:p>
          <w:p w14:paraId="071BF224" w14:textId="77777777" w:rsidR="004D14D9" w:rsidRPr="007765B5" w:rsidRDefault="004D14D9" w:rsidP="00F433A6">
            <w:pPr>
              <w:spacing w:line="238" w:lineRule="auto"/>
              <w:ind w:left="473"/>
              <w:rPr>
                <w:rFonts w:ascii="Arial" w:hAnsi="Arial" w:cs="Arial"/>
              </w:rPr>
            </w:pPr>
          </w:p>
          <w:p w14:paraId="56250D1E" w14:textId="77777777" w:rsidR="004D14D9" w:rsidRPr="007765B5" w:rsidRDefault="004D14D9" w:rsidP="002B031B">
            <w:pPr>
              <w:numPr>
                <w:ilvl w:val="0"/>
                <w:numId w:val="9"/>
              </w:numPr>
              <w:spacing w:line="259" w:lineRule="auto"/>
              <w:ind w:hanging="408"/>
              <w:rPr>
                <w:rFonts w:ascii="Arial" w:hAnsi="Arial" w:cs="Arial"/>
              </w:rPr>
            </w:pPr>
            <w:r w:rsidRPr="007765B5">
              <w:rPr>
                <w:rFonts w:ascii="Arial" w:hAnsi="Arial" w:cs="Arial"/>
              </w:rPr>
              <w:t xml:space="preserve">Where the prospective lower tier participant is unable to </w:t>
            </w:r>
            <w:proofErr w:type="gramStart"/>
            <w:r w:rsidRPr="007765B5">
              <w:rPr>
                <w:rFonts w:ascii="Arial" w:hAnsi="Arial" w:cs="Arial"/>
              </w:rPr>
              <w:t>certify to</w:t>
            </w:r>
            <w:proofErr w:type="gramEnd"/>
            <w:r w:rsidRPr="007765B5">
              <w:rPr>
                <w:rFonts w:ascii="Arial" w:hAnsi="Arial" w:cs="Arial"/>
              </w:rPr>
              <w:t xml:space="preserve"> any of the statements in this certification, such prospective participant shall attach an explanation to this proposal.</w:t>
            </w:r>
            <w:r w:rsidRPr="007765B5">
              <w:rPr>
                <w:rFonts w:ascii="Arial" w:hAnsi="Arial" w:cs="Arial"/>
                <w:color w:val="000000"/>
              </w:rPr>
              <w:t xml:space="preserve"> </w:t>
            </w:r>
          </w:p>
        </w:tc>
      </w:tr>
      <w:tr w:rsidR="004D14D9" w:rsidRPr="007765B5" w14:paraId="6DB794E4" w14:textId="77777777" w:rsidTr="00F433A6">
        <w:trPr>
          <w:trHeight w:val="767"/>
        </w:trPr>
        <w:tc>
          <w:tcPr>
            <w:tcW w:w="5022" w:type="dxa"/>
            <w:tcBorders>
              <w:top w:val="single" w:sz="4" w:space="0" w:color="000000"/>
              <w:left w:val="single" w:sz="4" w:space="0" w:color="000000"/>
              <w:bottom w:val="single" w:sz="4" w:space="0" w:color="000000"/>
              <w:right w:val="single" w:sz="4" w:space="0" w:color="000000"/>
            </w:tcBorders>
            <w:shd w:val="clear" w:color="auto" w:fill="auto"/>
          </w:tcPr>
          <w:p w14:paraId="3680B6F3" w14:textId="77777777" w:rsidR="004D14D9" w:rsidRPr="007765B5" w:rsidRDefault="004D14D9" w:rsidP="00F433A6">
            <w:pPr>
              <w:spacing w:line="259" w:lineRule="auto"/>
              <w:ind w:left="43"/>
              <w:jc w:val="both"/>
              <w:rPr>
                <w:rFonts w:ascii="Arial" w:hAnsi="Arial" w:cs="Arial"/>
              </w:rPr>
            </w:pPr>
            <w:r w:rsidRPr="007765B5">
              <w:rPr>
                <w:rFonts w:ascii="Arial" w:hAnsi="Arial" w:cs="Arial"/>
                <w:sz w:val="18"/>
              </w:rPr>
              <w:t xml:space="preserve">ORGANIZATION NAME </w:t>
            </w:r>
            <w:r w:rsidRPr="007765B5">
              <w:rPr>
                <w:rFonts w:ascii="Arial" w:hAnsi="Arial" w:cs="Arial"/>
                <w:color w:val="000000"/>
                <w:sz w:val="18"/>
              </w:rPr>
              <w:t xml:space="preserve">                                                                               </w:t>
            </w:r>
          </w:p>
        </w:tc>
        <w:tc>
          <w:tcPr>
            <w:tcW w:w="5028" w:type="dxa"/>
            <w:gridSpan w:val="2"/>
            <w:tcBorders>
              <w:top w:val="single" w:sz="4" w:space="0" w:color="000000"/>
              <w:left w:val="single" w:sz="4" w:space="0" w:color="000000"/>
              <w:bottom w:val="single" w:sz="4" w:space="0" w:color="000000"/>
              <w:right w:val="single" w:sz="7" w:space="0" w:color="000000"/>
            </w:tcBorders>
            <w:shd w:val="clear" w:color="auto" w:fill="auto"/>
          </w:tcPr>
          <w:p w14:paraId="02F764F8" w14:textId="77777777" w:rsidR="004D14D9" w:rsidRPr="007765B5" w:rsidRDefault="004D14D9" w:rsidP="00F433A6">
            <w:pPr>
              <w:spacing w:line="259" w:lineRule="auto"/>
              <w:ind w:left="-7"/>
              <w:rPr>
                <w:rFonts w:ascii="Arial" w:hAnsi="Arial" w:cs="Arial"/>
              </w:rPr>
            </w:pPr>
            <w:r w:rsidRPr="007765B5">
              <w:rPr>
                <w:rFonts w:ascii="Arial" w:hAnsi="Arial" w:cs="Arial"/>
                <w:color w:val="000000"/>
                <w:sz w:val="18"/>
              </w:rPr>
              <w:t xml:space="preserve"> </w:t>
            </w:r>
            <w:r w:rsidRPr="007765B5">
              <w:rPr>
                <w:rFonts w:ascii="Arial" w:hAnsi="Arial" w:cs="Arial"/>
                <w:sz w:val="18"/>
              </w:rPr>
              <w:t xml:space="preserve">PR/AWARD NUMBER OR PROJECT NAME </w:t>
            </w:r>
          </w:p>
          <w:p w14:paraId="67E925A7" w14:textId="77777777" w:rsidR="004D14D9" w:rsidRPr="007765B5" w:rsidRDefault="004D14D9" w:rsidP="00F433A6">
            <w:pPr>
              <w:spacing w:line="259" w:lineRule="auto"/>
              <w:ind w:left="43"/>
              <w:rPr>
                <w:rFonts w:ascii="Arial" w:hAnsi="Arial" w:cs="Arial"/>
              </w:rPr>
            </w:pPr>
            <w:r w:rsidRPr="007765B5">
              <w:rPr>
                <w:rFonts w:ascii="Arial" w:hAnsi="Arial" w:cs="Arial"/>
                <w:i/>
                <w:color w:val="000000"/>
                <w:sz w:val="18"/>
              </w:rPr>
              <w:t xml:space="preserve"> </w:t>
            </w:r>
          </w:p>
          <w:p w14:paraId="76567446" w14:textId="77777777" w:rsidR="004D14D9" w:rsidRPr="007765B5" w:rsidRDefault="004D14D9" w:rsidP="00F433A6">
            <w:pPr>
              <w:spacing w:line="259" w:lineRule="auto"/>
              <w:ind w:left="43"/>
              <w:rPr>
                <w:rFonts w:ascii="Arial" w:hAnsi="Arial" w:cs="Arial"/>
              </w:rPr>
            </w:pPr>
            <w:r w:rsidRPr="007765B5">
              <w:rPr>
                <w:rFonts w:ascii="Arial" w:hAnsi="Arial" w:cs="Arial"/>
                <w:color w:val="000000"/>
                <w:sz w:val="18"/>
              </w:rPr>
              <w:t xml:space="preserve">   </w:t>
            </w:r>
            <w:r w:rsidRPr="007765B5">
              <w:rPr>
                <w:rFonts w:ascii="Arial" w:hAnsi="Arial" w:cs="Arial"/>
                <w:i/>
                <w:color w:val="000000"/>
                <w:sz w:val="18"/>
              </w:rPr>
              <w:t xml:space="preserve"> </w:t>
            </w:r>
          </w:p>
        </w:tc>
      </w:tr>
      <w:tr w:rsidR="004D14D9" w:rsidRPr="007765B5" w14:paraId="7F2BFB0D" w14:textId="77777777" w:rsidTr="00F433A6">
        <w:trPr>
          <w:trHeight w:val="810"/>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36D7EB96" w14:textId="77777777" w:rsidR="004D14D9" w:rsidRPr="007765B5" w:rsidRDefault="004D14D9" w:rsidP="00F433A6">
            <w:pPr>
              <w:spacing w:line="259" w:lineRule="auto"/>
              <w:rPr>
                <w:rFonts w:ascii="Arial" w:hAnsi="Arial" w:cs="Arial"/>
              </w:rPr>
            </w:pPr>
            <w:r w:rsidRPr="007765B5">
              <w:rPr>
                <w:rFonts w:ascii="Arial" w:hAnsi="Arial" w:cs="Arial"/>
                <w:sz w:val="18"/>
              </w:rPr>
              <w:t xml:space="preserve">NAME(S) AND TITLE(S) OF AUTHORIZED REPRESENTATIVE(S) </w:t>
            </w:r>
          </w:p>
          <w:p w14:paraId="14759D9B" w14:textId="77777777" w:rsidR="004D14D9" w:rsidRPr="007765B5" w:rsidRDefault="004D14D9" w:rsidP="00F433A6">
            <w:pPr>
              <w:spacing w:line="259" w:lineRule="auto"/>
              <w:ind w:left="43"/>
              <w:rPr>
                <w:rFonts w:ascii="Arial" w:hAnsi="Arial" w:cs="Arial"/>
              </w:rPr>
            </w:pPr>
            <w:r w:rsidRPr="007765B5">
              <w:rPr>
                <w:rFonts w:ascii="Arial" w:hAnsi="Arial" w:cs="Arial"/>
                <w:color w:val="000000"/>
                <w:sz w:val="18"/>
              </w:rPr>
              <w:t xml:space="preserve"> </w:t>
            </w:r>
          </w:p>
        </w:tc>
      </w:tr>
      <w:tr w:rsidR="004D14D9" w:rsidRPr="007765B5" w14:paraId="49FA3EF5" w14:textId="77777777" w:rsidTr="00F433A6">
        <w:trPr>
          <w:trHeight w:val="70"/>
        </w:trPr>
        <w:tc>
          <w:tcPr>
            <w:tcW w:w="7500" w:type="dxa"/>
            <w:gridSpan w:val="2"/>
            <w:tcBorders>
              <w:top w:val="single" w:sz="4" w:space="0" w:color="000000"/>
              <w:left w:val="single" w:sz="4" w:space="0" w:color="000000"/>
              <w:bottom w:val="single" w:sz="4" w:space="0" w:color="000000"/>
              <w:right w:val="single" w:sz="4" w:space="0" w:color="000000"/>
            </w:tcBorders>
            <w:shd w:val="clear" w:color="auto" w:fill="auto"/>
          </w:tcPr>
          <w:p w14:paraId="554B2752" w14:textId="77777777" w:rsidR="004D14D9" w:rsidRPr="007765B5" w:rsidRDefault="004D14D9" w:rsidP="00F433A6">
            <w:pPr>
              <w:spacing w:line="259" w:lineRule="auto"/>
              <w:ind w:left="43"/>
              <w:rPr>
                <w:rFonts w:ascii="Arial" w:hAnsi="Arial" w:cs="Arial"/>
              </w:rPr>
            </w:pPr>
            <w:r w:rsidRPr="007765B5">
              <w:rPr>
                <w:rFonts w:ascii="Arial" w:hAnsi="Arial" w:cs="Arial"/>
                <w:sz w:val="18"/>
              </w:rPr>
              <w:t>SIGNATURE(S)</w:t>
            </w:r>
          </w:p>
        </w:tc>
        <w:tc>
          <w:tcPr>
            <w:tcW w:w="2550" w:type="dxa"/>
            <w:tcBorders>
              <w:top w:val="single" w:sz="4" w:space="0" w:color="000000"/>
              <w:left w:val="single" w:sz="4" w:space="0" w:color="000000"/>
              <w:bottom w:val="single" w:sz="4" w:space="0" w:color="000000"/>
              <w:right w:val="single" w:sz="7" w:space="0" w:color="000000"/>
            </w:tcBorders>
            <w:shd w:val="clear" w:color="auto" w:fill="auto"/>
          </w:tcPr>
          <w:p w14:paraId="3F304989" w14:textId="77777777" w:rsidR="004D14D9" w:rsidRPr="007765B5" w:rsidRDefault="004D14D9" w:rsidP="00F433A6">
            <w:pPr>
              <w:spacing w:line="259" w:lineRule="auto"/>
              <w:ind w:left="41"/>
              <w:rPr>
                <w:rFonts w:ascii="Arial" w:hAnsi="Arial" w:cs="Arial"/>
              </w:rPr>
            </w:pPr>
            <w:r w:rsidRPr="007765B5">
              <w:rPr>
                <w:rFonts w:ascii="Arial" w:hAnsi="Arial" w:cs="Arial"/>
                <w:sz w:val="18"/>
              </w:rPr>
              <w:t xml:space="preserve">DATE </w:t>
            </w:r>
          </w:p>
          <w:p w14:paraId="3A81D0F4" w14:textId="77777777" w:rsidR="004D14D9" w:rsidRPr="007765B5" w:rsidRDefault="004D14D9" w:rsidP="00F433A6">
            <w:pPr>
              <w:spacing w:line="259" w:lineRule="auto"/>
              <w:ind w:left="41"/>
              <w:rPr>
                <w:rFonts w:ascii="Arial" w:hAnsi="Arial" w:cs="Arial"/>
              </w:rPr>
            </w:pPr>
            <w:r w:rsidRPr="007765B5">
              <w:rPr>
                <w:rFonts w:ascii="Arial" w:hAnsi="Arial" w:cs="Arial"/>
                <w:color w:val="000000"/>
                <w:sz w:val="18"/>
              </w:rPr>
              <w:t xml:space="preserve"> </w:t>
            </w:r>
          </w:p>
          <w:p w14:paraId="213A05B9" w14:textId="77777777" w:rsidR="004D14D9" w:rsidRPr="007765B5" w:rsidRDefault="004D14D9" w:rsidP="00F433A6">
            <w:pPr>
              <w:spacing w:line="259" w:lineRule="auto"/>
              <w:ind w:left="41"/>
              <w:rPr>
                <w:rFonts w:ascii="Arial" w:hAnsi="Arial" w:cs="Arial"/>
              </w:rPr>
            </w:pPr>
            <w:r w:rsidRPr="007765B5">
              <w:rPr>
                <w:rFonts w:ascii="Arial" w:hAnsi="Arial" w:cs="Arial"/>
                <w:color w:val="000000"/>
                <w:sz w:val="18"/>
              </w:rPr>
              <w:t xml:space="preserve"> </w:t>
            </w:r>
          </w:p>
        </w:tc>
      </w:tr>
    </w:tbl>
    <w:p w14:paraId="1BBA18A8" w14:textId="5E5116E6" w:rsidR="00F90A74" w:rsidRPr="007765B5" w:rsidRDefault="00F90A74" w:rsidP="00B94309">
      <w:pPr>
        <w:spacing w:line="600" w:lineRule="auto"/>
        <w:rPr>
          <w:rFonts w:ascii="Arial Narrow" w:hAnsi="Arial Narrow" w:cs="Arial"/>
          <w:b/>
          <w:sz w:val="16"/>
          <w:szCs w:val="16"/>
        </w:rPr>
      </w:pPr>
    </w:p>
    <w:p w14:paraId="4AD4D5BE" w14:textId="15C09E40" w:rsidR="004D14D9" w:rsidRPr="007765B5" w:rsidRDefault="004D14D9" w:rsidP="004D14D9">
      <w:pPr>
        <w:spacing w:line="241" w:lineRule="auto"/>
        <w:ind w:left="-5" w:right="29" w:hanging="10"/>
        <w:rPr>
          <w:rFonts w:ascii="Arial" w:eastAsia="Arial" w:hAnsi="Arial" w:cs="Arial"/>
          <w:i/>
          <w:sz w:val="14"/>
        </w:rPr>
      </w:pPr>
      <w:r w:rsidRPr="007765B5">
        <w:rPr>
          <w:rFonts w:ascii="Arial" w:eastAsia="Arial" w:hAnsi="Arial" w:cs="Arial"/>
          <w:i/>
          <w:sz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Pr="007765B5">
        <w:rPr>
          <w:rFonts w:ascii="Arial" w:eastAsia="Arial" w:hAnsi="Arial" w:cs="Arial"/>
          <w:i/>
          <w:color w:val="000000"/>
          <w:sz w:val="14"/>
        </w:rPr>
        <w:t xml:space="preserve"> </w:t>
      </w:r>
      <w:r w:rsidRPr="007765B5">
        <w:rPr>
          <w:rFonts w:ascii="Arial" w:eastAsia="Arial" w:hAnsi="Arial" w:cs="Arial"/>
          <w:i/>
          <w:sz w:val="14"/>
        </w:rPr>
        <w:t xml:space="preserve">Remedies and complaint filing deadlines vary by program or incident. </w:t>
      </w:r>
    </w:p>
    <w:p w14:paraId="1983B29A" w14:textId="77777777" w:rsidR="004D14D9" w:rsidRPr="007765B5" w:rsidRDefault="004D14D9" w:rsidP="004D14D9">
      <w:pPr>
        <w:spacing w:line="241" w:lineRule="auto"/>
        <w:ind w:left="-5" w:right="29" w:hanging="10"/>
      </w:pPr>
    </w:p>
    <w:p w14:paraId="6218B86E" w14:textId="3567C48F" w:rsidR="004D14D9" w:rsidRPr="007765B5" w:rsidRDefault="004D14D9" w:rsidP="004D14D9">
      <w:pPr>
        <w:spacing w:line="241" w:lineRule="auto"/>
        <w:ind w:left="-5" w:right="29" w:hanging="10"/>
        <w:rPr>
          <w:rFonts w:ascii="Arial" w:eastAsia="Arial" w:hAnsi="Arial" w:cs="Arial"/>
          <w:i/>
          <w:sz w:val="14"/>
        </w:rPr>
      </w:pPr>
      <w:r w:rsidRPr="007765B5">
        <w:rPr>
          <w:rFonts w:ascii="Arial" w:eastAsia="Arial" w:hAnsi="Arial" w:cs="Arial"/>
          <w:i/>
          <w:sz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Pr="007765B5">
        <w:rPr>
          <w:rFonts w:ascii="Arial" w:eastAsia="Arial" w:hAnsi="Arial" w:cs="Arial"/>
          <w:i/>
          <w:color w:val="000000"/>
          <w:sz w:val="14"/>
        </w:rPr>
        <w:t xml:space="preserve"> </w:t>
      </w:r>
      <w:r w:rsidRPr="007765B5">
        <w:rPr>
          <w:rFonts w:ascii="Arial" w:eastAsia="Arial" w:hAnsi="Arial" w:cs="Arial"/>
          <w:i/>
          <w:sz w:val="14"/>
        </w:rPr>
        <w:t xml:space="preserve">Additionally, program information may be made available in languages other than English. </w:t>
      </w:r>
    </w:p>
    <w:p w14:paraId="68EC73EB" w14:textId="77777777" w:rsidR="004D14D9" w:rsidRPr="007765B5" w:rsidRDefault="004D14D9" w:rsidP="004D14D9">
      <w:pPr>
        <w:spacing w:line="241" w:lineRule="auto"/>
        <w:ind w:left="-5" w:right="29" w:hanging="10"/>
      </w:pPr>
    </w:p>
    <w:p w14:paraId="69684F11" w14:textId="77777777" w:rsidR="004D14D9" w:rsidRPr="007765B5" w:rsidRDefault="004D14D9" w:rsidP="004D14D9">
      <w:pPr>
        <w:spacing w:line="241" w:lineRule="auto"/>
        <w:ind w:left="-5" w:right="29" w:hanging="10"/>
      </w:pPr>
      <w:r w:rsidRPr="007765B5">
        <w:rPr>
          <w:rFonts w:ascii="Arial" w:eastAsia="Arial" w:hAnsi="Arial" w:cs="Arial"/>
          <w:i/>
          <w:sz w:val="14"/>
        </w:rPr>
        <w:t xml:space="preserve">To file a program discrimination complaint, complete the USDA Program Discrimination Complaint Form, AD-3027, found online at How to File a Program Discrimination Complaint </w:t>
      </w:r>
      <w:hyperlink r:id="rId11">
        <w:r w:rsidRPr="007765B5">
          <w:rPr>
            <w:rFonts w:ascii="Arial" w:eastAsia="Arial" w:hAnsi="Arial" w:cs="Arial"/>
            <w:i/>
            <w:sz w:val="14"/>
          </w:rPr>
          <w:t>(</w:t>
        </w:r>
      </w:hyperlink>
      <w:hyperlink r:id="rId12">
        <w:r w:rsidRPr="007765B5">
          <w:rPr>
            <w:rFonts w:ascii="Arial" w:eastAsia="Arial" w:hAnsi="Arial" w:cs="Arial"/>
            <w:i/>
            <w:color w:val="0000FF"/>
            <w:sz w:val="14"/>
            <w:u w:val="single" w:color="0000FF"/>
          </w:rPr>
          <w:t>https://www.ascr.usda.gov/filing</w:t>
        </w:r>
      </w:hyperlink>
      <w:hyperlink r:id="rId13">
        <w:r w:rsidRPr="007765B5">
          <w:rPr>
            <w:rFonts w:ascii="Arial" w:eastAsia="Arial" w:hAnsi="Arial" w:cs="Arial"/>
            <w:i/>
            <w:color w:val="0000FF"/>
            <w:sz w:val="14"/>
            <w:u w:val="single" w:color="0000FF"/>
          </w:rPr>
          <w:t>-</w:t>
        </w:r>
      </w:hyperlink>
      <w:hyperlink r:id="rId14">
        <w:r w:rsidRPr="007765B5">
          <w:rPr>
            <w:rFonts w:ascii="Arial" w:eastAsia="Arial" w:hAnsi="Arial" w:cs="Arial"/>
            <w:i/>
            <w:color w:val="0000FF"/>
            <w:sz w:val="14"/>
            <w:u w:val="single" w:color="0000FF"/>
          </w:rPr>
          <w:t>program</w:t>
        </w:r>
      </w:hyperlink>
      <w:hyperlink r:id="rId15">
        <w:r w:rsidRPr="007765B5">
          <w:rPr>
            <w:rFonts w:ascii="Arial" w:eastAsia="Arial" w:hAnsi="Arial" w:cs="Arial"/>
            <w:i/>
            <w:color w:val="0000FF"/>
            <w:sz w:val="14"/>
            <w:u w:val="single" w:color="0000FF"/>
          </w:rPr>
          <w:t>-</w:t>
        </w:r>
      </w:hyperlink>
      <w:hyperlink r:id="rId16">
        <w:r w:rsidRPr="007765B5">
          <w:rPr>
            <w:rFonts w:ascii="Arial" w:eastAsia="Arial" w:hAnsi="Arial" w:cs="Arial"/>
            <w:i/>
            <w:color w:val="0000FF"/>
            <w:sz w:val="14"/>
            <w:u w:val="single" w:color="0000FF"/>
          </w:rPr>
          <w:t>discrimination</w:t>
        </w:r>
      </w:hyperlink>
      <w:hyperlink r:id="rId17">
        <w:r w:rsidRPr="007765B5">
          <w:rPr>
            <w:rFonts w:ascii="Arial" w:eastAsia="Arial" w:hAnsi="Arial" w:cs="Arial"/>
            <w:i/>
            <w:color w:val="0000FF"/>
            <w:sz w:val="14"/>
            <w:u w:val="single" w:color="0000FF"/>
          </w:rPr>
          <w:t>-</w:t>
        </w:r>
      </w:hyperlink>
      <w:hyperlink r:id="rId18">
        <w:r w:rsidRPr="007765B5">
          <w:rPr>
            <w:rFonts w:ascii="Arial" w:eastAsia="Arial" w:hAnsi="Arial" w:cs="Arial"/>
            <w:i/>
            <w:color w:val="0000FF"/>
            <w:sz w:val="14"/>
            <w:u w:val="single" w:color="0000FF"/>
          </w:rPr>
          <w:t>complaint</w:t>
        </w:r>
      </w:hyperlink>
      <w:hyperlink r:id="rId19">
        <w:r w:rsidRPr="007765B5">
          <w:rPr>
            <w:rFonts w:ascii="Arial" w:eastAsia="Arial" w:hAnsi="Arial" w:cs="Arial"/>
            <w:i/>
            <w:color w:val="0000FF"/>
            <w:sz w:val="14"/>
            <w:u w:val="single" w:color="0000FF"/>
          </w:rPr>
          <w:t>-</w:t>
        </w:r>
      </w:hyperlink>
      <w:hyperlink r:id="rId20">
        <w:r w:rsidRPr="007765B5">
          <w:rPr>
            <w:rFonts w:ascii="Arial" w:eastAsia="Arial" w:hAnsi="Arial" w:cs="Arial"/>
            <w:i/>
            <w:color w:val="0000FF"/>
            <w:sz w:val="14"/>
            <w:u w:val="single" w:color="0000FF"/>
          </w:rPr>
          <w:t>usda</w:t>
        </w:r>
      </w:hyperlink>
      <w:hyperlink r:id="rId21">
        <w:r w:rsidRPr="007765B5">
          <w:rPr>
            <w:rFonts w:ascii="Arial" w:eastAsia="Arial" w:hAnsi="Arial" w:cs="Arial"/>
            <w:i/>
            <w:color w:val="0000FF"/>
            <w:sz w:val="14"/>
            <w:u w:val="single" w:color="0000FF"/>
          </w:rPr>
          <w:t>-</w:t>
        </w:r>
      </w:hyperlink>
      <w:hyperlink r:id="rId22">
        <w:r w:rsidRPr="007765B5">
          <w:rPr>
            <w:rFonts w:ascii="Arial" w:eastAsia="Arial" w:hAnsi="Arial" w:cs="Arial"/>
            <w:i/>
            <w:color w:val="0000FF"/>
            <w:sz w:val="14"/>
            <w:u w:val="single" w:color="0000FF"/>
          </w:rPr>
          <w:t>customer</w:t>
        </w:r>
      </w:hyperlink>
      <w:hyperlink r:id="rId23">
        <w:r w:rsidRPr="007765B5">
          <w:rPr>
            <w:rFonts w:ascii="Arial" w:eastAsia="Arial" w:hAnsi="Arial" w:cs="Arial"/>
            <w:i/>
            <w:sz w:val="14"/>
          </w:rPr>
          <w:t>)</w:t>
        </w:r>
      </w:hyperlink>
      <w:r w:rsidRPr="007765B5">
        <w:rPr>
          <w:rFonts w:ascii="Arial" w:eastAsia="Arial" w:hAnsi="Arial" w:cs="Arial"/>
          <w:i/>
          <w:sz w:val="14"/>
        </w:rPr>
        <w:t xml:space="preserve"> and at any USDA office or write a letter addressed to USDA and provide in the letter all of the information requested in the form. </w:t>
      </w:r>
      <w:r w:rsidRPr="007765B5">
        <w:rPr>
          <w:rFonts w:ascii="Arial" w:eastAsia="Arial" w:hAnsi="Arial" w:cs="Arial"/>
          <w:i/>
          <w:color w:val="000000"/>
          <w:sz w:val="14"/>
        </w:rPr>
        <w:t xml:space="preserve"> </w:t>
      </w:r>
      <w:r w:rsidRPr="007765B5">
        <w:rPr>
          <w:rFonts w:ascii="Arial" w:eastAsia="Arial" w:hAnsi="Arial" w:cs="Arial"/>
          <w:i/>
          <w:sz w:val="14"/>
        </w:rPr>
        <w:t xml:space="preserve">To request a copy of the complaint form, call (866) 632-9992. Submit your completed form or letter to USDA by: (1) mail: U.S. Department of Agriculture, Office of the Assistant Secretary for Civil Rights, 1400 Independence Avenue, SW, Washington, D.C. 20250-9410; (2) fax: (202) 690-7442. </w:t>
      </w:r>
    </w:p>
    <w:p w14:paraId="67E86B91" w14:textId="0BEF7669" w:rsidR="004D14D9" w:rsidRPr="007765B5" w:rsidRDefault="004D14D9" w:rsidP="00B94309">
      <w:pPr>
        <w:spacing w:line="600" w:lineRule="auto"/>
        <w:rPr>
          <w:rFonts w:ascii="Arial Narrow" w:hAnsi="Arial Narrow" w:cs="Arial"/>
          <w:b/>
          <w:sz w:val="16"/>
          <w:szCs w:val="16"/>
        </w:rPr>
      </w:pPr>
    </w:p>
    <w:p w14:paraId="7C9E40CE" w14:textId="50D3BAF1" w:rsidR="005D3508" w:rsidRPr="007765B5" w:rsidRDefault="005D3508" w:rsidP="00B94309">
      <w:pPr>
        <w:spacing w:line="600" w:lineRule="auto"/>
        <w:rPr>
          <w:rFonts w:ascii="Arial Narrow" w:hAnsi="Arial Narrow" w:cs="Arial"/>
          <w:b/>
          <w:sz w:val="16"/>
          <w:szCs w:val="16"/>
        </w:rPr>
      </w:pPr>
    </w:p>
    <w:p w14:paraId="65B77FCC" w14:textId="289C5D6E" w:rsidR="005D3508" w:rsidRPr="007765B5" w:rsidRDefault="005D3508" w:rsidP="00B94309">
      <w:pPr>
        <w:spacing w:line="600" w:lineRule="auto"/>
        <w:rPr>
          <w:rFonts w:ascii="Arial Narrow" w:hAnsi="Arial Narrow" w:cs="Arial"/>
          <w:b/>
          <w:sz w:val="16"/>
          <w:szCs w:val="16"/>
        </w:rPr>
      </w:pPr>
    </w:p>
    <w:p w14:paraId="09885B57" w14:textId="77777777" w:rsidR="00B66E03" w:rsidRDefault="00B66E03" w:rsidP="005D3508">
      <w:pPr>
        <w:spacing w:line="600" w:lineRule="auto"/>
        <w:jc w:val="center"/>
        <w:rPr>
          <w:rFonts w:ascii="Arial Narrow" w:hAnsi="Arial Narrow" w:cs="Arial"/>
          <w:b/>
          <w:i/>
          <w:sz w:val="20"/>
          <w:szCs w:val="20"/>
          <w:u w:val="single"/>
        </w:rPr>
      </w:pPr>
    </w:p>
    <w:p w14:paraId="0B070F46" w14:textId="77777777" w:rsidR="00A80CB9" w:rsidRDefault="00A80CB9" w:rsidP="005D3508">
      <w:pPr>
        <w:spacing w:line="600" w:lineRule="auto"/>
        <w:jc w:val="center"/>
        <w:rPr>
          <w:rFonts w:ascii="Arial Narrow" w:hAnsi="Arial Narrow" w:cs="Arial"/>
          <w:b/>
          <w:i/>
          <w:sz w:val="20"/>
          <w:szCs w:val="20"/>
          <w:u w:val="single"/>
        </w:rPr>
      </w:pPr>
    </w:p>
    <w:p w14:paraId="6522B842" w14:textId="75D51803" w:rsidR="005D3508" w:rsidRPr="007765B5" w:rsidRDefault="005D3508" w:rsidP="005D3508">
      <w:pPr>
        <w:spacing w:line="600" w:lineRule="auto"/>
        <w:jc w:val="center"/>
        <w:rPr>
          <w:rFonts w:ascii="Arial Narrow" w:hAnsi="Arial Narrow" w:cs="Arial"/>
          <w:b/>
          <w:i/>
          <w:sz w:val="20"/>
          <w:szCs w:val="20"/>
          <w:u w:val="single"/>
        </w:rPr>
      </w:pPr>
      <w:r w:rsidRPr="007765B5">
        <w:rPr>
          <w:rFonts w:ascii="Arial Narrow" w:hAnsi="Arial Narrow" w:cs="Arial"/>
          <w:b/>
          <w:i/>
          <w:sz w:val="20"/>
          <w:szCs w:val="20"/>
          <w:u w:val="single"/>
        </w:rPr>
        <w:t>Instructions for Certification</w:t>
      </w:r>
    </w:p>
    <w:p w14:paraId="2800A514" w14:textId="77777777" w:rsidR="005D3508"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By signing and submitting this form, the prospective lower tier participant is providing the certification set out on page 1 in accordance with these instructions. </w:t>
      </w:r>
    </w:p>
    <w:p w14:paraId="5E0CCF27" w14:textId="77777777" w:rsidR="005D3508" w:rsidRPr="007765B5" w:rsidRDefault="005D3508" w:rsidP="005D3508">
      <w:pPr>
        <w:pStyle w:val="ListParagraph"/>
        <w:rPr>
          <w:rFonts w:ascii="Arial Narrow" w:hAnsi="Arial Narrow" w:cs="Arial"/>
          <w:b/>
          <w:sz w:val="20"/>
          <w:szCs w:val="20"/>
        </w:rPr>
      </w:pPr>
    </w:p>
    <w:p w14:paraId="7F7A4D5A" w14:textId="42D50076"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certification in this clause is a material representation of fact upon which reliance was placed when this transaction was </w:t>
      </w:r>
      <w:proofErr w:type="gramStart"/>
      <w:r w:rsidRPr="007765B5">
        <w:rPr>
          <w:rFonts w:ascii="Arial Narrow" w:hAnsi="Arial Narrow" w:cs="Arial"/>
          <w:b/>
          <w:sz w:val="20"/>
          <w:szCs w:val="20"/>
        </w:rPr>
        <w:t>entered into</w:t>
      </w:r>
      <w:proofErr w:type="gramEnd"/>
      <w:r w:rsidRPr="007765B5">
        <w:rPr>
          <w:rFonts w:ascii="Arial Narrow" w:hAnsi="Arial Narrow" w:cs="Arial"/>
          <w:b/>
          <w:sz w:val="20"/>
          <w:szCs w:val="20"/>
        </w:rPr>
        <w:t xml:space="preserve">.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or debarment. </w:t>
      </w:r>
    </w:p>
    <w:p w14:paraId="0B7F7F16" w14:textId="77777777" w:rsidR="003B53C0" w:rsidRPr="007765B5" w:rsidRDefault="003B53C0" w:rsidP="003B53C0">
      <w:pPr>
        <w:pStyle w:val="ListParagraph"/>
        <w:rPr>
          <w:rFonts w:ascii="Arial Narrow" w:hAnsi="Arial Narrow" w:cs="Arial"/>
          <w:b/>
          <w:sz w:val="20"/>
          <w:szCs w:val="20"/>
        </w:rPr>
      </w:pPr>
    </w:p>
    <w:p w14:paraId="0FBB5396" w14:textId="2F1AAB30"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shall provide immediate written notice to the person(s) to which this proposal is submitted if at any time the prospective lower tier participant learns that its certification was erroneous when submitted or has become erroneous by reason of changed circumstances. </w:t>
      </w:r>
    </w:p>
    <w:p w14:paraId="20F64A74" w14:textId="77777777" w:rsidR="003B53C0" w:rsidRPr="007765B5" w:rsidRDefault="003B53C0" w:rsidP="003B53C0">
      <w:pPr>
        <w:pStyle w:val="ListParagraph"/>
        <w:rPr>
          <w:rFonts w:ascii="Arial Narrow" w:hAnsi="Arial Narrow" w:cs="Arial"/>
          <w:b/>
          <w:sz w:val="20"/>
          <w:szCs w:val="20"/>
        </w:rPr>
      </w:pPr>
    </w:p>
    <w:p w14:paraId="74A99680" w14:textId="56579EE1" w:rsidR="003B53C0" w:rsidRPr="007765B5" w:rsidRDefault="00D21D65"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 </w:t>
      </w:r>
      <w:r w:rsidR="005D3508" w:rsidRPr="007765B5">
        <w:rPr>
          <w:rFonts w:ascii="Arial Narrow" w:hAnsi="Arial Narrow" w:cs="Arial"/>
          <w:b/>
          <w:sz w:val="20"/>
          <w:szCs w:val="20"/>
        </w:rPr>
        <w:t xml:space="preserve">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at 2 C.F.R. Parts 180 and 417. You may contact the department or agency to which this proposal is being submitted for assistance in obtaining a copy of those regulations. </w:t>
      </w:r>
    </w:p>
    <w:p w14:paraId="7427C0EA" w14:textId="77777777" w:rsidR="003B53C0" w:rsidRPr="007765B5" w:rsidRDefault="003B53C0" w:rsidP="003B53C0">
      <w:pPr>
        <w:pStyle w:val="ListParagraph"/>
        <w:rPr>
          <w:rFonts w:ascii="Arial Narrow" w:hAnsi="Arial Narrow" w:cs="Arial"/>
          <w:b/>
          <w:sz w:val="20"/>
          <w:szCs w:val="20"/>
        </w:rPr>
      </w:pPr>
    </w:p>
    <w:p w14:paraId="2F5CDDC6" w14:textId="198AC2CF"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agrees by submitting this form that, should the proposed covered transaction be </w:t>
      </w:r>
      <w:proofErr w:type="gramStart"/>
      <w:r w:rsidRPr="007765B5">
        <w:rPr>
          <w:rFonts w:ascii="Arial Narrow" w:hAnsi="Arial Narrow" w:cs="Arial"/>
          <w:b/>
          <w:sz w:val="20"/>
          <w:szCs w:val="20"/>
        </w:rPr>
        <w:t>entered into</w:t>
      </w:r>
      <w:proofErr w:type="gramEnd"/>
      <w:r w:rsidRPr="007765B5">
        <w:rPr>
          <w:rFonts w:ascii="Arial Narrow" w:hAnsi="Arial Narrow" w:cs="Arial"/>
          <w:b/>
          <w:sz w:val="20"/>
          <w:szCs w:val="20"/>
        </w:rPr>
        <w:t xml:space="preserve">,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 </w:t>
      </w:r>
    </w:p>
    <w:p w14:paraId="37C09022" w14:textId="77777777" w:rsidR="003B53C0" w:rsidRPr="007765B5" w:rsidRDefault="003B53C0" w:rsidP="003B53C0">
      <w:pPr>
        <w:pStyle w:val="ListParagraph"/>
        <w:rPr>
          <w:rFonts w:ascii="Arial Narrow" w:hAnsi="Arial Narrow" w:cs="Arial"/>
          <w:b/>
          <w:sz w:val="20"/>
          <w:szCs w:val="20"/>
        </w:rPr>
      </w:pPr>
    </w:p>
    <w:p w14:paraId="44B31662" w14:textId="12079492"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further agrees by submitting this form that it will include this clause titled "Certification Regarding Debarment, Suspension, Ineligibility and Voluntary Exclusion - Lower Tier Covered Transactions," without modification, in all lower tier covered transactions and in all solicitations for lower tier covered transactions. </w:t>
      </w:r>
    </w:p>
    <w:p w14:paraId="3C592C52" w14:textId="77777777" w:rsidR="003B53C0" w:rsidRPr="007765B5" w:rsidRDefault="003B53C0" w:rsidP="003B53C0">
      <w:pPr>
        <w:pStyle w:val="ListParagraph"/>
        <w:rPr>
          <w:rFonts w:ascii="Arial Narrow" w:hAnsi="Arial Narrow" w:cs="Arial"/>
          <w:b/>
          <w:sz w:val="20"/>
          <w:szCs w:val="20"/>
        </w:rPr>
      </w:pPr>
    </w:p>
    <w:p w14:paraId="1E63C94D" w14:textId="510C9F5C"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System for Award Management (SAM) database. </w:t>
      </w:r>
    </w:p>
    <w:p w14:paraId="430499ED" w14:textId="77777777" w:rsidR="003B53C0" w:rsidRPr="007765B5" w:rsidRDefault="003B53C0" w:rsidP="003B53C0">
      <w:pPr>
        <w:pStyle w:val="ListParagraph"/>
        <w:rPr>
          <w:rFonts w:ascii="Arial Narrow" w:hAnsi="Arial Narrow" w:cs="Arial"/>
          <w:b/>
          <w:sz w:val="20"/>
          <w:szCs w:val="20"/>
        </w:rPr>
      </w:pPr>
    </w:p>
    <w:p w14:paraId="05914D68" w14:textId="2AEB00DB"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Nothing contained in the foregoing shall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 </w:t>
      </w:r>
    </w:p>
    <w:p w14:paraId="73563591" w14:textId="77777777" w:rsidR="003B53C0" w:rsidRPr="007765B5" w:rsidRDefault="003B53C0" w:rsidP="003B53C0">
      <w:pPr>
        <w:pStyle w:val="ListParagraph"/>
        <w:rPr>
          <w:rFonts w:ascii="Arial Narrow" w:hAnsi="Arial Narrow" w:cs="Arial"/>
          <w:b/>
          <w:sz w:val="20"/>
          <w:szCs w:val="20"/>
        </w:rPr>
      </w:pPr>
    </w:p>
    <w:p w14:paraId="5AD4CBC1" w14:textId="66C744E3" w:rsidR="004D14D9"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 </w:t>
      </w:r>
    </w:p>
    <w:p w14:paraId="00D4914C" w14:textId="77777777" w:rsidR="006A52C9" w:rsidRPr="007765B5" w:rsidRDefault="006A52C9" w:rsidP="006A52C9">
      <w:pPr>
        <w:pStyle w:val="ListParagraph"/>
        <w:rPr>
          <w:rFonts w:ascii="Arial Narrow" w:hAnsi="Arial Narrow" w:cs="Arial"/>
          <w:b/>
          <w:sz w:val="20"/>
          <w:szCs w:val="20"/>
        </w:rPr>
      </w:pPr>
    </w:p>
    <w:p w14:paraId="05AAB453" w14:textId="49A36422" w:rsidR="006A52C9" w:rsidRPr="007765B5" w:rsidRDefault="006A52C9" w:rsidP="006A52C9">
      <w:pPr>
        <w:rPr>
          <w:rFonts w:ascii="Arial Narrow" w:hAnsi="Arial Narrow" w:cs="Arial"/>
          <w:b/>
          <w:sz w:val="20"/>
          <w:szCs w:val="20"/>
        </w:rPr>
      </w:pPr>
    </w:p>
    <w:p w14:paraId="1C4549DD" w14:textId="292F7123" w:rsidR="006A52C9" w:rsidRPr="007765B5" w:rsidRDefault="006A52C9" w:rsidP="006A52C9">
      <w:pPr>
        <w:rPr>
          <w:rFonts w:ascii="Arial Narrow" w:hAnsi="Arial Narrow" w:cs="Arial"/>
          <w:b/>
          <w:sz w:val="20"/>
          <w:szCs w:val="20"/>
        </w:rPr>
      </w:pPr>
    </w:p>
    <w:p w14:paraId="1C141AFE" w14:textId="4A5C3C7E" w:rsidR="006A52C9" w:rsidRPr="007765B5" w:rsidRDefault="006A52C9" w:rsidP="006A52C9">
      <w:pPr>
        <w:rPr>
          <w:rFonts w:ascii="Arial Narrow" w:hAnsi="Arial Narrow" w:cs="Arial"/>
          <w:b/>
          <w:sz w:val="20"/>
          <w:szCs w:val="20"/>
        </w:rPr>
      </w:pPr>
    </w:p>
    <w:p w14:paraId="4F898CC8" w14:textId="6AEABAC8" w:rsidR="006A52C9" w:rsidRPr="007765B5" w:rsidRDefault="006A52C9" w:rsidP="006A52C9">
      <w:pPr>
        <w:rPr>
          <w:rFonts w:ascii="Arial Narrow" w:hAnsi="Arial Narrow" w:cs="Arial"/>
          <w:b/>
          <w:sz w:val="20"/>
          <w:szCs w:val="20"/>
        </w:rPr>
      </w:pPr>
    </w:p>
    <w:p w14:paraId="4A0C7A99" w14:textId="5BC827CE" w:rsidR="006A52C9" w:rsidRPr="007765B5" w:rsidRDefault="006A52C9" w:rsidP="006A52C9">
      <w:pPr>
        <w:rPr>
          <w:rFonts w:ascii="Arial Narrow" w:hAnsi="Arial Narrow" w:cs="Arial"/>
          <w:b/>
          <w:sz w:val="20"/>
          <w:szCs w:val="20"/>
        </w:rPr>
      </w:pPr>
    </w:p>
    <w:p w14:paraId="28ABFD14" w14:textId="6918A9AD" w:rsidR="006A52C9" w:rsidRPr="007765B5" w:rsidRDefault="006A52C9" w:rsidP="006A52C9">
      <w:pPr>
        <w:rPr>
          <w:rFonts w:ascii="Arial Narrow" w:hAnsi="Arial Narrow" w:cs="Arial"/>
          <w:b/>
          <w:sz w:val="20"/>
          <w:szCs w:val="20"/>
        </w:rPr>
      </w:pPr>
    </w:p>
    <w:p w14:paraId="723241A3" w14:textId="0D0D0AB8" w:rsidR="006A52C9" w:rsidRPr="007765B5" w:rsidRDefault="006A52C9" w:rsidP="006A52C9">
      <w:pPr>
        <w:rPr>
          <w:rFonts w:ascii="Arial Narrow" w:hAnsi="Arial Narrow" w:cs="Arial"/>
          <w:b/>
          <w:sz w:val="20"/>
          <w:szCs w:val="20"/>
        </w:rPr>
      </w:pPr>
    </w:p>
    <w:p w14:paraId="4860FC1A" w14:textId="4BB44152" w:rsidR="006A52C9" w:rsidRPr="007765B5" w:rsidRDefault="006A52C9" w:rsidP="006A52C9">
      <w:pPr>
        <w:rPr>
          <w:rFonts w:ascii="Arial Narrow" w:hAnsi="Arial Narrow" w:cs="Arial"/>
          <w:b/>
          <w:sz w:val="20"/>
          <w:szCs w:val="20"/>
        </w:rPr>
      </w:pPr>
    </w:p>
    <w:p w14:paraId="5D3AB264" w14:textId="2FDA8ABC" w:rsidR="006A52C9" w:rsidRPr="007765B5" w:rsidRDefault="006A52C9" w:rsidP="006A52C9">
      <w:pPr>
        <w:rPr>
          <w:rFonts w:ascii="Arial Narrow" w:hAnsi="Arial Narrow" w:cs="Arial"/>
          <w:b/>
          <w:sz w:val="20"/>
          <w:szCs w:val="20"/>
        </w:rPr>
      </w:pPr>
    </w:p>
    <w:p w14:paraId="6E09110E" w14:textId="6CE04037" w:rsidR="006A52C9" w:rsidRPr="007765B5" w:rsidRDefault="006A52C9" w:rsidP="006A52C9">
      <w:pPr>
        <w:rPr>
          <w:rFonts w:ascii="Arial Narrow" w:hAnsi="Arial Narrow" w:cs="Arial"/>
          <w:b/>
          <w:sz w:val="20"/>
          <w:szCs w:val="20"/>
        </w:rPr>
      </w:pPr>
    </w:p>
    <w:p w14:paraId="720C812D" w14:textId="64C49DA5" w:rsidR="006A52C9" w:rsidRPr="007765B5" w:rsidRDefault="006A52C9" w:rsidP="006A52C9">
      <w:pPr>
        <w:rPr>
          <w:rFonts w:ascii="Arial Narrow" w:hAnsi="Arial Narrow" w:cs="Arial"/>
          <w:b/>
          <w:sz w:val="20"/>
          <w:szCs w:val="20"/>
        </w:rPr>
      </w:pPr>
    </w:p>
    <w:p w14:paraId="65E0BE59" w14:textId="79F33C63" w:rsidR="006A52C9" w:rsidRPr="007765B5" w:rsidRDefault="006A52C9" w:rsidP="006A52C9">
      <w:pPr>
        <w:rPr>
          <w:rFonts w:ascii="Arial Narrow" w:hAnsi="Arial Narrow" w:cs="Arial"/>
          <w:b/>
          <w:sz w:val="20"/>
          <w:szCs w:val="20"/>
        </w:rPr>
      </w:pPr>
    </w:p>
    <w:p w14:paraId="59A96D2D" w14:textId="1EF8CC50" w:rsidR="006A52C9" w:rsidRDefault="006A52C9" w:rsidP="006A52C9">
      <w:pPr>
        <w:rPr>
          <w:rFonts w:ascii="Arial Narrow" w:hAnsi="Arial Narrow" w:cs="Arial"/>
          <w:b/>
          <w:sz w:val="20"/>
          <w:szCs w:val="20"/>
        </w:rPr>
      </w:pPr>
    </w:p>
    <w:p w14:paraId="49C2D66E" w14:textId="42AC92BF" w:rsidR="009D683C" w:rsidRDefault="009D683C" w:rsidP="006A52C9">
      <w:pPr>
        <w:rPr>
          <w:rFonts w:ascii="Arial Narrow" w:hAnsi="Arial Narrow" w:cs="Arial"/>
          <w:b/>
          <w:sz w:val="20"/>
          <w:szCs w:val="20"/>
        </w:rPr>
      </w:pPr>
    </w:p>
    <w:p w14:paraId="71867C54" w14:textId="4F5CA5A4" w:rsidR="001E6256" w:rsidRDefault="001E6256" w:rsidP="006A52C9">
      <w:pPr>
        <w:rPr>
          <w:rFonts w:ascii="Arial Narrow" w:hAnsi="Arial Narrow" w:cs="Arial"/>
          <w:b/>
          <w:sz w:val="20"/>
          <w:szCs w:val="20"/>
        </w:rPr>
      </w:pPr>
    </w:p>
    <w:p w14:paraId="304B599F" w14:textId="77777777" w:rsidR="001E6256" w:rsidRDefault="001E6256" w:rsidP="006A52C9">
      <w:pPr>
        <w:rPr>
          <w:rFonts w:ascii="Arial Narrow" w:hAnsi="Arial Narrow" w:cs="Arial"/>
          <w:b/>
          <w:sz w:val="20"/>
          <w:szCs w:val="20"/>
        </w:rPr>
      </w:pPr>
    </w:p>
    <w:p w14:paraId="3A0DA0CB" w14:textId="77777777" w:rsidR="009D683C" w:rsidRPr="007765B5" w:rsidRDefault="009D683C" w:rsidP="006A52C9">
      <w:pPr>
        <w:rPr>
          <w:rFonts w:ascii="Arial Narrow" w:hAnsi="Arial Narrow" w:cs="Arial"/>
          <w:b/>
          <w:sz w:val="20"/>
          <w:szCs w:val="20"/>
        </w:rPr>
      </w:pPr>
    </w:p>
    <w:p w14:paraId="3A298C08" w14:textId="77777777" w:rsidR="00D93C4E" w:rsidRDefault="00D93C4E" w:rsidP="00D93C4E">
      <w:pPr>
        <w:spacing w:before="70"/>
        <w:ind w:right="676"/>
        <w:jc w:val="center"/>
        <w:rPr>
          <w:rFonts w:ascii="Arial Narrow" w:hAnsi="Arial Narrow" w:cs="Arial"/>
          <w:b/>
          <w:color w:val="0F0F0F"/>
          <w:sz w:val="27"/>
        </w:rPr>
      </w:pPr>
    </w:p>
    <w:p w14:paraId="38899977" w14:textId="1664F577" w:rsidR="00D93C4E" w:rsidRDefault="00D93C4E" w:rsidP="00D93C4E">
      <w:pPr>
        <w:spacing w:before="70"/>
        <w:ind w:right="676"/>
        <w:jc w:val="center"/>
        <w:rPr>
          <w:rFonts w:ascii="Arial Narrow" w:hAnsi="Arial Narrow" w:cs="Arial"/>
          <w:b/>
          <w:color w:val="0F0F0F"/>
          <w:sz w:val="27"/>
        </w:rPr>
      </w:pPr>
      <w:r w:rsidRPr="005F6ED1">
        <w:rPr>
          <w:rFonts w:ascii="Arial Narrow" w:hAnsi="Arial Narrow" w:cs="Arial"/>
          <w:noProof/>
        </w:rPr>
        <mc:AlternateContent>
          <mc:Choice Requires="wps">
            <w:drawing>
              <wp:anchor distT="4294967295" distB="4294967295" distL="114299" distR="114299" simplePos="0" relativeHeight="251668480" behindDoc="0" locked="0" layoutInCell="1" allowOverlap="1" wp14:anchorId="37AD589E" wp14:editId="102D7B1F">
                <wp:simplePos x="0" y="0"/>
                <wp:positionH relativeFrom="page">
                  <wp:posOffset>6349</wp:posOffset>
                </wp:positionH>
                <wp:positionV relativeFrom="page">
                  <wp:posOffset>7543799</wp:posOffset>
                </wp:positionV>
                <wp:extent cx="0" cy="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21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66B1B" id="Straight Connector 49" o:spid="_x0000_s1026" style="position:absolute;z-index:25166848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5pt,594pt" to=".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" strokeweight=".33919mm">
                <w10:wrap anchorx="page" anchory="page"/>
              </v:line>
            </w:pict>
          </mc:Fallback>
        </mc:AlternateContent>
      </w:r>
      <w:r w:rsidRPr="005F6ED1">
        <w:rPr>
          <w:rFonts w:ascii="Arial Narrow" w:hAnsi="Arial Narrow" w:cs="Arial"/>
          <w:b/>
          <w:color w:val="0F0F0F"/>
          <w:sz w:val="27"/>
        </w:rPr>
        <w:t>CERTIFICATION REGARDING LOBBYING</w:t>
      </w:r>
    </w:p>
    <w:p w14:paraId="127E66DA" w14:textId="77777777" w:rsidR="00D93C4E" w:rsidRPr="005F6ED1" w:rsidRDefault="00D93C4E" w:rsidP="00D93C4E">
      <w:pPr>
        <w:spacing w:before="70"/>
        <w:ind w:right="676"/>
        <w:jc w:val="center"/>
        <w:rPr>
          <w:rFonts w:ascii="Arial Narrow" w:hAnsi="Arial Narrow" w:cs="Arial"/>
          <w:b/>
          <w:sz w:val="27"/>
        </w:rPr>
      </w:pPr>
    </w:p>
    <w:p w14:paraId="11D14832" w14:textId="77777777" w:rsidR="00D93C4E" w:rsidRPr="005F6ED1" w:rsidRDefault="00D93C4E" w:rsidP="00D93C4E">
      <w:pPr>
        <w:spacing w:line="249" w:lineRule="auto"/>
        <w:ind w:left="235" w:right="508" w:firstLine="1"/>
        <w:jc w:val="both"/>
        <w:rPr>
          <w:rFonts w:ascii="Arial Narrow" w:hAnsi="Arial Narrow" w:cs="Arial"/>
        </w:rPr>
      </w:pPr>
      <w:r w:rsidRPr="005F6ED1">
        <w:rPr>
          <w:rFonts w:ascii="Arial Narrow" w:hAnsi="Arial Narrow" w:cs="Arial"/>
          <w:color w:val="0F0F0F"/>
        </w:rPr>
        <w:t>Applicable to Grants, Sub grants, Cooperative Agreements, and Contracts Exceeding $100,000 In Federal Funds</w:t>
      </w:r>
    </w:p>
    <w:p w14:paraId="24CB511A" w14:textId="171619BC" w:rsidR="00D93C4E" w:rsidRDefault="00D93C4E" w:rsidP="00D93C4E">
      <w:pPr>
        <w:ind w:left="231" w:right="490" w:firstLine="4"/>
        <w:jc w:val="both"/>
        <w:rPr>
          <w:rFonts w:ascii="Arial Narrow" w:hAnsi="Arial Narrow" w:cs="Arial"/>
          <w:color w:val="0F0F0F"/>
        </w:rPr>
      </w:pPr>
      <w:r w:rsidRPr="005F6ED1">
        <w:rPr>
          <w:rFonts w:ascii="Arial Narrow" w:hAnsi="Arial Narrow" w:cs="Arial"/>
          <w:color w:val="0F0F0F"/>
        </w:rPr>
        <w:t xml:space="preserve">Submission of this certification is a prerequisite for making or </w:t>
      </w:r>
      <w:proofErr w:type="gramStart"/>
      <w:r w:rsidRPr="005F6ED1">
        <w:rPr>
          <w:rFonts w:ascii="Arial Narrow" w:hAnsi="Arial Narrow" w:cs="Arial"/>
          <w:color w:val="0F0F0F"/>
        </w:rPr>
        <w:t>entering into</w:t>
      </w:r>
      <w:proofErr w:type="gramEnd"/>
      <w:r w:rsidRPr="005F6ED1">
        <w:rPr>
          <w:rFonts w:ascii="Arial Narrow" w:hAnsi="Arial Narrow" w:cs="Arial"/>
          <w:color w:val="0F0F0F"/>
        </w:rPr>
        <w:t xml:space="preserve"> this transaction and is imposed by section </w:t>
      </w:r>
      <w:r w:rsidRPr="005F6ED1">
        <w:rPr>
          <w:rFonts w:ascii="Arial Narrow" w:hAnsi="Arial Narrow" w:cs="Arial"/>
          <w:color w:val="0F0F0F"/>
          <w:spacing w:val="-7"/>
        </w:rPr>
        <w:t>1352</w:t>
      </w:r>
      <w:r w:rsidRPr="005F6ED1">
        <w:rPr>
          <w:rFonts w:ascii="Arial Narrow" w:hAnsi="Arial Narrow" w:cs="Arial"/>
          <w:color w:val="2A2A2A"/>
          <w:spacing w:val="-7"/>
        </w:rPr>
        <w:t xml:space="preserve">, </w:t>
      </w:r>
      <w:r w:rsidRPr="005F6ED1">
        <w:rPr>
          <w:rFonts w:ascii="Arial Narrow" w:hAnsi="Arial Narrow" w:cs="Arial"/>
          <w:color w:val="0F0F0F"/>
        </w:rPr>
        <w:t xml:space="preserve">title 31, U.S. Code. This certification is a material representation of </w:t>
      </w:r>
      <w:proofErr w:type="gramStart"/>
      <w:r w:rsidRPr="005F6ED1">
        <w:rPr>
          <w:rFonts w:ascii="Arial Narrow" w:hAnsi="Arial Narrow" w:cs="Arial"/>
          <w:color w:val="0F0F0F"/>
        </w:rPr>
        <w:t>fact</w:t>
      </w:r>
      <w:proofErr w:type="gramEnd"/>
      <w:r w:rsidRPr="005F6ED1">
        <w:rPr>
          <w:rFonts w:ascii="Arial Narrow" w:hAnsi="Arial Narrow" w:cs="Arial"/>
          <w:color w:val="0F0F0F"/>
        </w:rPr>
        <w:t xml:space="preserve"> upon which reliance was placed when this transaction was made or entered into. Any person who fails to file the required certification shall be subject to a civil penalty of not less</w:t>
      </w:r>
      <w:r w:rsidRPr="005F6ED1">
        <w:rPr>
          <w:rFonts w:ascii="Arial Narrow" w:hAnsi="Arial Narrow" w:cs="Arial"/>
          <w:color w:val="0F0F0F"/>
          <w:spacing w:val="-13"/>
        </w:rPr>
        <w:t xml:space="preserve"> </w:t>
      </w:r>
      <w:r w:rsidRPr="005F6ED1">
        <w:rPr>
          <w:rFonts w:ascii="Arial Narrow" w:hAnsi="Arial Narrow" w:cs="Arial"/>
          <w:color w:val="0F0F0F"/>
        </w:rPr>
        <w:t>than</w:t>
      </w:r>
      <w:r w:rsidRPr="005F6ED1">
        <w:rPr>
          <w:rFonts w:ascii="Arial Narrow" w:hAnsi="Arial Narrow" w:cs="Arial"/>
        </w:rPr>
        <w:t xml:space="preserve"> </w:t>
      </w:r>
      <w:r w:rsidRPr="005F6ED1">
        <w:rPr>
          <w:rFonts w:ascii="Arial Narrow" w:hAnsi="Arial Narrow" w:cs="Arial"/>
          <w:color w:val="0F0F0F"/>
        </w:rPr>
        <w:t>$10,000 and not more than $100,000 for each such failure.</w:t>
      </w:r>
    </w:p>
    <w:p w14:paraId="45E5F30D" w14:textId="77777777" w:rsidR="00D93C4E" w:rsidRPr="005F6ED1" w:rsidRDefault="00D93C4E" w:rsidP="00D93C4E">
      <w:pPr>
        <w:ind w:left="231" w:right="490" w:firstLine="4"/>
        <w:jc w:val="both"/>
        <w:rPr>
          <w:rFonts w:ascii="Arial Narrow" w:hAnsi="Arial Narrow" w:cs="Arial"/>
        </w:rPr>
      </w:pPr>
    </w:p>
    <w:p w14:paraId="26F308FF" w14:textId="163C7ECE" w:rsidR="00D93C4E" w:rsidRDefault="00D93C4E" w:rsidP="00D93C4E">
      <w:pPr>
        <w:ind w:left="231"/>
        <w:jc w:val="both"/>
        <w:rPr>
          <w:rFonts w:ascii="Arial Narrow" w:hAnsi="Arial Narrow" w:cs="Arial"/>
          <w:color w:val="0F0F0F"/>
        </w:rPr>
      </w:pPr>
      <w:r w:rsidRPr="005F6ED1">
        <w:rPr>
          <w:rFonts w:ascii="Arial Narrow" w:hAnsi="Arial Narrow" w:cs="Arial"/>
          <w:color w:val="0F0F0F"/>
        </w:rPr>
        <w:t>The undersigned certifies, to the best of his or her knowledge and belief, that:</w:t>
      </w:r>
    </w:p>
    <w:p w14:paraId="29D974DC" w14:textId="77777777" w:rsidR="00D93C4E" w:rsidRPr="005F6ED1" w:rsidRDefault="00D93C4E" w:rsidP="00D93C4E">
      <w:pPr>
        <w:ind w:left="231"/>
        <w:jc w:val="both"/>
        <w:rPr>
          <w:rFonts w:ascii="Arial Narrow" w:hAnsi="Arial Narrow" w:cs="Arial"/>
        </w:rPr>
      </w:pPr>
    </w:p>
    <w:p w14:paraId="54ACDB1A" w14:textId="77777777" w:rsidR="00D93C4E" w:rsidRPr="005F6ED1" w:rsidRDefault="00D93C4E" w:rsidP="00D93C4E">
      <w:pPr>
        <w:pStyle w:val="ListParagraph"/>
        <w:widowControl w:val="0"/>
        <w:numPr>
          <w:ilvl w:val="0"/>
          <w:numId w:val="33"/>
        </w:numPr>
        <w:tabs>
          <w:tab w:val="left" w:pos="605"/>
        </w:tabs>
        <w:autoSpaceDE w:val="0"/>
        <w:autoSpaceDN w:val="0"/>
        <w:spacing w:before="1" w:line="242" w:lineRule="auto"/>
        <w:ind w:right="488" w:hanging="370"/>
        <w:contextualSpacing w:val="0"/>
        <w:jc w:val="both"/>
        <w:rPr>
          <w:rFonts w:ascii="Arial Narrow" w:hAnsi="Arial Narrow" w:cs="Arial"/>
        </w:rPr>
      </w:pPr>
      <w:r w:rsidRPr="005F6ED1">
        <w:rPr>
          <w:rFonts w:ascii="Arial Narrow" w:hAnsi="Arial Narrow" w:cs="Arial"/>
          <w:color w:val="0F0F0F"/>
        </w:rPr>
        <w:t>No Federal appropriated funds have been paid or will be paid, by or on behalf of the undersigned, to any person for influencing or attempting to influence an officer or employee of any agency, a Member of Congress, an officer or employee of Congress, or any employee of a Member of Congress in connection with the awarding of a Federal contract, the making of a Federal grant, the making of a Federal loan</w:t>
      </w:r>
      <w:r w:rsidRPr="005F6ED1">
        <w:rPr>
          <w:rFonts w:ascii="Arial Narrow" w:hAnsi="Arial Narrow" w:cs="Arial"/>
          <w:color w:val="2A2A2A"/>
        </w:rPr>
        <w:t xml:space="preserve">, </w:t>
      </w:r>
      <w:r w:rsidRPr="005F6ED1">
        <w:rPr>
          <w:rFonts w:ascii="Arial Narrow" w:hAnsi="Arial Narrow" w:cs="Arial"/>
          <w:color w:val="0F0F0F"/>
        </w:rPr>
        <w:t>the entering into of a cooperative agreement, and the extension, continuation, renewal, amendment, or modification of a Federal contract, grant, loan, or cooperative</w:t>
      </w:r>
      <w:r w:rsidRPr="005F6ED1">
        <w:rPr>
          <w:rFonts w:ascii="Arial Narrow" w:hAnsi="Arial Narrow" w:cs="Arial"/>
          <w:color w:val="0F0F0F"/>
          <w:spacing w:val="31"/>
        </w:rPr>
        <w:t xml:space="preserve"> </w:t>
      </w:r>
      <w:r w:rsidRPr="005F6ED1">
        <w:rPr>
          <w:rFonts w:ascii="Arial Narrow" w:hAnsi="Arial Narrow" w:cs="Arial"/>
          <w:color w:val="0F0F0F"/>
        </w:rPr>
        <w:t>agreement.</w:t>
      </w:r>
    </w:p>
    <w:p w14:paraId="065E64B1" w14:textId="77777777" w:rsidR="00D93C4E" w:rsidRPr="005F6ED1" w:rsidRDefault="00D93C4E" w:rsidP="00D93C4E">
      <w:pPr>
        <w:pStyle w:val="ListParagraph"/>
        <w:widowControl w:val="0"/>
        <w:tabs>
          <w:tab w:val="left" w:pos="605"/>
        </w:tabs>
        <w:autoSpaceDE w:val="0"/>
        <w:autoSpaceDN w:val="0"/>
        <w:spacing w:before="1" w:line="242" w:lineRule="auto"/>
        <w:ind w:left="602" w:right="488"/>
        <w:contextualSpacing w:val="0"/>
        <w:jc w:val="both"/>
        <w:rPr>
          <w:rFonts w:ascii="Arial Narrow" w:hAnsi="Arial Narrow" w:cs="Arial"/>
        </w:rPr>
      </w:pPr>
    </w:p>
    <w:p w14:paraId="6E499185" w14:textId="77777777" w:rsidR="00D93C4E" w:rsidRPr="005F6ED1" w:rsidRDefault="00D93C4E" w:rsidP="00D93C4E">
      <w:pPr>
        <w:pStyle w:val="ListParagraph"/>
        <w:widowControl w:val="0"/>
        <w:numPr>
          <w:ilvl w:val="0"/>
          <w:numId w:val="33"/>
        </w:numPr>
        <w:tabs>
          <w:tab w:val="left" w:pos="601"/>
        </w:tabs>
        <w:autoSpaceDE w:val="0"/>
        <w:autoSpaceDN w:val="0"/>
        <w:spacing w:before="1"/>
        <w:ind w:left="595" w:right="490" w:hanging="368"/>
        <w:contextualSpacing w:val="0"/>
        <w:jc w:val="both"/>
        <w:rPr>
          <w:rFonts w:ascii="Arial Narrow" w:hAnsi="Arial Narrow" w:cs="Arial"/>
        </w:rPr>
      </w:pPr>
      <w:r w:rsidRPr="005F6ED1">
        <w:rPr>
          <w:rFonts w:ascii="Arial Narrow" w:hAnsi="Arial Narrow" w:cs="Arial"/>
          <w:color w:val="0F0F0F"/>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grant or cooperative agreement, the undersigned shall complete and submit Standard Form-LLL, "Disclosure Form to Report Lobbying", in accordance with its</w:t>
      </w:r>
      <w:r w:rsidRPr="005F6ED1">
        <w:rPr>
          <w:rFonts w:ascii="Arial Narrow" w:hAnsi="Arial Narrow" w:cs="Arial"/>
          <w:color w:val="0F0F0F"/>
          <w:spacing w:val="7"/>
        </w:rPr>
        <w:t xml:space="preserve"> </w:t>
      </w:r>
      <w:r w:rsidRPr="005F6ED1">
        <w:rPr>
          <w:rFonts w:ascii="Arial Narrow" w:hAnsi="Arial Narrow" w:cs="Arial"/>
          <w:color w:val="0F0F0F"/>
        </w:rPr>
        <w:t>instructions.</w:t>
      </w:r>
    </w:p>
    <w:p w14:paraId="17609680" w14:textId="77777777" w:rsidR="00D93C4E" w:rsidRPr="005F6ED1" w:rsidRDefault="00D93C4E" w:rsidP="00D93C4E">
      <w:pPr>
        <w:pStyle w:val="BodyText"/>
        <w:rPr>
          <w:rFonts w:ascii="Arial Narrow" w:hAnsi="Arial Narrow" w:cs="Arial"/>
          <w:sz w:val="23"/>
        </w:rPr>
      </w:pPr>
    </w:p>
    <w:p w14:paraId="6F7A77A7" w14:textId="77777777" w:rsidR="00D93C4E" w:rsidRPr="005F6ED1" w:rsidRDefault="00D93C4E" w:rsidP="00D93C4E">
      <w:pPr>
        <w:pStyle w:val="ListParagraph"/>
        <w:widowControl w:val="0"/>
        <w:numPr>
          <w:ilvl w:val="0"/>
          <w:numId w:val="33"/>
        </w:numPr>
        <w:tabs>
          <w:tab w:val="left" w:pos="593"/>
        </w:tabs>
        <w:autoSpaceDE w:val="0"/>
        <w:autoSpaceDN w:val="0"/>
        <w:ind w:left="594" w:right="492" w:hanging="371"/>
        <w:contextualSpacing w:val="0"/>
        <w:jc w:val="both"/>
        <w:rPr>
          <w:rFonts w:ascii="Arial Narrow" w:hAnsi="Arial Narrow" w:cs="Arial"/>
        </w:rPr>
      </w:pPr>
      <w:r w:rsidRPr="005F6ED1">
        <w:rPr>
          <w:rFonts w:ascii="Arial Narrow" w:hAnsi="Arial Narrow" w:cs="Arial"/>
          <w:color w:val="0F0F0F"/>
        </w:rPr>
        <w:t>The undersigned shall require that the language of this certification be included in the award documents for all covered sub awards exceeding $100,000 in Federal funds at all appropriate tiers and that all sub recipients shall certify and disclose</w:t>
      </w:r>
      <w:r w:rsidRPr="005F6ED1">
        <w:rPr>
          <w:rFonts w:ascii="Arial Narrow" w:hAnsi="Arial Narrow" w:cs="Arial"/>
          <w:color w:val="0F0F0F"/>
          <w:spacing w:val="17"/>
        </w:rPr>
        <w:t xml:space="preserve"> </w:t>
      </w:r>
      <w:r w:rsidRPr="005F6ED1">
        <w:rPr>
          <w:rFonts w:ascii="Arial Narrow" w:hAnsi="Arial Narrow" w:cs="Arial"/>
          <w:color w:val="0F0F0F"/>
        </w:rPr>
        <w:t>accordingly.</w:t>
      </w:r>
    </w:p>
    <w:p w14:paraId="484D22A0" w14:textId="77777777" w:rsidR="00D93C4E" w:rsidRPr="005F6ED1" w:rsidRDefault="00D93C4E" w:rsidP="00D93C4E">
      <w:pPr>
        <w:pStyle w:val="BodyText"/>
        <w:rPr>
          <w:rFonts w:ascii="Arial Narrow" w:hAnsi="Arial Narrow" w:cs="Arial"/>
          <w:sz w:val="20"/>
        </w:rPr>
      </w:pPr>
    </w:p>
    <w:p w14:paraId="52362FC3" w14:textId="77777777" w:rsidR="00D93C4E" w:rsidRPr="005F6ED1" w:rsidRDefault="00D93C4E" w:rsidP="00D93C4E">
      <w:pPr>
        <w:pStyle w:val="BodyText"/>
        <w:rPr>
          <w:rFonts w:ascii="Arial Narrow" w:hAnsi="Arial Narrow" w:cs="Arial"/>
          <w:sz w:val="20"/>
        </w:rPr>
      </w:pPr>
    </w:p>
    <w:p w14:paraId="03D32B4D" w14:textId="77777777" w:rsidR="00D93C4E" w:rsidRPr="005F6ED1" w:rsidRDefault="00D93C4E" w:rsidP="00D93C4E">
      <w:pPr>
        <w:pStyle w:val="BodyText"/>
        <w:spacing w:before="5"/>
        <w:rPr>
          <w:rFonts w:ascii="Arial Narrow" w:hAnsi="Arial Narrow" w:cs="Arial"/>
          <w:sz w:val="18"/>
        </w:rPr>
      </w:pPr>
      <w:r w:rsidRPr="005F6ED1">
        <w:rPr>
          <w:rFonts w:ascii="Arial Narrow" w:hAnsi="Arial Narrow" w:cs="Arial"/>
          <w:noProof/>
          <w:lang w:val="en-US" w:eastAsia="en-US"/>
        </w:rPr>
        <mc:AlternateContent>
          <mc:Choice Requires="wps">
            <w:drawing>
              <wp:anchor distT="0" distB="0" distL="0" distR="0" simplePos="0" relativeHeight="251665408" behindDoc="1" locked="0" layoutInCell="1" allowOverlap="1" wp14:anchorId="3BD8FFF2" wp14:editId="0EDFBCC9">
                <wp:simplePos x="0" y="0"/>
                <wp:positionH relativeFrom="page">
                  <wp:posOffset>989330</wp:posOffset>
                </wp:positionH>
                <wp:positionV relativeFrom="paragraph">
                  <wp:posOffset>166370</wp:posOffset>
                </wp:positionV>
                <wp:extent cx="3126105" cy="1270"/>
                <wp:effectExtent l="0" t="0" r="17145" b="17780"/>
                <wp:wrapTopAndBottom/>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6105" cy="1270"/>
                        </a:xfrm>
                        <a:custGeom>
                          <a:avLst/>
                          <a:gdLst>
                            <a:gd name="T0" fmla="+- 0 1558 1558"/>
                            <a:gd name="T1" fmla="*/ T0 w 4923"/>
                            <a:gd name="T2" fmla="+- 0 6481 1558"/>
                            <a:gd name="T3" fmla="*/ T2 w 4923"/>
                          </a:gdLst>
                          <a:ahLst/>
                          <a:cxnLst>
                            <a:cxn ang="0">
                              <a:pos x="T1" y="0"/>
                            </a:cxn>
                            <a:cxn ang="0">
                              <a:pos x="T3" y="0"/>
                            </a:cxn>
                          </a:cxnLst>
                          <a:rect l="0" t="0" r="r" b="b"/>
                          <a:pathLst>
                            <a:path w="4923">
                              <a:moveTo>
                                <a:pt x="0" y="0"/>
                              </a:moveTo>
                              <a:lnTo>
                                <a:pt x="4923" y="0"/>
                              </a:lnTo>
                            </a:path>
                          </a:pathLst>
                        </a:custGeom>
                        <a:noFill/>
                        <a:ln w="122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1AADB" id="Freeform 47" o:spid="_x0000_s1026" style="position:absolute;margin-left:77.9pt;margin-top:13.1pt;width:246.1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" path="m,l4923,e" filled="f" strokeweight=".33908mm">
                <v:path arrowok="t" o:connecttype="custom" o:connectlocs="0,0;3126105,0" o:connectangles="0,0"/>
                <w10:wrap type="topAndBottom" anchorx="page"/>
              </v:shape>
            </w:pict>
          </mc:Fallback>
        </mc:AlternateContent>
      </w:r>
    </w:p>
    <w:p w14:paraId="5730EC2F" w14:textId="77777777" w:rsidR="00D93C4E" w:rsidRPr="005F6ED1" w:rsidRDefault="00D93C4E" w:rsidP="00D93C4E">
      <w:pPr>
        <w:ind w:left="220"/>
        <w:jc w:val="both"/>
        <w:rPr>
          <w:rFonts w:ascii="Arial Narrow" w:hAnsi="Arial Narrow" w:cs="Arial"/>
        </w:rPr>
      </w:pPr>
      <w:r w:rsidRPr="005F6ED1">
        <w:rPr>
          <w:rFonts w:ascii="Arial Narrow" w:hAnsi="Arial Narrow" w:cs="Arial"/>
          <w:color w:val="0F0F0F"/>
        </w:rPr>
        <w:t>Name/Address of Organization</w:t>
      </w:r>
    </w:p>
    <w:p w14:paraId="0AE19E4B" w14:textId="77777777" w:rsidR="00D93C4E" w:rsidRPr="005F6ED1" w:rsidRDefault="00D93C4E" w:rsidP="00D93C4E">
      <w:pPr>
        <w:pStyle w:val="BodyText"/>
        <w:rPr>
          <w:rFonts w:ascii="Arial Narrow" w:hAnsi="Arial Narrow" w:cs="Arial"/>
          <w:sz w:val="20"/>
        </w:rPr>
      </w:pPr>
    </w:p>
    <w:p w14:paraId="0C826736" w14:textId="77777777" w:rsidR="00D93C4E" w:rsidRPr="005F6ED1" w:rsidRDefault="00D93C4E" w:rsidP="00D93C4E">
      <w:pPr>
        <w:pStyle w:val="BodyText"/>
        <w:spacing w:before="2"/>
        <w:rPr>
          <w:rFonts w:ascii="Arial Narrow" w:hAnsi="Arial Narrow" w:cs="Arial"/>
          <w:sz w:val="20"/>
        </w:rPr>
      </w:pPr>
      <w:r w:rsidRPr="005F6ED1">
        <w:rPr>
          <w:rFonts w:ascii="Arial Narrow" w:hAnsi="Arial Narrow" w:cs="Arial"/>
          <w:noProof/>
          <w:lang w:val="en-US" w:eastAsia="en-US"/>
        </w:rPr>
        <mc:AlternateContent>
          <mc:Choice Requires="wps">
            <w:drawing>
              <wp:anchor distT="0" distB="0" distL="0" distR="0" simplePos="0" relativeHeight="251666432" behindDoc="1" locked="0" layoutInCell="1" allowOverlap="1" wp14:anchorId="385A24A4" wp14:editId="753C7533">
                <wp:simplePos x="0" y="0"/>
                <wp:positionH relativeFrom="page">
                  <wp:posOffset>976630</wp:posOffset>
                </wp:positionH>
                <wp:positionV relativeFrom="paragraph">
                  <wp:posOffset>179070</wp:posOffset>
                </wp:positionV>
                <wp:extent cx="3138805" cy="1270"/>
                <wp:effectExtent l="0" t="0" r="23495" b="17780"/>
                <wp:wrapTopAndBottom/>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8805" cy="1270"/>
                        </a:xfrm>
                        <a:custGeom>
                          <a:avLst/>
                          <a:gdLst>
                            <a:gd name="T0" fmla="+- 0 1538 1538"/>
                            <a:gd name="T1" fmla="*/ T0 w 4943"/>
                            <a:gd name="T2" fmla="+- 0 6481 1538"/>
                            <a:gd name="T3" fmla="*/ T2 w 4943"/>
                          </a:gdLst>
                          <a:ahLst/>
                          <a:cxnLst>
                            <a:cxn ang="0">
                              <a:pos x="T1" y="0"/>
                            </a:cxn>
                            <a:cxn ang="0">
                              <a:pos x="T3" y="0"/>
                            </a:cxn>
                          </a:cxnLst>
                          <a:rect l="0" t="0" r="r" b="b"/>
                          <a:pathLst>
                            <a:path w="4943">
                              <a:moveTo>
                                <a:pt x="0" y="0"/>
                              </a:moveTo>
                              <a:lnTo>
                                <a:pt x="4943" y="0"/>
                              </a:lnTo>
                            </a:path>
                          </a:pathLst>
                        </a:custGeom>
                        <a:noFill/>
                        <a:ln w="122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EDE6F" id="Freeform 46" o:spid="_x0000_s1026" style="position:absolute;margin-left:76.9pt;margin-top:14.1pt;width:247.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" path="m,l4943,e" filled="f" strokeweight=".33908mm">
                <v:path arrowok="t" o:connecttype="custom" o:connectlocs="0,0;3138805,0" o:connectangles="0,0"/>
                <w10:wrap type="topAndBottom" anchorx="page"/>
              </v:shape>
            </w:pict>
          </mc:Fallback>
        </mc:AlternateContent>
      </w:r>
    </w:p>
    <w:p w14:paraId="01BE2C6E" w14:textId="77777777" w:rsidR="00D93C4E" w:rsidRPr="005F6ED1" w:rsidRDefault="00D93C4E" w:rsidP="00D93C4E">
      <w:pPr>
        <w:ind w:left="210"/>
        <w:jc w:val="both"/>
        <w:rPr>
          <w:rFonts w:ascii="Arial Narrow" w:hAnsi="Arial Narrow" w:cs="Arial"/>
        </w:rPr>
      </w:pPr>
      <w:r w:rsidRPr="005F6ED1">
        <w:rPr>
          <w:rFonts w:ascii="Arial Narrow" w:hAnsi="Arial Narrow" w:cs="Arial"/>
          <w:color w:val="0F0F0F"/>
        </w:rPr>
        <w:t>Name/Title of Submitting Official</w:t>
      </w:r>
    </w:p>
    <w:p w14:paraId="77BB3912" w14:textId="77777777" w:rsidR="00D93C4E" w:rsidRPr="005F6ED1" w:rsidRDefault="00D93C4E" w:rsidP="00D93C4E">
      <w:pPr>
        <w:pStyle w:val="BodyText"/>
        <w:rPr>
          <w:rFonts w:ascii="Arial Narrow" w:hAnsi="Arial Narrow" w:cs="Arial"/>
          <w:sz w:val="20"/>
        </w:rPr>
      </w:pPr>
    </w:p>
    <w:p w14:paraId="648961D3" w14:textId="77777777" w:rsidR="00D93C4E" w:rsidRPr="005F6ED1" w:rsidRDefault="00D93C4E" w:rsidP="00D93C4E">
      <w:pPr>
        <w:pStyle w:val="BodyText"/>
        <w:rPr>
          <w:rFonts w:ascii="Arial Narrow" w:hAnsi="Arial Narrow" w:cs="Arial"/>
          <w:sz w:val="20"/>
        </w:rPr>
      </w:pPr>
    </w:p>
    <w:p w14:paraId="7CAF7FAD" w14:textId="77777777" w:rsidR="00D93C4E" w:rsidRDefault="00D93C4E" w:rsidP="00D93C4E">
      <w:pPr>
        <w:pStyle w:val="BodyText"/>
        <w:spacing w:before="7"/>
        <w:rPr>
          <w:rFonts w:ascii="Arial Narrow" w:hAnsi="Arial Narrow" w:cs="Arial"/>
          <w:color w:val="0F0F0F"/>
        </w:rPr>
      </w:pPr>
      <w:r w:rsidRPr="005F6ED1">
        <w:rPr>
          <w:rFonts w:ascii="Arial Narrow" w:hAnsi="Arial Narrow" w:cs="Arial"/>
          <w:noProof/>
          <w:lang w:val="en-US" w:eastAsia="en-US"/>
        </w:rPr>
        <mc:AlternateContent>
          <mc:Choice Requires="wps">
            <w:drawing>
              <wp:anchor distT="0" distB="0" distL="0" distR="0" simplePos="0" relativeHeight="251667456" behindDoc="1" locked="0" layoutInCell="1" allowOverlap="1" wp14:anchorId="2B692CA0" wp14:editId="7CE1BCC7">
                <wp:simplePos x="0" y="0"/>
                <wp:positionH relativeFrom="page">
                  <wp:posOffset>976630</wp:posOffset>
                </wp:positionH>
                <wp:positionV relativeFrom="paragraph">
                  <wp:posOffset>166370</wp:posOffset>
                </wp:positionV>
                <wp:extent cx="3138805" cy="1270"/>
                <wp:effectExtent l="0" t="0" r="23495" b="17780"/>
                <wp:wrapTopAndBottom/>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8805" cy="1270"/>
                        </a:xfrm>
                        <a:custGeom>
                          <a:avLst/>
                          <a:gdLst>
                            <a:gd name="T0" fmla="+- 0 1538 1538"/>
                            <a:gd name="T1" fmla="*/ T0 w 4943"/>
                            <a:gd name="T2" fmla="+- 0 6481 1538"/>
                            <a:gd name="T3" fmla="*/ T2 w 4943"/>
                          </a:gdLst>
                          <a:ahLst/>
                          <a:cxnLst>
                            <a:cxn ang="0">
                              <a:pos x="T1" y="0"/>
                            </a:cxn>
                            <a:cxn ang="0">
                              <a:pos x="T3" y="0"/>
                            </a:cxn>
                          </a:cxnLst>
                          <a:rect l="0" t="0" r="r" b="b"/>
                          <a:pathLst>
                            <a:path w="4943">
                              <a:moveTo>
                                <a:pt x="0" y="0"/>
                              </a:moveTo>
                              <a:lnTo>
                                <a:pt x="4943"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99326" id="Freeform 45" o:spid="_x0000_s1026" style="position:absolute;margin-left:76.9pt;margin-top:13.1pt;width:247.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" path="m,l4943,e" filled="f" strokeweight=".25431mm">
                <v:path arrowok="t" o:connecttype="custom" o:connectlocs="0,0;3138805,0" o:connectangles="0,0"/>
                <w10:wrap type="topAndBottom" anchorx="page"/>
              </v:shape>
            </w:pict>
          </mc:Fallback>
        </mc:AlternateContent>
      </w:r>
    </w:p>
    <w:p w14:paraId="267CDDB1" w14:textId="147CE97D" w:rsidR="006A52C9" w:rsidRPr="00D93C4E" w:rsidRDefault="00D93C4E" w:rsidP="00D93C4E">
      <w:pPr>
        <w:pStyle w:val="BodyText"/>
        <w:spacing w:before="7"/>
        <w:rPr>
          <w:rFonts w:ascii="Arial Narrow" w:hAnsi="Arial Narrow" w:cs="Arial"/>
          <w:sz w:val="18"/>
        </w:rPr>
      </w:pPr>
      <w:r>
        <w:rPr>
          <w:rFonts w:ascii="Arial Narrow" w:hAnsi="Arial Narrow" w:cs="Arial"/>
          <w:color w:val="0F0F0F"/>
          <w:lang w:val="en-US"/>
        </w:rPr>
        <w:t xml:space="preserve">              </w:t>
      </w:r>
      <w:r w:rsidRPr="005F6ED1">
        <w:rPr>
          <w:rFonts w:ascii="Arial Narrow" w:hAnsi="Arial Narrow" w:cs="Arial"/>
          <w:color w:val="0F0F0F"/>
        </w:rPr>
        <w:t>Signature</w:t>
      </w:r>
      <w:r w:rsidRPr="005F6ED1">
        <w:rPr>
          <w:rFonts w:ascii="Arial Narrow" w:hAnsi="Arial Narrow" w:cs="Arial"/>
          <w:color w:val="0F0F0F"/>
        </w:rPr>
        <w:tab/>
      </w:r>
      <w:r>
        <w:rPr>
          <w:rFonts w:ascii="Arial Narrow" w:hAnsi="Arial Narrow" w:cs="Arial"/>
          <w:color w:val="0F0F0F"/>
          <w:lang w:val="en-US"/>
        </w:rPr>
        <w:t xml:space="preserve">                                            </w:t>
      </w:r>
      <w:r w:rsidRPr="005F6ED1">
        <w:rPr>
          <w:rFonts w:ascii="Arial Narrow" w:hAnsi="Arial Narrow" w:cs="Arial"/>
          <w:color w:val="0F0F0F"/>
          <w:spacing w:val="-1"/>
        </w:rPr>
        <w:t>Date</w:t>
      </w:r>
    </w:p>
    <w:p w14:paraId="30466619" w14:textId="17C7A7AC" w:rsidR="00D93C4E" w:rsidRDefault="00D93C4E" w:rsidP="00D93C4E">
      <w:pPr>
        <w:jc w:val="center"/>
        <w:rPr>
          <w:rFonts w:ascii="Arial Narrow" w:hAnsi="Arial Narrow" w:cs="Arial"/>
          <w:color w:val="0F0F0F"/>
          <w:spacing w:val="-1"/>
        </w:rPr>
      </w:pPr>
    </w:p>
    <w:p w14:paraId="61783C1C" w14:textId="5CA6FB13" w:rsidR="00D93C4E" w:rsidRDefault="00D93C4E" w:rsidP="00D93C4E">
      <w:pPr>
        <w:jc w:val="center"/>
        <w:rPr>
          <w:rFonts w:ascii="Arial Narrow" w:hAnsi="Arial Narrow" w:cs="Arial"/>
          <w:color w:val="0F0F0F"/>
          <w:spacing w:val="-1"/>
        </w:rPr>
      </w:pPr>
    </w:p>
    <w:p w14:paraId="0CFB003E" w14:textId="1444F310" w:rsidR="00D93C4E" w:rsidRDefault="00D93C4E" w:rsidP="00D93C4E">
      <w:pPr>
        <w:jc w:val="center"/>
        <w:rPr>
          <w:rFonts w:ascii="Arial Narrow" w:hAnsi="Arial Narrow" w:cs="Arial"/>
          <w:color w:val="0F0F0F"/>
          <w:spacing w:val="-1"/>
        </w:rPr>
      </w:pPr>
    </w:p>
    <w:p w14:paraId="342D6A8E" w14:textId="4D5D96D6" w:rsidR="00D93C4E" w:rsidRDefault="00D93C4E" w:rsidP="00D93C4E">
      <w:pPr>
        <w:jc w:val="center"/>
        <w:rPr>
          <w:rFonts w:ascii="Arial Narrow" w:hAnsi="Arial Narrow" w:cs="Arial"/>
          <w:color w:val="0F0F0F"/>
          <w:spacing w:val="-1"/>
        </w:rPr>
      </w:pPr>
    </w:p>
    <w:p w14:paraId="1A707400" w14:textId="671ED8D3" w:rsidR="00D93C4E" w:rsidRDefault="00D93C4E" w:rsidP="00D93C4E">
      <w:pPr>
        <w:jc w:val="center"/>
        <w:rPr>
          <w:rFonts w:ascii="Arial Narrow" w:hAnsi="Arial Narrow" w:cs="Arial"/>
          <w:color w:val="0F0F0F"/>
          <w:spacing w:val="-1"/>
        </w:rPr>
      </w:pPr>
    </w:p>
    <w:p w14:paraId="2570F2AB" w14:textId="791A3FB1" w:rsidR="00D93C4E" w:rsidRDefault="00D93C4E" w:rsidP="00D93C4E">
      <w:pPr>
        <w:jc w:val="center"/>
        <w:rPr>
          <w:rFonts w:ascii="Arial Narrow" w:hAnsi="Arial Narrow" w:cs="Arial"/>
          <w:color w:val="0F0F0F"/>
          <w:spacing w:val="-1"/>
        </w:rPr>
      </w:pPr>
    </w:p>
    <w:p w14:paraId="073EF246" w14:textId="77777777" w:rsidR="00D93C4E" w:rsidRPr="007765B5" w:rsidRDefault="00D93C4E" w:rsidP="00D93C4E">
      <w:pPr>
        <w:jc w:val="center"/>
        <w:rPr>
          <w:rFonts w:ascii="Arial Narrow" w:hAnsi="Arial Narrow" w:cs="Arial"/>
          <w:b/>
          <w:color w:val="000000"/>
        </w:rPr>
      </w:pPr>
    </w:p>
    <w:p w14:paraId="1EA533E8" w14:textId="4E2CC48B" w:rsidR="006A52C9" w:rsidRPr="007765B5" w:rsidRDefault="006A52C9" w:rsidP="006A52C9">
      <w:pPr>
        <w:jc w:val="center"/>
        <w:rPr>
          <w:rFonts w:ascii="Arial Narrow" w:hAnsi="Arial Narrow" w:cs="Arial"/>
          <w:b/>
          <w:color w:val="000000"/>
        </w:rPr>
      </w:pPr>
      <w:r w:rsidRPr="007765B5">
        <w:rPr>
          <w:rFonts w:ascii="Arial Narrow" w:hAnsi="Arial Narrow" w:cs="Arial"/>
          <w:b/>
          <w:color w:val="000000"/>
        </w:rPr>
        <w:t>NON –COLLUSION, INDEPENDENT PRICE DETERMINATION,</w:t>
      </w:r>
    </w:p>
    <w:p w14:paraId="42C50ECB" w14:textId="77777777" w:rsidR="006A52C9" w:rsidRPr="007765B5" w:rsidRDefault="006A52C9" w:rsidP="006A52C9">
      <w:pPr>
        <w:jc w:val="center"/>
        <w:rPr>
          <w:rFonts w:ascii="Arial Narrow" w:hAnsi="Arial Narrow" w:cs="Arial"/>
          <w:b/>
          <w:color w:val="000000"/>
        </w:rPr>
      </w:pPr>
      <w:r w:rsidRPr="007765B5">
        <w:rPr>
          <w:rFonts w:ascii="Arial Narrow" w:hAnsi="Arial Narrow" w:cs="Arial"/>
          <w:b/>
          <w:color w:val="000000"/>
        </w:rPr>
        <w:t>NON-DISCRIMINATION, NON-DEBARMENT &amp; LOBBYING AFFIDAVIT</w:t>
      </w:r>
    </w:p>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Please indicate which of the following apply to your company. This information is requested for information purposes only. Roane County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77777777" w:rsidR="006A52C9" w:rsidRPr="007765B5" w:rsidRDefault="006A52C9" w:rsidP="006A52C9">
      <w:pPr>
        <w:jc w:val="both"/>
        <w:rPr>
          <w:rFonts w:ascii="Arial" w:hAnsi="Arial" w:cs="Arial"/>
          <w:b/>
          <w:i/>
          <w:color w:val="000000"/>
        </w:rPr>
      </w:pPr>
    </w:p>
    <w:p w14:paraId="7D71207F" w14:textId="6C29CED2" w:rsidR="006A52C9" w:rsidRPr="007765B5" w:rsidRDefault="006A52C9"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4CAE1F99" w14:textId="77777777" w:rsidR="00D93C4E" w:rsidRDefault="00D93C4E" w:rsidP="006A52C9">
      <w:pPr>
        <w:jc w:val="center"/>
        <w:rPr>
          <w:rFonts w:ascii="Arial Narrow" w:hAnsi="Arial Narrow" w:cs="Arial"/>
          <w:b/>
          <w:sz w:val="22"/>
          <w:szCs w:val="22"/>
        </w:rPr>
      </w:pPr>
    </w:p>
    <w:p w14:paraId="293FA2E8" w14:textId="77777777" w:rsidR="00D93C4E" w:rsidRDefault="00D93C4E" w:rsidP="006A52C9">
      <w:pPr>
        <w:jc w:val="center"/>
        <w:rPr>
          <w:rFonts w:ascii="Arial Narrow" w:hAnsi="Arial Narrow" w:cs="Arial"/>
          <w:b/>
          <w:sz w:val="22"/>
          <w:szCs w:val="22"/>
        </w:rPr>
      </w:pPr>
    </w:p>
    <w:p w14:paraId="77F8B1A1" w14:textId="4EFF0A6C"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xml:space="preserve">. The Iran Divestment Act, with certain exceptions, prohibits local governments from </w:t>
      </w:r>
      <w:proofErr w:type="gramStart"/>
      <w:r w:rsidRPr="007765B5">
        <w:rPr>
          <w:rFonts w:ascii="Arial Narrow" w:hAnsi="Arial Narrow" w:cs="Arial"/>
          <w:sz w:val="22"/>
          <w:szCs w:val="22"/>
        </w:rPr>
        <w:t>entering into</w:t>
      </w:r>
      <w:proofErr w:type="gramEnd"/>
      <w:r w:rsidRPr="007765B5">
        <w:rPr>
          <w:rFonts w:ascii="Arial Narrow" w:hAnsi="Arial Narrow" w:cs="Arial"/>
          <w:sz w:val="22"/>
          <w:szCs w:val="22"/>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3246C18E"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13EBB242"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7777777" w:rsidR="006A52C9" w:rsidRPr="007765B5"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4850CFB6" w14:textId="77777777" w:rsidR="00D93C4E" w:rsidRDefault="00D93C4E" w:rsidP="006A52C9">
      <w:pPr>
        <w:pStyle w:val="DefaultText"/>
        <w:jc w:val="both"/>
        <w:rPr>
          <w:rFonts w:ascii="Arial Narrow" w:hAnsi="Arial Narrow" w:cs="Arial"/>
          <w:b/>
          <w:color w:val="000000"/>
          <w:sz w:val="20"/>
          <w:u w:val="single"/>
        </w:rPr>
      </w:pPr>
    </w:p>
    <w:p w14:paraId="79341F19" w14:textId="3F7D908C" w:rsidR="006A52C9" w:rsidRPr="007765B5" w:rsidRDefault="006A52C9" w:rsidP="006A52C9">
      <w:pPr>
        <w:pStyle w:val="DefaultText"/>
        <w:jc w:val="both"/>
        <w:rPr>
          <w:rFonts w:ascii="Arial Narrow" w:hAnsi="Arial Narrow" w:cs="Arial"/>
          <w:b/>
          <w:color w:val="000000"/>
          <w:sz w:val="20"/>
          <w:u w:val="single"/>
        </w:rPr>
      </w:pPr>
      <w:r w:rsidRPr="007765B5">
        <w:rPr>
          <w:rFonts w:ascii="Arial Narrow" w:hAnsi="Arial Narrow" w:cs="Arial"/>
          <w:b/>
          <w:color w:val="000000"/>
          <w:sz w:val="20"/>
          <w:u w:val="single"/>
        </w:rPr>
        <w:t>REGULATION COMPLIANCE</w:t>
      </w:r>
    </w:p>
    <w:p w14:paraId="5F99EB6E" w14:textId="77777777" w:rsidR="006A52C9" w:rsidRPr="007765B5" w:rsidRDefault="006A52C9" w:rsidP="006A52C9">
      <w:pPr>
        <w:pStyle w:val="DefaultText"/>
        <w:jc w:val="both"/>
        <w:rPr>
          <w:rFonts w:ascii="Arial Narrow" w:hAnsi="Arial Narrow" w:cs="Arial"/>
          <w:b/>
          <w:color w:val="000000"/>
          <w:sz w:val="20"/>
          <w:u w:val="single"/>
        </w:rPr>
      </w:pPr>
    </w:p>
    <w:p w14:paraId="2EE9C3C9" w14:textId="77777777" w:rsidR="006A52C9" w:rsidRPr="007765B5" w:rsidRDefault="006A52C9" w:rsidP="006A52C9">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5908D447" w14:textId="77777777" w:rsidR="006A52C9" w:rsidRPr="007765B5" w:rsidRDefault="006A52C9" w:rsidP="006A52C9">
      <w:pPr>
        <w:shd w:val="clear" w:color="auto" w:fill="FFFFFF"/>
        <w:jc w:val="both"/>
        <w:rPr>
          <w:rFonts w:ascii="Arial Narrow" w:hAnsi="Arial Narrow" w:cs="Arial"/>
          <w:b/>
          <w:bCs/>
          <w:color w:val="333333"/>
          <w:sz w:val="20"/>
          <w:szCs w:val="20"/>
        </w:rPr>
      </w:pPr>
    </w:p>
    <w:p w14:paraId="42C494F7" w14:textId="77777777" w:rsidR="006A52C9" w:rsidRPr="007765B5" w:rsidRDefault="006A52C9" w:rsidP="006A52C9">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0A939429" w14:textId="77777777" w:rsidR="006A52C9" w:rsidRPr="007765B5" w:rsidRDefault="006A52C9" w:rsidP="006A52C9">
      <w:pPr>
        <w:shd w:val="clear" w:color="auto" w:fill="FFFFFF"/>
        <w:jc w:val="both"/>
        <w:rPr>
          <w:rFonts w:ascii="Arial Narrow" w:hAnsi="Arial Narrow" w:cs="Arial"/>
          <w:color w:val="333333"/>
          <w:sz w:val="20"/>
          <w:szCs w:val="20"/>
        </w:rPr>
      </w:pPr>
    </w:p>
    <w:p w14:paraId="5AA7A6DC" w14:textId="77777777" w:rsidR="006A52C9" w:rsidRPr="007765B5" w:rsidRDefault="006A52C9" w:rsidP="006A52C9">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24"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25" w:tooltip="41 CFR Part 60-1.3" w:history="1">
        <w:r w:rsidRPr="007765B5">
          <w:rPr>
            <w:rFonts w:ascii="Arial Narrow" w:hAnsi="Arial Narrow" w:cs="Arial"/>
            <w:color w:val="06357A"/>
            <w:sz w:val="20"/>
            <w:szCs w:val="20"/>
          </w:rPr>
          <w:t>41 CFR Part 60-1.3</w:t>
        </w:r>
      </w:hyperlink>
      <w:hyperlink r:id="rId26"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27" w:tooltip="41 CFR 60-1.4(b)" w:history="1">
        <w:r w:rsidRPr="007765B5">
          <w:rPr>
            <w:rFonts w:ascii="Arial Narrow" w:hAnsi="Arial Narrow" w:cs="Arial"/>
            <w:color w:val="06357A"/>
            <w:sz w:val="20"/>
            <w:szCs w:val="20"/>
          </w:rPr>
          <w:t>41 CFR 60-1.4(b)</w:t>
        </w:r>
      </w:hyperlink>
      <w:hyperlink r:id="rId28"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29"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30"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31"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32"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33"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34"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6CB92813" w14:textId="77777777" w:rsidR="006A52C9" w:rsidRPr="007765B5" w:rsidRDefault="006A52C9" w:rsidP="006A52C9">
      <w:pPr>
        <w:shd w:val="clear" w:color="auto" w:fill="FFFFFF"/>
        <w:jc w:val="both"/>
        <w:rPr>
          <w:rFonts w:ascii="Arial Narrow" w:hAnsi="Arial Narrow" w:cs="Arial"/>
          <w:color w:val="333333"/>
          <w:sz w:val="20"/>
          <w:szCs w:val="20"/>
        </w:rPr>
      </w:pPr>
    </w:p>
    <w:p w14:paraId="16435F29" w14:textId="77777777" w:rsidR="006A52C9" w:rsidRPr="007765B5" w:rsidRDefault="006A52C9" w:rsidP="006A52C9">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35"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36"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31A65DEB" w14:textId="77777777" w:rsidR="006A52C9" w:rsidRPr="007765B5" w:rsidRDefault="006A52C9" w:rsidP="006A52C9">
      <w:pPr>
        <w:shd w:val="clear" w:color="auto" w:fill="FFFFFF"/>
        <w:jc w:val="both"/>
        <w:rPr>
          <w:rFonts w:ascii="Arial Narrow" w:hAnsi="Arial Narrow" w:cs="Arial"/>
          <w:color w:val="333333"/>
          <w:sz w:val="20"/>
          <w:szCs w:val="20"/>
        </w:rPr>
      </w:pPr>
    </w:p>
    <w:p w14:paraId="566DD8C9" w14:textId="77777777" w:rsidR="006A52C9" w:rsidRPr="007765B5" w:rsidRDefault="006A52C9" w:rsidP="006A52C9">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37"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8"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9"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40"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41"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42"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43"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4"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45"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46"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47"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48"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49"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50"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51"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52"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4F227DBF" w14:textId="77777777" w:rsidR="006A52C9" w:rsidRPr="007765B5" w:rsidRDefault="006A52C9" w:rsidP="006A52C9">
      <w:pPr>
        <w:shd w:val="clear" w:color="auto" w:fill="FFFFFF"/>
        <w:jc w:val="both"/>
        <w:rPr>
          <w:rFonts w:ascii="Arial Narrow" w:hAnsi="Arial Narrow" w:cs="Arial"/>
          <w:color w:val="333333"/>
          <w:sz w:val="20"/>
          <w:szCs w:val="20"/>
        </w:rPr>
      </w:pPr>
    </w:p>
    <w:p w14:paraId="793EE359" w14:textId="77777777" w:rsidR="006A52C9" w:rsidRPr="007765B5" w:rsidRDefault="006A52C9" w:rsidP="006A52C9">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53"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54"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7CA4BACD" w14:textId="77777777" w:rsidR="006A52C9" w:rsidRPr="007765B5" w:rsidRDefault="006A52C9" w:rsidP="006A52C9">
      <w:pPr>
        <w:shd w:val="clear" w:color="auto" w:fill="FFFFFF"/>
        <w:jc w:val="both"/>
        <w:rPr>
          <w:rFonts w:ascii="Arial Narrow" w:hAnsi="Arial Narrow" w:cs="Arial"/>
          <w:color w:val="333333"/>
          <w:sz w:val="20"/>
          <w:szCs w:val="20"/>
        </w:rPr>
      </w:pPr>
    </w:p>
    <w:p w14:paraId="569F32D9" w14:textId="77777777" w:rsidR="006A52C9" w:rsidRPr="007765B5" w:rsidRDefault="006A52C9" w:rsidP="006A52C9">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346E89B9" w14:textId="77777777" w:rsidR="006A52C9" w:rsidRPr="007765B5" w:rsidRDefault="006A52C9" w:rsidP="006A52C9">
      <w:pPr>
        <w:shd w:val="clear" w:color="auto" w:fill="FFFFFF"/>
        <w:jc w:val="both"/>
        <w:rPr>
          <w:rFonts w:ascii="Arial Narrow" w:hAnsi="Arial Narrow" w:cs="Arial"/>
          <w:color w:val="333333"/>
          <w:sz w:val="20"/>
          <w:szCs w:val="20"/>
        </w:rPr>
      </w:pPr>
    </w:p>
    <w:p w14:paraId="0FA63E59" w14:textId="77777777" w:rsidR="006A52C9" w:rsidRPr="007765B5" w:rsidRDefault="006A52C9" w:rsidP="006A52C9">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55"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56"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57"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58"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59"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7B2A263" w14:textId="77777777" w:rsidR="006A52C9" w:rsidRPr="007765B5" w:rsidRDefault="006A52C9" w:rsidP="006A52C9">
      <w:pPr>
        <w:shd w:val="clear" w:color="auto" w:fill="FFFFFF"/>
        <w:jc w:val="both"/>
        <w:rPr>
          <w:rFonts w:ascii="Arial Narrow" w:hAnsi="Arial Narrow" w:cs="Arial"/>
          <w:color w:val="333333"/>
          <w:sz w:val="20"/>
          <w:szCs w:val="20"/>
        </w:rPr>
      </w:pPr>
    </w:p>
    <w:p w14:paraId="1B0CA9CD" w14:textId="77777777" w:rsidR="006A52C9" w:rsidRPr="007765B5" w:rsidRDefault="00000000" w:rsidP="006A52C9">
      <w:pPr>
        <w:shd w:val="clear" w:color="auto" w:fill="FFFFFF"/>
        <w:jc w:val="both"/>
        <w:rPr>
          <w:rFonts w:ascii="Arial Narrow" w:hAnsi="Arial Narrow" w:cs="Arial"/>
          <w:color w:val="333333"/>
          <w:sz w:val="20"/>
          <w:szCs w:val="20"/>
          <w:shd w:val="clear" w:color="auto" w:fill="FFFFFF"/>
        </w:rPr>
      </w:pPr>
      <w:hyperlink r:id="rId60" w:history="1">
        <w:r w:rsidR="006A52C9" w:rsidRPr="007765B5">
          <w:rPr>
            <w:rStyle w:val="Hyperlink"/>
            <w:rFonts w:ascii="Arial Narrow" w:hAnsi="Arial Narrow" w:cs="Arial"/>
            <w:b/>
            <w:bCs/>
            <w:color w:val="555555"/>
            <w:sz w:val="20"/>
            <w:szCs w:val="20"/>
          </w:rPr>
          <w:t>Byrd Anti-Lobbying Amendment (31 U.S.C. 1352</w:t>
        </w:r>
      </w:hyperlink>
      <w:r w:rsidR="006A52C9" w:rsidRPr="007765B5">
        <w:rPr>
          <w:rStyle w:val="Strong"/>
          <w:rFonts w:ascii="Arial Narrow" w:hAnsi="Arial Narrow" w:cs="Arial"/>
          <w:color w:val="333333"/>
          <w:sz w:val="20"/>
          <w:szCs w:val="20"/>
          <w:shd w:val="clear" w:color="auto" w:fill="FFFFFF"/>
        </w:rPr>
        <w:t>)</w:t>
      </w:r>
      <w:r w:rsidR="006A52C9"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4FDADE6F" w14:textId="77777777" w:rsidR="006A52C9" w:rsidRPr="007765B5" w:rsidRDefault="006A52C9" w:rsidP="006A52C9">
      <w:pPr>
        <w:shd w:val="clear" w:color="auto" w:fill="FFFFFF"/>
        <w:jc w:val="both"/>
        <w:rPr>
          <w:rFonts w:ascii="Arial Narrow" w:hAnsi="Arial Narrow" w:cs="Arial"/>
          <w:color w:val="333333"/>
          <w:sz w:val="20"/>
          <w:szCs w:val="20"/>
          <w:shd w:val="clear" w:color="auto" w:fill="FFFFFF"/>
        </w:rPr>
      </w:pPr>
    </w:p>
    <w:p w14:paraId="1A9434AC" w14:textId="77777777" w:rsidR="006A52C9" w:rsidRPr="007765B5" w:rsidRDefault="006A52C9" w:rsidP="006A52C9">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42B576FC" w14:textId="77777777" w:rsidR="006A52C9" w:rsidRPr="007765B5" w:rsidRDefault="006A52C9" w:rsidP="006A52C9">
      <w:pPr>
        <w:shd w:val="clear" w:color="auto" w:fill="FFFFFF"/>
        <w:jc w:val="both"/>
        <w:rPr>
          <w:rFonts w:ascii="Arial Narrow" w:hAnsi="Arial Narrow" w:cs="Arial"/>
          <w:color w:val="333333"/>
          <w:sz w:val="20"/>
          <w:szCs w:val="20"/>
          <w:shd w:val="clear" w:color="auto" w:fill="FFFFFF"/>
        </w:rPr>
      </w:pPr>
    </w:p>
    <w:p w14:paraId="46A28CD8" w14:textId="77777777" w:rsidR="006A52C9" w:rsidRPr="007765B5" w:rsidRDefault="006A52C9" w:rsidP="006A52C9">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65021880" w14:textId="77777777" w:rsidR="006A52C9" w:rsidRPr="007765B5" w:rsidRDefault="006A52C9" w:rsidP="006A52C9">
      <w:pPr>
        <w:shd w:val="clear" w:color="auto" w:fill="FFFFFF"/>
        <w:jc w:val="both"/>
        <w:rPr>
          <w:rFonts w:ascii="Arial Narrow" w:hAnsi="Arial Narrow" w:cs="Arial"/>
          <w:color w:val="333333"/>
          <w:sz w:val="20"/>
          <w:szCs w:val="20"/>
          <w:shd w:val="clear" w:color="auto" w:fill="FFFFFF"/>
        </w:rPr>
      </w:pPr>
    </w:p>
    <w:p w14:paraId="1C72E522" w14:textId="77777777" w:rsidR="006A52C9" w:rsidRPr="007765B5" w:rsidRDefault="006A52C9" w:rsidP="006A52C9">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7ECCFBC6" w14:textId="77777777" w:rsidR="006A52C9" w:rsidRPr="007765B5" w:rsidRDefault="006A52C9" w:rsidP="006A52C9">
      <w:pPr>
        <w:shd w:val="clear" w:color="auto" w:fill="FFFFFF"/>
        <w:jc w:val="both"/>
        <w:rPr>
          <w:rFonts w:ascii="Arial Narrow" w:hAnsi="Arial Narrow" w:cs="Arial"/>
          <w:color w:val="333333"/>
          <w:sz w:val="20"/>
          <w:szCs w:val="20"/>
        </w:rPr>
      </w:pPr>
    </w:p>
    <w:p w14:paraId="18E3E480" w14:textId="77777777" w:rsidR="006A52C9" w:rsidRPr="00282D9D" w:rsidRDefault="006A52C9" w:rsidP="006A52C9">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It is the intent of Roane County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79C1C8DB" w14:textId="5F3D44DE" w:rsidR="006A52C9" w:rsidRDefault="006A52C9" w:rsidP="006A52C9">
      <w:pPr>
        <w:spacing w:line="600" w:lineRule="auto"/>
        <w:rPr>
          <w:rFonts w:ascii="Arial Narrow" w:hAnsi="Arial Narrow" w:cs="Arial"/>
          <w:b/>
          <w:sz w:val="20"/>
          <w:szCs w:val="20"/>
        </w:rPr>
      </w:pPr>
    </w:p>
    <w:p w14:paraId="4C87EAFD" w14:textId="154ECCCC" w:rsidR="00D93C4E" w:rsidRDefault="00D93C4E" w:rsidP="006A52C9">
      <w:pPr>
        <w:spacing w:line="600" w:lineRule="auto"/>
        <w:rPr>
          <w:rFonts w:ascii="Arial Narrow" w:hAnsi="Arial Narrow" w:cs="Arial"/>
          <w:b/>
          <w:sz w:val="20"/>
          <w:szCs w:val="20"/>
        </w:rPr>
      </w:pPr>
    </w:p>
    <w:p w14:paraId="0B135C45" w14:textId="00C7725A" w:rsidR="00D93C4E" w:rsidRDefault="00D93C4E" w:rsidP="006A52C9">
      <w:pPr>
        <w:spacing w:line="600" w:lineRule="auto"/>
        <w:rPr>
          <w:rFonts w:ascii="Arial Narrow" w:hAnsi="Arial Narrow" w:cs="Arial"/>
          <w:b/>
          <w:sz w:val="20"/>
          <w:szCs w:val="20"/>
        </w:rPr>
      </w:pPr>
    </w:p>
    <w:tbl>
      <w:tblPr>
        <w:tblW w:w="0" w:type="auto"/>
        <w:tblInd w:w="682" w:type="dxa"/>
        <w:tblCellMar>
          <w:left w:w="30" w:type="dxa"/>
          <w:right w:w="30" w:type="dxa"/>
        </w:tblCellMar>
        <w:tblLook w:val="0000" w:firstRow="0" w:lastRow="0" w:firstColumn="0" w:lastColumn="0" w:noHBand="0" w:noVBand="0"/>
      </w:tblPr>
      <w:tblGrid>
        <w:gridCol w:w="2422"/>
        <w:gridCol w:w="2880"/>
        <w:gridCol w:w="2520"/>
        <w:gridCol w:w="1522"/>
      </w:tblGrid>
      <w:tr w:rsidR="00D93C4E" w:rsidRPr="005F6ED1" w14:paraId="713FBD83" w14:textId="77777777" w:rsidTr="00D93C4E">
        <w:trPr>
          <w:trHeight w:val="482"/>
        </w:trPr>
        <w:tc>
          <w:tcPr>
            <w:tcW w:w="9344" w:type="dxa"/>
            <w:gridSpan w:val="4"/>
            <w:tcBorders>
              <w:top w:val="single" w:sz="6" w:space="0" w:color="auto"/>
              <w:left w:val="single" w:sz="6" w:space="0" w:color="auto"/>
              <w:bottom w:val="single" w:sz="6" w:space="0" w:color="auto"/>
              <w:right w:val="single" w:sz="6" w:space="0" w:color="auto"/>
            </w:tcBorders>
          </w:tcPr>
          <w:p w14:paraId="3F9ADC4B" w14:textId="77777777" w:rsidR="00D93C4E" w:rsidRPr="005F6ED1" w:rsidRDefault="00D93C4E" w:rsidP="000705D1">
            <w:pPr>
              <w:autoSpaceDE w:val="0"/>
              <w:autoSpaceDN w:val="0"/>
              <w:adjustRightInd w:val="0"/>
              <w:jc w:val="center"/>
              <w:rPr>
                <w:rFonts w:ascii="Arial Narrow" w:hAnsi="Arial Narrow" w:cs="Arial"/>
                <w:b/>
                <w:bCs/>
              </w:rPr>
            </w:pPr>
            <w:r w:rsidRPr="005F6ED1">
              <w:rPr>
                <w:rFonts w:ascii="Arial Narrow" w:hAnsi="Arial Narrow" w:cs="Arial"/>
                <w:b/>
                <w:bCs/>
              </w:rPr>
              <w:lastRenderedPageBreak/>
              <w:t xml:space="preserve">Roane County Schools    </w:t>
            </w:r>
          </w:p>
          <w:p w14:paraId="33021080" w14:textId="77777777" w:rsidR="00D93C4E" w:rsidRPr="005F6ED1" w:rsidRDefault="00D93C4E" w:rsidP="000705D1">
            <w:pPr>
              <w:autoSpaceDE w:val="0"/>
              <w:autoSpaceDN w:val="0"/>
              <w:adjustRightInd w:val="0"/>
              <w:jc w:val="center"/>
              <w:rPr>
                <w:rFonts w:ascii="Arial Narrow" w:hAnsi="Arial Narrow" w:cs="Arial"/>
              </w:rPr>
            </w:pPr>
            <w:r w:rsidRPr="005F6ED1">
              <w:rPr>
                <w:rFonts w:ascii="Arial Narrow" w:hAnsi="Arial Narrow" w:cs="Arial"/>
                <w:b/>
                <w:bCs/>
              </w:rPr>
              <w:t>2022-2023</w:t>
            </w:r>
          </w:p>
        </w:tc>
      </w:tr>
      <w:tr w:rsidR="00D93C4E" w:rsidRPr="005F6ED1" w14:paraId="7B77910A"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35564194"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Bowers Elementary</w:t>
            </w:r>
          </w:p>
        </w:tc>
        <w:tc>
          <w:tcPr>
            <w:tcW w:w="2880" w:type="dxa"/>
            <w:tcBorders>
              <w:top w:val="single" w:sz="6" w:space="0" w:color="auto"/>
              <w:left w:val="single" w:sz="6" w:space="0" w:color="auto"/>
              <w:bottom w:val="single" w:sz="6" w:space="0" w:color="auto"/>
              <w:right w:val="single" w:sz="6" w:space="0" w:color="auto"/>
            </w:tcBorders>
          </w:tcPr>
          <w:p w14:paraId="491E8F5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 xml:space="preserve">120 </w:t>
            </w:r>
            <w:proofErr w:type="spellStart"/>
            <w:r w:rsidRPr="005F6ED1">
              <w:rPr>
                <w:rFonts w:ascii="Arial Narrow" w:hAnsi="Arial Narrow" w:cs="Arial"/>
              </w:rPr>
              <w:t>Breazeale</w:t>
            </w:r>
            <w:proofErr w:type="spellEnd"/>
            <w:r w:rsidRPr="005F6ED1">
              <w:rPr>
                <w:rFonts w:ascii="Arial Narrow" w:hAnsi="Arial Narrow" w:cs="Arial"/>
              </w:rPr>
              <w:t xml:space="preserve"> St.</w:t>
            </w:r>
          </w:p>
        </w:tc>
        <w:tc>
          <w:tcPr>
            <w:tcW w:w="2520" w:type="dxa"/>
            <w:tcBorders>
              <w:top w:val="single" w:sz="6" w:space="0" w:color="auto"/>
              <w:left w:val="single" w:sz="6" w:space="0" w:color="auto"/>
              <w:bottom w:val="single" w:sz="6" w:space="0" w:color="auto"/>
              <w:right w:val="single" w:sz="6" w:space="0" w:color="auto"/>
            </w:tcBorders>
          </w:tcPr>
          <w:p w14:paraId="346D44B6"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Harriman, 37748</w:t>
            </w:r>
          </w:p>
        </w:tc>
        <w:tc>
          <w:tcPr>
            <w:tcW w:w="1522" w:type="dxa"/>
            <w:tcBorders>
              <w:top w:val="single" w:sz="6" w:space="0" w:color="auto"/>
              <w:left w:val="single" w:sz="6" w:space="0" w:color="auto"/>
              <w:bottom w:val="single" w:sz="6" w:space="0" w:color="auto"/>
              <w:right w:val="single" w:sz="6" w:space="0" w:color="auto"/>
            </w:tcBorders>
          </w:tcPr>
          <w:p w14:paraId="5EF1C0A0"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882-1748</w:t>
            </w:r>
          </w:p>
        </w:tc>
      </w:tr>
      <w:tr w:rsidR="00D93C4E" w:rsidRPr="005F6ED1" w14:paraId="40593344"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35042172"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Cherokee Middle</w:t>
            </w:r>
          </w:p>
        </w:tc>
        <w:tc>
          <w:tcPr>
            <w:tcW w:w="2880" w:type="dxa"/>
            <w:tcBorders>
              <w:top w:val="single" w:sz="6" w:space="0" w:color="auto"/>
              <w:left w:val="single" w:sz="6" w:space="0" w:color="auto"/>
              <w:bottom w:val="single" w:sz="6" w:space="0" w:color="auto"/>
              <w:right w:val="single" w:sz="6" w:space="0" w:color="auto"/>
            </w:tcBorders>
          </w:tcPr>
          <w:p w14:paraId="7A83F325"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200 Paint Rock Ferry Rd.</w:t>
            </w:r>
          </w:p>
        </w:tc>
        <w:tc>
          <w:tcPr>
            <w:tcW w:w="2520" w:type="dxa"/>
            <w:tcBorders>
              <w:top w:val="single" w:sz="6" w:space="0" w:color="auto"/>
              <w:left w:val="single" w:sz="6" w:space="0" w:color="auto"/>
              <w:bottom w:val="single" w:sz="6" w:space="0" w:color="auto"/>
              <w:right w:val="single" w:sz="6" w:space="0" w:color="auto"/>
            </w:tcBorders>
          </w:tcPr>
          <w:p w14:paraId="3313BF6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Kingston, 37763</w:t>
            </w:r>
          </w:p>
        </w:tc>
        <w:tc>
          <w:tcPr>
            <w:tcW w:w="1522" w:type="dxa"/>
            <w:tcBorders>
              <w:top w:val="single" w:sz="6" w:space="0" w:color="auto"/>
              <w:left w:val="single" w:sz="6" w:space="0" w:color="auto"/>
              <w:bottom w:val="single" w:sz="6" w:space="0" w:color="auto"/>
              <w:right w:val="single" w:sz="6" w:space="0" w:color="auto"/>
            </w:tcBorders>
          </w:tcPr>
          <w:p w14:paraId="17A21701"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717-5445</w:t>
            </w:r>
          </w:p>
        </w:tc>
      </w:tr>
      <w:tr w:rsidR="00D93C4E" w:rsidRPr="005F6ED1" w14:paraId="037E4704"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3910907E" w14:textId="77777777" w:rsidR="00D93C4E" w:rsidRPr="005F6ED1" w:rsidRDefault="00D93C4E" w:rsidP="000705D1">
            <w:pPr>
              <w:autoSpaceDE w:val="0"/>
              <w:autoSpaceDN w:val="0"/>
              <w:adjustRightInd w:val="0"/>
              <w:rPr>
                <w:rFonts w:ascii="Arial Narrow" w:hAnsi="Arial Narrow" w:cs="Arial"/>
              </w:rPr>
            </w:pPr>
            <w:proofErr w:type="spellStart"/>
            <w:r w:rsidRPr="005F6ED1">
              <w:rPr>
                <w:rFonts w:ascii="Arial Narrow" w:hAnsi="Arial Narrow" w:cs="Arial"/>
              </w:rPr>
              <w:t>Dyllis</w:t>
            </w:r>
            <w:proofErr w:type="spellEnd"/>
            <w:r w:rsidRPr="005F6ED1">
              <w:rPr>
                <w:rFonts w:ascii="Arial Narrow" w:hAnsi="Arial Narrow" w:cs="Arial"/>
              </w:rPr>
              <w:t xml:space="preserve"> Springs Elementary</w:t>
            </w:r>
          </w:p>
        </w:tc>
        <w:tc>
          <w:tcPr>
            <w:tcW w:w="2880" w:type="dxa"/>
            <w:tcBorders>
              <w:top w:val="single" w:sz="6" w:space="0" w:color="auto"/>
              <w:left w:val="single" w:sz="6" w:space="0" w:color="auto"/>
              <w:bottom w:val="single" w:sz="6" w:space="0" w:color="auto"/>
              <w:right w:val="single" w:sz="6" w:space="0" w:color="auto"/>
            </w:tcBorders>
          </w:tcPr>
          <w:p w14:paraId="4B8414F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 xml:space="preserve">120 </w:t>
            </w:r>
            <w:proofErr w:type="spellStart"/>
            <w:r w:rsidRPr="005F6ED1">
              <w:rPr>
                <w:rFonts w:ascii="Arial Narrow" w:hAnsi="Arial Narrow" w:cs="Arial"/>
              </w:rPr>
              <w:t>Ollis</w:t>
            </w:r>
            <w:proofErr w:type="spellEnd"/>
            <w:r w:rsidRPr="005F6ED1">
              <w:rPr>
                <w:rFonts w:ascii="Arial Narrow" w:hAnsi="Arial Narrow" w:cs="Arial"/>
              </w:rPr>
              <w:t xml:space="preserve"> Rd.</w:t>
            </w:r>
          </w:p>
        </w:tc>
        <w:tc>
          <w:tcPr>
            <w:tcW w:w="2520" w:type="dxa"/>
            <w:tcBorders>
              <w:top w:val="single" w:sz="6" w:space="0" w:color="auto"/>
              <w:left w:val="single" w:sz="6" w:space="0" w:color="auto"/>
              <w:bottom w:val="single" w:sz="6" w:space="0" w:color="auto"/>
              <w:right w:val="single" w:sz="6" w:space="0" w:color="auto"/>
            </w:tcBorders>
          </w:tcPr>
          <w:p w14:paraId="2525A78B"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Oliver Springs, 37840</w:t>
            </w:r>
          </w:p>
        </w:tc>
        <w:tc>
          <w:tcPr>
            <w:tcW w:w="1522" w:type="dxa"/>
            <w:tcBorders>
              <w:top w:val="single" w:sz="6" w:space="0" w:color="auto"/>
              <w:left w:val="single" w:sz="6" w:space="0" w:color="auto"/>
              <w:bottom w:val="single" w:sz="6" w:space="0" w:color="auto"/>
              <w:right w:val="single" w:sz="6" w:space="0" w:color="auto"/>
            </w:tcBorders>
          </w:tcPr>
          <w:p w14:paraId="3099487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717-5446</w:t>
            </w:r>
          </w:p>
        </w:tc>
      </w:tr>
      <w:tr w:rsidR="00D93C4E" w:rsidRPr="005F6ED1" w14:paraId="47D3BEE4"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1E771E00"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Harriman High</w:t>
            </w:r>
          </w:p>
        </w:tc>
        <w:tc>
          <w:tcPr>
            <w:tcW w:w="2880" w:type="dxa"/>
            <w:tcBorders>
              <w:top w:val="single" w:sz="6" w:space="0" w:color="auto"/>
              <w:left w:val="single" w:sz="6" w:space="0" w:color="auto"/>
              <w:bottom w:val="single" w:sz="6" w:space="0" w:color="auto"/>
              <w:right w:val="single" w:sz="6" w:space="0" w:color="auto"/>
            </w:tcBorders>
          </w:tcPr>
          <w:p w14:paraId="5AC6ACA8"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920 North Roane St.</w:t>
            </w:r>
          </w:p>
        </w:tc>
        <w:tc>
          <w:tcPr>
            <w:tcW w:w="2520" w:type="dxa"/>
            <w:tcBorders>
              <w:top w:val="single" w:sz="6" w:space="0" w:color="auto"/>
              <w:left w:val="single" w:sz="6" w:space="0" w:color="auto"/>
              <w:bottom w:val="single" w:sz="6" w:space="0" w:color="auto"/>
              <w:right w:val="single" w:sz="6" w:space="0" w:color="auto"/>
            </w:tcBorders>
          </w:tcPr>
          <w:p w14:paraId="12DA8DE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Harriman, 37748</w:t>
            </w:r>
          </w:p>
        </w:tc>
        <w:tc>
          <w:tcPr>
            <w:tcW w:w="1522" w:type="dxa"/>
            <w:tcBorders>
              <w:top w:val="single" w:sz="6" w:space="0" w:color="auto"/>
              <w:left w:val="single" w:sz="6" w:space="0" w:color="auto"/>
              <w:bottom w:val="single" w:sz="6" w:space="0" w:color="auto"/>
              <w:right w:val="single" w:sz="6" w:space="0" w:color="auto"/>
            </w:tcBorders>
          </w:tcPr>
          <w:p w14:paraId="658203AC"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882-1821</w:t>
            </w:r>
          </w:p>
        </w:tc>
      </w:tr>
      <w:tr w:rsidR="00D93C4E" w:rsidRPr="005F6ED1" w14:paraId="14C2E658"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214F0FC4"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Harriman Middle</w:t>
            </w:r>
          </w:p>
        </w:tc>
        <w:tc>
          <w:tcPr>
            <w:tcW w:w="2880" w:type="dxa"/>
            <w:tcBorders>
              <w:top w:val="single" w:sz="6" w:space="0" w:color="auto"/>
              <w:left w:val="single" w:sz="6" w:space="0" w:color="auto"/>
              <w:bottom w:val="single" w:sz="6" w:space="0" w:color="auto"/>
              <w:right w:val="single" w:sz="6" w:space="0" w:color="auto"/>
            </w:tcBorders>
          </w:tcPr>
          <w:p w14:paraId="711C8AF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1025 Cumberland St.</w:t>
            </w:r>
          </w:p>
        </w:tc>
        <w:tc>
          <w:tcPr>
            <w:tcW w:w="2520" w:type="dxa"/>
            <w:tcBorders>
              <w:top w:val="single" w:sz="6" w:space="0" w:color="auto"/>
              <w:left w:val="single" w:sz="6" w:space="0" w:color="auto"/>
              <w:bottom w:val="single" w:sz="6" w:space="0" w:color="auto"/>
              <w:right w:val="single" w:sz="6" w:space="0" w:color="auto"/>
            </w:tcBorders>
          </w:tcPr>
          <w:p w14:paraId="6F0D4CB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Harriman, 37748</w:t>
            </w:r>
          </w:p>
        </w:tc>
        <w:tc>
          <w:tcPr>
            <w:tcW w:w="1522" w:type="dxa"/>
            <w:tcBorders>
              <w:top w:val="single" w:sz="6" w:space="0" w:color="auto"/>
              <w:left w:val="single" w:sz="6" w:space="0" w:color="auto"/>
              <w:bottom w:val="single" w:sz="6" w:space="0" w:color="auto"/>
              <w:right w:val="single" w:sz="6" w:space="0" w:color="auto"/>
            </w:tcBorders>
          </w:tcPr>
          <w:p w14:paraId="6C4456CD"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882-0681</w:t>
            </w:r>
          </w:p>
        </w:tc>
      </w:tr>
      <w:tr w:rsidR="00D93C4E" w:rsidRPr="005F6ED1" w14:paraId="39233CEE"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140B78C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Kingston Elementary</w:t>
            </w:r>
          </w:p>
        </w:tc>
        <w:tc>
          <w:tcPr>
            <w:tcW w:w="2880" w:type="dxa"/>
            <w:tcBorders>
              <w:top w:val="single" w:sz="6" w:space="0" w:color="auto"/>
              <w:left w:val="single" w:sz="6" w:space="0" w:color="auto"/>
              <w:bottom w:val="single" w:sz="6" w:space="0" w:color="auto"/>
              <w:right w:val="single" w:sz="6" w:space="0" w:color="auto"/>
            </w:tcBorders>
          </w:tcPr>
          <w:p w14:paraId="1725A76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2000 Kingston Hwy.</w:t>
            </w:r>
          </w:p>
        </w:tc>
        <w:tc>
          <w:tcPr>
            <w:tcW w:w="2520" w:type="dxa"/>
            <w:tcBorders>
              <w:top w:val="single" w:sz="6" w:space="0" w:color="auto"/>
              <w:left w:val="single" w:sz="6" w:space="0" w:color="auto"/>
              <w:bottom w:val="single" w:sz="6" w:space="0" w:color="auto"/>
              <w:right w:val="single" w:sz="6" w:space="0" w:color="auto"/>
            </w:tcBorders>
          </w:tcPr>
          <w:p w14:paraId="1A9452AB"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Kingston, 37763</w:t>
            </w:r>
          </w:p>
        </w:tc>
        <w:tc>
          <w:tcPr>
            <w:tcW w:w="1522" w:type="dxa"/>
            <w:tcBorders>
              <w:top w:val="single" w:sz="6" w:space="0" w:color="auto"/>
              <w:left w:val="single" w:sz="6" w:space="0" w:color="auto"/>
              <w:bottom w:val="single" w:sz="6" w:space="0" w:color="auto"/>
              <w:right w:val="single" w:sz="6" w:space="0" w:color="auto"/>
            </w:tcBorders>
          </w:tcPr>
          <w:p w14:paraId="473436B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717-5447</w:t>
            </w:r>
          </w:p>
        </w:tc>
      </w:tr>
      <w:tr w:rsidR="00D93C4E" w:rsidRPr="005F6ED1" w14:paraId="549AAFEE"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17E55061"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Midtown Elementary</w:t>
            </w:r>
          </w:p>
        </w:tc>
        <w:tc>
          <w:tcPr>
            <w:tcW w:w="2880" w:type="dxa"/>
            <w:tcBorders>
              <w:top w:val="single" w:sz="6" w:space="0" w:color="auto"/>
              <w:left w:val="single" w:sz="6" w:space="0" w:color="auto"/>
              <w:bottom w:val="single" w:sz="6" w:space="0" w:color="auto"/>
              <w:right w:val="single" w:sz="6" w:space="0" w:color="auto"/>
            </w:tcBorders>
          </w:tcPr>
          <w:p w14:paraId="53494B84"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2830 Roane State Hwy.</w:t>
            </w:r>
          </w:p>
        </w:tc>
        <w:tc>
          <w:tcPr>
            <w:tcW w:w="2520" w:type="dxa"/>
            <w:tcBorders>
              <w:top w:val="single" w:sz="6" w:space="0" w:color="auto"/>
              <w:left w:val="single" w:sz="6" w:space="0" w:color="auto"/>
              <w:bottom w:val="single" w:sz="6" w:space="0" w:color="auto"/>
              <w:right w:val="single" w:sz="6" w:space="0" w:color="auto"/>
            </w:tcBorders>
          </w:tcPr>
          <w:p w14:paraId="3DE2DC39"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Harriman, 37748</w:t>
            </w:r>
          </w:p>
        </w:tc>
        <w:tc>
          <w:tcPr>
            <w:tcW w:w="1522" w:type="dxa"/>
            <w:tcBorders>
              <w:top w:val="single" w:sz="6" w:space="0" w:color="auto"/>
              <w:left w:val="single" w:sz="6" w:space="0" w:color="auto"/>
              <w:bottom w:val="single" w:sz="6" w:space="0" w:color="auto"/>
              <w:right w:val="single" w:sz="6" w:space="0" w:color="auto"/>
            </w:tcBorders>
          </w:tcPr>
          <w:p w14:paraId="4327454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882-9278</w:t>
            </w:r>
          </w:p>
        </w:tc>
      </w:tr>
      <w:tr w:rsidR="00D93C4E" w:rsidRPr="005F6ED1" w14:paraId="76AF0EBF"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4D5C1B32"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Midway Elementary</w:t>
            </w:r>
          </w:p>
        </w:tc>
        <w:tc>
          <w:tcPr>
            <w:tcW w:w="2880" w:type="dxa"/>
            <w:tcBorders>
              <w:top w:val="single" w:sz="6" w:space="0" w:color="auto"/>
              <w:left w:val="single" w:sz="6" w:space="0" w:color="auto"/>
              <w:bottom w:val="single" w:sz="6" w:space="0" w:color="auto"/>
              <w:right w:val="single" w:sz="6" w:space="0" w:color="auto"/>
            </w:tcBorders>
          </w:tcPr>
          <w:p w14:paraId="618C2FEB"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 xml:space="preserve">130 Laurel Bluff Rd. </w:t>
            </w:r>
          </w:p>
        </w:tc>
        <w:tc>
          <w:tcPr>
            <w:tcW w:w="2520" w:type="dxa"/>
            <w:tcBorders>
              <w:top w:val="single" w:sz="6" w:space="0" w:color="auto"/>
              <w:left w:val="single" w:sz="6" w:space="0" w:color="auto"/>
              <w:bottom w:val="single" w:sz="6" w:space="0" w:color="auto"/>
              <w:right w:val="single" w:sz="6" w:space="0" w:color="auto"/>
            </w:tcBorders>
          </w:tcPr>
          <w:p w14:paraId="5A1733A5"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Kingston, 37763</w:t>
            </w:r>
          </w:p>
        </w:tc>
        <w:tc>
          <w:tcPr>
            <w:tcW w:w="1522" w:type="dxa"/>
            <w:tcBorders>
              <w:top w:val="single" w:sz="6" w:space="0" w:color="auto"/>
              <w:left w:val="single" w:sz="6" w:space="0" w:color="auto"/>
              <w:bottom w:val="single" w:sz="6" w:space="0" w:color="auto"/>
              <w:right w:val="single" w:sz="6" w:space="0" w:color="auto"/>
            </w:tcBorders>
          </w:tcPr>
          <w:p w14:paraId="472522A6"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717-5448</w:t>
            </w:r>
          </w:p>
        </w:tc>
      </w:tr>
      <w:tr w:rsidR="00D93C4E" w:rsidRPr="005F6ED1" w14:paraId="10389667"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34D5AA6D"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 xml:space="preserve">Midway High </w:t>
            </w:r>
          </w:p>
        </w:tc>
        <w:tc>
          <w:tcPr>
            <w:tcW w:w="2880" w:type="dxa"/>
            <w:tcBorders>
              <w:top w:val="single" w:sz="6" w:space="0" w:color="auto"/>
              <w:left w:val="single" w:sz="6" w:space="0" w:color="auto"/>
              <w:bottom w:val="single" w:sz="6" w:space="0" w:color="auto"/>
              <w:right w:val="single" w:sz="6" w:space="0" w:color="auto"/>
            </w:tcBorders>
          </w:tcPr>
          <w:p w14:paraId="03F7E6F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530 Loudon Hwy.</w:t>
            </w:r>
          </w:p>
        </w:tc>
        <w:tc>
          <w:tcPr>
            <w:tcW w:w="2520" w:type="dxa"/>
            <w:tcBorders>
              <w:top w:val="single" w:sz="6" w:space="0" w:color="auto"/>
              <w:left w:val="single" w:sz="6" w:space="0" w:color="auto"/>
              <w:bottom w:val="single" w:sz="6" w:space="0" w:color="auto"/>
              <w:right w:val="single" w:sz="6" w:space="0" w:color="auto"/>
            </w:tcBorders>
          </w:tcPr>
          <w:p w14:paraId="5863B977"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Kingston, 37763</w:t>
            </w:r>
          </w:p>
        </w:tc>
        <w:tc>
          <w:tcPr>
            <w:tcW w:w="1522" w:type="dxa"/>
            <w:tcBorders>
              <w:top w:val="single" w:sz="6" w:space="0" w:color="auto"/>
              <w:left w:val="single" w:sz="6" w:space="0" w:color="auto"/>
              <w:bottom w:val="single" w:sz="6" w:space="0" w:color="auto"/>
              <w:right w:val="single" w:sz="6" w:space="0" w:color="auto"/>
            </w:tcBorders>
          </w:tcPr>
          <w:p w14:paraId="04CEE51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717-5452</w:t>
            </w:r>
          </w:p>
        </w:tc>
      </w:tr>
      <w:tr w:rsidR="00D93C4E" w:rsidRPr="005F6ED1" w14:paraId="4DD2702A"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65EEB379"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Midway Middle</w:t>
            </w:r>
          </w:p>
        </w:tc>
        <w:tc>
          <w:tcPr>
            <w:tcW w:w="2880" w:type="dxa"/>
            <w:tcBorders>
              <w:top w:val="single" w:sz="6" w:space="0" w:color="auto"/>
              <w:left w:val="single" w:sz="6" w:space="0" w:color="auto"/>
              <w:bottom w:val="single" w:sz="6" w:space="0" w:color="auto"/>
              <w:right w:val="single" w:sz="6" w:space="0" w:color="auto"/>
            </w:tcBorders>
          </w:tcPr>
          <w:p w14:paraId="116822CB"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104 Dogtown Rd.</w:t>
            </w:r>
          </w:p>
        </w:tc>
        <w:tc>
          <w:tcPr>
            <w:tcW w:w="2520" w:type="dxa"/>
            <w:tcBorders>
              <w:top w:val="single" w:sz="6" w:space="0" w:color="auto"/>
              <w:left w:val="single" w:sz="6" w:space="0" w:color="auto"/>
              <w:bottom w:val="single" w:sz="6" w:space="0" w:color="auto"/>
              <w:right w:val="single" w:sz="6" w:space="0" w:color="auto"/>
            </w:tcBorders>
          </w:tcPr>
          <w:p w14:paraId="630B868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Ten Mile, 37880</w:t>
            </w:r>
          </w:p>
        </w:tc>
        <w:tc>
          <w:tcPr>
            <w:tcW w:w="1522" w:type="dxa"/>
            <w:tcBorders>
              <w:top w:val="single" w:sz="6" w:space="0" w:color="auto"/>
              <w:left w:val="single" w:sz="6" w:space="0" w:color="auto"/>
              <w:bottom w:val="single" w:sz="6" w:space="0" w:color="auto"/>
              <w:right w:val="single" w:sz="6" w:space="0" w:color="auto"/>
            </w:tcBorders>
          </w:tcPr>
          <w:p w14:paraId="4C35FA5C"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717-5465</w:t>
            </w:r>
          </w:p>
        </w:tc>
      </w:tr>
      <w:tr w:rsidR="00D93C4E" w:rsidRPr="005F6ED1" w14:paraId="72AFF264"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1D25E5C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Oliver Springs Middle</w:t>
            </w:r>
          </w:p>
        </w:tc>
        <w:tc>
          <w:tcPr>
            <w:tcW w:w="2880" w:type="dxa"/>
            <w:tcBorders>
              <w:top w:val="single" w:sz="6" w:space="0" w:color="auto"/>
              <w:left w:val="single" w:sz="6" w:space="0" w:color="auto"/>
              <w:bottom w:val="single" w:sz="6" w:space="0" w:color="auto"/>
              <w:right w:val="single" w:sz="6" w:space="0" w:color="auto"/>
            </w:tcBorders>
          </w:tcPr>
          <w:p w14:paraId="51EDF4E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317 Roane St.</w:t>
            </w:r>
          </w:p>
        </w:tc>
        <w:tc>
          <w:tcPr>
            <w:tcW w:w="2520" w:type="dxa"/>
            <w:tcBorders>
              <w:top w:val="single" w:sz="6" w:space="0" w:color="auto"/>
              <w:left w:val="single" w:sz="6" w:space="0" w:color="auto"/>
              <w:bottom w:val="single" w:sz="6" w:space="0" w:color="auto"/>
              <w:right w:val="single" w:sz="6" w:space="0" w:color="auto"/>
            </w:tcBorders>
          </w:tcPr>
          <w:p w14:paraId="30D9901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Oliver Springs, 37840</w:t>
            </w:r>
          </w:p>
        </w:tc>
        <w:tc>
          <w:tcPr>
            <w:tcW w:w="1522" w:type="dxa"/>
            <w:tcBorders>
              <w:top w:val="single" w:sz="6" w:space="0" w:color="auto"/>
              <w:left w:val="single" w:sz="6" w:space="0" w:color="auto"/>
              <w:bottom w:val="single" w:sz="6" w:space="0" w:color="auto"/>
              <w:right w:val="single" w:sz="6" w:space="0" w:color="auto"/>
            </w:tcBorders>
          </w:tcPr>
          <w:p w14:paraId="257ACA4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717-5449</w:t>
            </w:r>
          </w:p>
        </w:tc>
      </w:tr>
      <w:tr w:rsidR="00D93C4E" w:rsidRPr="005F6ED1" w14:paraId="2BB4A81B"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62F2E149"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Oliver Springs High</w:t>
            </w:r>
          </w:p>
        </w:tc>
        <w:tc>
          <w:tcPr>
            <w:tcW w:w="2880" w:type="dxa"/>
            <w:tcBorders>
              <w:top w:val="single" w:sz="6" w:space="0" w:color="auto"/>
              <w:left w:val="single" w:sz="6" w:space="0" w:color="auto"/>
              <w:bottom w:val="single" w:sz="6" w:space="0" w:color="auto"/>
              <w:right w:val="single" w:sz="6" w:space="0" w:color="auto"/>
            </w:tcBorders>
          </w:tcPr>
          <w:p w14:paraId="1AB98A35"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419 Kingston Ave.</w:t>
            </w:r>
          </w:p>
        </w:tc>
        <w:tc>
          <w:tcPr>
            <w:tcW w:w="2520" w:type="dxa"/>
            <w:tcBorders>
              <w:top w:val="single" w:sz="6" w:space="0" w:color="auto"/>
              <w:left w:val="single" w:sz="6" w:space="0" w:color="auto"/>
              <w:bottom w:val="single" w:sz="6" w:space="0" w:color="auto"/>
              <w:right w:val="single" w:sz="6" w:space="0" w:color="auto"/>
            </w:tcBorders>
          </w:tcPr>
          <w:p w14:paraId="5AF7E12E"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Oliver Springs, 37840</w:t>
            </w:r>
          </w:p>
        </w:tc>
        <w:tc>
          <w:tcPr>
            <w:tcW w:w="1522" w:type="dxa"/>
            <w:tcBorders>
              <w:top w:val="single" w:sz="6" w:space="0" w:color="auto"/>
              <w:left w:val="single" w:sz="6" w:space="0" w:color="auto"/>
              <w:bottom w:val="single" w:sz="6" w:space="0" w:color="auto"/>
              <w:right w:val="single" w:sz="6" w:space="0" w:color="auto"/>
            </w:tcBorders>
          </w:tcPr>
          <w:p w14:paraId="728677F3"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435-6775</w:t>
            </w:r>
          </w:p>
        </w:tc>
      </w:tr>
      <w:tr w:rsidR="00D93C4E" w:rsidRPr="005F6ED1" w14:paraId="24F93036"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4CA1CCF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Ridge View Elementary</w:t>
            </w:r>
          </w:p>
        </w:tc>
        <w:tc>
          <w:tcPr>
            <w:tcW w:w="2880" w:type="dxa"/>
            <w:tcBorders>
              <w:top w:val="single" w:sz="6" w:space="0" w:color="auto"/>
              <w:left w:val="single" w:sz="6" w:space="0" w:color="auto"/>
              <w:bottom w:val="single" w:sz="6" w:space="0" w:color="auto"/>
              <w:right w:val="single" w:sz="6" w:space="0" w:color="auto"/>
            </w:tcBorders>
          </w:tcPr>
          <w:p w14:paraId="7641835C"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625 Pumphouse Rd.</w:t>
            </w:r>
          </w:p>
        </w:tc>
        <w:tc>
          <w:tcPr>
            <w:tcW w:w="2520" w:type="dxa"/>
            <w:tcBorders>
              <w:top w:val="single" w:sz="6" w:space="0" w:color="auto"/>
              <w:left w:val="single" w:sz="6" w:space="0" w:color="auto"/>
              <w:bottom w:val="single" w:sz="6" w:space="0" w:color="auto"/>
              <w:right w:val="single" w:sz="6" w:space="0" w:color="auto"/>
            </w:tcBorders>
          </w:tcPr>
          <w:p w14:paraId="4A5959E1"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Rockwood, 37854</w:t>
            </w:r>
          </w:p>
        </w:tc>
        <w:tc>
          <w:tcPr>
            <w:tcW w:w="1522" w:type="dxa"/>
            <w:tcBorders>
              <w:top w:val="single" w:sz="6" w:space="0" w:color="auto"/>
              <w:left w:val="single" w:sz="6" w:space="0" w:color="auto"/>
              <w:bottom w:val="single" w:sz="6" w:space="0" w:color="auto"/>
              <w:right w:val="single" w:sz="6" w:space="0" w:color="auto"/>
            </w:tcBorders>
          </w:tcPr>
          <w:p w14:paraId="60D9F782"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354-5153</w:t>
            </w:r>
          </w:p>
        </w:tc>
      </w:tr>
      <w:tr w:rsidR="00D93C4E" w:rsidRPr="005F6ED1" w14:paraId="0FA86F9C"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06BB565F"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Roane County High</w:t>
            </w:r>
          </w:p>
        </w:tc>
        <w:tc>
          <w:tcPr>
            <w:tcW w:w="2880" w:type="dxa"/>
            <w:tcBorders>
              <w:top w:val="single" w:sz="6" w:space="0" w:color="auto"/>
              <w:left w:val="single" w:sz="6" w:space="0" w:color="auto"/>
              <w:bottom w:val="single" w:sz="6" w:space="0" w:color="auto"/>
              <w:right w:val="single" w:sz="6" w:space="0" w:color="auto"/>
            </w:tcBorders>
          </w:tcPr>
          <w:p w14:paraId="5BED2A51"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540 W. Cumberland St.</w:t>
            </w:r>
          </w:p>
        </w:tc>
        <w:tc>
          <w:tcPr>
            <w:tcW w:w="2520" w:type="dxa"/>
            <w:tcBorders>
              <w:top w:val="single" w:sz="6" w:space="0" w:color="auto"/>
              <w:left w:val="single" w:sz="6" w:space="0" w:color="auto"/>
              <w:bottom w:val="single" w:sz="6" w:space="0" w:color="auto"/>
              <w:right w:val="single" w:sz="6" w:space="0" w:color="auto"/>
            </w:tcBorders>
          </w:tcPr>
          <w:p w14:paraId="347D3AEC"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Kingston, 37763</w:t>
            </w:r>
          </w:p>
        </w:tc>
        <w:tc>
          <w:tcPr>
            <w:tcW w:w="1522" w:type="dxa"/>
            <w:tcBorders>
              <w:top w:val="single" w:sz="6" w:space="0" w:color="auto"/>
              <w:left w:val="single" w:sz="6" w:space="0" w:color="auto"/>
              <w:bottom w:val="single" w:sz="6" w:space="0" w:color="auto"/>
              <w:right w:val="single" w:sz="6" w:space="0" w:color="auto"/>
            </w:tcBorders>
          </w:tcPr>
          <w:p w14:paraId="434A2CE0"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717-5454</w:t>
            </w:r>
          </w:p>
        </w:tc>
      </w:tr>
      <w:tr w:rsidR="00D93C4E" w:rsidRPr="005F6ED1" w14:paraId="532F2C71"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4BCE6C2B"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Rockwood High</w:t>
            </w:r>
          </w:p>
        </w:tc>
        <w:tc>
          <w:tcPr>
            <w:tcW w:w="2880" w:type="dxa"/>
            <w:tcBorders>
              <w:top w:val="single" w:sz="6" w:space="0" w:color="auto"/>
              <w:left w:val="single" w:sz="6" w:space="0" w:color="auto"/>
              <w:bottom w:val="single" w:sz="6" w:space="0" w:color="auto"/>
              <w:right w:val="single" w:sz="6" w:space="0" w:color="auto"/>
            </w:tcBorders>
          </w:tcPr>
          <w:p w14:paraId="491885D0"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512 W. Rockwood St.</w:t>
            </w:r>
          </w:p>
        </w:tc>
        <w:tc>
          <w:tcPr>
            <w:tcW w:w="2520" w:type="dxa"/>
            <w:tcBorders>
              <w:top w:val="single" w:sz="6" w:space="0" w:color="auto"/>
              <w:left w:val="single" w:sz="6" w:space="0" w:color="auto"/>
              <w:bottom w:val="single" w:sz="6" w:space="0" w:color="auto"/>
              <w:right w:val="single" w:sz="6" w:space="0" w:color="auto"/>
            </w:tcBorders>
          </w:tcPr>
          <w:p w14:paraId="4CD24E62"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Rockwood, 37854</w:t>
            </w:r>
          </w:p>
        </w:tc>
        <w:tc>
          <w:tcPr>
            <w:tcW w:w="1522" w:type="dxa"/>
            <w:tcBorders>
              <w:top w:val="single" w:sz="6" w:space="0" w:color="auto"/>
              <w:left w:val="single" w:sz="6" w:space="0" w:color="auto"/>
              <w:bottom w:val="single" w:sz="6" w:space="0" w:color="auto"/>
              <w:right w:val="single" w:sz="6" w:space="0" w:color="auto"/>
            </w:tcBorders>
          </w:tcPr>
          <w:p w14:paraId="3B15ECEE"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354-5171</w:t>
            </w:r>
          </w:p>
        </w:tc>
      </w:tr>
      <w:tr w:rsidR="00D93C4E" w:rsidRPr="005F6ED1" w14:paraId="62CDC615"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53C8DDEA"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Rockwood Middle</w:t>
            </w:r>
          </w:p>
        </w:tc>
        <w:tc>
          <w:tcPr>
            <w:tcW w:w="2880" w:type="dxa"/>
            <w:tcBorders>
              <w:top w:val="single" w:sz="6" w:space="0" w:color="auto"/>
              <w:left w:val="single" w:sz="6" w:space="0" w:color="auto"/>
              <w:bottom w:val="single" w:sz="6" w:space="0" w:color="auto"/>
              <w:right w:val="single" w:sz="6" w:space="0" w:color="auto"/>
            </w:tcBorders>
          </w:tcPr>
          <w:p w14:paraId="5BF6454E"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434 W. Rockwood St.</w:t>
            </w:r>
          </w:p>
        </w:tc>
        <w:tc>
          <w:tcPr>
            <w:tcW w:w="2520" w:type="dxa"/>
            <w:tcBorders>
              <w:top w:val="single" w:sz="6" w:space="0" w:color="auto"/>
              <w:left w:val="single" w:sz="6" w:space="0" w:color="auto"/>
              <w:bottom w:val="single" w:sz="6" w:space="0" w:color="auto"/>
              <w:right w:val="single" w:sz="6" w:space="0" w:color="auto"/>
            </w:tcBorders>
          </w:tcPr>
          <w:p w14:paraId="11CD9F60"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Rockwood, 37854</w:t>
            </w:r>
          </w:p>
        </w:tc>
        <w:tc>
          <w:tcPr>
            <w:tcW w:w="1522" w:type="dxa"/>
            <w:tcBorders>
              <w:top w:val="single" w:sz="6" w:space="0" w:color="auto"/>
              <w:left w:val="single" w:sz="6" w:space="0" w:color="auto"/>
              <w:bottom w:val="single" w:sz="6" w:space="0" w:color="auto"/>
              <w:right w:val="single" w:sz="6" w:space="0" w:color="auto"/>
            </w:tcBorders>
          </w:tcPr>
          <w:p w14:paraId="1867D7C8" w14:textId="77777777" w:rsidR="00D93C4E" w:rsidRPr="005F6ED1" w:rsidRDefault="00D93C4E" w:rsidP="000705D1">
            <w:pPr>
              <w:autoSpaceDE w:val="0"/>
              <w:autoSpaceDN w:val="0"/>
              <w:adjustRightInd w:val="0"/>
              <w:rPr>
                <w:rFonts w:ascii="Arial Narrow" w:hAnsi="Arial Narrow" w:cs="Arial"/>
              </w:rPr>
            </w:pPr>
            <w:r w:rsidRPr="005F6ED1">
              <w:rPr>
                <w:rFonts w:ascii="Arial Narrow" w:hAnsi="Arial Narrow" w:cs="Arial"/>
              </w:rPr>
              <w:t>717-5451</w:t>
            </w:r>
          </w:p>
        </w:tc>
      </w:tr>
      <w:tr w:rsidR="00D93C4E" w:rsidRPr="005F6ED1" w14:paraId="799E9ECA"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0B34F6D6" w14:textId="77777777" w:rsidR="00D93C4E" w:rsidRPr="005F6ED1" w:rsidRDefault="00D93C4E" w:rsidP="000705D1">
            <w:pPr>
              <w:autoSpaceDE w:val="0"/>
              <w:autoSpaceDN w:val="0"/>
              <w:adjustRightInd w:val="0"/>
              <w:rPr>
                <w:rFonts w:ascii="Arial Narrow" w:hAnsi="Arial Narrow" w:cs="Arial"/>
              </w:rPr>
            </w:pPr>
          </w:p>
        </w:tc>
        <w:tc>
          <w:tcPr>
            <w:tcW w:w="2880" w:type="dxa"/>
            <w:tcBorders>
              <w:top w:val="single" w:sz="6" w:space="0" w:color="auto"/>
              <w:left w:val="single" w:sz="6" w:space="0" w:color="auto"/>
              <w:bottom w:val="single" w:sz="6" w:space="0" w:color="auto"/>
              <w:right w:val="single" w:sz="6" w:space="0" w:color="auto"/>
            </w:tcBorders>
          </w:tcPr>
          <w:p w14:paraId="09EE361A" w14:textId="77777777" w:rsidR="00D93C4E" w:rsidRPr="005F6ED1" w:rsidRDefault="00D93C4E" w:rsidP="000705D1">
            <w:pPr>
              <w:autoSpaceDE w:val="0"/>
              <w:autoSpaceDN w:val="0"/>
              <w:adjustRightInd w:val="0"/>
              <w:rPr>
                <w:rFonts w:ascii="Arial Narrow" w:hAnsi="Arial Narrow" w:cs="Arial"/>
              </w:rPr>
            </w:pPr>
          </w:p>
        </w:tc>
        <w:tc>
          <w:tcPr>
            <w:tcW w:w="2520" w:type="dxa"/>
            <w:tcBorders>
              <w:top w:val="single" w:sz="6" w:space="0" w:color="auto"/>
              <w:left w:val="single" w:sz="6" w:space="0" w:color="auto"/>
              <w:bottom w:val="single" w:sz="6" w:space="0" w:color="auto"/>
              <w:right w:val="single" w:sz="6" w:space="0" w:color="auto"/>
            </w:tcBorders>
          </w:tcPr>
          <w:p w14:paraId="129E4C6E" w14:textId="77777777" w:rsidR="00D93C4E" w:rsidRPr="005F6ED1" w:rsidRDefault="00D93C4E" w:rsidP="000705D1">
            <w:pPr>
              <w:autoSpaceDE w:val="0"/>
              <w:autoSpaceDN w:val="0"/>
              <w:adjustRightInd w:val="0"/>
              <w:rPr>
                <w:rFonts w:ascii="Arial Narrow" w:hAnsi="Arial Narrow" w:cs="Arial"/>
              </w:rPr>
            </w:pPr>
          </w:p>
        </w:tc>
        <w:tc>
          <w:tcPr>
            <w:tcW w:w="1522" w:type="dxa"/>
            <w:tcBorders>
              <w:top w:val="single" w:sz="6" w:space="0" w:color="auto"/>
              <w:left w:val="single" w:sz="6" w:space="0" w:color="auto"/>
              <w:bottom w:val="single" w:sz="6" w:space="0" w:color="auto"/>
              <w:right w:val="single" w:sz="6" w:space="0" w:color="auto"/>
            </w:tcBorders>
          </w:tcPr>
          <w:p w14:paraId="5DE6C84A" w14:textId="77777777" w:rsidR="00D93C4E" w:rsidRPr="005F6ED1" w:rsidRDefault="00D93C4E" w:rsidP="000705D1">
            <w:pPr>
              <w:autoSpaceDE w:val="0"/>
              <w:autoSpaceDN w:val="0"/>
              <w:adjustRightInd w:val="0"/>
              <w:rPr>
                <w:rFonts w:ascii="Arial Narrow" w:hAnsi="Arial Narrow" w:cs="Arial"/>
              </w:rPr>
            </w:pPr>
          </w:p>
        </w:tc>
      </w:tr>
      <w:tr w:rsidR="00D93C4E" w:rsidRPr="005F6ED1" w14:paraId="1FBCAFE7"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553E9867" w14:textId="77777777" w:rsidR="00D93C4E" w:rsidRPr="005F6ED1" w:rsidRDefault="00D93C4E" w:rsidP="000705D1">
            <w:pPr>
              <w:autoSpaceDE w:val="0"/>
              <w:autoSpaceDN w:val="0"/>
              <w:adjustRightInd w:val="0"/>
              <w:rPr>
                <w:rFonts w:ascii="Arial Narrow" w:hAnsi="Arial Narrow" w:cs="Arial"/>
              </w:rPr>
            </w:pPr>
          </w:p>
        </w:tc>
        <w:tc>
          <w:tcPr>
            <w:tcW w:w="2880" w:type="dxa"/>
            <w:tcBorders>
              <w:top w:val="single" w:sz="6" w:space="0" w:color="auto"/>
              <w:left w:val="single" w:sz="6" w:space="0" w:color="auto"/>
              <w:bottom w:val="single" w:sz="6" w:space="0" w:color="auto"/>
              <w:right w:val="single" w:sz="6" w:space="0" w:color="auto"/>
            </w:tcBorders>
          </w:tcPr>
          <w:p w14:paraId="5D698C58" w14:textId="77777777" w:rsidR="00D93C4E" w:rsidRPr="005F6ED1" w:rsidRDefault="00D93C4E" w:rsidP="000705D1">
            <w:pPr>
              <w:autoSpaceDE w:val="0"/>
              <w:autoSpaceDN w:val="0"/>
              <w:adjustRightInd w:val="0"/>
              <w:jc w:val="right"/>
              <w:rPr>
                <w:rFonts w:ascii="Arial Narrow" w:hAnsi="Arial Narrow" w:cs="Arial"/>
              </w:rPr>
            </w:pPr>
          </w:p>
        </w:tc>
        <w:tc>
          <w:tcPr>
            <w:tcW w:w="2520" w:type="dxa"/>
            <w:tcBorders>
              <w:top w:val="single" w:sz="6" w:space="0" w:color="auto"/>
              <w:left w:val="single" w:sz="6" w:space="0" w:color="auto"/>
              <w:bottom w:val="single" w:sz="6" w:space="0" w:color="auto"/>
              <w:right w:val="single" w:sz="6" w:space="0" w:color="auto"/>
            </w:tcBorders>
          </w:tcPr>
          <w:p w14:paraId="3539FF82" w14:textId="77777777" w:rsidR="00D93C4E" w:rsidRPr="005F6ED1" w:rsidRDefault="00D93C4E" w:rsidP="000705D1">
            <w:pPr>
              <w:autoSpaceDE w:val="0"/>
              <w:autoSpaceDN w:val="0"/>
              <w:adjustRightInd w:val="0"/>
              <w:jc w:val="right"/>
              <w:rPr>
                <w:rFonts w:ascii="Arial Narrow" w:hAnsi="Arial Narrow" w:cs="Arial"/>
              </w:rPr>
            </w:pPr>
          </w:p>
        </w:tc>
        <w:tc>
          <w:tcPr>
            <w:tcW w:w="1522" w:type="dxa"/>
            <w:tcBorders>
              <w:top w:val="single" w:sz="6" w:space="0" w:color="auto"/>
              <w:left w:val="single" w:sz="6" w:space="0" w:color="auto"/>
              <w:bottom w:val="single" w:sz="6" w:space="0" w:color="auto"/>
              <w:right w:val="single" w:sz="6" w:space="0" w:color="auto"/>
            </w:tcBorders>
          </w:tcPr>
          <w:p w14:paraId="0D0BFB84" w14:textId="77777777" w:rsidR="00D93C4E" w:rsidRPr="005F6ED1" w:rsidRDefault="00D93C4E" w:rsidP="000705D1">
            <w:pPr>
              <w:autoSpaceDE w:val="0"/>
              <w:autoSpaceDN w:val="0"/>
              <w:adjustRightInd w:val="0"/>
              <w:jc w:val="right"/>
              <w:rPr>
                <w:rFonts w:ascii="Arial Narrow" w:hAnsi="Arial Narrow" w:cs="Arial"/>
              </w:rPr>
            </w:pPr>
          </w:p>
        </w:tc>
      </w:tr>
      <w:tr w:rsidR="00D93C4E" w:rsidRPr="005F6ED1" w14:paraId="361B9903" w14:textId="77777777" w:rsidTr="00D93C4E">
        <w:trPr>
          <w:trHeight w:val="482"/>
        </w:trPr>
        <w:tc>
          <w:tcPr>
            <w:tcW w:w="2422" w:type="dxa"/>
            <w:tcBorders>
              <w:top w:val="single" w:sz="6" w:space="0" w:color="auto"/>
              <w:left w:val="single" w:sz="6" w:space="0" w:color="auto"/>
              <w:bottom w:val="single" w:sz="6" w:space="0" w:color="auto"/>
              <w:right w:val="single" w:sz="6" w:space="0" w:color="auto"/>
            </w:tcBorders>
          </w:tcPr>
          <w:p w14:paraId="24B4E632" w14:textId="77777777" w:rsidR="00D93C4E" w:rsidRPr="005F6ED1" w:rsidRDefault="00D93C4E" w:rsidP="000705D1">
            <w:pPr>
              <w:autoSpaceDE w:val="0"/>
              <w:autoSpaceDN w:val="0"/>
              <w:adjustRightInd w:val="0"/>
              <w:jc w:val="right"/>
              <w:rPr>
                <w:rFonts w:ascii="Arial Narrow" w:hAnsi="Arial Narrow" w:cs="Arial"/>
              </w:rPr>
            </w:pPr>
          </w:p>
        </w:tc>
        <w:tc>
          <w:tcPr>
            <w:tcW w:w="2880" w:type="dxa"/>
            <w:tcBorders>
              <w:top w:val="single" w:sz="6" w:space="0" w:color="auto"/>
              <w:left w:val="single" w:sz="6" w:space="0" w:color="auto"/>
              <w:bottom w:val="single" w:sz="6" w:space="0" w:color="auto"/>
              <w:right w:val="single" w:sz="6" w:space="0" w:color="auto"/>
            </w:tcBorders>
          </w:tcPr>
          <w:p w14:paraId="4AEFC542" w14:textId="77777777" w:rsidR="00D93C4E" w:rsidRPr="005F6ED1" w:rsidRDefault="00D93C4E" w:rsidP="000705D1">
            <w:pPr>
              <w:autoSpaceDE w:val="0"/>
              <w:autoSpaceDN w:val="0"/>
              <w:adjustRightInd w:val="0"/>
              <w:jc w:val="right"/>
              <w:rPr>
                <w:rFonts w:ascii="Arial Narrow" w:hAnsi="Arial Narrow" w:cs="Arial"/>
              </w:rPr>
            </w:pPr>
          </w:p>
        </w:tc>
        <w:tc>
          <w:tcPr>
            <w:tcW w:w="2520" w:type="dxa"/>
            <w:tcBorders>
              <w:top w:val="single" w:sz="6" w:space="0" w:color="auto"/>
              <w:left w:val="single" w:sz="6" w:space="0" w:color="auto"/>
              <w:bottom w:val="single" w:sz="6" w:space="0" w:color="auto"/>
              <w:right w:val="single" w:sz="6" w:space="0" w:color="auto"/>
            </w:tcBorders>
          </w:tcPr>
          <w:p w14:paraId="6B6F5E8C" w14:textId="77777777" w:rsidR="00D93C4E" w:rsidRPr="005F6ED1" w:rsidRDefault="00D93C4E" w:rsidP="000705D1">
            <w:pPr>
              <w:autoSpaceDE w:val="0"/>
              <w:autoSpaceDN w:val="0"/>
              <w:adjustRightInd w:val="0"/>
              <w:jc w:val="right"/>
              <w:rPr>
                <w:rFonts w:ascii="Arial Narrow" w:hAnsi="Arial Narrow" w:cs="Arial"/>
              </w:rPr>
            </w:pPr>
          </w:p>
        </w:tc>
        <w:tc>
          <w:tcPr>
            <w:tcW w:w="1522" w:type="dxa"/>
            <w:tcBorders>
              <w:top w:val="single" w:sz="6" w:space="0" w:color="auto"/>
              <w:left w:val="single" w:sz="6" w:space="0" w:color="auto"/>
              <w:bottom w:val="single" w:sz="6" w:space="0" w:color="auto"/>
              <w:right w:val="single" w:sz="6" w:space="0" w:color="auto"/>
            </w:tcBorders>
          </w:tcPr>
          <w:p w14:paraId="2A8B1E71" w14:textId="77777777" w:rsidR="00D93C4E" w:rsidRPr="005F6ED1" w:rsidRDefault="00D93C4E" w:rsidP="000705D1">
            <w:pPr>
              <w:autoSpaceDE w:val="0"/>
              <w:autoSpaceDN w:val="0"/>
              <w:adjustRightInd w:val="0"/>
              <w:jc w:val="right"/>
              <w:rPr>
                <w:rFonts w:ascii="Arial Narrow" w:hAnsi="Arial Narrow" w:cs="Arial"/>
              </w:rPr>
            </w:pPr>
          </w:p>
        </w:tc>
      </w:tr>
    </w:tbl>
    <w:p w14:paraId="7E7A8B68" w14:textId="77777777" w:rsidR="00D93C4E" w:rsidRDefault="00D93C4E" w:rsidP="006A52C9">
      <w:pPr>
        <w:spacing w:line="600" w:lineRule="auto"/>
        <w:rPr>
          <w:rFonts w:ascii="Arial Narrow" w:hAnsi="Arial Narrow" w:cs="Arial"/>
          <w:b/>
          <w:sz w:val="20"/>
          <w:szCs w:val="20"/>
        </w:rPr>
      </w:pPr>
    </w:p>
    <w:p w14:paraId="2C88FED6" w14:textId="4C838247" w:rsidR="006A52C9" w:rsidRPr="006A52C9" w:rsidRDefault="006A52C9" w:rsidP="006A52C9">
      <w:pPr>
        <w:widowControl w:val="0"/>
        <w:tabs>
          <w:tab w:val="left" w:pos="1099"/>
          <w:tab w:val="left" w:pos="2250"/>
        </w:tabs>
        <w:autoSpaceDE w:val="0"/>
        <w:autoSpaceDN w:val="0"/>
        <w:adjustRightInd w:val="0"/>
        <w:rPr>
          <w:rFonts w:ascii="Arial Narrow" w:hAnsi="Arial Narrow"/>
          <w:sz w:val="20"/>
          <w:szCs w:val="20"/>
        </w:rPr>
      </w:pPr>
    </w:p>
    <w:sectPr w:rsidR="006A52C9" w:rsidRPr="006A52C9" w:rsidSect="003A1B10">
      <w:headerReference w:type="default" r:id="rId61"/>
      <w:footerReference w:type="default" r:id="rId62"/>
      <w:pgSz w:w="12240" w:h="15840"/>
      <w:pgMar w:top="720" w:right="720" w:bottom="720" w:left="72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CE26A" w14:textId="77777777" w:rsidR="003E44BA" w:rsidRDefault="003E44BA" w:rsidP="004E68B3">
      <w:r>
        <w:separator/>
      </w:r>
    </w:p>
  </w:endnote>
  <w:endnote w:type="continuationSeparator" w:id="0">
    <w:p w14:paraId="4829A3CA" w14:textId="77777777" w:rsidR="003E44BA" w:rsidRDefault="003E44BA"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310E" w14:textId="77777777" w:rsidR="003E44BA" w:rsidRDefault="003E44BA" w:rsidP="004E68B3">
      <w:r>
        <w:separator/>
      </w:r>
    </w:p>
  </w:footnote>
  <w:footnote w:type="continuationSeparator" w:id="0">
    <w:p w14:paraId="13E1394A" w14:textId="77777777" w:rsidR="003E44BA" w:rsidRDefault="003E44BA"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5667D767" w:rsidR="0007026C" w:rsidRPr="00233CA2" w:rsidRDefault="00B66E03" w:rsidP="00C5524A">
    <w:pPr>
      <w:pStyle w:val="Header"/>
      <w:jc w:val="center"/>
      <w:rPr>
        <w:rFonts w:ascii="Arial Narrow" w:hAnsi="Arial Narrow" w:cs="Arial"/>
        <w:b/>
        <w:bCs/>
        <w:smallCaps/>
        <w:sz w:val="22"/>
        <w:szCs w:val="22"/>
      </w:rPr>
    </w:pPr>
    <w:r>
      <w:rPr>
        <w:rFonts w:ascii="Arial Narrow" w:hAnsi="Arial Narrow"/>
        <w:b/>
        <w:bCs/>
        <w:sz w:val="22"/>
        <w:szCs w:val="22"/>
      </w:rPr>
      <w:t>8107-143 – ICE CREAM FOR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783287"/>
    <w:multiLevelType w:val="hybridMultilevel"/>
    <w:tmpl w:val="5DD424F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852EA"/>
    <w:multiLevelType w:val="hybridMultilevel"/>
    <w:tmpl w:val="675EF434"/>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4171163"/>
    <w:multiLevelType w:val="hybridMultilevel"/>
    <w:tmpl w:val="EE00F456"/>
    <w:lvl w:ilvl="0" w:tplc="437E8C76">
      <w:start w:val="9"/>
      <w:numFmt w:val="decimal"/>
      <w:lvlText w:val="%1."/>
      <w:lvlJc w:val="left"/>
      <w:pPr>
        <w:tabs>
          <w:tab w:val="num" w:pos="360"/>
        </w:tabs>
        <w:ind w:left="360" w:hanging="360"/>
      </w:pPr>
      <w:rPr>
        <w:rFonts w:hint="default"/>
      </w:rPr>
    </w:lvl>
    <w:lvl w:ilvl="1" w:tplc="563818F6">
      <w:start w:val="2"/>
      <w:numFmt w:val="decimal"/>
      <w:lvlText w:val="%2."/>
      <w:lvlJc w:val="left"/>
      <w:pPr>
        <w:tabs>
          <w:tab w:val="num" w:pos="360"/>
        </w:tabs>
        <w:ind w:left="360" w:hanging="360"/>
      </w:pPr>
      <w:rPr>
        <w:rFonts w:hint="default"/>
      </w:rPr>
    </w:lvl>
    <w:lvl w:ilvl="2" w:tplc="9A620E54">
      <w:start w:val="12"/>
      <w:numFmt w:val="decimal"/>
      <w:lvlText w:val="%3."/>
      <w:lvlJc w:val="left"/>
      <w:pPr>
        <w:tabs>
          <w:tab w:val="num" w:pos="1260"/>
        </w:tabs>
        <w:ind w:left="1260" w:hanging="360"/>
      </w:pPr>
      <w:rPr>
        <w:rFonts w:hint="default"/>
      </w:rPr>
    </w:lvl>
    <w:lvl w:ilvl="3" w:tplc="0409000F">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15:restartNumberingAfterBreak="0">
    <w:nsid w:val="05D56FC8"/>
    <w:multiLevelType w:val="hybridMultilevel"/>
    <w:tmpl w:val="FE42DFC4"/>
    <w:lvl w:ilvl="0" w:tplc="9F0895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E5114"/>
    <w:multiLevelType w:val="hybridMultilevel"/>
    <w:tmpl w:val="89DE9CB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405796"/>
    <w:multiLevelType w:val="hybridMultilevel"/>
    <w:tmpl w:val="1FBCCBE4"/>
    <w:lvl w:ilvl="0" w:tplc="DB060386">
      <w:start w:val="1"/>
      <w:numFmt w:val="decimal"/>
      <w:lvlText w:val="(%1)"/>
      <w:lvlJc w:val="left"/>
      <w:pPr>
        <w:ind w:left="602" w:hanging="372"/>
      </w:pPr>
      <w:rPr>
        <w:rFonts w:ascii="Arial" w:eastAsia="Arial" w:hAnsi="Arial" w:cs="Arial" w:hint="default"/>
        <w:color w:val="0F0F0F"/>
        <w:spacing w:val="-1"/>
        <w:w w:val="99"/>
        <w:sz w:val="22"/>
        <w:szCs w:val="22"/>
      </w:rPr>
    </w:lvl>
    <w:lvl w:ilvl="1" w:tplc="856624A4">
      <w:start w:val="1"/>
      <w:numFmt w:val="decimal"/>
      <w:lvlText w:val="%2)"/>
      <w:lvlJc w:val="left"/>
      <w:pPr>
        <w:ind w:left="968" w:hanging="371"/>
      </w:pPr>
      <w:rPr>
        <w:rFonts w:ascii="Arial" w:eastAsia="Arial" w:hAnsi="Arial" w:cs="Arial" w:hint="default"/>
        <w:b w:val="0"/>
        <w:color w:val="111111"/>
        <w:spacing w:val="-1"/>
        <w:w w:val="101"/>
        <w:sz w:val="22"/>
        <w:szCs w:val="22"/>
      </w:rPr>
    </w:lvl>
    <w:lvl w:ilvl="2" w:tplc="E54ACCEA">
      <w:numFmt w:val="bullet"/>
      <w:lvlText w:val="•"/>
      <w:lvlJc w:val="left"/>
      <w:pPr>
        <w:ind w:left="1975" w:hanging="371"/>
      </w:pPr>
      <w:rPr>
        <w:rFonts w:hint="default"/>
      </w:rPr>
    </w:lvl>
    <w:lvl w:ilvl="3" w:tplc="C4300AAC">
      <w:numFmt w:val="bullet"/>
      <w:lvlText w:val="•"/>
      <w:lvlJc w:val="left"/>
      <w:pPr>
        <w:ind w:left="2991" w:hanging="371"/>
      </w:pPr>
      <w:rPr>
        <w:rFonts w:hint="default"/>
      </w:rPr>
    </w:lvl>
    <w:lvl w:ilvl="4" w:tplc="A9B62A6A">
      <w:numFmt w:val="bullet"/>
      <w:lvlText w:val="•"/>
      <w:lvlJc w:val="left"/>
      <w:pPr>
        <w:ind w:left="4006" w:hanging="371"/>
      </w:pPr>
      <w:rPr>
        <w:rFonts w:hint="default"/>
      </w:rPr>
    </w:lvl>
    <w:lvl w:ilvl="5" w:tplc="B2BEC4EA">
      <w:numFmt w:val="bullet"/>
      <w:lvlText w:val="•"/>
      <w:lvlJc w:val="left"/>
      <w:pPr>
        <w:ind w:left="5022" w:hanging="371"/>
      </w:pPr>
      <w:rPr>
        <w:rFonts w:hint="default"/>
      </w:rPr>
    </w:lvl>
    <w:lvl w:ilvl="6" w:tplc="C6A8D5EA">
      <w:numFmt w:val="bullet"/>
      <w:lvlText w:val="•"/>
      <w:lvlJc w:val="left"/>
      <w:pPr>
        <w:ind w:left="6037" w:hanging="371"/>
      </w:pPr>
      <w:rPr>
        <w:rFonts w:hint="default"/>
      </w:rPr>
    </w:lvl>
    <w:lvl w:ilvl="7" w:tplc="2E72372C">
      <w:numFmt w:val="bullet"/>
      <w:lvlText w:val="•"/>
      <w:lvlJc w:val="left"/>
      <w:pPr>
        <w:ind w:left="7053" w:hanging="371"/>
      </w:pPr>
      <w:rPr>
        <w:rFonts w:hint="default"/>
      </w:rPr>
    </w:lvl>
    <w:lvl w:ilvl="8" w:tplc="22961AFC">
      <w:numFmt w:val="bullet"/>
      <w:lvlText w:val="•"/>
      <w:lvlJc w:val="left"/>
      <w:pPr>
        <w:ind w:left="8068" w:hanging="371"/>
      </w:pPr>
      <w:rPr>
        <w:rFonts w:hint="default"/>
      </w:rPr>
    </w:lvl>
  </w:abstractNum>
  <w:abstractNum w:abstractNumId="8" w15:restartNumberingAfterBreak="0">
    <w:nsid w:val="12410125"/>
    <w:multiLevelType w:val="hybridMultilevel"/>
    <w:tmpl w:val="4F7819C6"/>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013825"/>
    <w:multiLevelType w:val="hybridMultilevel"/>
    <w:tmpl w:val="6AA263AE"/>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E5A1F"/>
    <w:multiLevelType w:val="hybridMultilevel"/>
    <w:tmpl w:val="52867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371BA6"/>
    <w:multiLevelType w:val="hybridMultilevel"/>
    <w:tmpl w:val="BEA40B10"/>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C61A9"/>
    <w:multiLevelType w:val="hybridMultilevel"/>
    <w:tmpl w:val="D23622FA"/>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A035FB2"/>
    <w:multiLevelType w:val="hybridMultilevel"/>
    <w:tmpl w:val="D1B236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591C43"/>
    <w:multiLevelType w:val="hybridMultilevel"/>
    <w:tmpl w:val="9A4CCAC2"/>
    <w:lvl w:ilvl="0" w:tplc="5B822520">
      <w:start w:val="1"/>
      <w:numFmt w:val="upperLetter"/>
      <w:lvlText w:val="(%1)"/>
      <w:lvlJc w:val="left"/>
      <w:pPr>
        <w:ind w:left="1080" w:hanging="360"/>
      </w:pPr>
      <w:rPr>
        <w:rFonts w:ascii="Arial" w:eastAsia="Arial" w:hAnsi="Arial" w:cs="Arial" w:hint="default"/>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8202BE"/>
    <w:multiLevelType w:val="hybridMultilevel"/>
    <w:tmpl w:val="BD087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43CE7342"/>
    <w:multiLevelType w:val="hybridMultilevel"/>
    <w:tmpl w:val="0322836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B8010C"/>
    <w:multiLevelType w:val="hybridMultilevel"/>
    <w:tmpl w:val="89B2F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8" w15:restartNumberingAfterBreak="0">
    <w:nsid w:val="521C4281"/>
    <w:multiLevelType w:val="hybridMultilevel"/>
    <w:tmpl w:val="187249CC"/>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6A4003"/>
    <w:multiLevelType w:val="hybridMultilevel"/>
    <w:tmpl w:val="53C65F2C"/>
    <w:lvl w:ilvl="0" w:tplc="7D34C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EAF2004"/>
    <w:multiLevelType w:val="hybridMultilevel"/>
    <w:tmpl w:val="314A37E4"/>
    <w:lvl w:ilvl="0" w:tplc="7D34C94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6" w15:restartNumberingAfterBreak="0">
    <w:nsid w:val="6B173208"/>
    <w:multiLevelType w:val="hybridMultilevel"/>
    <w:tmpl w:val="3AEAA8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41754A"/>
    <w:multiLevelType w:val="hybridMultilevel"/>
    <w:tmpl w:val="C0504D0A"/>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287930239">
    <w:abstractNumId w:val="0"/>
  </w:num>
  <w:num w:numId="2" w16cid:durableId="826753064">
    <w:abstractNumId w:val="14"/>
  </w:num>
  <w:num w:numId="3" w16cid:durableId="259989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1486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480602">
    <w:abstractNumId w:val="35"/>
  </w:num>
  <w:num w:numId="6" w16cid:durableId="1074739089">
    <w:abstractNumId w:val="26"/>
  </w:num>
  <w:num w:numId="7" w16cid:durableId="590240531">
    <w:abstractNumId w:val="27"/>
  </w:num>
  <w:num w:numId="8" w16cid:durableId="2012638865">
    <w:abstractNumId w:val="21"/>
  </w:num>
  <w:num w:numId="9" w16cid:durableId="660088438">
    <w:abstractNumId w:val="32"/>
  </w:num>
  <w:num w:numId="10" w16cid:durableId="1645163636">
    <w:abstractNumId w:val="10"/>
  </w:num>
  <w:num w:numId="11" w16cid:durableId="1521893038">
    <w:abstractNumId w:val="31"/>
  </w:num>
  <w:num w:numId="12" w16cid:durableId="2097821471">
    <w:abstractNumId w:val="13"/>
  </w:num>
  <w:num w:numId="13" w16cid:durableId="1432555724">
    <w:abstractNumId w:val="6"/>
  </w:num>
  <w:num w:numId="14" w16cid:durableId="120041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5930703">
    <w:abstractNumId w:val="33"/>
  </w:num>
  <w:num w:numId="16" w16cid:durableId="1805466326">
    <w:abstractNumId w:val="17"/>
  </w:num>
  <w:num w:numId="17" w16cid:durableId="1095126636">
    <w:abstractNumId w:val="16"/>
  </w:num>
  <w:num w:numId="18" w16cid:durableId="1021055556">
    <w:abstractNumId w:val="29"/>
  </w:num>
  <w:num w:numId="19" w16cid:durableId="2110152635">
    <w:abstractNumId w:val="11"/>
  </w:num>
  <w:num w:numId="20" w16cid:durableId="1609921420">
    <w:abstractNumId w:val="24"/>
  </w:num>
  <w:num w:numId="21" w16cid:durableId="1394815701">
    <w:abstractNumId w:val="4"/>
  </w:num>
  <w:num w:numId="22" w16cid:durableId="1940485548">
    <w:abstractNumId w:val="18"/>
  </w:num>
  <w:num w:numId="23" w16cid:durableId="1716394307">
    <w:abstractNumId w:val="25"/>
  </w:num>
  <w:num w:numId="24" w16cid:durableId="142242791">
    <w:abstractNumId w:val="30"/>
  </w:num>
  <w:num w:numId="25" w16cid:durableId="1410225725">
    <w:abstractNumId w:val="19"/>
  </w:num>
  <w:num w:numId="26" w16cid:durableId="1779787524">
    <w:abstractNumId w:val="23"/>
  </w:num>
  <w:num w:numId="27" w16cid:durableId="370232262">
    <w:abstractNumId w:val="15"/>
  </w:num>
  <w:num w:numId="28" w16cid:durableId="927887306">
    <w:abstractNumId w:val="1"/>
  </w:num>
  <w:num w:numId="29" w16cid:durableId="1633633132">
    <w:abstractNumId w:val="36"/>
  </w:num>
  <w:num w:numId="30" w16cid:durableId="1407461964">
    <w:abstractNumId w:val="28"/>
  </w:num>
  <w:num w:numId="31" w16cid:durableId="1584021775">
    <w:abstractNumId w:val="5"/>
  </w:num>
  <w:num w:numId="32" w16cid:durableId="623855230">
    <w:abstractNumId w:val="8"/>
  </w:num>
  <w:num w:numId="33" w16cid:durableId="1002925948">
    <w:abstractNumId w:val="7"/>
  </w:num>
  <w:num w:numId="34" w16cid:durableId="341006047">
    <w:abstractNumId w:val="20"/>
  </w:num>
  <w:num w:numId="35" w16cid:durableId="1553232169">
    <w:abstractNumId w:val="9"/>
  </w:num>
  <w:num w:numId="36" w16cid:durableId="807475607">
    <w:abstractNumId w:val="37"/>
  </w:num>
  <w:num w:numId="37" w16cid:durableId="1556115053">
    <w:abstractNumId w:val="2"/>
  </w:num>
  <w:num w:numId="38" w16cid:durableId="1319964176">
    <w:abstractNumId w:val="12"/>
  </w:num>
  <w:num w:numId="39" w16cid:durableId="1696275331">
    <w:abstractNumId w:val="34"/>
  </w:num>
  <w:num w:numId="40" w16cid:durableId="89392618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7EEC"/>
    <w:rsid w:val="000324D3"/>
    <w:rsid w:val="00036001"/>
    <w:rsid w:val="00044171"/>
    <w:rsid w:val="000536DA"/>
    <w:rsid w:val="00055406"/>
    <w:rsid w:val="00061490"/>
    <w:rsid w:val="00062E30"/>
    <w:rsid w:val="0007026C"/>
    <w:rsid w:val="00076BCC"/>
    <w:rsid w:val="00077953"/>
    <w:rsid w:val="000834F8"/>
    <w:rsid w:val="00085AB5"/>
    <w:rsid w:val="00093693"/>
    <w:rsid w:val="00096364"/>
    <w:rsid w:val="000C1336"/>
    <w:rsid w:val="000C52D7"/>
    <w:rsid w:val="000D1902"/>
    <w:rsid w:val="000D27A9"/>
    <w:rsid w:val="000D27F8"/>
    <w:rsid w:val="000E375A"/>
    <w:rsid w:val="000E5334"/>
    <w:rsid w:val="000E628C"/>
    <w:rsid w:val="000E6A46"/>
    <w:rsid w:val="000F2391"/>
    <w:rsid w:val="000F71F8"/>
    <w:rsid w:val="000F7EF4"/>
    <w:rsid w:val="0010208D"/>
    <w:rsid w:val="00104BC3"/>
    <w:rsid w:val="00106EBA"/>
    <w:rsid w:val="00112EEF"/>
    <w:rsid w:val="00116C60"/>
    <w:rsid w:val="00124679"/>
    <w:rsid w:val="00127C05"/>
    <w:rsid w:val="0013190D"/>
    <w:rsid w:val="001336A6"/>
    <w:rsid w:val="00135CFA"/>
    <w:rsid w:val="0014016F"/>
    <w:rsid w:val="0014578D"/>
    <w:rsid w:val="00154966"/>
    <w:rsid w:val="001566BD"/>
    <w:rsid w:val="0016077D"/>
    <w:rsid w:val="001717A7"/>
    <w:rsid w:val="00172841"/>
    <w:rsid w:val="00177602"/>
    <w:rsid w:val="00192580"/>
    <w:rsid w:val="0019633E"/>
    <w:rsid w:val="00197DBD"/>
    <w:rsid w:val="001A06B2"/>
    <w:rsid w:val="001C557A"/>
    <w:rsid w:val="001E11F2"/>
    <w:rsid w:val="001E2A28"/>
    <w:rsid w:val="001E5609"/>
    <w:rsid w:val="001E6256"/>
    <w:rsid w:val="001E79AE"/>
    <w:rsid w:val="001E7ECC"/>
    <w:rsid w:val="001F0D2E"/>
    <w:rsid w:val="001F7A89"/>
    <w:rsid w:val="00207C6F"/>
    <w:rsid w:val="00217BDA"/>
    <w:rsid w:val="00224E36"/>
    <w:rsid w:val="00232512"/>
    <w:rsid w:val="00233CA2"/>
    <w:rsid w:val="00235DC8"/>
    <w:rsid w:val="00246ED2"/>
    <w:rsid w:val="00251EFA"/>
    <w:rsid w:val="0025214E"/>
    <w:rsid w:val="00256BA6"/>
    <w:rsid w:val="00257C2F"/>
    <w:rsid w:val="00260246"/>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74D9"/>
    <w:rsid w:val="00370A93"/>
    <w:rsid w:val="00375AA1"/>
    <w:rsid w:val="0038390F"/>
    <w:rsid w:val="003848DC"/>
    <w:rsid w:val="00392A9D"/>
    <w:rsid w:val="00393BE4"/>
    <w:rsid w:val="003A198B"/>
    <w:rsid w:val="003A1B10"/>
    <w:rsid w:val="003A2D16"/>
    <w:rsid w:val="003B290C"/>
    <w:rsid w:val="003B53C0"/>
    <w:rsid w:val="003B7D97"/>
    <w:rsid w:val="003C637C"/>
    <w:rsid w:val="003D43DD"/>
    <w:rsid w:val="003D444B"/>
    <w:rsid w:val="003E2859"/>
    <w:rsid w:val="003E44BA"/>
    <w:rsid w:val="00402554"/>
    <w:rsid w:val="00403554"/>
    <w:rsid w:val="00414631"/>
    <w:rsid w:val="004219C2"/>
    <w:rsid w:val="00423FDF"/>
    <w:rsid w:val="004251FC"/>
    <w:rsid w:val="00430743"/>
    <w:rsid w:val="00433151"/>
    <w:rsid w:val="00437F8B"/>
    <w:rsid w:val="00442270"/>
    <w:rsid w:val="0044571B"/>
    <w:rsid w:val="00447E85"/>
    <w:rsid w:val="00450A5D"/>
    <w:rsid w:val="0046094D"/>
    <w:rsid w:val="004640E5"/>
    <w:rsid w:val="00474116"/>
    <w:rsid w:val="00474C77"/>
    <w:rsid w:val="004773C7"/>
    <w:rsid w:val="00492DF6"/>
    <w:rsid w:val="004A4978"/>
    <w:rsid w:val="004B1909"/>
    <w:rsid w:val="004B5762"/>
    <w:rsid w:val="004C2D05"/>
    <w:rsid w:val="004C5768"/>
    <w:rsid w:val="004D14D9"/>
    <w:rsid w:val="004E6800"/>
    <w:rsid w:val="004E68B3"/>
    <w:rsid w:val="004F0700"/>
    <w:rsid w:val="005058B4"/>
    <w:rsid w:val="00505CE9"/>
    <w:rsid w:val="005074E3"/>
    <w:rsid w:val="0051246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2461"/>
    <w:rsid w:val="005D3508"/>
    <w:rsid w:val="005D724D"/>
    <w:rsid w:val="005D761F"/>
    <w:rsid w:val="005D797E"/>
    <w:rsid w:val="005E2B27"/>
    <w:rsid w:val="005E5A8A"/>
    <w:rsid w:val="005F5B55"/>
    <w:rsid w:val="005F5F52"/>
    <w:rsid w:val="0060323D"/>
    <w:rsid w:val="00604635"/>
    <w:rsid w:val="0060493D"/>
    <w:rsid w:val="0062270A"/>
    <w:rsid w:val="006316D8"/>
    <w:rsid w:val="00632EDB"/>
    <w:rsid w:val="00635BD2"/>
    <w:rsid w:val="006402D3"/>
    <w:rsid w:val="006411AF"/>
    <w:rsid w:val="0064795E"/>
    <w:rsid w:val="00651A49"/>
    <w:rsid w:val="0065492A"/>
    <w:rsid w:val="00654C47"/>
    <w:rsid w:val="0065540E"/>
    <w:rsid w:val="00666CA6"/>
    <w:rsid w:val="00675401"/>
    <w:rsid w:val="00680130"/>
    <w:rsid w:val="006830D4"/>
    <w:rsid w:val="00683152"/>
    <w:rsid w:val="0068581A"/>
    <w:rsid w:val="0069008E"/>
    <w:rsid w:val="00692AA9"/>
    <w:rsid w:val="00692C12"/>
    <w:rsid w:val="0069345E"/>
    <w:rsid w:val="006954ED"/>
    <w:rsid w:val="0069698F"/>
    <w:rsid w:val="006A52C9"/>
    <w:rsid w:val="006C4E56"/>
    <w:rsid w:val="006D2F21"/>
    <w:rsid w:val="006E5406"/>
    <w:rsid w:val="006E70DF"/>
    <w:rsid w:val="006F67E4"/>
    <w:rsid w:val="006F7AAB"/>
    <w:rsid w:val="007053FC"/>
    <w:rsid w:val="00711290"/>
    <w:rsid w:val="007124F1"/>
    <w:rsid w:val="00721A43"/>
    <w:rsid w:val="00731F9D"/>
    <w:rsid w:val="00732A1B"/>
    <w:rsid w:val="00736ADC"/>
    <w:rsid w:val="00737A95"/>
    <w:rsid w:val="007468E0"/>
    <w:rsid w:val="00754EFF"/>
    <w:rsid w:val="0076439B"/>
    <w:rsid w:val="0076489C"/>
    <w:rsid w:val="00765904"/>
    <w:rsid w:val="007730E7"/>
    <w:rsid w:val="00773CF6"/>
    <w:rsid w:val="007765B5"/>
    <w:rsid w:val="0078312B"/>
    <w:rsid w:val="0078369B"/>
    <w:rsid w:val="00786ACB"/>
    <w:rsid w:val="00791F10"/>
    <w:rsid w:val="007922A5"/>
    <w:rsid w:val="00797F4F"/>
    <w:rsid w:val="007A162D"/>
    <w:rsid w:val="007A48C6"/>
    <w:rsid w:val="007A520A"/>
    <w:rsid w:val="007A72F7"/>
    <w:rsid w:val="007A7DFB"/>
    <w:rsid w:val="007B69FC"/>
    <w:rsid w:val="007C4ED7"/>
    <w:rsid w:val="007C5451"/>
    <w:rsid w:val="007D54D1"/>
    <w:rsid w:val="007E0DA7"/>
    <w:rsid w:val="007E42F9"/>
    <w:rsid w:val="007E58E3"/>
    <w:rsid w:val="007E73AE"/>
    <w:rsid w:val="007E790B"/>
    <w:rsid w:val="007F2F44"/>
    <w:rsid w:val="008156A6"/>
    <w:rsid w:val="00817DCF"/>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522E"/>
    <w:rsid w:val="00891C25"/>
    <w:rsid w:val="00896C86"/>
    <w:rsid w:val="0089766B"/>
    <w:rsid w:val="008A2886"/>
    <w:rsid w:val="008A2B7E"/>
    <w:rsid w:val="008B2BFD"/>
    <w:rsid w:val="008B3855"/>
    <w:rsid w:val="008C527D"/>
    <w:rsid w:val="008C576B"/>
    <w:rsid w:val="008E01FF"/>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807E0"/>
    <w:rsid w:val="00983039"/>
    <w:rsid w:val="0098303D"/>
    <w:rsid w:val="009941DD"/>
    <w:rsid w:val="009A0B20"/>
    <w:rsid w:val="009A236A"/>
    <w:rsid w:val="009A30A2"/>
    <w:rsid w:val="009A48D6"/>
    <w:rsid w:val="009B080B"/>
    <w:rsid w:val="009B1705"/>
    <w:rsid w:val="009B389F"/>
    <w:rsid w:val="009B5AD0"/>
    <w:rsid w:val="009B6076"/>
    <w:rsid w:val="009C2E18"/>
    <w:rsid w:val="009C4637"/>
    <w:rsid w:val="009C5724"/>
    <w:rsid w:val="009C73E5"/>
    <w:rsid w:val="009D1680"/>
    <w:rsid w:val="009D683C"/>
    <w:rsid w:val="009E11A3"/>
    <w:rsid w:val="009E22B1"/>
    <w:rsid w:val="009F4387"/>
    <w:rsid w:val="009F4EC6"/>
    <w:rsid w:val="00A068C5"/>
    <w:rsid w:val="00A12140"/>
    <w:rsid w:val="00A162D5"/>
    <w:rsid w:val="00A20495"/>
    <w:rsid w:val="00A20DD9"/>
    <w:rsid w:val="00A36781"/>
    <w:rsid w:val="00A47288"/>
    <w:rsid w:val="00A47629"/>
    <w:rsid w:val="00A5133A"/>
    <w:rsid w:val="00A53028"/>
    <w:rsid w:val="00A54242"/>
    <w:rsid w:val="00A60838"/>
    <w:rsid w:val="00A61A0A"/>
    <w:rsid w:val="00A65DAB"/>
    <w:rsid w:val="00A702B4"/>
    <w:rsid w:val="00A77D4C"/>
    <w:rsid w:val="00A80520"/>
    <w:rsid w:val="00A80CB9"/>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3D31"/>
    <w:rsid w:val="00AE4BCF"/>
    <w:rsid w:val="00AF1C1E"/>
    <w:rsid w:val="00AF3A41"/>
    <w:rsid w:val="00AF40AA"/>
    <w:rsid w:val="00AF7CF6"/>
    <w:rsid w:val="00B05400"/>
    <w:rsid w:val="00B0675A"/>
    <w:rsid w:val="00B070BD"/>
    <w:rsid w:val="00B07AC5"/>
    <w:rsid w:val="00B10B9A"/>
    <w:rsid w:val="00B130EC"/>
    <w:rsid w:val="00B246E1"/>
    <w:rsid w:val="00B33C1C"/>
    <w:rsid w:val="00B37B05"/>
    <w:rsid w:val="00B37B13"/>
    <w:rsid w:val="00B40B47"/>
    <w:rsid w:val="00B41790"/>
    <w:rsid w:val="00B445F4"/>
    <w:rsid w:val="00B46C5F"/>
    <w:rsid w:val="00B52A06"/>
    <w:rsid w:val="00B574B5"/>
    <w:rsid w:val="00B57562"/>
    <w:rsid w:val="00B57D5F"/>
    <w:rsid w:val="00B635F3"/>
    <w:rsid w:val="00B669BF"/>
    <w:rsid w:val="00B66E03"/>
    <w:rsid w:val="00B720A7"/>
    <w:rsid w:val="00B75646"/>
    <w:rsid w:val="00B75E8A"/>
    <w:rsid w:val="00B77C31"/>
    <w:rsid w:val="00B85D43"/>
    <w:rsid w:val="00B86B47"/>
    <w:rsid w:val="00B93FAD"/>
    <w:rsid w:val="00B94309"/>
    <w:rsid w:val="00B944B0"/>
    <w:rsid w:val="00BA117D"/>
    <w:rsid w:val="00BB21E7"/>
    <w:rsid w:val="00BB79C0"/>
    <w:rsid w:val="00BC2C5E"/>
    <w:rsid w:val="00BD0AD5"/>
    <w:rsid w:val="00BD4115"/>
    <w:rsid w:val="00BE0A44"/>
    <w:rsid w:val="00BE552D"/>
    <w:rsid w:val="00C03DE9"/>
    <w:rsid w:val="00C0611B"/>
    <w:rsid w:val="00C13C45"/>
    <w:rsid w:val="00C155F3"/>
    <w:rsid w:val="00C32EE2"/>
    <w:rsid w:val="00C3648C"/>
    <w:rsid w:val="00C5524A"/>
    <w:rsid w:val="00C8274A"/>
    <w:rsid w:val="00C84721"/>
    <w:rsid w:val="00C86812"/>
    <w:rsid w:val="00C87684"/>
    <w:rsid w:val="00C9195E"/>
    <w:rsid w:val="00CA1725"/>
    <w:rsid w:val="00CB646C"/>
    <w:rsid w:val="00CC1F55"/>
    <w:rsid w:val="00CC5118"/>
    <w:rsid w:val="00CD2B65"/>
    <w:rsid w:val="00CD3FE1"/>
    <w:rsid w:val="00CD4F11"/>
    <w:rsid w:val="00CD71CA"/>
    <w:rsid w:val="00CF6393"/>
    <w:rsid w:val="00CF6863"/>
    <w:rsid w:val="00D042CE"/>
    <w:rsid w:val="00D0523C"/>
    <w:rsid w:val="00D06A24"/>
    <w:rsid w:val="00D07F82"/>
    <w:rsid w:val="00D1131E"/>
    <w:rsid w:val="00D170E4"/>
    <w:rsid w:val="00D173EB"/>
    <w:rsid w:val="00D17759"/>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3969"/>
    <w:rsid w:val="00D87309"/>
    <w:rsid w:val="00D93656"/>
    <w:rsid w:val="00D93C4E"/>
    <w:rsid w:val="00DA23AB"/>
    <w:rsid w:val="00DA5EAB"/>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75D7F"/>
    <w:rsid w:val="00E80C89"/>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474A"/>
    <w:rsid w:val="00F8687D"/>
    <w:rsid w:val="00F90A74"/>
    <w:rsid w:val="00F9384D"/>
    <w:rsid w:val="00F9418B"/>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character" w:styleId="PlaceholderText">
    <w:name w:val="Placeholder Text"/>
    <w:uiPriority w:val="99"/>
    <w:semiHidden/>
    <w:rsid w:val="00E75D7F"/>
    <w:rPr>
      <w:color w:val="808080"/>
    </w:rPr>
  </w:style>
  <w:style w:type="paragraph" w:styleId="BodyText">
    <w:name w:val="Body Text"/>
    <w:basedOn w:val="Normal"/>
    <w:link w:val="BodyTextChar"/>
    <w:uiPriority w:val="99"/>
    <w:unhideWhenUsed/>
    <w:rsid w:val="005D761F"/>
    <w:pPr>
      <w:spacing w:after="120" w:line="276" w:lineRule="auto"/>
    </w:pPr>
    <w:rPr>
      <w:rFonts w:ascii="Calibri" w:eastAsia="Calibri" w:hAnsi="Calibri"/>
      <w:sz w:val="22"/>
      <w:szCs w:val="22"/>
      <w:lang w:val="x-none" w:eastAsia="x-none"/>
    </w:rPr>
  </w:style>
  <w:style w:type="character" w:customStyle="1" w:styleId="BodyTextChar">
    <w:name w:val="Body Text Char"/>
    <w:basedOn w:val="DefaultParagraphFont"/>
    <w:link w:val="BodyText"/>
    <w:uiPriority w:val="99"/>
    <w:rsid w:val="005D761F"/>
    <w:rPr>
      <w:rFonts w:ascii="Calibri" w:eastAsia="Calibri"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cr.usda.gov/filing-program-discrimination-complaint-usda-customer" TargetMode="External"/><Relationship Id="rId18" Type="http://schemas.openxmlformats.org/officeDocument/2006/relationships/hyperlink" Target="https://www.ascr.usda.gov/filing-program-discrimination-complaint-usda-customer" TargetMode="External"/><Relationship Id="rId26" Type="http://schemas.openxmlformats.org/officeDocument/2006/relationships/hyperlink" Target="https://www.congress.gov/public-laws/" TargetMode="External"/><Relationship Id="rId39" Type="http://schemas.openxmlformats.org/officeDocument/2006/relationships/hyperlink" Target="https://www.law.cornell.edu/uscode/text/42/7671q" TargetMode="External"/><Relationship Id="rId21" Type="http://schemas.openxmlformats.org/officeDocument/2006/relationships/hyperlink" Target="https://www.ascr.usda.gov/filing-program-discrimination-complaint-usda-customer" TargetMode="External"/><Relationship Id="rId34" Type="http://schemas.openxmlformats.org/officeDocument/2006/relationships/hyperlink" Target="https://www.law.cornell.edu/cfr/text/41/part-60" TargetMode="External"/><Relationship Id="rId42" Type="http://schemas.openxmlformats.org/officeDocument/2006/relationships/hyperlink" Target="https://www.law.cornell.edu/uscode/text/33/1251" TargetMode="External"/><Relationship Id="rId47" Type="http://schemas.openxmlformats.org/officeDocument/2006/relationships/hyperlink" Target="https://www.law.cornell.edu/uscode/text/42/7671q" TargetMode="External"/><Relationship Id="rId50" Type="http://schemas.openxmlformats.org/officeDocument/2006/relationships/hyperlink" Target="https://www.law.cornell.edu/uscode/text/33/1251" TargetMode="External"/><Relationship Id="rId55" Type="http://schemas.openxmlformats.org/officeDocument/2006/relationships/hyperlink" Target="https://www.law.cornell.edu/cfr/text/2/180.22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scr.usda.gov/filing-program-discrimination-complaint-usda-customer" TargetMode="External"/><Relationship Id="rId29" Type="http://schemas.openxmlformats.org/officeDocument/2006/relationships/hyperlink" Target="https://www.law.cornell.edu/cfr/text/2/appendix-II_to_part_200" TargetMode="External"/><Relationship Id="rId11" Type="http://schemas.openxmlformats.org/officeDocument/2006/relationships/hyperlink" Target="https://www.ascr.usda.gov/filing-program-discrimination-complaint-usda-customer" TargetMode="External"/><Relationship Id="rId24" Type="http://schemas.openxmlformats.org/officeDocument/2006/relationships/hyperlink" Target="https://www.law.cornell.edu/cfr/text/41/part-60" TargetMode="External"/><Relationship Id="rId32" Type="http://schemas.openxmlformats.org/officeDocument/2006/relationships/hyperlink" Target="https://www.law.cornell.edu/cfr/text/2/appendix-II_to_part_200" TargetMode="External"/><Relationship Id="rId37" Type="http://schemas.openxmlformats.org/officeDocument/2006/relationships/hyperlink" Target="https://www.law.cornell.edu/uscode/text/42/" TargetMode="External"/><Relationship Id="rId40" Type="http://schemas.openxmlformats.org/officeDocument/2006/relationships/hyperlink" Target="https://www.law.cornell.edu/rio/citation/Pub._L._7401-7671" TargetMode="External"/><Relationship Id="rId45" Type="http://schemas.openxmlformats.org/officeDocument/2006/relationships/hyperlink" Target="https://www.law.cornell.edu/uscode/text/42/" TargetMode="External"/><Relationship Id="rId53" Type="http://schemas.openxmlformats.org/officeDocument/2006/relationships/hyperlink" Target="https://www.law.cornell.edu/uscode/text/18/874" TargetMode="External"/><Relationship Id="rId58" Type="http://schemas.openxmlformats.org/officeDocument/2006/relationships/hyperlink" Target="https://www.law.cornell.edu/cfr/text/3/part-1989"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ascr.usda.gov/filing-program-discrimination-complaint-usda-customer" TargetMode="External"/><Relationship Id="rId14" Type="http://schemas.openxmlformats.org/officeDocument/2006/relationships/hyperlink" Target="https://www.ascr.usda.gov/filing-program-discrimination-complaint-usda-customer" TargetMode="External"/><Relationship Id="rId22" Type="http://schemas.openxmlformats.org/officeDocument/2006/relationships/hyperlink" Target="https://www.ascr.usda.gov/filing-program-discrimination-complaint-usda-customer" TargetMode="External"/><Relationship Id="rId27" Type="http://schemas.openxmlformats.org/officeDocument/2006/relationships/hyperlink" Target="https://www.law.cornell.edu/cfr/text/41/60-1.4" TargetMode="External"/><Relationship Id="rId30" Type="http://schemas.openxmlformats.org/officeDocument/2006/relationships/hyperlink" Target="https://www.law.cornell.edu/rio/citation/30_FR_12319" TargetMode="External"/><Relationship Id="rId35" Type="http://schemas.openxmlformats.org/officeDocument/2006/relationships/hyperlink" Target="https://www.law.cornell.edu/cfr/text/37/401.2" TargetMode="External"/><Relationship Id="rId43" Type="http://schemas.openxmlformats.org/officeDocument/2006/relationships/hyperlink" Target="https://www.law.cornell.edu/uscode/text/33/1387" TargetMode="External"/><Relationship Id="rId48" Type="http://schemas.openxmlformats.org/officeDocument/2006/relationships/hyperlink" Target="https://www.law.cornell.edu/rio/citation/Pub._L._7401-7671" TargetMode="External"/><Relationship Id="rId56" Type="http://schemas.openxmlformats.org/officeDocument/2006/relationships/hyperlink" Target="https://www.law.cornell.edu/cfr/text/2/180" TargetMode="External"/><Relationship Id="rId64" Type="http://schemas.openxmlformats.org/officeDocument/2006/relationships/theme" Target="theme/theme1.xml"/><Relationship Id="rId8" Type="http://schemas.openxmlformats.org/officeDocument/2006/relationships/hyperlink" Target="http://www.roanecountytn.gov" TargetMode="External"/><Relationship Id="rId51" Type="http://schemas.openxmlformats.org/officeDocument/2006/relationships/hyperlink" Target="https://www.law.cornell.edu/uscode/text/33/1387" TargetMode="External"/><Relationship Id="rId3" Type="http://schemas.openxmlformats.org/officeDocument/2006/relationships/styles" Target="styles.xml"/><Relationship Id="rId12" Type="http://schemas.openxmlformats.org/officeDocument/2006/relationships/hyperlink" Target="https://www.ascr.usda.gov/filing-program-discrimination-complaint-usda-customer" TargetMode="External"/><Relationship Id="rId17" Type="http://schemas.openxmlformats.org/officeDocument/2006/relationships/hyperlink" Target="https://www.ascr.usda.gov/filing-program-discrimination-complaint-usda-customer" TargetMode="External"/><Relationship Id="rId25" Type="http://schemas.openxmlformats.org/officeDocument/2006/relationships/hyperlink" Target="https://www.law.cornell.edu/cfr/text/41/part-60-1.3" TargetMode="External"/><Relationship Id="rId33" Type="http://schemas.openxmlformats.org/officeDocument/2006/relationships/hyperlink" Target="https://www.law.cornell.edu/cfr/text/2/appendix-II_to_part_200" TargetMode="External"/><Relationship Id="rId38" Type="http://schemas.openxmlformats.org/officeDocument/2006/relationships/hyperlink" Target="https://www.law.cornell.edu/uscode/text/42/7401" TargetMode="External"/><Relationship Id="rId46" Type="http://schemas.openxmlformats.org/officeDocument/2006/relationships/hyperlink" Target="https://www.law.cornell.edu/uscode/text/42/7401" TargetMode="External"/><Relationship Id="rId59" Type="http://schemas.openxmlformats.org/officeDocument/2006/relationships/hyperlink" Target="https://www.law.cornell.edu/cfr/text/2/appendix-II_to_part_200" TargetMode="External"/><Relationship Id="rId20" Type="http://schemas.openxmlformats.org/officeDocument/2006/relationships/hyperlink" Target="https://www.ascr.usda.gov/filing-program-discrimination-complaint-usda-customer" TargetMode="External"/><Relationship Id="rId41" Type="http://schemas.openxmlformats.org/officeDocument/2006/relationships/hyperlink" Target="https://www.law.cornell.edu/uscode/text/33/" TargetMode="External"/><Relationship Id="rId54" Type="http://schemas.openxmlformats.org/officeDocument/2006/relationships/hyperlink" Target="https://www.law.cornell.edu/uscode/text/40/314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scr.usda.gov/filing-program-discrimination-complaint-usda-customer" TargetMode="External"/><Relationship Id="rId23" Type="http://schemas.openxmlformats.org/officeDocument/2006/relationships/hyperlink" Target="https://www.ascr.usda.gov/filing-program-discrimination-complaint-usda-customer" TargetMode="External"/><Relationship Id="rId28" Type="http://schemas.openxmlformats.org/officeDocument/2006/relationships/hyperlink" Target="https://www.congress.gov/public-laws/" TargetMode="External"/><Relationship Id="rId36" Type="http://schemas.openxmlformats.org/officeDocument/2006/relationships/hyperlink" Target="https://www.law.cornell.edu/cfr/text/37/part-401" TargetMode="External"/><Relationship Id="rId49" Type="http://schemas.openxmlformats.org/officeDocument/2006/relationships/hyperlink" Target="https://www.law.cornell.edu/uscode/text/33/" TargetMode="External"/><Relationship Id="rId57" Type="http://schemas.openxmlformats.org/officeDocument/2006/relationships/hyperlink" Target="https://www.law.cornell.edu/cfr/text/3/part-1986" TargetMode="External"/><Relationship Id="rId10" Type="http://schemas.openxmlformats.org/officeDocument/2006/relationships/image" Target="media/image1.jpeg"/><Relationship Id="rId31" Type="http://schemas.openxmlformats.org/officeDocument/2006/relationships/hyperlink" Target="https://www.law.cornell.edu/rio/citation/Pub._L._1964-1965" TargetMode="External"/><Relationship Id="rId44" Type="http://schemas.openxmlformats.org/officeDocument/2006/relationships/hyperlink" Target="https://www.law.cornell.edu/rio/citation/Pub._L._1251-1387" TargetMode="External"/><Relationship Id="rId52" Type="http://schemas.openxmlformats.org/officeDocument/2006/relationships/hyperlink" Target="https://www.law.cornell.edu/rio/citation/Pub._L._1251-1387" TargetMode="External"/><Relationship Id="rId60" Type="http://schemas.openxmlformats.org/officeDocument/2006/relationships/hyperlink" Target="https://www.lawinsider.com/clause/byrd-anti-lobbying-amendment-31-usc-1352" TargetMode="External"/><Relationship Id="rId4" Type="http://schemas.openxmlformats.org/officeDocument/2006/relationships/settings" Target="settings.xml"/><Relationship Id="rId9" Type="http://schemas.openxmlformats.org/officeDocument/2006/relationships/hyperlink" Target="https://www.fns.usda.gov/school-meals/nutrition-standards-school-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12568</Words>
  <Characters>71638</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8</cp:revision>
  <cp:lastPrinted>2023-07-13T13:56:00Z</cp:lastPrinted>
  <dcterms:created xsi:type="dcterms:W3CDTF">2023-06-27T15:23:00Z</dcterms:created>
  <dcterms:modified xsi:type="dcterms:W3CDTF">2023-07-13T13:57:00Z</dcterms:modified>
</cp:coreProperties>
</file>