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2FEF" w14:textId="4F787799" w:rsidR="00B54B9B" w:rsidRDefault="00B54B9B"/>
    <w:p w14:paraId="5B910006" w14:textId="72E10AA1" w:rsidR="00AA7741" w:rsidRPr="0035069B" w:rsidRDefault="00736355" w:rsidP="0035069B">
      <w:pPr>
        <w:jc w:val="center"/>
        <w:rPr>
          <w:b/>
          <w:bCs/>
          <w:sz w:val="28"/>
          <w:szCs w:val="28"/>
        </w:rPr>
      </w:pPr>
      <w:r>
        <w:rPr>
          <w:b/>
          <w:bCs/>
          <w:sz w:val="28"/>
          <w:szCs w:val="28"/>
        </w:rPr>
        <w:t>Bid # FY23-</w:t>
      </w:r>
      <w:r w:rsidR="00893276">
        <w:rPr>
          <w:b/>
          <w:bCs/>
          <w:sz w:val="28"/>
          <w:szCs w:val="28"/>
        </w:rPr>
        <w:t>1</w:t>
      </w:r>
      <w:r w:rsidR="00A71E55">
        <w:rPr>
          <w:b/>
          <w:bCs/>
          <w:sz w:val="28"/>
          <w:szCs w:val="28"/>
        </w:rPr>
        <w:t>4</w:t>
      </w:r>
      <w:r w:rsidR="00A31A1E">
        <w:rPr>
          <w:b/>
          <w:bCs/>
          <w:sz w:val="28"/>
          <w:szCs w:val="28"/>
        </w:rPr>
        <w:br/>
      </w:r>
      <w:r w:rsidR="00A71E55">
        <w:rPr>
          <w:b/>
          <w:bCs/>
          <w:sz w:val="28"/>
          <w:szCs w:val="28"/>
        </w:rPr>
        <w:t>Fuel Cards</w:t>
      </w:r>
      <w:r w:rsidR="00A47E56">
        <w:rPr>
          <w:b/>
          <w:bCs/>
          <w:sz w:val="28"/>
          <w:szCs w:val="28"/>
        </w:rPr>
        <w:br/>
      </w:r>
      <w:r w:rsidR="00AA7741" w:rsidRPr="0035069B">
        <w:rPr>
          <w:b/>
          <w:bCs/>
          <w:sz w:val="28"/>
          <w:szCs w:val="28"/>
        </w:rPr>
        <w:t>Addendum #1</w:t>
      </w:r>
      <w:r w:rsidR="00A47E56">
        <w:rPr>
          <w:b/>
          <w:bCs/>
          <w:sz w:val="28"/>
          <w:szCs w:val="28"/>
        </w:rPr>
        <w:br/>
      </w:r>
      <w:r w:rsidR="00893276">
        <w:rPr>
          <w:b/>
          <w:bCs/>
          <w:sz w:val="28"/>
          <w:szCs w:val="28"/>
        </w:rPr>
        <w:t>May 30</w:t>
      </w:r>
      <w:r w:rsidR="00A47E56">
        <w:rPr>
          <w:b/>
          <w:bCs/>
          <w:sz w:val="28"/>
          <w:szCs w:val="28"/>
        </w:rPr>
        <w:t>, 2023</w:t>
      </w:r>
    </w:p>
    <w:p w14:paraId="419B6507" w14:textId="62DA67A4" w:rsidR="00B71509" w:rsidRPr="00DB6BED" w:rsidRDefault="00A47E56" w:rsidP="00DB6BED">
      <w:pPr>
        <w:jc w:val="center"/>
        <w:rPr>
          <w:b/>
          <w:bCs/>
          <w:sz w:val="28"/>
          <w:szCs w:val="28"/>
        </w:rPr>
      </w:pPr>
      <w:r>
        <w:rPr>
          <w:b/>
          <w:bCs/>
          <w:sz w:val="28"/>
          <w:szCs w:val="28"/>
        </w:rPr>
        <w:t xml:space="preserve"> </w:t>
      </w:r>
    </w:p>
    <w:p w14:paraId="58897B24" w14:textId="2E789A26" w:rsidR="00B71509" w:rsidRDefault="00B71509"/>
    <w:p w14:paraId="63BE825D" w14:textId="60B02BE9" w:rsidR="00A85DBF" w:rsidRDefault="00DB5DB1" w:rsidP="0035069B">
      <w:pPr>
        <w:pStyle w:val="ListParagraph"/>
        <w:numPr>
          <w:ilvl w:val="0"/>
          <w:numId w:val="1"/>
        </w:numPr>
      </w:pPr>
      <w:r>
        <w:t xml:space="preserve">This </w:t>
      </w:r>
      <w:r w:rsidR="00893276">
        <w:t xml:space="preserve">bid will open Wednesday, June 1, 2023 at </w:t>
      </w:r>
      <w:r w:rsidR="004543CB">
        <w:t>2:00 PM.</w:t>
      </w:r>
    </w:p>
    <w:p w14:paraId="6C9BA832" w14:textId="5193795A" w:rsidR="00FE5B7F" w:rsidRDefault="009E0A9C" w:rsidP="0035069B">
      <w:pPr>
        <w:pStyle w:val="ListParagraph"/>
        <w:numPr>
          <w:ilvl w:val="0"/>
          <w:numId w:val="1"/>
        </w:numPr>
      </w:pPr>
      <w:r>
        <w:t>Bid envelope should be marked: Bid #</w:t>
      </w:r>
      <w:r w:rsidR="00AE3029">
        <w:t xml:space="preserve"> FY23-14 Fuel Cards</w:t>
      </w:r>
    </w:p>
    <w:p w14:paraId="0B364172" w14:textId="0A5A739D" w:rsidR="00A93C0B" w:rsidRDefault="00FD215F" w:rsidP="0035069B">
      <w:pPr>
        <w:pStyle w:val="ListParagraph"/>
        <w:numPr>
          <w:ilvl w:val="0"/>
          <w:numId w:val="1"/>
        </w:numPr>
      </w:pPr>
      <w:r>
        <w:t>OPIS average as of 5/30/2023</w:t>
      </w:r>
      <w:r w:rsidR="00B42D4F">
        <w:t xml:space="preserve"> @12:00 PM</w:t>
      </w:r>
      <w:r w:rsidR="00A74250">
        <w:t>; 87 Octane</w:t>
      </w:r>
      <w:r w:rsidR="0079060A">
        <w:t xml:space="preserve"> (Unleaded);</w:t>
      </w:r>
      <w:r w:rsidR="00CA3F42">
        <w:t xml:space="preserve"> Jacksonville terminal.</w:t>
      </w:r>
    </w:p>
    <w:p w14:paraId="29046ECF" w14:textId="7EE5A091" w:rsidR="00AB04CD" w:rsidRDefault="00DB124D" w:rsidP="0035069B">
      <w:pPr>
        <w:pStyle w:val="ListParagraph"/>
        <w:numPr>
          <w:ilvl w:val="0"/>
          <w:numId w:val="1"/>
        </w:numPr>
      </w:pPr>
      <w:r>
        <w:t xml:space="preserve">Factor in </w:t>
      </w:r>
      <w:r w:rsidR="00666E1E">
        <w:t>Federal Ha</w:t>
      </w:r>
      <w:r>
        <w:t>zard Substance Tax for Unleaded and Diesel</w:t>
      </w:r>
      <w:r w:rsidR="00783896">
        <w:t>.</w:t>
      </w:r>
    </w:p>
    <w:p w14:paraId="7E330B21" w14:textId="77777777" w:rsidR="000C405F" w:rsidRDefault="000C405F" w:rsidP="000C405F"/>
    <w:p w14:paraId="02D32383" w14:textId="77777777" w:rsidR="000C405F" w:rsidRDefault="000C405F" w:rsidP="000C405F"/>
    <w:p w14:paraId="7A0C42B3" w14:textId="77777777" w:rsidR="000C405F" w:rsidRDefault="000C405F" w:rsidP="000C405F"/>
    <w:p w14:paraId="7C8A4C99" w14:textId="77777777" w:rsidR="000C405F" w:rsidRDefault="000C405F" w:rsidP="000C405F"/>
    <w:p w14:paraId="4BBA3D27" w14:textId="77777777" w:rsidR="000C405F" w:rsidRDefault="000C405F" w:rsidP="000C405F"/>
    <w:p w14:paraId="2DA9575C" w14:textId="77777777" w:rsidR="000C405F" w:rsidRDefault="000C405F" w:rsidP="000C405F"/>
    <w:p w14:paraId="2BE4F307" w14:textId="77777777" w:rsidR="000C405F" w:rsidRDefault="000C405F" w:rsidP="000C405F"/>
    <w:p w14:paraId="48BE0E0F" w14:textId="77777777" w:rsidR="000C405F" w:rsidRDefault="000C405F" w:rsidP="000C405F"/>
    <w:p w14:paraId="0F48BF7F" w14:textId="77777777" w:rsidR="000C405F" w:rsidRDefault="000C405F" w:rsidP="000C405F"/>
    <w:p w14:paraId="5FB3F40B" w14:textId="77777777" w:rsidR="000C405F" w:rsidRDefault="000C405F" w:rsidP="000C405F"/>
    <w:p w14:paraId="25D5AB15" w14:textId="77777777" w:rsidR="000C405F" w:rsidRDefault="000C405F" w:rsidP="000C405F"/>
    <w:p w14:paraId="56E7C8FE" w14:textId="77777777" w:rsidR="000C405F" w:rsidRDefault="000C405F" w:rsidP="000C405F"/>
    <w:p w14:paraId="1E23F1E2" w14:textId="77777777" w:rsidR="000C405F" w:rsidRDefault="000C405F" w:rsidP="000C405F"/>
    <w:p w14:paraId="670961D0" w14:textId="77777777" w:rsidR="000C405F" w:rsidRDefault="000C405F" w:rsidP="000C405F"/>
    <w:p w14:paraId="3A753A2B" w14:textId="77777777" w:rsidR="000C405F" w:rsidRDefault="000C405F" w:rsidP="000C405F"/>
    <w:p w14:paraId="5FAAFD49" w14:textId="77777777" w:rsidR="000C405F" w:rsidRDefault="000C405F" w:rsidP="000C405F"/>
    <w:p w14:paraId="186E3A77" w14:textId="77777777" w:rsidR="000C405F" w:rsidRDefault="000C405F" w:rsidP="000C405F"/>
    <w:p w14:paraId="568A185C" w14:textId="77777777" w:rsidR="000C405F" w:rsidRDefault="000C405F" w:rsidP="000C405F"/>
    <w:p w14:paraId="3759FCA8" w14:textId="77777777" w:rsidR="000C405F" w:rsidRDefault="000C405F" w:rsidP="000C405F"/>
    <w:p w14:paraId="5CD3AC05" w14:textId="77777777" w:rsidR="000C405F" w:rsidRPr="00872502" w:rsidRDefault="000C405F" w:rsidP="000C405F">
      <w:pPr>
        <w:spacing w:after="0" w:line="240" w:lineRule="auto"/>
        <w:jc w:val="center"/>
        <w:rPr>
          <w:b/>
          <w:spacing w:val="-3"/>
          <w:szCs w:val="24"/>
        </w:rPr>
      </w:pPr>
      <w:r w:rsidRPr="00872502">
        <w:rPr>
          <w:b/>
          <w:spacing w:val="-3"/>
          <w:szCs w:val="24"/>
        </w:rPr>
        <w:t>ADDENDA ACKNOWLEDGEMENT</w:t>
      </w:r>
    </w:p>
    <w:p w14:paraId="3F7B18BA" w14:textId="77777777" w:rsidR="000C405F" w:rsidRPr="00872502" w:rsidRDefault="000C405F" w:rsidP="000C405F">
      <w:pPr>
        <w:spacing w:after="0" w:line="240" w:lineRule="auto"/>
        <w:rPr>
          <w:b/>
          <w:spacing w:val="-3"/>
          <w:szCs w:val="24"/>
        </w:rPr>
      </w:pPr>
    </w:p>
    <w:p w14:paraId="70707A66" w14:textId="77777777" w:rsidR="000C405F" w:rsidRPr="00872502" w:rsidRDefault="000C405F" w:rsidP="000C405F">
      <w:pPr>
        <w:tabs>
          <w:tab w:val="left" w:pos="-720"/>
        </w:tabs>
        <w:suppressAutoHyphens/>
        <w:spacing w:after="0" w:line="240" w:lineRule="auto"/>
        <w:ind w:left="720"/>
        <w:rPr>
          <w:spacing w:val="-3"/>
          <w:szCs w:val="24"/>
        </w:rPr>
      </w:pPr>
    </w:p>
    <w:p w14:paraId="26148B4D" w14:textId="77777777" w:rsidR="000C405F" w:rsidRPr="00872502" w:rsidRDefault="000C405F" w:rsidP="000C405F">
      <w:pPr>
        <w:tabs>
          <w:tab w:val="left" w:pos="-720"/>
        </w:tabs>
        <w:suppressAutoHyphens/>
        <w:spacing w:after="0" w:line="240" w:lineRule="auto"/>
        <w:ind w:left="720"/>
        <w:rPr>
          <w:spacing w:val="-3"/>
          <w:szCs w:val="24"/>
        </w:rPr>
      </w:pPr>
      <w:r w:rsidRPr="00872502">
        <w:rPr>
          <w:spacing w:val="-3"/>
          <w:szCs w:val="24"/>
        </w:rPr>
        <w:t>The vendor has examined and carefully studied the Request for Proposals and the following Addenda, receipt of all of which is hereby acknowledged:</w:t>
      </w:r>
    </w:p>
    <w:p w14:paraId="7D30C057" w14:textId="77777777" w:rsidR="000C405F" w:rsidRPr="00872502" w:rsidRDefault="000C405F" w:rsidP="000C405F">
      <w:pPr>
        <w:tabs>
          <w:tab w:val="left" w:pos="-720"/>
        </w:tabs>
        <w:suppressAutoHyphens/>
        <w:spacing w:after="0" w:line="240" w:lineRule="auto"/>
        <w:jc w:val="both"/>
        <w:rPr>
          <w:spacing w:val="-3"/>
          <w:szCs w:val="24"/>
        </w:rPr>
      </w:pPr>
    </w:p>
    <w:p w14:paraId="524FD2B9" w14:textId="29F9AF30" w:rsidR="000C405F" w:rsidRPr="00872502" w:rsidRDefault="000C405F" w:rsidP="000C405F">
      <w:pPr>
        <w:pStyle w:val="Heading9"/>
        <w:rPr>
          <w:rFonts w:ascii="Times New Roman" w:hAnsi="Times New Roman"/>
          <w:szCs w:val="24"/>
        </w:rPr>
      </w:pPr>
      <w:r w:rsidRPr="00872502">
        <w:rPr>
          <w:rFonts w:ascii="Times New Roman" w:hAnsi="Times New Roman"/>
          <w:szCs w:val="24"/>
        </w:rPr>
        <w:tab/>
        <w:t xml:space="preserve">Addendum No.    </w:t>
      </w:r>
      <w:r w:rsidR="00950CDD">
        <w:rPr>
          <w:rFonts w:ascii="Times New Roman" w:hAnsi="Times New Roman"/>
          <w:szCs w:val="24"/>
        </w:rPr>
        <w:t>1</w:t>
      </w:r>
      <w:r w:rsidRPr="00872502">
        <w:rPr>
          <w:rFonts w:ascii="Times New Roman" w:hAnsi="Times New Roman"/>
          <w:szCs w:val="24"/>
        </w:rPr>
        <w:tab/>
        <w:t xml:space="preserve">_____________     </w:t>
      </w:r>
    </w:p>
    <w:p w14:paraId="5B53ECA1" w14:textId="77777777" w:rsidR="000C405F" w:rsidRPr="00872502" w:rsidRDefault="000C405F" w:rsidP="000C405F">
      <w:pPr>
        <w:tabs>
          <w:tab w:val="left" w:pos="-720"/>
        </w:tabs>
        <w:suppressAutoHyphens/>
        <w:spacing w:after="0" w:line="240" w:lineRule="auto"/>
        <w:jc w:val="both"/>
        <w:rPr>
          <w:spacing w:val="-3"/>
          <w:szCs w:val="24"/>
        </w:rPr>
      </w:pPr>
      <w:r w:rsidRPr="00872502">
        <w:rPr>
          <w:spacing w:val="-3"/>
          <w:szCs w:val="24"/>
        </w:rPr>
        <w:tab/>
      </w:r>
    </w:p>
    <w:p w14:paraId="3DA9CC22" w14:textId="77777777" w:rsidR="000C405F" w:rsidRPr="00872502" w:rsidRDefault="000C405F" w:rsidP="000C405F">
      <w:pPr>
        <w:pStyle w:val="Heading9"/>
        <w:rPr>
          <w:rFonts w:ascii="Times New Roman" w:hAnsi="Times New Roman"/>
          <w:szCs w:val="24"/>
        </w:rPr>
      </w:pPr>
      <w:r w:rsidRPr="00872502">
        <w:rPr>
          <w:rFonts w:ascii="Times New Roman" w:hAnsi="Times New Roman"/>
          <w:szCs w:val="24"/>
        </w:rPr>
        <w:tab/>
        <w:t xml:space="preserve">Addendum No </w:t>
      </w:r>
      <w:r w:rsidRPr="00872502">
        <w:rPr>
          <w:rFonts w:ascii="Times New Roman" w:hAnsi="Times New Roman"/>
          <w:szCs w:val="24"/>
        </w:rPr>
        <w:tab/>
        <w:t>______________</w:t>
      </w:r>
    </w:p>
    <w:p w14:paraId="3609008E" w14:textId="77777777" w:rsidR="000C405F" w:rsidRPr="00872502" w:rsidRDefault="000C405F" w:rsidP="000C405F">
      <w:pPr>
        <w:tabs>
          <w:tab w:val="left" w:pos="-720"/>
        </w:tabs>
        <w:suppressAutoHyphens/>
        <w:spacing w:after="0" w:line="240" w:lineRule="auto"/>
        <w:jc w:val="both"/>
        <w:rPr>
          <w:spacing w:val="-3"/>
          <w:szCs w:val="24"/>
        </w:rPr>
      </w:pPr>
    </w:p>
    <w:p w14:paraId="12671703" w14:textId="77777777" w:rsidR="000C405F" w:rsidRPr="00872502" w:rsidRDefault="000C405F" w:rsidP="000C405F">
      <w:pPr>
        <w:pStyle w:val="Heading9"/>
        <w:rPr>
          <w:rFonts w:ascii="Times New Roman" w:hAnsi="Times New Roman"/>
          <w:szCs w:val="24"/>
        </w:rPr>
      </w:pPr>
      <w:r w:rsidRPr="00872502">
        <w:rPr>
          <w:rFonts w:ascii="Times New Roman" w:hAnsi="Times New Roman"/>
          <w:szCs w:val="24"/>
        </w:rPr>
        <w:tab/>
        <w:t xml:space="preserve">Addendum No.       </w:t>
      </w:r>
      <w:r w:rsidRPr="00872502">
        <w:rPr>
          <w:rFonts w:ascii="Times New Roman" w:hAnsi="Times New Roman"/>
          <w:szCs w:val="24"/>
        </w:rPr>
        <w:tab/>
        <w:t>______________</w:t>
      </w:r>
    </w:p>
    <w:p w14:paraId="17EA9640" w14:textId="77777777" w:rsidR="000C405F" w:rsidRPr="00872502" w:rsidRDefault="000C405F" w:rsidP="000C405F">
      <w:pPr>
        <w:tabs>
          <w:tab w:val="left" w:pos="-720"/>
        </w:tabs>
        <w:suppressAutoHyphens/>
        <w:spacing w:after="0" w:line="240" w:lineRule="auto"/>
        <w:jc w:val="both"/>
        <w:rPr>
          <w:spacing w:val="-3"/>
          <w:szCs w:val="24"/>
        </w:rPr>
      </w:pPr>
    </w:p>
    <w:p w14:paraId="1D92C5A8" w14:textId="77777777" w:rsidR="000C405F" w:rsidRPr="00872502" w:rsidRDefault="000C405F" w:rsidP="000C405F">
      <w:pPr>
        <w:pStyle w:val="Heading9"/>
        <w:rPr>
          <w:rFonts w:ascii="Times New Roman" w:hAnsi="Times New Roman"/>
          <w:szCs w:val="24"/>
        </w:rPr>
      </w:pPr>
      <w:r w:rsidRPr="00872502">
        <w:rPr>
          <w:rFonts w:ascii="Times New Roman" w:hAnsi="Times New Roman"/>
          <w:szCs w:val="24"/>
        </w:rPr>
        <w:tab/>
        <w:t xml:space="preserve">Addendum No. </w:t>
      </w:r>
      <w:r w:rsidRPr="00872502">
        <w:rPr>
          <w:rFonts w:ascii="Times New Roman" w:hAnsi="Times New Roman"/>
          <w:szCs w:val="24"/>
        </w:rPr>
        <w:tab/>
        <w:t>______________</w:t>
      </w:r>
    </w:p>
    <w:p w14:paraId="22B57E8C" w14:textId="77777777" w:rsidR="000C405F" w:rsidRPr="00872502" w:rsidRDefault="000C405F" w:rsidP="000C405F">
      <w:pPr>
        <w:tabs>
          <w:tab w:val="left" w:pos="-720"/>
        </w:tabs>
        <w:suppressAutoHyphens/>
        <w:spacing w:after="0" w:line="240" w:lineRule="auto"/>
        <w:jc w:val="both"/>
        <w:rPr>
          <w:spacing w:val="-3"/>
          <w:szCs w:val="24"/>
        </w:rPr>
      </w:pPr>
    </w:p>
    <w:p w14:paraId="27C48366" w14:textId="77777777" w:rsidR="000C405F" w:rsidRPr="00872502" w:rsidRDefault="000C405F" w:rsidP="000C405F">
      <w:pPr>
        <w:tabs>
          <w:tab w:val="left" w:pos="-720"/>
        </w:tabs>
        <w:suppressAutoHyphens/>
        <w:spacing w:after="0" w:line="240" w:lineRule="auto"/>
        <w:jc w:val="both"/>
        <w:rPr>
          <w:spacing w:val="-3"/>
          <w:szCs w:val="24"/>
        </w:rPr>
      </w:pPr>
      <w:r w:rsidRPr="00872502">
        <w:rPr>
          <w:spacing w:val="-3"/>
          <w:szCs w:val="24"/>
        </w:rPr>
        <w:tab/>
      </w:r>
      <w:r w:rsidRPr="00872502">
        <w:rPr>
          <w:spacing w:val="-3"/>
          <w:szCs w:val="24"/>
        </w:rPr>
        <w:tab/>
      </w:r>
      <w:r w:rsidRPr="00872502">
        <w:rPr>
          <w:spacing w:val="-3"/>
          <w:szCs w:val="24"/>
        </w:rPr>
        <w:tab/>
      </w:r>
      <w:r w:rsidRPr="00872502">
        <w:rPr>
          <w:spacing w:val="-3"/>
          <w:szCs w:val="24"/>
        </w:rPr>
        <w:tab/>
      </w:r>
      <w:r w:rsidRPr="00872502">
        <w:rPr>
          <w:spacing w:val="-3"/>
          <w:szCs w:val="24"/>
        </w:rPr>
        <w:tab/>
      </w:r>
      <w:r w:rsidRPr="00872502">
        <w:rPr>
          <w:spacing w:val="-3"/>
          <w:szCs w:val="24"/>
        </w:rPr>
        <w:tab/>
      </w:r>
      <w:r w:rsidRPr="00872502">
        <w:rPr>
          <w:spacing w:val="-3"/>
          <w:szCs w:val="24"/>
        </w:rPr>
        <w:tab/>
      </w:r>
      <w:r w:rsidRPr="00872502">
        <w:rPr>
          <w:spacing w:val="-3"/>
          <w:szCs w:val="24"/>
        </w:rPr>
        <w:tab/>
      </w:r>
    </w:p>
    <w:p w14:paraId="38F19EEC" w14:textId="77777777" w:rsidR="000C405F" w:rsidRPr="00872502" w:rsidRDefault="000C405F" w:rsidP="000C405F">
      <w:pPr>
        <w:tabs>
          <w:tab w:val="left" w:pos="-720"/>
        </w:tabs>
        <w:suppressAutoHyphens/>
        <w:spacing w:after="0" w:line="240" w:lineRule="auto"/>
        <w:jc w:val="both"/>
        <w:rPr>
          <w:spacing w:val="-3"/>
          <w:szCs w:val="24"/>
        </w:rPr>
      </w:pPr>
    </w:p>
    <w:p w14:paraId="286A866C" w14:textId="77777777" w:rsidR="000C405F" w:rsidRPr="00872502" w:rsidRDefault="000C405F" w:rsidP="000C405F">
      <w:pPr>
        <w:tabs>
          <w:tab w:val="left" w:pos="-720"/>
        </w:tabs>
        <w:suppressAutoHyphens/>
        <w:spacing w:after="0" w:line="240" w:lineRule="auto"/>
        <w:jc w:val="both"/>
        <w:rPr>
          <w:spacing w:val="-3"/>
          <w:szCs w:val="24"/>
        </w:rPr>
      </w:pPr>
    </w:p>
    <w:p w14:paraId="19B3AA0A" w14:textId="5F718B6A" w:rsidR="000C405F" w:rsidRPr="00872502" w:rsidRDefault="000C405F" w:rsidP="000C405F">
      <w:pPr>
        <w:tabs>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7200" w:hanging="6480"/>
        <w:jc w:val="both"/>
        <w:rPr>
          <w:rStyle w:val="a"/>
          <w:spacing w:val="-3"/>
          <w:szCs w:val="24"/>
          <w:u w:val="single"/>
        </w:rPr>
      </w:pPr>
      <w:r w:rsidRPr="00872502">
        <w:rPr>
          <w:rStyle w:val="a"/>
          <w:spacing w:val="-3"/>
          <w:szCs w:val="24"/>
        </w:rPr>
        <w:t>___________________________   _______________________</w:t>
      </w:r>
      <w:r>
        <w:rPr>
          <w:rStyle w:val="a"/>
          <w:spacing w:val="-3"/>
          <w:szCs w:val="24"/>
        </w:rPr>
        <w:t>___</w:t>
      </w:r>
      <w:r w:rsidRPr="00872502">
        <w:rPr>
          <w:rStyle w:val="a"/>
          <w:spacing w:val="-3"/>
          <w:szCs w:val="24"/>
        </w:rPr>
        <w:t xml:space="preserve">  </w:t>
      </w:r>
      <w:r w:rsidR="000C2968">
        <w:rPr>
          <w:rStyle w:val="a"/>
          <w:spacing w:val="-3"/>
          <w:szCs w:val="24"/>
        </w:rPr>
        <w:t xml:space="preserve">               </w:t>
      </w:r>
      <w:r w:rsidRPr="00872502">
        <w:rPr>
          <w:rStyle w:val="a"/>
          <w:spacing w:val="-3"/>
          <w:szCs w:val="24"/>
        </w:rPr>
        <w:t>_______</w:t>
      </w:r>
      <w:r w:rsidRPr="00872502">
        <w:rPr>
          <w:rStyle w:val="a"/>
          <w:spacing w:val="-3"/>
          <w:szCs w:val="24"/>
        </w:rPr>
        <w:tab/>
      </w:r>
    </w:p>
    <w:p w14:paraId="1C8EFC14" w14:textId="77777777" w:rsidR="000C405F" w:rsidRPr="00872502" w:rsidRDefault="000C405F" w:rsidP="000C405F">
      <w:pPr>
        <w:tabs>
          <w:tab w:val="left" w:pos="0"/>
          <w:tab w:val="left" w:pos="720"/>
          <w:tab w:val="left" w:pos="1440"/>
          <w:tab w:val="left" w:pos="2160"/>
          <w:tab w:val="left" w:pos="2880"/>
          <w:tab w:val="left" w:pos="3600"/>
          <w:tab w:val="left" w:pos="4320"/>
          <w:tab w:val="left" w:pos="5040"/>
          <w:tab w:val="left" w:pos="5760"/>
        </w:tabs>
        <w:suppressAutoHyphens/>
        <w:spacing w:after="0" w:line="240" w:lineRule="auto"/>
        <w:ind w:left="7200" w:hanging="6480"/>
        <w:jc w:val="both"/>
        <w:rPr>
          <w:rStyle w:val="a"/>
          <w:spacing w:val="-3"/>
          <w:szCs w:val="24"/>
        </w:rPr>
      </w:pPr>
      <w:r w:rsidRPr="00872502">
        <w:rPr>
          <w:rStyle w:val="a"/>
          <w:spacing w:val="-3"/>
          <w:szCs w:val="24"/>
        </w:rPr>
        <w:t>Authorized Representative/Title</w:t>
      </w:r>
      <w:r>
        <w:rPr>
          <w:rStyle w:val="a"/>
          <w:spacing w:val="-3"/>
          <w:szCs w:val="24"/>
        </w:rPr>
        <w:tab/>
        <w:t xml:space="preserve">  Authorized Representative   </w:t>
      </w:r>
      <w:r>
        <w:rPr>
          <w:rStyle w:val="a"/>
          <w:spacing w:val="-3"/>
          <w:szCs w:val="24"/>
        </w:rPr>
        <w:tab/>
        <w:t xml:space="preserve">     </w:t>
      </w:r>
      <w:r w:rsidRPr="00872502">
        <w:rPr>
          <w:rStyle w:val="a"/>
          <w:spacing w:val="-3"/>
          <w:szCs w:val="24"/>
        </w:rPr>
        <w:t>(Date)</w:t>
      </w:r>
      <w:r w:rsidRPr="00872502">
        <w:rPr>
          <w:rStyle w:val="a"/>
          <w:spacing w:val="-3"/>
          <w:szCs w:val="24"/>
        </w:rPr>
        <w:tab/>
      </w:r>
    </w:p>
    <w:p w14:paraId="346958D1" w14:textId="77777777" w:rsidR="000C405F" w:rsidRPr="00872502" w:rsidRDefault="000C405F" w:rsidP="000C405F">
      <w:pPr>
        <w:tabs>
          <w:tab w:val="left" w:pos="0"/>
        </w:tabs>
        <w:suppressAutoHyphens/>
        <w:spacing w:after="0" w:line="240" w:lineRule="auto"/>
        <w:ind w:left="720"/>
        <w:rPr>
          <w:szCs w:val="24"/>
        </w:rPr>
      </w:pPr>
      <w:r w:rsidRPr="00872502">
        <w:rPr>
          <w:rStyle w:val="a"/>
          <w:spacing w:val="-3"/>
          <w:szCs w:val="24"/>
        </w:rPr>
        <w:t>(Print or Type)</w:t>
      </w:r>
      <w:r w:rsidRPr="00872502">
        <w:rPr>
          <w:rStyle w:val="a"/>
          <w:spacing w:val="-3"/>
          <w:szCs w:val="24"/>
        </w:rPr>
        <w:tab/>
      </w:r>
      <w:r w:rsidRPr="00872502">
        <w:rPr>
          <w:rStyle w:val="a"/>
          <w:spacing w:val="-3"/>
          <w:szCs w:val="24"/>
        </w:rPr>
        <w:tab/>
      </w:r>
      <w:r w:rsidRPr="00872502">
        <w:rPr>
          <w:rStyle w:val="a"/>
          <w:spacing w:val="-3"/>
          <w:szCs w:val="24"/>
        </w:rPr>
        <w:tab/>
      </w:r>
      <w:r>
        <w:rPr>
          <w:rStyle w:val="a"/>
          <w:spacing w:val="-3"/>
          <w:szCs w:val="24"/>
        </w:rPr>
        <w:tab/>
        <w:t xml:space="preserve">   </w:t>
      </w:r>
      <w:r w:rsidRPr="00872502">
        <w:rPr>
          <w:rStyle w:val="a"/>
          <w:spacing w:val="-3"/>
          <w:szCs w:val="24"/>
        </w:rPr>
        <w:t>(Signature)</w:t>
      </w:r>
    </w:p>
    <w:p w14:paraId="488123B1" w14:textId="77777777" w:rsidR="000C405F" w:rsidRPr="00872502" w:rsidRDefault="000C405F" w:rsidP="000C405F">
      <w:pPr>
        <w:tabs>
          <w:tab w:val="left" w:pos="0"/>
          <w:tab w:val="left" w:pos="720"/>
          <w:tab w:val="left" w:pos="1440"/>
        </w:tabs>
        <w:suppressAutoHyphens/>
        <w:spacing w:after="0" w:line="240" w:lineRule="auto"/>
        <w:ind w:left="1440"/>
        <w:jc w:val="both"/>
        <w:rPr>
          <w:rStyle w:val="a"/>
          <w:spacing w:val="-3"/>
          <w:szCs w:val="24"/>
          <w:u w:val="single"/>
        </w:rPr>
      </w:pPr>
    </w:p>
    <w:p w14:paraId="1D430802" w14:textId="77777777" w:rsidR="000C405F" w:rsidRPr="00872502" w:rsidRDefault="000C405F" w:rsidP="000C405F">
      <w:pPr>
        <w:tabs>
          <w:tab w:val="left" w:pos="0"/>
          <w:tab w:val="left" w:pos="720"/>
          <w:tab w:val="left" w:pos="1440"/>
        </w:tabs>
        <w:suppressAutoHyphens/>
        <w:spacing w:after="0" w:line="240" w:lineRule="auto"/>
        <w:ind w:left="1440"/>
        <w:jc w:val="both"/>
        <w:rPr>
          <w:rStyle w:val="a"/>
          <w:spacing w:val="-3"/>
          <w:szCs w:val="24"/>
          <w:u w:val="single"/>
        </w:rPr>
      </w:pPr>
    </w:p>
    <w:p w14:paraId="2F96EBE0" w14:textId="77777777" w:rsidR="000C405F" w:rsidRPr="00872502" w:rsidRDefault="000C405F" w:rsidP="000C405F">
      <w:pPr>
        <w:tabs>
          <w:tab w:val="left" w:pos="0"/>
          <w:tab w:val="left" w:pos="720"/>
          <w:tab w:val="left" w:pos="1440"/>
        </w:tabs>
        <w:suppressAutoHyphens/>
        <w:spacing w:after="0" w:line="240" w:lineRule="auto"/>
        <w:ind w:left="1440"/>
        <w:jc w:val="both"/>
        <w:rPr>
          <w:rStyle w:val="a"/>
          <w:spacing w:val="-3"/>
          <w:szCs w:val="24"/>
          <w:u w:val="single"/>
        </w:rPr>
      </w:pPr>
    </w:p>
    <w:p w14:paraId="4BE3BE3A" w14:textId="77777777" w:rsidR="000C405F" w:rsidRPr="00810CF2" w:rsidRDefault="000C405F" w:rsidP="000C405F">
      <w:pPr>
        <w:tabs>
          <w:tab w:val="left" w:pos="0"/>
        </w:tabs>
        <w:suppressAutoHyphens/>
        <w:spacing w:after="0" w:line="240" w:lineRule="auto"/>
        <w:ind w:left="720"/>
        <w:jc w:val="both"/>
        <w:rPr>
          <w:b/>
          <w:i/>
          <w:szCs w:val="24"/>
        </w:rPr>
      </w:pPr>
      <w:r w:rsidRPr="00810CF2">
        <w:rPr>
          <w:b/>
          <w:i/>
          <w:szCs w:val="24"/>
        </w:rPr>
        <w:t>Vendors must acknowledge any issued addenda.  Proposals which fail to acknowledge the vendor’s receipt of any addendum will result in the rejection of the offer if the addendum contained information which substantively changes the Owner’s requirements.</w:t>
      </w:r>
    </w:p>
    <w:p w14:paraId="05F4226B" w14:textId="77777777" w:rsidR="000C405F" w:rsidRDefault="000C405F" w:rsidP="000C405F"/>
    <w:p w14:paraId="0BD10FF3" w14:textId="449C9812" w:rsidR="004D0B81" w:rsidRDefault="004D0B81" w:rsidP="00DB124D">
      <w:pPr>
        <w:ind w:left="360"/>
      </w:pPr>
    </w:p>
    <w:sectPr w:rsidR="004D0B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1015" w14:textId="77777777" w:rsidR="00015728" w:rsidRDefault="00015728" w:rsidP="00B71509">
      <w:pPr>
        <w:spacing w:after="0" w:line="240" w:lineRule="auto"/>
      </w:pPr>
      <w:r>
        <w:separator/>
      </w:r>
    </w:p>
  </w:endnote>
  <w:endnote w:type="continuationSeparator" w:id="0">
    <w:p w14:paraId="613F9376" w14:textId="77777777" w:rsidR="00015728" w:rsidRDefault="00015728" w:rsidP="00B7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DCCB" w14:textId="77777777" w:rsidR="00015728" w:rsidRDefault="00015728" w:rsidP="00B71509">
      <w:pPr>
        <w:spacing w:after="0" w:line="240" w:lineRule="auto"/>
      </w:pPr>
      <w:r>
        <w:separator/>
      </w:r>
    </w:p>
  </w:footnote>
  <w:footnote w:type="continuationSeparator" w:id="0">
    <w:p w14:paraId="0ECC3B5E" w14:textId="77777777" w:rsidR="00015728" w:rsidRDefault="00015728" w:rsidP="00B71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D6EA" w14:textId="7FF0D610" w:rsidR="00B71509" w:rsidRDefault="00B71509" w:rsidP="00B71509">
    <w:pPr>
      <w:pStyle w:val="Header"/>
      <w:jc w:val="center"/>
    </w:pPr>
    <w:r>
      <w:rPr>
        <w:noProof/>
      </w:rPr>
      <w:drawing>
        <wp:inline distT="0" distB="0" distL="0" distR="0" wp14:anchorId="55511F85" wp14:editId="22C2240B">
          <wp:extent cx="2163170" cy="958513"/>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5751" cy="964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C3562"/>
    <w:multiLevelType w:val="hybridMultilevel"/>
    <w:tmpl w:val="151889EC"/>
    <w:lvl w:ilvl="0" w:tplc="E9E20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91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09"/>
    <w:rsid w:val="00015728"/>
    <w:rsid w:val="00033CCB"/>
    <w:rsid w:val="0008320A"/>
    <w:rsid w:val="000A2AA3"/>
    <w:rsid w:val="000A66C7"/>
    <w:rsid w:val="000B0C77"/>
    <w:rsid w:val="000C2968"/>
    <w:rsid w:val="000C405F"/>
    <w:rsid w:val="000E01B1"/>
    <w:rsid w:val="001467E3"/>
    <w:rsid w:val="00180171"/>
    <w:rsid w:val="002E27D3"/>
    <w:rsid w:val="00317A4D"/>
    <w:rsid w:val="0035069B"/>
    <w:rsid w:val="003528BF"/>
    <w:rsid w:val="003658BD"/>
    <w:rsid w:val="003670D3"/>
    <w:rsid w:val="003F46E9"/>
    <w:rsid w:val="004310B7"/>
    <w:rsid w:val="00451F58"/>
    <w:rsid w:val="004543CB"/>
    <w:rsid w:val="00454A10"/>
    <w:rsid w:val="004870F2"/>
    <w:rsid w:val="004C3CBF"/>
    <w:rsid w:val="004D0B81"/>
    <w:rsid w:val="005E5940"/>
    <w:rsid w:val="006124ED"/>
    <w:rsid w:val="00666E1E"/>
    <w:rsid w:val="00692074"/>
    <w:rsid w:val="00736355"/>
    <w:rsid w:val="007411F0"/>
    <w:rsid w:val="00783896"/>
    <w:rsid w:val="0079060A"/>
    <w:rsid w:val="0079082D"/>
    <w:rsid w:val="00856015"/>
    <w:rsid w:val="00893276"/>
    <w:rsid w:val="008A5362"/>
    <w:rsid w:val="008B7C99"/>
    <w:rsid w:val="008C5B71"/>
    <w:rsid w:val="00950CDD"/>
    <w:rsid w:val="009728CF"/>
    <w:rsid w:val="009E0A9C"/>
    <w:rsid w:val="00A31A1E"/>
    <w:rsid w:val="00A47E56"/>
    <w:rsid w:val="00A71E55"/>
    <w:rsid w:val="00A74250"/>
    <w:rsid w:val="00A85DBF"/>
    <w:rsid w:val="00A93C0B"/>
    <w:rsid w:val="00A96EDD"/>
    <w:rsid w:val="00AA4E3F"/>
    <w:rsid w:val="00AA7741"/>
    <w:rsid w:val="00AB04CD"/>
    <w:rsid w:val="00AB436E"/>
    <w:rsid w:val="00AE3029"/>
    <w:rsid w:val="00B10B14"/>
    <w:rsid w:val="00B2640E"/>
    <w:rsid w:val="00B42D4F"/>
    <w:rsid w:val="00B54B9B"/>
    <w:rsid w:val="00B66C5E"/>
    <w:rsid w:val="00B71509"/>
    <w:rsid w:val="00C8239B"/>
    <w:rsid w:val="00CA3F42"/>
    <w:rsid w:val="00CD1F7C"/>
    <w:rsid w:val="00DB124D"/>
    <w:rsid w:val="00DB5DB1"/>
    <w:rsid w:val="00DB6BED"/>
    <w:rsid w:val="00DE2CC0"/>
    <w:rsid w:val="00E811F3"/>
    <w:rsid w:val="00F21AFA"/>
    <w:rsid w:val="00F84370"/>
    <w:rsid w:val="00F9001D"/>
    <w:rsid w:val="00F93603"/>
    <w:rsid w:val="00FD215F"/>
    <w:rsid w:val="00FE5B7F"/>
    <w:rsid w:val="00FF1774"/>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6CCF1"/>
  <w15:chartTrackingRefBased/>
  <w15:docId w15:val="{C3968608-4963-4490-8FDC-D26700B1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0C405F"/>
    <w:pPr>
      <w:keepNext/>
      <w:tabs>
        <w:tab w:val="left" w:pos="-720"/>
      </w:tabs>
      <w:suppressAutoHyphens/>
      <w:spacing w:after="0" w:line="240" w:lineRule="auto"/>
      <w:jc w:val="both"/>
      <w:outlineLvl w:val="8"/>
    </w:pPr>
    <w:rPr>
      <w:rFonts w:ascii="CG Times" w:eastAsia="Times New Roman" w:hAnsi="CG Times" w:cs="Times New Roman"/>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09"/>
  </w:style>
  <w:style w:type="paragraph" w:styleId="Footer">
    <w:name w:val="footer"/>
    <w:basedOn w:val="Normal"/>
    <w:link w:val="FooterChar"/>
    <w:uiPriority w:val="99"/>
    <w:unhideWhenUsed/>
    <w:rsid w:val="00B71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09"/>
  </w:style>
  <w:style w:type="paragraph" w:styleId="ListParagraph">
    <w:name w:val="List Paragraph"/>
    <w:basedOn w:val="Normal"/>
    <w:uiPriority w:val="34"/>
    <w:qFormat/>
    <w:rsid w:val="004C3CBF"/>
    <w:pPr>
      <w:ind w:left="720"/>
      <w:contextualSpacing/>
    </w:pPr>
  </w:style>
  <w:style w:type="character" w:customStyle="1" w:styleId="Heading9Char">
    <w:name w:val="Heading 9 Char"/>
    <w:basedOn w:val="DefaultParagraphFont"/>
    <w:link w:val="Heading9"/>
    <w:rsid w:val="000C405F"/>
    <w:rPr>
      <w:rFonts w:ascii="CG Times" w:eastAsia="Times New Roman" w:hAnsi="CG Times" w:cs="Times New Roman"/>
      <w:spacing w:val="-3"/>
      <w:sz w:val="24"/>
      <w:szCs w:val="20"/>
    </w:rPr>
  </w:style>
  <w:style w:type="character" w:customStyle="1" w:styleId="a">
    <w:name w:val="_"/>
    <w:basedOn w:val="DefaultParagraphFont"/>
    <w:rsid w:val="000C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18</cp:revision>
  <dcterms:created xsi:type="dcterms:W3CDTF">2023-05-30T15:13:00Z</dcterms:created>
  <dcterms:modified xsi:type="dcterms:W3CDTF">2023-05-30T16:16:00Z</dcterms:modified>
</cp:coreProperties>
</file>