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ind w:left="-90" w:right="510" w:firstLine="0"/>
        <w:rPr>
          <w:rFonts w:ascii="PT Serif" w:cs="PT Serif" w:eastAsia="PT Serif" w:hAnsi="PT Serif"/>
          <w:color w:val="0085c8"/>
          <w:sz w:val="22"/>
          <w:szCs w:val="22"/>
        </w:rPr>
      </w:pPr>
      <w:r w:rsidDel="00000000" w:rsidR="00000000" w:rsidRPr="00000000">
        <w:rPr>
          <w:rtl w:val="0"/>
        </w:rPr>
      </w:r>
    </w:p>
    <w:tbl>
      <w:tblPr>
        <w:tblStyle w:val="Table1"/>
        <w:tblpPr w:leftFromText="180" w:rightFromText="180" w:topFromText="180" w:bottomFromText="180" w:vertAnchor="text" w:horzAnchor="text" w:tblpX="0" w:tblpY="0"/>
        <w:tblW w:w="10215.0" w:type="dxa"/>
        <w:jc w:val="left"/>
        <w:tblInd w:w="-9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140"/>
        <w:gridCol w:w="6075"/>
        <w:tblGridChange w:id="0">
          <w:tblGrid>
            <w:gridCol w:w="4140"/>
            <w:gridCol w:w="6075"/>
          </w:tblGrid>
        </w:tblGridChange>
      </w:tblGrid>
      <w:tr>
        <w:trPr>
          <w:cantSplit w:val="0"/>
          <w:tblHeader w:val="0"/>
        </w:trPr>
        <w:tc>
          <w:tcPr>
            <w:tcBorders>
              <w:top w:color="ffffff" w:space="0" w:sz="8" w:val="single"/>
              <w:left w:color="ffffff" w:space="0" w:sz="8" w:val="single"/>
              <w:bottom w:color="ffffff" w:space="0" w:sz="8" w:val="single"/>
              <w:right w:color="ffffff" w:space="0" w:sz="8" w:val="single"/>
            </w:tcBorders>
          </w:tcPr>
          <w:p w:rsidR="00000000" w:rsidDel="00000000" w:rsidP="00000000" w:rsidRDefault="00000000" w:rsidRPr="00000000" w14:paraId="00000002">
            <w:pPr>
              <w:widowControl w:val="0"/>
              <w:ind w:right="-75"/>
              <w:rPr>
                <w:rFonts w:ascii="PT Serif" w:cs="PT Serif" w:eastAsia="PT Serif" w:hAnsi="PT Serif"/>
                <w:color w:val="434343"/>
                <w:sz w:val="22"/>
                <w:szCs w:val="22"/>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-9524</wp:posOffset>
                  </wp:positionH>
                  <wp:positionV relativeFrom="paragraph">
                    <wp:posOffset>-28574</wp:posOffset>
                  </wp:positionV>
                  <wp:extent cx="1347788" cy="1247206"/>
                  <wp:effectExtent b="0" l="0" r="0" t="0"/>
                  <wp:wrapSquare wrapText="bothSides" distB="0" distT="0" distL="0" distR="0"/>
                  <wp:docPr descr="Jefferson County Schools" id="2" name="image1.png"/>
                  <a:graphic>
                    <a:graphicData uri="http://schemas.openxmlformats.org/drawingml/2006/picture">
                      <pic:pic>
                        <pic:nvPicPr>
                          <pic:cNvPr descr="Jefferson County Schools" id="0" name="image1.png"/>
                          <pic:cNvPicPr preferRelativeResize="0"/>
                        </pic:nvPicPr>
                        <pic:blipFill>
                          <a:blip r:embed="rId7"/>
                          <a:srcRect b="4590" l="0" r="0" t="3592"/>
                          <a:stretch>
                            <a:fillRect/>
                          </a:stretch>
                        </pic:blipFill>
                        <pic:spPr>
                          <a:xfrm>
                            <a:off x="0" y="0"/>
                            <a:ext cx="1347788" cy="1247206"/>
                          </a:xfrm>
                          <a:prstGeom prst="rect"/>
                          <a:ln/>
                        </pic:spPr>
                      </pic:pic>
                    </a:graphicData>
                  </a:graphic>
                </wp:anchor>
              </w:drawing>
            </w:r>
          </w:p>
        </w:tc>
        <w:tc>
          <w:tcPr>
            <w:tcBorders>
              <w:top w:color="ffffff" w:space="0" w:sz="8" w:val="single"/>
              <w:left w:color="ffffff" w:space="0" w:sz="8" w:val="single"/>
              <w:bottom w:color="ffffff" w:space="0" w:sz="8" w:val="single"/>
              <w:right w:color="ffffff" w:space="0" w:sz="8" w:val="single"/>
            </w:tcBorders>
          </w:tcPr>
          <w:p w:rsidR="00000000" w:rsidDel="00000000" w:rsidP="00000000" w:rsidRDefault="00000000" w:rsidRPr="00000000" w14:paraId="00000003">
            <w:pPr>
              <w:spacing w:line="276" w:lineRule="auto"/>
              <w:ind w:right="-30"/>
              <w:jc w:val="right"/>
              <w:rPr>
                <w:rFonts w:ascii="PT Serif" w:cs="PT Serif" w:eastAsia="PT Serif" w:hAnsi="PT Serif"/>
                <w:color w:val="073763"/>
                <w:sz w:val="18"/>
                <w:szCs w:val="18"/>
              </w:rPr>
            </w:pPr>
            <w:r w:rsidDel="00000000" w:rsidR="00000000" w:rsidRPr="00000000">
              <w:rPr>
                <w:rFonts w:ascii="PT Serif" w:cs="PT Serif" w:eastAsia="PT Serif" w:hAnsi="PT Serif"/>
                <w:color w:val="073763"/>
                <w:sz w:val="18"/>
                <w:szCs w:val="18"/>
                <w:rtl w:val="0"/>
              </w:rPr>
              <w:br w:type="textWrapping"/>
              <w:t xml:space="preserve">Mr. Ronnie Dixon, </w:t>
            </w:r>
            <w:r w:rsidDel="00000000" w:rsidR="00000000" w:rsidRPr="00000000">
              <w:rPr>
                <w:rFonts w:ascii="PT Serif" w:cs="PT Serif" w:eastAsia="PT Serif" w:hAnsi="PT Serif"/>
                <w:i w:val="1"/>
                <w:color w:val="073763"/>
                <w:sz w:val="18"/>
                <w:szCs w:val="18"/>
                <w:rtl w:val="0"/>
              </w:rPr>
              <w:t xml:space="preserve">President </w:t>
            </w:r>
            <w:r w:rsidDel="00000000" w:rsidR="00000000" w:rsidRPr="00000000">
              <w:rPr>
                <w:rFonts w:ascii="PT Serif" w:cs="PT Serif" w:eastAsia="PT Serif" w:hAnsi="PT Serif"/>
                <w:color w:val="073763"/>
                <w:sz w:val="18"/>
                <w:szCs w:val="18"/>
                <w:rtl w:val="0"/>
              </w:rPr>
              <w:t xml:space="preserve">| Ms. Stephanie Floyd, </w:t>
            </w:r>
            <w:r w:rsidDel="00000000" w:rsidR="00000000" w:rsidRPr="00000000">
              <w:rPr>
                <w:rFonts w:ascii="PT Serif" w:cs="PT Serif" w:eastAsia="PT Serif" w:hAnsi="PT Serif"/>
                <w:i w:val="1"/>
                <w:color w:val="073763"/>
                <w:sz w:val="18"/>
                <w:szCs w:val="18"/>
                <w:rtl w:val="0"/>
              </w:rPr>
              <w:t xml:space="preserve">Vice President</w:t>
              <w:br w:type="textWrapping"/>
            </w:r>
            <w:r w:rsidDel="00000000" w:rsidR="00000000" w:rsidRPr="00000000">
              <w:rPr>
                <w:rFonts w:ascii="PT Serif" w:cs="PT Serif" w:eastAsia="PT Serif" w:hAnsi="PT Serif"/>
                <w:color w:val="073763"/>
                <w:sz w:val="18"/>
                <w:szCs w:val="18"/>
                <w:rtl w:val="0"/>
              </w:rPr>
              <w:t xml:space="preserve">Mrs. Carita Venable | Mr. Walter Curry | Mr. Glenn Durough</w:t>
            </w:r>
          </w:p>
          <w:p w:rsidR="00000000" w:rsidDel="00000000" w:rsidP="00000000" w:rsidRDefault="00000000" w:rsidRPr="00000000" w14:paraId="00000004">
            <w:pPr>
              <w:spacing w:line="276" w:lineRule="auto"/>
              <w:ind w:right="-30"/>
              <w:jc w:val="right"/>
              <w:rPr>
                <w:rFonts w:ascii="PT Serif" w:cs="PT Serif" w:eastAsia="PT Serif" w:hAnsi="PT Serif"/>
                <w:color w:val="073763"/>
                <w:sz w:val="16"/>
                <w:szCs w:val="16"/>
              </w:rPr>
            </w:pPr>
            <w:r w:rsidDel="00000000" w:rsidR="00000000" w:rsidRPr="00000000">
              <w:rPr>
                <w:rtl w:val="0"/>
              </w:rPr>
            </w:r>
          </w:p>
          <w:p w:rsidR="00000000" w:rsidDel="00000000" w:rsidP="00000000" w:rsidRDefault="00000000" w:rsidRPr="00000000" w14:paraId="00000005">
            <w:pPr>
              <w:pStyle w:val="Heading1"/>
              <w:keepLines w:val="1"/>
              <w:spacing w:line="276" w:lineRule="auto"/>
              <w:ind w:right="-30"/>
              <w:jc w:val="right"/>
              <w:rPr>
                <w:rFonts w:ascii="PT Serif" w:cs="PT Serif" w:eastAsia="PT Serif" w:hAnsi="PT Serif"/>
                <w:color w:val="073763"/>
                <w:sz w:val="18"/>
                <w:szCs w:val="18"/>
              </w:rPr>
            </w:pPr>
            <w:bookmarkStart w:colFirst="0" w:colLast="0" w:name="_heading=h.fsvvcogwdo5m" w:id="0"/>
            <w:bookmarkEnd w:id="0"/>
            <w:r w:rsidDel="00000000" w:rsidR="00000000" w:rsidRPr="00000000">
              <w:rPr>
                <w:rFonts w:ascii="Merriweather Sans" w:cs="Merriweather Sans" w:eastAsia="Merriweather Sans" w:hAnsi="Merriweather Sans"/>
                <w:b w:val="1"/>
                <w:color w:val="073763"/>
                <w:sz w:val="18"/>
                <w:szCs w:val="18"/>
                <w:rtl w:val="0"/>
              </w:rPr>
              <w:t xml:space="preserve">Walter B. Gonsoulin Jr., Ph.D.</w:t>
              <w:br w:type="textWrapping"/>
            </w:r>
            <w:r w:rsidDel="00000000" w:rsidR="00000000" w:rsidRPr="00000000">
              <w:rPr>
                <w:rFonts w:ascii="Merriweather Sans" w:cs="Merriweather Sans" w:eastAsia="Merriweather Sans" w:hAnsi="Merriweather Sans"/>
                <w:b w:val="1"/>
                <w:i w:val="1"/>
                <w:color w:val="073763"/>
                <w:sz w:val="18"/>
                <w:szCs w:val="18"/>
                <w:rtl w:val="0"/>
              </w:rPr>
              <w:t xml:space="preserve">Superintendent</w:t>
            </w:r>
            <w:r w:rsidDel="00000000" w:rsidR="00000000" w:rsidRPr="00000000">
              <w:rPr>
                <w:rtl w:val="0"/>
              </w:rPr>
            </w:r>
          </w:p>
        </w:tc>
      </w:tr>
    </w:tbl>
    <w:p w:rsidR="00000000" w:rsidDel="00000000" w:rsidP="00000000" w:rsidRDefault="00000000" w:rsidRPr="00000000" w14:paraId="00000006">
      <w:pPr>
        <w:tabs>
          <w:tab w:val="left" w:leader="none" w:pos="90"/>
        </w:tabs>
        <w:rPr>
          <w:rFonts w:ascii="PT Serif" w:cs="PT Serif" w:eastAsia="PT Serif" w:hAnsi="PT Serif"/>
          <w:color w:val="434343"/>
          <w:sz w:val="22"/>
          <w:szCs w:val="22"/>
        </w:rPr>
      </w:pPr>
      <w:r w:rsidDel="00000000" w:rsidR="00000000" w:rsidRPr="00000000">
        <w:rPr>
          <w:rtl w:val="0"/>
        </w:rPr>
      </w:r>
    </w:p>
    <w:p w:rsidR="00000000" w:rsidDel="00000000" w:rsidP="00000000" w:rsidRDefault="00000000" w:rsidRPr="00000000" w14:paraId="00000007">
      <w:pPr>
        <w:tabs>
          <w:tab w:val="left" w:leader="none" w:pos="90"/>
        </w:tabs>
        <w:rPr>
          <w:sz w:val="24"/>
          <w:szCs w:val="24"/>
        </w:rPr>
      </w:pPr>
      <w:r w:rsidDel="00000000" w:rsidR="00000000" w:rsidRPr="00000000">
        <w:rPr>
          <w:sz w:val="24"/>
          <w:szCs w:val="24"/>
          <w:rtl w:val="0"/>
        </w:rPr>
        <w:t xml:space="preserve">July 2, 2025</w:t>
      </w:r>
      <w:r w:rsidDel="00000000" w:rsidR="00000000" w:rsidRPr="00000000">
        <w:rPr>
          <w:rtl w:val="0"/>
        </w:rPr>
      </w:r>
    </w:p>
    <w:p w:rsidR="00000000" w:rsidDel="00000000" w:rsidP="00000000" w:rsidRDefault="00000000" w:rsidRPr="00000000" w14:paraId="00000008">
      <w:pPr>
        <w:tabs>
          <w:tab w:val="left" w:leader="none" w:pos="90"/>
        </w:tabs>
        <w:rPr>
          <w:sz w:val="22"/>
          <w:szCs w:val="22"/>
        </w:rPr>
      </w:pPr>
      <w:r w:rsidDel="00000000" w:rsidR="00000000" w:rsidRPr="00000000">
        <w:rPr>
          <w:rtl w:val="0"/>
        </w:rPr>
      </w:r>
    </w:p>
    <w:p w:rsidR="00000000" w:rsidDel="00000000" w:rsidP="00000000" w:rsidRDefault="00000000" w:rsidRPr="00000000" w14:paraId="00000009">
      <w:pPr>
        <w:pStyle w:val="Heading2"/>
        <w:rPr>
          <w:sz w:val="24"/>
          <w:szCs w:val="24"/>
        </w:rPr>
      </w:pPr>
      <w:r w:rsidDel="00000000" w:rsidR="00000000" w:rsidRPr="00000000">
        <w:rPr>
          <w:rtl w:val="0"/>
        </w:rPr>
        <w:t xml:space="preserve">BIDS AND CONTRACTS DEPARTMENT</w:t>
      </w:r>
      <w:r w:rsidDel="00000000" w:rsidR="00000000" w:rsidRPr="00000000">
        <w:rPr>
          <w:rtl w:val="0"/>
        </w:rPr>
      </w:r>
    </w:p>
    <w:p w:rsidR="00000000" w:rsidDel="00000000" w:rsidP="00000000" w:rsidRDefault="00000000" w:rsidRPr="00000000" w14:paraId="0000000A">
      <w:pPr>
        <w:jc w:val="center"/>
        <w:rPr>
          <w:sz w:val="32"/>
          <w:szCs w:val="32"/>
        </w:rPr>
      </w:pPr>
      <w:r w:rsidDel="00000000" w:rsidR="00000000" w:rsidRPr="00000000">
        <w:rPr>
          <w:b w:val="1"/>
          <w:sz w:val="32"/>
          <w:szCs w:val="32"/>
          <w:rtl w:val="0"/>
        </w:rPr>
        <w:t xml:space="preserve">Invitation to Bid </w:t>
      </w:r>
      <w:r w:rsidDel="00000000" w:rsidR="00000000" w:rsidRPr="00000000">
        <w:rPr>
          <w:b w:val="1"/>
          <w:sz w:val="32"/>
          <w:szCs w:val="32"/>
          <w:u w:val="single"/>
          <w:rtl w:val="0"/>
        </w:rPr>
        <w:t xml:space="preserve">#28-25</w:t>
      </w:r>
      <w:r w:rsidDel="00000000" w:rsidR="00000000" w:rsidRPr="00000000">
        <w:rPr>
          <w:rtl w:val="0"/>
        </w:rPr>
      </w:r>
    </w:p>
    <w:p w:rsidR="00000000" w:rsidDel="00000000" w:rsidP="00000000" w:rsidRDefault="00000000" w:rsidRPr="00000000" w14:paraId="0000000B">
      <w:pPr>
        <w:jc w:val="center"/>
        <w:rPr>
          <w:sz w:val="24"/>
          <w:szCs w:val="24"/>
        </w:rPr>
      </w:pPr>
      <w:r w:rsidDel="00000000" w:rsidR="00000000" w:rsidRPr="00000000">
        <w:rPr>
          <w:rtl w:val="0"/>
        </w:rPr>
      </w:r>
    </w:p>
    <w:p w:rsidR="00000000" w:rsidDel="00000000" w:rsidP="00000000" w:rsidRDefault="00000000" w:rsidRPr="00000000" w14:paraId="0000000C">
      <w:pPr>
        <w:rPr>
          <w:sz w:val="24"/>
          <w:szCs w:val="24"/>
        </w:rPr>
      </w:pPr>
      <w:r w:rsidDel="00000000" w:rsidR="00000000" w:rsidRPr="00000000">
        <w:rPr>
          <w:sz w:val="24"/>
          <w:szCs w:val="24"/>
          <w:rtl w:val="0"/>
        </w:rPr>
        <w:t xml:space="preserve">SEALED BIDS WILL BE RECEIVED BY THE BIDS AND CONTRACTS DEPARTMENT, JEFFERSON COUNTY BOARD OF EDUCATION, 2100-18TH STREET SOUTH, BIRMINGHAM, ALABAMA 35209-1891 UNTIL:</w:t>
      </w:r>
    </w:p>
    <w:p w:rsidR="00000000" w:rsidDel="00000000" w:rsidP="00000000" w:rsidRDefault="00000000" w:rsidRPr="00000000" w14:paraId="0000000D">
      <w:pPr>
        <w:rPr>
          <w:sz w:val="24"/>
          <w:szCs w:val="24"/>
        </w:rPr>
      </w:pPr>
      <w:r w:rsidDel="00000000" w:rsidR="00000000" w:rsidRPr="00000000">
        <w:rPr>
          <w:rtl w:val="0"/>
        </w:rPr>
      </w:r>
    </w:p>
    <w:p w:rsidR="00000000" w:rsidDel="00000000" w:rsidP="00000000" w:rsidRDefault="00000000" w:rsidRPr="00000000" w14:paraId="0000000E">
      <w:pPr>
        <w:rPr>
          <w:b w:val="1"/>
          <w:sz w:val="28"/>
          <w:szCs w:val="28"/>
        </w:rPr>
      </w:pPr>
      <w:r w:rsidDel="00000000" w:rsidR="00000000" w:rsidRPr="00000000">
        <w:rPr>
          <w:b w:val="1"/>
          <w:sz w:val="28"/>
          <w:szCs w:val="28"/>
          <w:rtl w:val="0"/>
        </w:rPr>
        <w:t xml:space="preserve">Tuesday, July, 15, 2025 @ 10:30 a.m.</w:t>
      </w:r>
    </w:p>
    <w:p w:rsidR="00000000" w:rsidDel="00000000" w:rsidP="00000000" w:rsidRDefault="00000000" w:rsidRPr="00000000" w14:paraId="0000000F">
      <w:pPr>
        <w:rPr>
          <w:sz w:val="24"/>
          <w:szCs w:val="24"/>
        </w:rPr>
      </w:pPr>
      <w:r w:rsidDel="00000000" w:rsidR="00000000" w:rsidRPr="00000000">
        <w:rPr>
          <w:rtl w:val="0"/>
        </w:rPr>
      </w:r>
    </w:p>
    <w:p w:rsidR="00000000" w:rsidDel="00000000" w:rsidP="00000000" w:rsidRDefault="00000000" w:rsidRPr="00000000" w14:paraId="00000010">
      <w:pPr>
        <w:rPr>
          <w:sz w:val="24"/>
          <w:szCs w:val="24"/>
        </w:rPr>
      </w:pPr>
      <w:r w:rsidDel="00000000" w:rsidR="00000000" w:rsidRPr="00000000">
        <w:rPr>
          <w:sz w:val="24"/>
          <w:szCs w:val="24"/>
          <w:rtl w:val="0"/>
        </w:rPr>
        <w:t xml:space="preserve">AT WHICH TIME THE BIDS WILL BE OPENED AND READ PUBLICLY FOR PURCHASE AND DELIVERY OF:</w:t>
      </w:r>
    </w:p>
    <w:p w:rsidR="00000000" w:rsidDel="00000000" w:rsidP="00000000" w:rsidRDefault="00000000" w:rsidRPr="00000000" w14:paraId="00000011">
      <w:pPr>
        <w:rPr>
          <w:sz w:val="24"/>
          <w:szCs w:val="24"/>
        </w:rPr>
      </w:pPr>
      <w:r w:rsidDel="00000000" w:rsidR="00000000" w:rsidRPr="00000000">
        <w:rPr>
          <w:rtl w:val="0"/>
        </w:rPr>
      </w:r>
    </w:p>
    <w:p w:rsidR="00000000" w:rsidDel="00000000" w:rsidP="00000000" w:rsidRDefault="00000000" w:rsidRPr="00000000" w14:paraId="00000012">
      <w:pPr>
        <w:rPr>
          <w:sz w:val="28"/>
          <w:szCs w:val="28"/>
        </w:rPr>
      </w:pPr>
      <w:r w:rsidDel="00000000" w:rsidR="00000000" w:rsidRPr="00000000">
        <w:rPr>
          <w:b w:val="1"/>
          <w:sz w:val="28"/>
          <w:szCs w:val="28"/>
          <w:rtl w:val="0"/>
        </w:rPr>
        <w:t xml:space="preserve">Shelf Stable Milk– Jefferson County Schools</w:t>
      </w:r>
      <w:r w:rsidDel="00000000" w:rsidR="00000000" w:rsidRPr="00000000">
        <w:rPr>
          <w:rtl w:val="0"/>
        </w:rPr>
      </w:r>
    </w:p>
    <w:p w:rsidR="00000000" w:rsidDel="00000000" w:rsidP="00000000" w:rsidRDefault="00000000" w:rsidRPr="00000000" w14:paraId="00000013">
      <w:pPr>
        <w:rPr>
          <w:sz w:val="26"/>
          <w:szCs w:val="26"/>
        </w:rPr>
      </w:pPr>
      <w:r w:rsidDel="00000000" w:rsidR="00000000" w:rsidRPr="00000000">
        <w:rPr>
          <w:rtl w:val="0"/>
        </w:rPr>
      </w:r>
    </w:p>
    <w:p w:rsidR="00000000" w:rsidDel="00000000" w:rsidP="00000000" w:rsidRDefault="00000000" w:rsidRPr="00000000" w14:paraId="00000014">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s>
        <w:ind w:left="6210" w:hanging="6210"/>
        <w:rPr>
          <w:sz w:val="24"/>
          <w:szCs w:val="24"/>
        </w:rPr>
      </w:pPr>
      <w:r w:rsidDel="00000000" w:rsidR="00000000" w:rsidRPr="00000000">
        <w:rPr>
          <w:b w:val="1"/>
          <w:sz w:val="24"/>
          <w:szCs w:val="24"/>
          <w:rtl w:val="0"/>
        </w:rPr>
        <w:t xml:space="preserve">RETURN ENTIRE COMPLETED PROPOSAL TO:</w:t>
      </w:r>
      <w:r w:rsidDel="00000000" w:rsidR="00000000" w:rsidRPr="00000000">
        <w:rPr>
          <w:sz w:val="24"/>
          <w:szCs w:val="24"/>
          <w:rtl w:val="0"/>
        </w:rPr>
        <w:tab/>
        <w:t xml:space="preserve">Bids and Contracts Department</w:t>
      </w:r>
    </w:p>
    <w:p w:rsidR="00000000" w:rsidDel="00000000" w:rsidP="00000000" w:rsidRDefault="00000000" w:rsidRPr="00000000" w14:paraId="00000015">
      <w:pPr>
        <w:rPr>
          <w:sz w:val="24"/>
          <w:szCs w:val="24"/>
        </w:rPr>
      </w:pPr>
      <w:r w:rsidDel="00000000" w:rsidR="00000000" w:rsidRPr="00000000">
        <w:rPr>
          <w:sz w:val="24"/>
          <w:szCs w:val="24"/>
          <w:rtl w:val="0"/>
        </w:rPr>
        <w:tab/>
        <w:tab/>
        <w:tab/>
        <w:tab/>
        <w:tab/>
        <w:tab/>
        <w:tab/>
        <w:tab/>
        <w:t xml:space="preserve">Jefferson County Board of Education</w:t>
      </w:r>
    </w:p>
    <w:p w:rsidR="00000000" w:rsidDel="00000000" w:rsidP="00000000" w:rsidRDefault="00000000" w:rsidRPr="00000000" w14:paraId="00000016">
      <w:pPr>
        <w:rPr>
          <w:sz w:val="24"/>
          <w:szCs w:val="24"/>
        </w:rPr>
      </w:pPr>
      <w:r w:rsidDel="00000000" w:rsidR="00000000" w:rsidRPr="00000000">
        <w:rPr>
          <w:sz w:val="24"/>
          <w:szCs w:val="24"/>
          <w:rtl w:val="0"/>
        </w:rPr>
        <w:tab/>
        <w:tab/>
        <w:tab/>
        <w:tab/>
        <w:tab/>
        <w:tab/>
        <w:tab/>
        <w:tab/>
        <w:t xml:space="preserve">2100 18</w:t>
      </w:r>
      <w:r w:rsidDel="00000000" w:rsidR="00000000" w:rsidRPr="00000000">
        <w:rPr>
          <w:sz w:val="24"/>
          <w:szCs w:val="24"/>
          <w:vertAlign w:val="superscript"/>
          <w:rtl w:val="0"/>
        </w:rPr>
        <w:t xml:space="preserve">th</w:t>
      </w:r>
      <w:r w:rsidDel="00000000" w:rsidR="00000000" w:rsidRPr="00000000">
        <w:rPr>
          <w:sz w:val="24"/>
          <w:szCs w:val="24"/>
          <w:rtl w:val="0"/>
        </w:rPr>
        <w:t xml:space="preserve"> Street South</w:t>
      </w:r>
    </w:p>
    <w:p w:rsidR="00000000" w:rsidDel="00000000" w:rsidP="00000000" w:rsidRDefault="00000000" w:rsidRPr="00000000" w14:paraId="00000017">
      <w:pPr>
        <w:rPr>
          <w:sz w:val="24"/>
          <w:szCs w:val="24"/>
        </w:rPr>
      </w:pPr>
      <w:r w:rsidDel="00000000" w:rsidR="00000000" w:rsidRPr="00000000">
        <w:rPr>
          <w:sz w:val="24"/>
          <w:szCs w:val="24"/>
          <w:rtl w:val="0"/>
        </w:rPr>
        <w:tab/>
        <w:tab/>
        <w:tab/>
        <w:tab/>
        <w:tab/>
        <w:tab/>
        <w:tab/>
        <w:tab/>
        <w:t xml:space="preserve">Birmingham, AL 35209</w:t>
      </w:r>
    </w:p>
    <w:p w:rsidR="00000000" w:rsidDel="00000000" w:rsidP="00000000" w:rsidRDefault="00000000" w:rsidRPr="00000000" w14:paraId="00000018">
      <w:pPr>
        <w:rPr>
          <w:sz w:val="24"/>
          <w:szCs w:val="24"/>
        </w:rPr>
      </w:pPr>
      <w:r w:rsidDel="00000000" w:rsidR="00000000" w:rsidRPr="00000000">
        <w:rPr>
          <w:rtl w:val="0"/>
        </w:rPr>
      </w:r>
    </w:p>
    <w:p w:rsidR="00000000" w:rsidDel="00000000" w:rsidP="00000000" w:rsidRDefault="00000000" w:rsidRPr="00000000" w14:paraId="00000019">
      <w:pPr>
        <w:rPr>
          <w:sz w:val="22"/>
          <w:szCs w:val="22"/>
        </w:rPr>
      </w:pPr>
      <w:r w:rsidDel="00000000" w:rsidR="00000000" w:rsidRPr="00000000">
        <w:rPr>
          <w:sz w:val="22"/>
          <w:szCs w:val="22"/>
          <w:rtl w:val="0"/>
        </w:rPr>
        <w:t xml:space="preserve">IT IS THE RESPONSIBILITY OF THE PROSPECTIVE BIDDER TO MAKE CERTAIN THAT THE BIDS ARE RECEIVED IN THE BIDS AND CONTRACTS DEPARTMENT BEFORE THE SCHEDULED BID OPENING.   ANY BIDS RECEIVED AFTER THE DESIGNATED DATE AND TIME, WILL NOT BE CONSIDERED.  BIDDER MUST USE THIS FORM AND RETURN IN ITS ENTIRETY. </w:t>
      </w:r>
      <w:r w:rsidDel="00000000" w:rsidR="00000000" w:rsidRPr="00000000">
        <w:rPr>
          <w:i w:val="1"/>
          <w:sz w:val="22"/>
          <w:szCs w:val="22"/>
          <w:rtl w:val="0"/>
        </w:rPr>
        <w:t xml:space="preserve">DO NOT RETURN SHEETS WHICH ARE “NO BID”</w:t>
      </w:r>
      <w:r w:rsidDel="00000000" w:rsidR="00000000" w:rsidRPr="00000000">
        <w:rPr>
          <w:rtl w:val="0"/>
        </w:rPr>
      </w:r>
    </w:p>
    <w:p w:rsidR="00000000" w:rsidDel="00000000" w:rsidP="00000000" w:rsidRDefault="00000000" w:rsidRPr="00000000" w14:paraId="0000001A">
      <w:pPr>
        <w:rPr>
          <w:sz w:val="24"/>
          <w:szCs w:val="24"/>
        </w:rPr>
      </w:pPr>
      <w:r w:rsidDel="00000000" w:rsidR="00000000" w:rsidRPr="00000000">
        <w:rPr>
          <w:rtl w:val="0"/>
        </w:rPr>
      </w:r>
    </w:p>
    <w:p w:rsidR="00000000" w:rsidDel="00000000" w:rsidP="00000000" w:rsidRDefault="00000000" w:rsidRPr="00000000" w14:paraId="0000001B">
      <w:pPr>
        <w:rPr>
          <w:sz w:val="28"/>
          <w:szCs w:val="28"/>
          <w:u w:val="single"/>
        </w:rPr>
      </w:pPr>
      <w:r w:rsidDel="00000000" w:rsidR="00000000" w:rsidRPr="00000000">
        <w:rPr>
          <w:b w:val="1"/>
          <w:sz w:val="28"/>
          <w:szCs w:val="28"/>
          <w:rtl w:val="0"/>
        </w:rPr>
        <w:t xml:space="preserve">Outside of your bid envelope must be marked with the </w:t>
      </w:r>
      <w:r w:rsidDel="00000000" w:rsidR="00000000" w:rsidRPr="00000000">
        <w:rPr>
          <w:b w:val="1"/>
          <w:sz w:val="28"/>
          <w:szCs w:val="28"/>
          <w:u w:val="single"/>
          <w:rtl w:val="0"/>
        </w:rPr>
        <w:t xml:space="preserve">Bid number</w:t>
      </w:r>
      <w:r w:rsidDel="00000000" w:rsidR="00000000" w:rsidRPr="00000000">
        <w:rPr>
          <w:b w:val="1"/>
          <w:sz w:val="28"/>
          <w:szCs w:val="28"/>
          <w:rtl w:val="0"/>
        </w:rPr>
        <w:t xml:space="preserve">, </w:t>
      </w:r>
      <w:r w:rsidDel="00000000" w:rsidR="00000000" w:rsidRPr="00000000">
        <w:rPr>
          <w:b w:val="1"/>
          <w:sz w:val="28"/>
          <w:szCs w:val="28"/>
          <w:u w:val="single"/>
          <w:rtl w:val="0"/>
        </w:rPr>
        <w:t xml:space="preserve">date and time of bid opening, General Contractor’s license number, if applicable</w:t>
      </w:r>
      <w:r w:rsidDel="00000000" w:rsidR="00000000" w:rsidRPr="00000000">
        <w:rPr>
          <w:rtl w:val="0"/>
        </w:rPr>
      </w:r>
    </w:p>
    <w:p w:rsidR="00000000" w:rsidDel="00000000" w:rsidP="00000000" w:rsidRDefault="00000000" w:rsidRPr="00000000" w14:paraId="0000001C">
      <w:pPr>
        <w:rPr>
          <w:sz w:val="24"/>
          <w:szCs w:val="24"/>
        </w:rPr>
      </w:pPr>
      <w:r w:rsidDel="00000000" w:rsidR="00000000" w:rsidRPr="00000000">
        <w:rPr>
          <w:b w:val="1"/>
          <w:sz w:val="24"/>
          <w:szCs w:val="24"/>
          <w:rtl w:val="0"/>
        </w:rPr>
        <w:t xml:space="preserve">(US MAIL, FEDERAL EXPRESS, UPS, ETC.).</w:t>
      </w:r>
      <w:r w:rsidDel="00000000" w:rsidR="00000000" w:rsidRPr="00000000">
        <w:rPr>
          <w:rtl w:val="0"/>
        </w:rPr>
      </w:r>
    </w:p>
    <w:p w:rsidR="00000000" w:rsidDel="00000000" w:rsidP="00000000" w:rsidRDefault="00000000" w:rsidRPr="00000000" w14:paraId="0000001D">
      <w:pPr>
        <w:rPr>
          <w:sz w:val="24"/>
          <w:szCs w:val="24"/>
        </w:rPr>
      </w:pPr>
      <w:r w:rsidDel="00000000" w:rsidR="00000000" w:rsidRPr="00000000">
        <w:rPr>
          <w:rtl w:val="0"/>
        </w:rPr>
      </w:r>
    </w:p>
    <w:p w:rsidR="00000000" w:rsidDel="00000000" w:rsidP="00000000" w:rsidRDefault="00000000" w:rsidRPr="00000000" w14:paraId="0000001E">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FOR FURTHER INFORMATION RELATED TO THE PRODUCTS OR PROJECT CALL:</w:t>
      </w:r>
    </w:p>
    <w:p w:rsidR="00000000" w:rsidDel="00000000" w:rsidP="00000000" w:rsidRDefault="00000000" w:rsidRPr="00000000" w14:paraId="0000001F">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3"/>
          <w:szCs w:val="23"/>
        </w:rPr>
      </w:pPr>
      <w:r w:rsidDel="00000000" w:rsidR="00000000" w:rsidRPr="00000000">
        <w:rPr>
          <w:sz w:val="23"/>
          <w:szCs w:val="23"/>
          <w:rtl w:val="0"/>
        </w:rPr>
        <w:t xml:space="preserve">Dr. Beth Miller, Child Nutrition Director</w:t>
        <w:tab/>
        <w:t xml:space="preserve">Phone:  205-379-2129</w:t>
      </w:r>
    </w:p>
    <w:p w:rsidR="00000000" w:rsidDel="00000000" w:rsidP="00000000" w:rsidRDefault="00000000" w:rsidRPr="00000000" w14:paraId="00000020">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rPr>
      </w:pPr>
      <w:r w:rsidDel="00000000" w:rsidR="00000000" w:rsidRPr="00000000">
        <w:rPr>
          <w:rtl w:val="0"/>
        </w:rPr>
      </w:r>
    </w:p>
    <w:p w:rsidR="00000000" w:rsidDel="00000000" w:rsidP="00000000" w:rsidRDefault="00000000" w:rsidRPr="00000000" w14:paraId="00000021">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rPr>
      </w:pPr>
      <w:r w:rsidDel="00000000" w:rsidR="00000000" w:rsidRPr="00000000">
        <w:rPr>
          <w:sz w:val="22"/>
          <w:szCs w:val="22"/>
          <w:rtl w:val="0"/>
        </w:rPr>
        <w:t xml:space="preserve">FOR FURTHER INFORMATION RELATED TO THE BID PROCESS CALL:</w:t>
      </w:r>
    </w:p>
    <w:p w:rsidR="00000000" w:rsidDel="00000000" w:rsidP="00000000" w:rsidRDefault="00000000" w:rsidRPr="00000000" w14:paraId="00000022">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590" w:hanging="4590"/>
        <w:rPr>
          <w:sz w:val="23"/>
          <w:szCs w:val="23"/>
        </w:rPr>
      </w:pPr>
      <w:r w:rsidDel="00000000" w:rsidR="00000000" w:rsidRPr="00000000">
        <w:rPr>
          <w:sz w:val="23"/>
          <w:szCs w:val="23"/>
          <w:rtl w:val="0"/>
        </w:rPr>
        <w:t xml:space="preserve">Tracie Busby, Bids &amp; Contracts</w:t>
        <w:tab/>
        <w:t xml:space="preserve">Phone: 205-379-2215   </w:t>
      </w:r>
    </w:p>
    <w:p w:rsidR="00000000" w:rsidDel="00000000" w:rsidP="00000000" w:rsidRDefault="00000000" w:rsidRPr="00000000" w14:paraId="00000023">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590" w:hanging="4590"/>
        <w:rPr>
          <w:sz w:val="23"/>
          <w:szCs w:val="23"/>
        </w:rPr>
      </w:pPr>
      <w:r w:rsidDel="00000000" w:rsidR="00000000" w:rsidRPr="00000000">
        <w:rPr>
          <w:rtl w:val="0"/>
        </w:rPr>
      </w:r>
    </w:p>
    <w:p w:rsidR="00000000" w:rsidDel="00000000" w:rsidP="00000000" w:rsidRDefault="00000000" w:rsidRPr="00000000" w14:paraId="00000024">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25">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26">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27">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Terms, conditions, and criteria applicable to bids and contracts awarded pursuant thereto:</w:t>
      </w:r>
    </w:p>
    <w:p w:rsidR="00000000" w:rsidDel="00000000" w:rsidP="00000000" w:rsidRDefault="00000000" w:rsidRPr="00000000" w14:paraId="0000002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rtl w:val="0"/>
        </w:rPr>
        <w:t xml:space="preserve">SECTION I-GENERAL INFORMATION</w:t>
      </w:r>
      <w:r w:rsidDel="00000000" w:rsidR="00000000" w:rsidRPr="00000000">
        <w:rPr>
          <w:rtl w:val="0"/>
        </w:rPr>
      </w:r>
    </w:p>
    <w:p w:rsidR="00000000" w:rsidDel="00000000" w:rsidP="00000000" w:rsidRDefault="00000000" w:rsidRPr="00000000" w14:paraId="00000029">
      <w:pPr>
        <w:numPr>
          <w:ilvl w:val="0"/>
          <w:numId w:val="7"/>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4"/>
          <w:szCs w:val="24"/>
        </w:rPr>
      </w:pPr>
      <w:r w:rsidDel="00000000" w:rsidR="00000000" w:rsidRPr="00000000">
        <w:rPr>
          <w:b w:val="1"/>
          <w:sz w:val="24"/>
          <w:szCs w:val="24"/>
          <w:u w:val="single"/>
          <w:rtl w:val="0"/>
        </w:rPr>
        <w:t xml:space="preserve">General Criteria for Awarding Bids:</w:t>
      </w:r>
      <w:r w:rsidDel="00000000" w:rsidR="00000000" w:rsidRPr="00000000">
        <w:rPr>
          <w:sz w:val="24"/>
          <w:szCs w:val="24"/>
          <w:rtl w:val="0"/>
        </w:rPr>
        <w:t xml:space="preserve">  Bids shall be awarded to the lowest responsible bidder, taking into consideration the amount of the bid, the quality of commodities, goods or services proposed to be provided and their conformity with specifications, compatibility with existing services, material or equipment, the purpose for which the contract or order is to be awarded, terms of delivery (including date, point of delivery or pickup, and transportation charges), and other identifiable objective circumstances or considerations that reasonably reflect or evidence the bidders’ ability to meet the requirements of the invitation to bid.</w:t>
      </w:r>
    </w:p>
    <w:p w:rsidR="00000000" w:rsidDel="00000000" w:rsidP="00000000" w:rsidRDefault="00000000" w:rsidRPr="00000000" w14:paraId="0000002A">
      <w:pPr>
        <w:rPr>
          <w:sz w:val="24"/>
          <w:szCs w:val="24"/>
        </w:rPr>
      </w:pPr>
      <w:r w:rsidDel="00000000" w:rsidR="00000000" w:rsidRPr="00000000">
        <w:rPr>
          <w:rtl w:val="0"/>
        </w:rPr>
      </w:r>
    </w:p>
    <w:p w:rsidR="00000000" w:rsidDel="00000000" w:rsidP="00000000" w:rsidRDefault="00000000" w:rsidRPr="00000000" w14:paraId="0000002B">
      <w:pPr>
        <w:numPr>
          <w:ilvl w:val="0"/>
          <w:numId w:val="7"/>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4"/>
          <w:szCs w:val="24"/>
        </w:rPr>
      </w:pPr>
      <w:r w:rsidDel="00000000" w:rsidR="00000000" w:rsidRPr="00000000">
        <w:rPr>
          <w:b w:val="1"/>
          <w:sz w:val="24"/>
          <w:szCs w:val="24"/>
          <w:u w:val="single"/>
          <w:rtl w:val="0"/>
        </w:rPr>
        <w:t xml:space="preserve">Bid Process Governed by Law:</w:t>
      </w:r>
      <w:r w:rsidDel="00000000" w:rsidR="00000000" w:rsidRPr="00000000">
        <w:rPr>
          <w:sz w:val="24"/>
          <w:szCs w:val="24"/>
          <w:rtl w:val="0"/>
        </w:rPr>
        <w:t xml:space="preserve"> The process of bid solicitation and the awarding of bids and/or contracts based thereupon shall, in all respects, be governed and controlled by applicable law, any provision herein to the contrary notwithstanding.</w:t>
      </w:r>
    </w:p>
    <w:p w:rsidR="00000000" w:rsidDel="00000000" w:rsidP="00000000" w:rsidRDefault="00000000" w:rsidRPr="00000000" w14:paraId="0000002C">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2D">
      <w:pPr>
        <w:numPr>
          <w:ilvl w:val="0"/>
          <w:numId w:val="7"/>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rPr>
          <w:sz w:val="24"/>
          <w:szCs w:val="24"/>
        </w:rPr>
      </w:pPr>
      <w:r w:rsidDel="00000000" w:rsidR="00000000" w:rsidRPr="00000000">
        <w:rPr>
          <w:b w:val="1"/>
          <w:sz w:val="24"/>
          <w:szCs w:val="24"/>
          <w:u w:val="single"/>
          <w:rtl w:val="0"/>
        </w:rPr>
        <w:t xml:space="preserve">Eligibility:</w:t>
      </w:r>
      <w:r w:rsidDel="00000000" w:rsidR="00000000" w:rsidRPr="00000000">
        <w:rPr>
          <w:sz w:val="24"/>
          <w:szCs w:val="24"/>
          <w:rtl w:val="0"/>
        </w:rPr>
        <w:t xml:space="preserve"> Prospective bidders and contractors shall be properly licensed, certified, or registered with appropriate governmental or regulatory authorities and must be prepared to demonstrate to the Jefferson County Board of Education (“the Board”) their fitness and ability to provide the product, material, or service on the terms and conditions specified.  Prospective vendors shall be responsible for advising the Board of their desire to be included in invitations to bid.  The Board reserves the right not to solicit, receive, or entertain bids from vendors which have not responded to previous invitations, which have not performed to the satisfaction of the Board in previous transactions, or which cannot demonstrate to the satisfaction of the Board their willingness or ability to meet the reasonable requirements of the Board.</w:t>
      </w:r>
    </w:p>
    <w:p w:rsidR="00000000" w:rsidDel="00000000" w:rsidP="00000000" w:rsidRDefault="00000000" w:rsidRPr="00000000" w14:paraId="0000002E">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2F">
      <w:pPr>
        <w:numPr>
          <w:ilvl w:val="0"/>
          <w:numId w:val="7"/>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rPr>
          <w:sz w:val="24"/>
          <w:szCs w:val="24"/>
        </w:rPr>
      </w:pPr>
      <w:r w:rsidDel="00000000" w:rsidR="00000000" w:rsidRPr="00000000">
        <w:rPr>
          <w:b w:val="1"/>
          <w:sz w:val="24"/>
          <w:szCs w:val="24"/>
          <w:u w:val="single"/>
          <w:rtl w:val="0"/>
        </w:rPr>
        <w:t xml:space="preserve">Insurance Requirements:</w:t>
      </w:r>
      <w:r w:rsidDel="00000000" w:rsidR="00000000" w:rsidRPr="00000000">
        <w:rPr>
          <w:sz w:val="24"/>
          <w:szCs w:val="24"/>
          <w:rtl w:val="0"/>
        </w:rPr>
        <w:t xml:space="preserve">  Bidders may be required to furnish evidence of appropriate liability, workers compensation, or other insurance as a prerequisite to an award of a bid or contract by the Board with the type and amount of coverage(s) to be specified in the invitation.</w:t>
      </w:r>
    </w:p>
    <w:p w:rsidR="00000000" w:rsidDel="00000000" w:rsidP="00000000" w:rsidRDefault="00000000" w:rsidRPr="00000000" w14:paraId="00000030">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31">
      <w:pPr>
        <w:numPr>
          <w:ilvl w:val="0"/>
          <w:numId w:val="7"/>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rPr>
          <w:sz w:val="24"/>
          <w:szCs w:val="24"/>
        </w:rPr>
      </w:pPr>
      <w:r w:rsidDel="00000000" w:rsidR="00000000" w:rsidRPr="00000000">
        <w:rPr>
          <w:b w:val="1"/>
          <w:sz w:val="24"/>
          <w:szCs w:val="24"/>
          <w:u w:val="single"/>
          <w:rtl w:val="0"/>
        </w:rPr>
        <w:t xml:space="preserve">Advance Provisions or Samples:</w:t>
      </w:r>
      <w:r w:rsidDel="00000000" w:rsidR="00000000" w:rsidRPr="00000000">
        <w:rPr>
          <w:sz w:val="24"/>
          <w:szCs w:val="24"/>
          <w:rtl w:val="0"/>
        </w:rPr>
        <w:t xml:space="preserve"> The Board reserves the right to request demonstrations or samples of products or services before an award is made.  The vendor must supply a return label or pick up the sample within one month following the bid opening.  However, if the vendor does not attempt to pick up the sample within one month, the Jefferson County Board of Education will dispose of the product.   Pictures, descriptions and other explanatory documents and materials are encouraged and may be submitted with the bid.</w:t>
      </w:r>
    </w:p>
    <w:p w:rsidR="00000000" w:rsidDel="00000000" w:rsidP="00000000" w:rsidRDefault="00000000" w:rsidRPr="00000000" w14:paraId="00000032">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33">
      <w:pPr>
        <w:numPr>
          <w:ilvl w:val="0"/>
          <w:numId w:val="7"/>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rPr>
          <w:sz w:val="24"/>
          <w:szCs w:val="24"/>
        </w:rPr>
      </w:pPr>
      <w:r w:rsidDel="00000000" w:rsidR="00000000" w:rsidRPr="00000000">
        <w:rPr>
          <w:b w:val="1"/>
          <w:sz w:val="24"/>
          <w:szCs w:val="24"/>
          <w:u w:val="single"/>
          <w:rtl w:val="0"/>
        </w:rPr>
        <w:t xml:space="preserve">Discretion to Reject Bid:</w:t>
      </w:r>
      <w:r w:rsidDel="00000000" w:rsidR="00000000" w:rsidRPr="00000000">
        <w:rPr>
          <w:sz w:val="24"/>
          <w:szCs w:val="24"/>
          <w:rtl w:val="0"/>
        </w:rPr>
        <w:t xml:space="preserve">  The Jefferson County Board of Education expressly reserves the right to reject all bids or parts thereof in its sole discretion.</w:t>
      </w:r>
    </w:p>
    <w:p w:rsidR="00000000" w:rsidDel="00000000" w:rsidP="00000000" w:rsidRDefault="00000000" w:rsidRPr="00000000" w14:paraId="00000034">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35">
      <w:pPr>
        <w:numPr>
          <w:ilvl w:val="0"/>
          <w:numId w:val="7"/>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rPr>
          <w:sz w:val="24"/>
          <w:szCs w:val="24"/>
        </w:rPr>
      </w:pPr>
      <w:r w:rsidDel="00000000" w:rsidR="00000000" w:rsidRPr="00000000">
        <w:rPr>
          <w:b w:val="1"/>
          <w:sz w:val="24"/>
          <w:szCs w:val="24"/>
          <w:u w:val="single"/>
          <w:rtl w:val="0"/>
        </w:rPr>
        <w:t xml:space="preserve">Delivery Terms:</w:t>
      </w:r>
      <w:r w:rsidDel="00000000" w:rsidR="00000000" w:rsidRPr="00000000">
        <w:rPr>
          <w:sz w:val="24"/>
          <w:szCs w:val="24"/>
          <w:rtl w:val="0"/>
        </w:rPr>
        <w:t xml:space="preserve"> Purchase orders will be issued as deliveries are required.  No back orders will be accepted.  Purchase order numbers must appear on all invoices.  Failure to deliver as specified and in accordance with the bid submitted, including promised delivery, will constitute sufficient grounds for cancellation of the order at the option of the Jefferson County Board of Education.</w:t>
        <w:tab/>
        <w:tab/>
        <w:tab/>
        <w:tab/>
        <w:tab/>
        <w:tab/>
      </w:r>
    </w:p>
    <w:p w:rsidR="00000000" w:rsidDel="00000000" w:rsidP="00000000" w:rsidRDefault="00000000" w:rsidRPr="00000000" w14:paraId="00000036">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37">
      <w:pPr>
        <w:numPr>
          <w:ilvl w:val="0"/>
          <w:numId w:val="7"/>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rPr>
          <w:sz w:val="24"/>
          <w:szCs w:val="24"/>
        </w:rPr>
      </w:pPr>
      <w:r w:rsidDel="00000000" w:rsidR="00000000" w:rsidRPr="00000000">
        <w:rPr>
          <w:b w:val="1"/>
          <w:sz w:val="24"/>
          <w:szCs w:val="24"/>
          <w:u w:val="single"/>
          <w:rtl w:val="0"/>
        </w:rPr>
        <w:t xml:space="preserve">Equivalent Bids:</w:t>
      </w:r>
      <w:r w:rsidDel="00000000" w:rsidR="00000000" w:rsidRPr="00000000">
        <w:rPr>
          <w:sz w:val="24"/>
          <w:szCs w:val="24"/>
          <w:rtl w:val="0"/>
        </w:rPr>
        <w:t xml:space="preserve"> Bid specifications which refer to company names, brand names or model numbers shall, unless otherwise provided, be construed to permit bids to be proposed which offer products, materials or services of equivalent (or better) utility and quality.  Bids proposing an equivalent product, service or material should include a complete explanation of the nature of any deviation or discrepancy from advertised specifications and the reasons such discrepancies should be deemed equivalent to the advertised specifications.  Proprietary specifications may be waived for functional equivalents.  </w:t>
      </w:r>
      <w:r w:rsidDel="00000000" w:rsidR="00000000" w:rsidRPr="00000000">
        <w:rPr>
          <w:i w:val="1"/>
          <w:sz w:val="24"/>
          <w:szCs w:val="24"/>
          <w:u w:val="single"/>
          <w:rtl w:val="0"/>
        </w:rPr>
        <w:t xml:space="preserve">The Board or its agents will be the sole party responsible for determining equal or better bids.</w:t>
      </w:r>
      <w:r w:rsidDel="00000000" w:rsidR="00000000" w:rsidRPr="00000000">
        <w:rPr>
          <w:rtl w:val="0"/>
        </w:rPr>
      </w:r>
    </w:p>
    <w:p w:rsidR="00000000" w:rsidDel="00000000" w:rsidP="00000000" w:rsidRDefault="00000000" w:rsidRPr="00000000" w14:paraId="00000038">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39">
      <w:pPr>
        <w:numPr>
          <w:ilvl w:val="0"/>
          <w:numId w:val="7"/>
        </w:numPr>
        <w:tabs>
          <w:tab w:val="left" w:leader="none" w:pos="-1080"/>
          <w:tab w:val="left" w:leader="none" w:pos="-720"/>
          <w:tab w:val="left" w:leader="none" w:pos="0"/>
          <w:tab w:val="left" w:leader="none" w:pos="54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rPr>
          <w:sz w:val="24"/>
          <w:szCs w:val="24"/>
        </w:rPr>
      </w:pPr>
      <w:r w:rsidDel="00000000" w:rsidR="00000000" w:rsidRPr="00000000">
        <w:rPr>
          <w:b w:val="1"/>
          <w:sz w:val="24"/>
          <w:szCs w:val="24"/>
          <w:u w:val="single"/>
          <w:rtl w:val="0"/>
        </w:rPr>
        <w:t xml:space="preserve">Taxes:</w:t>
      </w:r>
      <w:r w:rsidDel="00000000" w:rsidR="00000000" w:rsidRPr="00000000">
        <w:rPr>
          <w:sz w:val="24"/>
          <w:szCs w:val="24"/>
          <w:rtl w:val="0"/>
        </w:rPr>
        <w:t xml:space="preserve"> The Jefferson County Board of Education is exempt from all taxes; however, bidder shall be responsible for payment of all sales, use, lease, ad valorem and any other taxes that may be levied or assessed by reason of the transaction.</w:t>
      </w:r>
    </w:p>
    <w:p w:rsidR="00000000" w:rsidDel="00000000" w:rsidP="00000000" w:rsidRDefault="00000000" w:rsidRPr="00000000" w14:paraId="0000003A">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3B">
      <w:pPr>
        <w:numPr>
          <w:ilvl w:val="0"/>
          <w:numId w:val="7"/>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rPr>
          <w:sz w:val="24"/>
          <w:szCs w:val="24"/>
        </w:rPr>
      </w:pPr>
      <w:r w:rsidDel="00000000" w:rsidR="00000000" w:rsidRPr="00000000">
        <w:rPr>
          <w:b w:val="1"/>
          <w:sz w:val="24"/>
          <w:szCs w:val="24"/>
          <w:u w:val="single"/>
          <w:rtl w:val="0"/>
        </w:rPr>
        <w:t xml:space="preserve">Bidder’s Certification:</w:t>
      </w:r>
      <w:r w:rsidDel="00000000" w:rsidR="00000000" w:rsidRPr="00000000">
        <w:rPr>
          <w:sz w:val="24"/>
          <w:szCs w:val="24"/>
          <w:rtl w:val="0"/>
        </w:rPr>
        <w:t xml:space="preserve"> </w:t>
      </w:r>
      <w:r w:rsidDel="00000000" w:rsidR="00000000" w:rsidRPr="00000000">
        <w:rPr>
          <w:b w:val="1"/>
          <w:sz w:val="24"/>
          <w:szCs w:val="24"/>
          <w:rtl w:val="0"/>
        </w:rPr>
        <w:t xml:space="preserve"> </w:t>
      </w:r>
      <w:r w:rsidDel="00000000" w:rsidR="00000000" w:rsidRPr="00000000">
        <w:rPr>
          <w:sz w:val="24"/>
          <w:szCs w:val="24"/>
          <w:rtl w:val="0"/>
        </w:rPr>
        <w:t xml:space="preserve">Bidder certifies by bidding that it is fully aware of the conditions of service and purpose for which item(s) included in this bid are to be purchased, and that the bid proposal will meet these requirements of service and purpose to the satisfaction of the Jefferson County Board of Education.</w:t>
      </w:r>
    </w:p>
    <w:p w:rsidR="00000000" w:rsidDel="00000000" w:rsidP="00000000" w:rsidRDefault="00000000" w:rsidRPr="00000000" w14:paraId="0000003C">
      <w:pPr>
        <w:tabs>
          <w:tab w:val="left" w:leader="none" w:pos="-1080"/>
          <w:tab w:val="left" w:leader="none" w:pos="-720"/>
          <w:tab w:val="left" w:leader="none" w:pos="0"/>
          <w:tab w:val="left" w:leader="none" w:pos="54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3D">
      <w:pPr>
        <w:tabs>
          <w:tab w:val="left" w:leader="none" w:pos="-1080"/>
          <w:tab w:val="left" w:leader="none" w:pos="-720"/>
          <w:tab w:val="left" w:leader="none" w:pos="0"/>
          <w:tab w:val="left" w:leader="none" w:pos="54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11. </w:t>
      </w:r>
      <w:r w:rsidDel="00000000" w:rsidR="00000000" w:rsidRPr="00000000">
        <w:rPr>
          <w:b w:val="1"/>
          <w:sz w:val="24"/>
          <w:szCs w:val="24"/>
          <w:u w:val="single"/>
          <w:rtl w:val="0"/>
        </w:rPr>
        <w:t xml:space="preserve"> Disqualification of Bids:</w:t>
      </w:r>
      <w:r w:rsidDel="00000000" w:rsidR="00000000" w:rsidRPr="00000000">
        <w:rPr>
          <w:sz w:val="24"/>
          <w:szCs w:val="24"/>
          <w:rtl w:val="0"/>
        </w:rPr>
        <w:t xml:space="preserve"> Bids may be disqualified before the awarding of the contract for      </w:t>
        <w:tab/>
        <w:t xml:space="preserve">any of the following:  </w:t>
      </w:r>
    </w:p>
    <w:p w:rsidR="00000000" w:rsidDel="00000000" w:rsidP="00000000" w:rsidRDefault="00000000" w:rsidRPr="00000000" w14:paraId="0000003E">
      <w:pPr>
        <w:numPr>
          <w:ilvl w:val="0"/>
          <w:numId w:val="1"/>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720"/>
        <w:rPr>
          <w:sz w:val="24"/>
          <w:szCs w:val="24"/>
        </w:rPr>
      </w:pPr>
      <w:r w:rsidDel="00000000" w:rsidR="00000000" w:rsidRPr="00000000">
        <w:rPr>
          <w:sz w:val="24"/>
          <w:szCs w:val="24"/>
          <w:rtl w:val="0"/>
        </w:rPr>
        <w:t xml:space="preserve">Failure to mark envelope as required.</w:t>
      </w:r>
    </w:p>
    <w:p w:rsidR="00000000" w:rsidDel="00000000" w:rsidP="00000000" w:rsidRDefault="00000000" w:rsidRPr="00000000" w14:paraId="0000003F">
      <w:pPr>
        <w:numPr>
          <w:ilvl w:val="0"/>
          <w:numId w:val="1"/>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720"/>
        <w:rPr>
          <w:sz w:val="24"/>
          <w:szCs w:val="24"/>
        </w:rPr>
      </w:pPr>
      <w:r w:rsidDel="00000000" w:rsidR="00000000" w:rsidRPr="00000000">
        <w:rPr>
          <w:sz w:val="24"/>
          <w:szCs w:val="24"/>
          <w:rtl w:val="0"/>
        </w:rPr>
        <w:t xml:space="preserve">Failure to sign bid document on any signature line.</w:t>
      </w:r>
    </w:p>
    <w:p w:rsidR="00000000" w:rsidDel="00000000" w:rsidP="00000000" w:rsidRDefault="00000000" w:rsidRPr="00000000" w14:paraId="00000040">
      <w:pPr>
        <w:numPr>
          <w:ilvl w:val="0"/>
          <w:numId w:val="1"/>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720"/>
        <w:rPr>
          <w:sz w:val="24"/>
          <w:szCs w:val="24"/>
        </w:rPr>
      </w:pPr>
      <w:r w:rsidDel="00000000" w:rsidR="00000000" w:rsidRPr="00000000">
        <w:rPr>
          <w:sz w:val="24"/>
          <w:szCs w:val="24"/>
          <w:rtl w:val="0"/>
        </w:rPr>
        <w:t xml:space="preserve">Failure to include requested information (example, deviations).</w:t>
      </w:r>
    </w:p>
    <w:p w:rsidR="00000000" w:rsidDel="00000000" w:rsidP="00000000" w:rsidRDefault="00000000" w:rsidRPr="00000000" w14:paraId="00000041">
      <w:pPr>
        <w:numPr>
          <w:ilvl w:val="0"/>
          <w:numId w:val="1"/>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720"/>
        <w:rPr>
          <w:sz w:val="24"/>
          <w:szCs w:val="24"/>
        </w:rPr>
      </w:pPr>
      <w:r w:rsidDel="00000000" w:rsidR="00000000" w:rsidRPr="00000000">
        <w:rPr>
          <w:sz w:val="24"/>
          <w:szCs w:val="24"/>
          <w:rtl w:val="0"/>
        </w:rPr>
        <w:t xml:space="preserve">Excessive errors.</w:t>
      </w:r>
    </w:p>
    <w:p w:rsidR="00000000" w:rsidDel="00000000" w:rsidP="00000000" w:rsidRDefault="00000000" w:rsidRPr="00000000" w14:paraId="00000042">
      <w:pPr>
        <w:numPr>
          <w:ilvl w:val="0"/>
          <w:numId w:val="1"/>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720"/>
        <w:rPr>
          <w:sz w:val="24"/>
          <w:szCs w:val="24"/>
        </w:rPr>
      </w:pPr>
      <w:r w:rsidDel="00000000" w:rsidR="00000000" w:rsidRPr="00000000">
        <w:rPr>
          <w:sz w:val="24"/>
          <w:szCs w:val="24"/>
          <w:rtl w:val="0"/>
        </w:rPr>
        <w:t xml:space="preserve">Failure to include bid bond (if required).</w:t>
      </w:r>
    </w:p>
    <w:p w:rsidR="00000000" w:rsidDel="00000000" w:rsidP="00000000" w:rsidRDefault="00000000" w:rsidRPr="00000000" w14:paraId="00000043">
      <w:pPr>
        <w:numPr>
          <w:ilvl w:val="0"/>
          <w:numId w:val="1"/>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720"/>
        <w:rPr>
          <w:sz w:val="24"/>
          <w:szCs w:val="24"/>
        </w:rPr>
      </w:pPr>
      <w:r w:rsidDel="00000000" w:rsidR="00000000" w:rsidRPr="00000000">
        <w:rPr>
          <w:sz w:val="24"/>
          <w:szCs w:val="24"/>
          <w:rtl w:val="0"/>
        </w:rPr>
        <w:t xml:space="preserve">Failure to have an original signature on the bid form, a faxed copy is not acceptable.</w:t>
      </w:r>
    </w:p>
    <w:p w:rsidR="00000000" w:rsidDel="00000000" w:rsidP="00000000" w:rsidRDefault="00000000" w:rsidRPr="00000000" w14:paraId="00000044">
      <w:pPr>
        <w:numPr>
          <w:ilvl w:val="0"/>
          <w:numId w:val="1"/>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720"/>
        <w:rPr>
          <w:sz w:val="24"/>
          <w:szCs w:val="24"/>
        </w:rPr>
      </w:pPr>
      <w:r w:rsidDel="00000000" w:rsidR="00000000" w:rsidRPr="00000000">
        <w:rPr>
          <w:sz w:val="24"/>
          <w:szCs w:val="24"/>
          <w:rtl w:val="0"/>
        </w:rPr>
        <w:t xml:space="preserve">Failure to attend the pre-bid meeting (if required).</w:t>
      </w:r>
    </w:p>
    <w:p w:rsidR="00000000" w:rsidDel="00000000" w:rsidP="00000000" w:rsidRDefault="00000000" w:rsidRPr="00000000" w14:paraId="00000045">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080" w:firstLine="0"/>
        <w:rPr>
          <w:sz w:val="24"/>
          <w:szCs w:val="24"/>
        </w:rPr>
      </w:pPr>
      <w:r w:rsidDel="00000000" w:rsidR="00000000" w:rsidRPr="00000000">
        <w:rPr>
          <w:rtl w:val="0"/>
        </w:rPr>
      </w:r>
    </w:p>
    <w:p w:rsidR="00000000" w:rsidDel="00000000" w:rsidP="00000000" w:rsidRDefault="00000000" w:rsidRPr="00000000" w14:paraId="00000046">
      <w:pPr>
        <w:rPr>
          <w:sz w:val="24"/>
          <w:szCs w:val="24"/>
        </w:rPr>
      </w:pPr>
      <w:r w:rsidDel="00000000" w:rsidR="00000000" w:rsidRPr="00000000">
        <w:rPr>
          <w:sz w:val="24"/>
          <w:szCs w:val="24"/>
          <w:rtl w:val="0"/>
        </w:rPr>
        <w:t xml:space="preserve">12. </w:t>
      </w:r>
      <w:r w:rsidDel="00000000" w:rsidR="00000000" w:rsidRPr="00000000">
        <w:rPr>
          <w:b w:val="1"/>
          <w:sz w:val="24"/>
          <w:szCs w:val="24"/>
          <w:u w:val="single"/>
          <w:rtl w:val="0"/>
        </w:rPr>
        <w:t xml:space="preserve">Conflict of Interest:</w:t>
      </w:r>
      <w:r w:rsidDel="00000000" w:rsidR="00000000" w:rsidRPr="00000000">
        <w:rPr>
          <w:b w:val="1"/>
          <w:sz w:val="24"/>
          <w:szCs w:val="24"/>
          <w:rtl w:val="0"/>
        </w:rPr>
        <w:t xml:space="preserve">  </w:t>
      </w:r>
      <w:r w:rsidDel="00000000" w:rsidR="00000000" w:rsidRPr="00000000">
        <w:rPr>
          <w:sz w:val="24"/>
          <w:szCs w:val="24"/>
          <w:rtl w:val="0"/>
        </w:rPr>
        <w:t xml:space="preserve">The Firm declares that, as of the date of any ensuing contract, neither </w:t>
      </w:r>
    </w:p>
    <w:p w:rsidR="00000000" w:rsidDel="00000000" w:rsidP="00000000" w:rsidRDefault="00000000" w:rsidRPr="00000000" w14:paraId="00000047">
      <w:pPr>
        <w:rPr>
          <w:sz w:val="24"/>
          <w:szCs w:val="24"/>
        </w:rPr>
      </w:pPr>
      <w:r w:rsidDel="00000000" w:rsidR="00000000" w:rsidRPr="00000000">
        <w:rPr>
          <w:sz w:val="24"/>
          <w:szCs w:val="24"/>
          <w:rtl w:val="0"/>
        </w:rPr>
        <w:t xml:space="preserve">      the Jefferson County Board nor any Jefferson County Board partners nor any Director nor </w:t>
      </w:r>
    </w:p>
    <w:p w:rsidR="00000000" w:rsidDel="00000000" w:rsidP="00000000" w:rsidRDefault="00000000" w:rsidRPr="00000000" w14:paraId="00000048">
      <w:pPr>
        <w:rPr>
          <w:sz w:val="24"/>
          <w:szCs w:val="24"/>
        </w:rPr>
      </w:pPr>
      <w:r w:rsidDel="00000000" w:rsidR="00000000" w:rsidRPr="00000000">
        <w:rPr>
          <w:sz w:val="24"/>
          <w:szCs w:val="24"/>
          <w:rtl w:val="0"/>
        </w:rPr>
        <w:t xml:space="preserve">      any other City/County Government official is directly or indirectly interested in this contract </w:t>
      </w:r>
    </w:p>
    <w:p w:rsidR="00000000" w:rsidDel="00000000" w:rsidP="00000000" w:rsidRDefault="00000000" w:rsidRPr="00000000" w14:paraId="00000049">
      <w:pPr>
        <w:rPr>
          <w:sz w:val="24"/>
          <w:szCs w:val="24"/>
        </w:rPr>
      </w:pPr>
      <w:r w:rsidDel="00000000" w:rsidR="00000000" w:rsidRPr="00000000">
        <w:rPr>
          <w:sz w:val="24"/>
          <w:szCs w:val="24"/>
          <w:rtl w:val="0"/>
        </w:rPr>
        <w:t xml:space="preserve">      or any contract with the Individual/Firm for which compensation will be sought during the </w:t>
      </w:r>
    </w:p>
    <w:p w:rsidR="00000000" w:rsidDel="00000000" w:rsidP="00000000" w:rsidRDefault="00000000" w:rsidRPr="00000000" w14:paraId="0000004A">
      <w:pPr>
        <w:rPr>
          <w:sz w:val="24"/>
          <w:szCs w:val="24"/>
        </w:rPr>
      </w:pPr>
      <w:r w:rsidDel="00000000" w:rsidR="00000000" w:rsidRPr="00000000">
        <w:rPr>
          <w:sz w:val="24"/>
          <w:szCs w:val="24"/>
          <w:rtl w:val="0"/>
        </w:rPr>
        <w:t xml:space="preserve">      period of time this contract is being performed, and, furthermore, the Firm pledges that it will </w:t>
      </w:r>
    </w:p>
    <w:p w:rsidR="00000000" w:rsidDel="00000000" w:rsidP="00000000" w:rsidRDefault="00000000" w:rsidRPr="00000000" w14:paraId="0000004B">
      <w:pPr>
        <w:rPr>
          <w:sz w:val="24"/>
          <w:szCs w:val="24"/>
        </w:rPr>
      </w:pPr>
      <w:r w:rsidDel="00000000" w:rsidR="00000000" w:rsidRPr="00000000">
        <w:rPr>
          <w:sz w:val="24"/>
          <w:szCs w:val="24"/>
          <w:rtl w:val="0"/>
        </w:rPr>
        <w:t xml:space="preserve">      notify the Jefferson County Board in writing should it come to her/his/its knowledge that any </w:t>
      </w:r>
    </w:p>
    <w:p w:rsidR="00000000" w:rsidDel="00000000" w:rsidP="00000000" w:rsidRDefault="00000000" w:rsidRPr="00000000" w14:paraId="0000004C">
      <w:pPr>
        <w:rPr>
          <w:sz w:val="24"/>
          <w:szCs w:val="24"/>
        </w:rPr>
      </w:pPr>
      <w:r w:rsidDel="00000000" w:rsidR="00000000" w:rsidRPr="00000000">
        <w:rPr>
          <w:sz w:val="24"/>
          <w:szCs w:val="24"/>
          <w:rtl w:val="0"/>
        </w:rPr>
        <w:t xml:space="preserve">      Jefferson County Board official becomes directly or indirectly interested in the contract or </w:t>
      </w:r>
    </w:p>
    <w:p w:rsidR="00000000" w:rsidDel="00000000" w:rsidP="00000000" w:rsidRDefault="00000000" w:rsidRPr="00000000" w14:paraId="0000004D">
      <w:pPr>
        <w:rPr>
          <w:sz w:val="24"/>
          <w:szCs w:val="24"/>
        </w:rPr>
      </w:pPr>
      <w:r w:rsidDel="00000000" w:rsidR="00000000" w:rsidRPr="00000000">
        <w:rPr>
          <w:sz w:val="24"/>
          <w:szCs w:val="24"/>
          <w:rtl w:val="0"/>
        </w:rPr>
        <w:t xml:space="preserve">      any contract with the Firm for which compensation will be sought during the aforesaid </w:t>
      </w:r>
    </w:p>
    <w:p w:rsidR="00000000" w:rsidDel="00000000" w:rsidP="00000000" w:rsidRDefault="00000000" w:rsidRPr="00000000" w14:paraId="0000004E">
      <w:pPr>
        <w:rPr>
          <w:sz w:val="24"/>
          <w:szCs w:val="24"/>
        </w:rPr>
      </w:pPr>
      <w:r w:rsidDel="00000000" w:rsidR="00000000" w:rsidRPr="00000000">
        <w:rPr>
          <w:sz w:val="24"/>
          <w:szCs w:val="24"/>
          <w:rtl w:val="0"/>
        </w:rPr>
        <w:t xml:space="preserve">      period. In addition, the Firm declares that, as of the date of this contract, neither she/he/it nor </w:t>
      </w:r>
    </w:p>
    <w:p w:rsidR="00000000" w:rsidDel="00000000" w:rsidP="00000000" w:rsidRDefault="00000000" w:rsidRPr="00000000" w14:paraId="0000004F">
      <w:pPr>
        <w:rPr>
          <w:sz w:val="24"/>
          <w:szCs w:val="24"/>
        </w:rPr>
      </w:pPr>
      <w:r w:rsidDel="00000000" w:rsidR="00000000" w:rsidRPr="00000000">
        <w:rPr>
          <w:sz w:val="24"/>
          <w:szCs w:val="24"/>
          <w:rtl w:val="0"/>
        </w:rPr>
        <w:t xml:space="preserve">      any of its officers or employees have given or donated or promised to give or donate, either </w:t>
      </w:r>
    </w:p>
    <w:p w:rsidR="00000000" w:rsidDel="00000000" w:rsidP="00000000" w:rsidRDefault="00000000" w:rsidRPr="00000000" w14:paraId="00000050">
      <w:pPr>
        <w:rPr>
          <w:sz w:val="24"/>
          <w:szCs w:val="24"/>
        </w:rPr>
      </w:pPr>
      <w:r w:rsidDel="00000000" w:rsidR="00000000" w:rsidRPr="00000000">
        <w:rPr>
          <w:sz w:val="24"/>
          <w:szCs w:val="24"/>
          <w:rtl w:val="0"/>
        </w:rPr>
        <w:t xml:space="preserve">      directly or indirectly, to any official or employee of the Jefferson County Board, or to anyone </w:t>
      </w:r>
    </w:p>
    <w:p w:rsidR="00000000" w:rsidDel="00000000" w:rsidP="00000000" w:rsidRDefault="00000000" w:rsidRPr="00000000" w14:paraId="00000051">
      <w:pPr>
        <w:rPr>
          <w:sz w:val="24"/>
          <w:szCs w:val="24"/>
        </w:rPr>
      </w:pPr>
      <w:r w:rsidDel="00000000" w:rsidR="00000000" w:rsidRPr="00000000">
        <w:rPr>
          <w:sz w:val="24"/>
          <w:szCs w:val="24"/>
          <w:rtl w:val="0"/>
        </w:rPr>
        <w:t xml:space="preserve">      else for the Jefferson County Board’s benefit, any sum of money or other thing of value for </w:t>
      </w:r>
    </w:p>
    <w:p w:rsidR="00000000" w:rsidDel="00000000" w:rsidP="00000000" w:rsidRDefault="00000000" w:rsidRPr="00000000" w14:paraId="00000052">
      <w:pPr>
        <w:rPr>
          <w:sz w:val="24"/>
          <w:szCs w:val="24"/>
        </w:rPr>
      </w:pPr>
      <w:r w:rsidDel="00000000" w:rsidR="00000000" w:rsidRPr="00000000">
        <w:rPr>
          <w:sz w:val="24"/>
          <w:szCs w:val="24"/>
          <w:rtl w:val="0"/>
        </w:rPr>
        <w:t xml:space="preserve">      aid or assistance in obtaining this contract with theJefferson County Board under which </w:t>
      </w:r>
    </w:p>
    <w:p w:rsidR="00000000" w:rsidDel="00000000" w:rsidP="00000000" w:rsidRDefault="00000000" w:rsidRPr="00000000" w14:paraId="00000053">
      <w:pPr>
        <w:rPr>
          <w:sz w:val="24"/>
          <w:szCs w:val="24"/>
        </w:rPr>
      </w:pPr>
      <w:r w:rsidDel="00000000" w:rsidR="00000000" w:rsidRPr="00000000">
        <w:rPr>
          <w:sz w:val="24"/>
          <w:szCs w:val="24"/>
          <w:rtl w:val="0"/>
        </w:rPr>
        <w:t xml:space="preserve">      compensation will be sought during the period of time this contract is being performed and </w:t>
      </w:r>
    </w:p>
    <w:p w:rsidR="00000000" w:rsidDel="00000000" w:rsidP="00000000" w:rsidRDefault="00000000" w:rsidRPr="00000000" w14:paraId="00000054">
      <w:pPr>
        <w:rPr>
          <w:sz w:val="24"/>
          <w:szCs w:val="24"/>
        </w:rPr>
      </w:pPr>
      <w:r w:rsidDel="00000000" w:rsidR="00000000" w:rsidRPr="00000000">
        <w:rPr>
          <w:sz w:val="24"/>
          <w:szCs w:val="24"/>
          <w:rtl w:val="0"/>
        </w:rPr>
        <w:t xml:space="preserve">      furthermore, that neither the Bidder nor any of its officers or employees will give or donate </w:t>
      </w:r>
    </w:p>
    <w:p w:rsidR="00000000" w:rsidDel="00000000" w:rsidP="00000000" w:rsidRDefault="00000000" w:rsidRPr="00000000" w14:paraId="00000055">
      <w:pPr>
        <w:rPr>
          <w:sz w:val="24"/>
          <w:szCs w:val="24"/>
        </w:rPr>
      </w:pPr>
      <w:r w:rsidDel="00000000" w:rsidR="00000000" w:rsidRPr="00000000">
        <w:rPr>
          <w:sz w:val="24"/>
          <w:szCs w:val="24"/>
          <w:rtl w:val="0"/>
        </w:rPr>
        <w:t xml:space="preserve">      or promise to give or donate, directly or indirectly, to any official or employee of the </w:t>
      </w:r>
    </w:p>
    <w:p w:rsidR="00000000" w:rsidDel="00000000" w:rsidP="00000000" w:rsidRDefault="00000000" w:rsidRPr="00000000" w14:paraId="00000056">
      <w:pPr>
        <w:rPr>
          <w:sz w:val="24"/>
          <w:szCs w:val="24"/>
        </w:rPr>
      </w:pPr>
      <w:r w:rsidDel="00000000" w:rsidR="00000000" w:rsidRPr="00000000">
        <w:rPr>
          <w:sz w:val="24"/>
          <w:szCs w:val="24"/>
          <w:rtl w:val="0"/>
        </w:rPr>
        <w:t xml:space="preserve">      Jefferson County Board, or to anyone else for the Jefferson County Board’s benefit, any sum </w:t>
      </w:r>
    </w:p>
    <w:p w:rsidR="00000000" w:rsidDel="00000000" w:rsidP="00000000" w:rsidRDefault="00000000" w:rsidRPr="00000000" w14:paraId="00000057">
      <w:pPr>
        <w:rPr>
          <w:sz w:val="24"/>
          <w:szCs w:val="24"/>
        </w:rPr>
      </w:pPr>
      <w:r w:rsidDel="00000000" w:rsidR="00000000" w:rsidRPr="00000000">
        <w:rPr>
          <w:sz w:val="24"/>
          <w:szCs w:val="24"/>
          <w:rtl w:val="0"/>
        </w:rPr>
        <w:t xml:space="preserve">      of money or other thing of value, for aid or assistance in obtaining any amendment to this </w:t>
      </w:r>
    </w:p>
    <w:p w:rsidR="00000000" w:rsidDel="00000000" w:rsidP="00000000" w:rsidRDefault="00000000" w:rsidRPr="00000000" w14:paraId="00000058">
      <w:pPr>
        <w:rPr>
          <w:sz w:val="24"/>
          <w:szCs w:val="24"/>
        </w:rPr>
      </w:pPr>
      <w:r w:rsidDel="00000000" w:rsidR="00000000" w:rsidRPr="00000000">
        <w:rPr>
          <w:sz w:val="24"/>
          <w:szCs w:val="24"/>
          <w:rtl w:val="0"/>
        </w:rPr>
        <w:t xml:space="preserve">      contract with the Bidder for which compensation will be claimed during the period of time </w:t>
      </w:r>
    </w:p>
    <w:p w:rsidR="00000000" w:rsidDel="00000000" w:rsidP="00000000" w:rsidRDefault="00000000" w:rsidRPr="00000000" w14:paraId="00000059">
      <w:pPr>
        <w:rPr>
          <w:sz w:val="24"/>
          <w:szCs w:val="24"/>
        </w:rPr>
      </w:pPr>
      <w:r w:rsidDel="00000000" w:rsidR="00000000" w:rsidRPr="00000000">
        <w:rPr>
          <w:sz w:val="24"/>
          <w:szCs w:val="24"/>
          <w:rtl w:val="0"/>
        </w:rPr>
        <w:t xml:space="preserve">      this contract is being performed.</w:t>
      </w:r>
    </w:p>
    <w:p w:rsidR="00000000" w:rsidDel="00000000" w:rsidP="00000000" w:rsidRDefault="00000000" w:rsidRPr="00000000" w14:paraId="0000005A">
      <w:pPr>
        <w:rPr>
          <w:sz w:val="24"/>
          <w:szCs w:val="24"/>
        </w:rPr>
      </w:pPr>
      <w:r w:rsidDel="00000000" w:rsidR="00000000" w:rsidRPr="00000000">
        <w:rPr>
          <w:rtl w:val="0"/>
        </w:rPr>
      </w:r>
    </w:p>
    <w:p w:rsidR="00000000" w:rsidDel="00000000" w:rsidP="00000000" w:rsidRDefault="00000000" w:rsidRPr="00000000" w14:paraId="0000005B">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13.  </w:t>
      </w:r>
      <w:r w:rsidDel="00000000" w:rsidR="00000000" w:rsidRPr="00000000">
        <w:rPr>
          <w:b w:val="1"/>
          <w:sz w:val="24"/>
          <w:szCs w:val="24"/>
          <w:u w:val="single"/>
          <w:rtl w:val="0"/>
        </w:rPr>
        <w:t xml:space="preserve">Waive informality, technicality or irregularity: </w:t>
      </w:r>
      <w:r w:rsidDel="00000000" w:rsidR="00000000" w:rsidRPr="00000000">
        <w:rPr>
          <w:sz w:val="24"/>
          <w:szCs w:val="24"/>
          <w:rtl w:val="0"/>
        </w:rPr>
        <w:t xml:space="preserve"> The Jefferson County Board of </w:t>
      </w:r>
    </w:p>
    <w:p w:rsidR="00000000" w:rsidDel="00000000" w:rsidP="00000000" w:rsidRDefault="00000000" w:rsidRPr="00000000" w14:paraId="0000005C">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Education, or its Agent, shall have the right to waive any informality, technicality or </w:t>
      </w:r>
    </w:p>
    <w:p w:rsidR="00000000" w:rsidDel="00000000" w:rsidP="00000000" w:rsidRDefault="00000000" w:rsidRPr="00000000" w14:paraId="0000005D">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irregularity.</w:t>
        <w:tab/>
      </w:r>
    </w:p>
    <w:p w:rsidR="00000000" w:rsidDel="00000000" w:rsidP="00000000" w:rsidRDefault="00000000" w:rsidRPr="00000000" w14:paraId="0000005E">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5F">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14.  </w:t>
      </w:r>
      <w:r w:rsidDel="00000000" w:rsidR="00000000" w:rsidRPr="00000000">
        <w:rPr>
          <w:b w:val="1"/>
          <w:sz w:val="24"/>
          <w:szCs w:val="24"/>
          <w:u w:val="single"/>
          <w:rtl w:val="0"/>
        </w:rPr>
        <w:t xml:space="preserve">Hold Harmless and Indemnification:</w:t>
      </w:r>
      <w:r w:rsidDel="00000000" w:rsidR="00000000" w:rsidRPr="00000000">
        <w:rPr>
          <w:sz w:val="24"/>
          <w:szCs w:val="24"/>
          <w:rtl w:val="0"/>
        </w:rPr>
        <w:t xml:space="preserve">  Contracting party agrees to indemnify, hold </w:t>
      </w:r>
    </w:p>
    <w:p w:rsidR="00000000" w:rsidDel="00000000" w:rsidP="00000000" w:rsidRDefault="00000000" w:rsidRPr="00000000" w14:paraId="00000060">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harmless and defend Jefferson County Board its elected officers and employees, from and </w:t>
      </w:r>
    </w:p>
    <w:p w:rsidR="00000000" w:rsidDel="00000000" w:rsidP="00000000" w:rsidRDefault="00000000" w:rsidRPr="00000000" w14:paraId="00000061">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against any and all loss expense or damage, including court cost and attorney’s fees, for </w:t>
      </w:r>
    </w:p>
    <w:p w:rsidR="00000000" w:rsidDel="00000000" w:rsidP="00000000" w:rsidRDefault="00000000" w:rsidRPr="00000000" w14:paraId="00000062">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liability claimed against or imposed upon Jefferson County Board because of bodily injury, </w:t>
      </w:r>
    </w:p>
    <w:p w:rsidR="00000000" w:rsidDel="00000000" w:rsidP="00000000" w:rsidRDefault="00000000" w:rsidRPr="00000000" w14:paraId="00000063">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death or property damage, real or personal, including loss of use thereof arising out of or as a </w:t>
      </w:r>
    </w:p>
    <w:p w:rsidR="00000000" w:rsidDel="00000000" w:rsidP="00000000" w:rsidRDefault="00000000" w:rsidRPr="00000000" w14:paraId="00000064">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consequence of the breach of any duty or obligations of the contracting party included in this </w:t>
      </w:r>
    </w:p>
    <w:p w:rsidR="00000000" w:rsidDel="00000000" w:rsidP="00000000" w:rsidRDefault="00000000" w:rsidRPr="00000000" w14:paraId="00000065">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agreement, negligent acts, errors or omissions, including engineering and/or professional </w:t>
      </w:r>
    </w:p>
    <w:p w:rsidR="00000000" w:rsidDel="00000000" w:rsidP="00000000" w:rsidRDefault="00000000" w:rsidRPr="00000000" w14:paraId="00000066">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error, fault, mistake or negligence of Integrator, its employees, agents, representatives, or </w:t>
      </w:r>
    </w:p>
    <w:p w:rsidR="00000000" w:rsidDel="00000000" w:rsidP="00000000" w:rsidRDefault="00000000" w:rsidRPr="00000000" w14:paraId="00000067">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subcontractors, their employees, agents or representatives in connections with or incident to </w:t>
      </w:r>
    </w:p>
    <w:p w:rsidR="00000000" w:rsidDel="00000000" w:rsidP="00000000" w:rsidRDefault="00000000" w:rsidRPr="00000000" w14:paraId="00000068">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the performance of this agreement, or arising out of Worker’s Compensation claims, .  </w:t>
      </w:r>
    </w:p>
    <w:p w:rsidR="00000000" w:rsidDel="00000000" w:rsidP="00000000" w:rsidRDefault="00000000" w:rsidRPr="00000000" w14:paraId="00000069">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Unemployment Compensation claims, or Unemployment Disability compensation claims of </w:t>
      </w:r>
    </w:p>
    <w:p w:rsidR="00000000" w:rsidDel="00000000" w:rsidP="00000000" w:rsidRDefault="00000000" w:rsidRPr="00000000" w14:paraId="0000006A">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employees of company and/or its subcontractors or claims under similar such laws or </w:t>
      </w:r>
    </w:p>
    <w:p w:rsidR="00000000" w:rsidDel="00000000" w:rsidP="00000000" w:rsidRDefault="00000000" w:rsidRPr="00000000" w14:paraId="0000006B">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obligations. Company obligation under this Section shall not extend to any liability caused </w:t>
      </w:r>
    </w:p>
    <w:p w:rsidR="00000000" w:rsidDel="00000000" w:rsidP="00000000" w:rsidRDefault="00000000" w:rsidRPr="00000000" w14:paraId="0000006C">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by the sole negligence of the Jefferson County Board, or its employees. Before beginning </w:t>
      </w:r>
    </w:p>
    <w:p w:rsidR="00000000" w:rsidDel="00000000" w:rsidP="00000000" w:rsidRDefault="00000000" w:rsidRPr="00000000" w14:paraId="0000006D">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work, the contract party shall file with the Jefferson County Board a certificate from his </w:t>
      </w:r>
    </w:p>
    <w:p w:rsidR="00000000" w:rsidDel="00000000" w:rsidP="00000000" w:rsidRDefault="00000000" w:rsidRPr="00000000" w14:paraId="0000006E">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insurer showing the amounts of insurance carried and the risk covered thereby. Liability </w:t>
      </w:r>
    </w:p>
    <w:p w:rsidR="00000000" w:rsidDel="00000000" w:rsidP="00000000" w:rsidRDefault="00000000" w:rsidRPr="00000000" w14:paraId="0000006F">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insurance coverage must be no less than $1,000,000. During performance the company must </w:t>
      </w:r>
    </w:p>
    <w:p w:rsidR="00000000" w:rsidDel="00000000" w:rsidP="00000000" w:rsidRDefault="00000000" w:rsidRPr="00000000" w14:paraId="00000070">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maintain insurance from a company licensed to do business in the State of Alabama. </w:t>
      </w:r>
    </w:p>
    <w:p w:rsidR="00000000" w:rsidDel="00000000" w:rsidP="00000000" w:rsidRDefault="00000000" w:rsidRPr="00000000" w14:paraId="00000071">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Coverage required includes 1) Comprehensive General Liability; 2) Comprehensive </w:t>
      </w:r>
    </w:p>
    <w:p w:rsidR="00000000" w:rsidDel="00000000" w:rsidP="00000000" w:rsidRDefault="00000000" w:rsidRPr="00000000" w14:paraId="00000072">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Automobile Liability; 3) Worker’s Compensation and Employer’s Liability.</w:t>
      </w:r>
    </w:p>
    <w:p w:rsidR="00000000" w:rsidDel="00000000" w:rsidP="00000000" w:rsidRDefault="00000000" w:rsidRPr="00000000" w14:paraId="00000073">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74">
      <w:pPr>
        <w:numPr>
          <w:ilvl w:val="0"/>
          <w:numId w:val="12"/>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4"/>
          <w:szCs w:val="24"/>
        </w:rPr>
      </w:pPr>
      <w:r w:rsidDel="00000000" w:rsidR="00000000" w:rsidRPr="00000000">
        <w:rPr>
          <w:b w:val="1"/>
          <w:sz w:val="24"/>
          <w:szCs w:val="24"/>
          <w:u w:val="single"/>
          <w:rtl w:val="0"/>
        </w:rPr>
        <w:t xml:space="preserve">Deviation Disclosure:</w:t>
      </w:r>
      <w:r w:rsidDel="00000000" w:rsidR="00000000" w:rsidRPr="00000000">
        <w:rPr>
          <w:sz w:val="24"/>
          <w:szCs w:val="24"/>
          <w:rtl w:val="0"/>
        </w:rPr>
        <w:t xml:space="preserve">  Any and all deviations must be identified and documented on the appropriate enclosed form.  Failure to do so may result in disqualification of the vendor.</w:t>
      </w:r>
      <w:r w:rsidDel="00000000" w:rsidR="00000000" w:rsidRPr="00000000">
        <w:rPr>
          <w:sz w:val="22"/>
          <w:szCs w:val="22"/>
          <w:rtl w:val="0"/>
        </w:rPr>
        <w:t xml:space="preserve">  </w:t>
      </w:r>
      <w:r w:rsidDel="00000000" w:rsidR="00000000" w:rsidRPr="00000000">
        <w:rPr>
          <w:rtl w:val="0"/>
        </w:rPr>
      </w:r>
    </w:p>
    <w:p w:rsidR="00000000" w:rsidDel="00000000" w:rsidP="00000000" w:rsidRDefault="00000000" w:rsidRPr="00000000" w14:paraId="00000075">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firstLine="0"/>
        <w:rPr>
          <w:sz w:val="24"/>
          <w:szCs w:val="24"/>
        </w:rPr>
      </w:pPr>
      <w:r w:rsidDel="00000000" w:rsidR="00000000" w:rsidRPr="00000000">
        <w:rPr>
          <w:sz w:val="22"/>
          <w:szCs w:val="22"/>
          <w:rtl w:val="0"/>
        </w:rPr>
        <w:t xml:space="preserve">                </w:t>
      </w:r>
      <w:r w:rsidDel="00000000" w:rsidR="00000000" w:rsidRPr="00000000">
        <w:rPr>
          <w:rtl w:val="0"/>
        </w:rPr>
      </w:r>
    </w:p>
    <w:p w:rsidR="00000000" w:rsidDel="00000000" w:rsidP="00000000" w:rsidRDefault="00000000" w:rsidRPr="00000000" w14:paraId="00000076">
      <w:pPr>
        <w:numPr>
          <w:ilvl w:val="0"/>
          <w:numId w:val="12"/>
        </w:num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4"/>
          <w:szCs w:val="24"/>
        </w:rPr>
      </w:pPr>
      <w:r w:rsidDel="00000000" w:rsidR="00000000" w:rsidRPr="00000000">
        <w:rPr>
          <w:b w:val="1"/>
          <w:sz w:val="24"/>
          <w:szCs w:val="24"/>
          <w:u w:val="single"/>
          <w:rtl w:val="0"/>
        </w:rPr>
        <w:t xml:space="preserve">Termination of contract</w:t>
      </w:r>
      <w:r w:rsidDel="00000000" w:rsidR="00000000" w:rsidRPr="00000000">
        <w:rPr>
          <w:sz w:val="24"/>
          <w:szCs w:val="24"/>
          <w:u w:val="single"/>
          <w:rtl w:val="0"/>
        </w:rPr>
        <w:t xml:space="preserve">:</w:t>
      </w:r>
      <w:r w:rsidDel="00000000" w:rsidR="00000000" w:rsidRPr="00000000">
        <w:rPr>
          <w:sz w:val="24"/>
          <w:szCs w:val="24"/>
          <w:rtl w:val="0"/>
        </w:rPr>
        <w:t xml:space="preserve">  The Jefferson County Board of Education has the right to cancel any contract, in accordance with Procurement Contract Rules and regulations, for cause, including but not limited to, the following: (1) failure to deliver within the terms of contract; (2) failure of the product or service to meet specifications, conform to sample quality, or to be delivered in good condition; (3) misrepresentation by the vendor, (4) fraud, collusion, conspiracy, or other unlawful means of obtaining any contract with the state; (5) conflict of contract provisions with constitutional statutory provisions by state or federal law; and (6) substantial change in the financial or economic condition of the Jefferson County Board of Education, (7) failure to resolve billing issues in a timely manner, (8) any other breach of contract.  If the contract is terminated the contract may be awarded to the next lowest responsible bidder.</w:t>
      </w:r>
    </w:p>
    <w:p w:rsidR="00000000" w:rsidDel="00000000" w:rsidP="00000000" w:rsidRDefault="00000000" w:rsidRPr="00000000" w14:paraId="00000077">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u w:val="single"/>
        </w:rPr>
      </w:pPr>
      <w:r w:rsidDel="00000000" w:rsidR="00000000" w:rsidRPr="00000000">
        <w:rPr>
          <w:rtl w:val="0"/>
        </w:rPr>
      </w:r>
    </w:p>
    <w:p w:rsidR="00000000" w:rsidDel="00000000" w:rsidP="00000000" w:rsidRDefault="00000000" w:rsidRPr="00000000" w14:paraId="00000078">
      <w:pPr>
        <w:numPr>
          <w:ilvl w:val="0"/>
          <w:numId w:val="12"/>
        </w:num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4"/>
          <w:szCs w:val="24"/>
        </w:rPr>
      </w:pPr>
      <w:r w:rsidDel="00000000" w:rsidR="00000000" w:rsidRPr="00000000">
        <w:rPr>
          <w:b w:val="1"/>
          <w:sz w:val="24"/>
          <w:szCs w:val="24"/>
          <w:u w:val="single"/>
          <w:rtl w:val="0"/>
        </w:rPr>
        <w:t xml:space="preserve">Prices:</w:t>
      </w:r>
      <w:r w:rsidDel="00000000" w:rsidR="00000000" w:rsidRPr="00000000">
        <w:rPr>
          <w:sz w:val="24"/>
          <w:szCs w:val="24"/>
          <w:rtl w:val="0"/>
        </w:rPr>
        <w:t xml:space="preserve">  Vendor agrees that the Jefferson County Board of Education will be charged no more for item (s) bid than the State of Alabama or P.A.C.A. contracts.  Prices must be firm for each contract period and must include transportation, handling, packaging, and any service charges. </w:t>
      </w:r>
    </w:p>
    <w:p w:rsidR="00000000" w:rsidDel="00000000" w:rsidP="00000000" w:rsidRDefault="00000000" w:rsidRPr="00000000" w14:paraId="00000079">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firstLine="0"/>
        <w:rPr>
          <w:sz w:val="24"/>
          <w:szCs w:val="24"/>
        </w:rPr>
      </w:pPr>
      <w:r w:rsidDel="00000000" w:rsidR="00000000" w:rsidRPr="00000000">
        <w:rPr>
          <w:rtl w:val="0"/>
        </w:rPr>
      </w:r>
    </w:p>
    <w:p w:rsidR="00000000" w:rsidDel="00000000" w:rsidP="00000000" w:rsidRDefault="00000000" w:rsidRPr="00000000" w14:paraId="0000007A">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rPr>
          <w:sz w:val="24"/>
          <w:szCs w:val="24"/>
        </w:rPr>
      </w:pPr>
      <w:r w:rsidDel="00000000" w:rsidR="00000000" w:rsidRPr="00000000">
        <w:rPr>
          <w:sz w:val="24"/>
          <w:szCs w:val="24"/>
          <w:rtl w:val="0"/>
        </w:rPr>
        <w:t xml:space="preserve">18. </w:t>
      </w:r>
      <w:r w:rsidDel="00000000" w:rsidR="00000000" w:rsidRPr="00000000">
        <w:rPr>
          <w:b w:val="1"/>
          <w:sz w:val="24"/>
          <w:szCs w:val="24"/>
          <w:u w:val="single"/>
          <w:rtl w:val="0"/>
        </w:rPr>
        <w:t xml:space="preserve">Alternative Purchasing</w:t>
      </w:r>
      <w:r w:rsidDel="00000000" w:rsidR="00000000" w:rsidRPr="00000000">
        <w:rPr>
          <w:sz w:val="24"/>
          <w:szCs w:val="24"/>
          <w:u w:val="single"/>
          <w:rtl w:val="0"/>
        </w:rPr>
        <w:t xml:space="preserve">:</w:t>
      </w:r>
      <w:r w:rsidDel="00000000" w:rsidR="00000000" w:rsidRPr="00000000">
        <w:rPr>
          <w:sz w:val="24"/>
          <w:szCs w:val="24"/>
          <w:rtl w:val="0"/>
        </w:rPr>
        <w:t xml:space="preserve"> The Jefferson County Board of Education reserves the right to purchase any product identified on this bid from another valid governmental bid should the alternate bid pricing be lower than the pricing on this bid.</w:t>
      </w:r>
    </w:p>
    <w:p w:rsidR="00000000" w:rsidDel="00000000" w:rsidP="00000000" w:rsidRDefault="00000000" w:rsidRPr="00000000" w14:paraId="0000007B">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7C">
      <w:pPr>
        <w:numPr>
          <w:ilvl w:val="0"/>
          <w:numId w:val="4"/>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4"/>
          <w:szCs w:val="24"/>
        </w:rPr>
      </w:pPr>
      <w:r w:rsidDel="00000000" w:rsidR="00000000" w:rsidRPr="00000000">
        <w:rPr>
          <w:b w:val="1"/>
          <w:sz w:val="24"/>
          <w:szCs w:val="24"/>
          <w:u w:val="single"/>
          <w:rtl w:val="0"/>
        </w:rPr>
        <w:t xml:space="preserve">Collusion:</w:t>
      </w:r>
      <w:r w:rsidDel="00000000" w:rsidR="00000000" w:rsidRPr="00000000">
        <w:rPr>
          <w:sz w:val="24"/>
          <w:szCs w:val="24"/>
          <w:rtl w:val="0"/>
        </w:rPr>
        <w:t xml:space="preserve"> The Board will not be party to any form of collusion among vendors.  The enclosed non-collusion form shall be completed and forwarded with the bid.  </w:t>
      </w:r>
    </w:p>
    <w:p w:rsidR="00000000" w:rsidDel="00000000" w:rsidP="00000000" w:rsidRDefault="00000000" w:rsidRPr="00000000" w14:paraId="0000007D">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u w:val="single"/>
        </w:rPr>
      </w:pPr>
      <w:r w:rsidDel="00000000" w:rsidR="00000000" w:rsidRPr="00000000">
        <w:rPr>
          <w:rtl w:val="0"/>
        </w:rPr>
      </w:r>
    </w:p>
    <w:p w:rsidR="00000000" w:rsidDel="00000000" w:rsidP="00000000" w:rsidRDefault="00000000" w:rsidRPr="00000000" w14:paraId="0000007E">
      <w:pPr>
        <w:numPr>
          <w:ilvl w:val="0"/>
          <w:numId w:val="4"/>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4"/>
          <w:szCs w:val="24"/>
        </w:rPr>
      </w:pPr>
      <w:r w:rsidDel="00000000" w:rsidR="00000000" w:rsidRPr="00000000">
        <w:rPr>
          <w:b w:val="1"/>
          <w:sz w:val="24"/>
          <w:szCs w:val="24"/>
          <w:u w:val="single"/>
          <w:rtl w:val="0"/>
        </w:rPr>
        <w:t xml:space="preserve">Certificate of Eligibility</w:t>
      </w:r>
      <w:r w:rsidDel="00000000" w:rsidR="00000000" w:rsidRPr="00000000">
        <w:rPr>
          <w:sz w:val="24"/>
          <w:szCs w:val="24"/>
          <w:rtl w:val="0"/>
        </w:rPr>
        <w:t xml:space="preserve">: All potential vendors must disclose eligibility to bid on the project.  Complete enclosed Certificate of Eligibility.</w:t>
      </w:r>
    </w:p>
    <w:p w:rsidR="00000000" w:rsidDel="00000000" w:rsidP="00000000" w:rsidRDefault="00000000" w:rsidRPr="00000000" w14:paraId="0000007F">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80">
      <w:pPr>
        <w:numPr>
          <w:ilvl w:val="0"/>
          <w:numId w:val="4"/>
        </w:num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4"/>
          <w:szCs w:val="24"/>
        </w:rPr>
      </w:pPr>
      <w:r w:rsidDel="00000000" w:rsidR="00000000" w:rsidRPr="00000000">
        <w:rPr>
          <w:b w:val="1"/>
          <w:sz w:val="24"/>
          <w:szCs w:val="24"/>
          <w:u w:val="single"/>
          <w:rtl w:val="0"/>
        </w:rPr>
        <w:t xml:space="preserve">Vendor Guidelines:</w:t>
      </w:r>
      <w:r w:rsidDel="00000000" w:rsidR="00000000" w:rsidRPr="00000000">
        <w:rPr>
          <w:sz w:val="24"/>
          <w:szCs w:val="24"/>
          <w:rtl w:val="0"/>
        </w:rPr>
        <w:t xml:space="preserve"> All vendors doing business with the Jefferson County Schools are expected to comply with guidelines for doing work on school premises.  Enclose Vendor Guidelines for working in Jefferson County Schools when returning your proposal. </w:t>
      </w:r>
    </w:p>
    <w:p w:rsidR="00000000" w:rsidDel="00000000" w:rsidP="00000000" w:rsidRDefault="00000000" w:rsidRPr="00000000" w14:paraId="00000081">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82">
      <w:pPr>
        <w:numPr>
          <w:ilvl w:val="0"/>
          <w:numId w:val="4"/>
        </w:num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4"/>
          <w:szCs w:val="24"/>
        </w:rPr>
      </w:pPr>
      <w:r w:rsidDel="00000000" w:rsidR="00000000" w:rsidRPr="00000000">
        <w:rPr>
          <w:b w:val="1"/>
          <w:sz w:val="24"/>
          <w:szCs w:val="24"/>
          <w:u w:val="single"/>
          <w:rtl w:val="0"/>
        </w:rPr>
        <w:t xml:space="preserve">Compliance with Bonding Requirements:</w:t>
      </w:r>
      <w:r w:rsidDel="00000000" w:rsidR="00000000" w:rsidRPr="00000000">
        <w:rPr>
          <w:sz w:val="24"/>
          <w:szCs w:val="24"/>
          <w:rtl w:val="0"/>
        </w:rPr>
        <w:t xml:space="preserve">  Under the Alabama Bid Law it is at the owners’ discretion whether or not to ask for bonding requirements for any contract exceeding $10,000.00.  Therefore, bidder does not have to submit a bid bond with the proposal.</w:t>
      </w:r>
    </w:p>
    <w:p w:rsidR="00000000" w:rsidDel="00000000" w:rsidP="00000000" w:rsidRDefault="00000000" w:rsidRPr="00000000" w14:paraId="00000083">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84">
      <w:pPr>
        <w:numPr>
          <w:ilvl w:val="0"/>
          <w:numId w:val="4"/>
        </w:num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4"/>
          <w:szCs w:val="24"/>
        </w:rPr>
      </w:pPr>
      <w:r w:rsidDel="00000000" w:rsidR="00000000" w:rsidRPr="00000000">
        <w:rPr>
          <w:b w:val="1"/>
          <w:sz w:val="24"/>
          <w:szCs w:val="24"/>
          <w:u w:val="single"/>
          <w:rtl w:val="0"/>
        </w:rPr>
        <w:t xml:space="preserve">Local Preference:</w:t>
      </w:r>
      <w:r w:rsidDel="00000000" w:rsidR="00000000" w:rsidRPr="00000000">
        <w:rPr>
          <w:b w:val="1"/>
          <w:sz w:val="24"/>
          <w:szCs w:val="24"/>
          <w:rtl w:val="0"/>
        </w:rPr>
        <w:t xml:space="preserve">  </w:t>
      </w:r>
      <w:r w:rsidDel="00000000" w:rsidR="00000000" w:rsidRPr="00000000">
        <w:rPr>
          <w:sz w:val="24"/>
          <w:szCs w:val="24"/>
          <w:rtl w:val="0"/>
        </w:rPr>
        <w:t xml:space="preserve">The Jefferson County Board of Education encourages bidders to the maximum extent possible that of procuring locally grown fruits and vegetables.  Locally shall be defined as those farms within 200 miles of Jefferson County, Alabama.  Likewise the Board reserves the right to select local (Jefferson County and Alabama) vendors, suppliers and contractors as authorized or required by law and subject to any limitations imposed thereby.</w:t>
      </w:r>
    </w:p>
    <w:p w:rsidR="00000000" w:rsidDel="00000000" w:rsidP="00000000" w:rsidRDefault="00000000" w:rsidRPr="00000000" w14:paraId="00000085">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firstLine="0"/>
        <w:rPr>
          <w:sz w:val="24"/>
          <w:szCs w:val="24"/>
        </w:rPr>
      </w:pPr>
      <w:r w:rsidDel="00000000" w:rsidR="00000000" w:rsidRPr="00000000">
        <w:rPr>
          <w:rtl w:val="0"/>
        </w:rPr>
      </w:r>
    </w:p>
    <w:p w:rsidR="00000000" w:rsidDel="00000000" w:rsidP="00000000" w:rsidRDefault="00000000" w:rsidRPr="00000000" w14:paraId="00000086">
      <w:pPr>
        <w:numPr>
          <w:ilvl w:val="0"/>
          <w:numId w:val="4"/>
        </w:num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4"/>
          <w:szCs w:val="24"/>
        </w:rPr>
      </w:pPr>
      <w:r w:rsidDel="00000000" w:rsidR="00000000" w:rsidRPr="00000000">
        <w:rPr>
          <w:sz w:val="24"/>
          <w:szCs w:val="24"/>
          <w:rtl w:val="0"/>
        </w:rPr>
        <w:t xml:space="preserve">The Jefferson County Board may at its discretion award a contract to a minority firm, women's business enterprise, or small business if the price quotes are within five percent (5%) of the lowest bid.</w:t>
      </w:r>
    </w:p>
    <w:p w:rsidR="00000000" w:rsidDel="00000000" w:rsidP="00000000" w:rsidRDefault="00000000" w:rsidRPr="00000000" w14:paraId="00000087">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88">
      <w:pPr>
        <w:numPr>
          <w:ilvl w:val="0"/>
          <w:numId w:val="4"/>
        </w:num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4"/>
          <w:szCs w:val="24"/>
        </w:rPr>
      </w:pPr>
      <w:r w:rsidDel="00000000" w:rsidR="00000000" w:rsidRPr="00000000">
        <w:rPr>
          <w:b w:val="1"/>
          <w:sz w:val="24"/>
          <w:szCs w:val="24"/>
          <w:u w:val="single"/>
          <w:rtl w:val="0"/>
        </w:rPr>
        <w:t xml:space="preserve">Immigration Law:</w:t>
      </w:r>
      <w:r w:rsidDel="00000000" w:rsidR="00000000" w:rsidRPr="00000000">
        <w:rPr>
          <w:sz w:val="24"/>
          <w:szCs w:val="24"/>
          <w:rtl w:val="0"/>
        </w:rPr>
        <w:t xml:space="preserve">  By signing this contract, the contracting parties affirm, for the duration of the agreement, that they will not violate federal immigration law or knowingly employ, hire for employment, or continue to employ an unauthorized alien within the state of Alabama.  Furthermore, a contracting party found to be in violation of this provision shall be deemed in breach of the agreement and shall be responsible for all damages resulting therefrom.”</w:t>
      </w:r>
    </w:p>
    <w:p w:rsidR="00000000" w:rsidDel="00000000" w:rsidP="00000000" w:rsidRDefault="00000000" w:rsidRPr="00000000" w14:paraId="00000089">
      <w:pPr>
        <w:rPr>
          <w:sz w:val="24"/>
          <w:szCs w:val="24"/>
          <w:highlight w:val="green"/>
          <w:u w:val="single"/>
        </w:rPr>
      </w:pPr>
      <w:r w:rsidDel="00000000" w:rsidR="00000000" w:rsidRPr="00000000">
        <w:rPr>
          <w:rtl w:val="0"/>
        </w:rPr>
      </w:r>
    </w:p>
    <w:p w:rsidR="00000000" w:rsidDel="00000000" w:rsidP="00000000" w:rsidRDefault="00000000" w:rsidRPr="00000000" w14:paraId="0000008A">
      <w:pPr>
        <w:rPr>
          <w:sz w:val="24"/>
          <w:szCs w:val="24"/>
        </w:rPr>
      </w:pPr>
      <w:r w:rsidDel="00000000" w:rsidR="00000000" w:rsidRPr="00000000">
        <w:rPr>
          <w:sz w:val="24"/>
          <w:szCs w:val="24"/>
          <w:rtl w:val="0"/>
        </w:rPr>
        <w:t xml:space="preserve">All bids / contracts must contain provisions covering the following, as applicable:</w:t>
      </w:r>
    </w:p>
    <w:p w:rsidR="00000000" w:rsidDel="00000000" w:rsidP="00000000" w:rsidRDefault="00000000" w:rsidRPr="00000000" w14:paraId="0000008B">
      <w:pPr>
        <w:rPr>
          <w:sz w:val="24"/>
          <w:szCs w:val="24"/>
        </w:rPr>
      </w:pPr>
      <w:sdt>
        <w:sdtPr>
          <w:id w:val="324779384"/>
          <w:tag w:val="goog_rdk_0"/>
        </w:sdtPr>
        <w:sdtContent>
          <w:r w:rsidDel="00000000" w:rsidR="00000000" w:rsidRPr="00000000">
            <w:rPr>
              <w:rFonts w:ascii="Nova Mono" w:cs="Nova Mono" w:eastAsia="Nova Mono" w:hAnsi="Nova Mono"/>
              <w:sz w:val="24"/>
              <w:szCs w:val="24"/>
              <w:rtl w:val="0"/>
            </w:rPr>
            <w:t xml:space="preserve">⮚     Clean Air Act (42 U.S.C. 7401-7671q)</w:t>
          </w:r>
        </w:sdtContent>
      </w:sdt>
    </w:p>
    <w:p w:rsidR="00000000" w:rsidDel="00000000" w:rsidP="00000000" w:rsidRDefault="00000000" w:rsidRPr="00000000" w14:paraId="0000008C">
      <w:pPr>
        <w:rPr>
          <w:sz w:val="24"/>
          <w:szCs w:val="24"/>
        </w:rPr>
      </w:pPr>
      <w:sdt>
        <w:sdtPr>
          <w:id w:val="1922645178"/>
          <w:tag w:val="goog_rdk_1"/>
        </w:sdtPr>
        <w:sdtContent>
          <w:r w:rsidDel="00000000" w:rsidR="00000000" w:rsidRPr="00000000">
            <w:rPr>
              <w:rFonts w:ascii="Nova Mono" w:cs="Nova Mono" w:eastAsia="Nova Mono" w:hAnsi="Nova Mono"/>
              <w:sz w:val="24"/>
              <w:szCs w:val="24"/>
              <w:rtl w:val="0"/>
            </w:rPr>
            <w:t xml:space="preserve">⮚     Federal Water Pollution Control Act as amended (22 U.S.C. 1251-1387)</w:t>
          </w:r>
        </w:sdtContent>
      </w:sdt>
    </w:p>
    <w:p w:rsidR="00000000" w:rsidDel="00000000" w:rsidP="00000000" w:rsidRDefault="00000000" w:rsidRPr="00000000" w14:paraId="0000008D">
      <w:pPr>
        <w:rPr>
          <w:sz w:val="24"/>
          <w:szCs w:val="24"/>
        </w:rPr>
      </w:pPr>
      <w:sdt>
        <w:sdtPr>
          <w:id w:val="-1725362569"/>
          <w:tag w:val="goog_rdk_2"/>
        </w:sdtPr>
        <w:sdtContent>
          <w:r w:rsidDel="00000000" w:rsidR="00000000" w:rsidRPr="00000000">
            <w:rPr>
              <w:rFonts w:ascii="Nova Mono" w:cs="Nova Mono" w:eastAsia="Nova Mono" w:hAnsi="Nova Mono"/>
              <w:sz w:val="24"/>
              <w:szCs w:val="24"/>
              <w:rtl w:val="0"/>
            </w:rPr>
            <w:t xml:space="preserve">⮚     Buy American provision (7 CFR §210.21)</w:t>
          </w:r>
        </w:sdtContent>
      </w:sdt>
    </w:p>
    <w:p w:rsidR="00000000" w:rsidDel="00000000" w:rsidP="00000000" w:rsidRDefault="00000000" w:rsidRPr="00000000" w14:paraId="0000008E">
      <w:pPr>
        <w:rPr>
          <w:sz w:val="24"/>
          <w:szCs w:val="24"/>
        </w:rPr>
      </w:pPr>
      <w:sdt>
        <w:sdtPr>
          <w:id w:val="1889076191"/>
          <w:tag w:val="goog_rdk_3"/>
        </w:sdtPr>
        <w:sdtContent>
          <w:r w:rsidDel="00000000" w:rsidR="00000000" w:rsidRPr="00000000">
            <w:rPr>
              <w:rFonts w:ascii="Nova Mono" w:cs="Nova Mono" w:eastAsia="Nova Mono" w:hAnsi="Nova Mono"/>
              <w:sz w:val="24"/>
              <w:szCs w:val="24"/>
              <w:rtl w:val="0"/>
            </w:rPr>
            <w:t xml:space="preserve">⮚     Equal Employment Opportunity (41 CFR §60)</w:t>
          </w:r>
        </w:sdtContent>
      </w:sdt>
    </w:p>
    <w:p w:rsidR="00000000" w:rsidDel="00000000" w:rsidP="00000000" w:rsidRDefault="00000000" w:rsidRPr="00000000" w14:paraId="0000008F">
      <w:pPr>
        <w:rPr>
          <w:sz w:val="24"/>
          <w:szCs w:val="24"/>
        </w:rPr>
      </w:pPr>
      <w:sdt>
        <w:sdtPr>
          <w:id w:val="-2104894450"/>
          <w:tag w:val="goog_rdk_4"/>
        </w:sdtPr>
        <w:sdtContent>
          <w:r w:rsidDel="00000000" w:rsidR="00000000" w:rsidRPr="00000000">
            <w:rPr>
              <w:rFonts w:ascii="Nova Mono" w:cs="Nova Mono" w:eastAsia="Nova Mono" w:hAnsi="Nova Mono"/>
              <w:sz w:val="24"/>
              <w:szCs w:val="24"/>
              <w:rtl w:val="0"/>
            </w:rPr>
            <w:t xml:space="preserve">⮚     Davis-Bacon Act (40 U.S.C. 3141-3148)</w:t>
          </w:r>
        </w:sdtContent>
      </w:sdt>
    </w:p>
    <w:p w:rsidR="00000000" w:rsidDel="00000000" w:rsidP="00000000" w:rsidRDefault="00000000" w:rsidRPr="00000000" w14:paraId="00000090">
      <w:pPr>
        <w:rPr>
          <w:sz w:val="24"/>
          <w:szCs w:val="24"/>
        </w:rPr>
      </w:pPr>
      <w:sdt>
        <w:sdtPr>
          <w:id w:val="-771043437"/>
          <w:tag w:val="goog_rdk_5"/>
        </w:sdtPr>
        <w:sdtContent>
          <w:r w:rsidDel="00000000" w:rsidR="00000000" w:rsidRPr="00000000">
            <w:rPr>
              <w:rFonts w:ascii="Nova Mono" w:cs="Nova Mono" w:eastAsia="Nova Mono" w:hAnsi="Nova Mono"/>
              <w:sz w:val="24"/>
              <w:szCs w:val="24"/>
              <w:rtl w:val="0"/>
            </w:rPr>
            <w:t xml:space="preserve">⮚     Contract Work Hours and Safety Standards Act (40 U.S.C. 3701-3708)</w:t>
          </w:r>
        </w:sdtContent>
      </w:sdt>
    </w:p>
    <w:p w:rsidR="00000000" w:rsidDel="00000000" w:rsidP="00000000" w:rsidRDefault="00000000" w:rsidRPr="00000000" w14:paraId="00000091">
      <w:pPr>
        <w:rPr>
          <w:sz w:val="24"/>
          <w:szCs w:val="24"/>
        </w:rPr>
      </w:pPr>
      <w:sdt>
        <w:sdtPr>
          <w:id w:val="-356944960"/>
          <w:tag w:val="goog_rdk_6"/>
        </w:sdtPr>
        <w:sdtContent>
          <w:r w:rsidDel="00000000" w:rsidR="00000000" w:rsidRPr="00000000">
            <w:rPr>
              <w:rFonts w:ascii="Nova Mono" w:cs="Nova Mono" w:eastAsia="Nova Mono" w:hAnsi="Nova Mono"/>
              <w:sz w:val="24"/>
              <w:szCs w:val="24"/>
              <w:rtl w:val="0"/>
            </w:rPr>
            <w:t xml:space="preserve">⮚     Rights to Inventions Made Under a Contract or Agreement (37 CFR §401.2)</w:t>
          </w:r>
        </w:sdtContent>
      </w:sdt>
    </w:p>
    <w:p w:rsidR="00000000" w:rsidDel="00000000" w:rsidP="00000000" w:rsidRDefault="00000000" w:rsidRPr="00000000" w14:paraId="00000092">
      <w:pPr>
        <w:rPr>
          <w:sz w:val="24"/>
          <w:szCs w:val="24"/>
        </w:rPr>
      </w:pPr>
      <w:sdt>
        <w:sdtPr>
          <w:id w:val="-1383289233"/>
          <w:tag w:val="goog_rdk_7"/>
        </w:sdtPr>
        <w:sdtContent>
          <w:r w:rsidDel="00000000" w:rsidR="00000000" w:rsidRPr="00000000">
            <w:rPr>
              <w:rFonts w:ascii="Nova Mono" w:cs="Nova Mono" w:eastAsia="Nova Mono" w:hAnsi="Nova Mono"/>
              <w:sz w:val="24"/>
              <w:szCs w:val="24"/>
              <w:rtl w:val="0"/>
            </w:rPr>
            <w:t xml:space="preserve">⮚     Debarment and Suspension (Executive Orders 12549 and 12689)</w:t>
          </w:r>
        </w:sdtContent>
      </w:sdt>
    </w:p>
    <w:p w:rsidR="00000000" w:rsidDel="00000000" w:rsidP="00000000" w:rsidRDefault="00000000" w:rsidRPr="00000000" w14:paraId="00000093">
      <w:pPr>
        <w:rPr>
          <w:sz w:val="24"/>
          <w:szCs w:val="24"/>
        </w:rPr>
      </w:pPr>
      <w:sdt>
        <w:sdtPr>
          <w:id w:val="1467116676"/>
          <w:tag w:val="goog_rdk_8"/>
        </w:sdtPr>
        <w:sdtContent>
          <w:r w:rsidDel="00000000" w:rsidR="00000000" w:rsidRPr="00000000">
            <w:rPr>
              <w:rFonts w:ascii="Nova Mono" w:cs="Nova Mono" w:eastAsia="Nova Mono" w:hAnsi="Nova Mono"/>
              <w:sz w:val="24"/>
              <w:szCs w:val="24"/>
              <w:rtl w:val="0"/>
            </w:rPr>
            <w:t xml:space="preserve">⮚     Byrd Anti-Lobbying Amendment (31 U.S.C. 1352)</w:t>
          </w:r>
        </w:sdtContent>
      </w:sdt>
    </w:p>
    <w:p w:rsidR="00000000" w:rsidDel="00000000" w:rsidP="00000000" w:rsidRDefault="00000000" w:rsidRPr="00000000" w14:paraId="00000094">
      <w:pPr>
        <w:rPr>
          <w:sz w:val="24"/>
          <w:szCs w:val="24"/>
        </w:rPr>
      </w:pPr>
      <w:sdt>
        <w:sdtPr>
          <w:id w:val="-305293125"/>
          <w:tag w:val="goog_rdk_9"/>
        </w:sdtPr>
        <w:sdtContent>
          <w:r w:rsidDel="00000000" w:rsidR="00000000" w:rsidRPr="00000000">
            <w:rPr>
              <w:rFonts w:ascii="Nova Mono" w:cs="Nova Mono" w:eastAsia="Nova Mono" w:hAnsi="Nova Mono"/>
              <w:sz w:val="24"/>
              <w:szCs w:val="24"/>
              <w:rtl w:val="0"/>
            </w:rPr>
            <w:t xml:space="preserve">⮚     Procurement of Recovered Materials (See §200.322)</w:t>
          </w:r>
        </w:sdtContent>
      </w:sdt>
    </w:p>
    <w:p w:rsidR="00000000" w:rsidDel="00000000" w:rsidP="00000000" w:rsidRDefault="00000000" w:rsidRPr="00000000" w14:paraId="00000095">
      <w:pPr>
        <w:rPr>
          <w:sz w:val="24"/>
          <w:szCs w:val="24"/>
        </w:rPr>
      </w:pPr>
      <w:sdt>
        <w:sdtPr>
          <w:id w:val="339495393"/>
          <w:tag w:val="goog_rdk_10"/>
        </w:sdtPr>
        <w:sdtContent>
          <w:r w:rsidDel="00000000" w:rsidR="00000000" w:rsidRPr="00000000">
            <w:rPr>
              <w:rFonts w:ascii="Nova Mono" w:cs="Nova Mono" w:eastAsia="Nova Mono" w:hAnsi="Nova Mono"/>
              <w:sz w:val="24"/>
              <w:szCs w:val="24"/>
              <w:rtl w:val="0"/>
            </w:rPr>
            <w:t xml:space="preserve">⮚     Copeland “Anti-Kickback” Act (18 U.S.C. 874 and 40 U.S.C. 276c)</w:t>
          </w:r>
        </w:sdtContent>
      </w:sdt>
    </w:p>
    <w:p w:rsidR="00000000" w:rsidDel="00000000" w:rsidP="00000000" w:rsidRDefault="00000000" w:rsidRPr="00000000" w14:paraId="00000096">
      <w:pPr>
        <w:rPr>
          <w:sz w:val="24"/>
          <w:szCs w:val="24"/>
        </w:rPr>
      </w:pPr>
      <w:r w:rsidDel="00000000" w:rsidR="00000000" w:rsidRPr="00000000">
        <w:rPr>
          <w:rtl w:val="0"/>
        </w:rPr>
      </w:r>
    </w:p>
    <w:p w:rsidR="00000000" w:rsidDel="00000000" w:rsidP="00000000" w:rsidRDefault="00000000" w:rsidRPr="00000000" w14:paraId="00000097">
      <w:pPr>
        <w:rPr>
          <w:sz w:val="24"/>
          <w:szCs w:val="24"/>
        </w:rPr>
      </w:pPr>
      <w:r w:rsidDel="00000000" w:rsidR="00000000" w:rsidRPr="00000000">
        <w:rPr>
          <w:sz w:val="24"/>
          <w:szCs w:val="24"/>
          <w:rtl w:val="0"/>
        </w:rPr>
        <w:t xml:space="preserve">The bid documents utilized will address required Federal, State, and Local</w:t>
      </w:r>
    </w:p>
    <w:p w:rsidR="00000000" w:rsidDel="00000000" w:rsidP="00000000" w:rsidRDefault="00000000" w:rsidRPr="00000000" w14:paraId="00000098">
      <w:pPr>
        <w:rPr>
          <w:sz w:val="24"/>
          <w:szCs w:val="24"/>
        </w:rPr>
      </w:pPr>
      <w:r w:rsidDel="00000000" w:rsidR="00000000" w:rsidRPr="00000000">
        <w:rPr>
          <w:sz w:val="24"/>
          <w:szCs w:val="24"/>
          <w:rtl w:val="0"/>
        </w:rPr>
        <w:t xml:space="preserve">provisions/requirements when applicable.</w:t>
      </w:r>
    </w:p>
    <w:p w:rsidR="00000000" w:rsidDel="00000000" w:rsidP="00000000" w:rsidRDefault="00000000" w:rsidRPr="00000000" w14:paraId="00000099">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9A">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u w:val="single"/>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#28-25</w:t>
      </w:r>
      <w:r w:rsidDel="00000000" w:rsidR="00000000" w:rsidRPr="00000000">
        <w:rPr>
          <w:rtl w:val="0"/>
        </w:rPr>
      </w:r>
    </w:p>
    <w:p w:rsidR="00000000" w:rsidDel="00000000" w:rsidP="00000000" w:rsidRDefault="00000000" w:rsidRPr="00000000" w14:paraId="0000009B">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u w:val="single"/>
        </w:rPr>
      </w:pPr>
      <w:r w:rsidDel="00000000" w:rsidR="00000000" w:rsidRPr="00000000">
        <w:rPr>
          <w:rtl w:val="0"/>
        </w:rPr>
      </w:r>
    </w:p>
    <w:p w:rsidR="00000000" w:rsidDel="00000000" w:rsidP="00000000" w:rsidRDefault="00000000" w:rsidRPr="00000000" w14:paraId="0000009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rtl w:val="0"/>
        </w:rPr>
        <w:t xml:space="preserve">SECTION II-GENERAL CONDITIONS</w:t>
      </w:r>
      <w:r w:rsidDel="00000000" w:rsidR="00000000" w:rsidRPr="00000000">
        <w:rPr>
          <w:rtl w:val="0"/>
        </w:rPr>
      </w:r>
    </w:p>
    <w:p w:rsidR="00000000" w:rsidDel="00000000" w:rsidP="00000000" w:rsidRDefault="00000000" w:rsidRPr="00000000" w14:paraId="0000009D">
      <w:pPr>
        <w:rPr>
          <w:sz w:val="22"/>
          <w:szCs w:val="22"/>
        </w:rPr>
      </w:pPr>
      <w:r w:rsidDel="00000000" w:rsidR="00000000" w:rsidRPr="00000000">
        <w:rPr>
          <w:b w:val="1"/>
          <w:sz w:val="22"/>
          <w:szCs w:val="22"/>
          <w:u w:val="single"/>
          <w:rtl w:val="0"/>
        </w:rPr>
        <w:t xml:space="preserve">INSURANCE:</w:t>
      </w:r>
      <w:r w:rsidDel="00000000" w:rsidR="00000000" w:rsidRPr="00000000">
        <w:rPr>
          <w:rtl w:val="0"/>
        </w:rPr>
      </w:r>
    </w:p>
    <w:p w:rsidR="00000000" w:rsidDel="00000000" w:rsidP="00000000" w:rsidRDefault="00000000" w:rsidRPr="00000000" w14:paraId="0000009E">
      <w:pPr>
        <w:rPr>
          <w:sz w:val="22"/>
          <w:szCs w:val="22"/>
        </w:rPr>
      </w:pPr>
      <w:r w:rsidDel="00000000" w:rsidR="00000000" w:rsidRPr="00000000">
        <w:rPr>
          <w:sz w:val="22"/>
          <w:szCs w:val="22"/>
          <w:rtl w:val="0"/>
        </w:rPr>
        <w:t xml:space="preserve">The successful bidder will maintain such insurance as will protect him and the County from claim under Workmen's Compensation Acts, and from claims for damage and/or personal injury, including death, which may arise from operations under this contract.  Insurance will be written by companies authorized to do business in Jefferson County, Alabama and </w:t>
      </w:r>
      <w:r w:rsidDel="00000000" w:rsidR="00000000" w:rsidRPr="00000000">
        <w:rPr>
          <w:b w:val="1"/>
          <w:sz w:val="22"/>
          <w:szCs w:val="22"/>
          <w:rtl w:val="0"/>
        </w:rPr>
        <w:t xml:space="preserve">shall include Jefferson County, Alabama as Added Additional Insured by Endorsement including a thirty (30) day(s) written cancellation notice</w:t>
      </w:r>
      <w:r w:rsidDel="00000000" w:rsidR="00000000" w:rsidRPr="00000000">
        <w:rPr>
          <w:sz w:val="22"/>
          <w:szCs w:val="22"/>
          <w:rtl w:val="0"/>
        </w:rPr>
        <w:t xml:space="preserve">.  Evidence of insurance will be furnished to the Purchasing agent not later than seven (7) day(s) after Purchase Order/contract date. Successful bidder is also required to include the bid number on the evidence of insurance.</w:t>
      </w:r>
    </w:p>
    <w:p w:rsidR="00000000" w:rsidDel="00000000" w:rsidP="00000000" w:rsidRDefault="00000000" w:rsidRPr="00000000" w14:paraId="0000009F">
      <w:pPr>
        <w:jc w:val="center"/>
        <w:rPr>
          <w:sz w:val="22"/>
          <w:szCs w:val="22"/>
        </w:rPr>
      </w:pPr>
      <w:r w:rsidDel="00000000" w:rsidR="00000000" w:rsidRPr="00000000">
        <w:rPr>
          <w:b w:val="1"/>
          <w:sz w:val="22"/>
          <w:szCs w:val="22"/>
          <w:u w:val="single"/>
          <w:rtl w:val="0"/>
        </w:rPr>
        <w:t xml:space="preserve">Insurance Minimum Coverage:</w:t>
      </w:r>
      <w:r w:rsidDel="00000000" w:rsidR="00000000" w:rsidRPr="00000000">
        <w:rPr>
          <w:rtl w:val="0"/>
        </w:rPr>
      </w:r>
    </w:p>
    <w:p w:rsidR="00000000" w:rsidDel="00000000" w:rsidP="00000000" w:rsidRDefault="00000000" w:rsidRPr="00000000" w14:paraId="000000A0">
      <w:pPr>
        <w:rPr>
          <w:sz w:val="22"/>
          <w:szCs w:val="22"/>
        </w:rPr>
      </w:pPr>
      <w:r w:rsidDel="00000000" w:rsidR="00000000" w:rsidRPr="00000000">
        <w:rPr>
          <w:sz w:val="22"/>
          <w:szCs w:val="22"/>
          <w:rtl w:val="0"/>
        </w:rPr>
        <w:t xml:space="preserve">Contracting party shall file the following insurance coverage and limits of liability with the County's Human Resource Department and Purchasing Department before beginning work with the County.</w:t>
      </w:r>
    </w:p>
    <w:p w:rsidR="00000000" w:rsidDel="00000000" w:rsidP="00000000" w:rsidRDefault="00000000" w:rsidRPr="00000000" w14:paraId="000000A1">
      <w:pPr>
        <w:rPr>
          <w:sz w:val="22"/>
          <w:szCs w:val="22"/>
          <w:u w:val="single"/>
        </w:rPr>
      </w:pPr>
      <w:r w:rsidDel="00000000" w:rsidR="00000000" w:rsidRPr="00000000">
        <w:rPr>
          <w:sz w:val="22"/>
          <w:szCs w:val="22"/>
          <w:rtl w:val="0"/>
        </w:rPr>
        <w:tab/>
      </w:r>
      <w:r w:rsidDel="00000000" w:rsidR="00000000" w:rsidRPr="00000000">
        <w:rPr>
          <w:sz w:val="22"/>
          <w:szCs w:val="22"/>
          <w:u w:val="single"/>
          <w:rtl w:val="0"/>
        </w:rPr>
        <w:t xml:space="preserve">General Liability:</w:t>
      </w:r>
    </w:p>
    <w:p w:rsidR="00000000" w:rsidDel="00000000" w:rsidP="00000000" w:rsidRDefault="00000000" w:rsidRPr="00000000" w14:paraId="000000A2">
      <w:pPr>
        <w:rPr>
          <w:sz w:val="22"/>
          <w:szCs w:val="22"/>
        </w:rPr>
      </w:pPr>
      <w:r w:rsidDel="00000000" w:rsidR="00000000" w:rsidRPr="00000000">
        <w:rPr>
          <w:sz w:val="22"/>
          <w:szCs w:val="22"/>
          <w:rtl w:val="0"/>
        </w:rPr>
        <w:tab/>
        <w:t xml:space="preserve">$1,000,000 - Bodily injury and property damage combined occurrence</w:t>
      </w:r>
    </w:p>
    <w:p w:rsidR="00000000" w:rsidDel="00000000" w:rsidP="00000000" w:rsidRDefault="00000000" w:rsidRPr="00000000" w14:paraId="000000A3">
      <w:pPr>
        <w:rPr>
          <w:sz w:val="22"/>
          <w:szCs w:val="22"/>
        </w:rPr>
      </w:pPr>
      <w:r w:rsidDel="00000000" w:rsidR="00000000" w:rsidRPr="00000000">
        <w:rPr>
          <w:sz w:val="22"/>
          <w:szCs w:val="22"/>
          <w:rtl w:val="0"/>
        </w:rPr>
        <w:tab/>
        <w:t xml:space="preserve">$1,000,000 - Bodily injury and property damage combined aggregate</w:t>
      </w:r>
    </w:p>
    <w:p w:rsidR="00000000" w:rsidDel="00000000" w:rsidP="00000000" w:rsidRDefault="00000000" w:rsidRPr="00000000" w14:paraId="000000A4">
      <w:pPr>
        <w:rPr>
          <w:sz w:val="22"/>
          <w:szCs w:val="22"/>
        </w:rPr>
      </w:pPr>
      <w:r w:rsidDel="00000000" w:rsidR="00000000" w:rsidRPr="00000000">
        <w:rPr>
          <w:sz w:val="22"/>
          <w:szCs w:val="22"/>
          <w:rtl w:val="0"/>
        </w:rPr>
        <w:tab/>
        <w:t xml:space="preserve">$1,000,000 - Personal injury aggregate</w:t>
      </w:r>
    </w:p>
    <w:p w:rsidR="00000000" w:rsidDel="00000000" w:rsidP="00000000" w:rsidRDefault="00000000" w:rsidRPr="00000000" w14:paraId="000000A5">
      <w:pPr>
        <w:ind w:left="720" w:firstLine="0"/>
        <w:rPr>
          <w:sz w:val="22"/>
          <w:szCs w:val="22"/>
        </w:rPr>
      </w:pPr>
      <w:r w:rsidDel="00000000" w:rsidR="00000000" w:rsidRPr="00000000">
        <w:rPr>
          <w:sz w:val="22"/>
          <w:szCs w:val="22"/>
          <w:rtl w:val="0"/>
        </w:rPr>
        <w:t xml:space="preserve">Comprehensive Form including Premises/Operation, Products/Completed Operations, Contractual, Independent contractors, Broad Form property damage and personal injury.</w:t>
      </w:r>
    </w:p>
    <w:p w:rsidR="00000000" w:rsidDel="00000000" w:rsidP="00000000" w:rsidRDefault="00000000" w:rsidRPr="00000000" w14:paraId="000000A6">
      <w:pPr>
        <w:rPr>
          <w:sz w:val="22"/>
          <w:szCs w:val="22"/>
        </w:rPr>
      </w:pPr>
      <w:r w:rsidDel="00000000" w:rsidR="00000000" w:rsidRPr="00000000">
        <w:rPr>
          <w:sz w:val="22"/>
          <w:szCs w:val="22"/>
          <w:rtl w:val="0"/>
        </w:rPr>
        <w:tab/>
      </w:r>
    </w:p>
    <w:p w:rsidR="00000000" w:rsidDel="00000000" w:rsidP="00000000" w:rsidRDefault="00000000" w:rsidRPr="00000000" w14:paraId="000000A7">
      <w:pPr>
        <w:ind w:firstLine="720"/>
        <w:rPr>
          <w:sz w:val="22"/>
          <w:szCs w:val="22"/>
          <w:u w:val="single"/>
        </w:rPr>
      </w:pPr>
      <w:r w:rsidDel="00000000" w:rsidR="00000000" w:rsidRPr="00000000">
        <w:rPr>
          <w:sz w:val="22"/>
          <w:szCs w:val="22"/>
          <w:u w:val="single"/>
          <w:rtl w:val="0"/>
        </w:rPr>
        <w:t xml:space="preserve">Automobile Liability:</w:t>
      </w:r>
    </w:p>
    <w:p w:rsidR="00000000" w:rsidDel="00000000" w:rsidP="00000000" w:rsidRDefault="00000000" w:rsidRPr="00000000" w14:paraId="000000A8">
      <w:pPr>
        <w:rPr>
          <w:sz w:val="22"/>
          <w:szCs w:val="22"/>
        </w:rPr>
      </w:pPr>
      <w:r w:rsidDel="00000000" w:rsidR="00000000" w:rsidRPr="00000000">
        <w:rPr>
          <w:sz w:val="22"/>
          <w:szCs w:val="22"/>
          <w:rtl w:val="0"/>
        </w:rPr>
        <w:tab/>
        <w:t xml:space="preserve">$1,000,000 - Bodily injury and property damage combined coverage</w:t>
      </w:r>
    </w:p>
    <w:p w:rsidR="00000000" w:rsidDel="00000000" w:rsidP="00000000" w:rsidRDefault="00000000" w:rsidRPr="00000000" w14:paraId="000000A9">
      <w:pPr>
        <w:rPr>
          <w:sz w:val="22"/>
          <w:szCs w:val="22"/>
        </w:rPr>
      </w:pPr>
      <w:r w:rsidDel="00000000" w:rsidR="00000000" w:rsidRPr="00000000">
        <w:rPr>
          <w:sz w:val="22"/>
          <w:szCs w:val="22"/>
          <w:rtl w:val="0"/>
        </w:rPr>
        <w:tab/>
        <w:t xml:space="preserve">Any automobile including hired and non-owned vehicles</w:t>
      </w:r>
    </w:p>
    <w:p w:rsidR="00000000" w:rsidDel="00000000" w:rsidP="00000000" w:rsidRDefault="00000000" w:rsidRPr="00000000" w14:paraId="000000AA">
      <w:pPr>
        <w:rPr>
          <w:sz w:val="22"/>
          <w:szCs w:val="22"/>
        </w:rPr>
      </w:pPr>
      <w:r w:rsidDel="00000000" w:rsidR="00000000" w:rsidRPr="00000000">
        <w:rPr>
          <w:sz w:val="22"/>
          <w:szCs w:val="22"/>
          <w:rtl w:val="0"/>
        </w:rPr>
        <w:tab/>
      </w:r>
    </w:p>
    <w:p w:rsidR="00000000" w:rsidDel="00000000" w:rsidP="00000000" w:rsidRDefault="00000000" w:rsidRPr="00000000" w14:paraId="000000AB">
      <w:pPr>
        <w:ind w:firstLine="720"/>
        <w:rPr>
          <w:sz w:val="22"/>
          <w:szCs w:val="22"/>
          <w:u w:val="single"/>
        </w:rPr>
      </w:pPr>
      <w:r w:rsidDel="00000000" w:rsidR="00000000" w:rsidRPr="00000000">
        <w:rPr>
          <w:sz w:val="22"/>
          <w:szCs w:val="22"/>
          <w:u w:val="single"/>
          <w:rtl w:val="0"/>
        </w:rPr>
        <w:t xml:space="preserve">Workers Compensation and Employers Liability:</w:t>
      </w:r>
    </w:p>
    <w:p w:rsidR="00000000" w:rsidDel="00000000" w:rsidP="00000000" w:rsidRDefault="00000000" w:rsidRPr="00000000" w14:paraId="000000AC">
      <w:pPr>
        <w:rPr>
          <w:sz w:val="22"/>
          <w:szCs w:val="22"/>
        </w:rPr>
      </w:pPr>
      <w:r w:rsidDel="00000000" w:rsidR="00000000" w:rsidRPr="00000000">
        <w:rPr>
          <w:sz w:val="22"/>
          <w:szCs w:val="22"/>
          <w:rtl w:val="0"/>
        </w:rPr>
        <w:tab/>
        <w:t xml:space="preserve">$100,000 - Limit each occurrence</w:t>
      </w:r>
    </w:p>
    <w:p w:rsidR="00000000" w:rsidDel="00000000" w:rsidP="00000000" w:rsidRDefault="00000000" w:rsidRPr="00000000" w14:paraId="000000AD">
      <w:pPr>
        <w:rPr>
          <w:sz w:val="22"/>
          <w:szCs w:val="22"/>
        </w:rPr>
      </w:pPr>
      <w:r w:rsidDel="00000000" w:rsidR="00000000" w:rsidRPr="00000000">
        <w:rPr>
          <w:sz w:val="22"/>
          <w:szCs w:val="22"/>
          <w:rtl w:val="0"/>
        </w:rPr>
        <w:tab/>
      </w:r>
    </w:p>
    <w:p w:rsidR="00000000" w:rsidDel="00000000" w:rsidP="00000000" w:rsidRDefault="00000000" w:rsidRPr="00000000" w14:paraId="000000AE">
      <w:pPr>
        <w:ind w:firstLine="720"/>
        <w:rPr>
          <w:sz w:val="22"/>
          <w:szCs w:val="22"/>
          <w:u w:val="single"/>
        </w:rPr>
      </w:pPr>
      <w:r w:rsidDel="00000000" w:rsidR="00000000" w:rsidRPr="00000000">
        <w:rPr>
          <w:sz w:val="22"/>
          <w:szCs w:val="22"/>
          <w:u w:val="single"/>
          <w:rtl w:val="0"/>
        </w:rPr>
        <w:t xml:space="preserve">Umbrella Coverage:</w:t>
      </w:r>
    </w:p>
    <w:p w:rsidR="00000000" w:rsidDel="00000000" w:rsidP="00000000" w:rsidRDefault="00000000" w:rsidRPr="00000000" w14:paraId="000000AF">
      <w:pPr>
        <w:rPr>
          <w:sz w:val="22"/>
          <w:szCs w:val="22"/>
        </w:rPr>
      </w:pPr>
      <w:r w:rsidDel="00000000" w:rsidR="00000000" w:rsidRPr="00000000">
        <w:rPr>
          <w:sz w:val="22"/>
          <w:szCs w:val="22"/>
          <w:rtl w:val="0"/>
        </w:rPr>
        <w:tab/>
        <w:t xml:space="preserve">$1,000,000 - Each occurrence</w:t>
      </w:r>
    </w:p>
    <w:p w:rsidR="00000000" w:rsidDel="00000000" w:rsidP="00000000" w:rsidRDefault="00000000" w:rsidRPr="00000000" w14:paraId="000000B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rPr>
      </w:pPr>
      <w:r w:rsidDel="00000000" w:rsidR="00000000" w:rsidRPr="00000000">
        <w:rPr>
          <w:sz w:val="22"/>
          <w:szCs w:val="22"/>
          <w:rtl w:val="0"/>
        </w:rPr>
        <w:tab/>
        <w:t xml:space="preserve">   $1,000,000 – Aggregate</w:t>
      </w:r>
    </w:p>
    <w:p w:rsidR="00000000" w:rsidDel="00000000" w:rsidP="00000000" w:rsidRDefault="00000000" w:rsidRPr="00000000" w14:paraId="000000B1">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rPr>
      </w:pPr>
      <w:r w:rsidDel="00000000" w:rsidR="00000000" w:rsidRPr="00000000">
        <w:rPr>
          <w:rtl w:val="0"/>
        </w:rPr>
      </w:r>
    </w:p>
    <w:p w:rsidR="00000000" w:rsidDel="00000000" w:rsidP="00000000" w:rsidRDefault="00000000" w:rsidRPr="00000000" w14:paraId="000000B2">
      <w:pPr>
        <w:rPr>
          <w:sz w:val="24"/>
          <w:szCs w:val="24"/>
          <w:u w:val="single"/>
        </w:rPr>
      </w:pPr>
      <w:r w:rsidDel="00000000" w:rsidR="00000000" w:rsidRPr="00000000">
        <w:rPr>
          <w:b w:val="1"/>
          <w:sz w:val="24"/>
          <w:szCs w:val="24"/>
          <w:u w:val="single"/>
          <w:rtl w:val="0"/>
        </w:rPr>
        <w:t xml:space="preserve">PROPOSAL INSTRUCTIONS:</w:t>
      </w:r>
      <w:r w:rsidDel="00000000" w:rsidR="00000000" w:rsidRPr="00000000">
        <w:rPr>
          <w:rtl w:val="0"/>
        </w:rPr>
      </w:r>
    </w:p>
    <w:p w:rsidR="00000000" w:rsidDel="00000000" w:rsidP="00000000" w:rsidRDefault="00000000" w:rsidRPr="00000000" w14:paraId="000000B3">
      <w:pPr>
        <w:rPr>
          <w:sz w:val="24"/>
          <w:szCs w:val="24"/>
        </w:rPr>
      </w:pPr>
      <w:r w:rsidDel="00000000" w:rsidR="00000000" w:rsidRPr="00000000">
        <w:rPr>
          <w:sz w:val="24"/>
          <w:szCs w:val="24"/>
          <w:rtl w:val="0"/>
        </w:rPr>
        <w:t xml:space="preserve">In order to facilitate the analysis of responses to this bid, Bidders are required to prepare their responses in accordance with the instructions outlined in this section. Responses not complying with this format may be considered non-responsive and may be removed from consideration on this basis.  All costs incurred by the Bidder in preparing the response or costs incurred in any other manner by the Bidder with regard to this BID will be wholly the responsibility of the bidder.  All responses, materials, supporting materials, correspondence and documents submitted by the Bidder become the property of Jefferson County and will not be returned.</w:t>
      </w:r>
    </w:p>
    <w:p w:rsidR="00000000" w:rsidDel="00000000" w:rsidP="00000000" w:rsidRDefault="00000000" w:rsidRPr="00000000" w14:paraId="000000B4">
      <w:pPr>
        <w:rPr>
          <w:sz w:val="24"/>
          <w:szCs w:val="24"/>
        </w:rPr>
      </w:pPr>
      <w:r w:rsidDel="00000000" w:rsidR="00000000" w:rsidRPr="00000000">
        <w:rPr>
          <w:rtl w:val="0"/>
        </w:rPr>
      </w:r>
    </w:p>
    <w:p w:rsidR="00000000" w:rsidDel="00000000" w:rsidP="00000000" w:rsidRDefault="00000000" w:rsidRPr="00000000" w14:paraId="000000B5">
      <w:pPr>
        <w:rPr>
          <w:sz w:val="24"/>
          <w:szCs w:val="24"/>
          <w:u w:val="single"/>
        </w:rPr>
      </w:pPr>
      <w:r w:rsidDel="00000000" w:rsidR="00000000" w:rsidRPr="00000000">
        <w:rPr>
          <w:b w:val="1"/>
          <w:sz w:val="24"/>
          <w:szCs w:val="24"/>
          <w:u w:val="single"/>
          <w:rtl w:val="0"/>
        </w:rPr>
        <w:t xml:space="preserve">VENDOR’S COSTS:</w:t>
      </w:r>
      <w:r w:rsidDel="00000000" w:rsidR="00000000" w:rsidRPr="00000000">
        <w:rPr>
          <w:rtl w:val="0"/>
        </w:rPr>
      </w:r>
    </w:p>
    <w:p w:rsidR="00000000" w:rsidDel="00000000" w:rsidP="00000000" w:rsidRDefault="00000000" w:rsidRPr="00000000" w14:paraId="000000B6">
      <w:pPr>
        <w:rPr>
          <w:sz w:val="24"/>
          <w:szCs w:val="24"/>
        </w:rPr>
      </w:pPr>
      <w:r w:rsidDel="00000000" w:rsidR="00000000" w:rsidRPr="00000000">
        <w:rPr>
          <w:sz w:val="24"/>
          <w:szCs w:val="24"/>
          <w:u w:val="single"/>
          <w:rtl w:val="0"/>
        </w:rPr>
        <w:t xml:space="preserve">Costs for developing responses are entirely the responsibility of the Vendor and shall not be chargeable to Jefferson County Schools</w:t>
      </w:r>
      <w:r w:rsidDel="00000000" w:rsidR="00000000" w:rsidRPr="00000000">
        <w:rPr>
          <w:sz w:val="24"/>
          <w:szCs w:val="24"/>
          <w:rtl w:val="0"/>
        </w:rPr>
        <w:t xml:space="preserve">. Responses should be prepared as simply as possible and provide a straightforward, concise description of the Bidder’s capabilities to satisfy the requirements of the Bid.  Expensive bindings, color displays, promotional materials, etc., are not necessary or desired.  Emphasis should be concentrated on accuracy, completeness, and clarity of content.  All parts, pages, figures, and tables should be numbered and clearly labeled.</w:t>
      </w:r>
    </w:p>
    <w:p w:rsidR="00000000" w:rsidDel="00000000" w:rsidP="00000000" w:rsidRDefault="00000000" w:rsidRPr="00000000" w14:paraId="000000B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ab/>
        <w:tab/>
        <w:tab/>
        <w:tab/>
        <w:tab/>
        <w:tab/>
        <w:tab/>
        <w:tab/>
      </w:r>
    </w:p>
    <w:p w:rsidR="00000000" w:rsidDel="00000000" w:rsidP="00000000" w:rsidRDefault="00000000" w:rsidRPr="00000000" w14:paraId="000000B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u w:val="single"/>
        </w:rPr>
      </w:pPr>
      <w:r w:rsidDel="00000000" w:rsidR="00000000" w:rsidRPr="00000000">
        <w:rPr>
          <w:sz w:val="24"/>
          <w:szCs w:val="24"/>
          <w:rtl w:val="0"/>
        </w:rPr>
        <w:tab/>
        <w:tab/>
        <w:tab/>
        <w:tab/>
        <w:tab/>
        <w:tab/>
        <w:tab/>
        <w:tab/>
      </w:r>
      <w:r w:rsidDel="00000000" w:rsidR="00000000" w:rsidRPr="00000000">
        <w:br w:type="page"/>
      </w:r>
      <w:r w:rsidDel="00000000" w:rsidR="00000000" w:rsidRPr="00000000">
        <w:rPr>
          <w:b w:val="1"/>
          <w:sz w:val="24"/>
          <w:szCs w:val="24"/>
          <w:rtl w:val="0"/>
        </w:rPr>
        <w:t xml:space="preserve">Bid </w:t>
      </w:r>
      <w:r w:rsidDel="00000000" w:rsidR="00000000" w:rsidRPr="00000000">
        <w:rPr>
          <w:b w:val="1"/>
          <w:sz w:val="24"/>
          <w:szCs w:val="24"/>
          <w:u w:val="single"/>
          <w:rtl w:val="0"/>
        </w:rPr>
        <w:t xml:space="preserve">#28-25</w:t>
      </w:r>
      <w:r w:rsidDel="00000000" w:rsidR="00000000" w:rsidRPr="00000000">
        <w:rPr>
          <w:rtl w:val="0"/>
        </w:rPr>
      </w:r>
    </w:p>
    <w:p w:rsidR="00000000" w:rsidDel="00000000" w:rsidP="00000000" w:rsidRDefault="00000000" w:rsidRPr="00000000" w14:paraId="000000B9">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u w:val="single"/>
        </w:rPr>
      </w:pPr>
      <w:r w:rsidDel="00000000" w:rsidR="00000000" w:rsidRPr="00000000">
        <w:rPr>
          <w:rtl w:val="0"/>
        </w:rPr>
      </w:r>
    </w:p>
    <w:p w:rsidR="00000000" w:rsidDel="00000000" w:rsidP="00000000" w:rsidRDefault="00000000" w:rsidRPr="00000000" w14:paraId="000000BA">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rtl w:val="0"/>
        </w:rPr>
        <w:t xml:space="preserve">SECTION II-GENERAL CONDITIONS</w:t>
      </w:r>
      <w:r w:rsidDel="00000000" w:rsidR="00000000" w:rsidRPr="00000000">
        <w:rPr>
          <w:rtl w:val="0"/>
        </w:rPr>
      </w:r>
    </w:p>
    <w:p w:rsidR="00000000" w:rsidDel="00000000" w:rsidP="00000000" w:rsidRDefault="00000000" w:rsidRPr="00000000" w14:paraId="000000BB">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All bidders submitting proposals for labor or product should attach the nature, extent and conditions of all warranties.  Bidder should have a minimum of $ 1,000,000 liability insurance.  General Contractors shall include license number on outside of envelope.   The quality and grade of all products and services provided by low bidder shall meet all Local, State, and Federal requirements and inspection/building codes and test, permits, and license including, but not limited to ADEM, OSHA, Fire &amp; Safety, EPA, and Health Department. A copy of the “Required Federal Provisions for Procurement in CNP Programs” is attached.  </w:t>
      </w:r>
    </w:p>
    <w:p w:rsidR="00000000" w:rsidDel="00000000" w:rsidP="00000000" w:rsidRDefault="00000000" w:rsidRPr="00000000" w14:paraId="000000B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BD">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u w:val="single"/>
          <w:rtl w:val="0"/>
        </w:rPr>
        <w:t xml:space="preserve">Overview:</w:t>
      </w:r>
      <w:r w:rsidDel="00000000" w:rsidR="00000000" w:rsidRPr="00000000">
        <w:rPr>
          <w:b w:val="1"/>
          <w:sz w:val="24"/>
          <w:szCs w:val="24"/>
          <w:rtl w:val="0"/>
        </w:rPr>
        <w:t xml:space="preserve">  </w:t>
      </w:r>
      <w:r w:rsidDel="00000000" w:rsidR="00000000" w:rsidRPr="00000000">
        <w:rPr>
          <w:sz w:val="24"/>
          <w:szCs w:val="24"/>
          <w:rtl w:val="0"/>
        </w:rPr>
        <w:t xml:space="preserve">The purpose of this “Invitation to Bid” is to make available to our schools the purchase and delivery of shelf stable milk, as specified.  The vendor must employ professional, trained, and fully vetted delivery drivers to successfully fulfil the terms of the contract.</w:t>
      </w:r>
    </w:p>
    <w:p w:rsidR="00000000" w:rsidDel="00000000" w:rsidP="00000000" w:rsidRDefault="00000000" w:rsidRPr="00000000" w14:paraId="000000B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B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u w:val="single"/>
          <w:rtl w:val="0"/>
        </w:rPr>
        <w:t xml:space="preserve">Contract Period</w:t>
      </w:r>
      <w:r w:rsidDel="00000000" w:rsidR="00000000" w:rsidRPr="00000000">
        <w:rPr>
          <w:sz w:val="24"/>
          <w:szCs w:val="24"/>
          <w:rtl w:val="0"/>
        </w:rPr>
        <w:t xml:space="preserve">:   Prices effective for one year beginning August 1, 2025 with an option to annually up to three years under the same terms and conditions, with written agreement between both parties.  Subcontracting any part of this bid is not permissible. </w:t>
      </w:r>
    </w:p>
    <w:p w:rsidR="00000000" w:rsidDel="00000000" w:rsidP="00000000" w:rsidRDefault="00000000" w:rsidRPr="00000000" w14:paraId="000000C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C1">
      <w:pPr>
        <w:rPr>
          <w:sz w:val="24"/>
          <w:szCs w:val="24"/>
        </w:rPr>
      </w:pPr>
      <w:r w:rsidDel="00000000" w:rsidR="00000000" w:rsidRPr="00000000">
        <w:rPr>
          <w:b w:val="1"/>
          <w:sz w:val="24"/>
          <w:szCs w:val="24"/>
          <w:u w:val="single"/>
          <w:rtl w:val="0"/>
        </w:rPr>
        <w:t xml:space="preserve">Award:</w:t>
      </w:r>
      <w:r w:rsidDel="00000000" w:rsidR="00000000" w:rsidRPr="00000000">
        <w:rPr>
          <w:sz w:val="24"/>
          <w:szCs w:val="24"/>
          <w:rtl w:val="0"/>
        </w:rPr>
        <w:t xml:space="preserve">  The following criteria will be used in evaluating and awarding this bid: 1) the general criteria for awarding bids, as included in Section I- General Information, 2) Bid will be awarded to lowest bid for the specified services for all Jefferson County Schools.  The lowest responsible bidder will then be responsible for furnishing milk service and related products requested by the Jefferson County Board of Education.  Must bid on all items indicated on quote form.  Prior to award, apparent low bidder will be researched through Sam.Gov.</w:t>
      </w:r>
    </w:p>
    <w:p w:rsidR="00000000" w:rsidDel="00000000" w:rsidP="00000000" w:rsidRDefault="00000000" w:rsidRPr="00000000" w14:paraId="000000C2">
      <w:pPr>
        <w:rPr>
          <w:sz w:val="24"/>
          <w:szCs w:val="24"/>
        </w:rPr>
      </w:pPr>
      <w:r w:rsidDel="00000000" w:rsidR="00000000" w:rsidRPr="00000000">
        <w:rPr>
          <w:rtl w:val="0"/>
        </w:rPr>
      </w:r>
    </w:p>
    <w:p w:rsidR="00000000" w:rsidDel="00000000" w:rsidP="00000000" w:rsidRDefault="00000000" w:rsidRPr="00000000" w14:paraId="000000C3">
      <w:pPr>
        <w:pStyle w:val="Heading5"/>
        <w:keepNext w:val="0"/>
        <w:keepLines w:val="0"/>
        <w:spacing w:after="0" w:before="0" w:lineRule="auto"/>
        <w:rPr>
          <w:b w:val="0"/>
          <w:sz w:val="24"/>
          <w:szCs w:val="24"/>
        </w:rPr>
      </w:pPr>
      <w:bookmarkStart w:colFirst="0" w:colLast="0" w:name="_heading=h.d5zw2xjwvaz9" w:id="1"/>
      <w:bookmarkEnd w:id="1"/>
      <w:r w:rsidDel="00000000" w:rsidR="00000000" w:rsidRPr="00000000">
        <w:rPr>
          <w:sz w:val="24"/>
          <w:szCs w:val="24"/>
          <w:u w:val="single"/>
          <w:rtl w:val="0"/>
        </w:rPr>
        <w:t xml:space="preserve">Pricing/Escalation/De-Escalation Clause</w:t>
      </w:r>
      <w:r w:rsidDel="00000000" w:rsidR="00000000" w:rsidRPr="00000000">
        <w:rPr>
          <w:sz w:val="24"/>
          <w:szCs w:val="24"/>
          <w:rtl w:val="0"/>
        </w:rPr>
        <w:t xml:space="preserve">:  </w:t>
      </w:r>
      <w:r w:rsidDel="00000000" w:rsidR="00000000" w:rsidRPr="00000000">
        <w:rPr>
          <w:b w:val="0"/>
          <w:sz w:val="24"/>
          <w:szCs w:val="24"/>
          <w:rtl w:val="0"/>
        </w:rPr>
        <w:t xml:space="preserve">Fixed price with Escalator/Deescalate Clause (Market-Based pricing) – All prices shall be firm against any increase until a new Federal Market Order goes into effect, must include transportation (any fuel surcharge, if applicable) and delivery. This bid will be based on the current raw milk prices. The price of milk may be adjusted 1/10 of cent per half pint up or down for every 17-cent change in a hundredweight of raw milk in the Federal Market Order as set by the United States Department of Agriculture and to include any over-order premium charges.</w:t>
      </w:r>
    </w:p>
    <w:p w:rsidR="00000000" w:rsidDel="00000000" w:rsidP="00000000" w:rsidRDefault="00000000" w:rsidRPr="00000000" w14:paraId="000000C4">
      <w:pPr>
        <w:rPr>
          <w:sz w:val="24"/>
          <w:szCs w:val="24"/>
        </w:rPr>
      </w:pPr>
      <w:r w:rsidDel="00000000" w:rsidR="00000000" w:rsidRPr="00000000">
        <w:rPr>
          <w:sz w:val="24"/>
          <w:szCs w:val="24"/>
          <w:rtl w:val="0"/>
        </w:rPr>
        <w:t xml:space="preserve"> </w:t>
      </w:r>
    </w:p>
    <w:p w:rsidR="00000000" w:rsidDel="00000000" w:rsidP="00000000" w:rsidRDefault="00000000" w:rsidRPr="00000000" w14:paraId="000000C5">
      <w:pPr>
        <w:ind w:right="460"/>
        <w:jc w:val="both"/>
        <w:rPr>
          <w:sz w:val="24"/>
          <w:szCs w:val="24"/>
        </w:rPr>
      </w:pPr>
      <w:r w:rsidDel="00000000" w:rsidR="00000000" w:rsidRPr="00000000">
        <w:rPr>
          <w:sz w:val="24"/>
          <w:szCs w:val="24"/>
          <w:rtl w:val="0"/>
        </w:rPr>
        <w:t xml:space="preserve">When the escalator clause is exercised, </w:t>
      </w:r>
      <w:r w:rsidDel="00000000" w:rsidR="00000000" w:rsidRPr="00000000">
        <w:rPr>
          <w:sz w:val="24"/>
          <w:szCs w:val="24"/>
          <w:u w:val="single"/>
          <w:rtl w:val="0"/>
        </w:rPr>
        <w:t xml:space="preserve">official documentation of the change in the purchasing price of the raw milk (copies of all</w:t>
      </w:r>
      <w:r w:rsidDel="00000000" w:rsidR="00000000" w:rsidRPr="00000000">
        <w:rPr>
          <w:sz w:val="24"/>
          <w:szCs w:val="24"/>
          <w:rtl w:val="0"/>
        </w:rPr>
        <w:t xml:space="preserve"> </w:t>
      </w:r>
      <w:r w:rsidDel="00000000" w:rsidR="00000000" w:rsidRPr="00000000">
        <w:rPr>
          <w:sz w:val="24"/>
          <w:szCs w:val="24"/>
          <w:u w:val="single"/>
          <w:rtl w:val="0"/>
        </w:rPr>
        <w:t xml:space="preserve">Federal Market Orders since the last price change and calculation sheets), must be provided to the Child Nutrition department before the</w:t>
      </w:r>
      <w:r w:rsidDel="00000000" w:rsidR="00000000" w:rsidRPr="00000000">
        <w:rPr>
          <w:sz w:val="24"/>
          <w:szCs w:val="24"/>
          <w:rtl w:val="0"/>
        </w:rPr>
        <w:t xml:space="preserve"> </w:t>
      </w:r>
      <w:r w:rsidDel="00000000" w:rsidR="00000000" w:rsidRPr="00000000">
        <w:rPr>
          <w:sz w:val="24"/>
          <w:szCs w:val="24"/>
          <w:u w:val="single"/>
          <w:rtl w:val="0"/>
        </w:rPr>
        <w:t xml:space="preserve">change can be enacted. Once enacted all participating entities under this contract must be notified of the change. If your</w:t>
      </w:r>
      <w:r w:rsidDel="00000000" w:rsidR="00000000" w:rsidRPr="00000000">
        <w:rPr>
          <w:sz w:val="24"/>
          <w:szCs w:val="24"/>
          <w:rtl w:val="0"/>
        </w:rPr>
        <w:t xml:space="preserve"> </w:t>
      </w:r>
      <w:r w:rsidDel="00000000" w:rsidR="00000000" w:rsidRPr="00000000">
        <w:rPr>
          <w:sz w:val="24"/>
          <w:szCs w:val="24"/>
          <w:u w:val="single"/>
          <w:rtl w:val="0"/>
        </w:rPr>
        <w:t xml:space="preserve">escalator clause varies from the above, you must submit your actual escalator clause including ALL calculations used in</w:t>
      </w:r>
      <w:r w:rsidDel="00000000" w:rsidR="00000000" w:rsidRPr="00000000">
        <w:rPr>
          <w:sz w:val="24"/>
          <w:szCs w:val="24"/>
          <w:rtl w:val="0"/>
        </w:rPr>
        <w:t xml:space="preserve"> </w:t>
      </w:r>
      <w:r w:rsidDel="00000000" w:rsidR="00000000" w:rsidRPr="00000000">
        <w:rPr>
          <w:sz w:val="24"/>
          <w:szCs w:val="24"/>
          <w:u w:val="single"/>
          <w:rtl w:val="0"/>
        </w:rPr>
        <w:t xml:space="preserve">establishing your prices.</w:t>
      </w:r>
      <w:r w:rsidDel="00000000" w:rsidR="00000000" w:rsidRPr="00000000">
        <w:rPr>
          <w:rtl w:val="0"/>
        </w:rPr>
      </w:r>
    </w:p>
    <w:p w:rsidR="00000000" w:rsidDel="00000000" w:rsidP="00000000" w:rsidRDefault="00000000" w:rsidRPr="00000000" w14:paraId="000000C6">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460"/>
        <w:jc w:val="both"/>
        <w:rPr>
          <w:sz w:val="24"/>
          <w:szCs w:val="24"/>
        </w:rPr>
      </w:pPr>
      <w:r w:rsidDel="00000000" w:rsidR="00000000" w:rsidRPr="00000000">
        <w:rPr>
          <w:rtl w:val="0"/>
        </w:rPr>
      </w:r>
    </w:p>
    <w:p w:rsidR="00000000" w:rsidDel="00000000" w:rsidP="00000000" w:rsidRDefault="00000000" w:rsidRPr="00000000" w14:paraId="000000C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460"/>
        <w:jc w:val="both"/>
        <w:rPr>
          <w:sz w:val="24"/>
          <w:szCs w:val="24"/>
        </w:rPr>
      </w:pPr>
      <w:r w:rsidDel="00000000" w:rsidR="00000000" w:rsidRPr="00000000">
        <w:rPr>
          <w:sz w:val="24"/>
          <w:szCs w:val="24"/>
          <w:rtl w:val="0"/>
        </w:rPr>
        <w:t xml:space="preserve">This contract allows pricing adjustments to the milk and dairy products listed in this bid document (increase and/or decrease) based on the </w:t>
      </w:r>
      <w:r w:rsidDel="00000000" w:rsidR="00000000" w:rsidRPr="00000000">
        <w:rPr>
          <w:b w:val="1"/>
          <w:sz w:val="24"/>
          <w:szCs w:val="24"/>
          <w:rtl w:val="0"/>
        </w:rPr>
        <w:t xml:space="preserve">Federal Department of Agriculture (USDA)</w:t>
      </w:r>
      <w:r w:rsidDel="00000000" w:rsidR="00000000" w:rsidRPr="00000000">
        <w:rPr>
          <w:sz w:val="24"/>
          <w:szCs w:val="24"/>
          <w:rtl w:val="0"/>
        </w:rPr>
        <w:t xml:space="preserve">. Reference this Index in the month of increase or decrease as published monthly for your calculations. The awarded contractor is required to furnish via email monthly or quarterly basis milk adjustments under both </w:t>
      </w:r>
      <w:r w:rsidDel="00000000" w:rsidR="00000000" w:rsidRPr="00000000">
        <w:rPr>
          <w:b w:val="1"/>
          <w:sz w:val="24"/>
          <w:szCs w:val="24"/>
          <w:rtl w:val="0"/>
        </w:rPr>
        <w:t xml:space="preserve">USDA and Consumer Index Reporting with Summary (CPI)</w:t>
      </w:r>
      <w:r w:rsidDel="00000000" w:rsidR="00000000" w:rsidRPr="00000000">
        <w:rPr>
          <w:sz w:val="24"/>
          <w:szCs w:val="24"/>
          <w:rtl w:val="0"/>
        </w:rPr>
        <w:t xml:space="preserve">. Pricing must be provided by the </w:t>
      </w:r>
      <w:r w:rsidDel="00000000" w:rsidR="00000000" w:rsidRPr="00000000">
        <w:rPr>
          <w:b w:val="1"/>
          <w:sz w:val="24"/>
          <w:szCs w:val="24"/>
          <w:rtl w:val="0"/>
        </w:rPr>
        <w:t xml:space="preserve">28</w:t>
      </w:r>
      <w:r w:rsidDel="00000000" w:rsidR="00000000" w:rsidRPr="00000000">
        <w:rPr>
          <w:b w:val="1"/>
          <w:sz w:val="24"/>
          <w:szCs w:val="24"/>
          <w:vertAlign w:val="superscript"/>
          <w:rtl w:val="0"/>
        </w:rPr>
        <w:t xml:space="preserve">th</w:t>
      </w:r>
      <w:r w:rsidDel="00000000" w:rsidR="00000000" w:rsidRPr="00000000">
        <w:rPr>
          <w:b w:val="1"/>
          <w:sz w:val="24"/>
          <w:szCs w:val="24"/>
          <w:rtl w:val="0"/>
        </w:rPr>
        <w:t xml:space="preserve"> of every month </w:t>
      </w:r>
      <w:r w:rsidDel="00000000" w:rsidR="00000000" w:rsidRPr="00000000">
        <w:rPr>
          <w:sz w:val="24"/>
          <w:szCs w:val="24"/>
          <w:rtl w:val="0"/>
        </w:rPr>
        <w:t xml:space="preserve">or as soon as possible if the 28</w:t>
      </w:r>
      <w:r w:rsidDel="00000000" w:rsidR="00000000" w:rsidRPr="00000000">
        <w:rPr>
          <w:sz w:val="24"/>
          <w:szCs w:val="24"/>
          <w:vertAlign w:val="superscript"/>
          <w:rtl w:val="0"/>
        </w:rPr>
        <w:t xml:space="preserve">th</w:t>
      </w:r>
      <w:r w:rsidDel="00000000" w:rsidR="00000000" w:rsidRPr="00000000">
        <w:rPr>
          <w:sz w:val="24"/>
          <w:szCs w:val="24"/>
          <w:rtl w:val="0"/>
        </w:rPr>
        <w:t xml:space="preserve"> is on a weekend or holiday.</w:t>
      </w:r>
    </w:p>
    <w:p w:rsidR="00000000" w:rsidDel="00000000" w:rsidP="00000000" w:rsidRDefault="00000000" w:rsidRPr="00000000" w14:paraId="000000C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rPr>
      </w:pPr>
      <w:r w:rsidDel="00000000" w:rsidR="00000000" w:rsidRPr="00000000">
        <w:rPr>
          <w:sz w:val="24"/>
          <w:szCs w:val="24"/>
          <w:rtl w:val="0"/>
        </w:rPr>
        <w:tab/>
        <w:tab/>
        <w:tab/>
        <w:tab/>
        <w:tab/>
      </w:r>
    </w:p>
    <w:p w:rsidR="00000000" w:rsidDel="00000000" w:rsidP="00000000" w:rsidRDefault="00000000" w:rsidRPr="00000000" w14:paraId="000000C9">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u w:val="single"/>
        </w:rPr>
      </w:pPr>
      <w:r w:rsidDel="00000000" w:rsidR="00000000" w:rsidRPr="00000000">
        <w:br w:type="page"/>
      </w:r>
      <w:r w:rsidDel="00000000" w:rsidR="00000000" w:rsidRPr="00000000">
        <w:rPr>
          <w:b w:val="1"/>
          <w:sz w:val="24"/>
          <w:szCs w:val="24"/>
          <w:rtl w:val="0"/>
        </w:rPr>
        <w:t xml:space="preserve">Bid #</w:t>
      </w:r>
      <w:r w:rsidDel="00000000" w:rsidR="00000000" w:rsidRPr="00000000">
        <w:rPr>
          <w:b w:val="1"/>
          <w:sz w:val="24"/>
          <w:szCs w:val="24"/>
          <w:u w:val="single"/>
          <w:rtl w:val="0"/>
        </w:rPr>
        <w:t xml:space="preserve">28-25</w:t>
      </w:r>
    </w:p>
    <w:p w:rsidR="00000000" w:rsidDel="00000000" w:rsidP="00000000" w:rsidRDefault="00000000" w:rsidRPr="00000000" w14:paraId="000000CA">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u w:val="single"/>
        </w:rPr>
      </w:pPr>
      <w:r w:rsidDel="00000000" w:rsidR="00000000" w:rsidRPr="00000000">
        <w:rPr>
          <w:rtl w:val="0"/>
        </w:rPr>
      </w:r>
    </w:p>
    <w:p w:rsidR="00000000" w:rsidDel="00000000" w:rsidP="00000000" w:rsidRDefault="00000000" w:rsidRPr="00000000" w14:paraId="000000CB">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rtl w:val="0"/>
        </w:rPr>
        <w:t xml:space="preserve">SECTION II-GENERAL CONDITIONS </w:t>
      </w:r>
      <w:r w:rsidDel="00000000" w:rsidR="00000000" w:rsidRPr="00000000">
        <w:rPr>
          <w:sz w:val="24"/>
          <w:szCs w:val="24"/>
          <w:rtl w:val="0"/>
        </w:rPr>
        <w:t xml:space="preserve">(Continued)</w:t>
      </w:r>
    </w:p>
    <w:p w:rsidR="00000000" w:rsidDel="00000000" w:rsidP="00000000" w:rsidRDefault="00000000" w:rsidRPr="00000000" w14:paraId="000000CC">
      <w:pPr>
        <w:rPr>
          <w:sz w:val="24"/>
          <w:szCs w:val="24"/>
          <w:u w:val="single"/>
        </w:rPr>
      </w:pPr>
      <w:r w:rsidDel="00000000" w:rsidR="00000000" w:rsidRPr="00000000">
        <w:rPr>
          <w:rtl w:val="0"/>
        </w:rPr>
      </w:r>
    </w:p>
    <w:p w:rsidR="00000000" w:rsidDel="00000000" w:rsidP="00000000" w:rsidRDefault="00000000" w:rsidRPr="00000000" w14:paraId="000000CD">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u w:val="single"/>
          <w:rtl w:val="0"/>
        </w:rPr>
        <w:t xml:space="preserve">Quantities:</w:t>
      </w:r>
      <w:r w:rsidDel="00000000" w:rsidR="00000000" w:rsidRPr="00000000">
        <w:rPr>
          <w:sz w:val="24"/>
          <w:szCs w:val="24"/>
          <w:rtl w:val="0"/>
        </w:rPr>
        <w:t xml:space="preserve">  For bidding purposes each bidder should bid on the quantities listed on the bid sheet.  Daily usage figures are based on an average total usage during a given month.  Usage may vary slightly by zone. The Jefferson County Board of Education does not obligate itself to purchase the full quantities indicated, but the price offered per item must be allowed should the quantities be less.  The Board’s requirements may exceed the quantities shown and all orders received by the contractor during the term of the contract shall be filled in accordance with the terms and conditions hereinafter set forth. </w:t>
      </w:r>
    </w:p>
    <w:p w:rsidR="00000000" w:rsidDel="00000000" w:rsidP="00000000" w:rsidRDefault="00000000" w:rsidRPr="00000000" w14:paraId="000000C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CF">
      <w:pPr>
        <w:rPr>
          <w:sz w:val="24"/>
          <w:szCs w:val="24"/>
        </w:rPr>
      </w:pPr>
      <w:r w:rsidDel="00000000" w:rsidR="00000000" w:rsidRPr="00000000">
        <w:rPr>
          <w:b w:val="1"/>
          <w:sz w:val="24"/>
          <w:szCs w:val="24"/>
          <w:u w:val="single"/>
          <w:rtl w:val="0"/>
        </w:rPr>
        <w:t xml:space="preserve">Usage Report Calculations:</w:t>
      </w:r>
      <w:r w:rsidDel="00000000" w:rsidR="00000000" w:rsidRPr="00000000">
        <w:rPr>
          <w:b w:val="1"/>
          <w:sz w:val="24"/>
          <w:szCs w:val="24"/>
          <w:rtl w:val="0"/>
        </w:rPr>
        <w:t xml:space="preserve"> </w:t>
      </w:r>
      <w:r w:rsidDel="00000000" w:rsidR="00000000" w:rsidRPr="00000000">
        <w:rPr>
          <w:sz w:val="24"/>
          <w:szCs w:val="24"/>
          <w:rtl w:val="0"/>
        </w:rPr>
        <w:t xml:space="preserve"> At no cost to the board, the Contractor shall be required to provide quarterly, bi-annual, and annual usage reports or reports as requested by the board. Annual usage reports are required when renewal options are exercised and agreed upon. Report categories will include, but will not be limited to customer name, date of purchase, item description, quantity, dollar value, aggregate sales to date for each customer, customer savings and other such information as requested by the board. Excel and PDF are the preferred electronic media for these reports. Failure to provide the requested reports will be deemed as an event of default.</w:t>
      </w:r>
    </w:p>
    <w:p w:rsidR="00000000" w:rsidDel="00000000" w:rsidP="00000000" w:rsidRDefault="00000000" w:rsidRPr="00000000" w14:paraId="000000D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D1">
      <w:pPr>
        <w:pStyle w:val="Heading5"/>
        <w:keepNext w:val="0"/>
        <w:keepLines w:val="0"/>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Rule="auto"/>
        <w:jc w:val="both"/>
        <w:rPr>
          <w:b w:val="0"/>
          <w:sz w:val="24"/>
          <w:szCs w:val="24"/>
        </w:rPr>
      </w:pPr>
      <w:bookmarkStart w:colFirst="0" w:colLast="0" w:name="_heading=h.yjjk9n3a2auw" w:id="2"/>
      <w:bookmarkEnd w:id="2"/>
      <w:r w:rsidDel="00000000" w:rsidR="00000000" w:rsidRPr="00000000">
        <w:rPr>
          <w:sz w:val="24"/>
          <w:szCs w:val="24"/>
          <w:u w:val="single"/>
          <w:rtl w:val="0"/>
        </w:rPr>
        <w:t xml:space="preserve">Guarantee Policy: </w:t>
      </w:r>
      <w:r w:rsidDel="00000000" w:rsidR="00000000" w:rsidRPr="00000000">
        <w:rPr>
          <w:sz w:val="24"/>
          <w:szCs w:val="24"/>
          <w:rtl w:val="0"/>
        </w:rPr>
        <w:t xml:space="preserve"> </w:t>
      </w:r>
      <w:r w:rsidDel="00000000" w:rsidR="00000000" w:rsidRPr="00000000">
        <w:rPr>
          <w:b w:val="0"/>
          <w:sz w:val="24"/>
          <w:szCs w:val="24"/>
          <w:rtl w:val="0"/>
        </w:rPr>
        <w:t xml:space="preserve">All bidders must state a guaranteed policy on items purchased under this contract. Products that are deemed inferior, of poor quality, or unacceptable by representatives of the District shall be returned at no cost to the District and must be replaced within 24-hours from the time of notice of unacceptability with an acceptable product. Consistent shipment of unacceptable products will result in immediate termination of this contract. Bidders shall submit their guaranteed policy with their bid.</w:t>
      </w:r>
    </w:p>
    <w:p w:rsidR="00000000" w:rsidDel="00000000" w:rsidP="00000000" w:rsidRDefault="00000000" w:rsidRPr="00000000" w14:paraId="000000D2">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0D3">
      <w:pPr>
        <w:pStyle w:val="Heading5"/>
        <w:keepNext w:val="0"/>
        <w:keepLines w:val="0"/>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Rule="auto"/>
        <w:rPr>
          <w:b w:val="0"/>
          <w:sz w:val="24"/>
          <w:szCs w:val="24"/>
        </w:rPr>
      </w:pPr>
      <w:bookmarkStart w:colFirst="0" w:colLast="0" w:name="_heading=h.pkklp3l2tsky" w:id="3"/>
      <w:bookmarkEnd w:id="3"/>
      <w:r w:rsidDel="00000000" w:rsidR="00000000" w:rsidRPr="00000000">
        <w:rPr>
          <w:sz w:val="24"/>
          <w:szCs w:val="24"/>
          <w:u w:val="single"/>
          <w:rtl w:val="0"/>
        </w:rPr>
        <w:t xml:space="preserve">Safety and Sanitation: </w:t>
      </w:r>
      <w:r w:rsidDel="00000000" w:rsidR="00000000" w:rsidRPr="00000000">
        <w:rPr>
          <w:sz w:val="24"/>
          <w:szCs w:val="24"/>
          <w:rtl w:val="0"/>
        </w:rPr>
        <w:t xml:space="preserve"> </w:t>
      </w:r>
      <w:r w:rsidDel="00000000" w:rsidR="00000000" w:rsidRPr="00000000">
        <w:rPr>
          <w:b w:val="0"/>
          <w:sz w:val="24"/>
          <w:szCs w:val="24"/>
          <w:rtl w:val="0"/>
        </w:rPr>
        <w:t xml:space="preserve">Vendors must have in place a system for safety and sanitation inspections assuring the delivery of products that is free from contamination and product degradation. </w:t>
      </w:r>
      <w:r w:rsidDel="00000000" w:rsidR="00000000" w:rsidRPr="00000000">
        <w:rPr>
          <w:b w:val="0"/>
          <w:sz w:val="24"/>
          <w:szCs w:val="24"/>
          <w:u w:val="single"/>
          <w:rtl w:val="0"/>
        </w:rPr>
        <w:t xml:space="preserve">The vendor must include a copy of their current inspection report from the</w:t>
      </w:r>
      <w:r w:rsidDel="00000000" w:rsidR="00000000" w:rsidRPr="00000000">
        <w:rPr>
          <w:b w:val="0"/>
          <w:sz w:val="24"/>
          <w:szCs w:val="24"/>
          <w:rtl w:val="0"/>
        </w:rPr>
        <w:t xml:space="preserve"> </w:t>
      </w:r>
      <w:r w:rsidDel="00000000" w:rsidR="00000000" w:rsidRPr="00000000">
        <w:rPr>
          <w:b w:val="0"/>
          <w:sz w:val="24"/>
          <w:szCs w:val="24"/>
          <w:u w:val="single"/>
          <w:rtl w:val="0"/>
        </w:rPr>
        <w:t xml:space="preserve">local City/County Health Department with their response and a copy of their product recall procedures. </w:t>
      </w:r>
      <w:r w:rsidDel="00000000" w:rsidR="00000000" w:rsidRPr="00000000">
        <w:rPr>
          <w:b w:val="0"/>
          <w:sz w:val="24"/>
          <w:szCs w:val="24"/>
          <w:rtl w:val="0"/>
        </w:rPr>
        <w:t xml:space="preserve">Any future inspection reports or changes in recall procedure must be submitted to the District’s Child Nutrition Program Director.</w:t>
      </w:r>
    </w:p>
    <w:p w:rsidR="00000000" w:rsidDel="00000000" w:rsidP="00000000" w:rsidRDefault="00000000" w:rsidRPr="00000000" w14:paraId="000000D4">
      <w:pPr>
        <w:numPr>
          <w:ilvl w:val="0"/>
          <w:numId w:val="5"/>
        </w:num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720" w:hanging="360"/>
        <w:jc w:val="both"/>
        <w:rPr>
          <w:sz w:val="24"/>
          <w:szCs w:val="24"/>
        </w:rPr>
      </w:pPr>
      <w:r w:rsidDel="00000000" w:rsidR="00000000" w:rsidRPr="00000000">
        <w:rPr>
          <w:sz w:val="24"/>
          <w:szCs w:val="24"/>
          <w:rtl w:val="0"/>
        </w:rPr>
        <w:t xml:space="preserve">All milk and dairy products are to be processed and delivered under the most sanitary conditions.</w:t>
      </w:r>
    </w:p>
    <w:p w:rsidR="00000000" w:rsidDel="00000000" w:rsidP="00000000" w:rsidRDefault="00000000" w:rsidRPr="00000000" w14:paraId="000000D5">
      <w:pPr>
        <w:numPr>
          <w:ilvl w:val="0"/>
          <w:numId w:val="5"/>
        </w:num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720" w:hanging="360"/>
        <w:jc w:val="both"/>
        <w:rPr>
          <w:sz w:val="24"/>
          <w:szCs w:val="24"/>
        </w:rPr>
      </w:pPr>
      <w:r w:rsidDel="00000000" w:rsidR="00000000" w:rsidRPr="00000000">
        <w:rPr>
          <w:sz w:val="24"/>
          <w:szCs w:val="24"/>
          <w:rtl w:val="0"/>
        </w:rPr>
        <w:t xml:space="preserve">All containers must be clean and delivered in sturdy clean crates, free from rust, etc. Empty crates are to be picked up as new products are delivered. The school district will not be held responsible if they are damaged or stolen.</w:t>
      </w:r>
    </w:p>
    <w:p w:rsidR="00000000" w:rsidDel="00000000" w:rsidP="00000000" w:rsidRDefault="00000000" w:rsidRPr="00000000" w14:paraId="000000D6">
      <w:pPr>
        <w:numPr>
          <w:ilvl w:val="0"/>
          <w:numId w:val="5"/>
        </w:num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720" w:right="460" w:hanging="360"/>
        <w:jc w:val="both"/>
        <w:rPr>
          <w:sz w:val="24"/>
          <w:szCs w:val="24"/>
        </w:rPr>
      </w:pPr>
      <w:r w:rsidDel="00000000" w:rsidR="00000000" w:rsidRPr="00000000">
        <w:rPr>
          <w:sz w:val="24"/>
          <w:szCs w:val="24"/>
          <w:rtl w:val="0"/>
        </w:rPr>
        <w:t xml:space="preserve">Deliveries are to be placed in the designated cold storage areas at each delivery site. Damaged or partially filled containers must not be used at any time.</w:t>
      </w:r>
    </w:p>
    <w:p w:rsidR="00000000" w:rsidDel="00000000" w:rsidP="00000000" w:rsidRDefault="00000000" w:rsidRPr="00000000" w14:paraId="000000D7">
      <w:pPr>
        <w:numPr>
          <w:ilvl w:val="0"/>
          <w:numId w:val="5"/>
        </w:num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720" w:hanging="360"/>
        <w:jc w:val="both"/>
        <w:rPr>
          <w:sz w:val="24"/>
          <w:szCs w:val="24"/>
        </w:rPr>
      </w:pPr>
      <w:r w:rsidDel="00000000" w:rsidR="00000000" w:rsidRPr="00000000">
        <w:rPr>
          <w:sz w:val="24"/>
          <w:szCs w:val="24"/>
          <w:rtl w:val="0"/>
        </w:rPr>
        <w:t xml:space="preserve">Damaged and/or leaking products will be refused or returned.</w:t>
      </w:r>
    </w:p>
    <w:p w:rsidR="00000000" w:rsidDel="00000000" w:rsidP="00000000" w:rsidRDefault="00000000" w:rsidRPr="00000000" w14:paraId="000000D8">
      <w:pPr>
        <w:numPr>
          <w:ilvl w:val="0"/>
          <w:numId w:val="5"/>
        </w:num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720" w:right="460" w:hanging="360"/>
        <w:jc w:val="both"/>
        <w:rPr>
          <w:sz w:val="24"/>
          <w:szCs w:val="24"/>
        </w:rPr>
      </w:pPr>
      <w:r w:rsidDel="00000000" w:rsidR="00000000" w:rsidRPr="00000000">
        <w:rPr>
          <w:sz w:val="24"/>
          <w:szCs w:val="24"/>
          <w:rtl w:val="0"/>
        </w:rPr>
        <w:t xml:space="preserve">Unused milk is to be changed out or collected by the vendor during school vacation breaks. The delivery driver will be furnished with a school calendar for reference. Credit for all such milk, a s well as for returned damaged/leaking cartons, is to be noted on the daily delivery slip, and left for the cafeteria manager.</w:t>
      </w:r>
    </w:p>
    <w:p w:rsidR="00000000" w:rsidDel="00000000" w:rsidP="00000000" w:rsidRDefault="00000000" w:rsidRPr="00000000" w14:paraId="000000D9">
      <w:pPr>
        <w:numPr>
          <w:ilvl w:val="0"/>
          <w:numId w:val="5"/>
        </w:num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720" w:hanging="360"/>
        <w:jc w:val="both"/>
        <w:rPr>
          <w:sz w:val="24"/>
          <w:szCs w:val="24"/>
        </w:rPr>
      </w:pPr>
      <w:r w:rsidDel="00000000" w:rsidR="00000000" w:rsidRPr="00000000">
        <w:rPr>
          <w:sz w:val="24"/>
          <w:szCs w:val="24"/>
          <w:rtl w:val="0"/>
        </w:rPr>
        <w:t xml:space="preserve">Any product reported by the District as unsatisfactory due to taste, consistency, color, or</w:t>
      </w:r>
    </w:p>
    <w:p w:rsidR="00000000" w:rsidDel="00000000" w:rsidP="00000000" w:rsidRDefault="00000000" w:rsidRPr="00000000" w14:paraId="000000DA">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480"/>
        <w:jc w:val="both"/>
        <w:rPr>
          <w:sz w:val="24"/>
          <w:szCs w:val="24"/>
        </w:rPr>
      </w:pPr>
      <w:r w:rsidDel="00000000" w:rsidR="00000000" w:rsidRPr="00000000">
        <w:rPr>
          <w:sz w:val="24"/>
          <w:szCs w:val="24"/>
          <w:rtl w:val="0"/>
        </w:rPr>
        <w:tab/>
        <w:t xml:space="preserve">   containing foreign objects, will be picked up within 24 hours by the awarded </w:t>
        <w:tab/>
        <w:tab/>
        <w:t xml:space="preserve">   vendor. The awarded vendor is responsible for analyzing these problems and </w:t>
        <w:tab/>
        <w:tab/>
        <w:t xml:space="preserve">   notifying the Food Service Supervisor in writing, the results of the findings.</w:t>
      </w:r>
    </w:p>
    <w:p w:rsidR="00000000" w:rsidDel="00000000" w:rsidP="00000000" w:rsidRDefault="00000000" w:rsidRPr="00000000" w14:paraId="000000D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b w:val="1"/>
          <w:sz w:val="24"/>
          <w:szCs w:val="24"/>
          <w:u w:val="single"/>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#28-25</w:t>
      </w:r>
    </w:p>
    <w:p w:rsidR="00000000" w:rsidDel="00000000" w:rsidP="00000000" w:rsidRDefault="00000000" w:rsidRPr="00000000" w14:paraId="000000D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u w:val="single"/>
        </w:rPr>
      </w:pPr>
      <w:r w:rsidDel="00000000" w:rsidR="00000000" w:rsidRPr="00000000">
        <w:rPr>
          <w:rtl w:val="0"/>
        </w:rPr>
      </w:r>
    </w:p>
    <w:p w:rsidR="00000000" w:rsidDel="00000000" w:rsidP="00000000" w:rsidRDefault="00000000" w:rsidRPr="00000000" w14:paraId="000000D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rtl w:val="0"/>
        </w:rPr>
        <w:t xml:space="preserve">SECTION II-GENERAL CONDITIONS </w:t>
      </w:r>
      <w:r w:rsidDel="00000000" w:rsidR="00000000" w:rsidRPr="00000000">
        <w:rPr>
          <w:sz w:val="24"/>
          <w:szCs w:val="24"/>
          <w:rtl w:val="0"/>
        </w:rPr>
        <w:t xml:space="preserve">(Continued)</w:t>
      </w:r>
    </w:p>
    <w:p w:rsidR="00000000" w:rsidDel="00000000" w:rsidP="00000000" w:rsidRDefault="00000000" w:rsidRPr="00000000" w14:paraId="000000E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u w:val="single"/>
        </w:rPr>
      </w:pPr>
      <w:r w:rsidDel="00000000" w:rsidR="00000000" w:rsidRPr="00000000">
        <w:rPr>
          <w:rtl w:val="0"/>
        </w:rPr>
      </w:r>
    </w:p>
    <w:p w:rsidR="00000000" w:rsidDel="00000000" w:rsidP="00000000" w:rsidRDefault="00000000" w:rsidRPr="00000000" w14:paraId="000000E1">
      <w:pPr>
        <w:rPr>
          <w:sz w:val="24"/>
          <w:szCs w:val="24"/>
        </w:rPr>
      </w:pPr>
      <w:r w:rsidDel="00000000" w:rsidR="00000000" w:rsidRPr="00000000">
        <w:rPr>
          <w:b w:val="1"/>
          <w:sz w:val="24"/>
          <w:szCs w:val="24"/>
          <w:u w:val="single"/>
          <w:rtl w:val="0"/>
        </w:rPr>
        <w:t xml:space="preserve">Deliveries</w:t>
      </w:r>
      <w:r w:rsidDel="00000000" w:rsidR="00000000" w:rsidRPr="00000000">
        <w:rPr>
          <w:sz w:val="24"/>
          <w:szCs w:val="24"/>
          <w:rtl w:val="0"/>
        </w:rPr>
        <w:t xml:space="preserve">:  Deliveries are to be made Monday through Friday between the hours of 7:00 A.M. and 2:00 P.M. Delivery schedule to be determined.  The vendor will set up a regular delivery schedule so the cafeteria manager may know when to expect her delivery.  Deliveries are not to be made during the lunch hours unless absolutely necessary and/or with the cafeteria manager's permission. (Summer months, schools closed on Fridays)</w:t>
      </w:r>
    </w:p>
    <w:p w:rsidR="00000000" w:rsidDel="00000000" w:rsidP="00000000" w:rsidRDefault="00000000" w:rsidRPr="00000000" w14:paraId="000000E2">
      <w:pPr>
        <w:rPr>
          <w:sz w:val="24"/>
          <w:szCs w:val="24"/>
          <w:u w:val="single"/>
        </w:rPr>
      </w:pPr>
      <w:r w:rsidDel="00000000" w:rsidR="00000000" w:rsidRPr="00000000">
        <w:rPr>
          <w:rtl w:val="0"/>
        </w:rPr>
      </w:r>
    </w:p>
    <w:p w:rsidR="00000000" w:rsidDel="00000000" w:rsidP="00000000" w:rsidRDefault="00000000" w:rsidRPr="00000000" w14:paraId="000000E3">
      <w:pPr>
        <w:rPr>
          <w:sz w:val="24"/>
          <w:szCs w:val="24"/>
        </w:rPr>
      </w:pPr>
      <w:r w:rsidDel="00000000" w:rsidR="00000000" w:rsidRPr="00000000">
        <w:rPr>
          <w:b w:val="1"/>
          <w:sz w:val="24"/>
          <w:szCs w:val="24"/>
          <w:u w:val="single"/>
          <w:rtl w:val="0"/>
        </w:rPr>
        <w:t xml:space="preserve">Back Orders/Cancellations</w:t>
      </w:r>
      <w:r w:rsidDel="00000000" w:rsidR="00000000" w:rsidRPr="00000000">
        <w:rPr>
          <w:b w:val="1"/>
          <w:sz w:val="24"/>
          <w:szCs w:val="24"/>
          <w:rtl w:val="0"/>
        </w:rPr>
        <w:t xml:space="preserve">:</w:t>
      </w:r>
      <w:r w:rsidDel="00000000" w:rsidR="00000000" w:rsidRPr="00000000">
        <w:rPr>
          <w:sz w:val="24"/>
          <w:szCs w:val="24"/>
          <w:rtl w:val="0"/>
        </w:rPr>
        <w:t xml:space="preserve">  Items temporarily out of stock will be at a minimum.  When this occurs, mark "OUT" on the delivery ticket and </w:t>
      </w:r>
      <w:r w:rsidDel="00000000" w:rsidR="00000000" w:rsidRPr="00000000">
        <w:rPr>
          <w:sz w:val="24"/>
          <w:szCs w:val="24"/>
          <w:u w:val="single"/>
          <w:rtl w:val="0"/>
        </w:rPr>
        <w:t xml:space="preserve">DO NOT BACK ORDER.  </w:t>
      </w:r>
      <w:r w:rsidDel="00000000" w:rsidR="00000000" w:rsidRPr="00000000">
        <w:rPr>
          <w:sz w:val="24"/>
          <w:szCs w:val="24"/>
          <w:rtl w:val="0"/>
        </w:rPr>
        <w:t xml:space="preserve">  No item in the bid is to be cancelled without the prior consent of the Jefferson County Board of Education.</w:t>
      </w:r>
    </w:p>
    <w:p w:rsidR="00000000" w:rsidDel="00000000" w:rsidP="00000000" w:rsidRDefault="00000000" w:rsidRPr="00000000" w14:paraId="000000E4">
      <w:pPr>
        <w:rPr>
          <w:sz w:val="24"/>
          <w:szCs w:val="24"/>
        </w:rPr>
      </w:pPr>
      <w:r w:rsidDel="00000000" w:rsidR="00000000" w:rsidRPr="00000000">
        <w:rPr>
          <w:rtl w:val="0"/>
        </w:rPr>
      </w:r>
    </w:p>
    <w:p w:rsidR="00000000" w:rsidDel="00000000" w:rsidP="00000000" w:rsidRDefault="00000000" w:rsidRPr="00000000" w14:paraId="000000E5">
      <w:pPr>
        <w:rPr>
          <w:sz w:val="24"/>
          <w:szCs w:val="24"/>
        </w:rPr>
      </w:pPr>
      <w:r w:rsidDel="00000000" w:rsidR="00000000" w:rsidRPr="00000000">
        <w:rPr>
          <w:b w:val="1"/>
          <w:sz w:val="24"/>
          <w:szCs w:val="24"/>
          <w:u w:val="single"/>
          <w:rtl w:val="0"/>
        </w:rPr>
        <w:t xml:space="preserve">Billing</w:t>
      </w:r>
      <w:r w:rsidDel="00000000" w:rsidR="00000000" w:rsidRPr="00000000">
        <w:rPr>
          <w:b w:val="1"/>
          <w:sz w:val="24"/>
          <w:szCs w:val="24"/>
          <w:rtl w:val="0"/>
        </w:rPr>
        <w:t xml:space="preserve">:  </w:t>
      </w:r>
      <w:r w:rsidDel="00000000" w:rsidR="00000000" w:rsidRPr="00000000">
        <w:rPr>
          <w:sz w:val="24"/>
          <w:szCs w:val="24"/>
          <w:rtl w:val="0"/>
        </w:rPr>
        <w:t xml:space="preserve">At the time of delivery to the schools, two copies of the vendor's invoice will be left with the cafeteria manager.  The copies left with the manager cannot be changed.  The vendor will post his records to agree with the invoice left with the cafeteria manager.</w:t>
      </w:r>
    </w:p>
    <w:p w:rsidR="00000000" w:rsidDel="00000000" w:rsidP="00000000" w:rsidRDefault="00000000" w:rsidRPr="00000000" w14:paraId="000000E6">
      <w:pPr>
        <w:rPr>
          <w:sz w:val="24"/>
          <w:szCs w:val="24"/>
        </w:rPr>
      </w:pPr>
      <w:r w:rsidDel="00000000" w:rsidR="00000000" w:rsidRPr="00000000">
        <w:rPr>
          <w:rtl w:val="0"/>
        </w:rPr>
      </w:r>
    </w:p>
    <w:p w:rsidR="00000000" w:rsidDel="00000000" w:rsidP="00000000" w:rsidRDefault="00000000" w:rsidRPr="00000000" w14:paraId="000000E7">
      <w:pPr>
        <w:tabs>
          <w:tab w:val="left" w:leader="none" w:pos="720"/>
        </w:tabs>
        <w:ind w:left="1170"/>
        <w:rPr>
          <w:sz w:val="24"/>
          <w:szCs w:val="24"/>
        </w:rPr>
      </w:pPr>
      <w:r w:rsidDel="00000000" w:rsidR="00000000" w:rsidRPr="00000000">
        <w:rPr>
          <w:sz w:val="24"/>
          <w:szCs w:val="24"/>
          <w:rtl w:val="0"/>
        </w:rPr>
        <w:t xml:space="preserve">In the event of errors, a credit or debit (as the case may be) is to be issued against the invoice as</w:t>
      </w:r>
    </w:p>
    <w:p w:rsidR="00000000" w:rsidDel="00000000" w:rsidP="00000000" w:rsidRDefault="00000000" w:rsidRPr="00000000" w14:paraId="000000E8">
      <w:pPr>
        <w:tabs>
          <w:tab w:val="left" w:leader="none" w:pos="720"/>
        </w:tabs>
        <w:ind w:left="1170"/>
        <w:rPr>
          <w:sz w:val="24"/>
          <w:szCs w:val="24"/>
        </w:rPr>
      </w:pPr>
      <w:r w:rsidDel="00000000" w:rsidR="00000000" w:rsidRPr="00000000">
        <w:rPr>
          <w:sz w:val="24"/>
          <w:szCs w:val="24"/>
          <w:rtl w:val="0"/>
        </w:rPr>
        <w:t xml:space="preserve">it was presented to the cafeteria manager.  The credit, or debit, will show the original invoice </w:t>
      </w:r>
    </w:p>
    <w:p w:rsidR="00000000" w:rsidDel="00000000" w:rsidP="00000000" w:rsidRDefault="00000000" w:rsidRPr="00000000" w14:paraId="000000E9">
      <w:pPr>
        <w:tabs>
          <w:tab w:val="left" w:leader="none" w:pos="720"/>
        </w:tabs>
        <w:ind w:left="1170"/>
        <w:rPr>
          <w:sz w:val="24"/>
          <w:szCs w:val="24"/>
        </w:rPr>
      </w:pPr>
      <w:r w:rsidDel="00000000" w:rsidR="00000000" w:rsidRPr="00000000">
        <w:rPr>
          <w:sz w:val="24"/>
          <w:szCs w:val="24"/>
          <w:rtl w:val="0"/>
        </w:rPr>
        <w:t xml:space="preserve">number, date, and error being corrected on the face of said credit or debit  and will be sent</w:t>
      </w:r>
    </w:p>
    <w:p w:rsidR="00000000" w:rsidDel="00000000" w:rsidP="00000000" w:rsidRDefault="00000000" w:rsidRPr="00000000" w14:paraId="000000EA">
      <w:pPr>
        <w:tabs>
          <w:tab w:val="left" w:leader="none" w:pos="720"/>
        </w:tabs>
        <w:ind w:left="1170"/>
        <w:rPr>
          <w:sz w:val="24"/>
          <w:szCs w:val="24"/>
        </w:rPr>
      </w:pPr>
      <w:r w:rsidDel="00000000" w:rsidR="00000000" w:rsidRPr="00000000">
        <w:rPr>
          <w:sz w:val="24"/>
          <w:szCs w:val="24"/>
          <w:rtl w:val="0"/>
        </w:rPr>
        <w:t xml:space="preserve">directly to the school cafeteria.</w:t>
      </w:r>
    </w:p>
    <w:p w:rsidR="00000000" w:rsidDel="00000000" w:rsidP="00000000" w:rsidRDefault="00000000" w:rsidRPr="00000000" w14:paraId="000000EB">
      <w:pPr>
        <w:tabs>
          <w:tab w:val="left" w:leader="none" w:pos="720"/>
        </w:tabs>
        <w:ind w:left="1170"/>
        <w:rPr>
          <w:sz w:val="24"/>
          <w:szCs w:val="24"/>
        </w:rPr>
      </w:pPr>
      <w:r w:rsidDel="00000000" w:rsidR="00000000" w:rsidRPr="00000000">
        <w:rPr>
          <w:rtl w:val="0"/>
        </w:rPr>
      </w:r>
    </w:p>
    <w:p w:rsidR="00000000" w:rsidDel="00000000" w:rsidP="00000000" w:rsidRDefault="00000000" w:rsidRPr="00000000" w14:paraId="000000EC">
      <w:pPr>
        <w:tabs>
          <w:tab w:val="left" w:leader="none" w:pos="720"/>
        </w:tabs>
        <w:ind w:left="1170"/>
        <w:rPr>
          <w:sz w:val="24"/>
          <w:szCs w:val="24"/>
        </w:rPr>
      </w:pPr>
      <w:r w:rsidDel="00000000" w:rsidR="00000000" w:rsidRPr="00000000">
        <w:rPr>
          <w:sz w:val="24"/>
          <w:szCs w:val="24"/>
          <w:rtl w:val="0"/>
        </w:rPr>
        <w:t xml:space="preserve">All invoices are to clearly indicate the school name and the account name such as "Cafeteria," </w:t>
      </w:r>
    </w:p>
    <w:p w:rsidR="00000000" w:rsidDel="00000000" w:rsidP="00000000" w:rsidRDefault="00000000" w:rsidRPr="00000000" w14:paraId="000000ED">
      <w:pPr>
        <w:tabs>
          <w:tab w:val="left" w:leader="none" w:pos="720"/>
        </w:tabs>
        <w:ind w:left="1170"/>
        <w:rPr>
          <w:sz w:val="24"/>
          <w:szCs w:val="24"/>
        </w:rPr>
      </w:pPr>
      <w:r w:rsidDel="00000000" w:rsidR="00000000" w:rsidRPr="00000000">
        <w:rPr>
          <w:sz w:val="24"/>
          <w:szCs w:val="24"/>
          <w:rtl w:val="0"/>
        </w:rPr>
        <w:t xml:space="preserve">"Banquet," "Summer school," etc.  Statements will be figured on the last working day of the</w:t>
      </w:r>
    </w:p>
    <w:p w:rsidR="00000000" w:rsidDel="00000000" w:rsidP="00000000" w:rsidRDefault="00000000" w:rsidRPr="00000000" w14:paraId="000000EE">
      <w:pPr>
        <w:tabs>
          <w:tab w:val="left" w:leader="none" w:pos="720"/>
        </w:tabs>
        <w:ind w:left="1170"/>
        <w:rPr>
          <w:sz w:val="24"/>
          <w:szCs w:val="24"/>
        </w:rPr>
      </w:pPr>
      <w:r w:rsidDel="00000000" w:rsidR="00000000" w:rsidRPr="00000000">
        <w:rPr>
          <w:sz w:val="24"/>
          <w:szCs w:val="24"/>
          <w:rtl w:val="0"/>
        </w:rPr>
        <w:t xml:space="preserve">month.  A district wide usage report will be provided to the Jefferson County Board of Education</w:t>
      </w:r>
    </w:p>
    <w:p w:rsidR="00000000" w:rsidDel="00000000" w:rsidP="00000000" w:rsidRDefault="00000000" w:rsidRPr="00000000" w14:paraId="000000EF">
      <w:pPr>
        <w:tabs>
          <w:tab w:val="left" w:leader="none" w:pos="720"/>
        </w:tabs>
        <w:ind w:left="1170"/>
        <w:rPr>
          <w:sz w:val="24"/>
          <w:szCs w:val="24"/>
        </w:rPr>
      </w:pPr>
      <w:r w:rsidDel="00000000" w:rsidR="00000000" w:rsidRPr="00000000">
        <w:rPr>
          <w:sz w:val="24"/>
          <w:szCs w:val="24"/>
          <w:rtl w:val="0"/>
        </w:rPr>
        <w:t xml:space="preserve">at the end of the contract period.  All outstanding invoices must be closed out within 90 days of</w:t>
      </w:r>
    </w:p>
    <w:p w:rsidR="00000000" w:rsidDel="00000000" w:rsidP="00000000" w:rsidRDefault="00000000" w:rsidRPr="00000000" w14:paraId="000000F0">
      <w:pPr>
        <w:tabs>
          <w:tab w:val="left" w:leader="none" w:pos="720"/>
        </w:tabs>
        <w:ind w:left="1170"/>
        <w:rPr>
          <w:sz w:val="24"/>
          <w:szCs w:val="24"/>
        </w:rPr>
      </w:pPr>
      <w:r w:rsidDel="00000000" w:rsidR="00000000" w:rsidRPr="00000000">
        <w:rPr>
          <w:sz w:val="24"/>
          <w:szCs w:val="24"/>
          <w:rtl w:val="0"/>
        </w:rPr>
        <w:t xml:space="preserve">the end of the contract.</w:t>
      </w:r>
    </w:p>
    <w:p w:rsidR="00000000" w:rsidDel="00000000" w:rsidP="00000000" w:rsidRDefault="00000000" w:rsidRPr="00000000" w14:paraId="000000F1">
      <w:pPr>
        <w:tabs>
          <w:tab w:val="left" w:leader="none" w:pos="720"/>
        </w:tabs>
        <w:ind w:left="1170"/>
        <w:rPr>
          <w:sz w:val="24"/>
          <w:szCs w:val="24"/>
        </w:rPr>
      </w:pPr>
      <w:r w:rsidDel="00000000" w:rsidR="00000000" w:rsidRPr="00000000">
        <w:rPr>
          <w:rtl w:val="0"/>
        </w:rPr>
      </w:r>
    </w:p>
    <w:p w:rsidR="00000000" w:rsidDel="00000000" w:rsidP="00000000" w:rsidRDefault="00000000" w:rsidRPr="00000000" w14:paraId="000000F2">
      <w:pPr>
        <w:rPr>
          <w:sz w:val="24"/>
          <w:szCs w:val="24"/>
          <w:u w:val="single"/>
        </w:rPr>
      </w:pPr>
      <w:r w:rsidDel="00000000" w:rsidR="00000000" w:rsidRPr="00000000">
        <w:rPr>
          <w:b w:val="1"/>
          <w:sz w:val="24"/>
          <w:szCs w:val="24"/>
          <w:u w:val="single"/>
          <w:rtl w:val="0"/>
        </w:rPr>
        <w:t xml:space="preserve">Payment Procedures</w:t>
      </w:r>
      <w:r w:rsidDel="00000000" w:rsidR="00000000" w:rsidRPr="00000000">
        <w:rPr>
          <w:rtl w:val="0"/>
        </w:rPr>
      </w:r>
    </w:p>
    <w:p w:rsidR="00000000" w:rsidDel="00000000" w:rsidP="00000000" w:rsidRDefault="00000000" w:rsidRPr="00000000" w14:paraId="000000F3">
      <w:pPr>
        <w:rPr>
          <w:sz w:val="24"/>
          <w:szCs w:val="24"/>
        </w:rPr>
      </w:pPr>
      <w:r w:rsidDel="00000000" w:rsidR="00000000" w:rsidRPr="00000000">
        <w:rPr>
          <w:sz w:val="24"/>
          <w:szCs w:val="24"/>
          <w:rtl w:val="0"/>
        </w:rPr>
        <w:t xml:space="preserve">All orders must be initiated with a purchase order.</w:t>
      </w:r>
    </w:p>
    <w:p w:rsidR="00000000" w:rsidDel="00000000" w:rsidP="00000000" w:rsidRDefault="00000000" w:rsidRPr="00000000" w14:paraId="000000F4">
      <w:pPr>
        <w:rPr>
          <w:sz w:val="24"/>
          <w:szCs w:val="24"/>
        </w:rPr>
      </w:pPr>
      <w:r w:rsidDel="00000000" w:rsidR="00000000" w:rsidRPr="00000000">
        <w:rPr>
          <w:sz w:val="24"/>
          <w:szCs w:val="24"/>
          <w:rtl w:val="0"/>
        </w:rPr>
        <w:t xml:space="preserve">No backorders allowed, as specified on purchase order.</w:t>
      </w:r>
    </w:p>
    <w:p w:rsidR="00000000" w:rsidDel="00000000" w:rsidP="00000000" w:rsidRDefault="00000000" w:rsidRPr="00000000" w14:paraId="000000F5">
      <w:pPr>
        <w:rPr>
          <w:sz w:val="24"/>
          <w:szCs w:val="24"/>
        </w:rPr>
      </w:pPr>
      <w:r w:rsidDel="00000000" w:rsidR="00000000" w:rsidRPr="00000000">
        <w:rPr>
          <w:sz w:val="24"/>
          <w:szCs w:val="24"/>
          <w:rtl w:val="0"/>
        </w:rPr>
        <w:t xml:space="preserve">Purchase orders are mailed unless otherwise instructed.</w:t>
      </w:r>
    </w:p>
    <w:p w:rsidR="00000000" w:rsidDel="00000000" w:rsidP="00000000" w:rsidRDefault="00000000" w:rsidRPr="00000000" w14:paraId="000000F6">
      <w:pPr>
        <w:rPr>
          <w:sz w:val="24"/>
          <w:szCs w:val="24"/>
        </w:rPr>
      </w:pPr>
      <w:r w:rsidDel="00000000" w:rsidR="00000000" w:rsidRPr="00000000">
        <w:rPr>
          <w:sz w:val="24"/>
          <w:szCs w:val="24"/>
          <w:rtl w:val="0"/>
        </w:rPr>
        <w:t xml:space="preserve">Vendor will have measures in place to prevent duplication of orders.</w:t>
      </w:r>
    </w:p>
    <w:p w:rsidR="00000000" w:rsidDel="00000000" w:rsidP="00000000" w:rsidRDefault="00000000" w:rsidRPr="00000000" w14:paraId="000000F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All outstanding invoices must be closed out within 90 days of the end of the contract. </w:t>
      </w:r>
    </w:p>
    <w:p w:rsidR="00000000" w:rsidDel="00000000" w:rsidP="00000000" w:rsidRDefault="00000000" w:rsidRPr="00000000" w14:paraId="000000F8">
      <w:pPr>
        <w:rPr>
          <w:sz w:val="24"/>
          <w:szCs w:val="24"/>
        </w:rPr>
      </w:pPr>
      <w:r w:rsidDel="00000000" w:rsidR="00000000" w:rsidRPr="00000000">
        <w:rPr>
          <w:rtl w:val="0"/>
        </w:rPr>
      </w:r>
    </w:p>
    <w:p w:rsidR="00000000" w:rsidDel="00000000" w:rsidP="00000000" w:rsidRDefault="00000000" w:rsidRPr="00000000" w14:paraId="000000F9">
      <w:pPr>
        <w:rPr>
          <w:sz w:val="24"/>
          <w:szCs w:val="24"/>
        </w:rPr>
      </w:pPr>
      <w:r w:rsidDel="00000000" w:rsidR="00000000" w:rsidRPr="00000000">
        <w:rPr>
          <w:sz w:val="24"/>
          <w:szCs w:val="24"/>
          <w:rtl w:val="0"/>
        </w:rPr>
        <w:t xml:space="preserve">Vendor is expressly prohibited from the exchange of goods without approval of the Director of General Ledger. Return of goods to suppliers should be adequately controlled by the issuance of a credit memorandum sent to the Jefferson County Board of Education.  </w:t>
      </w:r>
    </w:p>
    <w:p w:rsidR="00000000" w:rsidDel="00000000" w:rsidP="00000000" w:rsidRDefault="00000000" w:rsidRPr="00000000" w14:paraId="000000FA">
      <w:pPr>
        <w:rPr>
          <w:sz w:val="24"/>
          <w:szCs w:val="24"/>
        </w:rPr>
      </w:pPr>
      <w:r w:rsidDel="00000000" w:rsidR="00000000" w:rsidRPr="00000000">
        <w:rPr>
          <w:rtl w:val="0"/>
        </w:rPr>
      </w:r>
    </w:p>
    <w:p w:rsidR="00000000" w:rsidDel="00000000" w:rsidP="00000000" w:rsidRDefault="00000000" w:rsidRPr="00000000" w14:paraId="000000FB">
      <w:pPr>
        <w:rPr>
          <w:sz w:val="24"/>
          <w:szCs w:val="24"/>
        </w:rPr>
      </w:pPr>
      <w:r w:rsidDel="00000000" w:rsidR="00000000" w:rsidRPr="00000000">
        <w:rPr>
          <w:sz w:val="24"/>
          <w:szCs w:val="24"/>
          <w:rtl w:val="0"/>
        </w:rPr>
        <w:t xml:space="preserve">It is customary that payment terms will be Net 30 days from invoice date.  However, because of the volume of purchases by the Jefferson County Board of Education, and certain down times, such as Christmas holidays, spring and fall breaks and summer vacation, occasionally 45 days from invoice date will be necessary to process payment.   </w:t>
      </w:r>
    </w:p>
    <w:p w:rsidR="00000000" w:rsidDel="00000000" w:rsidP="00000000" w:rsidRDefault="00000000" w:rsidRPr="00000000" w14:paraId="000000FC">
      <w:pPr>
        <w:rPr>
          <w:sz w:val="24"/>
          <w:szCs w:val="24"/>
        </w:rPr>
      </w:pPr>
      <w:r w:rsidDel="00000000" w:rsidR="00000000" w:rsidRPr="00000000">
        <w:rPr>
          <w:rtl w:val="0"/>
        </w:rPr>
      </w:r>
    </w:p>
    <w:p w:rsidR="00000000" w:rsidDel="00000000" w:rsidP="00000000" w:rsidRDefault="00000000" w:rsidRPr="00000000" w14:paraId="000000FD">
      <w:pPr>
        <w:rPr>
          <w:sz w:val="24"/>
          <w:szCs w:val="24"/>
        </w:rPr>
      </w:pPr>
      <w:r w:rsidDel="00000000" w:rsidR="00000000" w:rsidRPr="00000000">
        <w:rPr>
          <w:sz w:val="24"/>
          <w:szCs w:val="24"/>
          <w:rtl w:val="0"/>
        </w:rPr>
        <w:t xml:space="preserve">Vendor will be responsible for disclosing in their bid their acceptance of these terms.  Checks will be mailed to the address furnished by the vendor and can not be picked up at the central office except as approved by the Finance Director.  </w:t>
      </w:r>
    </w:p>
    <w:p w:rsidR="00000000" w:rsidDel="00000000" w:rsidP="00000000" w:rsidRDefault="00000000" w:rsidRPr="00000000" w14:paraId="000000FE">
      <w:pPr>
        <w:tabs>
          <w:tab w:val="left" w:leader="none" w:pos="720"/>
        </w:tabs>
        <w:ind w:left="1170"/>
        <w:rPr>
          <w:sz w:val="24"/>
          <w:szCs w:val="24"/>
        </w:rPr>
      </w:pPr>
      <w:r w:rsidDel="00000000" w:rsidR="00000000" w:rsidRPr="00000000">
        <w:rPr>
          <w:rtl w:val="0"/>
        </w:rPr>
      </w:r>
    </w:p>
    <w:p w:rsidR="00000000" w:rsidDel="00000000" w:rsidP="00000000" w:rsidRDefault="00000000" w:rsidRPr="00000000" w14:paraId="000000F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__________________________________________              _________________</w:t>
      </w:r>
    </w:p>
    <w:p w:rsidR="00000000" w:rsidDel="00000000" w:rsidP="00000000" w:rsidRDefault="00000000" w:rsidRPr="00000000" w14:paraId="0000010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Authorized Signature</w:t>
        <w:tab/>
        <w:tab/>
        <w:t xml:space="preserve">                                        Date</w:t>
      </w:r>
    </w:p>
    <w:p w:rsidR="00000000" w:rsidDel="00000000" w:rsidP="00000000" w:rsidRDefault="00000000" w:rsidRPr="00000000" w14:paraId="00000101">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u w:val="single"/>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#28-25</w:t>
      </w:r>
    </w:p>
    <w:p w:rsidR="00000000" w:rsidDel="00000000" w:rsidP="00000000" w:rsidRDefault="00000000" w:rsidRPr="00000000" w14:paraId="00000102">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u w:val="single"/>
        </w:rPr>
      </w:pPr>
      <w:r w:rsidDel="00000000" w:rsidR="00000000" w:rsidRPr="00000000">
        <w:rPr>
          <w:b w:val="1"/>
          <w:sz w:val="24"/>
          <w:szCs w:val="24"/>
          <w:rtl w:val="0"/>
        </w:rPr>
        <w:t xml:space="preserve">SECTION II-GENERAL CONDITIONS </w:t>
      </w:r>
      <w:r w:rsidDel="00000000" w:rsidR="00000000" w:rsidRPr="00000000">
        <w:rPr>
          <w:sz w:val="24"/>
          <w:szCs w:val="24"/>
          <w:rtl w:val="0"/>
        </w:rPr>
        <w:t xml:space="preserve">(Continued)</w:t>
      </w:r>
      <w:r w:rsidDel="00000000" w:rsidR="00000000" w:rsidRPr="00000000">
        <w:rPr>
          <w:rtl w:val="0"/>
        </w:rPr>
      </w:r>
    </w:p>
    <w:p w:rsidR="00000000" w:rsidDel="00000000" w:rsidP="00000000" w:rsidRDefault="00000000" w:rsidRPr="00000000" w14:paraId="00000103">
      <w:pPr>
        <w:rPr>
          <w:sz w:val="24"/>
          <w:szCs w:val="24"/>
          <w:u w:val="single"/>
        </w:rPr>
      </w:pPr>
      <w:r w:rsidDel="00000000" w:rsidR="00000000" w:rsidRPr="00000000">
        <w:rPr>
          <w:b w:val="1"/>
          <w:sz w:val="24"/>
          <w:szCs w:val="24"/>
          <w:u w:val="single"/>
          <w:rtl w:val="0"/>
        </w:rPr>
        <w:t xml:space="preserve">Default</w:t>
      </w:r>
      <w:r w:rsidDel="00000000" w:rsidR="00000000" w:rsidRPr="00000000">
        <w:rPr>
          <w:b w:val="1"/>
          <w:sz w:val="24"/>
          <w:szCs w:val="24"/>
          <w:rtl w:val="0"/>
        </w:rPr>
        <w:t xml:space="preserve">:  </w:t>
      </w:r>
      <w:r w:rsidDel="00000000" w:rsidR="00000000" w:rsidRPr="00000000">
        <w:rPr>
          <w:sz w:val="24"/>
          <w:szCs w:val="24"/>
          <w:rtl w:val="0"/>
        </w:rPr>
        <w:t xml:space="preserve">If at any time the vendor makes a delivery that is not in accordance with the instructions, conditions, and specifications set forth by the Jefferson County Board of Education without the consent of said Jefferson County Board of Education, such delivery will constitute grounds for the cancellation of the contract and/or the removal of this vendor from the Jefferson County Board of Education bidders' list for not less than one year.</w:t>
      </w:r>
      <w:r w:rsidDel="00000000" w:rsidR="00000000" w:rsidRPr="00000000">
        <w:rPr>
          <w:rtl w:val="0"/>
        </w:rPr>
      </w:r>
    </w:p>
    <w:p w:rsidR="00000000" w:rsidDel="00000000" w:rsidP="00000000" w:rsidRDefault="00000000" w:rsidRPr="00000000" w14:paraId="00000104">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u w:val="single"/>
        </w:rPr>
      </w:pPr>
      <w:r w:rsidDel="00000000" w:rsidR="00000000" w:rsidRPr="00000000">
        <w:rPr>
          <w:rtl w:val="0"/>
        </w:rPr>
      </w:r>
    </w:p>
    <w:p w:rsidR="00000000" w:rsidDel="00000000" w:rsidP="00000000" w:rsidRDefault="00000000" w:rsidRPr="00000000" w14:paraId="00000105">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u w:val="single"/>
          <w:rtl w:val="0"/>
        </w:rPr>
        <w:t xml:space="preserve">Discontinued Items:</w:t>
      </w:r>
      <w:r w:rsidDel="00000000" w:rsidR="00000000" w:rsidRPr="00000000">
        <w:rPr>
          <w:sz w:val="24"/>
          <w:szCs w:val="24"/>
          <w:rtl w:val="0"/>
        </w:rPr>
        <w:t xml:space="preserve">  In the event the model or item specified is discontinued, replaced or can otherwise no longer be acquired, bidder should submit the generally accepted replacement model or item at the same bid price.  Such substitutes should be acknowledged and identified with appropriate model or item numbers.  Such substitutes should be approved by the Child Nutrition Director before a replacement is made.</w:t>
      </w:r>
    </w:p>
    <w:p w:rsidR="00000000" w:rsidDel="00000000" w:rsidP="00000000" w:rsidRDefault="00000000" w:rsidRPr="00000000" w14:paraId="00000106">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0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u w:val="single"/>
          <w:rtl w:val="0"/>
        </w:rPr>
        <w:t xml:space="preserve">Compliance:  </w:t>
      </w:r>
      <w:r w:rsidDel="00000000" w:rsidR="00000000" w:rsidRPr="00000000">
        <w:rPr>
          <w:sz w:val="24"/>
          <w:szCs w:val="24"/>
          <w:rtl w:val="0"/>
        </w:rPr>
        <w:t xml:space="preserve">In the event the lowest bidder refuses to accept all the requirements set forth in this bid without deviation, that bid will then be considered as non-respondent.  In this case, the award of this contract will be rescinded with the new award going to the next low bidder meeting specifications.</w:t>
      </w:r>
    </w:p>
    <w:p w:rsidR="00000000" w:rsidDel="00000000" w:rsidP="00000000" w:rsidRDefault="00000000" w:rsidRPr="00000000" w14:paraId="0000010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09">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color w:val="0d0f1a"/>
          <w:sz w:val="24"/>
          <w:szCs w:val="24"/>
        </w:rPr>
      </w:pPr>
      <w:r w:rsidDel="00000000" w:rsidR="00000000" w:rsidRPr="00000000">
        <w:rPr>
          <w:b w:val="1"/>
          <w:color w:val="0d0f1a"/>
          <w:sz w:val="24"/>
          <w:szCs w:val="24"/>
          <w:u w:val="single"/>
          <w:rtl w:val="0"/>
        </w:rPr>
        <w:t xml:space="preserve">Customer Service</w:t>
      </w:r>
      <w:r w:rsidDel="00000000" w:rsidR="00000000" w:rsidRPr="00000000">
        <w:rPr>
          <w:b w:val="1"/>
          <w:color w:val="0d0f1a"/>
          <w:sz w:val="24"/>
          <w:szCs w:val="24"/>
          <w:rtl w:val="0"/>
        </w:rPr>
        <w:t xml:space="preserve">:  </w:t>
      </w:r>
      <w:r w:rsidDel="00000000" w:rsidR="00000000" w:rsidRPr="00000000">
        <w:rPr>
          <w:color w:val="0d0f1a"/>
          <w:sz w:val="24"/>
          <w:szCs w:val="24"/>
          <w:rtl w:val="0"/>
        </w:rPr>
        <w:t xml:space="preserve">The Jefferson County Board of Education expects 110% customer Satisfaction: Resolve issues/concerns quickly, provide 24/7 point of contact/support, be personable with the members, help Jefferson County Board members help themselves (i.e., train), be proactive (anticipate their needs), serve Jefferson County Board of Education members via their choice (email, telephone, face-to-face), use feedback to get better.</w:t>
      </w:r>
    </w:p>
    <w:p w:rsidR="00000000" w:rsidDel="00000000" w:rsidP="00000000" w:rsidRDefault="00000000" w:rsidRPr="00000000" w14:paraId="0000010A">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w:t>
      </w:r>
    </w:p>
    <w:p w:rsidR="00000000" w:rsidDel="00000000" w:rsidP="00000000" w:rsidRDefault="00000000" w:rsidRPr="00000000" w14:paraId="0000010B">
      <w:pPr>
        <w:pStyle w:val="Heading5"/>
        <w:keepNext w:val="0"/>
        <w:keepLines w:val="0"/>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Rule="auto"/>
        <w:rPr>
          <w:b w:val="0"/>
          <w:sz w:val="24"/>
          <w:szCs w:val="24"/>
        </w:rPr>
      </w:pPr>
      <w:bookmarkStart w:colFirst="0" w:colLast="0" w:name="_heading=h.qgzaeffomltu" w:id="4"/>
      <w:bookmarkEnd w:id="4"/>
      <w:r w:rsidDel="00000000" w:rsidR="00000000" w:rsidRPr="00000000">
        <w:rPr>
          <w:sz w:val="24"/>
          <w:szCs w:val="24"/>
          <w:u w:val="single"/>
          <w:rtl w:val="0"/>
        </w:rPr>
        <w:t xml:space="preserve">Ethical Code of Conduct: </w:t>
      </w:r>
      <w:r w:rsidDel="00000000" w:rsidR="00000000" w:rsidRPr="00000000">
        <w:rPr>
          <w:sz w:val="24"/>
          <w:szCs w:val="24"/>
          <w:rtl w:val="0"/>
        </w:rPr>
        <w:t xml:space="preserve"> </w:t>
      </w:r>
      <w:r w:rsidDel="00000000" w:rsidR="00000000" w:rsidRPr="00000000">
        <w:rPr>
          <w:b w:val="0"/>
          <w:sz w:val="24"/>
          <w:szCs w:val="24"/>
          <w:rtl w:val="0"/>
        </w:rPr>
        <w:t xml:space="preserve">The non- Federal entity must maintain written standards of conduct covering conflicts of interest and governing the actions of its employees engaged in the selection, award and administration of contracts. No employee, officer, or agent may participate in the selection, award, or administration of a contract supported by a Federal award if he or she has a real or apparent conflict of interest. Such a conflict of interest would arise when the employee, officer, or agent, any member of his or her immediate family, his or her partner, or an organization which employs or is about to employ any of the parties indicated herein, has a financial or other interest in or a tangible personal benefit from a firm considered for a contract. The officers, employees, and agents of the non-Federal entity may neither solicit nor accept gratuities, favors, or anything of monetary value from contractors or parties to subcontracts. However, non-Federal entities may set standards for situations in which the financial interest is not substantial, or the gift is an unsolicited item of nominal value. The standards of conduct must provide for disciplinary actions to be applied for violations of such standards by officers, employees, or agents of the non-Federal entity. The standards of conduct must provide for disciplinary actions to be applied for violations of such standards by officers, employees, or agents for non-Federal entities.</w:t>
      </w:r>
    </w:p>
    <w:p w:rsidR="00000000" w:rsidDel="00000000" w:rsidP="00000000" w:rsidRDefault="00000000" w:rsidRPr="00000000" w14:paraId="0000010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0D">
      <w:pPr>
        <w:pStyle w:val="Heading5"/>
        <w:keepNext w:val="0"/>
        <w:keepLines w:val="0"/>
        <w:spacing w:after="0" w:before="0" w:lineRule="auto"/>
        <w:rPr>
          <w:b w:val="0"/>
          <w:color w:val="0d0f1a"/>
          <w:sz w:val="24"/>
          <w:szCs w:val="24"/>
        </w:rPr>
      </w:pPr>
      <w:bookmarkStart w:colFirst="0" w:colLast="0" w:name="_heading=h.ez4gt3icrzzg" w:id="5"/>
      <w:bookmarkEnd w:id="5"/>
      <w:r w:rsidDel="00000000" w:rsidR="00000000" w:rsidRPr="00000000">
        <w:rPr>
          <w:sz w:val="24"/>
          <w:szCs w:val="24"/>
          <w:u w:val="single"/>
          <w:rtl w:val="0"/>
        </w:rPr>
        <w:t xml:space="preserve">Substitutions:</w:t>
      </w:r>
      <w:r w:rsidDel="00000000" w:rsidR="00000000" w:rsidRPr="00000000">
        <w:rPr>
          <w:sz w:val="24"/>
          <w:szCs w:val="24"/>
          <w:rtl w:val="0"/>
        </w:rPr>
        <w:t xml:space="preserve">  </w:t>
      </w:r>
      <w:r w:rsidDel="00000000" w:rsidR="00000000" w:rsidRPr="00000000">
        <w:rPr>
          <w:b w:val="0"/>
          <w:color w:val="0d0f1a"/>
          <w:sz w:val="24"/>
          <w:szCs w:val="24"/>
          <w:rtl w:val="0"/>
        </w:rPr>
        <w:t xml:space="preserve">Substitution of products requirements: (1) Request for substitutions is made in writing to the Jefferson County Board within seven days of the date on which the vendor ascertains that he cannot obtain the item specified. (2) vendor is to communicate how the substituted product will impact the Jefferson County Board  members; (3) vendor will submit the difference in cost between the substituted product and the listed product to the Child Nutrition Department; (4) vendor will provide a detailed analysis of the difference between bid product and the proposed product; (5) vendor will provide (a) product identification, manufacturer literature, samples if applicable, names and addresses of other end users where the substituted </w:t>
      </w:r>
    </w:p>
    <w:p w:rsidR="00000000" w:rsidDel="00000000" w:rsidP="00000000" w:rsidRDefault="00000000" w:rsidRPr="00000000" w14:paraId="0000010E">
      <w:pPr>
        <w:pStyle w:val="Heading5"/>
        <w:keepNext w:val="0"/>
        <w:keepLines w:val="0"/>
        <w:spacing w:after="0" w:before="0" w:lineRule="auto"/>
        <w:rPr>
          <w:b w:val="0"/>
          <w:color w:val="0d0f1a"/>
          <w:sz w:val="24"/>
          <w:szCs w:val="24"/>
        </w:rPr>
      </w:pPr>
      <w:bookmarkStart w:colFirst="0" w:colLast="0" w:name="_heading=h.jemmd9te0qkr" w:id="6"/>
      <w:bookmarkEnd w:id="6"/>
      <w:r w:rsidDel="00000000" w:rsidR="00000000" w:rsidRPr="00000000">
        <w:rPr>
          <w:rtl w:val="0"/>
        </w:rPr>
      </w:r>
    </w:p>
    <w:p w:rsidR="00000000" w:rsidDel="00000000" w:rsidP="00000000" w:rsidRDefault="00000000" w:rsidRPr="00000000" w14:paraId="0000010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u w:val="single"/>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#28-25</w:t>
      </w:r>
    </w:p>
    <w:p w:rsidR="00000000" w:rsidDel="00000000" w:rsidP="00000000" w:rsidRDefault="00000000" w:rsidRPr="00000000" w14:paraId="0000011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rtl w:val="0"/>
        </w:rPr>
        <w:t xml:space="preserve">SECTION II-GENERAL CONDITIONS </w:t>
      </w:r>
      <w:r w:rsidDel="00000000" w:rsidR="00000000" w:rsidRPr="00000000">
        <w:rPr>
          <w:sz w:val="24"/>
          <w:szCs w:val="24"/>
          <w:rtl w:val="0"/>
        </w:rPr>
        <w:t xml:space="preserve">(Continued)</w:t>
      </w:r>
    </w:p>
    <w:p w:rsidR="00000000" w:rsidDel="00000000" w:rsidP="00000000" w:rsidRDefault="00000000" w:rsidRPr="00000000" w14:paraId="00000111">
      <w:pPr>
        <w:pStyle w:val="Heading5"/>
        <w:keepNext w:val="0"/>
        <w:keepLines w:val="0"/>
        <w:spacing w:after="0" w:before="0" w:lineRule="auto"/>
        <w:rPr>
          <w:b w:val="0"/>
          <w:color w:val="0d0f1a"/>
          <w:sz w:val="24"/>
          <w:szCs w:val="24"/>
        </w:rPr>
      </w:pPr>
      <w:bookmarkStart w:colFirst="0" w:colLast="0" w:name="_heading=h.h345b0iv23t0" w:id="7"/>
      <w:bookmarkEnd w:id="7"/>
      <w:r w:rsidDel="00000000" w:rsidR="00000000" w:rsidRPr="00000000">
        <w:rPr>
          <w:rtl w:val="0"/>
        </w:rPr>
      </w:r>
    </w:p>
    <w:p w:rsidR="00000000" w:rsidDel="00000000" w:rsidP="00000000" w:rsidRDefault="00000000" w:rsidRPr="00000000" w14:paraId="00000112">
      <w:pPr>
        <w:pStyle w:val="Heading5"/>
        <w:keepNext w:val="0"/>
        <w:keepLines w:val="0"/>
        <w:spacing w:after="0" w:before="0" w:lineRule="auto"/>
        <w:rPr>
          <w:b w:val="0"/>
          <w:color w:val="0d0f1a"/>
          <w:sz w:val="24"/>
          <w:szCs w:val="24"/>
        </w:rPr>
      </w:pPr>
      <w:bookmarkStart w:colFirst="0" w:colLast="0" w:name="_heading=h.dzhymb78qrj4" w:id="8"/>
      <w:bookmarkEnd w:id="8"/>
      <w:r w:rsidDel="00000000" w:rsidR="00000000" w:rsidRPr="00000000">
        <w:rPr>
          <w:b w:val="0"/>
          <w:color w:val="0d0f1a"/>
          <w:sz w:val="24"/>
          <w:szCs w:val="24"/>
          <w:rtl w:val="0"/>
        </w:rPr>
        <w:t xml:space="preserve">product has been used; (b) name and address of the manufacturer (6) Accurate cost data comparing proposed substitution with specified product.</w:t>
      </w:r>
    </w:p>
    <w:p w:rsidR="00000000" w:rsidDel="00000000" w:rsidP="00000000" w:rsidRDefault="00000000" w:rsidRPr="00000000" w14:paraId="00000113">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14">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u w:val="single"/>
          <w:rtl w:val="0"/>
        </w:rPr>
        <w:t xml:space="preserve">Discontinued Items:</w:t>
      </w:r>
      <w:r w:rsidDel="00000000" w:rsidR="00000000" w:rsidRPr="00000000">
        <w:rPr>
          <w:sz w:val="24"/>
          <w:szCs w:val="24"/>
          <w:rtl w:val="0"/>
        </w:rPr>
        <w:t xml:space="preserve">  In the event the model or item specified is discontinued, replaced or can otherwise no longer be acquired, the bidder should submit the generally accepted replacement model or item at the same bid price.  Such substitutes should be acknowledged and identified with appropriate model or item numbers.  Such substitutes should be approved by the Child Nutrition Director before a replacement is made.</w:t>
      </w:r>
    </w:p>
    <w:p w:rsidR="00000000" w:rsidDel="00000000" w:rsidP="00000000" w:rsidRDefault="00000000" w:rsidRPr="00000000" w14:paraId="00000115">
      <w:pPr>
        <w:rPr>
          <w:sz w:val="24"/>
          <w:szCs w:val="24"/>
          <w:u w:val="single"/>
        </w:rPr>
      </w:pPr>
      <w:r w:rsidDel="00000000" w:rsidR="00000000" w:rsidRPr="00000000">
        <w:rPr>
          <w:rtl w:val="0"/>
        </w:rPr>
      </w:r>
    </w:p>
    <w:p w:rsidR="00000000" w:rsidDel="00000000" w:rsidP="00000000" w:rsidRDefault="00000000" w:rsidRPr="00000000" w14:paraId="00000116">
      <w:pPr>
        <w:rPr>
          <w:sz w:val="24"/>
          <w:szCs w:val="24"/>
        </w:rPr>
      </w:pPr>
      <w:bookmarkStart w:colFirst="0" w:colLast="0" w:name="_heading=h.asni6ko3o2jp" w:id="9"/>
      <w:bookmarkEnd w:id="9"/>
      <w:r w:rsidDel="00000000" w:rsidR="00000000" w:rsidRPr="00000000">
        <w:rPr>
          <w:b w:val="1"/>
          <w:sz w:val="24"/>
          <w:szCs w:val="24"/>
          <w:u w:val="single"/>
          <w:rtl w:val="0"/>
        </w:rPr>
        <w:t xml:space="preserve">Price Adjustment: </w:t>
      </w:r>
      <w:r w:rsidDel="00000000" w:rsidR="00000000" w:rsidRPr="00000000">
        <w:rPr>
          <w:sz w:val="24"/>
          <w:szCs w:val="24"/>
          <w:rtl w:val="0"/>
        </w:rPr>
        <w:t xml:space="preserve"> This bid will be based on the raw milk base price for July 2024. Due to the fluctuation of the price of raw milk, the price of milk may be adjusted 1/10 of a cent per one-half pint up or down as the milk price varies 15 cents per hundred weight of raw milk, or a fraction thereof over one-half.  For example, if milk were to increase 27 cents per hundredweight, the adjustment price would be 2/10 of a cent per one-half pint.  If milk were to increase 25 cents per hundredweight, the adjustment price would be 1/10 of a cent per one-half pint, because the fraction increase is less than half.</w:t>
      </w:r>
    </w:p>
    <w:p w:rsidR="00000000" w:rsidDel="00000000" w:rsidP="00000000" w:rsidRDefault="00000000" w:rsidRPr="00000000" w14:paraId="00000117">
      <w:pPr>
        <w:rPr>
          <w:sz w:val="24"/>
          <w:szCs w:val="24"/>
        </w:rPr>
      </w:pPr>
      <w:r w:rsidDel="00000000" w:rsidR="00000000" w:rsidRPr="00000000">
        <w:rPr>
          <w:rtl w:val="0"/>
        </w:rPr>
      </w:r>
    </w:p>
    <w:p w:rsidR="00000000" w:rsidDel="00000000" w:rsidP="00000000" w:rsidRDefault="00000000" w:rsidRPr="00000000" w14:paraId="00000118">
      <w:pPr>
        <w:rPr>
          <w:sz w:val="24"/>
          <w:szCs w:val="24"/>
        </w:rPr>
      </w:pPr>
      <w:r w:rsidDel="00000000" w:rsidR="00000000" w:rsidRPr="00000000">
        <w:rPr>
          <w:sz w:val="24"/>
          <w:szCs w:val="24"/>
          <w:rtl w:val="0"/>
        </w:rPr>
        <w:t xml:space="preserve">The cost of milk per hundredweight will be determined by the USDA Agricultural Marketing Service, Southeast Federal Order.</w:t>
      </w:r>
    </w:p>
    <w:p w:rsidR="00000000" w:rsidDel="00000000" w:rsidP="00000000" w:rsidRDefault="00000000" w:rsidRPr="00000000" w14:paraId="00000119">
      <w:pPr>
        <w:rPr>
          <w:sz w:val="24"/>
          <w:szCs w:val="24"/>
        </w:rPr>
      </w:pPr>
      <w:r w:rsidDel="00000000" w:rsidR="00000000" w:rsidRPr="00000000">
        <w:rPr>
          <w:rtl w:val="0"/>
        </w:rPr>
      </w:r>
    </w:p>
    <w:p w:rsidR="00000000" w:rsidDel="00000000" w:rsidP="00000000" w:rsidRDefault="00000000" w:rsidRPr="00000000" w14:paraId="0000011A">
      <w:pPr>
        <w:rPr>
          <w:sz w:val="24"/>
          <w:szCs w:val="24"/>
        </w:rPr>
      </w:pPr>
      <w:r w:rsidDel="00000000" w:rsidR="00000000" w:rsidRPr="00000000">
        <w:rPr>
          <w:sz w:val="24"/>
          <w:szCs w:val="24"/>
          <w:rtl w:val="0"/>
        </w:rPr>
        <w:t xml:space="preserve">It is expected that this escalation formula will cover the majority of petitions for price escalations; however, the school district will consider an allowance for add-on escalation of raw milk prices by milk cooperatives or farm producers upon receipt of documentation from the awarded bidder that confirms the petition.  The method and rate of calculation for any "over order" premium will be the same as the regular escalation or de-escalation clause.  </w:t>
      </w:r>
    </w:p>
    <w:p w:rsidR="00000000" w:rsidDel="00000000" w:rsidP="00000000" w:rsidRDefault="00000000" w:rsidRPr="00000000" w14:paraId="0000011B">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ab/>
        <w:tab/>
        <w:tab/>
      </w:r>
    </w:p>
    <w:p w:rsidR="00000000" w:rsidDel="00000000" w:rsidP="00000000" w:rsidRDefault="00000000" w:rsidRPr="00000000" w14:paraId="0000011C">
      <w:pPr>
        <w:rPr>
          <w:sz w:val="24"/>
          <w:szCs w:val="24"/>
        </w:rPr>
      </w:pPr>
      <w:r w:rsidDel="00000000" w:rsidR="00000000" w:rsidRPr="00000000">
        <w:rPr>
          <w:b w:val="1"/>
          <w:sz w:val="24"/>
          <w:szCs w:val="24"/>
          <w:rtl w:val="0"/>
        </w:rPr>
        <w:t xml:space="preserve">Below are instructions to bid on milk service for the Child Nutrition Programs of the Jefferson County Board of Education.  These specifications form the basis for service for the 2025-26 school year.  However, the contract may be extended for up to four additional years with written agreement from all parties, under the same terms and conditions.</w:t>
      </w:r>
      <w:r w:rsidDel="00000000" w:rsidR="00000000" w:rsidRPr="00000000">
        <w:rPr>
          <w:rtl w:val="0"/>
        </w:rPr>
      </w:r>
    </w:p>
    <w:p w:rsidR="00000000" w:rsidDel="00000000" w:rsidP="00000000" w:rsidRDefault="00000000" w:rsidRPr="00000000" w14:paraId="0000011D">
      <w:pPr>
        <w:rPr>
          <w:sz w:val="24"/>
          <w:szCs w:val="24"/>
        </w:rPr>
      </w:pPr>
      <w:r w:rsidDel="00000000" w:rsidR="00000000" w:rsidRPr="00000000">
        <w:rPr>
          <w:rtl w:val="0"/>
        </w:rPr>
      </w:r>
    </w:p>
    <w:p w:rsidR="00000000" w:rsidDel="00000000" w:rsidP="00000000" w:rsidRDefault="00000000" w:rsidRPr="00000000" w14:paraId="0000011E">
      <w:pPr>
        <w:ind w:left="720" w:hanging="720"/>
        <w:rPr>
          <w:sz w:val="24"/>
          <w:szCs w:val="24"/>
        </w:rPr>
      </w:pPr>
      <w:r w:rsidDel="00000000" w:rsidR="00000000" w:rsidRPr="00000000">
        <w:rPr>
          <w:sz w:val="24"/>
          <w:szCs w:val="24"/>
          <w:rtl w:val="0"/>
        </w:rPr>
        <w:t xml:space="preserve">1.</w:t>
        <w:tab/>
        <w:t xml:space="preserve">Shelf stable milk shall be aseptically packaged using UHT pasteurized or Ultra High Temperature processing with a shelf life of 6-12 months.</w:t>
      </w:r>
    </w:p>
    <w:p w:rsidR="00000000" w:rsidDel="00000000" w:rsidP="00000000" w:rsidRDefault="00000000" w:rsidRPr="00000000" w14:paraId="0000011F">
      <w:pPr>
        <w:ind w:left="720" w:hanging="720"/>
        <w:rPr>
          <w:sz w:val="24"/>
          <w:szCs w:val="24"/>
        </w:rPr>
      </w:pPr>
      <w:r w:rsidDel="00000000" w:rsidR="00000000" w:rsidRPr="00000000">
        <w:rPr>
          <w:rtl w:val="0"/>
        </w:rPr>
      </w:r>
    </w:p>
    <w:p w:rsidR="00000000" w:rsidDel="00000000" w:rsidP="00000000" w:rsidRDefault="00000000" w:rsidRPr="00000000" w14:paraId="00000120">
      <w:pPr>
        <w:rPr>
          <w:sz w:val="24"/>
          <w:szCs w:val="24"/>
        </w:rPr>
      </w:pPr>
      <w:r w:rsidDel="00000000" w:rsidR="00000000" w:rsidRPr="00000000">
        <w:rPr>
          <w:sz w:val="24"/>
          <w:szCs w:val="24"/>
          <w:rtl w:val="0"/>
        </w:rPr>
        <w:t xml:space="preserve">2.</w:t>
        <w:tab/>
        <w:t xml:space="preserve">The Jefferson County Board of Education will furnish and service all holding equipment </w:t>
        <w:tab/>
      </w:r>
    </w:p>
    <w:p w:rsidR="00000000" w:rsidDel="00000000" w:rsidP="00000000" w:rsidRDefault="00000000" w:rsidRPr="00000000" w14:paraId="00000121">
      <w:pPr>
        <w:ind w:left="720" w:firstLine="0"/>
        <w:rPr>
          <w:sz w:val="24"/>
          <w:szCs w:val="24"/>
        </w:rPr>
      </w:pPr>
      <w:r w:rsidDel="00000000" w:rsidR="00000000" w:rsidRPr="00000000">
        <w:rPr>
          <w:sz w:val="24"/>
          <w:szCs w:val="24"/>
          <w:rtl w:val="0"/>
        </w:rPr>
        <w:t xml:space="preserve">in schools.  The dairy agrees to be responsible for damage to the milk boxes or refrigerators, building and grounds; that are a direct result of carelessness of the delivery person.</w:t>
      </w:r>
    </w:p>
    <w:p w:rsidR="00000000" w:rsidDel="00000000" w:rsidP="00000000" w:rsidRDefault="00000000" w:rsidRPr="00000000" w14:paraId="00000122">
      <w:pPr>
        <w:rPr>
          <w:sz w:val="24"/>
          <w:szCs w:val="24"/>
        </w:rPr>
      </w:pPr>
      <w:r w:rsidDel="00000000" w:rsidR="00000000" w:rsidRPr="00000000">
        <w:rPr>
          <w:rtl w:val="0"/>
        </w:rPr>
      </w:r>
    </w:p>
    <w:p w:rsidR="00000000" w:rsidDel="00000000" w:rsidP="00000000" w:rsidRDefault="00000000" w:rsidRPr="00000000" w14:paraId="00000123">
      <w:pPr>
        <w:rPr>
          <w:sz w:val="24"/>
          <w:szCs w:val="24"/>
        </w:rPr>
      </w:pPr>
      <w:r w:rsidDel="00000000" w:rsidR="00000000" w:rsidRPr="00000000">
        <w:rPr>
          <w:sz w:val="24"/>
          <w:szCs w:val="24"/>
          <w:rtl w:val="0"/>
        </w:rPr>
        <w:t xml:space="preserve">3.</w:t>
        <w:tab/>
        <w:t xml:space="preserve">The low bidder will place the milk containers in cases in the coolers or pantry at the time </w:t>
      </w:r>
    </w:p>
    <w:p w:rsidR="00000000" w:rsidDel="00000000" w:rsidP="00000000" w:rsidRDefault="00000000" w:rsidRPr="00000000" w14:paraId="00000124">
      <w:pPr>
        <w:ind w:firstLine="720"/>
        <w:rPr>
          <w:sz w:val="24"/>
          <w:szCs w:val="24"/>
        </w:rPr>
      </w:pPr>
      <w:r w:rsidDel="00000000" w:rsidR="00000000" w:rsidRPr="00000000">
        <w:rPr>
          <w:sz w:val="24"/>
          <w:szCs w:val="24"/>
          <w:rtl w:val="0"/>
        </w:rPr>
        <w:t xml:space="preserve">of delivery.</w:t>
      </w:r>
    </w:p>
    <w:p w:rsidR="00000000" w:rsidDel="00000000" w:rsidP="00000000" w:rsidRDefault="00000000" w:rsidRPr="00000000" w14:paraId="00000125">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ab/>
        <w:tab/>
        <w:tab/>
        <w:tab/>
        <w:tab/>
        <w:tab/>
        <w:tab/>
        <w:tab/>
        <w:tab/>
      </w:r>
    </w:p>
    <w:p w:rsidR="00000000" w:rsidDel="00000000" w:rsidP="00000000" w:rsidRDefault="00000000" w:rsidRPr="00000000" w14:paraId="00000126">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2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2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29">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2A">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2B">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ab/>
        <w:tab/>
        <w:tab/>
        <w:tab/>
        <w:tab/>
        <w:tab/>
        <w:tab/>
        <w:tab/>
      </w:r>
    </w:p>
    <w:p w:rsidR="00000000" w:rsidDel="00000000" w:rsidP="00000000" w:rsidRDefault="00000000" w:rsidRPr="00000000" w14:paraId="0000012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#28-25</w:t>
      </w:r>
      <w:r w:rsidDel="00000000" w:rsidR="00000000" w:rsidRPr="00000000">
        <w:rPr>
          <w:rtl w:val="0"/>
        </w:rPr>
      </w:r>
    </w:p>
    <w:p w:rsidR="00000000" w:rsidDel="00000000" w:rsidP="00000000" w:rsidRDefault="00000000" w:rsidRPr="00000000" w14:paraId="0000012D">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2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rtl w:val="0"/>
        </w:rPr>
        <w:t xml:space="preserve">SECTION II-GENERAL CONDITIONS </w:t>
      </w:r>
      <w:r w:rsidDel="00000000" w:rsidR="00000000" w:rsidRPr="00000000">
        <w:rPr>
          <w:sz w:val="24"/>
          <w:szCs w:val="24"/>
          <w:rtl w:val="0"/>
        </w:rPr>
        <w:t xml:space="preserve">(Continued)</w:t>
      </w:r>
    </w:p>
    <w:p w:rsidR="00000000" w:rsidDel="00000000" w:rsidP="00000000" w:rsidRDefault="00000000" w:rsidRPr="00000000" w14:paraId="0000012F">
      <w:pPr>
        <w:rPr>
          <w:sz w:val="24"/>
          <w:szCs w:val="24"/>
        </w:rPr>
      </w:pPr>
      <w:r w:rsidDel="00000000" w:rsidR="00000000" w:rsidRPr="00000000">
        <w:rPr>
          <w:sz w:val="24"/>
          <w:szCs w:val="24"/>
          <w:rtl w:val="0"/>
        </w:rPr>
        <w:t xml:space="preserve">4.  </w:t>
        <w:tab/>
        <w:t xml:space="preserve">It is the intent of the Jefferson County Board of Education to pay milk invoices monthly. </w:t>
        <w:tab/>
      </w:r>
    </w:p>
    <w:p w:rsidR="00000000" w:rsidDel="00000000" w:rsidP="00000000" w:rsidRDefault="00000000" w:rsidRPr="00000000" w14:paraId="00000130">
      <w:pPr>
        <w:ind w:left="720" w:firstLine="0"/>
        <w:rPr>
          <w:sz w:val="24"/>
          <w:szCs w:val="24"/>
        </w:rPr>
      </w:pPr>
      <w:r w:rsidDel="00000000" w:rsidR="00000000" w:rsidRPr="00000000">
        <w:rPr>
          <w:sz w:val="24"/>
          <w:szCs w:val="24"/>
          <w:rtl w:val="0"/>
        </w:rPr>
        <w:t xml:space="preserve">Therefore, the </w:t>
        <w:tab/>
        <w:t xml:space="preserve">successful bidder must furnish a daily invoice of delivery and also one monthly statement including the following information:</w:t>
      </w:r>
    </w:p>
    <w:p w:rsidR="00000000" w:rsidDel="00000000" w:rsidP="00000000" w:rsidRDefault="00000000" w:rsidRPr="00000000" w14:paraId="00000131">
      <w:pPr>
        <w:rPr>
          <w:sz w:val="24"/>
          <w:szCs w:val="24"/>
        </w:rPr>
      </w:pPr>
      <w:r w:rsidDel="00000000" w:rsidR="00000000" w:rsidRPr="00000000">
        <w:rPr>
          <w:sz w:val="24"/>
          <w:szCs w:val="24"/>
          <w:rtl w:val="0"/>
        </w:rPr>
        <w:tab/>
        <w:t xml:space="preserve">1.  Date of delivery</w:t>
      </w:r>
    </w:p>
    <w:p w:rsidR="00000000" w:rsidDel="00000000" w:rsidP="00000000" w:rsidRDefault="00000000" w:rsidRPr="00000000" w14:paraId="00000132">
      <w:pPr>
        <w:rPr>
          <w:sz w:val="24"/>
          <w:szCs w:val="24"/>
        </w:rPr>
      </w:pPr>
      <w:r w:rsidDel="00000000" w:rsidR="00000000" w:rsidRPr="00000000">
        <w:rPr>
          <w:sz w:val="24"/>
          <w:szCs w:val="24"/>
          <w:rtl w:val="0"/>
        </w:rPr>
        <w:tab/>
        <w:t xml:space="preserve">2.  Invoice or ticket number</w:t>
      </w:r>
    </w:p>
    <w:p w:rsidR="00000000" w:rsidDel="00000000" w:rsidP="00000000" w:rsidRDefault="00000000" w:rsidRPr="00000000" w14:paraId="00000133">
      <w:pPr>
        <w:rPr>
          <w:sz w:val="24"/>
          <w:szCs w:val="24"/>
        </w:rPr>
      </w:pPr>
      <w:r w:rsidDel="00000000" w:rsidR="00000000" w:rsidRPr="00000000">
        <w:rPr>
          <w:sz w:val="24"/>
          <w:szCs w:val="24"/>
          <w:rtl w:val="0"/>
        </w:rPr>
        <w:tab/>
        <w:t xml:space="preserve">3.  Quantity purchased</w:t>
      </w:r>
    </w:p>
    <w:p w:rsidR="00000000" w:rsidDel="00000000" w:rsidP="00000000" w:rsidRDefault="00000000" w:rsidRPr="00000000" w14:paraId="00000134">
      <w:pPr>
        <w:rPr>
          <w:sz w:val="24"/>
          <w:szCs w:val="24"/>
        </w:rPr>
      </w:pPr>
      <w:r w:rsidDel="00000000" w:rsidR="00000000" w:rsidRPr="00000000">
        <w:rPr>
          <w:sz w:val="24"/>
          <w:szCs w:val="24"/>
          <w:rtl w:val="0"/>
        </w:rPr>
        <w:tab/>
        <w:t xml:space="preserve">4.  Extended totals, etc.</w:t>
      </w:r>
    </w:p>
    <w:p w:rsidR="00000000" w:rsidDel="00000000" w:rsidP="00000000" w:rsidRDefault="00000000" w:rsidRPr="00000000" w14:paraId="00000135">
      <w:pPr>
        <w:rPr>
          <w:sz w:val="24"/>
          <w:szCs w:val="24"/>
        </w:rPr>
      </w:pPr>
      <w:r w:rsidDel="00000000" w:rsidR="00000000" w:rsidRPr="00000000">
        <w:rPr>
          <w:rtl w:val="0"/>
        </w:rPr>
      </w:r>
    </w:p>
    <w:p w:rsidR="00000000" w:rsidDel="00000000" w:rsidP="00000000" w:rsidRDefault="00000000" w:rsidRPr="00000000" w14:paraId="00000136">
      <w:pPr>
        <w:rPr>
          <w:sz w:val="24"/>
          <w:szCs w:val="24"/>
        </w:rPr>
      </w:pPr>
      <w:r w:rsidDel="00000000" w:rsidR="00000000" w:rsidRPr="00000000">
        <w:rPr>
          <w:sz w:val="24"/>
          <w:szCs w:val="24"/>
          <w:rtl w:val="0"/>
        </w:rPr>
        <w:t xml:space="preserve">5.  </w:t>
        <w:tab/>
        <w:t xml:space="preserve">Shelf Stable Low-fat milk is milk from which a sufficient portion of milk fat has been </w:t>
      </w:r>
    </w:p>
    <w:p w:rsidR="00000000" w:rsidDel="00000000" w:rsidP="00000000" w:rsidRDefault="00000000" w:rsidRPr="00000000" w14:paraId="00000137">
      <w:pPr>
        <w:ind w:left="720" w:firstLine="0"/>
        <w:rPr>
          <w:sz w:val="24"/>
          <w:szCs w:val="24"/>
        </w:rPr>
      </w:pPr>
      <w:r w:rsidDel="00000000" w:rsidR="00000000" w:rsidRPr="00000000">
        <w:rPr>
          <w:sz w:val="24"/>
          <w:szCs w:val="24"/>
          <w:rtl w:val="0"/>
        </w:rPr>
        <w:t xml:space="preserve">removed to reduce its milk fat content to not more than 1.0%.   Low-fat milk will be fortified by the addition of Grade A nonfat dry milk.  The total nonfat milk solids content of the product </w:t>
        <w:tab/>
        <w:t xml:space="preserve">will be not less than 10%.  </w:t>
      </w:r>
    </w:p>
    <w:p w:rsidR="00000000" w:rsidDel="00000000" w:rsidP="00000000" w:rsidRDefault="00000000" w:rsidRPr="00000000" w14:paraId="00000138">
      <w:pPr>
        <w:rPr>
          <w:sz w:val="24"/>
          <w:szCs w:val="24"/>
        </w:rPr>
      </w:pPr>
      <w:r w:rsidDel="00000000" w:rsidR="00000000" w:rsidRPr="00000000">
        <w:rPr>
          <w:rtl w:val="0"/>
        </w:rPr>
      </w:r>
    </w:p>
    <w:p w:rsidR="00000000" w:rsidDel="00000000" w:rsidP="00000000" w:rsidRDefault="00000000" w:rsidRPr="00000000" w14:paraId="00000139">
      <w:pPr>
        <w:rPr>
          <w:sz w:val="24"/>
          <w:szCs w:val="24"/>
        </w:rPr>
      </w:pPr>
      <w:r w:rsidDel="00000000" w:rsidR="00000000" w:rsidRPr="00000000">
        <w:rPr>
          <w:sz w:val="24"/>
          <w:szCs w:val="24"/>
          <w:rtl w:val="0"/>
        </w:rPr>
        <w:t xml:space="preserve">6.</w:t>
        <w:tab/>
        <w:t xml:space="preserve">Shelf Stable Fat Free / Skim milk is milk from which sufficient milk fat has been </w:t>
      </w:r>
    </w:p>
    <w:p w:rsidR="00000000" w:rsidDel="00000000" w:rsidP="00000000" w:rsidRDefault="00000000" w:rsidRPr="00000000" w14:paraId="0000013A">
      <w:pPr>
        <w:ind w:left="720" w:firstLine="0"/>
        <w:rPr>
          <w:sz w:val="24"/>
          <w:szCs w:val="24"/>
        </w:rPr>
      </w:pPr>
      <w:r w:rsidDel="00000000" w:rsidR="00000000" w:rsidRPr="00000000">
        <w:rPr>
          <w:sz w:val="24"/>
          <w:szCs w:val="24"/>
          <w:rtl w:val="0"/>
        </w:rPr>
        <w:t xml:space="preserve">removed to reduce its milk fat content to less than 0.50%.  Chocolate milk will be processed using Skim or Fat Free Milk.</w:t>
      </w:r>
    </w:p>
    <w:p w:rsidR="00000000" w:rsidDel="00000000" w:rsidP="00000000" w:rsidRDefault="00000000" w:rsidRPr="00000000" w14:paraId="0000013B">
      <w:pPr>
        <w:ind w:left="720" w:firstLine="0"/>
        <w:rPr>
          <w:sz w:val="24"/>
          <w:szCs w:val="24"/>
        </w:rPr>
      </w:pPr>
      <w:r w:rsidDel="00000000" w:rsidR="00000000" w:rsidRPr="00000000">
        <w:rPr>
          <w:rtl w:val="0"/>
        </w:rPr>
      </w:r>
    </w:p>
    <w:p w:rsidR="00000000" w:rsidDel="00000000" w:rsidP="00000000" w:rsidRDefault="00000000" w:rsidRPr="00000000" w14:paraId="0000013C">
      <w:pPr>
        <w:shd w:fill="ffffff" w:val="clear"/>
        <w:ind w:left="720" w:firstLine="0"/>
        <w:rPr>
          <w:b w:val="1"/>
          <w:color w:val="222222"/>
          <w:sz w:val="24"/>
          <w:szCs w:val="24"/>
        </w:rPr>
      </w:pPr>
      <w:r w:rsidDel="00000000" w:rsidR="00000000" w:rsidRPr="00000000">
        <w:rPr>
          <w:color w:val="222222"/>
          <w:sz w:val="24"/>
          <w:szCs w:val="24"/>
          <w:rtl w:val="0"/>
        </w:rPr>
        <w:t xml:space="preserve">Milk varieties may be unflavored or flavored, provided that unflavored milk is offered at each meal service. </w:t>
      </w:r>
      <w:r w:rsidDel="00000000" w:rsidR="00000000" w:rsidRPr="00000000">
        <w:rPr>
          <w:b w:val="1"/>
          <w:color w:val="222222"/>
          <w:sz w:val="24"/>
          <w:szCs w:val="24"/>
          <w:rtl w:val="0"/>
        </w:rPr>
        <w:t xml:space="preserve">By July 1, 2025, flavored milk must contain no more than 10 grams of added sugars per 8 fluid ounces.  </w:t>
      </w:r>
    </w:p>
    <w:p w:rsidR="00000000" w:rsidDel="00000000" w:rsidP="00000000" w:rsidRDefault="00000000" w:rsidRPr="00000000" w14:paraId="0000013D">
      <w:pPr>
        <w:shd w:fill="ffffff" w:val="clear"/>
        <w:ind w:left="720" w:firstLine="0"/>
        <w:rPr>
          <w:color w:val="1155cc"/>
          <w:sz w:val="24"/>
          <w:szCs w:val="24"/>
          <w:u w:val="single"/>
        </w:rPr>
      </w:pPr>
      <w:hyperlink r:id="rId8">
        <w:r w:rsidDel="00000000" w:rsidR="00000000" w:rsidRPr="00000000">
          <w:rPr>
            <w:color w:val="1155cc"/>
            <w:sz w:val="24"/>
            <w:szCs w:val="24"/>
            <w:u w:val="single"/>
            <w:rtl w:val="0"/>
          </w:rPr>
          <w:t xml:space="preserve">https://www.ecfr.gov/current/title-7/part-210/section-210.10#p-210.10(d)(1)(iii)</w:t>
        </w:r>
      </w:hyperlink>
      <w:r w:rsidDel="00000000" w:rsidR="00000000" w:rsidRPr="00000000">
        <w:rPr>
          <w:rtl w:val="0"/>
        </w:rPr>
      </w:r>
    </w:p>
    <w:p w:rsidR="00000000" w:rsidDel="00000000" w:rsidP="00000000" w:rsidRDefault="00000000" w:rsidRPr="00000000" w14:paraId="0000013E">
      <w:pPr>
        <w:ind w:left="720" w:firstLine="0"/>
        <w:rPr>
          <w:sz w:val="24"/>
          <w:szCs w:val="24"/>
        </w:rPr>
      </w:pPr>
      <w:r w:rsidDel="00000000" w:rsidR="00000000" w:rsidRPr="00000000">
        <w:rPr>
          <w:rtl w:val="0"/>
        </w:rPr>
      </w:r>
    </w:p>
    <w:p w:rsidR="00000000" w:rsidDel="00000000" w:rsidP="00000000" w:rsidRDefault="00000000" w:rsidRPr="00000000" w14:paraId="0000013F">
      <w:pPr>
        <w:rPr>
          <w:sz w:val="24"/>
          <w:szCs w:val="24"/>
        </w:rPr>
      </w:pPr>
      <w:r w:rsidDel="00000000" w:rsidR="00000000" w:rsidRPr="00000000">
        <w:rPr>
          <w:sz w:val="24"/>
          <w:szCs w:val="24"/>
          <w:rtl w:val="0"/>
        </w:rPr>
        <w:t xml:space="preserve">7.  </w:t>
        <w:tab/>
        <w:t xml:space="preserve">Deliveries must be made between 6am and 2pm, at least one day per week, per school. </w:t>
      </w:r>
    </w:p>
    <w:p w:rsidR="00000000" w:rsidDel="00000000" w:rsidP="00000000" w:rsidRDefault="00000000" w:rsidRPr="00000000" w14:paraId="00000140">
      <w:pPr>
        <w:rPr>
          <w:sz w:val="24"/>
          <w:szCs w:val="24"/>
        </w:rPr>
      </w:pPr>
      <w:r w:rsidDel="00000000" w:rsidR="00000000" w:rsidRPr="00000000">
        <w:rPr>
          <w:rtl w:val="0"/>
        </w:rPr>
      </w:r>
    </w:p>
    <w:p w:rsidR="00000000" w:rsidDel="00000000" w:rsidP="00000000" w:rsidRDefault="00000000" w:rsidRPr="00000000" w14:paraId="00000141">
      <w:pPr>
        <w:rPr>
          <w:sz w:val="24"/>
          <w:szCs w:val="24"/>
        </w:rPr>
      </w:pPr>
      <w:r w:rsidDel="00000000" w:rsidR="00000000" w:rsidRPr="00000000">
        <w:rPr>
          <w:sz w:val="24"/>
          <w:szCs w:val="24"/>
          <w:rtl w:val="0"/>
        </w:rPr>
        <w:t xml:space="preserve">8.  </w:t>
        <w:tab/>
        <w:t xml:space="preserve">The bidder must make a proposal strictly in accordance with the requirements </w:t>
        <w:tab/>
      </w:r>
    </w:p>
    <w:p w:rsidR="00000000" w:rsidDel="00000000" w:rsidP="00000000" w:rsidRDefault="00000000" w:rsidRPr="00000000" w14:paraId="00000142">
      <w:pPr>
        <w:ind w:left="720" w:firstLine="0"/>
        <w:rPr>
          <w:sz w:val="24"/>
          <w:szCs w:val="24"/>
        </w:rPr>
      </w:pPr>
      <w:r w:rsidDel="00000000" w:rsidR="00000000" w:rsidRPr="00000000">
        <w:rPr>
          <w:sz w:val="24"/>
          <w:szCs w:val="24"/>
          <w:rtl w:val="0"/>
        </w:rPr>
        <w:t xml:space="preserve">and specifications and on proposal form provided; otherwise, the bid will not be considered.</w:t>
      </w:r>
    </w:p>
    <w:p w:rsidR="00000000" w:rsidDel="00000000" w:rsidP="00000000" w:rsidRDefault="00000000" w:rsidRPr="00000000" w14:paraId="00000143">
      <w:pPr>
        <w:rPr>
          <w:sz w:val="24"/>
          <w:szCs w:val="24"/>
        </w:rPr>
      </w:pPr>
      <w:r w:rsidDel="00000000" w:rsidR="00000000" w:rsidRPr="00000000">
        <w:rPr>
          <w:rtl w:val="0"/>
        </w:rPr>
      </w:r>
    </w:p>
    <w:p w:rsidR="00000000" w:rsidDel="00000000" w:rsidP="00000000" w:rsidRDefault="00000000" w:rsidRPr="00000000" w14:paraId="00000144">
      <w:pPr>
        <w:rPr>
          <w:sz w:val="24"/>
          <w:szCs w:val="24"/>
        </w:rPr>
      </w:pPr>
      <w:r w:rsidDel="00000000" w:rsidR="00000000" w:rsidRPr="00000000">
        <w:rPr>
          <w:sz w:val="24"/>
          <w:szCs w:val="24"/>
          <w:rtl w:val="0"/>
        </w:rPr>
        <w:t xml:space="preserve">9.  </w:t>
        <w:tab/>
        <w:t xml:space="preserve">The quality of milk and related products is subject to inspection and approval by the </w:t>
        <w:tab/>
      </w:r>
    </w:p>
    <w:p w:rsidR="00000000" w:rsidDel="00000000" w:rsidP="00000000" w:rsidRDefault="00000000" w:rsidRPr="00000000" w14:paraId="00000145">
      <w:pPr>
        <w:ind w:left="720" w:firstLine="0"/>
        <w:rPr>
          <w:sz w:val="24"/>
          <w:szCs w:val="24"/>
        </w:rPr>
      </w:pPr>
      <w:r w:rsidDel="00000000" w:rsidR="00000000" w:rsidRPr="00000000">
        <w:rPr>
          <w:sz w:val="24"/>
          <w:szCs w:val="24"/>
          <w:rtl w:val="0"/>
        </w:rPr>
        <w:t xml:space="preserve">Jefferson County Health Department as to the bid specifications and compliance with Jefferson County Health Department standards. All shelf stable milk should be stored in a warehouse that doesn’t exceed 70 degrees.</w:t>
      </w:r>
    </w:p>
    <w:p w:rsidR="00000000" w:rsidDel="00000000" w:rsidP="00000000" w:rsidRDefault="00000000" w:rsidRPr="00000000" w14:paraId="00000146">
      <w:pPr>
        <w:rPr>
          <w:sz w:val="24"/>
          <w:szCs w:val="24"/>
        </w:rPr>
      </w:pPr>
      <w:r w:rsidDel="00000000" w:rsidR="00000000" w:rsidRPr="00000000">
        <w:rPr>
          <w:rtl w:val="0"/>
        </w:rPr>
      </w:r>
    </w:p>
    <w:p w:rsidR="00000000" w:rsidDel="00000000" w:rsidP="00000000" w:rsidRDefault="00000000" w:rsidRPr="00000000" w14:paraId="00000147">
      <w:pPr>
        <w:rPr>
          <w:sz w:val="24"/>
          <w:szCs w:val="24"/>
        </w:rPr>
      </w:pPr>
      <w:r w:rsidDel="00000000" w:rsidR="00000000" w:rsidRPr="00000000">
        <w:rPr>
          <w:sz w:val="24"/>
          <w:szCs w:val="24"/>
          <w:rtl w:val="0"/>
        </w:rPr>
        <w:t xml:space="preserve">10.  </w:t>
        <w:tab/>
        <w:t xml:space="preserve">The successful bidder will forward a copy of each health department inspection record </w:t>
      </w:r>
    </w:p>
    <w:p w:rsidR="00000000" w:rsidDel="00000000" w:rsidP="00000000" w:rsidRDefault="00000000" w:rsidRPr="00000000" w14:paraId="00000148">
      <w:pPr>
        <w:ind w:left="720" w:firstLine="0"/>
        <w:rPr>
          <w:sz w:val="24"/>
          <w:szCs w:val="24"/>
        </w:rPr>
      </w:pPr>
      <w:r w:rsidDel="00000000" w:rsidR="00000000" w:rsidRPr="00000000">
        <w:rPr>
          <w:sz w:val="24"/>
          <w:szCs w:val="24"/>
          <w:rtl w:val="0"/>
        </w:rPr>
        <w:t xml:space="preserve">relating to the plant operation and butterfat content of milk.  Failure to provide this information on each inspection will be reason to cause termination of the contract.</w:t>
      </w:r>
    </w:p>
    <w:p w:rsidR="00000000" w:rsidDel="00000000" w:rsidP="00000000" w:rsidRDefault="00000000" w:rsidRPr="00000000" w14:paraId="00000149">
      <w:pPr>
        <w:rPr>
          <w:sz w:val="24"/>
          <w:szCs w:val="24"/>
        </w:rPr>
      </w:pPr>
      <w:r w:rsidDel="00000000" w:rsidR="00000000" w:rsidRPr="00000000">
        <w:rPr>
          <w:rtl w:val="0"/>
        </w:rPr>
      </w:r>
    </w:p>
    <w:p w:rsidR="00000000" w:rsidDel="00000000" w:rsidP="00000000" w:rsidRDefault="00000000" w:rsidRPr="00000000" w14:paraId="0000014A">
      <w:pPr>
        <w:rPr>
          <w:sz w:val="24"/>
          <w:szCs w:val="24"/>
        </w:rPr>
      </w:pPr>
      <w:r w:rsidDel="00000000" w:rsidR="00000000" w:rsidRPr="00000000">
        <w:rPr>
          <w:sz w:val="24"/>
          <w:szCs w:val="24"/>
          <w:rtl w:val="0"/>
        </w:rPr>
        <w:t xml:space="preserve">11.  </w:t>
        <w:tab/>
        <w:t xml:space="preserve">If a bidder finds discrepancies in or omissions from the bidding document or should </w:t>
        <w:tab/>
      </w:r>
    </w:p>
    <w:p w:rsidR="00000000" w:rsidDel="00000000" w:rsidP="00000000" w:rsidRDefault="00000000" w:rsidRPr="00000000" w14:paraId="0000014B">
      <w:pPr>
        <w:ind w:left="720" w:firstLine="0"/>
        <w:rPr>
          <w:sz w:val="24"/>
          <w:szCs w:val="24"/>
        </w:rPr>
      </w:pPr>
      <w:r w:rsidDel="00000000" w:rsidR="00000000" w:rsidRPr="00000000">
        <w:rPr>
          <w:sz w:val="24"/>
          <w:szCs w:val="24"/>
          <w:rtl w:val="0"/>
        </w:rPr>
        <w:t xml:space="preserve">be in doubt as to their meaning, clarification should be requested by calling the Director of Child Nutrition Programs, Dr. Beth Miller, 205-379-2131.</w:t>
      </w:r>
    </w:p>
    <w:p w:rsidR="00000000" w:rsidDel="00000000" w:rsidP="00000000" w:rsidRDefault="00000000" w:rsidRPr="00000000" w14:paraId="0000014C">
      <w:pPr>
        <w:rPr>
          <w:sz w:val="24"/>
          <w:szCs w:val="24"/>
        </w:rPr>
      </w:pPr>
      <w:r w:rsidDel="00000000" w:rsidR="00000000" w:rsidRPr="00000000">
        <w:rPr>
          <w:rtl w:val="0"/>
        </w:rPr>
      </w:r>
    </w:p>
    <w:p w:rsidR="00000000" w:rsidDel="00000000" w:rsidP="00000000" w:rsidRDefault="00000000" w:rsidRPr="00000000" w14:paraId="0000014D">
      <w:pPr>
        <w:rPr>
          <w:sz w:val="24"/>
          <w:szCs w:val="24"/>
        </w:rPr>
      </w:pPr>
      <w:r w:rsidDel="00000000" w:rsidR="00000000" w:rsidRPr="00000000">
        <w:rPr>
          <w:sz w:val="24"/>
          <w:szCs w:val="24"/>
          <w:rtl w:val="0"/>
        </w:rPr>
        <w:t xml:space="preserve">12.  </w:t>
        <w:tab/>
        <w:t xml:space="preserve">The Jefferson County Board of Education reserves the right to reject any and/or all bids </w:t>
        <w:tab/>
      </w:r>
    </w:p>
    <w:p w:rsidR="00000000" w:rsidDel="00000000" w:rsidP="00000000" w:rsidRDefault="00000000" w:rsidRPr="00000000" w14:paraId="0000014E">
      <w:pPr>
        <w:ind w:firstLine="720"/>
        <w:rPr>
          <w:sz w:val="24"/>
          <w:szCs w:val="24"/>
        </w:rPr>
      </w:pPr>
      <w:r w:rsidDel="00000000" w:rsidR="00000000" w:rsidRPr="00000000">
        <w:rPr>
          <w:sz w:val="24"/>
          <w:szCs w:val="24"/>
          <w:rtl w:val="0"/>
        </w:rPr>
        <w:t xml:space="preserve">or any part thereof; to waive technicalities or informalities; and to award the contract to </w:t>
        <w:tab/>
      </w:r>
    </w:p>
    <w:p w:rsidR="00000000" w:rsidDel="00000000" w:rsidP="00000000" w:rsidRDefault="00000000" w:rsidRPr="00000000" w14:paraId="0000014F">
      <w:pPr>
        <w:ind w:firstLine="720"/>
        <w:rPr>
          <w:sz w:val="24"/>
          <w:szCs w:val="24"/>
        </w:rPr>
      </w:pPr>
      <w:r w:rsidDel="00000000" w:rsidR="00000000" w:rsidRPr="00000000">
        <w:rPr>
          <w:sz w:val="24"/>
          <w:szCs w:val="24"/>
          <w:rtl w:val="0"/>
        </w:rPr>
        <w:t xml:space="preserve">other than the low bidder.</w:t>
      </w:r>
    </w:p>
    <w:p w:rsidR="00000000" w:rsidDel="00000000" w:rsidP="00000000" w:rsidRDefault="00000000" w:rsidRPr="00000000" w14:paraId="00000150">
      <w:pPr>
        <w:rPr>
          <w:sz w:val="24"/>
          <w:szCs w:val="24"/>
        </w:rPr>
      </w:pPr>
      <w:r w:rsidDel="00000000" w:rsidR="00000000" w:rsidRPr="00000000">
        <w:rPr>
          <w:rtl w:val="0"/>
        </w:rPr>
      </w:r>
    </w:p>
    <w:p w:rsidR="00000000" w:rsidDel="00000000" w:rsidP="00000000" w:rsidRDefault="00000000" w:rsidRPr="00000000" w14:paraId="00000151">
      <w:pPr>
        <w:rPr>
          <w:sz w:val="24"/>
          <w:szCs w:val="24"/>
        </w:rPr>
      </w:pPr>
      <w:r w:rsidDel="00000000" w:rsidR="00000000" w:rsidRPr="00000000">
        <w:rPr>
          <w:sz w:val="24"/>
          <w:szCs w:val="24"/>
          <w:rtl w:val="0"/>
        </w:rPr>
        <w:t xml:space="preserve">13.  </w:t>
        <w:tab/>
        <w:t xml:space="preserve">The Jefferson County Board of Education is not liable for Federal Excise or State Sales </w:t>
        <w:tab/>
      </w:r>
    </w:p>
    <w:p w:rsidR="00000000" w:rsidDel="00000000" w:rsidP="00000000" w:rsidRDefault="00000000" w:rsidRPr="00000000" w14:paraId="00000152">
      <w:pPr>
        <w:ind w:firstLine="720"/>
        <w:rPr>
          <w:sz w:val="24"/>
          <w:szCs w:val="24"/>
        </w:rPr>
      </w:pPr>
      <w:r w:rsidDel="00000000" w:rsidR="00000000" w:rsidRPr="00000000">
        <w:rPr>
          <w:sz w:val="24"/>
          <w:szCs w:val="24"/>
          <w:rtl w:val="0"/>
        </w:rPr>
        <w:t xml:space="preserve">Tax.</w:t>
      </w:r>
    </w:p>
    <w:p w:rsidR="00000000" w:rsidDel="00000000" w:rsidP="00000000" w:rsidRDefault="00000000" w:rsidRPr="00000000" w14:paraId="00000153">
      <w:pPr>
        <w:ind w:left="360" w:firstLine="0"/>
        <w:rPr>
          <w:sz w:val="24"/>
          <w:szCs w:val="24"/>
        </w:rPr>
      </w:pPr>
      <w:r w:rsidDel="00000000" w:rsidR="00000000" w:rsidRPr="00000000">
        <w:rPr>
          <w:rtl w:val="0"/>
        </w:rPr>
      </w:r>
    </w:p>
    <w:p w:rsidR="00000000" w:rsidDel="00000000" w:rsidP="00000000" w:rsidRDefault="00000000" w:rsidRPr="00000000" w14:paraId="00000154">
      <w:pPr>
        <w:rPr>
          <w:b w:val="1"/>
          <w:sz w:val="24"/>
          <w:szCs w:val="24"/>
          <w:u w:val="single"/>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#28-25</w:t>
      </w:r>
    </w:p>
    <w:p w:rsidR="00000000" w:rsidDel="00000000" w:rsidP="00000000" w:rsidRDefault="00000000" w:rsidRPr="00000000" w14:paraId="00000155">
      <w:pPr>
        <w:rPr>
          <w:sz w:val="22"/>
          <w:szCs w:val="22"/>
        </w:rPr>
      </w:pPr>
      <w:r w:rsidDel="00000000" w:rsidR="00000000" w:rsidRPr="00000000">
        <w:rPr>
          <w:b w:val="1"/>
          <w:sz w:val="24"/>
          <w:szCs w:val="24"/>
          <w:rtl w:val="0"/>
        </w:rPr>
        <w:t xml:space="preserve">SECTION II-GENERAL CONDITIONS </w:t>
      </w:r>
      <w:r w:rsidDel="00000000" w:rsidR="00000000" w:rsidRPr="00000000">
        <w:rPr>
          <w:sz w:val="24"/>
          <w:szCs w:val="24"/>
          <w:rtl w:val="0"/>
        </w:rPr>
        <w:t xml:space="preserve">(Continued)</w:t>
      </w:r>
      <w:r w:rsidDel="00000000" w:rsidR="00000000" w:rsidRPr="00000000">
        <w:rPr>
          <w:rtl w:val="0"/>
        </w:rPr>
      </w:r>
    </w:p>
    <w:p w:rsidR="00000000" w:rsidDel="00000000" w:rsidP="00000000" w:rsidRDefault="00000000" w:rsidRPr="00000000" w14:paraId="00000156">
      <w:pPr>
        <w:rPr>
          <w:sz w:val="22"/>
          <w:szCs w:val="22"/>
        </w:rPr>
      </w:pPr>
      <w:r w:rsidDel="00000000" w:rsidR="00000000" w:rsidRPr="00000000">
        <w:rPr>
          <w:rtl w:val="0"/>
        </w:rPr>
      </w:r>
    </w:p>
    <w:p w:rsidR="00000000" w:rsidDel="00000000" w:rsidP="00000000" w:rsidRDefault="00000000" w:rsidRPr="00000000" w14:paraId="00000157">
      <w:pPr>
        <w:rPr>
          <w:sz w:val="24"/>
          <w:szCs w:val="24"/>
        </w:rPr>
      </w:pPr>
      <w:r w:rsidDel="00000000" w:rsidR="00000000" w:rsidRPr="00000000">
        <w:rPr>
          <w:b w:val="1"/>
          <w:sz w:val="26"/>
          <w:szCs w:val="26"/>
          <w:rtl w:val="0"/>
        </w:rPr>
        <w:t xml:space="preserve">(d) Buy American </w:t>
      </w:r>
      <w:r w:rsidDel="00000000" w:rsidR="00000000" w:rsidRPr="00000000">
        <w:rPr>
          <w:sz w:val="24"/>
          <w:szCs w:val="24"/>
          <w:rtl w:val="0"/>
        </w:rPr>
        <w:t xml:space="preserve">-</w:t>
      </w:r>
    </w:p>
    <w:p w:rsidR="00000000" w:rsidDel="00000000" w:rsidP="00000000" w:rsidRDefault="00000000" w:rsidRPr="00000000" w14:paraId="0000015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1380"/>
        <w:rPr>
          <w:sz w:val="24"/>
          <w:szCs w:val="24"/>
        </w:rPr>
      </w:pPr>
      <w:r w:rsidDel="00000000" w:rsidR="00000000" w:rsidRPr="00000000">
        <w:rPr>
          <w:sz w:val="24"/>
          <w:szCs w:val="24"/>
          <w:rtl w:val="0"/>
        </w:rPr>
        <w:t xml:space="preserve">(1)  </w:t>
      </w:r>
      <w:r w:rsidDel="00000000" w:rsidR="00000000" w:rsidRPr="00000000">
        <w:rPr>
          <w:b w:val="1"/>
          <w:sz w:val="24"/>
          <w:szCs w:val="24"/>
          <w:rtl w:val="0"/>
        </w:rPr>
        <w:t xml:space="preserve">Definition of domestic commodity or product. </w:t>
      </w:r>
      <w:r w:rsidDel="00000000" w:rsidR="00000000" w:rsidRPr="00000000">
        <w:rPr>
          <w:sz w:val="24"/>
          <w:szCs w:val="24"/>
          <w:rtl w:val="0"/>
        </w:rPr>
        <w:t xml:space="preserve">In this</w:t>
      </w:r>
      <w:hyperlink r:id="rId9">
        <w:r w:rsidDel="00000000" w:rsidR="00000000" w:rsidRPr="00000000">
          <w:rPr>
            <w:sz w:val="24"/>
            <w:szCs w:val="24"/>
            <w:rtl w:val="0"/>
          </w:rPr>
          <w:t xml:space="preserve"> </w:t>
        </w:r>
      </w:hyperlink>
      <w:hyperlink r:id="rId10">
        <w:r w:rsidDel="00000000" w:rsidR="00000000" w:rsidRPr="00000000">
          <w:rPr>
            <w:color w:val="0000ff"/>
            <w:sz w:val="24"/>
            <w:szCs w:val="24"/>
            <w:u w:val="single"/>
            <w:rtl w:val="0"/>
          </w:rPr>
          <w:t xml:space="preserve">paragraph (d)</w:t>
        </w:r>
      </w:hyperlink>
      <w:hyperlink r:id="rId11">
        <w:r w:rsidDel="00000000" w:rsidR="00000000" w:rsidRPr="00000000">
          <w:rPr>
            <w:color w:val="1155cc"/>
            <w:sz w:val="24"/>
            <w:szCs w:val="24"/>
            <w:rtl w:val="0"/>
          </w:rPr>
          <w:t xml:space="preserve">,</w:t>
        </w:r>
      </w:hyperlink>
      <w:r w:rsidDel="00000000" w:rsidR="00000000" w:rsidRPr="00000000">
        <w:rPr>
          <w:sz w:val="24"/>
          <w:szCs w:val="24"/>
          <w:rtl w:val="0"/>
        </w:rPr>
        <w:t xml:space="preserve"> the term ‘domestic commodity or product’ means -</w:t>
      </w:r>
    </w:p>
    <w:p w:rsidR="00000000" w:rsidDel="00000000" w:rsidP="00000000" w:rsidRDefault="00000000" w:rsidRPr="00000000" w14:paraId="0000015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240" w:before="240" w:line="274.90909090909093" w:lineRule="auto"/>
        <w:rPr>
          <w:sz w:val="24"/>
          <w:szCs w:val="24"/>
        </w:rPr>
      </w:pPr>
      <w:r w:rsidDel="00000000" w:rsidR="00000000" w:rsidRPr="00000000">
        <w:rPr>
          <w:sz w:val="24"/>
          <w:szCs w:val="24"/>
          <w:rtl w:val="0"/>
        </w:rPr>
        <w:t xml:space="preserve">(i)  An agricultural commodity that is produced in the United States; and</w:t>
      </w:r>
    </w:p>
    <w:p w:rsidR="00000000" w:rsidDel="00000000" w:rsidP="00000000" w:rsidRDefault="00000000" w:rsidRPr="00000000" w14:paraId="0000015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240" w:before="240" w:lineRule="auto"/>
        <w:ind w:right="920"/>
        <w:rPr>
          <w:sz w:val="24"/>
          <w:szCs w:val="24"/>
        </w:rPr>
      </w:pPr>
      <w:r w:rsidDel="00000000" w:rsidR="00000000" w:rsidRPr="00000000">
        <w:rPr>
          <w:sz w:val="24"/>
          <w:szCs w:val="24"/>
          <w:rtl w:val="0"/>
        </w:rPr>
        <w:t xml:space="preserve">(ii)  A food product that is processed in the United States substantially using agricultural commodities that are produced in the United States.</w:t>
      </w:r>
    </w:p>
    <w:p w:rsidR="00000000" w:rsidDel="00000000" w:rsidP="00000000" w:rsidRDefault="00000000" w:rsidRPr="00000000" w14:paraId="0000015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240" w:before="240" w:lineRule="auto"/>
        <w:rPr>
          <w:b w:val="1"/>
          <w:sz w:val="24"/>
          <w:szCs w:val="24"/>
        </w:rPr>
      </w:pPr>
      <w:r w:rsidDel="00000000" w:rsidR="00000000" w:rsidRPr="00000000">
        <w:rPr>
          <w:sz w:val="24"/>
          <w:szCs w:val="24"/>
          <w:rtl w:val="0"/>
        </w:rPr>
        <w:t xml:space="preserve">(2)  </w:t>
      </w:r>
      <w:r w:rsidDel="00000000" w:rsidR="00000000" w:rsidRPr="00000000">
        <w:rPr>
          <w:b w:val="1"/>
          <w:sz w:val="24"/>
          <w:szCs w:val="24"/>
          <w:rtl w:val="0"/>
        </w:rPr>
        <w:t xml:space="preserve">Requirement.</w:t>
      </w:r>
    </w:p>
    <w:p w:rsidR="00000000" w:rsidDel="00000000" w:rsidP="00000000" w:rsidRDefault="00000000" w:rsidRPr="00000000" w14:paraId="0000015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before="160" w:lineRule="auto"/>
        <w:ind w:right="1020"/>
        <w:jc w:val="both"/>
        <w:rPr>
          <w:sz w:val="24"/>
          <w:szCs w:val="24"/>
        </w:rPr>
      </w:pPr>
      <w:r w:rsidDel="00000000" w:rsidR="00000000" w:rsidRPr="00000000">
        <w:rPr>
          <w:sz w:val="24"/>
          <w:szCs w:val="24"/>
          <w:rtl w:val="0"/>
        </w:rPr>
        <w:t xml:space="preserve">(i)  </w:t>
      </w:r>
      <w:r w:rsidDel="00000000" w:rsidR="00000000" w:rsidRPr="00000000">
        <w:rPr>
          <w:b w:val="1"/>
          <w:sz w:val="24"/>
          <w:szCs w:val="24"/>
          <w:rtl w:val="0"/>
        </w:rPr>
        <w:t xml:space="preserve">In general. </w:t>
      </w:r>
      <w:r w:rsidDel="00000000" w:rsidR="00000000" w:rsidRPr="00000000">
        <w:rPr>
          <w:sz w:val="24"/>
          <w:szCs w:val="24"/>
          <w:rtl w:val="0"/>
        </w:rPr>
        <w:t xml:space="preserve">Subject to</w:t>
      </w:r>
      <w:hyperlink r:id="rId12">
        <w:r w:rsidDel="00000000" w:rsidR="00000000" w:rsidRPr="00000000">
          <w:rPr>
            <w:sz w:val="24"/>
            <w:szCs w:val="24"/>
            <w:rtl w:val="0"/>
          </w:rPr>
          <w:t xml:space="preserve"> </w:t>
        </w:r>
      </w:hyperlink>
      <w:hyperlink r:id="rId13">
        <w:r w:rsidDel="00000000" w:rsidR="00000000" w:rsidRPr="00000000">
          <w:rPr>
            <w:color w:val="0000ff"/>
            <w:sz w:val="24"/>
            <w:szCs w:val="24"/>
            <w:u w:val="single"/>
            <w:rtl w:val="0"/>
          </w:rPr>
          <w:t xml:space="preserve">paragraph (d)(2)(ii)</w:t>
        </w:r>
      </w:hyperlink>
      <w:r w:rsidDel="00000000" w:rsidR="00000000" w:rsidRPr="00000000">
        <w:rPr>
          <w:color w:val="0000ff"/>
          <w:sz w:val="24"/>
          <w:szCs w:val="24"/>
          <w:rtl w:val="0"/>
        </w:rPr>
        <w:t xml:space="preserve"> </w:t>
      </w:r>
      <w:r w:rsidDel="00000000" w:rsidR="00000000" w:rsidRPr="00000000">
        <w:rPr>
          <w:sz w:val="24"/>
          <w:szCs w:val="24"/>
          <w:rtl w:val="0"/>
        </w:rPr>
        <w:t xml:space="preserve">of this section, the Department shall require that a school food authority purchase, to the maximum extent practicable, domestic commodities or products.</w:t>
      </w:r>
    </w:p>
    <w:p w:rsidR="00000000" w:rsidDel="00000000" w:rsidP="00000000" w:rsidRDefault="00000000" w:rsidRPr="00000000" w14:paraId="0000015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rPr>
      </w:pPr>
      <w:r w:rsidDel="00000000" w:rsidR="00000000" w:rsidRPr="00000000">
        <w:rPr>
          <w:sz w:val="24"/>
          <w:szCs w:val="24"/>
          <w:rtl w:val="0"/>
        </w:rPr>
        <w:t xml:space="preserve">(ii)  </w:t>
      </w:r>
      <w:r w:rsidDel="00000000" w:rsidR="00000000" w:rsidRPr="00000000">
        <w:rPr>
          <w:b w:val="1"/>
          <w:sz w:val="24"/>
          <w:szCs w:val="24"/>
          <w:rtl w:val="0"/>
        </w:rPr>
        <w:t xml:space="preserve">Limitations.</w:t>
      </w:r>
      <w:hyperlink r:id="rId14">
        <w:r w:rsidDel="00000000" w:rsidR="00000000" w:rsidRPr="00000000">
          <w:rPr>
            <w:b w:val="1"/>
            <w:sz w:val="24"/>
            <w:szCs w:val="24"/>
            <w:rtl w:val="0"/>
          </w:rPr>
          <w:t xml:space="preserve"> </w:t>
        </w:r>
      </w:hyperlink>
      <w:hyperlink r:id="rId15">
        <w:r w:rsidDel="00000000" w:rsidR="00000000" w:rsidRPr="00000000">
          <w:rPr>
            <w:color w:val="0000ff"/>
            <w:sz w:val="24"/>
            <w:szCs w:val="24"/>
            <w:u w:val="single"/>
            <w:rtl w:val="0"/>
          </w:rPr>
          <w:t xml:space="preserve">Paragraph (d)(2)(i)</w:t>
        </w:r>
      </w:hyperlink>
      <w:r w:rsidDel="00000000" w:rsidR="00000000" w:rsidRPr="00000000">
        <w:rPr>
          <w:color w:val="0000ff"/>
          <w:sz w:val="24"/>
          <w:szCs w:val="24"/>
          <w:rtl w:val="0"/>
        </w:rPr>
        <w:t xml:space="preserve"> </w:t>
      </w:r>
      <w:r w:rsidDel="00000000" w:rsidR="00000000" w:rsidRPr="00000000">
        <w:rPr>
          <w:sz w:val="24"/>
          <w:szCs w:val="24"/>
          <w:rtl w:val="0"/>
        </w:rPr>
        <w:t xml:space="preserve">of this section shall apply only to -</w:t>
      </w:r>
    </w:p>
    <w:p w:rsidR="00000000" w:rsidDel="00000000" w:rsidP="00000000" w:rsidRDefault="00000000" w:rsidRPr="00000000" w14:paraId="0000015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76" w:lineRule="auto"/>
        <w:jc w:val="both"/>
        <w:rPr>
          <w:sz w:val="24"/>
          <w:szCs w:val="24"/>
        </w:rPr>
      </w:pPr>
      <w:r w:rsidDel="00000000" w:rsidR="00000000" w:rsidRPr="00000000">
        <w:rPr>
          <w:sz w:val="24"/>
          <w:szCs w:val="24"/>
          <w:rtl w:val="0"/>
        </w:rPr>
        <w:t xml:space="preserve">(A)  A school food authority located in the contiguous United States; and</w:t>
      </w:r>
    </w:p>
    <w:p w:rsidR="00000000" w:rsidDel="00000000" w:rsidP="00000000" w:rsidRDefault="00000000" w:rsidRPr="00000000" w14:paraId="0000015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240" w:before="240" w:line="276" w:lineRule="auto"/>
        <w:jc w:val="both"/>
        <w:rPr>
          <w:sz w:val="24"/>
          <w:szCs w:val="24"/>
        </w:rPr>
      </w:pPr>
      <w:r w:rsidDel="00000000" w:rsidR="00000000" w:rsidRPr="00000000">
        <w:rPr>
          <w:sz w:val="24"/>
          <w:szCs w:val="24"/>
          <w:rtl w:val="0"/>
        </w:rPr>
        <w:t xml:space="preserve">(B)  A purchase of domestic commodity or product for the school lunch program under this part.</w:t>
      </w:r>
    </w:p>
    <w:p w:rsidR="00000000" w:rsidDel="00000000" w:rsidP="00000000" w:rsidRDefault="00000000" w:rsidRPr="00000000" w14:paraId="0000016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600"/>
        <w:jc w:val="both"/>
        <w:rPr>
          <w:sz w:val="24"/>
          <w:szCs w:val="24"/>
        </w:rPr>
      </w:pPr>
      <w:r w:rsidDel="00000000" w:rsidR="00000000" w:rsidRPr="00000000">
        <w:rPr>
          <w:sz w:val="24"/>
          <w:szCs w:val="24"/>
          <w:rtl w:val="0"/>
        </w:rPr>
        <w:t xml:space="preserve">(3)  </w:t>
      </w:r>
      <w:r w:rsidDel="00000000" w:rsidR="00000000" w:rsidRPr="00000000">
        <w:rPr>
          <w:b w:val="1"/>
          <w:sz w:val="24"/>
          <w:szCs w:val="24"/>
          <w:rtl w:val="0"/>
        </w:rPr>
        <w:t xml:space="preserve">Applicability to Hawaii.</w:t>
      </w:r>
      <w:hyperlink r:id="rId16">
        <w:r w:rsidDel="00000000" w:rsidR="00000000" w:rsidRPr="00000000">
          <w:rPr>
            <w:b w:val="1"/>
            <w:sz w:val="24"/>
            <w:szCs w:val="24"/>
            <w:rtl w:val="0"/>
          </w:rPr>
          <w:t xml:space="preserve"> </w:t>
        </w:r>
      </w:hyperlink>
      <w:hyperlink r:id="rId17">
        <w:r w:rsidDel="00000000" w:rsidR="00000000" w:rsidRPr="00000000">
          <w:rPr>
            <w:color w:val="0000ff"/>
            <w:sz w:val="24"/>
            <w:szCs w:val="24"/>
            <w:u w:val="single"/>
            <w:rtl w:val="0"/>
          </w:rPr>
          <w:t xml:space="preserve">Paragraph (d)(2)(i)</w:t>
        </w:r>
      </w:hyperlink>
      <w:r w:rsidDel="00000000" w:rsidR="00000000" w:rsidRPr="00000000">
        <w:rPr>
          <w:color w:val="0000ff"/>
          <w:sz w:val="24"/>
          <w:szCs w:val="24"/>
          <w:rtl w:val="0"/>
        </w:rPr>
        <w:t xml:space="preserve"> </w:t>
      </w:r>
      <w:r w:rsidDel="00000000" w:rsidR="00000000" w:rsidRPr="00000000">
        <w:rPr>
          <w:sz w:val="24"/>
          <w:szCs w:val="24"/>
          <w:rtl w:val="0"/>
        </w:rPr>
        <w:t xml:space="preserve">of this section shall apply to a school food authority in Hawaii with respect to domestic commodities or products that are produced in Hawaii in sufficient quantities to meet the needs of meals provided under the school lunch program under this part.</w:t>
      </w:r>
    </w:p>
    <w:p w:rsidR="00000000" w:rsidDel="00000000" w:rsidP="00000000" w:rsidRDefault="00000000" w:rsidRPr="00000000" w14:paraId="0000016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80" w:right="480" w:firstLine="0"/>
        <w:rPr>
          <w:sz w:val="24"/>
          <w:szCs w:val="24"/>
        </w:rPr>
      </w:pPr>
      <w:r w:rsidDel="00000000" w:rsidR="00000000" w:rsidRPr="00000000">
        <w:rPr>
          <w:rtl w:val="0"/>
        </w:rPr>
      </w:r>
    </w:p>
    <w:p w:rsidR="00000000" w:rsidDel="00000000" w:rsidP="00000000" w:rsidRDefault="00000000" w:rsidRPr="00000000" w14:paraId="0000016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480"/>
        <w:rPr>
          <w:sz w:val="24"/>
          <w:szCs w:val="24"/>
        </w:rPr>
      </w:pPr>
      <w:r w:rsidDel="00000000" w:rsidR="00000000" w:rsidRPr="00000000">
        <w:rPr>
          <w:sz w:val="24"/>
          <w:szCs w:val="24"/>
          <w:rtl w:val="0"/>
        </w:rPr>
        <w:t xml:space="preserve">(e)  </w:t>
      </w:r>
      <w:r w:rsidDel="00000000" w:rsidR="00000000" w:rsidRPr="00000000">
        <w:rPr>
          <w:b w:val="1"/>
          <w:sz w:val="24"/>
          <w:szCs w:val="24"/>
          <w:rtl w:val="0"/>
        </w:rPr>
        <w:t xml:space="preserve">Restrictions on the sale of milk. </w:t>
      </w:r>
      <w:r w:rsidDel="00000000" w:rsidR="00000000" w:rsidRPr="00000000">
        <w:rPr>
          <w:sz w:val="24"/>
          <w:szCs w:val="24"/>
          <w:rtl w:val="0"/>
        </w:rPr>
        <w:t xml:space="preserve">A school food authority </w:t>
        <w:tab/>
        <w:tab/>
        <w:tab/>
        <w:tab/>
        <w:t xml:space="preserve">participating in the Program, or a person approved by a school </w:t>
        <w:tab/>
        <w:tab/>
        <w:tab/>
        <w:tab/>
        <w:t xml:space="preserve">participating in the Program, must not directly or indirectly restrict the sale or marketing of fluid milk (as described in</w:t>
      </w:r>
      <w:hyperlink r:id="rId18">
        <w:r w:rsidDel="00000000" w:rsidR="00000000" w:rsidRPr="00000000">
          <w:rPr>
            <w:sz w:val="24"/>
            <w:szCs w:val="24"/>
            <w:rtl w:val="0"/>
          </w:rPr>
          <w:t xml:space="preserve"> </w:t>
        </w:r>
      </w:hyperlink>
      <w:hyperlink r:id="rId19">
        <w:r w:rsidDel="00000000" w:rsidR="00000000" w:rsidRPr="00000000">
          <w:rPr>
            <w:color w:val="0000ff"/>
            <w:sz w:val="24"/>
            <w:szCs w:val="24"/>
            <w:u w:val="single"/>
            <w:rtl w:val="0"/>
          </w:rPr>
          <w:t xml:space="preserve">§ 210.10(d)(4) of this chapter</w:t>
        </w:r>
      </w:hyperlink>
      <w:r w:rsidDel="00000000" w:rsidR="00000000" w:rsidRPr="00000000">
        <w:rPr>
          <w:sz w:val="24"/>
          <w:szCs w:val="24"/>
          <w:rtl w:val="0"/>
        </w:rPr>
        <w:t xml:space="preserve">) at any time or in any place on school premises or at any school-sponsored event.</w:t>
      </w:r>
    </w:p>
    <w:p w:rsidR="00000000" w:rsidDel="00000000" w:rsidP="00000000" w:rsidRDefault="00000000" w:rsidRPr="00000000" w14:paraId="0000016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240" w:before="240" w:line="274.90909090909093" w:lineRule="auto"/>
        <w:rPr>
          <w:sz w:val="24"/>
          <w:szCs w:val="24"/>
        </w:rPr>
      </w:pPr>
      <w:r w:rsidDel="00000000" w:rsidR="00000000" w:rsidRPr="00000000">
        <w:rPr>
          <w:sz w:val="24"/>
          <w:szCs w:val="24"/>
          <w:rtl w:val="0"/>
        </w:rPr>
        <w:t xml:space="preserve">(f)  </w:t>
      </w:r>
      <w:r w:rsidDel="00000000" w:rsidR="00000000" w:rsidRPr="00000000">
        <w:rPr>
          <w:b w:val="1"/>
          <w:sz w:val="24"/>
          <w:szCs w:val="24"/>
          <w:rtl w:val="0"/>
        </w:rPr>
        <w:t xml:space="preserve">Cost reimbursable contracts </w:t>
      </w:r>
      <w:r w:rsidDel="00000000" w:rsidR="00000000" w:rsidRPr="00000000">
        <w:rPr>
          <w:sz w:val="24"/>
          <w:szCs w:val="24"/>
          <w:rtl w:val="0"/>
        </w:rPr>
        <w:t xml:space="preserve">-</w:t>
      </w:r>
    </w:p>
    <w:p w:rsidR="00000000" w:rsidDel="00000000" w:rsidP="00000000" w:rsidRDefault="00000000" w:rsidRPr="00000000" w14:paraId="0000016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1120"/>
        <w:rPr>
          <w:sz w:val="24"/>
          <w:szCs w:val="24"/>
        </w:rPr>
      </w:pPr>
      <w:r w:rsidDel="00000000" w:rsidR="00000000" w:rsidRPr="00000000">
        <w:rPr>
          <w:sz w:val="24"/>
          <w:szCs w:val="24"/>
          <w:rtl w:val="0"/>
        </w:rPr>
        <w:t xml:space="preserve">(1)  </w:t>
      </w:r>
      <w:r w:rsidDel="00000000" w:rsidR="00000000" w:rsidRPr="00000000">
        <w:rPr>
          <w:b w:val="1"/>
          <w:sz w:val="24"/>
          <w:szCs w:val="24"/>
          <w:rtl w:val="0"/>
        </w:rPr>
        <w:t xml:space="preserve">Required provisions. </w:t>
      </w:r>
      <w:r w:rsidDel="00000000" w:rsidR="00000000" w:rsidRPr="00000000">
        <w:rPr>
          <w:sz w:val="24"/>
          <w:szCs w:val="24"/>
          <w:rtl w:val="0"/>
        </w:rPr>
        <w:t xml:space="preserve">The school food authority must include the following provisions in all cost reimbursable contracts, including contracts with cost reimbursable provisions, and in solicitation documents prepared to obtain offers for such contracts:</w:t>
      </w:r>
    </w:p>
    <w:p w:rsidR="00000000" w:rsidDel="00000000" w:rsidP="00000000" w:rsidRDefault="00000000" w:rsidRPr="00000000" w14:paraId="0000016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720"/>
        <w:rPr>
          <w:sz w:val="24"/>
          <w:szCs w:val="24"/>
        </w:rPr>
      </w:pPr>
      <w:r w:rsidDel="00000000" w:rsidR="00000000" w:rsidRPr="00000000">
        <w:rPr>
          <w:sz w:val="24"/>
          <w:szCs w:val="24"/>
          <w:rtl w:val="0"/>
        </w:rPr>
        <w:t xml:space="preserve">(i)  Allowable costs will be paid from the nonprofit school food service account to the contractor net of all discounts, rebates and other applicable credits accruing to or received by the contractor or any assignee under the contract, to the extent those credits are allocable to the allowable portion of the costs billed to the school food authority;</w:t>
      </w:r>
    </w:p>
    <w:p w:rsidR="00000000" w:rsidDel="00000000" w:rsidP="00000000" w:rsidRDefault="00000000" w:rsidRPr="00000000" w14:paraId="0000016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(ii) </w:t>
      </w:r>
    </w:p>
    <w:p w:rsidR="00000000" w:rsidDel="00000000" w:rsidP="00000000" w:rsidRDefault="00000000" w:rsidRPr="00000000" w14:paraId="0000016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(A)  The contractor must separately identify for each cost submitted for payment to the school food authority the amount of that cost that is allowable (can be paid from the nonprofit school food service account) and the amount that is unallowable (cannot be paid from the nonprofit school food service account); or</w:t>
      </w:r>
    </w:p>
    <w:p w:rsidR="00000000" w:rsidDel="00000000" w:rsidP="00000000" w:rsidRDefault="00000000" w:rsidRPr="00000000" w14:paraId="0000016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16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16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16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16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16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#28-25</w:t>
      </w:r>
      <w:r w:rsidDel="00000000" w:rsidR="00000000" w:rsidRPr="00000000">
        <w:rPr>
          <w:rtl w:val="0"/>
        </w:rPr>
      </w:r>
    </w:p>
    <w:p w:rsidR="00000000" w:rsidDel="00000000" w:rsidP="00000000" w:rsidRDefault="00000000" w:rsidRPr="00000000" w14:paraId="0000016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480"/>
        <w:rPr>
          <w:sz w:val="24"/>
          <w:szCs w:val="24"/>
        </w:rPr>
      </w:pPr>
      <w:r w:rsidDel="00000000" w:rsidR="00000000" w:rsidRPr="00000000">
        <w:rPr>
          <w:sz w:val="24"/>
          <w:szCs w:val="24"/>
          <w:rtl w:val="0"/>
        </w:rPr>
        <w:t xml:space="preserve">(B)  The contractor must exclude all unallowable costs from its billing documents and certify that only allowable costs are submitted for payment and records have been established that maintain the visibility of unallowable costs, including directly associated costs in a manner suitable for contract cost determination and verification;</w:t>
      </w:r>
    </w:p>
    <w:p w:rsidR="00000000" w:rsidDel="00000000" w:rsidP="00000000" w:rsidRDefault="00000000" w:rsidRPr="00000000" w14:paraId="0000016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1520"/>
        <w:rPr>
          <w:sz w:val="24"/>
          <w:szCs w:val="24"/>
        </w:rPr>
      </w:pPr>
      <w:r w:rsidDel="00000000" w:rsidR="00000000" w:rsidRPr="00000000">
        <w:rPr>
          <w:sz w:val="24"/>
          <w:szCs w:val="24"/>
          <w:rtl w:val="0"/>
        </w:rPr>
        <w:t xml:space="preserve">(iii)  The contractor's determination of its allowable costs must be made in compliance with the applicable Departmental and Program regulations and Office of Management and Budget cost circulars;</w:t>
      </w:r>
    </w:p>
    <w:p w:rsidR="00000000" w:rsidDel="00000000" w:rsidP="00000000" w:rsidRDefault="00000000" w:rsidRPr="00000000" w14:paraId="0000017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460"/>
        <w:rPr>
          <w:sz w:val="24"/>
          <w:szCs w:val="24"/>
        </w:rPr>
      </w:pPr>
      <w:r w:rsidDel="00000000" w:rsidR="00000000" w:rsidRPr="00000000">
        <w:rPr>
          <w:sz w:val="24"/>
          <w:szCs w:val="24"/>
          <w:rtl w:val="0"/>
        </w:rPr>
        <w:t xml:space="preserve">(iv)  The contractor must identify the amount of each discount, rebate and other applicable credit on bills and invoices presented to the school food authority for payment and individually identify the amount as a discount, rebate, or in the case of other applicable credits, the nature of the credit. If approved by the State agency, the school food authority may permit the contractor to report this information on a less frequent basis than monthly, but no less frequently than annually;</w:t>
      </w:r>
    </w:p>
    <w:p w:rsidR="00000000" w:rsidDel="00000000" w:rsidP="00000000" w:rsidRDefault="00000000" w:rsidRPr="00000000" w14:paraId="0000017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1380"/>
        <w:rPr>
          <w:sz w:val="24"/>
          <w:szCs w:val="24"/>
        </w:rPr>
      </w:pPr>
      <w:r w:rsidDel="00000000" w:rsidR="00000000" w:rsidRPr="00000000">
        <w:rPr>
          <w:sz w:val="24"/>
          <w:szCs w:val="24"/>
          <w:rtl w:val="0"/>
        </w:rPr>
        <w:t xml:space="preserve">(v)  The contractor must identify the method by which it will report discounts, rebates and other applicable credits allocable to the contract that are not reported prior to conclusion of the contract; and</w:t>
      </w:r>
    </w:p>
    <w:p w:rsidR="00000000" w:rsidDel="00000000" w:rsidP="00000000" w:rsidRDefault="00000000" w:rsidRPr="00000000" w14:paraId="0000017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1880"/>
        <w:jc w:val="both"/>
        <w:rPr>
          <w:sz w:val="24"/>
          <w:szCs w:val="24"/>
        </w:rPr>
      </w:pPr>
      <w:r w:rsidDel="00000000" w:rsidR="00000000" w:rsidRPr="00000000">
        <w:rPr>
          <w:sz w:val="24"/>
          <w:szCs w:val="24"/>
          <w:rtl w:val="0"/>
        </w:rPr>
        <w:t xml:space="preserve">(vi)  The contractor must maintain documentation of costs and discounts, rebates and other applicable credits, and must furnish such documentation upon request to the school food authority, the State agency, or the Department.</w:t>
      </w:r>
    </w:p>
    <w:p w:rsidR="00000000" w:rsidDel="00000000" w:rsidP="00000000" w:rsidRDefault="00000000" w:rsidRPr="00000000" w14:paraId="0000017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1880"/>
        <w:jc w:val="both"/>
        <w:rPr>
          <w:sz w:val="24"/>
          <w:szCs w:val="24"/>
        </w:rPr>
      </w:pPr>
      <w:r w:rsidDel="00000000" w:rsidR="00000000" w:rsidRPr="00000000">
        <w:rPr>
          <w:rtl w:val="0"/>
        </w:rPr>
      </w:r>
    </w:p>
    <w:p w:rsidR="00000000" w:rsidDel="00000000" w:rsidP="00000000" w:rsidRDefault="00000000" w:rsidRPr="00000000" w14:paraId="0000017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1420"/>
        <w:rPr>
          <w:sz w:val="24"/>
          <w:szCs w:val="24"/>
        </w:rPr>
      </w:pPr>
      <w:r w:rsidDel="00000000" w:rsidR="00000000" w:rsidRPr="00000000">
        <w:rPr>
          <w:sz w:val="24"/>
          <w:szCs w:val="24"/>
          <w:rtl w:val="0"/>
        </w:rPr>
        <w:t xml:space="preserve">(2)  </w:t>
      </w:r>
      <w:r w:rsidDel="00000000" w:rsidR="00000000" w:rsidRPr="00000000">
        <w:rPr>
          <w:b w:val="1"/>
          <w:sz w:val="24"/>
          <w:szCs w:val="24"/>
          <w:rtl w:val="0"/>
        </w:rPr>
        <w:t xml:space="preserve">Prohibited expenditures. </w:t>
      </w:r>
      <w:r w:rsidDel="00000000" w:rsidR="00000000" w:rsidRPr="00000000">
        <w:rPr>
          <w:sz w:val="24"/>
          <w:szCs w:val="24"/>
          <w:rtl w:val="0"/>
        </w:rPr>
        <w:t xml:space="preserve">No expenditure may be made from the nonprofit school food service account for any cost resulting from a cost reimbursable contract that fails to include the requirements of this section, nor may any expenditure be made from the nonprofit school food service account that permits or results in the contractor receiving payments in excess of the contractor's actual, net allowable costs.</w:t>
      </w:r>
    </w:p>
    <w:p w:rsidR="00000000" w:rsidDel="00000000" w:rsidP="00000000" w:rsidRDefault="00000000" w:rsidRPr="00000000" w14:paraId="0000017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sz w:val="24"/>
          <w:szCs w:val="24"/>
          <w:rtl w:val="0"/>
        </w:rPr>
        <w:t xml:space="preserve">(g)  </w:t>
      </w:r>
      <w:r w:rsidDel="00000000" w:rsidR="00000000" w:rsidRPr="00000000">
        <w:rPr>
          <w:b w:val="1"/>
          <w:sz w:val="24"/>
          <w:szCs w:val="24"/>
          <w:rtl w:val="0"/>
        </w:rPr>
        <w:t xml:space="preserve">Geographic preference.</w:t>
      </w:r>
    </w:p>
    <w:p w:rsidR="00000000" w:rsidDel="00000000" w:rsidP="00000000" w:rsidRDefault="00000000" w:rsidRPr="00000000" w14:paraId="0000017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(1)  A school food authority participating in the Program, as well as State agencies making purchases on behalf of such school food authorities, may apply a geographic preference when procuring unprocessed locally grown or locally raised agricultural products. When utilizing the geographic preference to procure such products, the school food authority making the purchase or the State agency making purchases on behalf of such school food authorities have the discretion to determine the local area to which the geographic preference option will be applied;</w:t>
      </w:r>
    </w:p>
    <w:p w:rsidR="00000000" w:rsidDel="00000000" w:rsidP="00000000" w:rsidRDefault="00000000" w:rsidRPr="00000000" w14:paraId="0000017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240" w:before="240" w:line="274.90909090909093" w:lineRule="auto"/>
        <w:rPr>
          <w:sz w:val="24"/>
          <w:szCs w:val="24"/>
        </w:rPr>
      </w:pPr>
      <w:r w:rsidDel="00000000" w:rsidR="00000000" w:rsidRPr="00000000">
        <w:rPr>
          <w:sz w:val="24"/>
          <w:szCs w:val="24"/>
          <w:rtl w:val="0"/>
        </w:rPr>
        <w:t xml:space="preserve">(2)  For the purpose of applying the optional geographic procurement preference in</w:t>
      </w:r>
      <w:hyperlink r:id="rId20">
        <w:r w:rsidDel="00000000" w:rsidR="00000000" w:rsidRPr="00000000">
          <w:rPr>
            <w:sz w:val="24"/>
            <w:szCs w:val="24"/>
            <w:rtl w:val="0"/>
          </w:rPr>
          <w:t xml:space="preserve"> </w:t>
        </w:r>
      </w:hyperlink>
      <w:hyperlink r:id="rId21">
        <w:r w:rsidDel="00000000" w:rsidR="00000000" w:rsidRPr="00000000">
          <w:rPr>
            <w:color w:val="0000ff"/>
            <w:sz w:val="24"/>
            <w:szCs w:val="24"/>
            <w:u w:val="single"/>
            <w:rtl w:val="0"/>
          </w:rPr>
          <w:t xml:space="preserve">paragraph (g)(1)</w:t>
        </w:r>
      </w:hyperlink>
      <w:r w:rsidDel="00000000" w:rsidR="00000000" w:rsidRPr="00000000">
        <w:rPr>
          <w:color w:val="0000ff"/>
          <w:sz w:val="24"/>
          <w:szCs w:val="24"/>
          <w:rtl w:val="0"/>
        </w:rPr>
        <w:t xml:space="preserve"> </w:t>
      </w:r>
      <w:r w:rsidDel="00000000" w:rsidR="00000000" w:rsidRPr="00000000">
        <w:rPr>
          <w:sz w:val="24"/>
          <w:szCs w:val="24"/>
          <w:rtl w:val="0"/>
        </w:rPr>
        <w:t xml:space="preserve">of this section,</w:t>
      </w:r>
    </w:p>
    <w:p w:rsidR="00000000" w:rsidDel="00000000" w:rsidP="00000000" w:rsidRDefault="00000000" w:rsidRPr="00000000" w14:paraId="0000017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520"/>
        <w:rPr>
          <w:sz w:val="24"/>
          <w:szCs w:val="24"/>
        </w:rPr>
      </w:pPr>
      <w:r w:rsidDel="00000000" w:rsidR="00000000" w:rsidRPr="00000000">
        <w:rPr>
          <w:sz w:val="24"/>
          <w:szCs w:val="24"/>
          <w:rtl w:val="0"/>
        </w:rPr>
        <w:t xml:space="preserve">“unprocessed locally grown or locally raised agricultural products” means only those agricultural products that retain their inherent character. The effects of the following food handling and preservation techniques shall not be considered as changing an agricultural product into a product of a different kind or character: Cooling; refrigerating; freezing; size adjustment made by peeling, slicing, dicing, cutting, chopping, shucking, and grinding; forming ground products into patties without any additives or fillers; drying/dehydration; washing; packaging (such as placing eggs in cartons), vacuum packing and bagging (such as placing vegetables in bags or combining two or more types of vegetables or fruits in a single package); the addition of ascorbic acid or other preservatives to prevent oxidation of produce; butchering livestock and poultry; cleaning fish; and the pasteurization of milk.</w:t>
      </w:r>
    </w:p>
    <w:p w:rsidR="00000000" w:rsidDel="00000000" w:rsidP="00000000" w:rsidRDefault="00000000" w:rsidRPr="00000000" w14:paraId="00000179">
      <w:pPr>
        <w:rPr>
          <w:sz w:val="24"/>
          <w:szCs w:val="24"/>
        </w:rPr>
      </w:pPr>
      <w:r w:rsidDel="00000000" w:rsidR="00000000" w:rsidRPr="00000000">
        <w:br w:type="page"/>
      </w:r>
      <w:r w:rsidDel="00000000" w:rsidR="00000000" w:rsidRPr="00000000">
        <w:rPr>
          <w:b w:val="1"/>
          <w:sz w:val="24"/>
          <w:szCs w:val="24"/>
          <w:rtl w:val="0"/>
        </w:rPr>
        <w:t xml:space="preserve">Bid #</w:t>
      </w:r>
      <w:r w:rsidDel="00000000" w:rsidR="00000000" w:rsidRPr="00000000">
        <w:rPr>
          <w:b w:val="1"/>
          <w:sz w:val="24"/>
          <w:szCs w:val="24"/>
          <w:u w:val="single"/>
          <w:rtl w:val="0"/>
        </w:rPr>
        <w:t xml:space="preserve">28-25</w:t>
      </w:r>
      <w:r w:rsidDel="00000000" w:rsidR="00000000" w:rsidRPr="00000000">
        <w:rPr>
          <w:rtl w:val="0"/>
        </w:rPr>
      </w:r>
    </w:p>
    <w:p w:rsidR="00000000" w:rsidDel="00000000" w:rsidP="00000000" w:rsidRDefault="00000000" w:rsidRPr="00000000" w14:paraId="0000017A">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rPr>
      </w:pPr>
      <w:r w:rsidDel="00000000" w:rsidR="00000000" w:rsidRPr="00000000">
        <w:rPr>
          <w:b w:val="1"/>
          <w:sz w:val="32"/>
          <w:szCs w:val="32"/>
          <w:rtl w:val="0"/>
        </w:rPr>
        <w:t xml:space="preserve">QUOTE FORM</w:t>
      </w:r>
      <w:r w:rsidDel="00000000" w:rsidR="00000000" w:rsidRPr="00000000">
        <w:rPr>
          <w:rtl w:val="0"/>
        </w:rPr>
      </w:r>
    </w:p>
    <w:p w:rsidR="00000000" w:rsidDel="00000000" w:rsidP="00000000" w:rsidRDefault="00000000" w:rsidRPr="00000000" w14:paraId="0000017B">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rtl w:val="0"/>
        </w:rPr>
        <w:t xml:space="preserve">Description:  Shelf Stable Milk </w:t>
      </w:r>
      <w:r w:rsidDel="00000000" w:rsidR="00000000" w:rsidRPr="00000000">
        <w:rPr>
          <w:rtl w:val="0"/>
        </w:rPr>
      </w:r>
    </w:p>
    <w:p w:rsidR="00000000" w:rsidDel="00000000" w:rsidP="00000000" w:rsidRDefault="00000000" w:rsidRPr="00000000" w14:paraId="0000017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7D">
      <w:pPr>
        <w:rPr>
          <w:sz w:val="24"/>
          <w:szCs w:val="24"/>
        </w:rPr>
      </w:pPr>
      <w:r w:rsidDel="00000000" w:rsidR="00000000" w:rsidRPr="00000000">
        <w:rPr>
          <w:sz w:val="24"/>
          <w:szCs w:val="24"/>
          <w:rtl w:val="0"/>
        </w:rPr>
        <w:t xml:space="preserve">The given requirements for milk service for the Jefferson County Board of Education have been developed in accordance with the terms and conditions of the Alabama Bid Law and will be a part of the contract document as fully as if they were written verbatim into those documents and all bidders will take it into account when preparing estimates.</w:t>
      </w:r>
    </w:p>
    <w:p w:rsidR="00000000" w:rsidDel="00000000" w:rsidP="00000000" w:rsidRDefault="00000000" w:rsidRPr="00000000" w14:paraId="0000017E">
      <w:pPr>
        <w:rPr>
          <w:sz w:val="24"/>
          <w:szCs w:val="24"/>
        </w:rPr>
      </w:pPr>
      <w:r w:rsidDel="00000000" w:rsidR="00000000" w:rsidRPr="00000000">
        <w:rPr>
          <w:rtl w:val="0"/>
        </w:rPr>
      </w:r>
    </w:p>
    <w:p w:rsidR="00000000" w:rsidDel="00000000" w:rsidP="00000000" w:rsidRDefault="00000000" w:rsidRPr="00000000" w14:paraId="0000017F">
      <w:pPr>
        <w:spacing w:line="362" w:lineRule="auto"/>
        <w:rPr>
          <w:sz w:val="24"/>
          <w:szCs w:val="24"/>
        </w:rPr>
      </w:pPr>
      <w:r w:rsidDel="00000000" w:rsidR="00000000" w:rsidRPr="00000000">
        <w:rPr>
          <w:sz w:val="24"/>
          <w:szCs w:val="24"/>
          <w:rtl w:val="0"/>
        </w:rPr>
        <w:t xml:space="preserve">TO:    JEFFERSON COUNTY BOARD OF EDUCATION</w:t>
      </w:r>
    </w:p>
    <w:p w:rsidR="00000000" w:rsidDel="00000000" w:rsidP="00000000" w:rsidRDefault="00000000" w:rsidRPr="00000000" w14:paraId="00000180">
      <w:pPr>
        <w:spacing w:line="218" w:lineRule="auto"/>
        <w:rPr>
          <w:sz w:val="24"/>
          <w:szCs w:val="24"/>
        </w:rPr>
      </w:pPr>
      <w:r w:rsidDel="00000000" w:rsidR="00000000" w:rsidRPr="00000000">
        <w:rPr>
          <w:sz w:val="24"/>
          <w:szCs w:val="24"/>
          <w:rtl w:val="0"/>
        </w:rPr>
        <w:t xml:space="preserve">In compliance with your invitation to bid on milk, the undersigned proposes to supply the Jefferson County Board of Education with Shelf Stable Milk for all Jefferson County Public Schools in compliance with the terms and conditions listed in Instructions to Bidders.  </w:t>
      </w:r>
    </w:p>
    <w:p w:rsidR="00000000" w:rsidDel="00000000" w:rsidP="00000000" w:rsidRDefault="00000000" w:rsidRPr="00000000" w14:paraId="00000181">
      <w:pPr>
        <w:spacing w:line="218" w:lineRule="auto"/>
        <w:rPr>
          <w:sz w:val="24"/>
          <w:szCs w:val="24"/>
        </w:rPr>
      </w:pPr>
      <w:r w:rsidDel="00000000" w:rsidR="00000000" w:rsidRPr="00000000">
        <w:rPr>
          <w:rtl w:val="0"/>
        </w:rPr>
      </w:r>
    </w:p>
    <w:p w:rsidR="00000000" w:rsidDel="00000000" w:rsidP="00000000" w:rsidRDefault="00000000" w:rsidRPr="00000000" w14:paraId="00000182">
      <w:pPr>
        <w:spacing w:line="218" w:lineRule="auto"/>
        <w:jc w:val="center"/>
        <w:rPr>
          <w:b w:val="1"/>
          <w:sz w:val="24"/>
          <w:szCs w:val="24"/>
        </w:rPr>
      </w:pPr>
      <w:r w:rsidDel="00000000" w:rsidR="00000000" w:rsidRPr="00000000">
        <w:rPr>
          <w:b w:val="1"/>
          <w:sz w:val="24"/>
          <w:szCs w:val="24"/>
          <w:rtl w:val="0"/>
        </w:rPr>
        <w:t xml:space="preserve">Shelf stable products</w:t>
      </w:r>
    </w:p>
    <w:p w:rsidR="00000000" w:rsidDel="00000000" w:rsidP="00000000" w:rsidRDefault="00000000" w:rsidRPr="00000000" w14:paraId="00000183">
      <w:pPr>
        <w:spacing w:line="218" w:lineRule="auto"/>
        <w:rPr>
          <w:sz w:val="24"/>
          <w:szCs w:val="24"/>
        </w:rPr>
      </w:pPr>
      <w:r w:rsidDel="00000000" w:rsidR="00000000" w:rsidRPr="00000000">
        <w:rPr>
          <w:rtl w:val="0"/>
        </w:rPr>
      </w:r>
    </w:p>
    <w:tbl>
      <w:tblPr>
        <w:tblStyle w:val="Table2"/>
        <w:tblW w:w="1018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737"/>
        <w:gridCol w:w="5510"/>
        <w:gridCol w:w="1137"/>
        <w:gridCol w:w="1164"/>
        <w:gridCol w:w="1640"/>
        <w:tblGridChange w:id="0">
          <w:tblGrid>
            <w:gridCol w:w="737"/>
            <w:gridCol w:w="5510"/>
            <w:gridCol w:w="1137"/>
            <w:gridCol w:w="1164"/>
            <w:gridCol w:w="1640"/>
          </w:tblGrid>
        </w:tblGridChange>
      </w:tblGrid>
      <w:tr>
        <w:trPr>
          <w:cantSplit w:val="0"/>
          <w:tblHeader w:val="0"/>
        </w:trPr>
        <w:tc>
          <w:tcPr/>
          <w:p w:rsidR="00000000" w:rsidDel="00000000" w:rsidP="00000000" w:rsidRDefault="00000000" w:rsidRPr="00000000" w14:paraId="00000184">
            <w:pPr>
              <w:spacing w:line="218" w:lineRule="auto"/>
              <w:jc w:val="center"/>
              <w:rPr>
                <w:sz w:val="24"/>
                <w:szCs w:val="24"/>
              </w:rPr>
            </w:pPr>
            <w:r w:rsidDel="00000000" w:rsidR="00000000" w:rsidRPr="00000000">
              <w:rPr>
                <w:b w:val="1"/>
                <w:sz w:val="24"/>
                <w:szCs w:val="24"/>
                <w:rtl w:val="0"/>
              </w:rPr>
              <w:t xml:space="preserve">Item #</w:t>
            </w:r>
            <w:r w:rsidDel="00000000" w:rsidR="00000000" w:rsidRPr="00000000">
              <w:rPr>
                <w:rtl w:val="0"/>
              </w:rPr>
            </w:r>
          </w:p>
        </w:tc>
        <w:tc>
          <w:tcPr/>
          <w:p w:rsidR="00000000" w:rsidDel="00000000" w:rsidP="00000000" w:rsidRDefault="00000000" w:rsidRPr="00000000" w14:paraId="00000185">
            <w:pPr>
              <w:spacing w:line="218" w:lineRule="auto"/>
              <w:jc w:val="center"/>
              <w:rPr>
                <w:sz w:val="24"/>
                <w:szCs w:val="24"/>
              </w:rPr>
            </w:pPr>
            <w:r w:rsidDel="00000000" w:rsidR="00000000" w:rsidRPr="00000000">
              <w:rPr>
                <w:b w:val="1"/>
                <w:sz w:val="24"/>
                <w:szCs w:val="24"/>
                <w:rtl w:val="0"/>
              </w:rPr>
              <w:t xml:space="preserve">Item Description</w:t>
            </w:r>
            <w:r w:rsidDel="00000000" w:rsidR="00000000" w:rsidRPr="00000000">
              <w:rPr>
                <w:rtl w:val="0"/>
              </w:rPr>
            </w:r>
          </w:p>
        </w:tc>
        <w:tc>
          <w:tcPr/>
          <w:p w:rsidR="00000000" w:rsidDel="00000000" w:rsidP="00000000" w:rsidRDefault="00000000" w:rsidRPr="00000000" w14:paraId="00000186">
            <w:pPr>
              <w:spacing w:line="218" w:lineRule="auto"/>
              <w:jc w:val="center"/>
              <w:rPr>
                <w:sz w:val="24"/>
                <w:szCs w:val="24"/>
              </w:rPr>
            </w:pPr>
            <w:r w:rsidDel="00000000" w:rsidR="00000000" w:rsidRPr="00000000">
              <w:rPr>
                <w:b w:val="1"/>
                <w:sz w:val="24"/>
                <w:szCs w:val="24"/>
                <w:rtl w:val="0"/>
              </w:rPr>
              <w:t xml:space="preserve">Daily Quantity</w:t>
            </w:r>
            <w:r w:rsidDel="00000000" w:rsidR="00000000" w:rsidRPr="00000000">
              <w:rPr>
                <w:rtl w:val="0"/>
              </w:rPr>
            </w:r>
          </w:p>
        </w:tc>
        <w:tc>
          <w:tcPr/>
          <w:p w:rsidR="00000000" w:rsidDel="00000000" w:rsidP="00000000" w:rsidRDefault="00000000" w:rsidRPr="00000000" w14:paraId="00000187">
            <w:pPr>
              <w:spacing w:line="218" w:lineRule="auto"/>
              <w:jc w:val="center"/>
              <w:rPr>
                <w:sz w:val="24"/>
                <w:szCs w:val="24"/>
              </w:rPr>
            </w:pPr>
            <w:r w:rsidDel="00000000" w:rsidR="00000000" w:rsidRPr="00000000">
              <w:rPr>
                <w:b w:val="1"/>
                <w:sz w:val="24"/>
                <w:szCs w:val="24"/>
                <w:rtl w:val="0"/>
              </w:rPr>
              <w:t xml:space="preserve">Unit Price</w:t>
            </w:r>
            <w:r w:rsidDel="00000000" w:rsidR="00000000" w:rsidRPr="00000000">
              <w:rPr>
                <w:rtl w:val="0"/>
              </w:rPr>
            </w:r>
          </w:p>
        </w:tc>
        <w:tc>
          <w:tcPr/>
          <w:p w:rsidR="00000000" w:rsidDel="00000000" w:rsidP="00000000" w:rsidRDefault="00000000" w:rsidRPr="00000000" w14:paraId="00000188">
            <w:pPr>
              <w:spacing w:line="218" w:lineRule="auto"/>
              <w:jc w:val="center"/>
              <w:rPr>
                <w:sz w:val="24"/>
                <w:szCs w:val="24"/>
              </w:rPr>
            </w:pPr>
            <w:r w:rsidDel="00000000" w:rsidR="00000000" w:rsidRPr="00000000">
              <w:rPr>
                <w:b w:val="1"/>
                <w:sz w:val="24"/>
                <w:szCs w:val="24"/>
                <w:rtl w:val="0"/>
              </w:rPr>
              <w:t xml:space="preserve">Extended Price</w:t>
            </w:r>
            <w:r w:rsidDel="00000000" w:rsidR="00000000" w:rsidRPr="00000000">
              <w:rPr>
                <w:rtl w:val="0"/>
              </w:rPr>
            </w:r>
          </w:p>
        </w:tc>
      </w:tr>
      <w:tr>
        <w:trPr>
          <w:cantSplit w:val="0"/>
          <w:tblHeader w:val="0"/>
        </w:trPr>
        <w:tc>
          <w:tcPr/>
          <w:p w:rsidR="00000000" w:rsidDel="00000000" w:rsidP="00000000" w:rsidRDefault="00000000" w:rsidRPr="00000000" w14:paraId="00000189">
            <w:pPr>
              <w:spacing w:line="218" w:lineRule="auto"/>
              <w:jc w:val="center"/>
              <w:rPr>
                <w:sz w:val="24"/>
                <w:szCs w:val="24"/>
              </w:rPr>
            </w:pPr>
            <w:r w:rsidDel="00000000" w:rsidR="00000000" w:rsidRPr="00000000">
              <w:rPr>
                <w:sz w:val="24"/>
                <w:szCs w:val="24"/>
                <w:rtl w:val="0"/>
              </w:rPr>
              <w:t xml:space="preserve">1</w:t>
            </w:r>
          </w:p>
        </w:tc>
        <w:tc>
          <w:tcPr/>
          <w:p w:rsidR="00000000" w:rsidDel="00000000" w:rsidP="00000000" w:rsidRDefault="00000000" w:rsidRPr="00000000" w14:paraId="0000018A">
            <w:pPr>
              <w:spacing w:line="360" w:lineRule="auto"/>
              <w:rPr>
                <w:sz w:val="24"/>
                <w:szCs w:val="24"/>
              </w:rPr>
            </w:pPr>
            <w:r w:rsidDel="00000000" w:rsidR="00000000" w:rsidRPr="00000000">
              <w:rPr>
                <w:sz w:val="24"/>
                <w:szCs w:val="24"/>
                <w:rtl w:val="0"/>
              </w:rPr>
              <w:t xml:space="preserve">½ Pint Low Fat Milk 1% Unflavored </w:t>
            </w:r>
          </w:p>
        </w:tc>
        <w:tc>
          <w:tcPr/>
          <w:p w:rsidR="00000000" w:rsidDel="00000000" w:rsidP="00000000" w:rsidRDefault="00000000" w:rsidRPr="00000000" w14:paraId="0000018B">
            <w:pPr>
              <w:spacing w:line="360" w:lineRule="auto"/>
              <w:jc w:val="center"/>
              <w:rPr>
                <w:sz w:val="24"/>
                <w:szCs w:val="24"/>
              </w:rPr>
            </w:pPr>
            <w:r w:rsidDel="00000000" w:rsidR="00000000" w:rsidRPr="00000000">
              <w:rPr>
                <w:sz w:val="24"/>
                <w:szCs w:val="24"/>
                <w:rtl w:val="0"/>
              </w:rPr>
              <w:t xml:space="preserve">2,430</w:t>
            </w:r>
          </w:p>
        </w:tc>
        <w:tc>
          <w:tcPr/>
          <w:p w:rsidR="00000000" w:rsidDel="00000000" w:rsidP="00000000" w:rsidRDefault="00000000" w:rsidRPr="00000000" w14:paraId="0000018C">
            <w:pPr>
              <w:spacing w:line="218" w:lineRule="auto"/>
              <w:rPr>
                <w:sz w:val="24"/>
                <w:szCs w:val="24"/>
              </w:rPr>
            </w:pPr>
            <w:r w:rsidDel="00000000" w:rsidR="00000000" w:rsidRPr="00000000">
              <w:rPr>
                <w:rtl w:val="0"/>
              </w:rPr>
            </w:r>
          </w:p>
        </w:tc>
        <w:tc>
          <w:tcPr/>
          <w:p w:rsidR="00000000" w:rsidDel="00000000" w:rsidP="00000000" w:rsidRDefault="00000000" w:rsidRPr="00000000" w14:paraId="0000018D">
            <w:pPr>
              <w:rPr/>
            </w:pPr>
            <w:r w:rsidDel="00000000" w:rsidR="00000000" w:rsidRPr="00000000">
              <w:rPr>
                <w:rtl w:val="0"/>
              </w:rPr>
            </w:r>
          </w:p>
        </w:tc>
      </w:tr>
      <w:tr>
        <w:trPr>
          <w:cantSplit w:val="0"/>
          <w:tblHeader w:val="0"/>
        </w:trPr>
        <w:tc>
          <w:tcPr/>
          <w:p w:rsidR="00000000" w:rsidDel="00000000" w:rsidP="00000000" w:rsidRDefault="00000000" w:rsidRPr="00000000" w14:paraId="0000018E">
            <w:pPr>
              <w:spacing w:line="218" w:lineRule="auto"/>
              <w:jc w:val="center"/>
              <w:rPr>
                <w:sz w:val="24"/>
                <w:szCs w:val="24"/>
              </w:rPr>
            </w:pPr>
            <w:r w:rsidDel="00000000" w:rsidR="00000000" w:rsidRPr="00000000">
              <w:rPr>
                <w:sz w:val="24"/>
                <w:szCs w:val="24"/>
                <w:rtl w:val="0"/>
              </w:rPr>
              <w:t xml:space="preserve">2</w:t>
            </w:r>
          </w:p>
        </w:tc>
        <w:tc>
          <w:tcPr/>
          <w:p w:rsidR="00000000" w:rsidDel="00000000" w:rsidP="00000000" w:rsidRDefault="00000000" w:rsidRPr="00000000" w14:paraId="0000018F">
            <w:pPr>
              <w:spacing w:line="360" w:lineRule="auto"/>
              <w:rPr>
                <w:sz w:val="24"/>
                <w:szCs w:val="24"/>
              </w:rPr>
            </w:pPr>
            <w:r w:rsidDel="00000000" w:rsidR="00000000" w:rsidRPr="00000000">
              <w:rPr>
                <w:sz w:val="24"/>
                <w:szCs w:val="24"/>
                <w:rtl w:val="0"/>
              </w:rPr>
              <w:t xml:space="preserve">½ Pint Skim Chocolate Milk  </w:t>
            </w:r>
          </w:p>
        </w:tc>
        <w:tc>
          <w:tcPr/>
          <w:p w:rsidR="00000000" w:rsidDel="00000000" w:rsidP="00000000" w:rsidRDefault="00000000" w:rsidRPr="00000000" w14:paraId="00000190">
            <w:pPr>
              <w:spacing w:line="360" w:lineRule="auto"/>
              <w:jc w:val="center"/>
              <w:rPr>
                <w:sz w:val="24"/>
                <w:szCs w:val="24"/>
              </w:rPr>
            </w:pPr>
            <w:r w:rsidDel="00000000" w:rsidR="00000000" w:rsidRPr="00000000">
              <w:rPr>
                <w:sz w:val="24"/>
                <w:szCs w:val="24"/>
                <w:rtl w:val="0"/>
              </w:rPr>
              <w:t xml:space="preserve">10,300</w:t>
            </w:r>
          </w:p>
        </w:tc>
        <w:tc>
          <w:tcPr/>
          <w:p w:rsidR="00000000" w:rsidDel="00000000" w:rsidP="00000000" w:rsidRDefault="00000000" w:rsidRPr="00000000" w14:paraId="00000191">
            <w:pPr>
              <w:rPr/>
            </w:pPr>
            <w:r w:rsidDel="00000000" w:rsidR="00000000" w:rsidRPr="00000000">
              <w:rPr>
                <w:rtl w:val="0"/>
              </w:rPr>
            </w:r>
          </w:p>
        </w:tc>
        <w:tc>
          <w:tcPr/>
          <w:p w:rsidR="00000000" w:rsidDel="00000000" w:rsidP="00000000" w:rsidRDefault="00000000" w:rsidRPr="00000000" w14:paraId="00000192">
            <w:pPr>
              <w:rPr/>
            </w:pPr>
            <w:r w:rsidDel="00000000" w:rsidR="00000000" w:rsidRPr="00000000">
              <w:rPr>
                <w:rtl w:val="0"/>
              </w:rPr>
            </w:r>
          </w:p>
        </w:tc>
      </w:tr>
      <w:tr>
        <w:trPr>
          <w:cantSplit w:val="0"/>
          <w:tblHeader w:val="0"/>
        </w:trPr>
        <w:tc>
          <w:tcPr/>
          <w:p w:rsidR="00000000" w:rsidDel="00000000" w:rsidP="00000000" w:rsidRDefault="00000000" w:rsidRPr="00000000" w14:paraId="00000193">
            <w:pPr>
              <w:spacing w:line="218" w:lineRule="auto"/>
              <w:jc w:val="center"/>
              <w:rPr>
                <w:sz w:val="24"/>
                <w:szCs w:val="24"/>
              </w:rPr>
            </w:pPr>
            <w:r w:rsidDel="00000000" w:rsidR="00000000" w:rsidRPr="00000000">
              <w:rPr>
                <w:sz w:val="24"/>
                <w:szCs w:val="24"/>
                <w:rtl w:val="0"/>
              </w:rPr>
              <w:t xml:space="preserve">3</w:t>
            </w:r>
          </w:p>
        </w:tc>
        <w:tc>
          <w:tcPr/>
          <w:p w:rsidR="00000000" w:rsidDel="00000000" w:rsidP="00000000" w:rsidRDefault="00000000" w:rsidRPr="00000000" w14:paraId="00000194">
            <w:pPr>
              <w:rPr>
                <w:sz w:val="24"/>
                <w:szCs w:val="24"/>
              </w:rPr>
            </w:pPr>
            <w:r w:rsidDel="00000000" w:rsidR="00000000" w:rsidRPr="00000000">
              <w:rPr>
                <w:sz w:val="24"/>
                <w:szCs w:val="24"/>
                <w:rtl w:val="0"/>
              </w:rPr>
              <w:t xml:space="preserve">½ Pint Skim Milk </w:t>
            </w:r>
          </w:p>
        </w:tc>
        <w:tc>
          <w:tcPr/>
          <w:p w:rsidR="00000000" w:rsidDel="00000000" w:rsidP="00000000" w:rsidRDefault="00000000" w:rsidRPr="00000000" w14:paraId="00000195">
            <w:pPr>
              <w:spacing w:line="360" w:lineRule="auto"/>
              <w:jc w:val="center"/>
              <w:rPr>
                <w:sz w:val="24"/>
                <w:szCs w:val="24"/>
              </w:rPr>
            </w:pPr>
            <w:r w:rsidDel="00000000" w:rsidR="00000000" w:rsidRPr="00000000">
              <w:rPr>
                <w:sz w:val="24"/>
                <w:szCs w:val="24"/>
                <w:rtl w:val="0"/>
              </w:rPr>
              <w:t xml:space="preserve">50</w:t>
            </w:r>
          </w:p>
        </w:tc>
        <w:tc>
          <w:tcPr/>
          <w:p w:rsidR="00000000" w:rsidDel="00000000" w:rsidP="00000000" w:rsidRDefault="00000000" w:rsidRPr="00000000" w14:paraId="00000196">
            <w:pPr>
              <w:rPr/>
            </w:pPr>
            <w:r w:rsidDel="00000000" w:rsidR="00000000" w:rsidRPr="00000000">
              <w:rPr>
                <w:rtl w:val="0"/>
              </w:rPr>
            </w:r>
          </w:p>
        </w:tc>
        <w:tc>
          <w:tcPr/>
          <w:p w:rsidR="00000000" w:rsidDel="00000000" w:rsidP="00000000" w:rsidRDefault="00000000" w:rsidRPr="00000000" w14:paraId="00000197">
            <w:pPr>
              <w:rPr/>
            </w:pPr>
            <w:r w:rsidDel="00000000" w:rsidR="00000000" w:rsidRPr="00000000">
              <w:rPr>
                <w:rtl w:val="0"/>
              </w:rPr>
            </w:r>
          </w:p>
        </w:tc>
      </w:tr>
      <w:tr>
        <w:trPr>
          <w:cantSplit w:val="0"/>
          <w:tblHeader w:val="0"/>
        </w:trPr>
        <w:tc>
          <w:tcPr/>
          <w:p w:rsidR="00000000" w:rsidDel="00000000" w:rsidP="00000000" w:rsidRDefault="00000000" w:rsidRPr="00000000" w14:paraId="00000198">
            <w:pPr>
              <w:spacing w:line="218" w:lineRule="auto"/>
              <w:jc w:val="center"/>
              <w:rPr>
                <w:sz w:val="24"/>
                <w:szCs w:val="24"/>
              </w:rPr>
            </w:pPr>
            <w:r w:rsidDel="00000000" w:rsidR="00000000" w:rsidRPr="00000000">
              <w:rPr>
                <w:sz w:val="24"/>
                <w:szCs w:val="24"/>
                <w:rtl w:val="0"/>
              </w:rPr>
              <w:t xml:space="preserve">4</w:t>
            </w:r>
          </w:p>
        </w:tc>
        <w:tc>
          <w:tcPr/>
          <w:p w:rsidR="00000000" w:rsidDel="00000000" w:rsidP="00000000" w:rsidRDefault="00000000" w:rsidRPr="00000000" w14:paraId="00000199">
            <w:pPr>
              <w:spacing w:line="360" w:lineRule="auto"/>
              <w:rPr>
                <w:sz w:val="24"/>
                <w:szCs w:val="24"/>
              </w:rPr>
            </w:pPr>
            <w:r w:rsidDel="00000000" w:rsidR="00000000" w:rsidRPr="00000000">
              <w:rPr>
                <w:sz w:val="24"/>
                <w:szCs w:val="24"/>
                <w:rtl w:val="0"/>
              </w:rPr>
              <w:t xml:space="preserve">½ pint lactose free</w:t>
            </w:r>
          </w:p>
        </w:tc>
        <w:tc>
          <w:tcPr/>
          <w:p w:rsidR="00000000" w:rsidDel="00000000" w:rsidP="00000000" w:rsidRDefault="00000000" w:rsidRPr="00000000" w14:paraId="0000019A">
            <w:pPr>
              <w:spacing w:line="360" w:lineRule="auto"/>
              <w:jc w:val="center"/>
              <w:rPr>
                <w:sz w:val="24"/>
                <w:szCs w:val="24"/>
              </w:rPr>
            </w:pPr>
            <w:r w:rsidDel="00000000" w:rsidR="00000000" w:rsidRPr="00000000">
              <w:rPr>
                <w:sz w:val="24"/>
                <w:szCs w:val="24"/>
                <w:rtl w:val="0"/>
              </w:rPr>
              <w:t xml:space="preserve">15</w:t>
            </w:r>
          </w:p>
        </w:tc>
        <w:tc>
          <w:tcPr/>
          <w:p w:rsidR="00000000" w:rsidDel="00000000" w:rsidP="00000000" w:rsidRDefault="00000000" w:rsidRPr="00000000" w14:paraId="0000019B">
            <w:pPr>
              <w:rPr/>
            </w:pPr>
            <w:r w:rsidDel="00000000" w:rsidR="00000000" w:rsidRPr="00000000">
              <w:rPr>
                <w:rtl w:val="0"/>
              </w:rPr>
            </w:r>
          </w:p>
        </w:tc>
        <w:tc>
          <w:tcPr/>
          <w:p w:rsidR="00000000" w:rsidDel="00000000" w:rsidP="00000000" w:rsidRDefault="00000000" w:rsidRPr="00000000" w14:paraId="0000019C">
            <w:pPr>
              <w:rPr/>
            </w:pPr>
            <w:r w:rsidDel="00000000" w:rsidR="00000000" w:rsidRPr="00000000">
              <w:rPr>
                <w:rtl w:val="0"/>
              </w:rPr>
            </w:r>
          </w:p>
        </w:tc>
      </w:tr>
      <w:tr>
        <w:trPr>
          <w:cantSplit w:val="0"/>
          <w:tblHeader w:val="0"/>
        </w:trPr>
        <w:tc>
          <w:tcPr/>
          <w:p w:rsidR="00000000" w:rsidDel="00000000" w:rsidP="00000000" w:rsidRDefault="00000000" w:rsidRPr="00000000" w14:paraId="0000019D">
            <w:pPr>
              <w:spacing w:line="218" w:lineRule="auto"/>
              <w:jc w:val="center"/>
              <w:rPr>
                <w:sz w:val="24"/>
                <w:szCs w:val="24"/>
              </w:rPr>
            </w:pPr>
            <w:r w:rsidDel="00000000" w:rsidR="00000000" w:rsidRPr="00000000">
              <w:rPr>
                <w:sz w:val="24"/>
                <w:szCs w:val="24"/>
                <w:rtl w:val="0"/>
              </w:rPr>
              <w:t xml:space="preserve">5</w:t>
            </w:r>
          </w:p>
        </w:tc>
        <w:tc>
          <w:tcPr/>
          <w:p w:rsidR="00000000" w:rsidDel="00000000" w:rsidP="00000000" w:rsidRDefault="00000000" w:rsidRPr="00000000" w14:paraId="0000019E">
            <w:pPr>
              <w:spacing w:line="360" w:lineRule="auto"/>
              <w:rPr>
                <w:sz w:val="24"/>
                <w:szCs w:val="24"/>
              </w:rPr>
            </w:pPr>
            <w:r w:rsidDel="00000000" w:rsidR="00000000" w:rsidRPr="00000000">
              <w:rPr>
                <w:sz w:val="24"/>
                <w:szCs w:val="24"/>
                <w:rtl w:val="0"/>
              </w:rPr>
              <w:t xml:space="preserve">Almond Milk Vanilla 8 oz.</w:t>
            </w:r>
          </w:p>
        </w:tc>
        <w:tc>
          <w:tcPr/>
          <w:p w:rsidR="00000000" w:rsidDel="00000000" w:rsidP="00000000" w:rsidRDefault="00000000" w:rsidRPr="00000000" w14:paraId="0000019F">
            <w:pPr>
              <w:spacing w:line="360" w:lineRule="auto"/>
              <w:jc w:val="center"/>
              <w:rPr>
                <w:sz w:val="24"/>
                <w:szCs w:val="24"/>
              </w:rPr>
            </w:pPr>
            <w:r w:rsidDel="00000000" w:rsidR="00000000" w:rsidRPr="00000000">
              <w:rPr>
                <w:sz w:val="24"/>
                <w:szCs w:val="24"/>
                <w:rtl w:val="0"/>
              </w:rPr>
              <w:t xml:space="preserve">15</w:t>
            </w:r>
          </w:p>
        </w:tc>
        <w:tc>
          <w:tcPr/>
          <w:p w:rsidR="00000000" w:rsidDel="00000000" w:rsidP="00000000" w:rsidRDefault="00000000" w:rsidRPr="00000000" w14:paraId="000001A0">
            <w:pPr>
              <w:rPr/>
            </w:pPr>
            <w:r w:rsidDel="00000000" w:rsidR="00000000" w:rsidRPr="00000000">
              <w:rPr>
                <w:rtl w:val="0"/>
              </w:rPr>
            </w:r>
          </w:p>
        </w:tc>
        <w:tc>
          <w:tcPr/>
          <w:p w:rsidR="00000000" w:rsidDel="00000000" w:rsidP="00000000" w:rsidRDefault="00000000" w:rsidRPr="00000000" w14:paraId="000001A1">
            <w:pPr>
              <w:rPr/>
            </w:pPr>
            <w:r w:rsidDel="00000000" w:rsidR="00000000" w:rsidRPr="00000000">
              <w:rPr>
                <w:rtl w:val="0"/>
              </w:rPr>
            </w:r>
          </w:p>
        </w:tc>
      </w:tr>
      <w:tr>
        <w:trPr>
          <w:cantSplit w:val="0"/>
          <w:tblHeader w:val="0"/>
        </w:trPr>
        <w:tc>
          <w:tcPr/>
          <w:p w:rsidR="00000000" w:rsidDel="00000000" w:rsidP="00000000" w:rsidRDefault="00000000" w:rsidRPr="00000000" w14:paraId="000001A2">
            <w:pPr>
              <w:spacing w:line="218" w:lineRule="auto"/>
              <w:jc w:val="center"/>
              <w:rPr>
                <w:sz w:val="24"/>
                <w:szCs w:val="24"/>
              </w:rPr>
            </w:pPr>
            <w:r w:rsidDel="00000000" w:rsidR="00000000" w:rsidRPr="00000000">
              <w:rPr>
                <w:sz w:val="24"/>
                <w:szCs w:val="24"/>
                <w:rtl w:val="0"/>
              </w:rPr>
              <w:t xml:space="preserve">6</w:t>
            </w:r>
          </w:p>
        </w:tc>
        <w:tc>
          <w:tcPr/>
          <w:p w:rsidR="00000000" w:rsidDel="00000000" w:rsidP="00000000" w:rsidRDefault="00000000" w:rsidRPr="00000000" w14:paraId="000001A3">
            <w:pPr>
              <w:spacing w:line="360" w:lineRule="auto"/>
              <w:rPr>
                <w:sz w:val="24"/>
                <w:szCs w:val="24"/>
              </w:rPr>
            </w:pPr>
            <w:r w:rsidDel="00000000" w:rsidR="00000000" w:rsidRPr="00000000">
              <w:rPr>
                <w:sz w:val="24"/>
                <w:szCs w:val="24"/>
                <w:rtl w:val="0"/>
              </w:rPr>
              <w:t xml:space="preserve">Almond Milk Chocolate 8 oz.</w:t>
            </w:r>
          </w:p>
        </w:tc>
        <w:tc>
          <w:tcPr/>
          <w:p w:rsidR="00000000" w:rsidDel="00000000" w:rsidP="00000000" w:rsidRDefault="00000000" w:rsidRPr="00000000" w14:paraId="000001A4">
            <w:pPr>
              <w:spacing w:line="360" w:lineRule="auto"/>
              <w:jc w:val="center"/>
              <w:rPr>
                <w:sz w:val="24"/>
                <w:szCs w:val="24"/>
              </w:rPr>
            </w:pPr>
            <w:r w:rsidDel="00000000" w:rsidR="00000000" w:rsidRPr="00000000">
              <w:rPr>
                <w:sz w:val="24"/>
                <w:szCs w:val="24"/>
                <w:rtl w:val="0"/>
              </w:rPr>
              <w:t xml:space="preserve">15</w:t>
            </w:r>
          </w:p>
        </w:tc>
        <w:tc>
          <w:tcPr/>
          <w:p w:rsidR="00000000" w:rsidDel="00000000" w:rsidP="00000000" w:rsidRDefault="00000000" w:rsidRPr="00000000" w14:paraId="000001A5">
            <w:pPr>
              <w:rPr/>
            </w:pPr>
            <w:r w:rsidDel="00000000" w:rsidR="00000000" w:rsidRPr="00000000">
              <w:rPr>
                <w:rtl w:val="0"/>
              </w:rPr>
            </w:r>
          </w:p>
        </w:tc>
        <w:tc>
          <w:tcPr/>
          <w:p w:rsidR="00000000" w:rsidDel="00000000" w:rsidP="00000000" w:rsidRDefault="00000000" w:rsidRPr="00000000" w14:paraId="000001A6">
            <w:pPr>
              <w:rPr/>
            </w:pPr>
            <w:r w:rsidDel="00000000" w:rsidR="00000000" w:rsidRPr="00000000">
              <w:rPr>
                <w:rtl w:val="0"/>
              </w:rPr>
            </w:r>
          </w:p>
        </w:tc>
      </w:tr>
      <w:tr>
        <w:trPr>
          <w:cantSplit w:val="0"/>
          <w:tblHeader w:val="0"/>
        </w:trPr>
        <w:tc>
          <w:tcPr/>
          <w:p w:rsidR="00000000" w:rsidDel="00000000" w:rsidP="00000000" w:rsidRDefault="00000000" w:rsidRPr="00000000" w14:paraId="000001A7">
            <w:pPr>
              <w:spacing w:line="218" w:lineRule="auto"/>
              <w:jc w:val="center"/>
              <w:rPr>
                <w:sz w:val="24"/>
                <w:szCs w:val="24"/>
              </w:rPr>
            </w:pPr>
            <w:r w:rsidDel="00000000" w:rsidR="00000000" w:rsidRPr="00000000">
              <w:rPr>
                <w:sz w:val="24"/>
                <w:szCs w:val="24"/>
                <w:rtl w:val="0"/>
              </w:rPr>
              <w:t xml:space="preserve">7</w:t>
            </w:r>
          </w:p>
        </w:tc>
        <w:tc>
          <w:tcPr/>
          <w:p w:rsidR="00000000" w:rsidDel="00000000" w:rsidP="00000000" w:rsidRDefault="00000000" w:rsidRPr="00000000" w14:paraId="000001A8">
            <w:pPr>
              <w:spacing w:line="360" w:lineRule="auto"/>
              <w:rPr>
                <w:sz w:val="24"/>
                <w:szCs w:val="24"/>
              </w:rPr>
            </w:pPr>
            <w:r w:rsidDel="00000000" w:rsidR="00000000" w:rsidRPr="00000000">
              <w:rPr>
                <w:sz w:val="24"/>
                <w:szCs w:val="24"/>
                <w:rtl w:val="0"/>
              </w:rPr>
              <w:t xml:space="preserve">Soy Chocolate Milk 8 oz.</w:t>
            </w:r>
          </w:p>
        </w:tc>
        <w:tc>
          <w:tcPr/>
          <w:p w:rsidR="00000000" w:rsidDel="00000000" w:rsidP="00000000" w:rsidRDefault="00000000" w:rsidRPr="00000000" w14:paraId="000001A9">
            <w:pPr>
              <w:spacing w:line="360" w:lineRule="auto"/>
              <w:jc w:val="center"/>
              <w:rPr>
                <w:sz w:val="24"/>
                <w:szCs w:val="24"/>
              </w:rPr>
            </w:pPr>
            <w:r w:rsidDel="00000000" w:rsidR="00000000" w:rsidRPr="00000000">
              <w:rPr>
                <w:sz w:val="24"/>
                <w:szCs w:val="24"/>
                <w:rtl w:val="0"/>
              </w:rPr>
              <w:t xml:space="preserve">5</w:t>
            </w:r>
          </w:p>
        </w:tc>
        <w:tc>
          <w:tcPr/>
          <w:p w:rsidR="00000000" w:rsidDel="00000000" w:rsidP="00000000" w:rsidRDefault="00000000" w:rsidRPr="00000000" w14:paraId="000001AA">
            <w:pPr>
              <w:rPr/>
            </w:pPr>
            <w:r w:rsidDel="00000000" w:rsidR="00000000" w:rsidRPr="00000000">
              <w:rPr>
                <w:rtl w:val="0"/>
              </w:rPr>
            </w:r>
          </w:p>
        </w:tc>
        <w:tc>
          <w:tcPr/>
          <w:p w:rsidR="00000000" w:rsidDel="00000000" w:rsidP="00000000" w:rsidRDefault="00000000" w:rsidRPr="00000000" w14:paraId="000001AB">
            <w:pPr>
              <w:rPr/>
            </w:pPr>
            <w:r w:rsidDel="00000000" w:rsidR="00000000" w:rsidRPr="00000000">
              <w:rPr>
                <w:rtl w:val="0"/>
              </w:rPr>
            </w:r>
          </w:p>
        </w:tc>
      </w:tr>
      <w:tr>
        <w:trPr>
          <w:cantSplit w:val="0"/>
          <w:tblHeader w:val="0"/>
        </w:trPr>
        <w:tc>
          <w:tcPr/>
          <w:p w:rsidR="00000000" w:rsidDel="00000000" w:rsidP="00000000" w:rsidRDefault="00000000" w:rsidRPr="00000000" w14:paraId="000001AC">
            <w:pPr>
              <w:spacing w:line="218" w:lineRule="auto"/>
              <w:rPr>
                <w:sz w:val="24"/>
                <w:szCs w:val="24"/>
              </w:rPr>
            </w:pPr>
            <w:r w:rsidDel="00000000" w:rsidR="00000000" w:rsidRPr="00000000">
              <w:rPr>
                <w:rtl w:val="0"/>
              </w:rPr>
            </w:r>
          </w:p>
        </w:tc>
        <w:tc>
          <w:tcPr>
            <w:gridSpan w:val="3"/>
          </w:tcPr>
          <w:p w:rsidR="00000000" w:rsidDel="00000000" w:rsidP="00000000" w:rsidRDefault="00000000" w:rsidRPr="00000000" w14:paraId="000001AD">
            <w:pPr>
              <w:spacing w:line="218" w:lineRule="auto"/>
              <w:jc w:val="right"/>
              <w:rPr>
                <w:b w:val="1"/>
                <w:sz w:val="24"/>
                <w:szCs w:val="24"/>
              </w:rPr>
            </w:pPr>
            <w:r w:rsidDel="00000000" w:rsidR="00000000" w:rsidRPr="00000000">
              <w:rPr>
                <w:rtl w:val="0"/>
              </w:rPr>
            </w:r>
          </w:p>
          <w:p w:rsidR="00000000" w:rsidDel="00000000" w:rsidP="00000000" w:rsidRDefault="00000000" w:rsidRPr="00000000" w14:paraId="000001AE">
            <w:pPr>
              <w:spacing w:line="218" w:lineRule="auto"/>
              <w:jc w:val="right"/>
              <w:rPr>
                <w:sz w:val="24"/>
                <w:szCs w:val="24"/>
              </w:rPr>
            </w:pPr>
            <w:r w:rsidDel="00000000" w:rsidR="00000000" w:rsidRPr="00000000">
              <w:rPr>
                <w:b w:val="1"/>
                <w:sz w:val="24"/>
                <w:szCs w:val="24"/>
                <w:rtl w:val="0"/>
              </w:rPr>
              <w:t xml:space="preserve">Total Extended Cost of All Items</w:t>
            </w:r>
            <w:r w:rsidDel="00000000" w:rsidR="00000000" w:rsidRPr="00000000">
              <w:rPr>
                <w:rtl w:val="0"/>
              </w:rPr>
            </w:r>
          </w:p>
        </w:tc>
        <w:tc>
          <w:tcPr/>
          <w:p w:rsidR="00000000" w:rsidDel="00000000" w:rsidP="00000000" w:rsidRDefault="00000000" w:rsidRPr="00000000" w14:paraId="000001B1">
            <w:pPr>
              <w:spacing w:line="218" w:lineRule="auto"/>
              <w:rPr>
                <w:b w:val="1"/>
                <w:sz w:val="24"/>
                <w:szCs w:val="24"/>
              </w:rPr>
            </w:pPr>
            <w:r w:rsidDel="00000000" w:rsidR="00000000" w:rsidRPr="00000000">
              <w:rPr>
                <w:rtl w:val="0"/>
              </w:rPr>
            </w:r>
          </w:p>
          <w:p w:rsidR="00000000" w:rsidDel="00000000" w:rsidP="00000000" w:rsidRDefault="00000000" w:rsidRPr="00000000" w14:paraId="000001B2">
            <w:pPr>
              <w:spacing w:line="218" w:lineRule="auto"/>
              <w:rPr>
                <w:sz w:val="24"/>
                <w:szCs w:val="24"/>
              </w:rPr>
            </w:pPr>
            <w:r w:rsidDel="00000000" w:rsidR="00000000" w:rsidRPr="00000000">
              <w:rPr>
                <w:b w:val="1"/>
                <w:sz w:val="24"/>
                <w:szCs w:val="24"/>
                <w:rtl w:val="0"/>
              </w:rPr>
              <w:t xml:space="preserve">$ </w:t>
            </w:r>
            <w:r w:rsidDel="00000000" w:rsidR="00000000" w:rsidRPr="00000000">
              <w:rPr>
                <w:rtl w:val="0"/>
              </w:rPr>
            </w:r>
          </w:p>
        </w:tc>
      </w:tr>
    </w:tbl>
    <w:p w:rsidR="00000000" w:rsidDel="00000000" w:rsidP="00000000" w:rsidRDefault="00000000" w:rsidRPr="00000000" w14:paraId="000001B3">
      <w:pPr>
        <w:spacing w:line="218" w:lineRule="auto"/>
        <w:ind w:left="2160" w:firstLine="0"/>
        <w:rPr>
          <w:sz w:val="24"/>
          <w:szCs w:val="24"/>
        </w:rPr>
      </w:pPr>
      <w:r w:rsidDel="00000000" w:rsidR="00000000" w:rsidRPr="00000000">
        <w:rPr>
          <w:sz w:val="24"/>
          <w:szCs w:val="24"/>
          <w:rtl w:val="0"/>
        </w:rPr>
        <w:tab/>
        <w:tab/>
      </w:r>
      <w:r w:rsidDel="00000000" w:rsidR="00000000" w:rsidRPr="00000000">
        <w:rPr>
          <w:b w:val="1"/>
          <w:sz w:val="24"/>
          <w:szCs w:val="24"/>
          <w:rtl w:val="0"/>
        </w:rPr>
        <w:t xml:space="preserve"> </w:t>
      </w:r>
      <w:r w:rsidDel="00000000" w:rsidR="00000000" w:rsidRPr="00000000">
        <w:rPr>
          <w:rtl w:val="0"/>
        </w:rPr>
      </w:r>
    </w:p>
    <w:p w:rsidR="00000000" w:rsidDel="00000000" w:rsidP="00000000" w:rsidRDefault="00000000" w:rsidRPr="00000000" w14:paraId="000001B4">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B5">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14"/>
          <w:szCs w:val="14"/>
        </w:rPr>
      </w:pPr>
      <w:r w:rsidDel="00000000" w:rsidR="00000000" w:rsidRPr="00000000">
        <w:rPr>
          <w:b w:val="1"/>
          <w:sz w:val="24"/>
          <w:szCs w:val="24"/>
          <w:rtl w:val="0"/>
        </w:rPr>
        <w:tab/>
        <w:tab/>
        <w:t xml:space="preserve">Total Extended Price for all items $___________x 176 days = </w:t>
      </w:r>
      <w:r w:rsidDel="00000000" w:rsidR="00000000" w:rsidRPr="00000000">
        <w:rPr>
          <w:b w:val="1"/>
          <w:sz w:val="24"/>
          <w:szCs w:val="24"/>
          <w:u w:val="single"/>
          <w:rtl w:val="0"/>
        </w:rPr>
        <w:t xml:space="preserve">$</w:t>
      </w:r>
      <w:r w:rsidDel="00000000" w:rsidR="00000000" w:rsidRPr="00000000">
        <w:rPr>
          <w:sz w:val="24"/>
          <w:szCs w:val="24"/>
          <w:u w:val="single"/>
          <w:rtl w:val="0"/>
        </w:rPr>
        <w:t xml:space="preserve">_____________</w:t>
      </w:r>
      <w:r w:rsidDel="00000000" w:rsidR="00000000" w:rsidRPr="00000000">
        <w:rPr>
          <w:sz w:val="24"/>
          <w:szCs w:val="24"/>
          <w:rtl w:val="0"/>
        </w:rPr>
        <w:tab/>
        <w:tab/>
      </w:r>
      <w:r w:rsidDel="00000000" w:rsidR="00000000" w:rsidRPr="00000000">
        <w:rPr>
          <w:rFonts w:ascii="Arial Narrow" w:cs="Arial Narrow" w:eastAsia="Arial Narrow" w:hAnsi="Arial Narrow"/>
          <w:sz w:val="24"/>
          <w:szCs w:val="24"/>
          <w:rtl w:val="0"/>
        </w:rPr>
        <w:tab/>
      </w:r>
      <w:r w:rsidDel="00000000" w:rsidR="00000000" w:rsidRPr="00000000">
        <w:rPr>
          <w:b w:val="1"/>
          <w:sz w:val="24"/>
          <w:szCs w:val="24"/>
          <w:rtl w:val="0"/>
        </w:rPr>
        <w:t xml:space="preserve">                                         </w:t>
        <w:tab/>
        <w:tab/>
        <w:tab/>
        <w:t xml:space="preserve">       </w:t>
      </w:r>
      <w:r w:rsidDel="00000000" w:rsidR="00000000" w:rsidRPr="00000000">
        <w:rPr>
          <w:b w:val="1"/>
          <w:rtl w:val="0"/>
        </w:rPr>
        <w:t xml:space="preserve">    (No Bid Bond Required)</w:t>
      </w:r>
      <w:r w:rsidDel="00000000" w:rsidR="00000000" w:rsidRPr="00000000">
        <w:rPr>
          <w:b w:val="1"/>
          <w:sz w:val="14"/>
          <w:szCs w:val="14"/>
          <w:rtl w:val="0"/>
        </w:rPr>
        <w:t xml:space="preserve"> </w:t>
      </w:r>
    </w:p>
    <w:p w:rsidR="00000000" w:rsidDel="00000000" w:rsidP="00000000" w:rsidRDefault="00000000" w:rsidRPr="00000000" w14:paraId="000001B6">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rPr>
      </w:pPr>
      <w:r w:rsidDel="00000000" w:rsidR="00000000" w:rsidRPr="00000000">
        <w:rPr>
          <w:rtl w:val="0"/>
        </w:rPr>
      </w:r>
    </w:p>
    <w:p w:rsidR="00000000" w:rsidDel="00000000" w:rsidP="00000000" w:rsidRDefault="00000000" w:rsidRPr="00000000" w14:paraId="000001B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rtl w:val="0"/>
        </w:rPr>
        <w:t xml:space="preserve">HOW IS THIS PROPOSAL SUBMITTED? (Indicate only one)</w:t>
      </w:r>
      <w:r w:rsidDel="00000000" w:rsidR="00000000" w:rsidRPr="00000000">
        <w:rPr>
          <w:rtl w:val="0"/>
        </w:rPr>
      </w:r>
    </w:p>
    <w:p w:rsidR="00000000" w:rsidDel="00000000" w:rsidP="00000000" w:rsidRDefault="00000000" w:rsidRPr="00000000" w14:paraId="000001B8">
      <w:pPr>
        <w:numPr>
          <w:ilvl w:val="0"/>
          <w:numId w:val="8"/>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hanging="360"/>
        <w:rPr>
          <w:sz w:val="24"/>
          <w:szCs w:val="24"/>
        </w:rPr>
      </w:pPr>
      <w:r w:rsidDel="00000000" w:rsidR="00000000" w:rsidRPr="00000000">
        <w:rPr>
          <w:sz w:val="24"/>
          <w:szCs w:val="24"/>
          <w:rtl w:val="0"/>
        </w:rPr>
        <w:t xml:space="preserve">Meeting the exact specifications</w:t>
        <w:tab/>
        <w:t xml:space="preserve">(    )YES     (    )NO or</w:t>
      </w:r>
    </w:p>
    <w:p w:rsidR="00000000" w:rsidDel="00000000" w:rsidP="00000000" w:rsidRDefault="00000000" w:rsidRPr="00000000" w14:paraId="000001B9">
      <w:pPr>
        <w:numPr>
          <w:ilvl w:val="0"/>
          <w:numId w:val="9"/>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hanging="360"/>
        <w:rPr>
          <w:sz w:val="24"/>
          <w:szCs w:val="24"/>
        </w:rPr>
      </w:pPr>
      <w:r w:rsidDel="00000000" w:rsidR="00000000" w:rsidRPr="00000000">
        <w:rPr>
          <w:sz w:val="24"/>
          <w:szCs w:val="24"/>
          <w:rtl w:val="0"/>
        </w:rPr>
        <w:t xml:space="preserve">As an equal/or better to the stated specifications</w:t>
        <w:tab/>
        <w:t xml:space="preserve">(    )YES     (    )NO</w:t>
      </w:r>
    </w:p>
    <w:p w:rsidR="00000000" w:rsidDel="00000000" w:rsidP="00000000" w:rsidRDefault="00000000" w:rsidRPr="00000000" w14:paraId="000001B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rPr>
      </w:pPr>
      <w:r w:rsidDel="00000000" w:rsidR="00000000" w:rsidRPr="00000000">
        <w:rPr>
          <w:rtl w:val="0"/>
        </w:rPr>
      </w:r>
    </w:p>
    <w:p w:rsidR="00000000" w:rsidDel="00000000" w:rsidP="00000000" w:rsidRDefault="00000000" w:rsidRPr="00000000" w14:paraId="000001B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rPr>
      </w:pPr>
      <w:r w:rsidDel="00000000" w:rsidR="00000000" w:rsidRPr="00000000">
        <w:rPr>
          <w:b w:val="1"/>
          <w:sz w:val="24"/>
          <w:szCs w:val="24"/>
          <w:rtl w:val="0"/>
        </w:rPr>
        <w:t xml:space="preserve">IDENTIFICATION</w:t>
      </w:r>
      <w:r w:rsidDel="00000000" w:rsidR="00000000" w:rsidRPr="00000000">
        <w:rPr>
          <w:rtl w:val="0"/>
        </w:rPr>
      </w:r>
    </w:p>
    <w:p w:rsidR="00000000" w:rsidDel="00000000" w:rsidP="00000000" w:rsidRDefault="00000000" w:rsidRPr="00000000" w14:paraId="000001B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If Jefferson County business Licenses were issued to your company for the past twelve (12) months, please list numbers:</w:t>
      </w:r>
      <w:r w:rsidDel="00000000" w:rsidR="00000000" w:rsidRPr="00000000">
        <w:rPr>
          <w:b w:val="1"/>
          <w:sz w:val="24"/>
          <w:szCs w:val="24"/>
          <w:rtl w:val="0"/>
        </w:rPr>
        <w:t xml:space="preserve"> </w:t>
      </w:r>
      <w:r w:rsidDel="00000000" w:rsidR="00000000" w:rsidRPr="00000000">
        <w:rPr>
          <w:sz w:val="24"/>
          <w:szCs w:val="24"/>
          <w:u w:val="single"/>
          <w:rtl w:val="0"/>
        </w:rPr>
        <w:t xml:space="preserve">                                              </w:t>
      </w:r>
      <w:r w:rsidDel="00000000" w:rsidR="00000000" w:rsidRPr="00000000">
        <w:rPr>
          <w:sz w:val="24"/>
          <w:szCs w:val="24"/>
          <w:rtl w:val="0"/>
        </w:rPr>
        <w:t xml:space="preserve">Vendor’s Federal I.D. Number:</w:t>
      </w:r>
      <w:r w:rsidDel="00000000" w:rsidR="00000000" w:rsidRPr="00000000">
        <w:rPr>
          <w:sz w:val="24"/>
          <w:szCs w:val="24"/>
          <w:u w:val="single"/>
          <w:rtl w:val="0"/>
        </w:rPr>
        <w:t xml:space="preserve">                                </w:t>
      </w:r>
      <w:r w:rsidDel="00000000" w:rsidR="00000000" w:rsidRPr="00000000">
        <w:rPr>
          <w:sz w:val="24"/>
          <w:szCs w:val="24"/>
          <w:rtl w:val="0"/>
        </w:rPr>
        <w:t xml:space="preserve">  </w:t>
      </w:r>
      <w:r w:rsidDel="00000000" w:rsidR="00000000" w:rsidRPr="00000000">
        <w:rPr>
          <w:sz w:val="24"/>
          <w:szCs w:val="24"/>
          <w:u w:val="single"/>
          <w:rtl w:val="0"/>
        </w:rPr>
        <w:t xml:space="preserve">                                                                                                         </w:t>
      </w:r>
      <w:r w:rsidDel="00000000" w:rsidR="00000000" w:rsidRPr="00000000">
        <w:rPr>
          <w:rtl w:val="0"/>
        </w:rPr>
      </w:r>
    </w:p>
    <w:p w:rsidR="00000000" w:rsidDel="00000000" w:rsidP="00000000" w:rsidRDefault="00000000" w:rsidRPr="00000000" w14:paraId="000001B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Address: __________________________________________________________________</w:t>
      </w:r>
    </w:p>
    <w:p w:rsidR="00000000" w:rsidDel="00000000" w:rsidP="00000000" w:rsidRDefault="00000000" w:rsidRPr="00000000" w14:paraId="000001B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I certify that </w:t>
      </w:r>
      <w:r w:rsidDel="00000000" w:rsidR="00000000" w:rsidRPr="00000000">
        <w:rPr>
          <w:sz w:val="24"/>
          <w:szCs w:val="24"/>
          <w:u w:val="single"/>
          <w:rtl w:val="0"/>
        </w:rPr>
        <w:t xml:space="preserve">                                            </w:t>
      </w:r>
      <w:r w:rsidDel="00000000" w:rsidR="00000000" w:rsidRPr="00000000">
        <w:rPr>
          <w:sz w:val="24"/>
          <w:szCs w:val="24"/>
          <w:rtl w:val="0"/>
        </w:rPr>
        <w:t xml:space="preserve"> (Company name) has </w:t>
      </w:r>
      <w:r w:rsidDel="00000000" w:rsidR="00000000" w:rsidRPr="00000000">
        <w:rPr>
          <w:sz w:val="24"/>
          <w:szCs w:val="24"/>
          <w:u w:val="single"/>
          <w:rtl w:val="0"/>
        </w:rPr>
        <w:t xml:space="preserve">     </w:t>
      </w:r>
      <w:r w:rsidDel="00000000" w:rsidR="00000000" w:rsidRPr="00000000">
        <w:rPr>
          <w:sz w:val="24"/>
          <w:szCs w:val="24"/>
          <w:rtl w:val="0"/>
        </w:rPr>
        <w:t xml:space="preserve">, or has not </w:t>
      </w:r>
      <w:r w:rsidDel="00000000" w:rsidR="00000000" w:rsidRPr="00000000">
        <w:rPr>
          <w:sz w:val="24"/>
          <w:szCs w:val="24"/>
          <w:u w:val="single"/>
          <w:rtl w:val="0"/>
        </w:rPr>
        <w:t xml:space="preserve">     </w:t>
      </w:r>
      <w:r w:rsidDel="00000000" w:rsidR="00000000" w:rsidRPr="00000000">
        <w:rPr>
          <w:b w:val="1"/>
          <w:sz w:val="24"/>
          <w:szCs w:val="24"/>
          <w:rtl w:val="0"/>
        </w:rPr>
        <w:t xml:space="preserve">  </w:t>
      </w:r>
      <w:r w:rsidDel="00000000" w:rsidR="00000000" w:rsidRPr="00000000">
        <w:rPr>
          <w:sz w:val="24"/>
          <w:szCs w:val="24"/>
          <w:rtl w:val="0"/>
        </w:rPr>
        <w:t xml:space="preserve">been in operation for at least one year at location (s) zoned for the type of business conducted by my company at the address stated above.</w:t>
      </w:r>
    </w:p>
    <w:p w:rsidR="00000000" w:rsidDel="00000000" w:rsidP="00000000" w:rsidRDefault="00000000" w:rsidRPr="00000000" w14:paraId="000001B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rPr>
      </w:pPr>
      <w:r w:rsidDel="00000000" w:rsidR="00000000" w:rsidRPr="00000000">
        <w:rPr>
          <w:rtl w:val="0"/>
        </w:rPr>
      </w:r>
    </w:p>
    <w:p w:rsidR="00000000" w:rsidDel="00000000" w:rsidP="00000000" w:rsidRDefault="00000000" w:rsidRPr="00000000" w14:paraId="000001C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rPr>
      </w:pPr>
      <w:r w:rsidDel="00000000" w:rsidR="00000000" w:rsidRPr="00000000">
        <w:rPr>
          <w:rtl w:val="0"/>
        </w:rPr>
      </w:r>
    </w:p>
    <w:p w:rsidR="00000000" w:rsidDel="00000000" w:rsidP="00000000" w:rsidRDefault="00000000" w:rsidRPr="00000000" w14:paraId="000001C1">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1C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__________________________________________              _________________</w:t>
      </w:r>
    </w:p>
    <w:p w:rsidR="00000000" w:rsidDel="00000000" w:rsidP="00000000" w:rsidRDefault="00000000" w:rsidRPr="00000000" w14:paraId="000001C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sz w:val="24"/>
          <w:szCs w:val="24"/>
          <w:rtl w:val="0"/>
        </w:rPr>
        <w:t xml:space="preserve">Authorized Signature</w:t>
        <w:tab/>
        <w:tab/>
        <w:t xml:space="preserve">                                        Date</w:t>
      </w:r>
      <w:r w:rsidDel="00000000" w:rsidR="00000000" w:rsidRPr="00000000">
        <w:rPr>
          <w:rtl w:val="0"/>
        </w:rPr>
      </w:r>
    </w:p>
    <w:p w:rsidR="00000000" w:rsidDel="00000000" w:rsidP="00000000" w:rsidRDefault="00000000" w:rsidRPr="00000000" w14:paraId="000001C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u w:val="single"/>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#28-25</w:t>
      </w:r>
    </w:p>
    <w:p w:rsidR="00000000" w:rsidDel="00000000" w:rsidP="00000000" w:rsidRDefault="00000000" w:rsidRPr="00000000" w14:paraId="000001C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28"/>
          <w:szCs w:val="28"/>
        </w:rPr>
      </w:pPr>
      <w:r w:rsidDel="00000000" w:rsidR="00000000" w:rsidRPr="00000000">
        <w:rPr>
          <w:rtl w:val="0"/>
        </w:rPr>
      </w:r>
    </w:p>
    <w:p w:rsidR="00000000" w:rsidDel="00000000" w:rsidP="00000000" w:rsidRDefault="00000000" w:rsidRPr="00000000" w14:paraId="000001C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28"/>
          <w:szCs w:val="28"/>
        </w:rPr>
      </w:pPr>
      <w:r w:rsidDel="00000000" w:rsidR="00000000" w:rsidRPr="00000000">
        <w:rPr>
          <w:rtl w:val="0"/>
        </w:rPr>
      </w:r>
    </w:p>
    <w:p w:rsidR="00000000" w:rsidDel="00000000" w:rsidP="00000000" w:rsidRDefault="00000000" w:rsidRPr="00000000" w14:paraId="000001C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8"/>
          <w:szCs w:val="28"/>
        </w:rPr>
      </w:pPr>
      <w:r w:rsidDel="00000000" w:rsidR="00000000" w:rsidRPr="00000000">
        <w:rPr>
          <w:b w:val="1"/>
          <w:sz w:val="28"/>
          <w:szCs w:val="28"/>
          <w:rtl w:val="0"/>
        </w:rPr>
        <w:t xml:space="preserve">CERTIFICATION OF ELIGIBILITY</w:t>
      </w:r>
      <w:r w:rsidDel="00000000" w:rsidR="00000000" w:rsidRPr="00000000">
        <w:rPr>
          <w:rtl w:val="0"/>
        </w:rPr>
      </w:r>
    </w:p>
    <w:p w:rsidR="00000000" w:rsidDel="00000000" w:rsidP="00000000" w:rsidRDefault="00000000" w:rsidRPr="00000000" w14:paraId="000001C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8"/>
          <w:szCs w:val="28"/>
        </w:rPr>
      </w:pPr>
      <w:r w:rsidDel="00000000" w:rsidR="00000000" w:rsidRPr="00000000">
        <w:rPr>
          <w:rtl w:val="0"/>
        </w:rPr>
      </w:r>
    </w:p>
    <w:p w:rsidR="00000000" w:rsidDel="00000000" w:rsidP="00000000" w:rsidRDefault="00000000" w:rsidRPr="00000000" w14:paraId="000001C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The prospective bidder certifies, by submission of this proposal, that neither it nor its principals: </w:t>
      </w:r>
    </w:p>
    <w:p w:rsidR="00000000" w:rsidDel="00000000" w:rsidP="00000000" w:rsidRDefault="00000000" w:rsidRPr="00000000" w14:paraId="000001C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CB">
      <w:pPr>
        <w:numPr>
          <w:ilvl w:val="0"/>
          <w:numId w:val="13"/>
        </w:num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320" w:hanging="360"/>
        <w:rPr>
          <w:sz w:val="24"/>
          <w:szCs w:val="24"/>
        </w:rPr>
      </w:pPr>
      <w:r w:rsidDel="00000000" w:rsidR="00000000" w:rsidRPr="00000000">
        <w:rPr>
          <w:sz w:val="24"/>
          <w:szCs w:val="24"/>
          <w:rtl w:val="0"/>
        </w:rPr>
        <w:t xml:space="preserve">Are not presently debarred, suspended, proposed for debarment, and declared ineligible, or voluntarily excluded from participation in this transaction by any Federal department or agency.</w:t>
      </w:r>
    </w:p>
    <w:p w:rsidR="00000000" w:rsidDel="00000000" w:rsidP="00000000" w:rsidRDefault="00000000" w:rsidRPr="00000000" w14:paraId="000001C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320" w:firstLine="0"/>
        <w:rPr>
          <w:sz w:val="24"/>
          <w:szCs w:val="24"/>
        </w:rPr>
      </w:pPr>
      <w:r w:rsidDel="00000000" w:rsidR="00000000" w:rsidRPr="00000000">
        <w:rPr>
          <w:rtl w:val="0"/>
        </w:rPr>
      </w:r>
    </w:p>
    <w:p w:rsidR="00000000" w:rsidDel="00000000" w:rsidP="00000000" w:rsidRDefault="00000000" w:rsidRPr="00000000" w14:paraId="000001CD">
      <w:pPr>
        <w:numPr>
          <w:ilvl w:val="0"/>
          <w:numId w:val="13"/>
        </w:num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320" w:hanging="360"/>
        <w:rPr>
          <w:sz w:val="24"/>
          <w:szCs w:val="24"/>
        </w:rPr>
      </w:pPr>
      <w:r w:rsidDel="00000000" w:rsidR="00000000" w:rsidRPr="00000000">
        <w:rPr>
          <w:sz w:val="24"/>
          <w:szCs w:val="24"/>
          <w:rtl w:val="0"/>
        </w:rPr>
        <w:t xml:space="preserve">Have not within a three-year period preceding this proposal been convicted of or had a civil judgment rendered against them for commission of fraud or a criminal offense in connection with obtaining, attempting to obtain, or performing a public (Federal, State or local) transaction or contract under a public transaction; violation of Federal or State antitrust statutes or commission of embezzlement, theft, forgery, bribery, falsification or destruction of records, making false statements, or receiving stolen property.</w:t>
      </w:r>
    </w:p>
    <w:p w:rsidR="00000000" w:rsidDel="00000000" w:rsidP="00000000" w:rsidRDefault="00000000" w:rsidRPr="00000000" w14:paraId="000001CE">
      <w:pPr>
        <w:ind w:left="720" w:firstLine="0"/>
        <w:rPr>
          <w:sz w:val="24"/>
          <w:szCs w:val="24"/>
        </w:rPr>
      </w:pPr>
      <w:r w:rsidDel="00000000" w:rsidR="00000000" w:rsidRPr="00000000">
        <w:rPr>
          <w:rtl w:val="0"/>
        </w:rPr>
      </w:r>
    </w:p>
    <w:p w:rsidR="00000000" w:rsidDel="00000000" w:rsidP="00000000" w:rsidRDefault="00000000" w:rsidRPr="00000000" w14:paraId="000001CF">
      <w:pPr>
        <w:numPr>
          <w:ilvl w:val="0"/>
          <w:numId w:val="13"/>
        </w:num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320" w:hanging="360"/>
        <w:rPr>
          <w:sz w:val="24"/>
          <w:szCs w:val="24"/>
        </w:rPr>
      </w:pPr>
      <w:r w:rsidDel="00000000" w:rsidR="00000000" w:rsidRPr="00000000">
        <w:rPr>
          <w:sz w:val="24"/>
          <w:szCs w:val="24"/>
          <w:rtl w:val="0"/>
        </w:rPr>
        <w:t xml:space="preserve">Are not presently indicted for or otherwise criminally or civilly charged by a governmental entity (Federal, State or local) with commission of any of the offenses enumerated in paragraph (1) (b) of this certification; and</w:t>
      </w:r>
    </w:p>
    <w:p w:rsidR="00000000" w:rsidDel="00000000" w:rsidP="00000000" w:rsidRDefault="00000000" w:rsidRPr="00000000" w14:paraId="000001D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320" w:firstLine="0"/>
        <w:rPr>
          <w:sz w:val="24"/>
          <w:szCs w:val="24"/>
        </w:rPr>
      </w:pPr>
      <w:r w:rsidDel="00000000" w:rsidR="00000000" w:rsidRPr="00000000">
        <w:rPr>
          <w:rtl w:val="0"/>
        </w:rPr>
      </w:r>
    </w:p>
    <w:p w:rsidR="00000000" w:rsidDel="00000000" w:rsidP="00000000" w:rsidRDefault="00000000" w:rsidRPr="00000000" w14:paraId="000001D1">
      <w:pPr>
        <w:numPr>
          <w:ilvl w:val="0"/>
          <w:numId w:val="13"/>
        </w:num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320" w:hanging="360"/>
        <w:rPr>
          <w:sz w:val="24"/>
          <w:szCs w:val="24"/>
        </w:rPr>
      </w:pPr>
      <w:r w:rsidDel="00000000" w:rsidR="00000000" w:rsidRPr="00000000">
        <w:rPr>
          <w:sz w:val="24"/>
          <w:szCs w:val="24"/>
          <w:rtl w:val="0"/>
        </w:rPr>
        <w:t xml:space="preserve">Have not within a three-year period preceding this application/proposal had one or more public transactions (Federal, State and local) terminated for cause or default.</w:t>
      </w:r>
    </w:p>
    <w:p w:rsidR="00000000" w:rsidDel="00000000" w:rsidP="00000000" w:rsidRDefault="00000000" w:rsidRPr="00000000" w14:paraId="000001D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D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Where the prospective primary participant is unable to certify to any of the statements in this certification, such prospective participant shall attach an explanation to this proposal.</w:t>
      </w:r>
    </w:p>
    <w:p w:rsidR="00000000" w:rsidDel="00000000" w:rsidP="00000000" w:rsidRDefault="00000000" w:rsidRPr="00000000" w14:paraId="000001D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D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D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D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rPr>
      </w:pPr>
      <w:r w:rsidDel="00000000" w:rsidR="00000000" w:rsidRPr="00000000">
        <w:rPr>
          <w:sz w:val="24"/>
          <w:szCs w:val="24"/>
          <w:rtl w:val="0"/>
        </w:rPr>
        <w:t xml:space="preserve"> ______________________________________________________________________                                                           </w:t>
      </w:r>
    </w:p>
    <w:p w:rsidR="00000000" w:rsidDel="00000000" w:rsidP="00000000" w:rsidRDefault="00000000" w:rsidRPr="00000000" w14:paraId="000001D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rPr>
      </w:pPr>
      <w:r w:rsidDel="00000000" w:rsidR="00000000" w:rsidRPr="00000000">
        <w:rPr>
          <w:sz w:val="24"/>
          <w:szCs w:val="24"/>
          <w:rtl w:val="0"/>
        </w:rPr>
        <w:t xml:space="preserve">Organization Name</w:t>
        <w:tab/>
        <w:t xml:space="preserve">Street Address</w:t>
        <w:tab/>
        <w:tab/>
        <w:t xml:space="preserve">City, State, Zip</w:t>
      </w:r>
    </w:p>
    <w:p w:rsidR="00000000" w:rsidDel="00000000" w:rsidP="00000000" w:rsidRDefault="00000000" w:rsidRPr="00000000" w14:paraId="000001D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rPr>
      </w:pPr>
      <w:r w:rsidDel="00000000" w:rsidR="00000000" w:rsidRPr="00000000">
        <w:rPr>
          <w:rtl w:val="0"/>
        </w:rPr>
      </w:r>
    </w:p>
    <w:p w:rsidR="00000000" w:rsidDel="00000000" w:rsidP="00000000" w:rsidRDefault="00000000" w:rsidRPr="00000000" w14:paraId="000001D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u w:val="single"/>
        </w:rPr>
      </w:pPr>
      <w:r w:rsidDel="00000000" w:rsidR="00000000" w:rsidRPr="00000000">
        <w:rPr>
          <w:sz w:val="24"/>
          <w:szCs w:val="24"/>
          <w:rtl w:val="0"/>
        </w:rPr>
        <w:t xml:space="preserve">_______________________________________________________________________</w:t>
      </w:r>
      <w:r w:rsidDel="00000000" w:rsidR="00000000" w:rsidRPr="00000000">
        <w:rPr>
          <w:rtl w:val="0"/>
        </w:rPr>
      </w:r>
    </w:p>
    <w:p w:rsidR="00000000" w:rsidDel="00000000" w:rsidP="00000000" w:rsidRDefault="00000000" w:rsidRPr="00000000" w14:paraId="000001D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Name and Title of Authorized Representative</w:t>
        <w:tab/>
      </w:r>
    </w:p>
    <w:p w:rsidR="00000000" w:rsidDel="00000000" w:rsidP="00000000" w:rsidRDefault="00000000" w:rsidRPr="00000000" w14:paraId="000001D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D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D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_____________________________________________________</w:t>
      </w:r>
    </w:p>
    <w:p w:rsidR="00000000" w:rsidDel="00000000" w:rsidP="00000000" w:rsidRDefault="00000000" w:rsidRPr="00000000" w14:paraId="000001D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Signature                                                   Date</w:t>
      </w:r>
    </w:p>
    <w:p w:rsidR="00000000" w:rsidDel="00000000" w:rsidP="00000000" w:rsidRDefault="00000000" w:rsidRPr="00000000" w14:paraId="000001E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E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E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E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E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E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ab/>
        <w:tab/>
        <w:tab/>
        <w:tab/>
        <w:tab/>
        <w:tab/>
        <w:tab/>
        <w:tab/>
      </w:r>
    </w:p>
    <w:p w:rsidR="00000000" w:rsidDel="00000000" w:rsidP="00000000" w:rsidRDefault="00000000" w:rsidRPr="00000000" w14:paraId="000001E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E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E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E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E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1E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u w:val="single"/>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28-25</w:t>
      </w:r>
      <w:r w:rsidDel="00000000" w:rsidR="00000000" w:rsidRPr="00000000">
        <w:rPr>
          <w:rtl w:val="0"/>
        </w:rPr>
      </w:r>
    </w:p>
    <w:p w:rsidR="00000000" w:rsidDel="00000000" w:rsidP="00000000" w:rsidRDefault="00000000" w:rsidRPr="00000000" w14:paraId="000001E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E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rPr>
      </w:pPr>
      <w:r w:rsidDel="00000000" w:rsidR="00000000" w:rsidRPr="00000000">
        <w:rPr>
          <w:b w:val="1"/>
          <w:sz w:val="28"/>
          <w:szCs w:val="28"/>
          <w:rtl w:val="0"/>
        </w:rPr>
        <w:t xml:space="preserve">CERTIFICATE OF NON-COLLUSION</w:t>
      </w:r>
      <w:r w:rsidDel="00000000" w:rsidR="00000000" w:rsidRPr="00000000">
        <w:rPr>
          <w:rtl w:val="0"/>
        </w:rPr>
      </w:r>
    </w:p>
    <w:p w:rsidR="00000000" w:rsidDel="00000000" w:rsidP="00000000" w:rsidRDefault="00000000" w:rsidRPr="00000000" w14:paraId="000001E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E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F0">
      <w:pPr>
        <w:pStyle w:val="Heading5"/>
        <w:keepNext w:val="0"/>
        <w:keepLines w:val="0"/>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180" w:line="276" w:lineRule="auto"/>
        <w:ind w:left="680" w:right="860" w:firstLine="0"/>
        <w:jc w:val="center"/>
        <w:rPr>
          <w:sz w:val="24"/>
          <w:szCs w:val="24"/>
        </w:rPr>
      </w:pPr>
      <w:bookmarkStart w:colFirst="0" w:colLast="0" w:name="_heading=h.xkunqvjyy6rx" w:id="10"/>
      <w:bookmarkEnd w:id="10"/>
      <w:r w:rsidDel="00000000" w:rsidR="00000000" w:rsidRPr="00000000">
        <w:rPr>
          <w:sz w:val="24"/>
          <w:szCs w:val="24"/>
          <w:rtl w:val="0"/>
        </w:rPr>
        <w:t xml:space="preserve">NON-COLLUSION AFFIDAVIT</w:t>
      </w:r>
    </w:p>
    <w:p w:rsidR="00000000" w:rsidDel="00000000" w:rsidP="00000000" w:rsidRDefault="00000000" w:rsidRPr="00000000" w14:paraId="000001F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240" w:before="20" w:lineRule="auto"/>
        <w:jc w:val="center"/>
        <w:rPr>
          <w:b w:val="1"/>
          <w:sz w:val="21"/>
          <w:szCs w:val="21"/>
        </w:rPr>
      </w:pPr>
      <w:r w:rsidDel="00000000" w:rsidR="00000000" w:rsidRPr="00000000">
        <w:rPr>
          <w:b w:val="1"/>
          <w:sz w:val="21"/>
          <w:szCs w:val="21"/>
          <w:rtl w:val="0"/>
        </w:rPr>
        <w:t xml:space="preserve"> </w:t>
      </w:r>
    </w:p>
    <w:p w:rsidR="00000000" w:rsidDel="00000000" w:rsidP="00000000" w:rsidRDefault="00000000" w:rsidRPr="00000000" w14:paraId="000001F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240" w:before="240" w:line="276" w:lineRule="auto"/>
        <w:jc w:val="both"/>
        <w:rPr>
          <w:sz w:val="24"/>
          <w:szCs w:val="24"/>
        </w:rPr>
      </w:pPr>
      <w:r w:rsidDel="00000000" w:rsidR="00000000" w:rsidRPr="00000000">
        <w:rPr>
          <w:sz w:val="24"/>
          <w:szCs w:val="24"/>
          <w:rtl w:val="0"/>
        </w:rPr>
        <w:t xml:space="preserve">I, </w:t>
      </w:r>
      <w:r w:rsidDel="00000000" w:rsidR="00000000" w:rsidRPr="00000000">
        <w:rPr>
          <w:sz w:val="24"/>
          <w:szCs w:val="24"/>
          <w:u w:val="single"/>
          <w:rtl w:val="0"/>
        </w:rPr>
        <w:t xml:space="preserve">                                                                                          </w:t>
        <w:tab/>
      </w:r>
      <w:r w:rsidDel="00000000" w:rsidR="00000000" w:rsidRPr="00000000">
        <w:rPr>
          <w:sz w:val="24"/>
          <w:szCs w:val="24"/>
          <w:rtl w:val="0"/>
        </w:rPr>
        <w:t xml:space="preserve">, an authorized agent/representative of</w:t>
      </w:r>
      <w:r w:rsidDel="00000000" w:rsidR="00000000" w:rsidRPr="00000000">
        <w:rPr>
          <w:sz w:val="24"/>
          <w:szCs w:val="24"/>
          <w:u w:val="single"/>
          <w:rtl w:val="0"/>
        </w:rPr>
        <w:t xml:space="preserve">                                                                              </w:t>
        <w:tab/>
      </w:r>
      <w:r w:rsidDel="00000000" w:rsidR="00000000" w:rsidRPr="00000000">
        <w:rPr>
          <w:sz w:val="24"/>
          <w:szCs w:val="24"/>
          <w:rtl w:val="0"/>
        </w:rPr>
        <w:t xml:space="preserve">attest that the Proposal is not made in the interest of, or on behalf of, any undisclosed person, partnership, company, association, organization, or corporation; that the Proposal is genuine and not collusive or sham; that the Bidder has not directly or indirectly induced or solicited any other Bidder to put in a false or sham ITB, and has not directly or indirectly colluded, conspired, connived, or agreed with any Bidder or anyone else to put in a sham ITB, or that anyone shall refrain from proposing; that the Bidder has not in any manner, directly or indirectly sought by agreement, communication or conference with anyone to fix the ITB of the Bidder or any other Bidder, or to fix any overhead, profit, or cost element of the ITB price or of that of any Bidder, or to secure any advantage against the public body awarding the contract of anyone interested in the proposed contract; that all statements contained in the ITB are true; and further, that the Bidder has not, directly or indirectly, submitted his/her ITB price or any breakdown thereof, or the contents thereof, or divulged information or data relative thereto, or paid, and will not pay any fee to any corporation, partnership, company, association, organization, ITB depository, or to any member or agent thereof, to effectuate a collusive or sham ITB.</w:t>
      </w:r>
    </w:p>
    <w:p w:rsidR="00000000" w:rsidDel="00000000" w:rsidP="00000000" w:rsidRDefault="00000000" w:rsidRPr="00000000" w14:paraId="000001F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76" w:lineRule="auto"/>
        <w:ind w:right="740"/>
        <w:jc w:val="both"/>
        <w:rPr>
          <w:sz w:val="24"/>
          <w:szCs w:val="24"/>
        </w:rPr>
      </w:pPr>
      <w:r w:rsidDel="00000000" w:rsidR="00000000" w:rsidRPr="00000000">
        <w:rPr>
          <w:sz w:val="24"/>
          <w:szCs w:val="24"/>
          <w:rtl w:val="0"/>
        </w:rPr>
        <w:t xml:space="preserve">I, the undersigned, hereby certify that I have read and understand this Non-Collusion Affidavit and guarantee complete compliance with all the terms, conditions and stipulations.</w:t>
      </w:r>
    </w:p>
    <w:p w:rsidR="00000000" w:rsidDel="00000000" w:rsidP="00000000" w:rsidRDefault="00000000" w:rsidRPr="00000000" w14:paraId="000001F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F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F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rPr>
      </w:pPr>
      <w:r w:rsidDel="00000000" w:rsidR="00000000" w:rsidRPr="00000000">
        <w:rPr>
          <w:rtl w:val="0"/>
        </w:rPr>
      </w:r>
    </w:p>
    <w:p w:rsidR="00000000" w:rsidDel="00000000" w:rsidP="00000000" w:rsidRDefault="00000000" w:rsidRPr="00000000" w14:paraId="000001F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rPr>
      </w:pPr>
      <w:r w:rsidDel="00000000" w:rsidR="00000000" w:rsidRPr="00000000">
        <w:rPr>
          <w:rtl w:val="0"/>
        </w:rPr>
      </w:r>
    </w:p>
    <w:p w:rsidR="00000000" w:rsidDel="00000000" w:rsidP="00000000" w:rsidRDefault="00000000" w:rsidRPr="00000000" w14:paraId="000001F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u w:val="single"/>
        </w:rPr>
      </w:pPr>
      <w:r w:rsidDel="00000000" w:rsidR="00000000" w:rsidRPr="00000000">
        <w:rPr>
          <w:sz w:val="24"/>
          <w:szCs w:val="24"/>
          <w:rtl w:val="0"/>
        </w:rPr>
        <w:t xml:space="preserve">_______________________________________________________________________</w:t>
      </w:r>
      <w:r w:rsidDel="00000000" w:rsidR="00000000" w:rsidRPr="00000000">
        <w:rPr>
          <w:rtl w:val="0"/>
        </w:rPr>
      </w:r>
    </w:p>
    <w:p w:rsidR="00000000" w:rsidDel="00000000" w:rsidP="00000000" w:rsidRDefault="00000000" w:rsidRPr="00000000" w14:paraId="000001F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Name and Title of Authorized Representative</w:t>
        <w:tab/>
      </w:r>
    </w:p>
    <w:p w:rsidR="00000000" w:rsidDel="00000000" w:rsidP="00000000" w:rsidRDefault="00000000" w:rsidRPr="00000000" w14:paraId="000001F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F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F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_______________________________________________________________________</w:t>
      </w:r>
    </w:p>
    <w:p w:rsidR="00000000" w:rsidDel="00000000" w:rsidP="00000000" w:rsidRDefault="00000000" w:rsidRPr="00000000" w14:paraId="000001F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Signature                                                </w:t>
        <w:tab/>
        <w:t xml:space="preserve">   Date</w:t>
      </w:r>
    </w:p>
    <w:p w:rsidR="00000000" w:rsidDel="00000000" w:rsidP="00000000" w:rsidRDefault="00000000" w:rsidRPr="00000000" w14:paraId="000001F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19"/>
          <w:szCs w:val="19"/>
        </w:rPr>
      </w:pPr>
      <w:r w:rsidDel="00000000" w:rsidR="00000000" w:rsidRPr="00000000">
        <w:rPr>
          <w:rtl w:val="0"/>
        </w:rPr>
      </w:r>
    </w:p>
    <w:p w:rsidR="00000000" w:rsidDel="00000000" w:rsidP="00000000" w:rsidRDefault="00000000" w:rsidRPr="00000000" w14:paraId="000001F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80" w:right="2240" w:firstLine="0"/>
        <w:jc w:val="center"/>
        <w:rPr>
          <w:sz w:val="24"/>
          <w:szCs w:val="24"/>
        </w:rPr>
      </w:pPr>
      <w:r w:rsidDel="00000000" w:rsidR="00000000" w:rsidRPr="00000000">
        <w:rPr>
          <w:rtl w:val="0"/>
        </w:rPr>
      </w:r>
    </w:p>
    <w:p w:rsidR="00000000" w:rsidDel="00000000" w:rsidP="00000000" w:rsidRDefault="00000000" w:rsidRPr="00000000" w14:paraId="00000200">
      <w:pPr>
        <w:pStyle w:val="Heading5"/>
        <w:keepNext w:val="0"/>
        <w:keepLines w:val="0"/>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Rule="auto"/>
        <w:ind w:left="980" w:right="860" w:firstLine="0"/>
        <w:jc w:val="center"/>
        <w:rPr>
          <w:sz w:val="20"/>
          <w:szCs w:val="20"/>
        </w:rPr>
      </w:pPr>
      <w:bookmarkStart w:colFirst="0" w:colLast="0" w:name="_heading=h.9zsl2l1nxur9" w:id="11"/>
      <w:bookmarkEnd w:id="11"/>
      <w:r w:rsidDel="00000000" w:rsidR="00000000" w:rsidRPr="00000000">
        <w:rPr>
          <w:rtl w:val="0"/>
        </w:rPr>
      </w:r>
    </w:p>
    <w:p w:rsidR="00000000" w:rsidDel="00000000" w:rsidP="00000000" w:rsidRDefault="00000000" w:rsidRPr="00000000" w14:paraId="00000201">
      <w:pPr>
        <w:pStyle w:val="Heading5"/>
        <w:keepNext w:val="0"/>
        <w:keepLines w:val="0"/>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Rule="auto"/>
        <w:ind w:left="980" w:right="860" w:firstLine="0"/>
        <w:jc w:val="center"/>
        <w:rPr>
          <w:sz w:val="20"/>
          <w:szCs w:val="20"/>
        </w:rPr>
      </w:pPr>
      <w:bookmarkStart w:colFirst="0" w:colLast="0" w:name="_heading=h.xr0824wqr2cq" w:id="12"/>
      <w:bookmarkEnd w:id="12"/>
      <w:r w:rsidDel="00000000" w:rsidR="00000000" w:rsidRPr="00000000">
        <w:rPr>
          <w:rtl w:val="0"/>
        </w:rPr>
      </w:r>
    </w:p>
    <w:p w:rsidR="00000000" w:rsidDel="00000000" w:rsidP="00000000" w:rsidRDefault="00000000" w:rsidRPr="00000000" w14:paraId="0000020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0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0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rPr>
      </w:pPr>
      <w:r w:rsidDel="00000000" w:rsidR="00000000" w:rsidRPr="00000000">
        <w:rPr>
          <w:rtl w:val="0"/>
        </w:rPr>
      </w:r>
    </w:p>
    <w:p w:rsidR="00000000" w:rsidDel="00000000" w:rsidP="00000000" w:rsidRDefault="00000000" w:rsidRPr="00000000" w14:paraId="0000020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20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20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20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20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u w:val="single"/>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#28-25</w:t>
      </w:r>
    </w:p>
    <w:p w:rsidR="00000000" w:rsidDel="00000000" w:rsidP="00000000" w:rsidRDefault="00000000" w:rsidRPr="00000000" w14:paraId="0000020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26"/>
          <w:szCs w:val="26"/>
        </w:rPr>
      </w:pPr>
      <w:r w:rsidDel="00000000" w:rsidR="00000000" w:rsidRPr="00000000">
        <w:rPr>
          <w:rtl w:val="0"/>
        </w:rPr>
      </w:r>
    </w:p>
    <w:p w:rsidR="00000000" w:rsidDel="00000000" w:rsidP="00000000" w:rsidRDefault="00000000" w:rsidRPr="00000000" w14:paraId="0000020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26"/>
          <w:szCs w:val="26"/>
        </w:rPr>
      </w:pPr>
      <w:r w:rsidDel="00000000" w:rsidR="00000000" w:rsidRPr="00000000">
        <w:rPr>
          <w:b w:val="1"/>
          <w:sz w:val="26"/>
          <w:szCs w:val="26"/>
          <w:rtl w:val="0"/>
        </w:rPr>
        <w:t xml:space="preserve">USDA Nondiscrimination Statement</w:t>
      </w:r>
    </w:p>
    <w:p w:rsidR="00000000" w:rsidDel="00000000" w:rsidP="00000000" w:rsidRDefault="00000000" w:rsidRPr="00000000" w14:paraId="0000020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0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In accordance with federal civil rights law and U.S. Department of Agriculture (USDA) civil</w:t>
      </w:r>
    </w:p>
    <w:p w:rsidR="00000000" w:rsidDel="00000000" w:rsidP="00000000" w:rsidRDefault="00000000" w:rsidRPr="00000000" w14:paraId="0000020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rights regulations and policies, this institution is prohibited from discriminating on the basis of</w:t>
      </w:r>
    </w:p>
    <w:p w:rsidR="00000000" w:rsidDel="00000000" w:rsidP="00000000" w:rsidRDefault="00000000" w:rsidRPr="00000000" w14:paraId="0000020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race, color, national origin, sex (including gender identity and sexual orientation), disability, age,</w:t>
      </w:r>
    </w:p>
    <w:p w:rsidR="00000000" w:rsidDel="00000000" w:rsidP="00000000" w:rsidRDefault="00000000" w:rsidRPr="00000000" w14:paraId="0000021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or reprisal or retaliation for prior civil rights activity.</w:t>
      </w:r>
    </w:p>
    <w:p w:rsidR="00000000" w:rsidDel="00000000" w:rsidP="00000000" w:rsidRDefault="00000000" w:rsidRPr="00000000" w14:paraId="0000021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1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Program information may be made available in languages other than English. Persons with</w:t>
      </w:r>
    </w:p>
    <w:p w:rsidR="00000000" w:rsidDel="00000000" w:rsidP="00000000" w:rsidRDefault="00000000" w:rsidRPr="00000000" w14:paraId="0000021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disabilities who require alternative means of communication to obtain program information (e.g.,</w:t>
      </w:r>
    </w:p>
    <w:p w:rsidR="00000000" w:rsidDel="00000000" w:rsidP="00000000" w:rsidRDefault="00000000" w:rsidRPr="00000000" w14:paraId="0000021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Braille, large print, audiotape, American Sign Language), should contact the responsible state or</w:t>
      </w:r>
    </w:p>
    <w:p w:rsidR="00000000" w:rsidDel="00000000" w:rsidP="00000000" w:rsidRDefault="00000000" w:rsidRPr="00000000" w14:paraId="0000021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local agency that administers the program or USDA’s TARGET Center at (202) 720-2600 (voice</w:t>
      </w:r>
    </w:p>
    <w:p w:rsidR="00000000" w:rsidDel="00000000" w:rsidP="00000000" w:rsidRDefault="00000000" w:rsidRPr="00000000" w14:paraId="0000021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and TTY) or contact USDA through the Federal Relay Service at (800) 877-8339.</w:t>
      </w:r>
    </w:p>
    <w:p w:rsidR="00000000" w:rsidDel="00000000" w:rsidP="00000000" w:rsidRDefault="00000000" w:rsidRPr="00000000" w14:paraId="0000021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1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To file a program discrimination complaint, a Complainant should complete a Form AD-3027,</w:t>
      </w:r>
    </w:p>
    <w:p w:rsidR="00000000" w:rsidDel="00000000" w:rsidP="00000000" w:rsidRDefault="00000000" w:rsidRPr="00000000" w14:paraId="0000021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USDA Program Discrimination Complaint Form which can be obtained online</w:t>
      </w:r>
    </w:p>
    <w:p w:rsidR="00000000" w:rsidDel="00000000" w:rsidP="00000000" w:rsidRDefault="00000000" w:rsidRPr="00000000" w14:paraId="0000021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at https://www.usda.gov/sites/default/files/documents/ad-3027.pdf, from any USDA office, by</w:t>
      </w:r>
    </w:p>
    <w:p w:rsidR="00000000" w:rsidDel="00000000" w:rsidP="00000000" w:rsidRDefault="00000000" w:rsidRPr="00000000" w14:paraId="0000021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calling (866) 632-9992, or by writing a letter addressed to USDA. The letter must contain the</w:t>
      </w:r>
    </w:p>
    <w:p w:rsidR="00000000" w:rsidDel="00000000" w:rsidP="00000000" w:rsidRDefault="00000000" w:rsidRPr="00000000" w14:paraId="0000021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complainant’s name, address, telephone number, and a written description of the alleged</w:t>
      </w:r>
    </w:p>
    <w:p w:rsidR="00000000" w:rsidDel="00000000" w:rsidP="00000000" w:rsidRDefault="00000000" w:rsidRPr="00000000" w14:paraId="0000021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discriminatory action in sufficient detail to inform the Assistant Secretary for Civil Rights</w:t>
      </w:r>
    </w:p>
    <w:p w:rsidR="00000000" w:rsidDel="00000000" w:rsidP="00000000" w:rsidRDefault="00000000" w:rsidRPr="00000000" w14:paraId="0000021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(ASCR) about the nature and date of an alleged civil rights violation. The completed AD-3027</w:t>
      </w:r>
    </w:p>
    <w:p w:rsidR="00000000" w:rsidDel="00000000" w:rsidP="00000000" w:rsidRDefault="00000000" w:rsidRPr="00000000" w14:paraId="0000021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form or letter must be submitted to USDA by: </w:t>
      </w:r>
    </w:p>
    <w:p w:rsidR="00000000" w:rsidDel="00000000" w:rsidP="00000000" w:rsidRDefault="00000000" w:rsidRPr="00000000" w14:paraId="0000022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2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1. Mail: U.S. Department of Agriculture</w:t>
      </w:r>
    </w:p>
    <w:p w:rsidR="00000000" w:rsidDel="00000000" w:rsidP="00000000" w:rsidRDefault="00000000" w:rsidRPr="00000000" w14:paraId="0000022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Office of the Assistant Secretary for Civil Rights</w:t>
      </w:r>
    </w:p>
    <w:p w:rsidR="00000000" w:rsidDel="00000000" w:rsidP="00000000" w:rsidRDefault="00000000" w:rsidRPr="00000000" w14:paraId="0000022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1400 Independence Avenue,</w:t>
      </w:r>
    </w:p>
    <w:p w:rsidR="00000000" w:rsidDel="00000000" w:rsidP="00000000" w:rsidRDefault="00000000" w:rsidRPr="00000000" w14:paraId="0000022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SW Washington, D.C. 20250-9410; or</w:t>
      </w:r>
    </w:p>
    <w:p w:rsidR="00000000" w:rsidDel="00000000" w:rsidP="00000000" w:rsidRDefault="00000000" w:rsidRPr="00000000" w14:paraId="0000022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2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2. Fax: (202) 690-7442; or</w:t>
      </w:r>
    </w:p>
    <w:p w:rsidR="00000000" w:rsidDel="00000000" w:rsidP="00000000" w:rsidRDefault="00000000" w:rsidRPr="00000000" w14:paraId="0000022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2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3. Email: program.intake@usda.gov.</w:t>
      </w:r>
    </w:p>
    <w:p w:rsidR="00000000" w:rsidDel="00000000" w:rsidP="00000000" w:rsidRDefault="00000000" w:rsidRPr="00000000" w14:paraId="0000022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2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2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2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This institution is an equal opportunity provider.</w:t>
      </w:r>
    </w:p>
    <w:p w:rsidR="00000000" w:rsidDel="00000000" w:rsidP="00000000" w:rsidRDefault="00000000" w:rsidRPr="00000000" w14:paraId="0000022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22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u w:val="single"/>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#28-25</w:t>
      </w:r>
    </w:p>
    <w:p w:rsidR="00000000" w:rsidDel="00000000" w:rsidP="00000000" w:rsidRDefault="00000000" w:rsidRPr="00000000" w14:paraId="0000022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22"/>
          <w:szCs w:val="22"/>
        </w:rPr>
      </w:pPr>
      <w:r w:rsidDel="00000000" w:rsidR="00000000" w:rsidRPr="00000000">
        <w:rPr>
          <w:rtl w:val="0"/>
        </w:rPr>
      </w:r>
    </w:p>
    <w:p w:rsidR="00000000" w:rsidDel="00000000" w:rsidP="00000000" w:rsidRDefault="00000000" w:rsidRPr="00000000" w14:paraId="0000023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22"/>
          <w:szCs w:val="22"/>
        </w:rPr>
      </w:pPr>
      <w:r w:rsidDel="00000000" w:rsidR="00000000" w:rsidRPr="00000000">
        <w:rPr>
          <w:b w:val="1"/>
          <w:sz w:val="22"/>
          <w:szCs w:val="22"/>
          <w:rtl w:val="0"/>
        </w:rPr>
        <w:t xml:space="preserve">AFFIDAVIT OF CONTRACTOR</w:t>
      </w:r>
    </w:p>
    <w:p w:rsidR="00000000" w:rsidDel="00000000" w:rsidP="00000000" w:rsidRDefault="00000000" w:rsidRPr="00000000" w14:paraId="0000023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80" w:right="840" w:firstLine="0"/>
        <w:jc w:val="center"/>
        <w:rPr>
          <w:sz w:val="26"/>
          <w:szCs w:val="26"/>
        </w:rPr>
      </w:pPr>
      <w:r w:rsidDel="00000000" w:rsidR="00000000" w:rsidRPr="00000000">
        <w:rPr>
          <w:sz w:val="26"/>
          <w:szCs w:val="26"/>
          <w:rtl w:val="0"/>
        </w:rPr>
        <w:t xml:space="preserve">Alabama Act 2011-535</w:t>
      </w:r>
    </w:p>
    <w:p w:rsidR="00000000" w:rsidDel="00000000" w:rsidP="00000000" w:rsidRDefault="00000000" w:rsidRPr="00000000" w14:paraId="0000023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rPr>
      </w:pPr>
      <w:r w:rsidDel="00000000" w:rsidR="00000000" w:rsidRPr="00000000">
        <w:rPr>
          <w:sz w:val="24"/>
          <w:szCs w:val="24"/>
          <w:rtl w:val="0"/>
        </w:rPr>
        <w:t xml:space="preserve"> </w:t>
      </w:r>
    </w:p>
    <w:p w:rsidR="00000000" w:rsidDel="00000000" w:rsidP="00000000" w:rsidRDefault="00000000" w:rsidRPr="00000000" w14:paraId="0000023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80" w:firstLine="0"/>
        <w:rPr>
          <w:b w:val="1"/>
          <w:sz w:val="24"/>
          <w:szCs w:val="24"/>
        </w:rPr>
      </w:pPr>
      <w:r w:rsidDel="00000000" w:rsidR="00000000" w:rsidRPr="00000000">
        <w:rPr>
          <w:b w:val="1"/>
          <w:sz w:val="24"/>
          <w:szCs w:val="24"/>
          <w:rtl w:val="0"/>
        </w:rPr>
        <w:t xml:space="preserve">I affirm the following:</w:t>
      </w:r>
    </w:p>
    <w:p w:rsidR="00000000" w:rsidDel="00000000" w:rsidP="00000000" w:rsidRDefault="00000000" w:rsidRPr="00000000" w14:paraId="0000023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b w:val="1"/>
          <w:sz w:val="24"/>
          <w:szCs w:val="24"/>
          <w:rtl w:val="0"/>
        </w:rPr>
        <w:t xml:space="preserve"> </w:t>
      </w:r>
    </w:p>
    <w:p w:rsidR="00000000" w:rsidDel="00000000" w:rsidP="00000000" w:rsidRDefault="00000000" w:rsidRPr="00000000" w14:paraId="00000235">
      <w:pPr>
        <w:numPr>
          <w:ilvl w:val="0"/>
          <w:numId w:val="3"/>
        </w:num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360"/>
      </w:pPr>
      <w:r w:rsidDel="00000000" w:rsidR="00000000" w:rsidRPr="00000000">
        <w:rPr>
          <w:sz w:val="24"/>
          <w:szCs w:val="24"/>
          <w:rtl w:val="0"/>
        </w:rPr>
        <w:t xml:space="preserve">I will not knowingly employ, hire for employment, or continue to employ an unauthorized alien; and,</w:t>
      </w:r>
    </w:p>
    <w:p w:rsidR="00000000" w:rsidDel="00000000" w:rsidP="00000000" w:rsidRDefault="00000000" w:rsidRPr="00000000" w14:paraId="0000023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firstLine="0"/>
        <w:rPr>
          <w:sz w:val="24"/>
          <w:szCs w:val="24"/>
        </w:rPr>
      </w:pPr>
      <w:r w:rsidDel="00000000" w:rsidR="00000000" w:rsidRPr="00000000">
        <w:rPr>
          <w:rtl w:val="0"/>
        </w:rPr>
      </w:r>
    </w:p>
    <w:p w:rsidR="00000000" w:rsidDel="00000000" w:rsidP="00000000" w:rsidRDefault="00000000" w:rsidRPr="00000000" w14:paraId="00000237">
      <w:pPr>
        <w:numPr>
          <w:ilvl w:val="0"/>
          <w:numId w:val="3"/>
        </w:num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right="460" w:hanging="360"/>
        <w:rPr>
          <w:sz w:val="24"/>
          <w:szCs w:val="24"/>
        </w:rPr>
      </w:pPr>
      <w:r w:rsidDel="00000000" w:rsidR="00000000" w:rsidRPr="00000000">
        <w:rPr>
          <w:sz w:val="24"/>
          <w:szCs w:val="24"/>
          <w:rtl w:val="0"/>
        </w:rPr>
        <w:t xml:space="preserve">I affirm that the below listed Business Organization is enrolled in the E-Verify program, that the Business Organization listed below will remain enrolled in the E-Verify program during the term of the contract and that every employee that is required to be verified will be verified according to the applicable federal rules and regulations; and</w:t>
      </w:r>
    </w:p>
    <w:p w:rsidR="00000000" w:rsidDel="00000000" w:rsidP="00000000" w:rsidRDefault="00000000" w:rsidRPr="00000000" w14:paraId="0000023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right="460" w:firstLine="0"/>
        <w:rPr>
          <w:sz w:val="24"/>
          <w:szCs w:val="24"/>
        </w:rPr>
      </w:pPr>
      <w:r w:rsidDel="00000000" w:rsidR="00000000" w:rsidRPr="00000000">
        <w:rPr>
          <w:rtl w:val="0"/>
        </w:rPr>
      </w:r>
    </w:p>
    <w:p w:rsidR="00000000" w:rsidDel="00000000" w:rsidP="00000000" w:rsidRDefault="00000000" w:rsidRPr="00000000" w14:paraId="00000239">
      <w:pPr>
        <w:numPr>
          <w:ilvl w:val="0"/>
          <w:numId w:val="3"/>
        </w:num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360"/>
        <w:rPr>
          <w:sz w:val="24"/>
          <w:szCs w:val="24"/>
        </w:rPr>
      </w:pPr>
      <w:r w:rsidDel="00000000" w:rsidR="00000000" w:rsidRPr="00000000">
        <w:rPr>
          <w:sz w:val="24"/>
          <w:szCs w:val="24"/>
          <w:rtl w:val="0"/>
        </w:rPr>
        <w:t xml:space="preserve"> I acknowledge that §9(e) Alabama Act 2011-535 authorizes Jefferson County Board to  terminate this contract for a first violation of §9(a) of said Act, and requires the Jefferson County Board to terminate this contract for a second violation of §9(a) of said Act.</w:t>
      </w:r>
    </w:p>
    <w:p w:rsidR="00000000" w:rsidDel="00000000" w:rsidP="00000000" w:rsidRDefault="00000000" w:rsidRPr="00000000" w14:paraId="0000023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3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t xml:space="preserve"> </w:t>
      </w:r>
    </w:p>
    <w:p w:rsidR="00000000" w:rsidDel="00000000" w:rsidP="00000000" w:rsidRDefault="00000000" w:rsidRPr="00000000" w14:paraId="0000023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23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3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u w:val="single"/>
        </w:rPr>
      </w:pPr>
      <w:r w:rsidDel="00000000" w:rsidR="00000000" w:rsidRPr="00000000">
        <w:rPr>
          <w:sz w:val="24"/>
          <w:szCs w:val="24"/>
          <w:rtl w:val="0"/>
        </w:rPr>
        <w:t xml:space="preserve">_______________________________________________________________________</w:t>
      </w:r>
      <w:r w:rsidDel="00000000" w:rsidR="00000000" w:rsidRPr="00000000">
        <w:rPr>
          <w:rtl w:val="0"/>
        </w:rPr>
      </w:r>
    </w:p>
    <w:p w:rsidR="00000000" w:rsidDel="00000000" w:rsidP="00000000" w:rsidRDefault="00000000" w:rsidRPr="00000000" w14:paraId="0000023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Name and Title of Authorized Representative</w:t>
        <w:tab/>
      </w:r>
    </w:p>
    <w:p w:rsidR="00000000" w:rsidDel="00000000" w:rsidP="00000000" w:rsidRDefault="00000000" w:rsidRPr="00000000" w14:paraId="0000024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4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4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_______________________________________________________________________</w:t>
      </w:r>
    </w:p>
    <w:p w:rsidR="00000000" w:rsidDel="00000000" w:rsidP="00000000" w:rsidRDefault="00000000" w:rsidRPr="00000000" w14:paraId="0000024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Signature                                                </w:t>
        <w:tab/>
        <w:t xml:space="preserve">   Date</w:t>
      </w:r>
    </w:p>
    <w:p w:rsidR="00000000" w:rsidDel="00000000" w:rsidP="00000000" w:rsidRDefault="00000000" w:rsidRPr="00000000" w14:paraId="0000024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4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rPr>
      </w:pPr>
      <w:r w:rsidDel="00000000" w:rsidR="00000000" w:rsidRPr="00000000">
        <w:rPr>
          <w:rtl w:val="0"/>
        </w:rPr>
      </w:r>
    </w:p>
    <w:p w:rsidR="00000000" w:rsidDel="00000000" w:rsidP="00000000" w:rsidRDefault="00000000" w:rsidRPr="00000000" w14:paraId="0000024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rPr>
      </w:pPr>
      <w:r w:rsidDel="00000000" w:rsidR="00000000" w:rsidRPr="00000000">
        <w:rPr>
          <w:rtl w:val="0"/>
        </w:rPr>
      </w:r>
    </w:p>
    <w:p w:rsidR="00000000" w:rsidDel="00000000" w:rsidP="00000000" w:rsidRDefault="00000000" w:rsidRPr="00000000" w14:paraId="0000024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rPr>
      </w:pPr>
      <w:r w:rsidDel="00000000" w:rsidR="00000000" w:rsidRPr="00000000">
        <w:rPr>
          <w:b w:val="1"/>
          <w:sz w:val="24"/>
          <w:szCs w:val="24"/>
          <w:rtl w:val="0"/>
        </w:rPr>
        <w:tab/>
        <w:tab/>
        <w:tab/>
        <w:tab/>
        <w:tab/>
      </w:r>
      <w:r w:rsidDel="00000000" w:rsidR="00000000" w:rsidRPr="00000000">
        <w:br w:type="page"/>
      </w:r>
      <w:r w:rsidDel="00000000" w:rsidR="00000000" w:rsidRPr="00000000">
        <w:rPr>
          <w:rtl w:val="0"/>
        </w:rPr>
      </w:r>
    </w:p>
    <w:p w:rsidR="00000000" w:rsidDel="00000000" w:rsidP="00000000" w:rsidRDefault="00000000" w:rsidRPr="00000000" w14:paraId="0000024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u w:val="single"/>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#28-25</w:t>
      </w:r>
    </w:p>
    <w:p w:rsidR="00000000" w:rsidDel="00000000" w:rsidP="00000000" w:rsidRDefault="00000000" w:rsidRPr="00000000" w14:paraId="0000024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u w:val="single"/>
        </w:rPr>
      </w:pPr>
      <w:r w:rsidDel="00000000" w:rsidR="00000000" w:rsidRPr="00000000">
        <w:rPr>
          <w:rtl w:val="0"/>
        </w:rPr>
      </w:r>
    </w:p>
    <w:p w:rsidR="00000000" w:rsidDel="00000000" w:rsidP="00000000" w:rsidRDefault="00000000" w:rsidRPr="00000000" w14:paraId="0000024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u w:val="single"/>
        </w:rPr>
      </w:pPr>
      <w:r w:rsidDel="00000000" w:rsidR="00000000" w:rsidRPr="00000000">
        <w:rPr>
          <w:rtl w:val="0"/>
        </w:rPr>
      </w:r>
    </w:p>
    <w:p w:rsidR="00000000" w:rsidDel="00000000" w:rsidP="00000000" w:rsidRDefault="00000000" w:rsidRPr="00000000" w14:paraId="0000024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28"/>
          <w:szCs w:val="28"/>
        </w:rPr>
      </w:pPr>
      <w:r w:rsidDel="00000000" w:rsidR="00000000" w:rsidRPr="00000000">
        <w:rPr>
          <w:b w:val="1"/>
          <w:sz w:val="28"/>
          <w:szCs w:val="28"/>
          <w:rtl w:val="0"/>
        </w:rPr>
        <w:t xml:space="preserve">DEBARMENT STATEMENT</w:t>
      </w:r>
    </w:p>
    <w:p w:rsidR="00000000" w:rsidDel="00000000" w:rsidP="00000000" w:rsidRDefault="00000000" w:rsidRPr="00000000" w14:paraId="0000024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240" w:before="20" w:lineRule="auto"/>
        <w:rPr>
          <w:sz w:val="21"/>
          <w:szCs w:val="21"/>
        </w:rPr>
      </w:pPr>
      <w:r w:rsidDel="00000000" w:rsidR="00000000" w:rsidRPr="00000000">
        <w:rPr>
          <w:sz w:val="21"/>
          <w:szCs w:val="21"/>
          <w:rtl w:val="0"/>
        </w:rPr>
        <w:t xml:space="preserve"> </w:t>
      </w:r>
    </w:p>
    <w:p w:rsidR="00000000" w:rsidDel="00000000" w:rsidP="00000000" w:rsidRDefault="00000000" w:rsidRPr="00000000" w14:paraId="0000024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1560"/>
        <w:rPr>
          <w:sz w:val="24"/>
          <w:szCs w:val="24"/>
        </w:rPr>
      </w:pPr>
      <w:r w:rsidDel="00000000" w:rsidR="00000000" w:rsidRPr="00000000">
        <w:rPr>
          <w:sz w:val="24"/>
          <w:szCs w:val="24"/>
          <w:rtl w:val="0"/>
        </w:rPr>
        <w:t xml:space="preserve">CERTIFICATION REGARDING DEBARMENT, SUSPENSIONS, AND OTHER RESPONSIBILITY MATTERS</w:t>
      </w:r>
    </w:p>
    <w:p w:rsidR="00000000" w:rsidDel="00000000" w:rsidP="00000000" w:rsidRDefault="00000000" w:rsidRPr="00000000" w14:paraId="0000024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(Executive Order 12549, Debarment and Suspension, 34 CFR Part 85)</w:t>
      </w:r>
    </w:p>
    <w:p w:rsidR="00000000" w:rsidDel="00000000" w:rsidP="00000000" w:rsidRDefault="00000000" w:rsidRPr="00000000" w14:paraId="0000024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w:t>
      </w:r>
    </w:p>
    <w:p w:rsidR="00000000" w:rsidDel="00000000" w:rsidP="00000000" w:rsidRDefault="00000000" w:rsidRPr="00000000" w14:paraId="0000025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Bidder/Offeror certifies to the best of its knowledge and belief, that it and its principals:</w:t>
      </w:r>
    </w:p>
    <w:p w:rsidR="00000000" w:rsidDel="00000000" w:rsidP="00000000" w:rsidRDefault="00000000" w:rsidRPr="00000000" w14:paraId="0000025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w:t>
      </w:r>
    </w:p>
    <w:p w:rsidR="00000000" w:rsidDel="00000000" w:rsidP="00000000" w:rsidRDefault="00000000" w:rsidRPr="00000000" w14:paraId="0000025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40" w:right="1740"/>
        <w:rPr>
          <w:sz w:val="24"/>
          <w:szCs w:val="24"/>
        </w:rPr>
      </w:pPr>
      <w:r w:rsidDel="00000000" w:rsidR="00000000" w:rsidRPr="00000000">
        <w:rPr>
          <w:sz w:val="24"/>
          <w:szCs w:val="24"/>
          <w:rtl w:val="0"/>
        </w:rPr>
        <w:t xml:space="preserve">(a)</w:t>
      </w:r>
      <w:r w:rsidDel="00000000" w:rsidR="00000000" w:rsidRPr="00000000">
        <w:rPr>
          <w:sz w:val="14"/>
          <w:szCs w:val="14"/>
          <w:rtl w:val="0"/>
        </w:rPr>
        <w:t xml:space="preserve">      </w:t>
      </w:r>
      <w:r w:rsidDel="00000000" w:rsidR="00000000" w:rsidRPr="00000000">
        <w:rPr>
          <w:sz w:val="24"/>
          <w:szCs w:val="24"/>
          <w:rtl w:val="0"/>
        </w:rPr>
        <w:t xml:space="preserve">[   ] Are [   ] are not presently debarred, suspended, proposed for debarment, declared ineligible, or voluntarily excluded from covered transactions by any Federal department or agency;</w:t>
      </w:r>
    </w:p>
    <w:p w:rsidR="00000000" w:rsidDel="00000000" w:rsidP="00000000" w:rsidRDefault="00000000" w:rsidRPr="00000000" w14:paraId="0000025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40" w:right="1740"/>
        <w:rPr>
          <w:sz w:val="24"/>
          <w:szCs w:val="24"/>
        </w:rPr>
      </w:pPr>
      <w:r w:rsidDel="00000000" w:rsidR="00000000" w:rsidRPr="00000000">
        <w:rPr>
          <w:rtl w:val="0"/>
        </w:rPr>
      </w:r>
    </w:p>
    <w:p w:rsidR="00000000" w:rsidDel="00000000" w:rsidP="00000000" w:rsidRDefault="00000000" w:rsidRPr="00000000" w14:paraId="0000025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40" w:right="1740"/>
        <w:rPr>
          <w:sz w:val="24"/>
          <w:szCs w:val="24"/>
        </w:rPr>
      </w:pPr>
      <w:r w:rsidDel="00000000" w:rsidR="00000000" w:rsidRPr="00000000">
        <w:rPr>
          <w:sz w:val="24"/>
          <w:szCs w:val="24"/>
          <w:rtl w:val="0"/>
        </w:rPr>
        <w:t xml:space="preserve">(b)</w:t>
        <w:tab/>
        <w:t xml:space="preserve">[   ] Have [   ] have not within a three-year period preceding award of this contract been convicted of or had civil judgement rendered against them for commission of fraud or a criminal offense in connection with obtaining, attempting to obtain, or performing a public (Federal, State or Local) transaction or contract under a public transaction; violation of Federal or State antitrust statutes or commission of embezzlement, theft, forgery, bribery, falsification or destruction or records, making false statements, or receiving stolen property;</w:t>
      </w:r>
    </w:p>
    <w:p w:rsidR="00000000" w:rsidDel="00000000" w:rsidP="00000000" w:rsidRDefault="00000000" w:rsidRPr="00000000" w14:paraId="0000025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40" w:right="1740"/>
        <w:rPr>
          <w:sz w:val="24"/>
          <w:szCs w:val="24"/>
        </w:rPr>
      </w:pPr>
      <w:r w:rsidDel="00000000" w:rsidR="00000000" w:rsidRPr="00000000">
        <w:rPr>
          <w:rtl w:val="0"/>
        </w:rPr>
      </w:r>
    </w:p>
    <w:p w:rsidR="00000000" w:rsidDel="00000000" w:rsidP="00000000" w:rsidRDefault="00000000" w:rsidRPr="00000000" w14:paraId="0000025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1240"/>
        <w:rPr>
          <w:sz w:val="24"/>
          <w:szCs w:val="24"/>
        </w:rPr>
      </w:pPr>
      <w:r w:rsidDel="00000000" w:rsidR="00000000" w:rsidRPr="00000000">
        <w:rPr>
          <w:sz w:val="24"/>
          <w:szCs w:val="24"/>
          <w:rtl w:val="0"/>
        </w:rPr>
        <w:t xml:space="preserve">(c)</w:t>
      </w:r>
      <w:r w:rsidDel="00000000" w:rsidR="00000000" w:rsidRPr="00000000">
        <w:rPr>
          <w:sz w:val="14"/>
          <w:szCs w:val="14"/>
          <w:rtl w:val="0"/>
        </w:rPr>
        <w:t xml:space="preserve">       </w:t>
      </w:r>
      <w:r w:rsidDel="00000000" w:rsidR="00000000" w:rsidRPr="00000000">
        <w:rPr>
          <w:sz w:val="24"/>
          <w:szCs w:val="24"/>
          <w:rtl w:val="0"/>
        </w:rPr>
        <w:t xml:space="preserve">[   ] Are [   ] are not presently indicted for or otherwise criminally charged by a </w:t>
        <w:tab/>
        <w:t xml:space="preserve">governmental entity (Federal, State or Local) with commission on any of the </w:t>
        <w:tab/>
        <w:t xml:space="preserve">offenses enumerated in Paragraph (b) above; and</w:t>
      </w:r>
    </w:p>
    <w:p w:rsidR="00000000" w:rsidDel="00000000" w:rsidP="00000000" w:rsidRDefault="00000000" w:rsidRPr="00000000" w14:paraId="0000025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1"/>
          <w:szCs w:val="21"/>
        </w:rPr>
      </w:pPr>
      <w:r w:rsidDel="00000000" w:rsidR="00000000" w:rsidRPr="00000000">
        <w:rPr>
          <w:sz w:val="21"/>
          <w:szCs w:val="21"/>
          <w:rtl w:val="0"/>
        </w:rPr>
        <w:t xml:space="preserve"> </w:t>
      </w:r>
    </w:p>
    <w:p w:rsidR="00000000" w:rsidDel="00000000" w:rsidP="00000000" w:rsidRDefault="00000000" w:rsidRPr="00000000" w14:paraId="0000025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460"/>
        <w:jc w:val="both"/>
        <w:rPr>
          <w:sz w:val="24"/>
          <w:szCs w:val="24"/>
        </w:rPr>
      </w:pPr>
      <w:r w:rsidDel="00000000" w:rsidR="00000000" w:rsidRPr="00000000">
        <w:rPr>
          <w:sz w:val="24"/>
          <w:szCs w:val="24"/>
          <w:rtl w:val="0"/>
        </w:rPr>
        <w:t xml:space="preserve">(d)</w:t>
      </w:r>
      <w:r w:rsidDel="00000000" w:rsidR="00000000" w:rsidRPr="00000000">
        <w:rPr>
          <w:sz w:val="14"/>
          <w:szCs w:val="14"/>
          <w:rtl w:val="0"/>
        </w:rPr>
        <w:t xml:space="preserve">      </w:t>
      </w:r>
      <w:r w:rsidDel="00000000" w:rsidR="00000000" w:rsidRPr="00000000">
        <w:rPr>
          <w:sz w:val="24"/>
          <w:szCs w:val="24"/>
          <w:rtl w:val="0"/>
        </w:rPr>
        <w:t xml:space="preserve">[  ] Have [   ] have not within a three-year period preceding award of this contract had </w:t>
        <w:tab/>
        <w:tab/>
        <w:t xml:space="preserve">one or more public transactions (Federal, State or Local) terminated for cause of </w:t>
        <w:tab/>
        <w:tab/>
        <w:t xml:space="preserve">default.</w:t>
      </w:r>
    </w:p>
    <w:p w:rsidR="00000000" w:rsidDel="00000000" w:rsidP="00000000" w:rsidRDefault="00000000" w:rsidRPr="00000000" w14:paraId="0000025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t xml:space="preserve"> </w:t>
      </w:r>
    </w:p>
    <w:p w:rsidR="00000000" w:rsidDel="00000000" w:rsidP="00000000" w:rsidRDefault="00000000" w:rsidRPr="00000000" w14:paraId="0000025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5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5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5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5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5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u w:val="single"/>
        </w:rPr>
      </w:pPr>
      <w:r w:rsidDel="00000000" w:rsidR="00000000" w:rsidRPr="00000000">
        <w:rPr>
          <w:sz w:val="24"/>
          <w:szCs w:val="24"/>
          <w:rtl w:val="0"/>
        </w:rPr>
        <w:t xml:space="preserve">___________________________________________________________________</w:t>
      </w:r>
      <w:r w:rsidDel="00000000" w:rsidR="00000000" w:rsidRPr="00000000">
        <w:rPr>
          <w:rtl w:val="0"/>
        </w:rPr>
      </w:r>
    </w:p>
    <w:p w:rsidR="00000000" w:rsidDel="00000000" w:rsidP="00000000" w:rsidRDefault="00000000" w:rsidRPr="00000000" w14:paraId="0000026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Name and Title of Authorized Representative</w:t>
        <w:tab/>
      </w:r>
    </w:p>
    <w:p w:rsidR="00000000" w:rsidDel="00000000" w:rsidP="00000000" w:rsidRDefault="00000000" w:rsidRPr="00000000" w14:paraId="0000026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6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6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_______________________________________________________________________</w:t>
      </w:r>
    </w:p>
    <w:p w:rsidR="00000000" w:rsidDel="00000000" w:rsidP="00000000" w:rsidRDefault="00000000" w:rsidRPr="00000000" w14:paraId="0000026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Signature                                                </w:t>
        <w:tab/>
        <w:t xml:space="preserve">   Date</w:t>
      </w:r>
    </w:p>
    <w:p w:rsidR="00000000" w:rsidDel="00000000" w:rsidP="00000000" w:rsidRDefault="00000000" w:rsidRPr="00000000" w14:paraId="0000026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6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6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6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6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6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6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6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26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26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26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u w:val="single"/>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28-25</w:t>
      </w:r>
      <w:r w:rsidDel="00000000" w:rsidR="00000000" w:rsidRPr="00000000">
        <w:rPr>
          <w:rtl w:val="0"/>
        </w:rPr>
      </w:r>
    </w:p>
    <w:p w:rsidR="00000000" w:rsidDel="00000000" w:rsidP="00000000" w:rsidRDefault="00000000" w:rsidRPr="00000000" w14:paraId="0000027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30"/>
          <w:szCs w:val="30"/>
        </w:rPr>
      </w:pPr>
      <w:r w:rsidDel="00000000" w:rsidR="00000000" w:rsidRPr="00000000">
        <w:rPr>
          <w:rtl w:val="0"/>
        </w:rPr>
      </w:r>
    </w:p>
    <w:p w:rsidR="00000000" w:rsidDel="00000000" w:rsidP="00000000" w:rsidRDefault="00000000" w:rsidRPr="00000000" w14:paraId="0000027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30"/>
          <w:szCs w:val="30"/>
        </w:rPr>
      </w:pPr>
      <w:r w:rsidDel="00000000" w:rsidR="00000000" w:rsidRPr="00000000">
        <w:rPr>
          <w:b w:val="1"/>
          <w:sz w:val="30"/>
          <w:szCs w:val="30"/>
          <w:rtl w:val="0"/>
        </w:rPr>
        <w:t xml:space="preserve">CERTIFICATION OF COMPLIANCE WITH SPECIFICATIONS</w:t>
      </w:r>
      <w:r w:rsidDel="00000000" w:rsidR="00000000" w:rsidRPr="00000000">
        <w:rPr>
          <w:rtl w:val="0"/>
        </w:rPr>
      </w:r>
    </w:p>
    <w:p w:rsidR="00000000" w:rsidDel="00000000" w:rsidP="00000000" w:rsidRDefault="00000000" w:rsidRPr="00000000" w14:paraId="0000027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rPr>
      </w:pPr>
      <w:r w:rsidDel="00000000" w:rsidR="00000000" w:rsidRPr="00000000">
        <w:rPr>
          <w:rtl w:val="0"/>
        </w:rPr>
      </w:r>
    </w:p>
    <w:p w:rsidR="00000000" w:rsidDel="00000000" w:rsidP="00000000" w:rsidRDefault="00000000" w:rsidRPr="00000000" w14:paraId="0000027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w:t>
      </w:r>
    </w:p>
    <w:p w:rsidR="00000000" w:rsidDel="00000000" w:rsidP="00000000" w:rsidRDefault="00000000" w:rsidRPr="00000000" w14:paraId="0000027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ab/>
        <w:t xml:space="preserve">The Undersigned person declares that he or she is legally authorized to bind the firm hereby represented, and that the firm being represented is authorized to do business in the State of Alabama, and hereby certifies that he or she has examined and fully comprehends the requirements of and specifications for the Jefferson County Board of Education.</w:t>
      </w:r>
    </w:p>
    <w:p w:rsidR="00000000" w:rsidDel="00000000" w:rsidP="00000000" w:rsidRDefault="00000000" w:rsidRPr="00000000" w14:paraId="0000027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7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ab/>
        <w:t xml:space="preserve">We propose to furnish said items or services quoted and guarantee that, if the order is placed with us, we shall furnish said items in accordance with your specifications and requirements unless otherwise indicated.</w:t>
      </w:r>
    </w:p>
    <w:p w:rsidR="00000000" w:rsidDel="00000000" w:rsidP="00000000" w:rsidRDefault="00000000" w:rsidRPr="00000000" w14:paraId="0000027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shd w:fill="ff9900" w:val="clear"/>
        </w:rPr>
      </w:pPr>
      <w:r w:rsidDel="00000000" w:rsidR="00000000" w:rsidRPr="00000000">
        <w:rPr>
          <w:rtl w:val="0"/>
        </w:rPr>
      </w:r>
    </w:p>
    <w:p w:rsidR="00000000" w:rsidDel="00000000" w:rsidP="00000000" w:rsidRDefault="00000000" w:rsidRPr="00000000" w14:paraId="0000027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7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7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COMPANY NAME: _________________________________________________________</w:t>
      </w:r>
    </w:p>
    <w:p w:rsidR="00000000" w:rsidDel="00000000" w:rsidP="00000000" w:rsidRDefault="00000000" w:rsidRPr="00000000" w14:paraId="0000027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7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ADDRESS: ________________________________________________________________</w:t>
      </w:r>
    </w:p>
    <w:p w:rsidR="00000000" w:rsidDel="00000000" w:rsidP="00000000" w:rsidRDefault="00000000" w:rsidRPr="00000000" w14:paraId="0000027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7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CITY, STATE, ZIP: __________________________________________________________</w:t>
      </w:r>
    </w:p>
    <w:p w:rsidR="00000000" w:rsidDel="00000000" w:rsidP="00000000" w:rsidRDefault="00000000" w:rsidRPr="00000000" w14:paraId="0000027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8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TELEPHONE: _____________________   FAX: __________________________________</w:t>
      </w:r>
    </w:p>
    <w:p w:rsidR="00000000" w:rsidDel="00000000" w:rsidP="00000000" w:rsidRDefault="00000000" w:rsidRPr="00000000" w14:paraId="0000028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8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EMAIL ADDRESS: _________________________________________________________</w:t>
      </w:r>
    </w:p>
    <w:p w:rsidR="00000000" w:rsidDel="00000000" w:rsidP="00000000" w:rsidRDefault="00000000" w:rsidRPr="00000000" w14:paraId="0000028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8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__________________________________________________________________________</w:t>
        <w:tab/>
      </w:r>
    </w:p>
    <w:p w:rsidR="00000000" w:rsidDel="00000000" w:rsidP="00000000" w:rsidRDefault="00000000" w:rsidRPr="00000000" w14:paraId="0000028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Authorized Signature</w:t>
        <w:tab/>
        <w:tab/>
        <w:t xml:space="preserve">Title</w:t>
      </w:r>
    </w:p>
    <w:p w:rsidR="00000000" w:rsidDel="00000000" w:rsidP="00000000" w:rsidRDefault="00000000" w:rsidRPr="00000000" w14:paraId="0000028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w:t>
      </w:r>
    </w:p>
    <w:p w:rsidR="00000000" w:rsidDel="00000000" w:rsidP="00000000" w:rsidRDefault="00000000" w:rsidRPr="00000000" w14:paraId="0000028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______________________________________</w:t>
      </w:r>
    </w:p>
    <w:p w:rsidR="00000000" w:rsidDel="00000000" w:rsidP="00000000" w:rsidRDefault="00000000" w:rsidRPr="00000000" w14:paraId="0000028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Date</w:t>
      </w:r>
      <w:r w:rsidDel="00000000" w:rsidR="00000000" w:rsidRPr="00000000">
        <w:rPr>
          <w:b w:val="1"/>
          <w:sz w:val="24"/>
          <w:szCs w:val="24"/>
          <w:rtl w:val="0"/>
        </w:rPr>
        <w:tab/>
        <w:tab/>
        <w:tab/>
        <w:tab/>
        <w:tab/>
      </w:r>
      <w:r w:rsidDel="00000000" w:rsidR="00000000" w:rsidRPr="00000000">
        <w:rPr>
          <w:rtl w:val="0"/>
        </w:rPr>
      </w:r>
    </w:p>
    <w:p w:rsidR="00000000" w:rsidDel="00000000" w:rsidP="00000000" w:rsidRDefault="00000000" w:rsidRPr="00000000" w14:paraId="0000028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8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8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8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8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8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8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9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9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9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rtl w:val="0"/>
        </w:rPr>
        <w:tab/>
        <w:tab/>
        <w:tab/>
        <w:tab/>
        <w:tab/>
        <w:tab/>
      </w:r>
      <w:r w:rsidDel="00000000" w:rsidR="00000000" w:rsidRPr="00000000">
        <w:rPr>
          <w:rtl w:val="0"/>
        </w:rPr>
      </w:r>
    </w:p>
    <w:p w:rsidR="00000000" w:rsidDel="00000000" w:rsidP="00000000" w:rsidRDefault="00000000" w:rsidRPr="00000000" w14:paraId="0000029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9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9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9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u w:val="single"/>
        </w:rPr>
      </w:pPr>
      <w:r w:rsidDel="00000000" w:rsidR="00000000" w:rsidRPr="00000000">
        <w:br w:type="page"/>
      </w:r>
      <w:r w:rsidDel="00000000" w:rsidR="00000000" w:rsidRPr="00000000">
        <w:rPr>
          <w:b w:val="1"/>
          <w:sz w:val="24"/>
          <w:szCs w:val="24"/>
          <w:rtl w:val="0"/>
        </w:rPr>
        <w:t xml:space="preserve">Bid #</w:t>
      </w:r>
      <w:r w:rsidDel="00000000" w:rsidR="00000000" w:rsidRPr="00000000">
        <w:rPr>
          <w:b w:val="1"/>
          <w:sz w:val="24"/>
          <w:szCs w:val="24"/>
          <w:u w:val="single"/>
          <w:rtl w:val="0"/>
        </w:rPr>
        <w:t xml:space="preserve">28-25</w:t>
      </w:r>
      <w:r w:rsidDel="00000000" w:rsidR="00000000" w:rsidRPr="00000000">
        <w:rPr>
          <w:rtl w:val="0"/>
        </w:rPr>
      </w:r>
    </w:p>
    <w:p w:rsidR="00000000" w:rsidDel="00000000" w:rsidP="00000000" w:rsidRDefault="00000000" w:rsidRPr="00000000" w14:paraId="0000029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u w:val="single"/>
        </w:rPr>
      </w:pPr>
      <w:r w:rsidDel="00000000" w:rsidR="00000000" w:rsidRPr="00000000">
        <w:rPr>
          <w:rtl w:val="0"/>
        </w:rPr>
      </w:r>
    </w:p>
    <w:p w:rsidR="00000000" w:rsidDel="00000000" w:rsidP="00000000" w:rsidRDefault="00000000" w:rsidRPr="00000000" w14:paraId="0000029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32"/>
          <w:szCs w:val="32"/>
        </w:rPr>
      </w:pPr>
      <w:r w:rsidDel="00000000" w:rsidR="00000000" w:rsidRPr="00000000">
        <w:rPr>
          <w:b w:val="1"/>
          <w:sz w:val="34"/>
          <w:szCs w:val="34"/>
          <w:rtl w:val="0"/>
        </w:rPr>
        <w:t xml:space="preserve">DEVIATION FORM</w:t>
      </w:r>
      <w:r w:rsidDel="00000000" w:rsidR="00000000" w:rsidRPr="00000000">
        <w:rPr>
          <w:rtl w:val="0"/>
        </w:rPr>
      </w:r>
    </w:p>
    <w:p w:rsidR="00000000" w:rsidDel="00000000" w:rsidP="00000000" w:rsidRDefault="00000000" w:rsidRPr="00000000" w14:paraId="0000029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9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In the event that the undersigned bidder intends to deviate from the specifications, the bidder must fully document and list each deviation in complete detail including reasons for the deviation.  General statements may not be acceptable.</w:t>
      </w:r>
    </w:p>
    <w:p w:rsidR="00000000" w:rsidDel="00000000" w:rsidP="00000000" w:rsidRDefault="00000000" w:rsidRPr="00000000" w14:paraId="0000029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9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If </w:t>
      </w:r>
      <w:r w:rsidDel="00000000" w:rsidR="00000000" w:rsidRPr="00000000">
        <w:rPr>
          <w:sz w:val="24"/>
          <w:szCs w:val="24"/>
          <w:u w:val="single"/>
          <w:rtl w:val="0"/>
        </w:rPr>
        <w:t xml:space="preserve">no deviations</w:t>
      </w:r>
      <w:r w:rsidDel="00000000" w:rsidR="00000000" w:rsidRPr="00000000">
        <w:rPr>
          <w:sz w:val="24"/>
          <w:szCs w:val="24"/>
          <w:rtl w:val="0"/>
        </w:rPr>
        <w:t xml:space="preserve"> are submitted, the bidder assures the buyer of full compliance with the specifications and conditions, and assures the buyer that samples accompanying the bid meet all specifications.</w:t>
      </w:r>
    </w:p>
    <w:p w:rsidR="00000000" w:rsidDel="00000000" w:rsidP="00000000" w:rsidRDefault="00000000" w:rsidRPr="00000000" w14:paraId="0000029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9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If deviations are found on said sample, and not listed, the bidder may be disqualified!</w:t>
      </w:r>
    </w:p>
    <w:p w:rsidR="00000000" w:rsidDel="00000000" w:rsidP="00000000" w:rsidRDefault="00000000" w:rsidRPr="00000000" w14:paraId="0000029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A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ab/>
        <w:tab/>
        <w:tab/>
        <w:tab/>
        <w:tab/>
        <w:tab/>
        <w:tab/>
      </w:r>
    </w:p>
    <w:p w:rsidR="00000000" w:rsidDel="00000000" w:rsidP="00000000" w:rsidRDefault="00000000" w:rsidRPr="00000000" w14:paraId="000002A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A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A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A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A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A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A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A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A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A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A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A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ab/>
        <w:tab/>
        <w:tab/>
      </w:r>
    </w:p>
    <w:p w:rsidR="00000000" w:rsidDel="00000000" w:rsidP="00000000" w:rsidRDefault="00000000" w:rsidRPr="00000000" w14:paraId="000002A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A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AF">
      <w:pPr>
        <w:tabs>
          <w:tab w:val="left" w:leader="none" w:pos="720"/>
          <w:tab w:val="left" w:leader="none" w:pos="1440"/>
          <w:tab w:val="left" w:leader="none" w:pos="2160"/>
          <w:tab w:val="left" w:leader="none" w:pos="2880"/>
        </w:tabs>
        <w:ind w:left="3060"/>
        <w:rPr>
          <w:sz w:val="24"/>
          <w:szCs w:val="24"/>
          <w:u w:val="single"/>
        </w:rPr>
      </w:pPr>
      <w:r w:rsidDel="00000000" w:rsidR="00000000" w:rsidRPr="00000000">
        <w:rPr>
          <w:sz w:val="24"/>
          <w:szCs w:val="24"/>
          <w:rtl w:val="0"/>
        </w:rPr>
        <w:t xml:space="preserve">Date: </w:t>
      </w:r>
      <w:r w:rsidDel="00000000" w:rsidR="00000000" w:rsidRPr="00000000">
        <w:rPr>
          <w:sz w:val="24"/>
          <w:szCs w:val="24"/>
          <w:u w:val="single"/>
          <w:rtl w:val="0"/>
        </w:rPr>
        <w:t xml:space="preserve">                                 </w:t>
      </w:r>
      <w:r w:rsidDel="00000000" w:rsidR="00000000" w:rsidRPr="00000000">
        <w:rPr>
          <w:sz w:val="24"/>
          <w:szCs w:val="24"/>
          <w:rtl w:val="0"/>
        </w:rPr>
        <w:tab/>
        <w:t xml:space="preserve">Company: ____________________________________</w:t>
      </w:r>
      <w:r w:rsidDel="00000000" w:rsidR="00000000" w:rsidRPr="00000000">
        <w:rPr>
          <w:sz w:val="24"/>
          <w:szCs w:val="24"/>
          <w:u w:val="single"/>
          <w:rtl w:val="0"/>
        </w:rPr>
        <w:t xml:space="preserve">                                                                            </w:t>
      </w:r>
    </w:p>
    <w:p w:rsidR="00000000" w:rsidDel="00000000" w:rsidP="00000000" w:rsidRDefault="00000000" w:rsidRPr="00000000" w14:paraId="000002B0">
      <w:pPr>
        <w:rPr>
          <w:sz w:val="24"/>
          <w:szCs w:val="24"/>
        </w:rPr>
      </w:pPr>
      <w:r w:rsidDel="00000000" w:rsidR="00000000" w:rsidRPr="00000000">
        <w:rPr>
          <w:rtl w:val="0"/>
        </w:rPr>
      </w:r>
    </w:p>
    <w:p w:rsidR="00000000" w:rsidDel="00000000" w:rsidP="00000000" w:rsidRDefault="00000000" w:rsidRPr="00000000" w14:paraId="000002B1">
      <w:pPr>
        <w:rPr>
          <w:sz w:val="24"/>
          <w:szCs w:val="24"/>
        </w:rPr>
      </w:pPr>
      <w:r w:rsidDel="00000000" w:rsidR="00000000" w:rsidRPr="00000000">
        <w:rPr>
          <w:sz w:val="24"/>
          <w:szCs w:val="24"/>
          <w:rtl w:val="0"/>
        </w:rPr>
        <w:tab/>
        <w:tab/>
        <w:tab/>
        <w:tab/>
        <w:t xml:space="preserve">Signed: ______________________________________    </w:t>
      </w:r>
      <w:r w:rsidDel="00000000" w:rsidR="00000000" w:rsidRPr="00000000">
        <w:rPr>
          <w:sz w:val="24"/>
          <w:szCs w:val="24"/>
          <w:u w:val="single"/>
          <w:rtl w:val="0"/>
        </w:rPr>
        <w:t xml:space="preserve">                                                                             </w:t>
      </w:r>
      <w:r w:rsidDel="00000000" w:rsidR="00000000" w:rsidRPr="00000000">
        <w:rPr>
          <w:rtl w:val="0"/>
        </w:rPr>
      </w:r>
    </w:p>
    <w:p w:rsidR="00000000" w:rsidDel="00000000" w:rsidP="00000000" w:rsidRDefault="00000000" w:rsidRPr="00000000" w14:paraId="000002B2">
      <w:pPr>
        <w:rPr>
          <w:sz w:val="24"/>
          <w:szCs w:val="24"/>
        </w:rPr>
      </w:pPr>
      <w:r w:rsidDel="00000000" w:rsidR="00000000" w:rsidRPr="00000000">
        <w:rPr>
          <w:sz w:val="24"/>
          <w:szCs w:val="24"/>
          <w:rtl w:val="0"/>
        </w:rPr>
        <w:tab/>
        <w:tab/>
        <w:tab/>
        <w:tab/>
      </w:r>
    </w:p>
    <w:p w:rsidR="00000000" w:rsidDel="00000000" w:rsidP="00000000" w:rsidRDefault="00000000" w:rsidRPr="00000000" w14:paraId="000002B3">
      <w:pPr>
        <w:rPr>
          <w:sz w:val="24"/>
          <w:szCs w:val="24"/>
        </w:rPr>
      </w:pPr>
      <w:r w:rsidDel="00000000" w:rsidR="00000000" w:rsidRPr="00000000">
        <w:rPr>
          <w:sz w:val="24"/>
          <w:szCs w:val="24"/>
          <w:rtl w:val="0"/>
        </w:rPr>
        <w:tab/>
        <w:tab/>
        <w:tab/>
        <w:tab/>
        <w:t xml:space="preserve">Title: ________________________________________    </w:t>
      </w:r>
      <w:r w:rsidDel="00000000" w:rsidR="00000000" w:rsidRPr="00000000">
        <w:rPr>
          <w:sz w:val="24"/>
          <w:szCs w:val="24"/>
          <w:u w:val="single"/>
          <w:rtl w:val="0"/>
        </w:rPr>
        <w:t xml:space="preserve">                                                                            </w:t>
      </w:r>
      <w:r w:rsidDel="00000000" w:rsidR="00000000" w:rsidRPr="00000000">
        <w:rPr>
          <w:sz w:val="24"/>
          <w:szCs w:val="24"/>
          <w:rtl w:val="0"/>
        </w:rPr>
        <w:t xml:space="preserve">   </w:t>
      </w:r>
    </w:p>
    <w:p w:rsidR="00000000" w:rsidDel="00000000" w:rsidP="00000000" w:rsidRDefault="00000000" w:rsidRPr="00000000" w14:paraId="000002B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ab/>
        <w:tab/>
        <w:tab/>
        <w:tab/>
        <w:tab/>
        <w:tab/>
      </w:r>
    </w:p>
    <w:p w:rsidR="00000000" w:rsidDel="00000000" w:rsidP="00000000" w:rsidRDefault="00000000" w:rsidRPr="00000000" w14:paraId="000002B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B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B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B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B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ab/>
        <w:tab/>
        <w:tab/>
        <w:tab/>
        <w:tab/>
        <w:tab/>
      </w:r>
      <w:r w:rsidDel="00000000" w:rsidR="00000000" w:rsidRPr="00000000">
        <w:br w:type="page"/>
      </w:r>
      <w:r w:rsidDel="00000000" w:rsidR="00000000" w:rsidRPr="00000000">
        <w:rPr>
          <w:b w:val="1"/>
          <w:sz w:val="24"/>
          <w:szCs w:val="24"/>
          <w:rtl w:val="0"/>
        </w:rPr>
        <w:t xml:space="preserve">Bid </w:t>
      </w:r>
      <w:r w:rsidDel="00000000" w:rsidR="00000000" w:rsidRPr="00000000">
        <w:rPr>
          <w:b w:val="1"/>
          <w:sz w:val="24"/>
          <w:szCs w:val="24"/>
          <w:u w:val="single"/>
          <w:rtl w:val="0"/>
        </w:rPr>
        <w:t xml:space="preserve">#28-25</w:t>
      </w:r>
      <w:r w:rsidDel="00000000" w:rsidR="00000000" w:rsidRPr="00000000">
        <w:rPr>
          <w:rtl w:val="0"/>
        </w:rPr>
      </w:r>
    </w:p>
    <w:p w:rsidR="00000000" w:rsidDel="00000000" w:rsidP="00000000" w:rsidRDefault="00000000" w:rsidRPr="00000000" w14:paraId="000002B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B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B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B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B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B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28"/>
          <w:szCs w:val="28"/>
        </w:rPr>
      </w:pPr>
      <w:r w:rsidDel="00000000" w:rsidR="00000000" w:rsidRPr="00000000">
        <w:rPr>
          <w:b w:val="1"/>
          <w:sz w:val="28"/>
          <w:szCs w:val="28"/>
          <w:rtl w:val="0"/>
        </w:rPr>
        <w:t xml:space="preserve">Vendor Guidelines </w:t>
      </w:r>
    </w:p>
    <w:p w:rsidR="00000000" w:rsidDel="00000000" w:rsidP="00000000" w:rsidRDefault="00000000" w:rsidRPr="00000000" w14:paraId="000002C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28"/>
          <w:szCs w:val="28"/>
        </w:rPr>
      </w:pPr>
      <w:r w:rsidDel="00000000" w:rsidR="00000000" w:rsidRPr="00000000">
        <w:rPr>
          <w:b w:val="1"/>
          <w:sz w:val="28"/>
          <w:szCs w:val="28"/>
          <w:rtl w:val="0"/>
        </w:rPr>
        <w:t xml:space="preserve">for Working in</w:t>
      </w:r>
    </w:p>
    <w:p w:rsidR="00000000" w:rsidDel="00000000" w:rsidP="00000000" w:rsidRDefault="00000000" w:rsidRPr="00000000" w14:paraId="000002C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28"/>
          <w:szCs w:val="28"/>
        </w:rPr>
      </w:pPr>
      <w:r w:rsidDel="00000000" w:rsidR="00000000" w:rsidRPr="00000000">
        <w:rPr>
          <w:b w:val="1"/>
          <w:sz w:val="28"/>
          <w:szCs w:val="28"/>
          <w:rtl w:val="0"/>
        </w:rPr>
        <w:t xml:space="preserve"> Jefferson County Schools</w:t>
      </w:r>
    </w:p>
    <w:p w:rsidR="00000000" w:rsidDel="00000000" w:rsidP="00000000" w:rsidRDefault="00000000" w:rsidRPr="00000000" w14:paraId="000002C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rPr>
      </w:pPr>
      <w:r w:rsidDel="00000000" w:rsidR="00000000" w:rsidRPr="00000000">
        <w:rPr>
          <w:rtl w:val="0"/>
        </w:rPr>
      </w:r>
    </w:p>
    <w:p w:rsidR="00000000" w:rsidDel="00000000" w:rsidP="00000000" w:rsidRDefault="00000000" w:rsidRPr="00000000" w14:paraId="000002C3">
      <w:pPr>
        <w:numPr>
          <w:ilvl w:val="0"/>
          <w:numId w:val="6"/>
        </w:numPr>
        <w:tabs>
          <w:tab w:val="left" w:leader="none" w:pos="-1080"/>
          <w:tab w:val="left" w:leader="none" w:pos="-720"/>
          <w:tab w:val="left" w:leader="none" w:pos="0"/>
          <w:tab w:val="left" w:leader="none" w:pos="54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6"/>
          <w:szCs w:val="26"/>
        </w:rPr>
      </w:pPr>
      <w:r w:rsidDel="00000000" w:rsidR="00000000" w:rsidRPr="00000000">
        <w:rPr>
          <w:sz w:val="26"/>
          <w:szCs w:val="26"/>
          <w:rtl w:val="0"/>
        </w:rPr>
        <w:t xml:space="preserve">NO weapons on school grounds.</w:t>
      </w:r>
    </w:p>
    <w:p w:rsidR="00000000" w:rsidDel="00000000" w:rsidP="00000000" w:rsidRDefault="00000000" w:rsidRPr="00000000" w14:paraId="000002C4">
      <w:pPr>
        <w:numPr>
          <w:ilvl w:val="0"/>
          <w:numId w:val="10"/>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6"/>
          <w:szCs w:val="26"/>
        </w:rPr>
      </w:pPr>
      <w:r w:rsidDel="00000000" w:rsidR="00000000" w:rsidRPr="00000000">
        <w:rPr>
          <w:sz w:val="26"/>
          <w:szCs w:val="26"/>
          <w:rtl w:val="0"/>
        </w:rPr>
        <w:t xml:space="preserve">NO illegal substances on school grounds.</w:t>
      </w:r>
    </w:p>
    <w:p w:rsidR="00000000" w:rsidDel="00000000" w:rsidP="00000000" w:rsidRDefault="00000000" w:rsidRPr="00000000" w14:paraId="000002C5">
      <w:pPr>
        <w:numPr>
          <w:ilvl w:val="0"/>
          <w:numId w:val="10"/>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6"/>
          <w:szCs w:val="26"/>
        </w:rPr>
      </w:pPr>
      <w:r w:rsidDel="00000000" w:rsidR="00000000" w:rsidRPr="00000000">
        <w:rPr>
          <w:sz w:val="26"/>
          <w:szCs w:val="26"/>
          <w:rtl w:val="0"/>
        </w:rPr>
        <w:t xml:space="preserve">NO smoking or vaping on school grounds.</w:t>
      </w:r>
    </w:p>
    <w:p w:rsidR="00000000" w:rsidDel="00000000" w:rsidP="00000000" w:rsidRDefault="00000000" w:rsidRPr="00000000" w14:paraId="000002C6">
      <w:pPr>
        <w:numPr>
          <w:ilvl w:val="0"/>
          <w:numId w:val="10"/>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6"/>
          <w:szCs w:val="26"/>
        </w:rPr>
      </w:pPr>
      <w:r w:rsidDel="00000000" w:rsidR="00000000" w:rsidRPr="00000000">
        <w:rPr>
          <w:sz w:val="26"/>
          <w:szCs w:val="26"/>
          <w:rtl w:val="0"/>
        </w:rPr>
        <w:t xml:space="preserve">Visible identification required at all times.</w:t>
      </w:r>
    </w:p>
    <w:p w:rsidR="00000000" w:rsidDel="00000000" w:rsidP="00000000" w:rsidRDefault="00000000" w:rsidRPr="00000000" w14:paraId="000002C7">
      <w:pPr>
        <w:numPr>
          <w:ilvl w:val="0"/>
          <w:numId w:val="10"/>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6"/>
          <w:szCs w:val="26"/>
        </w:rPr>
      </w:pPr>
      <w:r w:rsidDel="00000000" w:rsidR="00000000" w:rsidRPr="00000000">
        <w:rPr>
          <w:sz w:val="26"/>
          <w:szCs w:val="26"/>
          <w:rtl w:val="0"/>
        </w:rPr>
        <w:t xml:space="preserve">Sign in upon arrival, sign out on departure.</w:t>
      </w:r>
    </w:p>
    <w:p w:rsidR="00000000" w:rsidDel="00000000" w:rsidP="00000000" w:rsidRDefault="00000000" w:rsidRPr="00000000" w14:paraId="000002C8">
      <w:pPr>
        <w:numPr>
          <w:ilvl w:val="0"/>
          <w:numId w:val="10"/>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6"/>
          <w:szCs w:val="26"/>
        </w:rPr>
      </w:pPr>
      <w:r w:rsidDel="00000000" w:rsidR="00000000" w:rsidRPr="00000000">
        <w:rPr>
          <w:sz w:val="26"/>
          <w:szCs w:val="26"/>
          <w:rtl w:val="0"/>
        </w:rPr>
        <w:t xml:space="preserve">NO contact or communication with students.</w:t>
      </w:r>
    </w:p>
    <w:p w:rsidR="00000000" w:rsidDel="00000000" w:rsidP="00000000" w:rsidRDefault="00000000" w:rsidRPr="00000000" w14:paraId="000002C9">
      <w:pPr>
        <w:numPr>
          <w:ilvl w:val="0"/>
          <w:numId w:val="10"/>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6"/>
          <w:szCs w:val="26"/>
        </w:rPr>
      </w:pPr>
      <w:r w:rsidDel="00000000" w:rsidR="00000000" w:rsidRPr="00000000">
        <w:rPr>
          <w:sz w:val="26"/>
          <w:szCs w:val="26"/>
          <w:rtl w:val="0"/>
        </w:rPr>
        <w:t xml:space="preserve">Appropriate language used at all times.</w:t>
      </w:r>
    </w:p>
    <w:p w:rsidR="00000000" w:rsidDel="00000000" w:rsidP="00000000" w:rsidRDefault="00000000" w:rsidRPr="00000000" w14:paraId="000002CA">
      <w:pPr>
        <w:numPr>
          <w:ilvl w:val="0"/>
          <w:numId w:val="10"/>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6"/>
          <w:szCs w:val="26"/>
        </w:rPr>
      </w:pPr>
      <w:r w:rsidDel="00000000" w:rsidR="00000000" w:rsidRPr="00000000">
        <w:rPr>
          <w:sz w:val="26"/>
          <w:szCs w:val="26"/>
          <w:rtl w:val="0"/>
        </w:rPr>
        <w:t xml:space="preserve">NO cell phones/pagers occupied in classrooms.</w:t>
      </w:r>
    </w:p>
    <w:p w:rsidR="00000000" w:rsidDel="00000000" w:rsidP="00000000" w:rsidRDefault="00000000" w:rsidRPr="00000000" w14:paraId="000002CB">
      <w:pPr>
        <w:numPr>
          <w:ilvl w:val="0"/>
          <w:numId w:val="10"/>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rFonts w:ascii="Noto Sans Symbols" w:cs="Noto Sans Symbols" w:eastAsia="Noto Sans Symbols" w:hAnsi="Noto Sans Symbols"/>
          <w:sz w:val="26"/>
          <w:szCs w:val="26"/>
        </w:rPr>
      </w:pPr>
      <w:r w:rsidDel="00000000" w:rsidR="00000000" w:rsidRPr="00000000">
        <w:rPr>
          <w:sz w:val="26"/>
          <w:szCs w:val="26"/>
          <w:rtl w:val="0"/>
        </w:rPr>
        <w:t xml:space="preserve">Contract information and bid specifications furnished to the Principal.</w:t>
      </w:r>
    </w:p>
    <w:p w:rsidR="00000000" w:rsidDel="00000000" w:rsidP="00000000" w:rsidRDefault="00000000" w:rsidRPr="00000000" w14:paraId="000002CC">
      <w:pPr>
        <w:numPr>
          <w:ilvl w:val="0"/>
          <w:numId w:val="10"/>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rFonts w:ascii="Noto Sans Symbols" w:cs="Noto Sans Symbols" w:eastAsia="Noto Sans Symbols" w:hAnsi="Noto Sans Symbols"/>
          <w:sz w:val="26"/>
          <w:szCs w:val="26"/>
        </w:rPr>
      </w:pPr>
      <w:r w:rsidDel="00000000" w:rsidR="00000000" w:rsidRPr="00000000">
        <w:rPr>
          <w:sz w:val="26"/>
          <w:szCs w:val="26"/>
          <w:rtl w:val="0"/>
        </w:rPr>
        <w:t xml:space="preserve">Work schedule furnished to the Principal, before starting the job/project.</w:t>
      </w:r>
    </w:p>
    <w:p w:rsidR="00000000" w:rsidDel="00000000" w:rsidP="00000000" w:rsidRDefault="00000000" w:rsidRPr="00000000" w14:paraId="000002CD">
      <w:pPr>
        <w:numPr>
          <w:ilvl w:val="0"/>
          <w:numId w:val="10"/>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6"/>
          <w:szCs w:val="26"/>
        </w:rPr>
      </w:pPr>
      <w:r w:rsidDel="00000000" w:rsidR="00000000" w:rsidRPr="00000000">
        <w:rPr>
          <w:sz w:val="26"/>
          <w:szCs w:val="26"/>
          <w:rtl w:val="0"/>
        </w:rPr>
        <w:t xml:space="preserve">Project completion date furnished to the Principal.</w:t>
      </w:r>
    </w:p>
    <w:p w:rsidR="00000000" w:rsidDel="00000000" w:rsidP="00000000" w:rsidRDefault="00000000" w:rsidRPr="00000000" w14:paraId="000002CE">
      <w:pPr>
        <w:numPr>
          <w:ilvl w:val="0"/>
          <w:numId w:val="11"/>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6"/>
          <w:szCs w:val="26"/>
        </w:rPr>
      </w:pPr>
      <w:r w:rsidDel="00000000" w:rsidR="00000000" w:rsidRPr="00000000">
        <w:rPr>
          <w:sz w:val="26"/>
          <w:szCs w:val="26"/>
          <w:rtl w:val="0"/>
        </w:rPr>
        <w:t xml:space="preserve">Advance notice given of after hours work, including areas to which access is needed.</w:t>
      </w:r>
    </w:p>
    <w:p w:rsidR="00000000" w:rsidDel="00000000" w:rsidP="00000000" w:rsidRDefault="00000000" w:rsidRPr="00000000" w14:paraId="000002CF">
      <w:pPr>
        <w:numPr>
          <w:ilvl w:val="0"/>
          <w:numId w:val="2"/>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6"/>
          <w:szCs w:val="26"/>
        </w:rPr>
      </w:pPr>
      <w:r w:rsidDel="00000000" w:rsidR="00000000" w:rsidRPr="00000000">
        <w:rPr>
          <w:sz w:val="26"/>
          <w:szCs w:val="26"/>
          <w:rtl w:val="0"/>
        </w:rPr>
        <w:t xml:space="preserve">All equipment and physical plant left DAILY in good working order and securely locked.</w:t>
      </w:r>
    </w:p>
    <w:p w:rsidR="00000000" w:rsidDel="00000000" w:rsidP="00000000" w:rsidRDefault="00000000" w:rsidRPr="00000000" w14:paraId="000002D0">
      <w:pPr>
        <w:numPr>
          <w:ilvl w:val="0"/>
          <w:numId w:val="2"/>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6"/>
          <w:szCs w:val="26"/>
        </w:rPr>
      </w:pPr>
      <w:r w:rsidDel="00000000" w:rsidR="00000000" w:rsidRPr="00000000">
        <w:rPr>
          <w:sz w:val="26"/>
          <w:szCs w:val="26"/>
          <w:rtl w:val="0"/>
        </w:rPr>
        <w:t xml:space="preserve">Work debris removed DAILY by vendor.</w:t>
      </w:r>
    </w:p>
    <w:p w:rsidR="00000000" w:rsidDel="00000000" w:rsidP="00000000" w:rsidRDefault="00000000" w:rsidRPr="00000000" w14:paraId="000002D1">
      <w:pPr>
        <w:numPr>
          <w:ilvl w:val="0"/>
          <w:numId w:val="2"/>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6"/>
          <w:szCs w:val="26"/>
        </w:rPr>
      </w:pPr>
      <w:r w:rsidDel="00000000" w:rsidR="00000000" w:rsidRPr="00000000">
        <w:rPr>
          <w:sz w:val="26"/>
          <w:szCs w:val="26"/>
          <w:rtl w:val="0"/>
        </w:rPr>
        <w:t xml:space="preserve">School equipment replaced in original location.</w:t>
      </w:r>
    </w:p>
    <w:p w:rsidR="00000000" w:rsidDel="00000000" w:rsidP="00000000" w:rsidRDefault="00000000" w:rsidRPr="00000000" w14:paraId="000002D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rPr>
      </w:pPr>
      <w:r w:rsidDel="00000000" w:rsidR="00000000" w:rsidRPr="00000000">
        <w:rPr>
          <w:rtl w:val="0"/>
        </w:rPr>
      </w:r>
    </w:p>
    <w:p w:rsidR="00000000" w:rsidDel="00000000" w:rsidP="00000000" w:rsidRDefault="00000000" w:rsidRPr="00000000" w14:paraId="000002D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rPr>
      </w:pPr>
      <w:r w:rsidDel="00000000" w:rsidR="00000000" w:rsidRPr="00000000">
        <w:rPr>
          <w:rtl w:val="0"/>
        </w:rPr>
      </w:r>
    </w:p>
    <w:p w:rsidR="00000000" w:rsidDel="00000000" w:rsidP="00000000" w:rsidRDefault="00000000" w:rsidRPr="00000000" w14:paraId="000002D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rPr>
      </w:pPr>
      <w:r w:rsidDel="00000000" w:rsidR="00000000" w:rsidRPr="00000000">
        <w:rPr>
          <w:rtl w:val="0"/>
        </w:rPr>
      </w:r>
    </w:p>
    <w:p w:rsidR="00000000" w:rsidDel="00000000" w:rsidP="00000000" w:rsidRDefault="00000000" w:rsidRPr="00000000" w14:paraId="000002D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rPr>
      </w:pPr>
      <w:r w:rsidDel="00000000" w:rsidR="00000000" w:rsidRPr="00000000">
        <w:rPr>
          <w:rtl w:val="0"/>
        </w:rPr>
      </w:r>
    </w:p>
    <w:p w:rsidR="00000000" w:rsidDel="00000000" w:rsidP="00000000" w:rsidRDefault="00000000" w:rsidRPr="00000000" w14:paraId="000002D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D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D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__________________________________________              _________________</w:t>
      </w:r>
    </w:p>
    <w:p w:rsidR="00000000" w:rsidDel="00000000" w:rsidP="00000000" w:rsidRDefault="00000000" w:rsidRPr="00000000" w14:paraId="000002D9">
      <w:pPr>
        <w:rPr>
          <w:sz w:val="24"/>
          <w:szCs w:val="24"/>
        </w:rPr>
      </w:pPr>
      <w:r w:rsidDel="00000000" w:rsidR="00000000" w:rsidRPr="00000000">
        <w:rPr>
          <w:sz w:val="24"/>
          <w:szCs w:val="24"/>
          <w:rtl w:val="0"/>
        </w:rPr>
        <w:t xml:space="preserve">Authorized Signature</w:t>
        <w:tab/>
        <w:tab/>
        <w:t xml:space="preserve">                                      </w:t>
        <w:tab/>
        <w:t xml:space="preserve">  Date</w:t>
      </w:r>
      <w:r w:rsidDel="00000000" w:rsidR="00000000" w:rsidRPr="00000000">
        <w:rPr>
          <w:rtl w:val="0"/>
        </w:rPr>
        <w:tab/>
        <w:tab/>
        <w:tab/>
      </w:r>
      <w:r w:rsidDel="00000000" w:rsidR="00000000" w:rsidRPr="00000000">
        <w:rPr>
          <w:rtl w:val="0"/>
        </w:rPr>
      </w:r>
    </w:p>
    <w:sectPr>
      <w:headerReference r:id="rId22" w:type="default"/>
      <w:footerReference r:id="rId23" w:type="default"/>
      <w:footerReference r:id="rId24" w:type="first"/>
      <w:pgSz w:h="15840" w:w="12240" w:orient="portrait"/>
      <w:pgMar w:bottom="360" w:top="864" w:left="1440" w:right="1440" w:header="864" w:footer="274"/>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Merriweather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T Serif">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Arial Narrow">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 w:name="Noto Sans Symbols">
    <w:embedRegular w:fontKey="{00000000-0000-0000-0000-000000000000}" r:id="rId13" w:subsetted="0"/>
    <w:embedBold w:fontKey="{00000000-0000-0000-0000-000000000000}" r:id="rId14" w:subsetted="0"/>
  </w:font>
  <w:font w:name="Nova Mono">
    <w:embedRegular w:fontKey="{00000000-0000-0000-0000-000000000000}" r:id="rId15"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DA">
    <w:pP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DB">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DC">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Letter"/>
      <w:lvlText w:val="%1."/>
      <w:lvlJc w:val="left"/>
      <w:pPr>
        <w:ind w:left="181" w:hanging="1"/>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abstractNum w:abstractNumId="2">
    <w:lvl w:ilvl="0">
      <w:start w:val="1"/>
      <w:numFmt w:val="bullet"/>
      <w:lvlText w:val="●"/>
      <w:lvlJc w:val="left"/>
      <w:pPr>
        <w:ind w:left="36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lvl w:ilvl="0">
      <w:start w:val="19"/>
      <w:numFmt w:val="decimal"/>
      <w:lvlText w:val="%1."/>
      <w:lvlJc w:val="left"/>
      <w:pPr>
        <w:ind w:left="36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36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abstractNum w:abstractNumId="7">
    <w:lvl w:ilvl="0">
      <w:start w:val="1"/>
      <w:numFmt w:val="decimal"/>
      <w:lvlText w:val="%1."/>
      <w:lvlJc w:val="left"/>
      <w:pPr>
        <w:ind w:left="360" w:hanging="360"/>
      </w:pPr>
      <w:rPr>
        <w:u w:val="none"/>
      </w:rPr>
    </w:lvl>
    <w:lvl w:ilvl="1">
      <w:start w:val="1"/>
      <w:numFmt w:val="lowerLetter"/>
      <w:lvlText w:val="%2."/>
      <w:lvlJc w:val="left"/>
      <w:pPr>
        <w:ind w:left="1170" w:hanging="360"/>
      </w:pPr>
      <w:rPr>
        <w:u w:val="none"/>
      </w:rPr>
    </w:lvl>
    <w:lvl w:ilvl="2">
      <w:start w:val="1"/>
      <w:numFmt w:val="lowerRoman"/>
      <w:lvlText w:val="%3."/>
      <w:lvlJc w:val="right"/>
      <w:pPr>
        <w:ind w:left="1890" w:hanging="180"/>
      </w:pPr>
      <w:rPr>
        <w:u w:val="none"/>
      </w:rPr>
    </w:lvl>
    <w:lvl w:ilvl="3">
      <w:start w:val="1"/>
      <w:numFmt w:val="decimal"/>
      <w:lvlText w:val="%4."/>
      <w:lvlJc w:val="left"/>
      <w:pPr>
        <w:ind w:left="2610" w:hanging="360"/>
      </w:pPr>
      <w:rPr>
        <w:u w:val="none"/>
      </w:rPr>
    </w:lvl>
    <w:lvl w:ilvl="4">
      <w:start w:val="1"/>
      <w:numFmt w:val="lowerLetter"/>
      <w:lvlText w:val="%5."/>
      <w:lvlJc w:val="left"/>
      <w:pPr>
        <w:ind w:left="3330" w:hanging="360"/>
      </w:pPr>
      <w:rPr>
        <w:u w:val="none"/>
      </w:rPr>
    </w:lvl>
    <w:lvl w:ilvl="5">
      <w:start w:val="1"/>
      <w:numFmt w:val="lowerRoman"/>
      <w:lvlText w:val="%6."/>
      <w:lvlJc w:val="right"/>
      <w:pPr>
        <w:ind w:left="4050" w:hanging="180"/>
      </w:pPr>
      <w:rPr>
        <w:u w:val="none"/>
      </w:rPr>
    </w:lvl>
    <w:lvl w:ilvl="6">
      <w:start w:val="1"/>
      <w:numFmt w:val="decimal"/>
      <w:lvlText w:val="%7."/>
      <w:lvlJc w:val="left"/>
      <w:pPr>
        <w:ind w:left="4770" w:hanging="360"/>
      </w:pPr>
      <w:rPr>
        <w:u w:val="none"/>
      </w:rPr>
    </w:lvl>
    <w:lvl w:ilvl="7">
      <w:start w:val="1"/>
      <w:numFmt w:val="lowerLetter"/>
      <w:lvlText w:val="%8."/>
      <w:lvlJc w:val="left"/>
      <w:pPr>
        <w:ind w:left="5490" w:hanging="360"/>
      </w:pPr>
      <w:rPr>
        <w:u w:val="none"/>
      </w:rPr>
    </w:lvl>
    <w:lvl w:ilvl="8">
      <w:start w:val="1"/>
      <w:numFmt w:val="lowerRoman"/>
      <w:lvlText w:val="%9."/>
      <w:lvlJc w:val="right"/>
      <w:pPr>
        <w:ind w:left="6210" w:hanging="180"/>
      </w:pPr>
      <w:rPr>
        <w:u w:val="none"/>
      </w:rPr>
    </w:lvl>
  </w:abstractNum>
  <w:abstractNum w:abstractNumId="8">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9">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0">
    <w:lvl w:ilvl="0">
      <w:start w:val="1"/>
      <w:numFmt w:val="bullet"/>
      <w:lvlText w:val="●"/>
      <w:lvlJc w:val="left"/>
      <w:pPr>
        <w:ind w:left="36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abstractNum w:abstractNumId="11">
    <w:lvl w:ilvl="0">
      <w:start w:val="1"/>
      <w:numFmt w:val="bullet"/>
      <w:lvlText w:val="●"/>
      <w:lvlJc w:val="left"/>
      <w:pPr>
        <w:ind w:left="36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abstractNum w:abstractNumId="12">
    <w:lvl w:ilvl="0">
      <w:start w:val="15"/>
      <w:numFmt w:val="decimal"/>
      <w:lvlText w:val="%1."/>
      <w:lvlJc w:val="left"/>
      <w:pPr>
        <w:ind w:left="36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abstractNum w:abstractNumId="13">
    <w:lvl w:ilvl="0">
      <w:start w:val="1"/>
      <w:numFmt w:val="lowerLetter"/>
      <w:lvlText w:val="%1."/>
      <w:lvlJc w:val="left"/>
      <w:pPr>
        <w:ind w:left="1320" w:hanging="360"/>
      </w:pPr>
      <w:rPr>
        <w:u w:val="none"/>
      </w:rPr>
    </w:lvl>
    <w:lvl w:ilvl="1">
      <w:start w:val="1"/>
      <w:numFmt w:val="lowerLetter"/>
      <w:lvlText w:val="%2."/>
      <w:lvlJc w:val="left"/>
      <w:pPr>
        <w:ind w:left="2040" w:hanging="360"/>
      </w:pPr>
      <w:rPr>
        <w:u w:val="none"/>
      </w:rPr>
    </w:lvl>
    <w:lvl w:ilvl="2">
      <w:start w:val="1"/>
      <w:numFmt w:val="lowerRoman"/>
      <w:lvlText w:val="%3."/>
      <w:lvlJc w:val="right"/>
      <w:pPr>
        <w:ind w:left="2760" w:hanging="180"/>
      </w:pPr>
      <w:rPr>
        <w:u w:val="none"/>
      </w:rPr>
    </w:lvl>
    <w:lvl w:ilvl="3">
      <w:start w:val="1"/>
      <w:numFmt w:val="decimal"/>
      <w:lvlText w:val="%4."/>
      <w:lvlJc w:val="left"/>
      <w:pPr>
        <w:ind w:left="3480" w:hanging="360"/>
      </w:pPr>
      <w:rPr>
        <w:u w:val="none"/>
      </w:rPr>
    </w:lvl>
    <w:lvl w:ilvl="4">
      <w:start w:val="1"/>
      <w:numFmt w:val="lowerLetter"/>
      <w:lvlText w:val="%5."/>
      <w:lvlJc w:val="left"/>
      <w:pPr>
        <w:ind w:left="4200" w:hanging="360"/>
      </w:pPr>
      <w:rPr>
        <w:u w:val="none"/>
      </w:rPr>
    </w:lvl>
    <w:lvl w:ilvl="5">
      <w:start w:val="1"/>
      <w:numFmt w:val="lowerRoman"/>
      <w:lvlText w:val="%6."/>
      <w:lvlJc w:val="right"/>
      <w:pPr>
        <w:ind w:left="4920" w:hanging="180"/>
      </w:pPr>
      <w:rPr>
        <w:u w:val="none"/>
      </w:rPr>
    </w:lvl>
    <w:lvl w:ilvl="6">
      <w:start w:val="1"/>
      <w:numFmt w:val="decimal"/>
      <w:lvlText w:val="%7."/>
      <w:lvlJc w:val="left"/>
      <w:pPr>
        <w:ind w:left="5640" w:hanging="360"/>
      </w:pPr>
      <w:rPr>
        <w:u w:val="none"/>
      </w:rPr>
    </w:lvl>
    <w:lvl w:ilvl="7">
      <w:start w:val="1"/>
      <w:numFmt w:val="lowerLetter"/>
      <w:lvlText w:val="%8."/>
      <w:lvlJc w:val="left"/>
      <w:pPr>
        <w:ind w:left="6360" w:hanging="360"/>
      </w:pPr>
      <w:rPr>
        <w:u w:val="none"/>
      </w:rPr>
    </w:lvl>
    <w:lvl w:ilvl="8">
      <w:start w:val="1"/>
      <w:numFmt w:val="lowerRoman"/>
      <w:lvlText w:val="%9."/>
      <w:lvlJc w:val="right"/>
      <w:pPr>
        <w:ind w:left="7080" w:hanging="18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en"/>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pPr>
    <w:rPr>
      <w:sz w:val="24"/>
      <w:szCs w:val="24"/>
    </w:rPr>
  </w:style>
  <w:style w:type="paragraph" w:styleId="Heading2">
    <w:name w:val="heading 2"/>
    <w:basedOn w:val="Normal"/>
    <w:next w:val="Normal"/>
    <w:pPr>
      <w:keepNext w:val="1"/>
      <w:jc w:val="center"/>
    </w:pPr>
    <w:rPr>
      <w:b w:val="1"/>
      <w:sz w:val="30"/>
      <w:szCs w:val="30"/>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pPr>
    <w:rPr>
      <w:b w:val="1"/>
      <w:sz w:val="22"/>
      <w:szCs w:val="22"/>
    </w:rPr>
  </w:style>
  <w:style w:type="paragraph" w:styleId="Title">
    <w:name w:val="Title"/>
    <w:basedOn w:val="Normal"/>
    <w:next w:val="Normal"/>
    <w:pPr>
      <w:keepNext w:val="1"/>
      <w:keepLines w:val="1"/>
      <w:spacing w:after="120" w:before="480" w:lineRule="auto"/>
    </w:pPr>
    <w:rPr>
      <w:b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a" w:customStyle="1">
    <w:basedOn w:val="TableNormal"/>
    <w:tblPr>
      <w:tblStyleRowBandSize w:val="1"/>
      <w:tblStyleColBandSize w:val="1"/>
      <w:tblCellMar>
        <w:top w:w="100.0" w:type="dxa"/>
        <w:left w:w="100.0" w:type="dxa"/>
        <w:bottom w:w="100.0" w:type="dxa"/>
        <w:right w:w="100.0" w:type="dxa"/>
      </w:tblCellMar>
    </w:tblPr>
  </w:style>
  <w:style w:type="table" w:styleId="a0" w:customStyle="1">
    <w:basedOn w:val="TableNormal"/>
    <w:tblPr>
      <w:tblStyleRowBandSize w:val="1"/>
      <w:tblStyleColBandSize w:val="1"/>
    </w:tblPr>
  </w:style>
  <w:style w:type="paragraph" w:styleId="NormalWeb">
    <w:name w:val="Normal (Web)"/>
    <w:basedOn w:val="Normal"/>
    <w:uiPriority w:val="99"/>
    <w:semiHidden w:val="1"/>
    <w:unhideWhenUsed w:val="1"/>
    <w:rsid w:val="00B033ED"/>
    <w:pPr>
      <w:spacing w:after="100" w:afterAutospacing="1" w:before="100" w:beforeAutospacing="1"/>
    </w:pPr>
    <w:rPr>
      <w:sz w:val="24"/>
      <w:szCs w:val="24"/>
    </w:rPr>
  </w:style>
  <w:style w:type="paragraph" w:styleId="BalloonText">
    <w:name w:val="Balloon Text"/>
    <w:basedOn w:val="Normal"/>
    <w:link w:val="BalloonTextChar"/>
    <w:uiPriority w:val="99"/>
    <w:semiHidden w:val="1"/>
    <w:unhideWhenUsed w:val="1"/>
    <w:rsid w:val="00252539"/>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252539"/>
    <w:rPr>
      <w:rFonts w:ascii="Segoe UI" w:cs="Segoe UI" w:hAnsi="Segoe UI"/>
      <w:sz w:val="18"/>
      <w:szCs w:val="1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www.ecfr.gov/current/title-7/section-210.21#p-210.21(g)(1)" TargetMode="External"/><Relationship Id="rId11" Type="http://schemas.openxmlformats.org/officeDocument/2006/relationships/hyperlink" Target="https://www.ecfr.gov/current/title-7/section-210.21#p-210.21(d)" TargetMode="External"/><Relationship Id="rId22" Type="http://schemas.openxmlformats.org/officeDocument/2006/relationships/header" Target="header1.xml"/><Relationship Id="rId10" Type="http://schemas.openxmlformats.org/officeDocument/2006/relationships/hyperlink" Target="https://www.ecfr.gov/current/title-7/section-210.21#p-210.21(d)" TargetMode="External"/><Relationship Id="rId21" Type="http://schemas.openxmlformats.org/officeDocument/2006/relationships/hyperlink" Target="https://www.ecfr.gov/current/title-7/section-210.21#p-210.21(g)(1)" TargetMode="External"/><Relationship Id="rId13" Type="http://schemas.openxmlformats.org/officeDocument/2006/relationships/hyperlink" Target="https://www.ecfr.gov/current/title-7/section-210.21#p-210.21(d)(2)(ii)" TargetMode="External"/><Relationship Id="rId24" Type="http://schemas.openxmlformats.org/officeDocument/2006/relationships/footer" Target="footer1.xml"/><Relationship Id="rId12" Type="http://schemas.openxmlformats.org/officeDocument/2006/relationships/hyperlink" Target="https://www.ecfr.gov/current/title-7/section-210.21#p-210.21(d)(2)(ii)" TargetMode="External"/><Relationship Id="rId23" Type="http://schemas.openxmlformats.org/officeDocument/2006/relationships/footer" Target="foot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ecfr.gov/current/title-7/section-210.21#p-210.21(d)" TargetMode="External"/><Relationship Id="rId15" Type="http://schemas.openxmlformats.org/officeDocument/2006/relationships/hyperlink" Target="https://www.ecfr.gov/current/title-7/section-210.21#p-210.21(d)(2)(i)" TargetMode="External"/><Relationship Id="rId14" Type="http://schemas.openxmlformats.org/officeDocument/2006/relationships/hyperlink" Target="https://www.ecfr.gov/current/title-7/section-210.21#p-210.21(d)(2)(i)" TargetMode="External"/><Relationship Id="rId17" Type="http://schemas.openxmlformats.org/officeDocument/2006/relationships/hyperlink" Target="https://www.ecfr.gov/current/title-7/section-210.21#p-210.21(d)(2)(i)" TargetMode="External"/><Relationship Id="rId16" Type="http://schemas.openxmlformats.org/officeDocument/2006/relationships/hyperlink" Target="https://www.ecfr.gov/current/title-7/section-210.21#p-210.21(d)(2)(i)" TargetMode="External"/><Relationship Id="rId5" Type="http://schemas.openxmlformats.org/officeDocument/2006/relationships/styles" Target="styles.xml"/><Relationship Id="rId19" Type="http://schemas.openxmlformats.org/officeDocument/2006/relationships/hyperlink" Target="https://www.ecfr.gov/current/title-7/section-210.10#p-210.10(d)(4)" TargetMode="External"/><Relationship Id="rId6" Type="http://schemas.openxmlformats.org/officeDocument/2006/relationships/customXml" Target="../customXML/item1.xml"/><Relationship Id="rId18" Type="http://schemas.openxmlformats.org/officeDocument/2006/relationships/hyperlink" Target="https://www.ecfr.gov/current/title-7/section-210.10#p-210.10(d)(4)" TargetMode="External"/><Relationship Id="rId7" Type="http://schemas.openxmlformats.org/officeDocument/2006/relationships/image" Target="media/image1.png"/><Relationship Id="rId8" Type="http://schemas.openxmlformats.org/officeDocument/2006/relationships/hyperlink" Target="https://www.ecfr.gov/current/title-7/part-210/section-210.10#p-210.10(d)(1)(iii)" TargetMode="External"/></Relationships>
</file>

<file path=word/_rels/fontTable.xml.rels><?xml version="1.0" encoding="UTF-8" standalone="yes"?><Relationships xmlns="http://schemas.openxmlformats.org/package/2006/relationships"><Relationship Id="rId11" Type="http://schemas.openxmlformats.org/officeDocument/2006/relationships/font" Target="fonts/ArialNarrow-italic.ttf"/><Relationship Id="rId10" Type="http://schemas.openxmlformats.org/officeDocument/2006/relationships/font" Target="fonts/ArialNarrow-bold.ttf"/><Relationship Id="rId13" Type="http://schemas.openxmlformats.org/officeDocument/2006/relationships/font" Target="fonts/NotoSansSymbols-regular.ttf"/><Relationship Id="rId12" Type="http://schemas.openxmlformats.org/officeDocument/2006/relationships/font" Target="fonts/ArialNarrow-boldItalic.ttf"/><Relationship Id="rId1" Type="http://schemas.openxmlformats.org/officeDocument/2006/relationships/font" Target="fonts/MerriweatherSans-regular.ttf"/><Relationship Id="rId2" Type="http://schemas.openxmlformats.org/officeDocument/2006/relationships/font" Target="fonts/MerriweatherSans-bold.ttf"/><Relationship Id="rId3" Type="http://schemas.openxmlformats.org/officeDocument/2006/relationships/font" Target="fonts/MerriweatherSans-italic.ttf"/><Relationship Id="rId4" Type="http://schemas.openxmlformats.org/officeDocument/2006/relationships/font" Target="fonts/MerriweatherSans-boldItalic.ttf"/><Relationship Id="rId9" Type="http://schemas.openxmlformats.org/officeDocument/2006/relationships/font" Target="fonts/ArialNarrow-regular.ttf"/><Relationship Id="rId15" Type="http://schemas.openxmlformats.org/officeDocument/2006/relationships/font" Target="fonts/NovaMono-regular.ttf"/><Relationship Id="rId14" Type="http://schemas.openxmlformats.org/officeDocument/2006/relationships/font" Target="fonts/NotoSansSymbols-bold.ttf"/><Relationship Id="rId5" Type="http://schemas.openxmlformats.org/officeDocument/2006/relationships/font" Target="fonts/PTSerif-regular.ttf"/><Relationship Id="rId6" Type="http://schemas.openxmlformats.org/officeDocument/2006/relationships/font" Target="fonts/PTSerif-bold.ttf"/><Relationship Id="rId7" Type="http://schemas.openxmlformats.org/officeDocument/2006/relationships/font" Target="fonts/PTSerif-italic.ttf"/><Relationship Id="rId8" Type="http://schemas.openxmlformats.org/officeDocument/2006/relationships/font" Target="fonts/PTSerif-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S8iPn3eMeixprFkIwVqBxo17Q/w==">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2024-07-24T19:50:00Z</dcterms:created>
  <dc:creator>Tracie H Busby</dc:creator>
</cp:coreProperties>
</file>