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pPr w:leftFromText="180" w:rightFromText="180" w:topFromText="180" w:bottomFromText="180" w:vertAnchor="text" w:horzAnchor="text" w:tblpX="0" w:tblpY="0"/>
        <w:tblW w:w="1017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30"/>
        <w:tblGridChange w:id="0">
          <w:tblGrid>
            <w:gridCol w:w="4140"/>
            <w:gridCol w:w="603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spacing w:line="276" w:lineRule="auto"/>
              <w:ind w:right="-30"/>
              <w:jc w:val="right"/>
              <w:rPr>
                <w:rFonts w:ascii="PT Serif" w:cs="PT Serif" w:eastAsia="PT Serif" w:hAnsi="PT Serif"/>
                <w:color w:val="073763"/>
                <w:sz w:val="18"/>
                <w:szCs w:val="18"/>
              </w:rPr>
            </w:pPr>
            <w:bookmarkStart w:colFirst="0" w:colLast="0" w:name="_haq4m6xwrj8z"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widowControl w:val="0"/>
        <w:spacing w:before="200" w:line="276" w:lineRule="auto"/>
        <w:ind w:right="-75"/>
        <w:rPr>
          <w:rFonts w:ascii="PT Serif" w:cs="PT Serif" w:eastAsia="PT Serif" w:hAnsi="PT Serif"/>
          <w:color w:val="434343"/>
          <w:sz w:val="23"/>
          <w:szCs w:val="23"/>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19050</wp:posOffset>
            </wp:positionH>
            <wp:positionV relativeFrom="paragraph">
              <wp:posOffset>47625</wp:posOffset>
            </wp:positionV>
            <wp:extent cx="1347788" cy="1247206"/>
            <wp:effectExtent b="0" l="0" r="0" t="0"/>
            <wp:wrapSquare wrapText="bothSides" distB="0" distT="0" distL="0" distR="0"/>
            <wp:docPr descr="Jefferson County Schools" id="1" name="image1.png"/>
            <a:graphic>
              <a:graphicData uri="http://schemas.openxmlformats.org/drawingml/2006/picture">
                <pic:pic>
                  <pic:nvPicPr>
                    <pic:cNvPr descr="Jefferson County Schools" id="0" name="image1.png"/>
                    <pic:cNvPicPr preferRelativeResize="0"/>
                  </pic:nvPicPr>
                  <pic:blipFill>
                    <a:blip r:embed="rId6"/>
                    <a:srcRect b="4590" l="0" r="0" t="3592"/>
                    <a:stretch>
                      <a:fillRect/>
                    </a:stretch>
                  </pic:blipFill>
                  <pic:spPr>
                    <a:xfrm>
                      <a:off x="0" y="0"/>
                      <a:ext cx="1347788" cy="1247206"/>
                    </a:xfrm>
                    <a:prstGeom prst="rect"/>
                    <a:ln/>
                  </pic:spPr>
                </pic:pic>
              </a:graphicData>
            </a:graphic>
          </wp:anchor>
        </w:drawing>
      </w:r>
    </w:p>
    <w:p w:rsidR="00000000" w:rsidDel="00000000" w:rsidP="00000000" w:rsidRDefault="00000000" w:rsidRPr="00000000" w14:paraId="00000007">
      <w:pPr>
        <w:pStyle w:val="Heading2"/>
        <w:jc w:val="left"/>
        <w:rPr>
          <w:b w:val="0"/>
          <w:sz w:val="24"/>
          <w:szCs w:val="24"/>
        </w:rPr>
      </w:pPr>
      <w:r w:rsidDel="00000000" w:rsidR="00000000" w:rsidRPr="00000000">
        <w:rPr>
          <w:rtl w:val="0"/>
        </w:rPr>
      </w:r>
    </w:p>
    <w:p w:rsidR="00000000" w:rsidDel="00000000" w:rsidP="00000000" w:rsidRDefault="00000000" w:rsidRPr="00000000" w14:paraId="00000008">
      <w:pPr>
        <w:pStyle w:val="Heading2"/>
        <w:jc w:val="left"/>
        <w:rPr>
          <w:b w:val="0"/>
          <w:sz w:val="24"/>
          <w:szCs w:val="24"/>
          <w:vertAlign w:val="baseline"/>
        </w:rPr>
      </w:pPr>
      <w:r w:rsidDel="00000000" w:rsidR="00000000" w:rsidRPr="00000000">
        <w:rPr>
          <w:b w:val="0"/>
          <w:sz w:val="24"/>
          <w:szCs w:val="24"/>
          <w:rtl w:val="0"/>
        </w:rPr>
        <w:t xml:space="preserve">May 13, 2025</w:t>
      </w:r>
      <w:r w:rsidDel="00000000" w:rsidR="00000000" w:rsidRPr="00000000">
        <w:rPr>
          <w:rtl w:val="0"/>
        </w:rPr>
      </w:r>
    </w:p>
    <w:p w:rsidR="00000000" w:rsidDel="00000000" w:rsidP="00000000" w:rsidRDefault="00000000" w:rsidRPr="00000000" w14:paraId="00000009">
      <w:pPr>
        <w:rPr>
          <w:vertAlign w:val="baseline"/>
        </w:rPr>
      </w:pPr>
      <w:r w:rsidDel="00000000" w:rsidR="00000000" w:rsidRPr="00000000">
        <w:rPr>
          <w:rtl w:val="0"/>
        </w:rPr>
      </w:r>
    </w:p>
    <w:p w:rsidR="00000000" w:rsidDel="00000000" w:rsidP="00000000" w:rsidRDefault="00000000" w:rsidRPr="00000000" w14:paraId="0000000A">
      <w:pPr>
        <w:jc w:val="center"/>
        <w:rPr>
          <w:b w:val="0"/>
          <w:sz w:val="22"/>
          <w:szCs w:val="22"/>
          <w:vertAlign w:val="baseline"/>
        </w:rPr>
      </w:pPr>
      <w:r w:rsidDel="00000000" w:rsidR="00000000" w:rsidRPr="00000000">
        <w:rPr>
          <w:b w:val="1"/>
          <w:sz w:val="32"/>
          <w:szCs w:val="32"/>
          <w:vertAlign w:val="baseline"/>
          <w:rtl w:val="0"/>
        </w:rPr>
        <w:t xml:space="preserve">BIDS &amp; CONTRACTS DEPARTMENT</w:t>
      </w:r>
      <w:r w:rsidDel="00000000" w:rsidR="00000000" w:rsidRPr="00000000">
        <w:rPr>
          <w:rtl w:val="0"/>
        </w:rPr>
      </w:r>
    </w:p>
    <w:p w:rsidR="00000000" w:rsidDel="00000000" w:rsidP="00000000" w:rsidRDefault="00000000" w:rsidRPr="00000000" w14:paraId="0000000B">
      <w:pPr>
        <w:jc w:val="center"/>
        <w:rPr>
          <w:b w:val="0"/>
          <w:sz w:val="32"/>
          <w:szCs w:val="32"/>
          <w:vertAlign w:val="baseline"/>
        </w:rPr>
      </w:pPr>
      <w:r w:rsidDel="00000000" w:rsidR="00000000" w:rsidRPr="00000000">
        <w:rPr>
          <w:b w:val="1"/>
          <w:sz w:val="32"/>
          <w:szCs w:val="32"/>
          <w:vertAlign w:val="baseline"/>
          <w:rtl w:val="0"/>
        </w:rPr>
        <w:t xml:space="preserve">Invitation to Bid </w:t>
      </w:r>
      <w:r w:rsidDel="00000000" w:rsidR="00000000" w:rsidRPr="00000000">
        <w:rPr>
          <w:b w:val="1"/>
          <w:sz w:val="32"/>
          <w:szCs w:val="32"/>
          <w:u w:val="single"/>
          <w:vertAlign w:val="baseline"/>
          <w:rtl w:val="0"/>
        </w:rPr>
        <w:t xml:space="preserve">#</w:t>
      </w:r>
      <w:r w:rsidDel="00000000" w:rsidR="00000000" w:rsidRPr="00000000">
        <w:rPr>
          <w:b w:val="1"/>
          <w:sz w:val="32"/>
          <w:szCs w:val="32"/>
          <w:u w:val="single"/>
          <w:rtl w:val="0"/>
        </w:rPr>
        <w:t xml:space="preserve">20-25</w:t>
      </w:r>
      <w:r w:rsidDel="00000000" w:rsidR="00000000" w:rsidRPr="00000000">
        <w:rPr>
          <w:rtl w:val="0"/>
        </w:rPr>
      </w:r>
    </w:p>
    <w:p w:rsidR="00000000" w:rsidDel="00000000" w:rsidP="00000000" w:rsidRDefault="00000000" w:rsidRPr="00000000" w14:paraId="0000000C">
      <w:pPr>
        <w:jc w:val="center"/>
        <w:rPr>
          <w:sz w:val="24"/>
          <w:szCs w:val="24"/>
          <w:vertAlign w:val="baseline"/>
        </w:rPr>
      </w:pPr>
      <w:r w:rsidDel="00000000" w:rsidR="00000000" w:rsidRPr="00000000">
        <w:rPr>
          <w:rtl w:val="0"/>
        </w:rPr>
      </w:r>
    </w:p>
    <w:p w:rsidR="00000000" w:rsidDel="00000000" w:rsidP="00000000" w:rsidRDefault="00000000" w:rsidRPr="00000000" w14:paraId="0000000D">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E">
      <w:pPr>
        <w:rPr>
          <w:b w:val="0"/>
          <w:sz w:val="26"/>
          <w:szCs w:val="26"/>
          <w:vertAlign w:val="baseline"/>
        </w:rPr>
      </w:pPr>
      <w:r w:rsidDel="00000000" w:rsidR="00000000" w:rsidRPr="00000000">
        <w:rPr>
          <w:rtl w:val="0"/>
        </w:rPr>
      </w:r>
    </w:p>
    <w:p w:rsidR="00000000" w:rsidDel="00000000" w:rsidP="00000000" w:rsidRDefault="00000000" w:rsidRPr="00000000" w14:paraId="0000000F">
      <w:pPr>
        <w:rPr>
          <w:b w:val="0"/>
          <w:sz w:val="22"/>
          <w:szCs w:val="22"/>
          <w:vertAlign w:val="baseline"/>
        </w:rPr>
      </w:pPr>
      <w:r w:rsidDel="00000000" w:rsidR="00000000" w:rsidRPr="00000000">
        <w:rPr>
          <w:b w:val="1"/>
          <w:sz w:val="28"/>
          <w:szCs w:val="28"/>
          <w:rtl w:val="0"/>
        </w:rPr>
        <w:t xml:space="preserve">Monday, May 19, 2025 @ 9:00 a.m.</w:t>
      </w:r>
      <w:r w:rsidDel="00000000" w:rsidR="00000000" w:rsidRPr="00000000">
        <w:rPr>
          <w:rtl w:val="0"/>
        </w:rPr>
      </w:r>
    </w:p>
    <w:p w:rsidR="00000000" w:rsidDel="00000000" w:rsidP="00000000" w:rsidRDefault="00000000" w:rsidRPr="00000000" w14:paraId="00000010">
      <w:pPr>
        <w:rPr>
          <w:sz w:val="24"/>
          <w:szCs w:val="24"/>
          <w:vertAlign w:val="baseline"/>
        </w:rPr>
      </w:pPr>
      <w:r w:rsidDel="00000000" w:rsidR="00000000" w:rsidRPr="00000000">
        <w:rPr>
          <w:rtl w:val="0"/>
        </w:rPr>
      </w:r>
    </w:p>
    <w:p w:rsidR="00000000" w:rsidDel="00000000" w:rsidP="00000000" w:rsidRDefault="00000000" w:rsidRPr="00000000" w14:paraId="00000011">
      <w:pPr>
        <w:rPr>
          <w:sz w:val="24"/>
          <w:szCs w:val="24"/>
          <w:vertAlign w:val="baseline"/>
        </w:rPr>
      </w:pPr>
      <w:r w:rsidDel="00000000" w:rsidR="00000000" w:rsidRPr="00000000">
        <w:rPr>
          <w:sz w:val="24"/>
          <w:szCs w:val="24"/>
          <w:vertAlign w:val="baseline"/>
          <w:rtl w:val="0"/>
        </w:rPr>
        <w:t xml:space="preserve">AT WHICH TIME THE BIDS WILL BE OPENED AND READ FOR PURCHASE AND DELIVERY OF:</w:t>
      </w:r>
    </w:p>
    <w:p w:rsidR="00000000" w:rsidDel="00000000" w:rsidP="00000000" w:rsidRDefault="00000000" w:rsidRPr="00000000" w14:paraId="00000012">
      <w:pPr>
        <w:rPr>
          <w:sz w:val="27"/>
          <w:szCs w:val="27"/>
          <w:vertAlign w:val="baseline"/>
        </w:rPr>
      </w:pPr>
      <w:r w:rsidDel="00000000" w:rsidR="00000000" w:rsidRPr="00000000">
        <w:rPr>
          <w:rtl w:val="0"/>
        </w:rPr>
      </w:r>
    </w:p>
    <w:p w:rsidR="00000000" w:rsidDel="00000000" w:rsidP="00000000" w:rsidRDefault="00000000" w:rsidRPr="00000000" w14:paraId="00000013">
      <w:pPr>
        <w:rPr>
          <w:b w:val="0"/>
          <w:sz w:val="28"/>
          <w:szCs w:val="28"/>
          <w:vertAlign w:val="baseline"/>
        </w:rPr>
      </w:pPr>
      <w:r w:rsidDel="00000000" w:rsidR="00000000" w:rsidRPr="00000000">
        <w:rPr>
          <w:b w:val="1"/>
          <w:sz w:val="28"/>
          <w:szCs w:val="28"/>
          <w:vertAlign w:val="baseline"/>
          <w:rtl w:val="0"/>
        </w:rPr>
        <w:t xml:space="preserve">202</w:t>
      </w:r>
      <w:r w:rsidDel="00000000" w:rsidR="00000000" w:rsidRPr="00000000">
        <w:rPr>
          <w:b w:val="1"/>
          <w:sz w:val="28"/>
          <w:szCs w:val="28"/>
          <w:rtl w:val="0"/>
        </w:rPr>
        <w:t xml:space="preserve">5</w:t>
      </w:r>
      <w:r w:rsidDel="00000000" w:rsidR="00000000" w:rsidRPr="00000000">
        <w:rPr>
          <w:b w:val="1"/>
          <w:sz w:val="28"/>
          <w:szCs w:val="28"/>
          <w:vertAlign w:val="baseline"/>
          <w:rtl w:val="0"/>
        </w:rPr>
        <w:t xml:space="preserve"> or Newer Chevrolet </w:t>
      </w:r>
      <w:r w:rsidDel="00000000" w:rsidR="00000000" w:rsidRPr="00000000">
        <w:rPr>
          <w:b w:val="1"/>
          <w:sz w:val="28"/>
          <w:szCs w:val="28"/>
          <w:rtl w:val="0"/>
        </w:rPr>
        <w:t xml:space="preserve">Tahoe</w:t>
      </w:r>
      <w:r w:rsidDel="00000000" w:rsidR="00000000" w:rsidRPr="00000000">
        <w:rPr>
          <w:b w:val="1"/>
          <w:sz w:val="28"/>
          <w:szCs w:val="28"/>
          <w:vertAlign w:val="baseline"/>
          <w:rtl w:val="0"/>
        </w:rPr>
        <w:t xml:space="preserve"> with standard features, or equal</w:t>
      </w:r>
      <w:r w:rsidDel="00000000" w:rsidR="00000000" w:rsidRPr="00000000">
        <w:rPr>
          <w:rtl w:val="0"/>
        </w:rPr>
      </w:r>
    </w:p>
    <w:p w:rsidR="00000000" w:rsidDel="00000000" w:rsidP="00000000" w:rsidRDefault="00000000" w:rsidRPr="00000000" w14:paraId="00000014">
      <w:pPr>
        <w:rPr>
          <w:b w:val="0"/>
          <w:sz w:val="28"/>
          <w:szCs w:val="28"/>
          <w:vertAlign w:val="baseline"/>
        </w:rPr>
      </w:pPr>
      <w:r w:rsidDel="00000000" w:rsidR="00000000" w:rsidRPr="00000000">
        <w:rPr>
          <w:rtl w:val="0"/>
        </w:rPr>
      </w:r>
    </w:p>
    <w:p w:rsidR="00000000" w:rsidDel="00000000" w:rsidP="00000000" w:rsidRDefault="00000000" w:rsidRPr="00000000" w14:paraId="00000015">
      <w:pPr>
        <w:rPr>
          <w:b w:val="0"/>
          <w:sz w:val="24"/>
          <w:szCs w:val="24"/>
          <w:vertAlign w:val="baseline"/>
        </w:rPr>
      </w:pPr>
      <w:r w:rsidDel="00000000" w:rsidR="00000000" w:rsidRPr="00000000">
        <w:rPr>
          <w:rtl w:val="0"/>
        </w:rPr>
      </w:r>
    </w:p>
    <w:p w:rsidR="00000000" w:rsidDel="00000000" w:rsidP="00000000" w:rsidRDefault="00000000" w:rsidRPr="00000000" w14:paraId="00000016">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4"/>
          <w:szCs w:val="24"/>
          <w:vertAlign w:val="baseline"/>
        </w:rPr>
      </w:pPr>
      <w:r w:rsidDel="00000000" w:rsidR="00000000" w:rsidRPr="00000000">
        <w:rPr>
          <w:b w:val="1"/>
          <w:sz w:val="24"/>
          <w:szCs w:val="24"/>
          <w:vertAlign w:val="baseline"/>
          <w:rtl w:val="0"/>
        </w:rPr>
        <w:t xml:space="preserve">RETURN ENTIRE COMPLETED PROPOSAL TO:</w:t>
      </w:r>
      <w:r w:rsidDel="00000000" w:rsidR="00000000" w:rsidRPr="00000000">
        <w:rPr>
          <w:sz w:val="24"/>
          <w:szCs w:val="24"/>
          <w:vertAlign w:val="baseline"/>
          <w:rtl w:val="0"/>
        </w:rPr>
        <w:tab/>
        <w:t xml:space="preserve">Bids and Contracts Department</w:t>
      </w:r>
    </w:p>
    <w:p w:rsidR="00000000" w:rsidDel="00000000" w:rsidP="00000000" w:rsidRDefault="00000000" w:rsidRPr="00000000" w14:paraId="00000017">
      <w:pPr>
        <w:rPr>
          <w:sz w:val="24"/>
          <w:szCs w:val="24"/>
          <w:vertAlign w:val="baseline"/>
        </w:rPr>
      </w:pPr>
      <w:r w:rsidDel="00000000" w:rsidR="00000000" w:rsidRPr="00000000">
        <w:rPr>
          <w:sz w:val="24"/>
          <w:szCs w:val="24"/>
          <w:vertAlign w:val="baseline"/>
          <w:rtl w:val="0"/>
        </w:rPr>
        <w:tab/>
        <w:tab/>
        <w:tab/>
        <w:tab/>
        <w:tab/>
        <w:tab/>
        <w:tab/>
        <w:tab/>
        <w:t xml:space="preserve">Jefferson County Board of Education</w:t>
      </w:r>
    </w:p>
    <w:p w:rsidR="00000000" w:rsidDel="00000000" w:rsidP="00000000" w:rsidRDefault="00000000" w:rsidRPr="00000000" w14:paraId="00000018">
      <w:pPr>
        <w:rPr>
          <w:sz w:val="24"/>
          <w:szCs w:val="24"/>
          <w:vertAlign w:val="baseline"/>
        </w:rPr>
      </w:pPr>
      <w:r w:rsidDel="00000000" w:rsidR="00000000" w:rsidRPr="00000000">
        <w:rPr>
          <w:sz w:val="24"/>
          <w:szCs w:val="24"/>
          <w:vertAlign w:val="baseline"/>
          <w:rtl w:val="0"/>
        </w:rPr>
        <w:tab/>
        <w:tab/>
        <w:tab/>
        <w:tab/>
        <w:tab/>
        <w:tab/>
        <w:tab/>
        <w:tab/>
        <w:t xml:space="preserve">2100 18</w:t>
      </w:r>
      <w:r w:rsidDel="00000000" w:rsidR="00000000" w:rsidRPr="00000000">
        <w:rPr>
          <w:sz w:val="24"/>
          <w:szCs w:val="24"/>
          <w:vertAlign w:val="superscript"/>
          <w:rtl w:val="0"/>
        </w:rPr>
        <w:t xml:space="preserve">th</w:t>
      </w:r>
      <w:r w:rsidDel="00000000" w:rsidR="00000000" w:rsidRPr="00000000">
        <w:rPr>
          <w:sz w:val="24"/>
          <w:szCs w:val="24"/>
          <w:vertAlign w:val="baseline"/>
          <w:rtl w:val="0"/>
        </w:rPr>
        <w:t xml:space="preserve"> Street South</w:t>
      </w:r>
    </w:p>
    <w:p w:rsidR="00000000" w:rsidDel="00000000" w:rsidP="00000000" w:rsidRDefault="00000000" w:rsidRPr="00000000" w14:paraId="00000019">
      <w:pPr>
        <w:rPr>
          <w:sz w:val="24"/>
          <w:szCs w:val="24"/>
          <w:vertAlign w:val="baseline"/>
        </w:rPr>
      </w:pPr>
      <w:r w:rsidDel="00000000" w:rsidR="00000000" w:rsidRPr="00000000">
        <w:rPr>
          <w:sz w:val="24"/>
          <w:szCs w:val="24"/>
          <w:vertAlign w:val="baseline"/>
          <w:rtl w:val="0"/>
        </w:rPr>
        <w:tab/>
        <w:tab/>
        <w:tab/>
        <w:tab/>
        <w:tab/>
        <w:tab/>
        <w:tab/>
        <w:tab/>
        <w:t xml:space="preserve">Birmingham, AL 35209</w:t>
      </w:r>
    </w:p>
    <w:p w:rsidR="00000000" w:rsidDel="00000000" w:rsidP="00000000" w:rsidRDefault="00000000" w:rsidRPr="00000000" w14:paraId="0000001A">
      <w:pPr>
        <w:rPr>
          <w:sz w:val="24"/>
          <w:szCs w:val="24"/>
          <w:vertAlign w:val="baseline"/>
        </w:rPr>
      </w:pPr>
      <w:r w:rsidDel="00000000" w:rsidR="00000000" w:rsidRPr="00000000">
        <w:rPr>
          <w:rtl w:val="0"/>
        </w:rPr>
      </w:r>
    </w:p>
    <w:p w:rsidR="00000000" w:rsidDel="00000000" w:rsidP="00000000" w:rsidRDefault="00000000" w:rsidRPr="00000000" w14:paraId="0000001B">
      <w:pPr>
        <w:rPr>
          <w:i w:val="0"/>
          <w:sz w:val="22"/>
          <w:szCs w:val="22"/>
          <w:vertAlign w:val="baseline"/>
        </w:rPr>
      </w:pPr>
      <w:r w:rsidDel="00000000" w:rsidR="00000000" w:rsidRPr="00000000">
        <w:rPr>
          <w:sz w:val="22"/>
          <w:szCs w:val="22"/>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sz w:val="22"/>
          <w:szCs w:val="22"/>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C">
      <w:pPr>
        <w:rPr>
          <w:b w:val="0"/>
          <w:sz w:val="22"/>
          <w:szCs w:val="22"/>
          <w:vertAlign w:val="baseline"/>
        </w:rPr>
      </w:pPr>
      <w:r w:rsidDel="00000000" w:rsidR="00000000" w:rsidRPr="00000000">
        <w:rPr>
          <w:rtl w:val="0"/>
        </w:rPr>
      </w:r>
    </w:p>
    <w:p w:rsidR="00000000" w:rsidDel="00000000" w:rsidP="00000000" w:rsidRDefault="00000000" w:rsidRPr="00000000" w14:paraId="0000001D">
      <w:pPr>
        <w:rPr>
          <w:sz w:val="22"/>
          <w:szCs w:val="22"/>
          <w:vertAlign w:val="baseline"/>
        </w:rPr>
      </w:pPr>
      <w:r w:rsidDel="00000000" w:rsidR="00000000" w:rsidRPr="00000000">
        <w:rPr>
          <w:b w:val="1"/>
          <w:sz w:val="22"/>
          <w:szCs w:val="22"/>
          <w:vertAlign w:val="baseline"/>
          <w:rtl w:val="0"/>
        </w:rPr>
        <w:t xml:space="preserve">Outside of your bid envelope must be marked with the </w:t>
      </w:r>
      <w:r w:rsidDel="00000000" w:rsidR="00000000" w:rsidRPr="00000000">
        <w:rPr>
          <w:b w:val="1"/>
          <w:sz w:val="22"/>
          <w:szCs w:val="22"/>
          <w:u w:val="single"/>
          <w:vertAlign w:val="baseline"/>
          <w:rtl w:val="0"/>
        </w:rPr>
        <w:t xml:space="preserve">Bid number</w:t>
      </w:r>
      <w:r w:rsidDel="00000000" w:rsidR="00000000" w:rsidRPr="00000000">
        <w:rPr>
          <w:b w:val="1"/>
          <w:sz w:val="22"/>
          <w:szCs w:val="22"/>
          <w:vertAlign w:val="baseline"/>
          <w:rtl w:val="0"/>
        </w:rPr>
        <w:t xml:space="preserve">, </w:t>
      </w:r>
      <w:r w:rsidDel="00000000" w:rsidR="00000000" w:rsidRPr="00000000">
        <w:rPr>
          <w:b w:val="1"/>
          <w:sz w:val="22"/>
          <w:szCs w:val="22"/>
          <w:u w:val="single"/>
          <w:vertAlign w:val="baseline"/>
          <w:rtl w:val="0"/>
        </w:rPr>
        <w:t xml:space="preserve">date and time of bid opening, General Contractor’s license number, if applicable </w:t>
      </w:r>
      <w:r w:rsidDel="00000000" w:rsidR="00000000" w:rsidRPr="00000000">
        <w:rPr>
          <w:b w:val="1"/>
          <w:sz w:val="22"/>
          <w:szCs w:val="22"/>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E">
      <w:pPr>
        <w:rPr>
          <w:sz w:val="24"/>
          <w:szCs w:val="24"/>
          <w:vertAlign w:val="baseline"/>
        </w:rPr>
      </w:pPr>
      <w:r w:rsidDel="00000000" w:rsidR="00000000" w:rsidRPr="00000000">
        <w:rPr>
          <w:rtl w:val="0"/>
        </w:rPr>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Jeff Caufield</w:t>
      </w:r>
      <w:r w:rsidDel="00000000" w:rsidR="00000000" w:rsidRPr="00000000">
        <w:rPr>
          <w:sz w:val="24"/>
          <w:szCs w:val="24"/>
          <w:vertAlign w:val="baseline"/>
          <w:rtl w:val="0"/>
        </w:rPr>
        <w:t xml:space="preserve">, </w:t>
      </w:r>
      <w:r w:rsidDel="00000000" w:rsidR="00000000" w:rsidRPr="00000000">
        <w:rPr>
          <w:sz w:val="24"/>
          <w:szCs w:val="24"/>
          <w:rtl w:val="0"/>
        </w:rPr>
        <w:t xml:space="preserve">Deputy Superintendent</w:t>
        <w:tab/>
        <w:tab/>
      </w:r>
      <w:r w:rsidDel="00000000" w:rsidR="00000000" w:rsidRPr="00000000">
        <w:rPr>
          <w:sz w:val="24"/>
          <w:szCs w:val="24"/>
          <w:vertAlign w:val="baseline"/>
          <w:rtl w:val="0"/>
        </w:rPr>
        <w:tab/>
        <w:t xml:space="preserve">Phone: 205-379-2</w:t>
      </w:r>
      <w:r w:rsidDel="00000000" w:rsidR="00000000" w:rsidRPr="00000000">
        <w:rPr>
          <w:sz w:val="24"/>
          <w:szCs w:val="24"/>
          <w:rtl w:val="0"/>
        </w:rPr>
        <w:t xml:space="preserve">010</w:t>
      </w:r>
      <w:r w:rsidDel="00000000" w:rsidR="00000000" w:rsidRPr="00000000">
        <w:rPr>
          <w:rtl w:val="0"/>
        </w:rPr>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2">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BID PROCESS CALL:</w:t>
      </w:r>
    </w:p>
    <w:p w:rsidR="00000000" w:rsidDel="00000000" w:rsidP="00000000" w:rsidRDefault="00000000" w:rsidRPr="00000000" w14:paraId="00000023">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b w:val="0"/>
          <w:sz w:val="24"/>
          <w:szCs w:val="24"/>
          <w:vertAlign w:val="baseline"/>
        </w:rPr>
      </w:pPr>
      <w:r w:rsidDel="00000000" w:rsidR="00000000" w:rsidRPr="00000000">
        <w:rPr>
          <w:sz w:val="24"/>
          <w:szCs w:val="24"/>
          <w:vertAlign w:val="baseline"/>
          <w:rtl w:val="0"/>
        </w:rPr>
        <w:t xml:space="preserve">Tracie Busby, Bids and Contracts</w:t>
        <w:tab/>
        <w:tab/>
        <w:tab/>
        <w:tab/>
        <w:t xml:space="preserve">Phone: 205-379-2215   </w:t>
      </w: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br w:type="page"/>
      </w: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2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2</w:t>
      </w:r>
      <w:r w:rsidDel="00000000" w:rsidR="00000000" w:rsidRPr="00000000">
        <w:rPr>
          <w:rtl w:val="0"/>
        </w:rPr>
      </w:r>
    </w:p>
    <w:p w:rsidR="00000000" w:rsidDel="00000000" w:rsidP="00000000" w:rsidRDefault="00000000" w:rsidRPr="00000000" w14:paraId="0000002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sectPr>
          <w:pgSz w:h="15840" w:w="12240" w:orient="portrait"/>
          <w:pgMar w:bottom="1152" w:top="1152" w:left="1440" w:right="1440" w:header="1440" w:footer="1440"/>
          <w:pgNumType w:start="1"/>
        </w:sectPr>
      </w:pPr>
      <w:r w:rsidDel="00000000" w:rsidR="00000000" w:rsidRPr="00000000">
        <w:rPr>
          <w:b w:val="1"/>
          <w:sz w:val="24"/>
          <w:szCs w:val="24"/>
          <w:vertAlign w:val="baseline"/>
          <w:rtl w:val="0"/>
        </w:rPr>
        <w:t xml:space="preserve">SECTION I-GENERAL INFORMATION</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A">
      <w:pPr>
        <w:rPr>
          <w:sz w:val="24"/>
          <w:szCs w:val="24"/>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or its contractor shall provide commercial general liability insurance coverage with a minimum aggregate </w:t>
      </w:r>
      <w:r w:rsidDel="00000000" w:rsidR="00000000" w:rsidRPr="00000000">
        <w:rPr>
          <w:sz w:val="24"/>
          <w:szCs w:val="24"/>
          <w:rtl w:val="0"/>
        </w:rPr>
        <w:t xml:space="preserve">limit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not less than one million dollars for personal injury, bodily injury or death and property damage arising out of any one occurrence.  Said liability policy shall be endorsed to include the Jefferson County Board of Education as an additional insured on a primary and on –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Advance Provisions or Samples: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Board reserves the right to request demonstrations or samples of products or services before an award is made.  The vendor must supply a return label or pick up the sample within one month following the bid opening.  However, if the vendor does not attempt to pick up the sample within one month, the Jefferson County Board of Education will dispose of the product.   Pictures, descriptions and other explanatory documents and materials are encouraged and may be submitted with the bid.</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the right to reject all bids or parts thereof in its sole discretion.</w:t>
        <w:tab/>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3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3</w:t>
      </w:r>
      <w:r w:rsidDel="00000000" w:rsidR="00000000" w:rsidRPr="00000000">
        <w:rPr>
          <w:rtl w:val="0"/>
        </w:rPr>
      </w:r>
    </w:p>
    <w:p w:rsidR="00000000" w:rsidDel="00000000" w:rsidP="00000000" w:rsidRDefault="00000000" w:rsidRPr="00000000" w14:paraId="0000003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vertAlign w:val="baseline"/>
        </w:rPr>
      </w:pPr>
      <w:r w:rsidDel="00000000" w:rsidR="00000000" w:rsidRPr="00000000">
        <w:rPr>
          <w:vertAlign w:val="baseline"/>
          <w:rtl w:val="0"/>
        </w:rPr>
        <w:tab/>
        <w:tab/>
        <w:tab/>
        <w:tab/>
        <w:tab/>
        <w:tab/>
        <w:tab/>
        <w:tab/>
      </w: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Hold Harmless: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Contracting party agrees to indemnify, hold harmless and defend Jefferson County, Alabama, its elected officers and employees(hereinafter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w:t>
      </w:r>
      <w:r w:rsidDel="00000000" w:rsidR="00000000" w:rsidRPr="00000000">
        <w:rPr>
          <w:sz w:val="24"/>
          <w:szCs w:val="24"/>
          <w:rtl w:val="0"/>
        </w:rPr>
        <w:t xml:space="preserve">the contracting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party shall file with the County a certificate from his insurer showing the amounts of insurance carried and the risk covered thereby.  Liability insurance coverage must be no less than $1,000,000.  During performance the company must effect and maintain insurance from a company licensed to do business in the State of Alabama.  Coverage required includes 1) Comprehensive General Liability; 2) Comprehensive Automobile Liability; 3) Worker's Compensation 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Employers' Liability.</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Delivery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Taxes: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is exempt from all taxes; however, bidder shall be responsible for payment of all sales, use, lease, ad valorem and any other taxes that may be levied or assessed by reason of the transaction.</w:t>
      </w:r>
    </w:p>
    <w:p w:rsidR="00000000" w:rsidDel="00000000" w:rsidP="00000000" w:rsidRDefault="00000000" w:rsidRPr="00000000" w14:paraId="0000004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 w:firstLine="0"/>
        <w:rPr>
          <w:sz w:val="24"/>
          <w:szCs w:val="24"/>
          <w:vertAlign w:val="baseline"/>
        </w:rPr>
      </w:pPr>
      <w:r w:rsidDel="00000000" w:rsidR="00000000" w:rsidRPr="00000000">
        <w:rPr>
          <w:sz w:val="24"/>
          <w:szCs w:val="24"/>
          <w:vertAlign w:val="baseline"/>
          <w:rtl w:val="0"/>
        </w:rPr>
        <w:tab/>
        <w:tab/>
        <w:tab/>
        <w:tab/>
        <w:tab/>
        <w:tab/>
        <w:tab/>
        <w:tab/>
      </w:r>
    </w:p>
    <w:p w:rsidR="00000000" w:rsidDel="00000000" w:rsidP="00000000" w:rsidRDefault="00000000" w:rsidRPr="00000000" w14:paraId="0000004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6">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4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4</w:t>
      </w:r>
      <w:r w:rsidDel="00000000" w:rsidR="00000000" w:rsidRPr="00000000">
        <w:rPr>
          <w:rtl w:val="0"/>
        </w:rPr>
      </w:r>
    </w:p>
    <w:p w:rsidR="00000000" w:rsidDel="00000000" w:rsidP="00000000" w:rsidRDefault="00000000" w:rsidRPr="00000000" w14:paraId="0000004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any of the following:  </w:t>
      </w:r>
    </w:p>
    <w:p w:rsidR="00000000" w:rsidDel="00000000" w:rsidP="00000000" w:rsidRDefault="00000000" w:rsidRPr="00000000" w14:paraId="0000004D">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mark the envelope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required.</w:t>
      </w:r>
    </w:p>
    <w:p w:rsidR="00000000" w:rsidDel="00000000" w:rsidP="00000000" w:rsidRDefault="00000000" w:rsidRPr="00000000" w14:paraId="0000004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sign a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 on any signature line.</w:t>
      </w:r>
    </w:p>
    <w:p w:rsidR="00000000" w:rsidDel="00000000" w:rsidP="00000000" w:rsidRDefault="00000000" w:rsidRPr="00000000" w14:paraId="0000004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5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5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5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5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5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“Invitation” shall not be altered </w:t>
      </w:r>
      <w:r w:rsidDel="00000000" w:rsidR="00000000" w:rsidRPr="00000000">
        <w:rPr>
          <w:sz w:val="24"/>
          <w:szCs w:val="24"/>
          <w:rtl w:val="0"/>
        </w:rPr>
        <w:t xml:space="preserve">by the bidder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any way.  Any and all changes from those specified shall be listed as a deviation.  Failure to abide by this may result in the bid being disqualified.</w:t>
      </w:r>
    </w:p>
    <w:p w:rsidR="00000000" w:rsidDel="00000000" w:rsidP="00000000" w:rsidRDefault="00000000" w:rsidRPr="00000000" w14:paraId="0000005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provide all information requested, as requested.</w:t>
        <w:tab/>
        <w:tab/>
        <w:tab/>
      </w:r>
    </w:p>
    <w:p w:rsidR="00000000" w:rsidDel="00000000" w:rsidP="00000000" w:rsidRDefault="00000000" w:rsidRPr="00000000" w14:paraId="0000005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13.</w:t>
        <w:tab/>
      </w:r>
      <w:r w:rsidDel="00000000" w:rsidR="00000000" w:rsidRPr="00000000">
        <w:rPr>
          <w:b w:val="1"/>
          <w:sz w:val="24"/>
          <w:szCs w:val="24"/>
          <w:u w:val="single"/>
          <w:vertAlign w:val="baseline"/>
          <w:rtl w:val="0"/>
        </w:rPr>
        <w:t xml:space="preserve">Reduction in Pricing</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In the event the vendor receives a reduction in cost from their</w:t>
      </w:r>
    </w:p>
    <w:p w:rsidR="00000000" w:rsidDel="00000000" w:rsidP="00000000" w:rsidRDefault="00000000" w:rsidRPr="00000000" w14:paraId="0000005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supplier or manufacturer, the Jefferson County Board of Education shall receive the benefit of such a reduction on any undelivered portion of the contract.</w:t>
      </w:r>
    </w:p>
    <w:p w:rsidR="00000000" w:rsidDel="00000000" w:rsidP="00000000" w:rsidRDefault="00000000" w:rsidRPr="00000000" w14:paraId="0000005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450"/>
        <w:rPr>
          <w:sz w:val="24"/>
          <w:szCs w:val="24"/>
          <w:vertAlign w:val="baseline"/>
        </w:rPr>
      </w:pPr>
      <w:r w:rsidDel="00000000" w:rsidR="00000000" w:rsidRPr="00000000">
        <w:rPr>
          <w:sz w:val="24"/>
          <w:szCs w:val="24"/>
          <w:vertAlign w:val="baseline"/>
          <w:rtl w:val="0"/>
        </w:rPr>
        <w:t xml:space="preserve">14.</w:t>
        <w:tab/>
      </w:r>
      <w:r w:rsidDel="00000000" w:rsidR="00000000" w:rsidRPr="00000000">
        <w:rPr>
          <w:b w:val="1"/>
          <w:sz w:val="24"/>
          <w:szCs w:val="24"/>
          <w:u w:val="single"/>
          <w:vertAlign w:val="baseline"/>
          <w:rtl w:val="0"/>
        </w:rPr>
        <w:t xml:space="preserve">Sales and Use Tax Transactions:</w:t>
      </w:r>
      <w:r w:rsidDel="00000000" w:rsidR="00000000" w:rsidRPr="00000000">
        <w:rPr>
          <w:sz w:val="24"/>
          <w:szCs w:val="24"/>
          <w:vertAlign w:val="baseline"/>
          <w:rtl w:val="0"/>
        </w:rPr>
        <w:t xml:space="preserve">  </w:t>
      </w:r>
    </w:p>
    <w:p w:rsidR="00000000" w:rsidDel="00000000" w:rsidP="00000000" w:rsidRDefault="00000000" w:rsidRPr="00000000" w14:paraId="0000005B">
      <w:pPr>
        <w:ind w:left="540" w:firstLine="0"/>
        <w:rPr>
          <w:sz w:val="24"/>
          <w:szCs w:val="24"/>
          <w:vertAlign w:val="baseline"/>
        </w:rPr>
      </w:pPr>
      <w:r w:rsidDel="00000000" w:rsidR="00000000" w:rsidRPr="00000000">
        <w:rPr>
          <w:sz w:val="24"/>
          <w:szCs w:val="24"/>
          <w:vertAlign w:val="baseline"/>
          <w:rtl w:val="0"/>
        </w:rPr>
        <w:t xml:space="preserve">The Jefferson County Board of Education is exempt from all taxes; however,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shall be responsible for payment of all sales, use, lease, ad valorem and any other taxes that may be levied or assessed by reason of the transaction.</w:t>
      </w:r>
    </w:p>
    <w:p w:rsidR="00000000" w:rsidDel="00000000" w:rsidP="00000000" w:rsidRDefault="00000000" w:rsidRPr="00000000" w14:paraId="0000005C">
      <w:pPr>
        <w:rPr>
          <w:sz w:val="24"/>
          <w:szCs w:val="24"/>
          <w:vertAlign w:val="baseline"/>
        </w:rPr>
      </w:pPr>
      <w:r w:rsidDel="00000000" w:rsidR="00000000" w:rsidRPr="00000000">
        <w:rPr>
          <w:rtl w:val="0"/>
        </w:rPr>
      </w:r>
    </w:p>
    <w:p w:rsidR="00000000" w:rsidDel="00000000" w:rsidP="00000000" w:rsidRDefault="00000000" w:rsidRPr="00000000" w14:paraId="0000005D">
      <w:pPr>
        <w:rPr>
          <w:sz w:val="24"/>
          <w:szCs w:val="24"/>
          <w:vertAlign w:val="baseline"/>
        </w:rPr>
      </w:pPr>
      <w:r w:rsidDel="00000000" w:rsidR="00000000" w:rsidRPr="00000000">
        <w:rPr>
          <w:sz w:val="24"/>
          <w:szCs w:val="24"/>
          <w:vertAlign w:val="baseline"/>
          <w:rtl w:val="0"/>
        </w:rPr>
        <w:t xml:space="preserve">15.   </w:t>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w:t>
      </w:r>
    </w:p>
    <w:p w:rsidR="00000000" w:rsidDel="00000000" w:rsidP="00000000" w:rsidRDefault="00000000" w:rsidRPr="00000000" w14:paraId="0000005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Education, or its Agent, shall have the right to waive any informality, technicality or irregularity.</w:t>
        <w:tab/>
      </w:r>
    </w:p>
    <w:p w:rsidR="00000000" w:rsidDel="00000000" w:rsidP="00000000" w:rsidRDefault="00000000" w:rsidRPr="00000000" w14:paraId="0000005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16.</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w:t>
      </w:r>
    </w:p>
    <w:p w:rsidR="00000000" w:rsidDel="00000000" w:rsidP="00000000" w:rsidRDefault="00000000" w:rsidRPr="00000000" w14:paraId="0000006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vertAlign w:val="baseline"/>
        </w:rPr>
      </w:pPr>
      <w:r w:rsidDel="00000000" w:rsidR="00000000" w:rsidRPr="00000000">
        <w:rPr>
          <w:sz w:val="24"/>
          <w:szCs w:val="24"/>
          <w:vertAlign w:val="baseline"/>
          <w:rtl w:val="0"/>
        </w:rPr>
        <w:t xml:space="preserve">any contract, in accordance with Procurement Contract Rules and regulations, for   cause, including but not limited to, the following: (1) failure to deliver within the terms of contract; (2) failure of the product or service to meet specifications, conform to sample quality, or to be delivered in good condition; (3) misrepresentation by the vendor, (4) fraud, collusion, conspiracy, or other unlawful means of obtaining any contract with the state; (5) conflict of contract provisions with constitutional statutory provisions by state or federal law; and (6) substantial change in the financial or economic condition of the Jefferson County Board of Education, (7) failure to resolve billing issues in a timely manner, (8) any 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next lowest responsible bidder.</w:t>
      </w:r>
    </w:p>
    <w:p w:rsidR="00000000" w:rsidDel="00000000" w:rsidP="00000000" w:rsidRDefault="00000000" w:rsidRPr="00000000" w14:paraId="0000006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6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6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5</w:t>
      </w:r>
      <w:r w:rsidDel="00000000" w:rsidR="00000000" w:rsidRPr="00000000">
        <w:rPr>
          <w:rtl w:val="0"/>
        </w:rPr>
      </w:r>
    </w:p>
    <w:p w:rsidR="00000000" w:rsidDel="00000000" w:rsidP="00000000" w:rsidRDefault="00000000" w:rsidRPr="00000000" w14:paraId="0000006D">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I-GENERAL INFORMATION (Continued)</w:t>
      </w:r>
      <w:r w:rsidDel="00000000" w:rsidR="00000000" w:rsidRPr="00000000">
        <w:rPr>
          <w:rtl w:val="0"/>
        </w:rPr>
      </w:r>
    </w:p>
    <w:p w:rsidR="00000000" w:rsidDel="00000000" w:rsidP="00000000" w:rsidRDefault="00000000" w:rsidRPr="00000000" w14:paraId="0000006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0">
      <w:pPr>
        <w:numPr>
          <w:ilvl w:val="0"/>
          <w:numId w:val="13"/>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Pricing:</w:t>
      </w:r>
      <w:r w:rsidDel="00000000" w:rsidR="00000000" w:rsidRPr="00000000">
        <w:rPr>
          <w:sz w:val="24"/>
          <w:szCs w:val="24"/>
          <w:vertAlign w:val="baseline"/>
          <w:rtl w:val="0"/>
        </w:rPr>
        <w:t xml:space="preserve">  Vendor agrees that the Jefferson County Board of Education will be charged no more for item (s) bid than the State of Alabama or P.A.C.A. contracts.  Prices must be firm for each contract period and must include transportation, handling, packaging, and any service charges.  Increase in unit prices, if any, for subsequent periods shall be within the percentage of increase allowed by the “Invitation” and must be submitted thirty days prior to contract expiration date.  Notification and documentation of increase shall be submitted to the Bids and Contracts Director for approval.   Contract renewal/extension will constitute acceptance of price increases.  No additional charges/surcharges allowed other than pricing specified within the bid document.</w:t>
      </w:r>
    </w:p>
    <w:p w:rsidR="00000000" w:rsidDel="00000000" w:rsidP="00000000" w:rsidRDefault="00000000" w:rsidRPr="00000000" w14:paraId="0000007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18. </w:t>
      </w:r>
      <w:r w:rsidDel="00000000" w:rsidR="00000000" w:rsidRPr="00000000">
        <w:rPr>
          <w:b w:val="1"/>
          <w:sz w:val="24"/>
          <w:szCs w:val="24"/>
          <w:u w:val="single"/>
          <w:vertAlign w:val="baseline"/>
          <w:rtl w:val="0"/>
        </w:rPr>
        <w:t xml:space="preserve">Alternative Purchasing</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reserves the right to  purchase any product identified on this bid from another valid governmental bid should the alternate bid pricing be lower than the pricing on this bid.</w:t>
      </w:r>
    </w:p>
    <w:p w:rsidR="00000000" w:rsidDel="00000000" w:rsidP="00000000" w:rsidRDefault="00000000" w:rsidRPr="00000000" w14:paraId="0000007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b w:val="0"/>
          <w:sz w:val="24"/>
          <w:szCs w:val="24"/>
          <w:vertAlign w:val="baseline"/>
        </w:rPr>
      </w:pPr>
      <w:r w:rsidDel="00000000" w:rsidR="00000000" w:rsidRPr="00000000">
        <w:rPr>
          <w:sz w:val="24"/>
          <w:szCs w:val="24"/>
          <w:vertAlign w:val="baseline"/>
          <w:rtl w:val="0"/>
        </w:rPr>
        <w:t xml:space="preserve">19.  </w:t>
      </w:r>
      <w:r w:rsidDel="00000000" w:rsidR="00000000" w:rsidRPr="00000000">
        <w:rPr>
          <w:b w:val="1"/>
          <w:sz w:val="24"/>
          <w:szCs w:val="24"/>
          <w:u w:val="single"/>
          <w:vertAlign w:val="baseline"/>
          <w:rtl w:val="0"/>
        </w:rPr>
        <w:t xml:space="preserve">Smoke Free Policy</w:t>
      </w:r>
      <w:r w:rsidDel="00000000" w:rsidR="00000000" w:rsidRPr="00000000">
        <w:rPr>
          <w:sz w:val="24"/>
          <w:szCs w:val="24"/>
          <w:vertAlign w:val="baseline"/>
          <w:rtl w:val="0"/>
        </w:rPr>
        <w:t xml:space="preserve">: All Jefferson County facilities and offices are smoke free                   environments.  All potential and successful bidders must abide by this policy.</w:t>
        <w:tab/>
        <w:tab/>
        <w:tab/>
        <w:tab/>
        <w:tab/>
        <w:tab/>
        <w:tab/>
      </w: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ab/>
      </w:r>
      <w:r w:rsidDel="00000000" w:rsidR="00000000" w:rsidRPr="00000000">
        <w:rPr>
          <w:i w:val="1"/>
          <w:sz w:val="24"/>
          <w:szCs w:val="24"/>
          <w:vertAlign w:val="baseline"/>
          <w:rtl w:val="0"/>
        </w:rPr>
        <w:tab/>
      </w:r>
      <w:r w:rsidDel="00000000" w:rsidR="00000000" w:rsidRPr="00000000">
        <w:rPr>
          <w:rtl w:val="0"/>
        </w:rPr>
      </w:r>
    </w:p>
    <w:p w:rsidR="00000000" w:rsidDel="00000000" w:rsidP="00000000" w:rsidRDefault="00000000" w:rsidRPr="00000000" w14:paraId="0000007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 xml:space="preserve">20.  </w:t>
      </w: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p>
    <w:p w:rsidR="00000000" w:rsidDel="00000000" w:rsidP="00000000" w:rsidRDefault="00000000" w:rsidRPr="00000000" w14:paraId="0000007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8">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enclosed non-collusion form shall be completed and forwarded with the bid.  </w:t>
      </w:r>
    </w:p>
    <w:p w:rsidR="00000000" w:rsidDel="00000000" w:rsidP="00000000" w:rsidRDefault="00000000" w:rsidRPr="00000000" w14:paraId="0000007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7A">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project</w:t>
      </w:r>
      <w:r w:rsidDel="00000000" w:rsidR="00000000" w:rsidRPr="00000000">
        <w:rPr>
          <w:sz w:val="24"/>
          <w:szCs w:val="24"/>
          <w:vertAlign w:val="baseline"/>
          <w:rtl w:val="0"/>
        </w:rPr>
        <w:t xml:space="preserve">.  Complete enclosed Certificate of Eligibility.</w:t>
      </w:r>
    </w:p>
    <w:p w:rsidR="00000000" w:rsidDel="00000000" w:rsidP="00000000" w:rsidRDefault="00000000" w:rsidRPr="00000000" w14:paraId="0000007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C">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expected to comply with guidelines for doing work on school premises.  Enclose Vendor Guidelines for working in Jefferson County Schools when returning your proposal. </w:t>
      </w:r>
    </w:p>
    <w:p w:rsidR="00000000" w:rsidDel="00000000" w:rsidP="00000000" w:rsidRDefault="00000000" w:rsidRPr="00000000" w14:paraId="0000007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E">
      <w:pPr>
        <w:numPr>
          <w:ilvl w:val="0"/>
          <w:numId w:val="9"/>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b w:val="0"/>
          <w:sz w:val="24"/>
          <w:szCs w:val="24"/>
          <w:vertAlign w:val="baseline"/>
        </w:rPr>
      </w:pPr>
      <w:r w:rsidDel="00000000" w:rsidR="00000000" w:rsidRPr="00000000">
        <w:rPr>
          <w:b w:val="1"/>
          <w:sz w:val="24"/>
          <w:szCs w:val="24"/>
          <w:u w:val="single"/>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owners’ discretion whether or not to ask for bonding requirements for any contract exceeding $10,000.00.  Therefore,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is not required to submit bonding </w:t>
      </w:r>
      <w:r w:rsidDel="00000000" w:rsidR="00000000" w:rsidRPr="00000000">
        <w:rPr>
          <w:sz w:val="24"/>
          <w:szCs w:val="24"/>
          <w:rtl w:val="0"/>
        </w:rPr>
        <w:t xml:space="preserve">with the proposal</w:t>
      </w:r>
      <w:r w:rsidDel="00000000" w:rsidR="00000000" w:rsidRPr="00000000">
        <w:rPr>
          <w:sz w:val="24"/>
          <w:szCs w:val="24"/>
          <w:vertAlign w:val="baseline"/>
          <w:rtl w:val="0"/>
        </w:rPr>
        <w:t xml:space="preserve">. </w:t>
      </w: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Audit:  </w:t>
      </w:r>
      <w:r w:rsidDel="00000000" w:rsidR="00000000" w:rsidRPr="00000000">
        <w:rPr>
          <w:sz w:val="24"/>
          <w:szCs w:val="24"/>
          <w:vertAlign w:val="baseline"/>
          <w:rtl w:val="0"/>
        </w:rPr>
        <w:t xml:space="preserve">For the purpose of verifying pricing, the successful bidder must agree to allow the Jefferson County Board of Education to audit related records with 72 hour notice. </w:t>
      </w:r>
    </w:p>
    <w:p w:rsidR="00000000" w:rsidDel="00000000" w:rsidP="00000000" w:rsidRDefault="00000000" w:rsidRPr="00000000" w14:paraId="0000008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2">
      <w:pPr>
        <w:numPr>
          <w:ilvl w:val="0"/>
          <w:numId w:val="9"/>
        </w:num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vertAlign w:val="baseline"/>
        </w:rPr>
      </w:pP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duration of the agreement, that they will not violate federal immigration law or knowingly employ, hire for employment, or continue to employ an unauthorized alien within the state of Alabama.  Furthermore, a contracting party found to be in violation of this provision shall be deemed in breach of the agreement and shall be responsible for all damages resulting </w:t>
      </w:r>
      <w:r w:rsidDel="00000000" w:rsidR="00000000" w:rsidRPr="00000000">
        <w:rPr>
          <w:sz w:val="24"/>
          <w:szCs w:val="24"/>
          <w:rtl w:val="0"/>
        </w:rPr>
        <w:t xml:space="preserve">therefrom</w:t>
      </w:r>
      <w:r w:rsidDel="00000000" w:rsidR="00000000" w:rsidRPr="00000000">
        <w:rPr>
          <w:sz w:val="24"/>
          <w:szCs w:val="24"/>
          <w:vertAlign w:val="baseline"/>
          <w:rtl w:val="0"/>
        </w:rPr>
        <w:t xml:space="preserve">.”</w:t>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8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8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r>
    </w:p>
    <w:p w:rsidR="00000000" w:rsidDel="00000000" w:rsidP="00000000" w:rsidRDefault="00000000" w:rsidRPr="00000000" w14:paraId="0000008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8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8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6</w:t>
      </w:r>
      <w:r w:rsidDel="00000000" w:rsidR="00000000" w:rsidRPr="00000000">
        <w:rPr>
          <w:rtl w:val="0"/>
        </w:rPr>
      </w:r>
    </w:p>
    <w:p w:rsidR="00000000" w:rsidDel="00000000" w:rsidP="00000000" w:rsidRDefault="00000000" w:rsidRPr="00000000" w14:paraId="0000008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8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8C">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8D">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8E">
      <w:pPr>
        <w:rPr>
          <w:sz w:val="22"/>
          <w:szCs w:val="22"/>
          <w:vertAlign w:val="baseline"/>
        </w:rPr>
      </w:pPr>
      <w:r w:rsidDel="00000000" w:rsidR="00000000" w:rsidRPr="00000000">
        <w:rPr>
          <w:rtl w:val="0"/>
        </w:rPr>
      </w:r>
    </w:p>
    <w:p w:rsidR="00000000" w:rsidDel="00000000" w:rsidP="00000000" w:rsidRDefault="00000000" w:rsidRPr="00000000" w14:paraId="0000008F">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90">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91">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92">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93">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94">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95">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96">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7">
      <w:pPr>
        <w:ind w:firstLine="720"/>
        <w:rPr>
          <w:sz w:val="22"/>
          <w:szCs w:val="22"/>
          <w:u w:val="single"/>
          <w:vertAlign w:val="baseline"/>
        </w:rPr>
      </w:pP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98">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99">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9A">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B">
      <w:pPr>
        <w:ind w:firstLine="720"/>
        <w:rPr>
          <w:sz w:val="22"/>
          <w:szCs w:val="22"/>
          <w:u w:val="single"/>
          <w:vertAlign w:val="baseline"/>
        </w:rPr>
      </w:pP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9C">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9D">
      <w:pPr>
        <w:rPr>
          <w:sz w:val="22"/>
          <w:szCs w:val="22"/>
          <w:vertAlign w:val="baseline"/>
        </w:rPr>
      </w:pPr>
      <w:r w:rsidDel="00000000" w:rsidR="00000000" w:rsidRPr="00000000">
        <w:rPr>
          <w:sz w:val="22"/>
          <w:szCs w:val="22"/>
          <w:vertAlign w:val="baseline"/>
          <w:rtl w:val="0"/>
        </w:rPr>
        <w:tab/>
      </w:r>
    </w:p>
    <w:p w:rsidR="00000000" w:rsidDel="00000000" w:rsidP="00000000" w:rsidRDefault="00000000" w:rsidRPr="00000000" w14:paraId="0000009E">
      <w:pPr>
        <w:ind w:firstLine="720"/>
        <w:rPr>
          <w:sz w:val="22"/>
          <w:szCs w:val="22"/>
          <w:u w:val="single"/>
          <w:vertAlign w:val="baseline"/>
        </w:rPr>
      </w:pP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9F">
      <w:pPr>
        <w:rPr>
          <w:sz w:val="22"/>
          <w:szCs w:val="22"/>
          <w:vertAlign w:val="baseline"/>
        </w:rPr>
      </w:pPr>
      <w:r w:rsidDel="00000000" w:rsidR="00000000" w:rsidRPr="00000000">
        <w:rPr>
          <w:sz w:val="22"/>
          <w:szCs w:val="22"/>
          <w:vertAlign w:val="baseline"/>
          <w:rtl w:val="0"/>
        </w:rPr>
        <w:tab/>
        <w:t xml:space="preserve">$1,000,000 - Each occurrence</w:t>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sz w:val="22"/>
          <w:szCs w:val="22"/>
          <w:vertAlign w:val="baseline"/>
          <w:rtl w:val="0"/>
        </w:rPr>
        <w:tab/>
        <w:t xml:space="preserve">   $1,000,000 – Aggregate</w:t>
      </w:r>
    </w:p>
    <w:p w:rsidR="00000000" w:rsidDel="00000000" w:rsidP="00000000" w:rsidRDefault="00000000" w:rsidRPr="00000000" w14:paraId="000000A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2">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A3">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A4">
      <w:pPr>
        <w:rPr>
          <w:sz w:val="24"/>
          <w:szCs w:val="24"/>
          <w:vertAlign w:val="baseline"/>
        </w:rPr>
      </w:pPr>
      <w:r w:rsidDel="00000000" w:rsidR="00000000" w:rsidRPr="00000000">
        <w:rPr>
          <w:rtl w:val="0"/>
        </w:rPr>
      </w:r>
    </w:p>
    <w:p w:rsidR="00000000" w:rsidDel="00000000" w:rsidP="00000000" w:rsidRDefault="00000000" w:rsidRPr="00000000" w14:paraId="000000A5">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A6">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A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A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A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0A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b w:val="1"/>
          <w:sz w:val="24"/>
          <w:szCs w:val="24"/>
          <w:vertAlign w:val="baseline"/>
          <w:rtl w:val="0"/>
        </w:rPr>
        <w:tab/>
      </w:r>
      <w:r w:rsidDel="00000000" w:rsidR="00000000" w:rsidRPr="00000000">
        <w:rPr>
          <w:rtl w:val="0"/>
        </w:rPr>
      </w:r>
    </w:p>
    <w:p w:rsidR="00000000" w:rsidDel="00000000" w:rsidP="00000000" w:rsidRDefault="00000000" w:rsidRPr="00000000" w14:paraId="000000A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7</w:t>
      </w:r>
      <w:r w:rsidDel="00000000" w:rsidR="00000000" w:rsidRPr="00000000">
        <w:rPr>
          <w:rtl w:val="0"/>
        </w:rPr>
      </w:r>
    </w:p>
    <w:p w:rsidR="00000000" w:rsidDel="00000000" w:rsidP="00000000" w:rsidRDefault="00000000" w:rsidRPr="00000000" w14:paraId="000000A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A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A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w:t>
      </w:r>
    </w:p>
    <w:p w:rsidR="00000000" w:rsidDel="00000000" w:rsidP="00000000" w:rsidRDefault="00000000" w:rsidRPr="00000000" w14:paraId="000000A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b w:val="1"/>
          <w:sz w:val="24"/>
          <w:szCs w:val="24"/>
          <w:u w:val="single"/>
          <w:vertAlign w:val="baseline"/>
          <w:rtl w:val="0"/>
        </w:rPr>
        <w:t xml:space="preserve">Minimum Qualifications</w:t>
      </w:r>
      <w:r w:rsidDel="00000000" w:rsidR="00000000" w:rsidRPr="00000000">
        <w:rPr>
          <w:rtl w:val="0"/>
        </w:rPr>
      </w:r>
    </w:p>
    <w:p w:rsidR="00000000" w:rsidDel="00000000" w:rsidP="00000000" w:rsidRDefault="00000000" w:rsidRPr="00000000" w14:paraId="000000B1">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Statutory licensure requirements, if applicable.</w:t>
      </w:r>
    </w:p>
    <w:p w:rsidR="00000000" w:rsidDel="00000000" w:rsidP="00000000" w:rsidRDefault="00000000" w:rsidRPr="00000000" w14:paraId="000000B2">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bidder shall have a minimum of three (3) years providing services of similar size, nature and complexity to that specified and experience doing business under the same firm name in which the bids are submitted.  </w:t>
      </w:r>
    </w:p>
    <w:p w:rsidR="00000000" w:rsidDel="00000000" w:rsidP="00000000" w:rsidRDefault="00000000" w:rsidRPr="00000000" w14:paraId="000000B3">
      <w:pPr>
        <w:numPr>
          <w:ilvl w:val="0"/>
          <w:numId w:val="6"/>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vertAlign w:val="baseline"/>
        </w:rPr>
      </w:pPr>
      <w:r w:rsidDel="00000000" w:rsidR="00000000" w:rsidRPr="00000000">
        <w:rPr>
          <w:sz w:val="24"/>
          <w:szCs w:val="24"/>
          <w:vertAlign w:val="baseline"/>
          <w:rtl w:val="0"/>
        </w:rPr>
        <w:t xml:space="preserve">Successful verifiable history of completing projects or delivering services within the specified time and budget.  </w:t>
      </w:r>
    </w:p>
    <w:p w:rsidR="00000000" w:rsidDel="00000000" w:rsidP="00000000" w:rsidRDefault="00000000" w:rsidRPr="00000000" w14:paraId="000000B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2"/>
          <w:szCs w:val="22"/>
          <w:vertAlign w:val="baseline"/>
        </w:rPr>
      </w:pPr>
      <w:r w:rsidDel="00000000" w:rsidR="00000000" w:rsidRPr="00000000">
        <w:rPr>
          <w:rtl w:val="0"/>
        </w:rPr>
      </w:r>
    </w:p>
    <w:p w:rsidR="00000000" w:rsidDel="00000000" w:rsidP="00000000" w:rsidRDefault="00000000" w:rsidRPr="00000000" w14:paraId="000000B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vertAlign w:val="baseline"/>
          <w:rtl w:val="0"/>
        </w:rPr>
        <w:t xml:space="preserve">Overview:</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purpose of this “Invitation to Bid” is to make available to our schools the purchase and delivery of the specified items, as per specifications or equal.  </w:t>
      </w:r>
      <w:r w:rsidDel="00000000" w:rsidR="00000000" w:rsidRPr="00000000">
        <w:rPr>
          <w:rtl w:val="0"/>
        </w:rPr>
      </w:r>
    </w:p>
    <w:p w:rsidR="00000000" w:rsidDel="00000000" w:rsidP="00000000" w:rsidRDefault="00000000" w:rsidRPr="00000000" w14:paraId="000000B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B7">
      <w:pPr>
        <w:rPr>
          <w:sz w:val="24"/>
          <w:szCs w:val="24"/>
          <w:vertAlign w:val="baseline"/>
        </w:rPr>
      </w:pPr>
      <w:r w:rsidDel="00000000" w:rsidR="00000000" w:rsidRPr="00000000">
        <w:rPr>
          <w:b w:val="1"/>
          <w:sz w:val="24"/>
          <w:szCs w:val="24"/>
          <w:u w:val="single"/>
          <w:vertAlign w:val="baseline"/>
          <w:rtl w:val="0"/>
        </w:rPr>
        <w:t xml:space="preserve">Contract Period</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The pricing submitted must be effective for </w:t>
      </w:r>
      <w:r w:rsidDel="00000000" w:rsidR="00000000" w:rsidRPr="00000000">
        <w:rPr>
          <w:sz w:val="24"/>
          <w:szCs w:val="24"/>
          <w:rtl w:val="0"/>
        </w:rPr>
        <w:t xml:space="preserve">three </w:t>
      </w:r>
      <w:r w:rsidDel="00000000" w:rsidR="00000000" w:rsidRPr="00000000">
        <w:rPr>
          <w:sz w:val="24"/>
          <w:szCs w:val="24"/>
          <w:vertAlign w:val="baseline"/>
          <w:rtl w:val="0"/>
        </w:rPr>
        <w:t xml:space="preserve">months from date of award with an option to extend </w:t>
      </w:r>
      <w:r w:rsidDel="00000000" w:rsidR="00000000" w:rsidRPr="00000000">
        <w:rPr>
          <w:sz w:val="24"/>
          <w:szCs w:val="24"/>
          <w:rtl w:val="0"/>
        </w:rPr>
        <w:t xml:space="preserve">an additional three </w:t>
      </w:r>
      <w:r w:rsidDel="00000000" w:rsidR="00000000" w:rsidRPr="00000000">
        <w:rPr>
          <w:sz w:val="24"/>
          <w:szCs w:val="24"/>
          <w:vertAlign w:val="baseline"/>
          <w:rtl w:val="0"/>
        </w:rPr>
        <w:t xml:space="preserve">months, not to exceed </w:t>
      </w:r>
      <w:r w:rsidDel="00000000" w:rsidR="00000000" w:rsidRPr="00000000">
        <w:rPr>
          <w:sz w:val="24"/>
          <w:szCs w:val="24"/>
          <w:rtl w:val="0"/>
        </w:rPr>
        <w:t xml:space="preserve">six months.</w:t>
      </w:r>
      <w:r w:rsidDel="00000000" w:rsidR="00000000" w:rsidRPr="00000000">
        <w:rPr>
          <w:sz w:val="24"/>
          <w:szCs w:val="24"/>
          <w:vertAlign w:val="baseline"/>
          <w:rtl w:val="0"/>
        </w:rPr>
        <w:t xml:space="preserve">  An escalation of no more than 10% may be allowed at </w:t>
      </w:r>
      <w:r w:rsidDel="00000000" w:rsidR="00000000" w:rsidRPr="00000000">
        <w:rPr>
          <w:sz w:val="24"/>
          <w:szCs w:val="24"/>
          <w:rtl w:val="0"/>
        </w:rPr>
        <w:t xml:space="preserve">each</w:t>
      </w:r>
      <w:r w:rsidDel="00000000" w:rsidR="00000000" w:rsidRPr="00000000">
        <w:rPr>
          <w:sz w:val="24"/>
          <w:szCs w:val="24"/>
          <w:vertAlign w:val="baseline"/>
          <w:rtl w:val="0"/>
        </w:rPr>
        <w:t xml:space="preserve"> renewal, with proper supporting documentation</w:t>
      </w:r>
      <w:r w:rsidDel="00000000" w:rsidR="00000000" w:rsidRPr="00000000">
        <w:rPr>
          <w:sz w:val="24"/>
          <w:szCs w:val="24"/>
          <w:rtl w:val="0"/>
        </w:rPr>
        <w:t xml:space="preserve"> of increase</w:t>
      </w:r>
      <w:r w:rsidDel="00000000" w:rsidR="00000000" w:rsidRPr="00000000">
        <w:rPr>
          <w:sz w:val="24"/>
          <w:szCs w:val="24"/>
          <w:vertAlign w:val="baseline"/>
          <w:rtl w:val="0"/>
        </w:rPr>
        <w:t xml:space="preserve">.  </w:t>
      </w:r>
    </w:p>
    <w:p w:rsidR="00000000" w:rsidDel="00000000" w:rsidP="00000000" w:rsidRDefault="00000000" w:rsidRPr="00000000" w14:paraId="000000B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b w:val="1"/>
          <w:sz w:val="24"/>
          <w:szCs w:val="24"/>
          <w:u w:val="single"/>
          <w:vertAlign w:val="baseline"/>
          <w:rtl w:val="0"/>
        </w:rPr>
        <w:t xml:space="preserve">Continuance of Contract</w:t>
      </w:r>
      <w:r w:rsidDel="00000000" w:rsidR="00000000" w:rsidRPr="00000000">
        <w:rPr>
          <w:sz w:val="24"/>
          <w:szCs w:val="24"/>
          <w:vertAlign w:val="baseline"/>
          <w:rtl w:val="0"/>
        </w:rPr>
        <w:t xml:space="preserve">:  The continuation of this contract is contingent upon the                                        </w:t>
      </w:r>
    </w:p>
    <w:p w:rsidR="00000000" w:rsidDel="00000000" w:rsidP="00000000" w:rsidRDefault="00000000" w:rsidRPr="00000000" w14:paraId="000000B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appropriation of funds from the appropriate government funding sources.  If sufficient monies</w:t>
      </w:r>
    </w:p>
    <w:p w:rsidR="00000000" w:rsidDel="00000000" w:rsidP="00000000" w:rsidRDefault="00000000" w:rsidRPr="00000000" w14:paraId="000000B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sz w:val="24"/>
          <w:szCs w:val="24"/>
          <w:vertAlign w:val="baseline"/>
        </w:rPr>
      </w:pPr>
      <w:r w:rsidDel="00000000" w:rsidR="00000000" w:rsidRPr="00000000">
        <w:rPr>
          <w:sz w:val="24"/>
          <w:szCs w:val="24"/>
          <w:vertAlign w:val="baseline"/>
          <w:rtl w:val="0"/>
        </w:rPr>
        <w:t xml:space="preserve">are not provided to allow continuation of this contract, the contract shall terminate on the date</w:t>
      </w:r>
    </w:p>
    <w:p w:rsidR="00000000" w:rsidDel="00000000" w:rsidP="00000000" w:rsidRDefault="00000000" w:rsidRPr="00000000" w14:paraId="000000B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20" w:hanging="360"/>
        <w:rPr>
          <w:b w:val="0"/>
          <w:sz w:val="24"/>
          <w:szCs w:val="24"/>
          <w:vertAlign w:val="baseline"/>
        </w:rPr>
      </w:pPr>
      <w:r w:rsidDel="00000000" w:rsidR="00000000" w:rsidRPr="00000000">
        <w:rPr>
          <w:sz w:val="24"/>
          <w:szCs w:val="24"/>
          <w:vertAlign w:val="baseline"/>
          <w:rtl w:val="0"/>
        </w:rPr>
        <w:t xml:space="preserve">when funds are no longer available</w:t>
      </w:r>
      <w:r w:rsidDel="00000000" w:rsidR="00000000" w:rsidRPr="00000000">
        <w:rPr>
          <w:b w:val="1"/>
          <w:sz w:val="24"/>
          <w:szCs w:val="24"/>
          <w:vertAlign w:val="baseline"/>
          <w:rtl w:val="0"/>
        </w:rPr>
        <w:t xml:space="preserve">.</w:t>
      </w:r>
      <w:r w:rsidDel="00000000" w:rsidR="00000000" w:rsidRPr="00000000">
        <w:rPr>
          <w:rtl w:val="0"/>
        </w:rPr>
      </w:r>
    </w:p>
    <w:p w:rsidR="00000000" w:rsidDel="00000000" w:rsidP="00000000" w:rsidRDefault="00000000" w:rsidRPr="00000000" w14:paraId="000000B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Conformity to Specifications</w:t>
      </w:r>
      <w:r w:rsidDel="00000000" w:rsidR="00000000" w:rsidRPr="00000000">
        <w:rPr>
          <w:sz w:val="24"/>
          <w:szCs w:val="24"/>
          <w:vertAlign w:val="baseline"/>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  The Malibu specification was determined by what is currently in fleet and parts and service available. </w:t>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Award:</w:t>
      </w:r>
      <w:r w:rsidDel="00000000" w:rsidR="00000000" w:rsidRPr="00000000">
        <w:rPr>
          <w:sz w:val="24"/>
          <w:szCs w:val="24"/>
          <w:vertAlign w:val="baseline"/>
          <w:rtl w:val="0"/>
        </w:rPr>
        <w:t xml:space="preserve">  The following criteria will be used in evaluating and awarding this bid: 1) the general    criteria for awarding bids, as included in Section I- General Information, 2) </w:t>
      </w:r>
      <w:r w:rsidDel="00000000" w:rsidR="00000000" w:rsidRPr="00000000">
        <w:rPr>
          <w:b w:val="1"/>
          <w:sz w:val="24"/>
          <w:szCs w:val="24"/>
          <w:vertAlign w:val="baseline"/>
          <w:rtl w:val="0"/>
        </w:rPr>
        <w:t xml:space="preserve">total unit cost of the specified items.  </w:t>
      </w:r>
      <w:r w:rsidDel="00000000" w:rsidR="00000000" w:rsidRPr="00000000">
        <w:rPr>
          <w:b w:val="1"/>
          <w:sz w:val="24"/>
          <w:szCs w:val="24"/>
          <w:rtl w:val="0"/>
        </w:rPr>
        <w:t xml:space="preserve">Availability is limited, therefore the bidder will be able to bid on one, two or all three items listed.  Award may be to different vendors depending on price and delivery of vehicles.</w:t>
      </w:r>
      <w:r w:rsidDel="00000000" w:rsidR="00000000" w:rsidRPr="00000000">
        <w:rPr>
          <w:rtl w:val="0"/>
        </w:rPr>
      </w:r>
    </w:p>
    <w:p w:rsidR="00000000" w:rsidDel="00000000" w:rsidP="00000000" w:rsidRDefault="00000000" w:rsidRPr="00000000" w14:paraId="000000C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Quantities:</w:t>
      </w:r>
      <w:r w:rsidDel="00000000" w:rsidR="00000000" w:rsidRPr="00000000">
        <w:rPr>
          <w:sz w:val="24"/>
          <w:szCs w:val="24"/>
          <w:vertAlign w:val="baseline"/>
          <w:rtl w:val="0"/>
        </w:rPr>
        <w:t xml:space="preserve">  Quantity is </w:t>
      </w:r>
      <w:r w:rsidDel="00000000" w:rsidR="00000000" w:rsidRPr="00000000">
        <w:rPr>
          <w:sz w:val="24"/>
          <w:szCs w:val="24"/>
          <w:rtl w:val="0"/>
        </w:rPr>
        <w:t xml:space="preserve">three</w:t>
      </w:r>
      <w:r w:rsidDel="00000000" w:rsidR="00000000" w:rsidRPr="00000000">
        <w:rPr>
          <w:sz w:val="24"/>
          <w:szCs w:val="24"/>
          <w:vertAlign w:val="baseline"/>
          <w:rtl w:val="0"/>
        </w:rPr>
        <w:t xml:space="preserve">, however may buy more throughout the contract. The Jefferson County Board of Education does not obligate itself to purchase any stated quantity, however the price offered per item must be allowed throughout the contract period. </w:t>
      </w:r>
    </w:p>
    <w:p w:rsidR="00000000" w:rsidDel="00000000" w:rsidP="00000000" w:rsidRDefault="00000000" w:rsidRPr="00000000" w14:paraId="000000C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Discontinued Items:</w:t>
      </w:r>
      <w:r w:rsidDel="00000000" w:rsidR="00000000" w:rsidRPr="00000000">
        <w:rPr>
          <w:sz w:val="24"/>
          <w:szCs w:val="24"/>
          <w:rtl w:val="0"/>
        </w:rPr>
        <w:t xml:space="preserve">  In the event the model or item specified is discontinued, replaced or can otherwise no longer be acquired, the bidder should submit the generally accepted replacement model or item at the same bid price.  Such substitutes should be acknowledged and identified with appropriate model or item numbers.</w:t>
      </w:r>
    </w:p>
    <w:p w:rsidR="00000000" w:rsidDel="00000000" w:rsidP="00000000" w:rsidRDefault="00000000" w:rsidRPr="00000000" w14:paraId="000000C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vertAlign w:val="baseline"/>
          <w:rtl w:val="0"/>
        </w:rPr>
        <w:tab/>
        <w:tab/>
        <w:tab/>
        <w:tab/>
      </w: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C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0C9">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8</w:t>
      </w:r>
      <w:r w:rsidDel="00000000" w:rsidR="00000000" w:rsidRPr="00000000">
        <w:rPr>
          <w:rtl w:val="0"/>
        </w:rPr>
      </w:r>
    </w:p>
    <w:p w:rsidR="00000000" w:rsidDel="00000000" w:rsidP="00000000" w:rsidRDefault="00000000" w:rsidRPr="00000000" w14:paraId="000000CA">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SECTION II-GENERAL CONDITIONS </w:t>
      </w:r>
      <w:r w:rsidDel="00000000" w:rsidR="00000000" w:rsidRPr="00000000">
        <w:rPr>
          <w:sz w:val="24"/>
          <w:szCs w:val="24"/>
          <w:vertAlign w:val="baseline"/>
          <w:rtl w:val="0"/>
        </w:rPr>
        <w:t xml:space="preserve">(Continued)</w:t>
      </w:r>
    </w:p>
    <w:p w:rsidR="00000000" w:rsidDel="00000000" w:rsidP="00000000" w:rsidRDefault="00000000" w:rsidRPr="00000000" w14:paraId="000000C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C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Substitution:</w:t>
      </w:r>
      <w:r w:rsidDel="00000000" w:rsidR="00000000" w:rsidRPr="00000000">
        <w:rPr>
          <w:sz w:val="24"/>
          <w:szCs w:val="24"/>
          <w:vertAlign w:val="baseline"/>
          <w:rtl w:val="0"/>
        </w:rPr>
        <w:t xml:space="preserve">  The item, manufacturers or brands listed in this “Invitation to Bid” have proven to be of a grade, quality and availability which are acceptable to the Jefferson County Board of Education. Therefore, substitutions for the product specified will not be considered. Only those products that meet or exceed the product and performance specifications as an equal will be considered. When submitting an item as an equal, you should provide a comparison of the specifications for the equal versus the product specified on the form included.  </w:t>
      </w:r>
      <w:r w:rsidDel="00000000" w:rsidR="00000000" w:rsidRPr="00000000">
        <w:rPr>
          <w:i w:val="1"/>
          <w:sz w:val="24"/>
          <w:szCs w:val="24"/>
          <w:u w:val="single"/>
          <w:vertAlign w:val="baseline"/>
          <w:rtl w:val="0"/>
        </w:rPr>
        <w:t xml:space="preserve">The burden of proving a product as an equal to that specified shall fall to the vendor submitting the proposal.</w:t>
      </w:r>
      <w:r w:rsidDel="00000000" w:rsidR="00000000" w:rsidRPr="00000000">
        <w:rPr>
          <w:sz w:val="24"/>
          <w:szCs w:val="24"/>
          <w:vertAlign w:val="baseline"/>
          <w:rtl w:val="0"/>
        </w:rPr>
        <w:t xml:space="preserve"> </w:t>
      </w:r>
    </w:p>
    <w:p w:rsidR="00000000" w:rsidDel="00000000" w:rsidP="00000000" w:rsidRDefault="00000000" w:rsidRPr="00000000" w14:paraId="000000C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C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Unsatisfactory Product:</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After the award of the bid, on the rare occasion when a substituted product submitted as an equal does not meet expectations for a significant number of schools, bidder must replace this item with one found to be satisfactory.  Failure to provide a satisfactory substitute will be sufficient reason to terminate this contract.</w:t>
      </w:r>
    </w:p>
    <w:p w:rsidR="00000000" w:rsidDel="00000000" w:rsidP="00000000" w:rsidRDefault="00000000" w:rsidRPr="00000000" w14:paraId="000000D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u w:val="single"/>
          <w:vertAlign w:val="baseline"/>
          <w:rtl w:val="0"/>
        </w:rPr>
        <w:t xml:space="preserve">Compliance:  </w:t>
      </w:r>
      <w:r w:rsidDel="00000000" w:rsidR="00000000" w:rsidRPr="00000000">
        <w:rPr>
          <w:sz w:val="24"/>
          <w:szCs w:val="24"/>
          <w:vertAlign w:val="baseline"/>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tab/>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D3">
      <w:pPr>
        <w:rPr>
          <w:sz w:val="24"/>
          <w:szCs w:val="24"/>
          <w:vertAlign w:val="baseline"/>
        </w:rPr>
      </w:pPr>
      <w:r w:rsidDel="00000000" w:rsidR="00000000" w:rsidRPr="00000000">
        <w:rPr>
          <w:b w:val="1"/>
          <w:sz w:val="24"/>
          <w:szCs w:val="24"/>
          <w:u w:val="single"/>
          <w:vertAlign w:val="baseline"/>
          <w:rtl w:val="0"/>
        </w:rPr>
        <w:t xml:space="preserve">Pending Legal Actions:</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Disclose all past or present legal actions or party to all legal actions involved in for this service or product.   Failure of accurate disclosure may result in bidder being disqualified.</w:t>
      </w:r>
    </w:p>
    <w:p w:rsidR="00000000" w:rsidDel="00000000" w:rsidP="00000000" w:rsidRDefault="00000000" w:rsidRPr="00000000" w14:paraId="000000D4">
      <w:pPr>
        <w:rPr>
          <w:sz w:val="24"/>
          <w:szCs w:val="24"/>
        </w:rPr>
      </w:pPr>
      <w:r w:rsidDel="00000000" w:rsidR="00000000" w:rsidRPr="00000000">
        <w:rPr>
          <w:rtl w:val="0"/>
        </w:rPr>
      </w:r>
    </w:p>
    <w:p w:rsidR="00000000" w:rsidDel="00000000" w:rsidP="00000000" w:rsidRDefault="00000000" w:rsidRPr="00000000" w14:paraId="000000D5">
      <w:pPr>
        <w:pStyle w:val="Heading6"/>
        <w:rPr>
          <w:sz w:val="24"/>
          <w:szCs w:val="24"/>
          <w:u w:val="single"/>
        </w:rPr>
      </w:pPr>
      <w:bookmarkStart w:colFirst="0" w:colLast="0" w:name="_hy9ecjkws9vf" w:id="1"/>
      <w:bookmarkEnd w:id="1"/>
      <w:r w:rsidDel="00000000" w:rsidR="00000000" w:rsidRPr="00000000">
        <w:rPr>
          <w:sz w:val="24"/>
          <w:szCs w:val="24"/>
          <w:u w:val="single"/>
          <w:rtl w:val="0"/>
        </w:rPr>
        <w:t xml:space="preserve">Payment Procedures/Terms</w:t>
      </w:r>
    </w:p>
    <w:p w:rsidR="00000000" w:rsidDel="00000000" w:rsidP="00000000" w:rsidRDefault="00000000" w:rsidRPr="00000000" w14:paraId="000000D6">
      <w:pPr>
        <w:rPr>
          <w:sz w:val="24"/>
          <w:szCs w:val="24"/>
        </w:rPr>
      </w:pPr>
      <w:r w:rsidDel="00000000" w:rsidR="00000000" w:rsidRPr="00000000">
        <w:rPr>
          <w:sz w:val="24"/>
          <w:szCs w:val="24"/>
          <w:rtl w:val="0"/>
        </w:rPr>
        <w:t xml:space="preserve">All orders must be initiated with a purchase order.</w:t>
      </w:r>
    </w:p>
    <w:p w:rsidR="00000000" w:rsidDel="00000000" w:rsidP="00000000" w:rsidRDefault="00000000" w:rsidRPr="00000000" w14:paraId="000000D7">
      <w:pPr>
        <w:rPr>
          <w:sz w:val="24"/>
          <w:szCs w:val="24"/>
        </w:rPr>
      </w:pPr>
      <w:r w:rsidDel="00000000" w:rsidR="00000000" w:rsidRPr="00000000">
        <w:rPr>
          <w:sz w:val="24"/>
          <w:szCs w:val="24"/>
          <w:rtl w:val="0"/>
        </w:rPr>
        <w:t xml:space="preserve">No backorders allowed, as specified on purchase order.</w:t>
      </w:r>
    </w:p>
    <w:p w:rsidR="00000000" w:rsidDel="00000000" w:rsidP="00000000" w:rsidRDefault="00000000" w:rsidRPr="00000000" w14:paraId="000000D8">
      <w:pPr>
        <w:rPr>
          <w:sz w:val="24"/>
          <w:szCs w:val="24"/>
        </w:rPr>
      </w:pPr>
      <w:r w:rsidDel="00000000" w:rsidR="00000000" w:rsidRPr="00000000">
        <w:rPr>
          <w:sz w:val="24"/>
          <w:szCs w:val="24"/>
          <w:rtl w:val="0"/>
        </w:rPr>
        <w:t xml:space="preserve">Purchase orders are mailed unless otherwise instructed.</w:t>
      </w:r>
    </w:p>
    <w:p w:rsidR="00000000" w:rsidDel="00000000" w:rsidP="00000000" w:rsidRDefault="00000000" w:rsidRPr="00000000" w14:paraId="000000D9">
      <w:pPr>
        <w:rPr>
          <w:sz w:val="24"/>
          <w:szCs w:val="24"/>
        </w:rPr>
      </w:pPr>
      <w:r w:rsidDel="00000000" w:rsidR="00000000" w:rsidRPr="00000000">
        <w:rPr>
          <w:sz w:val="24"/>
          <w:szCs w:val="24"/>
          <w:rtl w:val="0"/>
        </w:rPr>
        <w:t xml:space="preserve">Vendor will have measures in place to prevent duplication of orders.</w:t>
      </w:r>
    </w:p>
    <w:p w:rsidR="00000000" w:rsidDel="00000000" w:rsidP="00000000" w:rsidRDefault="00000000" w:rsidRPr="00000000" w14:paraId="000000DA">
      <w:pPr>
        <w:rPr>
          <w:sz w:val="24"/>
          <w:szCs w:val="24"/>
        </w:rPr>
      </w:pPr>
      <w:r w:rsidDel="00000000" w:rsidR="00000000" w:rsidRPr="00000000">
        <w:rPr>
          <w:rtl w:val="0"/>
        </w:rPr>
      </w:r>
    </w:p>
    <w:p w:rsidR="00000000" w:rsidDel="00000000" w:rsidP="00000000" w:rsidRDefault="00000000" w:rsidRPr="00000000" w14:paraId="000000DB">
      <w:pPr>
        <w:rPr>
          <w:sz w:val="24"/>
          <w:szCs w:val="24"/>
        </w:rPr>
      </w:pPr>
      <w:r w:rsidDel="00000000" w:rsidR="00000000" w:rsidRPr="00000000">
        <w:rPr>
          <w:sz w:val="24"/>
          <w:szCs w:val="24"/>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0DC">
      <w:pPr>
        <w:rPr>
          <w:sz w:val="24"/>
          <w:szCs w:val="24"/>
        </w:rPr>
      </w:pPr>
      <w:r w:rsidDel="00000000" w:rsidR="00000000" w:rsidRPr="00000000">
        <w:rPr>
          <w:rtl w:val="0"/>
        </w:rPr>
      </w:r>
    </w:p>
    <w:p w:rsidR="00000000" w:rsidDel="00000000" w:rsidP="00000000" w:rsidRDefault="00000000" w:rsidRPr="00000000" w14:paraId="000000DD">
      <w:pPr>
        <w:rPr>
          <w:sz w:val="24"/>
          <w:szCs w:val="24"/>
        </w:rPr>
      </w:pPr>
      <w:r w:rsidDel="00000000" w:rsidR="00000000" w:rsidRPr="00000000">
        <w:rPr>
          <w:sz w:val="24"/>
          <w:szCs w:val="24"/>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Vendor will be responsible for disclosing in their bid their acceptance of these terms.  Checks will be mailed to the address furnished by the vendor and cannot be picked up at the Central Office except as approved by the CFO.  </w:t>
      </w:r>
    </w:p>
    <w:p w:rsidR="00000000" w:rsidDel="00000000" w:rsidP="00000000" w:rsidRDefault="00000000" w:rsidRPr="00000000" w14:paraId="000000DE">
      <w:pPr>
        <w:rPr>
          <w:sz w:val="24"/>
          <w:szCs w:val="24"/>
        </w:rPr>
      </w:pPr>
      <w:r w:rsidDel="00000000" w:rsidR="00000000" w:rsidRPr="00000000">
        <w:rPr>
          <w:rtl w:val="0"/>
        </w:rPr>
      </w:r>
    </w:p>
    <w:p w:rsidR="00000000" w:rsidDel="00000000" w:rsidP="00000000" w:rsidRDefault="00000000" w:rsidRPr="00000000" w14:paraId="000000DF">
      <w:pPr>
        <w:rPr>
          <w:sz w:val="24"/>
          <w:szCs w:val="24"/>
        </w:rPr>
      </w:pPr>
      <w:r w:rsidDel="00000000" w:rsidR="00000000" w:rsidRPr="00000000">
        <w:rPr>
          <w:rtl w:val="0"/>
        </w:rPr>
      </w:r>
    </w:p>
    <w:p w:rsidR="00000000" w:rsidDel="00000000" w:rsidP="00000000" w:rsidRDefault="00000000" w:rsidRPr="00000000" w14:paraId="000000E0">
      <w:pPr>
        <w:rPr>
          <w:sz w:val="24"/>
          <w:szCs w:val="24"/>
        </w:rPr>
      </w:pPr>
      <w:r w:rsidDel="00000000" w:rsidR="00000000" w:rsidRPr="00000000">
        <w:rPr>
          <w:rtl w:val="0"/>
        </w:rPr>
      </w:r>
    </w:p>
    <w:p w:rsidR="00000000" w:rsidDel="00000000" w:rsidP="00000000" w:rsidRDefault="00000000" w:rsidRPr="00000000" w14:paraId="000000E1">
      <w:pPr>
        <w:rPr>
          <w:sz w:val="24"/>
          <w:szCs w:val="24"/>
        </w:rPr>
      </w:pPr>
      <w:r w:rsidDel="00000000" w:rsidR="00000000" w:rsidRPr="00000000">
        <w:rPr>
          <w:rtl w:val="0"/>
        </w:rPr>
      </w:r>
    </w:p>
    <w:p w:rsidR="00000000" w:rsidDel="00000000" w:rsidP="00000000" w:rsidRDefault="00000000" w:rsidRPr="00000000" w14:paraId="000000E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0E7">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b w:val="1"/>
          <w:sz w:val="24"/>
          <w:szCs w:val="24"/>
          <w:vertAlign w:val="baseline"/>
          <w:rtl w:val="0"/>
        </w:rPr>
        <w:tab/>
        <w:tab/>
        <w:tab/>
      </w:r>
      <w:r w:rsidDel="00000000" w:rsidR="00000000" w:rsidRPr="00000000">
        <w:rPr>
          <w:rtl w:val="0"/>
        </w:rPr>
      </w:r>
    </w:p>
    <w:p w:rsidR="00000000" w:rsidDel="00000000" w:rsidP="00000000" w:rsidRDefault="00000000" w:rsidRPr="00000000" w14:paraId="000000E8">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w:t>
      </w:r>
      <w:r w:rsidDel="00000000" w:rsidR="00000000" w:rsidRPr="00000000">
        <w:rPr>
          <w:b w:val="1"/>
          <w:sz w:val="24"/>
          <w:szCs w:val="24"/>
          <w:rtl w:val="0"/>
        </w:rPr>
        <w:t xml:space="preserve">9</w:t>
      </w:r>
      <w:r w:rsidDel="00000000" w:rsidR="00000000" w:rsidRPr="00000000">
        <w:rPr>
          <w:rtl w:val="0"/>
        </w:rPr>
      </w:r>
    </w:p>
    <w:p w:rsidR="00000000" w:rsidDel="00000000" w:rsidP="00000000" w:rsidRDefault="00000000" w:rsidRPr="00000000" w14:paraId="000000E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ab/>
      </w:r>
      <w:r w:rsidDel="00000000" w:rsidR="00000000" w:rsidRPr="00000000">
        <w:rPr>
          <w:rtl w:val="0"/>
        </w:rPr>
      </w:r>
    </w:p>
    <w:p w:rsidR="00000000" w:rsidDel="00000000" w:rsidP="00000000" w:rsidRDefault="00000000" w:rsidRPr="00000000" w14:paraId="000000EA">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b w:val="1"/>
          <w:sz w:val="32"/>
          <w:szCs w:val="32"/>
          <w:vertAlign w:val="baseline"/>
          <w:rtl w:val="0"/>
        </w:rPr>
        <w:t xml:space="preserve">QUOTE FORM</w:t>
      </w:r>
      <w:r w:rsidDel="00000000" w:rsidR="00000000" w:rsidRPr="00000000">
        <w:rPr>
          <w:rtl w:val="0"/>
        </w:rPr>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Description: New Chevrolet </w:t>
      </w:r>
      <w:r w:rsidDel="00000000" w:rsidR="00000000" w:rsidRPr="00000000">
        <w:rPr>
          <w:b w:val="1"/>
          <w:sz w:val="24"/>
          <w:szCs w:val="24"/>
          <w:rtl w:val="0"/>
        </w:rPr>
        <w:t xml:space="preserve">Tahoe</w:t>
      </w:r>
      <w:r w:rsidDel="00000000" w:rsidR="00000000" w:rsidRPr="00000000">
        <w:rPr>
          <w:b w:val="1"/>
          <w:sz w:val="24"/>
          <w:szCs w:val="24"/>
          <w:vertAlign w:val="baseline"/>
          <w:rtl w:val="0"/>
        </w:rPr>
        <w:t xml:space="preserve">, as per specifications </w:t>
      </w:r>
      <w:r w:rsidDel="00000000" w:rsidR="00000000" w:rsidRPr="00000000">
        <w:rPr>
          <w:b w:val="1"/>
          <w:i w:val="1"/>
          <w:sz w:val="24"/>
          <w:szCs w:val="24"/>
          <w:vertAlign w:val="baseline"/>
          <w:rtl w:val="0"/>
        </w:rPr>
        <w:t xml:space="preserve">or equal</w:t>
      </w:r>
      <w:r w:rsidDel="00000000" w:rsidR="00000000" w:rsidRPr="00000000">
        <w:rPr>
          <w:b w:val="1"/>
          <w:sz w:val="24"/>
          <w:szCs w:val="24"/>
          <w:vertAlign w:val="baseline"/>
          <w:rtl w:val="0"/>
        </w:rPr>
        <w:t xml:space="preserve">– Quantity </w:t>
      </w:r>
      <w:r w:rsidDel="00000000" w:rsidR="00000000" w:rsidRPr="00000000">
        <w:rPr>
          <w:b w:val="1"/>
          <w:sz w:val="24"/>
          <w:szCs w:val="24"/>
          <w:rtl w:val="0"/>
        </w:rPr>
        <w:t xml:space="preserve">3</w:t>
      </w: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or more</w:t>
      </w:r>
      <w:r w:rsidDel="00000000" w:rsidR="00000000" w:rsidRPr="00000000">
        <w:rPr>
          <w:rtl w:val="0"/>
        </w:rPr>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Colors Preferred:  Black, White, Silver  Mileage under 5000 miles.   (Board Approval will be 5/22- PO issued on or after 5/22)</w:t>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202</w:t>
      </w:r>
      <w:r w:rsidDel="00000000" w:rsidR="00000000" w:rsidRPr="00000000">
        <w:rPr>
          <w:b w:val="1"/>
          <w:sz w:val="24"/>
          <w:szCs w:val="24"/>
          <w:rtl w:val="0"/>
        </w:rPr>
        <w:t xml:space="preserve">5</w:t>
      </w:r>
      <w:r w:rsidDel="00000000" w:rsidR="00000000" w:rsidRPr="00000000">
        <w:rPr>
          <w:b w:val="1"/>
          <w:sz w:val="24"/>
          <w:szCs w:val="24"/>
          <w:vertAlign w:val="baseline"/>
          <w:rtl w:val="0"/>
        </w:rPr>
        <w:t xml:space="preserve"> </w:t>
      </w:r>
      <w:r w:rsidDel="00000000" w:rsidR="00000000" w:rsidRPr="00000000">
        <w:rPr>
          <w:b w:val="1"/>
          <w:sz w:val="24"/>
          <w:szCs w:val="24"/>
          <w:rtl w:val="0"/>
        </w:rPr>
        <w:t xml:space="preserve">Chevrolet Tahoe</w:t>
      </w:r>
      <w:r w:rsidDel="00000000" w:rsidR="00000000" w:rsidRPr="00000000">
        <w:rPr>
          <w:rtl w:val="0"/>
        </w:rPr>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u w:val="single"/>
          <w:rtl w:val="0"/>
        </w:rPr>
        <w:t xml:space="preserve">Black/Ash Chevy Tahoe CC10706-2WD</w:t>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rtl w:val="0"/>
        </w:rPr>
        <w:t xml:space="preserve">Item #1 </w:t>
      </w:r>
      <w:r w:rsidDel="00000000" w:rsidR="00000000" w:rsidRPr="00000000">
        <w:rPr>
          <w:b w:val="1"/>
          <w:sz w:val="24"/>
          <w:szCs w:val="24"/>
          <w:vertAlign w:val="baseline"/>
          <w:rtl w:val="0"/>
        </w:rPr>
        <w:t xml:space="preserve">$_______________ Total Price</w:t>
        <w:tab/>
        <w:t xml:space="preserve">_____________________Brand/Model Bid </w:t>
        <w:tab/>
      </w:r>
    </w:p>
    <w:p w:rsidR="00000000" w:rsidDel="00000000" w:rsidP="00000000" w:rsidRDefault="00000000" w:rsidRPr="00000000" w14:paraId="000000F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b w:val="1"/>
          <w:sz w:val="24"/>
          <w:szCs w:val="24"/>
          <w:u w:val="single"/>
          <w:rtl w:val="0"/>
        </w:rPr>
        <w:t xml:space="preserve">White Chevy Tahoe CC10706-2WD</w:t>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Item #2 $_______________ Total Price</w:t>
        <w:tab/>
        <w:t xml:space="preserve">_____________________Brand/Model Bid </w:t>
        <w:tab/>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b w:val="1"/>
          <w:sz w:val="24"/>
          <w:szCs w:val="24"/>
          <w:rtl w:val="0"/>
        </w:rPr>
        <w:t xml:space="preserve">Item #3 $_______________ Total Price</w:t>
        <w:tab/>
        <w:t xml:space="preserve">_____________________Brand/Model Bid </w:t>
        <w:tab/>
      </w:r>
    </w:p>
    <w:p w:rsidR="00000000" w:rsidDel="00000000" w:rsidP="00000000" w:rsidRDefault="00000000" w:rsidRPr="00000000" w14:paraId="000000F9">
      <w:pPr>
        <w:widowControl w:val="0"/>
        <w:spacing w:after="120" w:before="120" w:lineRule="auto"/>
        <w:rPr>
          <w:sz w:val="24"/>
          <w:szCs w:val="24"/>
        </w:rPr>
      </w:pPr>
      <w:r w:rsidDel="00000000" w:rsidR="00000000" w:rsidRPr="00000000">
        <w:rPr>
          <w:rtl w:val="0"/>
        </w:rPr>
      </w:r>
    </w:p>
    <w:p w:rsidR="00000000" w:rsidDel="00000000" w:rsidP="00000000" w:rsidRDefault="00000000" w:rsidRPr="00000000" w14:paraId="000000FA">
      <w:pPr>
        <w:widowControl w:val="0"/>
        <w:spacing w:after="120" w:before="120" w:lineRule="auto"/>
        <w:rPr>
          <w:b w:val="0"/>
          <w:sz w:val="24"/>
          <w:szCs w:val="24"/>
          <w:vertAlign w:val="baseline"/>
        </w:rPr>
      </w:pPr>
      <w:r w:rsidDel="00000000" w:rsidR="00000000" w:rsidRPr="00000000">
        <w:rPr>
          <w:b w:val="1"/>
          <w:sz w:val="24"/>
          <w:szCs w:val="24"/>
          <w:vertAlign w:val="baseline"/>
          <w:rtl w:val="0"/>
        </w:rPr>
        <w:t xml:space="preserve">Specify estimated delivery date: ________________________</w:t>
      </w:r>
      <w:r w:rsidDel="00000000" w:rsidR="00000000" w:rsidRPr="00000000">
        <w:rPr>
          <w:rtl w:val="0"/>
        </w:rPr>
      </w:r>
    </w:p>
    <w:p w:rsidR="00000000" w:rsidDel="00000000" w:rsidP="00000000" w:rsidRDefault="00000000" w:rsidRPr="00000000" w14:paraId="000000F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F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u w:val="single"/>
          <w:vertAlign w:val="baseline"/>
          <w:rtl w:val="0"/>
        </w:rPr>
        <w:t xml:space="preserve">Requirements:</w:t>
      </w:r>
      <w:r w:rsidDel="00000000" w:rsidR="00000000" w:rsidRPr="00000000">
        <w:rPr>
          <w:b w:val="1"/>
          <w:sz w:val="24"/>
          <w:szCs w:val="24"/>
          <w:vertAlign w:val="baseline"/>
          <w:rtl w:val="0"/>
        </w:rPr>
        <w:t xml:space="preserve"> Vendor must have the capability to provide the following: </w:t>
      </w:r>
      <w:r w:rsidDel="00000000" w:rsidR="00000000" w:rsidRPr="00000000">
        <w:rPr>
          <w:rtl w:val="0"/>
        </w:rPr>
      </w:r>
    </w:p>
    <w:p w:rsidR="00000000" w:rsidDel="00000000" w:rsidP="00000000" w:rsidRDefault="00000000" w:rsidRPr="00000000" w14:paraId="000000FD">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b w:val="0"/>
          <w:sz w:val="24"/>
          <w:szCs w:val="24"/>
          <w:vertAlign w:val="baseline"/>
        </w:rPr>
      </w:pPr>
      <w:r w:rsidDel="00000000" w:rsidR="00000000" w:rsidRPr="00000000">
        <w:rPr>
          <w:b w:val="1"/>
          <w:sz w:val="24"/>
          <w:szCs w:val="24"/>
          <w:vertAlign w:val="baseline"/>
          <w:rtl w:val="0"/>
        </w:rPr>
        <w:t xml:space="preserve">Vehicles to be delivered no later than </w:t>
      </w:r>
      <w:r w:rsidDel="00000000" w:rsidR="00000000" w:rsidRPr="00000000">
        <w:rPr>
          <w:b w:val="1"/>
          <w:sz w:val="24"/>
          <w:szCs w:val="24"/>
          <w:rtl w:val="0"/>
        </w:rPr>
        <w:t xml:space="preserve">15</w:t>
      </w:r>
      <w:r w:rsidDel="00000000" w:rsidR="00000000" w:rsidRPr="00000000">
        <w:rPr>
          <w:b w:val="1"/>
          <w:sz w:val="24"/>
          <w:szCs w:val="24"/>
          <w:vertAlign w:val="baseline"/>
          <w:rtl w:val="0"/>
        </w:rPr>
        <w:t xml:space="preserve"> days after receipt of purchase order </w:t>
      </w:r>
      <w:r w:rsidDel="00000000" w:rsidR="00000000" w:rsidRPr="00000000">
        <w:rPr>
          <w:rtl w:val="0"/>
        </w:rPr>
      </w:r>
    </w:p>
    <w:p w:rsidR="00000000" w:rsidDel="00000000" w:rsidP="00000000" w:rsidRDefault="00000000" w:rsidRPr="00000000" w14:paraId="000000FE">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All bidders submitting proposals for labor or product must attach the nature, extent and conditions of all warranties.</w:t>
      </w:r>
    </w:p>
    <w:p w:rsidR="00000000" w:rsidDel="00000000" w:rsidP="00000000" w:rsidRDefault="00000000" w:rsidRPr="00000000" w14:paraId="000000FF">
      <w:pPr>
        <w:numPr>
          <w:ilvl w:val="0"/>
          <w:numId w:val="1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hanging="540"/>
        <w:rPr>
          <w:sz w:val="24"/>
          <w:szCs w:val="24"/>
          <w:vertAlign w:val="baseline"/>
        </w:rPr>
      </w:pPr>
      <w:r w:rsidDel="00000000" w:rsidR="00000000" w:rsidRPr="00000000">
        <w:rPr>
          <w:sz w:val="24"/>
          <w:szCs w:val="24"/>
          <w:vertAlign w:val="baseline"/>
          <w:rtl w:val="0"/>
        </w:rPr>
        <w:t xml:space="preserve">Include </w:t>
      </w:r>
      <w:r w:rsidDel="00000000" w:rsidR="00000000" w:rsidRPr="00000000">
        <w:rPr>
          <w:sz w:val="24"/>
          <w:szCs w:val="24"/>
          <w:rtl w:val="0"/>
        </w:rPr>
        <w:t xml:space="preserve">in the proposal</w:t>
      </w:r>
      <w:r w:rsidDel="00000000" w:rsidR="00000000" w:rsidRPr="00000000">
        <w:rPr>
          <w:sz w:val="24"/>
          <w:szCs w:val="24"/>
          <w:vertAlign w:val="baseline"/>
          <w:rtl w:val="0"/>
        </w:rPr>
        <w:t xml:space="preserve"> Warranty and pricing options to be purchased, as needed. </w:t>
      </w:r>
    </w:p>
    <w:p w:rsidR="00000000" w:rsidDel="00000000" w:rsidP="00000000" w:rsidRDefault="00000000" w:rsidRPr="00000000" w14:paraId="0000010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1440" w:firstLine="0"/>
        <w:rPr>
          <w:sz w:val="24"/>
          <w:szCs w:val="24"/>
          <w:vertAlign w:val="baseline"/>
        </w:rPr>
      </w:pPr>
      <w:r w:rsidDel="00000000" w:rsidR="00000000" w:rsidRPr="00000000">
        <w:rPr>
          <w:rtl w:val="0"/>
        </w:rPr>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This “Invitation” </w:t>
      </w:r>
      <w:r w:rsidDel="00000000" w:rsidR="00000000" w:rsidRPr="00000000">
        <w:rPr>
          <w:b w:val="1"/>
          <w:sz w:val="24"/>
          <w:szCs w:val="24"/>
          <w:u w:val="single"/>
          <w:vertAlign w:val="baseline"/>
          <w:rtl w:val="0"/>
        </w:rPr>
        <w:t xml:space="preserve">shall not </w:t>
      </w:r>
      <w:r w:rsidDel="00000000" w:rsidR="00000000" w:rsidRPr="00000000">
        <w:rPr>
          <w:b w:val="1"/>
          <w:sz w:val="24"/>
          <w:szCs w:val="24"/>
          <w:vertAlign w:val="baseline"/>
          <w:rtl w:val="0"/>
        </w:rPr>
        <w:t xml:space="preserve">be altered </w:t>
      </w:r>
      <w:r w:rsidDel="00000000" w:rsidR="00000000" w:rsidRPr="00000000">
        <w:rPr>
          <w:b w:val="1"/>
          <w:sz w:val="24"/>
          <w:szCs w:val="24"/>
          <w:rtl w:val="0"/>
        </w:rPr>
        <w:t xml:space="preserve">by the bidder</w:t>
      </w:r>
      <w:r w:rsidDel="00000000" w:rsidR="00000000" w:rsidRPr="00000000">
        <w:rPr>
          <w:b w:val="1"/>
          <w:sz w:val="24"/>
          <w:szCs w:val="24"/>
          <w:vertAlign w:val="baseline"/>
          <w:rtl w:val="0"/>
        </w:rPr>
        <w:t xml:space="preserve"> in any way.  Any and all changes from those specified shall be listed as a deviation.  Failure to abide by this requirement </w:t>
      </w:r>
      <w:r w:rsidDel="00000000" w:rsidR="00000000" w:rsidRPr="00000000">
        <w:rPr>
          <w:b w:val="1"/>
          <w:sz w:val="24"/>
          <w:szCs w:val="24"/>
          <w:u w:val="single"/>
          <w:vertAlign w:val="baseline"/>
          <w:rtl w:val="0"/>
        </w:rPr>
        <w:t xml:space="preserve">may</w:t>
      </w:r>
      <w:r w:rsidDel="00000000" w:rsidR="00000000" w:rsidRPr="00000000">
        <w:rPr>
          <w:b w:val="1"/>
          <w:sz w:val="24"/>
          <w:szCs w:val="24"/>
          <w:vertAlign w:val="baseline"/>
          <w:rtl w:val="0"/>
        </w:rPr>
        <w:t xml:space="preserve"> result in the bid being disqualified from consideration.</w:t>
      </w:r>
      <w:r w:rsidDel="00000000" w:rsidR="00000000" w:rsidRPr="00000000">
        <w:rPr>
          <w:rtl w:val="0"/>
        </w:rPr>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HOW IS THIS PROPOSAL SUBMITTED? (Indicate only one)</w:t>
      </w:r>
      <w:r w:rsidDel="00000000" w:rsidR="00000000" w:rsidRPr="00000000">
        <w:rPr>
          <w:rtl w:val="0"/>
        </w:rPr>
      </w:r>
    </w:p>
    <w:p w:rsidR="00000000" w:rsidDel="00000000" w:rsidP="00000000" w:rsidRDefault="00000000" w:rsidRPr="00000000" w14:paraId="0000010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Meeting the exact specifications</w:t>
        <w:tab/>
        <w:t xml:space="preserve">(    )YES     (    )NO or</w:t>
      </w:r>
    </w:p>
    <w:p w:rsidR="00000000" w:rsidDel="00000000" w:rsidP="00000000" w:rsidRDefault="00000000" w:rsidRPr="00000000" w14:paraId="00000106">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As an equal/or better to the stated specifications</w:t>
        <w:tab/>
        <w:t xml:space="preserve">(    )YES     (    )NO</w:t>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0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u w:val="single"/>
          <w:vertAlign w:val="baseline"/>
        </w:rPr>
      </w:pPr>
      <w:r w:rsidDel="00000000" w:rsidR="00000000" w:rsidRPr="00000000">
        <w:rPr>
          <w:rtl w:val="0"/>
        </w:rPr>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firstLine="0"/>
        <w:rPr>
          <w:sz w:val="24"/>
          <w:szCs w:val="24"/>
        </w:rPr>
      </w:pPr>
      <w:r w:rsidDel="00000000" w:rsidR="00000000" w:rsidRPr="00000000">
        <w:rPr>
          <w:rtl w:val="0"/>
        </w:rPr>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If Jefferson County business Licenses were issued to your company for the past twelve (12) months, please list numbers:</w:t>
      </w:r>
      <w:r w:rsidDel="00000000" w:rsidR="00000000" w:rsidRPr="00000000">
        <w:rPr>
          <w:b w:val="1"/>
          <w:sz w:val="22"/>
          <w:szCs w:val="22"/>
          <w:rtl w:val="0"/>
        </w:rPr>
        <w:t xml:space="preserve"> </w:t>
      </w:r>
      <w:r w:rsidDel="00000000" w:rsidR="00000000" w:rsidRPr="00000000">
        <w:rPr>
          <w:sz w:val="22"/>
          <w:szCs w:val="22"/>
          <w:u w:val="single"/>
          <w:rtl w:val="0"/>
        </w:rPr>
        <w:t xml:space="preserve">                                              </w:t>
      </w:r>
      <w:r w:rsidDel="00000000" w:rsidR="00000000" w:rsidRPr="00000000">
        <w:rPr>
          <w:sz w:val="22"/>
          <w:szCs w:val="22"/>
          <w:rtl w:val="0"/>
        </w:rPr>
        <w:t xml:space="preserve">Vendor’s Federal I.D. Number:</w:t>
      </w:r>
      <w:r w:rsidDel="00000000" w:rsidR="00000000" w:rsidRPr="00000000">
        <w:rPr>
          <w:sz w:val="22"/>
          <w:szCs w:val="22"/>
          <w:u w:val="single"/>
          <w:rtl w:val="0"/>
        </w:rPr>
        <w:t xml:space="preserve">                                </w:t>
      </w:r>
      <w:r w:rsidDel="00000000" w:rsidR="00000000" w:rsidRPr="00000000">
        <w:rPr>
          <w:sz w:val="22"/>
          <w:szCs w:val="22"/>
          <w:rtl w:val="0"/>
        </w:rPr>
        <w:t xml:space="preserve">  </w:t>
      </w:r>
      <w:r w:rsidDel="00000000" w:rsidR="00000000" w:rsidRPr="00000000">
        <w:rPr>
          <w:sz w:val="22"/>
          <w:szCs w:val="22"/>
          <w:u w:val="single"/>
          <w:rtl w:val="0"/>
        </w:rPr>
        <w:t xml:space="preserve">                                                                                                         </w:t>
      </w:r>
      <w:r w:rsidDel="00000000" w:rsidR="00000000" w:rsidRPr="00000000">
        <w:rPr>
          <w:rtl w:val="0"/>
        </w:rPr>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Address: ______________________________________________________________________</w:t>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I certify that </w:t>
      </w:r>
      <w:r w:rsidDel="00000000" w:rsidR="00000000" w:rsidRPr="00000000">
        <w:rPr>
          <w:sz w:val="22"/>
          <w:szCs w:val="22"/>
          <w:u w:val="single"/>
          <w:rtl w:val="0"/>
        </w:rPr>
        <w:t xml:space="preserve">                                            </w:t>
      </w:r>
      <w:r w:rsidDel="00000000" w:rsidR="00000000" w:rsidRPr="00000000">
        <w:rPr>
          <w:sz w:val="22"/>
          <w:szCs w:val="22"/>
          <w:rtl w:val="0"/>
        </w:rPr>
        <w:t xml:space="preserve"> (Company name) has </w:t>
      </w:r>
      <w:r w:rsidDel="00000000" w:rsidR="00000000" w:rsidRPr="00000000">
        <w:rPr>
          <w:sz w:val="22"/>
          <w:szCs w:val="22"/>
          <w:u w:val="single"/>
          <w:rtl w:val="0"/>
        </w:rPr>
        <w:t xml:space="preserve">     </w:t>
      </w:r>
      <w:r w:rsidDel="00000000" w:rsidR="00000000" w:rsidRPr="00000000">
        <w:rPr>
          <w:sz w:val="22"/>
          <w:szCs w:val="22"/>
          <w:rtl w:val="0"/>
        </w:rPr>
        <w:t xml:space="preserve">, or has not </w:t>
      </w:r>
      <w:r w:rsidDel="00000000" w:rsidR="00000000" w:rsidRPr="00000000">
        <w:rPr>
          <w:sz w:val="22"/>
          <w:szCs w:val="22"/>
          <w:u w:val="single"/>
          <w:rtl w:val="0"/>
        </w:rPr>
        <w:t xml:space="preserve">     </w:t>
      </w:r>
      <w:r w:rsidDel="00000000" w:rsidR="00000000" w:rsidRPr="00000000">
        <w:rPr>
          <w:b w:val="1"/>
          <w:sz w:val="22"/>
          <w:szCs w:val="22"/>
          <w:rtl w:val="0"/>
        </w:rPr>
        <w:t xml:space="preserve">  </w:t>
      </w:r>
      <w:r w:rsidDel="00000000" w:rsidR="00000000" w:rsidRPr="00000000">
        <w:rPr>
          <w:sz w:val="22"/>
          <w:szCs w:val="22"/>
          <w:rtl w:val="0"/>
        </w:rPr>
        <w:t xml:space="preserve">been in operation for at least one year at location (s) zoned for the type of business conducted by my company at the address stated above.</w:t>
      </w:r>
    </w:p>
    <w:p w:rsidR="00000000" w:rsidDel="00000000" w:rsidP="00000000" w:rsidRDefault="00000000" w:rsidRPr="00000000" w14:paraId="0000010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u w:val="single"/>
        </w:rPr>
      </w:pPr>
      <w:r w:rsidDel="00000000" w:rsidR="00000000" w:rsidRPr="00000000">
        <w:rPr>
          <w:sz w:val="22"/>
          <w:szCs w:val="22"/>
          <w:u w:val="single"/>
          <w:rtl w:val="0"/>
        </w:rPr>
        <w:t xml:space="preserve">                                                    </w:t>
      </w:r>
      <w:r w:rsidDel="00000000" w:rsidR="00000000" w:rsidRPr="00000000">
        <w:rPr>
          <w:sz w:val="22"/>
          <w:szCs w:val="22"/>
          <w:rtl w:val="0"/>
        </w:rPr>
        <w:t xml:space="preserve">(Authorized Signature)  </w:t>
      </w:r>
      <w:r w:rsidDel="00000000" w:rsidR="00000000" w:rsidRPr="00000000">
        <w:rPr>
          <w:sz w:val="22"/>
          <w:szCs w:val="22"/>
          <w:u w:val="single"/>
          <w:rtl w:val="0"/>
        </w:rPr>
        <w:t xml:space="preserve">                                            </w:t>
      </w:r>
      <w:r w:rsidDel="00000000" w:rsidR="00000000" w:rsidRPr="00000000">
        <w:rPr>
          <w:sz w:val="22"/>
          <w:szCs w:val="22"/>
          <w:rtl w:val="0"/>
        </w:rPr>
        <w:t xml:space="preserve">(Print Name)</w:t>
      </w:r>
      <w:r w:rsidDel="00000000" w:rsidR="00000000" w:rsidRPr="00000000">
        <w:rPr>
          <w:sz w:val="22"/>
          <w:szCs w:val="22"/>
          <w:u w:val="single"/>
          <w:rtl w:val="0"/>
        </w:rPr>
        <w:t xml:space="preserve">  </w:t>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w:t>
      </w:r>
      <w:r w:rsidDel="00000000" w:rsidR="00000000" w:rsidRPr="00000000">
        <w:rPr>
          <w:rtl w:val="0"/>
        </w:rPr>
      </w:r>
    </w:p>
    <w:p w:rsidR="00000000" w:rsidDel="00000000" w:rsidP="00000000" w:rsidRDefault="00000000" w:rsidRPr="00000000" w14:paraId="00000111">
      <w:pPr>
        <w:rPr>
          <w:sz w:val="24"/>
          <w:szCs w:val="24"/>
        </w:rPr>
      </w:pPr>
      <w:r w:rsidDel="00000000" w:rsidR="00000000" w:rsidRPr="00000000">
        <w:rPr>
          <w:rtl w:val="0"/>
        </w:rPr>
      </w:r>
    </w:p>
    <w:p w:rsidR="00000000" w:rsidDel="00000000" w:rsidP="00000000" w:rsidRDefault="00000000" w:rsidRPr="00000000" w14:paraId="0000011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11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115">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0</w:t>
      </w:r>
      <w:r w:rsidDel="00000000" w:rsidR="00000000" w:rsidRPr="00000000">
        <w:rPr>
          <w:rtl w:val="0"/>
        </w:rPr>
      </w:r>
    </w:p>
    <w:p w:rsidR="00000000" w:rsidDel="00000000" w:rsidP="00000000" w:rsidRDefault="00000000" w:rsidRPr="00000000" w14:paraId="0000011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11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_____________________________________________________</w:t>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Signature                                                   Date</w:t>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1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p>
    <w:p w:rsidR="00000000" w:rsidDel="00000000" w:rsidP="00000000" w:rsidRDefault="00000000" w:rsidRPr="00000000" w14:paraId="0000012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of violations occur.</w:t>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____________________________________</w:t>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Organization Submitting Bid</w:t>
        <w:tab/>
        <w:tab/>
        <w:t xml:space="preserve">Date</w:t>
      </w:r>
      <w:r w:rsidDel="00000000" w:rsidR="00000000" w:rsidRPr="00000000">
        <w:rPr>
          <w:b w:val="1"/>
          <w:sz w:val="24"/>
          <w:szCs w:val="24"/>
          <w:vertAlign w:val="baseline"/>
          <w:rtl w:val="0"/>
        </w:rPr>
        <w:tab/>
        <w:tab/>
      </w:r>
      <w:r w:rsidDel="00000000" w:rsidR="00000000" w:rsidRPr="00000000">
        <w:rPr>
          <w:sz w:val="24"/>
          <w:szCs w:val="24"/>
          <w:vertAlign w:val="baseline"/>
          <w:rtl w:val="0"/>
        </w:rPr>
        <w:t xml:space="preserve">      </w:t>
      </w:r>
    </w:p>
    <w:p w:rsidR="00000000" w:rsidDel="00000000" w:rsidP="00000000" w:rsidRDefault="00000000" w:rsidRPr="00000000" w14:paraId="0000013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firstLine="0"/>
        <w:rPr>
          <w:sz w:val="24"/>
          <w:szCs w:val="24"/>
          <w:vertAlign w:val="baseline"/>
        </w:rPr>
      </w:pPr>
      <w:r w:rsidDel="00000000" w:rsidR="00000000" w:rsidRPr="00000000">
        <w:rPr>
          <w:rtl w:val="0"/>
        </w:rPr>
      </w:r>
    </w:p>
    <w:p w:rsidR="00000000" w:rsidDel="00000000" w:rsidP="00000000" w:rsidRDefault="00000000" w:rsidRPr="00000000" w14:paraId="0000013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w:t>
      </w:r>
    </w:p>
    <w:p w:rsidR="00000000" w:rsidDel="00000000" w:rsidP="00000000" w:rsidRDefault="00000000" w:rsidRPr="00000000" w14:paraId="0000013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 xml:space="preserve">Authorized Signature</w:t>
      </w:r>
    </w:p>
    <w:p w:rsidR="00000000" w:rsidDel="00000000" w:rsidP="00000000" w:rsidRDefault="00000000" w:rsidRPr="00000000" w14:paraId="0000013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3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3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w:t>
      </w:r>
    </w:p>
    <w:p w:rsidR="00000000" w:rsidDel="00000000" w:rsidP="00000000" w:rsidRDefault="00000000" w:rsidRPr="00000000" w14:paraId="0000013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Title</w:t>
      </w:r>
      <w:r w:rsidDel="00000000" w:rsidR="00000000" w:rsidRPr="00000000">
        <w:rPr>
          <w:b w:val="1"/>
          <w:sz w:val="24"/>
          <w:szCs w:val="24"/>
          <w:vertAlign w:val="baseline"/>
          <w:rtl w:val="0"/>
        </w:rPr>
        <w:tab/>
        <w:tab/>
      </w:r>
      <w:r w:rsidDel="00000000" w:rsidR="00000000" w:rsidRPr="00000000">
        <w:rPr>
          <w:rtl w:val="0"/>
        </w:rPr>
      </w:r>
    </w:p>
    <w:p w:rsidR="00000000" w:rsidDel="00000000" w:rsidP="00000000" w:rsidRDefault="00000000" w:rsidRPr="00000000" w14:paraId="0000013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13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3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vertAlign w:val="baseline"/>
        </w:rPr>
      </w:pPr>
      <w:r w:rsidDel="00000000" w:rsidR="00000000" w:rsidRPr="00000000">
        <w:rPr>
          <w:b w:val="1"/>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4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4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14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1</w:t>
      </w:r>
      <w:r w:rsidDel="00000000" w:rsidR="00000000" w:rsidRPr="00000000">
        <w:rPr>
          <w:rtl w:val="0"/>
        </w:rPr>
      </w:r>
    </w:p>
    <w:p w:rsidR="00000000" w:rsidDel="00000000" w:rsidP="00000000" w:rsidRDefault="00000000" w:rsidRPr="00000000" w14:paraId="0000014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________________________</w:t>
        <w:tab/>
        <w:t xml:space="preserve">FAX: _________________________________</w:t>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w:t>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5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accompanying bid meet all specifications.</w:t>
      </w:r>
    </w:p>
    <w:p w:rsidR="00000000" w:rsidDel="00000000" w:rsidP="00000000" w:rsidRDefault="00000000" w:rsidRPr="00000000" w14:paraId="0000015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rPr>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5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5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6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r>
    </w:p>
    <w:p w:rsidR="00000000" w:rsidDel="00000000" w:rsidP="00000000" w:rsidRDefault="00000000" w:rsidRPr="00000000" w14:paraId="00000164">
      <w:pPr>
        <w:tabs>
          <w:tab w:val="left" w:leader="none" w:pos="720"/>
          <w:tab w:val="left" w:leader="none" w:pos="1440"/>
          <w:tab w:val="left" w:leader="none" w:pos="2160"/>
          <w:tab w:val="left" w:leader="none" w:pos="2880"/>
        </w:tabs>
        <w:ind w:left="3060" w:hanging="3060"/>
        <w:rPr>
          <w:b w:val="0"/>
          <w:sz w:val="24"/>
          <w:szCs w:val="24"/>
          <w:u w:val="single"/>
          <w:vertAlign w:val="baseline"/>
        </w:rPr>
      </w:pPr>
      <w:r w:rsidDel="00000000" w:rsidR="00000000" w:rsidRPr="00000000">
        <w:rPr>
          <w:sz w:val="24"/>
          <w:szCs w:val="24"/>
          <w:vertAlign w:val="baseline"/>
          <w:rtl w:val="0"/>
        </w:rPr>
        <w:tab/>
      </w:r>
      <w:r w:rsidDel="00000000" w:rsidR="00000000" w:rsidRPr="00000000">
        <w:rPr>
          <w:b w:val="1"/>
          <w:sz w:val="24"/>
          <w:szCs w:val="24"/>
          <w:u w:val="single"/>
          <w:vertAlign w:val="baseline"/>
          <w:rtl w:val="0"/>
        </w:rPr>
        <w:t xml:space="preserve">_____________________________________ </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_____________________________                                                                      </w:t>
      </w:r>
      <w:r w:rsidDel="00000000" w:rsidR="00000000" w:rsidRPr="00000000">
        <w:rPr>
          <w:rtl w:val="0"/>
        </w:rPr>
      </w:r>
    </w:p>
    <w:p w:rsidR="00000000" w:rsidDel="00000000" w:rsidP="00000000" w:rsidRDefault="00000000" w:rsidRPr="00000000" w14:paraId="00000165">
      <w:pPr>
        <w:rPr>
          <w:sz w:val="24"/>
          <w:szCs w:val="24"/>
          <w:vertAlign w:val="baseline"/>
        </w:rPr>
      </w:pPr>
      <w:r w:rsidDel="00000000" w:rsidR="00000000" w:rsidRPr="00000000">
        <w:rPr>
          <w:sz w:val="24"/>
          <w:szCs w:val="24"/>
          <w:vertAlign w:val="baseline"/>
          <w:rtl w:val="0"/>
        </w:rPr>
        <w:tab/>
        <w:t xml:space="preserve">Authorized Signature</w:t>
        <w:tab/>
        <w:tab/>
        <w:tab/>
        <w:tab/>
        <w:tab/>
        <w:tab/>
        <w:tab/>
        <w:t xml:space="preserve">Title</w:t>
        <w:tab/>
        <w:tab/>
        <w:tab/>
      </w:r>
    </w:p>
    <w:p w:rsidR="00000000" w:rsidDel="00000000" w:rsidP="00000000" w:rsidRDefault="00000000" w:rsidRPr="00000000" w14:paraId="00000166">
      <w:pPr>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6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vertAlign w:val="baseline"/>
        </w:rPr>
      </w:pPr>
      <w:r w:rsidDel="00000000" w:rsidR="00000000" w:rsidRPr="00000000">
        <w:rPr>
          <w:sz w:val="24"/>
          <w:szCs w:val="24"/>
          <w:vertAlign w:val="baseline"/>
          <w:rtl w:val="0"/>
        </w:rPr>
        <w:tab/>
        <w:tab/>
        <w:tab/>
        <w:tab/>
        <w:tab/>
        <w:tab/>
      </w:r>
      <w:r w:rsidDel="00000000" w:rsidR="00000000" w:rsidRPr="00000000">
        <w:rPr>
          <w:rtl w:val="0"/>
        </w:rPr>
      </w:r>
    </w:p>
    <w:p w:rsidR="00000000" w:rsidDel="00000000" w:rsidP="00000000" w:rsidRDefault="00000000" w:rsidRPr="00000000" w14:paraId="0000016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r>
      <w:r w:rsidDel="00000000" w:rsidR="00000000" w:rsidRPr="00000000">
        <w:rPr>
          <w:rtl w:val="0"/>
        </w:rPr>
      </w:r>
    </w:p>
    <w:p w:rsidR="00000000" w:rsidDel="00000000" w:rsidP="00000000" w:rsidRDefault="00000000" w:rsidRPr="00000000" w14:paraId="0000016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4"/>
          <w:szCs w:val="24"/>
          <w:vertAlign w:val="baseline"/>
        </w:rPr>
      </w:pPr>
      <w:r w:rsidDel="00000000" w:rsidR="00000000" w:rsidRPr="00000000">
        <w:rPr>
          <w:rtl w:val="0"/>
        </w:rPr>
      </w:r>
    </w:p>
    <w:p w:rsidR="00000000" w:rsidDel="00000000" w:rsidP="00000000" w:rsidRDefault="00000000" w:rsidRPr="00000000" w14:paraId="0000016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6B">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20-25</w:t>
      </w:r>
      <w:r w:rsidDel="00000000" w:rsidR="00000000" w:rsidRPr="00000000">
        <w:rPr>
          <w:rtl w:val="0"/>
        </w:rPr>
      </w:r>
    </w:p>
    <w:p w:rsidR="00000000" w:rsidDel="00000000" w:rsidP="00000000" w:rsidRDefault="00000000" w:rsidRPr="00000000" w14:paraId="0000016C">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8"/>
          <w:szCs w:val="28"/>
          <w:vertAlign w:val="baseline"/>
        </w:rPr>
      </w:pPr>
      <w:r w:rsidDel="00000000" w:rsidR="00000000" w:rsidRPr="00000000">
        <w:rPr>
          <w:b w:val="1"/>
          <w:sz w:val="24"/>
          <w:szCs w:val="24"/>
          <w:vertAlign w:val="baseline"/>
          <w:rtl w:val="0"/>
        </w:rPr>
        <w:t xml:space="preserve">Page 1</w:t>
      </w:r>
      <w:r w:rsidDel="00000000" w:rsidR="00000000" w:rsidRPr="00000000">
        <w:rPr>
          <w:b w:val="1"/>
          <w:sz w:val="24"/>
          <w:szCs w:val="24"/>
          <w:rtl w:val="0"/>
        </w:rPr>
        <w:t xml:space="preserve">2</w:t>
      </w:r>
      <w:r w:rsidDel="00000000" w:rsidR="00000000" w:rsidRPr="00000000">
        <w:rPr>
          <w:rtl w:val="0"/>
        </w:rPr>
      </w:r>
    </w:p>
    <w:p w:rsidR="00000000" w:rsidDel="00000000" w:rsidP="00000000" w:rsidRDefault="00000000" w:rsidRPr="00000000" w14:paraId="0000016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16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Vendor Guidelines </w:t>
      </w:r>
      <w:r w:rsidDel="00000000" w:rsidR="00000000" w:rsidRPr="00000000">
        <w:rPr>
          <w:rtl w:val="0"/>
        </w:rPr>
      </w:r>
    </w:p>
    <w:p w:rsidR="00000000" w:rsidDel="00000000" w:rsidP="00000000" w:rsidRDefault="00000000" w:rsidRPr="00000000" w14:paraId="0000016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for Working in</w:t>
      </w:r>
      <w:r w:rsidDel="00000000" w:rsidR="00000000" w:rsidRPr="00000000">
        <w:rPr>
          <w:rtl w:val="0"/>
        </w:rPr>
      </w:r>
    </w:p>
    <w:p w:rsidR="00000000" w:rsidDel="00000000" w:rsidP="00000000" w:rsidRDefault="00000000" w:rsidRPr="00000000" w14:paraId="0000017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vertAlign w:val="baseline"/>
        </w:rPr>
      </w:pPr>
      <w:r w:rsidDel="00000000" w:rsidR="00000000" w:rsidRPr="00000000">
        <w:rPr>
          <w:b w:val="1"/>
          <w:sz w:val="32"/>
          <w:szCs w:val="32"/>
          <w:vertAlign w:val="baseline"/>
          <w:rtl w:val="0"/>
        </w:rPr>
        <w:t xml:space="preserve"> Jefferson County Schools</w:t>
      </w:r>
    </w:p>
    <w:p w:rsidR="00000000" w:rsidDel="00000000" w:rsidP="00000000" w:rsidRDefault="00000000" w:rsidRPr="00000000" w14:paraId="0000017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1"/>
          <w:sz w:val="32"/>
          <w:szCs w:val="32"/>
        </w:rPr>
      </w:pPr>
      <w:r w:rsidDel="00000000" w:rsidR="00000000" w:rsidRPr="00000000">
        <w:rPr>
          <w:rtl w:val="0"/>
        </w:rPr>
      </w:r>
    </w:p>
    <w:p w:rsidR="00000000" w:rsidDel="00000000" w:rsidP="00000000" w:rsidRDefault="00000000" w:rsidRPr="00000000" w14:paraId="0000017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17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17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vaping, or tobacco products on school grounds.</w:t>
      </w:r>
    </w:p>
    <w:p w:rsidR="00000000" w:rsidDel="00000000" w:rsidP="00000000" w:rsidRDefault="00000000" w:rsidRPr="00000000" w14:paraId="0000017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17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17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17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17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cell phones/pagers occupied in classrooms.</w:t>
      </w:r>
    </w:p>
    <w:p w:rsidR="00000000" w:rsidDel="00000000" w:rsidP="00000000" w:rsidRDefault="00000000" w:rsidRPr="00000000" w14:paraId="0000017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7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p>
    <w:p w:rsidR="00000000" w:rsidDel="00000000" w:rsidP="00000000" w:rsidRDefault="00000000" w:rsidRPr="00000000" w14:paraId="0000017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7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Advance notice given of after hours work, including areas to which access is needed.</w:t>
      </w:r>
    </w:p>
    <w:p w:rsidR="00000000" w:rsidDel="00000000" w:rsidP="00000000" w:rsidRDefault="00000000" w:rsidRPr="00000000" w14:paraId="0000017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All equipment and physical plant left DAILY in good working order and securely                                                                                                      locked.</w:t>
      </w:r>
    </w:p>
    <w:p w:rsidR="00000000" w:rsidDel="00000000" w:rsidP="00000000" w:rsidRDefault="00000000" w:rsidRPr="00000000" w14:paraId="0000018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18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18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8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8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18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8"/>
          <w:szCs w:val="28"/>
          <w:vertAlign w:val="baseline"/>
        </w:rPr>
      </w:pPr>
      <w:r w:rsidDel="00000000" w:rsidR="00000000" w:rsidRPr="00000000">
        <w:rPr>
          <w:sz w:val="24"/>
          <w:szCs w:val="24"/>
          <w:vertAlign w:val="baseline"/>
          <w:rtl w:val="0"/>
        </w:rPr>
        <w:t xml:space="preserve">Authorized Signature</w:t>
        <w:tab/>
        <w:tab/>
        <w:t xml:space="preserve">                                        Date</w:t>
      </w:r>
      <w:r w:rsidDel="00000000" w:rsidR="00000000" w:rsidRPr="00000000">
        <w:br w:type="page"/>
      </w:r>
      <w:r w:rsidDel="00000000" w:rsidR="00000000" w:rsidRPr="00000000">
        <w:rPr>
          <w:rtl w:val="0"/>
        </w:rPr>
      </w:r>
    </w:p>
    <w:sectPr>
      <w:type w:val="continuous"/>
      <w:pgSz w:h="15840" w:w="12240" w:orient="portrait"/>
      <w:pgMar w:bottom="274" w:top="864" w:left="1440" w:right="1440" w:header="864" w:footer="274"/>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87325152"/>
      <w:numFmt w:val="bullet"/>
      <w:lvlText w:val="•"/>
      <w:lvlJc w:val="left"/>
      <w:pPr>
        <w:ind w:left="1" w:hanging="1"/>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1."/>
      <w:lvlJc w:val="left"/>
      <w:pPr>
        <w:ind w:left="900" w:hanging="360"/>
      </w:pPr>
      <w:rPr>
        <w:vertAlign w:val="baseline"/>
      </w:rPr>
    </w:lvl>
    <w:lvl w:ilvl="1">
      <w:start w:val="1"/>
      <w:numFmt w:val="lowerLetter"/>
      <w:lvlText w:val="%2."/>
      <w:lvlJc w:val="left"/>
      <w:pPr>
        <w:ind w:left="1620" w:hanging="360"/>
      </w:pPr>
      <w:rPr>
        <w:vertAlign w:val="baseline"/>
      </w:rPr>
    </w:lvl>
    <w:lvl w:ilvl="2">
      <w:start w:val="1"/>
      <w:numFmt w:val="lowerRoman"/>
      <w:lvlText w:val="%3."/>
      <w:lvlJc w:val="right"/>
      <w:pPr>
        <w:ind w:left="2340" w:hanging="180"/>
      </w:pPr>
      <w:rPr>
        <w:vertAlign w:val="baseline"/>
      </w:rPr>
    </w:lvl>
    <w:lvl w:ilvl="3">
      <w:start w:val="1"/>
      <w:numFmt w:val="decimal"/>
      <w:lvlText w:val="%4."/>
      <w:lvlJc w:val="left"/>
      <w:pPr>
        <w:ind w:left="3060" w:hanging="360"/>
      </w:pPr>
      <w:rPr>
        <w:vertAlign w:val="baseline"/>
      </w:rPr>
    </w:lvl>
    <w:lvl w:ilvl="4">
      <w:start w:val="1"/>
      <w:numFmt w:val="lowerLetter"/>
      <w:lvlText w:val="%5."/>
      <w:lvlJc w:val="left"/>
      <w:pPr>
        <w:ind w:left="3780" w:hanging="360"/>
      </w:pPr>
      <w:rPr>
        <w:vertAlign w:val="baseline"/>
      </w:rPr>
    </w:lvl>
    <w:lvl w:ilvl="5">
      <w:start w:val="1"/>
      <w:numFmt w:val="lowerRoman"/>
      <w:lvlText w:val="%6."/>
      <w:lvlJc w:val="right"/>
      <w:pPr>
        <w:ind w:left="4500" w:hanging="180"/>
      </w:pPr>
      <w:rPr>
        <w:vertAlign w:val="baseline"/>
      </w:rPr>
    </w:lvl>
    <w:lvl w:ilvl="6">
      <w:start w:val="1"/>
      <w:numFmt w:val="decimal"/>
      <w:lvlText w:val="%7."/>
      <w:lvlJc w:val="left"/>
      <w:pPr>
        <w:ind w:left="5220" w:hanging="360"/>
      </w:pPr>
      <w:rPr>
        <w:vertAlign w:val="baseline"/>
      </w:rPr>
    </w:lvl>
    <w:lvl w:ilvl="7">
      <w:start w:val="1"/>
      <w:numFmt w:val="lowerLetter"/>
      <w:lvlText w:val="%8."/>
      <w:lvlJc w:val="left"/>
      <w:pPr>
        <w:ind w:left="5940" w:hanging="360"/>
      </w:pPr>
      <w:rPr>
        <w:vertAlign w:val="baseline"/>
      </w:rPr>
    </w:lvl>
    <w:lvl w:ilvl="8">
      <w:start w:val="1"/>
      <w:numFmt w:val="lowerRoman"/>
      <w:lvlText w:val="%9."/>
      <w:lvlJc w:val="right"/>
      <w:pPr>
        <w:ind w:left="6660" w:hanging="180"/>
      </w:pPr>
      <w:rPr>
        <w:vertAlign w:val="baseline"/>
      </w:rPr>
    </w:lvl>
  </w:abstractNum>
  <w:abstractNum w:abstractNumId="7">
    <w:lvl w:ilvl="0">
      <w:start w:val="1"/>
      <w:numFmt w:val="upperLetter"/>
      <w:lvlText w:val="%1."/>
      <w:lvlJc w:val="left"/>
      <w:pPr>
        <w:ind w:left="181" w:hanging="1"/>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decimal"/>
      <w:lvlText w:val="%1."/>
      <w:lvlJc w:val="left"/>
      <w:pPr>
        <w:ind w:left="36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abstractNum w:abstractNumId="9">
    <w:lvl w:ilvl="0">
      <w:start w:val="21"/>
      <w:numFmt w:val="decimal"/>
      <w:lvlText w:val="%1."/>
      <w:lvlJc w:val="left"/>
      <w:pPr>
        <w:ind w:left="360" w:hanging="360"/>
      </w:pPr>
      <w:rPr>
        <w:b w:val="0"/>
        <w:i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lowerLetter"/>
      <w:lvlText w:val="%1."/>
      <w:lvlJc w:val="left"/>
      <w:pPr>
        <w:ind w:left="1440" w:hanging="54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7"/>
      <w:numFmt w:val="decimal"/>
      <w:lvlText w:val="%1."/>
      <w:lvlJc w:val="left"/>
      <w:pPr>
        <w:ind w:left="360" w:hanging="360"/>
      </w:pPr>
      <w:rPr>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spacing w:after="60" w:before="240" w:lineRule="auto"/>
      <w:jc w:val="center"/>
    </w:pPr>
    <w:rPr>
      <w:rFonts w:ascii="Calibri" w:cs="Calibri" w:eastAsia="Calibri" w:hAnsi="Calibri"/>
      <w:b w:val="1"/>
      <w:sz w:val="32"/>
      <w:szCs w:val="32"/>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