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31493" w14:textId="77777777" w:rsidR="005E6815" w:rsidRDefault="000A7603" w:rsidP="006F5E91">
      <w:pPr>
        <w:widowControl w:val="0"/>
        <w:ind w:right="-720"/>
        <w:rPr>
          <w:b/>
          <w:sz w:val="28"/>
          <w:szCs w:val="28"/>
        </w:rPr>
      </w:pPr>
      <w:r>
        <w:rPr>
          <w:noProof/>
        </w:rPr>
        <w:drawing>
          <wp:inline distT="0" distB="0" distL="0" distR="0" wp14:anchorId="6A3989AF" wp14:editId="3C63EFCB">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3C08F8CF"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3F3DF9E3" w14:textId="77777777" w:rsidR="002C7A12" w:rsidRPr="003D04EA" w:rsidRDefault="002C7A12" w:rsidP="00342DBA">
      <w:pPr>
        <w:widowControl w:val="0"/>
        <w:jc w:val="center"/>
        <w:rPr>
          <w:rFonts w:ascii="Arial" w:hAnsi="Arial" w:cs="Arial"/>
        </w:rPr>
      </w:pPr>
    </w:p>
    <w:p w14:paraId="47A84764"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DC79D93" w14:textId="77777777" w:rsidR="00694EB7" w:rsidRPr="00342DBA" w:rsidRDefault="00694EB7" w:rsidP="00342DBA">
      <w:pPr>
        <w:widowControl w:val="0"/>
        <w:jc w:val="center"/>
        <w:rPr>
          <w:rFonts w:ascii="Arial" w:hAnsi="Arial" w:cs="Arial"/>
          <w:b/>
          <w:sz w:val="22"/>
          <w:szCs w:val="22"/>
        </w:rPr>
      </w:pPr>
    </w:p>
    <w:p w14:paraId="0DF4C681" w14:textId="77777777" w:rsidR="00512B28" w:rsidRPr="00342DBA" w:rsidRDefault="00694EB7" w:rsidP="00342DBA">
      <w:pPr>
        <w:widowControl w:val="0"/>
        <w:rPr>
          <w:rFonts w:ascii="Arial" w:hAnsi="Arial" w:cs="Arial"/>
          <w:b/>
          <w:sz w:val="22"/>
          <w:szCs w:val="22"/>
        </w:rPr>
      </w:pPr>
      <w:r w:rsidRPr="00C351A4">
        <w:rPr>
          <w:rFonts w:ascii="Arial" w:hAnsi="Arial" w:cs="Arial"/>
          <w:b/>
          <w:sz w:val="22"/>
          <w:szCs w:val="22"/>
        </w:rPr>
        <w:t>RFP No.:</w:t>
      </w:r>
      <w:r w:rsidR="00006C0E" w:rsidRPr="00C351A4">
        <w:rPr>
          <w:rFonts w:ascii="Arial" w:hAnsi="Arial" w:cs="Arial"/>
          <w:b/>
          <w:sz w:val="22"/>
          <w:szCs w:val="22"/>
        </w:rPr>
        <w:t xml:space="preserve"> </w:t>
      </w:r>
      <w:r w:rsidR="00006C0E" w:rsidRPr="00C351A4">
        <w:rPr>
          <w:rFonts w:ascii="Arial" w:hAnsi="Arial" w:cs="Arial"/>
          <w:b/>
          <w:sz w:val="22"/>
          <w:szCs w:val="22"/>
          <w:u w:val="single"/>
        </w:rPr>
        <w:t>RFP</w:t>
      </w:r>
      <w:r w:rsidR="00C351A4" w:rsidRPr="00C351A4">
        <w:rPr>
          <w:rFonts w:ascii="Arial" w:hAnsi="Arial" w:cs="Arial"/>
          <w:b/>
          <w:sz w:val="22"/>
          <w:szCs w:val="22"/>
          <w:u w:val="single"/>
        </w:rPr>
        <w:t>0722YRBKPRNT</w:t>
      </w:r>
    </w:p>
    <w:p w14:paraId="026FFBE3" w14:textId="77777777" w:rsidR="002C7A12" w:rsidRPr="00342DBA" w:rsidRDefault="002C7A12" w:rsidP="00342DBA">
      <w:pPr>
        <w:widowControl w:val="0"/>
        <w:rPr>
          <w:rFonts w:ascii="Arial" w:hAnsi="Arial" w:cs="Arial"/>
          <w:b/>
          <w:sz w:val="22"/>
          <w:szCs w:val="22"/>
        </w:rPr>
      </w:pPr>
    </w:p>
    <w:p w14:paraId="1D1EEFB6" w14:textId="77777777" w:rsidR="00006C0E" w:rsidRPr="00342DBA" w:rsidRDefault="00ED3BC3" w:rsidP="00342DBA">
      <w:pPr>
        <w:widowControl w:val="0"/>
        <w:rPr>
          <w:rFonts w:ascii="Arial" w:hAnsi="Arial" w:cs="Arial"/>
          <w:b/>
          <w:sz w:val="22"/>
          <w:szCs w:val="22"/>
        </w:rPr>
      </w:pPr>
      <w:r w:rsidRPr="00C351A4">
        <w:rPr>
          <w:rFonts w:ascii="Arial" w:hAnsi="Arial" w:cs="Arial"/>
          <w:b/>
          <w:sz w:val="22"/>
          <w:szCs w:val="22"/>
        </w:rPr>
        <w:t xml:space="preserve">Title: </w:t>
      </w:r>
      <w:r w:rsidR="00C351A4" w:rsidRPr="00C351A4">
        <w:rPr>
          <w:rFonts w:ascii="Arial" w:hAnsi="Arial" w:cs="Arial"/>
          <w:b/>
          <w:sz w:val="22"/>
          <w:szCs w:val="22"/>
          <w:u w:val="single"/>
        </w:rPr>
        <w:t>School Yearbook Publishing</w:t>
      </w:r>
    </w:p>
    <w:p w14:paraId="46DECE18" w14:textId="77777777" w:rsidR="006B283D" w:rsidRPr="00342DBA" w:rsidRDefault="006B283D" w:rsidP="00342DBA">
      <w:pPr>
        <w:widowControl w:val="0"/>
        <w:rPr>
          <w:rFonts w:ascii="Arial" w:hAnsi="Arial" w:cs="Arial"/>
          <w:b/>
          <w:sz w:val="22"/>
          <w:szCs w:val="22"/>
        </w:rPr>
      </w:pPr>
    </w:p>
    <w:p w14:paraId="6C95494E" w14:textId="77777777" w:rsidR="00694EB7" w:rsidRPr="00342DBA" w:rsidRDefault="00694EB7" w:rsidP="00342DBA">
      <w:pPr>
        <w:widowControl w:val="0"/>
        <w:rPr>
          <w:rFonts w:ascii="Arial" w:hAnsi="Arial" w:cs="Arial"/>
          <w:b/>
          <w:sz w:val="22"/>
          <w:szCs w:val="22"/>
          <w:u w:val="single"/>
        </w:rPr>
      </w:pPr>
      <w:r w:rsidRPr="00C351A4">
        <w:rPr>
          <w:rFonts w:ascii="Arial" w:hAnsi="Arial" w:cs="Arial"/>
          <w:b/>
          <w:sz w:val="22"/>
          <w:szCs w:val="22"/>
        </w:rPr>
        <w:t xml:space="preserve">Issue Date:  </w:t>
      </w:r>
      <w:r w:rsidR="00C351A4" w:rsidRPr="00C351A4">
        <w:rPr>
          <w:rFonts w:ascii="Arial" w:hAnsi="Arial" w:cs="Arial"/>
          <w:b/>
          <w:sz w:val="22"/>
          <w:szCs w:val="22"/>
          <w:u w:val="single"/>
        </w:rPr>
        <w:t>July 12, 2022</w:t>
      </w:r>
    </w:p>
    <w:p w14:paraId="362A2654" w14:textId="77777777" w:rsidR="0090482C" w:rsidRPr="00342DBA" w:rsidRDefault="0090482C" w:rsidP="00342DBA">
      <w:pPr>
        <w:widowControl w:val="0"/>
        <w:rPr>
          <w:rFonts w:ascii="Arial" w:hAnsi="Arial" w:cs="Arial"/>
          <w:sz w:val="22"/>
          <w:szCs w:val="22"/>
        </w:rPr>
      </w:pPr>
    </w:p>
    <w:p w14:paraId="0A0D3B10"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C351A4">
        <w:rPr>
          <w:rFonts w:ascii="Arial" w:hAnsi="Arial" w:cs="Arial"/>
          <w:sz w:val="22"/>
          <w:szCs w:val="22"/>
        </w:rPr>
        <w:t>yearbook publishing</w:t>
      </w:r>
      <w:r w:rsidR="0090482C" w:rsidRPr="00342DBA">
        <w:rPr>
          <w:rFonts w:ascii="Arial" w:hAnsi="Arial" w:cs="Arial"/>
          <w:sz w:val="22"/>
          <w:szCs w:val="22"/>
        </w:rPr>
        <w:t xml:space="preserve"> </w:t>
      </w:r>
      <w:r w:rsidR="00D1168A" w:rsidRPr="00342DBA">
        <w:rPr>
          <w:rFonts w:ascii="Arial" w:hAnsi="Arial" w:cs="Arial"/>
          <w:sz w:val="22"/>
          <w:szCs w:val="22"/>
        </w:rPr>
        <w:t>services as described in this RFP.</w:t>
      </w:r>
    </w:p>
    <w:p w14:paraId="389F806C" w14:textId="77777777" w:rsidR="00D1168A" w:rsidRPr="00342DBA" w:rsidRDefault="00D1168A" w:rsidP="00844BD0">
      <w:pPr>
        <w:widowControl w:val="0"/>
        <w:jc w:val="both"/>
        <w:rPr>
          <w:rFonts w:ascii="Arial" w:hAnsi="Arial" w:cs="Arial"/>
          <w:sz w:val="22"/>
          <w:szCs w:val="22"/>
        </w:rPr>
      </w:pPr>
    </w:p>
    <w:p w14:paraId="5A0E7E22" w14:textId="77777777" w:rsidR="00D1168A" w:rsidRPr="00342DBA" w:rsidRDefault="0009250F" w:rsidP="00342DBA">
      <w:pPr>
        <w:widowControl w:val="0"/>
        <w:jc w:val="both"/>
        <w:rPr>
          <w:rFonts w:ascii="Arial" w:hAnsi="Arial" w:cs="Arial"/>
          <w:b/>
          <w:sz w:val="22"/>
          <w:szCs w:val="22"/>
        </w:rPr>
      </w:pPr>
      <w:bookmarkStart w:id="0" w:name="_Hlk106177243"/>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C5715E" w:rsidRPr="00C5715E">
        <w:rPr>
          <w:rFonts w:ascii="Arial" w:hAnsi="Arial" w:cs="Arial"/>
          <w:b/>
          <w:sz w:val="22"/>
          <w:szCs w:val="22"/>
          <w:u w:val="single"/>
        </w:rPr>
        <w:t>2:00 P.M.</w:t>
      </w:r>
      <w:r w:rsidR="001265E0" w:rsidRPr="00C5715E">
        <w:rPr>
          <w:rFonts w:ascii="Arial" w:hAnsi="Arial" w:cs="Arial"/>
          <w:b/>
          <w:sz w:val="22"/>
          <w:szCs w:val="22"/>
          <w:u w:val="single"/>
        </w:rPr>
        <w:t xml:space="preserve">, </w:t>
      </w:r>
      <w:r w:rsidR="0090482C" w:rsidRPr="00C5715E">
        <w:rPr>
          <w:rFonts w:ascii="Arial" w:hAnsi="Arial" w:cs="Arial"/>
          <w:b/>
          <w:sz w:val="22"/>
          <w:szCs w:val="22"/>
          <w:u w:val="single"/>
        </w:rPr>
        <w:t>CDT</w:t>
      </w:r>
      <w:r w:rsidR="00C5715E" w:rsidRPr="00C5715E">
        <w:rPr>
          <w:rFonts w:ascii="Arial" w:hAnsi="Arial" w:cs="Arial"/>
          <w:b/>
          <w:sz w:val="22"/>
          <w:szCs w:val="22"/>
          <w:u w:val="single"/>
        </w:rPr>
        <w:t xml:space="preserve"> ON AUGUST 9, 2022</w:t>
      </w:r>
      <w:r w:rsidR="00006C0E" w:rsidRPr="00C5715E">
        <w:rPr>
          <w:rFonts w:ascii="Arial" w:hAnsi="Arial" w:cs="Arial"/>
          <w:b/>
          <w:sz w:val="22"/>
          <w:szCs w:val="22"/>
        </w:rPr>
        <w:t>.</w:t>
      </w:r>
      <w:r w:rsidR="00224A70" w:rsidRPr="00C5715E">
        <w:rPr>
          <w:rFonts w:ascii="Arial" w:hAnsi="Arial" w:cs="Arial"/>
          <w:b/>
          <w:sz w:val="22"/>
          <w:szCs w:val="22"/>
        </w:rPr>
        <w:t xml:space="preserve"> </w:t>
      </w:r>
      <w:r w:rsidR="00D1168A" w:rsidRPr="00C5715E">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bookmarkEnd w:id="0"/>
    <w:p w14:paraId="7909C274" w14:textId="77777777" w:rsidR="00D1168A" w:rsidRPr="00342DBA" w:rsidRDefault="00D1168A" w:rsidP="00342DBA">
      <w:pPr>
        <w:widowControl w:val="0"/>
        <w:jc w:val="both"/>
        <w:rPr>
          <w:rFonts w:ascii="Arial" w:hAnsi="Arial" w:cs="Arial"/>
          <w:sz w:val="22"/>
          <w:szCs w:val="22"/>
        </w:rPr>
      </w:pPr>
    </w:p>
    <w:p w14:paraId="0675CFC2"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70B00371" w14:textId="77777777" w:rsidR="0090482C" w:rsidRPr="000F27E4" w:rsidRDefault="0090482C" w:rsidP="00342DBA">
      <w:pPr>
        <w:widowControl w:val="0"/>
        <w:jc w:val="both"/>
        <w:rPr>
          <w:rFonts w:ascii="Arial" w:hAnsi="Arial" w:cs="Arial"/>
          <w:sz w:val="22"/>
          <w:szCs w:val="22"/>
        </w:rPr>
      </w:pPr>
    </w:p>
    <w:p w14:paraId="2B80E835" w14:textId="77777777" w:rsidR="00003C32" w:rsidRPr="00C5715E" w:rsidRDefault="000532FA" w:rsidP="00342DBA">
      <w:pPr>
        <w:widowControl w:val="0"/>
        <w:jc w:val="both"/>
        <w:rPr>
          <w:rFonts w:ascii="Arial" w:hAnsi="Arial" w:cs="Arial"/>
          <w:sz w:val="22"/>
          <w:szCs w:val="22"/>
        </w:rPr>
      </w:pPr>
      <w:r w:rsidRPr="00C5715E">
        <w:rPr>
          <w:rFonts w:ascii="Arial" w:hAnsi="Arial" w:cs="Arial"/>
          <w:sz w:val="22"/>
          <w:szCs w:val="22"/>
        </w:rPr>
        <w:t>Coordinator</w:t>
      </w:r>
      <w:r w:rsidR="00DA0E9D" w:rsidRPr="00C5715E">
        <w:rPr>
          <w:rFonts w:ascii="Arial" w:hAnsi="Arial" w:cs="Arial"/>
          <w:sz w:val="22"/>
          <w:szCs w:val="22"/>
        </w:rPr>
        <w:t xml:space="preserve"> of Purchasing</w:t>
      </w:r>
    </w:p>
    <w:p w14:paraId="0B59114C" w14:textId="77777777" w:rsidR="00DA0E9D" w:rsidRPr="00C5715E" w:rsidRDefault="00DA0E9D" w:rsidP="00342DBA">
      <w:pPr>
        <w:widowControl w:val="0"/>
        <w:jc w:val="both"/>
        <w:rPr>
          <w:rFonts w:ascii="Arial" w:hAnsi="Arial" w:cs="Arial"/>
          <w:sz w:val="22"/>
          <w:szCs w:val="22"/>
        </w:rPr>
      </w:pPr>
      <w:r w:rsidRPr="00C5715E">
        <w:rPr>
          <w:rFonts w:ascii="Arial" w:hAnsi="Arial" w:cs="Arial"/>
          <w:sz w:val="22"/>
          <w:szCs w:val="22"/>
        </w:rPr>
        <w:t>Rockwood School District</w:t>
      </w:r>
    </w:p>
    <w:p w14:paraId="72F9547E" w14:textId="77777777" w:rsidR="00DA0E9D" w:rsidRPr="00C5715E" w:rsidRDefault="00DA0E9D" w:rsidP="00342DBA">
      <w:pPr>
        <w:widowControl w:val="0"/>
        <w:jc w:val="both"/>
        <w:rPr>
          <w:rFonts w:ascii="Arial" w:hAnsi="Arial" w:cs="Arial"/>
          <w:sz w:val="22"/>
          <w:szCs w:val="22"/>
        </w:rPr>
      </w:pPr>
      <w:r w:rsidRPr="00C5715E">
        <w:rPr>
          <w:rFonts w:ascii="Arial" w:hAnsi="Arial" w:cs="Arial"/>
          <w:sz w:val="22"/>
          <w:szCs w:val="22"/>
        </w:rPr>
        <w:t>111 East North Street</w:t>
      </w:r>
    </w:p>
    <w:p w14:paraId="622B5557" w14:textId="77777777" w:rsidR="00DA0E9D" w:rsidRPr="00342DBA" w:rsidRDefault="00DA0E9D" w:rsidP="00342DBA">
      <w:pPr>
        <w:widowControl w:val="0"/>
        <w:jc w:val="both"/>
        <w:rPr>
          <w:rFonts w:ascii="Arial" w:hAnsi="Arial" w:cs="Arial"/>
          <w:sz w:val="22"/>
          <w:szCs w:val="22"/>
        </w:rPr>
      </w:pPr>
      <w:r w:rsidRPr="00C5715E">
        <w:rPr>
          <w:rFonts w:ascii="Arial" w:hAnsi="Arial" w:cs="Arial"/>
          <w:sz w:val="22"/>
          <w:szCs w:val="22"/>
        </w:rPr>
        <w:t xml:space="preserve">Eureka, </w:t>
      </w:r>
      <w:r w:rsidR="007317BE" w:rsidRPr="00C5715E">
        <w:rPr>
          <w:rFonts w:ascii="Arial" w:hAnsi="Arial" w:cs="Arial"/>
          <w:sz w:val="22"/>
          <w:szCs w:val="22"/>
        </w:rPr>
        <w:t>Missouri 63025</w:t>
      </w:r>
    </w:p>
    <w:p w14:paraId="3375D647" w14:textId="77777777" w:rsidR="00003C32" w:rsidRPr="00342DBA" w:rsidRDefault="00003C32" w:rsidP="00342DBA">
      <w:pPr>
        <w:widowControl w:val="0"/>
        <w:jc w:val="both"/>
        <w:rPr>
          <w:rFonts w:ascii="Arial" w:hAnsi="Arial" w:cs="Arial"/>
          <w:sz w:val="22"/>
          <w:szCs w:val="22"/>
        </w:rPr>
      </w:pPr>
    </w:p>
    <w:p w14:paraId="4AAA3C4E"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FD8665B" w14:textId="77777777" w:rsidR="00003C32" w:rsidRPr="00342DBA" w:rsidRDefault="00003C32" w:rsidP="00342DBA">
      <w:pPr>
        <w:widowControl w:val="0"/>
        <w:jc w:val="both"/>
        <w:rPr>
          <w:rFonts w:ascii="Arial" w:hAnsi="Arial" w:cs="Arial"/>
          <w:sz w:val="22"/>
          <w:szCs w:val="22"/>
        </w:rPr>
      </w:pPr>
    </w:p>
    <w:p w14:paraId="2BDBB216" w14:textId="77777777" w:rsidR="00E46B16" w:rsidRPr="00C5715E" w:rsidRDefault="00C02299" w:rsidP="00342DBA">
      <w:pPr>
        <w:widowControl w:val="0"/>
        <w:jc w:val="both"/>
        <w:rPr>
          <w:rFonts w:ascii="Arial" w:hAnsi="Arial" w:cs="Arial"/>
          <w:sz w:val="22"/>
          <w:szCs w:val="22"/>
        </w:rPr>
      </w:pPr>
      <w:r w:rsidRPr="00C5715E">
        <w:rPr>
          <w:rFonts w:ascii="Arial" w:hAnsi="Arial" w:cs="Arial"/>
          <w:sz w:val="22"/>
          <w:szCs w:val="22"/>
        </w:rPr>
        <w:t>Brenda Kirchhoefe</w:t>
      </w:r>
      <w:r w:rsidR="000532FA" w:rsidRPr="00C5715E">
        <w:rPr>
          <w:rFonts w:ascii="Arial" w:hAnsi="Arial" w:cs="Arial"/>
          <w:sz w:val="22"/>
          <w:szCs w:val="22"/>
        </w:rPr>
        <w:t>r</w:t>
      </w:r>
    </w:p>
    <w:p w14:paraId="264BC7BE" w14:textId="77777777" w:rsidR="00E46B16" w:rsidRPr="00C5715E" w:rsidRDefault="000532FA" w:rsidP="00342DBA">
      <w:pPr>
        <w:widowControl w:val="0"/>
        <w:jc w:val="both"/>
        <w:rPr>
          <w:rFonts w:ascii="Arial" w:hAnsi="Arial" w:cs="Arial"/>
          <w:sz w:val="22"/>
          <w:szCs w:val="22"/>
        </w:rPr>
      </w:pPr>
      <w:r w:rsidRPr="00C5715E">
        <w:rPr>
          <w:rFonts w:ascii="Arial" w:hAnsi="Arial" w:cs="Arial"/>
          <w:sz w:val="22"/>
          <w:szCs w:val="22"/>
        </w:rPr>
        <w:t>Coordinator</w:t>
      </w:r>
      <w:r w:rsidR="00E46B16" w:rsidRPr="00C5715E">
        <w:rPr>
          <w:rFonts w:ascii="Arial" w:hAnsi="Arial" w:cs="Arial"/>
          <w:sz w:val="22"/>
          <w:szCs w:val="22"/>
        </w:rPr>
        <w:t xml:space="preserve"> of Purchasing</w:t>
      </w:r>
    </w:p>
    <w:p w14:paraId="443A7E05" w14:textId="77777777" w:rsidR="00E46B16" w:rsidRPr="00C5715E" w:rsidRDefault="00E46B16" w:rsidP="00342DBA">
      <w:pPr>
        <w:widowControl w:val="0"/>
        <w:jc w:val="both"/>
        <w:rPr>
          <w:rFonts w:ascii="Arial" w:hAnsi="Arial" w:cs="Arial"/>
          <w:sz w:val="22"/>
          <w:szCs w:val="22"/>
        </w:rPr>
      </w:pPr>
      <w:r w:rsidRPr="00C5715E">
        <w:rPr>
          <w:rFonts w:ascii="Arial" w:hAnsi="Arial" w:cs="Arial"/>
          <w:sz w:val="22"/>
          <w:szCs w:val="22"/>
        </w:rPr>
        <w:t>Rockwood School District</w:t>
      </w:r>
    </w:p>
    <w:p w14:paraId="13014FEC" w14:textId="77777777" w:rsidR="00E46B16" w:rsidRPr="00C5715E" w:rsidRDefault="00E46B16" w:rsidP="00342DBA">
      <w:pPr>
        <w:widowControl w:val="0"/>
        <w:jc w:val="both"/>
        <w:rPr>
          <w:rFonts w:ascii="Arial" w:hAnsi="Arial" w:cs="Arial"/>
          <w:sz w:val="22"/>
          <w:szCs w:val="22"/>
        </w:rPr>
      </w:pPr>
      <w:r w:rsidRPr="00C5715E">
        <w:rPr>
          <w:rFonts w:ascii="Arial" w:hAnsi="Arial" w:cs="Arial"/>
          <w:sz w:val="22"/>
          <w:szCs w:val="22"/>
        </w:rPr>
        <w:t>111 East North Street</w:t>
      </w:r>
    </w:p>
    <w:p w14:paraId="3463DCDD" w14:textId="77777777" w:rsidR="00E46B16" w:rsidRPr="00342DBA" w:rsidRDefault="00E46B16" w:rsidP="00342DBA">
      <w:pPr>
        <w:widowControl w:val="0"/>
        <w:jc w:val="both"/>
        <w:rPr>
          <w:rFonts w:ascii="Arial" w:hAnsi="Arial" w:cs="Arial"/>
          <w:sz w:val="22"/>
          <w:szCs w:val="22"/>
        </w:rPr>
      </w:pPr>
      <w:r w:rsidRPr="00C5715E">
        <w:rPr>
          <w:rFonts w:ascii="Arial" w:hAnsi="Arial" w:cs="Arial"/>
          <w:sz w:val="22"/>
          <w:szCs w:val="22"/>
        </w:rPr>
        <w:t xml:space="preserve">Eureka, </w:t>
      </w:r>
      <w:r w:rsidR="0088390E" w:rsidRPr="00C5715E">
        <w:rPr>
          <w:rFonts w:ascii="Arial" w:hAnsi="Arial" w:cs="Arial"/>
          <w:sz w:val="22"/>
          <w:szCs w:val="22"/>
        </w:rPr>
        <w:t>Missouri 63025</w:t>
      </w:r>
    </w:p>
    <w:p w14:paraId="761CD2BD" w14:textId="77777777" w:rsidR="00E46B16" w:rsidRPr="00342DBA" w:rsidRDefault="005333BC"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14:paraId="4ACD8F4D" w14:textId="77777777"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14:paraId="4AFF5384" w14:textId="77777777" w:rsidR="00003C32" w:rsidRPr="00342DBA" w:rsidRDefault="00003C32" w:rsidP="00342DBA">
      <w:pPr>
        <w:widowControl w:val="0"/>
        <w:jc w:val="both"/>
        <w:rPr>
          <w:rFonts w:ascii="Arial" w:hAnsi="Arial" w:cs="Arial"/>
          <w:sz w:val="22"/>
          <w:szCs w:val="22"/>
        </w:rPr>
      </w:pPr>
    </w:p>
    <w:p w14:paraId="4033C0ED"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1C7D1300" w14:textId="77777777" w:rsidR="005E6815" w:rsidRPr="00342DBA" w:rsidRDefault="005E6815" w:rsidP="00342DBA">
      <w:pPr>
        <w:widowControl w:val="0"/>
        <w:jc w:val="both"/>
        <w:rPr>
          <w:rFonts w:ascii="Arial" w:hAnsi="Arial" w:cs="Arial"/>
          <w:sz w:val="22"/>
          <w:szCs w:val="22"/>
        </w:rPr>
      </w:pPr>
    </w:p>
    <w:p w14:paraId="054EA4BF"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3512DA47" w14:textId="77777777"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14:paraId="2F4C93AF"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27CA7BC4" w14:textId="77777777" w:rsidR="008C6083" w:rsidRPr="006737ED" w:rsidRDefault="008C6083" w:rsidP="00342DBA">
      <w:pPr>
        <w:jc w:val="center"/>
        <w:rPr>
          <w:rFonts w:ascii="Arial" w:hAnsi="Arial" w:cs="Arial"/>
          <w:b/>
          <w:sz w:val="22"/>
          <w:szCs w:val="22"/>
          <w:u w:val="single"/>
        </w:rPr>
      </w:pPr>
    </w:p>
    <w:p w14:paraId="1DFAC3DB" w14:textId="77777777"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C5715E">
        <w:rPr>
          <w:rFonts w:ascii="Arial" w:hAnsi="Arial" w:cs="Arial"/>
          <w:b/>
          <w:sz w:val="22"/>
          <w:szCs w:val="22"/>
        </w:rPr>
        <w:t>July 12, 2022</w:t>
      </w:r>
    </w:p>
    <w:p w14:paraId="38385E22"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5801351" w14:textId="77777777"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076790">
        <w:rPr>
          <w:rFonts w:ascii="Arial" w:hAnsi="Arial" w:cs="Arial"/>
          <w:b/>
          <w:sz w:val="22"/>
          <w:szCs w:val="22"/>
        </w:rPr>
        <w:t>July 26, 2022</w:t>
      </w:r>
    </w:p>
    <w:p w14:paraId="7D7209E0"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1AF1D575" w14:textId="77777777"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C5715E">
        <w:rPr>
          <w:rFonts w:ascii="Arial" w:hAnsi="Arial" w:cs="Arial"/>
          <w:b/>
          <w:sz w:val="22"/>
          <w:szCs w:val="22"/>
        </w:rPr>
        <w:t xml:space="preserve">August 9, </w:t>
      </w:r>
      <w:r w:rsidR="00C5715E" w:rsidRPr="00C5715E">
        <w:rPr>
          <w:rFonts w:ascii="Arial" w:hAnsi="Arial" w:cs="Arial"/>
          <w:b/>
          <w:sz w:val="22"/>
          <w:szCs w:val="22"/>
        </w:rPr>
        <w:t>2022</w:t>
      </w:r>
      <w:r w:rsidRPr="00C5715E">
        <w:rPr>
          <w:rFonts w:ascii="Arial" w:hAnsi="Arial" w:cs="Arial"/>
          <w:b/>
          <w:sz w:val="22"/>
          <w:szCs w:val="22"/>
        </w:rPr>
        <w:t xml:space="preserve"> at 2:00 PM CST</w:t>
      </w:r>
    </w:p>
    <w:p w14:paraId="4A969F61"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F6D16B8" w14:textId="77777777"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C5715E">
        <w:rPr>
          <w:rFonts w:ascii="Arial" w:hAnsi="Arial" w:cs="Arial"/>
          <w:b/>
          <w:sz w:val="22"/>
          <w:szCs w:val="22"/>
        </w:rPr>
        <w:t>August 17, 2022</w:t>
      </w:r>
    </w:p>
    <w:p w14:paraId="670D5972"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62D6AFF" w14:textId="77777777"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C5715E">
        <w:rPr>
          <w:rFonts w:ascii="Arial" w:hAnsi="Arial" w:cs="Arial"/>
          <w:b/>
          <w:sz w:val="22"/>
          <w:szCs w:val="22"/>
        </w:rPr>
        <w:t>September 1, 2022</w:t>
      </w:r>
    </w:p>
    <w:p w14:paraId="176E606D"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075FA63" w14:textId="613FA3C8"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4E418C">
        <w:rPr>
          <w:rFonts w:ascii="Arial" w:hAnsi="Arial" w:cs="Arial"/>
          <w:b/>
          <w:sz w:val="22"/>
          <w:szCs w:val="22"/>
        </w:rPr>
        <w:t>August 1, 2023</w:t>
      </w:r>
    </w:p>
    <w:p w14:paraId="491351B3" w14:textId="77777777" w:rsidR="005A4C15" w:rsidRPr="00342DBA" w:rsidRDefault="005A4C15" w:rsidP="00342DBA">
      <w:pPr>
        <w:widowControl w:val="0"/>
        <w:jc w:val="both"/>
        <w:rPr>
          <w:rFonts w:ascii="Arial" w:hAnsi="Arial" w:cs="Arial"/>
          <w:b/>
          <w:sz w:val="22"/>
          <w:szCs w:val="22"/>
        </w:rPr>
      </w:pPr>
    </w:p>
    <w:p w14:paraId="0532208A" w14:textId="77777777" w:rsidR="006F5E91" w:rsidRPr="00342DBA" w:rsidRDefault="006F5E91" w:rsidP="00342DBA">
      <w:pPr>
        <w:widowControl w:val="0"/>
        <w:jc w:val="both"/>
        <w:rPr>
          <w:rFonts w:ascii="Arial" w:hAnsi="Arial" w:cs="Arial"/>
          <w:b/>
          <w:sz w:val="22"/>
          <w:szCs w:val="22"/>
        </w:rPr>
      </w:pPr>
    </w:p>
    <w:p w14:paraId="6F170B46" w14:textId="77777777" w:rsidR="005A0ACE" w:rsidRPr="00342DBA" w:rsidRDefault="005A0ACE" w:rsidP="00342DBA">
      <w:pPr>
        <w:widowControl w:val="0"/>
        <w:jc w:val="both"/>
        <w:rPr>
          <w:rFonts w:ascii="Arial" w:hAnsi="Arial" w:cs="Arial"/>
          <w:b/>
          <w:sz w:val="22"/>
          <w:szCs w:val="22"/>
        </w:rPr>
      </w:pPr>
    </w:p>
    <w:p w14:paraId="62185EA9" w14:textId="77777777" w:rsidR="006F5E91" w:rsidRPr="00342DBA" w:rsidRDefault="006F5E91" w:rsidP="00342DBA">
      <w:pPr>
        <w:widowControl w:val="0"/>
        <w:jc w:val="both"/>
        <w:rPr>
          <w:rFonts w:ascii="Arial" w:hAnsi="Arial" w:cs="Arial"/>
          <w:b/>
          <w:sz w:val="22"/>
          <w:szCs w:val="22"/>
        </w:rPr>
      </w:pPr>
    </w:p>
    <w:p w14:paraId="5BF45854"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47ED6DAD" w14:textId="77777777" w:rsidR="00E067C2" w:rsidRPr="00342DBA" w:rsidRDefault="00E067C2" w:rsidP="00342DBA">
      <w:pPr>
        <w:widowControl w:val="0"/>
        <w:jc w:val="center"/>
        <w:rPr>
          <w:rFonts w:ascii="Arial" w:hAnsi="Arial" w:cs="Arial"/>
          <w:b/>
          <w:sz w:val="22"/>
          <w:szCs w:val="22"/>
        </w:rPr>
      </w:pPr>
    </w:p>
    <w:p w14:paraId="7A95538C"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DB3098F" w14:textId="77777777" w:rsidR="00792C0A" w:rsidRPr="004356FD" w:rsidRDefault="00792C0A" w:rsidP="00342DBA">
      <w:pPr>
        <w:widowControl w:val="0"/>
        <w:jc w:val="center"/>
        <w:rPr>
          <w:rFonts w:ascii="Arial" w:hAnsi="Arial" w:cs="Arial"/>
          <w:b/>
        </w:rPr>
      </w:pPr>
    </w:p>
    <w:p w14:paraId="68829BC6"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59ED930" w14:textId="77777777" w:rsidR="00792C0A" w:rsidRPr="00342DBA" w:rsidRDefault="00792C0A" w:rsidP="006E733A">
      <w:pPr>
        <w:widowControl w:val="0"/>
        <w:ind w:left="360"/>
        <w:jc w:val="both"/>
        <w:rPr>
          <w:rFonts w:ascii="Arial" w:hAnsi="Arial" w:cs="Arial"/>
          <w:b/>
          <w:sz w:val="22"/>
          <w:szCs w:val="22"/>
          <w:u w:val="single"/>
        </w:rPr>
      </w:pPr>
    </w:p>
    <w:p w14:paraId="69FEF39B"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4D4742C" w14:textId="77777777" w:rsidR="004B229D" w:rsidRPr="00342DBA" w:rsidRDefault="004B229D" w:rsidP="006E733A">
      <w:pPr>
        <w:widowControl w:val="0"/>
        <w:ind w:left="360"/>
        <w:jc w:val="both"/>
        <w:rPr>
          <w:rFonts w:ascii="Arial" w:hAnsi="Arial" w:cs="Arial"/>
          <w:sz w:val="22"/>
          <w:szCs w:val="22"/>
        </w:rPr>
      </w:pPr>
    </w:p>
    <w:p w14:paraId="1579A749"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The purpose of this RFP is to seek proposals from qualified yearbook publishers to print</w:t>
      </w:r>
    </w:p>
    <w:p w14:paraId="77135330"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school yearbooks for 202</w:t>
      </w:r>
      <w:r>
        <w:rPr>
          <w:rFonts w:ascii="Arial" w:hAnsi="Arial" w:cs="Arial"/>
          <w:sz w:val="22"/>
          <w:szCs w:val="22"/>
        </w:rPr>
        <w:t>3</w:t>
      </w:r>
      <w:r w:rsidRPr="00B827BC">
        <w:rPr>
          <w:rFonts w:ascii="Arial" w:hAnsi="Arial" w:cs="Arial"/>
          <w:sz w:val="22"/>
          <w:szCs w:val="22"/>
        </w:rPr>
        <w:t>-2</w:t>
      </w:r>
      <w:r>
        <w:rPr>
          <w:rFonts w:ascii="Arial" w:hAnsi="Arial" w:cs="Arial"/>
          <w:sz w:val="22"/>
          <w:szCs w:val="22"/>
        </w:rPr>
        <w:t>4</w:t>
      </w:r>
      <w:r w:rsidRPr="00B827BC">
        <w:rPr>
          <w:rFonts w:ascii="Arial" w:hAnsi="Arial" w:cs="Arial"/>
          <w:sz w:val="22"/>
          <w:szCs w:val="22"/>
        </w:rPr>
        <w:t xml:space="preserve"> with options for renewal for 202</w:t>
      </w:r>
      <w:r>
        <w:rPr>
          <w:rFonts w:ascii="Arial" w:hAnsi="Arial" w:cs="Arial"/>
          <w:sz w:val="22"/>
          <w:szCs w:val="22"/>
        </w:rPr>
        <w:t>4</w:t>
      </w:r>
      <w:r w:rsidRPr="00B827BC">
        <w:rPr>
          <w:rFonts w:ascii="Arial" w:hAnsi="Arial" w:cs="Arial"/>
          <w:sz w:val="22"/>
          <w:szCs w:val="22"/>
        </w:rPr>
        <w:t>-2</w:t>
      </w:r>
      <w:r>
        <w:rPr>
          <w:rFonts w:ascii="Arial" w:hAnsi="Arial" w:cs="Arial"/>
          <w:sz w:val="22"/>
          <w:szCs w:val="22"/>
        </w:rPr>
        <w:t>5</w:t>
      </w:r>
      <w:r w:rsidRPr="00B827BC">
        <w:rPr>
          <w:rFonts w:ascii="Arial" w:hAnsi="Arial" w:cs="Arial"/>
          <w:sz w:val="22"/>
          <w:szCs w:val="22"/>
        </w:rPr>
        <w:t xml:space="preserve"> and 202</w:t>
      </w:r>
      <w:r>
        <w:rPr>
          <w:rFonts w:ascii="Arial" w:hAnsi="Arial" w:cs="Arial"/>
          <w:sz w:val="22"/>
          <w:szCs w:val="22"/>
        </w:rPr>
        <w:t>5</w:t>
      </w:r>
      <w:r w:rsidRPr="00B827BC">
        <w:rPr>
          <w:rFonts w:ascii="Arial" w:hAnsi="Arial" w:cs="Arial"/>
          <w:sz w:val="22"/>
          <w:szCs w:val="22"/>
        </w:rPr>
        <w:t>-2</w:t>
      </w:r>
      <w:r>
        <w:rPr>
          <w:rFonts w:ascii="Arial" w:hAnsi="Arial" w:cs="Arial"/>
          <w:sz w:val="22"/>
          <w:szCs w:val="22"/>
        </w:rPr>
        <w:t>6</w:t>
      </w:r>
      <w:r w:rsidRPr="00B827BC">
        <w:rPr>
          <w:rFonts w:ascii="Arial" w:hAnsi="Arial" w:cs="Arial"/>
          <w:sz w:val="22"/>
          <w:szCs w:val="22"/>
        </w:rPr>
        <w:t>. In most</w:t>
      </w:r>
    </w:p>
    <w:p w14:paraId="3B6B5711"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cases the yearbooks will be for our high schools and middle schools however vendors shall</w:t>
      </w:r>
    </w:p>
    <w:p w14:paraId="1FF8001E"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not exclude other Rockwood schools with similar requirements from utilizing the pricing from</w:t>
      </w:r>
    </w:p>
    <w:p w14:paraId="082949AE"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the selected proposal. The products and services are described more fully in Section II. of</w:t>
      </w:r>
    </w:p>
    <w:p w14:paraId="32FC5654" w14:textId="77777777" w:rsidR="00B827BC" w:rsidRDefault="00B827BC" w:rsidP="00B827BC">
      <w:pPr>
        <w:widowControl w:val="0"/>
        <w:ind w:left="360"/>
        <w:jc w:val="both"/>
        <w:rPr>
          <w:rFonts w:ascii="Arial" w:hAnsi="Arial" w:cs="Arial"/>
          <w:sz w:val="22"/>
          <w:szCs w:val="22"/>
        </w:rPr>
      </w:pPr>
      <w:r w:rsidRPr="00B827BC">
        <w:rPr>
          <w:rFonts w:ascii="Arial" w:hAnsi="Arial" w:cs="Arial"/>
          <w:sz w:val="22"/>
          <w:szCs w:val="22"/>
        </w:rPr>
        <w:t>this RFP which provides requirements for one of our high schools.</w:t>
      </w:r>
    </w:p>
    <w:p w14:paraId="15889E3F" w14:textId="77777777" w:rsidR="00B827BC" w:rsidRPr="00B827BC" w:rsidRDefault="00B827BC" w:rsidP="00B827BC">
      <w:pPr>
        <w:widowControl w:val="0"/>
        <w:ind w:left="360"/>
        <w:jc w:val="both"/>
        <w:rPr>
          <w:rFonts w:ascii="Arial" w:hAnsi="Arial" w:cs="Arial"/>
          <w:sz w:val="22"/>
          <w:szCs w:val="22"/>
        </w:rPr>
      </w:pPr>
    </w:p>
    <w:p w14:paraId="352BA689"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 xml:space="preserve">It is anticipated that the delivery of the </w:t>
      </w:r>
      <w:r w:rsidR="00506494">
        <w:rPr>
          <w:rFonts w:ascii="Arial" w:hAnsi="Arial" w:cs="Arial"/>
          <w:sz w:val="22"/>
          <w:szCs w:val="22"/>
        </w:rPr>
        <w:t>p</w:t>
      </w:r>
      <w:r w:rsidRPr="00B827BC">
        <w:rPr>
          <w:rFonts w:ascii="Arial" w:hAnsi="Arial" w:cs="Arial"/>
          <w:sz w:val="22"/>
          <w:szCs w:val="22"/>
        </w:rPr>
        <w:t>roducts and services would occur in July of each</w:t>
      </w:r>
    </w:p>
    <w:p w14:paraId="66A0B2D4" w14:textId="77777777" w:rsidR="00EA4D55" w:rsidRDefault="00B827BC" w:rsidP="00B827BC">
      <w:pPr>
        <w:widowControl w:val="0"/>
        <w:ind w:left="360"/>
        <w:jc w:val="both"/>
        <w:rPr>
          <w:rFonts w:ascii="Arial" w:hAnsi="Arial" w:cs="Arial"/>
          <w:sz w:val="22"/>
          <w:szCs w:val="22"/>
        </w:rPr>
      </w:pPr>
      <w:r w:rsidRPr="00B827BC">
        <w:rPr>
          <w:rFonts w:ascii="Arial" w:hAnsi="Arial" w:cs="Arial"/>
          <w:sz w:val="22"/>
          <w:szCs w:val="22"/>
        </w:rPr>
        <w:t>year in time for distribution to students prior to start of the new school year.</w:t>
      </w:r>
    </w:p>
    <w:p w14:paraId="3DF95FC8" w14:textId="77777777" w:rsidR="00B827BC" w:rsidRPr="00342DBA" w:rsidRDefault="00B827BC" w:rsidP="00B827BC">
      <w:pPr>
        <w:widowControl w:val="0"/>
        <w:ind w:left="360"/>
        <w:jc w:val="both"/>
        <w:rPr>
          <w:rFonts w:ascii="Arial" w:hAnsi="Arial" w:cs="Arial"/>
          <w:sz w:val="22"/>
          <w:szCs w:val="22"/>
        </w:rPr>
      </w:pPr>
    </w:p>
    <w:p w14:paraId="22DC63A9"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7BE8025D" w14:textId="77777777" w:rsidR="007F1149" w:rsidRPr="00342DBA" w:rsidRDefault="007F1149" w:rsidP="006E733A">
      <w:pPr>
        <w:widowControl w:val="0"/>
        <w:ind w:left="720" w:hanging="360"/>
        <w:jc w:val="both"/>
        <w:rPr>
          <w:rFonts w:ascii="Arial" w:hAnsi="Arial" w:cs="Arial"/>
          <w:sz w:val="22"/>
          <w:szCs w:val="22"/>
          <w:u w:val="single"/>
        </w:rPr>
      </w:pPr>
    </w:p>
    <w:p w14:paraId="0EAF9DED"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ED2F1C" w:rsidRPr="00ED2F1C">
        <w:rPr>
          <w:rFonts w:ascii="Arial" w:hAnsi="Arial" w:cs="Arial"/>
          <w:b/>
          <w:sz w:val="22"/>
          <w:szCs w:val="22"/>
          <w:u w:val="single"/>
        </w:rPr>
        <w:t>RFP0722YRBKPRNT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024A558F" w14:textId="77777777" w:rsidR="00E067C2" w:rsidRPr="00342DBA" w:rsidRDefault="00E067C2" w:rsidP="006E733A">
      <w:pPr>
        <w:widowControl w:val="0"/>
        <w:ind w:left="720"/>
        <w:jc w:val="both"/>
        <w:rPr>
          <w:rFonts w:ascii="Arial" w:hAnsi="Arial" w:cs="Arial"/>
          <w:sz w:val="22"/>
          <w:szCs w:val="22"/>
        </w:rPr>
      </w:pPr>
    </w:p>
    <w:p w14:paraId="78C0F4DC" w14:textId="77777777" w:rsidR="00E067C2" w:rsidRPr="00ED2F1C" w:rsidRDefault="00224A70" w:rsidP="006E733A">
      <w:pPr>
        <w:widowControl w:val="0"/>
        <w:ind w:left="720"/>
        <w:jc w:val="both"/>
        <w:rPr>
          <w:rFonts w:ascii="Arial" w:hAnsi="Arial" w:cs="Arial"/>
          <w:sz w:val="22"/>
          <w:szCs w:val="22"/>
        </w:rPr>
      </w:pPr>
      <w:r w:rsidRPr="00ED2F1C">
        <w:rPr>
          <w:rFonts w:ascii="Arial" w:hAnsi="Arial" w:cs="Arial"/>
          <w:sz w:val="22"/>
          <w:szCs w:val="22"/>
        </w:rPr>
        <w:t>Coordinator</w:t>
      </w:r>
      <w:r w:rsidR="009B71C0" w:rsidRPr="00ED2F1C">
        <w:rPr>
          <w:rFonts w:ascii="Arial" w:hAnsi="Arial" w:cs="Arial"/>
          <w:sz w:val="22"/>
          <w:szCs w:val="22"/>
        </w:rPr>
        <w:t xml:space="preserve"> Purchasing</w:t>
      </w:r>
    </w:p>
    <w:p w14:paraId="1D7E98AF" w14:textId="77777777" w:rsidR="00E067C2" w:rsidRPr="00ED2F1C" w:rsidRDefault="009B71C0" w:rsidP="006E733A">
      <w:pPr>
        <w:widowControl w:val="0"/>
        <w:ind w:left="720"/>
        <w:jc w:val="both"/>
        <w:rPr>
          <w:rFonts w:ascii="Arial" w:hAnsi="Arial" w:cs="Arial"/>
          <w:sz w:val="22"/>
          <w:szCs w:val="22"/>
        </w:rPr>
      </w:pPr>
      <w:r w:rsidRPr="00ED2F1C">
        <w:rPr>
          <w:rFonts w:ascii="Arial" w:hAnsi="Arial" w:cs="Arial"/>
          <w:sz w:val="22"/>
          <w:szCs w:val="22"/>
        </w:rPr>
        <w:t>Rockwood School District</w:t>
      </w:r>
    </w:p>
    <w:p w14:paraId="1CB42640" w14:textId="77777777" w:rsidR="00E067C2" w:rsidRPr="00ED2F1C" w:rsidRDefault="003637FA" w:rsidP="006E733A">
      <w:pPr>
        <w:widowControl w:val="0"/>
        <w:ind w:left="720"/>
        <w:jc w:val="both"/>
        <w:rPr>
          <w:rFonts w:ascii="Arial" w:hAnsi="Arial" w:cs="Arial"/>
          <w:sz w:val="22"/>
          <w:szCs w:val="22"/>
        </w:rPr>
      </w:pPr>
      <w:r w:rsidRPr="00ED2F1C">
        <w:rPr>
          <w:rFonts w:ascii="Arial" w:hAnsi="Arial" w:cs="Arial"/>
          <w:b/>
          <w:sz w:val="22"/>
          <w:szCs w:val="22"/>
          <w:u w:val="single"/>
        </w:rPr>
        <w:t xml:space="preserve">RFP0722YRBKPRNT </w:t>
      </w:r>
    </w:p>
    <w:p w14:paraId="462C3353" w14:textId="77777777" w:rsidR="00E067C2" w:rsidRPr="00ED2F1C" w:rsidRDefault="00E067C2" w:rsidP="006E733A">
      <w:pPr>
        <w:widowControl w:val="0"/>
        <w:ind w:left="720"/>
        <w:jc w:val="both"/>
        <w:rPr>
          <w:rFonts w:ascii="Arial" w:hAnsi="Arial" w:cs="Arial"/>
          <w:sz w:val="22"/>
          <w:szCs w:val="22"/>
        </w:rPr>
      </w:pPr>
      <w:r w:rsidRPr="00ED2F1C">
        <w:rPr>
          <w:rFonts w:ascii="Arial" w:hAnsi="Arial" w:cs="Arial"/>
          <w:sz w:val="22"/>
          <w:szCs w:val="22"/>
        </w:rPr>
        <w:t>1</w:t>
      </w:r>
      <w:r w:rsidR="009B71C0" w:rsidRPr="00ED2F1C">
        <w:rPr>
          <w:rFonts w:ascii="Arial" w:hAnsi="Arial" w:cs="Arial"/>
          <w:sz w:val="22"/>
          <w:szCs w:val="22"/>
        </w:rPr>
        <w:t>11 East North Street</w:t>
      </w:r>
    </w:p>
    <w:p w14:paraId="28B9DB55" w14:textId="77777777" w:rsidR="009B71C0" w:rsidRPr="00342DBA" w:rsidRDefault="009B71C0" w:rsidP="006E733A">
      <w:pPr>
        <w:widowControl w:val="0"/>
        <w:ind w:left="720"/>
        <w:jc w:val="both"/>
        <w:rPr>
          <w:rFonts w:ascii="Arial" w:hAnsi="Arial" w:cs="Arial"/>
          <w:sz w:val="22"/>
          <w:szCs w:val="22"/>
        </w:rPr>
      </w:pPr>
      <w:r w:rsidRPr="00ED2F1C">
        <w:rPr>
          <w:rFonts w:ascii="Arial" w:hAnsi="Arial" w:cs="Arial"/>
          <w:sz w:val="22"/>
          <w:szCs w:val="22"/>
        </w:rPr>
        <w:t>Eureka, Missouri 63025</w:t>
      </w:r>
    </w:p>
    <w:p w14:paraId="7D202018" w14:textId="77777777" w:rsidR="003C6496" w:rsidRPr="00342DBA" w:rsidRDefault="003C6496" w:rsidP="006E733A">
      <w:pPr>
        <w:widowControl w:val="0"/>
        <w:ind w:left="720"/>
        <w:jc w:val="both"/>
        <w:rPr>
          <w:rFonts w:ascii="Arial" w:hAnsi="Arial" w:cs="Arial"/>
          <w:sz w:val="22"/>
          <w:szCs w:val="22"/>
        </w:rPr>
      </w:pPr>
    </w:p>
    <w:p w14:paraId="547C3F37" w14:textId="77777777" w:rsidR="00ED2F1C" w:rsidRPr="00ED2F1C" w:rsidRDefault="00ED2F1C" w:rsidP="00ED2F1C">
      <w:pPr>
        <w:widowControl w:val="0"/>
        <w:ind w:left="720"/>
        <w:jc w:val="both"/>
        <w:rPr>
          <w:rFonts w:ascii="Arial" w:hAnsi="Arial" w:cs="Arial"/>
          <w:b/>
          <w:sz w:val="22"/>
          <w:szCs w:val="22"/>
        </w:rPr>
      </w:pPr>
      <w:r w:rsidRPr="00ED2F1C">
        <w:rPr>
          <w:rFonts w:ascii="Arial" w:hAnsi="Arial" w:cs="Arial"/>
          <w:b/>
          <w:sz w:val="22"/>
          <w:szCs w:val="22"/>
        </w:rPr>
        <w:t xml:space="preserve">SEALED PROPOSALS FOR PROVIDING THE SERVICES DESCRIBED HEREIN MUST BE RECEIVED NO LATER THAN: </w:t>
      </w:r>
      <w:r w:rsidRPr="00ED2F1C">
        <w:rPr>
          <w:rFonts w:ascii="Arial" w:hAnsi="Arial" w:cs="Arial"/>
          <w:b/>
          <w:sz w:val="22"/>
          <w:szCs w:val="22"/>
          <w:u w:val="single"/>
        </w:rPr>
        <w:t>2:00 P.M., CDT ON AUGUST 9, 2022</w:t>
      </w:r>
      <w:r w:rsidRPr="00ED2F1C">
        <w:rPr>
          <w:rFonts w:ascii="Arial" w:hAnsi="Arial" w:cs="Arial"/>
          <w:b/>
          <w:sz w:val="22"/>
          <w:szCs w:val="22"/>
        </w:rPr>
        <w:t>. Proposals submitted after that time and date will be rejected.</w:t>
      </w:r>
    </w:p>
    <w:p w14:paraId="3D91FC9E" w14:textId="77777777" w:rsidR="003C6496" w:rsidRPr="00342DBA" w:rsidRDefault="003C6496" w:rsidP="006E733A">
      <w:pPr>
        <w:widowControl w:val="0"/>
        <w:ind w:left="720" w:hanging="360"/>
        <w:jc w:val="both"/>
        <w:rPr>
          <w:rFonts w:ascii="Arial" w:hAnsi="Arial" w:cs="Arial"/>
          <w:b/>
          <w:sz w:val="22"/>
          <w:szCs w:val="22"/>
        </w:rPr>
      </w:pPr>
    </w:p>
    <w:p w14:paraId="249518DC"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06E77323" w14:textId="77777777" w:rsidR="009D4771" w:rsidRPr="00342DBA" w:rsidRDefault="009D4771" w:rsidP="006E733A">
      <w:pPr>
        <w:widowControl w:val="0"/>
        <w:ind w:left="720"/>
        <w:jc w:val="both"/>
        <w:rPr>
          <w:rFonts w:ascii="Arial" w:hAnsi="Arial" w:cs="Arial"/>
          <w:sz w:val="22"/>
          <w:szCs w:val="22"/>
        </w:rPr>
      </w:pPr>
    </w:p>
    <w:p w14:paraId="7838B691"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32C0C300" w14:textId="77777777" w:rsidR="00FC18D4" w:rsidRPr="00342DBA" w:rsidRDefault="00FC18D4" w:rsidP="006E733A">
      <w:pPr>
        <w:widowControl w:val="0"/>
        <w:ind w:left="720"/>
        <w:jc w:val="both"/>
        <w:rPr>
          <w:rFonts w:ascii="Arial" w:hAnsi="Arial" w:cs="Arial"/>
          <w:sz w:val="22"/>
          <w:szCs w:val="22"/>
        </w:rPr>
      </w:pPr>
    </w:p>
    <w:p w14:paraId="2805A740"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BEE0A54" w14:textId="77777777" w:rsidR="00FC18D4" w:rsidRPr="00342DBA" w:rsidRDefault="00FC18D4" w:rsidP="00091F0E">
      <w:pPr>
        <w:widowControl w:val="0"/>
        <w:ind w:left="1080" w:hanging="360"/>
        <w:jc w:val="both"/>
        <w:rPr>
          <w:rFonts w:ascii="Arial" w:hAnsi="Arial" w:cs="Arial"/>
          <w:sz w:val="22"/>
          <w:szCs w:val="22"/>
        </w:rPr>
      </w:pPr>
    </w:p>
    <w:p w14:paraId="760F2EAD"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3F7E8DEC" w14:textId="77777777" w:rsidR="00FC18D4" w:rsidRPr="00342DBA" w:rsidRDefault="00FC18D4" w:rsidP="00091F0E">
      <w:pPr>
        <w:widowControl w:val="0"/>
        <w:ind w:left="1080" w:hanging="360"/>
        <w:jc w:val="both"/>
        <w:rPr>
          <w:rFonts w:ascii="Arial" w:hAnsi="Arial" w:cs="Arial"/>
          <w:sz w:val="22"/>
          <w:szCs w:val="22"/>
        </w:rPr>
      </w:pPr>
    </w:p>
    <w:p w14:paraId="75175FF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with the name of any </w:t>
      </w:r>
      <w:r w:rsidRPr="00342DBA">
        <w:rPr>
          <w:rFonts w:ascii="Arial" w:hAnsi="Arial" w:cs="Arial"/>
          <w:sz w:val="22"/>
          <w:szCs w:val="22"/>
        </w:rPr>
        <w:lastRenderedPageBreak/>
        <w:t>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1CC865C9" w14:textId="77777777" w:rsidR="00FC18D4" w:rsidRPr="00342DBA" w:rsidRDefault="00FC18D4" w:rsidP="00091F0E">
      <w:pPr>
        <w:widowControl w:val="0"/>
        <w:ind w:left="1080" w:hanging="360"/>
        <w:jc w:val="both"/>
        <w:rPr>
          <w:rFonts w:ascii="Arial" w:hAnsi="Arial" w:cs="Arial"/>
          <w:sz w:val="22"/>
          <w:szCs w:val="22"/>
        </w:rPr>
      </w:pPr>
    </w:p>
    <w:p w14:paraId="4EF5A39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4090B975" w14:textId="77777777" w:rsidR="00FC18D4" w:rsidRPr="00342DBA" w:rsidRDefault="00FC18D4" w:rsidP="00091F0E">
      <w:pPr>
        <w:widowControl w:val="0"/>
        <w:ind w:left="1080" w:hanging="360"/>
        <w:jc w:val="both"/>
        <w:rPr>
          <w:rFonts w:ascii="Arial" w:hAnsi="Arial" w:cs="Arial"/>
          <w:sz w:val="22"/>
          <w:szCs w:val="22"/>
        </w:rPr>
      </w:pPr>
    </w:p>
    <w:p w14:paraId="0B2797CC"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08F71BDE" w14:textId="77777777" w:rsidR="004E11DD" w:rsidRPr="00342DBA" w:rsidRDefault="004E11DD" w:rsidP="00091F0E">
      <w:pPr>
        <w:widowControl w:val="0"/>
        <w:ind w:left="1080" w:hanging="360"/>
        <w:jc w:val="both"/>
        <w:rPr>
          <w:rFonts w:ascii="Arial" w:hAnsi="Arial" w:cs="Arial"/>
          <w:sz w:val="22"/>
          <w:szCs w:val="22"/>
        </w:rPr>
      </w:pPr>
    </w:p>
    <w:p w14:paraId="0AF4D451"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6D81D188" w14:textId="77777777" w:rsidR="004E11DD" w:rsidRPr="00342DBA" w:rsidRDefault="004E11DD" w:rsidP="00091F0E">
      <w:pPr>
        <w:widowControl w:val="0"/>
        <w:ind w:left="1080" w:hanging="360"/>
        <w:jc w:val="both"/>
        <w:rPr>
          <w:rFonts w:ascii="Arial" w:hAnsi="Arial" w:cs="Arial"/>
          <w:sz w:val="22"/>
          <w:szCs w:val="22"/>
        </w:rPr>
      </w:pPr>
    </w:p>
    <w:p w14:paraId="285051C2"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2C5D42FD" w14:textId="77777777" w:rsidR="00EA0832" w:rsidRPr="00342DBA" w:rsidRDefault="00EA0832" w:rsidP="006D7FAC">
      <w:pPr>
        <w:widowControl w:val="0"/>
        <w:ind w:left="1440" w:hanging="360"/>
        <w:jc w:val="both"/>
        <w:rPr>
          <w:rFonts w:ascii="Arial" w:hAnsi="Arial" w:cs="Arial"/>
          <w:sz w:val="22"/>
          <w:szCs w:val="22"/>
        </w:rPr>
      </w:pPr>
    </w:p>
    <w:p w14:paraId="10DFB0A4"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7088370D" w14:textId="77777777" w:rsidR="00EA0832" w:rsidRPr="00342DBA" w:rsidRDefault="00EA0832" w:rsidP="006D7FAC">
      <w:pPr>
        <w:widowControl w:val="0"/>
        <w:ind w:left="1440" w:hanging="360"/>
        <w:contextualSpacing/>
        <w:jc w:val="both"/>
        <w:rPr>
          <w:rFonts w:ascii="Arial" w:hAnsi="Arial" w:cs="Arial"/>
          <w:sz w:val="22"/>
          <w:szCs w:val="22"/>
        </w:rPr>
      </w:pPr>
    </w:p>
    <w:p w14:paraId="34B4E5C2"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1ADF1D05" w14:textId="77777777" w:rsidR="00EA0832" w:rsidRPr="00342DBA" w:rsidRDefault="00EA0832" w:rsidP="006D7FAC">
      <w:pPr>
        <w:widowControl w:val="0"/>
        <w:ind w:left="1440" w:hanging="360"/>
        <w:jc w:val="both"/>
        <w:rPr>
          <w:rFonts w:ascii="Arial" w:hAnsi="Arial" w:cs="Arial"/>
          <w:sz w:val="22"/>
          <w:szCs w:val="22"/>
        </w:rPr>
      </w:pPr>
    </w:p>
    <w:p w14:paraId="7C68FE9D"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62FCB6E8" w14:textId="77777777" w:rsidR="00AA41D5" w:rsidRPr="00342DBA" w:rsidRDefault="00AA41D5" w:rsidP="00250CB6">
      <w:pPr>
        <w:widowControl w:val="0"/>
        <w:ind w:left="720"/>
        <w:jc w:val="both"/>
        <w:rPr>
          <w:rFonts w:ascii="Arial" w:hAnsi="Arial" w:cs="Arial"/>
          <w:sz w:val="22"/>
          <w:szCs w:val="22"/>
        </w:rPr>
      </w:pPr>
    </w:p>
    <w:p w14:paraId="1401D573"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25665739" w14:textId="77777777" w:rsidR="00AA41D5" w:rsidRPr="00342DBA" w:rsidRDefault="00AA41D5" w:rsidP="00250CB6">
      <w:pPr>
        <w:widowControl w:val="0"/>
        <w:ind w:left="720"/>
        <w:jc w:val="both"/>
        <w:rPr>
          <w:rFonts w:ascii="Arial" w:hAnsi="Arial" w:cs="Arial"/>
          <w:sz w:val="22"/>
          <w:szCs w:val="22"/>
        </w:rPr>
      </w:pPr>
    </w:p>
    <w:p w14:paraId="622CF342"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717D04BD" w14:textId="77777777" w:rsidR="00AA41D5" w:rsidRPr="00250CB6" w:rsidRDefault="00AA41D5" w:rsidP="00250CB6">
      <w:pPr>
        <w:widowControl w:val="0"/>
        <w:ind w:left="720"/>
        <w:jc w:val="both"/>
        <w:rPr>
          <w:rFonts w:ascii="Arial" w:hAnsi="Arial" w:cs="Arial"/>
          <w:sz w:val="22"/>
          <w:szCs w:val="22"/>
        </w:rPr>
      </w:pPr>
    </w:p>
    <w:p w14:paraId="642BB7BA"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7C343827" w14:textId="77777777" w:rsidR="006449C9" w:rsidRPr="00342DBA" w:rsidRDefault="006449C9" w:rsidP="005C16AE">
      <w:pPr>
        <w:widowControl w:val="0"/>
        <w:ind w:left="720" w:hanging="360"/>
        <w:jc w:val="both"/>
        <w:rPr>
          <w:rFonts w:ascii="Arial" w:hAnsi="Arial" w:cs="Arial"/>
          <w:sz w:val="22"/>
          <w:szCs w:val="22"/>
        </w:rPr>
      </w:pPr>
    </w:p>
    <w:p w14:paraId="7A5B2B59" w14:textId="77777777" w:rsidR="00D773A2" w:rsidRPr="00F914C1" w:rsidRDefault="00D773A2" w:rsidP="006243AE">
      <w:pPr>
        <w:pStyle w:val="ListParagraph"/>
        <w:widowControl w:val="0"/>
        <w:numPr>
          <w:ilvl w:val="0"/>
          <w:numId w:val="22"/>
        </w:numPr>
        <w:spacing w:after="0" w:line="240" w:lineRule="auto"/>
        <w:ind w:left="360"/>
        <w:jc w:val="both"/>
        <w:rPr>
          <w:rFonts w:ascii="Arial" w:hAnsi="Arial" w:cs="Arial"/>
          <w:b/>
        </w:rPr>
      </w:pPr>
      <w:r w:rsidRPr="00F914C1">
        <w:rPr>
          <w:rFonts w:ascii="Arial" w:hAnsi="Arial" w:cs="Arial"/>
          <w:b/>
          <w:u w:val="single"/>
        </w:rPr>
        <w:t xml:space="preserve">PRE-PROPOSAL </w:t>
      </w:r>
      <w:r w:rsidR="00E46B16" w:rsidRPr="00F914C1">
        <w:rPr>
          <w:rFonts w:ascii="Arial" w:hAnsi="Arial" w:cs="Arial"/>
          <w:b/>
          <w:u w:val="single"/>
        </w:rPr>
        <w:t>MEETING</w:t>
      </w:r>
    </w:p>
    <w:p w14:paraId="169AE6DA" w14:textId="77777777" w:rsidR="00D773A2" w:rsidRDefault="00D773A2" w:rsidP="006243AE">
      <w:pPr>
        <w:widowControl w:val="0"/>
        <w:ind w:left="360"/>
        <w:jc w:val="both"/>
        <w:rPr>
          <w:rFonts w:ascii="Arial" w:hAnsi="Arial" w:cs="Arial"/>
          <w:sz w:val="22"/>
          <w:szCs w:val="22"/>
        </w:rPr>
      </w:pPr>
    </w:p>
    <w:p w14:paraId="4F96F3DD" w14:textId="77777777" w:rsidR="00833FCF" w:rsidRPr="00833FCF" w:rsidRDefault="00833FCF" w:rsidP="00833FCF">
      <w:pPr>
        <w:widowControl w:val="0"/>
        <w:ind w:left="360"/>
        <w:jc w:val="both"/>
        <w:rPr>
          <w:rFonts w:ascii="Arial" w:hAnsi="Arial" w:cs="Arial"/>
          <w:sz w:val="22"/>
          <w:szCs w:val="22"/>
        </w:rPr>
      </w:pPr>
      <w:bookmarkStart w:id="1" w:name="_Hlk106180734"/>
      <w:r w:rsidRPr="00833FCF">
        <w:rPr>
          <w:rFonts w:ascii="Arial" w:hAnsi="Arial" w:cs="Arial"/>
          <w:sz w:val="22"/>
          <w:szCs w:val="22"/>
        </w:rPr>
        <w:t>A pre-proposal meeting will not be held for these services. Clarification of proposal</w:t>
      </w:r>
    </w:p>
    <w:p w14:paraId="6D1647BD" w14:textId="77777777" w:rsidR="00833FCF" w:rsidRPr="00833FCF" w:rsidRDefault="00833FCF" w:rsidP="00833FCF">
      <w:pPr>
        <w:widowControl w:val="0"/>
        <w:ind w:left="360"/>
        <w:jc w:val="both"/>
        <w:rPr>
          <w:rFonts w:ascii="Arial" w:hAnsi="Arial" w:cs="Arial"/>
          <w:sz w:val="22"/>
          <w:szCs w:val="22"/>
        </w:rPr>
      </w:pPr>
      <w:r w:rsidRPr="00833FCF">
        <w:rPr>
          <w:rFonts w:ascii="Arial" w:hAnsi="Arial" w:cs="Arial"/>
          <w:sz w:val="22"/>
          <w:szCs w:val="22"/>
        </w:rPr>
        <w:t>requirements shall be directed to the District’s Coordinator of Purchasing at 4:00 PM CST on</w:t>
      </w:r>
    </w:p>
    <w:p w14:paraId="0ACB116E" w14:textId="77777777" w:rsidR="00833FCF" w:rsidRPr="006243AE" w:rsidRDefault="00833FCF" w:rsidP="00833FCF">
      <w:pPr>
        <w:widowControl w:val="0"/>
        <w:ind w:left="360"/>
        <w:jc w:val="both"/>
        <w:rPr>
          <w:rFonts w:ascii="Arial" w:hAnsi="Arial" w:cs="Arial"/>
          <w:sz w:val="22"/>
          <w:szCs w:val="22"/>
        </w:rPr>
      </w:pPr>
      <w:r>
        <w:rPr>
          <w:rFonts w:ascii="Arial" w:hAnsi="Arial" w:cs="Arial"/>
          <w:sz w:val="22"/>
          <w:szCs w:val="22"/>
        </w:rPr>
        <w:t>July 26, 2022</w:t>
      </w:r>
      <w:r w:rsidRPr="00833FCF">
        <w:rPr>
          <w:rFonts w:ascii="Arial" w:hAnsi="Arial" w:cs="Arial"/>
          <w:sz w:val="22"/>
          <w:szCs w:val="22"/>
        </w:rPr>
        <w:t xml:space="preserve">. Responses to the proposer’s clarification will be posted via the District’s </w:t>
      </w:r>
      <w:hyperlink r:id="rId20" w:history="1">
        <w:r w:rsidRPr="00D918F2">
          <w:rPr>
            <w:rStyle w:val="Hyperlink"/>
            <w:rFonts w:ascii="Arial" w:hAnsi="Arial" w:cs="Arial"/>
            <w:sz w:val="22"/>
            <w:szCs w:val="22"/>
          </w:rPr>
          <w:t>RFP website link.</w:t>
        </w:r>
      </w:hyperlink>
    </w:p>
    <w:p w14:paraId="2B684E80" w14:textId="77777777" w:rsidR="00006C0E" w:rsidRPr="006243AE" w:rsidRDefault="00006C0E" w:rsidP="006243AE">
      <w:pPr>
        <w:widowControl w:val="0"/>
        <w:ind w:left="360"/>
        <w:jc w:val="both"/>
        <w:rPr>
          <w:rFonts w:ascii="Arial" w:hAnsi="Arial" w:cs="Arial"/>
          <w:sz w:val="22"/>
          <w:szCs w:val="22"/>
        </w:rPr>
      </w:pPr>
    </w:p>
    <w:bookmarkEnd w:id="1"/>
    <w:p w14:paraId="5B985E6A"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7F6AE125" w14:textId="77777777" w:rsidR="0056238B" w:rsidRPr="00B71BEC" w:rsidRDefault="0056238B" w:rsidP="00B71BEC">
      <w:pPr>
        <w:widowControl w:val="0"/>
        <w:ind w:left="360"/>
        <w:jc w:val="both"/>
        <w:rPr>
          <w:rFonts w:ascii="Arial" w:hAnsi="Arial" w:cs="Arial"/>
          <w:sz w:val="22"/>
          <w:szCs w:val="22"/>
        </w:rPr>
      </w:pPr>
    </w:p>
    <w:p w14:paraId="424C4413"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02DC5BA8" w14:textId="77777777" w:rsidR="0056238B" w:rsidRPr="00B71BEC" w:rsidRDefault="0056238B" w:rsidP="00B71BEC">
      <w:pPr>
        <w:widowControl w:val="0"/>
        <w:ind w:left="360"/>
        <w:jc w:val="both"/>
        <w:rPr>
          <w:rFonts w:ascii="Arial" w:hAnsi="Arial" w:cs="Arial"/>
          <w:sz w:val="22"/>
          <w:szCs w:val="22"/>
        </w:rPr>
      </w:pPr>
    </w:p>
    <w:p w14:paraId="5AB4EBD6"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69C8463C" w14:textId="77777777" w:rsidR="0056238B" w:rsidRPr="00342DBA" w:rsidRDefault="0056238B" w:rsidP="00B71BEC">
      <w:pPr>
        <w:widowControl w:val="0"/>
        <w:ind w:left="360"/>
        <w:jc w:val="both"/>
        <w:rPr>
          <w:rFonts w:ascii="Arial" w:hAnsi="Arial" w:cs="Arial"/>
          <w:sz w:val="22"/>
          <w:szCs w:val="22"/>
        </w:rPr>
      </w:pPr>
    </w:p>
    <w:p w14:paraId="433B664E"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lastRenderedPageBreak/>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58D09780" w14:textId="77777777" w:rsidR="006C0C17" w:rsidRPr="00342DBA" w:rsidRDefault="006C0C17" w:rsidP="00B71BEC">
      <w:pPr>
        <w:widowControl w:val="0"/>
        <w:ind w:left="360"/>
        <w:jc w:val="both"/>
        <w:rPr>
          <w:rFonts w:ascii="Arial" w:hAnsi="Arial" w:cs="Arial"/>
          <w:sz w:val="22"/>
          <w:szCs w:val="22"/>
        </w:rPr>
      </w:pPr>
    </w:p>
    <w:p w14:paraId="5550E92F"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1C0E8831" w14:textId="77777777" w:rsidR="006C0C17" w:rsidRPr="00B71BEC" w:rsidRDefault="006C0C17" w:rsidP="00B71BEC">
      <w:pPr>
        <w:widowControl w:val="0"/>
        <w:ind w:left="360"/>
        <w:jc w:val="both"/>
        <w:rPr>
          <w:rFonts w:ascii="Arial" w:hAnsi="Arial" w:cs="Arial"/>
          <w:sz w:val="22"/>
          <w:szCs w:val="22"/>
        </w:rPr>
      </w:pPr>
    </w:p>
    <w:p w14:paraId="748B8AA7"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2853141E" w14:textId="77777777" w:rsidR="006C0C17" w:rsidRPr="00B71BEC" w:rsidRDefault="006C0C17" w:rsidP="00B71BEC">
      <w:pPr>
        <w:widowControl w:val="0"/>
        <w:ind w:left="360"/>
        <w:jc w:val="both"/>
        <w:rPr>
          <w:rFonts w:ascii="Arial" w:hAnsi="Arial" w:cs="Arial"/>
          <w:sz w:val="22"/>
          <w:szCs w:val="22"/>
        </w:rPr>
      </w:pPr>
    </w:p>
    <w:p w14:paraId="163788A9"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6B8272FD" w14:textId="77777777" w:rsidR="006C0C17" w:rsidRPr="00342DBA" w:rsidRDefault="006C0C17" w:rsidP="00B71BEC">
      <w:pPr>
        <w:widowControl w:val="0"/>
        <w:ind w:left="360"/>
        <w:jc w:val="both"/>
        <w:rPr>
          <w:rFonts w:ascii="Arial" w:hAnsi="Arial" w:cs="Arial"/>
          <w:sz w:val="22"/>
          <w:szCs w:val="22"/>
        </w:rPr>
      </w:pPr>
    </w:p>
    <w:p w14:paraId="06824B93"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4F99FD06" w14:textId="77777777" w:rsidR="006C0C17" w:rsidRPr="00342DBA" w:rsidRDefault="006C0C17" w:rsidP="00B71BEC">
      <w:pPr>
        <w:widowControl w:val="0"/>
        <w:ind w:left="360"/>
        <w:jc w:val="both"/>
        <w:rPr>
          <w:rFonts w:ascii="Arial" w:hAnsi="Arial" w:cs="Arial"/>
          <w:sz w:val="22"/>
          <w:szCs w:val="22"/>
        </w:rPr>
      </w:pPr>
    </w:p>
    <w:p w14:paraId="618CB8FA"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6EA13AF0" w14:textId="77777777" w:rsidR="006C0C17" w:rsidRPr="00342DBA" w:rsidRDefault="006C0C17" w:rsidP="00893B11">
      <w:pPr>
        <w:widowControl w:val="0"/>
        <w:ind w:left="360"/>
        <w:jc w:val="both"/>
        <w:rPr>
          <w:rFonts w:ascii="Arial" w:hAnsi="Arial" w:cs="Arial"/>
          <w:sz w:val="22"/>
          <w:szCs w:val="22"/>
        </w:rPr>
      </w:pPr>
    </w:p>
    <w:p w14:paraId="3A5F0D83"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B962C09" w14:textId="77777777" w:rsidR="00EA4D55" w:rsidRPr="006D4AE4" w:rsidRDefault="00EA4D55" w:rsidP="00893B11">
      <w:pPr>
        <w:widowControl w:val="0"/>
        <w:ind w:left="360"/>
        <w:jc w:val="both"/>
        <w:rPr>
          <w:rFonts w:ascii="Arial" w:hAnsi="Arial" w:cs="Arial"/>
          <w:sz w:val="22"/>
          <w:szCs w:val="22"/>
        </w:rPr>
      </w:pPr>
    </w:p>
    <w:p w14:paraId="7B24401D"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38BC99A3" w14:textId="77777777" w:rsidR="00614E43" w:rsidRPr="006D4AE4" w:rsidRDefault="00614E43" w:rsidP="006D4AE4">
      <w:pPr>
        <w:widowControl w:val="0"/>
        <w:ind w:left="360"/>
        <w:jc w:val="both"/>
        <w:rPr>
          <w:rFonts w:ascii="Arial" w:hAnsi="Arial" w:cs="Arial"/>
          <w:sz w:val="22"/>
          <w:szCs w:val="22"/>
        </w:rPr>
      </w:pPr>
    </w:p>
    <w:p w14:paraId="365EDADB"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6FFED8D3" w14:textId="77777777" w:rsidR="00614E43" w:rsidRPr="006D4AE4" w:rsidRDefault="00614E43" w:rsidP="006D4AE4">
      <w:pPr>
        <w:widowControl w:val="0"/>
        <w:ind w:left="360"/>
        <w:jc w:val="both"/>
        <w:rPr>
          <w:rFonts w:ascii="Arial" w:hAnsi="Arial" w:cs="Arial"/>
          <w:sz w:val="22"/>
          <w:szCs w:val="22"/>
        </w:rPr>
      </w:pPr>
    </w:p>
    <w:p w14:paraId="1ED10B9E"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54B774B4" w14:textId="77777777" w:rsidR="00614E43" w:rsidRPr="00EA019C" w:rsidRDefault="00614E43" w:rsidP="00EA019C">
      <w:pPr>
        <w:widowControl w:val="0"/>
        <w:ind w:left="360"/>
        <w:jc w:val="both"/>
        <w:rPr>
          <w:rFonts w:ascii="Arial" w:hAnsi="Arial" w:cs="Arial"/>
          <w:sz w:val="22"/>
          <w:szCs w:val="22"/>
        </w:rPr>
      </w:pPr>
    </w:p>
    <w:p w14:paraId="1D050219"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42E315A" w14:textId="77777777" w:rsidR="00D552E3" w:rsidRPr="00EA019C" w:rsidRDefault="00D552E3" w:rsidP="00EA019C">
      <w:pPr>
        <w:widowControl w:val="0"/>
        <w:ind w:left="360"/>
        <w:jc w:val="both"/>
        <w:rPr>
          <w:rFonts w:ascii="Arial" w:hAnsi="Arial" w:cs="Arial"/>
          <w:sz w:val="22"/>
          <w:szCs w:val="22"/>
        </w:rPr>
      </w:pPr>
    </w:p>
    <w:p w14:paraId="5B283358"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30469528" w14:textId="77777777" w:rsidR="00614E43" w:rsidRPr="00EA019C" w:rsidRDefault="00614E43" w:rsidP="00EA019C">
      <w:pPr>
        <w:widowControl w:val="0"/>
        <w:ind w:left="360"/>
        <w:jc w:val="both"/>
        <w:rPr>
          <w:rFonts w:ascii="Arial" w:hAnsi="Arial" w:cs="Arial"/>
          <w:sz w:val="22"/>
          <w:szCs w:val="22"/>
        </w:rPr>
      </w:pPr>
    </w:p>
    <w:p w14:paraId="1ED4DF5F"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ED2F1C">
        <w:rPr>
          <w:rFonts w:ascii="Arial" w:hAnsi="Arial" w:cs="Arial"/>
          <w:sz w:val="22"/>
          <w:szCs w:val="22"/>
        </w:rPr>
        <w:t>September 1, 2022</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ED2F1C">
        <w:rPr>
          <w:rFonts w:ascii="Arial" w:hAnsi="Arial" w:cs="Arial"/>
          <w:sz w:val="22"/>
          <w:szCs w:val="22"/>
        </w:rPr>
        <w:t xml:space="preserve">November 1, </w:t>
      </w:r>
      <w:r w:rsidR="00ED2F1C" w:rsidRPr="00ED2F1C">
        <w:rPr>
          <w:rFonts w:ascii="Arial" w:hAnsi="Arial" w:cs="Arial"/>
          <w:sz w:val="22"/>
          <w:szCs w:val="22"/>
        </w:rPr>
        <w:t>2022</w:t>
      </w:r>
      <w:r w:rsidR="001073DC" w:rsidRPr="00ED2F1C">
        <w:rPr>
          <w:rFonts w:ascii="Arial" w:hAnsi="Arial" w:cs="Arial"/>
          <w:sz w:val="22"/>
          <w:szCs w:val="22"/>
        </w:rPr>
        <w:t xml:space="preserve"> and continue through </w:t>
      </w:r>
      <w:r w:rsidR="00ED2F1C" w:rsidRPr="00ED2F1C">
        <w:rPr>
          <w:rFonts w:ascii="Arial" w:hAnsi="Arial" w:cs="Arial"/>
          <w:sz w:val="22"/>
          <w:szCs w:val="22"/>
        </w:rPr>
        <w:t>October 31, 2025</w:t>
      </w:r>
      <w:r w:rsidR="001073DC" w:rsidRPr="00ED2F1C">
        <w:rPr>
          <w:rFonts w:ascii="Arial" w:hAnsi="Arial" w:cs="Arial"/>
          <w:sz w:val="22"/>
          <w:szCs w:val="22"/>
        </w:rPr>
        <w:t>.</w:t>
      </w:r>
    </w:p>
    <w:p w14:paraId="678A100F" w14:textId="77777777" w:rsidR="00614E43" w:rsidRDefault="00614E43" w:rsidP="00EA019C">
      <w:pPr>
        <w:widowControl w:val="0"/>
        <w:ind w:left="360"/>
        <w:jc w:val="both"/>
        <w:rPr>
          <w:rFonts w:ascii="Arial" w:hAnsi="Arial" w:cs="Arial"/>
          <w:sz w:val="22"/>
          <w:szCs w:val="22"/>
        </w:rPr>
      </w:pPr>
    </w:p>
    <w:p w14:paraId="3696F368" w14:textId="77777777"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14:paraId="58049C18" w14:textId="77777777" w:rsidR="00C84731" w:rsidRPr="00C84731" w:rsidRDefault="00C84731" w:rsidP="00C84731">
      <w:pPr>
        <w:widowControl w:val="0"/>
        <w:ind w:left="360"/>
        <w:jc w:val="both"/>
        <w:rPr>
          <w:rFonts w:ascii="Arial" w:hAnsi="Arial" w:cs="Arial"/>
          <w:b/>
          <w:sz w:val="22"/>
          <w:szCs w:val="22"/>
          <w:highlight w:val="yellow"/>
          <w:u w:val="single"/>
        </w:rPr>
      </w:pPr>
    </w:p>
    <w:p w14:paraId="43E53137"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1"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4A9DE56B" w14:textId="77777777" w:rsidR="00C84731" w:rsidRPr="00C84731" w:rsidRDefault="00C84731" w:rsidP="00C84731">
      <w:pPr>
        <w:widowControl w:val="0"/>
        <w:ind w:left="360"/>
        <w:jc w:val="both"/>
        <w:rPr>
          <w:rFonts w:ascii="Arial" w:hAnsi="Arial" w:cs="Arial"/>
          <w:sz w:val="22"/>
          <w:szCs w:val="22"/>
        </w:rPr>
      </w:pPr>
    </w:p>
    <w:p w14:paraId="26771CEE"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429D8EE2" w14:textId="77777777" w:rsidR="00C84731" w:rsidRPr="00C84731" w:rsidRDefault="00C84731" w:rsidP="00C84731">
      <w:pPr>
        <w:widowControl w:val="0"/>
        <w:ind w:left="360"/>
        <w:jc w:val="both"/>
        <w:rPr>
          <w:rFonts w:ascii="Arial" w:hAnsi="Arial" w:cs="Arial"/>
          <w:sz w:val="22"/>
          <w:szCs w:val="22"/>
        </w:rPr>
      </w:pPr>
    </w:p>
    <w:p w14:paraId="01811AAD"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bookmarkStart w:id="2" w:name="_GoBack"/>
      <w:bookmarkEnd w:id="2"/>
      <w:r w:rsidRPr="00F64108">
        <w:rPr>
          <w:rFonts w:ascii="Arial" w:hAnsi="Arial" w:cs="Arial"/>
          <w:b/>
          <w:u w:val="single"/>
        </w:rPr>
        <w:t>INSURANCE</w:t>
      </w:r>
    </w:p>
    <w:p w14:paraId="50E90223" w14:textId="77777777" w:rsidR="00747793" w:rsidRPr="00250CB6" w:rsidRDefault="00747793" w:rsidP="008C0B99">
      <w:pPr>
        <w:widowControl w:val="0"/>
        <w:ind w:left="360"/>
        <w:jc w:val="both"/>
        <w:rPr>
          <w:rFonts w:ascii="Arial" w:hAnsi="Arial" w:cs="Arial"/>
          <w:sz w:val="22"/>
          <w:szCs w:val="22"/>
        </w:rPr>
      </w:pPr>
    </w:p>
    <w:p w14:paraId="1603E7C3"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2EDEEA20" w14:textId="77777777" w:rsidR="009F35EE" w:rsidRPr="00342DBA" w:rsidRDefault="009F35EE" w:rsidP="008C0B99">
      <w:pPr>
        <w:widowControl w:val="0"/>
        <w:ind w:left="360"/>
        <w:jc w:val="both"/>
        <w:rPr>
          <w:rFonts w:ascii="Arial" w:hAnsi="Arial" w:cs="Arial"/>
          <w:sz w:val="22"/>
          <w:szCs w:val="22"/>
        </w:rPr>
      </w:pPr>
    </w:p>
    <w:p w14:paraId="38C88FA3"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013B3B08"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58545B13" w14:textId="77777777" w:rsidR="00CA7FAE" w:rsidRPr="00BE5515" w:rsidRDefault="00CA7FAE" w:rsidP="009C1EFA">
      <w:pPr>
        <w:tabs>
          <w:tab w:val="left" w:pos="360"/>
        </w:tabs>
        <w:ind w:left="720"/>
        <w:jc w:val="both"/>
        <w:rPr>
          <w:rFonts w:ascii="Arial" w:hAnsi="Arial" w:cs="Arial"/>
          <w:sz w:val="22"/>
          <w:szCs w:val="22"/>
        </w:rPr>
      </w:pPr>
    </w:p>
    <w:p w14:paraId="3736D872"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E1A6BF9" w14:textId="77777777" w:rsidR="00CA7FAE" w:rsidRPr="00BE5515" w:rsidRDefault="00CA7FAE" w:rsidP="009C1EFA">
      <w:pPr>
        <w:tabs>
          <w:tab w:val="left" w:pos="4560"/>
        </w:tabs>
        <w:ind w:left="720"/>
        <w:jc w:val="both"/>
        <w:rPr>
          <w:rFonts w:ascii="Arial" w:hAnsi="Arial" w:cs="Arial"/>
          <w:sz w:val="22"/>
          <w:szCs w:val="22"/>
        </w:rPr>
      </w:pPr>
    </w:p>
    <w:p w14:paraId="66AD1223"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189DAB06" w14:textId="77777777" w:rsidR="00CA7FAE" w:rsidRPr="00BE5515" w:rsidRDefault="00CA7FAE" w:rsidP="009C1EFA">
      <w:pPr>
        <w:ind w:left="720"/>
        <w:jc w:val="both"/>
        <w:rPr>
          <w:rFonts w:ascii="Arial" w:hAnsi="Arial" w:cs="Arial"/>
          <w:sz w:val="22"/>
          <w:szCs w:val="22"/>
        </w:rPr>
      </w:pPr>
    </w:p>
    <w:p w14:paraId="73B6C4A4"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45A2C203" w14:textId="77777777" w:rsidR="00614E43" w:rsidRPr="00C37EB8" w:rsidRDefault="00614E43" w:rsidP="00C37EB8">
      <w:pPr>
        <w:widowControl w:val="0"/>
        <w:ind w:left="360"/>
        <w:jc w:val="both"/>
        <w:rPr>
          <w:rFonts w:ascii="Arial" w:hAnsi="Arial" w:cs="Arial"/>
          <w:sz w:val="22"/>
          <w:szCs w:val="22"/>
        </w:rPr>
      </w:pPr>
    </w:p>
    <w:p w14:paraId="0FF9BF70"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7B31F710" w14:textId="77777777" w:rsidR="0056238B" w:rsidRPr="00C37EB8" w:rsidRDefault="0056238B" w:rsidP="00C37EB8">
      <w:pPr>
        <w:widowControl w:val="0"/>
        <w:ind w:left="360"/>
        <w:jc w:val="both"/>
        <w:rPr>
          <w:rFonts w:ascii="Arial" w:hAnsi="Arial" w:cs="Arial"/>
          <w:sz w:val="22"/>
          <w:szCs w:val="22"/>
        </w:rPr>
      </w:pPr>
    </w:p>
    <w:p w14:paraId="46E016AD"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1DD2BA0D" w14:textId="77777777" w:rsidR="00993876" w:rsidRPr="00C37EB8" w:rsidRDefault="00993876" w:rsidP="00C37EB8">
      <w:pPr>
        <w:widowControl w:val="0"/>
        <w:ind w:left="360"/>
        <w:jc w:val="both"/>
        <w:rPr>
          <w:rFonts w:ascii="Arial" w:hAnsi="Arial" w:cs="Arial"/>
          <w:sz w:val="22"/>
          <w:szCs w:val="22"/>
        </w:rPr>
      </w:pPr>
    </w:p>
    <w:p w14:paraId="383837F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5FC82E96" w14:textId="77777777" w:rsidR="00993876" w:rsidRPr="00C37EB8" w:rsidRDefault="00993876" w:rsidP="00C37EB8">
      <w:pPr>
        <w:widowControl w:val="0"/>
        <w:ind w:left="360"/>
        <w:jc w:val="both"/>
        <w:rPr>
          <w:rFonts w:ascii="Arial" w:hAnsi="Arial" w:cs="Arial"/>
          <w:sz w:val="22"/>
          <w:szCs w:val="22"/>
        </w:rPr>
      </w:pPr>
    </w:p>
    <w:p w14:paraId="1DB0163F"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07523BFE" w14:textId="77777777" w:rsidR="00205C7F" w:rsidRDefault="00205C7F" w:rsidP="00205C7F">
      <w:pPr>
        <w:pStyle w:val="ListParagraph"/>
        <w:widowControl w:val="0"/>
        <w:spacing w:after="0" w:line="240" w:lineRule="auto"/>
        <w:ind w:left="360"/>
        <w:jc w:val="both"/>
        <w:rPr>
          <w:rFonts w:ascii="Arial" w:hAnsi="Arial" w:cs="Arial"/>
        </w:rPr>
      </w:pPr>
    </w:p>
    <w:p w14:paraId="78D42F39"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7F24A77F" w14:textId="77777777" w:rsidR="00205C7F" w:rsidRPr="00205C7F" w:rsidRDefault="00205C7F" w:rsidP="00205C7F">
      <w:pPr>
        <w:pStyle w:val="ListParagraph"/>
        <w:widowControl w:val="0"/>
        <w:spacing w:after="0" w:line="240" w:lineRule="auto"/>
        <w:ind w:left="360"/>
        <w:jc w:val="both"/>
        <w:rPr>
          <w:rFonts w:ascii="Arial" w:hAnsi="Arial" w:cs="Arial"/>
        </w:rPr>
      </w:pPr>
    </w:p>
    <w:p w14:paraId="3C3AB4D7"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33385FC4" w14:textId="77777777" w:rsidR="006449C9" w:rsidRPr="00342DBA" w:rsidRDefault="006449C9" w:rsidP="00C37EB8">
      <w:pPr>
        <w:widowControl w:val="0"/>
        <w:ind w:left="720" w:hanging="360"/>
        <w:jc w:val="both"/>
        <w:rPr>
          <w:rFonts w:ascii="Arial" w:hAnsi="Arial" w:cs="Arial"/>
          <w:sz w:val="22"/>
          <w:szCs w:val="22"/>
        </w:rPr>
      </w:pPr>
    </w:p>
    <w:p w14:paraId="14BEBCD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7460623E" w14:textId="77777777" w:rsidR="006449C9" w:rsidRPr="00342DBA" w:rsidRDefault="006449C9" w:rsidP="00C37EB8">
      <w:pPr>
        <w:widowControl w:val="0"/>
        <w:ind w:left="720" w:hanging="360"/>
        <w:jc w:val="both"/>
        <w:rPr>
          <w:rFonts w:ascii="Arial" w:hAnsi="Arial" w:cs="Arial"/>
          <w:sz w:val="22"/>
          <w:szCs w:val="22"/>
        </w:rPr>
      </w:pPr>
    </w:p>
    <w:p w14:paraId="30A5DD4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6627F20B" w14:textId="77777777" w:rsidR="006F5E91" w:rsidRPr="00342DBA" w:rsidRDefault="006F5E91" w:rsidP="00342DBA">
      <w:pPr>
        <w:jc w:val="center"/>
        <w:rPr>
          <w:rFonts w:ascii="Arial" w:hAnsi="Arial" w:cs="Arial"/>
          <w:b/>
          <w:sz w:val="22"/>
          <w:szCs w:val="22"/>
        </w:rPr>
      </w:pPr>
    </w:p>
    <w:p w14:paraId="257D81BD" w14:textId="77777777" w:rsidR="000F181E" w:rsidRPr="00342DBA" w:rsidRDefault="000F181E" w:rsidP="00342DBA">
      <w:pPr>
        <w:jc w:val="center"/>
        <w:rPr>
          <w:rFonts w:ascii="Arial" w:hAnsi="Arial" w:cs="Arial"/>
          <w:b/>
          <w:sz w:val="22"/>
          <w:szCs w:val="22"/>
        </w:rPr>
      </w:pPr>
    </w:p>
    <w:p w14:paraId="5AE6FF28"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6AD79704"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21781">
        <w:rPr>
          <w:rFonts w:ascii="Arial" w:hAnsi="Arial" w:cs="Arial"/>
          <w:b/>
        </w:rPr>
        <w:lastRenderedPageBreak/>
        <w:t xml:space="preserve">II. </w:t>
      </w:r>
      <w:r w:rsidR="00E46B16" w:rsidRPr="00421781">
        <w:rPr>
          <w:rFonts w:ascii="Arial" w:hAnsi="Arial" w:cs="Arial"/>
          <w:b/>
        </w:rPr>
        <w:t>SCOPE OF SERVICES</w:t>
      </w:r>
    </w:p>
    <w:p w14:paraId="6BC96D76" w14:textId="77777777" w:rsidR="00006C0E" w:rsidRDefault="00006C0E" w:rsidP="00421781">
      <w:pPr>
        <w:rPr>
          <w:rFonts w:ascii="Arial" w:hAnsi="Arial" w:cs="Arial"/>
          <w:b/>
        </w:rPr>
      </w:pPr>
    </w:p>
    <w:p w14:paraId="29792F32" w14:textId="77777777" w:rsidR="00421781" w:rsidRDefault="00421781" w:rsidP="000C123C">
      <w:pPr>
        <w:widowControl w:val="0"/>
        <w:jc w:val="both"/>
        <w:rPr>
          <w:rFonts w:ascii="Arial" w:eastAsia="Arial" w:hAnsi="Arial" w:cs="Arial"/>
          <w:b/>
          <w:sz w:val="22"/>
          <w:szCs w:val="22"/>
        </w:rPr>
      </w:pPr>
      <w:r w:rsidRPr="000C123C">
        <w:rPr>
          <w:rFonts w:ascii="Arial" w:eastAsia="Arial" w:hAnsi="Arial" w:cs="Arial"/>
          <w:b/>
          <w:sz w:val="22"/>
          <w:szCs w:val="22"/>
        </w:rPr>
        <w:t>GENERAL INFORMATION</w:t>
      </w:r>
    </w:p>
    <w:p w14:paraId="29145739" w14:textId="77777777" w:rsidR="000C123C" w:rsidRPr="000C123C" w:rsidRDefault="000C123C" w:rsidP="000C123C">
      <w:pPr>
        <w:widowControl w:val="0"/>
        <w:jc w:val="both"/>
        <w:rPr>
          <w:rFonts w:ascii="Arial" w:eastAsia="Arial" w:hAnsi="Arial" w:cs="Arial"/>
          <w:b/>
          <w:sz w:val="22"/>
          <w:szCs w:val="22"/>
        </w:rPr>
      </w:pPr>
    </w:p>
    <w:p w14:paraId="0C62F92E" w14:textId="77777777" w:rsidR="00421781" w:rsidRPr="00421781" w:rsidRDefault="00421781" w:rsidP="00421781">
      <w:pPr>
        <w:rPr>
          <w:rFonts w:ascii="Arial" w:hAnsi="Arial" w:cs="Arial"/>
          <w:sz w:val="22"/>
          <w:szCs w:val="22"/>
        </w:rPr>
      </w:pPr>
      <w:r w:rsidRPr="00421781">
        <w:rPr>
          <w:rFonts w:ascii="Arial" w:hAnsi="Arial" w:cs="Arial"/>
          <w:sz w:val="22"/>
          <w:szCs w:val="22"/>
        </w:rPr>
        <w:t>The following are specifications generally used for the printing of the high school yearbooks. Proposed pricing should be applicable to all Rockwood schools with similar requirements for the 2023-24 school year with options for renewal for 2024-25 and 2025-26. By submitting a proposal, the qualified bidder understands other Rockwood schools may have similar requirements, but not exact requirements.</w:t>
      </w:r>
    </w:p>
    <w:p w14:paraId="4BFE1A86" w14:textId="77777777" w:rsidR="00421781" w:rsidRPr="00421781" w:rsidRDefault="00421781" w:rsidP="00421781">
      <w:pPr>
        <w:rPr>
          <w:rFonts w:ascii="Arial" w:hAnsi="Arial" w:cs="Arial"/>
          <w:sz w:val="22"/>
          <w:szCs w:val="22"/>
        </w:rPr>
      </w:pPr>
    </w:p>
    <w:p w14:paraId="6E4C6516" w14:textId="77777777" w:rsidR="00421781" w:rsidRDefault="00421781" w:rsidP="00421781">
      <w:pPr>
        <w:rPr>
          <w:rFonts w:ascii="Arial" w:hAnsi="Arial" w:cs="Arial"/>
          <w:sz w:val="22"/>
          <w:szCs w:val="22"/>
        </w:rPr>
      </w:pPr>
      <w:r w:rsidRPr="00421781">
        <w:rPr>
          <w:rFonts w:ascii="Arial" w:hAnsi="Arial" w:cs="Arial"/>
          <w:sz w:val="22"/>
          <w:szCs w:val="22"/>
        </w:rPr>
        <w:t>Technical questions regarding these specifications shall be directed to Nancy Smith at Lafayette High School at smithnancy@rsdmo.org (636.733-4118)</w:t>
      </w:r>
      <w:r w:rsidR="000C123C">
        <w:rPr>
          <w:rFonts w:ascii="Arial" w:hAnsi="Arial" w:cs="Arial"/>
          <w:sz w:val="22"/>
          <w:szCs w:val="22"/>
        </w:rPr>
        <w:t>.</w:t>
      </w:r>
    </w:p>
    <w:p w14:paraId="03CEF81A" w14:textId="77777777" w:rsidR="000C123C" w:rsidRPr="00421781" w:rsidRDefault="000C123C" w:rsidP="00421781">
      <w:pPr>
        <w:rPr>
          <w:rFonts w:ascii="Arial" w:hAnsi="Arial" w:cs="Arial"/>
          <w:sz w:val="22"/>
          <w:szCs w:val="22"/>
        </w:rPr>
      </w:pPr>
    </w:p>
    <w:p w14:paraId="3610C1B5" w14:textId="77777777" w:rsidR="00421781" w:rsidRPr="000C123C" w:rsidRDefault="00421781" w:rsidP="000C123C">
      <w:pPr>
        <w:widowControl w:val="0"/>
        <w:jc w:val="both"/>
        <w:rPr>
          <w:rFonts w:ascii="Arial" w:eastAsia="Arial" w:hAnsi="Arial" w:cs="Arial"/>
          <w:b/>
          <w:sz w:val="22"/>
          <w:szCs w:val="22"/>
        </w:rPr>
      </w:pPr>
      <w:r w:rsidRPr="000C123C">
        <w:rPr>
          <w:rFonts w:ascii="Arial" w:eastAsia="Arial" w:hAnsi="Arial" w:cs="Arial"/>
          <w:b/>
          <w:sz w:val="22"/>
          <w:szCs w:val="22"/>
        </w:rPr>
        <w:t>SPECIFICATIONS</w:t>
      </w:r>
    </w:p>
    <w:p w14:paraId="3BE40270" w14:textId="77777777" w:rsidR="00421781" w:rsidRPr="000C123C" w:rsidRDefault="00421781" w:rsidP="000C123C">
      <w:pPr>
        <w:widowControl w:val="0"/>
        <w:jc w:val="both"/>
        <w:rPr>
          <w:rFonts w:ascii="Arial" w:eastAsia="Arial" w:hAnsi="Arial" w:cs="Arial"/>
          <w:b/>
          <w:sz w:val="22"/>
          <w:szCs w:val="22"/>
        </w:rPr>
      </w:pPr>
    </w:p>
    <w:p w14:paraId="3C0FFF63" w14:textId="439B9253" w:rsidR="00CB35EC"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Trim Size: 9x12 ALL COLOR Copies: 1,200</w:t>
      </w:r>
    </w:p>
    <w:p w14:paraId="47432ED0" w14:textId="1C59C970" w:rsidR="00CB35EC"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Pages: 312</w:t>
      </w:r>
    </w:p>
    <w:p w14:paraId="7B602605" w14:textId="7767B5C7"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Binding: Smyth Sewn, Rounded and Backed with Headbands</w:t>
      </w:r>
    </w:p>
    <w:p w14:paraId="329F9A88" w14:textId="6530C8FE"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Cover: School designed custom embossed cover with overgraining and spine</w:t>
      </w:r>
    </w:p>
    <w:p w14:paraId="2FF8320B" w14:textId="31D9B605"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copy and one applied silkscreen color OR a school designed custom 4-color</w:t>
      </w:r>
    </w:p>
    <w:p w14:paraId="5FA49348" w14:textId="1DF21002" w:rsidR="00421781" w:rsidRPr="00CB35EC" w:rsidRDefault="00421781" w:rsidP="00094668">
      <w:pPr>
        <w:widowControl w:val="0"/>
        <w:ind w:left="1440"/>
        <w:jc w:val="both"/>
        <w:rPr>
          <w:rFonts w:ascii="Arial" w:hAnsi="Arial" w:cs="Arial"/>
        </w:rPr>
      </w:pPr>
      <w:r w:rsidRPr="00094668">
        <w:rPr>
          <w:rFonts w:ascii="Arial" w:eastAsia="Arial" w:hAnsi="Arial" w:cs="Arial"/>
          <w:sz w:val="22"/>
          <w:szCs w:val="22"/>
        </w:rPr>
        <w:t xml:space="preserve">cover. Cover stock should be 160 </w:t>
      </w:r>
      <w:r w:rsidR="000C123C" w:rsidRPr="00094668">
        <w:rPr>
          <w:rFonts w:ascii="Arial" w:eastAsia="Arial" w:hAnsi="Arial" w:cs="Arial"/>
          <w:sz w:val="22"/>
          <w:szCs w:val="22"/>
        </w:rPr>
        <w:t>pt.</w:t>
      </w:r>
      <w:r w:rsidRPr="00094668">
        <w:rPr>
          <w:rFonts w:ascii="Arial" w:eastAsia="Arial" w:hAnsi="Arial" w:cs="Arial"/>
          <w:sz w:val="22"/>
          <w:szCs w:val="22"/>
        </w:rPr>
        <w:t xml:space="preserve"> binders board</w:t>
      </w:r>
      <w:r w:rsidRPr="00CB35EC">
        <w:rPr>
          <w:rFonts w:ascii="Arial" w:hAnsi="Arial" w:cs="Arial"/>
        </w:rPr>
        <w:t>.</w:t>
      </w:r>
    </w:p>
    <w:p w14:paraId="47B30F57" w14:textId="0412F586" w:rsidR="00421781" w:rsidRPr="00094668" w:rsidRDefault="00421781" w:rsidP="00094668">
      <w:pPr>
        <w:widowControl w:val="0"/>
        <w:numPr>
          <w:ilvl w:val="0"/>
          <w:numId w:val="36"/>
        </w:numPr>
        <w:jc w:val="both"/>
        <w:rPr>
          <w:rFonts w:ascii="Arial" w:eastAsia="Arial" w:hAnsi="Arial" w:cs="Arial"/>
          <w:sz w:val="22"/>
          <w:szCs w:val="22"/>
        </w:rPr>
      </w:pPr>
      <w:proofErr w:type="spellStart"/>
      <w:r w:rsidRPr="00094668">
        <w:rPr>
          <w:rFonts w:ascii="Arial" w:eastAsia="Arial" w:hAnsi="Arial" w:cs="Arial"/>
          <w:sz w:val="22"/>
          <w:szCs w:val="22"/>
        </w:rPr>
        <w:t>Endsheets</w:t>
      </w:r>
      <w:proofErr w:type="spellEnd"/>
      <w:r w:rsidRPr="00094668">
        <w:rPr>
          <w:rFonts w:ascii="Arial" w:eastAsia="Arial" w:hAnsi="Arial" w:cs="Arial"/>
          <w:sz w:val="22"/>
          <w:szCs w:val="22"/>
        </w:rPr>
        <w:t>: School designed 4-color custom endsheets, different front and back</w:t>
      </w:r>
    </w:p>
    <w:p w14:paraId="3B6062CF" w14:textId="3F3B57EB"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Proofs: 4-color hard copy proofs on all pages with free corrections online. Re-</w:t>
      </w:r>
    </w:p>
    <w:p w14:paraId="7BBB6FBE" w14:textId="77777777"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proofs of all requested pages. Two cover proof should be provided as a full-size</w:t>
      </w:r>
    </w:p>
    <w:p w14:paraId="60BAD657" w14:textId="77777777"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four-color mockup of cover. Endsheet proofs should be provided as full-size four-</w:t>
      </w:r>
    </w:p>
    <w:p w14:paraId="7ABDAD6E" w14:textId="62A8A95C"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color match proofs.</w:t>
      </w:r>
    </w:p>
    <w:p w14:paraId="59B34F64" w14:textId="3F3588B5" w:rsidR="00421781" w:rsidRPr="00E3687F" w:rsidRDefault="00421781" w:rsidP="00E3687F">
      <w:pPr>
        <w:widowControl w:val="0"/>
        <w:numPr>
          <w:ilvl w:val="0"/>
          <w:numId w:val="36"/>
        </w:numPr>
        <w:jc w:val="both"/>
        <w:rPr>
          <w:rFonts w:ascii="Arial" w:hAnsi="Arial" w:cs="Arial"/>
          <w:sz w:val="22"/>
          <w:szCs w:val="22"/>
        </w:rPr>
      </w:pPr>
      <w:r w:rsidRPr="00E3687F">
        <w:rPr>
          <w:rFonts w:ascii="Arial" w:hAnsi="Arial" w:cs="Arial"/>
          <w:sz w:val="22"/>
          <w:szCs w:val="22"/>
        </w:rPr>
        <w:t>Paper Stock: 100# premium high gloss or matte paper.</w:t>
      </w:r>
    </w:p>
    <w:p w14:paraId="4EF9A809" w14:textId="25847455" w:rsidR="00421781" w:rsidRPr="00E3687F" w:rsidRDefault="00421781" w:rsidP="00E3687F">
      <w:pPr>
        <w:widowControl w:val="0"/>
        <w:numPr>
          <w:ilvl w:val="0"/>
          <w:numId w:val="36"/>
        </w:numPr>
        <w:jc w:val="both"/>
        <w:rPr>
          <w:rFonts w:ascii="Arial" w:eastAsia="Arial" w:hAnsi="Arial" w:cs="Arial"/>
          <w:sz w:val="22"/>
          <w:szCs w:val="22"/>
        </w:rPr>
      </w:pPr>
      <w:r w:rsidRPr="00E3687F">
        <w:rPr>
          <w:rFonts w:ascii="Arial" w:eastAsia="Arial" w:hAnsi="Arial" w:cs="Arial"/>
          <w:sz w:val="22"/>
          <w:szCs w:val="22"/>
        </w:rPr>
        <w:t>Online Book Sales/Direct Mailing: Company sales should be conducted online,</w:t>
      </w:r>
    </w:p>
    <w:p w14:paraId="5AB05302" w14:textId="77777777" w:rsidR="00421781" w:rsidRPr="00E3687F" w:rsidRDefault="00421781" w:rsidP="00E3687F">
      <w:pPr>
        <w:widowControl w:val="0"/>
        <w:ind w:left="1440"/>
        <w:jc w:val="both"/>
        <w:rPr>
          <w:rFonts w:ascii="Arial" w:eastAsia="Arial" w:hAnsi="Arial" w:cs="Arial"/>
          <w:sz w:val="22"/>
          <w:szCs w:val="22"/>
        </w:rPr>
      </w:pPr>
      <w:r w:rsidRPr="00E3687F">
        <w:rPr>
          <w:rFonts w:ascii="Arial" w:eastAsia="Arial" w:hAnsi="Arial" w:cs="Arial"/>
          <w:sz w:val="22"/>
          <w:szCs w:val="22"/>
        </w:rPr>
        <w:t>by phone, or by mail. Outline all details related to company sales, including in-</w:t>
      </w:r>
    </w:p>
    <w:p w14:paraId="396D6997" w14:textId="3A83A508" w:rsidR="00421781" w:rsidRPr="00E3687F" w:rsidRDefault="00421781" w:rsidP="00E3687F">
      <w:pPr>
        <w:widowControl w:val="0"/>
        <w:ind w:left="1440"/>
        <w:jc w:val="both"/>
        <w:rPr>
          <w:rFonts w:ascii="Arial" w:eastAsia="Arial" w:hAnsi="Arial" w:cs="Arial"/>
          <w:sz w:val="22"/>
          <w:szCs w:val="22"/>
        </w:rPr>
      </w:pPr>
      <w:r w:rsidRPr="00E3687F">
        <w:rPr>
          <w:rFonts w:ascii="Arial" w:eastAsia="Arial" w:hAnsi="Arial" w:cs="Arial"/>
          <w:sz w:val="22"/>
          <w:szCs w:val="22"/>
        </w:rPr>
        <w:t>house or third-party resources.</w:t>
      </w:r>
    </w:p>
    <w:p w14:paraId="357894FB" w14:textId="17F559D3"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Online Advertising Creation program: Parent Ad/Business Ad sales should be</w:t>
      </w:r>
    </w:p>
    <w:p w14:paraId="6DF833D4" w14:textId="77777777"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conducted online. Outline all details related to design of ads by parents and</w:t>
      </w:r>
    </w:p>
    <w:p w14:paraId="3FFC517D" w14:textId="77777777" w:rsidR="00CB35EC"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businesses for the book.</w:t>
      </w:r>
      <w:r w:rsidR="00CB35EC" w:rsidRPr="00094668">
        <w:rPr>
          <w:rFonts w:ascii="Arial" w:eastAsia="Arial" w:hAnsi="Arial" w:cs="Arial"/>
          <w:sz w:val="22"/>
          <w:szCs w:val="22"/>
        </w:rPr>
        <w:t xml:space="preserve"> Company support available through email or toll-free phone line for parents placing orders and advisers with questions.</w:t>
      </w:r>
    </w:p>
    <w:p w14:paraId="3E609D3B" w14:textId="77777777" w:rsidR="00421781" w:rsidRPr="00421781" w:rsidRDefault="00421781" w:rsidP="00421781">
      <w:pPr>
        <w:rPr>
          <w:rFonts w:ascii="Arial" w:hAnsi="Arial" w:cs="Arial"/>
          <w:b/>
        </w:rPr>
      </w:pPr>
    </w:p>
    <w:p w14:paraId="1B7CBEFF" w14:textId="77777777" w:rsidR="000C123C" w:rsidRPr="000C123C" w:rsidRDefault="000C123C" w:rsidP="000C123C">
      <w:pPr>
        <w:widowControl w:val="0"/>
        <w:jc w:val="both"/>
        <w:rPr>
          <w:rFonts w:ascii="Arial" w:eastAsia="Arial" w:hAnsi="Arial" w:cs="Arial"/>
          <w:b/>
          <w:sz w:val="22"/>
          <w:szCs w:val="22"/>
        </w:rPr>
      </w:pPr>
      <w:r w:rsidRPr="000C123C">
        <w:rPr>
          <w:rFonts w:ascii="Arial" w:eastAsia="Arial" w:hAnsi="Arial" w:cs="Arial"/>
          <w:b/>
          <w:sz w:val="22"/>
          <w:szCs w:val="22"/>
        </w:rPr>
        <w:t>REQUIRED ITEMS TO BE INCLUDED AT NO CHARGE</w:t>
      </w:r>
    </w:p>
    <w:p w14:paraId="1BB7F8F5" w14:textId="77777777" w:rsidR="000C123C" w:rsidRPr="000C123C" w:rsidRDefault="000C123C" w:rsidP="000C123C">
      <w:pPr>
        <w:widowControl w:val="0"/>
        <w:jc w:val="both"/>
        <w:rPr>
          <w:rFonts w:ascii="Arial" w:eastAsia="Arial" w:hAnsi="Arial" w:cs="Arial"/>
          <w:b/>
          <w:sz w:val="22"/>
          <w:szCs w:val="22"/>
        </w:rPr>
      </w:pPr>
    </w:p>
    <w:p w14:paraId="7BD68AF1" w14:textId="17403DD3"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 xml:space="preserve">Page creation with online design software </w:t>
      </w:r>
    </w:p>
    <w:p w14:paraId="5D6F8C2B"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Free curriculum with 25 student workbooks</w:t>
      </w:r>
    </w:p>
    <w:p w14:paraId="1B6126DD"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Free marketing materials</w:t>
      </w:r>
    </w:p>
    <w:p w14:paraId="791CAC92"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In-school training workshops as requested</w:t>
      </w:r>
    </w:p>
    <w:p w14:paraId="5C155765" w14:textId="024AEB74"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 xml:space="preserve">Free shipment of pages </w:t>
      </w:r>
    </w:p>
    <w:p w14:paraId="39C6AF5C" w14:textId="0F37600D" w:rsidR="000C123C" w:rsidRPr="00CB35EC" w:rsidRDefault="000C123C" w:rsidP="000C123C">
      <w:pPr>
        <w:widowControl w:val="0"/>
        <w:numPr>
          <w:ilvl w:val="0"/>
          <w:numId w:val="36"/>
        </w:numPr>
        <w:jc w:val="both"/>
        <w:rPr>
          <w:sz w:val="22"/>
          <w:szCs w:val="22"/>
        </w:rPr>
      </w:pPr>
      <w:r w:rsidRPr="000C123C">
        <w:rPr>
          <w:rFonts w:ascii="Arial" w:eastAsia="Arial" w:hAnsi="Arial" w:cs="Arial"/>
          <w:sz w:val="22"/>
          <w:szCs w:val="22"/>
        </w:rPr>
        <w:t>Regular budget updates</w:t>
      </w:r>
    </w:p>
    <w:p w14:paraId="5A6C9692" w14:textId="34ACCFB7" w:rsidR="00CB35EC" w:rsidRPr="00CB35EC" w:rsidRDefault="00CB35EC" w:rsidP="000C123C">
      <w:pPr>
        <w:widowControl w:val="0"/>
        <w:numPr>
          <w:ilvl w:val="0"/>
          <w:numId w:val="36"/>
        </w:numPr>
        <w:jc w:val="both"/>
        <w:rPr>
          <w:rFonts w:ascii="Arial" w:eastAsia="Arial" w:hAnsi="Arial" w:cs="Arial"/>
          <w:sz w:val="22"/>
          <w:szCs w:val="22"/>
        </w:rPr>
      </w:pPr>
      <w:r w:rsidRPr="00CB35EC">
        <w:rPr>
          <w:rFonts w:ascii="Arial" w:eastAsia="Arial" w:hAnsi="Arial" w:cs="Arial"/>
          <w:sz w:val="22"/>
          <w:szCs w:val="22"/>
        </w:rPr>
        <w:t>Online database for indexing and coverage tracking.</w:t>
      </w:r>
    </w:p>
    <w:p w14:paraId="164224F5"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Consultation with yearbook and journalism experts as determined by adviser</w:t>
      </w:r>
    </w:p>
    <w:p w14:paraId="029077E4"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Individual color correction on all photos by the production plant. Pictures should be adjusted individually — not by page or spread.</w:t>
      </w:r>
    </w:p>
    <w:p w14:paraId="7B5411BC"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Sample award-winning yearbooks</w:t>
      </w:r>
    </w:p>
    <w:p w14:paraId="63394412" w14:textId="77777777" w:rsidR="000419C1" w:rsidRDefault="000419C1" w:rsidP="00342DBA">
      <w:pPr>
        <w:widowControl w:val="0"/>
        <w:jc w:val="both"/>
        <w:rPr>
          <w:rFonts w:ascii="Arial" w:hAnsi="Arial" w:cs="Arial"/>
          <w:sz w:val="22"/>
          <w:szCs w:val="22"/>
        </w:rPr>
      </w:pPr>
    </w:p>
    <w:p w14:paraId="26F5512A"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b/>
          <w:sz w:val="22"/>
          <w:szCs w:val="22"/>
        </w:rPr>
        <w:t>REQUIREMENTS OF YEARBOOK REPRESENTATIVE</w:t>
      </w:r>
      <w:r w:rsidRPr="000C123C">
        <w:rPr>
          <w:rFonts w:ascii="Arial" w:eastAsia="Arial" w:hAnsi="Arial" w:cs="Arial"/>
          <w:sz w:val="22"/>
          <w:szCs w:val="22"/>
        </w:rPr>
        <w:t xml:space="preserve"> - Respond to these questions.</w:t>
      </w:r>
    </w:p>
    <w:p w14:paraId="2C377DF1" w14:textId="77777777" w:rsidR="000C123C" w:rsidRPr="000C123C" w:rsidRDefault="000C123C" w:rsidP="000C123C">
      <w:pPr>
        <w:widowControl w:val="0"/>
        <w:jc w:val="both"/>
        <w:rPr>
          <w:rFonts w:ascii="Arial" w:eastAsia="Arial" w:hAnsi="Arial" w:cs="Arial"/>
          <w:sz w:val="22"/>
          <w:szCs w:val="22"/>
        </w:rPr>
      </w:pPr>
    </w:p>
    <w:p w14:paraId="67E75D8A" w14:textId="77777777" w:rsidR="009D23CA" w:rsidRPr="00721AC9" w:rsidRDefault="009D23CA" w:rsidP="000C123C">
      <w:pPr>
        <w:widowControl w:val="0"/>
        <w:numPr>
          <w:ilvl w:val="0"/>
          <w:numId w:val="36"/>
        </w:numPr>
        <w:jc w:val="both"/>
        <w:rPr>
          <w:rFonts w:ascii="Arial" w:hAnsi="Arial" w:cs="Arial"/>
          <w:sz w:val="22"/>
          <w:szCs w:val="22"/>
        </w:rPr>
      </w:pPr>
      <w:r w:rsidRPr="00721AC9">
        <w:rPr>
          <w:rFonts w:ascii="Arial" w:hAnsi="Arial" w:cs="Arial"/>
          <w:sz w:val="22"/>
          <w:szCs w:val="22"/>
        </w:rPr>
        <w:t xml:space="preserve">Proposed pricing must be submitted </w:t>
      </w:r>
      <w:r w:rsidR="00721AC9" w:rsidRPr="00721AC9">
        <w:rPr>
          <w:rFonts w:ascii="Arial" w:hAnsi="Arial" w:cs="Arial"/>
          <w:sz w:val="22"/>
          <w:szCs w:val="22"/>
        </w:rPr>
        <w:t>using the attached Pricing Form (Exhibit A)</w:t>
      </w:r>
      <w:r w:rsidR="00721AC9">
        <w:rPr>
          <w:rFonts w:ascii="Arial" w:hAnsi="Arial" w:cs="Arial"/>
          <w:sz w:val="22"/>
          <w:szCs w:val="22"/>
        </w:rPr>
        <w:t>.</w:t>
      </w:r>
    </w:p>
    <w:p w14:paraId="31FC72EA"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a local office. What is the address of your office?</w:t>
      </w:r>
    </w:p>
    <w:p w14:paraId="3CD1578B"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yearbook experience. How long have you worked in the yearbook field and in what ways?</w:t>
      </w:r>
    </w:p>
    <w:p w14:paraId="461855D9" w14:textId="6F91D0B3"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advanced technical skills and knowledge</w:t>
      </w:r>
      <w:r w:rsidR="00CB35EC">
        <w:rPr>
          <w:rFonts w:ascii="Arial" w:eastAsia="Arial" w:hAnsi="Arial" w:cs="Arial"/>
          <w:sz w:val="22"/>
          <w:szCs w:val="22"/>
        </w:rPr>
        <w:t xml:space="preserve"> o</w:t>
      </w:r>
      <w:r w:rsidR="004E418C">
        <w:rPr>
          <w:rFonts w:ascii="Arial" w:eastAsia="Arial" w:hAnsi="Arial" w:cs="Arial"/>
          <w:sz w:val="22"/>
          <w:szCs w:val="22"/>
        </w:rPr>
        <w:t>f</w:t>
      </w:r>
      <w:r w:rsidR="00CB35EC">
        <w:rPr>
          <w:rFonts w:ascii="Arial" w:eastAsia="Arial" w:hAnsi="Arial" w:cs="Arial"/>
          <w:sz w:val="22"/>
          <w:szCs w:val="22"/>
        </w:rPr>
        <w:t xml:space="preserve"> the</w:t>
      </w:r>
      <w:r w:rsidR="00CB35EC" w:rsidRPr="00CB35EC">
        <w:rPr>
          <w:rFonts w:ascii="Arial" w:eastAsia="Arial" w:hAnsi="Arial" w:cs="Arial"/>
          <w:sz w:val="22"/>
          <w:szCs w:val="22"/>
        </w:rPr>
        <w:t xml:space="preserve"> page creation software and customer service database. </w:t>
      </w:r>
      <w:r w:rsidRPr="000C123C">
        <w:rPr>
          <w:rFonts w:ascii="Arial" w:eastAsia="Arial" w:hAnsi="Arial" w:cs="Arial"/>
          <w:sz w:val="22"/>
          <w:szCs w:val="22"/>
        </w:rPr>
        <w:t xml:space="preserve">How long have you worked with </w:t>
      </w:r>
      <w:r w:rsidR="00CB35EC">
        <w:rPr>
          <w:rFonts w:ascii="Arial" w:eastAsia="Arial" w:hAnsi="Arial" w:cs="Arial"/>
          <w:sz w:val="22"/>
          <w:szCs w:val="22"/>
        </w:rPr>
        <w:t>your company’s program?</w:t>
      </w:r>
    </w:p>
    <w:p w14:paraId="2EA24451"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lastRenderedPageBreak/>
        <w:t>Must have experience working with schools of 1,800+ students. Please list four (4) schools that you currently work with similar enrollment sizes.</w:t>
      </w:r>
    </w:p>
    <w:p w14:paraId="2223B324"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long-term relationship with company. How long have you worked with this company?</w:t>
      </w:r>
    </w:p>
    <w:p w14:paraId="4E9C2C24"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Please list adviser contact information.</w:t>
      </w:r>
    </w:p>
    <w:p w14:paraId="58564688"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offer additional training opportunities for students/adviser. Please list all summer, fall and other workshops available.</w:t>
      </w:r>
    </w:p>
    <w:p w14:paraId="00DCA700" w14:textId="77777777" w:rsidR="000C123C" w:rsidRPr="000C123C" w:rsidRDefault="000C123C" w:rsidP="000C123C">
      <w:pPr>
        <w:numPr>
          <w:ilvl w:val="0"/>
          <w:numId w:val="36"/>
        </w:numPr>
        <w:shd w:val="clear" w:color="auto" w:fill="FFFFFF"/>
        <w:contextualSpacing/>
        <w:rPr>
          <w:rFonts w:ascii="Arial" w:hAnsi="Arial" w:cs="Arial"/>
          <w:color w:val="222222"/>
          <w:sz w:val="22"/>
          <w:szCs w:val="22"/>
        </w:rPr>
      </w:pPr>
      <w:r w:rsidRPr="000C123C">
        <w:rPr>
          <w:rFonts w:ascii="Arial" w:hAnsi="Arial" w:cs="Arial"/>
          <w:color w:val="222222"/>
          <w:sz w:val="22"/>
          <w:szCs w:val="22"/>
        </w:rPr>
        <w:t>Certified Journalism Educator status through the Journalism Education Association is preferred.    </w:t>
      </w:r>
    </w:p>
    <w:p w14:paraId="2BFF6B71" w14:textId="77777777" w:rsidR="000C123C" w:rsidRPr="000C123C" w:rsidRDefault="000C123C" w:rsidP="000C123C">
      <w:pPr>
        <w:widowControl w:val="0"/>
        <w:jc w:val="both"/>
        <w:rPr>
          <w:rFonts w:ascii="Arial" w:eastAsia="Arial" w:hAnsi="Arial" w:cs="Arial"/>
          <w:sz w:val="22"/>
          <w:szCs w:val="22"/>
        </w:rPr>
      </w:pPr>
    </w:p>
    <w:p w14:paraId="00C989A0" w14:textId="77777777" w:rsidR="000C123C" w:rsidRPr="000C123C" w:rsidRDefault="000C123C" w:rsidP="000C123C">
      <w:pPr>
        <w:widowControl w:val="0"/>
        <w:jc w:val="both"/>
        <w:rPr>
          <w:rFonts w:ascii="Arial" w:eastAsia="Arial" w:hAnsi="Arial" w:cs="Arial"/>
          <w:b/>
          <w:sz w:val="22"/>
          <w:szCs w:val="22"/>
        </w:rPr>
      </w:pPr>
      <w:r w:rsidRPr="000C123C">
        <w:rPr>
          <w:rFonts w:ascii="Arial" w:eastAsia="Arial" w:hAnsi="Arial" w:cs="Arial"/>
          <w:b/>
          <w:sz w:val="22"/>
          <w:szCs w:val="22"/>
        </w:rPr>
        <w:t>PLEASE ANSWER THE FOLLOWING ADDITIONAL QUESTIONS:</w:t>
      </w:r>
    </w:p>
    <w:p w14:paraId="4EB16740" w14:textId="77777777" w:rsidR="000C123C" w:rsidRPr="000C123C" w:rsidRDefault="000C123C" w:rsidP="000C123C">
      <w:pPr>
        <w:widowControl w:val="0"/>
        <w:jc w:val="both"/>
        <w:rPr>
          <w:rFonts w:ascii="Arial" w:eastAsia="Arial" w:hAnsi="Arial" w:cs="Arial"/>
          <w:b/>
          <w:sz w:val="22"/>
          <w:szCs w:val="22"/>
        </w:rPr>
      </w:pPr>
    </w:p>
    <w:p w14:paraId="06D2D337"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State any discounts available.</w:t>
      </w:r>
    </w:p>
    <w:p w14:paraId="60FD9ADA"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How often can we depend on our representative to visit?</w:t>
      </w:r>
    </w:p>
    <w:p w14:paraId="7C2A8E09"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What can my representative do to help me as an adviser?</w:t>
      </w:r>
    </w:p>
    <w:p w14:paraId="0797DE3E"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What can my representative do to help my students?</w:t>
      </w:r>
    </w:p>
    <w:p w14:paraId="6835A472"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Is there anything you would like to be considered that has not been covered?</w:t>
      </w:r>
    </w:p>
    <w:p w14:paraId="6CF2A4E5"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Please attach a list of all references that you work with in the St. Louis area including school name, adviser name, and adviser phone number.</w:t>
      </w:r>
    </w:p>
    <w:p w14:paraId="33ACCC38" w14:textId="77777777" w:rsidR="000C123C" w:rsidRPr="000C123C" w:rsidRDefault="000C123C" w:rsidP="000C123C">
      <w:pPr>
        <w:widowControl w:val="0"/>
        <w:jc w:val="both"/>
        <w:rPr>
          <w:rFonts w:ascii="Arial" w:eastAsia="Arial" w:hAnsi="Arial" w:cs="Arial"/>
          <w:sz w:val="22"/>
          <w:szCs w:val="22"/>
        </w:rPr>
      </w:pPr>
    </w:p>
    <w:p w14:paraId="072350E5" w14:textId="77777777" w:rsidR="000C123C" w:rsidRDefault="000C123C" w:rsidP="000C123C">
      <w:pPr>
        <w:widowControl w:val="0"/>
        <w:jc w:val="both"/>
        <w:rPr>
          <w:rFonts w:ascii="Arial" w:eastAsia="Arial" w:hAnsi="Arial" w:cs="Arial"/>
          <w:b/>
          <w:sz w:val="22"/>
          <w:szCs w:val="22"/>
        </w:rPr>
      </w:pPr>
      <w:r w:rsidRPr="000C123C">
        <w:rPr>
          <w:rFonts w:ascii="Arial" w:eastAsia="Arial" w:hAnsi="Arial" w:cs="Arial"/>
          <w:b/>
          <w:sz w:val="22"/>
          <w:szCs w:val="22"/>
        </w:rPr>
        <w:t>BID EVALUATION CRITERIA/POINTS</w:t>
      </w:r>
    </w:p>
    <w:p w14:paraId="70E31EC8" w14:textId="77777777" w:rsidR="000C123C" w:rsidRPr="000C123C" w:rsidRDefault="000C123C" w:rsidP="000C123C">
      <w:pPr>
        <w:widowControl w:val="0"/>
        <w:jc w:val="both"/>
        <w:rPr>
          <w:rFonts w:ascii="Arial" w:eastAsia="Arial" w:hAnsi="Arial" w:cs="Arial"/>
          <w:b/>
          <w:sz w:val="22"/>
          <w:szCs w:val="22"/>
        </w:rPr>
      </w:pPr>
    </w:p>
    <w:p w14:paraId="5420C455"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All proposals will be evaluated using the following criteria:</w:t>
      </w:r>
    </w:p>
    <w:p w14:paraId="0818DD74"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 </w:t>
      </w:r>
    </w:p>
    <w:tbl>
      <w:tblPr>
        <w:tblW w:w="0" w:type="auto"/>
        <w:tblInd w:w="785" w:type="dxa"/>
        <w:shd w:val="clear" w:color="auto" w:fill="FFFFFF"/>
        <w:tblCellMar>
          <w:left w:w="0" w:type="dxa"/>
          <w:right w:w="0" w:type="dxa"/>
        </w:tblCellMar>
        <w:tblLook w:val="04A0" w:firstRow="1" w:lastRow="0" w:firstColumn="1" w:lastColumn="0" w:noHBand="0" w:noVBand="1"/>
      </w:tblPr>
      <w:tblGrid>
        <w:gridCol w:w="4299"/>
        <w:gridCol w:w="612"/>
      </w:tblGrid>
      <w:tr w:rsidR="000C123C" w:rsidRPr="000C123C" w14:paraId="4B3743E3" w14:textId="77777777" w:rsidTr="00E3687F">
        <w:trPr>
          <w:trHeight w:val="342"/>
        </w:trPr>
        <w:tc>
          <w:tcPr>
            <w:tcW w:w="4299" w:type="dxa"/>
            <w:tcBorders>
              <w:top w:val="nil"/>
              <w:left w:val="nil"/>
              <w:bottom w:val="nil"/>
              <w:right w:val="nil"/>
            </w:tcBorders>
            <w:shd w:val="clear" w:color="auto" w:fill="FFFFFF"/>
            <w:hideMark/>
          </w:tcPr>
          <w:p w14:paraId="3CF4662F" w14:textId="77777777" w:rsidR="000C123C" w:rsidRPr="000C123C" w:rsidRDefault="000C123C" w:rsidP="000C123C">
            <w:pPr>
              <w:widowControl w:val="0"/>
              <w:jc w:val="both"/>
              <w:rPr>
                <w:rFonts w:ascii="Arial" w:eastAsia="Arial" w:hAnsi="Arial" w:cs="Arial"/>
                <w:sz w:val="22"/>
                <w:szCs w:val="22"/>
                <w:u w:val="single"/>
              </w:rPr>
            </w:pPr>
            <w:r w:rsidRPr="000C123C">
              <w:rPr>
                <w:rFonts w:ascii="Arial" w:eastAsia="Arial" w:hAnsi="Arial" w:cs="Arial"/>
                <w:sz w:val="22"/>
                <w:szCs w:val="22"/>
                <w:u w:val="single"/>
              </w:rPr>
              <w:t>Category</w:t>
            </w:r>
          </w:p>
        </w:tc>
        <w:tc>
          <w:tcPr>
            <w:tcW w:w="612" w:type="dxa"/>
            <w:tcBorders>
              <w:top w:val="nil"/>
              <w:left w:val="nil"/>
              <w:bottom w:val="nil"/>
              <w:right w:val="nil"/>
            </w:tcBorders>
            <w:shd w:val="clear" w:color="auto" w:fill="FFFFFF"/>
            <w:hideMark/>
          </w:tcPr>
          <w:p w14:paraId="0700F803" w14:textId="77777777" w:rsidR="000C123C" w:rsidRPr="000C123C" w:rsidRDefault="000C123C" w:rsidP="000C123C">
            <w:pPr>
              <w:widowControl w:val="0"/>
              <w:jc w:val="both"/>
              <w:rPr>
                <w:rFonts w:ascii="Arial" w:eastAsia="Arial" w:hAnsi="Arial" w:cs="Arial"/>
                <w:sz w:val="22"/>
                <w:szCs w:val="22"/>
                <w:u w:val="single"/>
              </w:rPr>
            </w:pPr>
            <w:r w:rsidRPr="000C123C">
              <w:rPr>
                <w:rFonts w:ascii="Arial" w:eastAsia="Arial" w:hAnsi="Arial" w:cs="Arial"/>
                <w:sz w:val="22"/>
                <w:szCs w:val="22"/>
                <w:u w:val="single"/>
              </w:rPr>
              <w:t>Points</w:t>
            </w:r>
          </w:p>
        </w:tc>
      </w:tr>
      <w:tr w:rsidR="000C123C" w:rsidRPr="000C123C" w14:paraId="3ECFFAD4" w14:textId="77777777" w:rsidTr="00E3687F">
        <w:trPr>
          <w:trHeight w:val="264"/>
        </w:trPr>
        <w:tc>
          <w:tcPr>
            <w:tcW w:w="4299" w:type="dxa"/>
            <w:tcBorders>
              <w:top w:val="nil"/>
              <w:left w:val="nil"/>
              <w:bottom w:val="nil"/>
              <w:right w:val="nil"/>
            </w:tcBorders>
            <w:shd w:val="clear" w:color="auto" w:fill="FFFFFF"/>
            <w:hideMark/>
          </w:tcPr>
          <w:p w14:paraId="2234292B"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Service</w:t>
            </w:r>
          </w:p>
        </w:tc>
        <w:tc>
          <w:tcPr>
            <w:tcW w:w="612" w:type="dxa"/>
            <w:tcBorders>
              <w:top w:val="nil"/>
              <w:left w:val="nil"/>
              <w:bottom w:val="nil"/>
              <w:right w:val="nil"/>
            </w:tcBorders>
            <w:shd w:val="clear" w:color="auto" w:fill="FFFFFF"/>
            <w:hideMark/>
          </w:tcPr>
          <w:p w14:paraId="461C17F5"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20</w:t>
            </w:r>
          </w:p>
        </w:tc>
      </w:tr>
      <w:tr w:rsidR="000C123C" w:rsidRPr="000C123C" w14:paraId="17243F60" w14:textId="77777777" w:rsidTr="00E3687F">
        <w:trPr>
          <w:trHeight w:val="264"/>
        </w:trPr>
        <w:tc>
          <w:tcPr>
            <w:tcW w:w="4299" w:type="dxa"/>
            <w:tcBorders>
              <w:top w:val="nil"/>
              <w:left w:val="nil"/>
              <w:bottom w:val="nil"/>
              <w:right w:val="nil"/>
            </w:tcBorders>
            <w:shd w:val="clear" w:color="auto" w:fill="FFFFFF"/>
            <w:hideMark/>
          </w:tcPr>
          <w:p w14:paraId="4BD67546"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Price</w:t>
            </w:r>
          </w:p>
        </w:tc>
        <w:tc>
          <w:tcPr>
            <w:tcW w:w="612" w:type="dxa"/>
            <w:tcBorders>
              <w:top w:val="nil"/>
              <w:left w:val="nil"/>
              <w:bottom w:val="nil"/>
              <w:right w:val="nil"/>
            </w:tcBorders>
            <w:shd w:val="clear" w:color="auto" w:fill="FFFFFF"/>
            <w:hideMark/>
          </w:tcPr>
          <w:p w14:paraId="234EE25F" w14:textId="77777777" w:rsid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20</w:t>
            </w:r>
          </w:p>
          <w:p w14:paraId="7D5DEB99" w14:textId="722C29DC" w:rsidR="00E3687F" w:rsidRPr="000C123C" w:rsidRDefault="00E3687F" w:rsidP="000C123C">
            <w:pPr>
              <w:widowControl w:val="0"/>
              <w:jc w:val="both"/>
              <w:rPr>
                <w:rFonts w:ascii="Arial" w:eastAsia="Arial" w:hAnsi="Arial" w:cs="Arial"/>
                <w:sz w:val="22"/>
                <w:szCs w:val="22"/>
              </w:rPr>
            </w:pPr>
          </w:p>
        </w:tc>
      </w:tr>
      <w:tr w:rsidR="004E418C" w:rsidRPr="000C123C" w14:paraId="4FBA35F9" w14:textId="77777777" w:rsidTr="00E3687F">
        <w:trPr>
          <w:trHeight w:val="264"/>
        </w:trPr>
        <w:tc>
          <w:tcPr>
            <w:tcW w:w="4299" w:type="dxa"/>
            <w:tcBorders>
              <w:top w:val="nil"/>
              <w:left w:val="nil"/>
              <w:bottom w:val="nil"/>
              <w:right w:val="nil"/>
            </w:tcBorders>
            <w:shd w:val="clear" w:color="auto" w:fill="FFFFFF"/>
          </w:tcPr>
          <w:p w14:paraId="28CEF0A0" w14:textId="0DEE89BF"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Quality</w:t>
            </w:r>
          </w:p>
        </w:tc>
        <w:tc>
          <w:tcPr>
            <w:tcW w:w="612" w:type="dxa"/>
            <w:tcBorders>
              <w:top w:val="nil"/>
              <w:left w:val="nil"/>
              <w:bottom w:val="nil"/>
              <w:right w:val="nil"/>
            </w:tcBorders>
            <w:shd w:val="clear" w:color="auto" w:fill="FFFFFF"/>
          </w:tcPr>
          <w:p w14:paraId="25F1FE6C" w14:textId="26176627"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20</w:t>
            </w:r>
          </w:p>
        </w:tc>
      </w:tr>
      <w:tr w:rsidR="004E418C" w:rsidRPr="000C123C" w14:paraId="53018FF0" w14:textId="77777777" w:rsidTr="00E3687F">
        <w:trPr>
          <w:trHeight w:val="264"/>
        </w:trPr>
        <w:tc>
          <w:tcPr>
            <w:tcW w:w="4299" w:type="dxa"/>
            <w:tcBorders>
              <w:top w:val="nil"/>
              <w:left w:val="nil"/>
              <w:bottom w:val="nil"/>
              <w:right w:val="nil"/>
            </w:tcBorders>
            <w:shd w:val="clear" w:color="auto" w:fill="FFFFFF"/>
          </w:tcPr>
          <w:p w14:paraId="3263AB0C" w14:textId="07C774D9"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Reliability/Reputation of Bidder</w:t>
            </w:r>
          </w:p>
        </w:tc>
        <w:tc>
          <w:tcPr>
            <w:tcW w:w="612" w:type="dxa"/>
            <w:tcBorders>
              <w:top w:val="nil"/>
              <w:left w:val="nil"/>
              <w:bottom w:val="nil"/>
              <w:right w:val="nil"/>
            </w:tcBorders>
            <w:shd w:val="clear" w:color="auto" w:fill="FFFFFF"/>
          </w:tcPr>
          <w:p w14:paraId="34A5AD99" w14:textId="09DA6A06"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15</w:t>
            </w:r>
          </w:p>
        </w:tc>
      </w:tr>
      <w:tr w:rsidR="004E418C" w:rsidRPr="000C123C" w14:paraId="1379B377" w14:textId="77777777" w:rsidTr="00E3687F">
        <w:trPr>
          <w:trHeight w:val="264"/>
        </w:trPr>
        <w:tc>
          <w:tcPr>
            <w:tcW w:w="4299" w:type="dxa"/>
            <w:tcBorders>
              <w:top w:val="nil"/>
              <w:left w:val="nil"/>
              <w:bottom w:val="nil"/>
              <w:right w:val="nil"/>
            </w:tcBorders>
            <w:shd w:val="clear" w:color="auto" w:fill="FFFFFF"/>
          </w:tcPr>
          <w:p w14:paraId="2DF8D12D" w14:textId="4ED3DA7C"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Representative Tenure/Experience</w:t>
            </w:r>
          </w:p>
        </w:tc>
        <w:tc>
          <w:tcPr>
            <w:tcW w:w="612" w:type="dxa"/>
            <w:tcBorders>
              <w:top w:val="nil"/>
              <w:left w:val="nil"/>
              <w:bottom w:val="nil"/>
              <w:right w:val="nil"/>
            </w:tcBorders>
            <w:shd w:val="clear" w:color="auto" w:fill="FFFFFF"/>
          </w:tcPr>
          <w:p w14:paraId="3D7D8590" w14:textId="14B4196E"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15</w:t>
            </w:r>
          </w:p>
        </w:tc>
      </w:tr>
    </w:tbl>
    <w:p w14:paraId="1B20C212" w14:textId="3C5C2ADA" w:rsidR="000C123C" w:rsidRPr="000C123C" w:rsidRDefault="00E3687F" w:rsidP="000C123C">
      <w:pPr>
        <w:widowControl w:val="0"/>
        <w:jc w:val="both"/>
        <w:rPr>
          <w:rFonts w:ascii="Arial" w:eastAsia="Arial" w:hAnsi="Arial" w:cs="Arial"/>
          <w:sz w:val="22"/>
          <w:szCs w:val="22"/>
        </w:rPr>
      </w:pPr>
      <w:r>
        <w:rPr>
          <w:rFonts w:ascii="Arial" w:eastAsia="Arial" w:hAnsi="Arial" w:cs="Arial"/>
          <w:sz w:val="22"/>
          <w:szCs w:val="22"/>
        </w:rPr>
        <w:t xml:space="preserve">             Ease/Reliability/Reputation of Bidder            10</w:t>
      </w:r>
    </w:p>
    <w:p w14:paraId="52C1FBD0" w14:textId="5AED4B54" w:rsidR="000C123C" w:rsidRDefault="000C123C" w:rsidP="000C123C">
      <w:pPr>
        <w:widowControl w:val="0"/>
        <w:jc w:val="both"/>
        <w:rPr>
          <w:rFonts w:ascii="Arial" w:eastAsia="Arial" w:hAnsi="Arial" w:cs="Arial"/>
          <w:sz w:val="22"/>
          <w:szCs w:val="22"/>
        </w:rPr>
      </w:pPr>
    </w:p>
    <w:p w14:paraId="5C6FC2B9" w14:textId="468E1643" w:rsidR="00D43EAA" w:rsidRDefault="00D43EAA" w:rsidP="000C123C">
      <w:pPr>
        <w:widowControl w:val="0"/>
        <w:jc w:val="both"/>
        <w:rPr>
          <w:rFonts w:ascii="Arial" w:eastAsia="Arial" w:hAnsi="Arial" w:cs="Arial"/>
          <w:sz w:val="22"/>
          <w:szCs w:val="22"/>
        </w:rPr>
      </w:pPr>
    </w:p>
    <w:p w14:paraId="53F8E720" w14:textId="77777777" w:rsidR="00D43EAA" w:rsidRPr="000C123C" w:rsidRDefault="00D43EAA" w:rsidP="000C123C">
      <w:pPr>
        <w:widowControl w:val="0"/>
        <w:jc w:val="both"/>
        <w:rPr>
          <w:rFonts w:ascii="Arial" w:eastAsia="Arial" w:hAnsi="Arial" w:cs="Arial"/>
          <w:sz w:val="22"/>
          <w:szCs w:val="22"/>
        </w:rPr>
      </w:pPr>
    </w:p>
    <w:p w14:paraId="76E63B24" w14:textId="77777777" w:rsidR="000C123C" w:rsidRPr="000C123C" w:rsidRDefault="000C123C" w:rsidP="000C123C">
      <w:pPr>
        <w:widowControl w:val="0"/>
        <w:jc w:val="center"/>
        <w:rPr>
          <w:rFonts w:ascii="Arial" w:eastAsia="Arial" w:hAnsi="Arial" w:cs="Arial"/>
          <w:sz w:val="22"/>
          <w:szCs w:val="22"/>
        </w:rPr>
      </w:pPr>
      <w:r w:rsidRPr="000C123C">
        <w:rPr>
          <w:rFonts w:ascii="Arial" w:eastAsia="Arial" w:hAnsi="Arial" w:cs="Arial"/>
          <w:sz w:val="22"/>
          <w:szCs w:val="22"/>
        </w:rPr>
        <w:t>[REMAINDER OF PAGE INTENTIONALLY LEFT BLANK]</w:t>
      </w:r>
    </w:p>
    <w:p w14:paraId="7977D973" w14:textId="77777777" w:rsidR="000C123C" w:rsidRPr="000C123C" w:rsidRDefault="000C123C" w:rsidP="000C123C">
      <w:pPr>
        <w:widowControl w:val="0"/>
        <w:jc w:val="center"/>
        <w:rPr>
          <w:rFonts w:ascii="Arial" w:eastAsia="Arial" w:hAnsi="Arial" w:cs="Arial"/>
          <w:sz w:val="22"/>
          <w:szCs w:val="22"/>
        </w:rPr>
      </w:pPr>
    </w:p>
    <w:p w14:paraId="05DDF6E9" w14:textId="77777777" w:rsidR="007E3ED4" w:rsidRPr="00342DBA" w:rsidRDefault="000C123C" w:rsidP="00342DBA">
      <w:pPr>
        <w:widowControl w:val="0"/>
        <w:jc w:val="both"/>
        <w:rPr>
          <w:rFonts w:ascii="Arial" w:hAnsi="Arial" w:cs="Arial"/>
          <w:sz w:val="22"/>
          <w:szCs w:val="22"/>
        </w:rPr>
      </w:pPr>
      <w:r w:rsidRPr="000C123C">
        <w:br w:type="page"/>
      </w:r>
    </w:p>
    <w:p w14:paraId="2F55EBF0"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0E491EDF" w14:textId="77777777" w:rsidR="00993876" w:rsidRPr="004356FD" w:rsidRDefault="00993876" w:rsidP="00342DBA">
      <w:pPr>
        <w:widowControl w:val="0"/>
        <w:jc w:val="center"/>
        <w:rPr>
          <w:rFonts w:ascii="Arial" w:hAnsi="Arial" w:cs="Arial"/>
          <w:b/>
        </w:rPr>
      </w:pPr>
    </w:p>
    <w:p w14:paraId="26320BD5"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68FCB468" w14:textId="77777777" w:rsidR="00570AF7" w:rsidRPr="004356FD" w:rsidRDefault="00570AF7" w:rsidP="00342DBA">
      <w:pPr>
        <w:widowControl w:val="0"/>
        <w:rPr>
          <w:rFonts w:ascii="Arial" w:hAnsi="Arial" w:cs="Arial"/>
          <w:sz w:val="22"/>
          <w:szCs w:val="22"/>
        </w:rPr>
      </w:pPr>
    </w:p>
    <w:p w14:paraId="41A1E54E"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0C123C">
        <w:rPr>
          <w:rFonts w:ascii="Arial" w:hAnsi="Arial" w:cs="Arial"/>
          <w:sz w:val="22"/>
          <w:szCs w:val="22"/>
        </w:rPr>
        <w:t>November 1, 2022</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7AE6ADE9" w14:textId="77777777" w:rsidR="007C3179" w:rsidRPr="00342DBA" w:rsidRDefault="007C3179" w:rsidP="00342DBA">
      <w:pPr>
        <w:widowControl w:val="0"/>
        <w:jc w:val="both"/>
        <w:rPr>
          <w:rFonts w:ascii="Arial" w:hAnsi="Arial" w:cs="Arial"/>
          <w:sz w:val="22"/>
          <w:szCs w:val="22"/>
        </w:rPr>
      </w:pPr>
    </w:p>
    <w:p w14:paraId="7EAAB5E8"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761185A1" w14:textId="77777777" w:rsidR="007C3179" w:rsidRPr="00615D46" w:rsidRDefault="007C3179" w:rsidP="00342DBA">
      <w:pPr>
        <w:widowControl w:val="0"/>
        <w:jc w:val="both"/>
        <w:rPr>
          <w:rFonts w:ascii="Arial" w:hAnsi="Arial" w:cs="Arial"/>
          <w:sz w:val="22"/>
          <w:szCs w:val="22"/>
        </w:rPr>
      </w:pPr>
    </w:p>
    <w:p w14:paraId="1940778A"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59369AF5" w14:textId="77777777" w:rsidR="00B14DFF" w:rsidRPr="00342DBA" w:rsidRDefault="00B14DFF" w:rsidP="00342DBA">
      <w:pPr>
        <w:widowControl w:val="0"/>
        <w:jc w:val="both"/>
        <w:rPr>
          <w:rFonts w:ascii="Arial" w:hAnsi="Arial" w:cs="Arial"/>
          <w:sz w:val="22"/>
          <w:szCs w:val="22"/>
        </w:rPr>
      </w:pPr>
    </w:p>
    <w:p w14:paraId="1EE3A131"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DAB95C4" w14:textId="77777777" w:rsidR="00F67EF9" w:rsidRPr="00407E11" w:rsidRDefault="00F67EF9" w:rsidP="00342DBA">
      <w:pPr>
        <w:widowControl w:val="0"/>
        <w:jc w:val="both"/>
        <w:rPr>
          <w:rFonts w:ascii="Arial" w:hAnsi="Arial" w:cs="Arial"/>
          <w:sz w:val="22"/>
          <w:szCs w:val="22"/>
        </w:rPr>
      </w:pPr>
    </w:p>
    <w:p w14:paraId="5A9D462F"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0C123C">
        <w:rPr>
          <w:rFonts w:ascii="Arial" w:hAnsi="Arial" w:cs="Arial"/>
          <w:sz w:val="22"/>
          <w:szCs w:val="22"/>
        </w:rPr>
        <w:t xml:space="preserve">in Section </w:t>
      </w:r>
      <w:r w:rsidR="00FB2F6C" w:rsidRPr="000C123C">
        <w:rPr>
          <w:rFonts w:ascii="Arial" w:hAnsi="Arial" w:cs="Arial"/>
          <w:sz w:val="22"/>
          <w:szCs w:val="22"/>
        </w:rPr>
        <w:t>2</w:t>
      </w:r>
      <w:r w:rsidRPr="000C123C">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5E9A6BF0" w14:textId="77777777" w:rsidR="00F67EF9" w:rsidRPr="00342DBA" w:rsidRDefault="00F67EF9" w:rsidP="00342DBA">
      <w:pPr>
        <w:widowControl w:val="0"/>
        <w:jc w:val="both"/>
        <w:rPr>
          <w:rFonts w:ascii="Arial" w:hAnsi="Arial" w:cs="Arial"/>
          <w:sz w:val="22"/>
          <w:szCs w:val="22"/>
        </w:rPr>
      </w:pPr>
    </w:p>
    <w:p w14:paraId="652BC17C"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5AAA9015" w14:textId="77777777" w:rsidR="002B5479" w:rsidRPr="00342DBA" w:rsidRDefault="002B5479" w:rsidP="00407E11">
      <w:pPr>
        <w:widowControl w:val="0"/>
        <w:ind w:left="720" w:hanging="360"/>
        <w:jc w:val="both"/>
        <w:rPr>
          <w:rFonts w:ascii="Arial" w:hAnsi="Arial" w:cs="Arial"/>
          <w:sz w:val="22"/>
          <w:szCs w:val="22"/>
        </w:rPr>
      </w:pPr>
    </w:p>
    <w:p w14:paraId="5C664DE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5BC722FB" w14:textId="77777777" w:rsidR="006D0AC7" w:rsidRPr="00342DBA" w:rsidRDefault="006D0AC7" w:rsidP="00844BD0">
      <w:pPr>
        <w:widowControl w:val="0"/>
        <w:ind w:left="720" w:hanging="360"/>
        <w:jc w:val="both"/>
        <w:rPr>
          <w:rFonts w:ascii="Arial" w:hAnsi="Arial" w:cs="Arial"/>
          <w:sz w:val="22"/>
          <w:szCs w:val="22"/>
        </w:rPr>
      </w:pPr>
    </w:p>
    <w:p w14:paraId="0195DA65"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6CE7F4AF" w14:textId="77777777" w:rsidR="00BD4E0E" w:rsidRPr="00342DBA" w:rsidRDefault="00BD4E0E" w:rsidP="00844BD0">
      <w:pPr>
        <w:widowControl w:val="0"/>
        <w:ind w:left="720" w:hanging="360"/>
        <w:jc w:val="both"/>
        <w:rPr>
          <w:rFonts w:ascii="Arial" w:hAnsi="Arial" w:cs="Arial"/>
          <w:sz w:val="22"/>
          <w:szCs w:val="22"/>
        </w:rPr>
      </w:pPr>
    </w:p>
    <w:p w14:paraId="19A2CCEC"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159C359B" w14:textId="77777777" w:rsidR="007E4694" w:rsidRPr="00342DBA" w:rsidRDefault="007E4694" w:rsidP="00844BD0">
      <w:pPr>
        <w:widowControl w:val="0"/>
        <w:ind w:left="720" w:hanging="360"/>
        <w:jc w:val="both"/>
        <w:rPr>
          <w:rFonts w:ascii="Arial" w:hAnsi="Arial" w:cs="Arial"/>
          <w:sz w:val="22"/>
          <w:szCs w:val="22"/>
        </w:rPr>
      </w:pPr>
    </w:p>
    <w:p w14:paraId="24C133CE"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22ED3E07" w14:textId="77777777" w:rsidR="00407E11" w:rsidRPr="00342DBA" w:rsidRDefault="00407E11" w:rsidP="00407E11">
      <w:pPr>
        <w:widowControl w:val="0"/>
        <w:ind w:left="720" w:hanging="360"/>
        <w:jc w:val="both"/>
        <w:rPr>
          <w:rFonts w:ascii="Arial" w:hAnsi="Arial" w:cs="Arial"/>
          <w:sz w:val="22"/>
          <w:szCs w:val="22"/>
        </w:rPr>
      </w:pPr>
    </w:p>
    <w:p w14:paraId="0271645E"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53242B1C" w14:textId="77777777" w:rsidR="007E4694" w:rsidRPr="00407E11" w:rsidRDefault="007E4694" w:rsidP="00342DBA">
      <w:pPr>
        <w:widowControl w:val="0"/>
        <w:jc w:val="both"/>
        <w:rPr>
          <w:rFonts w:ascii="Arial" w:hAnsi="Arial" w:cs="Arial"/>
          <w:sz w:val="22"/>
          <w:szCs w:val="22"/>
        </w:rPr>
      </w:pPr>
    </w:p>
    <w:p w14:paraId="2D96BD86"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0AF17AD3" w14:textId="77777777" w:rsidR="007E4694" w:rsidRPr="00342DBA" w:rsidRDefault="007E4694" w:rsidP="00407E11">
      <w:pPr>
        <w:widowControl w:val="0"/>
        <w:ind w:left="720" w:hanging="360"/>
        <w:jc w:val="both"/>
        <w:rPr>
          <w:rFonts w:ascii="Arial" w:hAnsi="Arial" w:cs="Arial"/>
          <w:sz w:val="22"/>
          <w:szCs w:val="22"/>
        </w:rPr>
      </w:pPr>
    </w:p>
    <w:p w14:paraId="6D01AC85"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lastRenderedPageBreak/>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7444492C" w14:textId="77777777" w:rsidR="002617AA" w:rsidRDefault="002617AA" w:rsidP="00407E11">
      <w:pPr>
        <w:widowControl w:val="0"/>
        <w:ind w:left="720" w:hanging="360"/>
        <w:jc w:val="both"/>
        <w:rPr>
          <w:rFonts w:ascii="Arial" w:hAnsi="Arial" w:cs="Arial"/>
          <w:sz w:val="22"/>
          <w:szCs w:val="22"/>
        </w:rPr>
      </w:pPr>
    </w:p>
    <w:p w14:paraId="7AB81BAF"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040B0EC6"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374281B2"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0D76533F" w14:textId="77777777" w:rsidR="006511A9" w:rsidRPr="00342DBA" w:rsidRDefault="006511A9" w:rsidP="0031288C">
      <w:pPr>
        <w:widowControl w:val="0"/>
        <w:jc w:val="both"/>
        <w:rPr>
          <w:rFonts w:ascii="Arial" w:hAnsi="Arial" w:cs="Arial"/>
          <w:sz w:val="22"/>
          <w:szCs w:val="22"/>
        </w:rPr>
      </w:pPr>
    </w:p>
    <w:p w14:paraId="0F64599A"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17CE27E3" w14:textId="77777777" w:rsidR="006511A9" w:rsidRPr="0031288C" w:rsidRDefault="006511A9" w:rsidP="00342DBA">
      <w:pPr>
        <w:widowControl w:val="0"/>
        <w:jc w:val="both"/>
        <w:rPr>
          <w:rFonts w:ascii="Arial" w:hAnsi="Arial" w:cs="Arial"/>
          <w:sz w:val="22"/>
          <w:szCs w:val="22"/>
        </w:rPr>
      </w:pPr>
    </w:p>
    <w:p w14:paraId="5ADCF91E"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6A4DE2F1" w14:textId="77777777" w:rsidR="007931C8" w:rsidRPr="00342DBA" w:rsidRDefault="007931C8" w:rsidP="00342DBA">
      <w:pPr>
        <w:pStyle w:val="p3"/>
        <w:tabs>
          <w:tab w:val="clear" w:pos="765"/>
          <w:tab w:val="left" w:pos="720"/>
        </w:tabs>
        <w:ind w:firstLine="0"/>
        <w:rPr>
          <w:rFonts w:ascii="Arial" w:hAnsi="Arial" w:cs="Arial"/>
          <w:sz w:val="22"/>
          <w:szCs w:val="22"/>
        </w:rPr>
      </w:pPr>
    </w:p>
    <w:p w14:paraId="490818BC" w14:textId="77777777" w:rsidR="00D25D51" w:rsidRPr="000C123C" w:rsidRDefault="007931C8" w:rsidP="00342DBA">
      <w:pPr>
        <w:widowControl w:val="0"/>
        <w:autoSpaceDE w:val="0"/>
        <w:autoSpaceDN w:val="0"/>
        <w:adjustRightInd w:val="0"/>
        <w:rPr>
          <w:rFonts w:ascii="Arial" w:hAnsi="Arial" w:cs="Arial"/>
          <w:b/>
          <w:sz w:val="22"/>
          <w:szCs w:val="22"/>
        </w:rPr>
      </w:pPr>
      <w:r w:rsidRPr="000C123C">
        <w:rPr>
          <w:rFonts w:ascii="Arial" w:hAnsi="Arial" w:cs="Arial"/>
          <w:b/>
          <w:sz w:val="22"/>
          <w:szCs w:val="22"/>
          <w:u w:val="single"/>
        </w:rPr>
        <w:t>FISCAL FUNDING</w:t>
      </w:r>
      <w:r w:rsidRPr="000C123C">
        <w:rPr>
          <w:rFonts w:ascii="Arial" w:hAnsi="Arial" w:cs="Arial"/>
          <w:b/>
          <w:sz w:val="22"/>
          <w:szCs w:val="22"/>
        </w:rPr>
        <w:t xml:space="preserve">  </w:t>
      </w:r>
    </w:p>
    <w:p w14:paraId="56A9AE53" w14:textId="77777777" w:rsidR="000C123C" w:rsidRPr="00D25D51" w:rsidRDefault="000C123C" w:rsidP="00342DBA">
      <w:pPr>
        <w:widowControl w:val="0"/>
        <w:autoSpaceDE w:val="0"/>
        <w:autoSpaceDN w:val="0"/>
        <w:adjustRightInd w:val="0"/>
        <w:rPr>
          <w:rFonts w:ascii="Arial" w:hAnsi="Arial" w:cs="Arial"/>
          <w:sz w:val="22"/>
          <w:szCs w:val="22"/>
        </w:rPr>
      </w:pPr>
    </w:p>
    <w:p w14:paraId="469191AD"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0C123C" w:rsidRPr="000C123C">
        <w:rPr>
          <w:rFonts w:ascii="Arial" w:hAnsi="Arial" w:cs="Arial"/>
          <w:sz w:val="22"/>
          <w:szCs w:val="22"/>
        </w:rPr>
        <w:t>three</w:t>
      </w:r>
      <w:r w:rsidRPr="000C123C">
        <w:rPr>
          <w:rFonts w:ascii="Arial" w:hAnsi="Arial" w:cs="Arial"/>
          <w:sz w:val="22"/>
          <w:szCs w:val="22"/>
        </w:rPr>
        <w:t xml:space="preserve"> (</w:t>
      </w:r>
      <w:r w:rsidR="000C123C" w:rsidRPr="000C123C">
        <w:rPr>
          <w:rFonts w:ascii="Arial" w:hAnsi="Arial" w:cs="Arial"/>
          <w:sz w:val="22"/>
          <w:szCs w:val="22"/>
        </w:rPr>
        <w:t>3</w:t>
      </w:r>
      <w:r w:rsidRPr="000C123C">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598E666C" w14:textId="77777777" w:rsidR="00786A6D" w:rsidRPr="009B058D" w:rsidRDefault="00786A6D" w:rsidP="00342DBA">
      <w:pPr>
        <w:widowControl w:val="0"/>
        <w:jc w:val="both"/>
        <w:rPr>
          <w:rFonts w:ascii="Arial" w:hAnsi="Arial" w:cs="Arial"/>
          <w:sz w:val="22"/>
          <w:szCs w:val="22"/>
        </w:rPr>
      </w:pPr>
    </w:p>
    <w:p w14:paraId="46FC2F80"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53B71B6A"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32A38A26"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46F7A913" w14:textId="77777777" w:rsidR="00B14DFF" w:rsidRPr="00342DBA" w:rsidRDefault="00B14DFF" w:rsidP="00342DBA">
      <w:pPr>
        <w:pStyle w:val="p3"/>
        <w:tabs>
          <w:tab w:val="clear" w:pos="765"/>
          <w:tab w:val="left" w:pos="720"/>
        </w:tabs>
        <w:ind w:firstLine="0"/>
        <w:rPr>
          <w:rFonts w:ascii="Arial" w:hAnsi="Arial" w:cs="Arial"/>
          <w:sz w:val="22"/>
          <w:szCs w:val="22"/>
        </w:rPr>
      </w:pPr>
    </w:p>
    <w:p w14:paraId="261E0C81"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69D27918"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4A7C6B7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0C123C">
        <w:rPr>
          <w:rFonts w:ascii="Arial" w:hAnsi="Arial" w:cs="Arial"/>
          <w:sz w:val="22"/>
          <w:szCs w:val="22"/>
        </w:rPr>
        <w:t>Yearbook Sponsors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23323E6" w14:textId="77777777" w:rsidR="005E5942" w:rsidRPr="00342DBA" w:rsidRDefault="005E5942" w:rsidP="00342DBA">
      <w:pPr>
        <w:pStyle w:val="p3"/>
        <w:tabs>
          <w:tab w:val="clear" w:pos="765"/>
          <w:tab w:val="left" w:pos="720"/>
        </w:tabs>
        <w:ind w:firstLine="0"/>
        <w:rPr>
          <w:rFonts w:ascii="Arial" w:hAnsi="Arial" w:cs="Arial"/>
          <w:sz w:val="22"/>
          <w:szCs w:val="22"/>
        </w:rPr>
      </w:pPr>
    </w:p>
    <w:p w14:paraId="1EF4F178"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35E043F0"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779B22A1"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158C6F87" w14:textId="77777777" w:rsidR="005E5942" w:rsidRPr="00342DBA" w:rsidRDefault="005E5942" w:rsidP="00342DBA">
      <w:pPr>
        <w:pStyle w:val="p3"/>
        <w:tabs>
          <w:tab w:val="clear" w:pos="765"/>
          <w:tab w:val="left" w:pos="720"/>
        </w:tabs>
        <w:ind w:firstLine="0"/>
        <w:rPr>
          <w:rFonts w:ascii="Arial" w:hAnsi="Arial" w:cs="Arial"/>
          <w:sz w:val="22"/>
          <w:szCs w:val="22"/>
        </w:rPr>
      </w:pPr>
    </w:p>
    <w:p w14:paraId="479F5D64"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47CEACE1" w14:textId="77777777" w:rsidR="00496C2B" w:rsidRPr="00594A57" w:rsidRDefault="00496C2B" w:rsidP="00594A57">
      <w:pPr>
        <w:pStyle w:val="p4"/>
        <w:tabs>
          <w:tab w:val="clear" w:pos="725"/>
          <w:tab w:val="clear" w:pos="1445"/>
        </w:tabs>
        <w:ind w:firstLine="0"/>
        <w:rPr>
          <w:rFonts w:ascii="Arial" w:hAnsi="Arial" w:cs="Arial"/>
          <w:sz w:val="22"/>
          <w:szCs w:val="22"/>
        </w:rPr>
      </w:pPr>
    </w:p>
    <w:p w14:paraId="5ECB0EA0"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2EFCF6A1"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398E448C"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21E88255"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6FDCB7B0"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017FDFB7" w14:textId="77777777" w:rsidR="00AF6F40" w:rsidRDefault="00AF6F40" w:rsidP="00342DBA">
      <w:pPr>
        <w:pStyle w:val="p3"/>
        <w:tabs>
          <w:tab w:val="clear" w:pos="765"/>
          <w:tab w:val="left" w:pos="720"/>
        </w:tabs>
        <w:ind w:firstLine="0"/>
        <w:rPr>
          <w:rFonts w:ascii="Arial" w:hAnsi="Arial" w:cs="Arial"/>
          <w:sz w:val="22"/>
          <w:szCs w:val="22"/>
        </w:rPr>
      </w:pPr>
    </w:p>
    <w:p w14:paraId="21B61DDD"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2A46B78" w14:textId="77777777" w:rsidR="00AF6F40" w:rsidRPr="00AF6F40" w:rsidRDefault="00AF6F40" w:rsidP="00AF6F40">
      <w:pPr>
        <w:pStyle w:val="p3"/>
        <w:tabs>
          <w:tab w:val="left" w:pos="720"/>
        </w:tabs>
        <w:ind w:firstLine="0"/>
        <w:rPr>
          <w:rFonts w:ascii="Arial" w:hAnsi="Arial" w:cs="Arial"/>
          <w:sz w:val="22"/>
          <w:szCs w:val="22"/>
        </w:rPr>
      </w:pPr>
    </w:p>
    <w:p w14:paraId="58BBCB2C"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2" w:history="1">
        <w:r w:rsidR="00926527">
          <w:rPr>
            <w:rStyle w:val="Hyperlink"/>
            <w:rFonts w:ascii="Arial" w:hAnsi="Arial" w:cs="Arial"/>
            <w:sz w:val="22"/>
            <w:szCs w:val="22"/>
          </w:rPr>
          <w:t>www.rsdmo.org/departments/boe/policiesandregulations</w:t>
        </w:r>
      </w:hyperlink>
    </w:p>
    <w:p w14:paraId="376E40C9"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1BB824C8"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0267C442"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61E0C2E9"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06A24190"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19B9DE6C"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0A96960D"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4E0728C5"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 xml:space="preserve">and other state </w:t>
      </w:r>
      <w:r w:rsidRPr="00A454C9">
        <w:rPr>
          <w:rFonts w:ascii="Arial" w:hAnsi="Arial" w:cs="Arial"/>
          <w:sz w:val="22"/>
          <w:szCs w:val="22"/>
        </w:rPr>
        <w:lastRenderedPageBreak/>
        <w:t>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03B3E250"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26FDDB40"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73D0E4F6" w14:textId="77777777" w:rsidR="00492741" w:rsidRPr="000B3127" w:rsidRDefault="00492741" w:rsidP="00342DBA">
      <w:pPr>
        <w:jc w:val="both"/>
        <w:rPr>
          <w:rFonts w:ascii="Arial" w:hAnsi="Arial" w:cs="Arial"/>
          <w:sz w:val="22"/>
          <w:szCs w:val="22"/>
        </w:rPr>
      </w:pPr>
    </w:p>
    <w:p w14:paraId="2FECB2D8"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2695DD84" w14:textId="77777777" w:rsidR="005C4958" w:rsidRPr="007E37C0" w:rsidRDefault="005C4958" w:rsidP="00342DBA">
      <w:pPr>
        <w:jc w:val="both"/>
        <w:rPr>
          <w:rFonts w:ascii="Arial" w:hAnsi="Arial" w:cs="Arial"/>
          <w:sz w:val="22"/>
          <w:szCs w:val="22"/>
        </w:rPr>
      </w:pPr>
    </w:p>
    <w:p w14:paraId="5E5FCAA5"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Pr="00721AC9">
        <w:rPr>
          <w:rFonts w:ascii="Arial" w:hAnsi="Arial" w:cs="Arial"/>
          <w:sz w:val="22"/>
          <w:szCs w:val="22"/>
        </w:rPr>
        <w:t>Exhibit B,</w:t>
      </w:r>
      <w:r w:rsidRPr="005C4958">
        <w:rPr>
          <w:rFonts w:ascii="Arial" w:hAnsi="Arial" w:cs="Arial"/>
          <w:sz w:val="22"/>
          <w:szCs w:val="22"/>
        </w:rPr>
        <w:t xml:space="preserve">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721AC9">
        <w:rPr>
          <w:rFonts w:ascii="Arial" w:hAnsi="Arial" w:cs="Arial"/>
          <w:sz w:val="22"/>
          <w:szCs w:val="22"/>
        </w:rPr>
        <w:t>of Exhibit B must</w:t>
      </w:r>
      <w:r w:rsidRPr="005C4958">
        <w:rPr>
          <w:rFonts w:ascii="Arial" w:hAnsi="Arial" w:cs="Arial"/>
          <w:sz w:val="22"/>
          <w:szCs w:val="22"/>
        </w:rPr>
        <w:t xml:space="preserve"> be submitted prior to an award of a contract.</w:t>
      </w:r>
    </w:p>
    <w:p w14:paraId="1BEE16E7" w14:textId="77777777" w:rsidR="00543CE6" w:rsidRDefault="00543CE6" w:rsidP="00342DBA">
      <w:pPr>
        <w:pStyle w:val="p3"/>
        <w:tabs>
          <w:tab w:val="clear" w:pos="765"/>
          <w:tab w:val="left" w:pos="720"/>
        </w:tabs>
        <w:ind w:firstLine="0"/>
        <w:rPr>
          <w:rFonts w:ascii="Arial" w:hAnsi="Arial" w:cs="Arial"/>
          <w:sz w:val="22"/>
          <w:szCs w:val="22"/>
        </w:rPr>
      </w:pPr>
    </w:p>
    <w:p w14:paraId="17F1522B"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1FEA0295"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6F71C220"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7A314812" w14:textId="77777777" w:rsidR="005C4958" w:rsidRPr="005C4958" w:rsidRDefault="005C4958" w:rsidP="008D7B32">
      <w:pPr>
        <w:ind w:left="720"/>
        <w:jc w:val="both"/>
        <w:rPr>
          <w:rFonts w:ascii="Arial" w:hAnsi="Arial" w:cs="Arial"/>
          <w:sz w:val="22"/>
          <w:szCs w:val="22"/>
        </w:rPr>
      </w:pPr>
    </w:p>
    <w:p w14:paraId="4FA6E3E2"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50812CFE" w14:textId="77777777" w:rsidR="005C4958" w:rsidRPr="00960F55" w:rsidRDefault="005C4958" w:rsidP="008D7B32">
      <w:pPr>
        <w:ind w:left="720"/>
        <w:jc w:val="both"/>
        <w:rPr>
          <w:rFonts w:ascii="Arial" w:hAnsi="Arial" w:cs="Arial"/>
          <w:sz w:val="22"/>
          <w:szCs w:val="22"/>
        </w:rPr>
      </w:pPr>
    </w:p>
    <w:p w14:paraId="06A7E897"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729293F0" w14:textId="77777777" w:rsidR="005C4958" w:rsidRPr="005C4958" w:rsidRDefault="005C4958" w:rsidP="008D7B32">
      <w:pPr>
        <w:ind w:left="720"/>
        <w:jc w:val="both"/>
        <w:rPr>
          <w:rFonts w:ascii="Arial" w:hAnsi="Arial" w:cs="Arial"/>
          <w:sz w:val="22"/>
          <w:szCs w:val="22"/>
        </w:rPr>
      </w:pPr>
    </w:p>
    <w:p w14:paraId="7C424908" w14:textId="77777777"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15F8B903" w14:textId="77777777" w:rsidR="005C4958" w:rsidRPr="008D7B32" w:rsidRDefault="005C4958" w:rsidP="00960F55">
      <w:pPr>
        <w:ind w:left="720"/>
        <w:contextualSpacing/>
        <w:jc w:val="both"/>
        <w:rPr>
          <w:rFonts w:ascii="Arial" w:hAnsi="Arial" w:cs="Arial"/>
          <w:sz w:val="22"/>
          <w:szCs w:val="22"/>
        </w:rPr>
      </w:pPr>
    </w:p>
    <w:p w14:paraId="01DE5A5F"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4A3D9D6B"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38CCE079"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lastRenderedPageBreak/>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14:paraId="26CC6131" w14:textId="77777777" w:rsidR="005C4958" w:rsidRPr="008D7B32" w:rsidRDefault="005C4958" w:rsidP="008D7B32">
      <w:pPr>
        <w:ind w:left="720"/>
        <w:contextualSpacing/>
        <w:jc w:val="both"/>
        <w:rPr>
          <w:rFonts w:ascii="Arial" w:hAnsi="Arial" w:cs="Arial"/>
          <w:sz w:val="22"/>
          <w:szCs w:val="22"/>
        </w:rPr>
      </w:pPr>
    </w:p>
    <w:p w14:paraId="09B96979" w14:textId="77777777" w:rsidR="005C4958" w:rsidRPr="00342DBA" w:rsidRDefault="005C4958" w:rsidP="00342DBA">
      <w:pPr>
        <w:pStyle w:val="p3"/>
        <w:tabs>
          <w:tab w:val="clear" w:pos="765"/>
          <w:tab w:val="left" w:pos="720"/>
        </w:tabs>
        <w:ind w:firstLine="0"/>
        <w:rPr>
          <w:rFonts w:ascii="Arial" w:hAnsi="Arial" w:cs="Arial"/>
          <w:sz w:val="22"/>
          <w:szCs w:val="22"/>
        </w:rPr>
      </w:pPr>
    </w:p>
    <w:p w14:paraId="2910042D" w14:textId="77777777"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SECURTY GUIDELINES </w:t>
      </w:r>
    </w:p>
    <w:p w14:paraId="667CF52F" w14:textId="77777777" w:rsidR="001F0E3F" w:rsidRPr="00A711AE" w:rsidRDefault="001F0E3F" w:rsidP="001F0E3F">
      <w:pPr>
        <w:tabs>
          <w:tab w:val="left" w:pos="360"/>
        </w:tabs>
        <w:rPr>
          <w:rFonts w:ascii="Arial" w:hAnsi="Arial" w:cs="Arial"/>
          <w:sz w:val="22"/>
          <w:szCs w:val="22"/>
          <w:lang w:val="en"/>
        </w:rPr>
      </w:pPr>
    </w:p>
    <w:p w14:paraId="62D6E6D0" w14:textId="77777777"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14:paraId="69619220" w14:textId="77777777"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14:paraId="5F2FCA49" w14:textId="77777777"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acknowledgement of District Data Gove</w:t>
      </w:r>
      <w:r w:rsidR="00980377">
        <w:rPr>
          <w:rFonts w:ascii="Arial" w:hAnsi="Arial" w:cs="Arial"/>
          <w:lang w:val="en"/>
        </w:rPr>
        <w:t xml:space="preserve">rnance policies and requirement </w:t>
      </w:r>
      <w:r w:rsidR="00980377" w:rsidRPr="00094668">
        <w:rPr>
          <w:rFonts w:ascii="Arial" w:hAnsi="Arial" w:cs="Arial"/>
          <w:lang w:val="en"/>
        </w:rPr>
        <w:t xml:space="preserve">(Exhibit </w:t>
      </w:r>
      <w:r w:rsidR="005C4958" w:rsidRPr="00094668">
        <w:rPr>
          <w:rFonts w:ascii="Arial" w:hAnsi="Arial" w:cs="Arial"/>
          <w:lang w:val="en"/>
        </w:rPr>
        <w:t>C</w:t>
      </w:r>
      <w:r w:rsidR="00980377" w:rsidRPr="00094668">
        <w:rPr>
          <w:rFonts w:ascii="Arial" w:hAnsi="Arial" w:cs="Arial"/>
          <w:lang w:val="en"/>
        </w:rPr>
        <w:t>).</w:t>
      </w:r>
      <w:r w:rsidR="00A711AE">
        <w:rPr>
          <w:rFonts w:ascii="Arial" w:hAnsi="Arial" w:cs="Arial"/>
          <w:lang w:val="en"/>
        </w:rPr>
        <w:t xml:space="preserve"> </w:t>
      </w:r>
      <w:r w:rsidRPr="000D2270">
        <w:rPr>
          <w:rFonts w:ascii="Arial" w:hAnsi="Arial" w:cs="Arial"/>
          <w:lang w:val="en"/>
        </w:rPr>
        <w:t>Due to individual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14:paraId="47704B9B"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14:paraId="3A11412A"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14:paraId="42FDC98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14:paraId="1D289DF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14:paraId="3A405AAE"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14:paraId="51E39229"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14:paraId="226B1DA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14:paraId="025CE1E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14:paraId="40529BFB"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14:paraId="3C36AFD9"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14:paraId="1904E323" w14:textId="77777777"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14:paraId="6B8A7E3E" w14:textId="77777777" w:rsidR="00926527" w:rsidRPr="00B31EC9" w:rsidRDefault="00926527" w:rsidP="00926527">
      <w:pPr>
        <w:tabs>
          <w:tab w:val="left" w:pos="360"/>
        </w:tabs>
        <w:rPr>
          <w:rFonts w:ascii="Arial" w:hAnsi="Arial" w:cs="Arial"/>
          <w:sz w:val="22"/>
          <w:szCs w:val="22"/>
        </w:rPr>
      </w:pPr>
    </w:p>
    <w:p w14:paraId="3B1A0A22" w14:textId="77777777" w:rsidR="00926527" w:rsidRDefault="00926527" w:rsidP="00926527">
      <w:pPr>
        <w:tabs>
          <w:tab w:val="left" w:pos="360"/>
        </w:tabs>
        <w:rPr>
          <w:rFonts w:ascii="Arial" w:hAnsi="Arial" w:cs="Arial"/>
          <w:sz w:val="22"/>
          <w:szCs w:val="22"/>
        </w:rPr>
      </w:pPr>
    </w:p>
    <w:p w14:paraId="71038CB2" w14:textId="77777777" w:rsidR="00524273" w:rsidRPr="00B31EC9" w:rsidRDefault="00524273" w:rsidP="00926527">
      <w:pPr>
        <w:tabs>
          <w:tab w:val="left" w:pos="360"/>
        </w:tabs>
        <w:rPr>
          <w:rFonts w:ascii="Arial" w:hAnsi="Arial" w:cs="Arial"/>
          <w:sz w:val="22"/>
          <w:szCs w:val="22"/>
        </w:rPr>
      </w:pPr>
    </w:p>
    <w:p w14:paraId="30397A68"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2819B76F" w14:textId="77777777" w:rsidR="00926527" w:rsidRDefault="00926527" w:rsidP="00926527">
      <w:pPr>
        <w:tabs>
          <w:tab w:val="left" w:pos="360"/>
        </w:tabs>
        <w:rPr>
          <w:rFonts w:ascii="Arial" w:hAnsi="Arial" w:cs="Arial"/>
          <w:sz w:val="22"/>
          <w:szCs w:val="22"/>
        </w:rPr>
      </w:pPr>
    </w:p>
    <w:p w14:paraId="7D9ED405" w14:textId="77777777" w:rsidR="00721AC9" w:rsidRDefault="00721AC9" w:rsidP="00926527">
      <w:pPr>
        <w:tabs>
          <w:tab w:val="left" w:pos="360"/>
        </w:tabs>
        <w:rPr>
          <w:rFonts w:ascii="Arial" w:hAnsi="Arial" w:cs="Arial"/>
          <w:sz w:val="22"/>
          <w:szCs w:val="22"/>
        </w:rPr>
      </w:pPr>
    </w:p>
    <w:p w14:paraId="5138B495" w14:textId="77777777" w:rsidR="00721AC9" w:rsidRDefault="00721AC9" w:rsidP="00926527">
      <w:pPr>
        <w:tabs>
          <w:tab w:val="left" w:pos="360"/>
        </w:tabs>
        <w:rPr>
          <w:rFonts w:ascii="Arial" w:hAnsi="Arial" w:cs="Arial"/>
          <w:sz w:val="22"/>
          <w:szCs w:val="22"/>
        </w:rPr>
      </w:pPr>
    </w:p>
    <w:p w14:paraId="0774A035" w14:textId="77777777" w:rsidR="00721AC9" w:rsidRDefault="00721AC9" w:rsidP="00926527">
      <w:pPr>
        <w:tabs>
          <w:tab w:val="left" w:pos="360"/>
        </w:tabs>
        <w:rPr>
          <w:rFonts w:ascii="Arial" w:hAnsi="Arial" w:cs="Arial"/>
          <w:sz w:val="22"/>
          <w:szCs w:val="22"/>
        </w:rPr>
      </w:pPr>
    </w:p>
    <w:p w14:paraId="2032D032" w14:textId="77777777" w:rsidR="00721AC9" w:rsidRDefault="00721AC9" w:rsidP="00926527">
      <w:pPr>
        <w:tabs>
          <w:tab w:val="left" w:pos="360"/>
        </w:tabs>
        <w:rPr>
          <w:rFonts w:ascii="Arial" w:hAnsi="Arial" w:cs="Arial"/>
          <w:sz w:val="22"/>
          <w:szCs w:val="22"/>
        </w:rPr>
      </w:pPr>
    </w:p>
    <w:p w14:paraId="5869D7D1" w14:textId="77777777" w:rsidR="00721AC9" w:rsidRDefault="00721AC9" w:rsidP="00926527">
      <w:pPr>
        <w:tabs>
          <w:tab w:val="left" w:pos="360"/>
        </w:tabs>
        <w:rPr>
          <w:rFonts w:ascii="Arial" w:hAnsi="Arial" w:cs="Arial"/>
          <w:sz w:val="22"/>
          <w:szCs w:val="22"/>
        </w:rPr>
      </w:pPr>
    </w:p>
    <w:p w14:paraId="6F895BF8" w14:textId="77777777" w:rsidR="00721AC9" w:rsidRDefault="00721AC9" w:rsidP="00926527">
      <w:pPr>
        <w:tabs>
          <w:tab w:val="left" w:pos="360"/>
        </w:tabs>
        <w:rPr>
          <w:rFonts w:ascii="Arial" w:hAnsi="Arial" w:cs="Arial"/>
          <w:sz w:val="22"/>
          <w:szCs w:val="22"/>
        </w:rPr>
      </w:pPr>
    </w:p>
    <w:p w14:paraId="039A1A48" w14:textId="77777777" w:rsidR="00721AC9" w:rsidRDefault="00721AC9" w:rsidP="00926527">
      <w:pPr>
        <w:tabs>
          <w:tab w:val="left" w:pos="360"/>
        </w:tabs>
        <w:rPr>
          <w:rFonts w:ascii="Arial" w:hAnsi="Arial" w:cs="Arial"/>
          <w:sz w:val="22"/>
          <w:szCs w:val="22"/>
        </w:rPr>
      </w:pPr>
    </w:p>
    <w:p w14:paraId="49EEDFE6" w14:textId="77777777" w:rsidR="00721AC9" w:rsidRDefault="00721AC9" w:rsidP="00926527">
      <w:pPr>
        <w:tabs>
          <w:tab w:val="left" w:pos="360"/>
        </w:tabs>
        <w:rPr>
          <w:rFonts w:ascii="Arial" w:hAnsi="Arial" w:cs="Arial"/>
          <w:sz w:val="22"/>
          <w:szCs w:val="22"/>
        </w:rPr>
      </w:pPr>
    </w:p>
    <w:p w14:paraId="6C1046AE" w14:textId="77777777" w:rsidR="00721AC9" w:rsidRDefault="00721AC9" w:rsidP="00926527">
      <w:pPr>
        <w:tabs>
          <w:tab w:val="left" w:pos="360"/>
        </w:tabs>
        <w:rPr>
          <w:rFonts w:ascii="Arial" w:hAnsi="Arial" w:cs="Arial"/>
          <w:sz w:val="22"/>
          <w:szCs w:val="22"/>
        </w:rPr>
      </w:pPr>
    </w:p>
    <w:p w14:paraId="47747008" w14:textId="77777777" w:rsidR="00721AC9" w:rsidRDefault="00721AC9" w:rsidP="00926527">
      <w:pPr>
        <w:tabs>
          <w:tab w:val="left" w:pos="360"/>
        </w:tabs>
        <w:rPr>
          <w:rFonts w:ascii="Arial" w:hAnsi="Arial" w:cs="Arial"/>
          <w:sz w:val="22"/>
          <w:szCs w:val="22"/>
        </w:rPr>
      </w:pPr>
    </w:p>
    <w:p w14:paraId="58FAAF42" w14:textId="77777777" w:rsidR="00721AC9" w:rsidRDefault="00721AC9" w:rsidP="00926527">
      <w:pPr>
        <w:tabs>
          <w:tab w:val="left" w:pos="360"/>
        </w:tabs>
        <w:rPr>
          <w:rFonts w:ascii="Arial" w:hAnsi="Arial" w:cs="Arial"/>
          <w:sz w:val="22"/>
          <w:szCs w:val="22"/>
        </w:rPr>
      </w:pPr>
    </w:p>
    <w:p w14:paraId="24225457" w14:textId="77777777" w:rsidR="00721AC9" w:rsidRDefault="00721AC9" w:rsidP="00926527">
      <w:pPr>
        <w:tabs>
          <w:tab w:val="left" w:pos="360"/>
        </w:tabs>
        <w:rPr>
          <w:rFonts w:ascii="Arial" w:hAnsi="Arial" w:cs="Arial"/>
          <w:sz w:val="22"/>
          <w:szCs w:val="22"/>
        </w:rPr>
      </w:pPr>
    </w:p>
    <w:p w14:paraId="540A4D85" w14:textId="77777777" w:rsidR="00721AC9" w:rsidRDefault="00721AC9" w:rsidP="00926527">
      <w:pPr>
        <w:tabs>
          <w:tab w:val="left" w:pos="360"/>
        </w:tabs>
        <w:rPr>
          <w:rFonts w:ascii="Arial" w:hAnsi="Arial" w:cs="Arial"/>
          <w:sz w:val="22"/>
          <w:szCs w:val="22"/>
        </w:rPr>
      </w:pPr>
    </w:p>
    <w:p w14:paraId="2A4CBED6" w14:textId="77777777" w:rsidR="00721AC9" w:rsidRDefault="00721AC9" w:rsidP="00926527">
      <w:pPr>
        <w:tabs>
          <w:tab w:val="left" w:pos="360"/>
        </w:tabs>
        <w:rPr>
          <w:rFonts w:ascii="Arial" w:hAnsi="Arial" w:cs="Arial"/>
          <w:sz w:val="22"/>
          <w:szCs w:val="22"/>
        </w:rPr>
      </w:pPr>
    </w:p>
    <w:p w14:paraId="5D41D136" w14:textId="77777777" w:rsidR="00721AC9" w:rsidRDefault="00721AC9" w:rsidP="00926527">
      <w:pPr>
        <w:tabs>
          <w:tab w:val="left" w:pos="360"/>
        </w:tabs>
        <w:rPr>
          <w:rFonts w:ascii="Arial" w:hAnsi="Arial" w:cs="Arial"/>
          <w:sz w:val="22"/>
          <w:szCs w:val="22"/>
        </w:rPr>
      </w:pPr>
    </w:p>
    <w:p w14:paraId="4103EAAB" w14:textId="77777777" w:rsidR="00721AC9" w:rsidRDefault="00721AC9" w:rsidP="00926527">
      <w:pPr>
        <w:tabs>
          <w:tab w:val="left" w:pos="360"/>
        </w:tabs>
        <w:rPr>
          <w:rFonts w:ascii="Arial" w:hAnsi="Arial" w:cs="Arial"/>
          <w:sz w:val="22"/>
          <w:szCs w:val="22"/>
        </w:rPr>
      </w:pPr>
    </w:p>
    <w:p w14:paraId="4E4E8B18" w14:textId="77777777" w:rsidR="00721AC9" w:rsidRDefault="00721AC9" w:rsidP="00926527">
      <w:pPr>
        <w:tabs>
          <w:tab w:val="left" w:pos="360"/>
        </w:tabs>
        <w:rPr>
          <w:rFonts w:ascii="Arial" w:hAnsi="Arial" w:cs="Arial"/>
          <w:sz w:val="22"/>
          <w:szCs w:val="22"/>
        </w:rPr>
      </w:pPr>
    </w:p>
    <w:p w14:paraId="363B03EB" w14:textId="77777777" w:rsidR="00721AC9" w:rsidRPr="00721AC9" w:rsidRDefault="00721AC9" w:rsidP="00721AC9">
      <w:pPr>
        <w:tabs>
          <w:tab w:val="left" w:pos="360"/>
        </w:tabs>
        <w:jc w:val="center"/>
        <w:rPr>
          <w:rFonts w:ascii="Arial" w:hAnsi="Arial" w:cs="Arial"/>
          <w:b/>
          <w:u w:val="single"/>
        </w:rPr>
      </w:pPr>
      <w:r w:rsidRPr="00721AC9">
        <w:rPr>
          <w:rFonts w:ascii="Arial" w:hAnsi="Arial" w:cs="Arial"/>
          <w:b/>
          <w:u w:val="single"/>
        </w:rPr>
        <w:t>E</w:t>
      </w:r>
      <w:r>
        <w:rPr>
          <w:rFonts w:ascii="Arial" w:hAnsi="Arial" w:cs="Arial"/>
          <w:b/>
          <w:u w:val="single"/>
        </w:rPr>
        <w:t>XHIBIT A</w:t>
      </w:r>
    </w:p>
    <w:p w14:paraId="11120CF0" w14:textId="420EBE51" w:rsidR="00721AC9" w:rsidRPr="00721AC9" w:rsidRDefault="00721AC9" w:rsidP="00721AC9">
      <w:pPr>
        <w:tabs>
          <w:tab w:val="left" w:pos="360"/>
        </w:tabs>
        <w:jc w:val="center"/>
        <w:rPr>
          <w:rFonts w:ascii="Arial" w:hAnsi="Arial" w:cs="Arial"/>
          <w:b/>
        </w:rPr>
      </w:pPr>
      <w:r w:rsidRPr="00721AC9">
        <w:rPr>
          <w:rFonts w:ascii="Arial" w:hAnsi="Arial" w:cs="Arial"/>
          <w:b/>
        </w:rPr>
        <w:t>202</w:t>
      </w:r>
      <w:r w:rsidR="00094668">
        <w:rPr>
          <w:rFonts w:ascii="Arial" w:hAnsi="Arial" w:cs="Arial"/>
          <w:b/>
        </w:rPr>
        <w:t>3</w:t>
      </w:r>
      <w:r w:rsidRPr="00721AC9">
        <w:rPr>
          <w:rFonts w:ascii="Arial" w:hAnsi="Arial" w:cs="Arial"/>
          <w:b/>
        </w:rPr>
        <w:t>-202</w:t>
      </w:r>
      <w:r w:rsidR="00094668">
        <w:rPr>
          <w:rFonts w:ascii="Arial" w:hAnsi="Arial" w:cs="Arial"/>
          <w:b/>
        </w:rPr>
        <w:t>6</w:t>
      </w:r>
      <w:r w:rsidRPr="00721AC9">
        <w:rPr>
          <w:rFonts w:ascii="Arial" w:hAnsi="Arial" w:cs="Arial"/>
          <w:b/>
        </w:rPr>
        <w:t xml:space="preserve"> PROPOSAL PRICING FORM</w:t>
      </w:r>
    </w:p>
    <w:p w14:paraId="7C87205C" w14:textId="77777777" w:rsidR="00721AC9" w:rsidRPr="00721AC9" w:rsidRDefault="00721AC9" w:rsidP="00721AC9">
      <w:pPr>
        <w:tabs>
          <w:tab w:val="left" w:pos="360"/>
        </w:tabs>
        <w:jc w:val="center"/>
        <w:rPr>
          <w:rFonts w:ascii="Arial" w:hAnsi="Arial" w:cs="Arial"/>
          <w:sz w:val="22"/>
          <w:szCs w:val="22"/>
        </w:rPr>
      </w:pPr>
      <w:r w:rsidRPr="00721AC9">
        <w:rPr>
          <w:rFonts w:ascii="Arial" w:hAnsi="Arial" w:cs="Arial"/>
          <w:sz w:val="22"/>
          <w:szCs w:val="22"/>
        </w:rPr>
        <w:t>(This form must be submitted and signed)</w:t>
      </w:r>
    </w:p>
    <w:p w14:paraId="66F16D12"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56F22AEC" w14:textId="77777777" w:rsidR="00721AC9" w:rsidRPr="00721AC9" w:rsidRDefault="00721AC9" w:rsidP="00721AC9">
      <w:pPr>
        <w:tabs>
          <w:tab w:val="left" w:pos="360"/>
        </w:tabs>
        <w:rPr>
          <w:rFonts w:ascii="Arial" w:hAnsi="Arial" w:cs="Arial"/>
          <w:sz w:val="22"/>
          <w:szCs w:val="22"/>
        </w:rPr>
      </w:pPr>
    </w:p>
    <w:p w14:paraId="23658258" w14:textId="7C9CD855"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Total for 202</w:t>
      </w:r>
      <w:r w:rsidR="00094668">
        <w:rPr>
          <w:rFonts w:ascii="Arial" w:hAnsi="Arial" w:cs="Arial"/>
          <w:sz w:val="22"/>
          <w:szCs w:val="22"/>
        </w:rPr>
        <w:t>3</w:t>
      </w:r>
      <w:r w:rsidRPr="00721AC9">
        <w:rPr>
          <w:rFonts w:ascii="Arial" w:hAnsi="Arial" w:cs="Arial"/>
          <w:sz w:val="22"/>
          <w:szCs w:val="22"/>
        </w:rPr>
        <w:t>-202</w:t>
      </w:r>
      <w:r w:rsidR="00094668">
        <w:rPr>
          <w:rFonts w:ascii="Arial" w:hAnsi="Arial" w:cs="Arial"/>
          <w:sz w:val="22"/>
          <w:szCs w:val="22"/>
        </w:rPr>
        <w:t>4</w:t>
      </w:r>
      <w:r w:rsidRPr="00721AC9">
        <w:rPr>
          <w:rFonts w:ascii="Arial" w:hAnsi="Arial" w:cs="Arial"/>
          <w:sz w:val="22"/>
          <w:szCs w:val="22"/>
        </w:rPr>
        <w:t xml:space="preserve"> for 1300 copies, 320 pages: $</w:t>
      </w:r>
      <w:r w:rsidRPr="00721AC9">
        <w:rPr>
          <w:rFonts w:ascii="Arial" w:hAnsi="Arial" w:cs="Arial"/>
          <w:sz w:val="22"/>
          <w:szCs w:val="22"/>
          <w:u w:val="single"/>
        </w:rPr>
        <w:t>________</w:t>
      </w:r>
      <w:r w:rsidRPr="00721AC9">
        <w:rPr>
          <w:rFonts w:ascii="Arial" w:hAnsi="Arial" w:cs="Arial"/>
          <w:sz w:val="22"/>
          <w:szCs w:val="22"/>
        </w:rPr>
        <w:t>Capped percent on shipping _______%</w:t>
      </w:r>
    </w:p>
    <w:p w14:paraId="08461EF2"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 xml:space="preserve"> </w:t>
      </w:r>
    </w:p>
    <w:p w14:paraId="051DED81" w14:textId="32A65E65"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Total for 202</w:t>
      </w:r>
      <w:r w:rsidR="00094668">
        <w:rPr>
          <w:rFonts w:ascii="Arial" w:hAnsi="Arial" w:cs="Arial"/>
          <w:sz w:val="22"/>
          <w:szCs w:val="22"/>
        </w:rPr>
        <w:t>4</w:t>
      </w:r>
      <w:r w:rsidRPr="00721AC9">
        <w:rPr>
          <w:rFonts w:ascii="Arial" w:hAnsi="Arial" w:cs="Arial"/>
          <w:sz w:val="22"/>
          <w:szCs w:val="22"/>
        </w:rPr>
        <w:t>-202</w:t>
      </w:r>
      <w:r w:rsidR="00094668">
        <w:rPr>
          <w:rFonts w:ascii="Arial" w:hAnsi="Arial" w:cs="Arial"/>
          <w:sz w:val="22"/>
          <w:szCs w:val="22"/>
        </w:rPr>
        <w:t>5</w:t>
      </w:r>
      <w:r w:rsidRPr="00721AC9">
        <w:rPr>
          <w:rFonts w:ascii="Arial" w:hAnsi="Arial" w:cs="Arial"/>
          <w:sz w:val="22"/>
          <w:szCs w:val="22"/>
        </w:rPr>
        <w:t xml:space="preserve"> for 1300 copies, 320 pages: $________Capped percent on shipping</w:t>
      </w:r>
      <w:r w:rsidRPr="00721AC9">
        <w:rPr>
          <w:rFonts w:ascii="Arial" w:hAnsi="Arial" w:cs="Arial"/>
          <w:sz w:val="22"/>
          <w:szCs w:val="22"/>
          <w:u w:val="single"/>
        </w:rPr>
        <w:t xml:space="preserve"> </w:t>
      </w:r>
      <w:r w:rsidRPr="00721AC9">
        <w:rPr>
          <w:rFonts w:ascii="Arial" w:hAnsi="Arial" w:cs="Arial"/>
          <w:sz w:val="22"/>
          <w:szCs w:val="22"/>
        </w:rPr>
        <w:t>%</w:t>
      </w:r>
    </w:p>
    <w:p w14:paraId="682D1B31"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 xml:space="preserve"> </w:t>
      </w:r>
    </w:p>
    <w:p w14:paraId="257922E2" w14:textId="393F077B"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Total for 202</w:t>
      </w:r>
      <w:r w:rsidR="00094668">
        <w:rPr>
          <w:rFonts w:ascii="Arial" w:hAnsi="Arial" w:cs="Arial"/>
          <w:sz w:val="22"/>
          <w:szCs w:val="22"/>
        </w:rPr>
        <w:t>5</w:t>
      </w:r>
      <w:r w:rsidRPr="00721AC9">
        <w:rPr>
          <w:rFonts w:ascii="Arial" w:hAnsi="Arial" w:cs="Arial"/>
          <w:sz w:val="22"/>
          <w:szCs w:val="22"/>
        </w:rPr>
        <w:t>-202</w:t>
      </w:r>
      <w:r w:rsidR="00094668">
        <w:rPr>
          <w:rFonts w:ascii="Arial" w:hAnsi="Arial" w:cs="Arial"/>
          <w:sz w:val="22"/>
          <w:szCs w:val="22"/>
        </w:rPr>
        <w:t>6</w:t>
      </w:r>
      <w:r w:rsidRPr="00721AC9">
        <w:rPr>
          <w:rFonts w:ascii="Arial" w:hAnsi="Arial" w:cs="Arial"/>
          <w:sz w:val="22"/>
          <w:szCs w:val="22"/>
        </w:rPr>
        <w:t xml:space="preserve"> for 1300 copies, 320 pages: $</w:t>
      </w:r>
      <w:r w:rsidRPr="00721AC9">
        <w:rPr>
          <w:rFonts w:ascii="Arial" w:hAnsi="Arial" w:cs="Arial"/>
          <w:sz w:val="22"/>
          <w:szCs w:val="22"/>
          <w:u w:val="single"/>
        </w:rPr>
        <w:t>________</w:t>
      </w:r>
      <w:r w:rsidRPr="00721AC9">
        <w:rPr>
          <w:rFonts w:ascii="Arial" w:hAnsi="Arial" w:cs="Arial"/>
          <w:sz w:val="22"/>
          <w:szCs w:val="22"/>
        </w:rPr>
        <w:t>Capped percent on shipping</w:t>
      </w:r>
      <w:r w:rsidRPr="00721AC9">
        <w:rPr>
          <w:rFonts w:ascii="Arial" w:hAnsi="Arial" w:cs="Arial"/>
          <w:sz w:val="22"/>
          <w:szCs w:val="22"/>
          <w:u w:val="single"/>
        </w:rPr>
        <w:t xml:space="preserve">       </w:t>
      </w:r>
      <w:r w:rsidRPr="00721AC9">
        <w:rPr>
          <w:rFonts w:ascii="Arial" w:hAnsi="Arial" w:cs="Arial"/>
          <w:sz w:val="22"/>
          <w:szCs w:val="22"/>
          <w:u w:val="single"/>
        </w:rPr>
        <w:tab/>
      </w:r>
      <w:r w:rsidRPr="00721AC9">
        <w:rPr>
          <w:rFonts w:ascii="Arial" w:hAnsi="Arial" w:cs="Arial"/>
          <w:sz w:val="22"/>
          <w:szCs w:val="22"/>
        </w:rPr>
        <w:t>%</w:t>
      </w:r>
    </w:p>
    <w:p w14:paraId="333C0A26"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 xml:space="preserve"> </w:t>
      </w:r>
    </w:p>
    <w:p w14:paraId="215E29AD" w14:textId="77777777" w:rsidR="00721AC9" w:rsidRPr="00721AC9" w:rsidRDefault="00721AC9" w:rsidP="00721AC9">
      <w:pPr>
        <w:tabs>
          <w:tab w:val="left" w:pos="360"/>
        </w:tabs>
        <w:rPr>
          <w:rFonts w:ascii="Arial" w:hAnsi="Arial" w:cs="Arial"/>
          <w:sz w:val="22"/>
          <w:szCs w:val="22"/>
          <w:u w:val="single"/>
        </w:rPr>
      </w:pPr>
      <w:r w:rsidRPr="00721AC9">
        <w:rPr>
          <w:rFonts w:ascii="Arial" w:hAnsi="Arial" w:cs="Arial"/>
          <w:sz w:val="22"/>
          <w:szCs w:val="22"/>
        </w:rPr>
        <w:t>Vendor agrees the same pricing be extended to other Rockwood schools with similar specifications.  Yes_</w:t>
      </w:r>
      <w:r w:rsidRPr="00721AC9">
        <w:rPr>
          <w:rFonts w:ascii="Arial" w:hAnsi="Arial" w:cs="Arial"/>
          <w:sz w:val="22"/>
          <w:szCs w:val="22"/>
          <w:u w:val="single"/>
        </w:rPr>
        <w:t xml:space="preserve">     </w:t>
      </w:r>
      <w:r w:rsidRPr="00721AC9">
        <w:rPr>
          <w:rFonts w:ascii="Arial" w:hAnsi="Arial" w:cs="Arial"/>
          <w:sz w:val="22"/>
          <w:szCs w:val="22"/>
        </w:rPr>
        <w:t>or No____</w:t>
      </w:r>
      <w:r w:rsidRPr="00721AC9">
        <w:rPr>
          <w:rFonts w:ascii="Arial" w:hAnsi="Arial" w:cs="Arial"/>
          <w:sz w:val="22"/>
          <w:szCs w:val="22"/>
          <w:u w:val="single"/>
        </w:rPr>
        <w:t xml:space="preserve"> __</w:t>
      </w:r>
    </w:p>
    <w:p w14:paraId="34718B78" w14:textId="77777777" w:rsidR="00721AC9" w:rsidRPr="00721AC9" w:rsidRDefault="00721AC9" w:rsidP="00721AC9">
      <w:pPr>
        <w:tabs>
          <w:tab w:val="left" w:pos="360"/>
        </w:tabs>
        <w:rPr>
          <w:rFonts w:ascii="Arial" w:hAnsi="Arial" w:cs="Arial"/>
          <w:b/>
          <w:sz w:val="22"/>
          <w:szCs w:val="22"/>
        </w:rPr>
      </w:pPr>
    </w:p>
    <w:p w14:paraId="0300483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3CDF6D14"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Company Name: </w:t>
      </w:r>
      <w:r w:rsidRPr="00721AC9">
        <w:rPr>
          <w:rFonts w:ascii="Arial" w:hAnsi="Arial" w:cs="Arial"/>
          <w:b/>
          <w:sz w:val="22"/>
          <w:szCs w:val="22"/>
          <w:u w:val="single"/>
        </w:rPr>
        <w:t>______________________________________________</w:t>
      </w:r>
    </w:p>
    <w:p w14:paraId="62685ED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590B9FB8"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Name: </w:t>
      </w:r>
      <w:r w:rsidRPr="00721AC9">
        <w:rPr>
          <w:rFonts w:ascii="Arial" w:hAnsi="Arial" w:cs="Arial"/>
          <w:b/>
          <w:sz w:val="22"/>
          <w:szCs w:val="22"/>
          <w:u w:val="single"/>
        </w:rPr>
        <w:t>_________________________________________</w:t>
      </w:r>
    </w:p>
    <w:p w14:paraId="2DFB3D7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1A720674"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Address: </w:t>
      </w:r>
      <w:r w:rsidRPr="00721AC9">
        <w:rPr>
          <w:rFonts w:ascii="Arial" w:hAnsi="Arial" w:cs="Arial"/>
          <w:b/>
          <w:sz w:val="22"/>
          <w:szCs w:val="22"/>
          <w:u w:val="single"/>
        </w:rPr>
        <w:t>_______________________________________</w:t>
      </w:r>
    </w:p>
    <w:p w14:paraId="236E4C2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596C8753"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Phone: </w:t>
      </w:r>
      <w:r w:rsidRPr="00721AC9">
        <w:rPr>
          <w:rFonts w:ascii="Arial" w:hAnsi="Arial" w:cs="Arial"/>
          <w:b/>
          <w:sz w:val="22"/>
          <w:szCs w:val="22"/>
          <w:u w:val="single"/>
        </w:rPr>
        <w:t>________________________________________</w:t>
      </w:r>
    </w:p>
    <w:p w14:paraId="33907177"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475DB4CD"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E-mail: </w:t>
      </w:r>
      <w:r w:rsidRPr="00721AC9">
        <w:rPr>
          <w:rFonts w:ascii="Arial" w:hAnsi="Arial" w:cs="Arial"/>
          <w:b/>
          <w:sz w:val="22"/>
          <w:szCs w:val="22"/>
          <w:u w:val="single"/>
        </w:rPr>
        <w:t>________________________________________</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20"/>
        <w:gridCol w:w="9140"/>
      </w:tblGrid>
      <w:tr w:rsidR="00721AC9" w:rsidRPr="00721AC9" w14:paraId="10DB9449" w14:textId="77777777" w:rsidTr="000844B3">
        <w:trPr>
          <w:trHeight w:val="200"/>
        </w:trPr>
        <w:tc>
          <w:tcPr>
            <w:tcW w:w="220" w:type="dxa"/>
            <w:tcMar>
              <w:top w:w="100" w:type="dxa"/>
              <w:left w:w="100" w:type="dxa"/>
              <w:bottom w:w="100" w:type="dxa"/>
              <w:right w:w="100" w:type="dxa"/>
            </w:tcMar>
          </w:tcPr>
          <w:p w14:paraId="70EDFCC1" w14:textId="77777777" w:rsidR="00721AC9" w:rsidRPr="00721AC9" w:rsidRDefault="00721AC9" w:rsidP="00721AC9">
            <w:pPr>
              <w:tabs>
                <w:tab w:val="left" w:pos="360"/>
              </w:tabs>
              <w:rPr>
                <w:rFonts w:ascii="Arial" w:hAnsi="Arial" w:cs="Arial"/>
                <w:b/>
                <w:sz w:val="22"/>
                <w:szCs w:val="22"/>
              </w:rPr>
            </w:pPr>
          </w:p>
        </w:tc>
        <w:tc>
          <w:tcPr>
            <w:tcW w:w="9140" w:type="dxa"/>
            <w:shd w:val="clear" w:color="auto" w:fill="auto"/>
            <w:tcMar>
              <w:top w:w="100" w:type="dxa"/>
              <w:left w:w="100" w:type="dxa"/>
              <w:bottom w:w="100" w:type="dxa"/>
              <w:right w:w="100" w:type="dxa"/>
            </w:tcMar>
          </w:tcPr>
          <w:p w14:paraId="7506619C" w14:textId="77777777" w:rsidR="00721AC9" w:rsidRPr="00721AC9" w:rsidRDefault="00721AC9" w:rsidP="00721AC9">
            <w:pPr>
              <w:tabs>
                <w:tab w:val="left" w:pos="360"/>
              </w:tabs>
              <w:rPr>
                <w:rFonts w:ascii="Arial" w:hAnsi="Arial" w:cs="Arial"/>
                <w:b/>
                <w:sz w:val="22"/>
                <w:szCs w:val="22"/>
              </w:rPr>
            </w:pPr>
          </w:p>
        </w:tc>
      </w:tr>
    </w:tbl>
    <w:p w14:paraId="52D47CAD"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3CBFCF9D"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By signing this, you certify that you have read and understand all terms and conditions stated in this bid. By signing, you indicate full knowledge and acceptance of the general information, the proposal specifications, and the school’s requirements and you certify that your company complies with all required elements. By signing this proposal, you also confirm that you are an authorized representative for the vendor that you represent.</w:t>
      </w:r>
    </w:p>
    <w:p w14:paraId="258CA0EA"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1F05F38C"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425D00B9"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Signature</w:t>
      </w:r>
      <w:r w:rsidRPr="00721AC9">
        <w:rPr>
          <w:rFonts w:ascii="Arial" w:hAnsi="Arial" w:cs="Arial"/>
          <w:sz w:val="22"/>
          <w:szCs w:val="22"/>
          <w:u w:val="single"/>
        </w:rPr>
        <w:t xml:space="preserve">      </w:t>
      </w:r>
      <w:r w:rsidRPr="00721AC9">
        <w:rPr>
          <w:rFonts w:ascii="Arial" w:hAnsi="Arial" w:cs="Arial"/>
          <w:sz w:val="22"/>
          <w:szCs w:val="22"/>
          <w:u w:val="single"/>
        </w:rPr>
        <w:tab/>
      </w:r>
      <w:r>
        <w:rPr>
          <w:rFonts w:ascii="Arial" w:hAnsi="Arial" w:cs="Arial"/>
          <w:sz w:val="22"/>
          <w:szCs w:val="22"/>
          <w:u w:val="single"/>
        </w:rPr>
        <w:t>________</w:t>
      </w:r>
      <w:r w:rsidRPr="00721AC9">
        <w:rPr>
          <w:rFonts w:ascii="Arial" w:hAnsi="Arial" w:cs="Arial"/>
          <w:sz w:val="22"/>
          <w:szCs w:val="22"/>
          <w:u w:val="single"/>
        </w:rPr>
        <w:t xml:space="preserve">                                                                                              </w:t>
      </w:r>
      <w:r w:rsidRPr="00721AC9">
        <w:rPr>
          <w:rFonts w:ascii="Arial" w:hAnsi="Arial" w:cs="Arial"/>
          <w:sz w:val="22"/>
          <w:szCs w:val="22"/>
        </w:rPr>
        <w:t>Date_____________</w:t>
      </w:r>
    </w:p>
    <w:p w14:paraId="04F1A243"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44EA8AC7"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74DAD51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0A2E1400"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br w:type="page"/>
      </w:r>
    </w:p>
    <w:p w14:paraId="24C1F77A" w14:textId="77777777" w:rsidR="00926527" w:rsidRPr="006B2FF4" w:rsidRDefault="00926527" w:rsidP="00926527">
      <w:pPr>
        <w:tabs>
          <w:tab w:val="center" w:pos="5328"/>
        </w:tabs>
        <w:spacing w:line="-240" w:lineRule="auto"/>
        <w:jc w:val="center"/>
        <w:rPr>
          <w:rFonts w:ascii="Arial" w:hAnsi="Arial" w:cs="Arial"/>
          <w:b/>
          <w:szCs w:val="22"/>
          <w:u w:val="single"/>
        </w:rPr>
      </w:pPr>
      <w:r w:rsidRPr="000E46F6">
        <w:rPr>
          <w:rFonts w:ascii="Arial" w:hAnsi="Arial" w:cs="Arial"/>
          <w:b/>
          <w:szCs w:val="22"/>
          <w:u w:val="single"/>
        </w:rPr>
        <w:lastRenderedPageBreak/>
        <w:t xml:space="preserve">EXHIBIT </w:t>
      </w:r>
      <w:r w:rsidR="006B2FF4" w:rsidRPr="000E46F6">
        <w:rPr>
          <w:rFonts w:ascii="Arial" w:hAnsi="Arial" w:cs="Arial"/>
          <w:b/>
          <w:szCs w:val="22"/>
          <w:u w:val="single"/>
        </w:rPr>
        <w:t>B</w:t>
      </w:r>
    </w:p>
    <w:p w14:paraId="403FD4FE"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6BDAEDA9"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48DC60FC" w14:textId="77777777" w:rsidR="00926527" w:rsidRPr="006B2FF4" w:rsidRDefault="00926527" w:rsidP="00926527">
      <w:pPr>
        <w:rPr>
          <w:rFonts w:ascii="Arial" w:hAnsi="Arial" w:cs="Arial"/>
          <w:sz w:val="22"/>
          <w:szCs w:val="22"/>
        </w:rPr>
      </w:pPr>
    </w:p>
    <w:p w14:paraId="49816F4D"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0597A8F4"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26395329"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348AA840" w14:textId="77777777" w:rsidTr="00A56FEA">
        <w:tc>
          <w:tcPr>
            <w:tcW w:w="10057" w:type="dxa"/>
          </w:tcPr>
          <w:p w14:paraId="0038206B"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04405828"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33829B40"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4665632C" w14:textId="77777777" w:rsidR="00926527" w:rsidRPr="00371C87" w:rsidRDefault="00926527" w:rsidP="00926527">
      <w:pPr>
        <w:tabs>
          <w:tab w:val="left" w:pos="990"/>
        </w:tabs>
        <w:rPr>
          <w:rFonts w:ascii="Arial" w:hAnsi="Arial" w:cs="Arial"/>
          <w:sz w:val="20"/>
          <w:szCs w:val="20"/>
        </w:rPr>
      </w:pPr>
    </w:p>
    <w:p w14:paraId="3A9A6EDB"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519B9DE0" w14:textId="77777777" w:rsidR="00926527" w:rsidRPr="00371C87" w:rsidRDefault="00926527" w:rsidP="006B2FF4">
      <w:pPr>
        <w:jc w:val="both"/>
        <w:rPr>
          <w:rFonts w:ascii="Arial" w:hAnsi="Arial" w:cs="Arial"/>
          <w:sz w:val="20"/>
          <w:szCs w:val="20"/>
        </w:rPr>
      </w:pPr>
    </w:p>
    <w:p w14:paraId="5A047DCE"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795B2318"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168B92B5" w14:textId="77777777" w:rsidTr="00A56FEA">
        <w:tc>
          <w:tcPr>
            <w:tcW w:w="10080" w:type="dxa"/>
            <w:gridSpan w:val="5"/>
            <w:shd w:val="clear" w:color="auto" w:fill="000000"/>
            <w:tcMar>
              <w:left w:w="43" w:type="dxa"/>
              <w:right w:w="43" w:type="dxa"/>
            </w:tcMar>
          </w:tcPr>
          <w:p w14:paraId="385E5910" w14:textId="77777777"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14:paraId="4EDFD2B5" w14:textId="77777777" w:rsidTr="00072890">
        <w:tc>
          <w:tcPr>
            <w:tcW w:w="10080" w:type="dxa"/>
            <w:gridSpan w:val="5"/>
            <w:tcBorders>
              <w:bottom w:val="nil"/>
            </w:tcBorders>
            <w:shd w:val="clear" w:color="auto" w:fill="auto"/>
            <w:tcMar>
              <w:left w:w="115" w:type="dxa"/>
              <w:right w:w="115" w:type="dxa"/>
            </w:tcMar>
          </w:tcPr>
          <w:p w14:paraId="0387DFB5" w14:textId="77777777" w:rsidR="00A56FEA" w:rsidRPr="00A56FEA" w:rsidRDefault="00A56FEA" w:rsidP="00A56FEA">
            <w:pPr>
              <w:ind w:left="-15"/>
              <w:jc w:val="both"/>
              <w:rPr>
                <w:rFonts w:ascii="Arial" w:hAnsi="Arial" w:cs="Arial"/>
                <w:sz w:val="18"/>
                <w:szCs w:val="18"/>
              </w:rPr>
            </w:pPr>
          </w:p>
          <w:p w14:paraId="0E9DCDD7" w14:textId="77777777"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56EE7597" w14:textId="77777777" w:rsidR="00A56FEA" w:rsidRPr="00A56FEA" w:rsidRDefault="00A56FEA" w:rsidP="00A56FEA">
            <w:pPr>
              <w:ind w:left="75" w:hanging="75"/>
              <w:jc w:val="both"/>
              <w:rPr>
                <w:rFonts w:ascii="Arial" w:hAnsi="Arial" w:cs="Arial"/>
                <w:sz w:val="22"/>
                <w:szCs w:val="22"/>
              </w:rPr>
            </w:pPr>
          </w:p>
          <w:p w14:paraId="1521FC72" w14:textId="77777777"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14:paraId="53DE6C0B" w14:textId="77777777"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14:paraId="16E3B88B" w14:textId="77777777" w:rsidR="00A56FEA" w:rsidRPr="00A56FEA" w:rsidRDefault="00A56FEA" w:rsidP="00A56FEA">
            <w:pPr>
              <w:ind w:left="900"/>
              <w:jc w:val="both"/>
              <w:rPr>
                <w:rFonts w:ascii="Arial" w:hAnsi="Arial" w:cs="Arial"/>
                <w:sz w:val="22"/>
                <w:szCs w:val="22"/>
              </w:rPr>
            </w:pPr>
          </w:p>
          <w:p w14:paraId="392B581B" w14:textId="77777777"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14:paraId="0863CE9F" w14:textId="77777777" w:rsidTr="00072890">
        <w:trPr>
          <w:trHeight w:val="261"/>
        </w:trPr>
        <w:tc>
          <w:tcPr>
            <w:tcW w:w="270" w:type="dxa"/>
            <w:tcBorders>
              <w:top w:val="nil"/>
              <w:bottom w:val="nil"/>
              <w:right w:val="nil"/>
            </w:tcBorders>
            <w:shd w:val="clear" w:color="auto" w:fill="auto"/>
            <w:tcMar>
              <w:left w:w="43" w:type="dxa"/>
              <w:right w:w="43" w:type="dxa"/>
            </w:tcMar>
          </w:tcPr>
          <w:p w14:paraId="7BA34DDB" w14:textId="77777777" w:rsidR="00A56FEA" w:rsidRPr="00A56FEA" w:rsidRDefault="00A56FEA" w:rsidP="00A56FEA">
            <w:pPr>
              <w:rPr>
                <w:rFonts w:ascii="Arial" w:hAnsi="Arial" w:cs="Arial"/>
                <w:sz w:val="22"/>
                <w:szCs w:val="22"/>
                <w:highlight w:val="black"/>
              </w:rPr>
            </w:pPr>
          </w:p>
          <w:p w14:paraId="42EEBE2C" w14:textId="77777777"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14:paraId="5C028250" w14:textId="77777777"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14:paraId="674E1937" w14:textId="77777777"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14:paraId="3A2A513C" w14:textId="77777777"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047B471D" w14:textId="77777777" w:rsidR="00A56FEA" w:rsidRPr="00A56FEA" w:rsidRDefault="00A56FEA" w:rsidP="00A56FEA">
            <w:pPr>
              <w:rPr>
                <w:rFonts w:ascii="Arial" w:hAnsi="Arial" w:cs="Arial"/>
                <w:sz w:val="22"/>
                <w:szCs w:val="22"/>
                <w:highlight w:val="black"/>
              </w:rPr>
            </w:pPr>
          </w:p>
        </w:tc>
      </w:tr>
      <w:tr w:rsidR="00A56FEA" w:rsidRPr="00A56FEA" w14:paraId="05BFEDA3" w14:textId="77777777" w:rsidTr="00072890">
        <w:trPr>
          <w:trHeight w:val="258"/>
        </w:trPr>
        <w:tc>
          <w:tcPr>
            <w:tcW w:w="270" w:type="dxa"/>
            <w:tcBorders>
              <w:top w:val="nil"/>
              <w:bottom w:val="nil"/>
              <w:right w:val="nil"/>
            </w:tcBorders>
            <w:shd w:val="clear" w:color="auto" w:fill="auto"/>
            <w:tcMar>
              <w:left w:w="43" w:type="dxa"/>
              <w:right w:w="43" w:type="dxa"/>
            </w:tcMar>
          </w:tcPr>
          <w:p w14:paraId="77FA6E3E" w14:textId="77777777"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14:paraId="5D644179" w14:textId="77777777"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14:paraId="6A30B006"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68DDB3B0" w14:textId="77777777"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14:paraId="1C435B27"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5F0CB671" w14:textId="77777777" w:rsidR="00A56FEA" w:rsidRPr="00A56FEA" w:rsidRDefault="00A56FEA" w:rsidP="00A56FEA">
            <w:pPr>
              <w:rPr>
                <w:rFonts w:ascii="Arial" w:hAnsi="Arial" w:cs="Arial"/>
                <w:sz w:val="22"/>
                <w:szCs w:val="22"/>
                <w:highlight w:val="black"/>
              </w:rPr>
            </w:pPr>
          </w:p>
        </w:tc>
      </w:tr>
      <w:tr w:rsidR="00A56FEA" w:rsidRPr="00A56FEA" w14:paraId="6878239E" w14:textId="77777777" w:rsidTr="00072890">
        <w:trPr>
          <w:trHeight w:val="258"/>
        </w:trPr>
        <w:tc>
          <w:tcPr>
            <w:tcW w:w="270" w:type="dxa"/>
            <w:tcBorders>
              <w:top w:val="nil"/>
              <w:bottom w:val="nil"/>
              <w:right w:val="nil"/>
            </w:tcBorders>
            <w:shd w:val="clear" w:color="auto" w:fill="auto"/>
            <w:tcMar>
              <w:left w:w="43" w:type="dxa"/>
              <w:right w:w="43" w:type="dxa"/>
            </w:tcMar>
          </w:tcPr>
          <w:p w14:paraId="2F0C3EDD" w14:textId="77777777"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14:paraId="03D4640E" w14:textId="77777777" w:rsidR="00A56FEA" w:rsidRPr="00A56FEA" w:rsidRDefault="00A56FEA" w:rsidP="00A56FEA">
            <w:pPr>
              <w:rPr>
                <w:rFonts w:ascii="Arial" w:hAnsi="Arial" w:cs="Arial"/>
                <w:sz w:val="22"/>
                <w:szCs w:val="22"/>
                <w:highlight w:val="black"/>
              </w:rPr>
            </w:pPr>
          </w:p>
          <w:p w14:paraId="060F104E" w14:textId="77777777"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14:paraId="0AF1420D" w14:textId="77777777"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14:paraId="647FABA9" w14:textId="77777777" w:rsidR="00A56FEA" w:rsidRPr="00A56FEA" w:rsidRDefault="00A56FEA" w:rsidP="00A56FEA">
            <w:pPr>
              <w:rPr>
                <w:rFonts w:ascii="Arial" w:hAnsi="Arial" w:cs="Arial"/>
                <w:sz w:val="22"/>
                <w:szCs w:val="22"/>
                <w:highlight w:val="black"/>
              </w:rPr>
            </w:pPr>
          </w:p>
          <w:p w14:paraId="10E9626A" w14:textId="77777777"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64714530" w14:textId="77777777" w:rsidR="00A56FEA" w:rsidRPr="00A56FEA" w:rsidRDefault="00A56FEA" w:rsidP="00A56FEA">
            <w:pPr>
              <w:rPr>
                <w:rFonts w:ascii="Arial" w:hAnsi="Arial" w:cs="Arial"/>
                <w:sz w:val="22"/>
                <w:szCs w:val="22"/>
                <w:highlight w:val="black"/>
              </w:rPr>
            </w:pPr>
          </w:p>
        </w:tc>
      </w:tr>
      <w:tr w:rsidR="00A56FEA" w:rsidRPr="00A56FEA" w14:paraId="595C0A51" w14:textId="77777777" w:rsidTr="00072890">
        <w:trPr>
          <w:trHeight w:val="432"/>
        </w:trPr>
        <w:tc>
          <w:tcPr>
            <w:tcW w:w="270" w:type="dxa"/>
            <w:tcBorders>
              <w:top w:val="nil"/>
              <w:right w:val="nil"/>
            </w:tcBorders>
            <w:shd w:val="clear" w:color="auto" w:fill="auto"/>
            <w:tcMar>
              <w:left w:w="43" w:type="dxa"/>
              <w:right w:w="43" w:type="dxa"/>
            </w:tcMar>
          </w:tcPr>
          <w:p w14:paraId="63FB54CA" w14:textId="77777777"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14:paraId="3BF0B4E8"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1C58F4DC" w14:textId="77777777"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14:paraId="1BB667D4"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3FB9E391" w14:textId="77777777" w:rsidR="00A56FEA" w:rsidRPr="00A56FEA" w:rsidRDefault="00A56FEA" w:rsidP="00A56FEA">
            <w:pPr>
              <w:rPr>
                <w:rFonts w:ascii="Arial" w:hAnsi="Arial" w:cs="Arial"/>
                <w:sz w:val="22"/>
                <w:szCs w:val="22"/>
                <w:highlight w:val="black"/>
              </w:rPr>
            </w:pPr>
          </w:p>
        </w:tc>
      </w:tr>
    </w:tbl>
    <w:p w14:paraId="3B049AB2"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3AAF6D44" w14:textId="77777777" w:rsidR="00926527" w:rsidRPr="006B2FF4" w:rsidRDefault="00926527" w:rsidP="00926527">
      <w:pPr>
        <w:jc w:val="center"/>
        <w:rPr>
          <w:rFonts w:ascii="Arial" w:hAnsi="Arial" w:cs="Arial"/>
          <w:b/>
          <w:szCs w:val="22"/>
          <w:u w:val="single"/>
        </w:rPr>
      </w:pPr>
      <w:r w:rsidRPr="000E46F6">
        <w:rPr>
          <w:rFonts w:ascii="Arial" w:hAnsi="Arial" w:cs="Arial"/>
          <w:b/>
          <w:szCs w:val="22"/>
          <w:u w:val="single"/>
        </w:rPr>
        <w:lastRenderedPageBreak/>
        <w:t xml:space="preserve">EXHIBIT </w:t>
      </w:r>
      <w:r w:rsidR="00072890" w:rsidRPr="000E46F6">
        <w:rPr>
          <w:rFonts w:ascii="Arial" w:hAnsi="Arial" w:cs="Arial"/>
          <w:b/>
          <w:szCs w:val="22"/>
          <w:u w:val="single"/>
        </w:rPr>
        <w:t>B</w:t>
      </w:r>
      <w:r w:rsidRPr="000E46F6">
        <w:rPr>
          <w:rFonts w:ascii="Arial" w:hAnsi="Arial" w:cs="Arial"/>
          <w:b/>
          <w:szCs w:val="22"/>
          <w:u w:val="single"/>
        </w:rPr>
        <w:t>,</w:t>
      </w:r>
      <w:r w:rsidRPr="006B2FF4">
        <w:rPr>
          <w:rFonts w:ascii="Arial" w:hAnsi="Arial" w:cs="Arial"/>
          <w:b/>
          <w:szCs w:val="22"/>
          <w:u w:val="single"/>
        </w:rPr>
        <w:t xml:space="preserve"> continued</w:t>
      </w:r>
    </w:p>
    <w:p w14:paraId="76FF91EE" w14:textId="77777777" w:rsidR="00EF05C6" w:rsidRPr="00EF05C6" w:rsidRDefault="00EF05C6" w:rsidP="00EF05C6">
      <w:pPr>
        <w:jc w:val="center"/>
        <w:rPr>
          <w:rFonts w:ascii="Arial" w:hAnsi="Arial" w:cs="Arial"/>
          <w:b/>
          <w:sz w:val="22"/>
          <w:szCs w:val="22"/>
          <w:u w:val="single"/>
        </w:rPr>
      </w:pPr>
    </w:p>
    <w:p w14:paraId="458E5B8F"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015B5FC9"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3956765B" w14:textId="77777777" w:rsidTr="00EF05C6">
        <w:tc>
          <w:tcPr>
            <w:tcW w:w="9962" w:type="dxa"/>
            <w:gridSpan w:val="5"/>
            <w:shd w:val="clear" w:color="auto" w:fill="000000"/>
          </w:tcPr>
          <w:p w14:paraId="2976458A" w14:textId="77777777"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14:paraId="480D96B0" w14:textId="77777777" w:rsidTr="00EF05C6">
        <w:tc>
          <w:tcPr>
            <w:tcW w:w="9962" w:type="dxa"/>
            <w:gridSpan w:val="5"/>
            <w:tcBorders>
              <w:bottom w:val="nil"/>
            </w:tcBorders>
          </w:tcPr>
          <w:p w14:paraId="45076161" w14:textId="77777777" w:rsidR="00EF05C6" w:rsidRPr="00EF05C6" w:rsidRDefault="00EF05C6" w:rsidP="00EF05C6">
            <w:pPr>
              <w:ind w:left="900" w:hanging="900"/>
              <w:jc w:val="both"/>
              <w:rPr>
                <w:rFonts w:ascii="Arial" w:hAnsi="Arial" w:cs="Arial"/>
                <w:sz w:val="22"/>
                <w:szCs w:val="22"/>
              </w:rPr>
            </w:pPr>
          </w:p>
          <w:p w14:paraId="472FA00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091A1112" w14:textId="77777777" w:rsidR="00EF05C6" w:rsidRPr="00EF05C6" w:rsidRDefault="00EF05C6" w:rsidP="00EF05C6">
            <w:pPr>
              <w:jc w:val="both"/>
              <w:rPr>
                <w:rFonts w:ascii="Arial" w:hAnsi="Arial" w:cs="Arial"/>
                <w:sz w:val="22"/>
                <w:szCs w:val="22"/>
              </w:rPr>
            </w:pPr>
          </w:p>
        </w:tc>
      </w:tr>
      <w:tr w:rsidR="00EF05C6" w:rsidRPr="00EF05C6" w14:paraId="6311FFEC" w14:textId="77777777" w:rsidTr="00EF05C6">
        <w:tc>
          <w:tcPr>
            <w:tcW w:w="270" w:type="dxa"/>
            <w:tcBorders>
              <w:top w:val="nil"/>
              <w:bottom w:val="nil"/>
              <w:right w:val="nil"/>
            </w:tcBorders>
            <w:tcMar>
              <w:left w:w="43" w:type="dxa"/>
              <w:right w:w="43" w:type="dxa"/>
            </w:tcMar>
          </w:tcPr>
          <w:p w14:paraId="4C5AABCA"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4D7D33A8" w14:textId="77777777" w:rsidR="00EF05C6" w:rsidRPr="00EF05C6" w:rsidRDefault="00EF05C6" w:rsidP="00EF05C6">
            <w:pPr>
              <w:rPr>
                <w:rFonts w:ascii="Arial" w:hAnsi="Arial" w:cs="Arial"/>
                <w:sz w:val="22"/>
                <w:szCs w:val="22"/>
              </w:rPr>
            </w:pPr>
          </w:p>
          <w:p w14:paraId="5733949D"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70D92A0B" w14:textId="77777777"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562ECE1F" w14:textId="77777777" w:rsidR="00EF05C6" w:rsidRPr="00EF05C6" w:rsidRDefault="00EF05C6" w:rsidP="00EF05C6">
            <w:pPr>
              <w:rPr>
                <w:rFonts w:ascii="Arial" w:hAnsi="Arial" w:cs="Arial"/>
                <w:sz w:val="22"/>
                <w:szCs w:val="22"/>
              </w:rPr>
            </w:pPr>
          </w:p>
          <w:p w14:paraId="5CA66B47"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76E71D5" w14:textId="77777777" w:rsidR="00EF05C6" w:rsidRPr="00EF05C6" w:rsidRDefault="00EF05C6" w:rsidP="00EF05C6">
            <w:pPr>
              <w:jc w:val="center"/>
              <w:rPr>
                <w:rFonts w:ascii="Arial" w:hAnsi="Arial" w:cs="Arial"/>
                <w:sz w:val="22"/>
                <w:szCs w:val="22"/>
              </w:rPr>
            </w:pPr>
          </w:p>
        </w:tc>
      </w:tr>
      <w:tr w:rsidR="00EF05C6" w:rsidRPr="00EF05C6" w14:paraId="02234E9D" w14:textId="77777777" w:rsidTr="00EF05C6">
        <w:tc>
          <w:tcPr>
            <w:tcW w:w="270" w:type="dxa"/>
            <w:tcBorders>
              <w:top w:val="nil"/>
              <w:bottom w:val="nil"/>
              <w:right w:val="nil"/>
            </w:tcBorders>
            <w:tcMar>
              <w:left w:w="43" w:type="dxa"/>
              <w:right w:w="43" w:type="dxa"/>
            </w:tcMar>
          </w:tcPr>
          <w:p w14:paraId="4493F134"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7A992404"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60079C45"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1F02F5C9"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4F9BD704"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28949ABB"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800CF73" w14:textId="77777777" w:rsidR="00EF05C6" w:rsidRPr="00EF05C6" w:rsidRDefault="00EF05C6" w:rsidP="00EF05C6">
            <w:pPr>
              <w:jc w:val="center"/>
              <w:rPr>
                <w:rFonts w:ascii="Arial" w:hAnsi="Arial" w:cs="Arial"/>
                <w:sz w:val="22"/>
                <w:szCs w:val="22"/>
              </w:rPr>
            </w:pPr>
          </w:p>
        </w:tc>
      </w:tr>
      <w:tr w:rsidR="00EF05C6" w:rsidRPr="00EF05C6" w14:paraId="5C18CBE5" w14:textId="77777777" w:rsidTr="00EF05C6">
        <w:tc>
          <w:tcPr>
            <w:tcW w:w="270" w:type="dxa"/>
            <w:tcBorders>
              <w:top w:val="nil"/>
              <w:bottom w:val="nil"/>
              <w:right w:val="nil"/>
            </w:tcBorders>
            <w:tcMar>
              <w:left w:w="43" w:type="dxa"/>
              <w:right w:w="43" w:type="dxa"/>
            </w:tcMar>
          </w:tcPr>
          <w:p w14:paraId="1F8B9CBA"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4A084E2F" w14:textId="77777777" w:rsidR="00EF05C6" w:rsidRPr="00EF05C6" w:rsidRDefault="00EF05C6" w:rsidP="00EF05C6">
            <w:pPr>
              <w:rPr>
                <w:rFonts w:ascii="Arial" w:hAnsi="Arial" w:cs="Arial"/>
                <w:sz w:val="22"/>
                <w:szCs w:val="22"/>
              </w:rPr>
            </w:pPr>
          </w:p>
          <w:p w14:paraId="3BAC3DE9"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59CFEF81" w14:textId="77777777"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19241C3B" w14:textId="77777777" w:rsidR="00EF05C6" w:rsidRPr="00EF05C6" w:rsidRDefault="00EF05C6" w:rsidP="00EF05C6">
            <w:pPr>
              <w:rPr>
                <w:rFonts w:ascii="Arial" w:hAnsi="Arial" w:cs="Arial"/>
                <w:sz w:val="22"/>
                <w:szCs w:val="22"/>
              </w:rPr>
            </w:pPr>
          </w:p>
          <w:p w14:paraId="195BBA49"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6F06347F" w14:textId="77777777" w:rsidR="00EF05C6" w:rsidRPr="00EF05C6" w:rsidRDefault="00EF05C6" w:rsidP="00EF05C6">
            <w:pPr>
              <w:jc w:val="center"/>
              <w:rPr>
                <w:rFonts w:ascii="Arial" w:hAnsi="Arial" w:cs="Arial"/>
                <w:sz w:val="22"/>
                <w:szCs w:val="22"/>
              </w:rPr>
            </w:pPr>
          </w:p>
        </w:tc>
      </w:tr>
      <w:tr w:rsidR="00EF05C6" w:rsidRPr="00EF05C6" w14:paraId="6A2F4FAC" w14:textId="77777777" w:rsidTr="00EF05C6">
        <w:tc>
          <w:tcPr>
            <w:tcW w:w="270" w:type="dxa"/>
            <w:tcBorders>
              <w:top w:val="nil"/>
              <w:bottom w:val="nil"/>
              <w:right w:val="nil"/>
            </w:tcBorders>
            <w:tcMar>
              <w:left w:w="43" w:type="dxa"/>
              <w:right w:w="43" w:type="dxa"/>
            </w:tcMar>
          </w:tcPr>
          <w:p w14:paraId="3E52EF6D"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EB7FD45"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437BFD48"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6B09C5C"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406B29CC" w14:textId="77777777" w:rsidR="00EF05C6" w:rsidRPr="00EF05C6" w:rsidRDefault="00EF05C6" w:rsidP="00EF05C6">
            <w:pPr>
              <w:jc w:val="center"/>
              <w:rPr>
                <w:rFonts w:ascii="Arial" w:hAnsi="Arial" w:cs="Arial"/>
                <w:sz w:val="22"/>
                <w:szCs w:val="22"/>
              </w:rPr>
            </w:pPr>
          </w:p>
        </w:tc>
      </w:tr>
      <w:tr w:rsidR="00EF05C6" w:rsidRPr="00EF05C6" w14:paraId="1C0A4A0F" w14:textId="77777777" w:rsidTr="00EF05C6">
        <w:tc>
          <w:tcPr>
            <w:tcW w:w="270" w:type="dxa"/>
            <w:tcBorders>
              <w:top w:val="nil"/>
              <w:bottom w:val="nil"/>
              <w:right w:val="nil"/>
            </w:tcBorders>
            <w:tcMar>
              <w:left w:w="43" w:type="dxa"/>
              <w:right w:w="43" w:type="dxa"/>
            </w:tcMar>
          </w:tcPr>
          <w:p w14:paraId="34106E26"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755E7A86" w14:textId="77777777" w:rsidR="00EF05C6" w:rsidRPr="00EF05C6" w:rsidRDefault="00EF05C6" w:rsidP="00EF05C6">
            <w:pPr>
              <w:rPr>
                <w:rFonts w:ascii="Arial" w:hAnsi="Arial" w:cs="Arial"/>
                <w:sz w:val="22"/>
                <w:szCs w:val="22"/>
              </w:rPr>
            </w:pPr>
          </w:p>
          <w:p w14:paraId="448F54E6"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49B8DCE3"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53FEC86E" w14:textId="77777777" w:rsidR="00EF05C6" w:rsidRPr="00EF05C6" w:rsidRDefault="00EF05C6" w:rsidP="00EF05C6">
            <w:pPr>
              <w:rPr>
                <w:rFonts w:ascii="Arial" w:hAnsi="Arial" w:cs="Arial"/>
                <w:sz w:val="22"/>
                <w:szCs w:val="22"/>
              </w:rPr>
            </w:pPr>
          </w:p>
          <w:p w14:paraId="705C073D"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58EA2DA" w14:textId="77777777" w:rsidR="00EF05C6" w:rsidRPr="00EF05C6" w:rsidRDefault="00EF05C6" w:rsidP="00EF05C6">
            <w:pPr>
              <w:jc w:val="center"/>
              <w:rPr>
                <w:rFonts w:ascii="Arial" w:hAnsi="Arial" w:cs="Arial"/>
                <w:sz w:val="22"/>
                <w:szCs w:val="22"/>
              </w:rPr>
            </w:pPr>
          </w:p>
        </w:tc>
      </w:tr>
      <w:tr w:rsidR="00EF05C6" w:rsidRPr="00EF05C6" w14:paraId="430874E0" w14:textId="77777777" w:rsidTr="00EF05C6">
        <w:tc>
          <w:tcPr>
            <w:tcW w:w="270" w:type="dxa"/>
            <w:tcBorders>
              <w:top w:val="nil"/>
              <w:bottom w:val="nil"/>
              <w:right w:val="nil"/>
            </w:tcBorders>
            <w:tcMar>
              <w:left w:w="43" w:type="dxa"/>
              <w:right w:w="43" w:type="dxa"/>
            </w:tcMar>
          </w:tcPr>
          <w:p w14:paraId="51C7D227"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79D5FE8D"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21936601"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2EBCF4BA"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22055E89" w14:textId="77777777" w:rsidR="00EF05C6" w:rsidRPr="00EF05C6" w:rsidRDefault="00EF05C6" w:rsidP="00EF05C6">
            <w:pPr>
              <w:jc w:val="center"/>
              <w:rPr>
                <w:rFonts w:ascii="Arial" w:hAnsi="Arial" w:cs="Arial"/>
                <w:sz w:val="22"/>
                <w:szCs w:val="22"/>
              </w:rPr>
            </w:pPr>
          </w:p>
        </w:tc>
      </w:tr>
      <w:tr w:rsidR="00EF05C6" w:rsidRPr="00EF05C6" w14:paraId="79ABC178" w14:textId="77777777" w:rsidTr="00EF05C6">
        <w:tc>
          <w:tcPr>
            <w:tcW w:w="9962" w:type="dxa"/>
            <w:gridSpan w:val="5"/>
            <w:tcBorders>
              <w:top w:val="nil"/>
            </w:tcBorders>
          </w:tcPr>
          <w:p w14:paraId="36789DAD" w14:textId="77777777" w:rsidR="00EF05C6" w:rsidRPr="00EF05C6" w:rsidRDefault="00EF05C6" w:rsidP="00EF05C6">
            <w:pPr>
              <w:rPr>
                <w:rFonts w:ascii="Arial" w:hAnsi="Arial" w:cs="Arial"/>
                <w:sz w:val="22"/>
                <w:szCs w:val="22"/>
              </w:rPr>
            </w:pPr>
          </w:p>
          <w:p w14:paraId="4C45C9B1" w14:textId="77777777" w:rsidR="00EF05C6" w:rsidRPr="00EF05C6" w:rsidRDefault="00EF05C6" w:rsidP="00EF05C6">
            <w:pPr>
              <w:jc w:val="both"/>
              <w:rPr>
                <w:rFonts w:ascii="Arial" w:hAnsi="Arial" w:cs="Arial"/>
                <w:sz w:val="22"/>
                <w:szCs w:val="22"/>
              </w:rPr>
            </w:pPr>
          </w:p>
          <w:p w14:paraId="2C576EF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314876CF" w14:textId="77777777" w:rsidR="00EF05C6" w:rsidRPr="00EF05C6" w:rsidRDefault="00EF05C6" w:rsidP="00EF05C6">
            <w:pPr>
              <w:ind w:left="705" w:hanging="540"/>
              <w:jc w:val="both"/>
              <w:rPr>
                <w:rFonts w:ascii="Arial" w:hAnsi="Arial" w:cs="Arial"/>
                <w:sz w:val="22"/>
                <w:szCs w:val="22"/>
              </w:rPr>
            </w:pPr>
          </w:p>
          <w:p w14:paraId="4402B9D1"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5"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6"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379F5FDE" w14:textId="77777777" w:rsidR="00EF05C6" w:rsidRPr="00EF05C6" w:rsidRDefault="00EF05C6" w:rsidP="00EF05C6">
            <w:pPr>
              <w:ind w:left="705" w:hanging="540"/>
              <w:jc w:val="both"/>
              <w:rPr>
                <w:rFonts w:ascii="Arial" w:hAnsi="Arial" w:cs="Arial"/>
                <w:sz w:val="22"/>
                <w:szCs w:val="22"/>
              </w:rPr>
            </w:pPr>
          </w:p>
          <w:p w14:paraId="782D926C"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07574415" w14:textId="77777777" w:rsidR="00EF05C6" w:rsidRPr="00EF05C6" w:rsidRDefault="00EF05C6" w:rsidP="00EF05C6">
            <w:pPr>
              <w:ind w:left="705" w:hanging="540"/>
              <w:jc w:val="both"/>
              <w:rPr>
                <w:rFonts w:ascii="Arial" w:hAnsi="Arial" w:cs="Arial"/>
                <w:sz w:val="22"/>
                <w:szCs w:val="22"/>
              </w:rPr>
            </w:pPr>
          </w:p>
          <w:p w14:paraId="39DB7D12"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3459F228" w14:textId="77777777" w:rsidR="00EF05C6" w:rsidRPr="00EF05C6" w:rsidRDefault="00EF05C6" w:rsidP="00EF05C6">
            <w:pPr>
              <w:rPr>
                <w:rFonts w:ascii="Arial" w:hAnsi="Arial" w:cs="Arial"/>
                <w:sz w:val="22"/>
                <w:szCs w:val="22"/>
              </w:rPr>
            </w:pPr>
          </w:p>
        </w:tc>
      </w:tr>
    </w:tbl>
    <w:p w14:paraId="4D2A09BC" w14:textId="77777777" w:rsidR="00EF05C6" w:rsidRPr="00EF05C6" w:rsidRDefault="00EF05C6" w:rsidP="00EF05C6">
      <w:pPr>
        <w:jc w:val="both"/>
        <w:rPr>
          <w:rFonts w:ascii="Arial" w:hAnsi="Arial" w:cs="Arial"/>
          <w:sz w:val="22"/>
          <w:szCs w:val="22"/>
        </w:rPr>
      </w:pPr>
    </w:p>
    <w:p w14:paraId="60C455ED" w14:textId="77777777" w:rsidR="00EF05C6" w:rsidRPr="00EF05C6" w:rsidRDefault="00EF05C6" w:rsidP="00EF05C6">
      <w:pPr>
        <w:jc w:val="both"/>
        <w:rPr>
          <w:rFonts w:ascii="Arial" w:hAnsi="Arial" w:cs="Arial"/>
          <w:sz w:val="22"/>
          <w:szCs w:val="22"/>
        </w:rPr>
      </w:pPr>
    </w:p>
    <w:p w14:paraId="67213CC3" w14:textId="77777777" w:rsidR="00926527" w:rsidRPr="00EF05C6" w:rsidRDefault="00926527" w:rsidP="00926527">
      <w:pPr>
        <w:rPr>
          <w:rFonts w:ascii="Arial" w:hAnsi="Arial" w:cs="Arial"/>
          <w:szCs w:val="22"/>
        </w:rPr>
      </w:pPr>
    </w:p>
    <w:p w14:paraId="0124F29D" w14:textId="77777777" w:rsidR="00926527" w:rsidRPr="00EF05C6" w:rsidRDefault="00926527" w:rsidP="00926527">
      <w:pPr>
        <w:rPr>
          <w:rFonts w:ascii="Arial" w:hAnsi="Arial" w:cs="Arial"/>
          <w:szCs w:val="22"/>
        </w:rPr>
      </w:pPr>
    </w:p>
    <w:p w14:paraId="017C287C" w14:textId="77777777" w:rsidR="00926527" w:rsidRPr="00EF05C6" w:rsidRDefault="00926527" w:rsidP="00926527">
      <w:pPr>
        <w:rPr>
          <w:rFonts w:ascii="Arial" w:hAnsi="Arial" w:cs="Arial"/>
          <w:szCs w:val="22"/>
        </w:rPr>
      </w:pPr>
    </w:p>
    <w:p w14:paraId="1329E069" w14:textId="77777777" w:rsidR="00926527" w:rsidRPr="00EF05C6" w:rsidRDefault="00926527" w:rsidP="00926527">
      <w:pPr>
        <w:rPr>
          <w:rFonts w:ascii="Arial" w:hAnsi="Arial" w:cs="Arial"/>
          <w:szCs w:val="22"/>
        </w:rPr>
      </w:pPr>
    </w:p>
    <w:p w14:paraId="4892E66F" w14:textId="77777777" w:rsidR="00926527" w:rsidRPr="006B2FF4" w:rsidRDefault="00926527" w:rsidP="00926527">
      <w:pPr>
        <w:rPr>
          <w:rFonts w:ascii="Arial" w:hAnsi="Arial" w:cs="Arial"/>
          <w:szCs w:val="22"/>
        </w:rPr>
      </w:pPr>
    </w:p>
    <w:p w14:paraId="469F0A0D"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0E46F6">
        <w:rPr>
          <w:rFonts w:ascii="Arial" w:hAnsi="Arial" w:cs="Arial"/>
          <w:b/>
          <w:szCs w:val="22"/>
          <w:u w:val="single"/>
        </w:rPr>
        <w:lastRenderedPageBreak/>
        <w:t xml:space="preserve">EXHIBIT </w:t>
      </w:r>
      <w:r w:rsidR="00EF05C6" w:rsidRPr="000E46F6">
        <w:rPr>
          <w:rFonts w:ascii="Arial" w:hAnsi="Arial" w:cs="Arial"/>
          <w:b/>
          <w:szCs w:val="22"/>
          <w:u w:val="single"/>
        </w:rPr>
        <w:t>B</w:t>
      </w:r>
      <w:r w:rsidRPr="000E46F6">
        <w:rPr>
          <w:rFonts w:ascii="Arial" w:hAnsi="Arial" w:cs="Arial"/>
          <w:b/>
          <w:szCs w:val="22"/>
          <w:u w:val="single"/>
        </w:rPr>
        <w:t>,</w:t>
      </w:r>
      <w:r w:rsidRPr="006B2FF4">
        <w:rPr>
          <w:rFonts w:ascii="Arial" w:hAnsi="Arial" w:cs="Arial"/>
          <w:b/>
          <w:szCs w:val="22"/>
          <w:u w:val="single"/>
        </w:rPr>
        <w:t xml:space="preserve"> continued</w:t>
      </w:r>
    </w:p>
    <w:p w14:paraId="5E516F16" w14:textId="77777777" w:rsidR="00EF05C6" w:rsidRPr="00EF05C6" w:rsidRDefault="00EF05C6" w:rsidP="00EF05C6">
      <w:pPr>
        <w:jc w:val="both"/>
        <w:rPr>
          <w:rFonts w:ascii="Arial" w:hAnsi="Arial" w:cs="Arial"/>
          <w:sz w:val="22"/>
          <w:szCs w:val="22"/>
        </w:rPr>
      </w:pPr>
    </w:p>
    <w:p w14:paraId="751F7B13"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53C1912C" w14:textId="77777777" w:rsidR="00EF05C6" w:rsidRPr="00EF05C6" w:rsidRDefault="00EF05C6" w:rsidP="00EF05C6">
      <w:pPr>
        <w:jc w:val="center"/>
        <w:rPr>
          <w:rFonts w:ascii="Arial" w:hAnsi="Arial" w:cs="Arial"/>
          <w:b/>
          <w:sz w:val="22"/>
          <w:szCs w:val="22"/>
        </w:rPr>
      </w:pPr>
    </w:p>
    <w:p w14:paraId="43EB15D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2CB165D8" w14:textId="77777777" w:rsidR="00EF05C6" w:rsidRPr="00EF05C6" w:rsidRDefault="00EF05C6" w:rsidP="00EF05C6">
      <w:pPr>
        <w:jc w:val="both"/>
        <w:rPr>
          <w:rFonts w:ascii="Arial" w:hAnsi="Arial" w:cs="Arial"/>
          <w:sz w:val="22"/>
          <w:szCs w:val="22"/>
        </w:rPr>
      </w:pPr>
    </w:p>
    <w:p w14:paraId="2C9CE4AA"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19FD1564" w14:textId="77777777" w:rsidR="00EF05C6" w:rsidRPr="00EF05C6" w:rsidRDefault="00EF05C6" w:rsidP="00EF05C6">
      <w:pPr>
        <w:tabs>
          <w:tab w:val="left" w:pos="6930"/>
        </w:tabs>
        <w:jc w:val="both"/>
        <w:rPr>
          <w:rFonts w:ascii="Arial" w:hAnsi="Arial" w:cs="Arial"/>
          <w:sz w:val="22"/>
          <w:szCs w:val="22"/>
        </w:rPr>
      </w:pPr>
    </w:p>
    <w:p w14:paraId="1D2A69AF" w14:textId="77777777" w:rsidR="00EF05C6" w:rsidRPr="00EF05C6" w:rsidRDefault="00EF05C6" w:rsidP="00EF05C6">
      <w:pPr>
        <w:jc w:val="both"/>
        <w:rPr>
          <w:rFonts w:ascii="Arial" w:hAnsi="Arial" w:cs="Arial"/>
          <w:sz w:val="22"/>
          <w:szCs w:val="22"/>
        </w:rPr>
      </w:pPr>
    </w:p>
    <w:p w14:paraId="7F251591"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4CB96851" w14:textId="77777777" w:rsidR="00EF05C6" w:rsidRPr="00EF05C6" w:rsidRDefault="00EF05C6" w:rsidP="00EF05C6">
      <w:pPr>
        <w:jc w:val="both"/>
        <w:rPr>
          <w:rFonts w:ascii="Arial" w:hAnsi="Arial" w:cs="Arial"/>
          <w:sz w:val="22"/>
          <w:szCs w:val="22"/>
        </w:rPr>
      </w:pPr>
    </w:p>
    <w:p w14:paraId="7FE3C303"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14:paraId="114D7A4C" w14:textId="77777777" w:rsidTr="006737ED">
        <w:trPr>
          <w:trHeight w:val="386"/>
          <w:jc w:val="center"/>
        </w:trPr>
        <w:tc>
          <w:tcPr>
            <w:tcW w:w="5184" w:type="dxa"/>
            <w:tcBorders>
              <w:top w:val="nil"/>
              <w:left w:val="nil"/>
              <w:bottom w:val="nil"/>
              <w:right w:val="nil"/>
            </w:tcBorders>
          </w:tcPr>
          <w:p w14:paraId="5FBD5741"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DC93A8B"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2BD7CFD9" w14:textId="77777777" w:rsidR="00EF05C6" w:rsidRPr="00EF05C6" w:rsidRDefault="00EF05C6" w:rsidP="00EF05C6">
            <w:pPr>
              <w:rPr>
                <w:rFonts w:ascii="Arial" w:hAnsi="Arial" w:cs="Arial"/>
                <w:sz w:val="22"/>
                <w:szCs w:val="22"/>
              </w:rPr>
            </w:pPr>
          </w:p>
        </w:tc>
      </w:tr>
      <w:tr w:rsidR="00EF05C6" w:rsidRPr="00EF05C6" w14:paraId="0DBDF4FF" w14:textId="77777777" w:rsidTr="006737ED">
        <w:trPr>
          <w:jc w:val="center"/>
        </w:trPr>
        <w:tc>
          <w:tcPr>
            <w:tcW w:w="5184" w:type="dxa"/>
            <w:tcBorders>
              <w:left w:val="nil"/>
              <w:bottom w:val="nil"/>
              <w:right w:val="nil"/>
            </w:tcBorders>
          </w:tcPr>
          <w:p w14:paraId="64596D8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55CADB08"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6241B4B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14:paraId="0A5070AD" w14:textId="77777777" w:rsidTr="006737ED">
        <w:trPr>
          <w:jc w:val="center"/>
        </w:trPr>
        <w:tc>
          <w:tcPr>
            <w:tcW w:w="5184" w:type="dxa"/>
            <w:tcBorders>
              <w:top w:val="nil"/>
              <w:left w:val="nil"/>
              <w:bottom w:val="nil"/>
              <w:right w:val="nil"/>
            </w:tcBorders>
          </w:tcPr>
          <w:p w14:paraId="4B6C966E"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1FD3D1DB"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1C267482" w14:textId="77777777" w:rsidR="00EF05C6" w:rsidRPr="00EF05C6" w:rsidRDefault="00EF05C6" w:rsidP="00EF05C6">
            <w:pPr>
              <w:jc w:val="both"/>
              <w:rPr>
                <w:rFonts w:ascii="Arial" w:hAnsi="Arial" w:cs="Arial"/>
                <w:sz w:val="22"/>
                <w:szCs w:val="22"/>
              </w:rPr>
            </w:pPr>
          </w:p>
        </w:tc>
      </w:tr>
      <w:tr w:rsidR="00EF05C6" w:rsidRPr="00EF05C6" w14:paraId="48FEC340" w14:textId="77777777" w:rsidTr="006737ED">
        <w:trPr>
          <w:jc w:val="center"/>
        </w:trPr>
        <w:tc>
          <w:tcPr>
            <w:tcW w:w="5184" w:type="dxa"/>
            <w:tcBorders>
              <w:top w:val="nil"/>
              <w:left w:val="nil"/>
              <w:bottom w:val="nil"/>
              <w:right w:val="nil"/>
            </w:tcBorders>
          </w:tcPr>
          <w:p w14:paraId="4AFF6155"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245D478"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0BF4CA3A" w14:textId="77777777" w:rsidR="00EF05C6" w:rsidRPr="00EF05C6" w:rsidRDefault="00EF05C6" w:rsidP="00EF05C6">
            <w:pPr>
              <w:jc w:val="both"/>
              <w:rPr>
                <w:rFonts w:ascii="Arial" w:hAnsi="Arial" w:cs="Arial"/>
                <w:sz w:val="22"/>
                <w:szCs w:val="22"/>
              </w:rPr>
            </w:pPr>
          </w:p>
        </w:tc>
      </w:tr>
      <w:tr w:rsidR="00EF05C6" w:rsidRPr="00EF05C6" w14:paraId="60E68645" w14:textId="77777777" w:rsidTr="006737ED">
        <w:trPr>
          <w:trHeight w:val="800"/>
          <w:jc w:val="center"/>
        </w:trPr>
        <w:tc>
          <w:tcPr>
            <w:tcW w:w="5184" w:type="dxa"/>
            <w:tcBorders>
              <w:left w:val="nil"/>
              <w:right w:val="nil"/>
            </w:tcBorders>
          </w:tcPr>
          <w:p w14:paraId="70954038"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14:paraId="28CD999C" w14:textId="77777777" w:rsidR="00EF05C6" w:rsidRPr="00EF05C6" w:rsidRDefault="00EF05C6" w:rsidP="00EF05C6">
            <w:pPr>
              <w:jc w:val="both"/>
              <w:rPr>
                <w:rFonts w:ascii="Arial" w:hAnsi="Arial" w:cs="Arial"/>
                <w:sz w:val="22"/>
                <w:szCs w:val="22"/>
              </w:rPr>
            </w:pPr>
          </w:p>
          <w:p w14:paraId="728AB37C"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E1496A1" w14:textId="77777777" w:rsidR="00EF05C6" w:rsidRPr="00EF05C6" w:rsidRDefault="00EF05C6" w:rsidP="00EF05C6">
            <w:pPr>
              <w:jc w:val="both"/>
              <w:rPr>
                <w:rFonts w:ascii="Arial" w:hAnsi="Arial" w:cs="Arial"/>
                <w:sz w:val="22"/>
                <w:szCs w:val="22"/>
              </w:rPr>
            </w:pPr>
          </w:p>
        </w:tc>
        <w:tc>
          <w:tcPr>
            <w:tcW w:w="4734" w:type="dxa"/>
            <w:tcBorders>
              <w:left w:val="nil"/>
              <w:right w:val="nil"/>
            </w:tcBorders>
          </w:tcPr>
          <w:p w14:paraId="06E37EA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14:paraId="607D7553" w14:textId="77777777" w:rsidR="00EF05C6" w:rsidRPr="00EF05C6" w:rsidRDefault="00EF05C6" w:rsidP="00EF05C6">
            <w:pPr>
              <w:jc w:val="both"/>
              <w:rPr>
                <w:rFonts w:ascii="Arial" w:hAnsi="Arial" w:cs="Arial"/>
                <w:sz w:val="22"/>
                <w:szCs w:val="22"/>
              </w:rPr>
            </w:pPr>
          </w:p>
          <w:p w14:paraId="480AC9A4" w14:textId="77777777" w:rsidR="00EF05C6" w:rsidRPr="00EF05C6" w:rsidRDefault="00EF05C6" w:rsidP="00EF05C6">
            <w:pPr>
              <w:jc w:val="both"/>
              <w:rPr>
                <w:rFonts w:ascii="Arial" w:hAnsi="Arial" w:cs="Arial"/>
                <w:sz w:val="22"/>
                <w:szCs w:val="22"/>
              </w:rPr>
            </w:pPr>
          </w:p>
        </w:tc>
      </w:tr>
      <w:tr w:rsidR="00EF05C6" w:rsidRPr="00EF05C6" w14:paraId="5BDFB5D6" w14:textId="77777777" w:rsidTr="006737ED">
        <w:trPr>
          <w:jc w:val="center"/>
        </w:trPr>
        <w:tc>
          <w:tcPr>
            <w:tcW w:w="5184" w:type="dxa"/>
            <w:tcBorders>
              <w:left w:val="nil"/>
              <w:bottom w:val="nil"/>
              <w:right w:val="nil"/>
            </w:tcBorders>
          </w:tcPr>
          <w:p w14:paraId="06BA024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28F5FEEA"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0041156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14:paraId="304FB846" w14:textId="77777777" w:rsidR="00EF05C6" w:rsidRPr="00EF05C6" w:rsidRDefault="00EF05C6" w:rsidP="00EF05C6">
      <w:pPr>
        <w:jc w:val="both"/>
        <w:rPr>
          <w:rFonts w:ascii="Arial" w:hAnsi="Arial" w:cs="Arial"/>
          <w:sz w:val="22"/>
          <w:szCs w:val="22"/>
        </w:rPr>
      </w:pPr>
    </w:p>
    <w:p w14:paraId="7D5D1C02" w14:textId="77777777" w:rsidR="00EF05C6" w:rsidRPr="00EF05C6" w:rsidRDefault="00EF05C6" w:rsidP="00EF05C6">
      <w:pPr>
        <w:jc w:val="both"/>
        <w:rPr>
          <w:rFonts w:ascii="Arial" w:hAnsi="Arial" w:cs="Arial"/>
          <w:sz w:val="22"/>
          <w:szCs w:val="22"/>
        </w:rPr>
      </w:pPr>
    </w:p>
    <w:p w14:paraId="78087CF9" w14:textId="77777777" w:rsidR="00EF05C6" w:rsidRPr="00EF05C6" w:rsidRDefault="00EF05C6" w:rsidP="00EF05C6">
      <w:pPr>
        <w:jc w:val="both"/>
        <w:rPr>
          <w:rFonts w:ascii="Arial" w:hAnsi="Arial" w:cs="Arial"/>
          <w:sz w:val="22"/>
          <w:szCs w:val="22"/>
        </w:rPr>
      </w:pPr>
    </w:p>
    <w:p w14:paraId="78AF4D39" w14:textId="77777777" w:rsidR="00EF05C6" w:rsidRPr="00EF05C6" w:rsidRDefault="00EF05C6" w:rsidP="00EF05C6">
      <w:pPr>
        <w:jc w:val="both"/>
        <w:rPr>
          <w:rFonts w:ascii="Arial" w:hAnsi="Arial" w:cs="Arial"/>
          <w:sz w:val="22"/>
          <w:szCs w:val="22"/>
        </w:rPr>
      </w:pPr>
    </w:p>
    <w:p w14:paraId="78326BC8" w14:textId="77777777" w:rsidR="00EF05C6" w:rsidRPr="00EF05C6" w:rsidRDefault="00EF05C6" w:rsidP="00EF05C6">
      <w:pPr>
        <w:jc w:val="both"/>
        <w:rPr>
          <w:rFonts w:ascii="Arial" w:hAnsi="Arial" w:cs="Arial"/>
          <w:sz w:val="22"/>
          <w:szCs w:val="22"/>
        </w:rPr>
      </w:pPr>
    </w:p>
    <w:p w14:paraId="415DBD09"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4429D2F8"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138F3FA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79889432"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07AA2F6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26E9A2B1"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6C132814" w14:textId="77777777" w:rsidR="00EF05C6" w:rsidRPr="00EF05C6" w:rsidRDefault="00EF05C6" w:rsidP="00EF05C6">
      <w:pPr>
        <w:jc w:val="both"/>
        <w:rPr>
          <w:rFonts w:ascii="Arial" w:hAnsi="Arial" w:cs="Arial"/>
          <w:sz w:val="22"/>
          <w:szCs w:val="22"/>
          <w:vertAlign w:val="superscript"/>
        </w:rPr>
      </w:pPr>
    </w:p>
    <w:p w14:paraId="35F587EB"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0D5A8C29" w14:textId="77777777" w:rsidTr="006737ED">
        <w:tc>
          <w:tcPr>
            <w:tcW w:w="5130" w:type="dxa"/>
            <w:tcBorders>
              <w:top w:val="nil"/>
              <w:left w:val="nil"/>
              <w:bottom w:val="single" w:sz="4" w:space="0" w:color="000000"/>
              <w:right w:val="nil"/>
            </w:tcBorders>
          </w:tcPr>
          <w:p w14:paraId="276C1791"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8D0DD4E" w14:textId="77777777"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7FC6EC0C" w14:textId="77777777" w:rsidR="00EF05C6" w:rsidRPr="00EF05C6" w:rsidRDefault="00EF05C6" w:rsidP="00EF05C6">
            <w:pPr>
              <w:jc w:val="both"/>
              <w:rPr>
                <w:rFonts w:ascii="Arial" w:hAnsi="Arial" w:cs="Arial"/>
                <w:sz w:val="22"/>
                <w:szCs w:val="22"/>
              </w:rPr>
            </w:pPr>
          </w:p>
        </w:tc>
      </w:tr>
      <w:tr w:rsidR="00EF05C6" w:rsidRPr="00EF05C6" w14:paraId="0FA46E2E" w14:textId="77777777" w:rsidTr="006737ED">
        <w:tc>
          <w:tcPr>
            <w:tcW w:w="5130" w:type="dxa"/>
            <w:tcBorders>
              <w:left w:val="nil"/>
              <w:bottom w:val="nil"/>
              <w:right w:val="nil"/>
            </w:tcBorders>
          </w:tcPr>
          <w:p w14:paraId="65BFC7D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0962D090"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2EE7DA0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32238532" w14:textId="77777777" w:rsidR="00EF05C6" w:rsidRPr="00EF05C6" w:rsidRDefault="00EF05C6" w:rsidP="00EF05C6">
      <w:pPr>
        <w:jc w:val="both"/>
        <w:rPr>
          <w:rFonts w:ascii="Arial" w:hAnsi="Arial" w:cs="Arial"/>
          <w:sz w:val="22"/>
          <w:szCs w:val="22"/>
        </w:rPr>
      </w:pPr>
    </w:p>
    <w:p w14:paraId="17B9A8A2" w14:textId="77777777" w:rsidR="00EF05C6" w:rsidRPr="00EF05C6" w:rsidRDefault="00EF05C6" w:rsidP="00EF05C6">
      <w:pPr>
        <w:jc w:val="both"/>
        <w:rPr>
          <w:rFonts w:ascii="Arial" w:hAnsi="Arial" w:cs="Arial"/>
          <w:sz w:val="22"/>
          <w:szCs w:val="22"/>
        </w:rPr>
      </w:pPr>
    </w:p>
    <w:p w14:paraId="4886FDAE" w14:textId="77777777" w:rsidR="00EF05C6" w:rsidRDefault="00EF05C6" w:rsidP="00926527">
      <w:pPr>
        <w:jc w:val="center"/>
        <w:rPr>
          <w:rFonts w:ascii="Arial" w:hAnsi="Arial" w:cs="Arial"/>
          <w:b/>
          <w:szCs w:val="22"/>
          <w:u w:val="single"/>
        </w:rPr>
      </w:pPr>
    </w:p>
    <w:p w14:paraId="7DBEEA34"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0E46F6">
        <w:rPr>
          <w:rFonts w:ascii="Arial" w:hAnsi="Arial" w:cs="Arial"/>
          <w:b/>
          <w:szCs w:val="22"/>
          <w:u w:val="single"/>
        </w:rPr>
        <w:lastRenderedPageBreak/>
        <w:t xml:space="preserve">EXHIBIT </w:t>
      </w:r>
      <w:r w:rsidR="00EF05C6" w:rsidRPr="000E46F6">
        <w:rPr>
          <w:rFonts w:ascii="Arial" w:hAnsi="Arial" w:cs="Arial"/>
          <w:b/>
          <w:szCs w:val="22"/>
          <w:u w:val="single"/>
        </w:rPr>
        <w:t>B</w:t>
      </w:r>
      <w:r w:rsidRPr="000E46F6">
        <w:rPr>
          <w:rFonts w:ascii="Arial" w:hAnsi="Arial" w:cs="Arial"/>
          <w:b/>
          <w:szCs w:val="22"/>
          <w:u w:val="single"/>
        </w:rPr>
        <w:t>,</w:t>
      </w:r>
      <w:r w:rsidRPr="006B2FF4">
        <w:rPr>
          <w:rFonts w:ascii="Arial" w:hAnsi="Arial" w:cs="Arial"/>
          <w:b/>
          <w:szCs w:val="22"/>
          <w:u w:val="single"/>
        </w:rPr>
        <w:t xml:space="preserve"> continued</w:t>
      </w:r>
    </w:p>
    <w:p w14:paraId="202BBF9C" w14:textId="77777777" w:rsidR="00EF05C6" w:rsidRPr="00EF05C6" w:rsidRDefault="00EF05C6" w:rsidP="00EF05C6">
      <w:pPr>
        <w:jc w:val="center"/>
        <w:rPr>
          <w:rFonts w:ascii="Arial" w:hAnsi="Arial" w:cs="Arial"/>
          <w:b/>
          <w:sz w:val="22"/>
          <w:szCs w:val="22"/>
          <w:u w:val="single"/>
        </w:rPr>
      </w:pPr>
    </w:p>
    <w:p w14:paraId="49627ABE"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620BB844"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4CD04913" w14:textId="77777777" w:rsidTr="00EF05C6">
        <w:tc>
          <w:tcPr>
            <w:tcW w:w="9962" w:type="dxa"/>
            <w:gridSpan w:val="7"/>
            <w:shd w:val="clear" w:color="auto" w:fill="000000"/>
          </w:tcPr>
          <w:p w14:paraId="76A90275" w14:textId="77777777"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14:paraId="35A816DA" w14:textId="77777777" w:rsidTr="00EF05C6">
        <w:tc>
          <w:tcPr>
            <w:tcW w:w="9962" w:type="dxa"/>
            <w:gridSpan w:val="7"/>
            <w:tcBorders>
              <w:bottom w:val="nil"/>
            </w:tcBorders>
          </w:tcPr>
          <w:p w14:paraId="6D90406E" w14:textId="77777777" w:rsidR="00EF05C6" w:rsidRPr="00EF05C6" w:rsidRDefault="00EF05C6" w:rsidP="00EF05C6">
            <w:pPr>
              <w:ind w:left="900" w:hanging="900"/>
              <w:jc w:val="both"/>
              <w:rPr>
                <w:rFonts w:ascii="Arial" w:hAnsi="Arial" w:cs="Arial"/>
                <w:sz w:val="22"/>
                <w:szCs w:val="22"/>
              </w:rPr>
            </w:pPr>
          </w:p>
          <w:p w14:paraId="5204B6B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19E19286" w14:textId="77777777" w:rsidR="00EF05C6" w:rsidRPr="00EF05C6" w:rsidRDefault="00EF05C6" w:rsidP="00EF05C6">
            <w:pPr>
              <w:jc w:val="both"/>
              <w:rPr>
                <w:rFonts w:ascii="Arial" w:hAnsi="Arial" w:cs="Arial"/>
                <w:sz w:val="22"/>
                <w:szCs w:val="22"/>
              </w:rPr>
            </w:pPr>
          </w:p>
          <w:p w14:paraId="7DBED992" w14:textId="77777777"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1DADAD67" w14:textId="77777777"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2AE20988" w14:textId="77777777" w:rsidR="00EF05C6" w:rsidRPr="00EF05C6" w:rsidRDefault="00EF05C6" w:rsidP="00EF05C6">
            <w:pPr>
              <w:ind w:left="900" w:hanging="900"/>
              <w:jc w:val="both"/>
              <w:rPr>
                <w:rFonts w:ascii="Arial" w:hAnsi="Arial" w:cs="Arial"/>
                <w:sz w:val="22"/>
                <w:szCs w:val="22"/>
              </w:rPr>
            </w:pPr>
          </w:p>
          <w:p w14:paraId="3C947A54"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2725ACC7"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6B6213F9" w14:textId="77777777" w:rsidR="00EF05C6" w:rsidRPr="00EF05C6" w:rsidRDefault="00EF05C6" w:rsidP="00EF05C6">
            <w:pPr>
              <w:ind w:left="360"/>
              <w:jc w:val="both"/>
              <w:rPr>
                <w:rFonts w:ascii="Arial" w:hAnsi="Arial" w:cs="Arial"/>
                <w:sz w:val="22"/>
                <w:szCs w:val="22"/>
              </w:rPr>
            </w:pPr>
          </w:p>
          <w:p w14:paraId="2CA534D0"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58E7E50E" w14:textId="77777777" w:rsidR="00EF05C6" w:rsidRPr="00EF05C6" w:rsidRDefault="00EF05C6" w:rsidP="00EF05C6">
            <w:pPr>
              <w:jc w:val="both"/>
              <w:rPr>
                <w:rFonts w:ascii="Arial" w:hAnsi="Arial" w:cs="Arial"/>
                <w:sz w:val="22"/>
                <w:szCs w:val="22"/>
              </w:rPr>
            </w:pPr>
          </w:p>
          <w:p w14:paraId="534B2D9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0620DC17" w14:textId="77777777" w:rsidR="00EF05C6" w:rsidRPr="00EF05C6" w:rsidRDefault="00EF05C6" w:rsidP="00EF05C6">
            <w:pPr>
              <w:jc w:val="both"/>
              <w:rPr>
                <w:rFonts w:ascii="Arial" w:hAnsi="Arial" w:cs="Arial"/>
                <w:sz w:val="16"/>
                <w:szCs w:val="16"/>
              </w:rPr>
            </w:pPr>
          </w:p>
        </w:tc>
      </w:tr>
      <w:tr w:rsidR="00EF05C6" w:rsidRPr="00EF05C6" w14:paraId="5A26D7D6" w14:textId="77777777" w:rsidTr="00EF05C6">
        <w:tc>
          <w:tcPr>
            <w:tcW w:w="270" w:type="dxa"/>
            <w:tcBorders>
              <w:top w:val="nil"/>
              <w:bottom w:val="nil"/>
              <w:right w:val="nil"/>
            </w:tcBorders>
            <w:tcMar>
              <w:left w:w="43" w:type="dxa"/>
              <w:right w:w="43" w:type="dxa"/>
            </w:tcMar>
          </w:tcPr>
          <w:p w14:paraId="0C818164"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5F4D84C9" w14:textId="77777777" w:rsidR="00EF05C6" w:rsidRPr="00EF05C6" w:rsidRDefault="00EF05C6" w:rsidP="00EF05C6">
            <w:pPr>
              <w:rPr>
                <w:rFonts w:ascii="Arial" w:hAnsi="Arial" w:cs="Arial"/>
                <w:sz w:val="22"/>
                <w:szCs w:val="22"/>
              </w:rPr>
            </w:pPr>
          </w:p>
          <w:p w14:paraId="3BEBFA59"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66EFEE50"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14:paraId="1D9665EE" w14:textId="77777777" w:rsidR="00EF05C6" w:rsidRPr="00EF05C6" w:rsidRDefault="00EF05C6" w:rsidP="00EF05C6">
            <w:pPr>
              <w:rPr>
                <w:rFonts w:ascii="Arial" w:hAnsi="Arial" w:cs="Arial"/>
                <w:sz w:val="22"/>
                <w:szCs w:val="22"/>
              </w:rPr>
            </w:pPr>
          </w:p>
          <w:p w14:paraId="2DD12065"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AD4A0BA" w14:textId="77777777" w:rsidR="00EF05C6" w:rsidRPr="00EF05C6" w:rsidRDefault="00EF05C6" w:rsidP="00EF05C6">
            <w:pPr>
              <w:jc w:val="center"/>
              <w:rPr>
                <w:rFonts w:ascii="Arial" w:hAnsi="Arial" w:cs="Arial"/>
                <w:sz w:val="22"/>
                <w:szCs w:val="22"/>
              </w:rPr>
            </w:pPr>
          </w:p>
        </w:tc>
      </w:tr>
      <w:tr w:rsidR="00EF05C6" w:rsidRPr="00EF05C6" w14:paraId="34CC3DB5" w14:textId="77777777" w:rsidTr="00EF05C6">
        <w:tc>
          <w:tcPr>
            <w:tcW w:w="270" w:type="dxa"/>
            <w:tcBorders>
              <w:top w:val="nil"/>
              <w:bottom w:val="nil"/>
              <w:right w:val="nil"/>
            </w:tcBorders>
            <w:tcMar>
              <w:left w:w="43" w:type="dxa"/>
              <w:right w:w="43" w:type="dxa"/>
            </w:tcMar>
          </w:tcPr>
          <w:p w14:paraId="1F330589"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368159E"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4B11EE64"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09F361AD"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58F6DA2D"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111CD042"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196E3AA3" w14:textId="77777777" w:rsidR="00EF05C6" w:rsidRPr="00EF05C6" w:rsidRDefault="00EF05C6" w:rsidP="00EF05C6">
            <w:pPr>
              <w:jc w:val="center"/>
              <w:rPr>
                <w:rFonts w:ascii="Arial" w:hAnsi="Arial" w:cs="Arial"/>
                <w:sz w:val="22"/>
                <w:szCs w:val="22"/>
              </w:rPr>
            </w:pPr>
          </w:p>
        </w:tc>
      </w:tr>
      <w:tr w:rsidR="00EF05C6" w:rsidRPr="00EF05C6" w14:paraId="67635BE9" w14:textId="77777777" w:rsidTr="00EF05C6">
        <w:tc>
          <w:tcPr>
            <w:tcW w:w="270" w:type="dxa"/>
            <w:tcBorders>
              <w:top w:val="nil"/>
              <w:bottom w:val="nil"/>
              <w:right w:val="nil"/>
            </w:tcBorders>
            <w:tcMar>
              <w:left w:w="43" w:type="dxa"/>
              <w:right w:w="43" w:type="dxa"/>
            </w:tcMar>
          </w:tcPr>
          <w:p w14:paraId="1A680EF7"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2512D4C7" w14:textId="77777777" w:rsidR="00EF05C6" w:rsidRPr="00EF05C6" w:rsidRDefault="00EF05C6" w:rsidP="00EF05C6">
            <w:pPr>
              <w:rPr>
                <w:rFonts w:ascii="Arial" w:hAnsi="Arial" w:cs="Arial"/>
                <w:sz w:val="22"/>
                <w:szCs w:val="22"/>
              </w:rPr>
            </w:pPr>
          </w:p>
          <w:p w14:paraId="5E798EDD"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786A9371" w14:textId="77777777"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14:paraId="2BA74A1E" w14:textId="77777777" w:rsidR="00EF05C6" w:rsidRPr="00EF05C6" w:rsidRDefault="00EF05C6" w:rsidP="00EF05C6">
            <w:pPr>
              <w:rPr>
                <w:rFonts w:ascii="Arial" w:hAnsi="Arial" w:cs="Arial"/>
                <w:sz w:val="22"/>
                <w:szCs w:val="22"/>
              </w:rPr>
            </w:pPr>
          </w:p>
          <w:p w14:paraId="4BD3224F"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DD8207D" w14:textId="77777777" w:rsidR="00EF05C6" w:rsidRPr="00EF05C6" w:rsidRDefault="00EF05C6" w:rsidP="00EF05C6">
            <w:pPr>
              <w:jc w:val="center"/>
              <w:rPr>
                <w:rFonts w:ascii="Arial" w:hAnsi="Arial" w:cs="Arial"/>
                <w:sz w:val="22"/>
                <w:szCs w:val="22"/>
              </w:rPr>
            </w:pPr>
          </w:p>
        </w:tc>
      </w:tr>
      <w:tr w:rsidR="00EF05C6" w:rsidRPr="00EF05C6" w14:paraId="6BB34665" w14:textId="77777777" w:rsidTr="00EF05C6">
        <w:tc>
          <w:tcPr>
            <w:tcW w:w="270" w:type="dxa"/>
            <w:tcBorders>
              <w:top w:val="nil"/>
              <w:bottom w:val="nil"/>
              <w:right w:val="nil"/>
            </w:tcBorders>
            <w:tcMar>
              <w:left w:w="43" w:type="dxa"/>
              <w:right w:w="43" w:type="dxa"/>
            </w:tcMar>
          </w:tcPr>
          <w:p w14:paraId="69C9E743"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1B9EB95"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548F585E"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A3DF28F"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558F0B59" w14:textId="77777777" w:rsidR="00EF05C6" w:rsidRPr="00EF05C6" w:rsidRDefault="00EF05C6" w:rsidP="00EF05C6">
            <w:pPr>
              <w:jc w:val="center"/>
              <w:rPr>
                <w:rFonts w:ascii="Arial" w:hAnsi="Arial" w:cs="Arial"/>
                <w:sz w:val="22"/>
                <w:szCs w:val="22"/>
              </w:rPr>
            </w:pPr>
          </w:p>
        </w:tc>
      </w:tr>
      <w:tr w:rsidR="00EF05C6" w:rsidRPr="00EF05C6" w14:paraId="1452D46D" w14:textId="77777777" w:rsidTr="00EF05C6">
        <w:tc>
          <w:tcPr>
            <w:tcW w:w="270" w:type="dxa"/>
            <w:tcBorders>
              <w:top w:val="nil"/>
              <w:bottom w:val="nil"/>
              <w:right w:val="nil"/>
            </w:tcBorders>
            <w:tcMar>
              <w:left w:w="43" w:type="dxa"/>
              <w:right w:w="43" w:type="dxa"/>
            </w:tcMar>
          </w:tcPr>
          <w:p w14:paraId="57A09490"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46704C87" w14:textId="77777777" w:rsidR="00EF05C6" w:rsidRPr="00EF05C6" w:rsidRDefault="00EF05C6" w:rsidP="00EF05C6">
            <w:pPr>
              <w:rPr>
                <w:rFonts w:ascii="Arial" w:hAnsi="Arial" w:cs="Arial"/>
                <w:sz w:val="22"/>
                <w:szCs w:val="22"/>
              </w:rPr>
            </w:pPr>
          </w:p>
          <w:p w14:paraId="5D34A651"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47DD5202"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109FF5BD" w14:textId="77777777" w:rsidR="00EF05C6" w:rsidRPr="00EF05C6" w:rsidRDefault="00EF05C6" w:rsidP="00EF05C6">
            <w:pPr>
              <w:rPr>
                <w:rFonts w:ascii="Arial" w:hAnsi="Arial" w:cs="Arial"/>
                <w:sz w:val="22"/>
                <w:szCs w:val="22"/>
              </w:rPr>
            </w:pPr>
          </w:p>
          <w:p w14:paraId="63A3136C"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022D062E" w14:textId="77777777" w:rsidR="00EF05C6" w:rsidRPr="00EF05C6" w:rsidRDefault="00EF05C6" w:rsidP="00EF05C6">
            <w:pPr>
              <w:jc w:val="center"/>
              <w:rPr>
                <w:rFonts w:ascii="Arial" w:hAnsi="Arial" w:cs="Arial"/>
                <w:sz w:val="22"/>
                <w:szCs w:val="22"/>
              </w:rPr>
            </w:pPr>
          </w:p>
        </w:tc>
      </w:tr>
      <w:tr w:rsidR="00EF05C6" w:rsidRPr="00EF05C6" w14:paraId="6C28468F" w14:textId="77777777" w:rsidTr="00EF05C6">
        <w:tc>
          <w:tcPr>
            <w:tcW w:w="270" w:type="dxa"/>
            <w:tcBorders>
              <w:top w:val="nil"/>
              <w:bottom w:val="nil"/>
              <w:right w:val="nil"/>
            </w:tcBorders>
            <w:tcMar>
              <w:left w:w="43" w:type="dxa"/>
              <w:right w:w="43" w:type="dxa"/>
            </w:tcMar>
          </w:tcPr>
          <w:p w14:paraId="48AC188A"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D3646CB"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7646995B"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D76406E"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0C9285EB" w14:textId="77777777" w:rsidR="00EF05C6" w:rsidRPr="00EF05C6" w:rsidRDefault="00EF05C6" w:rsidP="00EF05C6">
            <w:pPr>
              <w:jc w:val="center"/>
              <w:rPr>
                <w:rFonts w:ascii="Arial" w:hAnsi="Arial" w:cs="Arial"/>
                <w:sz w:val="22"/>
                <w:szCs w:val="22"/>
              </w:rPr>
            </w:pPr>
          </w:p>
        </w:tc>
      </w:tr>
      <w:tr w:rsidR="00EF05C6" w:rsidRPr="00EF05C6" w14:paraId="37565E0B" w14:textId="77777777" w:rsidTr="00EF05C6">
        <w:tc>
          <w:tcPr>
            <w:tcW w:w="270" w:type="dxa"/>
            <w:tcBorders>
              <w:top w:val="nil"/>
              <w:bottom w:val="nil"/>
              <w:right w:val="nil"/>
            </w:tcBorders>
            <w:tcMar>
              <w:left w:w="43" w:type="dxa"/>
              <w:right w:w="43" w:type="dxa"/>
            </w:tcMar>
          </w:tcPr>
          <w:p w14:paraId="6027D302"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72D6E5B1"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39369BB5"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7F003183"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57868B9" w14:textId="77777777" w:rsidR="00EF05C6" w:rsidRPr="00EF05C6" w:rsidRDefault="00EF05C6" w:rsidP="00EF05C6">
            <w:pPr>
              <w:jc w:val="center"/>
              <w:rPr>
                <w:rFonts w:ascii="Arial" w:hAnsi="Arial" w:cs="Arial"/>
                <w:sz w:val="22"/>
                <w:szCs w:val="22"/>
              </w:rPr>
            </w:pPr>
          </w:p>
        </w:tc>
      </w:tr>
      <w:tr w:rsidR="00EF05C6" w:rsidRPr="00EF05C6" w14:paraId="414D8360"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0762A7DD"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6ECE70EB"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0CEEAF3"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1D181E42" w14:textId="77777777" w:rsidR="00EF05C6" w:rsidRPr="00EF05C6" w:rsidRDefault="00EF05C6" w:rsidP="00EF05C6">
            <w:pPr>
              <w:jc w:val="center"/>
              <w:rPr>
                <w:rFonts w:ascii="Arial" w:hAnsi="Arial" w:cs="Arial"/>
                <w:sz w:val="22"/>
                <w:szCs w:val="22"/>
              </w:rPr>
            </w:pPr>
          </w:p>
        </w:tc>
      </w:tr>
      <w:tr w:rsidR="00EF05C6" w:rsidRPr="00EF05C6" w14:paraId="05B83A40" w14:textId="77777777" w:rsidTr="00EF05C6">
        <w:tc>
          <w:tcPr>
            <w:tcW w:w="5130" w:type="dxa"/>
            <w:gridSpan w:val="2"/>
            <w:tcBorders>
              <w:top w:val="nil"/>
              <w:bottom w:val="nil"/>
              <w:right w:val="nil"/>
            </w:tcBorders>
            <w:tcMar>
              <w:left w:w="43" w:type="dxa"/>
              <w:right w:w="43" w:type="dxa"/>
            </w:tcMar>
          </w:tcPr>
          <w:p w14:paraId="55B5BE19"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384A9A80"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2115FD0A"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6399289F" w14:textId="77777777" w:rsidR="00EF05C6" w:rsidRPr="00EF05C6" w:rsidRDefault="00EF05C6" w:rsidP="00EF05C6">
            <w:pPr>
              <w:jc w:val="center"/>
              <w:rPr>
                <w:rFonts w:ascii="Arial" w:hAnsi="Arial" w:cs="Arial"/>
                <w:sz w:val="22"/>
                <w:szCs w:val="22"/>
              </w:rPr>
            </w:pPr>
          </w:p>
        </w:tc>
      </w:tr>
      <w:tr w:rsidR="00EF05C6" w:rsidRPr="00EF05C6" w14:paraId="4F62FA46" w14:textId="77777777" w:rsidTr="00EF05C6">
        <w:tc>
          <w:tcPr>
            <w:tcW w:w="270" w:type="dxa"/>
            <w:tcBorders>
              <w:top w:val="nil"/>
              <w:bottom w:val="nil"/>
              <w:right w:val="nil"/>
            </w:tcBorders>
            <w:tcMar>
              <w:left w:w="43" w:type="dxa"/>
              <w:right w:w="43" w:type="dxa"/>
            </w:tcMar>
          </w:tcPr>
          <w:p w14:paraId="079F5E9A"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14:paraId="07FCFA03" w14:textId="77777777" w:rsidR="00EF05C6" w:rsidRPr="00EF05C6" w:rsidRDefault="00EF05C6" w:rsidP="00EF05C6">
            <w:pPr>
              <w:rPr>
                <w:rFonts w:ascii="Arial" w:hAnsi="Arial" w:cs="Arial"/>
                <w:sz w:val="22"/>
                <w:szCs w:val="22"/>
              </w:rPr>
            </w:pPr>
          </w:p>
          <w:p w14:paraId="0F10042F"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747D304D"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01B2E0C7"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4665EDDC" w14:textId="77777777" w:rsidR="00EF05C6" w:rsidRPr="00EF05C6" w:rsidRDefault="00EF05C6" w:rsidP="00EF05C6">
            <w:pPr>
              <w:jc w:val="center"/>
              <w:rPr>
                <w:rFonts w:ascii="Arial" w:hAnsi="Arial" w:cs="Arial"/>
                <w:sz w:val="22"/>
                <w:szCs w:val="22"/>
              </w:rPr>
            </w:pPr>
          </w:p>
        </w:tc>
      </w:tr>
      <w:tr w:rsidR="00EF05C6" w:rsidRPr="00EF05C6" w14:paraId="7EF30189" w14:textId="77777777" w:rsidTr="00EF05C6">
        <w:tc>
          <w:tcPr>
            <w:tcW w:w="270" w:type="dxa"/>
            <w:tcBorders>
              <w:top w:val="nil"/>
              <w:bottom w:val="nil"/>
              <w:right w:val="nil"/>
            </w:tcBorders>
            <w:tcMar>
              <w:left w:w="43" w:type="dxa"/>
              <w:right w:w="43" w:type="dxa"/>
            </w:tcMar>
          </w:tcPr>
          <w:p w14:paraId="232828BF"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56AFEEA4"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3662FFD1"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EFCC088"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1172DF73" w14:textId="77777777" w:rsidR="00EF05C6" w:rsidRPr="00EF05C6" w:rsidRDefault="00EF05C6" w:rsidP="00EF05C6">
            <w:pPr>
              <w:jc w:val="center"/>
              <w:rPr>
                <w:rFonts w:ascii="Arial" w:hAnsi="Arial" w:cs="Arial"/>
                <w:sz w:val="22"/>
                <w:szCs w:val="22"/>
              </w:rPr>
            </w:pPr>
          </w:p>
        </w:tc>
      </w:tr>
      <w:tr w:rsidR="00EF05C6" w:rsidRPr="00EF05C6" w14:paraId="430A20C1" w14:textId="77777777" w:rsidTr="00EF05C6">
        <w:tc>
          <w:tcPr>
            <w:tcW w:w="9962" w:type="dxa"/>
            <w:gridSpan w:val="7"/>
            <w:tcBorders>
              <w:top w:val="nil"/>
            </w:tcBorders>
          </w:tcPr>
          <w:p w14:paraId="4B8EDEE7" w14:textId="77777777" w:rsidR="00EF05C6" w:rsidRPr="00EF05C6" w:rsidRDefault="00EF05C6" w:rsidP="00EF05C6">
            <w:pPr>
              <w:ind w:left="900" w:hanging="630"/>
              <w:rPr>
                <w:rFonts w:ascii="Arial" w:hAnsi="Arial" w:cs="Arial"/>
                <w:sz w:val="22"/>
                <w:szCs w:val="22"/>
              </w:rPr>
            </w:pPr>
          </w:p>
        </w:tc>
      </w:tr>
    </w:tbl>
    <w:p w14:paraId="769767F9" w14:textId="77777777" w:rsidR="00EF05C6" w:rsidRPr="00EF05C6" w:rsidRDefault="00EF05C6" w:rsidP="00926527">
      <w:pPr>
        <w:rPr>
          <w:rFonts w:ascii="Arial" w:hAnsi="Arial" w:cs="Arial"/>
          <w:sz w:val="12"/>
          <w:szCs w:val="12"/>
        </w:rPr>
      </w:pPr>
    </w:p>
    <w:p w14:paraId="297CAFD3"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2F71E893" w14:textId="77777777" w:rsidR="00D267FA" w:rsidRPr="00371C87" w:rsidRDefault="00D267FA" w:rsidP="00D267FA">
      <w:pPr>
        <w:widowControl w:val="0"/>
        <w:spacing w:after="200"/>
        <w:jc w:val="center"/>
        <w:rPr>
          <w:rFonts w:ascii="Arial" w:eastAsia="Calibri" w:hAnsi="Arial" w:cs="Arial"/>
          <w:b/>
          <w:u w:val="single"/>
        </w:rPr>
      </w:pPr>
      <w:r w:rsidRPr="00721AC9">
        <w:rPr>
          <w:rFonts w:ascii="Arial" w:eastAsia="Calibri" w:hAnsi="Arial" w:cs="Arial"/>
          <w:b/>
          <w:u w:val="single"/>
        </w:rPr>
        <w:lastRenderedPageBreak/>
        <w:t xml:space="preserve">EXHIBIT </w:t>
      </w:r>
      <w:r w:rsidR="005C4958" w:rsidRPr="00721AC9">
        <w:rPr>
          <w:rFonts w:ascii="Arial" w:eastAsia="Calibri" w:hAnsi="Arial" w:cs="Arial"/>
          <w:b/>
          <w:u w:val="single"/>
        </w:rPr>
        <w:t>C</w:t>
      </w:r>
      <w:r w:rsidRPr="00721AC9">
        <w:rPr>
          <w:rFonts w:ascii="Arial" w:eastAsia="Calibri" w:hAnsi="Arial" w:cs="Arial"/>
          <w:b/>
          <w:u w:val="single"/>
        </w:rPr>
        <w:t xml:space="preserve"> </w:t>
      </w:r>
    </w:p>
    <w:p w14:paraId="3FF42EB6" w14:textId="77777777"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14:paraId="15B0D7C2" w14:textId="77777777"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14:paraId="3C51E693" w14:textId="77777777" w:rsidR="001B378E" w:rsidRPr="00D267FA" w:rsidRDefault="001B378E" w:rsidP="001B378E">
      <w:pPr>
        <w:widowControl w:val="0"/>
        <w:contextualSpacing/>
        <w:jc w:val="both"/>
        <w:rPr>
          <w:rFonts w:ascii="Arial" w:eastAsia="Calibri" w:hAnsi="Arial" w:cs="Arial"/>
          <w:sz w:val="22"/>
          <w:szCs w:val="22"/>
        </w:rPr>
      </w:pPr>
    </w:p>
    <w:p w14:paraId="2D07589D"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0DDF5641" w14:textId="77777777" w:rsidR="001B378E" w:rsidRPr="00D267FA" w:rsidRDefault="001B378E" w:rsidP="001B378E">
      <w:pPr>
        <w:widowControl w:val="0"/>
        <w:ind w:left="720"/>
        <w:contextualSpacing/>
        <w:jc w:val="both"/>
        <w:rPr>
          <w:rFonts w:ascii="Arial" w:hAnsi="Arial" w:cs="Arial"/>
          <w:sz w:val="22"/>
          <w:szCs w:val="22"/>
        </w:rPr>
      </w:pPr>
    </w:p>
    <w:p w14:paraId="4BFCBF93"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14:paraId="3A4E3A94" w14:textId="77777777" w:rsidR="001B378E" w:rsidRPr="00D267FA" w:rsidRDefault="001B378E" w:rsidP="001B378E">
      <w:pPr>
        <w:widowControl w:val="0"/>
        <w:ind w:left="720"/>
        <w:contextualSpacing/>
        <w:jc w:val="both"/>
        <w:rPr>
          <w:rFonts w:ascii="Arial" w:hAnsi="Arial" w:cs="Arial"/>
          <w:sz w:val="22"/>
          <w:szCs w:val="22"/>
        </w:rPr>
      </w:pPr>
    </w:p>
    <w:p w14:paraId="662A00E0"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14:paraId="74708BA8" w14:textId="77777777" w:rsidR="001B378E" w:rsidRPr="00D267FA" w:rsidRDefault="001B378E" w:rsidP="001B378E">
      <w:pPr>
        <w:widowControl w:val="0"/>
        <w:ind w:left="720"/>
        <w:contextualSpacing/>
        <w:jc w:val="both"/>
        <w:rPr>
          <w:rFonts w:ascii="Arial" w:hAnsi="Arial" w:cs="Arial"/>
          <w:sz w:val="22"/>
          <w:szCs w:val="22"/>
        </w:rPr>
      </w:pPr>
    </w:p>
    <w:p w14:paraId="1CAA96A8"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14:paraId="576270CA" w14:textId="77777777" w:rsidR="001B378E" w:rsidRPr="00D267FA" w:rsidRDefault="001B378E" w:rsidP="001B378E">
      <w:pPr>
        <w:widowControl w:val="0"/>
        <w:ind w:left="720"/>
        <w:contextualSpacing/>
        <w:jc w:val="both"/>
        <w:rPr>
          <w:rFonts w:ascii="Arial" w:hAnsi="Arial" w:cs="Arial"/>
          <w:sz w:val="22"/>
          <w:szCs w:val="22"/>
        </w:rPr>
      </w:pPr>
    </w:p>
    <w:p w14:paraId="768DD357" w14:textId="77777777"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14:paraId="39F1A844" w14:textId="77777777" w:rsidR="001B378E" w:rsidRPr="00D267FA" w:rsidRDefault="001B378E" w:rsidP="001B378E">
      <w:pPr>
        <w:widowControl w:val="0"/>
        <w:ind w:left="720"/>
        <w:contextualSpacing/>
        <w:jc w:val="both"/>
        <w:rPr>
          <w:rFonts w:ascii="Arial" w:hAnsi="Arial" w:cs="Arial"/>
          <w:sz w:val="22"/>
          <w:szCs w:val="22"/>
        </w:rPr>
      </w:pPr>
    </w:p>
    <w:p w14:paraId="06D115B1"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14:paraId="1E39EABD" w14:textId="77777777" w:rsidR="001B378E" w:rsidRPr="00D267FA" w:rsidRDefault="001B378E" w:rsidP="001B378E">
      <w:pPr>
        <w:widowControl w:val="0"/>
        <w:ind w:left="720"/>
        <w:contextualSpacing/>
        <w:jc w:val="both"/>
        <w:rPr>
          <w:rFonts w:ascii="Arial" w:hAnsi="Arial" w:cs="Arial"/>
          <w:sz w:val="22"/>
          <w:szCs w:val="22"/>
        </w:rPr>
      </w:pPr>
    </w:p>
    <w:p w14:paraId="2EEF1A6B"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14:paraId="25D558D5" w14:textId="77777777" w:rsidR="001B378E" w:rsidRPr="00D267FA" w:rsidRDefault="001B378E" w:rsidP="001B378E">
      <w:pPr>
        <w:widowControl w:val="0"/>
        <w:ind w:left="720"/>
        <w:contextualSpacing/>
        <w:jc w:val="both"/>
        <w:rPr>
          <w:rFonts w:ascii="Arial" w:hAnsi="Arial" w:cs="Arial"/>
          <w:sz w:val="22"/>
          <w:szCs w:val="22"/>
        </w:rPr>
      </w:pPr>
    </w:p>
    <w:p w14:paraId="04BDB4AE"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14:paraId="7CC92DC1" w14:textId="77777777" w:rsidR="001B378E" w:rsidRPr="00D267FA" w:rsidRDefault="001B378E" w:rsidP="001B378E">
      <w:pPr>
        <w:widowControl w:val="0"/>
        <w:ind w:left="720"/>
        <w:contextualSpacing/>
        <w:jc w:val="both"/>
        <w:rPr>
          <w:rFonts w:ascii="Arial" w:hAnsi="Arial" w:cs="Arial"/>
          <w:sz w:val="22"/>
          <w:szCs w:val="22"/>
        </w:rPr>
      </w:pPr>
    </w:p>
    <w:p w14:paraId="4CED4E4E"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14:paraId="46E1F6A7" w14:textId="77777777" w:rsidR="001B378E" w:rsidRPr="00D267FA" w:rsidRDefault="001B378E" w:rsidP="001B378E">
      <w:pPr>
        <w:widowControl w:val="0"/>
        <w:ind w:left="720"/>
        <w:contextualSpacing/>
        <w:jc w:val="both"/>
        <w:rPr>
          <w:rFonts w:ascii="Arial" w:hAnsi="Arial" w:cs="Arial"/>
          <w:sz w:val="22"/>
          <w:szCs w:val="22"/>
        </w:rPr>
      </w:pPr>
    </w:p>
    <w:p w14:paraId="65C04938"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14:paraId="1CC5E068" w14:textId="77777777" w:rsidR="001B378E" w:rsidRPr="00D267FA" w:rsidRDefault="001B378E" w:rsidP="001B378E">
      <w:pPr>
        <w:widowControl w:val="0"/>
        <w:ind w:left="720"/>
        <w:contextualSpacing/>
        <w:jc w:val="both"/>
        <w:rPr>
          <w:rFonts w:ascii="Arial" w:hAnsi="Arial" w:cs="Arial"/>
          <w:sz w:val="22"/>
          <w:szCs w:val="22"/>
        </w:rPr>
      </w:pPr>
    </w:p>
    <w:p w14:paraId="6E3EC14E" w14:textId="19942E55"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64C23D95" w14:textId="77777777" w:rsidR="000641F5" w:rsidRPr="00D267FA" w:rsidRDefault="000641F5" w:rsidP="000641F5">
      <w:pPr>
        <w:widowControl w:val="0"/>
        <w:ind w:left="720"/>
        <w:contextualSpacing/>
        <w:jc w:val="both"/>
        <w:rPr>
          <w:rFonts w:ascii="Arial" w:hAnsi="Arial" w:cs="Arial"/>
          <w:sz w:val="22"/>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
        <w:gridCol w:w="180"/>
        <w:gridCol w:w="3780"/>
        <w:gridCol w:w="270"/>
        <w:gridCol w:w="450"/>
        <w:gridCol w:w="180"/>
        <w:gridCol w:w="180"/>
        <w:gridCol w:w="3780"/>
      </w:tblGrid>
      <w:tr w:rsidR="00AF2FFA" w:rsidRPr="00AF2FFA" w14:paraId="197621B5" w14:textId="77777777" w:rsidTr="000C28DE">
        <w:trPr>
          <w:trHeight w:val="432"/>
        </w:trPr>
        <w:tc>
          <w:tcPr>
            <w:tcW w:w="4590" w:type="dxa"/>
            <w:gridSpan w:val="4"/>
            <w:tcMar>
              <w:left w:w="43" w:type="dxa"/>
              <w:right w:w="43" w:type="dxa"/>
            </w:tcMar>
            <w:vAlign w:val="bottom"/>
          </w:tcPr>
          <w:p w14:paraId="78F9C45F" w14:textId="77777777" w:rsidR="00AF2FFA" w:rsidRPr="00AF2FFA" w:rsidRDefault="00AF2FFA" w:rsidP="00AF2FFA">
            <w:pPr>
              <w:tabs>
                <w:tab w:val="left" w:pos="725"/>
              </w:tabs>
              <w:rPr>
                <w:rFonts w:ascii="Arial" w:hAnsi="Arial" w:cs="Arial"/>
                <w:b/>
                <w:sz w:val="21"/>
                <w:szCs w:val="21"/>
              </w:rPr>
            </w:pPr>
            <w:r w:rsidRPr="00AF2FFA">
              <w:rPr>
                <w:rFonts w:ascii="Arial" w:hAnsi="Arial" w:cs="Arial"/>
                <w:b/>
                <w:sz w:val="21"/>
                <w:szCs w:val="21"/>
              </w:rPr>
              <w:lastRenderedPageBreak/>
              <w:t>ROCKWOOD R-VI SCHOOL DISTRICT</w:t>
            </w:r>
          </w:p>
        </w:tc>
        <w:tc>
          <w:tcPr>
            <w:tcW w:w="270" w:type="dxa"/>
            <w:tcMar>
              <w:left w:w="43" w:type="dxa"/>
              <w:right w:w="43" w:type="dxa"/>
            </w:tcMar>
            <w:vAlign w:val="bottom"/>
          </w:tcPr>
          <w:p w14:paraId="20EF7B95" w14:textId="77777777" w:rsidR="00AF2FFA" w:rsidRPr="00AF2FFA" w:rsidRDefault="00AF2FFA" w:rsidP="00AF2FFA">
            <w:pPr>
              <w:tabs>
                <w:tab w:val="left" w:pos="725"/>
              </w:tabs>
              <w:rPr>
                <w:rFonts w:ascii="Arial" w:hAnsi="Arial" w:cs="Arial"/>
                <w:b/>
                <w:sz w:val="21"/>
                <w:szCs w:val="21"/>
              </w:rPr>
            </w:pPr>
          </w:p>
        </w:tc>
        <w:tc>
          <w:tcPr>
            <w:tcW w:w="4590" w:type="dxa"/>
            <w:gridSpan w:val="4"/>
            <w:tcMar>
              <w:left w:w="43" w:type="dxa"/>
              <w:right w:w="43" w:type="dxa"/>
            </w:tcMar>
            <w:vAlign w:val="bottom"/>
          </w:tcPr>
          <w:p w14:paraId="1E64BB67" w14:textId="77777777" w:rsidR="00AF2FFA" w:rsidRPr="00AF2FFA" w:rsidRDefault="00AF2FFA" w:rsidP="00AF2FFA">
            <w:pPr>
              <w:tabs>
                <w:tab w:val="left" w:pos="725"/>
              </w:tabs>
              <w:rPr>
                <w:rFonts w:ascii="Arial" w:hAnsi="Arial" w:cs="Arial"/>
                <w:b/>
                <w:sz w:val="21"/>
                <w:szCs w:val="21"/>
              </w:rPr>
            </w:pPr>
            <w:r w:rsidRPr="00AF2FFA">
              <w:rPr>
                <w:rFonts w:ascii="Arial" w:hAnsi="Arial" w:cs="Arial"/>
                <w:b/>
                <w:sz w:val="21"/>
                <w:szCs w:val="21"/>
              </w:rPr>
              <w:t>COMPANY</w:t>
            </w:r>
          </w:p>
        </w:tc>
      </w:tr>
      <w:tr w:rsidR="00AF2FFA" w:rsidRPr="00AF2FFA" w14:paraId="089D9084" w14:textId="77777777" w:rsidTr="000C28DE">
        <w:trPr>
          <w:trHeight w:val="432"/>
        </w:trPr>
        <w:tc>
          <w:tcPr>
            <w:tcW w:w="4590" w:type="dxa"/>
            <w:gridSpan w:val="4"/>
            <w:tcMar>
              <w:left w:w="43" w:type="dxa"/>
              <w:right w:w="43" w:type="dxa"/>
            </w:tcMar>
            <w:vAlign w:val="bottom"/>
          </w:tcPr>
          <w:p w14:paraId="63F7D493"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35A2F19B" w14:textId="77777777" w:rsidR="00AF2FFA" w:rsidRPr="00AF2FFA" w:rsidRDefault="00AF2FFA" w:rsidP="00AF2FFA">
            <w:pPr>
              <w:tabs>
                <w:tab w:val="left" w:pos="725"/>
              </w:tabs>
              <w:rPr>
                <w:rFonts w:ascii="Arial" w:hAnsi="Arial" w:cs="Arial"/>
                <w:sz w:val="21"/>
                <w:szCs w:val="21"/>
              </w:rPr>
            </w:pPr>
          </w:p>
        </w:tc>
        <w:tc>
          <w:tcPr>
            <w:tcW w:w="4590" w:type="dxa"/>
            <w:gridSpan w:val="4"/>
            <w:tcMar>
              <w:left w:w="43" w:type="dxa"/>
              <w:right w:w="43" w:type="dxa"/>
            </w:tcMar>
            <w:vAlign w:val="bottom"/>
          </w:tcPr>
          <w:p w14:paraId="471B97DB" w14:textId="77777777" w:rsidR="00AF2FFA" w:rsidRPr="00AF2FFA" w:rsidRDefault="00AF2FFA" w:rsidP="00AF2FFA">
            <w:pPr>
              <w:tabs>
                <w:tab w:val="left" w:pos="725"/>
              </w:tabs>
              <w:rPr>
                <w:rFonts w:ascii="Arial" w:hAnsi="Arial" w:cs="Arial"/>
                <w:sz w:val="21"/>
                <w:szCs w:val="21"/>
              </w:rPr>
            </w:pPr>
          </w:p>
        </w:tc>
      </w:tr>
      <w:tr w:rsidR="00AF2FFA" w:rsidRPr="00AF2FFA" w14:paraId="03575D10" w14:textId="77777777" w:rsidTr="000C28DE">
        <w:trPr>
          <w:trHeight w:val="432"/>
        </w:trPr>
        <w:tc>
          <w:tcPr>
            <w:tcW w:w="450" w:type="dxa"/>
            <w:tcMar>
              <w:left w:w="43" w:type="dxa"/>
              <w:right w:w="43" w:type="dxa"/>
            </w:tcMar>
            <w:vAlign w:val="bottom"/>
          </w:tcPr>
          <w:p w14:paraId="1FBDD745"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50F83833"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5D90D6F7" w14:textId="77777777" w:rsidR="00AF2FFA" w:rsidRPr="00AF2FFA" w:rsidRDefault="00AF2FFA" w:rsidP="00AF2FFA">
            <w:pPr>
              <w:tabs>
                <w:tab w:val="left" w:pos="725"/>
              </w:tabs>
              <w:rPr>
                <w:rFonts w:ascii="Arial" w:hAnsi="Arial" w:cs="Arial"/>
                <w:sz w:val="21"/>
                <w:szCs w:val="21"/>
              </w:rPr>
            </w:pPr>
          </w:p>
        </w:tc>
        <w:tc>
          <w:tcPr>
            <w:tcW w:w="450" w:type="dxa"/>
            <w:tcMar>
              <w:left w:w="43" w:type="dxa"/>
              <w:right w:w="43" w:type="dxa"/>
            </w:tcMar>
            <w:vAlign w:val="bottom"/>
          </w:tcPr>
          <w:p w14:paraId="1893A4CA"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732591CD" w14:textId="77777777" w:rsidR="00AF2FFA" w:rsidRPr="00AF2FFA" w:rsidRDefault="00AF2FFA" w:rsidP="00AF2FFA">
            <w:pPr>
              <w:tabs>
                <w:tab w:val="left" w:pos="725"/>
              </w:tabs>
              <w:rPr>
                <w:rFonts w:ascii="Arial" w:hAnsi="Arial" w:cs="Arial"/>
                <w:sz w:val="21"/>
                <w:szCs w:val="21"/>
              </w:rPr>
            </w:pPr>
          </w:p>
        </w:tc>
      </w:tr>
      <w:tr w:rsidR="00AF2FFA" w:rsidRPr="00AF2FFA" w14:paraId="66873460" w14:textId="77777777" w:rsidTr="000C28DE">
        <w:trPr>
          <w:trHeight w:val="432"/>
        </w:trPr>
        <w:tc>
          <w:tcPr>
            <w:tcW w:w="450" w:type="dxa"/>
            <w:tcMar>
              <w:left w:w="43" w:type="dxa"/>
              <w:right w:w="43" w:type="dxa"/>
            </w:tcMar>
            <w:vAlign w:val="bottom"/>
          </w:tcPr>
          <w:p w14:paraId="4999DE64" w14:textId="77777777" w:rsidR="00AF2FFA" w:rsidRPr="00AF2FFA" w:rsidRDefault="00AF2FFA" w:rsidP="00AF2FFA">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2EF58948"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1CA058AA" w14:textId="77777777" w:rsidR="00AF2FFA" w:rsidRPr="00AF2FFA" w:rsidRDefault="00AF2FFA" w:rsidP="00AF2FFA">
            <w:pPr>
              <w:tabs>
                <w:tab w:val="left" w:pos="725"/>
              </w:tabs>
              <w:rPr>
                <w:rFonts w:ascii="Arial" w:hAnsi="Arial" w:cs="Arial"/>
                <w:sz w:val="21"/>
                <w:szCs w:val="21"/>
              </w:rPr>
            </w:pPr>
          </w:p>
        </w:tc>
        <w:tc>
          <w:tcPr>
            <w:tcW w:w="450" w:type="dxa"/>
            <w:tcMar>
              <w:left w:w="43" w:type="dxa"/>
              <w:right w:w="43" w:type="dxa"/>
            </w:tcMar>
            <w:vAlign w:val="bottom"/>
          </w:tcPr>
          <w:p w14:paraId="4E762C80" w14:textId="77777777" w:rsidR="00AF2FFA" w:rsidRPr="00AF2FFA" w:rsidRDefault="00AF2FFA" w:rsidP="00AF2FFA">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269613ED" w14:textId="77777777" w:rsidR="00AF2FFA" w:rsidRPr="00AF2FFA" w:rsidRDefault="00AF2FFA" w:rsidP="00AF2FFA">
            <w:pPr>
              <w:tabs>
                <w:tab w:val="left" w:pos="725"/>
              </w:tabs>
              <w:rPr>
                <w:rFonts w:ascii="Arial" w:hAnsi="Arial" w:cs="Arial"/>
                <w:sz w:val="21"/>
                <w:szCs w:val="21"/>
              </w:rPr>
            </w:pPr>
          </w:p>
        </w:tc>
      </w:tr>
      <w:tr w:rsidR="00AF2FFA" w:rsidRPr="00AF2FFA" w14:paraId="66D1E18C" w14:textId="77777777" w:rsidTr="000C28DE">
        <w:trPr>
          <w:trHeight w:val="432"/>
        </w:trPr>
        <w:tc>
          <w:tcPr>
            <w:tcW w:w="810" w:type="dxa"/>
            <w:gridSpan w:val="3"/>
            <w:tcMar>
              <w:left w:w="43" w:type="dxa"/>
              <w:right w:w="43" w:type="dxa"/>
            </w:tcMar>
            <w:vAlign w:val="bottom"/>
          </w:tcPr>
          <w:p w14:paraId="6BF13970"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2035737A"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3D9BD77A" w14:textId="77777777" w:rsidR="00AF2FFA" w:rsidRPr="00AF2FFA" w:rsidRDefault="00AF2FFA" w:rsidP="00AF2FFA">
            <w:pPr>
              <w:tabs>
                <w:tab w:val="left" w:pos="725"/>
              </w:tabs>
              <w:rPr>
                <w:rFonts w:ascii="Arial" w:hAnsi="Arial" w:cs="Arial"/>
                <w:sz w:val="21"/>
                <w:szCs w:val="21"/>
              </w:rPr>
            </w:pPr>
          </w:p>
        </w:tc>
        <w:tc>
          <w:tcPr>
            <w:tcW w:w="810" w:type="dxa"/>
            <w:gridSpan w:val="3"/>
            <w:tcMar>
              <w:left w:w="43" w:type="dxa"/>
              <w:right w:w="43" w:type="dxa"/>
            </w:tcMar>
            <w:vAlign w:val="bottom"/>
          </w:tcPr>
          <w:p w14:paraId="1EA63A17"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6A0F44DE" w14:textId="77777777" w:rsidR="00AF2FFA" w:rsidRPr="00AF2FFA" w:rsidRDefault="00AF2FFA" w:rsidP="00AF2FFA">
            <w:pPr>
              <w:tabs>
                <w:tab w:val="left" w:pos="725"/>
              </w:tabs>
              <w:rPr>
                <w:rFonts w:ascii="Arial" w:hAnsi="Arial" w:cs="Arial"/>
                <w:sz w:val="21"/>
                <w:szCs w:val="21"/>
              </w:rPr>
            </w:pPr>
          </w:p>
        </w:tc>
      </w:tr>
      <w:tr w:rsidR="00AF2FFA" w:rsidRPr="00AF2FFA" w14:paraId="4B920593" w14:textId="77777777" w:rsidTr="000C28DE">
        <w:trPr>
          <w:trHeight w:val="432"/>
        </w:trPr>
        <w:tc>
          <w:tcPr>
            <w:tcW w:w="810" w:type="dxa"/>
            <w:gridSpan w:val="3"/>
            <w:tcMar>
              <w:left w:w="43" w:type="dxa"/>
              <w:right w:w="43" w:type="dxa"/>
            </w:tcMar>
            <w:vAlign w:val="bottom"/>
          </w:tcPr>
          <w:p w14:paraId="1CC69D17" w14:textId="77777777" w:rsidR="00AF2FFA" w:rsidRPr="00AF2FFA" w:rsidRDefault="00AF2FFA" w:rsidP="00AF2FFA">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0A853E0C"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34A9F8CC" w14:textId="77777777" w:rsidR="00AF2FFA" w:rsidRPr="00AF2FFA" w:rsidRDefault="00AF2FFA" w:rsidP="00AF2FFA">
            <w:pPr>
              <w:tabs>
                <w:tab w:val="left" w:pos="725"/>
              </w:tabs>
              <w:rPr>
                <w:rFonts w:ascii="Arial" w:hAnsi="Arial" w:cs="Arial"/>
                <w:sz w:val="21"/>
                <w:szCs w:val="21"/>
              </w:rPr>
            </w:pPr>
          </w:p>
        </w:tc>
        <w:tc>
          <w:tcPr>
            <w:tcW w:w="810" w:type="dxa"/>
            <w:gridSpan w:val="3"/>
            <w:tcMar>
              <w:left w:w="43" w:type="dxa"/>
              <w:right w:w="43" w:type="dxa"/>
            </w:tcMar>
            <w:vAlign w:val="bottom"/>
          </w:tcPr>
          <w:p w14:paraId="77BA8AEA" w14:textId="77777777" w:rsidR="00AF2FFA" w:rsidRPr="00AF2FFA" w:rsidRDefault="00AF2FFA" w:rsidP="00AF2FFA">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4A7026EC" w14:textId="77777777" w:rsidR="00AF2FFA" w:rsidRPr="00AF2FFA" w:rsidRDefault="00AF2FFA" w:rsidP="00AF2FFA">
            <w:pPr>
              <w:tabs>
                <w:tab w:val="left" w:pos="725"/>
              </w:tabs>
              <w:rPr>
                <w:rFonts w:ascii="Arial" w:hAnsi="Arial" w:cs="Arial"/>
                <w:sz w:val="21"/>
                <w:szCs w:val="21"/>
              </w:rPr>
            </w:pPr>
          </w:p>
        </w:tc>
      </w:tr>
      <w:tr w:rsidR="00AF2FFA" w:rsidRPr="00AF2FFA" w14:paraId="3CB3CFD1" w14:textId="77777777" w:rsidTr="000C28DE">
        <w:trPr>
          <w:trHeight w:val="432"/>
        </w:trPr>
        <w:tc>
          <w:tcPr>
            <w:tcW w:w="630" w:type="dxa"/>
            <w:gridSpan w:val="2"/>
            <w:tcMar>
              <w:left w:w="43" w:type="dxa"/>
              <w:right w:w="43" w:type="dxa"/>
            </w:tcMar>
            <w:vAlign w:val="bottom"/>
          </w:tcPr>
          <w:p w14:paraId="3BECAA13"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0145744C"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608B2F78"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56A900B6"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2C8D1D8F" w14:textId="77777777" w:rsidR="00AF2FFA" w:rsidRPr="00AF2FFA" w:rsidRDefault="00AF2FFA" w:rsidP="00AF2FFA">
            <w:pPr>
              <w:tabs>
                <w:tab w:val="left" w:pos="725"/>
              </w:tabs>
              <w:rPr>
                <w:rFonts w:ascii="Arial" w:hAnsi="Arial" w:cs="Arial"/>
                <w:sz w:val="21"/>
                <w:szCs w:val="21"/>
              </w:rPr>
            </w:pPr>
          </w:p>
        </w:tc>
      </w:tr>
      <w:tr w:rsidR="00AF2FFA" w:rsidRPr="00AF2FFA" w14:paraId="63EAC9F6" w14:textId="77777777" w:rsidTr="000C28DE">
        <w:trPr>
          <w:trHeight w:val="432"/>
        </w:trPr>
        <w:tc>
          <w:tcPr>
            <w:tcW w:w="630" w:type="dxa"/>
            <w:gridSpan w:val="2"/>
            <w:tcMar>
              <w:left w:w="43" w:type="dxa"/>
              <w:right w:w="43" w:type="dxa"/>
            </w:tcMar>
            <w:vAlign w:val="bottom"/>
          </w:tcPr>
          <w:p w14:paraId="593848BC"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5F4B3CE5"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646C0CE8"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203819D1"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2343323B" w14:textId="77777777" w:rsidR="00AF2FFA" w:rsidRPr="00AF2FFA" w:rsidRDefault="00AF2FFA" w:rsidP="00AF2FFA">
            <w:pPr>
              <w:tabs>
                <w:tab w:val="left" w:pos="725"/>
              </w:tabs>
              <w:rPr>
                <w:rFonts w:ascii="Arial" w:hAnsi="Arial" w:cs="Arial"/>
                <w:sz w:val="21"/>
                <w:szCs w:val="21"/>
              </w:rPr>
            </w:pPr>
          </w:p>
        </w:tc>
      </w:tr>
      <w:tr w:rsidR="00AF2FFA" w:rsidRPr="00AF2FFA" w14:paraId="638FEE66" w14:textId="77777777" w:rsidTr="000C28DE">
        <w:trPr>
          <w:trHeight w:val="432"/>
        </w:trPr>
        <w:tc>
          <w:tcPr>
            <w:tcW w:w="630" w:type="dxa"/>
            <w:gridSpan w:val="2"/>
            <w:tcMar>
              <w:left w:w="43" w:type="dxa"/>
              <w:right w:w="43" w:type="dxa"/>
            </w:tcMar>
            <w:vAlign w:val="bottom"/>
          </w:tcPr>
          <w:p w14:paraId="4152DBFA"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22CDD818"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4DE7D521"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51E8269C"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521DFD6C" w14:textId="77777777" w:rsidR="00AF2FFA" w:rsidRPr="00AF2FFA" w:rsidRDefault="00AF2FFA" w:rsidP="00AF2FFA">
            <w:pPr>
              <w:tabs>
                <w:tab w:val="left" w:pos="725"/>
              </w:tabs>
              <w:rPr>
                <w:rFonts w:ascii="Arial" w:hAnsi="Arial" w:cs="Arial"/>
                <w:sz w:val="21"/>
                <w:szCs w:val="21"/>
              </w:rPr>
            </w:pPr>
          </w:p>
        </w:tc>
      </w:tr>
      <w:tr w:rsidR="00AF2FFA" w:rsidRPr="00AF2FFA" w14:paraId="32775489" w14:textId="77777777" w:rsidTr="000C28DE">
        <w:trPr>
          <w:trHeight w:val="432"/>
        </w:trPr>
        <w:tc>
          <w:tcPr>
            <w:tcW w:w="630" w:type="dxa"/>
            <w:gridSpan w:val="2"/>
            <w:tcMar>
              <w:left w:w="43" w:type="dxa"/>
              <w:right w:w="43" w:type="dxa"/>
            </w:tcMar>
            <w:vAlign w:val="bottom"/>
          </w:tcPr>
          <w:p w14:paraId="23B9BAEA"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27446027"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0529740A"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22555C22"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3FBC362E" w14:textId="77777777" w:rsidR="00AF2FFA" w:rsidRPr="00AF2FFA" w:rsidRDefault="00AF2FFA" w:rsidP="00AF2FFA">
            <w:pPr>
              <w:tabs>
                <w:tab w:val="left" w:pos="725"/>
              </w:tabs>
              <w:rPr>
                <w:rFonts w:ascii="Arial" w:hAnsi="Arial" w:cs="Arial"/>
                <w:sz w:val="21"/>
                <w:szCs w:val="21"/>
              </w:rPr>
            </w:pPr>
          </w:p>
        </w:tc>
      </w:tr>
    </w:tbl>
    <w:p w14:paraId="788AD122" w14:textId="77777777" w:rsidR="00D267FA" w:rsidRPr="00D267FA" w:rsidRDefault="00D267FA" w:rsidP="00D267FA">
      <w:pPr>
        <w:widowControl w:val="0"/>
        <w:spacing w:after="200" w:line="276" w:lineRule="auto"/>
        <w:rPr>
          <w:rFonts w:ascii="Arial" w:eastAsia="Calibri" w:hAnsi="Arial" w:cs="Arial"/>
          <w:sz w:val="22"/>
          <w:szCs w:val="22"/>
        </w:rPr>
      </w:pPr>
    </w:p>
    <w:p w14:paraId="4BA50E48" w14:textId="77777777" w:rsidR="00AF2FFA" w:rsidRDefault="00AF2FFA">
      <w:pPr>
        <w:rPr>
          <w:rFonts w:ascii="Arial" w:hAnsi="Arial" w:cs="Arial"/>
          <w:b/>
          <w:u w:val="single"/>
        </w:rPr>
      </w:pPr>
      <w:r>
        <w:rPr>
          <w:rFonts w:ascii="Arial" w:hAnsi="Arial" w:cs="Arial"/>
          <w:b/>
          <w:u w:val="single"/>
        </w:rPr>
        <w:br w:type="page"/>
      </w:r>
    </w:p>
    <w:p w14:paraId="0306D011" w14:textId="1621ACA9" w:rsidR="00094668" w:rsidRDefault="00094668" w:rsidP="000B3127">
      <w:pPr>
        <w:tabs>
          <w:tab w:val="left" w:pos="360"/>
        </w:tabs>
        <w:jc w:val="center"/>
        <w:rPr>
          <w:rFonts w:ascii="Arial" w:hAnsi="Arial" w:cs="Arial"/>
          <w:b/>
          <w:u w:val="single"/>
        </w:rPr>
      </w:pPr>
      <w:r w:rsidRPr="00094668">
        <w:rPr>
          <w:rFonts w:ascii="Arial" w:hAnsi="Arial" w:cs="Arial"/>
          <w:b/>
          <w:u w:val="single"/>
        </w:rPr>
        <w:lastRenderedPageBreak/>
        <w:t>EXHIBIT D</w:t>
      </w:r>
    </w:p>
    <w:p w14:paraId="24E99455" w14:textId="77777777" w:rsidR="00AF2FFA" w:rsidRPr="00094668" w:rsidRDefault="00AF2FFA" w:rsidP="000B3127">
      <w:pPr>
        <w:tabs>
          <w:tab w:val="left" w:pos="360"/>
        </w:tabs>
        <w:jc w:val="center"/>
        <w:rPr>
          <w:rFonts w:ascii="Arial" w:hAnsi="Arial" w:cs="Arial"/>
          <w:b/>
          <w:u w:val="single"/>
        </w:rPr>
      </w:pPr>
    </w:p>
    <w:p w14:paraId="0085F2AD" w14:textId="2FEC388D" w:rsidR="009D4D5C" w:rsidRDefault="00ED2FCB" w:rsidP="000B3127">
      <w:pPr>
        <w:tabs>
          <w:tab w:val="left" w:pos="360"/>
        </w:tabs>
        <w:jc w:val="center"/>
        <w:rPr>
          <w:rFonts w:ascii="Arial" w:hAnsi="Arial" w:cs="Arial"/>
          <w:b/>
          <w:u w:val="single"/>
        </w:rPr>
      </w:pPr>
      <w:r w:rsidRPr="000B3127">
        <w:rPr>
          <w:rFonts w:ascii="Arial" w:hAnsi="Arial" w:cs="Arial"/>
          <w:b/>
          <w:u w:val="single"/>
        </w:rPr>
        <w:t>ACKNOWLEDGEMENT FORM</w:t>
      </w:r>
    </w:p>
    <w:p w14:paraId="1442517E" w14:textId="77777777" w:rsidR="00AF2FFA" w:rsidRPr="000B3127" w:rsidRDefault="00AF2FFA" w:rsidP="000B3127">
      <w:pPr>
        <w:tabs>
          <w:tab w:val="left" w:pos="360"/>
        </w:tabs>
        <w:jc w:val="center"/>
        <w:rPr>
          <w:rFonts w:ascii="Arial" w:hAnsi="Arial" w:cs="Arial"/>
          <w:b/>
          <w:u w:val="single"/>
        </w:rPr>
      </w:pPr>
    </w:p>
    <w:p w14:paraId="7853C9AA"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416C84FE" w14:textId="77777777" w:rsidR="009D4D5C" w:rsidRPr="000B3127" w:rsidRDefault="009D4D5C" w:rsidP="000B3127">
      <w:pPr>
        <w:numPr>
          <w:ilvl w:val="12"/>
          <w:numId w:val="0"/>
        </w:numPr>
        <w:rPr>
          <w:rFonts w:ascii="Arial" w:hAnsi="Arial" w:cs="Arial"/>
          <w:sz w:val="22"/>
          <w:szCs w:val="22"/>
        </w:rPr>
      </w:pPr>
    </w:p>
    <w:p w14:paraId="7B36DAA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26F9629"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0DE053AD" w14:textId="77777777" w:rsidR="009D4D5C" w:rsidRPr="000B3127" w:rsidRDefault="009D4D5C" w:rsidP="000B3127">
      <w:pPr>
        <w:numPr>
          <w:ilvl w:val="12"/>
          <w:numId w:val="0"/>
        </w:numPr>
        <w:rPr>
          <w:rFonts w:ascii="Arial" w:hAnsi="Arial" w:cs="Arial"/>
          <w:sz w:val="22"/>
          <w:szCs w:val="22"/>
        </w:rPr>
      </w:pPr>
    </w:p>
    <w:p w14:paraId="71F6D0D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B6B368"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00D5475" w14:textId="77777777" w:rsidR="009D4D5C" w:rsidRPr="000B3127" w:rsidRDefault="009D4D5C" w:rsidP="000B3127">
      <w:pPr>
        <w:numPr>
          <w:ilvl w:val="12"/>
          <w:numId w:val="0"/>
        </w:numPr>
        <w:ind w:left="360" w:hanging="360"/>
        <w:rPr>
          <w:rFonts w:ascii="Arial" w:hAnsi="Arial" w:cs="Arial"/>
          <w:sz w:val="22"/>
          <w:szCs w:val="22"/>
        </w:rPr>
      </w:pPr>
    </w:p>
    <w:p w14:paraId="6A6DBE6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F2E749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043AE84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2EC7F3E"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25DA5CDE" w14:textId="77777777" w:rsidR="009D4D5C" w:rsidRPr="000B3127" w:rsidRDefault="009D4D5C" w:rsidP="000B3127">
      <w:pPr>
        <w:numPr>
          <w:ilvl w:val="12"/>
          <w:numId w:val="0"/>
        </w:numPr>
        <w:rPr>
          <w:rFonts w:ascii="Arial" w:hAnsi="Arial" w:cs="Arial"/>
          <w:sz w:val="22"/>
          <w:szCs w:val="22"/>
        </w:rPr>
      </w:pPr>
    </w:p>
    <w:p w14:paraId="45298757"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7DB35466" w14:textId="77777777" w:rsidTr="003B244E">
        <w:trPr>
          <w:trHeight w:val="280"/>
        </w:trPr>
        <w:tc>
          <w:tcPr>
            <w:tcW w:w="5328" w:type="dxa"/>
            <w:tcBorders>
              <w:top w:val="nil"/>
              <w:left w:val="nil"/>
              <w:bottom w:val="nil"/>
              <w:right w:val="nil"/>
            </w:tcBorders>
          </w:tcPr>
          <w:p w14:paraId="6539F48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7B66329B"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AB06F8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2D0A240D" w14:textId="77777777" w:rsidTr="003B244E">
        <w:trPr>
          <w:trHeight w:val="280"/>
        </w:trPr>
        <w:tc>
          <w:tcPr>
            <w:tcW w:w="5328" w:type="dxa"/>
            <w:tcBorders>
              <w:top w:val="nil"/>
              <w:left w:val="nil"/>
              <w:bottom w:val="nil"/>
              <w:right w:val="nil"/>
            </w:tcBorders>
          </w:tcPr>
          <w:p w14:paraId="63B9BC6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77D6BE5"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51A11E09" w14:textId="77777777" w:rsidR="009D4D5C" w:rsidRPr="000B3127" w:rsidRDefault="009D4D5C" w:rsidP="000B3127">
            <w:pPr>
              <w:numPr>
                <w:ilvl w:val="12"/>
                <w:numId w:val="0"/>
              </w:numPr>
              <w:rPr>
                <w:rFonts w:ascii="Arial" w:hAnsi="Arial" w:cs="Arial"/>
                <w:sz w:val="22"/>
                <w:szCs w:val="22"/>
              </w:rPr>
            </w:pPr>
          </w:p>
        </w:tc>
      </w:tr>
      <w:tr w:rsidR="009D4D5C" w:rsidRPr="000B3127" w14:paraId="0EEAC64E" w14:textId="77777777" w:rsidTr="003B244E">
        <w:trPr>
          <w:trHeight w:val="280"/>
        </w:trPr>
        <w:tc>
          <w:tcPr>
            <w:tcW w:w="5328" w:type="dxa"/>
            <w:tcBorders>
              <w:top w:val="single" w:sz="4" w:space="0" w:color="auto"/>
              <w:left w:val="nil"/>
              <w:bottom w:val="nil"/>
              <w:right w:val="nil"/>
            </w:tcBorders>
          </w:tcPr>
          <w:p w14:paraId="7915C5F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35853E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7E9756D3" w14:textId="77777777" w:rsidR="009D4D5C" w:rsidRPr="000B3127" w:rsidRDefault="009D4D5C" w:rsidP="000B3127">
            <w:pPr>
              <w:numPr>
                <w:ilvl w:val="12"/>
                <w:numId w:val="0"/>
              </w:numPr>
              <w:rPr>
                <w:rFonts w:ascii="Arial" w:hAnsi="Arial" w:cs="Arial"/>
                <w:sz w:val="22"/>
                <w:szCs w:val="22"/>
              </w:rPr>
            </w:pPr>
          </w:p>
        </w:tc>
      </w:tr>
      <w:tr w:rsidR="009D4D5C" w:rsidRPr="000B3127" w14:paraId="194A20D5" w14:textId="77777777" w:rsidTr="003B244E">
        <w:trPr>
          <w:trHeight w:val="280"/>
        </w:trPr>
        <w:tc>
          <w:tcPr>
            <w:tcW w:w="5328" w:type="dxa"/>
            <w:tcBorders>
              <w:top w:val="single" w:sz="4" w:space="0" w:color="auto"/>
              <w:left w:val="nil"/>
              <w:bottom w:val="single" w:sz="4" w:space="0" w:color="auto"/>
              <w:right w:val="nil"/>
            </w:tcBorders>
          </w:tcPr>
          <w:p w14:paraId="5FC6564E"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6E9E279"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65A22AA0" w14:textId="77777777" w:rsidR="009D4D5C" w:rsidRPr="000B3127" w:rsidRDefault="009D4D5C" w:rsidP="000B3127">
            <w:pPr>
              <w:numPr>
                <w:ilvl w:val="12"/>
                <w:numId w:val="0"/>
              </w:numPr>
              <w:rPr>
                <w:rFonts w:ascii="Arial" w:hAnsi="Arial" w:cs="Arial"/>
                <w:sz w:val="22"/>
                <w:szCs w:val="22"/>
              </w:rPr>
            </w:pPr>
          </w:p>
        </w:tc>
      </w:tr>
      <w:tr w:rsidR="009D4D5C" w:rsidRPr="000B3127" w14:paraId="38209ADB" w14:textId="77777777" w:rsidTr="003B244E">
        <w:trPr>
          <w:trHeight w:val="280"/>
        </w:trPr>
        <w:tc>
          <w:tcPr>
            <w:tcW w:w="5328" w:type="dxa"/>
            <w:tcBorders>
              <w:top w:val="nil"/>
              <w:left w:val="nil"/>
              <w:bottom w:val="single" w:sz="4" w:space="0" w:color="auto"/>
              <w:right w:val="nil"/>
            </w:tcBorders>
          </w:tcPr>
          <w:p w14:paraId="4BDA43A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F6220F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42970ED3" w14:textId="77777777" w:rsidR="009D4D5C" w:rsidRPr="000B3127" w:rsidRDefault="009D4D5C" w:rsidP="000B3127">
            <w:pPr>
              <w:numPr>
                <w:ilvl w:val="12"/>
                <w:numId w:val="0"/>
              </w:numPr>
              <w:rPr>
                <w:rFonts w:ascii="Arial" w:hAnsi="Arial" w:cs="Arial"/>
                <w:sz w:val="22"/>
                <w:szCs w:val="22"/>
              </w:rPr>
            </w:pPr>
          </w:p>
        </w:tc>
      </w:tr>
    </w:tbl>
    <w:p w14:paraId="55E1941B" w14:textId="77777777" w:rsidR="009D4D5C" w:rsidRPr="000B3127" w:rsidRDefault="009D4D5C" w:rsidP="000B3127">
      <w:pPr>
        <w:numPr>
          <w:ilvl w:val="12"/>
          <w:numId w:val="0"/>
        </w:numPr>
        <w:ind w:left="360" w:hanging="360"/>
        <w:rPr>
          <w:rFonts w:ascii="Arial" w:hAnsi="Arial" w:cs="Arial"/>
          <w:sz w:val="22"/>
          <w:szCs w:val="22"/>
        </w:rPr>
      </w:pPr>
    </w:p>
    <w:p w14:paraId="49FBB3C3"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361AEC2D" w14:textId="77777777" w:rsidTr="003B244E">
        <w:tc>
          <w:tcPr>
            <w:tcW w:w="1368" w:type="dxa"/>
          </w:tcPr>
          <w:p w14:paraId="582C2584"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30A82573" w14:textId="77777777" w:rsidR="009D4D5C" w:rsidRPr="000B3127" w:rsidRDefault="009D4D5C" w:rsidP="000B3127">
            <w:pPr>
              <w:rPr>
                <w:rFonts w:ascii="Arial" w:hAnsi="Arial" w:cs="Arial"/>
                <w:sz w:val="22"/>
                <w:szCs w:val="22"/>
              </w:rPr>
            </w:pPr>
          </w:p>
        </w:tc>
        <w:tc>
          <w:tcPr>
            <w:tcW w:w="1980" w:type="dxa"/>
          </w:tcPr>
          <w:p w14:paraId="3DB18737" w14:textId="77777777" w:rsidR="009D4D5C" w:rsidRPr="000B3127" w:rsidRDefault="009D4D5C" w:rsidP="000B3127">
            <w:pPr>
              <w:rPr>
                <w:rFonts w:ascii="Arial" w:hAnsi="Arial" w:cs="Arial"/>
                <w:sz w:val="22"/>
                <w:szCs w:val="22"/>
              </w:rPr>
            </w:pPr>
          </w:p>
          <w:p w14:paraId="5E9D2C09"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4EAF340E" w14:textId="77777777" w:rsidR="009D4D5C" w:rsidRPr="000B3127" w:rsidRDefault="009D4D5C" w:rsidP="000B3127">
            <w:pPr>
              <w:rPr>
                <w:rFonts w:ascii="Arial" w:hAnsi="Arial" w:cs="Arial"/>
                <w:sz w:val="22"/>
                <w:szCs w:val="22"/>
              </w:rPr>
            </w:pPr>
          </w:p>
        </w:tc>
        <w:tc>
          <w:tcPr>
            <w:tcW w:w="1800" w:type="dxa"/>
          </w:tcPr>
          <w:p w14:paraId="326CCE4F"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133382A5"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3A27B488" w14:textId="77777777" w:rsidR="009D4D5C" w:rsidRPr="000B3127" w:rsidRDefault="009D4D5C" w:rsidP="000B3127">
            <w:pPr>
              <w:rPr>
                <w:rFonts w:ascii="Arial" w:hAnsi="Arial" w:cs="Arial"/>
                <w:sz w:val="22"/>
                <w:szCs w:val="22"/>
              </w:rPr>
            </w:pPr>
          </w:p>
        </w:tc>
        <w:tc>
          <w:tcPr>
            <w:tcW w:w="3420" w:type="dxa"/>
          </w:tcPr>
          <w:p w14:paraId="20458EEA" w14:textId="77777777" w:rsidR="009D4D5C" w:rsidRPr="000B3127" w:rsidRDefault="009D4D5C" w:rsidP="000B3127">
            <w:pPr>
              <w:rPr>
                <w:rFonts w:ascii="Arial" w:hAnsi="Arial" w:cs="Arial"/>
                <w:sz w:val="22"/>
                <w:szCs w:val="22"/>
              </w:rPr>
            </w:pPr>
          </w:p>
          <w:p w14:paraId="278861C1"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6754ED8A" w14:textId="77777777" w:rsidTr="003B244E">
        <w:trPr>
          <w:trHeight w:val="280"/>
        </w:trPr>
        <w:tc>
          <w:tcPr>
            <w:tcW w:w="1368" w:type="dxa"/>
          </w:tcPr>
          <w:p w14:paraId="41E343A1" w14:textId="77777777" w:rsidR="009D4D5C" w:rsidRPr="000B3127" w:rsidRDefault="009D4D5C" w:rsidP="000B3127">
            <w:pPr>
              <w:rPr>
                <w:rFonts w:ascii="Arial" w:hAnsi="Arial" w:cs="Arial"/>
                <w:sz w:val="22"/>
                <w:szCs w:val="22"/>
              </w:rPr>
            </w:pPr>
          </w:p>
        </w:tc>
        <w:tc>
          <w:tcPr>
            <w:tcW w:w="270" w:type="dxa"/>
          </w:tcPr>
          <w:p w14:paraId="46A643B1"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37FACB9" w14:textId="77777777" w:rsidR="009D4D5C" w:rsidRPr="000B3127" w:rsidRDefault="009D4D5C" w:rsidP="000B3127">
            <w:pPr>
              <w:rPr>
                <w:rFonts w:ascii="Arial" w:hAnsi="Arial" w:cs="Arial"/>
                <w:sz w:val="22"/>
                <w:szCs w:val="22"/>
              </w:rPr>
            </w:pPr>
          </w:p>
        </w:tc>
        <w:tc>
          <w:tcPr>
            <w:tcW w:w="270" w:type="dxa"/>
          </w:tcPr>
          <w:p w14:paraId="041223BB" w14:textId="77777777" w:rsidR="009D4D5C" w:rsidRPr="000B3127" w:rsidRDefault="009D4D5C" w:rsidP="000B3127">
            <w:pPr>
              <w:rPr>
                <w:rFonts w:ascii="Arial" w:hAnsi="Arial" w:cs="Arial"/>
                <w:sz w:val="22"/>
                <w:szCs w:val="22"/>
              </w:rPr>
            </w:pPr>
          </w:p>
        </w:tc>
        <w:tc>
          <w:tcPr>
            <w:tcW w:w="1800" w:type="dxa"/>
          </w:tcPr>
          <w:p w14:paraId="46F16D69" w14:textId="77777777" w:rsidR="009D4D5C" w:rsidRPr="000B3127" w:rsidRDefault="009D4D5C" w:rsidP="000B3127">
            <w:pPr>
              <w:rPr>
                <w:rFonts w:ascii="Arial" w:hAnsi="Arial" w:cs="Arial"/>
                <w:sz w:val="22"/>
                <w:szCs w:val="22"/>
              </w:rPr>
            </w:pPr>
          </w:p>
        </w:tc>
        <w:tc>
          <w:tcPr>
            <w:tcW w:w="270" w:type="dxa"/>
          </w:tcPr>
          <w:p w14:paraId="36FF42FE"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9B9C8AF" w14:textId="77777777" w:rsidR="009D4D5C" w:rsidRPr="000B3127" w:rsidRDefault="009D4D5C" w:rsidP="000B3127">
            <w:pPr>
              <w:rPr>
                <w:rFonts w:ascii="Arial" w:hAnsi="Arial" w:cs="Arial"/>
                <w:sz w:val="22"/>
                <w:szCs w:val="22"/>
              </w:rPr>
            </w:pPr>
          </w:p>
        </w:tc>
      </w:tr>
      <w:tr w:rsidR="009D4D5C" w:rsidRPr="000B3127" w14:paraId="7F5B02B9" w14:textId="77777777" w:rsidTr="003B244E">
        <w:trPr>
          <w:trHeight w:val="280"/>
        </w:trPr>
        <w:tc>
          <w:tcPr>
            <w:tcW w:w="1368" w:type="dxa"/>
            <w:tcBorders>
              <w:top w:val="single" w:sz="4" w:space="0" w:color="auto"/>
            </w:tcBorders>
          </w:tcPr>
          <w:p w14:paraId="4029ACA9" w14:textId="77777777" w:rsidR="009D4D5C" w:rsidRPr="000B3127" w:rsidRDefault="009D4D5C" w:rsidP="000B3127">
            <w:pPr>
              <w:rPr>
                <w:rFonts w:ascii="Arial" w:hAnsi="Arial" w:cs="Arial"/>
                <w:sz w:val="22"/>
                <w:szCs w:val="22"/>
              </w:rPr>
            </w:pPr>
          </w:p>
        </w:tc>
        <w:tc>
          <w:tcPr>
            <w:tcW w:w="270" w:type="dxa"/>
          </w:tcPr>
          <w:p w14:paraId="19D1ADF5"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C0B4C53" w14:textId="77777777" w:rsidR="009D4D5C" w:rsidRPr="000B3127" w:rsidRDefault="009D4D5C" w:rsidP="000B3127">
            <w:pPr>
              <w:rPr>
                <w:rFonts w:ascii="Arial" w:hAnsi="Arial" w:cs="Arial"/>
                <w:sz w:val="22"/>
                <w:szCs w:val="22"/>
              </w:rPr>
            </w:pPr>
          </w:p>
        </w:tc>
        <w:tc>
          <w:tcPr>
            <w:tcW w:w="270" w:type="dxa"/>
          </w:tcPr>
          <w:p w14:paraId="787BC818"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FB8268C" w14:textId="77777777" w:rsidR="009D4D5C" w:rsidRPr="000B3127" w:rsidRDefault="009D4D5C" w:rsidP="000B3127">
            <w:pPr>
              <w:rPr>
                <w:rFonts w:ascii="Arial" w:hAnsi="Arial" w:cs="Arial"/>
                <w:sz w:val="22"/>
                <w:szCs w:val="22"/>
              </w:rPr>
            </w:pPr>
          </w:p>
        </w:tc>
        <w:tc>
          <w:tcPr>
            <w:tcW w:w="270" w:type="dxa"/>
          </w:tcPr>
          <w:p w14:paraId="16AB9D02"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0B30887" w14:textId="77777777" w:rsidR="009D4D5C" w:rsidRPr="000B3127" w:rsidRDefault="009D4D5C" w:rsidP="000B3127">
            <w:pPr>
              <w:rPr>
                <w:rFonts w:ascii="Arial" w:hAnsi="Arial" w:cs="Arial"/>
                <w:sz w:val="22"/>
                <w:szCs w:val="22"/>
              </w:rPr>
            </w:pPr>
          </w:p>
        </w:tc>
      </w:tr>
      <w:tr w:rsidR="009D4D5C" w:rsidRPr="000B3127" w14:paraId="72153CE1" w14:textId="77777777" w:rsidTr="003B244E">
        <w:trPr>
          <w:trHeight w:val="280"/>
        </w:trPr>
        <w:tc>
          <w:tcPr>
            <w:tcW w:w="1368" w:type="dxa"/>
            <w:tcBorders>
              <w:top w:val="single" w:sz="4" w:space="0" w:color="auto"/>
            </w:tcBorders>
          </w:tcPr>
          <w:p w14:paraId="618471AF" w14:textId="77777777" w:rsidR="009D4D5C" w:rsidRPr="000B3127" w:rsidRDefault="009D4D5C" w:rsidP="000B3127">
            <w:pPr>
              <w:rPr>
                <w:rFonts w:ascii="Arial" w:hAnsi="Arial" w:cs="Arial"/>
                <w:sz w:val="22"/>
                <w:szCs w:val="22"/>
              </w:rPr>
            </w:pPr>
          </w:p>
        </w:tc>
        <w:tc>
          <w:tcPr>
            <w:tcW w:w="270" w:type="dxa"/>
          </w:tcPr>
          <w:p w14:paraId="310A37CB"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00B2BD4" w14:textId="77777777" w:rsidR="009D4D5C" w:rsidRPr="000B3127" w:rsidRDefault="009D4D5C" w:rsidP="000B3127">
            <w:pPr>
              <w:rPr>
                <w:rFonts w:ascii="Arial" w:hAnsi="Arial" w:cs="Arial"/>
                <w:sz w:val="22"/>
                <w:szCs w:val="22"/>
              </w:rPr>
            </w:pPr>
          </w:p>
        </w:tc>
        <w:tc>
          <w:tcPr>
            <w:tcW w:w="270" w:type="dxa"/>
          </w:tcPr>
          <w:p w14:paraId="779D4FFC"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69126D02" w14:textId="77777777" w:rsidR="009D4D5C" w:rsidRPr="000B3127" w:rsidRDefault="009D4D5C" w:rsidP="000B3127">
            <w:pPr>
              <w:rPr>
                <w:rFonts w:ascii="Arial" w:hAnsi="Arial" w:cs="Arial"/>
                <w:sz w:val="22"/>
                <w:szCs w:val="22"/>
              </w:rPr>
            </w:pPr>
          </w:p>
        </w:tc>
        <w:tc>
          <w:tcPr>
            <w:tcW w:w="270" w:type="dxa"/>
          </w:tcPr>
          <w:p w14:paraId="02ECC650"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080A3B5" w14:textId="77777777" w:rsidR="009D4D5C" w:rsidRPr="000B3127" w:rsidRDefault="009D4D5C" w:rsidP="000B3127">
            <w:pPr>
              <w:rPr>
                <w:rFonts w:ascii="Arial" w:hAnsi="Arial" w:cs="Arial"/>
                <w:sz w:val="22"/>
                <w:szCs w:val="22"/>
              </w:rPr>
            </w:pPr>
          </w:p>
        </w:tc>
      </w:tr>
      <w:tr w:rsidR="009D4D5C" w:rsidRPr="000B3127" w14:paraId="759B0169" w14:textId="77777777" w:rsidTr="003B244E">
        <w:trPr>
          <w:trHeight w:val="280"/>
        </w:trPr>
        <w:tc>
          <w:tcPr>
            <w:tcW w:w="1368" w:type="dxa"/>
            <w:tcBorders>
              <w:top w:val="single" w:sz="4" w:space="0" w:color="auto"/>
              <w:bottom w:val="single" w:sz="4" w:space="0" w:color="auto"/>
            </w:tcBorders>
          </w:tcPr>
          <w:p w14:paraId="33CD8AAF" w14:textId="77777777" w:rsidR="009D4D5C" w:rsidRPr="000B3127" w:rsidRDefault="009D4D5C" w:rsidP="000B3127">
            <w:pPr>
              <w:rPr>
                <w:rFonts w:ascii="Arial" w:hAnsi="Arial" w:cs="Arial"/>
                <w:sz w:val="22"/>
                <w:szCs w:val="22"/>
              </w:rPr>
            </w:pPr>
          </w:p>
        </w:tc>
        <w:tc>
          <w:tcPr>
            <w:tcW w:w="270" w:type="dxa"/>
          </w:tcPr>
          <w:p w14:paraId="6F4E3AA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72D2C21" w14:textId="77777777" w:rsidR="009D4D5C" w:rsidRPr="000B3127" w:rsidRDefault="009D4D5C" w:rsidP="000B3127">
            <w:pPr>
              <w:rPr>
                <w:rFonts w:ascii="Arial" w:hAnsi="Arial" w:cs="Arial"/>
                <w:sz w:val="22"/>
                <w:szCs w:val="22"/>
              </w:rPr>
            </w:pPr>
          </w:p>
        </w:tc>
        <w:tc>
          <w:tcPr>
            <w:tcW w:w="270" w:type="dxa"/>
          </w:tcPr>
          <w:p w14:paraId="0B02B373"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01AB04DE" w14:textId="77777777" w:rsidR="009D4D5C" w:rsidRPr="000B3127" w:rsidRDefault="009D4D5C" w:rsidP="000B3127">
            <w:pPr>
              <w:rPr>
                <w:rFonts w:ascii="Arial" w:hAnsi="Arial" w:cs="Arial"/>
                <w:sz w:val="22"/>
                <w:szCs w:val="22"/>
              </w:rPr>
            </w:pPr>
          </w:p>
        </w:tc>
        <w:tc>
          <w:tcPr>
            <w:tcW w:w="270" w:type="dxa"/>
          </w:tcPr>
          <w:p w14:paraId="18E67412"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BFF8B97" w14:textId="77777777" w:rsidR="009D4D5C" w:rsidRPr="000B3127" w:rsidRDefault="009D4D5C" w:rsidP="000B3127">
            <w:pPr>
              <w:rPr>
                <w:rFonts w:ascii="Arial" w:hAnsi="Arial" w:cs="Arial"/>
                <w:sz w:val="22"/>
                <w:szCs w:val="22"/>
              </w:rPr>
            </w:pPr>
          </w:p>
        </w:tc>
      </w:tr>
    </w:tbl>
    <w:p w14:paraId="56920604" w14:textId="77777777" w:rsidR="009D4D5C" w:rsidRPr="000B3127" w:rsidRDefault="009D4D5C" w:rsidP="000B3127">
      <w:pPr>
        <w:numPr>
          <w:ilvl w:val="12"/>
          <w:numId w:val="0"/>
        </w:numPr>
        <w:ind w:left="360" w:hanging="360"/>
        <w:rPr>
          <w:rFonts w:ascii="Arial" w:hAnsi="Arial" w:cs="Arial"/>
          <w:sz w:val="22"/>
          <w:szCs w:val="22"/>
        </w:rPr>
      </w:pPr>
    </w:p>
    <w:p w14:paraId="3AFD9E72"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1AA1125D" w14:textId="77777777" w:rsidTr="00844BD0">
        <w:trPr>
          <w:cantSplit/>
          <w:trHeight w:val="504"/>
        </w:trPr>
        <w:tc>
          <w:tcPr>
            <w:tcW w:w="4320" w:type="dxa"/>
          </w:tcPr>
          <w:p w14:paraId="2EB450D5"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568DD7EA" w14:textId="77777777" w:rsidR="009D4D5C" w:rsidRPr="000B3127" w:rsidRDefault="009D4D5C" w:rsidP="000B3127">
            <w:pPr>
              <w:rPr>
                <w:rFonts w:ascii="Arial" w:hAnsi="Arial" w:cs="Arial"/>
                <w:sz w:val="22"/>
                <w:szCs w:val="22"/>
                <w:u w:val="single"/>
              </w:rPr>
            </w:pPr>
          </w:p>
        </w:tc>
      </w:tr>
      <w:tr w:rsidR="009D4D5C" w:rsidRPr="000B3127" w14:paraId="4C8732B3" w14:textId="77777777" w:rsidTr="00844BD0">
        <w:trPr>
          <w:cantSplit/>
        </w:trPr>
        <w:tc>
          <w:tcPr>
            <w:tcW w:w="4320" w:type="dxa"/>
          </w:tcPr>
          <w:p w14:paraId="304A31E8" w14:textId="77777777" w:rsidR="009D4D5C" w:rsidRPr="000B3127" w:rsidRDefault="009D4D5C" w:rsidP="000B3127">
            <w:pPr>
              <w:rPr>
                <w:rFonts w:ascii="Arial" w:hAnsi="Arial" w:cs="Arial"/>
                <w:sz w:val="22"/>
                <w:szCs w:val="22"/>
                <w:u w:val="single"/>
              </w:rPr>
            </w:pPr>
          </w:p>
        </w:tc>
        <w:tc>
          <w:tcPr>
            <w:tcW w:w="5256" w:type="dxa"/>
          </w:tcPr>
          <w:p w14:paraId="29696CFF"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5EB04D3C" w14:textId="77777777" w:rsidTr="00844BD0">
        <w:trPr>
          <w:cantSplit/>
          <w:trHeight w:val="495"/>
        </w:trPr>
        <w:tc>
          <w:tcPr>
            <w:tcW w:w="4320" w:type="dxa"/>
          </w:tcPr>
          <w:p w14:paraId="79B0E27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11ED6047" w14:textId="77777777" w:rsidR="009D4D5C" w:rsidRPr="000B3127" w:rsidRDefault="009D4D5C" w:rsidP="000B3127">
            <w:pPr>
              <w:rPr>
                <w:rFonts w:ascii="Arial" w:hAnsi="Arial" w:cs="Arial"/>
                <w:sz w:val="22"/>
                <w:szCs w:val="22"/>
                <w:u w:val="single"/>
              </w:rPr>
            </w:pPr>
          </w:p>
          <w:p w14:paraId="5A93444E" w14:textId="77777777" w:rsidR="009D4D5C" w:rsidRPr="000B3127" w:rsidRDefault="009D4D5C" w:rsidP="000B3127">
            <w:pPr>
              <w:rPr>
                <w:rFonts w:ascii="Arial" w:hAnsi="Arial" w:cs="Arial"/>
                <w:sz w:val="22"/>
                <w:szCs w:val="22"/>
                <w:u w:val="single"/>
              </w:rPr>
            </w:pPr>
          </w:p>
        </w:tc>
      </w:tr>
      <w:tr w:rsidR="009D4D5C" w:rsidRPr="000B3127" w14:paraId="1FA4459B" w14:textId="77777777" w:rsidTr="00844BD0">
        <w:trPr>
          <w:cantSplit/>
        </w:trPr>
        <w:tc>
          <w:tcPr>
            <w:tcW w:w="4320" w:type="dxa"/>
          </w:tcPr>
          <w:p w14:paraId="2C8FDC07" w14:textId="77777777" w:rsidR="009D4D5C" w:rsidRPr="000B3127" w:rsidRDefault="009D4D5C" w:rsidP="000B3127">
            <w:pPr>
              <w:rPr>
                <w:rFonts w:ascii="Arial" w:hAnsi="Arial" w:cs="Arial"/>
                <w:sz w:val="22"/>
                <w:szCs w:val="22"/>
                <w:u w:val="single"/>
              </w:rPr>
            </w:pPr>
          </w:p>
          <w:p w14:paraId="25F8BB3B" w14:textId="77777777" w:rsidR="009D4D5C" w:rsidRPr="000B3127" w:rsidRDefault="009D4D5C" w:rsidP="000B3127">
            <w:pPr>
              <w:rPr>
                <w:rFonts w:ascii="Arial" w:hAnsi="Arial" w:cs="Arial"/>
                <w:sz w:val="22"/>
                <w:szCs w:val="22"/>
                <w:u w:val="single"/>
              </w:rPr>
            </w:pPr>
          </w:p>
        </w:tc>
        <w:tc>
          <w:tcPr>
            <w:tcW w:w="5256" w:type="dxa"/>
          </w:tcPr>
          <w:p w14:paraId="5233933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7C0F18DB"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E98C" w14:textId="77777777" w:rsidR="00CB35EC" w:rsidRDefault="00CB35EC">
      <w:r>
        <w:separator/>
      </w:r>
    </w:p>
  </w:endnote>
  <w:endnote w:type="continuationSeparator" w:id="0">
    <w:p w14:paraId="42D1D70B" w14:textId="77777777" w:rsidR="00CB35EC" w:rsidRDefault="00C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5777" w14:textId="77777777" w:rsidR="00CB35EC" w:rsidRDefault="00CB35E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03C21" w14:textId="77777777" w:rsidR="00CB35EC" w:rsidRDefault="00CB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0F59" w14:textId="77777777" w:rsidR="00CB35EC" w:rsidRPr="00886E64" w:rsidRDefault="00CB35E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14:paraId="0430783E" w14:textId="77777777" w:rsidR="00CB35EC" w:rsidRPr="00926527" w:rsidRDefault="00CB35E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2B2F" w14:textId="77777777" w:rsidR="00CB35EC" w:rsidRPr="008E123D" w:rsidRDefault="00CB35E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7D3B9358" w14:textId="77777777" w:rsidR="00CB35EC" w:rsidRDefault="00CB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F5733" w14:textId="77777777" w:rsidR="00CB35EC" w:rsidRDefault="00CB35EC">
      <w:r>
        <w:separator/>
      </w:r>
    </w:p>
  </w:footnote>
  <w:footnote w:type="continuationSeparator" w:id="0">
    <w:p w14:paraId="4F5F2634" w14:textId="77777777" w:rsidR="00CB35EC" w:rsidRDefault="00CB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8B12" w14:textId="77777777" w:rsidR="00CB35EC" w:rsidRDefault="00CB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D40E" w14:textId="77777777" w:rsidR="00CB35EC" w:rsidRDefault="00CB3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2312" w14:textId="77777777" w:rsidR="00CB35EC" w:rsidRDefault="00CB3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1399B"/>
    <w:multiLevelType w:val="hybridMultilevel"/>
    <w:tmpl w:val="445021A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07933C0A"/>
    <w:multiLevelType w:val="hybridMultilevel"/>
    <w:tmpl w:val="08503B6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318DD"/>
    <w:multiLevelType w:val="hybridMultilevel"/>
    <w:tmpl w:val="F222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13D31"/>
    <w:multiLevelType w:val="hybridMultilevel"/>
    <w:tmpl w:val="6028697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3" w15:restartNumberingAfterBreak="0">
    <w:nsid w:val="62FE0863"/>
    <w:multiLevelType w:val="multilevel"/>
    <w:tmpl w:val="BB52A9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5832E6D"/>
    <w:multiLevelType w:val="multilevel"/>
    <w:tmpl w:val="92461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6"/>
  </w:num>
  <w:num w:numId="4">
    <w:abstractNumId w:val="30"/>
  </w:num>
  <w:num w:numId="5">
    <w:abstractNumId w:val="21"/>
  </w:num>
  <w:num w:numId="6">
    <w:abstractNumId w:val="19"/>
  </w:num>
  <w:num w:numId="7">
    <w:abstractNumId w:val="0"/>
  </w:num>
  <w:num w:numId="8">
    <w:abstractNumId w:val="5"/>
  </w:num>
  <w:num w:numId="9">
    <w:abstractNumId w:val="14"/>
  </w:num>
  <w:num w:numId="10">
    <w:abstractNumId w:val="1"/>
  </w:num>
  <w:num w:numId="11">
    <w:abstractNumId w:val="40"/>
  </w:num>
  <w:num w:numId="12">
    <w:abstractNumId w:val="28"/>
  </w:num>
  <w:num w:numId="13">
    <w:abstractNumId w:val="27"/>
  </w:num>
  <w:num w:numId="14">
    <w:abstractNumId w:val="25"/>
  </w:num>
  <w:num w:numId="15">
    <w:abstractNumId w:val="36"/>
  </w:num>
  <w:num w:numId="16">
    <w:abstractNumId w:val="8"/>
  </w:num>
  <w:num w:numId="17">
    <w:abstractNumId w:val="4"/>
  </w:num>
  <w:num w:numId="18">
    <w:abstractNumId w:val="29"/>
  </w:num>
  <w:num w:numId="19">
    <w:abstractNumId w:val="34"/>
  </w:num>
  <w:num w:numId="20">
    <w:abstractNumId w:val="31"/>
  </w:num>
  <w:num w:numId="21">
    <w:abstractNumId w:val="15"/>
  </w:num>
  <w:num w:numId="22">
    <w:abstractNumId w:val="23"/>
  </w:num>
  <w:num w:numId="23">
    <w:abstractNumId w:val="22"/>
  </w:num>
  <w:num w:numId="24">
    <w:abstractNumId w:val="7"/>
  </w:num>
  <w:num w:numId="25">
    <w:abstractNumId w:val="37"/>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4"/>
  </w:num>
  <w:num w:numId="29">
    <w:abstractNumId w:val="38"/>
  </w:num>
  <w:num w:numId="30">
    <w:abstractNumId w:val="9"/>
  </w:num>
  <w:num w:numId="31">
    <w:abstractNumId w:val="10"/>
  </w:num>
  <w:num w:numId="32">
    <w:abstractNumId w:val="39"/>
  </w:num>
  <w:num w:numId="33">
    <w:abstractNumId w:val="11"/>
  </w:num>
  <w:num w:numId="34">
    <w:abstractNumId w:val="20"/>
  </w:num>
  <w:num w:numId="35">
    <w:abstractNumId w:val="6"/>
  </w:num>
  <w:num w:numId="36">
    <w:abstractNumId w:val="35"/>
  </w:num>
  <w:num w:numId="37">
    <w:abstractNumId w:val="33"/>
  </w:num>
  <w:num w:numId="38">
    <w:abstractNumId w:val="3"/>
  </w:num>
  <w:num w:numId="39">
    <w:abstractNumId w:val="32"/>
  </w:num>
  <w:num w:numId="40">
    <w:abstractNumId w:val="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2794"/>
    <w:rsid w:val="000149EE"/>
    <w:rsid w:val="00027A3B"/>
    <w:rsid w:val="00034861"/>
    <w:rsid w:val="0003593E"/>
    <w:rsid w:val="000419C1"/>
    <w:rsid w:val="00041C30"/>
    <w:rsid w:val="000450C7"/>
    <w:rsid w:val="00051C25"/>
    <w:rsid w:val="000532FA"/>
    <w:rsid w:val="00055C49"/>
    <w:rsid w:val="00060980"/>
    <w:rsid w:val="000641F5"/>
    <w:rsid w:val="00072890"/>
    <w:rsid w:val="00076790"/>
    <w:rsid w:val="000844B3"/>
    <w:rsid w:val="00086EFC"/>
    <w:rsid w:val="00091F0E"/>
    <w:rsid w:val="0009250F"/>
    <w:rsid w:val="00094668"/>
    <w:rsid w:val="0009517C"/>
    <w:rsid w:val="000A511D"/>
    <w:rsid w:val="000A7603"/>
    <w:rsid w:val="000B3127"/>
    <w:rsid w:val="000C123C"/>
    <w:rsid w:val="000C7F20"/>
    <w:rsid w:val="000E1462"/>
    <w:rsid w:val="000E1B6C"/>
    <w:rsid w:val="000E365B"/>
    <w:rsid w:val="000E46F6"/>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638F"/>
    <w:rsid w:val="001B74E5"/>
    <w:rsid w:val="001C2A75"/>
    <w:rsid w:val="001C5517"/>
    <w:rsid w:val="001E4C03"/>
    <w:rsid w:val="001F0E3F"/>
    <w:rsid w:val="001F152D"/>
    <w:rsid w:val="001F63EA"/>
    <w:rsid w:val="00205C7F"/>
    <w:rsid w:val="00221317"/>
    <w:rsid w:val="00224A70"/>
    <w:rsid w:val="00231ADC"/>
    <w:rsid w:val="00250CB6"/>
    <w:rsid w:val="002616F4"/>
    <w:rsid w:val="002617AA"/>
    <w:rsid w:val="00264392"/>
    <w:rsid w:val="00265EC6"/>
    <w:rsid w:val="00267180"/>
    <w:rsid w:val="00271B2C"/>
    <w:rsid w:val="00273117"/>
    <w:rsid w:val="0027756C"/>
    <w:rsid w:val="00282D26"/>
    <w:rsid w:val="002862E3"/>
    <w:rsid w:val="00295001"/>
    <w:rsid w:val="002A3D93"/>
    <w:rsid w:val="002B5479"/>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7FA"/>
    <w:rsid w:val="003638A4"/>
    <w:rsid w:val="00371C87"/>
    <w:rsid w:val="00373656"/>
    <w:rsid w:val="003746E5"/>
    <w:rsid w:val="003749EC"/>
    <w:rsid w:val="00375C6F"/>
    <w:rsid w:val="00377FE3"/>
    <w:rsid w:val="00380825"/>
    <w:rsid w:val="00387D3E"/>
    <w:rsid w:val="003920E0"/>
    <w:rsid w:val="00395466"/>
    <w:rsid w:val="003A195B"/>
    <w:rsid w:val="003B0306"/>
    <w:rsid w:val="003B244E"/>
    <w:rsid w:val="003C3729"/>
    <w:rsid w:val="003C3AB4"/>
    <w:rsid w:val="003C6496"/>
    <w:rsid w:val="003C6768"/>
    <w:rsid w:val="003D04EA"/>
    <w:rsid w:val="003E1B60"/>
    <w:rsid w:val="004074BD"/>
    <w:rsid w:val="00407E11"/>
    <w:rsid w:val="00421781"/>
    <w:rsid w:val="00422015"/>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D507B"/>
    <w:rsid w:val="004E11DD"/>
    <w:rsid w:val="004E418C"/>
    <w:rsid w:val="004F3BE7"/>
    <w:rsid w:val="004F4F4F"/>
    <w:rsid w:val="004F6322"/>
    <w:rsid w:val="00506494"/>
    <w:rsid w:val="00511D94"/>
    <w:rsid w:val="005127E9"/>
    <w:rsid w:val="00512B28"/>
    <w:rsid w:val="00514A05"/>
    <w:rsid w:val="00514D58"/>
    <w:rsid w:val="00524273"/>
    <w:rsid w:val="00530221"/>
    <w:rsid w:val="005333BC"/>
    <w:rsid w:val="005416F7"/>
    <w:rsid w:val="00543CE6"/>
    <w:rsid w:val="00545D30"/>
    <w:rsid w:val="00557EF5"/>
    <w:rsid w:val="00557F14"/>
    <w:rsid w:val="0056238B"/>
    <w:rsid w:val="0056449A"/>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21AC9"/>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3FCF"/>
    <w:rsid w:val="00835474"/>
    <w:rsid w:val="00840158"/>
    <w:rsid w:val="0084102C"/>
    <w:rsid w:val="00844BD0"/>
    <w:rsid w:val="00847821"/>
    <w:rsid w:val="00870BC9"/>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23CA"/>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2FFA"/>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7BC"/>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1A4"/>
    <w:rsid w:val="00C35463"/>
    <w:rsid w:val="00C37EB8"/>
    <w:rsid w:val="00C43ED8"/>
    <w:rsid w:val="00C46F3D"/>
    <w:rsid w:val="00C5715E"/>
    <w:rsid w:val="00C73415"/>
    <w:rsid w:val="00C76FA5"/>
    <w:rsid w:val="00C84731"/>
    <w:rsid w:val="00CA7FAE"/>
    <w:rsid w:val="00CB0125"/>
    <w:rsid w:val="00CB3352"/>
    <w:rsid w:val="00CB35EC"/>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3EAA"/>
    <w:rsid w:val="00D4402C"/>
    <w:rsid w:val="00D4416A"/>
    <w:rsid w:val="00D47930"/>
    <w:rsid w:val="00D552E3"/>
    <w:rsid w:val="00D57C3B"/>
    <w:rsid w:val="00D70CD8"/>
    <w:rsid w:val="00D7653C"/>
    <w:rsid w:val="00D773A2"/>
    <w:rsid w:val="00D918F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163EB"/>
    <w:rsid w:val="00E22471"/>
    <w:rsid w:val="00E2346F"/>
    <w:rsid w:val="00E303F6"/>
    <w:rsid w:val="00E3687F"/>
    <w:rsid w:val="00E412B0"/>
    <w:rsid w:val="00E46B16"/>
    <w:rsid w:val="00E56539"/>
    <w:rsid w:val="00E5772F"/>
    <w:rsid w:val="00E80E24"/>
    <w:rsid w:val="00E8652D"/>
    <w:rsid w:val="00E871B1"/>
    <w:rsid w:val="00E94991"/>
    <w:rsid w:val="00E97789"/>
    <w:rsid w:val="00EA019C"/>
    <w:rsid w:val="00EA0832"/>
    <w:rsid w:val="00EA4D55"/>
    <w:rsid w:val="00EB0497"/>
    <w:rsid w:val="00ED2F1C"/>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914C1"/>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AE54A0"/>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918F2"/>
    <w:rPr>
      <w:color w:val="605E5C"/>
      <w:shd w:val="clear" w:color="auto" w:fill="E1DFDD"/>
    </w:rPr>
  </w:style>
  <w:style w:type="character" w:styleId="CommentReference">
    <w:name w:val="annotation reference"/>
    <w:basedOn w:val="DefaultParagraphFont"/>
    <w:semiHidden/>
    <w:unhideWhenUsed/>
    <w:rsid w:val="00C73415"/>
    <w:rPr>
      <w:sz w:val="16"/>
      <w:szCs w:val="16"/>
    </w:rPr>
  </w:style>
  <w:style w:type="paragraph" w:styleId="CommentText">
    <w:name w:val="annotation text"/>
    <w:basedOn w:val="Normal"/>
    <w:link w:val="CommentTextChar"/>
    <w:semiHidden/>
    <w:unhideWhenUsed/>
    <w:rsid w:val="00C73415"/>
    <w:rPr>
      <w:sz w:val="20"/>
      <w:szCs w:val="20"/>
    </w:rPr>
  </w:style>
  <w:style w:type="character" w:customStyle="1" w:styleId="CommentTextChar">
    <w:name w:val="Comment Text Char"/>
    <w:basedOn w:val="DefaultParagraphFont"/>
    <w:link w:val="CommentText"/>
    <w:semiHidden/>
    <w:rsid w:val="00C73415"/>
  </w:style>
  <w:style w:type="paragraph" w:styleId="CommentSubject">
    <w:name w:val="annotation subject"/>
    <w:basedOn w:val="CommentText"/>
    <w:next w:val="CommentText"/>
    <w:link w:val="CommentSubjectChar"/>
    <w:semiHidden/>
    <w:unhideWhenUsed/>
    <w:rsid w:val="00C73415"/>
    <w:rPr>
      <w:b/>
      <w:bCs/>
    </w:rPr>
  </w:style>
  <w:style w:type="character" w:customStyle="1" w:styleId="CommentSubjectChar">
    <w:name w:val="Comment Subject Char"/>
    <w:basedOn w:val="CommentTextChar"/>
    <w:link w:val="CommentSubject"/>
    <w:semiHidden/>
    <w:rsid w:val="00C73415"/>
    <w:rPr>
      <w:b/>
      <w:bCs/>
    </w:rPr>
  </w:style>
  <w:style w:type="table" w:styleId="TableGrid">
    <w:name w:val="Table Grid"/>
    <w:basedOn w:val="TableNormal"/>
    <w:rsid w:val="00AF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sdmo.org/Page/47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8020</Words>
  <Characters>46528</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54440</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5</cp:revision>
  <cp:lastPrinted>2019-08-23T19:06:00Z</cp:lastPrinted>
  <dcterms:created xsi:type="dcterms:W3CDTF">2022-06-27T15:12:00Z</dcterms:created>
  <dcterms:modified xsi:type="dcterms:W3CDTF">2022-07-12T13:37:00Z</dcterms:modified>
</cp:coreProperties>
</file>