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left="-90" w:right="510" w:firstLine="0"/>
        <w:rPr>
          <w:rFonts w:ascii="PT Serif" w:cs="PT Serif" w:eastAsia="PT Serif" w:hAnsi="PT Serif"/>
          <w:color w:val="0085c8"/>
          <w:sz w:val="22"/>
          <w:szCs w:val="22"/>
        </w:rPr>
      </w:pPr>
      <w:r w:rsidDel="00000000" w:rsidR="00000000" w:rsidRPr="00000000">
        <w:rPr>
          <w:rtl w:val="0"/>
        </w:rPr>
      </w:r>
    </w:p>
    <w:tbl>
      <w:tblPr>
        <w:tblStyle w:val="Table1"/>
        <w:tblpPr w:leftFromText="180" w:rightFromText="180" w:topFromText="180" w:bottomFromText="180" w:vertAnchor="text" w:horzAnchor="text" w:tblpX="0" w:tblpY="0"/>
        <w:tblW w:w="10215.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40"/>
        <w:gridCol w:w="6075"/>
        <w:tblGridChange w:id="0">
          <w:tblGrid>
            <w:gridCol w:w="4140"/>
            <w:gridCol w:w="6075"/>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2">
            <w:pPr>
              <w:widowControl w:val="0"/>
              <w:ind w:right="-75"/>
              <w:rPr>
                <w:rFonts w:ascii="PT Serif" w:cs="PT Serif" w:eastAsia="PT Serif" w:hAnsi="PT Serif"/>
                <w:color w:val="434343"/>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-9524</wp:posOffset>
                  </wp:positionH>
                  <wp:positionV relativeFrom="paragraph">
                    <wp:posOffset>-28574</wp:posOffset>
                  </wp:positionV>
                  <wp:extent cx="1347788" cy="1247206"/>
                  <wp:effectExtent b="0" l="0" r="0" t="0"/>
                  <wp:wrapSquare wrapText="bothSides" distB="0" distT="0" distL="0" distR="0"/>
                  <wp:docPr descr="Jefferson County Schools" id="1031" name="image1.png"/>
                  <a:graphic>
                    <a:graphicData uri="http://schemas.openxmlformats.org/drawingml/2006/picture">
                      <pic:pic>
                        <pic:nvPicPr>
                          <pic:cNvPr descr="Jefferson County Schools" id="0" name="image1.png"/>
                          <pic:cNvPicPr preferRelativeResize="0"/>
                        </pic:nvPicPr>
                        <pic:blipFill>
                          <a:blip r:embed="rId7"/>
                          <a:srcRect b="4590" l="0" r="0" t="3592"/>
                          <a:stretch>
                            <a:fillRect/>
                          </a:stretch>
                        </pic:blipFill>
                        <pic:spPr>
                          <a:xfrm>
                            <a:off x="0" y="0"/>
                            <a:ext cx="1347788" cy="1247206"/>
                          </a:xfrm>
                          <a:prstGeom prst="rect"/>
                          <a:ln/>
                        </pic:spPr>
                      </pic:pic>
                    </a:graphicData>
                  </a:graphic>
                </wp:anchor>
              </w:drawing>
            </w:r>
          </w:p>
        </w:tc>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3">
            <w:pPr>
              <w:spacing w:line="276" w:lineRule="auto"/>
              <w:ind w:right="-30"/>
              <w:jc w:val="right"/>
              <w:rPr>
                <w:rFonts w:ascii="PT Serif" w:cs="PT Serif" w:eastAsia="PT Serif" w:hAnsi="PT Serif"/>
                <w:color w:val="073763"/>
                <w:sz w:val="18"/>
                <w:szCs w:val="18"/>
              </w:rPr>
            </w:pPr>
            <w:r w:rsidDel="00000000" w:rsidR="00000000" w:rsidRPr="00000000">
              <w:rPr>
                <w:rFonts w:ascii="PT Serif" w:cs="PT Serif" w:eastAsia="PT Serif" w:hAnsi="PT Serif"/>
                <w:color w:val="073763"/>
                <w:sz w:val="18"/>
                <w:szCs w:val="18"/>
                <w:rtl w:val="0"/>
              </w:rPr>
              <w:br w:type="textWrapping"/>
              <w:t xml:space="preserve">Mr. Ronnie Dixon, </w:t>
            </w:r>
            <w:r w:rsidDel="00000000" w:rsidR="00000000" w:rsidRPr="00000000">
              <w:rPr>
                <w:rFonts w:ascii="PT Serif" w:cs="PT Serif" w:eastAsia="PT Serif" w:hAnsi="PT Serif"/>
                <w:i w:val="1"/>
                <w:color w:val="073763"/>
                <w:sz w:val="18"/>
                <w:szCs w:val="18"/>
                <w:rtl w:val="0"/>
              </w:rPr>
              <w:t xml:space="preserve">President </w:t>
            </w:r>
            <w:r w:rsidDel="00000000" w:rsidR="00000000" w:rsidRPr="00000000">
              <w:rPr>
                <w:rFonts w:ascii="PT Serif" w:cs="PT Serif" w:eastAsia="PT Serif" w:hAnsi="PT Serif"/>
                <w:color w:val="073763"/>
                <w:sz w:val="18"/>
                <w:szCs w:val="18"/>
                <w:rtl w:val="0"/>
              </w:rPr>
              <w:t xml:space="preserve">| Ms. Stephanie Floyd, </w:t>
            </w:r>
            <w:r w:rsidDel="00000000" w:rsidR="00000000" w:rsidRPr="00000000">
              <w:rPr>
                <w:rFonts w:ascii="PT Serif" w:cs="PT Serif" w:eastAsia="PT Serif" w:hAnsi="PT Serif"/>
                <w:i w:val="1"/>
                <w:color w:val="073763"/>
                <w:sz w:val="18"/>
                <w:szCs w:val="18"/>
                <w:rtl w:val="0"/>
              </w:rPr>
              <w:t xml:space="preserve">Vice President</w:t>
              <w:br w:type="textWrapping"/>
            </w:r>
            <w:r w:rsidDel="00000000" w:rsidR="00000000" w:rsidRPr="00000000">
              <w:rPr>
                <w:rFonts w:ascii="PT Serif" w:cs="PT Serif" w:eastAsia="PT Serif" w:hAnsi="PT Serif"/>
                <w:color w:val="073763"/>
                <w:sz w:val="18"/>
                <w:szCs w:val="18"/>
                <w:rtl w:val="0"/>
              </w:rPr>
              <w:t xml:space="preserve">Mrs. Carita Venable | Mr. Walter Curry | Mr. Glenn Durough</w:t>
            </w:r>
          </w:p>
          <w:p w:rsidR="00000000" w:rsidDel="00000000" w:rsidP="00000000" w:rsidRDefault="00000000" w:rsidRPr="00000000" w14:paraId="00000004">
            <w:pPr>
              <w:spacing w:line="276" w:lineRule="auto"/>
              <w:ind w:right="-30"/>
              <w:jc w:val="right"/>
              <w:rPr>
                <w:rFonts w:ascii="PT Serif" w:cs="PT Serif" w:eastAsia="PT Serif" w:hAnsi="PT Serif"/>
                <w:color w:val="073763"/>
                <w:sz w:val="16"/>
                <w:szCs w:val="16"/>
              </w:rPr>
            </w:pPr>
            <w:r w:rsidDel="00000000" w:rsidR="00000000" w:rsidRPr="00000000">
              <w:rPr>
                <w:rtl w:val="0"/>
              </w:rPr>
            </w:r>
          </w:p>
          <w:p w:rsidR="00000000" w:rsidDel="00000000" w:rsidP="00000000" w:rsidRDefault="00000000" w:rsidRPr="00000000" w14:paraId="00000005">
            <w:pPr>
              <w:pStyle w:val="Heading1"/>
              <w:keepLines w:val="1"/>
              <w:spacing w:line="276" w:lineRule="auto"/>
              <w:ind w:right="-30"/>
              <w:jc w:val="right"/>
              <w:rPr>
                <w:rFonts w:ascii="PT Serif" w:cs="PT Serif" w:eastAsia="PT Serif" w:hAnsi="PT Serif"/>
                <w:color w:val="073763"/>
                <w:sz w:val="18"/>
                <w:szCs w:val="18"/>
              </w:rPr>
            </w:pPr>
            <w:bookmarkStart w:colFirst="0" w:colLast="0" w:name="_heading=h.fsvvcogwdo5m" w:id="0"/>
            <w:bookmarkEnd w:id="0"/>
            <w:r w:rsidDel="00000000" w:rsidR="00000000" w:rsidRPr="00000000">
              <w:rPr>
                <w:rFonts w:ascii="Merriweather Sans" w:cs="Merriweather Sans" w:eastAsia="Merriweather Sans" w:hAnsi="Merriweather Sans"/>
                <w:b w:val="1"/>
                <w:color w:val="073763"/>
                <w:sz w:val="18"/>
                <w:szCs w:val="18"/>
                <w:rtl w:val="0"/>
              </w:rPr>
              <w:t xml:space="preserve">Walter B. Gonsoulin Jr., Ph.D.</w:t>
              <w:br w:type="textWrapping"/>
            </w:r>
            <w:r w:rsidDel="00000000" w:rsidR="00000000" w:rsidRPr="00000000">
              <w:rPr>
                <w:rFonts w:ascii="Merriweather Sans" w:cs="Merriweather Sans" w:eastAsia="Merriweather Sans" w:hAnsi="Merriweather Sans"/>
                <w:b w:val="1"/>
                <w:i w:val="1"/>
                <w:color w:val="073763"/>
                <w:sz w:val="18"/>
                <w:szCs w:val="18"/>
                <w:rtl w:val="0"/>
              </w:rPr>
              <w:t xml:space="preserve">Superintendent</w:t>
            </w:r>
            <w:r w:rsidDel="00000000" w:rsidR="00000000" w:rsidRPr="00000000">
              <w:rPr>
                <w:rtl w:val="0"/>
              </w:rPr>
            </w:r>
          </w:p>
        </w:tc>
      </w:tr>
    </w:tbl>
    <w:p w:rsidR="00000000" w:rsidDel="00000000" w:rsidP="00000000" w:rsidRDefault="00000000" w:rsidRPr="00000000" w14:paraId="00000006">
      <w:pPr>
        <w:tabs>
          <w:tab w:val="left" w:leader="none" w:pos="90"/>
        </w:tabs>
        <w:rPr>
          <w:sz w:val="22"/>
          <w:szCs w:val="22"/>
          <w:vertAlign w:val="baseline"/>
        </w:rPr>
      </w:pPr>
      <w:r w:rsidDel="00000000" w:rsidR="00000000" w:rsidRPr="00000000">
        <w:rPr>
          <w:rtl w:val="0"/>
        </w:rPr>
      </w:r>
    </w:p>
    <w:p w:rsidR="00000000" w:rsidDel="00000000" w:rsidP="00000000" w:rsidRDefault="00000000" w:rsidRPr="00000000" w14:paraId="00000007">
      <w:pPr>
        <w:tabs>
          <w:tab w:val="left" w:leader="none" w:pos="90"/>
        </w:tabs>
        <w:rPr>
          <w:sz w:val="22"/>
          <w:szCs w:val="22"/>
          <w:vertAlign w:val="baseline"/>
        </w:rPr>
      </w:pPr>
      <w:r w:rsidDel="00000000" w:rsidR="00000000" w:rsidRPr="00000000">
        <w:rPr>
          <w:sz w:val="22"/>
          <w:szCs w:val="22"/>
          <w:rtl w:val="0"/>
        </w:rPr>
        <w:t xml:space="preserve">July 2, 2025</w:t>
      </w:r>
      <w:r w:rsidDel="00000000" w:rsidR="00000000" w:rsidRPr="00000000">
        <w:rPr>
          <w:rtl w:val="0"/>
        </w:rPr>
      </w:r>
    </w:p>
    <w:p w:rsidR="00000000" w:rsidDel="00000000" w:rsidP="00000000" w:rsidRDefault="00000000" w:rsidRPr="00000000" w14:paraId="00000008">
      <w:pPr>
        <w:tabs>
          <w:tab w:val="left" w:leader="none" w:pos="90"/>
        </w:tabs>
        <w:rPr>
          <w:sz w:val="22"/>
          <w:szCs w:val="22"/>
          <w:vertAlign w:val="baseline"/>
        </w:rPr>
      </w:pPr>
      <w:r w:rsidDel="00000000" w:rsidR="00000000" w:rsidRPr="00000000">
        <w:rPr>
          <w:rtl w:val="0"/>
        </w:rPr>
      </w:r>
    </w:p>
    <w:p w:rsidR="00000000" w:rsidDel="00000000" w:rsidP="00000000" w:rsidRDefault="00000000" w:rsidRPr="00000000" w14:paraId="00000009">
      <w:pPr>
        <w:pStyle w:val="Heading2"/>
        <w:rPr>
          <w:sz w:val="24"/>
          <w:szCs w:val="24"/>
          <w:vertAlign w:val="baseline"/>
        </w:rPr>
      </w:pPr>
      <w:r w:rsidDel="00000000" w:rsidR="00000000" w:rsidRPr="00000000">
        <w:rPr>
          <w:b w:val="1"/>
          <w:vertAlign w:val="baseline"/>
          <w:rtl w:val="0"/>
        </w:rPr>
        <w:t xml:space="preserve">BIDS AND CONTRACTS DEPARTMENT</w:t>
      </w:r>
      <w:r w:rsidDel="00000000" w:rsidR="00000000" w:rsidRPr="00000000">
        <w:rPr>
          <w:rtl w:val="0"/>
        </w:rPr>
      </w:r>
    </w:p>
    <w:p w:rsidR="00000000" w:rsidDel="00000000" w:rsidP="00000000" w:rsidRDefault="00000000" w:rsidRPr="00000000" w14:paraId="0000000A">
      <w:pPr>
        <w:jc w:val="center"/>
        <w:rPr>
          <w:b w:val="0"/>
          <w:sz w:val="32"/>
          <w:szCs w:val="32"/>
          <w:vertAlign w:val="baseline"/>
        </w:rPr>
      </w:pPr>
      <w:r w:rsidDel="00000000" w:rsidR="00000000" w:rsidRPr="00000000">
        <w:rPr>
          <w:b w:val="1"/>
          <w:sz w:val="32"/>
          <w:szCs w:val="32"/>
          <w:vertAlign w:val="baseline"/>
          <w:rtl w:val="0"/>
        </w:rPr>
        <w:t xml:space="preserve">Invitation to Bid </w:t>
      </w:r>
      <w:r w:rsidDel="00000000" w:rsidR="00000000" w:rsidRPr="00000000">
        <w:rPr>
          <w:b w:val="1"/>
          <w:sz w:val="32"/>
          <w:szCs w:val="32"/>
          <w:u w:val="single"/>
          <w:vertAlign w:val="baseline"/>
          <w:rtl w:val="0"/>
        </w:rPr>
        <w:t xml:space="preserve">#</w:t>
      </w:r>
      <w:r w:rsidDel="00000000" w:rsidR="00000000" w:rsidRPr="00000000">
        <w:rPr>
          <w:b w:val="1"/>
          <w:sz w:val="32"/>
          <w:szCs w:val="32"/>
          <w:u w:val="single"/>
          <w:rtl w:val="0"/>
        </w:rPr>
        <w:t xml:space="preserve">22-25</w:t>
      </w:r>
      <w:r w:rsidDel="00000000" w:rsidR="00000000" w:rsidRPr="00000000">
        <w:rPr>
          <w:rtl w:val="0"/>
        </w:rPr>
      </w:r>
    </w:p>
    <w:p w:rsidR="00000000" w:rsidDel="00000000" w:rsidP="00000000" w:rsidRDefault="00000000" w:rsidRPr="00000000" w14:paraId="0000000B">
      <w:pPr>
        <w:jc w:val="center"/>
        <w:rPr>
          <w:sz w:val="24"/>
          <w:szCs w:val="24"/>
          <w:vertAlign w:val="baseline"/>
        </w:rPr>
      </w:pPr>
      <w:r w:rsidDel="00000000" w:rsidR="00000000" w:rsidRPr="00000000">
        <w:rPr>
          <w:rtl w:val="0"/>
        </w:rPr>
      </w:r>
    </w:p>
    <w:p w:rsidR="00000000" w:rsidDel="00000000" w:rsidP="00000000" w:rsidRDefault="00000000" w:rsidRPr="00000000" w14:paraId="0000000C">
      <w:pPr>
        <w:rPr>
          <w:sz w:val="24"/>
          <w:szCs w:val="24"/>
          <w:vertAlign w:val="baseline"/>
        </w:rPr>
      </w:pPr>
      <w:r w:rsidDel="00000000" w:rsidR="00000000" w:rsidRPr="00000000">
        <w:rPr>
          <w:sz w:val="24"/>
          <w:szCs w:val="24"/>
          <w:vertAlign w:val="baseline"/>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0D">
      <w:pPr>
        <w:rPr>
          <w:b w:val="0"/>
          <w:sz w:val="28"/>
          <w:szCs w:val="28"/>
          <w:vertAlign w:val="baseline"/>
        </w:rPr>
      </w:pPr>
      <w:r w:rsidDel="00000000" w:rsidR="00000000" w:rsidRPr="00000000">
        <w:rPr>
          <w:rtl w:val="0"/>
        </w:rPr>
      </w:r>
    </w:p>
    <w:p w:rsidR="00000000" w:rsidDel="00000000" w:rsidP="00000000" w:rsidRDefault="00000000" w:rsidRPr="00000000" w14:paraId="0000000E">
      <w:pPr>
        <w:rPr>
          <w:b w:val="0"/>
          <w:sz w:val="28"/>
          <w:szCs w:val="28"/>
          <w:vertAlign w:val="baseline"/>
        </w:rPr>
      </w:pPr>
      <w:r w:rsidDel="00000000" w:rsidR="00000000" w:rsidRPr="00000000">
        <w:rPr>
          <w:b w:val="1"/>
          <w:sz w:val="28"/>
          <w:szCs w:val="28"/>
          <w:rtl w:val="0"/>
        </w:rPr>
        <w:t xml:space="preserve">Tuesday, July 15, 2025 @ 10:00 a.m.</w:t>
      </w:r>
      <w:r w:rsidDel="00000000" w:rsidR="00000000" w:rsidRPr="00000000">
        <w:rPr>
          <w:rtl w:val="0"/>
        </w:rPr>
      </w:r>
    </w:p>
    <w:p w:rsidR="00000000" w:rsidDel="00000000" w:rsidP="00000000" w:rsidRDefault="00000000" w:rsidRPr="00000000" w14:paraId="0000000F">
      <w:pPr>
        <w:rPr>
          <w:sz w:val="24"/>
          <w:szCs w:val="24"/>
          <w:vertAlign w:val="baseline"/>
        </w:rPr>
      </w:pPr>
      <w:r w:rsidDel="00000000" w:rsidR="00000000" w:rsidRPr="00000000">
        <w:rPr>
          <w:rtl w:val="0"/>
        </w:rPr>
      </w:r>
    </w:p>
    <w:p w:rsidR="00000000" w:rsidDel="00000000" w:rsidP="00000000" w:rsidRDefault="00000000" w:rsidRPr="00000000" w14:paraId="00000010">
      <w:pPr>
        <w:rPr>
          <w:sz w:val="24"/>
          <w:szCs w:val="24"/>
          <w:vertAlign w:val="baseline"/>
        </w:rPr>
      </w:pPr>
      <w:r w:rsidDel="00000000" w:rsidR="00000000" w:rsidRPr="00000000">
        <w:rPr>
          <w:sz w:val="24"/>
          <w:szCs w:val="24"/>
          <w:vertAlign w:val="baseline"/>
          <w:rtl w:val="0"/>
        </w:rPr>
        <w:t xml:space="preserve">AT WHICH TIME THE BIDS WILL BE OPENED AND READ FOR PURCHASE AND DELIVERY OF:</w:t>
      </w:r>
    </w:p>
    <w:p w:rsidR="00000000" w:rsidDel="00000000" w:rsidP="00000000" w:rsidRDefault="00000000" w:rsidRPr="00000000" w14:paraId="00000011">
      <w:pPr>
        <w:rPr>
          <w:sz w:val="24"/>
          <w:szCs w:val="24"/>
          <w:vertAlign w:val="baseline"/>
        </w:rPr>
      </w:pPr>
      <w:r w:rsidDel="00000000" w:rsidR="00000000" w:rsidRPr="00000000">
        <w:rPr>
          <w:rtl w:val="0"/>
        </w:rPr>
      </w:r>
    </w:p>
    <w:p w:rsidR="00000000" w:rsidDel="00000000" w:rsidP="00000000" w:rsidRDefault="00000000" w:rsidRPr="00000000" w14:paraId="00000012">
      <w:pPr>
        <w:rPr>
          <w:b w:val="0"/>
          <w:sz w:val="28"/>
          <w:szCs w:val="28"/>
          <w:vertAlign w:val="baseline"/>
        </w:rPr>
      </w:pPr>
      <w:r w:rsidDel="00000000" w:rsidR="00000000" w:rsidRPr="00000000">
        <w:rPr>
          <w:b w:val="1"/>
          <w:sz w:val="28"/>
          <w:szCs w:val="28"/>
          <w:vertAlign w:val="baseline"/>
          <w:rtl w:val="0"/>
        </w:rPr>
        <w:t xml:space="preserve">Produce &amp; Eggs</w:t>
      </w:r>
      <w:r w:rsidDel="00000000" w:rsidR="00000000" w:rsidRPr="00000000">
        <w:rPr>
          <w:rtl w:val="0"/>
        </w:rPr>
      </w:r>
    </w:p>
    <w:p w:rsidR="00000000" w:rsidDel="00000000" w:rsidP="00000000" w:rsidRDefault="00000000" w:rsidRPr="00000000" w14:paraId="00000013">
      <w:pPr>
        <w:rPr>
          <w:b w:val="0"/>
          <w:sz w:val="26"/>
          <w:szCs w:val="26"/>
          <w:vertAlign w:val="baseline"/>
        </w:rPr>
      </w:pPr>
      <w:r w:rsidDel="00000000" w:rsidR="00000000" w:rsidRPr="00000000">
        <w:rPr>
          <w:rtl w:val="0"/>
        </w:rPr>
      </w:r>
    </w:p>
    <w:p w:rsidR="00000000" w:rsidDel="00000000" w:rsidP="00000000" w:rsidRDefault="00000000" w:rsidRPr="00000000" w14:paraId="00000014">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4"/>
          <w:szCs w:val="24"/>
          <w:vertAlign w:val="baseline"/>
        </w:rPr>
      </w:pPr>
      <w:r w:rsidDel="00000000" w:rsidR="00000000" w:rsidRPr="00000000">
        <w:rPr>
          <w:b w:val="1"/>
          <w:sz w:val="24"/>
          <w:szCs w:val="24"/>
          <w:vertAlign w:val="baseline"/>
          <w:rtl w:val="0"/>
        </w:rPr>
        <w:t xml:space="preserve">RETURN ENTIRE COMPLETED PROPOSAL TO:</w:t>
      </w:r>
      <w:r w:rsidDel="00000000" w:rsidR="00000000" w:rsidRPr="00000000">
        <w:rPr>
          <w:sz w:val="24"/>
          <w:szCs w:val="24"/>
          <w:vertAlign w:val="baseline"/>
          <w:rtl w:val="0"/>
        </w:rPr>
        <w:tab/>
        <w:t xml:space="preserve">Bids and Contracts Department</w:t>
      </w:r>
    </w:p>
    <w:p w:rsidR="00000000" w:rsidDel="00000000" w:rsidP="00000000" w:rsidRDefault="00000000" w:rsidRPr="00000000" w14:paraId="00000015">
      <w:pPr>
        <w:rPr>
          <w:sz w:val="24"/>
          <w:szCs w:val="24"/>
          <w:vertAlign w:val="baseline"/>
        </w:rPr>
      </w:pPr>
      <w:r w:rsidDel="00000000" w:rsidR="00000000" w:rsidRPr="00000000">
        <w:rPr>
          <w:sz w:val="24"/>
          <w:szCs w:val="24"/>
          <w:vertAlign w:val="baseline"/>
          <w:rtl w:val="0"/>
        </w:rPr>
        <w:tab/>
        <w:tab/>
        <w:tab/>
        <w:tab/>
        <w:tab/>
        <w:tab/>
        <w:tab/>
        <w:tab/>
        <w:t xml:space="preserve">Jefferson County Board of Education</w:t>
      </w:r>
    </w:p>
    <w:p w:rsidR="00000000" w:rsidDel="00000000" w:rsidP="00000000" w:rsidRDefault="00000000" w:rsidRPr="00000000" w14:paraId="00000016">
      <w:pPr>
        <w:rPr>
          <w:sz w:val="24"/>
          <w:szCs w:val="24"/>
          <w:vertAlign w:val="baseline"/>
        </w:rPr>
      </w:pPr>
      <w:r w:rsidDel="00000000" w:rsidR="00000000" w:rsidRPr="00000000">
        <w:rPr>
          <w:sz w:val="24"/>
          <w:szCs w:val="24"/>
          <w:vertAlign w:val="baseline"/>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Street South</w:t>
      </w:r>
    </w:p>
    <w:p w:rsidR="00000000" w:rsidDel="00000000" w:rsidP="00000000" w:rsidRDefault="00000000" w:rsidRPr="00000000" w14:paraId="00000017">
      <w:pPr>
        <w:rPr>
          <w:sz w:val="24"/>
          <w:szCs w:val="24"/>
          <w:vertAlign w:val="baseline"/>
        </w:rPr>
      </w:pPr>
      <w:r w:rsidDel="00000000" w:rsidR="00000000" w:rsidRPr="00000000">
        <w:rPr>
          <w:sz w:val="24"/>
          <w:szCs w:val="24"/>
          <w:vertAlign w:val="baseline"/>
          <w:rtl w:val="0"/>
        </w:rPr>
        <w:tab/>
        <w:tab/>
        <w:tab/>
        <w:tab/>
        <w:tab/>
        <w:tab/>
        <w:tab/>
        <w:tab/>
        <w:t xml:space="preserve">Birmingham, AL 35209</w:t>
      </w:r>
    </w:p>
    <w:p w:rsidR="00000000" w:rsidDel="00000000" w:rsidP="00000000" w:rsidRDefault="00000000" w:rsidRPr="00000000" w14:paraId="00000018">
      <w:pPr>
        <w:rPr>
          <w:sz w:val="24"/>
          <w:szCs w:val="24"/>
          <w:vertAlign w:val="baseline"/>
        </w:rPr>
      </w:pPr>
      <w:r w:rsidDel="00000000" w:rsidR="00000000" w:rsidRPr="00000000">
        <w:rPr>
          <w:rtl w:val="0"/>
        </w:rPr>
      </w:r>
    </w:p>
    <w:p w:rsidR="00000000" w:rsidDel="00000000" w:rsidP="00000000" w:rsidRDefault="00000000" w:rsidRPr="00000000" w14:paraId="00000019">
      <w:pPr>
        <w:rPr>
          <w:i w:val="0"/>
          <w:sz w:val="22"/>
          <w:szCs w:val="22"/>
          <w:vertAlign w:val="baseline"/>
        </w:rPr>
      </w:pPr>
      <w:r w:rsidDel="00000000" w:rsidR="00000000" w:rsidRPr="00000000">
        <w:rPr>
          <w:sz w:val="22"/>
          <w:szCs w:val="22"/>
          <w:vertAlign w:val="baseline"/>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sz w:val="22"/>
          <w:szCs w:val="22"/>
          <w:vertAlign w:val="baseline"/>
          <w:rtl w:val="0"/>
        </w:rPr>
        <w:t xml:space="preserve">DO NOT RETURN SHEETS WHICH ARE “NO BID”</w:t>
      </w:r>
      <w:r w:rsidDel="00000000" w:rsidR="00000000" w:rsidRPr="00000000">
        <w:rPr>
          <w:rtl w:val="0"/>
        </w:rPr>
      </w:r>
    </w:p>
    <w:p w:rsidR="00000000" w:rsidDel="00000000" w:rsidP="00000000" w:rsidRDefault="00000000" w:rsidRPr="00000000" w14:paraId="0000001A">
      <w:pPr>
        <w:rPr>
          <w:b w:val="0"/>
          <w:sz w:val="22"/>
          <w:szCs w:val="22"/>
          <w:vertAlign w:val="baseline"/>
        </w:rPr>
      </w:pPr>
      <w:r w:rsidDel="00000000" w:rsidR="00000000" w:rsidRPr="00000000">
        <w:rPr>
          <w:rtl w:val="0"/>
        </w:rPr>
      </w:r>
    </w:p>
    <w:p w:rsidR="00000000" w:rsidDel="00000000" w:rsidP="00000000" w:rsidRDefault="00000000" w:rsidRPr="00000000" w14:paraId="0000001B">
      <w:pPr>
        <w:rPr>
          <w:b w:val="0"/>
          <w:sz w:val="26"/>
          <w:szCs w:val="26"/>
          <w:u w:val="single"/>
          <w:vertAlign w:val="baseline"/>
        </w:rPr>
      </w:pPr>
      <w:r w:rsidDel="00000000" w:rsidR="00000000" w:rsidRPr="00000000">
        <w:rPr>
          <w:b w:val="1"/>
          <w:sz w:val="26"/>
          <w:szCs w:val="26"/>
          <w:vertAlign w:val="baseline"/>
          <w:rtl w:val="0"/>
        </w:rPr>
        <w:t xml:space="preserve">Outside of your bid envelope must be marked with the </w:t>
      </w:r>
      <w:r w:rsidDel="00000000" w:rsidR="00000000" w:rsidRPr="00000000">
        <w:rPr>
          <w:b w:val="1"/>
          <w:sz w:val="26"/>
          <w:szCs w:val="26"/>
          <w:u w:val="single"/>
          <w:vertAlign w:val="baseline"/>
          <w:rtl w:val="0"/>
        </w:rPr>
        <w:t xml:space="preserve">Bid number</w:t>
      </w:r>
      <w:r w:rsidDel="00000000" w:rsidR="00000000" w:rsidRPr="00000000">
        <w:rPr>
          <w:b w:val="1"/>
          <w:sz w:val="26"/>
          <w:szCs w:val="26"/>
          <w:vertAlign w:val="baseline"/>
          <w:rtl w:val="0"/>
        </w:rPr>
        <w:t xml:space="preserve">, </w:t>
      </w:r>
      <w:r w:rsidDel="00000000" w:rsidR="00000000" w:rsidRPr="00000000">
        <w:rPr>
          <w:b w:val="1"/>
          <w:sz w:val="26"/>
          <w:szCs w:val="26"/>
          <w:u w:val="single"/>
          <w:vertAlign w:val="baseline"/>
          <w:rtl w:val="0"/>
        </w:rPr>
        <w:t xml:space="preserve">date and time of bid opening, General Contractor’s license number, if applicable</w:t>
      </w:r>
      <w:r w:rsidDel="00000000" w:rsidR="00000000" w:rsidRPr="00000000">
        <w:rPr>
          <w:rtl w:val="0"/>
        </w:rPr>
      </w:r>
    </w:p>
    <w:p w:rsidR="00000000" w:rsidDel="00000000" w:rsidP="00000000" w:rsidRDefault="00000000" w:rsidRPr="00000000" w14:paraId="0000001C">
      <w:pPr>
        <w:rPr>
          <w:sz w:val="22"/>
          <w:szCs w:val="22"/>
          <w:vertAlign w:val="baseline"/>
        </w:rPr>
      </w:pPr>
      <w:r w:rsidDel="00000000" w:rsidR="00000000" w:rsidRPr="00000000">
        <w:rPr>
          <w:b w:val="1"/>
          <w:sz w:val="22"/>
          <w:szCs w:val="22"/>
          <w:vertAlign w:val="baseline"/>
          <w:rtl w:val="0"/>
        </w:rPr>
        <w:t xml:space="preserve">(US MAIL, FEDERAL EXPRESS, UPS, ETC.)</w:t>
      </w:r>
      <w:r w:rsidDel="00000000" w:rsidR="00000000" w:rsidRPr="00000000">
        <w:rPr>
          <w:rtl w:val="0"/>
        </w:rPr>
      </w:r>
    </w:p>
    <w:p w:rsidR="00000000" w:rsidDel="00000000" w:rsidP="00000000" w:rsidRDefault="00000000" w:rsidRPr="00000000" w14:paraId="0000001D">
      <w:pPr>
        <w:rPr>
          <w:sz w:val="24"/>
          <w:szCs w:val="24"/>
          <w:vertAlign w:val="baseline"/>
        </w:rPr>
      </w:pPr>
      <w:r w:rsidDel="00000000" w:rsidR="00000000" w:rsidRPr="00000000">
        <w:rPr>
          <w:rtl w:val="0"/>
        </w:rPr>
      </w:r>
    </w:p>
    <w:p w:rsidR="00000000" w:rsidDel="00000000" w:rsidP="00000000" w:rsidRDefault="00000000" w:rsidRPr="00000000" w14:paraId="0000001E">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PRODUCTS OR PROJECT CALL:</w:t>
      </w:r>
    </w:p>
    <w:p w:rsidR="00000000" w:rsidDel="00000000" w:rsidP="00000000" w:rsidRDefault="00000000" w:rsidRPr="00000000" w14:paraId="0000001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rtl w:val="0"/>
        </w:rPr>
        <w:t xml:space="preserve">Beth Miller</w:t>
      </w:r>
      <w:r w:rsidDel="00000000" w:rsidR="00000000" w:rsidRPr="00000000">
        <w:rPr>
          <w:sz w:val="22"/>
          <w:szCs w:val="22"/>
          <w:vertAlign w:val="baseline"/>
          <w:rtl w:val="0"/>
        </w:rPr>
        <w:t xml:space="preserve">, Child Nutrition Director</w:t>
        <w:tab/>
        <w:t xml:space="preserve">Phone:  205-379-2129</w:t>
      </w:r>
    </w:p>
    <w:p w:rsidR="00000000" w:rsidDel="00000000" w:rsidP="00000000" w:rsidRDefault="00000000" w:rsidRPr="00000000" w14:paraId="0000002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 xml:space="preserve">FOR FURTHER INFORMATION RELATED TO THE BID PROCESS CALL:</w:t>
      </w:r>
    </w:p>
    <w:p w:rsidR="00000000" w:rsidDel="00000000" w:rsidP="00000000" w:rsidRDefault="00000000" w:rsidRPr="00000000" w14:paraId="0000002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sz w:val="22"/>
          <w:szCs w:val="22"/>
          <w:vertAlign w:val="baseline"/>
        </w:rPr>
      </w:pPr>
      <w:r w:rsidDel="00000000" w:rsidR="00000000" w:rsidRPr="00000000">
        <w:rPr>
          <w:sz w:val="22"/>
          <w:szCs w:val="22"/>
          <w:vertAlign w:val="baseline"/>
          <w:rtl w:val="0"/>
        </w:rPr>
        <w:t xml:space="preserve">Tracie Busby, Bids &amp; Contracts</w:t>
        <w:tab/>
        <w:t xml:space="preserve">Phone: 205-379-2215  </w:t>
      </w:r>
    </w:p>
    <w:p w:rsidR="00000000" w:rsidDel="00000000" w:rsidP="00000000" w:rsidRDefault="00000000" w:rsidRPr="00000000" w14:paraId="00000022">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w:t>
      </w:r>
      <w:r w:rsidDel="00000000" w:rsidR="00000000" w:rsidRPr="00000000">
        <w:rPr>
          <w:sz w:val="24"/>
          <w:szCs w:val="24"/>
          <w:rtl w:val="0"/>
        </w:rPr>
        <w:t xml:space="preserve">erms, conditions, and criteria applicable to bids and contracts awarded pursuant thereto:</w:t>
      </w:r>
    </w:p>
    <w:p w:rsidR="00000000" w:rsidDel="00000000" w:rsidP="00000000" w:rsidRDefault="00000000" w:rsidRPr="00000000" w14:paraId="0000002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I-GENERAL INFORMATION</w:t>
      </w:r>
      <w:r w:rsidDel="00000000" w:rsidR="00000000" w:rsidRPr="00000000">
        <w:rPr>
          <w:rtl w:val="0"/>
        </w:rPr>
      </w:r>
    </w:p>
    <w:p w:rsidR="00000000" w:rsidDel="00000000" w:rsidP="00000000" w:rsidRDefault="00000000" w:rsidRPr="00000000" w14:paraId="00000024">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General Criteria for Awarding Bids:</w:t>
      </w:r>
      <w:r w:rsidDel="00000000" w:rsidR="00000000" w:rsidRPr="00000000">
        <w:rPr>
          <w:sz w:val="24"/>
          <w:szCs w:val="24"/>
          <w:rtl w:val="0"/>
        </w:rPr>
        <w:t xml:space="preserve">  Bids shall be awarded to the lowest responsible bidder, taking into consideration the amount of the bid, 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Bid Process Governed by Law:</w:t>
      </w:r>
      <w:r w:rsidDel="00000000" w:rsidR="00000000" w:rsidRPr="00000000">
        <w:rPr>
          <w:sz w:val="24"/>
          <w:szCs w:val="24"/>
          <w:rtl w:val="0"/>
        </w:rPr>
        <w:t xml:space="preserve"> The process of bid solicitation and the awarding of bids and/or contracts based thereupon shall, in all respects, be governed and controlled by applicable law, any provision herein to the contrary notwithstanding.</w:t>
      </w:r>
    </w:p>
    <w:p w:rsidR="00000000" w:rsidDel="00000000" w:rsidP="00000000" w:rsidRDefault="00000000" w:rsidRPr="00000000" w14:paraId="0000002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8">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Eligibility:</w:t>
      </w:r>
      <w:r w:rsidDel="00000000" w:rsidR="00000000" w:rsidRPr="00000000">
        <w:rPr>
          <w:sz w:val="24"/>
          <w:szCs w:val="24"/>
          <w:rtl w:val="0"/>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w:t>
      </w:r>
    </w:p>
    <w:p w:rsidR="00000000" w:rsidDel="00000000" w:rsidP="00000000" w:rsidRDefault="00000000" w:rsidRPr="00000000" w14:paraId="0000002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A">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Insurance Requirements:</w:t>
      </w:r>
      <w:r w:rsidDel="00000000" w:rsidR="00000000" w:rsidRPr="00000000">
        <w:rPr>
          <w:sz w:val="24"/>
          <w:szCs w:val="24"/>
          <w:rtl w:val="0"/>
        </w:rPr>
        <w:t xml:space="preserve">  Bidders may be required to furnish evidence of appropriate liability, workers compensation, or other insurance as a prerequisite to an award of a bid or contract by the Board with the type and amount of coverage(s) to be specified in the invitation.</w:t>
      </w:r>
    </w:p>
    <w:p w:rsidR="00000000" w:rsidDel="00000000" w:rsidP="00000000" w:rsidRDefault="00000000" w:rsidRPr="00000000" w14:paraId="0000002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C">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Advance Provisions or Samples:</w:t>
      </w:r>
      <w:r w:rsidDel="00000000" w:rsidR="00000000" w:rsidRPr="00000000">
        <w:rPr>
          <w:sz w:val="24"/>
          <w:szCs w:val="24"/>
          <w:rtl w:val="0"/>
        </w:rPr>
        <w:t xml:space="preserve"> The Board reserves the right to request demonstrations or samples of products or services before an award is made.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w:t>
      </w:r>
    </w:p>
    <w:p w:rsidR="00000000" w:rsidDel="00000000" w:rsidP="00000000" w:rsidRDefault="00000000" w:rsidRPr="00000000" w14:paraId="0000002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E">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Discretion to Reject Bid:</w:t>
      </w:r>
      <w:r w:rsidDel="00000000" w:rsidR="00000000" w:rsidRPr="00000000">
        <w:rPr>
          <w:sz w:val="24"/>
          <w:szCs w:val="24"/>
          <w:rtl w:val="0"/>
        </w:rPr>
        <w:t xml:space="preserve">  The Jefferson County Board of Education expressly reserves the right to reject all bids or parts thereof in its sole discretion.</w:t>
      </w:r>
    </w:p>
    <w:p w:rsidR="00000000" w:rsidDel="00000000" w:rsidP="00000000" w:rsidRDefault="00000000" w:rsidRPr="00000000" w14:paraId="0000002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0">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Delivery Terms:</w:t>
      </w:r>
      <w:r w:rsidDel="00000000" w:rsidR="00000000" w:rsidRPr="00000000">
        <w:rPr>
          <w:sz w:val="24"/>
          <w:szCs w:val="24"/>
          <w:rtl w:val="0"/>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of the order at the option of the Jefferson County Board of Education.</w:t>
      </w:r>
    </w:p>
    <w:p w:rsidR="00000000" w:rsidDel="00000000" w:rsidP="00000000" w:rsidRDefault="00000000" w:rsidRPr="00000000" w14:paraId="0000003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32">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Equivalent Bids:</w:t>
      </w:r>
      <w:r w:rsidDel="00000000" w:rsidR="00000000" w:rsidRPr="00000000">
        <w:rPr>
          <w:sz w:val="24"/>
          <w:szCs w:val="24"/>
          <w:rtl w:val="0"/>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Del="00000000" w:rsidR="00000000" w:rsidRPr="00000000">
        <w:rPr>
          <w:i w:val="1"/>
          <w:sz w:val="24"/>
          <w:szCs w:val="24"/>
          <w:u w:val="single"/>
          <w:rtl w:val="0"/>
        </w:rPr>
        <w:t xml:space="preserve">The Board or its agents will be the sole party responsible for determining equal or better bids.</w:t>
      </w:r>
      <w:r w:rsidDel="00000000" w:rsidR="00000000" w:rsidRPr="00000000">
        <w:rPr>
          <w:rtl w:val="0"/>
        </w:rPr>
      </w:r>
    </w:p>
    <w:p w:rsidR="00000000" w:rsidDel="00000000" w:rsidP="00000000" w:rsidRDefault="00000000" w:rsidRPr="00000000" w14:paraId="0000003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4">
      <w:pPr>
        <w:numPr>
          <w:ilvl w:val="0"/>
          <w:numId w:val="1"/>
        </w:num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Taxes:</w:t>
      </w:r>
      <w:r w:rsidDel="00000000" w:rsidR="00000000" w:rsidRPr="00000000">
        <w:rPr>
          <w:sz w:val="24"/>
          <w:szCs w:val="24"/>
          <w:rtl w:val="0"/>
        </w:rPr>
        <w:t xml:space="preserve"> The Jefferson County Board of Education is exempt from all taxes; however, bidder shall be responsible for payment of all sales, use, lease, ad valorem and any other taxes that may be levied or assessed by reason of the transaction.</w:t>
      </w:r>
    </w:p>
    <w:p w:rsidR="00000000" w:rsidDel="00000000" w:rsidP="00000000" w:rsidRDefault="00000000" w:rsidRPr="00000000" w14:paraId="0000003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6">
      <w:pPr>
        <w:numPr>
          <w:ilvl w:val="0"/>
          <w:numId w:val="1"/>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b w:val="1"/>
          <w:sz w:val="24"/>
          <w:szCs w:val="24"/>
          <w:u w:val="single"/>
          <w:rtl w:val="0"/>
        </w:rPr>
        <w:t xml:space="preserve">Bidder’s Certification:</w:t>
      </w:r>
      <w:r w:rsidDel="00000000" w:rsidR="00000000" w:rsidRPr="00000000">
        <w:rPr>
          <w:sz w:val="24"/>
          <w:szCs w:val="24"/>
          <w:rtl w:val="0"/>
        </w:rPr>
        <w:t xml:space="preserve"> </w:t>
      </w:r>
      <w:r w:rsidDel="00000000" w:rsidR="00000000" w:rsidRPr="00000000">
        <w:rPr>
          <w:b w:val="1"/>
          <w:sz w:val="24"/>
          <w:szCs w:val="24"/>
          <w:rtl w:val="0"/>
        </w:rPr>
        <w:t xml:space="preserve"> </w:t>
      </w:r>
      <w:r w:rsidDel="00000000" w:rsidR="00000000" w:rsidRPr="00000000">
        <w:rPr>
          <w:sz w:val="24"/>
          <w:szCs w:val="24"/>
          <w:rtl w:val="0"/>
        </w:rPr>
        <w:t xml:space="preserve">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000000" w:rsidDel="00000000" w:rsidP="00000000" w:rsidRDefault="00000000" w:rsidRPr="00000000" w14:paraId="00000037">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38">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11. </w:t>
      </w:r>
      <w:r w:rsidDel="00000000" w:rsidR="00000000" w:rsidRPr="00000000">
        <w:rPr>
          <w:b w:val="1"/>
          <w:sz w:val="24"/>
          <w:szCs w:val="24"/>
          <w:u w:val="single"/>
          <w:rtl w:val="0"/>
        </w:rPr>
        <w:t xml:space="preserve"> Disqualification of Bids:</w:t>
      </w:r>
      <w:r w:rsidDel="00000000" w:rsidR="00000000" w:rsidRPr="00000000">
        <w:rPr>
          <w:sz w:val="24"/>
          <w:szCs w:val="24"/>
          <w:rtl w:val="0"/>
        </w:rPr>
        <w:t xml:space="preserve"> Bids may be disqualified before the awarding of the contract for      </w:t>
        <w:tab/>
        <w:t xml:space="preserve">any of the following:  </w:t>
      </w:r>
    </w:p>
    <w:p w:rsidR="00000000" w:rsidDel="00000000" w:rsidP="00000000" w:rsidRDefault="00000000" w:rsidRPr="00000000" w14:paraId="00000039">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mark envelope as required.</w:t>
      </w:r>
    </w:p>
    <w:p w:rsidR="00000000" w:rsidDel="00000000" w:rsidP="00000000" w:rsidRDefault="00000000" w:rsidRPr="00000000" w14:paraId="0000003A">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sign bid document on any signature line.</w:t>
      </w:r>
    </w:p>
    <w:p w:rsidR="00000000" w:rsidDel="00000000" w:rsidP="00000000" w:rsidRDefault="00000000" w:rsidRPr="00000000" w14:paraId="0000003B">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include requested information (example, deviations).</w:t>
      </w:r>
    </w:p>
    <w:p w:rsidR="00000000" w:rsidDel="00000000" w:rsidP="00000000" w:rsidRDefault="00000000" w:rsidRPr="00000000" w14:paraId="0000003C">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Excessive errors.</w:t>
      </w:r>
    </w:p>
    <w:p w:rsidR="00000000" w:rsidDel="00000000" w:rsidP="00000000" w:rsidRDefault="00000000" w:rsidRPr="00000000" w14:paraId="0000003D">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include bid bond (if required).</w:t>
      </w:r>
    </w:p>
    <w:p w:rsidR="00000000" w:rsidDel="00000000" w:rsidP="00000000" w:rsidRDefault="00000000" w:rsidRPr="00000000" w14:paraId="0000003E">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have an original signature on the bid form, a faxed copy is not acceptable.</w:t>
      </w:r>
    </w:p>
    <w:p w:rsidR="00000000" w:rsidDel="00000000" w:rsidP="00000000" w:rsidRDefault="00000000" w:rsidRPr="00000000" w14:paraId="0000003F">
      <w:pPr>
        <w:numPr>
          <w:ilvl w:val="0"/>
          <w:numId w:val="5"/>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720"/>
        <w:rPr>
          <w:sz w:val="24"/>
          <w:szCs w:val="24"/>
        </w:rPr>
      </w:pPr>
      <w:r w:rsidDel="00000000" w:rsidR="00000000" w:rsidRPr="00000000">
        <w:rPr>
          <w:sz w:val="24"/>
          <w:szCs w:val="24"/>
          <w:rtl w:val="0"/>
        </w:rPr>
        <w:t xml:space="preserve">Failure to attend the pre-bid meeting (if required).</w:t>
      </w:r>
    </w:p>
    <w:p w:rsidR="00000000" w:rsidDel="00000000" w:rsidP="00000000" w:rsidRDefault="00000000" w:rsidRPr="00000000" w14:paraId="0000004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080" w:firstLine="0"/>
        <w:rPr>
          <w:sz w:val="24"/>
          <w:szCs w:val="24"/>
        </w:rPr>
      </w:pPr>
      <w:r w:rsidDel="00000000" w:rsidR="00000000" w:rsidRPr="00000000">
        <w:rPr>
          <w:rtl w:val="0"/>
        </w:rPr>
      </w:r>
    </w:p>
    <w:p w:rsidR="00000000" w:rsidDel="00000000" w:rsidP="00000000" w:rsidRDefault="00000000" w:rsidRPr="00000000" w14:paraId="00000041">
      <w:pPr>
        <w:rPr>
          <w:sz w:val="24"/>
          <w:szCs w:val="24"/>
        </w:rPr>
      </w:pPr>
      <w:r w:rsidDel="00000000" w:rsidR="00000000" w:rsidRPr="00000000">
        <w:rPr>
          <w:sz w:val="24"/>
          <w:szCs w:val="24"/>
          <w:rtl w:val="0"/>
        </w:rPr>
        <w:t xml:space="preserve">12. </w:t>
      </w:r>
      <w:r w:rsidDel="00000000" w:rsidR="00000000" w:rsidRPr="00000000">
        <w:rPr>
          <w:b w:val="1"/>
          <w:sz w:val="24"/>
          <w:szCs w:val="24"/>
          <w:u w:val="single"/>
          <w:rtl w:val="0"/>
        </w:rPr>
        <w:t xml:space="preserve">Conflict of Interest:</w:t>
      </w:r>
      <w:r w:rsidDel="00000000" w:rsidR="00000000" w:rsidRPr="00000000">
        <w:rPr>
          <w:b w:val="1"/>
          <w:sz w:val="24"/>
          <w:szCs w:val="24"/>
          <w:rtl w:val="0"/>
        </w:rPr>
        <w:t xml:space="preserve">  </w:t>
      </w:r>
      <w:r w:rsidDel="00000000" w:rsidR="00000000" w:rsidRPr="00000000">
        <w:rPr>
          <w:sz w:val="24"/>
          <w:szCs w:val="24"/>
          <w:rtl w:val="0"/>
        </w:rPr>
        <w:t xml:space="preserve">The Firm declares that, as of the date of any ensuing contract, neither </w:t>
      </w:r>
    </w:p>
    <w:p w:rsidR="00000000" w:rsidDel="00000000" w:rsidP="00000000" w:rsidRDefault="00000000" w:rsidRPr="00000000" w14:paraId="00000042">
      <w:pPr>
        <w:rPr>
          <w:sz w:val="24"/>
          <w:szCs w:val="24"/>
        </w:rPr>
      </w:pPr>
      <w:r w:rsidDel="00000000" w:rsidR="00000000" w:rsidRPr="00000000">
        <w:rPr>
          <w:sz w:val="24"/>
          <w:szCs w:val="24"/>
          <w:rtl w:val="0"/>
        </w:rPr>
        <w:t xml:space="preserve">      the Jefferson County Board nor any Jefferson County Board partners nor any Director nor </w:t>
      </w:r>
    </w:p>
    <w:p w:rsidR="00000000" w:rsidDel="00000000" w:rsidP="00000000" w:rsidRDefault="00000000" w:rsidRPr="00000000" w14:paraId="00000043">
      <w:pPr>
        <w:rPr>
          <w:sz w:val="24"/>
          <w:szCs w:val="24"/>
        </w:rPr>
      </w:pPr>
      <w:r w:rsidDel="00000000" w:rsidR="00000000" w:rsidRPr="00000000">
        <w:rPr>
          <w:sz w:val="24"/>
          <w:szCs w:val="24"/>
          <w:rtl w:val="0"/>
        </w:rPr>
        <w:t xml:space="preserve">      any other City/County Government official is directly or indirectly interested in this contract </w:t>
      </w:r>
    </w:p>
    <w:p w:rsidR="00000000" w:rsidDel="00000000" w:rsidP="00000000" w:rsidRDefault="00000000" w:rsidRPr="00000000" w14:paraId="00000044">
      <w:pPr>
        <w:rPr>
          <w:sz w:val="24"/>
          <w:szCs w:val="24"/>
        </w:rPr>
      </w:pPr>
      <w:r w:rsidDel="00000000" w:rsidR="00000000" w:rsidRPr="00000000">
        <w:rPr>
          <w:sz w:val="24"/>
          <w:szCs w:val="24"/>
          <w:rtl w:val="0"/>
        </w:rPr>
        <w:t xml:space="preserve">      or any contract with the Individual/Firm for which compensation will be sought during the </w:t>
      </w:r>
    </w:p>
    <w:p w:rsidR="00000000" w:rsidDel="00000000" w:rsidP="00000000" w:rsidRDefault="00000000" w:rsidRPr="00000000" w14:paraId="00000045">
      <w:pPr>
        <w:rPr>
          <w:sz w:val="24"/>
          <w:szCs w:val="24"/>
        </w:rPr>
      </w:pPr>
      <w:r w:rsidDel="00000000" w:rsidR="00000000" w:rsidRPr="00000000">
        <w:rPr>
          <w:sz w:val="24"/>
          <w:szCs w:val="24"/>
          <w:rtl w:val="0"/>
        </w:rPr>
        <w:t xml:space="preserve">      period of time this contract is being performed, and, furthermore, the Firm pledges that it will </w:t>
      </w:r>
    </w:p>
    <w:p w:rsidR="00000000" w:rsidDel="00000000" w:rsidP="00000000" w:rsidRDefault="00000000" w:rsidRPr="00000000" w14:paraId="00000046">
      <w:pPr>
        <w:rPr>
          <w:sz w:val="24"/>
          <w:szCs w:val="24"/>
        </w:rPr>
      </w:pPr>
      <w:r w:rsidDel="00000000" w:rsidR="00000000" w:rsidRPr="00000000">
        <w:rPr>
          <w:sz w:val="24"/>
          <w:szCs w:val="24"/>
          <w:rtl w:val="0"/>
        </w:rPr>
        <w:t xml:space="preserve">      notify the Jefferson County Board in writing should it come to her/his/its knowledge that any </w:t>
      </w:r>
    </w:p>
    <w:p w:rsidR="00000000" w:rsidDel="00000000" w:rsidP="00000000" w:rsidRDefault="00000000" w:rsidRPr="00000000" w14:paraId="00000047">
      <w:pPr>
        <w:rPr>
          <w:sz w:val="24"/>
          <w:szCs w:val="24"/>
        </w:rPr>
      </w:pPr>
      <w:r w:rsidDel="00000000" w:rsidR="00000000" w:rsidRPr="00000000">
        <w:rPr>
          <w:sz w:val="24"/>
          <w:szCs w:val="24"/>
          <w:rtl w:val="0"/>
        </w:rPr>
        <w:t xml:space="preserve">      Jefferson County Board official becomes directly or indirectly interested in the contract or </w:t>
      </w:r>
    </w:p>
    <w:p w:rsidR="00000000" w:rsidDel="00000000" w:rsidP="00000000" w:rsidRDefault="00000000" w:rsidRPr="00000000" w14:paraId="00000048">
      <w:pPr>
        <w:rPr>
          <w:sz w:val="24"/>
          <w:szCs w:val="24"/>
        </w:rPr>
      </w:pPr>
      <w:r w:rsidDel="00000000" w:rsidR="00000000" w:rsidRPr="00000000">
        <w:rPr>
          <w:sz w:val="24"/>
          <w:szCs w:val="24"/>
          <w:rtl w:val="0"/>
        </w:rPr>
        <w:t xml:space="preserve">      any contract with the Firm for which compensation will be sought during the aforesaid </w:t>
      </w:r>
    </w:p>
    <w:p w:rsidR="00000000" w:rsidDel="00000000" w:rsidP="00000000" w:rsidRDefault="00000000" w:rsidRPr="00000000" w14:paraId="00000049">
      <w:pPr>
        <w:rPr>
          <w:sz w:val="24"/>
          <w:szCs w:val="24"/>
        </w:rPr>
      </w:pPr>
      <w:r w:rsidDel="00000000" w:rsidR="00000000" w:rsidRPr="00000000">
        <w:rPr>
          <w:sz w:val="24"/>
          <w:szCs w:val="24"/>
          <w:rtl w:val="0"/>
        </w:rPr>
        <w:t xml:space="preserve">      period. In addition, the Firm declares that, as of the date of this contract, neither she/he/it nor </w:t>
      </w:r>
    </w:p>
    <w:p w:rsidR="00000000" w:rsidDel="00000000" w:rsidP="00000000" w:rsidRDefault="00000000" w:rsidRPr="00000000" w14:paraId="0000004A">
      <w:pPr>
        <w:rPr>
          <w:sz w:val="24"/>
          <w:szCs w:val="24"/>
        </w:rPr>
      </w:pPr>
      <w:r w:rsidDel="00000000" w:rsidR="00000000" w:rsidRPr="00000000">
        <w:rPr>
          <w:sz w:val="24"/>
          <w:szCs w:val="24"/>
          <w:rtl w:val="0"/>
        </w:rPr>
        <w:t xml:space="preserve">      any of its officers or employees have given or donated or promised to give or donate, either </w:t>
      </w:r>
    </w:p>
    <w:p w:rsidR="00000000" w:rsidDel="00000000" w:rsidP="00000000" w:rsidRDefault="00000000" w:rsidRPr="00000000" w14:paraId="0000004B">
      <w:pPr>
        <w:rPr>
          <w:sz w:val="24"/>
          <w:szCs w:val="24"/>
        </w:rPr>
      </w:pPr>
      <w:r w:rsidDel="00000000" w:rsidR="00000000" w:rsidRPr="00000000">
        <w:rPr>
          <w:sz w:val="24"/>
          <w:szCs w:val="24"/>
          <w:rtl w:val="0"/>
        </w:rPr>
        <w:t xml:space="preserve">      directly or indirectly, to any official or employee of the Jefferson County Board, or to anyone </w:t>
      </w:r>
    </w:p>
    <w:p w:rsidR="00000000" w:rsidDel="00000000" w:rsidP="00000000" w:rsidRDefault="00000000" w:rsidRPr="00000000" w14:paraId="0000004C">
      <w:pPr>
        <w:rPr>
          <w:sz w:val="24"/>
          <w:szCs w:val="24"/>
        </w:rPr>
      </w:pPr>
      <w:r w:rsidDel="00000000" w:rsidR="00000000" w:rsidRPr="00000000">
        <w:rPr>
          <w:sz w:val="24"/>
          <w:szCs w:val="24"/>
          <w:rtl w:val="0"/>
        </w:rPr>
        <w:t xml:space="preserve">      else for the Jefferson County Board’s benefit, any sum of money or other thing of value for </w:t>
      </w:r>
    </w:p>
    <w:p w:rsidR="00000000" w:rsidDel="00000000" w:rsidP="00000000" w:rsidRDefault="00000000" w:rsidRPr="00000000" w14:paraId="0000004D">
      <w:pPr>
        <w:rPr>
          <w:sz w:val="24"/>
          <w:szCs w:val="24"/>
        </w:rPr>
      </w:pPr>
      <w:r w:rsidDel="00000000" w:rsidR="00000000" w:rsidRPr="00000000">
        <w:rPr>
          <w:sz w:val="24"/>
          <w:szCs w:val="24"/>
          <w:rtl w:val="0"/>
        </w:rPr>
        <w:t xml:space="preserve">      aid or assistance in obtaining this contract with theJefferson County Board under which </w:t>
      </w:r>
    </w:p>
    <w:p w:rsidR="00000000" w:rsidDel="00000000" w:rsidP="00000000" w:rsidRDefault="00000000" w:rsidRPr="00000000" w14:paraId="0000004E">
      <w:pPr>
        <w:rPr>
          <w:sz w:val="24"/>
          <w:szCs w:val="24"/>
        </w:rPr>
      </w:pPr>
      <w:r w:rsidDel="00000000" w:rsidR="00000000" w:rsidRPr="00000000">
        <w:rPr>
          <w:sz w:val="24"/>
          <w:szCs w:val="24"/>
          <w:rtl w:val="0"/>
        </w:rPr>
        <w:t xml:space="preserve">      compensation will be sought during the period of time this contract is being performed and </w:t>
      </w:r>
    </w:p>
    <w:p w:rsidR="00000000" w:rsidDel="00000000" w:rsidP="00000000" w:rsidRDefault="00000000" w:rsidRPr="00000000" w14:paraId="0000004F">
      <w:pPr>
        <w:rPr>
          <w:sz w:val="24"/>
          <w:szCs w:val="24"/>
        </w:rPr>
      </w:pPr>
      <w:r w:rsidDel="00000000" w:rsidR="00000000" w:rsidRPr="00000000">
        <w:rPr>
          <w:sz w:val="24"/>
          <w:szCs w:val="24"/>
          <w:rtl w:val="0"/>
        </w:rPr>
        <w:t xml:space="preserve">      furthermore, that neither the Bidder nor any of its officers or employees will give or donate </w:t>
      </w:r>
    </w:p>
    <w:p w:rsidR="00000000" w:rsidDel="00000000" w:rsidP="00000000" w:rsidRDefault="00000000" w:rsidRPr="00000000" w14:paraId="00000050">
      <w:pPr>
        <w:rPr>
          <w:sz w:val="24"/>
          <w:szCs w:val="24"/>
        </w:rPr>
      </w:pPr>
      <w:r w:rsidDel="00000000" w:rsidR="00000000" w:rsidRPr="00000000">
        <w:rPr>
          <w:sz w:val="24"/>
          <w:szCs w:val="24"/>
          <w:rtl w:val="0"/>
        </w:rPr>
        <w:t xml:space="preserve">      or promise to give or donate, directly or indirectly, to any official or employee of the </w:t>
      </w:r>
    </w:p>
    <w:p w:rsidR="00000000" w:rsidDel="00000000" w:rsidP="00000000" w:rsidRDefault="00000000" w:rsidRPr="00000000" w14:paraId="00000051">
      <w:pPr>
        <w:rPr>
          <w:sz w:val="24"/>
          <w:szCs w:val="24"/>
        </w:rPr>
      </w:pPr>
      <w:r w:rsidDel="00000000" w:rsidR="00000000" w:rsidRPr="00000000">
        <w:rPr>
          <w:sz w:val="24"/>
          <w:szCs w:val="24"/>
          <w:rtl w:val="0"/>
        </w:rPr>
        <w:t xml:space="preserve">      Jefferson County Board, or to anyone else for the Jefferson County Board’s benefit, any sum </w:t>
      </w:r>
    </w:p>
    <w:p w:rsidR="00000000" w:rsidDel="00000000" w:rsidP="00000000" w:rsidRDefault="00000000" w:rsidRPr="00000000" w14:paraId="00000052">
      <w:pPr>
        <w:rPr>
          <w:sz w:val="24"/>
          <w:szCs w:val="24"/>
        </w:rPr>
      </w:pPr>
      <w:r w:rsidDel="00000000" w:rsidR="00000000" w:rsidRPr="00000000">
        <w:rPr>
          <w:sz w:val="24"/>
          <w:szCs w:val="24"/>
          <w:rtl w:val="0"/>
        </w:rPr>
        <w:t xml:space="preserve">      of money or other thing of value, for aid or assistance in obtaining any amendment to this </w:t>
      </w:r>
    </w:p>
    <w:p w:rsidR="00000000" w:rsidDel="00000000" w:rsidP="00000000" w:rsidRDefault="00000000" w:rsidRPr="00000000" w14:paraId="00000053">
      <w:pPr>
        <w:rPr>
          <w:sz w:val="24"/>
          <w:szCs w:val="24"/>
        </w:rPr>
      </w:pPr>
      <w:r w:rsidDel="00000000" w:rsidR="00000000" w:rsidRPr="00000000">
        <w:rPr>
          <w:sz w:val="24"/>
          <w:szCs w:val="24"/>
          <w:rtl w:val="0"/>
        </w:rPr>
        <w:t xml:space="preserve">      contract with the Bidder for which compensation will be claimed during the period of time </w:t>
      </w:r>
    </w:p>
    <w:p w:rsidR="00000000" w:rsidDel="00000000" w:rsidP="00000000" w:rsidRDefault="00000000" w:rsidRPr="00000000" w14:paraId="00000054">
      <w:pPr>
        <w:rPr>
          <w:sz w:val="24"/>
          <w:szCs w:val="24"/>
        </w:rPr>
      </w:pPr>
      <w:r w:rsidDel="00000000" w:rsidR="00000000" w:rsidRPr="00000000">
        <w:rPr>
          <w:sz w:val="24"/>
          <w:szCs w:val="24"/>
          <w:rtl w:val="0"/>
        </w:rPr>
        <w:t xml:space="preserve">      this contract is being performed.</w:t>
      </w:r>
    </w:p>
    <w:p w:rsidR="00000000" w:rsidDel="00000000" w:rsidP="00000000" w:rsidRDefault="00000000" w:rsidRPr="00000000" w14:paraId="00000055">
      <w:pPr>
        <w:rPr>
          <w:sz w:val="24"/>
          <w:szCs w:val="24"/>
        </w:rPr>
      </w:pPr>
      <w:r w:rsidDel="00000000" w:rsidR="00000000" w:rsidRPr="00000000">
        <w:rPr>
          <w:rtl w:val="0"/>
        </w:rPr>
      </w:r>
    </w:p>
    <w:p w:rsidR="00000000" w:rsidDel="00000000" w:rsidP="00000000" w:rsidRDefault="00000000" w:rsidRPr="00000000" w14:paraId="0000005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13.  </w:t>
      </w:r>
      <w:r w:rsidDel="00000000" w:rsidR="00000000" w:rsidRPr="00000000">
        <w:rPr>
          <w:b w:val="1"/>
          <w:sz w:val="24"/>
          <w:szCs w:val="24"/>
          <w:u w:val="single"/>
          <w:rtl w:val="0"/>
        </w:rPr>
        <w:t xml:space="preserve">Waive informality, technicality or irregularity: </w:t>
      </w:r>
      <w:r w:rsidDel="00000000" w:rsidR="00000000" w:rsidRPr="00000000">
        <w:rPr>
          <w:sz w:val="24"/>
          <w:szCs w:val="24"/>
          <w:rtl w:val="0"/>
        </w:rPr>
        <w:t xml:space="preserve"> The Jefferson County Board of </w:t>
      </w:r>
    </w:p>
    <w:p w:rsidR="00000000" w:rsidDel="00000000" w:rsidP="00000000" w:rsidRDefault="00000000" w:rsidRPr="00000000" w14:paraId="0000005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Education, or its Agent, shall have the right to waive any informality, technicality or </w:t>
      </w:r>
    </w:p>
    <w:p w:rsidR="00000000" w:rsidDel="00000000" w:rsidP="00000000" w:rsidRDefault="00000000" w:rsidRPr="00000000" w14:paraId="0000005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irregularity.</w:t>
        <w:tab/>
      </w:r>
    </w:p>
    <w:p w:rsidR="00000000" w:rsidDel="00000000" w:rsidP="00000000" w:rsidRDefault="00000000" w:rsidRPr="00000000" w14:paraId="0000005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5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14.  </w:t>
      </w:r>
      <w:r w:rsidDel="00000000" w:rsidR="00000000" w:rsidRPr="00000000">
        <w:rPr>
          <w:b w:val="1"/>
          <w:sz w:val="24"/>
          <w:szCs w:val="24"/>
          <w:u w:val="single"/>
          <w:rtl w:val="0"/>
        </w:rPr>
        <w:t xml:space="preserve">Hold Harmless and Indemnification:</w:t>
      </w:r>
      <w:r w:rsidDel="00000000" w:rsidR="00000000" w:rsidRPr="00000000">
        <w:rPr>
          <w:sz w:val="24"/>
          <w:szCs w:val="24"/>
          <w:rtl w:val="0"/>
        </w:rPr>
        <w:t xml:space="preserve">  Contracting party agrees to indemnify, hold </w:t>
      </w:r>
    </w:p>
    <w:p w:rsidR="00000000" w:rsidDel="00000000" w:rsidP="00000000" w:rsidRDefault="00000000" w:rsidRPr="00000000" w14:paraId="0000005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harmless and defend Jefferson County Board its elected officers and employees, from and </w:t>
      </w:r>
    </w:p>
    <w:p w:rsidR="00000000" w:rsidDel="00000000" w:rsidP="00000000" w:rsidRDefault="00000000" w:rsidRPr="00000000" w14:paraId="0000005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against any and all loss expense or damage, including court cost and attorney’s fees, for </w:t>
      </w:r>
    </w:p>
    <w:p w:rsidR="00000000" w:rsidDel="00000000" w:rsidP="00000000" w:rsidRDefault="00000000" w:rsidRPr="00000000" w14:paraId="0000005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liability claimed against or imposed upon Jefferson County Board because of bodily injury, </w:t>
      </w:r>
    </w:p>
    <w:p w:rsidR="00000000" w:rsidDel="00000000" w:rsidP="00000000" w:rsidRDefault="00000000" w:rsidRPr="00000000" w14:paraId="0000005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death or property damage, real or personal, including loss of use thereof arising out of or as a </w:t>
      </w:r>
    </w:p>
    <w:p w:rsidR="00000000" w:rsidDel="00000000" w:rsidP="00000000" w:rsidRDefault="00000000" w:rsidRPr="00000000" w14:paraId="0000005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consequence of the breach of any duty or obligations of the contracting party included in this </w:t>
      </w:r>
    </w:p>
    <w:p w:rsidR="00000000" w:rsidDel="00000000" w:rsidP="00000000" w:rsidRDefault="00000000" w:rsidRPr="00000000" w14:paraId="0000006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agreement, negligent acts, errors or omissions, including engineering and/or professional </w:t>
      </w:r>
    </w:p>
    <w:p w:rsidR="00000000" w:rsidDel="00000000" w:rsidP="00000000" w:rsidRDefault="00000000" w:rsidRPr="00000000" w14:paraId="0000006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error, fault, mistake or negligence of Integrator, its employees, agents, representatives, or </w:t>
      </w:r>
    </w:p>
    <w:p w:rsidR="00000000" w:rsidDel="00000000" w:rsidP="00000000" w:rsidRDefault="00000000" w:rsidRPr="00000000" w14:paraId="0000006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subcontractors, their employees, agents or representatives in connections with or incident to </w:t>
      </w:r>
    </w:p>
    <w:p w:rsidR="00000000" w:rsidDel="00000000" w:rsidP="00000000" w:rsidRDefault="00000000" w:rsidRPr="00000000" w14:paraId="0000006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the performance of this agreement, or arising out of Worker’s Compensation claims, .  </w:t>
      </w:r>
    </w:p>
    <w:p w:rsidR="00000000" w:rsidDel="00000000" w:rsidP="00000000" w:rsidRDefault="00000000" w:rsidRPr="00000000" w14:paraId="0000006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Unemployment Compensation claims, or Unemployment Disability compensation claims of </w:t>
      </w:r>
    </w:p>
    <w:p w:rsidR="00000000" w:rsidDel="00000000" w:rsidP="00000000" w:rsidRDefault="00000000" w:rsidRPr="00000000" w14:paraId="0000006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employees of company and/or its subcontractors or claims under similar such laws or </w:t>
      </w:r>
    </w:p>
    <w:p w:rsidR="00000000" w:rsidDel="00000000" w:rsidP="00000000" w:rsidRDefault="00000000" w:rsidRPr="00000000" w14:paraId="0000006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obligations. Company obligation under this Section shall not extend to any liability caused </w:t>
      </w:r>
    </w:p>
    <w:p w:rsidR="00000000" w:rsidDel="00000000" w:rsidP="00000000" w:rsidRDefault="00000000" w:rsidRPr="00000000" w14:paraId="0000006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by the sole negligence of the Jefferson County Board, or its employees. Before beginning </w:t>
      </w:r>
    </w:p>
    <w:p w:rsidR="00000000" w:rsidDel="00000000" w:rsidP="00000000" w:rsidRDefault="00000000" w:rsidRPr="00000000" w14:paraId="0000006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work, the contract party shall file with the Jefferson County Board a certificate from his </w:t>
      </w:r>
    </w:p>
    <w:p w:rsidR="00000000" w:rsidDel="00000000" w:rsidP="00000000" w:rsidRDefault="00000000" w:rsidRPr="00000000" w14:paraId="0000006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insurer showing the amounts of insurance carried and the risk covered thereby. Liability </w:t>
      </w:r>
    </w:p>
    <w:p w:rsidR="00000000" w:rsidDel="00000000" w:rsidP="00000000" w:rsidRDefault="00000000" w:rsidRPr="00000000" w14:paraId="0000006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insurance coverage must be no less than $1,000,000. During performance the company must </w:t>
      </w:r>
    </w:p>
    <w:p w:rsidR="00000000" w:rsidDel="00000000" w:rsidP="00000000" w:rsidRDefault="00000000" w:rsidRPr="00000000" w14:paraId="0000006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maintain insurance from a company licensed to do business in the State of Alabama. </w:t>
      </w:r>
    </w:p>
    <w:p w:rsidR="00000000" w:rsidDel="00000000" w:rsidP="00000000" w:rsidRDefault="00000000" w:rsidRPr="00000000" w14:paraId="0000006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Coverage required includes 1) Comprehensive General Liability; 2) Comprehensive </w:t>
      </w:r>
    </w:p>
    <w:p w:rsidR="00000000" w:rsidDel="00000000" w:rsidP="00000000" w:rsidRDefault="00000000" w:rsidRPr="00000000" w14:paraId="0000006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Automobile Liability; 3) Worker’s Compensation and Employer’s Liability.</w:t>
      </w:r>
    </w:p>
    <w:p w:rsidR="00000000" w:rsidDel="00000000" w:rsidP="00000000" w:rsidRDefault="00000000" w:rsidRPr="00000000" w14:paraId="0000006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6F">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Deviation Disclosure:</w:t>
      </w:r>
      <w:r w:rsidDel="00000000" w:rsidR="00000000" w:rsidRPr="00000000">
        <w:rPr>
          <w:sz w:val="24"/>
          <w:szCs w:val="24"/>
          <w:rtl w:val="0"/>
        </w:rPr>
        <w:t xml:space="preserve">  Any and all deviations must be identified and documented on the appropriate enclosed form.  Failure to do so may result in disqualification of the vendor.</w:t>
      </w: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7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71">
      <w:pPr>
        <w:numPr>
          <w:ilvl w:val="0"/>
          <w:numId w:val="3"/>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Termination of contract</w:t>
      </w:r>
      <w:r w:rsidDel="00000000" w:rsidR="00000000" w:rsidRPr="00000000">
        <w:rPr>
          <w:sz w:val="24"/>
          <w:szCs w:val="24"/>
          <w:u w:val="single"/>
          <w:rtl w:val="0"/>
        </w:rPr>
        <w:t xml:space="preserve">:</w:t>
      </w:r>
      <w:r w:rsidDel="00000000" w:rsidR="00000000" w:rsidRPr="00000000">
        <w:rPr>
          <w:sz w:val="24"/>
          <w:szCs w:val="24"/>
          <w:rtl w:val="0"/>
        </w:rPr>
        <w:t xml:space="preserve">  The Jefferson County Board of Education has the right to cancel any contract, in accordance with Procurement Contract Rules and regulations, for cause, including but not limited to, the following: (1) failure to deliver within the terms of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and (6) substantial change in the financial or economic condition of the Jefferson County Board of Education, (7) failure to resolve billing issues in a timely manner, (8) any other breach of contract.  If the contract is terminated the contract may be awarded to the next lowest responsible bidder.</w:t>
      </w:r>
    </w:p>
    <w:p w:rsidR="00000000" w:rsidDel="00000000" w:rsidP="00000000" w:rsidRDefault="00000000" w:rsidRPr="00000000" w14:paraId="0000007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u w:val="single"/>
        </w:rPr>
      </w:pPr>
      <w:r w:rsidDel="00000000" w:rsidR="00000000" w:rsidRPr="00000000">
        <w:rPr>
          <w:rtl w:val="0"/>
        </w:rPr>
      </w:r>
    </w:p>
    <w:p w:rsidR="00000000" w:rsidDel="00000000" w:rsidP="00000000" w:rsidRDefault="00000000" w:rsidRPr="00000000" w14:paraId="00000073">
      <w:pPr>
        <w:numPr>
          <w:ilvl w:val="0"/>
          <w:numId w:val="3"/>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Prices:</w:t>
      </w:r>
      <w:r w:rsidDel="00000000" w:rsidR="00000000" w:rsidRPr="00000000">
        <w:rPr>
          <w:sz w:val="24"/>
          <w:szCs w:val="24"/>
          <w:rtl w:val="0"/>
        </w:rPr>
        <w:t xml:space="preserve">  Vendor agrees that the Jefferson County Board of Education will be charged no more for item (s) bid than the State of Alabama or P.A.C.A. contracts.  Prices must be firm for each contract period and must include transportation, handling, packaging, and any service charges. </w:t>
      </w:r>
    </w:p>
    <w:p w:rsidR="00000000" w:rsidDel="00000000" w:rsidP="00000000" w:rsidRDefault="00000000" w:rsidRPr="00000000" w14:paraId="0000007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7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sz w:val="24"/>
          <w:szCs w:val="24"/>
          <w:rtl w:val="0"/>
        </w:rPr>
        <w:t xml:space="preserve">18. </w:t>
      </w:r>
      <w:r w:rsidDel="00000000" w:rsidR="00000000" w:rsidRPr="00000000">
        <w:rPr>
          <w:b w:val="1"/>
          <w:sz w:val="24"/>
          <w:szCs w:val="24"/>
          <w:u w:val="single"/>
          <w:rtl w:val="0"/>
        </w:rPr>
        <w:t xml:space="preserve">Alternative Purchasing</w:t>
      </w:r>
      <w:r w:rsidDel="00000000" w:rsidR="00000000" w:rsidRPr="00000000">
        <w:rPr>
          <w:sz w:val="24"/>
          <w:szCs w:val="24"/>
          <w:u w:val="single"/>
          <w:rtl w:val="0"/>
        </w:rPr>
        <w:t xml:space="preserve">:</w:t>
      </w:r>
      <w:r w:rsidDel="00000000" w:rsidR="00000000" w:rsidRPr="00000000">
        <w:rPr>
          <w:sz w:val="24"/>
          <w:szCs w:val="24"/>
          <w:rtl w:val="0"/>
        </w:rPr>
        <w:t xml:space="preserve"> The Jefferson County Board of Education reserves the right to</w:t>
      </w:r>
    </w:p>
    <w:p w:rsidR="00000000" w:rsidDel="00000000" w:rsidP="00000000" w:rsidRDefault="00000000" w:rsidRPr="00000000" w14:paraId="0000007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sz w:val="24"/>
          <w:szCs w:val="24"/>
          <w:rtl w:val="0"/>
        </w:rPr>
        <w:t xml:space="preserve">      purchase any product identified on this bid from another valid governmental bid should the</w:t>
      </w:r>
    </w:p>
    <w:p w:rsidR="00000000" w:rsidDel="00000000" w:rsidP="00000000" w:rsidRDefault="00000000" w:rsidRPr="00000000" w14:paraId="0000007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sz w:val="24"/>
          <w:szCs w:val="24"/>
          <w:rtl w:val="0"/>
        </w:rPr>
        <w:t xml:space="preserve">      alternate bid pricing be lower than the pricing on this bid.</w:t>
      </w:r>
    </w:p>
    <w:p w:rsidR="00000000" w:rsidDel="00000000" w:rsidP="00000000" w:rsidRDefault="00000000" w:rsidRPr="00000000" w14:paraId="0000007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rPr>
          <w:sz w:val="24"/>
          <w:szCs w:val="24"/>
        </w:rPr>
      </w:pPr>
      <w:r w:rsidDel="00000000" w:rsidR="00000000" w:rsidRPr="00000000">
        <w:rPr>
          <w:rtl w:val="0"/>
        </w:rPr>
      </w:r>
    </w:p>
    <w:p w:rsidR="00000000" w:rsidDel="00000000" w:rsidP="00000000" w:rsidRDefault="00000000" w:rsidRPr="00000000" w14:paraId="00000079">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Collusion:</w:t>
      </w:r>
      <w:r w:rsidDel="00000000" w:rsidR="00000000" w:rsidRPr="00000000">
        <w:rPr>
          <w:sz w:val="24"/>
          <w:szCs w:val="24"/>
          <w:rtl w:val="0"/>
        </w:rPr>
        <w:t xml:space="preserve"> The Board will not be party to any form of collusion among vendors.  The enclosed non-collusion form shall be completed and forwarded with the bid.  </w:t>
      </w:r>
    </w:p>
    <w:p w:rsidR="00000000" w:rsidDel="00000000" w:rsidP="00000000" w:rsidRDefault="00000000" w:rsidRPr="00000000" w14:paraId="0000007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07B">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Certificate of Eligibility</w:t>
      </w:r>
      <w:r w:rsidDel="00000000" w:rsidR="00000000" w:rsidRPr="00000000">
        <w:rPr>
          <w:sz w:val="24"/>
          <w:szCs w:val="24"/>
          <w:rtl w:val="0"/>
        </w:rPr>
        <w:t xml:space="preserve">: All potential vendors must disclose eligibility to bid on the project.  Complete enclosed Certificate of Eligibility.</w:t>
      </w:r>
    </w:p>
    <w:p w:rsidR="00000000" w:rsidDel="00000000" w:rsidP="00000000" w:rsidRDefault="00000000" w:rsidRPr="00000000" w14:paraId="0000007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7D">
      <w:pPr>
        <w:numPr>
          <w:ilvl w:val="0"/>
          <w:numId w:val="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Vendor Guidelines:</w:t>
      </w:r>
      <w:r w:rsidDel="00000000" w:rsidR="00000000" w:rsidRPr="00000000">
        <w:rPr>
          <w:sz w:val="24"/>
          <w:szCs w:val="24"/>
          <w:rtl w:val="0"/>
        </w:rPr>
        <w:t xml:space="preserve"> All vendors doing business with the Jefferson County Schools are expected to comply with guidelines for doing work on school premises.  Enclose Vendor Guidelines for working in Jefferson County Schools when returning your proposal. </w:t>
      </w:r>
    </w:p>
    <w:p w:rsidR="00000000" w:rsidDel="00000000" w:rsidP="00000000" w:rsidRDefault="00000000" w:rsidRPr="00000000" w14:paraId="0000007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7F">
      <w:pPr>
        <w:numPr>
          <w:ilvl w:val="0"/>
          <w:numId w:val="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Compliance with Bonding Requirements:</w:t>
      </w:r>
      <w:r w:rsidDel="00000000" w:rsidR="00000000" w:rsidRPr="00000000">
        <w:rPr>
          <w:sz w:val="24"/>
          <w:szCs w:val="24"/>
          <w:rtl w:val="0"/>
        </w:rPr>
        <w:t xml:space="preserve">  Under the Alabama Bid Law it is at the owners’ discretion whether or not to ask for bonding requirements for any contract exceeding $10,000.00.  Therefore, bidder does not have to submit a bid bond with the proposal.</w:t>
      </w:r>
    </w:p>
    <w:p w:rsidR="00000000" w:rsidDel="00000000" w:rsidP="00000000" w:rsidRDefault="00000000" w:rsidRPr="00000000" w14:paraId="0000008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81">
      <w:pPr>
        <w:numPr>
          <w:ilvl w:val="0"/>
          <w:numId w:val="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Local Preference:</w:t>
      </w:r>
      <w:r w:rsidDel="00000000" w:rsidR="00000000" w:rsidRPr="00000000">
        <w:rPr>
          <w:b w:val="1"/>
          <w:sz w:val="24"/>
          <w:szCs w:val="24"/>
          <w:rtl w:val="0"/>
        </w:rPr>
        <w:t xml:space="preserve">  </w:t>
      </w:r>
      <w:r w:rsidDel="00000000" w:rsidR="00000000" w:rsidRPr="00000000">
        <w:rPr>
          <w:sz w:val="24"/>
          <w:szCs w:val="24"/>
          <w:rtl w:val="0"/>
        </w:rPr>
        <w:t xml:space="preserve">The Jefferson County Board of Education encourages bidders to the maximum extent possible that of procuring locally grown fruits and vegetables.  Locally shall be defined as those farms within 200 miles of Jefferson County, Alabama.  Likewise the Board reserves the right to select local (Jefferson County and Alabama) vendors, suppliers and contractors as authorized or required by law and subject to any limitations imposed thereby.</w:t>
      </w:r>
    </w:p>
    <w:p w:rsidR="00000000" w:rsidDel="00000000" w:rsidP="00000000" w:rsidRDefault="00000000" w:rsidRPr="00000000" w14:paraId="0000008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83">
      <w:pPr>
        <w:numPr>
          <w:ilvl w:val="0"/>
          <w:numId w:val="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u w:val="none"/>
        </w:rPr>
      </w:pPr>
      <w:r w:rsidDel="00000000" w:rsidR="00000000" w:rsidRPr="00000000">
        <w:rPr>
          <w:sz w:val="24"/>
          <w:szCs w:val="24"/>
          <w:rtl w:val="0"/>
        </w:rPr>
        <w:t xml:space="preserve">The Jefferson County Board may at its discretion award a contract to a minority firm, women's business enterprise, or small business if the price quotes are within five percent (5%) of the lowest bid.</w:t>
      </w:r>
    </w:p>
    <w:p w:rsidR="00000000" w:rsidDel="00000000" w:rsidP="00000000" w:rsidRDefault="00000000" w:rsidRPr="00000000" w14:paraId="00000084">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85">
      <w:pPr>
        <w:numPr>
          <w:ilvl w:val="0"/>
          <w:numId w:val="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rPr>
          <w:sz w:val="24"/>
          <w:szCs w:val="24"/>
        </w:rPr>
      </w:pPr>
      <w:r w:rsidDel="00000000" w:rsidR="00000000" w:rsidRPr="00000000">
        <w:rPr>
          <w:b w:val="1"/>
          <w:sz w:val="24"/>
          <w:szCs w:val="24"/>
          <w:u w:val="single"/>
          <w:rtl w:val="0"/>
        </w:rPr>
        <w:t xml:space="preserve">Immigration Law:</w:t>
      </w:r>
      <w:r w:rsidDel="00000000" w:rsidR="00000000" w:rsidRPr="00000000">
        <w:rPr>
          <w:sz w:val="24"/>
          <w:szCs w:val="24"/>
          <w:rtl w:val="0"/>
        </w:rPr>
        <w:t xml:space="preserve">  By signing this contract, the 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therefrom.”</w:t>
      </w:r>
    </w:p>
    <w:p w:rsidR="00000000" w:rsidDel="00000000" w:rsidP="00000000" w:rsidRDefault="00000000" w:rsidRPr="00000000" w14:paraId="0000008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rPr>
      </w:pPr>
      <w:r w:rsidDel="00000000" w:rsidR="00000000" w:rsidRPr="00000000">
        <w:rPr>
          <w:rtl w:val="0"/>
        </w:rPr>
      </w:r>
    </w:p>
    <w:p w:rsidR="00000000" w:rsidDel="00000000" w:rsidP="00000000" w:rsidRDefault="00000000" w:rsidRPr="00000000" w14:paraId="0000008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sz w:val="24"/>
          <w:szCs w:val="24"/>
          <w:rtl w:val="0"/>
        </w:rPr>
        <w:t xml:space="preserve">25. </w:t>
      </w:r>
      <w:r w:rsidDel="00000000" w:rsidR="00000000" w:rsidRPr="00000000">
        <w:rPr>
          <w:b w:val="1"/>
          <w:sz w:val="24"/>
          <w:szCs w:val="24"/>
          <w:u w:val="single"/>
          <w:rtl w:val="0"/>
        </w:rPr>
        <w:t xml:space="preserve">Bidder’s Certification:</w:t>
      </w:r>
      <w:r w:rsidDel="00000000" w:rsidR="00000000" w:rsidRPr="00000000">
        <w:rPr>
          <w:sz w:val="24"/>
          <w:szCs w:val="24"/>
          <w:rtl w:val="0"/>
        </w:rPr>
        <w:t xml:space="preserve"> </w:t>
      </w:r>
      <w:r w:rsidDel="00000000" w:rsidR="00000000" w:rsidRPr="00000000">
        <w:rPr>
          <w:b w:val="1"/>
          <w:sz w:val="24"/>
          <w:szCs w:val="24"/>
          <w:rtl w:val="0"/>
        </w:rPr>
        <w:t xml:space="preserve">Bidders or its contractor shall provide certification as to the </w:t>
      </w:r>
    </w:p>
    <w:p w:rsidR="00000000" w:rsidDel="00000000" w:rsidP="00000000" w:rsidRDefault="00000000" w:rsidRPr="00000000" w14:paraId="0000008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b w:val="1"/>
          <w:sz w:val="24"/>
          <w:szCs w:val="24"/>
          <w:rtl w:val="0"/>
        </w:rPr>
        <w:t xml:space="preserve">      percentage of U.S. content in the products supplied.  Any deviations less than the U.S. </w:t>
      </w:r>
    </w:p>
    <w:p w:rsidR="00000000" w:rsidDel="00000000" w:rsidP="00000000" w:rsidRDefault="00000000" w:rsidRPr="00000000" w14:paraId="0000008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b w:val="1"/>
          <w:sz w:val="24"/>
          <w:szCs w:val="24"/>
          <w:rtl w:val="0"/>
        </w:rPr>
        <w:t xml:space="preserve">      percentage requirements of 51% domestically grown and processed foods must be </w:t>
      </w:r>
    </w:p>
    <w:p w:rsidR="00000000" w:rsidDel="00000000" w:rsidP="00000000" w:rsidRDefault="00000000" w:rsidRPr="00000000" w14:paraId="0000008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b w:val="1"/>
          <w:sz w:val="24"/>
          <w:szCs w:val="24"/>
          <w:rtl w:val="0"/>
        </w:rPr>
        <w:t xml:space="preserve">      included on the Deviation Form.  </w:t>
      </w:r>
      <w:r w:rsidDel="00000000" w:rsidR="00000000" w:rsidRPr="00000000">
        <w:rPr>
          <w:sz w:val="24"/>
          <w:szCs w:val="24"/>
          <w:rtl w:val="0"/>
        </w:rPr>
        <w:t xml:space="preserve">Bidder certifies by bidding that it is fully aware of the </w:t>
        <w:tab/>
      </w:r>
    </w:p>
    <w:p w:rsidR="00000000" w:rsidDel="00000000" w:rsidP="00000000" w:rsidRDefault="00000000" w:rsidRPr="00000000" w14:paraId="0000008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conditions of service and purpose for which item(s) included in this bid are to be </w:t>
      </w:r>
    </w:p>
    <w:p w:rsidR="00000000" w:rsidDel="00000000" w:rsidP="00000000" w:rsidRDefault="00000000" w:rsidRPr="00000000" w14:paraId="0000008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purchased, and that the bid proposal will meet these requirements of service and purpose to </w:t>
        <w:tab/>
      </w:r>
    </w:p>
    <w:p w:rsidR="00000000" w:rsidDel="00000000" w:rsidP="00000000" w:rsidRDefault="00000000" w:rsidRPr="00000000" w14:paraId="0000008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rPr>
      </w:pPr>
      <w:r w:rsidDel="00000000" w:rsidR="00000000" w:rsidRPr="00000000">
        <w:rPr>
          <w:sz w:val="24"/>
          <w:szCs w:val="24"/>
          <w:rtl w:val="0"/>
        </w:rPr>
        <w:t xml:space="preserve">      the satisfaction of the Jefferson County Board of Education.</w:t>
      </w:r>
    </w:p>
    <w:p w:rsidR="00000000" w:rsidDel="00000000" w:rsidP="00000000" w:rsidRDefault="00000000" w:rsidRPr="00000000" w14:paraId="0000008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#22-25</w:t>
      </w:r>
      <w:r w:rsidDel="00000000" w:rsidR="00000000" w:rsidRPr="00000000">
        <w:rPr>
          <w:b w:val="1"/>
          <w:sz w:val="24"/>
          <w:szCs w:val="24"/>
          <w:rtl w:val="0"/>
        </w:rPr>
        <w:tab/>
        <w:tab/>
        <w:tab/>
        <w:tab/>
        <w:tab/>
        <w:tab/>
      </w:r>
      <w:r w:rsidDel="00000000" w:rsidR="00000000" w:rsidRPr="00000000">
        <w:rPr>
          <w:rtl w:val="0"/>
        </w:rPr>
      </w:r>
    </w:p>
    <w:p w:rsidR="00000000" w:rsidDel="00000000" w:rsidP="00000000" w:rsidRDefault="00000000" w:rsidRPr="00000000" w14:paraId="0000008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SECTION II-GENERAL CONDITIONS</w:t>
      </w:r>
    </w:p>
    <w:p w:rsidR="00000000" w:rsidDel="00000000" w:rsidP="00000000" w:rsidRDefault="00000000" w:rsidRPr="00000000" w14:paraId="0000009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91">
      <w:pPr>
        <w:rPr>
          <w:sz w:val="24"/>
          <w:szCs w:val="24"/>
        </w:rPr>
      </w:pPr>
      <w:r w:rsidDel="00000000" w:rsidR="00000000" w:rsidRPr="00000000">
        <w:rPr>
          <w:sz w:val="24"/>
          <w:szCs w:val="24"/>
          <w:rtl w:val="0"/>
        </w:rPr>
        <w:t xml:space="preserve">All bids / contracts must contain provisions covering the following, as applicable:</w:t>
      </w:r>
    </w:p>
    <w:p w:rsidR="00000000" w:rsidDel="00000000" w:rsidP="00000000" w:rsidRDefault="00000000" w:rsidRPr="00000000" w14:paraId="00000092">
      <w:pPr>
        <w:rPr>
          <w:sz w:val="24"/>
          <w:szCs w:val="24"/>
        </w:rPr>
      </w:pPr>
      <w:sdt>
        <w:sdtPr>
          <w:id w:val="1788660606"/>
          <w:tag w:val="goog_rdk_0"/>
        </w:sdtPr>
        <w:sdtContent>
          <w:r w:rsidDel="00000000" w:rsidR="00000000" w:rsidRPr="00000000">
            <w:rPr>
              <w:rFonts w:ascii="Nova Mono" w:cs="Nova Mono" w:eastAsia="Nova Mono" w:hAnsi="Nova Mono"/>
              <w:sz w:val="24"/>
              <w:szCs w:val="24"/>
              <w:rtl w:val="0"/>
            </w:rPr>
            <w:t xml:space="preserve">⮚     Clean Air Act (42 U.S.C. 7401-7671q)</w:t>
          </w:r>
        </w:sdtContent>
      </w:sdt>
    </w:p>
    <w:p w:rsidR="00000000" w:rsidDel="00000000" w:rsidP="00000000" w:rsidRDefault="00000000" w:rsidRPr="00000000" w14:paraId="00000093">
      <w:pPr>
        <w:rPr>
          <w:sz w:val="24"/>
          <w:szCs w:val="24"/>
        </w:rPr>
      </w:pPr>
      <w:sdt>
        <w:sdtPr>
          <w:id w:val="219222606"/>
          <w:tag w:val="goog_rdk_1"/>
        </w:sdtPr>
        <w:sdtContent>
          <w:r w:rsidDel="00000000" w:rsidR="00000000" w:rsidRPr="00000000">
            <w:rPr>
              <w:rFonts w:ascii="Nova Mono" w:cs="Nova Mono" w:eastAsia="Nova Mono" w:hAnsi="Nova Mono"/>
              <w:sz w:val="24"/>
              <w:szCs w:val="24"/>
              <w:rtl w:val="0"/>
            </w:rPr>
            <w:t xml:space="preserve">⮚     Federal Water Pollution Control Act as amended (22 U.S.C. 1251-1387)</w:t>
          </w:r>
        </w:sdtContent>
      </w:sdt>
    </w:p>
    <w:p w:rsidR="00000000" w:rsidDel="00000000" w:rsidP="00000000" w:rsidRDefault="00000000" w:rsidRPr="00000000" w14:paraId="00000094">
      <w:pPr>
        <w:rPr>
          <w:sz w:val="24"/>
          <w:szCs w:val="24"/>
        </w:rPr>
      </w:pPr>
      <w:sdt>
        <w:sdtPr>
          <w:id w:val="-1587634144"/>
          <w:tag w:val="goog_rdk_2"/>
        </w:sdtPr>
        <w:sdtContent>
          <w:r w:rsidDel="00000000" w:rsidR="00000000" w:rsidRPr="00000000">
            <w:rPr>
              <w:rFonts w:ascii="Nova Mono" w:cs="Nova Mono" w:eastAsia="Nova Mono" w:hAnsi="Nova Mono"/>
              <w:sz w:val="24"/>
              <w:szCs w:val="24"/>
              <w:rtl w:val="0"/>
            </w:rPr>
            <w:t xml:space="preserve">⮚     Buy American provision (7 CFR §210.21)</w:t>
          </w:r>
        </w:sdtContent>
      </w:sdt>
    </w:p>
    <w:p w:rsidR="00000000" w:rsidDel="00000000" w:rsidP="00000000" w:rsidRDefault="00000000" w:rsidRPr="00000000" w14:paraId="00000095">
      <w:pPr>
        <w:rPr>
          <w:sz w:val="24"/>
          <w:szCs w:val="24"/>
        </w:rPr>
      </w:pPr>
      <w:sdt>
        <w:sdtPr>
          <w:id w:val="-132714220"/>
          <w:tag w:val="goog_rdk_3"/>
        </w:sdtPr>
        <w:sdtContent>
          <w:r w:rsidDel="00000000" w:rsidR="00000000" w:rsidRPr="00000000">
            <w:rPr>
              <w:rFonts w:ascii="Nova Mono" w:cs="Nova Mono" w:eastAsia="Nova Mono" w:hAnsi="Nova Mono"/>
              <w:sz w:val="24"/>
              <w:szCs w:val="24"/>
              <w:rtl w:val="0"/>
            </w:rPr>
            <w:t xml:space="preserve">⮚     Equal Employment Opportunity (41 CFR §60)</w:t>
          </w:r>
        </w:sdtContent>
      </w:sdt>
    </w:p>
    <w:p w:rsidR="00000000" w:rsidDel="00000000" w:rsidP="00000000" w:rsidRDefault="00000000" w:rsidRPr="00000000" w14:paraId="00000096">
      <w:pPr>
        <w:rPr>
          <w:sz w:val="24"/>
          <w:szCs w:val="24"/>
        </w:rPr>
      </w:pPr>
      <w:sdt>
        <w:sdtPr>
          <w:id w:val="-628543112"/>
          <w:tag w:val="goog_rdk_4"/>
        </w:sdtPr>
        <w:sdtContent>
          <w:r w:rsidDel="00000000" w:rsidR="00000000" w:rsidRPr="00000000">
            <w:rPr>
              <w:rFonts w:ascii="Nova Mono" w:cs="Nova Mono" w:eastAsia="Nova Mono" w:hAnsi="Nova Mono"/>
              <w:sz w:val="24"/>
              <w:szCs w:val="24"/>
              <w:rtl w:val="0"/>
            </w:rPr>
            <w:t xml:space="preserve">⮚     Davis-Bacon Act (40 U.S.C. 3141-3148)</w:t>
          </w:r>
        </w:sdtContent>
      </w:sdt>
    </w:p>
    <w:p w:rsidR="00000000" w:rsidDel="00000000" w:rsidP="00000000" w:rsidRDefault="00000000" w:rsidRPr="00000000" w14:paraId="00000097">
      <w:pPr>
        <w:rPr>
          <w:sz w:val="24"/>
          <w:szCs w:val="24"/>
        </w:rPr>
      </w:pPr>
      <w:sdt>
        <w:sdtPr>
          <w:id w:val="1232896438"/>
          <w:tag w:val="goog_rdk_5"/>
        </w:sdtPr>
        <w:sdtContent>
          <w:r w:rsidDel="00000000" w:rsidR="00000000" w:rsidRPr="00000000">
            <w:rPr>
              <w:rFonts w:ascii="Nova Mono" w:cs="Nova Mono" w:eastAsia="Nova Mono" w:hAnsi="Nova Mono"/>
              <w:sz w:val="24"/>
              <w:szCs w:val="24"/>
              <w:rtl w:val="0"/>
            </w:rPr>
            <w:t xml:space="preserve">⮚     Contract Work Hours and Safety Standards Act (40 U.S.C. 3701-3708)</w:t>
          </w:r>
        </w:sdtContent>
      </w:sdt>
    </w:p>
    <w:p w:rsidR="00000000" w:rsidDel="00000000" w:rsidP="00000000" w:rsidRDefault="00000000" w:rsidRPr="00000000" w14:paraId="00000098">
      <w:pPr>
        <w:rPr>
          <w:sz w:val="24"/>
          <w:szCs w:val="24"/>
        </w:rPr>
      </w:pPr>
      <w:sdt>
        <w:sdtPr>
          <w:id w:val="65793719"/>
          <w:tag w:val="goog_rdk_6"/>
        </w:sdtPr>
        <w:sdtContent>
          <w:r w:rsidDel="00000000" w:rsidR="00000000" w:rsidRPr="00000000">
            <w:rPr>
              <w:rFonts w:ascii="Nova Mono" w:cs="Nova Mono" w:eastAsia="Nova Mono" w:hAnsi="Nova Mono"/>
              <w:sz w:val="24"/>
              <w:szCs w:val="24"/>
              <w:rtl w:val="0"/>
            </w:rPr>
            <w:t xml:space="preserve">⮚     Rights to Inventions Made Under a Contract or Agreement (37 CFR §401.2)</w:t>
          </w:r>
        </w:sdtContent>
      </w:sdt>
    </w:p>
    <w:p w:rsidR="00000000" w:rsidDel="00000000" w:rsidP="00000000" w:rsidRDefault="00000000" w:rsidRPr="00000000" w14:paraId="00000099">
      <w:pPr>
        <w:rPr>
          <w:sz w:val="24"/>
          <w:szCs w:val="24"/>
        </w:rPr>
      </w:pPr>
      <w:sdt>
        <w:sdtPr>
          <w:id w:val="-1386384982"/>
          <w:tag w:val="goog_rdk_7"/>
        </w:sdtPr>
        <w:sdtContent>
          <w:r w:rsidDel="00000000" w:rsidR="00000000" w:rsidRPr="00000000">
            <w:rPr>
              <w:rFonts w:ascii="Nova Mono" w:cs="Nova Mono" w:eastAsia="Nova Mono" w:hAnsi="Nova Mono"/>
              <w:sz w:val="24"/>
              <w:szCs w:val="24"/>
              <w:rtl w:val="0"/>
            </w:rPr>
            <w:t xml:space="preserve">⮚     Debarment and Suspension (Executive Orders 12549 and 12689)</w:t>
          </w:r>
        </w:sdtContent>
      </w:sdt>
    </w:p>
    <w:p w:rsidR="00000000" w:rsidDel="00000000" w:rsidP="00000000" w:rsidRDefault="00000000" w:rsidRPr="00000000" w14:paraId="0000009A">
      <w:pPr>
        <w:rPr>
          <w:sz w:val="24"/>
          <w:szCs w:val="24"/>
        </w:rPr>
      </w:pPr>
      <w:sdt>
        <w:sdtPr>
          <w:id w:val="-1577074497"/>
          <w:tag w:val="goog_rdk_8"/>
        </w:sdtPr>
        <w:sdtContent>
          <w:r w:rsidDel="00000000" w:rsidR="00000000" w:rsidRPr="00000000">
            <w:rPr>
              <w:rFonts w:ascii="Nova Mono" w:cs="Nova Mono" w:eastAsia="Nova Mono" w:hAnsi="Nova Mono"/>
              <w:sz w:val="24"/>
              <w:szCs w:val="24"/>
              <w:rtl w:val="0"/>
            </w:rPr>
            <w:t xml:space="preserve">⮚     Byrd Anti-Lobbying Amendment (31 U.S.C. 1352)</w:t>
          </w:r>
        </w:sdtContent>
      </w:sdt>
    </w:p>
    <w:p w:rsidR="00000000" w:rsidDel="00000000" w:rsidP="00000000" w:rsidRDefault="00000000" w:rsidRPr="00000000" w14:paraId="0000009B">
      <w:pPr>
        <w:rPr>
          <w:sz w:val="24"/>
          <w:szCs w:val="24"/>
        </w:rPr>
      </w:pPr>
      <w:sdt>
        <w:sdtPr>
          <w:id w:val="1498183757"/>
          <w:tag w:val="goog_rdk_9"/>
        </w:sdtPr>
        <w:sdtContent>
          <w:r w:rsidDel="00000000" w:rsidR="00000000" w:rsidRPr="00000000">
            <w:rPr>
              <w:rFonts w:ascii="Nova Mono" w:cs="Nova Mono" w:eastAsia="Nova Mono" w:hAnsi="Nova Mono"/>
              <w:sz w:val="24"/>
              <w:szCs w:val="24"/>
              <w:rtl w:val="0"/>
            </w:rPr>
            <w:t xml:space="preserve">⮚     Procurement of Recovered Materials (See §200.322)</w:t>
          </w:r>
        </w:sdtContent>
      </w:sdt>
    </w:p>
    <w:p w:rsidR="00000000" w:rsidDel="00000000" w:rsidP="00000000" w:rsidRDefault="00000000" w:rsidRPr="00000000" w14:paraId="0000009C">
      <w:pPr>
        <w:rPr>
          <w:sz w:val="24"/>
          <w:szCs w:val="24"/>
        </w:rPr>
      </w:pPr>
      <w:sdt>
        <w:sdtPr>
          <w:id w:val="1063950781"/>
          <w:tag w:val="goog_rdk_10"/>
        </w:sdtPr>
        <w:sdtContent>
          <w:r w:rsidDel="00000000" w:rsidR="00000000" w:rsidRPr="00000000">
            <w:rPr>
              <w:rFonts w:ascii="Nova Mono" w:cs="Nova Mono" w:eastAsia="Nova Mono" w:hAnsi="Nova Mono"/>
              <w:sz w:val="24"/>
              <w:szCs w:val="24"/>
              <w:rtl w:val="0"/>
            </w:rPr>
            <w:t xml:space="preserve">⮚     Copeland “Anti-Kickback” Act (18 U.S.C. 874 and 40 U.S.C. 276c)</w:t>
          </w:r>
        </w:sdtContent>
      </w:sdt>
    </w:p>
    <w:p w:rsidR="00000000" w:rsidDel="00000000" w:rsidP="00000000" w:rsidRDefault="00000000" w:rsidRPr="00000000" w14:paraId="0000009D">
      <w:pPr>
        <w:rPr>
          <w:sz w:val="24"/>
          <w:szCs w:val="24"/>
        </w:rPr>
      </w:pPr>
      <w:r w:rsidDel="00000000" w:rsidR="00000000" w:rsidRPr="00000000">
        <w:rPr>
          <w:rtl w:val="0"/>
        </w:rPr>
      </w:r>
    </w:p>
    <w:p w:rsidR="00000000" w:rsidDel="00000000" w:rsidP="00000000" w:rsidRDefault="00000000" w:rsidRPr="00000000" w14:paraId="0000009E">
      <w:pPr>
        <w:rPr>
          <w:sz w:val="24"/>
          <w:szCs w:val="24"/>
        </w:rPr>
      </w:pPr>
      <w:r w:rsidDel="00000000" w:rsidR="00000000" w:rsidRPr="00000000">
        <w:rPr>
          <w:sz w:val="24"/>
          <w:szCs w:val="24"/>
          <w:rtl w:val="0"/>
        </w:rPr>
        <w:t xml:space="preserve">The bid documents utilized will address required Federal, State, and Local provisions/requirements when applicable.</w:t>
      </w:r>
    </w:p>
    <w:p w:rsidR="00000000" w:rsidDel="00000000" w:rsidP="00000000" w:rsidRDefault="00000000" w:rsidRPr="00000000" w14:paraId="0000009F">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A0">
      <w:pPr>
        <w:rPr>
          <w:sz w:val="22"/>
          <w:szCs w:val="22"/>
          <w:vertAlign w:val="baseline"/>
        </w:rPr>
      </w:pPr>
      <w:r w:rsidDel="00000000" w:rsidR="00000000" w:rsidRPr="00000000">
        <w:rPr>
          <w:b w:val="1"/>
          <w:sz w:val="22"/>
          <w:szCs w:val="22"/>
          <w:u w:val="single"/>
          <w:vertAlign w:val="baseline"/>
          <w:rtl w:val="0"/>
        </w:rPr>
        <w:t xml:space="preserve">INSURANCE:</w:t>
      </w:r>
      <w:r w:rsidDel="00000000" w:rsidR="00000000" w:rsidRPr="00000000">
        <w:rPr>
          <w:rtl w:val="0"/>
        </w:rPr>
      </w:r>
    </w:p>
    <w:p w:rsidR="00000000" w:rsidDel="00000000" w:rsidP="00000000" w:rsidRDefault="00000000" w:rsidRPr="00000000" w14:paraId="000000A1">
      <w:pPr>
        <w:rPr>
          <w:sz w:val="22"/>
          <w:szCs w:val="22"/>
          <w:vertAlign w:val="baseline"/>
        </w:rPr>
      </w:pPr>
      <w:r w:rsidDel="00000000" w:rsidR="00000000" w:rsidRPr="00000000">
        <w:rPr>
          <w:sz w:val="22"/>
          <w:szCs w:val="22"/>
          <w:vertAlign w:val="baseline"/>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vertAlign w:val="baseline"/>
          <w:rtl w:val="0"/>
        </w:rPr>
        <w:t xml:space="preserve">shall include Jefferson County, Alabama as Added Additional Insured By Endorsement including a thirty (30) day(s) written cancellation notice</w:t>
      </w:r>
      <w:r w:rsidDel="00000000" w:rsidR="00000000" w:rsidRPr="00000000">
        <w:rPr>
          <w:sz w:val="22"/>
          <w:szCs w:val="22"/>
          <w:vertAlign w:val="baseline"/>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A2">
      <w:pPr>
        <w:jc w:val="center"/>
        <w:rPr>
          <w:sz w:val="22"/>
          <w:szCs w:val="22"/>
          <w:vertAlign w:val="baseline"/>
        </w:rPr>
      </w:pPr>
      <w:r w:rsidDel="00000000" w:rsidR="00000000" w:rsidRPr="00000000">
        <w:rPr>
          <w:b w:val="1"/>
          <w:sz w:val="22"/>
          <w:szCs w:val="22"/>
          <w:u w:val="single"/>
          <w:vertAlign w:val="baseline"/>
          <w:rtl w:val="0"/>
        </w:rPr>
        <w:t xml:space="preserve">Insurance Minimum Coverage:</w:t>
      </w:r>
      <w:r w:rsidDel="00000000" w:rsidR="00000000" w:rsidRPr="00000000">
        <w:rPr>
          <w:rtl w:val="0"/>
        </w:rPr>
      </w:r>
    </w:p>
    <w:p w:rsidR="00000000" w:rsidDel="00000000" w:rsidP="00000000" w:rsidRDefault="00000000" w:rsidRPr="00000000" w14:paraId="000000A3">
      <w:pPr>
        <w:rPr>
          <w:sz w:val="22"/>
          <w:szCs w:val="22"/>
          <w:vertAlign w:val="baseline"/>
        </w:rPr>
      </w:pPr>
      <w:r w:rsidDel="00000000" w:rsidR="00000000" w:rsidRPr="00000000">
        <w:rPr>
          <w:sz w:val="22"/>
          <w:szCs w:val="22"/>
          <w:vertAlign w:val="baseline"/>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A4">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General Liability:</w:t>
      </w:r>
    </w:p>
    <w:p w:rsidR="00000000" w:rsidDel="00000000" w:rsidP="00000000" w:rsidRDefault="00000000" w:rsidRPr="00000000" w14:paraId="000000A5">
      <w:pPr>
        <w:rPr>
          <w:sz w:val="22"/>
          <w:szCs w:val="22"/>
          <w:vertAlign w:val="baseline"/>
        </w:rPr>
      </w:pPr>
      <w:r w:rsidDel="00000000" w:rsidR="00000000" w:rsidRPr="00000000">
        <w:rPr>
          <w:sz w:val="22"/>
          <w:szCs w:val="22"/>
          <w:vertAlign w:val="baseline"/>
          <w:rtl w:val="0"/>
        </w:rPr>
        <w:tab/>
        <w:t xml:space="preserve">$1,000,000 - Bodily injury and property damage combined occurrence</w:t>
      </w:r>
    </w:p>
    <w:p w:rsidR="00000000" w:rsidDel="00000000" w:rsidP="00000000" w:rsidRDefault="00000000" w:rsidRPr="00000000" w14:paraId="000000A6">
      <w:pPr>
        <w:rPr>
          <w:sz w:val="22"/>
          <w:szCs w:val="22"/>
          <w:vertAlign w:val="baseline"/>
        </w:rPr>
      </w:pPr>
      <w:r w:rsidDel="00000000" w:rsidR="00000000" w:rsidRPr="00000000">
        <w:rPr>
          <w:sz w:val="22"/>
          <w:szCs w:val="22"/>
          <w:vertAlign w:val="baseline"/>
          <w:rtl w:val="0"/>
        </w:rPr>
        <w:tab/>
        <w:t xml:space="preserve">$1,000,000 - Bodily injury and property damage combined aggregate</w:t>
      </w:r>
    </w:p>
    <w:p w:rsidR="00000000" w:rsidDel="00000000" w:rsidP="00000000" w:rsidRDefault="00000000" w:rsidRPr="00000000" w14:paraId="000000A7">
      <w:pPr>
        <w:rPr>
          <w:sz w:val="22"/>
          <w:szCs w:val="22"/>
          <w:vertAlign w:val="baseline"/>
        </w:rPr>
      </w:pPr>
      <w:r w:rsidDel="00000000" w:rsidR="00000000" w:rsidRPr="00000000">
        <w:rPr>
          <w:sz w:val="22"/>
          <w:szCs w:val="22"/>
          <w:vertAlign w:val="baseline"/>
          <w:rtl w:val="0"/>
        </w:rPr>
        <w:tab/>
        <w:t xml:space="preserve">$1,000,000 - Personal injury aggregate</w:t>
      </w:r>
    </w:p>
    <w:p w:rsidR="00000000" w:rsidDel="00000000" w:rsidP="00000000" w:rsidRDefault="00000000" w:rsidRPr="00000000" w14:paraId="000000A8">
      <w:pPr>
        <w:ind w:left="720" w:firstLine="0"/>
        <w:rPr>
          <w:sz w:val="22"/>
          <w:szCs w:val="22"/>
          <w:vertAlign w:val="baseline"/>
        </w:rPr>
      </w:pPr>
      <w:r w:rsidDel="00000000" w:rsidR="00000000" w:rsidRPr="00000000">
        <w:rPr>
          <w:sz w:val="22"/>
          <w:szCs w:val="22"/>
          <w:vertAlign w:val="baseline"/>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A9">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AA">
      <w:pPr>
        <w:ind w:firstLine="720"/>
        <w:rPr>
          <w:sz w:val="22"/>
          <w:szCs w:val="22"/>
          <w:u w:val="single"/>
          <w:vertAlign w:val="baseline"/>
        </w:rPr>
      </w:pPr>
      <w:r w:rsidDel="00000000" w:rsidR="00000000" w:rsidRPr="00000000">
        <w:rPr>
          <w:sz w:val="22"/>
          <w:szCs w:val="22"/>
          <w:u w:val="single"/>
          <w:vertAlign w:val="baseline"/>
          <w:rtl w:val="0"/>
        </w:rPr>
        <w:t xml:space="preserve">Automobile Liability:</w:t>
      </w:r>
    </w:p>
    <w:p w:rsidR="00000000" w:rsidDel="00000000" w:rsidP="00000000" w:rsidRDefault="00000000" w:rsidRPr="00000000" w14:paraId="000000AB">
      <w:pPr>
        <w:rPr>
          <w:sz w:val="22"/>
          <w:szCs w:val="22"/>
          <w:vertAlign w:val="baseline"/>
        </w:rPr>
      </w:pPr>
      <w:r w:rsidDel="00000000" w:rsidR="00000000" w:rsidRPr="00000000">
        <w:rPr>
          <w:sz w:val="22"/>
          <w:szCs w:val="22"/>
          <w:vertAlign w:val="baseline"/>
          <w:rtl w:val="0"/>
        </w:rPr>
        <w:tab/>
        <w:t xml:space="preserve">$1,000,000 - Bodily injury and property damage combined coverage</w:t>
      </w:r>
    </w:p>
    <w:p w:rsidR="00000000" w:rsidDel="00000000" w:rsidP="00000000" w:rsidRDefault="00000000" w:rsidRPr="00000000" w14:paraId="000000AC">
      <w:pPr>
        <w:rPr>
          <w:sz w:val="22"/>
          <w:szCs w:val="22"/>
          <w:vertAlign w:val="baseline"/>
        </w:rPr>
      </w:pPr>
      <w:r w:rsidDel="00000000" w:rsidR="00000000" w:rsidRPr="00000000">
        <w:rPr>
          <w:sz w:val="22"/>
          <w:szCs w:val="22"/>
          <w:vertAlign w:val="baseline"/>
          <w:rtl w:val="0"/>
        </w:rPr>
        <w:tab/>
        <w:t xml:space="preserve">Any automobile including hired and non-owned vehicles</w:t>
      </w:r>
    </w:p>
    <w:p w:rsidR="00000000" w:rsidDel="00000000" w:rsidP="00000000" w:rsidRDefault="00000000" w:rsidRPr="00000000" w14:paraId="000000AD">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AE">
      <w:pPr>
        <w:ind w:firstLine="720"/>
        <w:rPr>
          <w:sz w:val="22"/>
          <w:szCs w:val="22"/>
          <w:u w:val="single"/>
          <w:vertAlign w:val="baseline"/>
        </w:rPr>
      </w:pPr>
      <w:r w:rsidDel="00000000" w:rsidR="00000000" w:rsidRPr="00000000">
        <w:rPr>
          <w:sz w:val="22"/>
          <w:szCs w:val="22"/>
          <w:u w:val="single"/>
          <w:vertAlign w:val="baseline"/>
          <w:rtl w:val="0"/>
        </w:rPr>
        <w:t xml:space="preserve">Workers Compensation and Employers Liability:</w:t>
      </w:r>
    </w:p>
    <w:p w:rsidR="00000000" w:rsidDel="00000000" w:rsidP="00000000" w:rsidRDefault="00000000" w:rsidRPr="00000000" w14:paraId="000000AF">
      <w:pPr>
        <w:rPr>
          <w:sz w:val="22"/>
          <w:szCs w:val="22"/>
          <w:vertAlign w:val="baseline"/>
        </w:rPr>
      </w:pPr>
      <w:r w:rsidDel="00000000" w:rsidR="00000000" w:rsidRPr="00000000">
        <w:rPr>
          <w:sz w:val="22"/>
          <w:szCs w:val="22"/>
          <w:vertAlign w:val="baseline"/>
          <w:rtl w:val="0"/>
        </w:rPr>
        <w:tab/>
        <w:t xml:space="preserve">$100,000 - Limit each occurrence</w:t>
      </w:r>
    </w:p>
    <w:p w:rsidR="00000000" w:rsidDel="00000000" w:rsidP="00000000" w:rsidRDefault="00000000" w:rsidRPr="00000000" w14:paraId="000000B0">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B1">
      <w:pPr>
        <w:ind w:firstLine="720"/>
        <w:rPr>
          <w:sz w:val="22"/>
          <w:szCs w:val="22"/>
          <w:u w:val="single"/>
          <w:vertAlign w:val="baseline"/>
        </w:rPr>
      </w:pPr>
      <w:r w:rsidDel="00000000" w:rsidR="00000000" w:rsidRPr="00000000">
        <w:rPr>
          <w:sz w:val="22"/>
          <w:szCs w:val="22"/>
          <w:u w:val="single"/>
          <w:vertAlign w:val="baseline"/>
          <w:rtl w:val="0"/>
        </w:rPr>
        <w:t xml:space="preserve">Umbrella Coverage:</w:t>
      </w:r>
    </w:p>
    <w:p w:rsidR="00000000" w:rsidDel="00000000" w:rsidP="00000000" w:rsidRDefault="00000000" w:rsidRPr="00000000" w14:paraId="000000B2">
      <w:pPr>
        <w:rPr>
          <w:sz w:val="22"/>
          <w:szCs w:val="22"/>
          <w:vertAlign w:val="baseline"/>
        </w:rPr>
      </w:pPr>
      <w:r w:rsidDel="00000000" w:rsidR="00000000" w:rsidRPr="00000000">
        <w:rPr>
          <w:sz w:val="22"/>
          <w:szCs w:val="22"/>
          <w:vertAlign w:val="baseline"/>
          <w:rtl w:val="0"/>
        </w:rPr>
        <w:tab/>
        <w:t xml:space="preserve">$1,000,000 - Each occurrence</w:t>
      </w:r>
    </w:p>
    <w:p w:rsidR="00000000" w:rsidDel="00000000" w:rsidP="00000000" w:rsidRDefault="00000000" w:rsidRPr="00000000" w14:paraId="000000B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ab/>
        <w:t xml:space="preserve">   $1,000,000 – Aggregate</w:t>
      </w:r>
    </w:p>
    <w:p w:rsidR="00000000" w:rsidDel="00000000" w:rsidP="00000000" w:rsidRDefault="00000000" w:rsidRPr="00000000" w14:paraId="000000B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B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#22-25</w:t>
      </w:r>
      <w:r w:rsidDel="00000000" w:rsidR="00000000" w:rsidRPr="00000000">
        <w:rPr>
          <w:b w:val="1"/>
          <w:sz w:val="24"/>
          <w:szCs w:val="24"/>
          <w:rtl w:val="0"/>
        </w:rPr>
        <w:tab/>
        <w:tab/>
        <w:tab/>
        <w:tab/>
        <w:tab/>
        <w:tab/>
      </w:r>
    </w:p>
    <w:p w:rsidR="00000000" w:rsidDel="00000000" w:rsidP="00000000" w:rsidRDefault="00000000" w:rsidRPr="00000000" w14:paraId="000000B6">
      <w:pPr>
        <w:rPr>
          <w:b w:val="1"/>
          <w:sz w:val="24"/>
          <w:szCs w:val="24"/>
        </w:rPr>
      </w:pPr>
      <w:r w:rsidDel="00000000" w:rsidR="00000000" w:rsidRPr="00000000">
        <w:rPr>
          <w:b w:val="1"/>
          <w:sz w:val="24"/>
          <w:szCs w:val="24"/>
          <w:rtl w:val="0"/>
        </w:rPr>
        <w:t xml:space="preserve">SECTION II-GENERAL CONDITIONS</w:t>
      </w:r>
    </w:p>
    <w:p w:rsidR="00000000" w:rsidDel="00000000" w:rsidP="00000000" w:rsidRDefault="00000000" w:rsidRPr="00000000" w14:paraId="000000B7">
      <w:pPr>
        <w:rPr>
          <w:b w:val="1"/>
          <w:sz w:val="24"/>
          <w:szCs w:val="24"/>
          <w:u w:val="single"/>
        </w:rPr>
      </w:pPr>
      <w:r w:rsidDel="00000000" w:rsidR="00000000" w:rsidRPr="00000000">
        <w:rPr>
          <w:rtl w:val="0"/>
        </w:rPr>
      </w:r>
    </w:p>
    <w:p w:rsidR="00000000" w:rsidDel="00000000" w:rsidP="00000000" w:rsidRDefault="00000000" w:rsidRPr="00000000" w14:paraId="000000B8">
      <w:pPr>
        <w:rPr>
          <w:b w:val="0"/>
          <w:sz w:val="24"/>
          <w:szCs w:val="24"/>
          <w:u w:val="single"/>
          <w:vertAlign w:val="baseline"/>
        </w:rPr>
      </w:pPr>
      <w:r w:rsidDel="00000000" w:rsidR="00000000" w:rsidRPr="00000000">
        <w:rPr>
          <w:b w:val="1"/>
          <w:sz w:val="24"/>
          <w:szCs w:val="24"/>
          <w:u w:val="single"/>
          <w:vertAlign w:val="baseline"/>
          <w:rtl w:val="0"/>
        </w:rPr>
        <w:t xml:space="preserve">PROPOSAL INSTRUCTIONS:</w:t>
      </w:r>
      <w:r w:rsidDel="00000000" w:rsidR="00000000" w:rsidRPr="00000000">
        <w:rPr>
          <w:rtl w:val="0"/>
        </w:rPr>
      </w:r>
    </w:p>
    <w:p w:rsidR="00000000" w:rsidDel="00000000" w:rsidP="00000000" w:rsidRDefault="00000000" w:rsidRPr="00000000" w14:paraId="000000B9">
      <w:pPr>
        <w:rPr>
          <w:sz w:val="24"/>
          <w:szCs w:val="24"/>
          <w:vertAlign w:val="baseline"/>
        </w:rPr>
      </w:pPr>
      <w:r w:rsidDel="00000000" w:rsidR="00000000" w:rsidRPr="00000000">
        <w:rPr>
          <w:sz w:val="24"/>
          <w:szCs w:val="24"/>
          <w:vertAlign w:val="baseline"/>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BA">
      <w:pPr>
        <w:rPr>
          <w:sz w:val="24"/>
          <w:szCs w:val="24"/>
          <w:vertAlign w:val="baseline"/>
        </w:rPr>
      </w:pPr>
      <w:r w:rsidDel="00000000" w:rsidR="00000000" w:rsidRPr="00000000">
        <w:rPr>
          <w:rtl w:val="0"/>
        </w:rPr>
      </w:r>
    </w:p>
    <w:p w:rsidR="00000000" w:rsidDel="00000000" w:rsidP="00000000" w:rsidRDefault="00000000" w:rsidRPr="00000000" w14:paraId="000000BB">
      <w:pPr>
        <w:rPr>
          <w:b w:val="0"/>
          <w:sz w:val="24"/>
          <w:szCs w:val="24"/>
          <w:u w:val="single"/>
          <w:vertAlign w:val="baseline"/>
        </w:rPr>
      </w:pPr>
      <w:r w:rsidDel="00000000" w:rsidR="00000000" w:rsidRPr="00000000">
        <w:rPr>
          <w:b w:val="1"/>
          <w:sz w:val="24"/>
          <w:szCs w:val="24"/>
          <w:u w:val="single"/>
          <w:vertAlign w:val="baseline"/>
          <w:rtl w:val="0"/>
        </w:rPr>
        <w:t xml:space="preserve">VENDOR’S COSTS:</w:t>
      </w:r>
      <w:r w:rsidDel="00000000" w:rsidR="00000000" w:rsidRPr="00000000">
        <w:rPr>
          <w:rtl w:val="0"/>
        </w:rPr>
      </w:r>
    </w:p>
    <w:p w:rsidR="00000000" w:rsidDel="00000000" w:rsidP="00000000" w:rsidRDefault="00000000" w:rsidRPr="00000000" w14:paraId="000000BC">
      <w:pPr>
        <w:rPr>
          <w:sz w:val="24"/>
          <w:szCs w:val="24"/>
          <w:vertAlign w:val="baseline"/>
        </w:rPr>
      </w:pPr>
      <w:r w:rsidDel="00000000" w:rsidR="00000000" w:rsidRPr="00000000">
        <w:rPr>
          <w:sz w:val="24"/>
          <w:szCs w:val="24"/>
          <w:u w:val="single"/>
          <w:vertAlign w:val="baseline"/>
          <w:rtl w:val="0"/>
        </w:rPr>
        <w:t xml:space="preserve">Costs for developing responses are entirely the responsibility of the Vendor and shall not be chargeable to Jefferson County Schools</w:t>
      </w:r>
      <w:r w:rsidDel="00000000" w:rsidR="00000000" w:rsidRPr="00000000">
        <w:rPr>
          <w:sz w:val="24"/>
          <w:szCs w:val="24"/>
          <w:vertAlign w:val="baseline"/>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B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r>
    </w:p>
    <w:p w:rsidR="00000000" w:rsidDel="00000000" w:rsidP="00000000" w:rsidRDefault="00000000" w:rsidRPr="00000000" w14:paraId="000000B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quality and grade of all products and services provided by low bidder shall meet all Local, State, and Federal requirements and inspection/building codes and test, permits, and license including, but not limited to ADEM, OSHA, Fire &amp; Safety, EPA, American Disability Act and Health Department.  </w:t>
      </w:r>
    </w:p>
    <w:p w:rsidR="00000000" w:rsidDel="00000000" w:rsidP="00000000" w:rsidRDefault="00000000" w:rsidRPr="00000000" w14:paraId="000000B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vertAlign w:val="baseline"/>
          <w:rtl w:val="0"/>
        </w:rPr>
        <w:t xml:space="preserve">Overview:  </w:t>
      </w:r>
      <w:r w:rsidDel="00000000" w:rsidR="00000000" w:rsidRPr="00000000">
        <w:rPr>
          <w:sz w:val="24"/>
          <w:szCs w:val="24"/>
          <w:vertAlign w:val="baseline"/>
          <w:rtl w:val="0"/>
        </w:rPr>
        <w:t xml:space="preserve">The purpose of this “Invitation to Bid” is to make available to our schools the purchase and delivery of fresh produce and eggs for all Jefferson County Schools.  List of schools and preferred delivery schedule attached.</w:t>
      </w:r>
      <w:r w:rsidDel="00000000" w:rsidR="00000000" w:rsidRPr="00000000">
        <w:rPr>
          <w:rtl w:val="0"/>
        </w:rPr>
      </w:r>
    </w:p>
    <w:p w:rsidR="00000000" w:rsidDel="00000000" w:rsidP="00000000" w:rsidRDefault="00000000" w:rsidRPr="00000000" w14:paraId="000000C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6"/>
          <w:szCs w:val="26"/>
          <w:vertAlign w:val="baseline"/>
          <w:rtl w:val="0"/>
        </w:rPr>
        <w:t xml:space="preserve"> </w:t>
      </w:r>
      <w:r w:rsidDel="00000000" w:rsidR="00000000" w:rsidRPr="00000000">
        <w:rPr>
          <w:rtl w:val="0"/>
        </w:rPr>
      </w:r>
    </w:p>
    <w:p w:rsidR="00000000" w:rsidDel="00000000" w:rsidP="00000000" w:rsidRDefault="00000000" w:rsidRPr="00000000" w14:paraId="000000C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u w:val="single"/>
          <w:vertAlign w:val="baseline"/>
          <w:rtl w:val="0"/>
        </w:rPr>
        <w:t xml:space="preserve">Requirements:</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Vendor must have the capability to provide the following</w:t>
      </w:r>
      <w:r w:rsidDel="00000000" w:rsidR="00000000" w:rsidRPr="00000000">
        <w:rPr>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C3">
      <w:pPr>
        <w:numPr>
          <w:ilvl w:val="0"/>
          <w:numId w:val="8"/>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sz w:val="24"/>
          <w:szCs w:val="24"/>
          <w:vertAlign w:val="baseline"/>
        </w:rPr>
      </w:pPr>
      <w:r w:rsidDel="00000000" w:rsidR="00000000" w:rsidRPr="00000000">
        <w:rPr>
          <w:sz w:val="24"/>
          <w:szCs w:val="24"/>
          <w:vertAlign w:val="baseline"/>
          <w:rtl w:val="0"/>
        </w:rPr>
        <w:t xml:space="preserve">Delivery </w:t>
      </w:r>
      <w:r w:rsidDel="00000000" w:rsidR="00000000" w:rsidRPr="00000000">
        <w:rPr>
          <w:sz w:val="24"/>
          <w:szCs w:val="24"/>
          <w:rtl w:val="0"/>
        </w:rPr>
        <w:t xml:space="preserve">schedule (see attached example) This may be rearranged based on the needs of the individual school and successful bidder, however a (2) day a week delivery per school will be the standard.</w:t>
      </w:r>
      <w:r w:rsidDel="00000000" w:rsidR="00000000" w:rsidRPr="00000000">
        <w:rPr>
          <w:rtl w:val="0"/>
        </w:rPr>
      </w:r>
    </w:p>
    <w:p w:rsidR="00000000" w:rsidDel="00000000" w:rsidP="00000000" w:rsidRDefault="00000000" w:rsidRPr="00000000" w14:paraId="000000C4">
      <w:pPr>
        <w:numPr>
          <w:ilvl w:val="0"/>
          <w:numId w:val="8"/>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sz w:val="24"/>
          <w:szCs w:val="24"/>
          <w:vertAlign w:val="baseline"/>
        </w:rPr>
      </w:pPr>
      <w:r w:rsidDel="00000000" w:rsidR="00000000" w:rsidRPr="00000000">
        <w:rPr>
          <w:sz w:val="24"/>
          <w:szCs w:val="24"/>
          <w:vertAlign w:val="baseline"/>
          <w:rtl w:val="0"/>
        </w:rPr>
        <w:t xml:space="preserve">Discrepancies must be handled promptly (within 7-days on incorrect delivery and within 30 days for invoicing errors/problems).</w:t>
      </w:r>
    </w:p>
    <w:p w:rsidR="00000000" w:rsidDel="00000000" w:rsidP="00000000" w:rsidRDefault="00000000" w:rsidRPr="00000000" w14:paraId="000000C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Unit price shown on purchase order and price on vendor’s invoice must match in order to be processed for payment.  </w:t>
      </w:r>
    </w:p>
    <w:p w:rsidR="00000000" w:rsidDel="00000000" w:rsidP="00000000" w:rsidRDefault="00000000" w:rsidRPr="00000000" w14:paraId="000000C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540"/>
        <w:jc w:val="left"/>
        <w:rPr>
          <w:rFonts w:ascii="Times New Roman" w:cs="Times New Roman" w:eastAsia="Times New Roman" w:hAnsi="Times New Roman"/>
          <w:b w:val="0"/>
          <w:i w:val="0"/>
          <w:smallCaps w:val="0"/>
          <w:strike w:val="0"/>
          <w:color w:val="000000"/>
          <w:sz w:val="24"/>
          <w:szCs w:val="24"/>
          <w:shd w:fill="auto" w:val="clear"/>
          <w:vertAlign w:val="baseline"/>
        </w:rPr>
      </w:pPr>
      <w:r w:rsidDel="00000000" w:rsidR="00000000" w:rsidRPr="00000000">
        <w:rPr>
          <w:sz w:val="24"/>
          <w:szCs w:val="24"/>
          <w:rtl w:val="0"/>
        </w:rPr>
        <w:t xml:space="preserve">The successful bidder will be responsible for providing a complete usage report of all items and quantities purchased by the schools during the contract period as requested.  This information should be distributed in the format of the bid price list.  Failure to provide this report may determine the bidder as non-responsive.</w:t>
      </w:r>
      <w:r w:rsidDel="00000000" w:rsidR="00000000" w:rsidRPr="00000000">
        <w:rPr>
          <w:rtl w:val="0"/>
        </w:rPr>
      </w:r>
    </w:p>
    <w:p w:rsidR="00000000" w:rsidDel="00000000" w:rsidP="00000000" w:rsidRDefault="00000000" w:rsidRPr="00000000" w14:paraId="000000C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540"/>
        <w:jc w:val="left"/>
        <w:rPr>
          <w:sz w:val="24"/>
          <w:szCs w:val="24"/>
          <w:u w:val="none"/>
        </w:rPr>
      </w:pPr>
      <w:r w:rsidDel="00000000" w:rsidR="00000000" w:rsidRPr="00000000">
        <w:rPr>
          <w:sz w:val="24"/>
          <w:szCs w:val="24"/>
          <w:rtl w:val="0"/>
        </w:rPr>
        <w:t xml:space="preserve">Department of Transportation (DOT) certified drivers are required and written documentation should be provided upon request.</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right="0"/>
        <w:jc w:val="left"/>
        <w:rPr>
          <w:sz w:val="24"/>
          <w:szCs w:val="24"/>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right="0"/>
        <w:jc w:val="left"/>
        <w:rPr>
          <w:sz w:val="24"/>
          <w:szCs w:val="24"/>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right="0"/>
        <w:jc w:val="left"/>
        <w:rPr>
          <w:sz w:val="24"/>
          <w:szCs w:val="24"/>
        </w:rPr>
      </w:pPr>
      <w:r w:rsidDel="00000000" w:rsidR="00000000" w:rsidRPr="00000000">
        <w:rPr>
          <w:rtl w:val="0"/>
        </w:rPr>
      </w:r>
    </w:p>
    <w:p w:rsidR="00000000" w:rsidDel="00000000" w:rsidP="00000000" w:rsidRDefault="00000000" w:rsidRPr="00000000" w14:paraId="000000CB">
      <w:pPr>
        <w:rPr>
          <w:sz w:val="24"/>
          <w:szCs w:val="24"/>
          <w:u w:val="single"/>
        </w:rPr>
      </w:pPr>
      <w:r w:rsidDel="00000000" w:rsidR="00000000" w:rsidRPr="00000000">
        <w:rPr>
          <w:b w:val="1"/>
          <w:sz w:val="24"/>
          <w:szCs w:val="24"/>
          <w:rtl w:val="0"/>
        </w:rPr>
        <w:t xml:space="preserve">Bid</w:t>
      </w:r>
      <w:r w:rsidDel="00000000" w:rsidR="00000000" w:rsidRPr="00000000">
        <w:rPr>
          <w:b w:val="1"/>
          <w:sz w:val="24"/>
          <w:szCs w:val="24"/>
          <w:u w:val="single"/>
          <w:rtl w:val="0"/>
        </w:rPr>
        <w:t xml:space="preserve"> #22-25</w:t>
      </w:r>
      <w:r w:rsidDel="00000000" w:rsidR="00000000" w:rsidRPr="00000000">
        <w:rPr>
          <w:b w:val="1"/>
          <w:sz w:val="24"/>
          <w:szCs w:val="24"/>
          <w:rtl w:val="0"/>
        </w:rPr>
        <w:tab/>
        <w:tab/>
        <w:tab/>
        <w:tab/>
        <w:tab/>
        <w:tab/>
        <w:tab/>
        <w:tab/>
        <w:tab/>
        <w:tab/>
      </w:r>
      <w:r w:rsidDel="00000000" w:rsidR="00000000" w:rsidRPr="00000000">
        <w:rPr>
          <w:rtl w:val="0"/>
        </w:rPr>
      </w:r>
    </w:p>
    <w:p w:rsidR="00000000" w:rsidDel="00000000" w:rsidP="00000000" w:rsidRDefault="00000000" w:rsidRPr="00000000" w14:paraId="000000C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right="0"/>
        <w:jc w:val="left"/>
        <w:rPr>
          <w:sz w:val="24"/>
          <w:szCs w:val="24"/>
        </w:rPr>
      </w:pP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540"/>
        <w:jc w:val="left"/>
        <w:rPr>
          <w:sz w:val="24"/>
          <w:szCs w:val="24"/>
          <w:u w:val="none"/>
        </w:rPr>
      </w:pPr>
      <w:r w:rsidDel="00000000" w:rsidR="00000000" w:rsidRPr="00000000">
        <w:rPr>
          <w:sz w:val="24"/>
          <w:szCs w:val="24"/>
          <w:rtl w:val="0"/>
        </w:rPr>
        <w:t xml:space="preserve">Refrigerated trucks are required for delivery of all products and any produce deliveries provided from a non-refrigerated truck will be rejected by receiving school.  Any deliveries rejected due to improper storage during transport, a full delivery of items on original order will be replaced within 24 hours.</w:t>
      </w:r>
      <w:r w:rsidDel="00000000" w:rsidR="00000000" w:rsidRPr="00000000">
        <w:rPr>
          <w:rtl w:val="0"/>
        </w:rPr>
      </w:r>
    </w:p>
    <w:p w:rsidR="00000000" w:rsidDel="00000000" w:rsidP="00000000" w:rsidRDefault="00000000" w:rsidRPr="00000000" w14:paraId="000000C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540"/>
        <w:jc w:val="left"/>
        <w:rPr>
          <w:sz w:val="24"/>
          <w:szCs w:val="24"/>
          <w:u w:val="none"/>
        </w:rPr>
      </w:pPr>
      <w:r w:rsidDel="00000000" w:rsidR="00000000" w:rsidRPr="00000000">
        <w:rPr>
          <w:sz w:val="24"/>
          <w:szCs w:val="24"/>
          <w:rtl w:val="0"/>
        </w:rPr>
        <w:t xml:space="preserve">Delivery times should be between 6:00 am - 2:00 pm on specified delivery days.</w:t>
      </w:r>
      <w:r w:rsidDel="00000000" w:rsidR="00000000" w:rsidRPr="00000000">
        <w:rPr>
          <w:rtl w:val="0"/>
        </w:rPr>
      </w:r>
    </w:p>
    <w:p w:rsidR="00000000" w:rsidDel="00000000" w:rsidP="00000000" w:rsidRDefault="00000000" w:rsidRPr="00000000" w14:paraId="000000D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540"/>
        <w:jc w:val="left"/>
        <w:rPr>
          <w:sz w:val="24"/>
          <w:szCs w:val="24"/>
          <w:u w:val="none"/>
        </w:rPr>
      </w:pPr>
      <w:r w:rsidDel="00000000" w:rsidR="00000000" w:rsidRPr="00000000">
        <w:rPr>
          <w:sz w:val="24"/>
          <w:szCs w:val="24"/>
          <w:rtl w:val="0"/>
        </w:rPr>
        <w:t xml:space="preserve">In cases where the vendor consistently fails to meet delivery deadlines, resulting in repeated overtime costs for our employees, we reserve the right to terminate the contract.</w:t>
      </w:r>
    </w:p>
    <w:p w:rsidR="00000000" w:rsidDel="00000000" w:rsidP="00000000" w:rsidRDefault="00000000" w:rsidRPr="00000000" w14:paraId="000000D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540"/>
        <w:jc w:val="left"/>
        <w:rPr>
          <w:sz w:val="24"/>
          <w:szCs w:val="24"/>
          <w:u w:val="none"/>
        </w:rPr>
      </w:pPr>
      <w:r w:rsidDel="00000000" w:rsidR="00000000" w:rsidRPr="00000000">
        <w:rPr>
          <w:b w:val="1"/>
          <w:sz w:val="24"/>
          <w:szCs w:val="24"/>
          <w:rtl w:val="0"/>
        </w:rPr>
        <w:t xml:space="preserve">Submit with your proposal </w:t>
      </w:r>
      <w:r w:rsidDel="00000000" w:rsidR="00000000" w:rsidRPr="00000000">
        <w:rPr>
          <w:sz w:val="24"/>
          <w:szCs w:val="24"/>
          <w:rtl w:val="0"/>
        </w:rPr>
        <w:t xml:space="preserve">how your company will ensure that fresh produce delivered has a minimum shelf life of 5 days upon delivery to all Jefcoed schools.</w:t>
      </w:r>
    </w:p>
    <w:p w:rsidR="00000000" w:rsidDel="00000000" w:rsidP="00000000" w:rsidRDefault="00000000" w:rsidRPr="00000000" w14:paraId="000000D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540"/>
        <w:jc w:val="left"/>
        <w:rPr>
          <w:sz w:val="24"/>
          <w:szCs w:val="24"/>
          <w:u w:val="none"/>
        </w:rPr>
      </w:pPr>
      <w:r w:rsidDel="00000000" w:rsidR="00000000" w:rsidRPr="00000000">
        <w:rPr>
          <w:b w:val="1"/>
          <w:sz w:val="24"/>
          <w:szCs w:val="24"/>
          <w:rtl w:val="0"/>
        </w:rPr>
        <w:t xml:space="preserve">Submit with your proposal</w:t>
      </w:r>
      <w:r w:rsidDel="00000000" w:rsidR="00000000" w:rsidRPr="00000000">
        <w:rPr>
          <w:sz w:val="24"/>
          <w:szCs w:val="24"/>
          <w:rtl w:val="0"/>
        </w:rPr>
        <w:t xml:space="preserve"> a written HACCP plan for your company (must include safe delivery system of refrigerated food items)</w:t>
      </w:r>
    </w:p>
    <w:p w:rsidR="00000000" w:rsidDel="00000000" w:rsidP="00000000" w:rsidRDefault="00000000" w:rsidRPr="00000000" w14:paraId="000000D3">
      <w:pPr>
        <w:numPr>
          <w:ilvl w:val="0"/>
          <w:numId w:val="8"/>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jc w:val="both"/>
        <w:rPr>
          <w:sz w:val="24"/>
          <w:szCs w:val="24"/>
        </w:rPr>
      </w:pPr>
      <w:r w:rsidDel="00000000" w:rsidR="00000000" w:rsidRPr="00000000">
        <w:rPr>
          <w:color w:val="222222"/>
          <w:sz w:val="24"/>
          <w:szCs w:val="24"/>
          <w:highlight w:val="white"/>
          <w:rtl w:val="0"/>
        </w:rPr>
        <w:t xml:space="preserve">Non-Domestic Tracker will be required monthly (See attached Excel Document)</w:t>
      </w: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firstLine="0"/>
        <w:jc w:val="left"/>
        <w:rPr>
          <w:sz w:val="24"/>
          <w:szCs w:val="24"/>
        </w:rPr>
      </w:pPr>
      <w:r w:rsidDel="00000000" w:rsidR="00000000" w:rsidRPr="00000000">
        <w:rPr>
          <w:rtl w:val="0"/>
        </w:rPr>
      </w:r>
    </w:p>
    <w:p w:rsidR="00000000" w:rsidDel="00000000" w:rsidP="00000000" w:rsidRDefault="00000000" w:rsidRPr="00000000" w14:paraId="000000D5">
      <w:pPr>
        <w:rPr>
          <w:b w:val="1"/>
          <w:sz w:val="24"/>
          <w:szCs w:val="24"/>
        </w:rPr>
      </w:pPr>
      <w:r w:rsidDel="00000000" w:rsidR="00000000" w:rsidRPr="00000000">
        <w:rPr>
          <w:b w:val="1"/>
          <w:sz w:val="24"/>
          <w:szCs w:val="24"/>
          <w:u w:val="single"/>
          <w:rtl w:val="0"/>
        </w:rPr>
        <w:t xml:space="preserve">Award:</w:t>
      </w:r>
      <w:r w:rsidDel="00000000" w:rsidR="00000000" w:rsidRPr="00000000">
        <w:rPr>
          <w:sz w:val="24"/>
          <w:szCs w:val="24"/>
          <w:rtl w:val="0"/>
        </w:rPr>
        <w:t xml:space="preserve">  The following criteria will be used in evaluating and awarding this bid: 1) the general    criteria for awarding bids, as included in Section I- General Information, 2) Bid will be awarded for all items listed to the lowest responsible bidder.  The bidder will then be responsible for furnishing all fresh produce and egg requirements requested by the Jefferson County Board of Education.</w:t>
      </w:r>
      <w:r w:rsidDel="00000000" w:rsidR="00000000" w:rsidRPr="00000000">
        <w:rPr>
          <w:b w:val="1"/>
          <w:sz w:val="24"/>
          <w:szCs w:val="24"/>
          <w:rtl w:val="0"/>
        </w:rPr>
        <w:t xml:space="preserve">  Must bid on all items indicated.  </w:t>
      </w:r>
      <w:r w:rsidDel="00000000" w:rsidR="00000000" w:rsidRPr="00000000">
        <w:rPr>
          <w:sz w:val="24"/>
          <w:szCs w:val="24"/>
          <w:rtl w:val="0"/>
        </w:rPr>
        <w:t xml:space="preserve"> </w:t>
      </w:r>
      <w:r w:rsidDel="00000000" w:rsidR="00000000" w:rsidRPr="00000000">
        <w:rPr>
          <w:b w:val="1"/>
          <w:sz w:val="24"/>
          <w:szCs w:val="24"/>
          <w:rtl w:val="0"/>
        </w:rPr>
        <w:t xml:space="preserve">Apparent low bidder will be researched through Sam.Gov prior to award.  </w:t>
      </w:r>
    </w:p>
    <w:p w:rsidR="00000000" w:rsidDel="00000000" w:rsidP="00000000" w:rsidRDefault="00000000" w:rsidRPr="00000000" w14:paraId="000000D6">
      <w:pPr>
        <w:rPr>
          <w:b w:val="1"/>
          <w:sz w:val="24"/>
          <w:szCs w:val="24"/>
        </w:rPr>
      </w:pPr>
      <w:r w:rsidDel="00000000" w:rsidR="00000000" w:rsidRPr="00000000">
        <w:rPr>
          <w:rtl w:val="0"/>
        </w:rPr>
      </w:r>
    </w:p>
    <w:p w:rsidR="00000000" w:rsidDel="00000000" w:rsidP="00000000" w:rsidRDefault="00000000" w:rsidRPr="00000000" w14:paraId="000000D7">
      <w:pPr>
        <w:rPr>
          <w:sz w:val="24"/>
          <w:szCs w:val="24"/>
        </w:rPr>
      </w:pPr>
      <w:r w:rsidDel="00000000" w:rsidR="00000000" w:rsidRPr="00000000">
        <w:rPr>
          <w:b w:val="1"/>
          <w:sz w:val="24"/>
          <w:szCs w:val="24"/>
          <w:rtl w:val="0"/>
        </w:rPr>
        <w:t xml:space="preserve">Submit with your proposal a list of additional, available items for purchase that your company provides.  </w:t>
      </w:r>
      <w:r w:rsidDel="00000000" w:rsidR="00000000" w:rsidRPr="00000000">
        <w:rPr>
          <w:sz w:val="24"/>
          <w:szCs w:val="24"/>
          <w:rtl w:val="0"/>
        </w:rPr>
        <w:t xml:space="preserve">List the items, price per case, quantity per case, any other valid information regarding the products.  The list of additional items will not be a deciding factor in the award of this bid.  Jefferson County isn’t obligated to purchase these additional items; however, the unit pricing must remain the same for the entire contract period.</w:t>
      </w:r>
    </w:p>
    <w:p w:rsidR="00000000" w:rsidDel="00000000" w:rsidP="00000000" w:rsidRDefault="00000000" w:rsidRPr="00000000" w14:paraId="000000D8">
      <w:pPr>
        <w:rPr>
          <w:sz w:val="24"/>
          <w:szCs w:val="24"/>
        </w:rPr>
      </w:pPr>
      <w:r w:rsidDel="00000000" w:rsidR="00000000" w:rsidRPr="00000000">
        <w:rPr>
          <w:rtl w:val="0"/>
        </w:rPr>
      </w:r>
    </w:p>
    <w:p w:rsidR="00000000" w:rsidDel="00000000" w:rsidP="00000000" w:rsidRDefault="00000000" w:rsidRPr="00000000" w14:paraId="000000D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Contract Period</w:t>
      </w:r>
      <w:r w:rsidDel="00000000" w:rsidR="00000000" w:rsidRPr="00000000">
        <w:rPr>
          <w:sz w:val="24"/>
          <w:szCs w:val="24"/>
          <w:rtl w:val="0"/>
        </w:rPr>
        <w:t xml:space="preserve">:   The contract for this bid is for one year from date of award with an option to renew annually up to three years.  The successful bidder is requested to honor the prices and have available all fresh produce and eggs used by the school for this period.  </w:t>
      </w:r>
    </w:p>
    <w:p w:rsidR="00000000" w:rsidDel="00000000" w:rsidP="00000000" w:rsidRDefault="00000000" w:rsidRPr="00000000" w14:paraId="000000D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D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Quantities:</w:t>
      </w:r>
      <w:r w:rsidDel="00000000" w:rsidR="00000000" w:rsidRPr="00000000">
        <w:rPr>
          <w:b w:val="1"/>
          <w:sz w:val="24"/>
          <w:szCs w:val="24"/>
          <w:rtl w:val="0"/>
        </w:rPr>
        <w:t xml:space="preserve">  </w:t>
      </w:r>
      <w:r w:rsidDel="00000000" w:rsidR="00000000" w:rsidRPr="00000000">
        <w:rPr>
          <w:sz w:val="24"/>
          <w:szCs w:val="24"/>
          <w:rtl w:val="0"/>
        </w:rPr>
        <w:t xml:space="preserve">Fixed pricing is required for the stated contract period.  Quotations listed are based on previous usage and do not obligate the Jefferson County Board of Education to purchase these amounts.  Quantities purchased will vary.  For our intent and purpose, we are requesting that you place prices in the appropriate columns on the Quote Form and the proper signatures in accordance with the information requested on the signature pages.  If it is not signed, it may be that we cannot classify this offer as a legitimate bid.  Therefore, it is most important that all documents be returned and the same are signed.</w:t>
      </w:r>
    </w:p>
    <w:p w:rsidR="00000000" w:rsidDel="00000000" w:rsidP="00000000" w:rsidRDefault="00000000" w:rsidRPr="00000000" w14:paraId="000000D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0D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Product Evaluation:</w:t>
      </w:r>
      <w:r w:rsidDel="00000000" w:rsidR="00000000" w:rsidRPr="00000000">
        <w:rPr>
          <w:sz w:val="24"/>
          <w:szCs w:val="24"/>
          <w:vertAlign w:val="baseline"/>
          <w:rtl w:val="0"/>
        </w:rPr>
        <w:t xml:space="preserve">  </w:t>
      </w:r>
      <w:r w:rsidDel="00000000" w:rsidR="00000000" w:rsidRPr="00000000">
        <w:rPr>
          <w:sz w:val="24"/>
          <w:szCs w:val="24"/>
          <w:rtl w:val="0"/>
        </w:rPr>
        <w:t xml:space="preserve">Products must have a minimum of a 5 day shelf life from date of delivery to school.  Bidder may deliver, upon request, a sample of each item on which was bid for evaluation within 7 days of request.  Failure to provide the samples within this time frame will result in rejection of the product from award consideration. </w:t>
      </w:r>
      <w:r w:rsidDel="00000000" w:rsidR="00000000" w:rsidRPr="00000000">
        <w:rPr>
          <w:rtl w:val="0"/>
        </w:rPr>
      </w:r>
    </w:p>
    <w:p w:rsidR="00000000" w:rsidDel="00000000" w:rsidP="00000000" w:rsidRDefault="00000000" w:rsidRPr="00000000" w14:paraId="000000DE">
      <w:pPr>
        <w:rPr>
          <w:sz w:val="24"/>
          <w:szCs w:val="24"/>
          <w:u w:val="single"/>
        </w:rPr>
      </w:pPr>
      <w:r w:rsidDel="00000000" w:rsidR="00000000" w:rsidRPr="00000000">
        <w:rPr>
          <w:b w:val="1"/>
          <w:sz w:val="24"/>
          <w:szCs w:val="24"/>
          <w:rtl w:val="0"/>
        </w:rPr>
        <w:t xml:space="preserve">Bid</w:t>
      </w:r>
      <w:r w:rsidDel="00000000" w:rsidR="00000000" w:rsidRPr="00000000">
        <w:rPr>
          <w:b w:val="1"/>
          <w:sz w:val="24"/>
          <w:szCs w:val="24"/>
          <w:u w:val="single"/>
          <w:rtl w:val="0"/>
        </w:rPr>
        <w:t xml:space="preserve"> #22-25</w:t>
      </w:r>
      <w:r w:rsidDel="00000000" w:rsidR="00000000" w:rsidRPr="00000000">
        <w:rPr>
          <w:b w:val="1"/>
          <w:sz w:val="24"/>
          <w:szCs w:val="24"/>
          <w:rtl w:val="0"/>
        </w:rPr>
        <w:tab/>
        <w:tab/>
        <w:tab/>
        <w:tab/>
        <w:tab/>
        <w:tab/>
        <w:tab/>
        <w:tab/>
        <w:tab/>
      </w:r>
      <w:r w:rsidDel="00000000" w:rsidR="00000000" w:rsidRPr="00000000">
        <w:rPr>
          <w:rtl w:val="0"/>
        </w:rPr>
      </w:r>
    </w:p>
    <w:p w:rsidR="00000000" w:rsidDel="00000000" w:rsidP="00000000" w:rsidRDefault="00000000" w:rsidRPr="00000000" w14:paraId="000000DF">
      <w:pPr>
        <w:pStyle w:val="Heading5"/>
        <w:keepNext w:val="0"/>
        <w:keepLines w:val="0"/>
        <w:spacing w:after="0" w:before="0" w:lineRule="auto"/>
        <w:rPr>
          <w:b w:val="0"/>
          <w:sz w:val="24"/>
          <w:szCs w:val="24"/>
        </w:rPr>
      </w:pPr>
      <w:bookmarkStart w:colFirst="0" w:colLast="0" w:name="_heading=h.d5zw2xjwvaz9" w:id="1"/>
      <w:bookmarkEnd w:id="1"/>
      <w:r w:rsidDel="00000000" w:rsidR="00000000" w:rsidRPr="00000000">
        <w:rPr>
          <w:sz w:val="24"/>
          <w:szCs w:val="24"/>
          <w:rtl w:val="0"/>
        </w:rPr>
        <w:t xml:space="preserve">SECTION II-GENERAL CONDITIONS </w:t>
      </w:r>
      <w:r w:rsidDel="00000000" w:rsidR="00000000" w:rsidRPr="00000000">
        <w:rPr>
          <w:b w:val="0"/>
          <w:sz w:val="24"/>
          <w:szCs w:val="24"/>
          <w:rtl w:val="0"/>
        </w:rPr>
        <w:t xml:space="preserve">(Continued)</w:t>
      </w:r>
    </w:p>
    <w:p w:rsidR="00000000" w:rsidDel="00000000" w:rsidP="00000000" w:rsidRDefault="00000000" w:rsidRPr="00000000" w14:paraId="000000E0">
      <w:pPr>
        <w:pStyle w:val="Heading5"/>
        <w:keepNext w:val="0"/>
        <w:keepLines w:val="0"/>
        <w:spacing w:after="0" w:before="0" w:lineRule="auto"/>
        <w:rPr>
          <w:sz w:val="24"/>
          <w:szCs w:val="24"/>
          <w:highlight w:val="yellow"/>
          <w:u w:val="single"/>
        </w:rPr>
      </w:pPr>
      <w:bookmarkStart w:colFirst="0" w:colLast="0" w:name="_heading=h.ynbb2gkdsx2g" w:id="2"/>
      <w:bookmarkEnd w:id="2"/>
      <w:r w:rsidDel="00000000" w:rsidR="00000000" w:rsidRPr="00000000">
        <w:rPr>
          <w:rtl w:val="0"/>
        </w:rPr>
      </w:r>
    </w:p>
    <w:p w:rsidR="00000000" w:rsidDel="00000000" w:rsidP="00000000" w:rsidRDefault="00000000" w:rsidRPr="00000000" w14:paraId="000000E1">
      <w:pPr>
        <w:shd w:fill="ffffff" w:val="clear"/>
        <w:rPr>
          <w:sz w:val="24"/>
          <w:szCs w:val="24"/>
        </w:rPr>
      </w:pPr>
      <w:r w:rsidDel="00000000" w:rsidR="00000000" w:rsidRPr="00000000">
        <w:rPr>
          <w:b w:val="1"/>
          <w:sz w:val="24"/>
          <w:szCs w:val="24"/>
          <w:u w:val="single"/>
          <w:rtl w:val="0"/>
        </w:rPr>
        <w:t xml:space="preserve">Escalation/De-escalation Clause</w:t>
      </w:r>
      <w:r w:rsidDel="00000000" w:rsidR="00000000" w:rsidRPr="00000000">
        <w:rPr>
          <w:b w:val="1"/>
          <w:sz w:val="24"/>
          <w:szCs w:val="24"/>
          <w:rtl w:val="0"/>
        </w:rPr>
        <w:t xml:space="preserve">:  </w:t>
      </w:r>
      <w:r w:rsidDel="00000000" w:rsidR="00000000" w:rsidRPr="00000000">
        <w:rPr>
          <w:sz w:val="24"/>
          <w:szCs w:val="24"/>
          <w:rtl w:val="0"/>
        </w:rPr>
        <w:t xml:space="preserve">Fixed price with Escalator/De-Escalator Clause (Market-Based pricing) – All prices shall be firm against any increase until a new Federal Market Order goes into effect, must include transportation (any fuel surcharge, if applicable) and delivery.</w:t>
      </w:r>
    </w:p>
    <w:p w:rsidR="00000000" w:rsidDel="00000000" w:rsidP="00000000" w:rsidRDefault="00000000" w:rsidRPr="00000000" w14:paraId="000000E2">
      <w:pPr>
        <w:shd w:fill="ffffff" w:val="clear"/>
        <w:spacing w:after="240" w:before="200" w:lineRule="auto"/>
        <w:jc w:val="both"/>
        <w:rPr>
          <w:sz w:val="24"/>
          <w:szCs w:val="24"/>
        </w:rPr>
      </w:pPr>
      <w:r w:rsidDel="00000000" w:rsidR="00000000" w:rsidRPr="00000000">
        <w:rPr>
          <w:sz w:val="24"/>
          <w:szCs w:val="24"/>
          <w:rtl w:val="0"/>
        </w:rPr>
        <w:t xml:space="preserve">The price of produce may be adjusted based on market fluctuations according to the Consumer Price Index (CPI) for inflation and the Agricultural Marketing Service (AMS) for produce pricing.-both increases and decreases. Please note that the awarded vendor must pass on savings when prices decrease, not just increases.</w:t>
      </w:r>
    </w:p>
    <w:p w:rsidR="00000000" w:rsidDel="00000000" w:rsidP="00000000" w:rsidRDefault="00000000" w:rsidRPr="00000000" w14:paraId="000000E3">
      <w:pPr>
        <w:shd w:fill="ffffff" w:val="clear"/>
        <w:spacing w:after="240" w:before="200" w:lineRule="auto"/>
        <w:jc w:val="both"/>
        <w:rPr>
          <w:sz w:val="24"/>
          <w:szCs w:val="24"/>
        </w:rPr>
      </w:pPr>
      <w:r w:rsidDel="00000000" w:rsidR="00000000" w:rsidRPr="00000000">
        <w:rPr>
          <w:sz w:val="24"/>
          <w:szCs w:val="24"/>
          <w:rtl w:val="0"/>
        </w:rPr>
        <w:t xml:space="preserve">When the escalator clause is exercised, official documentation of the change in the purchasing price of agriculture products must be provided. Once enacted all participating entities under this contract must be notified of the change. </w:t>
      </w:r>
    </w:p>
    <w:p w:rsidR="00000000" w:rsidDel="00000000" w:rsidP="00000000" w:rsidRDefault="00000000" w:rsidRPr="00000000" w14:paraId="000000E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jc w:val="both"/>
        <w:rPr>
          <w:b w:val="1"/>
          <w:sz w:val="24"/>
          <w:szCs w:val="24"/>
          <w:u w:val="single"/>
        </w:rPr>
      </w:pPr>
      <w:r w:rsidDel="00000000" w:rsidR="00000000" w:rsidRPr="00000000">
        <w:rPr>
          <w:sz w:val="24"/>
          <w:szCs w:val="24"/>
          <w:rtl w:val="0"/>
        </w:rPr>
        <w:t xml:space="preserve">This contract allows pricing adjustments to produce products listed in this bid document (increase and/or decrease) based on the </w:t>
      </w:r>
      <w:r w:rsidDel="00000000" w:rsidR="00000000" w:rsidRPr="00000000">
        <w:rPr>
          <w:b w:val="1"/>
          <w:sz w:val="24"/>
          <w:szCs w:val="24"/>
          <w:rtl w:val="0"/>
        </w:rPr>
        <w:t xml:space="preserve">Federal Department of Agriculture (USDA)</w:t>
      </w:r>
      <w:r w:rsidDel="00000000" w:rsidR="00000000" w:rsidRPr="00000000">
        <w:rPr>
          <w:sz w:val="24"/>
          <w:szCs w:val="24"/>
          <w:rtl w:val="0"/>
        </w:rPr>
        <w:t xml:space="preserve">. Reference this Index in the month of increase or decrease as published monthly for your calculations. The awarded contractor is required to furnish via email monthly or quarterly basis produce adjustments under both </w:t>
      </w:r>
      <w:r w:rsidDel="00000000" w:rsidR="00000000" w:rsidRPr="00000000">
        <w:rPr>
          <w:b w:val="1"/>
          <w:sz w:val="24"/>
          <w:szCs w:val="24"/>
          <w:rtl w:val="0"/>
        </w:rPr>
        <w:t xml:space="preserve">USDA and Consumer Index Reporting with Summary (CPI)</w:t>
      </w:r>
      <w:r w:rsidDel="00000000" w:rsidR="00000000" w:rsidRPr="00000000">
        <w:rPr>
          <w:sz w:val="24"/>
          <w:szCs w:val="24"/>
          <w:rtl w:val="0"/>
        </w:rPr>
        <w:t xml:space="preserve">. Pricing must be provided by the </w:t>
      </w:r>
      <w:r w:rsidDel="00000000" w:rsidR="00000000" w:rsidRPr="00000000">
        <w:rPr>
          <w:b w:val="1"/>
          <w:sz w:val="24"/>
          <w:szCs w:val="24"/>
          <w:rtl w:val="0"/>
        </w:rPr>
        <w:t xml:space="preserve">28</w:t>
      </w:r>
      <w:r w:rsidDel="00000000" w:rsidR="00000000" w:rsidRPr="00000000">
        <w:rPr>
          <w:b w:val="1"/>
          <w:sz w:val="24"/>
          <w:szCs w:val="24"/>
          <w:vertAlign w:val="superscript"/>
          <w:rtl w:val="0"/>
        </w:rPr>
        <w:t xml:space="preserve">th</w:t>
      </w:r>
      <w:r w:rsidDel="00000000" w:rsidR="00000000" w:rsidRPr="00000000">
        <w:rPr>
          <w:b w:val="1"/>
          <w:sz w:val="24"/>
          <w:szCs w:val="24"/>
          <w:rtl w:val="0"/>
        </w:rPr>
        <w:t xml:space="preserve"> of every month </w:t>
      </w:r>
      <w:r w:rsidDel="00000000" w:rsidR="00000000" w:rsidRPr="00000000">
        <w:rPr>
          <w:sz w:val="24"/>
          <w:szCs w:val="24"/>
          <w:rtl w:val="0"/>
        </w:rPr>
        <w:t xml:space="preserve">or as soon as possible if the 28</w:t>
      </w:r>
      <w:r w:rsidDel="00000000" w:rsidR="00000000" w:rsidRPr="00000000">
        <w:rPr>
          <w:sz w:val="24"/>
          <w:szCs w:val="24"/>
          <w:vertAlign w:val="superscript"/>
          <w:rtl w:val="0"/>
        </w:rPr>
        <w:t xml:space="preserve">th</w:t>
      </w:r>
      <w:r w:rsidDel="00000000" w:rsidR="00000000" w:rsidRPr="00000000">
        <w:rPr>
          <w:sz w:val="24"/>
          <w:szCs w:val="24"/>
          <w:rtl w:val="0"/>
        </w:rPr>
        <w:t xml:space="preserve"> is on a weekend or holiday.</w:t>
      </w:r>
      <w:r w:rsidDel="00000000" w:rsidR="00000000" w:rsidRPr="00000000">
        <w:rPr>
          <w:rtl w:val="0"/>
        </w:rPr>
      </w:r>
    </w:p>
    <w:p w:rsidR="00000000" w:rsidDel="00000000" w:rsidP="00000000" w:rsidRDefault="00000000" w:rsidRPr="00000000" w14:paraId="000000E5">
      <w:pPr>
        <w:rPr>
          <w:b w:val="1"/>
          <w:sz w:val="24"/>
          <w:szCs w:val="24"/>
        </w:rPr>
      </w:pPr>
      <w:r w:rsidDel="00000000" w:rsidR="00000000" w:rsidRPr="00000000">
        <w:rPr>
          <w:rtl w:val="0"/>
        </w:rPr>
      </w:r>
    </w:p>
    <w:p w:rsidR="00000000" w:rsidDel="00000000" w:rsidP="00000000" w:rsidRDefault="00000000" w:rsidRPr="00000000" w14:paraId="000000E6">
      <w:pPr>
        <w:rPr>
          <w:sz w:val="24"/>
          <w:szCs w:val="24"/>
        </w:rPr>
      </w:pPr>
      <w:r w:rsidDel="00000000" w:rsidR="00000000" w:rsidRPr="00000000">
        <w:rPr>
          <w:b w:val="1"/>
          <w:sz w:val="24"/>
          <w:szCs w:val="24"/>
          <w:u w:val="single"/>
          <w:rtl w:val="0"/>
        </w:rPr>
        <w:t xml:space="preserve">Delivery</w:t>
      </w:r>
      <w:r w:rsidDel="00000000" w:rsidR="00000000" w:rsidRPr="00000000">
        <w:rPr>
          <w:sz w:val="24"/>
          <w:szCs w:val="24"/>
          <w:u w:val="single"/>
          <w:rtl w:val="0"/>
        </w:rPr>
        <w:t xml:space="preserve">:</w:t>
      </w:r>
      <w:r w:rsidDel="00000000" w:rsidR="00000000" w:rsidRPr="00000000">
        <w:rPr>
          <w:sz w:val="24"/>
          <w:szCs w:val="24"/>
          <w:rtl w:val="0"/>
        </w:rPr>
        <w:t xml:space="preserve">  Deliveries are to be made Monday through Friday between the hours of 6:00 A.M. and 2:00 P.M.  Fresh produce and eggs are to be delivered twice weekly to each school.</w:t>
      </w:r>
    </w:p>
    <w:p w:rsidR="00000000" w:rsidDel="00000000" w:rsidP="00000000" w:rsidRDefault="00000000" w:rsidRPr="00000000" w14:paraId="000000E7">
      <w:pPr>
        <w:rPr>
          <w:sz w:val="24"/>
          <w:szCs w:val="24"/>
          <w:u w:val="single"/>
        </w:rPr>
      </w:pPr>
      <w:r w:rsidDel="00000000" w:rsidR="00000000" w:rsidRPr="00000000">
        <w:rPr>
          <w:sz w:val="24"/>
          <w:szCs w:val="24"/>
          <w:rtl w:val="0"/>
        </w:rPr>
        <w:t xml:space="preserve">If possible, deliveries should be made on Monday/Thursday or Tuesday/Friday to each school. A minimum $50.00 order for each school site will be required.</w:t>
      </w:r>
      <w:r w:rsidDel="00000000" w:rsidR="00000000" w:rsidRPr="00000000">
        <w:rPr>
          <w:rtl w:val="0"/>
        </w:rPr>
      </w:r>
    </w:p>
    <w:p w:rsidR="00000000" w:rsidDel="00000000" w:rsidP="00000000" w:rsidRDefault="00000000" w:rsidRPr="00000000" w14:paraId="000000E8">
      <w:pPr>
        <w:rPr>
          <w:sz w:val="24"/>
          <w:szCs w:val="24"/>
          <w:u w:val="single"/>
        </w:rPr>
      </w:pPr>
      <w:r w:rsidDel="00000000" w:rsidR="00000000" w:rsidRPr="00000000">
        <w:rPr>
          <w:rtl w:val="0"/>
        </w:rPr>
      </w:r>
    </w:p>
    <w:p w:rsidR="00000000" w:rsidDel="00000000" w:rsidP="00000000" w:rsidRDefault="00000000" w:rsidRPr="00000000" w14:paraId="000000E9">
      <w:pPr>
        <w:rPr>
          <w:sz w:val="24"/>
          <w:szCs w:val="24"/>
        </w:rPr>
      </w:pPr>
      <w:r w:rsidDel="00000000" w:rsidR="00000000" w:rsidRPr="00000000">
        <w:rPr>
          <w:sz w:val="24"/>
          <w:szCs w:val="24"/>
          <w:rtl w:val="0"/>
        </w:rPr>
        <w:t xml:space="preserve">The vendor will set up a regular delivery schedule so the cafeteria manager will know when to expect the delivery.  Deliveries are not to be made during the lunch hours unless absolutely necessary and/or with the cafeteria manager's permission.</w:t>
      </w:r>
    </w:p>
    <w:p w:rsidR="00000000" w:rsidDel="00000000" w:rsidP="00000000" w:rsidRDefault="00000000" w:rsidRPr="00000000" w14:paraId="000000EA">
      <w:pPr>
        <w:rPr>
          <w:sz w:val="24"/>
          <w:szCs w:val="24"/>
        </w:rPr>
      </w:pPr>
      <w:r w:rsidDel="00000000" w:rsidR="00000000" w:rsidRPr="00000000">
        <w:rPr>
          <w:rtl w:val="0"/>
        </w:rPr>
      </w:r>
    </w:p>
    <w:p w:rsidR="00000000" w:rsidDel="00000000" w:rsidP="00000000" w:rsidRDefault="00000000" w:rsidRPr="00000000" w14:paraId="000000E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Price Adjustment/Discontinued Items:</w:t>
      </w:r>
      <w:r w:rsidDel="00000000" w:rsidR="00000000" w:rsidRPr="00000000">
        <w:rPr>
          <w:sz w:val="24"/>
          <w:szCs w:val="24"/>
          <w:vertAlign w:val="baseline"/>
          <w:rtl w:val="0"/>
        </w:rPr>
        <w:t xml:space="preserve">  The purpose of this “Invitation to Bid” is to establish firm pricing for the term of the contract.  However, when industry pricing is affected by an act of God that results in crop failure and when another suitable source of the product is not immediately available, a temporary price increase request may be submitted to the Jefferson County Board of Education.  Proper documentation must be submitted by the supplier with the request.  Adjustments to the firm pricing is at the sole discretion of the Jefferson County Board of Education.  When markets return to normal levels, pricing must also return to its firm pricing levels with the Child Nutrition Department being properly notified.</w:t>
      </w:r>
    </w:p>
    <w:p w:rsidR="00000000" w:rsidDel="00000000" w:rsidP="00000000" w:rsidRDefault="00000000" w:rsidRPr="00000000" w14:paraId="000000E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E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In the event the vendor receives a reduction in cost from their supplier or manufacturer, the Jefferson County Board of Education shall receive the benefit of such a reduction on any undelivered portion of the contract.</w:t>
      </w:r>
      <w:r w:rsidDel="00000000" w:rsidR="00000000" w:rsidRPr="00000000">
        <w:rPr>
          <w:rtl w:val="0"/>
        </w:rPr>
      </w:r>
    </w:p>
    <w:p w:rsidR="00000000" w:rsidDel="00000000" w:rsidP="00000000" w:rsidRDefault="00000000" w:rsidRPr="00000000" w14:paraId="000000E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rtl w:val="0"/>
        </w:rPr>
      </w:r>
    </w:p>
    <w:p w:rsidR="00000000" w:rsidDel="00000000" w:rsidP="00000000" w:rsidRDefault="00000000" w:rsidRPr="00000000" w14:paraId="000000EF">
      <w:pPr>
        <w:rPr>
          <w:b w:val="1"/>
          <w:sz w:val="24"/>
          <w:szCs w:val="24"/>
        </w:rPr>
      </w:pPr>
      <w:r w:rsidDel="00000000" w:rsidR="00000000" w:rsidRPr="00000000">
        <w:rPr>
          <w:b w:val="1"/>
          <w:sz w:val="24"/>
          <w:szCs w:val="24"/>
          <w:rtl w:val="0"/>
        </w:rPr>
        <w:t xml:space="preserve">Bid</w:t>
      </w:r>
      <w:r w:rsidDel="00000000" w:rsidR="00000000" w:rsidRPr="00000000">
        <w:rPr>
          <w:b w:val="1"/>
          <w:sz w:val="24"/>
          <w:szCs w:val="24"/>
          <w:u w:val="single"/>
          <w:rtl w:val="0"/>
        </w:rPr>
        <w:t xml:space="preserve"> #22-25</w:t>
      </w:r>
      <w:r w:rsidDel="00000000" w:rsidR="00000000" w:rsidRPr="00000000">
        <w:rPr>
          <w:b w:val="1"/>
          <w:sz w:val="24"/>
          <w:szCs w:val="24"/>
          <w:rtl w:val="0"/>
        </w:rPr>
        <w:tab/>
        <w:tab/>
      </w:r>
    </w:p>
    <w:p w:rsidR="00000000" w:rsidDel="00000000" w:rsidP="00000000" w:rsidRDefault="00000000" w:rsidRPr="00000000" w14:paraId="000000F0">
      <w:pPr>
        <w:rPr>
          <w:sz w:val="24"/>
          <w:szCs w:val="24"/>
          <w:u w:val="single"/>
        </w:rPr>
      </w:pPr>
      <w:r w:rsidDel="00000000" w:rsidR="00000000" w:rsidRPr="00000000">
        <w:rPr>
          <w:b w:val="1"/>
          <w:sz w:val="24"/>
          <w:szCs w:val="24"/>
          <w:rtl w:val="0"/>
        </w:rPr>
        <w:tab/>
        <w:tab/>
        <w:tab/>
        <w:tab/>
        <w:tab/>
        <w:tab/>
        <w:tab/>
      </w:r>
      <w:r w:rsidDel="00000000" w:rsidR="00000000" w:rsidRPr="00000000">
        <w:rPr>
          <w:rtl w:val="0"/>
        </w:rPr>
      </w:r>
    </w:p>
    <w:p w:rsidR="00000000" w:rsidDel="00000000" w:rsidP="00000000" w:rsidRDefault="00000000" w:rsidRPr="00000000" w14:paraId="000000F1">
      <w:pPr>
        <w:pStyle w:val="Heading5"/>
        <w:keepNext w:val="0"/>
        <w:keepLines w:val="0"/>
        <w:spacing w:after="0" w:before="0" w:lineRule="auto"/>
        <w:rPr>
          <w:b w:val="0"/>
          <w:sz w:val="24"/>
          <w:szCs w:val="24"/>
        </w:rPr>
      </w:pPr>
      <w:bookmarkStart w:colFirst="0" w:colLast="0" w:name="_heading=h.ht0ug5n6wscw" w:id="3"/>
      <w:bookmarkEnd w:id="3"/>
      <w:r w:rsidDel="00000000" w:rsidR="00000000" w:rsidRPr="00000000">
        <w:rPr>
          <w:sz w:val="24"/>
          <w:szCs w:val="24"/>
          <w:rtl w:val="0"/>
        </w:rPr>
        <w:t xml:space="preserve">SECTION II-GENERAL CONDITIONS </w:t>
      </w:r>
      <w:r w:rsidDel="00000000" w:rsidR="00000000" w:rsidRPr="00000000">
        <w:rPr>
          <w:b w:val="0"/>
          <w:sz w:val="24"/>
          <w:szCs w:val="24"/>
          <w:rtl w:val="0"/>
        </w:rPr>
        <w:t xml:space="preserve">(Continued)</w:t>
      </w:r>
    </w:p>
    <w:p w:rsidR="00000000" w:rsidDel="00000000" w:rsidP="00000000" w:rsidRDefault="00000000" w:rsidRPr="00000000" w14:paraId="000000F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6"/>
          <w:szCs w:val="26"/>
        </w:rPr>
      </w:pPr>
      <w:r w:rsidDel="00000000" w:rsidR="00000000" w:rsidRPr="00000000">
        <w:rPr>
          <w:rtl w:val="0"/>
        </w:rPr>
      </w:r>
    </w:p>
    <w:p w:rsidR="00000000" w:rsidDel="00000000" w:rsidP="00000000" w:rsidRDefault="00000000" w:rsidRPr="00000000" w14:paraId="000000F3">
      <w:pPr>
        <w:rPr>
          <w:sz w:val="24"/>
          <w:szCs w:val="24"/>
          <w:vertAlign w:val="baseline"/>
        </w:rPr>
      </w:pPr>
      <w:r w:rsidDel="00000000" w:rsidR="00000000" w:rsidRPr="00000000">
        <w:rPr>
          <w:b w:val="1"/>
          <w:sz w:val="24"/>
          <w:szCs w:val="24"/>
          <w:u w:val="single"/>
          <w:vertAlign w:val="baseline"/>
          <w:rtl w:val="0"/>
        </w:rPr>
        <w:t xml:space="preserve">Additional Purchases</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Any other produce items needed by the Jefferson County Board of Education will be approved by the Director of Child Nutrition.  They will be sold at the same cost margin as the fixed price items.</w:t>
        <w:tab/>
        <w:tab/>
        <w:tab/>
        <w:tab/>
      </w:r>
    </w:p>
    <w:p w:rsidR="00000000" w:rsidDel="00000000" w:rsidP="00000000" w:rsidRDefault="00000000" w:rsidRPr="00000000" w14:paraId="000000F4">
      <w:pPr>
        <w:rPr>
          <w:b w:val="0"/>
          <w:sz w:val="24"/>
          <w:szCs w:val="24"/>
          <w:u w:val="single"/>
          <w:vertAlign w:val="baseline"/>
        </w:rPr>
      </w:pPr>
      <w:r w:rsidDel="00000000" w:rsidR="00000000" w:rsidRPr="00000000">
        <w:rPr>
          <w:rtl w:val="0"/>
        </w:rPr>
      </w:r>
    </w:p>
    <w:p w:rsidR="00000000" w:rsidDel="00000000" w:rsidP="00000000" w:rsidRDefault="00000000" w:rsidRPr="00000000" w14:paraId="000000F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Pending Legal Actions:</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Disclose all past or present legal actions or party to all legal actions involved in for this service or product.   Failure of accurate disclosure may result </w:t>
      </w:r>
      <w:r w:rsidDel="00000000" w:rsidR="00000000" w:rsidRPr="00000000">
        <w:rPr>
          <w:sz w:val="24"/>
          <w:szCs w:val="24"/>
          <w:rtl w:val="0"/>
        </w:rPr>
        <w:t xml:space="preserve">in the bidder</w:t>
      </w:r>
      <w:r w:rsidDel="00000000" w:rsidR="00000000" w:rsidRPr="00000000">
        <w:rPr>
          <w:sz w:val="24"/>
          <w:szCs w:val="24"/>
          <w:vertAlign w:val="baseline"/>
          <w:rtl w:val="0"/>
        </w:rPr>
        <w:t xml:space="preserve"> being disqualified.  </w:t>
        <w:tab/>
      </w:r>
    </w:p>
    <w:p w:rsidR="00000000" w:rsidDel="00000000" w:rsidP="00000000" w:rsidRDefault="00000000" w:rsidRPr="00000000" w14:paraId="000000F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F7">
      <w:pPr>
        <w:rPr>
          <w:sz w:val="24"/>
          <w:szCs w:val="24"/>
          <w:vertAlign w:val="baseline"/>
        </w:rPr>
      </w:pPr>
      <w:r w:rsidDel="00000000" w:rsidR="00000000" w:rsidRPr="00000000">
        <w:rPr>
          <w:b w:val="1"/>
          <w:sz w:val="24"/>
          <w:szCs w:val="24"/>
          <w:u w:val="single"/>
          <w:vertAlign w:val="baseline"/>
          <w:rtl w:val="0"/>
        </w:rPr>
        <w:t xml:space="preserve">LAWS:</w:t>
      </w:r>
      <w:r w:rsidDel="00000000" w:rsidR="00000000" w:rsidRPr="00000000">
        <w:rPr>
          <w:sz w:val="24"/>
          <w:szCs w:val="24"/>
          <w:vertAlign w:val="baseline"/>
          <w:rtl w:val="0"/>
        </w:rPr>
        <w:t xml:space="preserve">  All edible fresh produce and eggs furnished to the Jefferson County Schools in accordance with the latest standards and regulations established by Federal Laws, including the Federal Food, Drug, and Cosmetic Act and the United States Department of Agriculture, for the grade specified.  In the event that the instructions, conditions, and specifications of the Jefferson County Board of Education exceed any of the previously mentioned agencies, the instructions, conditions, and specifications of said Jefferson County Board of Education will have control.  Upon request, proof of independent and department of health inspections and recall procedures may be required.</w:t>
      </w:r>
    </w:p>
    <w:p w:rsidR="00000000" w:rsidDel="00000000" w:rsidP="00000000" w:rsidRDefault="00000000" w:rsidRPr="00000000" w14:paraId="000000F8">
      <w:pPr>
        <w:rPr>
          <w:sz w:val="24"/>
          <w:szCs w:val="24"/>
        </w:rPr>
      </w:pPr>
      <w:r w:rsidDel="00000000" w:rsidR="00000000" w:rsidRPr="00000000">
        <w:rPr>
          <w:rtl w:val="0"/>
        </w:rPr>
      </w:r>
    </w:p>
    <w:p w:rsidR="00000000" w:rsidDel="00000000" w:rsidP="00000000" w:rsidRDefault="00000000" w:rsidRPr="00000000" w14:paraId="000000F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rtl w:val="0"/>
        </w:rPr>
        <w:t xml:space="preserve">Compliance:  </w:t>
      </w:r>
      <w:r w:rsidDel="00000000" w:rsidR="00000000" w:rsidRPr="00000000">
        <w:rPr>
          <w:sz w:val="24"/>
          <w:szCs w:val="24"/>
          <w:rtl w:val="0"/>
        </w:rPr>
        <w:t xml:space="preserve">In the event the lowest bidder refuses to accept all the requirements set forth in this bid without deviation, that bid will then be considered as non-respondent.  In this case, the award of this contract will be rescinded with the new award going to the next low bidder meeting specifications.</w:t>
      </w:r>
      <w:r w:rsidDel="00000000" w:rsidR="00000000" w:rsidRPr="00000000">
        <w:rPr>
          <w:rtl w:val="0"/>
        </w:rPr>
      </w:r>
    </w:p>
    <w:p w:rsidR="00000000" w:rsidDel="00000000" w:rsidP="00000000" w:rsidRDefault="00000000" w:rsidRPr="00000000" w14:paraId="000000FA">
      <w:pPr>
        <w:rPr>
          <w:sz w:val="24"/>
          <w:szCs w:val="24"/>
        </w:rPr>
      </w:pPr>
      <w:r w:rsidDel="00000000" w:rsidR="00000000" w:rsidRPr="00000000">
        <w:rPr>
          <w:rtl w:val="0"/>
        </w:rPr>
      </w:r>
    </w:p>
    <w:p w:rsidR="00000000" w:rsidDel="00000000" w:rsidP="00000000" w:rsidRDefault="00000000" w:rsidRPr="00000000" w14:paraId="000000FB">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Rule="auto"/>
        <w:rPr>
          <w:b w:val="0"/>
          <w:sz w:val="24"/>
          <w:szCs w:val="24"/>
        </w:rPr>
      </w:pPr>
      <w:bookmarkStart w:colFirst="0" w:colLast="0" w:name="_heading=h.6xj1zypn5aex" w:id="4"/>
      <w:bookmarkEnd w:id="4"/>
      <w:r w:rsidDel="00000000" w:rsidR="00000000" w:rsidRPr="00000000">
        <w:rPr>
          <w:sz w:val="24"/>
          <w:szCs w:val="24"/>
          <w:u w:val="single"/>
          <w:rtl w:val="0"/>
        </w:rPr>
        <w:t xml:space="preserve">Ethical Code of Conduct: </w:t>
      </w:r>
      <w:r w:rsidDel="00000000" w:rsidR="00000000" w:rsidRPr="00000000">
        <w:rPr>
          <w:sz w:val="24"/>
          <w:szCs w:val="24"/>
          <w:rtl w:val="0"/>
        </w:rPr>
        <w:t xml:space="preserve"> </w:t>
      </w:r>
      <w:r w:rsidDel="00000000" w:rsidR="00000000" w:rsidRPr="00000000">
        <w:rPr>
          <w:b w:val="0"/>
          <w:sz w:val="24"/>
          <w:szCs w:val="24"/>
          <w:rtl w:val="0"/>
        </w:rPr>
        <w:t xml:space="preserve">The non- Federal entity must maintain written standards of conduct covering conflicts of interest and governing the actions of its employees engaged in the selection, award and administration of contracts. No employee, officer, or agent may participate in the selection, award, or administration of a contract supported by a Federal award if he or she has a real or apparent conflict of interest. Such a conflict of interest would arise when the employee, officer, or agent, any member of his or her immediate family, his or her partner, or an organization which employs or is about to employ any of the parties indicated herein, has a financial or other interest in or a tangible personal benefit from a firm considered for a contract. The officers, employees, and agents of the non-Federal entity may neither solicit nor accept gratuities, favors, or anything of monetary value from contractors or parties to subcontracts. However, non-Federal entities may set standards for situations in which the financial interest is not substantial, or the gift is an unsolicited item of nominal value. The standards of conduct must provide for disciplinary actions to be applied for violations of such standards by officers, employees, or agents of the non-Federal entity. The standards of conduct must provide for disciplinary actions to be applied for violations of such standards by officers, employees, or agents for non-Federal entities.</w:t>
      </w:r>
    </w:p>
    <w:p w:rsidR="00000000" w:rsidDel="00000000" w:rsidP="00000000" w:rsidRDefault="00000000" w:rsidRPr="00000000" w14:paraId="000000F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FD">
      <w:pPr>
        <w:pStyle w:val="Heading5"/>
        <w:keepNext w:val="0"/>
        <w:keepLines w:val="0"/>
        <w:spacing w:after="0" w:before="0" w:lineRule="auto"/>
        <w:rPr>
          <w:sz w:val="24"/>
          <w:szCs w:val="24"/>
          <w:u w:val="single"/>
        </w:rPr>
      </w:pPr>
      <w:bookmarkStart w:colFirst="0" w:colLast="0" w:name="_heading=h.xn1e116y41m8" w:id="5"/>
      <w:bookmarkEnd w:id="5"/>
      <w:r w:rsidDel="00000000" w:rsidR="00000000" w:rsidRPr="00000000">
        <w:rPr>
          <w:rtl w:val="0"/>
        </w:rPr>
      </w:r>
    </w:p>
    <w:p w:rsidR="00000000" w:rsidDel="00000000" w:rsidP="00000000" w:rsidRDefault="00000000" w:rsidRPr="00000000" w14:paraId="000000FE">
      <w:pPr>
        <w:pStyle w:val="Heading5"/>
        <w:keepNext w:val="0"/>
        <w:keepLines w:val="0"/>
        <w:spacing w:after="0" w:before="0" w:lineRule="auto"/>
        <w:rPr>
          <w:sz w:val="24"/>
          <w:szCs w:val="24"/>
          <w:u w:val="single"/>
        </w:rPr>
      </w:pPr>
      <w:bookmarkStart w:colFirst="0" w:colLast="0" w:name="_heading=h.zi7kl9yvds6h" w:id="6"/>
      <w:bookmarkEnd w:id="6"/>
      <w:r w:rsidDel="00000000" w:rsidR="00000000" w:rsidRPr="00000000">
        <w:rPr>
          <w:rtl w:val="0"/>
        </w:rPr>
      </w:r>
    </w:p>
    <w:p w:rsidR="00000000" w:rsidDel="00000000" w:rsidP="00000000" w:rsidRDefault="00000000" w:rsidRPr="00000000" w14:paraId="000000FF">
      <w:pPr>
        <w:pStyle w:val="Heading5"/>
        <w:keepNext w:val="0"/>
        <w:keepLines w:val="0"/>
        <w:spacing w:after="0" w:before="0" w:lineRule="auto"/>
        <w:rPr>
          <w:sz w:val="24"/>
          <w:szCs w:val="24"/>
          <w:u w:val="single"/>
        </w:rPr>
      </w:pPr>
      <w:bookmarkStart w:colFirst="0" w:colLast="0" w:name="_heading=h.b7tj12wdawtu" w:id="7"/>
      <w:bookmarkEnd w:id="7"/>
      <w:r w:rsidDel="00000000" w:rsidR="00000000" w:rsidRPr="00000000">
        <w:rPr>
          <w:rtl w:val="0"/>
        </w:rPr>
      </w:r>
    </w:p>
    <w:p w:rsidR="00000000" w:rsidDel="00000000" w:rsidP="00000000" w:rsidRDefault="00000000" w:rsidRPr="00000000" w14:paraId="00000100">
      <w:pPr>
        <w:rPr>
          <w:b w:val="1"/>
          <w:sz w:val="24"/>
          <w:szCs w:val="24"/>
        </w:rPr>
      </w:pPr>
      <w:r w:rsidDel="00000000" w:rsidR="00000000" w:rsidRPr="00000000">
        <w:rPr>
          <w:b w:val="1"/>
          <w:sz w:val="24"/>
          <w:szCs w:val="24"/>
          <w:rtl w:val="0"/>
        </w:rPr>
        <w:t xml:space="preserve">Bid</w:t>
      </w:r>
      <w:r w:rsidDel="00000000" w:rsidR="00000000" w:rsidRPr="00000000">
        <w:rPr>
          <w:b w:val="1"/>
          <w:sz w:val="24"/>
          <w:szCs w:val="24"/>
          <w:u w:val="single"/>
          <w:rtl w:val="0"/>
        </w:rPr>
        <w:t xml:space="preserve"> #22-25</w:t>
      </w:r>
      <w:r w:rsidDel="00000000" w:rsidR="00000000" w:rsidRPr="00000000">
        <w:rPr>
          <w:b w:val="1"/>
          <w:sz w:val="24"/>
          <w:szCs w:val="24"/>
          <w:rtl w:val="0"/>
        </w:rPr>
        <w:tab/>
      </w:r>
    </w:p>
    <w:p w:rsidR="00000000" w:rsidDel="00000000" w:rsidP="00000000" w:rsidRDefault="00000000" w:rsidRPr="00000000" w14:paraId="00000101">
      <w:pPr>
        <w:rPr>
          <w:sz w:val="24"/>
          <w:szCs w:val="24"/>
          <w:u w:val="single"/>
        </w:rPr>
      </w:pPr>
      <w:r w:rsidDel="00000000" w:rsidR="00000000" w:rsidRPr="00000000">
        <w:rPr>
          <w:b w:val="1"/>
          <w:sz w:val="24"/>
          <w:szCs w:val="24"/>
          <w:rtl w:val="0"/>
        </w:rPr>
        <w:tab/>
        <w:tab/>
        <w:tab/>
        <w:tab/>
        <w:tab/>
        <w:tab/>
        <w:tab/>
        <w:tab/>
      </w:r>
      <w:r w:rsidDel="00000000" w:rsidR="00000000" w:rsidRPr="00000000">
        <w:rPr>
          <w:rtl w:val="0"/>
        </w:rPr>
      </w:r>
    </w:p>
    <w:p w:rsidR="00000000" w:rsidDel="00000000" w:rsidP="00000000" w:rsidRDefault="00000000" w:rsidRPr="00000000" w14:paraId="00000102">
      <w:pPr>
        <w:pStyle w:val="Heading5"/>
        <w:keepNext w:val="0"/>
        <w:keepLines w:val="0"/>
        <w:spacing w:after="0" w:before="0" w:lineRule="auto"/>
        <w:rPr>
          <w:b w:val="0"/>
          <w:sz w:val="24"/>
          <w:szCs w:val="24"/>
        </w:rPr>
      </w:pPr>
      <w:bookmarkStart w:colFirst="0" w:colLast="0" w:name="_heading=h.i22f3h7sow6p" w:id="8"/>
      <w:bookmarkEnd w:id="8"/>
      <w:r w:rsidDel="00000000" w:rsidR="00000000" w:rsidRPr="00000000">
        <w:rPr>
          <w:sz w:val="24"/>
          <w:szCs w:val="24"/>
          <w:rtl w:val="0"/>
        </w:rPr>
        <w:t xml:space="preserve">SECTION II-GENERAL CONDITIONS </w:t>
      </w:r>
      <w:r w:rsidDel="00000000" w:rsidR="00000000" w:rsidRPr="00000000">
        <w:rPr>
          <w:b w:val="0"/>
          <w:sz w:val="24"/>
          <w:szCs w:val="24"/>
          <w:rtl w:val="0"/>
        </w:rPr>
        <w:t xml:space="preserve">(Continued)</w:t>
      </w:r>
    </w:p>
    <w:p w:rsidR="00000000" w:rsidDel="00000000" w:rsidP="00000000" w:rsidRDefault="00000000" w:rsidRPr="00000000" w14:paraId="00000103">
      <w:pPr>
        <w:pStyle w:val="Heading5"/>
        <w:keepNext w:val="0"/>
        <w:keepLines w:val="0"/>
        <w:spacing w:after="0" w:before="0" w:lineRule="auto"/>
        <w:rPr>
          <w:sz w:val="24"/>
          <w:szCs w:val="24"/>
          <w:u w:val="single"/>
        </w:rPr>
      </w:pPr>
      <w:bookmarkStart w:colFirst="0" w:colLast="0" w:name="_heading=h.sm9t3eyoplf2" w:id="9"/>
      <w:bookmarkEnd w:id="9"/>
      <w:r w:rsidDel="00000000" w:rsidR="00000000" w:rsidRPr="00000000">
        <w:rPr>
          <w:rtl w:val="0"/>
        </w:rPr>
      </w:r>
    </w:p>
    <w:p w:rsidR="00000000" w:rsidDel="00000000" w:rsidP="00000000" w:rsidRDefault="00000000" w:rsidRPr="00000000" w14:paraId="00000104">
      <w:pPr>
        <w:pStyle w:val="Heading5"/>
        <w:keepNext w:val="0"/>
        <w:keepLines w:val="0"/>
        <w:spacing w:after="0" w:before="0" w:lineRule="auto"/>
        <w:rPr>
          <w:b w:val="0"/>
          <w:color w:val="0d0f1a"/>
          <w:sz w:val="24"/>
          <w:szCs w:val="24"/>
        </w:rPr>
      </w:pPr>
      <w:bookmarkStart w:colFirst="0" w:colLast="0" w:name="_heading=h.gbki13iaerc1" w:id="10"/>
      <w:bookmarkEnd w:id="10"/>
      <w:r w:rsidDel="00000000" w:rsidR="00000000" w:rsidRPr="00000000">
        <w:rPr>
          <w:sz w:val="24"/>
          <w:szCs w:val="24"/>
          <w:u w:val="single"/>
          <w:rtl w:val="0"/>
        </w:rPr>
        <w:t xml:space="preserve">Substitutions:</w:t>
      </w:r>
      <w:r w:rsidDel="00000000" w:rsidR="00000000" w:rsidRPr="00000000">
        <w:rPr>
          <w:sz w:val="24"/>
          <w:szCs w:val="24"/>
          <w:rtl w:val="0"/>
        </w:rPr>
        <w:t xml:space="preserve">  </w:t>
      </w:r>
      <w:r w:rsidDel="00000000" w:rsidR="00000000" w:rsidRPr="00000000">
        <w:rPr>
          <w:b w:val="0"/>
          <w:sz w:val="24"/>
          <w:szCs w:val="24"/>
          <w:rtl w:val="0"/>
        </w:rPr>
        <w:t xml:space="preserve">No substitutions, items, brands, grades, etc., are to be made by the vendor without the prior consent of the Child Nutrition Department.  The vendor is not to request authority to substitute unless the quality of the item to be substituted is equal or higher than that originally requested.</w:t>
      </w:r>
      <w:r w:rsidDel="00000000" w:rsidR="00000000" w:rsidRPr="00000000">
        <w:rPr>
          <w:sz w:val="24"/>
          <w:szCs w:val="24"/>
          <w:rtl w:val="0"/>
        </w:rPr>
        <w:t xml:space="preserve"> </w:t>
      </w:r>
      <w:r w:rsidDel="00000000" w:rsidR="00000000" w:rsidRPr="00000000">
        <w:rPr>
          <w:b w:val="0"/>
          <w:color w:val="0d0f1a"/>
          <w:sz w:val="24"/>
          <w:szCs w:val="24"/>
          <w:rtl w:val="0"/>
        </w:rPr>
        <w:t xml:space="preserve">Substitution of products requirements: (1) Request for substitutions is made in writing to the Jefferson County Board within seven days of the date on which the vendor ascertains that he cannot obtain the item specified. (2) vendor is to communicate how the substituted product will impact the Jefferson County Board  members; (3) vendor will submit the difference in cost between the substituted product and the listed product to the Child Nutrition Department; (4) vendor will provide a detailed analysis of the difference between bid product and the proposed product; (5) vendor will provide (a) product identification, manufacturer literature, samples if applicable, names and addresses of other end users where the substituted product has been used; (b) name and address of the manufacturer (6) Accurate cost data comparing proposed substitution with specified product.</w:t>
      </w:r>
    </w:p>
    <w:p w:rsidR="00000000" w:rsidDel="00000000" w:rsidP="00000000" w:rsidRDefault="00000000" w:rsidRPr="00000000" w14:paraId="00000105">
      <w:pPr>
        <w:rPr>
          <w:sz w:val="24"/>
          <w:szCs w:val="24"/>
        </w:rPr>
      </w:pPr>
      <w:r w:rsidDel="00000000" w:rsidR="00000000" w:rsidRPr="00000000">
        <w:rPr>
          <w:rtl w:val="0"/>
        </w:rPr>
      </w:r>
    </w:p>
    <w:p w:rsidR="00000000" w:rsidDel="00000000" w:rsidP="00000000" w:rsidRDefault="00000000" w:rsidRPr="00000000" w14:paraId="00000106">
      <w:pPr>
        <w:tabs>
          <w:tab w:val="left" w:leader="none" w:pos="720"/>
        </w:tabs>
        <w:ind w:left="1170" w:hanging="1170"/>
        <w:rPr>
          <w:sz w:val="24"/>
          <w:szCs w:val="24"/>
          <w:u w:val="single"/>
        </w:rPr>
      </w:pPr>
      <w:r w:rsidDel="00000000" w:rsidR="00000000" w:rsidRPr="00000000">
        <w:rPr>
          <w:rtl w:val="0"/>
        </w:rPr>
      </w:r>
    </w:p>
    <w:p w:rsidR="00000000" w:rsidDel="00000000" w:rsidP="00000000" w:rsidRDefault="00000000" w:rsidRPr="00000000" w14:paraId="00000107">
      <w:pPr>
        <w:tabs>
          <w:tab w:val="left" w:leader="none" w:pos="720"/>
        </w:tabs>
        <w:ind w:left="1170" w:hanging="1170"/>
        <w:rPr>
          <w:b w:val="0"/>
          <w:sz w:val="24"/>
          <w:szCs w:val="24"/>
          <w:u w:val="single"/>
          <w:vertAlign w:val="baseline"/>
        </w:rPr>
      </w:pPr>
      <w:r w:rsidDel="00000000" w:rsidR="00000000" w:rsidRPr="00000000">
        <w:rPr>
          <w:b w:val="1"/>
          <w:sz w:val="24"/>
          <w:szCs w:val="24"/>
          <w:u w:val="single"/>
          <w:vertAlign w:val="baseline"/>
          <w:rtl w:val="0"/>
        </w:rPr>
        <w:t xml:space="preserve">Payment/Procedure Terms</w:t>
      </w:r>
      <w:r w:rsidDel="00000000" w:rsidR="00000000" w:rsidRPr="00000000">
        <w:rPr>
          <w:rtl w:val="0"/>
        </w:rPr>
      </w:r>
    </w:p>
    <w:p w:rsidR="00000000" w:rsidDel="00000000" w:rsidP="00000000" w:rsidRDefault="00000000" w:rsidRPr="00000000" w14:paraId="00000108">
      <w:pPr>
        <w:tabs>
          <w:tab w:val="left" w:leader="none" w:pos="720"/>
        </w:tabs>
        <w:ind w:left="1170" w:hanging="1170"/>
        <w:rPr>
          <w:sz w:val="24"/>
          <w:szCs w:val="24"/>
          <w:u w:val="single"/>
          <w:vertAlign w:val="baseline"/>
        </w:rPr>
      </w:pPr>
      <w:r w:rsidDel="00000000" w:rsidR="00000000" w:rsidRPr="00000000">
        <w:rPr>
          <w:rtl w:val="0"/>
        </w:rPr>
      </w:r>
    </w:p>
    <w:p w:rsidR="00000000" w:rsidDel="00000000" w:rsidP="00000000" w:rsidRDefault="00000000" w:rsidRPr="00000000" w14:paraId="00000109">
      <w:pPr>
        <w:tabs>
          <w:tab w:val="left" w:leader="none" w:pos="720"/>
        </w:tabs>
        <w:ind w:left="1170" w:hanging="1170"/>
        <w:rPr>
          <w:sz w:val="24"/>
          <w:szCs w:val="24"/>
          <w:u w:val="single"/>
          <w:vertAlign w:val="baseline"/>
        </w:rPr>
      </w:pPr>
      <w:r w:rsidDel="00000000" w:rsidR="00000000" w:rsidRPr="00000000">
        <w:rPr>
          <w:sz w:val="24"/>
          <w:szCs w:val="24"/>
          <w:u w:val="single"/>
          <w:vertAlign w:val="baseline"/>
          <w:rtl w:val="0"/>
        </w:rPr>
        <w:t xml:space="preserve">Visa Purchasing Card synopsis</w:t>
      </w:r>
    </w:p>
    <w:p w:rsidR="00000000" w:rsidDel="00000000" w:rsidP="00000000" w:rsidRDefault="00000000" w:rsidRPr="00000000" w14:paraId="0000010A">
      <w:pPr>
        <w:numPr>
          <w:ilvl w:val="0"/>
          <w:numId w:val="6"/>
        </w:numPr>
        <w:ind w:left="720" w:hanging="360"/>
        <w:rPr>
          <w:sz w:val="24"/>
          <w:szCs w:val="24"/>
          <w:vertAlign w:val="baseline"/>
        </w:rPr>
      </w:pPr>
      <w:r w:rsidDel="00000000" w:rsidR="00000000" w:rsidRPr="00000000">
        <w:rPr>
          <w:sz w:val="24"/>
          <w:szCs w:val="24"/>
          <w:vertAlign w:val="baseline"/>
          <w:rtl w:val="0"/>
        </w:rPr>
        <w:t xml:space="preserve">Accounts Payable receives invoice from vendor.</w:t>
      </w:r>
    </w:p>
    <w:p w:rsidR="00000000" w:rsidDel="00000000" w:rsidP="00000000" w:rsidRDefault="00000000" w:rsidRPr="00000000" w14:paraId="0000010B">
      <w:pPr>
        <w:numPr>
          <w:ilvl w:val="0"/>
          <w:numId w:val="6"/>
        </w:numPr>
        <w:ind w:left="720" w:hanging="360"/>
        <w:rPr>
          <w:sz w:val="24"/>
          <w:szCs w:val="24"/>
          <w:vertAlign w:val="baseline"/>
        </w:rPr>
      </w:pPr>
      <w:r w:rsidDel="00000000" w:rsidR="00000000" w:rsidRPr="00000000">
        <w:rPr>
          <w:sz w:val="24"/>
          <w:szCs w:val="24"/>
          <w:vertAlign w:val="baseline"/>
          <w:rtl w:val="0"/>
        </w:rPr>
        <w:t xml:space="preserve">Invoices are entered into the card program daily.</w:t>
      </w:r>
    </w:p>
    <w:p w:rsidR="00000000" w:rsidDel="00000000" w:rsidP="00000000" w:rsidRDefault="00000000" w:rsidRPr="00000000" w14:paraId="0000010C">
      <w:pPr>
        <w:numPr>
          <w:ilvl w:val="0"/>
          <w:numId w:val="6"/>
        </w:numPr>
        <w:ind w:left="720" w:hanging="360"/>
        <w:rPr>
          <w:sz w:val="24"/>
          <w:szCs w:val="24"/>
          <w:vertAlign w:val="baseline"/>
        </w:rPr>
      </w:pPr>
      <w:r w:rsidDel="00000000" w:rsidR="00000000" w:rsidRPr="00000000">
        <w:rPr>
          <w:sz w:val="24"/>
          <w:szCs w:val="24"/>
          <w:vertAlign w:val="baseline"/>
          <w:rtl w:val="0"/>
        </w:rPr>
        <w:t xml:space="preserve">The vendor is emailed notification of payment daily.</w:t>
      </w:r>
    </w:p>
    <w:p w:rsidR="00000000" w:rsidDel="00000000" w:rsidP="00000000" w:rsidRDefault="00000000" w:rsidRPr="00000000" w14:paraId="0000010D">
      <w:pPr>
        <w:numPr>
          <w:ilvl w:val="0"/>
          <w:numId w:val="6"/>
        </w:numPr>
        <w:ind w:left="720" w:hanging="360"/>
        <w:rPr>
          <w:sz w:val="24"/>
          <w:szCs w:val="24"/>
          <w:vertAlign w:val="baseline"/>
        </w:rPr>
      </w:pPr>
      <w:r w:rsidDel="00000000" w:rsidR="00000000" w:rsidRPr="00000000">
        <w:rPr>
          <w:sz w:val="24"/>
          <w:szCs w:val="24"/>
          <w:vertAlign w:val="baseline"/>
          <w:rtl w:val="0"/>
        </w:rPr>
        <w:t xml:space="preserve">Vendor logs onto a secure website to obtain a one time use card number good only for the amount of the invoice (s).</w:t>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By submitting a bid, the vendor/contractor is agreeing to accept payment for invoices via a VISA purchasing card.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Successful bidder will receive complete information, once the bid is awarded.  Any problems with collection of payment should be addressed to the </w:t>
      </w:r>
      <w:r w:rsidDel="00000000" w:rsidR="00000000" w:rsidRPr="00000000">
        <w:rPr>
          <w:sz w:val="24"/>
          <w:szCs w:val="24"/>
          <w:rtl w:val="0"/>
        </w:rPr>
        <w:t xml:space="preserv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ssistant </w:t>
      </w:r>
      <w:r w:rsidDel="00000000" w:rsidR="00000000" w:rsidRPr="00000000">
        <w:rPr>
          <w:sz w:val="24"/>
          <w:szCs w:val="24"/>
          <w:rtl w:val="0"/>
        </w:rPr>
        <w:t xml:space="preserv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irector of </w:t>
      </w:r>
      <w:r w:rsidDel="00000000" w:rsidR="00000000" w:rsidRPr="00000000">
        <w:rPr>
          <w:sz w:val="24"/>
          <w:szCs w:val="24"/>
          <w:rtl w:val="0"/>
        </w:rPr>
        <w:t xml:space="preserve">Finance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at 205-379-2</w:t>
      </w:r>
      <w:r w:rsidDel="00000000" w:rsidR="00000000" w:rsidRPr="00000000">
        <w:rPr>
          <w:sz w:val="24"/>
          <w:szCs w:val="24"/>
          <w:rtl w:val="0"/>
        </w:rPr>
        <w:t xml:space="preserve">108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10">
      <w:pPr>
        <w:rPr>
          <w:b w:val="0"/>
          <w:sz w:val="24"/>
          <w:szCs w:val="24"/>
          <w:u w:val="single"/>
          <w:vertAlign w:val="baseline"/>
        </w:rPr>
      </w:pPr>
      <w:r w:rsidDel="00000000" w:rsidR="00000000" w:rsidRPr="00000000">
        <w:rPr>
          <w:rtl w:val="0"/>
        </w:rPr>
      </w:r>
    </w:p>
    <w:p w:rsidR="00000000" w:rsidDel="00000000" w:rsidP="00000000" w:rsidRDefault="00000000" w:rsidRPr="00000000" w14:paraId="00000111">
      <w:pPr>
        <w:rPr>
          <w:b w:val="1"/>
          <w:sz w:val="24"/>
          <w:szCs w:val="24"/>
        </w:rPr>
      </w:pPr>
      <w:r w:rsidDel="00000000" w:rsidR="00000000" w:rsidRPr="00000000">
        <w:rPr>
          <w:rtl w:val="0"/>
        </w:rPr>
      </w:r>
    </w:p>
    <w:p w:rsidR="00000000" w:rsidDel="00000000" w:rsidP="00000000" w:rsidRDefault="00000000" w:rsidRPr="00000000" w14:paraId="00000112">
      <w:pPr>
        <w:rPr>
          <w:b w:val="1"/>
          <w:sz w:val="24"/>
          <w:szCs w:val="24"/>
        </w:rPr>
      </w:pPr>
      <w:r w:rsidDel="00000000" w:rsidR="00000000" w:rsidRPr="00000000">
        <w:rPr>
          <w:rtl w:val="0"/>
        </w:rPr>
      </w:r>
    </w:p>
    <w:p w:rsidR="00000000" w:rsidDel="00000000" w:rsidP="00000000" w:rsidRDefault="00000000" w:rsidRPr="00000000" w14:paraId="00000113">
      <w:pPr>
        <w:rPr>
          <w:b w:val="1"/>
          <w:sz w:val="24"/>
          <w:szCs w:val="24"/>
        </w:rPr>
      </w:pPr>
      <w:r w:rsidDel="00000000" w:rsidR="00000000" w:rsidRPr="00000000">
        <w:rPr>
          <w:rtl w:val="0"/>
        </w:rPr>
      </w:r>
    </w:p>
    <w:p w:rsidR="00000000" w:rsidDel="00000000" w:rsidP="00000000" w:rsidRDefault="00000000" w:rsidRPr="00000000" w14:paraId="00000114">
      <w:pPr>
        <w:rPr>
          <w:b w:val="1"/>
          <w:sz w:val="24"/>
          <w:szCs w:val="24"/>
        </w:rPr>
      </w:pPr>
      <w:r w:rsidDel="00000000" w:rsidR="00000000" w:rsidRPr="00000000">
        <w:rPr>
          <w:rtl w:val="0"/>
        </w:rPr>
      </w:r>
    </w:p>
    <w:p w:rsidR="00000000" w:rsidDel="00000000" w:rsidP="00000000" w:rsidRDefault="00000000" w:rsidRPr="00000000" w14:paraId="00000115">
      <w:pPr>
        <w:rPr>
          <w:b w:val="1"/>
          <w:sz w:val="24"/>
          <w:szCs w:val="24"/>
        </w:rPr>
      </w:pPr>
      <w:r w:rsidDel="00000000" w:rsidR="00000000" w:rsidRPr="00000000">
        <w:rPr>
          <w:rtl w:val="0"/>
        </w:rPr>
      </w:r>
    </w:p>
    <w:p w:rsidR="00000000" w:rsidDel="00000000" w:rsidP="00000000" w:rsidRDefault="00000000" w:rsidRPr="00000000" w14:paraId="00000116">
      <w:pPr>
        <w:rPr>
          <w:b w:val="1"/>
          <w:sz w:val="24"/>
          <w:szCs w:val="24"/>
        </w:rPr>
      </w:pPr>
      <w:r w:rsidDel="00000000" w:rsidR="00000000" w:rsidRPr="00000000">
        <w:rPr>
          <w:sz w:val="24"/>
          <w:szCs w:val="24"/>
          <w:rtl w:val="0"/>
        </w:rPr>
        <w:t xml:space="preserve">___________________________Authorized Signature ______________ Date </w:t>
      </w:r>
      <w:r w:rsidDel="00000000" w:rsidR="00000000" w:rsidRPr="00000000">
        <w:br w:type="page"/>
      </w:r>
      <w:r w:rsidDel="00000000" w:rsidR="00000000" w:rsidRPr="00000000">
        <w:rPr>
          <w:rtl w:val="0"/>
        </w:rPr>
      </w:r>
    </w:p>
    <w:p w:rsidR="00000000" w:rsidDel="00000000" w:rsidP="00000000" w:rsidRDefault="00000000" w:rsidRPr="00000000" w14:paraId="00000117">
      <w:pPr>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#22-25</w:t>
      </w:r>
    </w:p>
    <w:p w:rsidR="00000000" w:rsidDel="00000000" w:rsidP="00000000" w:rsidRDefault="00000000" w:rsidRPr="00000000" w14:paraId="00000118">
      <w:pPr>
        <w:rPr>
          <w:sz w:val="22"/>
          <w:szCs w:val="22"/>
        </w:rPr>
      </w:pPr>
      <w:r w:rsidDel="00000000" w:rsidR="00000000" w:rsidRPr="00000000">
        <w:rPr>
          <w:b w:val="1"/>
          <w:sz w:val="24"/>
          <w:szCs w:val="24"/>
          <w:rtl w:val="0"/>
        </w:rPr>
        <w:t xml:space="preserve">SECTION II-GENERAL CONDITIONS </w:t>
      </w:r>
      <w:r w:rsidDel="00000000" w:rsidR="00000000" w:rsidRPr="00000000">
        <w:rPr>
          <w:rtl w:val="0"/>
        </w:rPr>
      </w:r>
    </w:p>
    <w:p w:rsidR="00000000" w:rsidDel="00000000" w:rsidP="00000000" w:rsidRDefault="00000000" w:rsidRPr="00000000" w14:paraId="00000119">
      <w:pPr>
        <w:rPr>
          <w:sz w:val="22"/>
          <w:szCs w:val="22"/>
        </w:rPr>
      </w:pPr>
      <w:r w:rsidDel="00000000" w:rsidR="00000000" w:rsidRPr="00000000">
        <w:rPr>
          <w:rtl w:val="0"/>
        </w:rPr>
      </w:r>
    </w:p>
    <w:p w:rsidR="00000000" w:rsidDel="00000000" w:rsidP="00000000" w:rsidRDefault="00000000" w:rsidRPr="00000000" w14:paraId="0000011A">
      <w:pPr>
        <w:rPr>
          <w:sz w:val="24"/>
          <w:szCs w:val="24"/>
        </w:rPr>
      </w:pPr>
      <w:r w:rsidDel="00000000" w:rsidR="00000000" w:rsidRPr="00000000">
        <w:rPr>
          <w:b w:val="1"/>
          <w:sz w:val="26"/>
          <w:szCs w:val="26"/>
          <w:rtl w:val="0"/>
        </w:rPr>
        <w:t xml:space="preserve">(d) Buy American </w:t>
      </w:r>
      <w:r w:rsidDel="00000000" w:rsidR="00000000" w:rsidRPr="00000000">
        <w:rPr>
          <w:sz w:val="24"/>
          <w:szCs w:val="24"/>
          <w:rtl w:val="0"/>
        </w:rPr>
        <w:t xml:space="preserve">-</w:t>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380"/>
        <w:rPr>
          <w:sz w:val="24"/>
          <w:szCs w:val="24"/>
        </w:rPr>
      </w:pPr>
      <w:r w:rsidDel="00000000" w:rsidR="00000000" w:rsidRPr="00000000">
        <w:rPr>
          <w:sz w:val="24"/>
          <w:szCs w:val="24"/>
          <w:rtl w:val="0"/>
        </w:rPr>
        <w:t xml:space="preserve">(1)  </w:t>
      </w:r>
      <w:r w:rsidDel="00000000" w:rsidR="00000000" w:rsidRPr="00000000">
        <w:rPr>
          <w:b w:val="1"/>
          <w:sz w:val="24"/>
          <w:szCs w:val="24"/>
          <w:rtl w:val="0"/>
        </w:rPr>
        <w:t xml:space="preserve">Definition of domestic commodity or product. </w:t>
      </w:r>
      <w:r w:rsidDel="00000000" w:rsidR="00000000" w:rsidRPr="00000000">
        <w:rPr>
          <w:sz w:val="24"/>
          <w:szCs w:val="24"/>
          <w:rtl w:val="0"/>
        </w:rPr>
        <w:t xml:space="preserve">In this</w:t>
      </w:r>
      <w:hyperlink r:id="rId8">
        <w:r w:rsidDel="00000000" w:rsidR="00000000" w:rsidRPr="00000000">
          <w:rPr>
            <w:sz w:val="24"/>
            <w:szCs w:val="24"/>
            <w:rtl w:val="0"/>
          </w:rPr>
          <w:t xml:space="preserve"> </w:t>
        </w:r>
      </w:hyperlink>
      <w:hyperlink r:id="rId9">
        <w:r w:rsidDel="00000000" w:rsidR="00000000" w:rsidRPr="00000000">
          <w:rPr>
            <w:color w:val="0000ff"/>
            <w:sz w:val="24"/>
            <w:szCs w:val="24"/>
            <w:u w:val="single"/>
            <w:rtl w:val="0"/>
          </w:rPr>
          <w:t xml:space="preserve">paragraph (d)</w:t>
        </w:r>
      </w:hyperlink>
      <w:hyperlink r:id="rId10">
        <w:r w:rsidDel="00000000" w:rsidR="00000000" w:rsidRPr="00000000">
          <w:rPr>
            <w:color w:val="1155cc"/>
            <w:sz w:val="24"/>
            <w:szCs w:val="24"/>
            <w:rtl w:val="0"/>
          </w:rPr>
          <w:t xml:space="preserve">,</w:t>
        </w:r>
      </w:hyperlink>
      <w:r w:rsidDel="00000000" w:rsidR="00000000" w:rsidRPr="00000000">
        <w:rPr>
          <w:sz w:val="24"/>
          <w:szCs w:val="24"/>
          <w:rtl w:val="0"/>
        </w:rPr>
        <w:t xml:space="preserve"> the term ‘domestic commodity or product’ means -</w:t>
      </w:r>
    </w:p>
    <w:p w:rsidR="00000000" w:rsidDel="00000000" w:rsidP="00000000" w:rsidRDefault="00000000" w:rsidRPr="00000000" w14:paraId="0000011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(i)  An agricultural commodity that is produced in the United States; and</w:t>
      </w:r>
    </w:p>
    <w:p w:rsidR="00000000" w:rsidDel="00000000" w:rsidP="00000000" w:rsidRDefault="00000000" w:rsidRPr="00000000" w14:paraId="0000011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Rule="auto"/>
        <w:ind w:right="920"/>
        <w:rPr>
          <w:sz w:val="24"/>
          <w:szCs w:val="24"/>
        </w:rPr>
      </w:pPr>
      <w:r w:rsidDel="00000000" w:rsidR="00000000" w:rsidRPr="00000000">
        <w:rPr>
          <w:sz w:val="24"/>
          <w:szCs w:val="24"/>
          <w:rtl w:val="0"/>
        </w:rPr>
        <w:t xml:space="preserve">(ii)  A food product that is processed in the United States substantially using agricultural commodities that are produced in the United States.</w:t>
      </w:r>
    </w:p>
    <w:p w:rsidR="00000000" w:rsidDel="00000000" w:rsidP="00000000" w:rsidRDefault="00000000" w:rsidRPr="00000000" w14:paraId="0000011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Rule="auto"/>
        <w:rPr>
          <w:b w:val="1"/>
          <w:sz w:val="24"/>
          <w:szCs w:val="24"/>
        </w:rPr>
      </w:pPr>
      <w:r w:rsidDel="00000000" w:rsidR="00000000" w:rsidRPr="00000000">
        <w:rPr>
          <w:sz w:val="24"/>
          <w:szCs w:val="24"/>
          <w:rtl w:val="0"/>
        </w:rPr>
        <w:t xml:space="preserve">(2)  </w:t>
      </w:r>
      <w:r w:rsidDel="00000000" w:rsidR="00000000" w:rsidRPr="00000000">
        <w:rPr>
          <w:b w:val="1"/>
          <w:sz w:val="24"/>
          <w:szCs w:val="24"/>
          <w:rtl w:val="0"/>
        </w:rPr>
        <w:t xml:space="preserve">Requirement.</w:t>
      </w:r>
    </w:p>
    <w:p w:rsidR="00000000" w:rsidDel="00000000" w:rsidP="00000000" w:rsidRDefault="00000000" w:rsidRPr="00000000" w14:paraId="0000011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before="160" w:lineRule="auto"/>
        <w:ind w:right="1020"/>
        <w:jc w:val="both"/>
        <w:rPr>
          <w:sz w:val="24"/>
          <w:szCs w:val="24"/>
        </w:rPr>
      </w:pPr>
      <w:r w:rsidDel="00000000" w:rsidR="00000000" w:rsidRPr="00000000">
        <w:rPr>
          <w:sz w:val="24"/>
          <w:szCs w:val="24"/>
          <w:rtl w:val="0"/>
        </w:rPr>
        <w:t xml:space="preserve">(i)  </w:t>
      </w:r>
      <w:r w:rsidDel="00000000" w:rsidR="00000000" w:rsidRPr="00000000">
        <w:rPr>
          <w:b w:val="1"/>
          <w:sz w:val="24"/>
          <w:szCs w:val="24"/>
          <w:rtl w:val="0"/>
        </w:rPr>
        <w:t xml:space="preserve">In general. </w:t>
      </w:r>
      <w:r w:rsidDel="00000000" w:rsidR="00000000" w:rsidRPr="00000000">
        <w:rPr>
          <w:sz w:val="24"/>
          <w:szCs w:val="24"/>
          <w:rtl w:val="0"/>
        </w:rPr>
        <w:t xml:space="preserve">Subject to</w:t>
      </w:r>
      <w:hyperlink r:id="rId11">
        <w:r w:rsidDel="00000000" w:rsidR="00000000" w:rsidRPr="00000000">
          <w:rPr>
            <w:sz w:val="24"/>
            <w:szCs w:val="24"/>
            <w:rtl w:val="0"/>
          </w:rPr>
          <w:t xml:space="preserve"> </w:t>
        </w:r>
      </w:hyperlink>
      <w:hyperlink r:id="rId12">
        <w:r w:rsidDel="00000000" w:rsidR="00000000" w:rsidRPr="00000000">
          <w:rPr>
            <w:color w:val="0000ff"/>
            <w:sz w:val="24"/>
            <w:szCs w:val="24"/>
            <w:u w:val="single"/>
            <w:rtl w:val="0"/>
          </w:rPr>
          <w:t xml:space="preserve">paragraph (d)(2)(ii)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the Department shall require that a school food authority purchase, to the maximum extent practicable, domestic commodities or products.</w:t>
      </w:r>
    </w:p>
    <w:p w:rsidR="00000000" w:rsidDel="00000000" w:rsidP="00000000" w:rsidRDefault="00000000" w:rsidRPr="00000000" w14:paraId="0000012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sz w:val="24"/>
          <w:szCs w:val="24"/>
          <w:rtl w:val="0"/>
        </w:rPr>
        <w:t xml:space="preserve">(ii)  </w:t>
      </w:r>
      <w:r w:rsidDel="00000000" w:rsidR="00000000" w:rsidRPr="00000000">
        <w:rPr>
          <w:b w:val="1"/>
          <w:sz w:val="24"/>
          <w:szCs w:val="24"/>
          <w:rtl w:val="0"/>
        </w:rPr>
        <w:t xml:space="preserve">Limitations.</w:t>
      </w:r>
      <w:hyperlink r:id="rId13">
        <w:r w:rsidDel="00000000" w:rsidR="00000000" w:rsidRPr="00000000">
          <w:rPr>
            <w:b w:val="1"/>
            <w:sz w:val="24"/>
            <w:szCs w:val="24"/>
            <w:rtl w:val="0"/>
          </w:rPr>
          <w:t xml:space="preserve"> </w:t>
        </w:r>
      </w:hyperlink>
      <w:hyperlink r:id="rId14">
        <w:r w:rsidDel="00000000" w:rsidR="00000000" w:rsidRPr="00000000">
          <w:rPr>
            <w:color w:val="0000ff"/>
            <w:sz w:val="24"/>
            <w:szCs w:val="24"/>
            <w:u w:val="single"/>
            <w:rtl w:val="0"/>
          </w:rPr>
          <w:t xml:space="preserve">Paragraph (d)(2)(i)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shall apply only to -</w:t>
      </w:r>
    </w:p>
    <w:p w:rsidR="00000000" w:rsidDel="00000000" w:rsidP="00000000" w:rsidRDefault="00000000" w:rsidRPr="00000000" w14:paraId="000001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jc w:val="both"/>
        <w:rPr>
          <w:sz w:val="24"/>
          <w:szCs w:val="24"/>
        </w:rPr>
      </w:pPr>
      <w:r w:rsidDel="00000000" w:rsidR="00000000" w:rsidRPr="00000000">
        <w:rPr>
          <w:sz w:val="24"/>
          <w:szCs w:val="24"/>
          <w:rtl w:val="0"/>
        </w:rPr>
        <w:t xml:space="preserve">(A)  A school food authority located in the contiguous United States; and</w:t>
      </w:r>
    </w:p>
    <w:p w:rsidR="00000000" w:rsidDel="00000000" w:rsidP="00000000" w:rsidRDefault="00000000" w:rsidRPr="00000000" w14:paraId="0000012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6" w:lineRule="auto"/>
        <w:jc w:val="both"/>
        <w:rPr>
          <w:sz w:val="24"/>
          <w:szCs w:val="24"/>
        </w:rPr>
      </w:pPr>
      <w:r w:rsidDel="00000000" w:rsidR="00000000" w:rsidRPr="00000000">
        <w:rPr>
          <w:sz w:val="24"/>
          <w:szCs w:val="24"/>
          <w:rtl w:val="0"/>
        </w:rPr>
        <w:t xml:space="preserve">(B)  A purchase of domestic commodity or product for the school lunch program under this part.</w:t>
      </w:r>
    </w:p>
    <w:p w:rsidR="00000000" w:rsidDel="00000000" w:rsidP="00000000" w:rsidRDefault="00000000" w:rsidRPr="00000000" w14:paraId="0000012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600"/>
        <w:jc w:val="both"/>
        <w:rPr>
          <w:sz w:val="24"/>
          <w:szCs w:val="24"/>
        </w:rPr>
      </w:pPr>
      <w:r w:rsidDel="00000000" w:rsidR="00000000" w:rsidRPr="00000000">
        <w:rPr>
          <w:sz w:val="24"/>
          <w:szCs w:val="24"/>
          <w:rtl w:val="0"/>
        </w:rPr>
        <w:t xml:space="preserve">(3)  </w:t>
      </w:r>
      <w:r w:rsidDel="00000000" w:rsidR="00000000" w:rsidRPr="00000000">
        <w:rPr>
          <w:b w:val="1"/>
          <w:sz w:val="24"/>
          <w:szCs w:val="24"/>
          <w:rtl w:val="0"/>
        </w:rPr>
        <w:t xml:space="preserve">Applicability to Hawaii.</w:t>
      </w:r>
      <w:hyperlink r:id="rId15">
        <w:r w:rsidDel="00000000" w:rsidR="00000000" w:rsidRPr="00000000">
          <w:rPr>
            <w:b w:val="1"/>
            <w:sz w:val="24"/>
            <w:szCs w:val="24"/>
            <w:rtl w:val="0"/>
          </w:rPr>
          <w:t xml:space="preserve"> </w:t>
        </w:r>
      </w:hyperlink>
      <w:hyperlink r:id="rId16">
        <w:r w:rsidDel="00000000" w:rsidR="00000000" w:rsidRPr="00000000">
          <w:rPr>
            <w:color w:val="0000ff"/>
            <w:sz w:val="24"/>
            <w:szCs w:val="24"/>
            <w:u w:val="single"/>
            <w:rtl w:val="0"/>
          </w:rPr>
          <w:t xml:space="preserve">Paragraph (d)(2)(i)</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 shall apply to a school food authority in Hawaii with respect to domestic commodities or products that are produced in Hawaii in sufficient quantities to meet the needs of meals provided under the school lunch program under this part.</w:t>
      </w:r>
    </w:p>
    <w:p w:rsidR="00000000" w:rsidDel="00000000" w:rsidP="00000000" w:rsidRDefault="00000000" w:rsidRPr="00000000" w14:paraId="0000012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right="480" w:firstLine="0"/>
        <w:rPr>
          <w:sz w:val="24"/>
          <w:szCs w:val="24"/>
        </w:rPr>
      </w:pPr>
      <w:r w:rsidDel="00000000" w:rsidR="00000000" w:rsidRPr="00000000">
        <w:rPr>
          <w:rtl w:val="0"/>
        </w:rPr>
      </w:r>
    </w:p>
    <w:p w:rsidR="00000000" w:rsidDel="00000000" w:rsidP="00000000" w:rsidRDefault="00000000" w:rsidRPr="00000000" w14:paraId="0000012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80"/>
        <w:rPr>
          <w:sz w:val="24"/>
          <w:szCs w:val="24"/>
        </w:rPr>
      </w:pPr>
      <w:r w:rsidDel="00000000" w:rsidR="00000000" w:rsidRPr="00000000">
        <w:rPr>
          <w:sz w:val="24"/>
          <w:szCs w:val="24"/>
          <w:rtl w:val="0"/>
        </w:rPr>
        <w:t xml:space="preserve">(e)  </w:t>
      </w:r>
      <w:r w:rsidDel="00000000" w:rsidR="00000000" w:rsidRPr="00000000">
        <w:rPr>
          <w:b w:val="1"/>
          <w:sz w:val="24"/>
          <w:szCs w:val="24"/>
          <w:rtl w:val="0"/>
        </w:rPr>
        <w:t xml:space="preserve">Restrictions on the sale of milk. </w:t>
      </w:r>
      <w:r w:rsidDel="00000000" w:rsidR="00000000" w:rsidRPr="00000000">
        <w:rPr>
          <w:sz w:val="24"/>
          <w:szCs w:val="24"/>
          <w:rtl w:val="0"/>
        </w:rPr>
        <w:t xml:space="preserve">A school food authority </w:t>
        <w:tab/>
        <w:tab/>
        <w:tab/>
        <w:tab/>
        <w:t xml:space="preserve">participating in the Program, or a person approved by a school </w:t>
        <w:tab/>
        <w:tab/>
        <w:tab/>
        <w:tab/>
        <w:t xml:space="preserve">participating in the Program, must not directly or indirectly restrict the sale or marketing of fluid milk (as described in</w:t>
      </w:r>
      <w:hyperlink r:id="rId17">
        <w:r w:rsidDel="00000000" w:rsidR="00000000" w:rsidRPr="00000000">
          <w:rPr>
            <w:sz w:val="24"/>
            <w:szCs w:val="24"/>
            <w:rtl w:val="0"/>
          </w:rPr>
          <w:t xml:space="preserve"> </w:t>
        </w:r>
      </w:hyperlink>
      <w:hyperlink r:id="rId18">
        <w:r w:rsidDel="00000000" w:rsidR="00000000" w:rsidRPr="00000000">
          <w:rPr>
            <w:color w:val="0000ff"/>
            <w:sz w:val="24"/>
            <w:szCs w:val="24"/>
            <w:u w:val="single"/>
            <w:rtl w:val="0"/>
          </w:rPr>
          <w:t xml:space="preserve">§ 210.10(d)(4) of this chapter</w:t>
        </w:r>
      </w:hyperlink>
      <w:r w:rsidDel="00000000" w:rsidR="00000000" w:rsidRPr="00000000">
        <w:rPr>
          <w:sz w:val="24"/>
          <w:szCs w:val="24"/>
          <w:rtl w:val="0"/>
        </w:rPr>
        <w:t xml:space="preserve">) at any time or in any place on school premises or at any school-sponsored event.</w:t>
      </w:r>
    </w:p>
    <w:p w:rsidR="00000000" w:rsidDel="00000000" w:rsidP="00000000" w:rsidRDefault="00000000" w:rsidRPr="00000000" w14:paraId="0000012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(f)  </w:t>
      </w:r>
      <w:r w:rsidDel="00000000" w:rsidR="00000000" w:rsidRPr="00000000">
        <w:rPr>
          <w:b w:val="1"/>
          <w:sz w:val="24"/>
          <w:szCs w:val="24"/>
          <w:rtl w:val="0"/>
        </w:rPr>
        <w:t xml:space="preserve">Cost reimbursable contracts </w:t>
      </w:r>
      <w:r w:rsidDel="00000000" w:rsidR="00000000" w:rsidRPr="00000000">
        <w:rPr>
          <w:sz w:val="24"/>
          <w:szCs w:val="24"/>
          <w:rtl w:val="0"/>
        </w:rPr>
        <w:t xml:space="preserve">-</w:t>
      </w:r>
    </w:p>
    <w:p w:rsidR="00000000" w:rsidDel="00000000" w:rsidP="00000000" w:rsidRDefault="00000000" w:rsidRPr="00000000" w14:paraId="0000012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120"/>
        <w:rPr>
          <w:sz w:val="24"/>
          <w:szCs w:val="24"/>
        </w:rPr>
      </w:pPr>
      <w:r w:rsidDel="00000000" w:rsidR="00000000" w:rsidRPr="00000000">
        <w:rPr>
          <w:sz w:val="24"/>
          <w:szCs w:val="24"/>
          <w:rtl w:val="0"/>
        </w:rPr>
        <w:t xml:space="preserve">(1)  </w:t>
      </w:r>
      <w:r w:rsidDel="00000000" w:rsidR="00000000" w:rsidRPr="00000000">
        <w:rPr>
          <w:b w:val="1"/>
          <w:sz w:val="24"/>
          <w:szCs w:val="24"/>
          <w:rtl w:val="0"/>
        </w:rPr>
        <w:t xml:space="preserve">Required provisions. </w:t>
      </w:r>
      <w:r w:rsidDel="00000000" w:rsidR="00000000" w:rsidRPr="00000000">
        <w:rPr>
          <w:sz w:val="24"/>
          <w:szCs w:val="24"/>
          <w:rtl w:val="0"/>
        </w:rPr>
        <w:t xml:space="preserve">The school food authority must include the following provisions in all cost reimbursable contracts, including contracts with cost reimbursable provisions, and in solicitation documents prepared to obtain offers for such contracts:</w:t>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720"/>
        <w:rPr>
          <w:sz w:val="24"/>
          <w:szCs w:val="24"/>
        </w:rPr>
      </w:pPr>
      <w:r w:rsidDel="00000000" w:rsidR="00000000" w:rsidRPr="00000000">
        <w:rPr>
          <w:sz w:val="24"/>
          <w:szCs w:val="24"/>
          <w:rtl w:val="0"/>
        </w:rPr>
        <w:t xml:space="preserve">(i)  Allowable costs will be paid from the nonprofit school food service account to the contractor net of all discounts, rebates and other applicable credits accruing to or received by the contractor or any assignee under the contract, to the extent those credits are allocable to the allowable portion of the costs billed to the school food authority;</w:t>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(ii) </w:t>
      </w:r>
    </w:p>
    <w:p w:rsidR="00000000" w:rsidDel="00000000" w:rsidP="00000000" w:rsidRDefault="00000000" w:rsidRPr="00000000" w14:paraId="000001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2D">
      <w:pPr>
        <w:rPr>
          <w:sz w:val="24"/>
          <w:szCs w:val="24"/>
          <w:u w:val="single"/>
        </w:rPr>
      </w:pPr>
      <w:r w:rsidDel="00000000" w:rsidR="00000000" w:rsidRPr="00000000">
        <w:rPr>
          <w:b w:val="1"/>
          <w:sz w:val="24"/>
          <w:szCs w:val="24"/>
          <w:rtl w:val="0"/>
        </w:rPr>
        <w:t xml:space="preserve">Bid</w:t>
      </w:r>
      <w:r w:rsidDel="00000000" w:rsidR="00000000" w:rsidRPr="00000000">
        <w:rPr>
          <w:b w:val="1"/>
          <w:sz w:val="24"/>
          <w:szCs w:val="24"/>
          <w:u w:val="single"/>
          <w:rtl w:val="0"/>
        </w:rPr>
        <w:t xml:space="preserve"> #22-25</w:t>
      </w:r>
      <w:r w:rsidDel="00000000" w:rsidR="00000000" w:rsidRPr="00000000">
        <w:rPr>
          <w:b w:val="1"/>
          <w:sz w:val="24"/>
          <w:szCs w:val="24"/>
          <w:rtl w:val="0"/>
        </w:rPr>
        <w:tab/>
        <w:tab/>
        <w:tab/>
        <w:tab/>
        <w:tab/>
        <w:tab/>
        <w:tab/>
        <w:tab/>
        <w:tab/>
        <w:tab/>
      </w:r>
      <w:r w:rsidDel="00000000" w:rsidR="00000000" w:rsidRPr="00000000">
        <w:rPr>
          <w:rtl w:val="0"/>
        </w:rPr>
      </w:r>
    </w:p>
    <w:p w:rsidR="00000000" w:rsidDel="00000000" w:rsidP="00000000" w:rsidRDefault="00000000" w:rsidRPr="00000000" w14:paraId="0000012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12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  The contractor must separately identify for each cost submitted for payment to the school food authority the amount of that cost that is allowable (can be paid from the nonprofit school food service account) and the amount that is unallowable (cannot be paid from the nonprofit school food service account); or</w:t>
      </w:r>
    </w:p>
    <w:p w:rsidR="00000000" w:rsidDel="00000000" w:rsidP="00000000" w:rsidRDefault="00000000" w:rsidRPr="00000000" w14:paraId="0000013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80"/>
        <w:rPr>
          <w:sz w:val="24"/>
          <w:szCs w:val="24"/>
        </w:rPr>
      </w:pPr>
      <w:r w:rsidDel="00000000" w:rsidR="00000000" w:rsidRPr="00000000">
        <w:rPr>
          <w:sz w:val="24"/>
          <w:szCs w:val="24"/>
          <w:rtl w:val="0"/>
        </w:rPr>
        <w:t xml:space="preserve">(B)  The contractor must exclude all unallowable costs from its billing documents and certify that only allowable costs are submitted for payment and records have been established that maintain the visibility of unallowable costs, including directly associated costs in a manner suitable for contract cost determination and verification;</w:t>
      </w:r>
    </w:p>
    <w:p w:rsidR="00000000" w:rsidDel="00000000" w:rsidP="00000000" w:rsidRDefault="00000000" w:rsidRPr="00000000" w14:paraId="0000013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520"/>
        <w:rPr>
          <w:sz w:val="24"/>
          <w:szCs w:val="24"/>
        </w:rPr>
      </w:pPr>
      <w:r w:rsidDel="00000000" w:rsidR="00000000" w:rsidRPr="00000000">
        <w:rPr>
          <w:sz w:val="24"/>
          <w:szCs w:val="24"/>
          <w:rtl w:val="0"/>
        </w:rPr>
        <w:t xml:space="preserve">(iii)  The contractor's determination of its allowable costs must be made in compliance with the applicable Departmental and Program regulations and Office of Management and Budget cost circulars;</w:t>
      </w:r>
    </w:p>
    <w:p w:rsidR="00000000" w:rsidDel="00000000" w:rsidP="00000000" w:rsidRDefault="00000000" w:rsidRPr="00000000" w14:paraId="0000013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rPr>
          <w:sz w:val="24"/>
          <w:szCs w:val="24"/>
        </w:rPr>
      </w:pPr>
      <w:r w:rsidDel="00000000" w:rsidR="00000000" w:rsidRPr="00000000">
        <w:rPr>
          <w:sz w:val="24"/>
          <w:szCs w:val="24"/>
          <w:rtl w:val="0"/>
        </w:rPr>
        <w:t xml:space="preserve">(iv)  The contractor must identify the amount of each discount, rebate and other applicable credit on bills and invoices presented to the school food authority for payment and individually identify the amount as a discount, rebate, or in the case of other applicable credits, the nature of the credit. If approved by the State agency, the school food authority may permit the contractor to report this information on a less frequent basis than monthly, but no less frequently than annually;</w:t>
      </w:r>
    </w:p>
    <w:p w:rsidR="00000000" w:rsidDel="00000000" w:rsidP="00000000" w:rsidRDefault="00000000" w:rsidRPr="00000000" w14:paraId="0000013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380"/>
        <w:rPr>
          <w:sz w:val="24"/>
          <w:szCs w:val="24"/>
        </w:rPr>
      </w:pPr>
      <w:r w:rsidDel="00000000" w:rsidR="00000000" w:rsidRPr="00000000">
        <w:rPr>
          <w:sz w:val="24"/>
          <w:szCs w:val="24"/>
          <w:rtl w:val="0"/>
        </w:rPr>
        <w:t xml:space="preserve">(v)  The contractor must identify the method by which it will report discounts, rebates and other applicable credits allocable to the contract that are not reported prior to conclusion of the contract; and</w:t>
      </w:r>
    </w:p>
    <w:p w:rsidR="00000000" w:rsidDel="00000000" w:rsidP="00000000" w:rsidRDefault="00000000" w:rsidRPr="00000000" w14:paraId="0000013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880"/>
        <w:jc w:val="both"/>
        <w:rPr>
          <w:sz w:val="24"/>
          <w:szCs w:val="24"/>
        </w:rPr>
      </w:pPr>
      <w:r w:rsidDel="00000000" w:rsidR="00000000" w:rsidRPr="00000000">
        <w:rPr>
          <w:sz w:val="24"/>
          <w:szCs w:val="24"/>
          <w:rtl w:val="0"/>
        </w:rPr>
        <w:t xml:space="preserve">(vi)  The contractor must maintain documentation of costs and discounts, rebates and other applicable credits, and must furnish such documentation upon request to the school food authority, the State agency, or the Department.</w:t>
      </w:r>
    </w:p>
    <w:p w:rsidR="00000000" w:rsidDel="00000000" w:rsidP="00000000" w:rsidRDefault="00000000" w:rsidRPr="00000000" w14:paraId="0000013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880"/>
        <w:jc w:val="both"/>
        <w:rPr>
          <w:sz w:val="24"/>
          <w:szCs w:val="24"/>
        </w:rPr>
      </w:pPr>
      <w:r w:rsidDel="00000000" w:rsidR="00000000" w:rsidRPr="00000000">
        <w:rPr>
          <w:rtl w:val="0"/>
        </w:rPr>
      </w:r>
    </w:p>
    <w:p w:rsidR="00000000" w:rsidDel="00000000" w:rsidP="00000000" w:rsidRDefault="00000000" w:rsidRPr="00000000" w14:paraId="0000013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420"/>
        <w:rPr>
          <w:sz w:val="24"/>
          <w:szCs w:val="24"/>
        </w:rPr>
      </w:pPr>
      <w:r w:rsidDel="00000000" w:rsidR="00000000" w:rsidRPr="00000000">
        <w:rPr>
          <w:sz w:val="24"/>
          <w:szCs w:val="24"/>
          <w:rtl w:val="0"/>
        </w:rPr>
        <w:t xml:space="preserve">(2)  </w:t>
      </w:r>
      <w:r w:rsidDel="00000000" w:rsidR="00000000" w:rsidRPr="00000000">
        <w:rPr>
          <w:b w:val="1"/>
          <w:sz w:val="24"/>
          <w:szCs w:val="24"/>
          <w:rtl w:val="0"/>
        </w:rPr>
        <w:t xml:space="preserve">Prohibited expenditures. </w:t>
      </w:r>
      <w:r w:rsidDel="00000000" w:rsidR="00000000" w:rsidRPr="00000000">
        <w:rPr>
          <w:sz w:val="24"/>
          <w:szCs w:val="24"/>
          <w:rtl w:val="0"/>
        </w:rPr>
        <w:t xml:space="preserve">No expenditure may be made from the nonprofit school food service account for any cost resulting from a cost reimbursable contract that fails to include the requirements of this section, nor may any expenditure be made from the nonprofit school food service account that permits or results in the contractor receiving payments in excess of the contractor's actual, net allowable costs.</w:t>
      </w:r>
    </w:p>
    <w:p w:rsidR="00000000" w:rsidDel="00000000" w:rsidP="00000000" w:rsidRDefault="00000000" w:rsidRPr="00000000" w14:paraId="0000013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3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sz w:val="24"/>
          <w:szCs w:val="24"/>
          <w:rtl w:val="0"/>
        </w:rPr>
        <w:t xml:space="preserve">(g)  </w:t>
      </w:r>
      <w:r w:rsidDel="00000000" w:rsidR="00000000" w:rsidRPr="00000000">
        <w:rPr>
          <w:b w:val="1"/>
          <w:sz w:val="24"/>
          <w:szCs w:val="24"/>
          <w:rtl w:val="0"/>
        </w:rPr>
        <w:t xml:space="preserve">Geographic preference.</w:t>
      </w:r>
    </w:p>
    <w:p w:rsidR="00000000" w:rsidDel="00000000" w:rsidP="00000000" w:rsidRDefault="00000000" w:rsidRPr="00000000" w14:paraId="0000013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  A school food authority participating in the Program, as well as State agencies making purchases on behalf of such school food authorities, may apply a geographic preference when procuring unprocessed locally grown or locally raised agricultural products. When utilizing the geographic preference to procure such products, the school food authority making the purchase or the State agency making purchases on behalf of such school food authorities have the discretion to determine the local area to which the geographic preference option will be applied;</w:t>
      </w:r>
    </w:p>
    <w:p w:rsidR="00000000" w:rsidDel="00000000" w:rsidP="00000000" w:rsidRDefault="00000000" w:rsidRPr="00000000" w14:paraId="000001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4.90909090909093" w:lineRule="auto"/>
        <w:rPr>
          <w:sz w:val="24"/>
          <w:szCs w:val="24"/>
        </w:rPr>
      </w:pPr>
      <w:r w:rsidDel="00000000" w:rsidR="00000000" w:rsidRPr="00000000">
        <w:rPr>
          <w:sz w:val="24"/>
          <w:szCs w:val="24"/>
          <w:rtl w:val="0"/>
        </w:rPr>
        <w:t xml:space="preserve">(2)  For the purpose of applying the optional geographic procurement preference in</w:t>
      </w:r>
      <w:hyperlink r:id="rId19">
        <w:r w:rsidDel="00000000" w:rsidR="00000000" w:rsidRPr="00000000">
          <w:rPr>
            <w:sz w:val="24"/>
            <w:szCs w:val="24"/>
            <w:rtl w:val="0"/>
          </w:rPr>
          <w:t xml:space="preserve"> </w:t>
        </w:r>
      </w:hyperlink>
      <w:hyperlink r:id="rId20">
        <w:r w:rsidDel="00000000" w:rsidR="00000000" w:rsidRPr="00000000">
          <w:rPr>
            <w:color w:val="0000ff"/>
            <w:sz w:val="24"/>
            <w:szCs w:val="24"/>
            <w:u w:val="single"/>
            <w:rtl w:val="0"/>
          </w:rPr>
          <w:t xml:space="preserve">paragraph (g)(1)</w:t>
        </w:r>
      </w:hyperlink>
      <w:r w:rsidDel="00000000" w:rsidR="00000000" w:rsidRPr="00000000">
        <w:rPr>
          <w:color w:val="0000ff"/>
          <w:sz w:val="24"/>
          <w:szCs w:val="24"/>
          <w:rtl w:val="0"/>
        </w:rPr>
        <w:t xml:space="preserve"> </w:t>
      </w:r>
      <w:r w:rsidDel="00000000" w:rsidR="00000000" w:rsidRPr="00000000">
        <w:rPr>
          <w:sz w:val="24"/>
          <w:szCs w:val="24"/>
          <w:rtl w:val="0"/>
        </w:rPr>
        <w:t xml:space="preserve">of this section,</w:t>
      </w:r>
    </w:p>
    <w:p w:rsidR="00000000" w:rsidDel="00000000" w:rsidP="00000000" w:rsidRDefault="00000000" w:rsidRPr="00000000" w14:paraId="0000013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520"/>
        <w:rPr>
          <w:sz w:val="24"/>
          <w:szCs w:val="24"/>
        </w:rPr>
      </w:pPr>
      <w:r w:rsidDel="00000000" w:rsidR="00000000" w:rsidRPr="00000000">
        <w:rPr>
          <w:sz w:val="24"/>
          <w:szCs w:val="24"/>
          <w:rtl w:val="0"/>
        </w:rPr>
        <w:t xml:space="preserve">“unprocessed locally grown or locally raised agricultural products” means only those agricultural products that retain their inherent character. The effects of the following food handling and preservation techniques shall not be considered as changing an agricultural product into a product of a different kind or character: Cooling; refrigerating; freezing; size adjustment made by peeling, slicing, dicing, cutting, chopping, shucking, and grinding; forming ground products into patties without any additives or fillers; drying/dehydration; washing; packaging (such as placing eggs in cartons), vacuum packing and bagging (such as placing vegetables in bags or combining two or more types of vegetables or fruits in a single package); the addition of ascorbic acid or other preservatives to prevent oxidation of produce; butchering livestock and poultry; cleaning fish; and the pasteurization of milk.</w:t>
      </w:r>
    </w:p>
    <w:p w:rsidR="00000000" w:rsidDel="00000000" w:rsidP="00000000" w:rsidRDefault="00000000" w:rsidRPr="00000000" w14:paraId="0000013D">
      <w:pPr>
        <w:rPr>
          <w:sz w:val="24"/>
          <w:szCs w:val="24"/>
          <w:u w:val="single"/>
        </w:rPr>
      </w:pPr>
      <w:r w:rsidDel="00000000" w:rsidR="00000000" w:rsidRPr="00000000">
        <w:rPr>
          <w:rtl w:val="0"/>
        </w:rPr>
      </w:r>
    </w:p>
    <w:p w:rsidR="00000000" w:rsidDel="00000000" w:rsidP="00000000" w:rsidRDefault="00000000" w:rsidRPr="00000000" w14:paraId="0000013E">
      <w:pPr>
        <w:shd w:fill="ffffff" w:val="clear"/>
        <w:spacing w:after="240" w:before="240" w:line="331.2" w:lineRule="auto"/>
        <w:ind w:left="0" w:firstLine="0"/>
        <w:rPr>
          <w:b w:val="1"/>
          <w:sz w:val="24"/>
          <w:szCs w:val="24"/>
          <w:u w:val="single"/>
        </w:rPr>
      </w:pPr>
      <w:r w:rsidDel="00000000" w:rsidR="00000000" w:rsidRPr="00000000">
        <w:rPr>
          <w:sz w:val="24"/>
          <w:szCs w:val="24"/>
          <w:u w:val="single"/>
          <w:rtl w:val="0"/>
        </w:rPr>
        <w:t xml:space="preserve"> </w:t>
      </w:r>
      <w:r w:rsidDel="00000000" w:rsidR="00000000" w:rsidRPr="00000000">
        <w:rPr>
          <w:b w:val="1"/>
          <w:sz w:val="24"/>
          <w:szCs w:val="24"/>
          <w:u w:val="single"/>
          <w:rtl w:val="0"/>
        </w:rPr>
        <w:t xml:space="preserve">BUY AMERICAN STATEMENT</w:t>
      </w:r>
    </w:p>
    <w:p w:rsidR="00000000" w:rsidDel="00000000" w:rsidP="00000000" w:rsidRDefault="00000000" w:rsidRPr="00000000" w14:paraId="0000013F">
      <w:pPr>
        <w:shd w:fill="ffffff" w:val="clear"/>
        <w:spacing w:line="240" w:lineRule="auto"/>
        <w:ind w:left="0" w:right="240" w:firstLine="0"/>
        <w:rPr>
          <w:sz w:val="24"/>
          <w:szCs w:val="24"/>
        </w:rPr>
      </w:pPr>
      <w:r w:rsidDel="00000000" w:rsidR="00000000" w:rsidRPr="00000000">
        <w:rPr>
          <w:sz w:val="24"/>
          <w:szCs w:val="24"/>
          <w:rtl w:val="0"/>
        </w:rPr>
        <w:t xml:space="preserve">It is the intent of the Jefferson County Board of Education to strictly adhere to the USDA’s “Buy American” Provision. The District participates in the National School Lunch Program and School Breakfast Program and is required to use the nonprofit food service funds, to the maximum extent practicable, to buy domestic commodities or products for program meals. A domestic commodity or product is defined as one that is either produced in the U.S. or is processed in the U.S. substantially using agricultural commodities that are produced in the U.S. as provided in 7 CFR 210.21(d). Exceptions to the Buy American provision are very limited; however, an alternative or exception may be approved upon verbal and/or written request. The request must include the reason for exception:</w:t>
      </w:r>
    </w:p>
    <w:p w:rsidR="00000000" w:rsidDel="00000000" w:rsidP="00000000" w:rsidRDefault="00000000" w:rsidRPr="00000000" w14:paraId="00000140">
      <w:pPr>
        <w:shd w:fill="ffffff" w:val="clear"/>
        <w:spacing w:line="240" w:lineRule="auto"/>
        <w:ind w:left="720" w:right="240" w:firstLine="0"/>
        <w:rPr>
          <w:sz w:val="24"/>
          <w:szCs w:val="24"/>
        </w:rPr>
      </w:pPr>
      <w:r w:rsidDel="00000000" w:rsidR="00000000" w:rsidRPr="00000000">
        <w:rPr>
          <w:sz w:val="24"/>
          <w:szCs w:val="24"/>
          <w:rtl w:val="0"/>
        </w:rPr>
        <w:t xml:space="preserve"> </w:t>
      </w:r>
    </w:p>
    <w:p w:rsidR="00000000" w:rsidDel="00000000" w:rsidP="00000000" w:rsidRDefault="00000000" w:rsidRPr="00000000" w14:paraId="00000141">
      <w:pPr>
        <w:shd w:fill="ffffff" w:val="clear"/>
        <w:spacing w:after="200" w:line="240" w:lineRule="auto"/>
        <w:ind w:left="1080" w:right="240" w:firstLine="0"/>
        <w:rPr>
          <w:sz w:val="24"/>
          <w:szCs w:val="24"/>
        </w:rPr>
      </w:pPr>
      <w:r w:rsidDel="00000000" w:rsidR="00000000" w:rsidRPr="00000000">
        <w:rPr>
          <w:sz w:val="24"/>
          <w:szCs w:val="24"/>
          <w:rtl w:val="0"/>
        </w:rPr>
        <w:t xml:space="preserve">(1)   The food or food product is not produced or manufactured in the United States in sufficient and reasonably available quantities of satisfactory quality; or</w:t>
      </w:r>
    </w:p>
    <w:p w:rsidR="00000000" w:rsidDel="00000000" w:rsidP="00000000" w:rsidRDefault="00000000" w:rsidRPr="00000000" w14:paraId="00000142">
      <w:pPr>
        <w:shd w:fill="ffffff" w:val="clear"/>
        <w:spacing w:after="200" w:line="240" w:lineRule="auto"/>
        <w:ind w:left="1080" w:right="240" w:firstLine="0"/>
        <w:rPr>
          <w:sz w:val="24"/>
          <w:szCs w:val="24"/>
        </w:rPr>
      </w:pPr>
      <w:r w:rsidDel="00000000" w:rsidR="00000000" w:rsidRPr="00000000">
        <w:rPr>
          <w:sz w:val="24"/>
          <w:szCs w:val="24"/>
          <w:rtl w:val="0"/>
        </w:rPr>
        <w:t xml:space="preserve">(2)   Competitive bids reveal the cost of the United States food or food product is significantly higher than the non-domestic product.</w:t>
      </w:r>
    </w:p>
    <w:p w:rsidR="00000000" w:rsidDel="00000000" w:rsidP="00000000" w:rsidRDefault="00000000" w:rsidRPr="00000000" w14:paraId="00000143">
      <w:pPr>
        <w:shd w:fill="ffffff" w:val="clear"/>
        <w:spacing w:after="200" w:line="240" w:lineRule="auto"/>
        <w:ind w:left="1800" w:right="240" w:firstLine="0"/>
        <w:rPr>
          <w:sz w:val="24"/>
          <w:szCs w:val="24"/>
        </w:rPr>
      </w:pPr>
      <w:r w:rsidDel="00000000" w:rsidR="00000000" w:rsidRPr="00000000">
        <w:rPr>
          <w:sz w:val="24"/>
          <w:szCs w:val="24"/>
          <w:rtl w:val="0"/>
        </w:rPr>
        <w:t xml:space="preserve">(a) Price of the original domestic food product as bid has increased significantly above the Agricultural Marketing Services (AMS) and/or Consumer Price Index (CPI); and          </w:t>
        <w:tab/>
      </w:r>
    </w:p>
    <w:p w:rsidR="00000000" w:rsidDel="00000000" w:rsidP="00000000" w:rsidRDefault="00000000" w:rsidRPr="00000000" w14:paraId="00000144">
      <w:pPr>
        <w:shd w:fill="ffffff" w:val="clear"/>
        <w:spacing w:line="240" w:lineRule="auto"/>
        <w:ind w:left="1800" w:right="240" w:firstLine="0"/>
        <w:rPr>
          <w:sz w:val="24"/>
          <w:szCs w:val="24"/>
        </w:rPr>
      </w:pPr>
      <w:r w:rsidDel="00000000" w:rsidR="00000000" w:rsidRPr="00000000">
        <w:rPr>
          <w:sz w:val="24"/>
          <w:szCs w:val="24"/>
          <w:rtl w:val="0"/>
        </w:rPr>
        <w:t xml:space="preserve">(b) The non-domestic product meets the required</w:t>
      </w:r>
    </w:p>
    <w:p w:rsidR="00000000" w:rsidDel="00000000" w:rsidP="00000000" w:rsidRDefault="00000000" w:rsidRPr="00000000" w14:paraId="00000145">
      <w:pPr>
        <w:shd w:fill="ffffff" w:val="clear"/>
        <w:spacing w:line="240" w:lineRule="auto"/>
        <w:ind w:left="720" w:right="240" w:firstLine="1080"/>
        <w:rPr>
          <w:sz w:val="24"/>
          <w:szCs w:val="24"/>
        </w:rPr>
      </w:pPr>
      <w:r w:rsidDel="00000000" w:rsidR="00000000" w:rsidRPr="00000000">
        <w:rPr>
          <w:sz w:val="24"/>
          <w:szCs w:val="24"/>
          <w:rtl w:val="0"/>
        </w:rPr>
        <w:t xml:space="preserve"> specifications of the domestic product.</w:t>
      </w:r>
    </w:p>
    <w:p w:rsidR="00000000" w:rsidDel="00000000" w:rsidP="00000000" w:rsidRDefault="00000000" w:rsidRPr="00000000" w14:paraId="00000146">
      <w:pPr>
        <w:shd w:fill="ffffff" w:val="clear"/>
        <w:spacing w:line="240" w:lineRule="auto"/>
        <w:ind w:left="720" w:right="240" w:firstLine="1080"/>
        <w:rPr>
          <w:sz w:val="24"/>
          <w:szCs w:val="24"/>
        </w:rPr>
      </w:pPr>
      <w:r w:rsidDel="00000000" w:rsidR="00000000" w:rsidRPr="00000000">
        <w:rPr>
          <w:rtl w:val="0"/>
        </w:rPr>
      </w:r>
    </w:p>
    <w:p w:rsidR="00000000" w:rsidDel="00000000" w:rsidP="00000000" w:rsidRDefault="00000000" w:rsidRPr="00000000" w14:paraId="00000147">
      <w:pPr>
        <w:shd w:fill="ffffff" w:val="clear"/>
        <w:ind w:left="0" w:firstLine="0"/>
        <w:rPr>
          <w:sz w:val="24"/>
          <w:szCs w:val="24"/>
        </w:rPr>
      </w:pPr>
      <w:r w:rsidDel="00000000" w:rsidR="00000000" w:rsidRPr="00000000">
        <w:rPr>
          <w:sz w:val="24"/>
          <w:szCs w:val="24"/>
          <w:rtl w:val="0"/>
        </w:rPr>
        <w:t xml:space="preserve">The form(s) below must be completed by the successful bidder as it relates to food products. For example: produce bid specifically. </w:t>
      </w:r>
      <w:r w:rsidDel="00000000" w:rsidR="00000000" w:rsidRPr="00000000">
        <w:rPr>
          <w:sz w:val="24"/>
          <w:szCs w:val="24"/>
          <w:rtl w:val="0"/>
        </w:rPr>
        <w:t xml:space="preserve">The Non-Domestic Tracker should be completed and submitted monthly to the CNP Department. The tracker will be shared with the successful bidder. Below is an example of what will be required.</w:t>
      </w:r>
    </w:p>
    <w:p w:rsidR="00000000" w:rsidDel="00000000" w:rsidP="00000000" w:rsidRDefault="00000000" w:rsidRPr="00000000" w14:paraId="00000148">
      <w:pPr>
        <w:shd w:fill="ffffff" w:val="clear"/>
        <w:ind w:left="720" w:firstLine="0"/>
        <w:rPr>
          <w:sz w:val="24"/>
          <w:szCs w:val="24"/>
        </w:rPr>
      </w:pPr>
      <w:r w:rsidDel="00000000" w:rsidR="00000000" w:rsidRPr="00000000">
        <w:rPr>
          <w:rtl w:val="0"/>
        </w:rPr>
      </w:r>
    </w:p>
    <w:p w:rsidR="00000000" w:rsidDel="00000000" w:rsidP="00000000" w:rsidRDefault="00000000" w:rsidRPr="00000000" w14:paraId="00000149">
      <w:pPr>
        <w:shd w:fill="ffffff" w:val="clear"/>
        <w:ind w:left="0" w:firstLine="0"/>
        <w:rPr>
          <w:sz w:val="24"/>
          <w:szCs w:val="24"/>
        </w:rPr>
      </w:pPr>
      <w:r w:rsidDel="00000000" w:rsidR="00000000" w:rsidRPr="00000000">
        <w:rPr>
          <w:sz w:val="24"/>
          <w:szCs w:val="24"/>
          <w:rtl w:val="0"/>
        </w:rPr>
        <w:t xml:space="preserve">The “Documentation of Non-Domestic Products Form” must be completed and approved by the consumer before the product is substituted and delivered to the local school.</w:t>
      </w:r>
    </w:p>
    <w:p w:rsidR="00000000" w:rsidDel="00000000" w:rsidP="00000000" w:rsidRDefault="00000000" w:rsidRPr="00000000" w14:paraId="0000014A">
      <w:pPr>
        <w:rPr>
          <w:sz w:val="24"/>
          <w:szCs w:val="24"/>
          <w:u w:val="single"/>
        </w:rPr>
      </w:pPr>
      <w:r w:rsidDel="00000000" w:rsidR="00000000" w:rsidRPr="00000000">
        <w:rPr>
          <w:rtl w:val="0"/>
        </w:rPr>
      </w:r>
    </w:p>
    <w:p w:rsidR="00000000" w:rsidDel="00000000" w:rsidP="00000000" w:rsidRDefault="00000000" w:rsidRPr="00000000" w14:paraId="0000014B">
      <w:pPr>
        <w:rPr>
          <w:sz w:val="24"/>
          <w:szCs w:val="24"/>
          <w:u w:val="single"/>
        </w:rPr>
      </w:pPr>
      <w:r w:rsidDel="00000000" w:rsidR="00000000" w:rsidRPr="00000000">
        <w:rPr>
          <w:rtl w:val="0"/>
        </w:rPr>
      </w:r>
    </w:p>
    <w:p w:rsidR="00000000" w:rsidDel="00000000" w:rsidP="00000000" w:rsidRDefault="00000000" w:rsidRPr="00000000" w14:paraId="0000014C">
      <w:pPr>
        <w:rPr>
          <w:sz w:val="24"/>
          <w:szCs w:val="24"/>
          <w:u w:val="single"/>
        </w:rPr>
      </w:pPr>
      <w:r w:rsidDel="00000000" w:rsidR="00000000" w:rsidRPr="00000000">
        <w:rPr>
          <w:rtl w:val="0"/>
        </w:rPr>
      </w:r>
    </w:p>
    <w:tbl>
      <w:tblPr>
        <w:tblStyle w:val="Table2"/>
        <w:tblW w:w="10275.0" w:type="dxa"/>
        <w:jc w:val="left"/>
        <w:tblInd w:w="-4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905"/>
        <w:gridCol w:w="4320"/>
        <w:gridCol w:w="1050"/>
        <w:tblGridChange w:id="0">
          <w:tblGrid>
            <w:gridCol w:w="4905"/>
            <w:gridCol w:w="4320"/>
            <w:gridCol w:w="1050"/>
          </w:tblGrid>
        </w:tblGridChange>
      </w:tblGrid>
      <w:tr>
        <w:trPr>
          <w:cantSplit w:val="0"/>
          <w:trHeight w:val="510" w:hRule="atLeast"/>
          <w:tblHeader w:val="0"/>
        </w:trPr>
        <w:tc>
          <w:tcPr>
            <w:gridSpan w:val="3"/>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14D">
            <w:pPr>
              <w:spacing w:line="288" w:lineRule="auto"/>
              <w:ind w:left="100" w:firstLine="0"/>
              <w:jc w:val="center"/>
              <w:rPr>
                <w:b w:val="1"/>
                <w:color w:val="222222"/>
                <w:sz w:val="24"/>
                <w:szCs w:val="24"/>
                <w:u w:val="single"/>
              </w:rPr>
            </w:pPr>
            <w:r w:rsidDel="00000000" w:rsidR="00000000" w:rsidRPr="00000000">
              <w:rPr>
                <w:b w:val="1"/>
                <w:color w:val="222222"/>
                <w:sz w:val="24"/>
                <w:szCs w:val="24"/>
                <w:u w:val="single"/>
                <w:rtl w:val="0"/>
              </w:rPr>
              <w:t xml:space="preserve">Documentation of Non-Domestic Products:</w:t>
            </w:r>
          </w:p>
        </w:tc>
      </w:tr>
      <w:tr>
        <w:trPr>
          <w:cantSplit w:val="0"/>
          <w:trHeight w:val="510" w:hRule="atLeast"/>
          <w:tblHeader w:val="0"/>
        </w:trPr>
        <w:tc>
          <w:tcPr>
            <w:gridSpan w:val="3"/>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0">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Vendor Name:</w:t>
            </w:r>
          </w:p>
        </w:tc>
      </w:tr>
      <w:tr>
        <w:trPr>
          <w:cantSplit w:val="0"/>
          <w:trHeight w:val="510" w:hRule="atLeast"/>
          <w:tblHeader w:val="0"/>
        </w:trPr>
        <w:tc>
          <w:tcPr>
            <w:gridSpan w:val="3"/>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3">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Domestic Agricultural Product:</w:t>
            </w:r>
          </w:p>
        </w:tc>
      </w:tr>
      <w:tr>
        <w:trPr>
          <w:cantSplit w:val="0"/>
          <w:trHeight w:val="55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6">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Storage Area for Product (Check Box)</w:t>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7">
            <w:pPr>
              <w:spacing w:line="288" w:lineRule="auto"/>
              <w:ind w:left="100" w:firstLine="0"/>
              <w:rPr>
                <w:color w:val="222222"/>
                <w:sz w:val="28"/>
                <w:szCs w:val="28"/>
                <w:u w:val="single"/>
              </w:rPr>
            </w:pPr>
            <w:sdt>
              <w:sdtPr>
                <w:id w:val="-1469178196"/>
                <w:tag w:val="goog_rdk_11"/>
              </w:sdtPr>
              <w:sdtContent>
                <w:r w:rsidDel="00000000" w:rsidR="00000000" w:rsidRPr="00000000">
                  <w:rPr>
                    <w:rFonts w:ascii="Arial Unicode MS" w:cs="Arial Unicode MS" w:eastAsia="Arial Unicode MS" w:hAnsi="Arial Unicode MS"/>
                    <w:color w:val="222222"/>
                    <w:sz w:val="24"/>
                    <w:szCs w:val="24"/>
                    <w:rtl w:val="0"/>
                  </w:rPr>
                  <w:t xml:space="preserve">Dry Storage  ␨     Cooler ␧       Freezer   ␧ </w:t>
                </w:r>
              </w:sdtContent>
            </w:sdt>
            <w:r w:rsidDel="00000000" w:rsidR="00000000" w:rsidRPr="00000000">
              <w:rPr>
                <w:color w:val="222222"/>
                <w:sz w:val="24"/>
                <w:szCs w:val="24"/>
                <w:u w:val="single"/>
                <w:rtl w:val="0"/>
              </w:rPr>
              <w:t xml:space="preserve">   </w:t>
            </w:r>
            <w:r w:rsidDel="00000000" w:rsidR="00000000" w:rsidRPr="00000000">
              <w:rPr>
                <w:rtl w:val="0"/>
              </w:rPr>
            </w:r>
          </w:p>
        </w:tc>
      </w:tr>
      <w:tr>
        <w:trPr>
          <w:cantSplit w:val="0"/>
          <w:trHeight w:val="510" w:hRule="atLeast"/>
          <w:tblHeader w:val="0"/>
        </w:trPr>
        <w:tc>
          <w:tcPr>
            <w:gridSpan w:val="3"/>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9">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Country of Origin Non-Domestic Product:</w:t>
            </w:r>
          </w:p>
        </w:tc>
      </w:tr>
      <w:tr>
        <w:trPr>
          <w:cantSplit w:val="0"/>
          <w:trHeight w:val="510" w:hRule="atLeast"/>
          <w:tblHeader w:val="0"/>
        </w:trPr>
        <w:tc>
          <w:tcPr>
            <w:gridSpan w:val="3"/>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C">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Select Reason for Exemption Below (check box)</w:t>
            </w:r>
          </w:p>
        </w:tc>
      </w:tr>
      <w:tr>
        <w:trPr>
          <w:cantSplit w:val="0"/>
          <w:trHeight w:val="885" w:hRule="atLeast"/>
          <w:tblHeader w:val="0"/>
        </w:trPr>
        <w:tc>
          <w:tcPr>
            <w:gridSpan w:val="3"/>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F">
            <w:pPr>
              <w:spacing w:line="288" w:lineRule="auto"/>
              <w:ind w:left="100" w:firstLine="0"/>
              <w:rPr>
                <w:color w:val="222222"/>
                <w:sz w:val="24"/>
                <w:szCs w:val="24"/>
              </w:rPr>
            </w:pPr>
            <w:sdt>
              <w:sdtPr>
                <w:id w:val="1732712945"/>
                <w:tag w:val="goog_rdk_12"/>
              </w:sdtPr>
              <w:sdtContent>
                <w:r w:rsidDel="00000000" w:rsidR="00000000" w:rsidRPr="00000000">
                  <w:rPr>
                    <w:rFonts w:ascii="Arial Unicode MS" w:cs="Arial Unicode MS" w:eastAsia="Arial Unicode MS" w:hAnsi="Arial Unicode MS"/>
                    <w:color w:val="222222"/>
                    <w:sz w:val="24"/>
                    <w:szCs w:val="24"/>
                    <w:rtl w:val="0"/>
                  </w:rPr>
                  <w:t xml:space="preserve">␧ </w:t>
                </w:r>
              </w:sdtContent>
            </w:sdt>
            <w:r w:rsidDel="00000000" w:rsidR="00000000" w:rsidRPr="00000000">
              <w:rPr>
                <w:color w:val="222222"/>
                <w:sz w:val="24"/>
                <w:szCs w:val="24"/>
                <w:rtl w:val="0"/>
              </w:rPr>
              <w:t xml:space="preserve">1. The food or food product is not produced or manufactured in the United States in sufficient and reasonably available quantities of satisfactory quality.</w:t>
            </w:r>
          </w:p>
        </w:tc>
      </w:tr>
      <w:tr>
        <w:trPr>
          <w:cantSplit w:val="0"/>
          <w:trHeight w:val="1785" w:hRule="atLeast"/>
          <w:tblHeader w:val="0"/>
        </w:trPr>
        <w:tc>
          <w:tcPr>
            <w:gridSpan w:val="3"/>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2">
            <w:pPr>
              <w:spacing w:line="288" w:lineRule="auto"/>
              <w:ind w:left="100" w:firstLine="0"/>
              <w:rPr>
                <w:color w:val="222222"/>
                <w:sz w:val="24"/>
                <w:szCs w:val="24"/>
              </w:rPr>
            </w:pPr>
            <w:sdt>
              <w:sdtPr>
                <w:id w:val="-2101351557"/>
                <w:tag w:val="goog_rdk_13"/>
              </w:sdtPr>
              <w:sdtContent>
                <w:r w:rsidDel="00000000" w:rsidR="00000000" w:rsidRPr="00000000">
                  <w:rPr>
                    <w:rFonts w:ascii="Arial Unicode MS" w:cs="Arial Unicode MS" w:eastAsia="Arial Unicode MS" w:hAnsi="Arial Unicode MS"/>
                    <w:color w:val="222222"/>
                    <w:sz w:val="24"/>
                    <w:szCs w:val="24"/>
                    <w:rtl w:val="0"/>
                  </w:rPr>
                  <w:t xml:space="preserve">␧ </w:t>
                </w:r>
              </w:sdtContent>
            </w:sdt>
            <w:r w:rsidDel="00000000" w:rsidR="00000000" w:rsidRPr="00000000">
              <w:rPr>
                <w:color w:val="222222"/>
                <w:sz w:val="24"/>
                <w:szCs w:val="24"/>
                <w:rtl w:val="0"/>
              </w:rPr>
              <w:t xml:space="preserve">2. Competitive bids reveal the cost of the United States food or food product is significantly higher than the non-domestic product.                                                                         </w:t>
            </w:r>
          </w:p>
          <w:p w:rsidR="00000000" w:rsidDel="00000000" w:rsidP="00000000" w:rsidRDefault="00000000" w:rsidRPr="00000000" w14:paraId="00000163">
            <w:pPr>
              <w:numPr>
                <w:ilvl w:val="0"/>
                <w:numId w:val="15"/>
              </w:numPr>
              <w:ind w:left="1040" w:hanging="360"/>
              <w:rPr>
                <w:rFonts w:ascii="Times New Roman" w:cs="Times New Roman" w:eastAsia="Times New Roman" w:hAnsi="Times New Roman"/>
                <w:sz w:val="24"/>
                <w:szCs w:val="24"/>
              </w:rPr>
            </w:pPr>
            <w:r w:rsidDel="00000000" w:rsidR="00000000" w:rsidRPr="00000000">
              <w:rPr>
                <w:color w:val="222222"/>
                <w:sz w:val="24"/>
                <w:szCs w:val="24"/>
                <w:rtl w:val="0"/>
              </w:rPr>
              <w:t xml:space="preserve">Price of the original domestic food product as bid has increased significantly above the Agricultural Marketing Services (AMS) and/or Consumer Price Index (CPI); and</w:t>
            </w:r>
          </w:p>
          <w:p w:rsidR="00000000" w:rsidDel="00000000" w:rsidP="00000000" w:rsidRDefault="00000000" w:rsidRPr="00000000" w14:paraId="00000164">
            <w:pPr>
              <w:numPr>
                <w:ilvl w:val="0"/>
                <w:numId w:val="15"/>
              </w:numPr>
              <w:ind w:left="1040" w:hanging="360"/>
              <w:rPr>
                <w:rFonts w:ascii="Times New Roman" w:cs="Times New Roman" w:eastAsia="Times New Roman" w:hAnsi="Times New Roman"/>
                <w:sz w:val="24"/>
                <w:szCs w:val="24"/>
              </w:rPr>
            </w:pPr>
            <w:r w:rsidDel="00000000" w:rsidR="00000000" w:rsidRPr="00000000">
              <w:rPr>
                <w:color w:val="222222"/>
                <w:sz w:val="24"/>
                <w:szCs w:val="24"/>
                <w:rtl w:val="0"/>
              </w:rPr>
              <w:t xml:space="preserve">The non-domestic product meets the required specifications of the domestic product.</w:t>
            </w:r>
          </w:p>
        </w:tc>
      </w:tr>
      <w:tr>
        <w:trPr>
          <w:cantSplit w:val="0"/>
          <w:trHeight w:val="1320" w:hRule="atLeast"/>
          <w:tblHeader w:val="0"/>
        </w:trPr>
        <w:tc>
          <w:tcPr>
            <w:gridSpan w:val="3"/>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7">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Date Range for substitution:</w:t>
            </w:r>
          </w:p>
          <w:p w:rsidR="00000000" w:rsidDel="00000000" w:rsidP="00000000" w:rsidRDefault="00000000" w:rsidRPr="00000000" w14:paraId="00000168">
            <w:pPr>
              <w:spacing w:line="288" w:lineRule="auto"/>
              <w:ind w:left="100" w:firstLine="0"/>
              <w:rPr>
                <w:color w:val="222222"/>
                <w:sz w:val="24"/>
                <w:szCs w:val="24"/>
                <w:u w:val="single"/>
              </w:rPr>
            </w:pPr>
            <w:r w:rsidDel="00000000" w:rsidR="00000000" w:rsidRPr="00000000">
              <w:rPr>
                <w:color w:val="222222"/>
                <w:sz w:val="24"/>
                <w:szCs w:val="24"/>
                <w:u w:val="single"/>
                <w:rtl w:val="0"/>
              </w:rPr>
              <w:t xml:space="preserve">Beginning Date:___________________________________________________</w:t>
            </w:r>
          </w:p>
          <w:p w:rsidR="00000000" w:rsidDel="00000000" w:rsidP="00000000" w:rsidRDefault="00000000" w:rsidRPr="00000000" w14:paraId="00000169">
            <w:pPr>
              <w:spacing w:line="288" w:lineRule="auto"/>
              <w:ind w:left="100" w:firstLine="0"/>
              <w:rPr>
                <w:rFonts w:ascii="Arial" w:cs="Arial" w:eastAsia="Arial" w:hAnsi="Arial"/>
                <w:color w:val="222222"/>
                <w:sz w:val="22"/>
                <w:szCs w:val="22"/>
                <w:u w:val="single"/>
              </w:rPr>
            </w:pPr>
            <w:r w:rsidDel="00000000" w:rsidR="00000000" w:rsidRPr="00000000">
              <w:rPr>
                <w:color w:val="222222"/>
                <w:sz w:val="24"/>
                <w:szCs w:val="24"/>
                <w:u w:val="single"/>
                <w:rtl w:val="0"/>
              </w:rPr>
              <w:t xml:space="preserve">Ending Date:_____________________________________________________</w:t>
            </w:r>
            <w:r w:rsidDel="00000000" w:rsidR="00000000" w:rsidRPr="00000000">
              <w:rPr>
                <w:rtl w:val="0"/>
              </w:rPr>
            </w:r>
          </w:p>
        </w:tc>
      </w:tr>
      <w:tr>
        <w:trPr>
          <w:cantSplit w:val="0"/>
          <w:trHeight w:val="1935" w:hRule="atLeast"/>
          <w:tblHeader w:val="0"/>
        </w:trPr>
        <w:tc>
          <w:tcPr>
            <w:gridSpan w:val="3"/>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C">
            <w:pPr>
              <w:spacing w:line="288" w:lineRule="auto"/>
              <w:ind w:left="100" w:firstLine="0"/>
              <w:rPr>
                <w:b w:val="1"/>
                <w:color w:val="222222"/>
                <w:sz w:val="24"/>
                <w:szCs w:val="24"/>
              </w:rPr>
            </w:pPr>
            <w:r w:rsidDel="00000000" w:rsidR="00000000" w:rsidRPr="00000000">
              <w:rPr>
                <w:b w:val="1"/>
                <w:color w:val="222222"/>
                <w:sz w:val="24"/>
                <w:szCs w:val="24"/>
                <w:rtl w:val="0"/>
              </w:rPr>
              <w:t xml:space="preserve">Supporting Documentation that must be Provided: (check box that applies)</w:t>
            </w:r>
          </w:p>
          <w:p w:rsidR="00000000" w:rsidDel="00000000" w:rsidP="00000000" w:rsidRDefault="00000000" w:rsidRPr="00000000" w14:paraId="0000016D">
            <w:pPr>
              <w:spacing w:line="288" w:lineRule="auto"/>
              <w:ind w:left="100" w:firstLine="0"/>
              <w:rPr>
                <w:color w:val="222222"/>
                <w:sz w:val="24"/>
                <w:szCs w:val="24"/>
              </w:rPr>
            </w:pPr>
            <w:sdt>
              <w:sdtPr>
                <w:id w:val="-1466549993"/>
                <w:tag w:val="goog_rdk_14"/>
              </w:sdtPr>
              <w:sdtContent>
                <w:r w:rsidDel="00000000" w:rsidR="00000000" w:rsidRPr="00000000">
                  <w:rPr>
                    <w:rFonts w:ascii="Arial Unicode MS" w:cs="Arial Unicode MS" w:eastAsia="Arial Unicode MS" w:hAnsi="Arial Unicode MS"/>
                    <w:color w:val="222222"/>
                    <w:sz w:val="24"/>
                    <w:szCs w:val="24"/>
                    <w:rtl w:val="0"/>
                  </w:rPr>
                  <w:t xml:space="preserve">␧ </w:t>
                </w:r>
              </w:sdtContent>
            </w:sdt>
            <w:r w:rsidDel="00000000" w:rsidR="00000000" w:rsidRPr="00000000">
              <w:rPr>
                <w:color w:val="222222"/>
                <w:sz w:val="24"/>
                <w:szCs w:val="24"/>
                <w:rtl w:val="0"/>
              </w:rPr>
              <w:t xml:space="preserve">1. Documentation that the product is not produced or manufactured in the United States in sufficient and reasonably available quantities of satisfactory quality.</w:t>
            </w:r>
          </w:p>
          <w:p w:rsidR="00000000" w:rsidDel="00000000" w:rsidP="00000000" w:rsidRDefault="00000000" w:rsidRPr="00000000" w14:paraId="0000016E">
            <w:pPr>
              <w:spacing w:line="288" w:lineRule="auto"/>
              <w:ind w:left="100" w:firstLine="0"/>
              <w:rPr>
                <w:color w:val="222222"/>
                <w:sz w:val="24"/>
                <w:szCs w:val="24"/>
              </w:rPr>
            </w:pPr>
            <w:sdt>
              <w:sdtPr>
                <w:id w:val="-488306258"/>
                <w:tag w:val="goog_rdk_15"/>
              </w:sdtPr>
              <w:sdtContent>
                <w:r w:rsidDel="00000000" w:rsidR="00000000" w:rsidRPr="00000000">
                  <w:rPr>
                    <w:rFonts w:ascii="Arial Unicode MS" w:cs="Arial Unicode MS" w:eastAsia="Arial Unicode MS" w:hAnsi="Arial Unicode MS"/>
                    <w:color w:val="222222"/>
                    <w:sz w:val="24"/>
                    <w:szCs w:val="24"/>
                    <w:rtl w:val="0"/>
                  </w:rPr>
                  <w:t xml:space="preserve">␧ 2. Documentation that the price of the original domestic food product as bid has increased significantly above the Agricultural Marketing Services (AMS) and/or the Consumer Price Index (CPI)</w:t>
                </w:r>
              </w:sdtContent>
            </w:sdt>
          </w:p>
        </w:tc>
      </w:tr>
      <w:tr>
        <w:trPr>
          <w:cantSplit w:val="0"/>
          <w:trHeight w:val="5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1">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Vendor Representative's Name (Print)</w:t>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2">
            <w:pPr>
              <w:rPr>
                <w:rFonts w:ascii="Arial" w:cs="Arial" w:eastAsia="Arial" w:hAnsi="Arial"/>
                <w:color w:val="222222"/>
                <w:sz w:val="22"/>
                <w:szCs w:val="22"/>
                <w:u w:val="single"/>
              </w:rPr>
            </w:pPr>
            <w:r w:rsidDel="00000000" w:rsidR="00000000" w:rsidRPr="00000000">
              <w:rPr>
                <w:rtl w:val="0"/>
              </w:rPr>
            </w:r>
          </w:p>
        </w:tc>
      </w:tr>
      <w:tr>
        <w:trPr>
          <w:cantSplit w:val="0"/>
          <w:trHeight w:val="54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4">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Vendor Representative’s Name (Signature)</w:t>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5">
            <w:pPr>
              <w:rPr>
                <w:rFonts w:ascii="Arial" w:cs="Arial" w:eastAsia="Arial" w:hAnsi="Arial"/>
                <w:color w:val="222222"/>
                <w:sz w:val="22"/>
                <w:szCs w:val="22"/>
                <w:u w:val="single"/>
              </w:rPr>
            </w:pPr>
            <w:r w:rsidDel="00000000" w:rsidR="00000000" w:rsidRPr="00000000">
              <w:rPr>
                <w:rtl w:val="0"/>
              </w:rPr>
            </w:r>
          </w:p>
        </w:tc>
      </w:tr>
      <w:tr>
        <w:trPr>
          <w:cantSplit w:val="0"/>
          <w:trHeight w:val="5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7">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Date:</w:t>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8">
            <w:pPr>
              <w:rPr>
                <w:rFonts w:ascii="Arial" w:cs="Arial" w:eastAsia="Arial" w:hAnsi="Arial"/>
                <w:color w:val="222222"/>
                <w:sz w:val="22"/>
                <w:szCs w:val="22"/>
                <w:u w:val="single"/>
              </w:rPr>
            </w:pPr>
            <w:r w:rsidDel="00000000" w:rsidR="00000000" w:rsidRPr="00000000">
              <w:rPr>
                <w:rtl w:val="0"/>
              </w:rPr>
            </w:r>
          </w:p>
        </w:tc>
      </w:tr>
      <w:tr>
        <w:trPr>
          <w:cantSplit w:val="0"/>
          <w:trHeight w:val="5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A">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Jefcoed Representatives Name (Print)</w:t>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B">
            <w:pPr>
              <w:rPr>
                <w:rFonts w:ascii="Arial" w:cs="Arial" w:eastAsia="Arial" w:hAnsi="Arial"/>
                <w:color w:val="222222"/>
                <w:sz w:val="22"/>
                <w:szCs w:val="22"/>
                <w:u w:val="single"/>
              </w:rPr>
            </w:pPr>
            <w:r w:rsidDel="00000000" w:rsidR="00000000" w:rsidRPr="00000000">
              <w:rPr>
                <w:rtl w:val="0"/>
              </w:rPr>
            </w:r>
          </w:p>
        </w:tc>
      </w:tr>
      <w:tr>
        <w:trPr>
          <w:cantSplit w:val="0"/>
          <w:trHeight w:val="55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D">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Jefcoed Representatives Name (Signature)</w:t>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E">
            <w:pPr>
              <w:rPr>
                <w:rFonts w:ascii="Arial" w:cs="Arial" w:eastAsia="Arial" w:hAnsi="Arial"/>
                <w:color w:val="222222"/>
                <w:sz w:val="22"/>
                <w:szCs w:val="22"/>
                <w:u w:val="single"/>
              </w:rPr>
            </w:pPr>
            <w:r w:rsidDel="00000000" w:rsidR="00000000" w:rsidRPr="00000000">
              <w:rPr>
                <w:rtl w:val="0"/>
              </w:rPr>
            </w:r>
          </w:p>
        </w:tc>
      </w:tr>
      <w:tr>
        <w:trPr>
          <w:cantSplit w:val="0"/>
          <w:trHeight w:val="51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80">
            <w:pPr>
              <w:spacing w:line="288" w:lineRule="auto"/>
              <w:ind w:left="100" w:firstLine="0"/>
              <w:rPr>
                <w:b w:val="1"/>
                <w:color w:val="222222"/>
                <w:sz w:val="24"/>
                <w:szCs w:val="24"/>
                <w:u w:val="single"/>
              </w:rPr>
            </w:pPr>
            <w:r w:rsidDel="00000000" w:rsidR="00000000" w:rsidRPr="00000000">
              <w:rPr>
                <w:b w:val="1"/>
                <w:color w:val="222222"/>
                <w:sz w:val="24"/>
                <w:szCs w:val="24"/>
                <w:u w:val="single"/>
                <w:rtl w:val="0"/>
              </w:rPr>
              <w:t xml:space="preserve">Date:</w:t>
            </w:r>
          </w:p>
        </w:tc>
        <w:tc>
          <w:tcPr>
            <w:gridSpan w:val="2"/>
            <w:tcBorders>
              <w:top w:color="000000"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81">
            <w:pPr>
              <w:rPr>
                <w:rFonts w:ascii="Arial" w:cs="Arial" w:eastAsia="Arial" w:hAnsi="Arial"/>
                <w:color w:val="222222"/>
                <w:sz w:val="22"/>
                <w:szCs w:val="22"/>
                <w:u w:val="single"/>
              </w:rPr>
            </w:pPr>
            <w:r w:rsidDel="00000000" w:rsidR="00000000" w:rsidRPr="00000000">
              <w:rPr>
                <w:rtl w:val="0"/>
              </w:rPr>
            </w:r>
          </w:p>
        </w:tc>
      </w:tr>
    </w:tbl>
    <w:p w:rsidR="00000000" w:rsidDel="00000000" w:rsidP="00000000" w:rsidRDefault="00000000" w:rsidRPr="00000000" w14:paraId="00000183">
      <w:pPr>
        <w:shd w:fill="ffffff" w:val="clear"/>
        <w:spacing w:line="331.2" w:lineRule="auto"/>
        <w:ind w:right="240"/>
        <w:rPr>
          <w:sz w:val="24"/>
          <w:szCs w:val="24"/>
          <w:highlight w:val="yellow"/>
          <w:u w:val="single"/>
        </w:rPr>
      </w:pPr>
      <w:r w:rsidDel="00000000" w:rsidR="00000000" w:rsidRPr="00000000">
        <w:rPr>
          <w:sz w:val="24"/>
          <w:szCs w:val="24"/>
          <w:highlight w:val="yellow"/>
          <w:u w:val="single"/>
          <w:rtl w:val="0"/>
        </w:rPr>
        <w:t xml:space="preserve">Non-Domestic Tracker (The link will be provided to the successful bidder)</w:t>
      </w:r>
      <w:r w:rsidDel="00000000" w:rsidR="00000000" w:rsidRPr="00000000">
        <w:rPr>
          <w:sz w:val="24"/>
          <w:szCs w:val="24"/>
          <w:highlight w:val="yellow"/>
          <w:u w:val="single"/>
        </w:rPr>
        <w:drawing>
          <wp:inline distB="114300" distT="114300" distL="114300" distR="114300">
            <wp:extent cx="5943600" cy="1231769"/>
            <wp:effectExtent b="0" l="0" r="0" t="0"/>
            <wp:docPr id="1030" name="image2.png"/>
            <a:graphic>
              <a:graphicData uri="http://schemas.openxmlformats.org/drawingml/2006/picture">
                <pic:pic>
                  <pic:nvPicPr>
                    <pic:cNvPr id="0" name="image2.png"/>
                    <pic:cNvPicPr preferRelativeResize="0"/>
                  </pic:nvPicPr>
                  <pic:blipFill>
                    <a:blip r:embed="rId21"/>
                    <a:srcRect b="0" l="0" r="0" t="0"/>
                    <a:stretch>
                      <a:fillRect/>
                    </a:stretch>
                  </pic:blipFill>
                  <pic:spPr>
                    <a:xfrm>
                      <a:off x="0" y="0"/>
                      <a:ext cx="5943600" cy="1231769"/>
                    </a:xfrm>
                    <a:prstGeom prst="rect"/>
                    <a:ln/>
                  </pic:spPr>
                </pic:pic>
              </a:graphicData>
            </a:graphic>
          </wp:inline>
        </w:drawing>
      </w:r>
      <w:r w:rsidDel="00000000" w:rsidR="00000000" w:rsidRPr="00000000">
        <w:rPr>
          <w:rtl w:val="0"/>
        </w:rPr>
      </w:r>
    </w:p>
    <w:p w:rsidR="00000000" w:rsidDel="00000000" w:rsidP="00000000" w:rsidRDefault="00000000" w:rsidRPr="00000000" w14:paraId="00000184">
      <w:pPr>
        <w:rPr>
          <w:sz w:val="24"/>
          <w:szCs w:val="24"/>
          <w:u w:val="single"/>
        </w:rPr>
      </w:pPr>
      <w:r w:rsidDel="00000000" w:rsidR="00000000" w:rsidRPr="00000000">
        <w:rPr>
          <w:rtl w:val="0"/>
        </w:rPr>
      </w:r>
    </w:p>
    <w:p w:rsidR="00000000" w:rsidDel="00000000" w:rsidP="00000000" w:rsidRDefault="00000000" w:rsidRPr="00000000" w14:paraId="00000185">
      <w:pPr>
        <w:rPr>
          <w:b w:val="0"/>
          <w:sz w:val="24"/>
          <w:szCs w:val="24"/>
          <w:u w:val="single"/>
          <w:vertAlign w:val="baseline"/>
        </w:rPr>
      </w:pPr>
      <w:r w:rsidDel="00000000" w:rsidR="00000000" w:rsidRPr="00000000">
        <w:rPr>
          <w:b w:val="1"/>
          <w:sz w:val="24"/>
          <w:szCs w:val="24"/>
          <w:u w:val="single"/>
          <w:vertAlign w:val="baseline"/>
          <w:rtl w:val="0"/>
        </w:rPr>
        <w:t xml:space="preserve">BILLING:</w:t>
      </w:r>
      <w:r w:rsidDel="00000000" w:rsidR="00000000" w:rsidRPr="00000000">
        <w:rPr>
          <w:rtl w:val="0"/>
        </w:rPr>
      </w:r>
    </w:p>
    <w:p w:rsidR="00000000" w:rsidDel="00000000" w:rsidP="00000000" w:rsidRDefault="00000000" w:rsidRPr="00000000" w14:paraId="00000186">
      <w:pPr>
        <w:rPr>
          <w:b w:val="0"/>
          <w:sz w:val="24"/>
          <w:szCs w:val="24"/>
          <w:vertAlign w:val="baseline"/>
        </w:rPr>
      </w:pPr>
      <w:r w:rsidDel="00000000" w:rsidR="00000000" w:rsidRPr="00000000">
        <w:rPr>
          <w:rtl w:val="0"/>
        </w:rPr>
      </w:r>
    </w:p>
    <w:p w:rsidR="00000000" w:rsidDel="00000000" w:rsidP="00000000" w:rsidRDefault="00000000" w:rsidRPr="00000000" w14:paraId="00000187">
      <w:pPr>
        <w:tabs>
          <w:tab w:val="left" w:leader="none" w:pos="720"/>
        </w:tabs>
        <w:ind w:left="1008" w:hanging="1008"/>
        <w:rPr>
          <w:sz w:val="24"/>
          <w:szCs w:val="24"/>
        </w:rPr>
      </w:pPr>
      <w:r w:rsidDel="00000000" w:rsidR="00000000" w:rsidRPr="00000000">
        <w:rPr>
          <w:sz w:val="24"/>
          <w:szCs w:val="24"/>
          <w:vertAlign w:val="baseline"/>
          <w:rtl w:val="0"/>
        </w:rPr>
        <w:t xml:space="preserve">A.</w:t>
        <w:tab/>
        <w:t xml:space="preserve">At the time of delivery to the schools, two copies of the vendor's invoice will be left with</w:t>
      </w:r>
      <w:r w:rsidDel="00000000" w:rsidR="00000000" w:rsidRPr="00000000">
        <w:rPr>
          <w:rtl w:val="0"/>
        </w:rPr>
      </w:r>
    </w:p>
    <w:p w:rsidR="00000000" w:rsidDel="00000000" w:rsidP="00000000" w:rsidRDefault="00000000" w:rsidRPr="00000000" w14:paraId="00000188">
      <w:pPr>
        <w:tabs>
          <w:tab w:val="left" w:leader="none" w:pos="720"/>
        </w:tabs>
        <w:ind w:left="1008" w:hanging="1008"/>
        <w:rPr>
          <w:sz w:val="24"/>
          <w:szCs w:val="24"/>
        </w:rPr>
      </w:pPr>
      <w:r w:rsidDel="00000000" w:rsidR="00000000" w:rsidRPr="00000000">
        <w:rPr>
          <w:sz w:val="24"/>
          <w:szCs w:val="24"/>
          <w:rtl w:val="0"/>
        </w:rPr>
        <w:tab/>
      </w:r>
      <w:r w:rsidDel="00000000" w:rsidR="00000000" w:rsidRPr="00000000">
        <w:rPr>
          <w:sz w:val="24"/>
          <w:szCs w:val="24"/>
          <w:vertAlign w:val="baseline"/>
          <w:rtl w:val="0"/>
        </w:rPr>
        <w:t xml:space="preserve">the cafeteria manager.  The copies left with the manager cannot be changed.  The vendor</w:t>
      </w:r>
      <w:r w:rsidDel="00000000" w:rsidR="00000000" w:rsidRPr="00000000">
        <w:rPr>
          <w:rtl w:val="0"/>
        </w:rPr>
      </w:r>
    </w:p>
    <w:p w:rsidR="00000000" w:rsidDel="00000000" w:rsidP="00000000" w:rsidRDefault="00000000" w:rsidRPr="00000000" w14:paraId="00000189">
      <w:pPr>
        <w:tabs>
          <w:tab w:val="left" w:leader="none" w:pos="720"/>
        </w:tabs>
        <w:ind w:left="1008" w:hanging="1008"/>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will "post" his records to agree with the invoice left with the cafeteria manager.</w:t>
      </w:r>
    </w:p>
    <w:p w:rsidR="00000000" w:rsidDel="00000000" w:rsidP="00000000" w:rsidRDefault="00000000" w:rsidRPr="00000000" w14:paraId="0000018A">
      <w:pPr>
        <w:tabs>
          <w:tab w:val="left" w:leader="none" w:pos="720"/>
        </w:tabs>
        <w:ind w:left="1008" w:hanging="1008"/>
        <w:rPr>
          <w:sz w:val="24"/>
          <w:szCs w:val="24"/>
        </w:rPr>
      </w:pPr>
      <w:r w:rsidDel="00000000" w:rsidR="00000000" w:rsidRPr="00000000">
        <w:rPr>
          <w:sz w:val="24"/>
          <w:szCs w:val="24"/>
          <w:vertAlign w:val="baseline"/>
          <w:rtl w:val="0"/>
        </w:rPr>
        <w:t xml:space="preserve">B.</w:t>
        <w:tab/>
        <w:t xml:space="preserve">In the </w:t>
      </w:r>
      <w:r w:rsidDel="00000000" w:rsidR="00000000" w:rsidRPr="00000000">
        <w:rPr>
          <w:sz w:val="24"/>
          <w:szCs w:val="24"/>
          <w:rtl w:val="0"/>
        </w:rPr>
        <w:t xml:space="preserve">event</w:t>
      </w:r>
      <w:r w:rsidDel="00000000" w:rsidR="00000000" w:rsidRPr="00000000">
        <w:rPr>
          <w:sz w:val="24"/>
          <w:szCs w:val="24"/>
          <w:vertAlign w:val="baseline"/>
          <w:rtl w:val="0"/>
        </w:rPr>
        <w:t xml:space="preserve"> of errors, a credit or debit (as the case may be) is to be issued against the</w:t>
      </w:r>
      <w:r w:rsidDel="00000000" w:rsidR="00000000" w:rsidRPr="00000000">
        <w:rPr>
          <w:rtl w:val="0"/>
        </w:rPr>
      </w:r>
    </w:p>
    <w:p w:rsidR="00000000" w:rsidDel="00000000" w:rsidP="00000000" w:rsidRDefault="00000000" w:rsidRPr="00000000" w14:paraId="0000018B">
      <w:pPr>
        <w:tabs>
          <w:tab w:val="left" w:leader="none" w:pos="720"/>
        </w:tabs>
        <w:ind w:left="1008" w:hanging="1008"/>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invoice as it was presented to the cafeteria manager.</w:t>
      </w:r>
    </w:p>
    <w:p w:rsidR="00000000" w:rsidDel="00000000" w:rsidP="00000000" w:rsidRDefault="00000000" w:rsidRPr="00000000" w14:paraId="0000018C">
      <w:pPr>
        <w:tabs>
          <w:tab w:val="left" w:leader="none" w:pos="720"/>
          <w:tab w:val="left" w:leader="none" w:pos="1440"/>
        </w:tabs>
        <w:ind w:left="1728" w:hanging="1728"/>
        <w:rPr>
          <w:sz w:val="24"/>
          <w:szCs w:val="24"/>
        </w:rPr>
      </w:pPr>
      <w:r w:rsidDel="00000000" w:rsidR="00000000" w:rsidRPr="00000000">
        <w:rPr>
          <w:sz w:val="24"/>
          <w:szCs w:val="24"/>
          <w:vertAlign w:val="baseline"/>
          <w:rtl w:val="0"/>
        </w:rPr>
        <w:tab/>
        <w:tab/>
        <w:t xml:space="preserve">1.</w:t>
        <w:tab/>
        <w:t xml:space="preserve">The credit, or debit, will show the original invoice number, date, and error </w:t>
        <w:tab/>
      </w:r>
      <w:r w:rsidDel="00000000" w:rsidR="00000000" w:rsidRPr="00000000">
        <w:rPr>
          <w:rtl w:val="0"/>
        </w:rPr>
      </w:r>
    </w:p>
    <w:p w:rsidR="00000000" w:rsidDel="00000000" w:rsidP="00000000" w:rsidRDefault="00000000" w:rsidRPr="00000000" w14:paraId="0000018D">
      <w:pPr>
        <w:tabs>
          <w:tab w:val="left" w:leader="none" w:pos="720"/>
          <w:tab w:val="left" w:leader="none" w:pos="1440"/>
        </w:tabs>
        <w:ind w:left="1728" w:hanging="1728"/>
        <w:rPr>
          <w:sz w:val="24"/>
          <w:szCs w:val="24"/>
          <w:vertAlign w:val="baseline"/>
        </w:rPr>
      </w:pPr>
      <w:r w:rsidDel="00000000" w:rsidR="00000000" w:rsidRPr="00000000">
        <w:rPr>
          <w:sz w:val="24"/>
          <w:szCs w:val="24"/>
          <w:rtl w:val="0"/>
        </w:rPr>
        <w:tab/>
        <w:tab/>
        <w:tab/>
      </w:r>
      <w:r w:rsidDel="00000000" w:rsidR="00000000" w:rsidRPr="00000000">
        <w:rPr>
          <w:sz w:val="24"/>
          <w:szCs w:val="24"/>
          <w:vertAlign w:val="baseline"/>
          <w:rtl w:val="0"/>
        </w:rPr>
        <w:t xml:space="preserve">being corrected on the face of said credit or debit.</w:t>
      </w:r>
    </w:p>
    <w:p w:rsidR="00000000" w:rsidDel="00000000" w:rsidP="00000000" w:rsidRDefault="00000000" w:rsidRPr="00000000" w14:paraId="0000018E">
      <w:pPr>
        <w:tabs>
          <w:tab w:val="left" w:leader="none" w:pos="720"/>
          <w:tab w:val="left" w:leader="none" w:pos="1440"/>
        </w:tabs>
        <w:ind w:left="1728" w:hanging="1728"/>
        <w:rPr>
          <w:sz w:val="24"/>
          <w:szCs w:val="24"/>
          <w:vertAlign w:val="baseline"/>
        </w:rPr>
      </w:pPr>
      <w:r w:rsidDel="00000000" w:rsidR="00000000" w:rsidRPr="00000000">
        <w:rPr>
          <w:sz w:val="24"/>
          <w:szCs w:val="24"/>
          <w:vertAlign w:val="baseline"/>
          <w:rtl w:val="0"/>
        </w:rPr>
        <w:tab/>
        <w:tab/>
        <w:t xml:space="preserve">2.</w:t>
        <w:tab/>
        <w:t xml:space="preserve">The credit or debit will be sent directly to the school cafeteria.</w:t>
      </w:r>
    </w:p>
    <w:p w:rsidR="00000000" w:rsidDel="00000000" w:rsidP="00000000" w:rsidRDefault="00000000" w:rsidRPr="00000000" w14:paraId="0000018F">
      <w:pPr>
        <w:tabs>
          <w:tab w:val="left" w:leader="none" w:pos="720"/>
        </w:tabs>
        <w:ind w:left="1008" w:hanging="1008"/>
        <w:rPr>
          <w:sz w:val="24"/>
          <w:szCs w:val="24"/>
          <w:vertAlign w:val="baseline"/>
        </w:rPr>
      </w:pPr>
      <w:r w:rsidDel="00000000" w:rsidR="00000000" w:rsidRPr="00000000">
        <w:rPr>
          <w:sz w:val="24"/>
          <w:szCs w:val="24"/>
          <w:vertAlign w:val="baseline"/>
          <w:rtl w:val="0"/>
        </w:rPr>
        <w:t xml:space="preserve">C.</w:t>
        <w:tab/>
        <w:t xml:space="preserve">All invoices are to clearly indicate the school name and the account name such as</w:t>
      </w:r>
    </w:p>
    <w:p w:rsidR="00000000" w:rsidDel="00000000" w:rsidP="00000000" w:rsidRDefault="00000000" w:rsidRPr="00000000" w14:paraId="00000190">
      <w:pPr>
        <w:tabs>
          <w:tab w:val="left" w:leader="none" w:pos="720"/>
        </w:tabs>
        <w:ind w:left="1008" w:hanging="1008"/>
        <w:rPr>
          <w:sz w:val="24"/>
          <w:szCs w:val="24"/>
          <w:vertAlign w:val="baseline"/>
        </w:rPr>
      </w:pPr>
      <w:r w:rsidDel="00000000" w:rsidR="00000000" w:rsidRPr="00000000">
        <w:rPr>
          <w:sz w:val="24"/>
          <w:szCs w:val="24"/>
          <w:vertAlign w:val="baseline"/>
          <w:rtl w:val="0"/>
        </w:rPr>
        <w:tab/>
        <w:t xml:space="preserve">"Cafeteria," "Banquet," "Summer School," etc.</w:t>
      </w:r>
    </w:p>
    <w:p w:rsidR="00000000" w:rsidDel="00000000" w:rsidP="00000000" w:rsidRDefault="00000000" w:rsidRPr="00000000" w14:paraId="00000191">
      <w:pPr>
        <w:tabs>
          <w:tab w:val="left" w:leader="none" w:pos="720"/>
        </w:tabs>
        <w:ind w:left="1008" w:hanging="1008"/>
        <w:rPr>
          <w:sz w:val="24"/>
          <w:szCs w:val="24"/>
          <w:vertAlign w:val="baseline"/>
        </w:rPr>
      </w:pPr>
      <w:r w:rsidDel="00000000" w:rsidR="00000000" w:rsidRPr="00000000">
        <w:rPr>
          <w:sz w:val="24"/>
          <w:szCs w:val="24"/>
          <w:vertAlign w:val="baseline"/>
          <w:rtl w:val="0"/>
        </w:rPr>
        <w:t xml:space="preserve">D.</w:t>
        <w:tab/>
        <w:t xml:space="preserve">Statements will be figured on the last working day of the month.</w:t>
      </w:r>
    </w:p>
    <w:p w:rsidR="00000000" w:rsidDel="00000000" w:rsidP="00000000" w:rsidRDefault="00000000" w:rsidRPr="00000000" w14:paraId="00000192">
      <w:pPr>
        <w:rPr>
          <w:sz w:val="24"/>
          <w:szCs w:val="24"/>
        </w:rPr>
      </w:pPr>
      <w:r w:rsidDel="00000000" w:rsidR="00000000" w:rsidRPr="00000000">
        <w:rPr>
          <w:sz w:val="24"/>
          <w:szCs w:val="24"/>
          <w:vertAlign w:val="baseline"/>
          <w:rtl w:val="0"/>
        </w:rPr>
        <w:t xml:space="preserve">E.</w:t>
        <w:tab/>
        <w:t xml:space="preserve">All outstanding invoices must be closed out within 90 days of the end of the contract</w:t>
      </w:r>
      <w:r w:rsidDel="00000000" w:rsidR="00000000" w:rsidRPr="00000000">
        <w:rPr>
          <w:sz w:val="24"/>
          <w:szCs w:val="24"/>
          <w:rtl w:val="0"/>
        </w:rPr>
        <w:t xml:space="preserve">.</w:t>
      </w:r>
    </w:p>
    <w:p w:rsidR="00000000" w:rsidDel="00000000" w:rsidP="00000000" w:rsidRDefault="00000000" w:rsidRPr="00000000" w14:paraId="00000193">
      <w:pPr>
        <w:rPr>
          <w:sz w:val="24"/>
          <w:szCs w:val="24"/>
        </w:rPr>
      </w:pPr>
      <w:r w:rsidDel="00000000" w:rsidR="00000000" w:rsidRPr="00000000">
        <w:rPr>
          <w:rtl w:val="0"/>
        </w:rPr>
      </w:r>
    </w:p>
    <w:p w:rsidR="00000000" w:rsidDel="00000000" w:rsidP="00000000" w:rsidRDefault="00000000" w:rsidRPr="00000000" w14:paraId="00000194">
      <w:pPr>
        <w:rPr>
          <w:b w:val="1"/>
          <w:sz w:val="24"/>
          <w:szCs w:val="24"/>
          <w:u w:val="single"/>
        </w:rPr>
      </w:pPr>
      <w:r w:rsidDel="00000000" w:rsidR="00000000" w:rsidRPr="00000000">
        <w:rPr>
          <w:b w:val="1"/>
          <w:sz w:val="24"/>
          <w:szCs w:val="24"/>
          <w:u w:val="single"/>
          <w:rtl w:val="0"/>
        </w:rPr>
        <w:t xml:space="preserve">OVERALL REQUIREMENTS FOR FRESH PRODUCE AND EGGS:  </w:t>
      </w:r>
    </w:p>
    <w:p w:rsidR="00000000" w:rsidDel="00000000" w:rsidP="00000000" w:rsidRDefault="00000000" w:rsidRPr="00000000" w14:paraId="00000195">
      <w:pPr>
        <w:ind w:left="0" w:firstLine="0"/>
        <w:rPr>
          <w:b w:val="0"/>
          <w:sz w:val="24"/>
          <w:szCs w:val="24"/>
          <w:vertAlign w:val="baseline"/>
        </w:rPr>
      </w:pPr>
      <w:r w:rsidDel="00000000" w:rsidR="00000000" w:rsidRPr="00000000">
        <w:rPr>
          <w:rtl w:val="0"/>
        </w:rPr>
      </w:r>
    </w:p>
    <w:p w:rsidR="00000000" w:rsidDel="00000000" w:rsidP="00000000" w:rsidRDefault="00000000" w:rsidRPr="00000000" w14:paraId="00000196">
      <w:pPr>
        <w:tabs>
          <w:tab w:val="left" w:leader="none" w:pos="720"/>
        </w:tabs>
        <w:ind w:left="1008" w:hanging="1008"/>
        <w:rPr>
          <w:sz w:val="24"/>
          <w:szCs w:val="24"/>
        </w:rPr>
      </w:pPr>
      <w:r w:rsidDel="00000000" w:rsidR="00000000" w:rsidRPr="00000000">
        <w:rPr>
          <w:sz w:val="24"/>
          <w:szCs w:val="24"/>
          <w:vertAlign w:val="baseline"/>
          <w:rtl w:val="0"/>
        </w:rPr>
        <w:t xml:space="preserve">A.</w:t>
        <w:tab/>
        <w:t xml:space="preserve">All fresh produce will be of the type, style, grade, and packed according to the individual</w:t>
      </w:r>
      <w:r w:rsidDel="00000000" w:rsidR="00000000" w:rsidRPr="00000000">
        <w:rPr>
          <w:rtl w:val="0"/>
        </w:rPr>
      </w:r>
    </w:p>
    <w:p w:rsidR="00000000" w:rsidDel="00000000" w:rsidP="00000000" w:rsidRDefault="00000000" w:rsidRPr="00000000" w14:paraId="00000197">
      <w:pPr>
        <w:tabs>
          <w:tab w:val="left" w:leader="none" w:pos="720"/>
        </w:tabs>
        <w:ind w:left="1008" w:hanging="1008"/>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item requirements in specifications.</w:t>
      </w:r>
    </w:p>
    <w:p w:rsidR="00000000" w:rsidDel="00000000" w:rsidP="00000000" w:rsidRDefault="00000000" w:rsidRPr="00000000" w14:paraId="00000198">
      <w:pPr>
        <w:tabs>
          <w:tab w:val="left" w:leader="none" w:pos="720"/>
        </w:tabs>
        <w:ind w:left="1008" w:hanging="1008"/>
        <w:rPr>
          <w:sz w:val="24"/>
          <w:szCs w:val="24"/>
        </w:rPr>
      </w:pPr>
      <w:r w:rsidDel="00000000" w:rsidR="00000000" w:rsidRPr="00000000">
        <w:rPr>
          <w:sz w:val="24"/>
          <w:szCs w:val="24"/>
          <w:vertAlign w:val="baseline"/>
          <w:rtl w:val="0"/>
        </w:rPr>
        <w:t xml:space="preserve">B.</w:t>
        <w:tab/>
        <w:t xml:space="preserve">All fresh produce and eggs will be kept in the proper state of refrigeration for each item</w:t>
      </w:r>
      <w:r w:rsidDel="00000000" w:rsidR="00000000" w:rsidRPr="00000000">
        <w:rPr>
          <w:rtl w:val="0"/>
        </w:rPr>
      </w:r>
    </w:p>
    <w:p w:rsidR="00000000" w:rsidDel="00000000" w:rsidP="00000000" w:rsidRDefault="00000000" w:rsidRPr="00000000" w14:paraId="00000199">
      <w:pPr>
        <w:tabs>
          <w:tab w:val="left" w:leader="none" w:pos="720"/>
        </w:tabs>
        <w:ind w:left="1008" w:hanging="1008"/>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at all times.</w:t>
      </w:r>
    </w:p>
    <w:p w:rsidR="00000000" w:rsidDel="00000000" w:rsidP="00000000" w:rsidRDefault="00000000" w:rsidRPr="00000000" w14:paraId="0000019A">
      <w:pPr>
        <w:tabs>
          <w:tab w:val="left" w:leader="none" w:pos="720"/>
        </w:tabs>
        <w:ind w:left="1008" w:hanging="1008"/>
        <w:rPr>
          <w:sz w:val="24"/>
          <w:szCs w:val="24"/>
        </w:rPr>
      </w:pPr>
      <w:r w:rsidDel="00000000" w:rsidR="00000000" w:rsidRPr="00000000">
        <w:rPr>
          <w:sz w:val="24"/>
          <w:szCs w:val="24"/>
          <w:vertAlign w:val="baseline"/>
          <w:rtl w:val="0"/>
        </w:rPr>
        <w:t xml:space="preserve">C.</w:t>
        <w:tab/>
        <w:t xml:space="preserve">All fresh produce and eggs will be handled in accordance with the best commercial</w:t>
      </w:r>
      <w:r w:rsidDel="00000000" w:rsidR="00000000" w:rsidRPr="00000000">
        <w:rPr>
          <w:rtl w:val="0"/>
        </w:rPr>
      </w:r>
    </w:p>
    <w:p w:rsidR="00000000" w:rsidDel="00000000" w:rsidP="00000000" w:rsidRDefault="00000000" w:rsidRPr="00000000" w14:paraId="0000019B">
      <w:pPr>
        <w:tabs>
          <w:tab w:val="left" w:leader="none" w:pos="720"/>
        </w:tabs>
        <w:ind w:left="1008" w:hanging="1008"/>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practice.</w:t>
      </w:r>
    </w:p>
    <w:p w:rsidR="00000000" w:rsidDel="00000000" w:rsidP="00000000" w:rsidRDefault="00000000" w:rsidRPr="00000000" w14:paraId="0000019C">
      <w:pPr>
        <w:tabs>
          <w:tab w:val="left" w:leader="none" w:pos="720"/>
        </w:tabs>
        <w:ind w:left="1008" w:hanging="1008"/>
        <w:rPr>
          <w:sz w:val="24"/>
          <w:szCs w:val="24"/>
        </w:rPr>
      </w:pPr>
      <w:r w:rsidDel="00000000" w:rsidR="00000000" w:rsidRPr="00000000">
        <w:rPr>
          <w:sz w:val="24"/>
          <w:szCs w:val="24"/>
          <w:vertAlign w:val="baseline"/>
          <w:rtl w:val="0"/>
        </w:rPr>
        <w:t xml:space="preserve">D.</w:t>
        <w:tab/>
        <w:t xml:space="preserve">All fresh produce and eggs, unless otherwise stated, will comply with the latest standards</w:t>
      </w:r>
      <w:r w:rsidDel="00000000" w:rsidR="00000000" w:rsidRPr="00000000">
        <w:rPr>
          <w:rtl w:val="0"/>
        </w:rPr>
      </w:r>
    </w:p>
    <w:p w:rsidR="00000000" w:rsidDel="00000000" w:rsidP="00000000" w:rsidRDefault="00000000" w:rsidRPr="00000000" w14:paraId="0000019D">
      <w:pPr>
        <w:tabs>
          <w:tab w:val="left" w:leader="none" w:pos="720"/>
        </w:tabs>
        <w:ind w:left="1008" w:hanging="1008"/>
        <w:rPr>
          <w:sz w:val="24"/>
          <w:szCs w:val="24"/>
        </w:rPr>
      </w:pPr>
      <w:r w:rsidDel="00000000" w:rsidR="00000000" w:rsidRPr="00000000">
        <w:rPr>
          <w:sz w:val="24"/>
          <w:szCs w:val="24"/>
          <w:rtl w:val="0"/>
        </w:rPr>
        <w:tab/>
      </w:r>
      <w:r w:rsidDel="00000000" w:rsidR="00000000" w:rsidRPr="00000000">
        <w:rPr>
          <w:sz w:val="24"/>
          <w:szCs w:val="24"/>
          <w:vertAlign w:val="baseline"/>
          <w:rtl w:val="0"/>
        </w:rPr>
        <w:t xml:space="preserve">issued by the United States Department of Agriculture, for the grade specified for each</w:t>
      </w:r>
      <w:r w:rsidDel="00000000" w:rsidR="00000000" w:rsidRPr="00000000">
        <w:rPr>
          <w:rtl w:val="0"/>
        </w:rPr>
      </w:r>
    </w:p>
    <w:p w:rsidR="00000000" w:rsidDel="00000000" w:rsidP="00000000" w:rsidRDefault="00000000" w:rsidRPr="00000000" w14:paraId="0000019E">
      <w:pPr>
        <w:tabs>
          <w:tab w:val="left" w:leader="none" w:pos="720"/>
        </w:tabs>
        <w:ind w:left="1008" w:hanging="1008"/>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item.</w:t>
      </w:r>
    </w:p>
    <w:p w:rsidR="00000000" w:rsidDel="00000000" w:rsidP="00000000" w:rsidRDefault="00000000" w:rsidRPr="00000000" w14:paraId="0000019F">
      <w:pPr>
        <w:tabs>
          <w:tab w:val="left" w:leader="none" w:pos="720"/>
        </w:tabs>
        <w:ind w:left="1008" w:hanging="1008"/>
        <w:rPr>
          <w:sz w:val="24"/>
          <w:szCs w:val="24"/>
        </w:rPr>
      </w:pPr>
      <w:r w:rsidDel="00000000" w:rsidR="00000000" w:rsidRPr="00000000">
        <w:rPr>
          <w:sz w:val="24"/>
          <w:szCs w:val="24"/>
          <w:vertAlign w:val="baseline"/>
          <w:rtl w:val="0"/>
        </w:rPr>
        <w:t xml:space="preserve">E.</w:t>
        <w:tab/>
        <w:t xml:space="preserve">All fresh produce will be in good condition and free from defects such as overripe, decay,</w:t>
      </w:r>
      <w:r w:rsidDel="00000000" w:rsidR="00000000" w:rsidRPr="00000000">
        <w:rPr>
          <w:rtl w:val="0"/>
        </w:rPr>
      </w:r>
    </w:p>
    <w:p w:rsidR="00000000" w:rsidDel="00000000" w:rsidP="00000000" w:rsidRDefault="00000000" w:rsidRPr="00000000" w14:paraId="000001A0">
      <w:pPr>
        <w:tabs>
          <w:tab w:val="left" w:leader="none" w:pos="720"/>
        </w:tabs>
        <w:ind w:left="1008" w:hanging="1008"/>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bruises, etc.; all eggs will be in good condition, not cracked or broken.</w:t>
      </w:r>
    </w:p>
    <w:p w:rsidR="00000000" w:rsidDel="00000000" w:rsidP="00000000" w:rsidRDefault="00000000" w:rsidRPr="00000000" w14:paraId="000001A1">
      <w:pPr>
        <w:tabs>
          <w:tab w:val="left" w:leader="none" w:pos="720"/>
        </w:tabs>
        <w:ind w:left="1008" w:hanging="1008"/>
        <w:rPr>
          <w:sz w:val="24"/>
          <w:szCs w:val="24"/>
          <w:vertAlign w:val="baseline"/>
        </w:rPr>
      </w:pPr>
      <w:r w:rsidDel="00000000" w:rsidR="00000000" w:rsidRPr="00000000">
        <w:rPr>
          <w:sz w:val="24"/>
          <w:szCs w:val="24"/>
          <w:vertAlign w:val="baseline"/>
          <w:rtl w:val="0"/>
        </w:rPr>
        <w:t xml:space="preserve">F.</w:t>
        <w:tab/>
        <w:t xml:space="preserve">Fresh produce and eggs are to be delivered twice a week.</w:t>
      </w:r>
    </w:p>
    <w:p w:rsidR="00000000" w:rsidDel="00000000" w:rsidP="00000000" w:rsidRDefault="00000000" w:rsidRPr="00000000" w14:paraId="000001A2">
      <w:pPr>
        <w:tabs>
          <w:tab w:val="left" w:leader="none" w:pos="720"/>
        </w:tabs>
        <w:ind w:left="1008" w:hanging="1008"/>
        <w:rPr>
          <w:sz w:val="24"/>
          <w:szCs w:val="24"/>
        </w:rPr>
      </w:pPr>
      <w:r w:rsidDel="00000000" w:rsidR="00000000" w:rsidRPr="00000000">
        <w:rPr>
          <w:sz w:val="24"/>
          <w:szCs w:val="24"/>
          <w:vertAlign w:val="baseline"/>
          <w:rtl w:val="0"/>
        </w:rPr>
        <w:t xml:space="preserve">G.</w:t>
        <w:tab/>
        <w:t xml:space="preserve">Delivery trucks will be suitable for produce delivery as per Health Department</w:t>
      </w:r>
      <w:r w:rsidDel="00000000" w:rsidR="00000000" w:rsidRPr="00000000">
        <w:rPr>
          <w:rtl w:val="0"/>
        </w:rPr>
      </w:r>
    </w:p>
    <w:p w:rsidR="00000000" w:rsidDel="00000000" w:rsidP="00000000" w:rsidRDefault="00000000" w:rsidRPr="00000000" w14:paraId="000001A3">
      <w:pPr>
        <w:tabs>
          <w:tab w:val="left" w:leader="none" w:pos="720"/>
        </w:tabs>
        <w:ind w:left="1008" w:hanging="1008"/>
        <w:rPr>
          <w:sz w:val="24"/>
          <w:szCs w:val="24"/>
        </w:rPr>
      </w:pPr>
      <w:r w:rsidDel="00000000" w:rsidR="00000000" w:rsidRPr="00000000">
        <w:rPr>
          <w:sz w:val="24"/>
          <w:szCs w:val="24"/>
          <w:rtl w:val="0"/>
        </w:rPr>
        <w:tab/>
      </w:r>
      <w:r w:rsidDel="00000000" w:rsidR="00000000" w:rsidRPr="00000000">
        <w:rPr>
          <w:sz w:val="24"/>
          <w:szCs w:val="24"/>
          <w:vertAlign w:val="baseline"/>
          <w:rtl w:val="0"/>
        </w:rPr>
        <w:t xml:space="preserve">regulations and will be subject to inspection by personnel of the Jefferson County Board</w:t>
      </w:r>
      <w:r w:rsidDel="00000000" w:rsidR="00000000" w:rsidRPr="00000000">
        <w:rPr>
          <w:rtl w:val="0"/>
        </w:rPr>
      </w:r>
    </w:p>
    <w:p w:rsidR="00000000" w:rsidDel="00000000" w:rsidP="00000000" w:rsidRDefault="00000000" w:rsidRPr="00000000" w14:paraId="000001A4">
      <w:pPr>
        <w:tabs>
          <w:tab w:val="left" w:leader="none" w:pos="720"/>
        </w:tabs>
        <w:ind w:left="1008" w:hanging="1008"/>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of Education before the bid is awarded.</w:t>
      </w:r>
    </w:p>
    <w:p w:rsidR="00000000" w:rsidDel="00000000" w:rsidP="00000000" w:rsidRDefault="00000000" w:rsidRPr="00000000" w14:paraId="000001A5">
      <w:pPr>
        <w:tabs>
          <w:tab w:val="left" w:leader="none" w:pos="720"/>
        </w:tabs>
        <w:rPr>
          <w:sz w:val="24"/>
          <w:szCs w:val="24"/>
          <w:vertAlign w:val="baseline"/>
        </w:rPr>
      </w:pPr>
      <w:r w:rsidDel="00000000" w:rsidR="00000000" w:rsidRPr="00000000">
        <w:rPr>
          <w:sz w:val="24"/>
          <w:szCs w:val="24"/>
          <w:vertAlign w:val="baseline"/>
          <w:rtl w:val="0"/>
        </w:rPr>
        <w:t xml:space="preserve">H.</w:t>
      </w:r>
      <w:r w:rsidDel="00000000" w:rsidR="00000000" w:rsidRPr="00000000">
        <w:rPr>
          <w:sz w:val="24"/>
          <w:szCs w:val="24"/>
          <w:rtl w:val="0"/>
        </w:rPr>
        <w:tab/>
      </w:r>
      <w:r w:rsidDel="00000000" w:rsidR="00000000" w:rsidRPr="00000000">
        <w:rPr>
          <w:sz w:val="24"/>
          <w:szCs w:val="24"/>
          <w:vertAlign w:val="baseline"/>
          <w:rtl w:val="0"/>
        </w:rPr>
        <w:t xml:space="preserve">Delivery personnel will meet Health Department regulations regarding cleanliness</w:t>
      </w:r>
    </w:p>
    <w:p w:rsidR="00000000" w:rsidDel="00000000" w:rsidP="00000000" w:rsidRDefault="00000000" w:rsidRPr="00000000" w14:paraId="000001A6">
      <w:pPr>
        <w:tabs>
          <w:tab w:val="left" w:leader="none" w:pos="720"/>
        </w:tabs>
        <w:ind w:left="180" w:firstLine="0"/>
        <w:rPr>
          <w:sz w:val="24"/>
          <w:szCs w:val="24"/>
          <w:vertAlign w:val="baseline"/>
        </w:rPr>
      </w:pPr>
      <w:r w:rsidDel="00000000" w:rsidR="00000000" w:rsidRPr="00000000">
        <w:rPr>
          <w:sz w:val="24"/>
          <w:szCs w:val="24"/>
          <w:vertAlign w:val="baseline"/>
          <w:rtl w:val="0"/>
        </w:rPr>
        <w:t xml:space="preserve"> </w:t>
      </w:r>
      <w:r w:rsidDel="00000000" w:rsidR="00000000" w:rsidRPr="00000000">
        <w:rPr>
          <w:sz w:val="24"/>
          <w:szCs w:val="24"/>
          <w:rtl w:val="0"/>
        </w:rPr>
        <w:tab/>
      </w:r>
      <w:r w:rsidDel="00000000" w:rsidR="00000000" w:rsidRPr="00000000">
        <w:rPr>
          <w:sz w:val="24"/>
          <w:szCs w:val="24"/>
          <w:vertAlign w:val="baseline"/>
          <w:rtl w:val="0"/>
        </w:rPr>
        <w:t xml:space="preserve">requirements for deliveries to food establishments.</w:t>
      </w:r>
    </w:p>
    <w:p w:rsidR="00000000" w:rsidDel="00000000" w:rsidP="00000000" w:rsidRDefault="00000000" w:rsidRPr="00000000" w14:paraId="000001A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vertAlign w:val="baseline"/>
          <w:rtl w:val="0"/>
        </w:rPr>
        <w:tab/>
      </w:r>
      <w:r w:rsidDel="00000000" w:rsidR="00000000" w:rsidRPr="00000000">
        <w:rPr>
          <w:rtl w:val="0"/>
        </w:rPr>
      </w:r>
    </w:p>
    <w:p w:rsidR="00000000" w:rsidDel="00000000" w:rsidP="00000000" w:rsidRDefault="00000000" w:rsidRPr="00000000" w14:paraId="000001A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i w:val="0"/>
          <w:sz w:val="24"/>
          <w:szCs w:val="24"/>
          <w:vertAlign w:val="baseline"/>
        </w:rPr>
      </w:pPr>
      <w:r w:rsidDel="00000000" w:rsidR="00000000" w:rsidRPr="00000000">
        <w:rPr>
          <w:sz w:val="24"/>
          <w:szCs w:val="24"/>
          <w:rtl w:val="0"/>
        </w:rPr>
        <w:t xml:space="preserve">____________________________Authorized Signature ______________ Date </w:t>
      </w:r>
      <w:r w:rsidDel="00000000" w:rsidR="00000000" w:rsidRPr="00000000">
        <w:rPr>
          <w:b w:val="1"/>
          <w:sz w:val="24"/>
          <w:szCs w:val="24"/>
          <w:rtl w:val="0"/>
        </w:rPr>
        <w:tab/>
        <w:t xml:space="preserve">   </w:t>
      </w:r>
      <w:r w:rsidDel="00000000" w:rsidR="00000000" w:rsidRPr="00000000">
        <w:rPr>
          <w:rtl w:val="0"/>
        </w:rPr>
      </w:r>
    </w:p>
    <w:p w:rsidR="00000000" w:rsidDel="00000000" w:rsidP="00000000" w:rsidRDefault="00000000" w:rsidRPr="00000000" w14:paraId="000001A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w:t>
      </w:r>
      <w:r w:rsidDel="00000000" w:rsidR="00000000" w:rsidRPr="00000000">
        <w:rPr>
          <w:b w:val="1"/>
          <w:sz w:val="24"/>
          <w:szCs w:val="24"/>
          <w:u w:val="single"/>
          <w:rtl w:val="0"/>
        </w:rPr>
        <w:t xml:space="preserve">22-25</w:t>
      </w:r>
      <w:r w:rsidDel="00000000" w:rsidR="00000000" w:rsidRPr="00000000">
        <w:rPr>
          <w:b w:val="1"/>
          <w:sz w:val="24"/>
          <w:szCs w:val="24"/>
          <w:vertAlign w:val="baseline"/>
          <w:rtl w:val="0"/>
        </w:rPr>
        <w:tab/>
        <w:tab/>
        <w:tab/>
        <w:tab/>
      </w:r>
      <w:r w:rsidDel="00000000" w:rsidR="00000000" w:rsidRPr="00000000">
        <w:rPr>
          <w:rtl w:val="0"/>
        </w:rPr>
      </w:r>
    </w:p>
    <w:p w:rsidR="00000000" w:rsidDel="00000000" w:rsidP="00000000" w:rsidRDefault="00000000" w:rsidRPr="00000000" w14:paraId="000001A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b w:val="1"/>
          <w:sz w:val="32"/>
          <w:szCs w:val="32"/>
          <w:vertAlign w:val="baseline"/>
          <w:rtl w:val="0"/>
        </w:rPr>
        <w:t xml:space="preserve">QUOTE FORM</w:t>
      </w:r>
      <w:r w:rsidDel="00000000" w:rsidR="00000000" w:rsidRPr="00000000">
        <w:rPr>
          <w:rtl w:val="0"/>
        </w:rPr>
      </w:r>
    </w:p>
    <w:p w:rsidR="00000000" w:rsidDel="00000000" w:rsidP="00000000" w:rsidRDefault="00000000" w:rsidRPr="00000000" w14:paraId="000001A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A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Description:   Fresh Produce and Eggs (Excel Spreadsheet attached) Must bid on all items</w:t>
      </w:r>
      <w:r w:rsidDel="00000000" w:rsidR="00000000" w:rsidRPr="00000000">
        <w:rPr>
          <w:rtl w:val="0"/>
        </w:rPr>
      </w:r>
    </w:p>
    <w:p w:rsidR="00000000" w:rsidDel="00000000" w:rsidP="00000000" w:rsidRDefault="00000000" w:rsidRPr="00000000" w14:paraId="000001A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A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8"/>
          <w:szCs w:val="28"/>
          <w:vertAlign w:val="baseline"/>
          <w:rtl w:val="0"/>
        </w:rPr>
        <w:t xml:space="preserve">Total Extended Cost for all items $______________ </w:t>
      </w:r>
      <w:r w:rsidDel="00000000" w:rsidR="00000000" w:rsidRPr="00000000">
        <w:rPr>
          <w:rtl w:val="0"/>
        </w:rPr>
      </w:r>
    </w:p>
    <w:p w:rsidR="00000000" w:rsidDel="00000000" w:rsidP="00000000" w:rsidRDefault="00000000" w:rsidRPr="00000000" w14:paraId="000001A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360" w:lineRule="auto"/>
        <w:rPr>
          <w:b w:val="0"/>
          <w:vertAlign w:val="baseline"/>
        </w:rPr>
      </w:pPr>
      <w:r w:rsidDel="00000000" w:rsidR="00000000" w:rsidRPr="00000000">
        <w:rPr>
          <w:b w:val="1"/>
          <w:sz w:val="24"/>
          <w:szCs w:val="24"/>
          <w:vertAlign w:val="baseline"/>
          <w:rtl w:val="0"/>
        </w:rPr>
        <w:tab/>
        <w:tab/>
        <w:tab/>
        <w:t xml:space="preserve">                                       </w:t>
      </w:r>
      <w:r w:rsidDel="00000000" w:rsidR="00000000" w:rsidRPr="00000000">
        <w:rPr>
          <w:b w:val="1"/>
          <w:vertAlign w:val="baseline"/>
          <w:rtl w:val="0"/>
        </w:rPr>
        <w:t xml:space="preserve">( Bid Bond not Required)</w:t>
      </w:r>
      <w:r w:rsidDel="00000000" w:rsidR="00000000" w:rsidRPr="00000000">
        <w:rPr>
          <w:rtl w:val="0"/>
        </w:rPr>
      </w:r>
    </w:p>
    <w:p w:rsidR="00000000" w:rsidDel="00000000" w:rsidP="00000000" w:rsidRDefault="00000000" w:rsidRPr="00000000" w14:paraId="000001B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360" w:lineRule="auto"/>
        <w:rPr>
          <w:b w:val="0"/>
          <w:sz w:val="24"/>
          <w:szCs w:val="24"/>
          <w:vertAlign w:val="baseline"/>
        </w:rPr>
      </w:pPr>
      <w:r w:rsidDel="00000000" w:rsidR="00000000" w:rsidRPr="00000000">
        <w:rPr>
          <w:b w:val="1"/>
          <w:sz w:val="24"/>
          <w:szCs w:val="24"/>
          <w:vertAlign w:val="baseline"/>
          <w:rtl w:val="0"/>
        </w:rPr>
        <w:t xml:space="preserve">Individual unit pricing should include all costs involved in breaking of cases.</w:t>
      </w:r>
      <w:r w:rsidDel="00000000" w:rsidR="00000000" w:rsidRPr="00000000">
        <w:rPr>
          <w:rtl w:val="0"/>
        </w:rPr>
      </w:r>
    </w:p>
    <w:p w:rsidR="00000000" w:rsidDel="00000000" w:rsidP="00000000" w:rsidRDefault="00000000" w:rsidRPr="00000000" w14:paraId="000001B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Completion/Delivery date from issuance of purchase order: _______________________</w:t>
      </w:r>
      <w:r w:rsidDel="00000000" w:rsidR="00000000" w:rsidRPr="00000000">
        <w:rPr>
          <w:rtl w:val="0"/>
        </w:rPr>
      </w:r>
    </w:p>
    <w:p w:rsidR="00000000" w:rsidDel="00000000" w:rsidP="00000000" w:rsidRDefault="00000000" w:rsidRPr="00000000" w14:paraId="000001B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B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This “Invitation” </w:t>
      </w:r>
      <w:r w:rsidDel="00000000" w:rsidR="00000000" w:rsidRPr="00000000">
        <w:rPr>
          <w:b w:val="1"/>
          <w:sz w:val="24"/>
          <w:szCs w:val="24"/>
          <w:u w:val="single"/>
          <w:vertAlign w:val="baseline"/>
          <w:rtl w:val="0"/>
        </w:rPr>
        <w:t xml:space="preserve">shall not </w:t>
      </w:r>
      <w:r w:rsidDel="00000000" w:rsidR="00000000" w:rsidRPr="00000000">
        <w:rPr>
          <w:b w:val="1"/>
          <w:sz w:val="24"/>
          <w:szCs w:val="24"/>
          <w:vertAlign w:val="baseline"/>
          <w:rtl w:val="0"/>
        </w:rPr>
        <w:t xml:space="preserve">be altered </w:t>
      </w:r>
      <w:r w:rsidDel="00000000" w:rsidR="00000000" w:rsidRPr="00000000">
        <w:rPr>
          <w:b w:val="1"/>
          <w:sz w:val="24"/>
          <w:szCs w:val="24"/>
          <w:rtl w:val="0"/>
        </w:rPr>
        <w:t xml:space="preserve">by the bidder</w:t>
      </w:r>
      <w:r w:rsidDel="00000000" w:rsidR="00000000" w:rsidRPr="00000000">
        <w:rPr>
          <w:b w:val="1"/>
          <w:sz w:val="24"/>
          <w:szCs w:val="24"/>
          <w:vertAlign w:val="baseline"/>
          <w:rtl w:val="0"/>
        </w:rPr>
        <w:t xml:space="preserve"> in any way.  Any and all changes from those specified shall be listed as a deviation.  Failure to abide by this requirement </w:t>
      </w:r>
      <w:r w:rsidDel="00000000" w:rsidR="00000000" w:rsidRPr="00000000">
        <w:rPr>
          <w:b w:val="1"/>
          <w:sz w:val="24"/>
          <w:szCs w:val="24"/>
          <w:u w:val="single"/>
          <w:vertAlign w:val="baseline"/>
          <w:rtl w:val="0"/>
        </w:rPr>
        <w:t xml:space="preserve">may</w:t>
      </w:r>
      <w:r w:rsidDel="00000000" w:rsidR="00000000" w:rsidRPr="00000000">
        <w:rPr>
          <w:b w:val="1"/>
          <w:sz w:val="24"/>
          <w:szCs w:val="24"/>
          <w:vertAlign w:val="baseline"/>
          <w:rtl w:val="0"/>
        </w:rPr>
        <w:t xml:space="preserve"> result in the bid being disqualified from consideration.</w:t>
      </w:r>
      <w:r w:rsidDel="00000000" w:rsidR="00000000" w:rsidRPr="00000000">
        <w:rPr>
          <w:rtl w:val="0"/>
        </w:rPr>
      </w:r>
    </w:p>
    <w:p w:rsidR="00000000" w:rsidDel="00000000" w:rsidP="00000000" w:rsidRDefault="00000000" w:rsidRPr="00000000" w14:paraId="000001B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vertAlign w:val="baseline"/>
        </w:rPr>
      </w:pPr>
      <w:r w:rsidDel="00000000" w:rsidR="00000000" w:rsidRPr="00000000">
        <w:rPr>
          <w:rtl w:val="0"/>
        </w:rPr>
      </w:r>
    </w:p>
    <w:p w:rsidR="00000000" w:rsidDel="00000000" w:rsidP="00000000" w:rsidRDefault="00000000" w:rsidRPr="00000000" w14:paraId="000001B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B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HOW IS THIS PROPOSAL SUBMITTED? (Indicate only one)</w:t>
      </w:r>
      <w:r w:rsidDel="00000000" w:rsidR="00000000" w:rsidRPr="00000000">
        <w:rPr>
          <w:rtl w:val="0"/>
        </w:rPr>
      </w:r>
    </w:p>
    <w:p w:rsidR="00000000" w:rsidDel="00000000" w:rsidP="00000000" w:rsidRDefault="00000000" w:rsidRPr="00000000" w14:paraId="000001B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Meeting the exact specifications</w:t>
        <w:tab/>
        <w:t xml:space="preserve">(    )YES     (    )NO or</w:t>
      </w:r>
    </w:p>
    <w:p w:rsidR="00000000" w:rsidDel="00000000" w:rsidP="00000000" w:rsidRDefault="00000000" w:rsidRPr="00000000" w14:paraId="000001B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an equal/or better to the stated specifications</w:t>
        <w:tab/>
        <w:t xml:space="preserve">(    )YES     (    )NO</w:t>
      </w:r>
    </w:p>
    <w:p w:rsidR="00000000" w:rsidDel="00000000" w:rsidP="00000000" w:rsidRDefault="00000000" w:rsidRPr="00000000" w14:paraId="000001B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B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b w:val="1"/>
          <w:sz w:val="24"/>
          <w:szCs w:val="24"/>
          <w:vertAlign w:val="baseline"/>
          <w:rtl w:val="0"/>
        </w:rPr>
        <w:t xml:space="preserve"> IDENTIFICATION</w:t>
      </w:r>
      <w:r w:rsidDel="00000000" w:rsidR="00000000" w:rsidRPr="00000000">
        <w:rPr>
          <w:rtl w:val="0"/>
        </w:rPr>
      </w:r>
    </w:p>
    <w:p w:rsidR="00000000" w:rsidDel="00000000" w:rsidP="00000000" w:rsidRDefault="00000000" w:rsidRPr="00000000" w14:paraId="000001B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If Jefferson County business Licenses were issued to your company for the past twelve (12) months, please list numbers:</w:t>
      </w:r>
      <w:r w:rsidDel="00000000" w:rsidR="00000000" w:rsidRPr="00000000">
        <w:rPr>
          <w:b w:val="1"/>
          <w:sz w:val="24"/>
          <w:szCs w:val="24"/>
          <w:vertAlign w:val="baseline"/>
          <w:rtl w:val="0"/>
        </w:rPr>
        <w:t xml:space="preserve">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Vendor’s Federal I.D. Number:</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w:t>
      </w:r>
      <w:r w:rsidDel="00000000" w:rsidR="00000000" w:rsidRPr="00000000">
        <w:rPr>
          <w:sz w:val="24"/>
          <w:szCs w:val="24"/>
          <w:u w:val="single"/>
          <w:vertAlign w:val="baseline"/>
          <w:rtl w:val="0"/>
        </w:rPr>
        <w:t xml:space="preserve">                                                                                                         </w:t>
      </w:r>
      <w:r w:rsidDel="00000000" w:rsidR="00000000" w:rsidRPr="00000000">
        <w:rPr>
          <w:rtl w:val="0"/>
        </w:rPr>
      </w:r>
    </w:p>
    <w:p w:rsidR="00000000" w:rsidDel="00000000" w:rsidP="00000000" w:rsidRDefault="00000000" w:rsidRPr="00000000" w14:paraId="000001B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Address: __________________________________________________________________I certify that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(Company name) has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or has not </w:t>
      </w:r>
      <w:r w:rsidDel="00000000" w:rsidR="00000000" w:rsidRPr="00000000">
        <w:rPr>
          <w:sz w:val="24"/>
          <w:szCs w:val="24"/>
          <w:u w:val="single"/>
          <w:vertAlign w:val="baseline"/>
          <w:rtl w:val="0"/>
        </w:rPr>
        <w:t xml:space="preserve">     </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been in operation for at least one year at location (s) zoned for the type of business conducted by my company at the address stated above.</w:t>
      </w:r>
      <w:r w:rsidDel="00000000" w:rsidR="00000000" w:rsidRPr="00000000">
        <w:rPr>
          <w:rtl w:val="0"/>
        </w:rPr>
      </w:r>
    </w:p>
    <w:p w:rsidR="00000000" w:rsidDel="00000000" w:rsidP="00000000" w:rsidRDefault="00000000" w:rsidRPr="00000000" w14:paraId="000001B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1B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vertAlign w:val="baseline"/>
        </w:rPr>
      </w:pP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(Authorized Signature)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(Print Name)</w:t>
      </w:r>
      <w:r w:rsidDel="00000000" w:rsidR="00000000" w:rsidRPr="00000000">
        <w:rPr>
          <w:sz w:val="24"/>
          <w:szCs w:val="24"/>
          <w:u w:val="single"/>
          <w:vertAlign w:val="baseline"/>
          <w:rtl w:val="0"/>
        </w:rPr>
        <w:t xml:space="preserve">  </w:t>
      </w:r>
    </w:p>
    <w:p w:rsidR="00000000" w:rsidDel="00000000" w:rsidP="00000000" w:rsidRDefault="00000000" w:rsidRPr="00000000" w14:paraId="000001B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Bidders should have verifiable projects of similar function, size and complexity. Bidder must furnish a sales/service representative to handle all details of order or subsequent service.  Bidder is to provide name, address and phone number of representative who will be handling the order and any necessary service or warranty claims.  </w:t>
      </w:r>
    </w:p>
    <w:p w:rsidR="00000000" w:rsidDel="00000000" w:rsidP="00000000" w:rsidRDefault="00000000" w:rsidRPr="00000000" w14:paraId="000001C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C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of Sales/Service Representative: </w:t>
      </w:r>
      <w:r w:rsidDel="00000000" w:rsidR="00000000" w:rsidRPr="00000000">
        <w:rPr>
          <w:sz w:val="24"/>
          <w:szCs w:val="24"/>
          <w:u w:val="single"/>
          <w:vertAlign w:val="baseline"/>
          <w:rtl w:val="0"/>
        </w:rPr>
        <w:t xml:space="preserve">___________________________________________                                                                      </w:t>
      </w:r>
      <w:r w:rsidDel="00000000" w:rsidR="00000000" w:rsidRPr="00000000">
        <w:rPr>
          <w:rtl w:val="0"/>
        </w:rPr>
      </w:r>
    </w:p>
    <w:p w:rsidR="00000000" w:rsidDel="00000000" w:rsidP="00000000" w:rsidRDefault="00000000" w:rsidRPr="00000000" w14:paraId="000001C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Phone # ________________                                                                      </w:t>
      </w:r>
    </w:p>
    <w:p w:rsidR="00000000" w:rsidDel="00000000" w:rsidP="00000000" w:rsidRDefault="00000000" w:rsidRPr="00000000" w14:paraId="000001C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4"/>
          <w:szCs w:val="24"/>
          <w:vertAlign w:val="baseline"/>
          <w:rtl w:val="0"/>
        </w:rPr>
        <w:t xml:space="preserve">Delivery: Jeffer</w:t>
      </w:r>
      <w:r w:rsidDel="00000000" w:rsidR="00000000" w:rsidRPr="00000000">
        <w:rPr>
          <w:sz w:val="22"/>
          <w:szCs w:val="22"/>
          <w:vertAlign w:val="baseline"/>
          <w:rtl w:val="0"/>
        </w:rPr>
        <w:t xml:space="preserve">son County Schools </w:t>
      </w:r>
    </w:p>
    <w:p w:rsidR="00000000" w:rsidDel="00000000" w:rsidP="00000000" w:rsidRDefault="00000000" w:rsidRPr="00000000" w14:paraId="000001C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1C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u w:val="single"/>
          <w:vertAlign w:val="baseline"/>
        </w:rPr>
      </w:pPr>
      <w:r w:rsidDel="00000000" w:rsidR="00000000" w:rsidRPr="00000000">
        <w:rPr>
          <w:rtl w:val="0"/>
        </w:rPr>
      </w:r>
    </w:p>
    <w:p w:rsidR="00000000" w:rsidDel="00000000" w:rsidP="00000000" w:rsidRDefault="00000000" w:rsidRPr="00000000" w14:paraId="000001C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 __________________________Authorized Signature _________________Date</w:t>
        <w:tab/>
        <w:t xml:space="preserve">    </w:t>
      </w:r>
    </w:p>
    <w:p w:rsidR="00000000" w:rsidDel="00000000" w:rsidP="00000000" w:rsidRDefault="00000000" w:rsidRPr="00000000" w14:paraId="000001C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ab/>
        <w:tab/>
        <w:tab/>
        <w:tab/>
        <w:tab/>
      </w:r>
    </w:p>
    <w:p w:rsidR="00000000" w:rsidDel="00000000" w:rsidP="00000000" w:rsidRDefault="00000000" w:rsidRPr="00000000" w14:paraId="000001C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rtl w:val="0"/>
        </w:rPr>
      </w:r>
    </w:p>
    <w:p w:rsidR="00000000" w:rsidDel="00000000" w:rsidP="00000000" w:rsidRDefault="00000000" w:rsidRPr="00000000" w14:paraId="000001C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sectPr>
          <w:footerReference r:id="rId22" w:type="default"/>
          <w:pgSz w:h="15840" w:w="12240" w:orient="portrait"/>
          <w:pgMar w:bottom="1296" w:top="1296" w:left="1440" w:right="1440" w:header="1440" w:footer="1440"/>
          <w:pgNumType w:start="1"/>
        </w:sectPr>
      </w:pPr>
      <w:r w:rsidDel="00000000" w:rsidR="00000000" w:rsidRPr="00000000">
        <w:rPr>
          <w:sz w:val="24"/>
          <w:szCs w:val="24"/>
          <w:vertAlign w:val="baseline"/>
          <w:rtl w:val="0"/>
        </w:rPr>
        <w:tab/>
        <w:tab/>
        <w:tab/>
        <w:tab/>
        <w:tab/>
      </w:r>
    </w:p>
    <w:p w:rsidR="00000000" w:rsidDel="00000000" w:rsidP="00000000" w:rsidRDefault="00000000" w:rsidRPr="00000000" w14:paraId="000001C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22-25</w:t>
      </w:r>
      <w:r w:rsidDel="00000000" w:rsidR="00000000" w:rsidRPr="00000000">
        <w:rPr>
          <w:b w:val="1"/>
          <w:sz w:val="24"/>
          <w:szCs w:val="24"/>
          <w:vertAlign w:val="baseline"/>
          <w:rtl w:val="0"/>
        </w:rPr>
        <w:tab/>
        <w:tab/>
        <w:tab/>
        <w:tab/>
      </w:r>
      <w:r w:rsidDel="00000000" w:rsidR="00000000" w:rsidRPr="00000000">
        <w:rPr>
          <w:rtl w:val="0"/>
        </w:rPr>
      </w:r>
    </w:p>
    <w:p w:rsidR="00000000" w:rsidDel="00000000" w:rsidP="00000000" w:rsidRDefault="00000000" w:rsidRPr="00000000" w14:paraId="000001C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C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CERTIFICATION OF ELIGIBILITY</w:t>
      </w:r>
      <w:r w:rsidDel="00000000" w:rsidR="00000000" w:rsidRPr="00000000">
        <w:rPr>
          <w:rtl w:val="0"/>
        </w:rPr>
      </w:r>
    </w:p>
    <w:p w:rsidR="00000000" w:rsidDel="00000000" w:rsidP="00000000" w:rsidRDefault="00000000" w:rsidRPr="00000000" w14:paraId="000001C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rtl w:val="0"/>
        </w:rPr>
      </w:r>
    </w:p>
    <w:p w:rsidR="00000000" w:rsidDel="00000000" w:rsidP="00000000" w:rsidRDefault="00000000" w:rsidRPr="00000000" w14:paraId="000001C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prospective bidder certifies, by submission of this proposal, that neither it nor its principals: </w:t>
      </w:r>
    </w:p>
    <w:p w:rsidR="00000000" w:rsidDel="00000000" w:rsidP="00000000" w:rsidRDefault="00000000" w:rsidRPr="00000000" w14:paraId="000001D0">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vertAlign w:val="baseline"/>
        </w:rPr>
      </w:pPr>
      <w:r w:rsidDel="00000000" w:rsidR="00000000" w:rsidRPr="00000000">
        <w:rPr>
          <w:sz w:val="24"/>
          <w:szCs w:val="24"/>
          <w:vertAlign w:val="baseline"/>
          <w:rtl w:val="0"/>
        </w:rPr>
        <w:t xml:space="preserve">Are not presently debarred, suspended, proposed for debarment, declared ineligible, or voluntarily excluded from participation in this transaction by any Federal department or agency.</w:t>
      </w:r>
    </w:p>
    <w:p w:rsidR="00000000" w:rsidDel="00000000" w:rsidP="00000000" w:rsidRDefault="00000000" w:rsidRPr="00000000" w14:paraId="000001D1">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vertAlign w:val="baseline"/>
        </w:rPr>
      </w:pPr>
      <w:r w:rsidDel="00000000" w:rsidR="00000000" w:rsidRPr="00000000">
        <w:rPr>
          <w:sz w:val="24"/>
          <w:szCs w:val="24"/>
          <w:vertAlign w:val="baseline"/>
          <w:rtl w:val="0"/>
        </w:rPr>
        <w:t xml:space="preserve">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w:t>
      </w:r>
    </w:p>
    <w:p w:rsidR="00000000" w:rsidDel="00000000" w:rsidP="00000000" w:rsidRDefault="00000000" w:rsidRPr="00000000" w14:paraId="000001D2">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vertAlign w:val="baseline"/>
        </w:rPr>
      </w:pPr>
      <w:r w:rsidDel="00000000" w:rsidR="00000000" w:rsidRPr="00000000">
        <w:rPr>
          <w:sz w:val="24"/>
          <w:szCs w:val="24"/>
          <w:vertAlign w:val="baseline"/>
          <w:rtl w:val="0"/>
        </w:rPr>
        <w:t xml:space="preserve">Are not presently indicted for or otherwise criminally or civilly charged by a governmental entity (Federal, State or local) with commission of any of the offenses enumerated in paragraph (1) (b) of this certification; and </w:t>
      </w:r>
    </w:p>
    <w:p w:rsidR="00000000" w:rsidDel="00000000" w:rsidP="00000000" w:rsidRDefault="00000000" w:rsidRPr="00000000" w14:paraId="000001D3">
      <w:pPr>
        <w:numPr>
          <w:ilvl w:val="0"/>
          <w:numId w:val="7"/>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320" w:hanging="360"/>
        <w:rPr>
          <w:sz w:val="24"/>
          <w:szCs w:val="24"/>
          <w:vertAlign w:val="baseline"/>
        </w:rPr>
      </w:pPr>
      <w:r w:rsidDel="00000000" w:rsidR="00000000" w:rsidRPr="00000000">
        <w:rPr>
          <w:sz w:val="24"/>
          <w:szCs w:val="24"/>
          <w:vertAlign w:val="baseline"/>
          <w:rtl w:val="0"/>
        </w:rPr>
        <w:t xml:space="preserve">Have not within a three year period preceding this application/proposal had one or more public transactions (Federal, State and local) terminated for cause or default.</w:t>
      </w:r>
    </w:p>
    <w:p w:rsidR="00000000" w:rsidDel="00000000" w:rsidP="00000000" w:rsidRDefault="00000000" w:rsidRPr="00000000" w14:paraId="000001D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D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Where the prospective primary participant is unable to certify to any of the statements in this certification, such prospective participant shall attach an explanation to this proposal.</w:t>
      </w:r>
    </w:p>
    <w:p w:rsidR="00000000" w:rsidDel="00000000" w:rsidP="00000000" w:rsidRDefault="00000000" w:rsidRPr="00000000" w14:paraId="000001D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D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D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D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D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 ______________________________________________________________________                                                           </w:t>
      </w:r>
    </w:p>
    <w:p w:rsidR="00000000" w:rsidDel="00000000" w:rsidP="00000000" w:rsidRDefault="00000000" w:rsidRPr="00000000" w14:paraId="000001D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Organization Name</w:t>
        <w:tab/>
        <w:t xml:space="preserve">Street Address</w:t>
        <w:tab/>
        <w:tab/>
        <w:t xml:space="preserve">City, State, Zip</w:t>
      </w:r>
    </w:p>
    <w:p w:rsidR="00000000" w:rsidDel="00000000" w:rsidP="00000000" w:rsidRDefault="00000000" w:rsidRPr="00000000" w14:paraId="000001D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rtl w:val="0"/>
        </w:rPr>
      </w:r>
    </w:p>
    <w:p w:rsidR="00000000" w:rsidDel="00000000" w:rsidP="00000000" w:rsidRDefault="00000000" w:rsidRPr="00000000" w14:paraId="000001D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vertAlign w:val="baseline"/>
        </w:rPr>
      </w:pPr>
      <w:r w:rsidDel="00000000" w:rsidR="00000000" w:rsidRPr="00000000">
        <w:rPr>
          <w:sz w:val="24"/>
          <w:szCs w:val="24"/>
          <w:vertAlign w:val="baseline"/>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D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and Title of Authorized Representative</w:t>
        <w:tab/>
      </w:r>
    </w:p>
    <w:p w:rsidR="00000000" w:rsidDel="00000000" w:rsidP="00000000" w:rsidRDefault="00000000" w:rsidRPr="00000000" w14:paraId="000001D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_____________________________________________________</w:t>
      </w:r>
    </w:p>
    <w:p w:rsidR="00000000" w:rsidDel="00000000" w:rsidP="00000000" w:rsidRDefault="00000000" w:rsidRPr="00000000" w14:paraId="000001E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Signature                                                   Date</w:t>
      </w:r>
    </w:p>
    <w:p w:rsidR="00000000" w:rsidDel="00000000" w:rsidP="00000000" w:rsidRDefault="00000000" w:rsidRPr="00000000" w14:paraId="000001E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r>
    </w:p>
    <w:p w:rsidR="00000000" w:rsidDel="00000000" w:rsidP="00000000" w:rsidRDefault="00000000" w:rsidRPr="00000000" w14:paraId="000001E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E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22-25</w:t>
      </w:r>
      <w:r w:rsidDel="00000000" w:rsidR="00000000" w:rsidRPr="00000000">
        <w:rPr>
          <w:b w:val="1"/>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1E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8"/>
          <w:szCs w:val="28"/>
          <w:rtl w:val="0"/>
        </w:rPr>
        <w:t xml:space="preserve">CERTIFICATE OF NON-COLLUSION</w:t>
      </w:r>
      <w:r w:rsidDel="00000000" w:rsidR="00000000" w:rsidRPr="00000000">
        <w:rPr>
          <w:rtl w:val="0"/>
        </w:rPr>
      </w:r>
    </w:p>
    <w:p w:rsidR="00000000" w:rsidDel="00000000" w:rsidP="00000000" w:rsidRDefault="00000000" w:rsidRPr="00000000" w14:paraId="000001F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2">
      <w:pPr>
        <w:pStyle w:val="Heading5"/>
        <w:keepNext w:val="0"/>
        <w:keepLines w:val="0"/>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180" w:line="276" w:lineRule="auto"/>
        <w:ind w:left="680" w:right="860" w:firstLine="0"/>
        <w:jc w:val="center"/>
        <w:rPr>
          <w:sz w:val="24"/>
          <w:szCs w:val="24"/>
        </w:rPr>
      </w:pPr>
      <w:bookmarkStart w:colFirst="0" w:colLast="0" w:name="_heading=h.xkunqvjyy6rx" w:id="11"/>
      <w:bookmarkEnd w:id="11"/>
      <w:r w:rsidDel="00000000" w:rsidR="00000000" w:rsidRPr="00000000">
        <w:rPr>
          <w:sz w:val="24"/>
          <w:szCs w:val="24"/>
          <w:rtl w:val="0"/>
        </w:rPr>
        <w:t xml:space="preserve">NON-COLLUSION AFFIDAVIT</w:t>
      </w:r>
    </w:p>
    <w:p w:rsidR="00000000" w:rsidDel="00000000" w:rsidP="00000000" w:rsidRDefault="00000000" w:rsidRPr="00000000" w14:paraId="000001F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0" w:lineRule="auto"/>
        <w:jc w:val="center"/>
        <w:rPr>
          <w:b w:val="1"/>
          <w:sz w:val="21"/>
          <w:szCs w:val="21"/>
        </w:rPr>
      </w:pPr>
      <w:r w:rsidDel="00000000" w:rsidR="00000000" w:rsidRPr="00000000">
        <w:rPr>
          <w:b w:val="1"/>
          <w:sz w:val="21"/>
          <w:szCs w:val="21"/>
          <w:rtl w:val="0"/>
        </w:rPr>
        <w:t xml:space="preserve"> </w:t>
      </w:r>
    </w:p>
    <w:p w:rsidR="00000000" w:rsidDel="00000000" w:rsidP="00000000" w:rsidRDefault="00000000" w:rsidRPr="00000000" w14:paraId="000001F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40" w:line="276" w:lineRule="auto"/>
        <w:jc w:val="both"/>
        <w:rPr>
          <w:sz w:val="24"/>
          <w:szCs w:val="24"/>
        </w:rPr>
      </w:pPr>
      <w:r w:rsidDel="00000000" w:rsidR="00000000" w:rsidRPr="00000000">
        <w:rPr>
          <w:sz w:val="24"/>
          <w:szCs w:val="24"/>
          <w:rtl w:val="0"/>
        </w:rPr>
        <w:t xml:space="preserve">I, </w:t>
      </w:r>
      <w:r w:rsidDel="00000000" w:rsidR="00000000" w:rsidRPr="00000000">
        <w:rPr>
          <w:sz w:val="24"/>
          <w:szCs w:val="24"/>
          <w:u w:val="single"/>
          <w:rtl w:val="0"/>
        </w:rPr>
        <w:t xml:space="preserve">                                                                                          </w:t>
        <w:tab/>
      </w:r>
      <w:r w:rsidDel="00000000" w:rsidR="00000000" w:rsidRPr="00000000">
        <w:rPr>
          <w:sz w:val="24"/>
          <w:szCs w:val="24"/>
          <w:rtl w:val="0"/>
        </w:rPr>
        <w:t xml:space="preserve">, an authorized agent/representative of</w:t>
      </w:r>
      <w:r w:rsidDel="00000000" w:rsidR="00000000" w:rsidRPr="00000000">
        <w:rPr>
          <w:sz w:val="24"/>
          <w:szCs w:val="24"/>
          <w:u w:val="single"/>
          <w:rtl w:val="0"/>
        </w:rPr>
        <w:t xml:space="preserve">                                                                              </w:t>
        <w:tab/>
      </w:r>
      <w:r w:rsidDel="00000000" w:rsidR="00000000" w:rsidRPr="00000000">
        <w:rPr>
          <w:sz w:val="24"/>
          <w:szCs w:val="24"/>
          <w:rtl w:val="0"/>
        </w:rPr>
        <w:t xml:space="preserve">attest that the Proposal is not made in the interest of, or on behalf of, any undisclosed person, partnership, company, association, organization, or corporation; that the Proposal is genuine and not collusive or sham; that the Bidder has not directly or indirectly induced or solicited any other Bidder to put in a false or sham ITB, and has not directly or indirectly colluded, conspired, connived, or agreed with any Bidder or anyone else to put in a sham ITB, or that anyone shall refrain from proposing; that the Bidder has not in any manner, directly or indirectly sought by agreement, communication or conference with anyone to fix the ITB of the Bidder or any other Bidder, or to fix any overhead, profit, or cost element of the ITB price or of that of any Bidder, or to secure any advantage against the public body awarding the contract of anyone interested in the proposed contract; that all statements contained in the ITB are true; and further, that the Bidder has not, directly or indirectly, submitted his/her ITB price or any breakdown thereof, or the contents thereof, or divulged information or data relative thereto, or paid, and will not pay any fee to any corporation, partnership, company, association, organization, ITB depository, or to any member or agent thereof, to effectuate a collusive or sham ITB.</w:t>
      </w:r>
    </w:p>
    <w:p w:rsidR="00000000" w:rsidDel="00000000" w:rsidP="00000000" w:rsidRDefault="00000000" w:rsidRPr="00000000" w14:paraId="000001F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ind w:right="740"/>
        <w:jc w:val="both"/>
        <w:rPr>
          <w:sz w:val="24"/>
          <w:szCs w:val="24"/>
        </w:rPr>
      </w:pPr>
      <w:r w:rsidDel="00000000" w:rsidR="00000000" w:rsidRPr="00000000">
        <w:rPr>
          <w:sz w:val="24"/>
          <w:szCs w:val="24"/>
          <w:rtl w:val="0"/>
        </w:rPr>
        <w:t xml:space="preserve">I, the undersigned, hereby certify that I have read and understand this Non-Collusion Affidavit and guarantee complete compliance with all the terms, conditions and stipulations.</w:t>
      </w:r>
    </w:p>
    <w:p w:rsidR="00000000" w:rsidDel="00000000" w:rsidP="00000000" w:rsidRDefault="00000000" w:rsidRPr="00000000" w14:paraId="000001F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rtl w:val="0"/>
        </w:rPr>
      </w:r>
    </w:p>
    <w:p w:rsidR="00000000" w:rsidDel="00000000" w:rsidP="00000000" w:rsidRDefault="00000000" w:rsidRPr="00000000" w14:paraId="000001F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rPr>
      </w:pPr>
      <w:r w:rsidDel="00000000" w:rsidR="00000000" w:rsidRPr="00000000">
        <w:rPr>
          <w:rtl w:val="0"/>
        </w:rPr>
      </w:r>
    </w:p>
    <w:p w:rsidR="00000000" w:rsidDel="00000000" w:rsidP="00000000" w:rsidRDefault="00000000" w:rsidRPr="00000000" w14:paraId="000001F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F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1F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F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1F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0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19"/>
          <w:szCs w:val="19"/>
        </w:rPr>
      </w:pPr>
      <w:r w:rsidDel="00000000" w:rsidR="00000000" w:rsidRPr="00000000">
        <w:rPr>
          <w:rtl w:val="0"/>
        </w:rPr>
      </w:r>
    </w:p>
    <w:p w:rsidR="00000000" w:rsidDel="00000000" w:rsidP="00000000" w:rsidRDefault="00000000" w:rsidRPr="00000000" w14:paraId="0000020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right="2240" w:firstLine="0"/>
        <w:jc w:val="center"/>
        <w:rPr>
          <w:sz w:val="24"/>
          <w:szCs w:val="24"/>
        </w:rPr>
      </w:pPr>
      <w:r w:rsidDel="00000000" w:rsidR="00000000" w:rsidRPr="00000000">
        <w:rPr>
          <w:rtl w:val="0"/>
        </w:rPr>
      </w:r>
    </w:p>
    <w:p w:rsidR="00000000" w:rsidDel="00000000" w:rsidP="00000000" w:rsidRDefault="00000000" w:rsidRPr="00000000" w14:paraId="0000020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rtl w:val="0"/>
        </w:rPr>
      </w:r>
    </w:p>
    <w:p w:rsidR="00000000" w:rsidDel="00000000" w:rsidP="00000000" w:rsidRDefault="00000000" w:rsidRPr="00000000" w14:paraId="0000020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20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20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20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20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20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20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0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0B">
      <w:pPr>
        <w:rPr>
          <w:sz w:val="24"/>
          <w:szCs w:val="24"/>
          <w:u w:val="single"/>
        </w:rPr>
      </w:pPr>
      <w:r w:rsidDel="00000000" w:rsidR="00000000" w:rsidRPr="00000000">
        <w:rPr>
          <w:b w:val="1"/>
          <w:sz w:val="24"/>
          <w:szCs w:val="24"/>
          <w:rtl w:val="0"/>
        </w:rPr>
        <w:t xml:space="preserve">Bid</w:t>
      </w:r>
      <w:r w:rsidDel="00000000" w:rsidR="00000000" w:rsidRPr="00000000">
        <w:rPr>
          <w:b w:val="1"/>
          <w:sz w:val="24"/>
          <w:szCs w:val="24"/>
          <w:u w:val="single"/>
          <w:rtl w:val="0"/>
        </w:rPr>
        <w:t xml:space="preserve"> #22-25</w:t>
      </w:r>
      <w:r w:rsidDel="00000000" w:rsidR="00000000" w:rsidRPr="00000000">
        <w:rPr>
          <w:b w:val="1"/>
          <w:sz w:val="24"/>
          <w:szCs w:val="24"/>
          <w:rtl w:val="0"/>
        </w:rPr>
        <w:tab/>
        <w:tab/>
        <w:tab/>
        <w:tab/>
        <w:tab/>
        <w:tab/>
        <w:tab/>
        <w:tab/>
        <w:tab/>
        <w:tab/>
      </w:r>
      <w:r w:rsidDel="00000000" w:rsidR="00000000" w:rsidRPr="00000000">
        <w:rPr>
          <w:rtl w:val="0"/>
        </w:rPr>
      </w:r>
    </w:p>
    <w:p w:rsidR="00000000" w:rsidDel="00000000" w:rsidP="00000000" w:rsidRDefault="00000000" w:rsidRPr="00000000" w14:paraId="0000020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0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6"/>
          <w:szCs w:val="26"/>
        </w:rPr>
      </w:pPr>
      <w:r w:rsidDel="00000000" w:rsidR="00000000" w:rsidRPr="00000000">
        <w:rPr>
          <w:b w:val="1"/>
          <w:sz w:val="26"/>
          <w:szCs w:val="26"/>
          <w:rtl w:val="0"/>
        </w:rPr>
        <w:t xml:space="preserve">USDA Nondiscrimination Statement</w:t>
      </w:r>
    </w:p>
    <w:p w:rsidR="00000000" w:rsidDel="00000000" w:rsidP="00000000" w:rsidRDefault="00000000" w:rsidRPr="00000000" w14:paraId="0000020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0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In accordance with federal civil rights law and U.S. Department of Agriculture (USDA) civil</w:t>
      </w:r>
    </w:p>
    <w:p w:rsidR="00000000" w:rsidDel="00000000" w:rsidP="00000000" w:rsidRDefault="00000000" w:rsidRPr="00000000" w14:paraId="0000021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rights regulations and policies, this institution is prohibited from discriminating on the basis of</w:t>
      </w:r>
    </w:p>
    <w:p w:rsidR="00000000" w:rsidDel="00000000" w:rsidP="00000000" w:rsidRDefault="00000000" w:rsidRPr="00000000" w14:paraId="0000021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race, color, national origin, sex (including gender identity and sexual orientation), disability, age,</w:t>
      </w:r>
    </w:p>
    <w:p w:rsidR="00000000" w:rsidDel="00000000" w:rsidP="00000000" w:rsidRDefault="00000000" w:rsidRPr="00000000" w14:paraId="0000021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or reprisal or retaliation for prior civil rights activity.</w:t>
      </w:r>
    </w:p>
    <w:p w:rsidR="00000000" w:rsidDel="00000000" w:rsidP="00000000" w:rsidRDefault="00000000" w:rsidRPr="00000000" w14:paraId="0000021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1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Program information may be made available in languages other than English. Persons with</w:t>
      </w:r>
    </w:p>
    <w:p w:rsidR="00000000" w:rsidDel="00000000" w:rsidP="00000000" w:rsidRDefault="00000000" w:rsidRPr="00000000" w14:paraId="0000021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disabilities who require alternative means of communication to obtain program information (e.g.,</w:t>
      </w:r>
    </w:p>
    <w:p w:rsidR="00000000" w:rsidDel="00000000" w:rsidP="00000000" w:rsidRDefault="00000000" w:rsidRPr="00000000" w14:paraId="0000021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Braille, large print, audiotape, American Sign Language), should contact the responsible state or</w:t>
      </w:r>
    </w:p>
    <w:p w:rsidR="00000000" w:rsidDel="00000000" w:rsidP="00000000" w:rsidRDefault="00000000" w:rsidRPr="00000000" w14:paraId="0000021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local agency that administers the program or USDA’s TARGET Center at (202) 720-2600 (voice</w:t>
      </w:r>
    </w:p>
    <w:p w:rsidR="00000000" w:rsidDel="00000000" w:rsidP="00000000" w:rsidRDefault="00000000" w:rsidRPr="00000000" w14:paraId="0000021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and TTY) or contact USDA through the Federal Relay Service at (800) 877-8339.</w:t>
      </w:r>
    </w:p>
    <w:p w:rsidR="00000000" w:rsidDel="00000000" w:rsidP="00000000" w:rsidRDefault="00000000" w:rsidRPr="00000000" w14:paraId="0000021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1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To file a program discrimination complaint, a Complainant should complete a Form AD-3027,</w:t>
      </w:r>
    </w:p>
    <w:p w:rsidR="00000000" w:rsidDel="00000000" w:rsidP="00000000" w:rsidRDefault="00000000" w:rsidRPr="00000000" w14:paraId="0000021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USDA Program Discrimination Complaint Form which can be obtained online</w:t>
      </w:r>
    </w:p>
    <w:p w:rsidR="00000000" w:rsidDel="00000000" w:rsidP="00000000" w:rsidRDefault="00000000" w:rsidRPr="00000000" w14:paraId="0000021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at https://www.usda.gov/sites/default/files/documents/ad-3027.pdf, from any USDA office, by</w:t>
      </w:r>
    </w:p>
    <w:p w:rsidR="00000000" w:rsidDel="00000000" w:rsidP="00000000" w:rsidRDefault="00000000" w:rsidRPr="00000000" w14:paraId="0000021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calling (866) 632-9992, or by writing a letter addressed to USDA. The letter must contain the</w:t>
      </w:r>
    </w:p>
    <w:p w:rsidR="00000000" w:rsidDel="00000000" w:rsidP="00000000" w:rsidRDefault="00000000" w:rsidRPr="00000000" w14:paraId="0000021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complainant’s name, address, telephone number, and a written description of the alleged</w:t>
      </w:r>
    </w:p>
    <w:p w:rsidR="00000000" w:rsidDel="00000000" w:rsidP="00000000" w:rsidRDefault="00000000" w:rsidRPr="00000000" w14:paraId="0000021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discriminatory action in sufficient detail to inform the Assistant Secretary for Civil Rights</w:t>
      </w:r>
    </w:p>
    <w:p w:rsidR="00000000" w:rsidDel="00000000" w:rsidP="00000000" w:rsidRDefault="00000000" w:rsidRPr="00000000" w14:paraId="0000022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(ASCR) about the nature and date of an alleged civil rights violation. The completed AD-3027</w:t>
      </w:r>
    </w:p>
    <w:p w:rsidR="00000000" w:rsidDel="00000000" w:rsidP="00000000" w:rsidRDefault="00000000" w:rsidRPr="00000000" w14:paraId="000002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form or letter must be submitted to USDA by: </w:t>
      </w:r>
    </w:p>
    <w:p w:rsidR="00000000" w:rsidDel="00000000" w:rsidP="00000000" w:rsidRDefault="00000000" w:rsidRPr="00000000" w14:paraId="0000022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2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 Mail: U.S. Department of Agriculture</w:t>
      </w:r>
    </w:p>
    <w:p w:rsidR="00000000" w:rsidDel="00000000" w:rsidP="00000000" w:rsidRDefault="00000000" w:rsidRPr="00000000" w14:paraId="0000022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Office of the Assistant Secretary for Civil Rights</w:t>
      </w:r>
    </w:p>
    <w:p w:rsidR="00000000" w:rsidDel="00000000" w:rsidP="00000000" w:rsidRDefault="00000000" w:rsidRPr="00000000" w14:paraId="0000022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1400 Independence Avenue,</w:t>
      </w:r>
    </w:p>
    <w:p w:rsidR="00000000" w:rsidDel="00000000" w:rsidP="00000000" w:rsidRDefault="00000000" w:rsidRPr="00000000" w14:paraId="0000022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SW Washington, D.C. 20250-9410; or</w:t>
      </w:r>
    </w:p>
    <w:p w:rsidR="00000000" w:rsidDel="00000000" w:rsidP="00000000" w:rsidRDefault="00000000" w:rsidRPr="00000000" w14:paraId="0000022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2. Fax: (202) 690-7442; or</w:t>
      </w:r>
    </w:p>
    <w:p w:rsidR="00000000" w:rsidDel="00000000" w:rsidP="00000000" w:rsidRDefault="00000000" w:rsidRPr="00000000" w14:paraId="0000022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3. Email: </w:t>
      </w:r>
      <w:hyperlink r:id="rId23">
        <w:r w:rsidDel="00000000" w:rsidR="00000000" w:rsidRPr="00000000">
          <w:rPr>
            <w:color w:val="1155cc"/>
            <w:sz w:val="24"/>
            <w:szCs w:val="24"/>
            <w:u w:val="single"/>
            <w:rtl w:val="0"/>
          </w:rPr>
          <w:t xml:space="preserve">program.intake@usda.gov</w:t>
        </w:r>
      </w:hyperlink>
      <w:r w:rsidDel="00000000" w:rsidR="00000000" w:rsidRPr="00000000">
        <w:rPr>
          <w:sz w:val="24"/>
          <w:szCs w:val="24"/>
          <w:rtl w:val="0"/>
        </w:rPr>
        <w:t xml:space="preserve">.</w:t>
      </w:r>
    </w:p>
    <w:p w:rsidR="00000000" w:rsidDel="00000000" w:rsidP="00000000" w:rsidRDefault="00000000" w:rsidRPr="00000000" w14:paraId="000002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This institution is an equal opportunity provider.</w:t>
      </w:r>
    </w:p>
    <w:p w:rsidR="00000000" w:rsidDel="00000000" w:rsidP="00000000" w:rsidRDefault="00000000" w:rsidRPr="00000000" w14:paraId="000002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#22-25</w:t>
      </w:r>
    </w:p>
    <w:p w:rsidR="00000000" w:rsidDel="00000000" w:rsidP="00000000" w:rsidRDefault="00000000" w:rsidRPr="00000000" w14:paraId="000002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4"/>
          <w:szCs w:val="24"/>
        </w:rPr>
      </w:pPr>
      <w:r w:rsidDel="00000000" w:rsidR="00000000" w:rsidRPr="00000000">
        <w:rPr>
          <w:rtl w:val="0"/>
        </w:rPr>
      </w:r>
    </w:p>
    <w:p w:rsidR="00000000" w:rsidDel="00000000" w:rsidP="00000000" w:rsidRDefault="00000000" w:rsidRPr="00000000" w14:paraId="0000022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AFFIDAVIT OF CONTRACTOR</w:t>
      </w:r>
    </w:p>
    <w:p w:rsidR="00000000" w:rsidDel="00000000" w:rsidP="00000000" w:rsidRDefault="00000000" w:rsidRPr="00000000" w14:paraId="0000022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80" w:right="840" w:firstLine="0"/>
        <w:jc w:val="center"/>
        <w:rPr>
          <w:sz w:val="32"/>
          <w:szCs w:val="32"/>
        </w:rPr>
      </w:pPr>
      <w:r w:rsidDel="00000000" w:rsidR="00000000" w:rsidRPr="00000000">
        <w:rPr>
          <w:rtl w:val="0"/>
        </w:rPr>
      </w:r>
    </w:p>
    <w:p w:rsidR="00000000" w:rsidDel="00000000" w:rsidP="00000000" w:rsidRDefault="00000000" w:rsidRPr="00000000" w14:paraId="0000022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80" w:right="840" w:firstLine="0"/>
        <w:jc w:val="center"/>
        <w:rPr>
          <w:sz w:val="30"/>
          <w:szCs w:val="30"/>
        </w:rPr>
      </w:pPr>
      <w:r w:rsidDel="00000000" w:rsidR="00000000" w:rsidRPr="00000000">
        <w:rPr>
          <w:sz w:val="30"/>
          <w:szCs w:val="30"/>
          <w:rtl w:val="0"/>
        </w:rPr>
        <w:t xml:space="preserve">Alabama Act 2011-535</w:t>
      </w:r>
    </w:p>
    <w:p w:rsidR="00000000" w:rsidDel="00000000" w:rsidP="00000000" w:rsidRDefault="00000000" w:rsidRPr="00000000" w14:paraId="000002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23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80" w:firstLine="0"/>
        <w:rPr>
          <w:b w:val="1"/>
          <w:sz w:val="24"/>
          <w:szCs w:val="24"/>
        </w:rPr>
      </w:pPr>
      <w:r w:rsidDel="00000000" w:rsidR="00000000" w:rsidRPr="00000000">
        <w:rPr>
          <w:b w:val="1"/>
          <w:sz w:val="24"/>
          <w:szCs w:val="24"/>
          <w:rtl w:val="0"/>
        </w:rPr>
        <w:t xml:space="preserve">I affirm the following:</w:t>
      </w:r>
    </w:p>
    <w:p w:rsidR="00000000" w:rsidDel="00000000" w:rsidP="00000000" w:rsidRDefault="00000000" w:rsidRPr="00000000" w14:paraId="0000023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 </w:t>
      </w:r>
    </w:p>
    <w:p w:rsidR="00000000" w:rsidDel="00000000" w:rsidP="00000000" w:rsidRDefault="00000000" w:rsidRPr="00000000" w14:paraId="00000233">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pPr>
      <w:r w:rsidDel="00000000" w:rsidR="00000000" w:rsidRPr="00000000">
        <w:rPr>
          <w:sz w:val="24"/>
          <w:szCs w:val="24"/>
          <w:rtl w:val="0"/>
        </w:rPr>
        <w:t xml:space="preserve">I will not knowingly employ, hire for employment, or continue to employ an unauthorized alien; and,</w:t>
      </w:r>
    </w:p>
    <w:p w:rsidR="00000000" w:rsidDel="00000000" w:rsidP="00000000" w:rsidRDefault="00000000" w:rsidRPr="00000000" w14:paraId="0000023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firstLine="0"/>
        <w:rPr>
          <w:sz w:val="24"/>
          <w:szCs w:val="24"/>
        </w:rPr>
      </w:pPr>
      <w:r w:rsidDel="00000000" w:rsidR="00000000" w:rsidRPr="00000000">
        <w:rPr>
          <w:rtl w:val="0"/>
        </w:rPr>
      </w:r>
    </w:p>
    <w:p w:rsidR="00000000" w:rsidDel="00000000" w:rsidP="00000000" w:rsidRDefault="00000000" w:rsidRPr="00000000" w14:paraId="00000235">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right="460" w:hanging="360"/>
        <w:rPr>
          <w:sz w:val="24"/>
          <w:szCs w:val="24"/>
        </w:rPr>
      </w:pPr>
      <w:r w:rsidDel="00000000" w:rsidR="00000000" w:rsidRPr="00000000">
        <w:rPr>
          <w:sz w:val="24"/>
          <w:szCs w:val="24"/>
          <w:rtl w:val="0"/>
        </w:rPr>
        <w:t xml:space="preserve">I affirm that the below listed Business Organization is enrolled in the E-Verify program, that the Business Organization listed below will remain enrolled in the E-Verify program during the term of the contract and that every employee that is required to be verified will be verified according to the applicable federal rules and regulations; and</w:t>
      </w:r>
    </w:p>
    <w:p w:rsidR="00000000" w:rsidDel="00000000" w:rsidP="00000000" w:rsidRDefault="00000000" w:rsidRPr="00000000" w14:paraId="0000023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right="460" w:firstLine="0"/>
        <w:rPr>
          <w:sz w:val="24"/>
          <w:szCs w:val="24"/>
        </w:rPr>
      </w:pPr>
      <w:r w:rsidDel="00000000" w:rsidR="00000000" w:rsidRPr="00000000">
        <w:rPr>
          <w:rtl w:val="0"/>
        </w:rPr>
      </w:r>
    </w:p>
    <w:p w:rsidR="00000000" w:rsidDel="00000000" w:rsidP="00000000" w:rsidRDefault="00000000" w:rsidRPr="00000000" w14:paraId="00000237">
      <w:pPr>
        <w:numPr>
          <w:ilvl w:val="0"/>
          <w:numId w:val="4"/>
        </w:num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360"/>
        <w:rPr>
          <w:sz w:val="24"/>
          <w:szCs w:val="24"/>
        </w:rPr>
      </w:pPr>
      <w:r w:rsidDel="00000000" w:rsidR="00000000" w:rsidRPr="00000000">
        <w:rPr>
          <w:sz w:val="24"/>
          <w:szCs w:val="24"/>
          <w:rtl w:val="0"/>
        </w:rPr>
        <w:t xml:space="preserve"> I acknowledge that §9(e) Alabama Act 2011-535 authorizes Jefferson County Board to  terminate this contract for a first violation of §9(a) of said Act, and requires the Jefferson County Board to terminate this contract for a second violation of §9(a) of said Act.</w:t>
      </w:r>
    </w:p>
    <w:p w:rsidR="00000000" w:rsidDel="00000000" w:rsidP="00000000" w:rsidRDefault="00000000" w:rsidRPr="00000000" w14:paraId="0000023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t xml:space="preserve"> </w:t>
      </w:r>
    </w:p>
    <w:p w:rsidR="00000000" w:rsidDel="00000000" w:rsidP="00000000" w:rsidRDefault="00000000" w:rsidRPr="00000000" w14:paraId="0000023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rPr>
      </w:pPr>
      <w:r w:rsidDel="00000000" w:rsidR="00000000" w:rsidRPr="00000000">
        <w:rPr>
          <w:sz w:val="24"/>
          <w:szCs w:val="24"/>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23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23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3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24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4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4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4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4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#22-25</w:t>
      </w:r>
    </w:p>
    <w:p w:rsidR="00000000" w:rsidDel="00000000" w:rsidP="00000000" w:rsidRDefault="00000000" w:rsidRPr="00000000" w14:paraId="0000024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rtl w:val="0"/>
        </w:rPr>
      </w:r>
    </w:p>
    <w:p w:rsidR="00000000" w:rsidDel="00000000" w:rsidP="00000000" w:rsidRDefault="00000000" w:rsidRPr="00000000" w14:paraId="0000024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8"/>
          <w:szCs w:val="28"/>
        </w:rPr>
      </w:pPr>
      <w:r w:rsidDel="00000000" w:rsidR="00000000" w:rsidRPr="00000000">
        <w:rPr>
          <w:b w:val="1"/>
          <w:sz w:val="28"/>
          <w:szCs w:val="28"/>
          <w:rtl w:val="0"/>
        </w:rPr>
        <w:t xml:space="preserve">DEBARMENT STATEMENT</w:t>
      </w:r>
    </w:p>
    <w:p w:rsidR="00000000" w:rsidDel="00000000" w:rsidP="00000000" w:rsidRDefault="00000000" w:rsidRPr="00000000" w14:paraId="0000024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240" w:before="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24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560"/>
        <w:rPr>
          <w:sz w:val="24"/>
          <w:szCs w:val="24"/>
        </w:rPr>
      </w:pPr>
      <w:r w:rsidDel="00000000" w:rsidR="00000000" w:rsidRPr="00000000">
        <w:rPr>
          <w:sz w:val="24"/>
          <w:szCs w:val="24"/>
          <w:rtl w:val="0"/>
        </w:rPr>
        <w:t xml:space="preserve">CERTIFICATION REGARDING DEBARMENT, SUSPENSIONS, AND OTHER RESPONSIBILITY MATTERS</w:t>
      </w:r>
    </w:p>
    <w:p w:rsidR="00000000" w:rsidDel="00000000" w:rsidP="00000000" w:rsidRDefault="00000000" w:rsidRPr="00000000" w14:paraId="0000024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(Executive Order 12549, Debarment and Suspension, 34 CFR Part 85)</w:t>
      </w:r>
    </w:p>
    <w:p w:rsidR="00000000" w:rsidDel="00000000" w:rsidP="00000000" w:rsidRDefault="00000000" w:rsidRPr="00000000" w14:paraId="0000024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4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Bidder/Offeror certifies to the best of its knowledge and belief, that it and its principals:</w:t>
      </w:r>
    </w:p>
    <w:p w:rsidR="00000000" w:rsidDel="00000000" w:rsidP="00000000" w:rsidRDefault="00000000" w:rsidRPr="00000000" w14:paraId="0000024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 </w:t>
      </w:r>
    </w:p>
    <w:p w:rsidR="00000000" w:rsidDel="00000000" w:rsidP="00000000" w:rsidRDefault="00000000" w:rsidRPr="00000000" w14:paraId="0000024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sz w:val="24"/>
          <w:szCs w:val="24"/>
          <w:rtl w:val="0"/>
        </w:rPr>
        <w:t xml:space="preserve">(a)</w:t>
      </w:r>
      <w:r w:rsidDel="00000000" w:rsidR="00000000" w:rsidRPr="00000000">
        <w:rPr>
          <w:sz w:val="14"/>
          <w:szCs w:val="14"/>
          <w:rtl w:val="0"/>
        </w:rPr>
        <w:t xml:space="preserve">     </w:t>
      </w:r>
      <w:r w:rsidDel="00000000" w:rsidR="00000000" w:rsidRPr="00000000">
        <w:rPr>
          <w:sz w:val="24"/>
          <w:szCs w:val="24"/>
          <w:rtl w:val="0"/>
        </w:rPr>
        <w:t xml:space="preserve">[   ] Are [   ] are not presently debarred, suspended, proposed for debarment, declared ineligible, or voluntarily excluded from covered transactions by any Federal department or agency;</w:t>
      </w:r>
    </w:p>
    <w:p w:rsidR="00000000" w:rsidDel="00000000" w:rsidP="00000000" w:rsidRDefault="00000000" w:rsidRPr="00000000" w14:paraId="0000024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rtl w:val="0"/>
        </w:rPr>
      </w:r>
    </w:p>
    <w:p w:rsidR="00000000" w:rsidDel="00000000" w:rsidP="00000000" w:rsidRDefault="00000000" w:rsidRPr="00000000" w14:paraId="0000025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sz w:val="24"/>
          <w:szCs w:val="24"/>
          <w:rtl w:val="0"/>
        </w:rPr>
        <w:t xml:space="preserve">(b)</w:t>
        <w:tab/>
        <w:t xml:space="preserve">[   ] Have [   ] have not within a three-year period preceding award of this contract been convicted of or had civil judgement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or records, making false statements, or receiving stolen property;</w:t>
      </w:r>
    </w:p>
    <w:p w:rsidR="00000000" w:rsidDel="00000000" w:rsidP="00000000" w:rsidRDefault="00000000" w:rsidRPr="00000000" w14:paraId="0000025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40" w:right="1740"/>
        <w:rPr>
          <w:sz w:val="24"/>
          <w:szCs w:val="24"/>
        </w:rPr>
      </w:pPr>
      <w:r w:rsidDel="00000000" w:rsidR="00000000" w:rsidRPr="00000000">
        <w:rPr>
          <w:rtl w:val="0"/>
        </w:rPr>
      </w:r>
    </w:p>
    <w:p w:rsidR="00000000" w:rsidDel="00000000" w:rsidP="00000000" w:rsidRDefault="00000000" w:rsidRPr="00000000" w14:paraId="0000025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1240"/>
        <w:rPr>
          <w:sz w:val="24"/>
          <w:szCs w:val="24"/>
        </w:rPr>
      </w:pPr>
      <w:r w:rsidDel="00000000" w:rsidR="00000000" w:rsidRPr="00000000">
        <w:rPr>
          <w:sz w:val="24"/>
          <w:szCs w:val="24"/>
          <w:rtl w:val="0"/>
        </w:rPr>
        <w:t xml:space="preserve">(c)</w:t>
      </w:r>
      <w:r w:rsidDel="00000000" w:rsidR="00000000" w:rsidRPr="00000000">
        <w:rPr>
          <w:sz w:val="14"/>
          <w:szCs w:val="14"/>
          <w:rtl w:val="0"/>
        </w:rPr>
        <w:t xml:space="preserve">       </w:t>
      </w:r>
      <w:r w:rsidDel="00000000" w:rsidR="00000000" w:rsidRPr="00000000">
        <w:rPr>
          <w:sz w:val="24"/>
          <w:szCs w:val="24"/>
          <w:rtl w:val="0"/>
        </w:rPr>
        <w:t xml:space="preserve">[   ] Are [   ] are not presently indicted for or otherwise criminally charged by a </w:t>
        <w:tab/>
        <w:t xml:space="preserve">governmental entity (Federal, State or Local) with commission on any of the </w:t>
        <w:tab/>
        <w:t xml:space="preserve">offenses enumerated in Paragraph (b) above; and</w:t>
      </w:r>
    </w:p>
    <w:p w:rsidR="00000000" w:rsidDel="00000000" w:rsidP="00000000" w:rsidRDefault="00000000" w:rsidRPr="00000000" w14:paraId="0000025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1"/>
          <w:szCs w:val="21"/>
        </w:rPr>
      </w:pPr>
      <w:r w:rsidDel="00000000" w:rsidR="00000000" w:rsidRPr="00000000">
        <w:rPr>
          <w:sz w:val="21"/>
          <w:szCs w:val="21"/>
          <w:rtl w:val="0"/>
        </w:rPr>
        <w:t xml:space="preserve"> </w:t>
      </w:r>
    </w:p>
    <w:p w:rsidR="00000000" w:rsidDel="00000000" w:rsidP="00000000" w:rsidRDefault="00000000" w:rsidRPr="00000000" w14:paraId="0000025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right="460"/>
        <w:jc w:val="both"/>
        <w:rPr>
          <w:sz w:val="24"/>
          <w:szCs w:val="24"/>
        </w:rPr>
      </w:pPr>
      <w:r w:rsidDel="00000000" w:rsidR="00000000" w:rsidRPr="00000000">
        <w:rPr>
          <w:sz w:val="24"/>
          <w:szCs w:val="24"/>
          <w:rtl w:val="0"/>
        </w:rPr>
        <w:t xml:space="preserve">(d)</w:t>
      </w:r>
      <w:r w:rsidDel="00000000" w:rsidR="00000000" w:rsidRPr="00000000">
        <w:rPr>
          <w:sz w:val="14"/>
          <w:szCs w:val="14"/>
          <w:rtl w:val="0"/>
        </w:rPr>
        <w:t xml:space="preserve">      </w:t>
      </w:r>
      <w:r w:rsidDel="00000000" w:rsidR="00000000" w:rsidRPr="00000000">
        <w:rPr>
          <w:sz w:val="24"/>
          <w:szCs w:val="24"/>
          <w:rtl w:val="0"/>
        </w:rPr>
        <w:t xml:space="preserve">[   ] Have [   ] have not within a three-year period preceding award of this contract had </w:t>
        <w:tab/>
        <w:tab/>
        <w:t xml:space="preserve">one or more public transactions (Federal, State or Local) terminated for cause of </w:t>
        <w:tab/>
        <w:tab/>
        <w:t xml:space="preserve">default.</w:t>
      </w:r>
    </w:p>
    <w:p w:rsidR="00000000" w:rsidDel="00000000" w:rsidP="00000000" w:rsidRDefault="00000000" w:rsidRPr="00000000" w14:paraId="0000025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t xml:space="preserve"> </w:t>
      </w:r>
    </w:p>
    <w:p w:rsidR="00000000" w:rsidDel="00000000" w:rsidP="00000000" w:rsidRDefault="00000000" w:rsidRPr="00000000" w14:paraId="0000025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5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sz w:val="24"/>
          <w:szCs w:val="24"/>
          <w:rtl w:val="0"/>
        </w:rPr>
        <w:t xml:space="preserve">___________________________________________________________________</w:t>
      </w:r>
      <w:r w:rsidDel="00000000" w:rsidR="00000000" w:rsidRPr="00000000">
        <w:rPr>
          <w:rtl w:val="0"/>
        </w:rPr>
      </w:r>
    </w:p>
    <w:p w:rsidR="00000000" w:rsidDel="00000000" w:rsidP="00000000" w:rsidRDefault="00000000" w:rsidRPr="00000000" w14:paraId="0000025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Name and Title of Authorized Representative</w:t>
        <w:tab/>
      </w:r>
    </w:p>
    <w:p w:rsidR="00000000" w:rsidDel="00000000" w:rsidP="00000000" w:rsidRDefault="00000000" w:rsidRPr="00000000" w14:paraId="0000025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25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_______________________________________________________________________</w:t>
      </w:r>
    </w:p>
    <w:p w:rsidR="00000000" w:rsidDel="00000000" w:rsidP="00000000" w:rsidRDefault="00000000" w:rsidRPr="00000000" w14:paraId="0000026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Signature                                                </w:t>
        <w:tab/>
        <w:t xml:space="preserve">   Date</w:t>
      </w:r>
    </w:p>
    <w:p w:rsidR="00000000" w:rsidDel="00000000" w:rsidP="00000000" w:rsidRDefault="00000000" w:rsidRPr="00000000" w14:paraId="0000026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26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6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6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6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22-25</w:t>
      </w:r>
    </w:p>
    <w:p w:rsidR="00000000" w:rsidDel="00000000" w:rsidP="00000000" w:rsidRDefault="00000000" w:rsidRPr="00000000" w14:paraId="0000026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6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24"/>
          <w:szCs w:val="24"/>
        </w:rPr>
      </w:pPr>
      <w:r w:rsidDel="00000000" w:rsidR="00000000" w:rsidRPr="00000000">
        <w:rPr>
          <w:b w:val="1"/>
          <w:sz w:val="24"/>
          <w:szCs w:val="24"/>
          <w:rtl w:val="0"/>
        </w:rPr>
        <w:tab/>
        <w:tab/>
        <w:tab/>
        <w:tab/>
      </w:r>
    </w:p>
    <w:p w:rsidR="00000000" w:rsidDel="00000000" w:rsidP="00000000" w:rsidRDefault="00000000" w:rsidRPr="00000000" w14:paraId="0000026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30"/>
          <w:szCs w:val="30"/>
          <w:vertAlign w:val="baseline"/>
        </w:rPr>
      </w:pPr>
      <w:r w:rsidDel="00000000" w:rsidR="00000000" w:rsidRPr="00000000">
        <w:rPr>
          <w:b w:val="1"/>
          <w:sz w:val="24"/>
          <w:szCs w:val="24"/>
          <w:vertAlign w:val="baseline"/>
          <w:rtl w:val="0"/>
        </w:rPr>
        <w:tab/>
        <w:tab/>
        <w:tab/>
        <w:tab/>
        <w:tab/>
      </w:r>
      <w:r w:rsidDel="00000000" w:rsidR="00000000" w:rsidRPr="00000000">
        <w:rPr>
          <w:rtl w:val="0"/>
        </w:rPr>
      </w:r>
    </w:p>
    <w:p w:rsidR="00000000" w:rsidDel="00000000" w:rsidP="00000000" w:rsidRDefault="00000000" w:rsidRPr="00000000" w14:paraId="0000026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b w:val="1"/>
          <w:sz w:val="30"/>
          <w:szCs w:val="30"/>
          <w:vertAlign w:val="baseline"/>
          <w:rtl w:val="0"/>
        </w:rPr>
        <w:t xml:space="preserve">CERTIFICATION OF COMPLIANCE WITH SPECIFICATIONS</w:t>
      </w:r>
      <w:r w:rsidDel="00000000" w:rsidR="00000000" w:rsidRPr="00000000">
        <w:rPr>
          <w:rtl w:val="0"/>
        </w:rPr>
      </w:r>
    </w:p>
    <w:p w:rsidR="00000000" w:rsidDel="00000000" w:rsidP="00000000" w:rsidRDefault="00000000" w:rsidRPr="00000000" w14:paraId="0000027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27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27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27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7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We propose to furnish said items or services quoted and guarantee that, if the order is placed with us, we shall furnish said items in accordance with your specifications and requirements unless otherwise indicated.</w:t>
      </w:r>
    </w:p>
    <w:p w:rsidR="00000000" w:rsidDel="00000000" w:rsidP="00000000" w:rsidRDefault="00000000" w:rsidRPr="00000000" w14:paraId="0000027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7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7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7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7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COMPANY NAME: _________________________________________________________</w:t>
      </w:r>
    </w:p>
    <w:p w:rsidR="00000000" w:rsidDel="00000000" w:rsidP="00000000" w:rsidRDefault="00000000" w:rsidRPr="00000000" w14:paraId="0000027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7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________________________________________________________________</w:t>
      </w:r>
    </w:p>
    <w:p w:rsidR="00000000" w:rsidDel="00000000" w:rsidP="00000000" w:rsidRDefault="00000000" w:rsidRPr="00000000" w14:paraId="0000027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7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CITY, STATE, ZIP: __________________________________________________________</w:t>
      </w:r>
    </w:p>
    <w:p w:rsidR="00000000" w:rsidDel="00000000" w:rsidP="00000000" w:rsidRDefault="00000000" w:rsidRPr="00000000" w14:paraId="0000027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7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TELEPHONE: _____________________   FAX: __________________________________</w:t>
      </w:r>
    </w:p>
    <w:p w:rsidR="00000000" w:rsidDel="00000000" w:rsidP="00000000" w:rsidRDefault="00000000" w:rsidRPr="00000000" w14:paraId="0000028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8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EMAIL ADDRESS: _________________________________________________________</w:t>
      </w:r>
    </w:p>
    <w:p w:rsidR="00000000" w:rsidDel="00000000" w:rsidP="00000000" w:rsidRDefault="00000000" w:rsidRPr="00000000" w14:paraId="0000028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8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__________________________________________________________________________</w:t>
        <w:tab/>
      </w:r>
    </w:p>
    <w:p w:rsidR="00000000" w:rsidDel="00000000" w:rsidP="00000000" w:rsidRDefault="00000000" w:rsidRPr="00000000" w14:paraId="0000028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Authorized Signature</w:t>
        <w:tab/>
        <w:tab/>
        <w:t xml:space="preserve">Title</w:t>
      </w:r>
    </w:p>
    <w:p w:rsidR="00000000" w:rsidDel="00000000" w:rsidP="00000000" w:rsidRDefault="00000000" w:rsidRPr="00000000" w14:paraId="0000028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28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w:t>
      </w:r>
    </w:p>
    <w:p w:rsidR="00000000" w:rsidDel="00000000" w:rsidP="00000000" w:rsidRDefault="00000000" w:rsidRPr="00000000" w14:paraId="0000028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Date</w:t>
      </w:r>
      <w:r w:rsidDel="00000000" w:rsidR="00000000" w:rsidRPr="00000000">
        <w:rPr>
          <w:b w:val="1"/>
          <w:sz w:val="24"/>
          <w:szCs w:val="24"/>
          <w:vertAlign w:val="baseline"/>
          <w:rtl w:val="0"/>
        </w:rPr>
        <w:tab/>
        <w:tab/>
        <w:tab/>
        <w:tab/>
        <w:tab/>
      </w:r>
      <w:r w:rsidDel="00000000" w:rsidR="00000000" w:rsidRPr="00000000">
        <w:rPr>
          <w:rtl w:val="0"/>
        </w:rPr>
      </w:r>
    </w:p>
    <w:p w:rsidR="00000000" w:rsidDel="00000000" w:rsidP="00000000" w:rsidRDefault="00000000" w:rsidRPr="00000000" w14:paraId="0000028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8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8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8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8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8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8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8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9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9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29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9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9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9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22-25</w:t>
      </w:r>
      <w:r w:rsidDel="00000000" w:rsidR="00000000" w:rsidRPr="00000000">
        <w:rPr>
          <w:b w:val="1"/>
          <w:sz w:val="24"/>
          <w:szCs w:val="24"/>
          <w:vertAlign w:val="baseline"/>
          <w:rtl w:val="0"/>
        </w:rPr>
        <w:tab/>
        <w:tab/>
        <w:tab/>
        <w:tab/>
      </w:r>
      <w:r w:rsidDel="00000000" w:rsidR="00000000" w:rsidRPr="00000000">
        <w:rPr>
          <w:rtl w:val="0"/>
        </w:rPr>
      </w:r>
    </w:p>
    <w:p w:rsidR="00000000" w:rsidDel="00000000" w:rsidP="00000000" w:rsidRDefault="00000000" w:rsidRPr="00000000" w14:paraId="0000029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4"/>
          <w:szCs w:val="34"/>
          <w:vertAlign w:val="baseline"/>
          <w:rtl w:val="0"/>
        </w:rPr>
        <w:t xml:space="preserve">DEVIATION FORM</w:t>
      </w:r>
      <w:r w:rsidDel="00000000" w:rsidR="00000000" w:rsidRPr="00000000">
        <w:rPr>
          <w:rtl w:val="0"/>
        </w:rPr>
      </w:r>
    </w:p>
    <w:p w:rsidR="00000000" w:rsidDel="00000000" w:rsidP="00000000" w:rsidRDefault="00000000" w:rsidRPr="00000000" w14:paraId="0000029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9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29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9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If </w:t>
      </w:r>
      <w:r w:rsidDel="00000000" w:rsidR="00000000" w:rsidRPr="00000000">
        <w:rPr>
          <w:sz w:val="24"/>
          <w:szCs w:val="24"/>
          <w:u w:val="single"/>
          <w:vertAlign w:val="baseline"/>
          <w:rtl w:val="0"/>
        </w:rPr>
        <w:t xml:space="preserve">no deviations</w:t>
      </w:r>
      <w:r w:rsidDel="00000000" w:rsidR="00000000" w:rsidRPr="00000000">
        <w:rPr>
          <w:sz w:val="24"/>
          <w:szCs w:val="24"/>
          <w:vertAlign w:val="baseline"/>
          <w:rtl w:val="0"/>
        </w:rPr>
        <w:t xml:space="preserve"> are submitted, the bidder assures the buyer of full compliance with the specifications and conditions, and assures the buyer that samples accompanying bid meet all specifications.</w:t>
      </w:r>
    </w:p>
    <w:p w:rsidR="00000000" w:rsidDel="00000000" w:rsidP="00000000" w:rsidRDefault="00000000" w:rsidRPr="00000000" w14:paraId="0000029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9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If deviations are found on said sample, and not listed, the bidder may be disqualified!</w:t>
      </w:r>
    </w:p>
    <w:p w:rsidR="00000000" w:rsidDel="00000000" w:rsidP="00000000" w:rsidRDefault="00000000" w:rsidRPr="00000000" w14:paraId="0000029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9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29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A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r>
    </w:p>
    <w:p w:rsidR="00000000" w:rsidDel="00000000" w:rsidP="00000000" w:rsidRDefault="00000000" w:rsidRPr="00000000" w14:paraId="000002B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B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B2">
      <w:pPr>
        <w:tabs>
          <w:tab w:val="left" w:leader="none" w:pos="720"/>
          <w:tab w:val="left" w:leader="none" w:pos="1440"/>
          <w:tab w:val="left" w:leader="none" w:pos="2160"/>
          <w:tab w:val="left" w:leader="none" w:pos="2880"/>
        </w:tabs>
        <w:ind w:left="3060" w:hanging="3060"/>
        <w:rPr>
          <w:sz w:val="24"/>
          <w:szCs w:val="24"/>
          <w:u w:val="single"/>
          <w:vertAlign w:val="baseline"/>
        </w:rPr>
      </w:pPr>
      <w:r w:rsidDel="00000000" w:rsidR="00000000" w:rsidRPr="00000000">
        <w:rPr>
          <w:sz w:val="24"/>
          <w:szCs w:val="24"/>
          <w:vertAlign w:val="baseline"/>
          <w:rtl w:val="0"/>
        </w:rPr>
        <w:t xml:space="preserve">Date: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ab/>
        <w:t xml:space="preserve">Company: ____________________________________</w:t>
      </w:r>
      <w:r w:rsidDel="00000000" w:rsidR="00000000" w:rsidRPr="00000000">
        <w:rPr>
          <w:sz w:val="24"/>
          <w:szCs w:val="24"/>
          <w:u w:val="single"/>
          <w:vertAlign w:val="baseline"/>
          <w:rtl w:val="0"/>
        </w:rPr>
        <w:t xml:space="preserve">                                                                            </w:t>
      </w:r>
    </w:p>
    <w:p w:rsidR="00000000" w:rsidDel="00000000" w:rsidP="00000000" w:rsidRDefault="00000000" w:rsidRPr="00000000" w14:paraId="000002B3">
      <w:pPr>
        <w:rPr>
          <w:sz w:val="24"/>
          <w:szCs w:val="24"/>
          <w:vertAlign w:val="baseline"/>
        </w:rPr>
      </w:pPr>
      <w:r w:rsidDel="00000000" w:rsidR="00000000" w:rsidRPr="00000000">
        <w:rPr>
          <w:rtl w:val="0"/>
        </w:rPr>
      </w:r>
    </w:p>
    <w:p w:rsidR="00000000" w:rsidDel="00000000" w:rsidP="00000000" w:rsidRDefault="00000000" w:rsidRPr="00000000" w14:paraId="000002B4">
      <w:pPr>
        <w:rPr>
          <w:sz w:val="24"/>
          <w:szCs w:val="24"/>
          <w:vertAlign w:val="baseline"/>
        </w:rPr>
      </w:pPr>
      <w:r w:rsidDel="00000000" w:rsidR="00000000" w:rsidRPr="00000000">
        <w:rPr>
          <w:sz w:val="24"/>
          <w:szCs w:val="24"/>
          <w:vertAlign w:val="baseline"/>
          <w:rtl w:val="0"/>
        </w:rPr>
        <w:tab/>
        <w:tab/>
        <w:tab/>
        <w:tab/>
        <w:t xml:space="preserve">Signed: ______________________________________    </w:t>
      </w:r>
      <w:r w:rsidDel="00000000" w:rsidR="00000000" w:rsidRPr="00000000">
        <w:rPr>
          <w:sz w:val="24"/>
          <w:szCs w:val="24"/>
          <w:u w:val="single"/>
          <w:vertAlign w:val="baseline"/>
          <w:rtl w:val="0"/>
        </w:rPr>
        <w:t xml:space="preserve">                                                                             </w:t>
      </w:r>
      <w:r w:rsidDel="00000000" w:rsidR="00000000" w:rsidRPr="00000000">
        <w:rPr>
          <w:rtl w:val="0"/>
        </w:rPr>
      </w:r>
    </w:p>
    <w:p w:rsidR="00000000" w:rsidDel="00000000" w:rsidP="00000000" w:rsidRDefault="00000000" w:rsidRPr="00000000" w14:paraId="000002B5">
      <w:pPr>
        <w:rPr>
          <w:sz w:val="24"/>
          <w:szCs w:val="24"/>
          <w:vertAlign w:val="baseline"/>
        </w:rPr>
      </w:pPr>
      <w:r w:rsidDel="00000000" w:rsidR="00000000" w:rsidRPr="00000000">
        <w:rPr>
          <w:sz w:val="24"/>
          <w:szCs w:val="24"/>
          <w:vertAlign w:val="baseline"/>
          <w:rtl w:val="0"/>
        </w:rPr>
        <w:tab/>
        <w:tab/>
        <w:tab/>
        <w:tab/>
      </w:r>
    </w:p>
    <w:p w:rsidR="00000000" w:rsidDel="00000000" w:rsidP="00000000" w:rsidRDefault="00000000" w:rsidRPr="00000000" w14:paraId="000002B6">
      <w:pPr>
        <w:rPr>
          <w:sz w:val="24"/>
          <w:szCs w:val="24"/>
          <w:vertAlign w:val="baseline"/>
        </w:rPr>
      </w:pPr>
      <w:r w:rsidDel="00000000" w:rsidR="00000000" w:rsidRPr="00000000">
        <w:rPr>
          <w:sz w:val="24"/>
          <w:szCs w:val="24"/>
          <w:vertAlign w:val="baseline"/>
          <w:rtl w:val="0"/>
        </w:rPr>
        <w:tab/>
        <w:tab/>
        <w:tab/>
        <w:tab/>
        <w:t xml:space="preserve">Title: ________________________________________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w:t>
      </w:r>
    </w:p>
    <w:p w:rsidR="00000000" w:rsidDel="00000000" w:rsidP="00000000" w:rsidRDefault="00000000" w:rsidRPr="00000000" w14:paraId="000002B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r>
    </w:p>
    <w:p w:rsidR="00000000" w:rsidDel="00000000" w:rsidP="00000000" w:rsidRDefault="00000000" w:rsidRPr="00000000" w14:paraId="000002B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B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B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B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B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2B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B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B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2C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w:t>
      </w:r>
      <w:r w:rsidDel="00000000" w:rsidR="00000000" w:rsidRPr="00000000">
        <w:rPr>
          <w:b w:val="1"/>
          <w:sz w:val="24"/>
          <w:szCs w:val="24"/>
          <w:u w:val="single"/>
          <w:rtl w:val="0"/>
        </w:rPr>
        <w:t xml:space="preserve">22-25</w:t>
      </w:r>
      <w:r w:rsidDel="00000000" w:rsidR="00000000" w:rsidRPr="00000000">
        <w:rPr>
          <w:b w:val="1"/>
          <w:sz w:val="24"/>
          <w:szCs w:val="24"/>
          <w:vertAlign w:val="baseline"/>
          <w:rtl w:val="0"/>
        </w:rPr>
        <w:tab/>
        <w:tab/>
        <w:tab/>
        <w:tab/>
      </w:r>
      <w:r w:rsidDel="00000000" w:rsidR="00000000" w:rsidRPr="00000000">
        <w:rPr>
          <w:rtl w:val="0"/>
        </w:rPr>
      </w:r>
    </w:p>
    <w:p w:rsidR="00000000" w:rsidDel="00000000" w:rsidP="00000000" w:rsidRDefault="00000000" w:rsidRPr="00000000" w14:paraId="000002C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2C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b w:val="1"/>
          <w:sz w:val="30"/>
          <w:szCs w:val="30"/>
          <w:vertAlign w:val="baseline"/>
          <w:rtl w:val="0"/>
        </w:rPr>
        <w:t xml:space="preserve">Vendor Guidelines </w:t>
      </w:r>
      <w:r w:rsidDel="00000000" w:rsidR="00000000" w:rsidRPr="00000000">
        <w:rPr>
          <w:rtl w:val="0"/>
        </w:rPr>
      </w:r>
    </w:p>
    <w:p w:rsidR="00000000" w:rsidDel="00000000" w:rsidP="00000000" w:rsidRDefault="00000000" w:rsidRPr="00000000" w14:paraId="000002C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b w:val="1"/>
          <w:sz w:val="30"/>
          <w:szCs w:val="30"/>
          <w:vertAlign w:val="baseline"/>
          <w:rtl w:val="0"/>
        </w:rPr>
        <w:t xml:space="preserve">for Working in</w:t>
      </w:r>
      <w:r w:rsidDel="00000000" w:rsidR="00000000" w:rsidRPr="00000000">
        <w:rPr>
          <w:rtl w:val="0"/>
        </w:rPr>
      </w:r>
    </w:p>
    <w:p w:rsidR="00000000" w:rsidDel="00000000" w:rsidP="00000000" w:rsidRDefault="00000000" w:rsidRPr="00000000" w14:paraId="000002C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b w:val="1"/>
          <w:sz w:val="30"/>
          <w:szCs w:val="30"/>
          <w:vertAlign w:val="baseline"/>
          <w:rtl w:val="0"/>
        </w:rPr>
        <w:t xml:space="preserve"> Jefferson County Schools</w:t>
      </w:r>
      <w:r w:rsidDel="00000000" w:rsidR="00000000" w:rsidRPr="00000000">
        <w:rPr>
          <w:rtl w:val="0"/>
        </w:rPr>
      </w:r>
    </w:p>
    <w:p w:rsidR="00000000" w:rsidDel="00000000" w:rsidP="00000000" w:rsidRDefault="00000000" w:rsidRPr="00000000" w14:paraId="000002C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C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2C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weapons on school grounds.</w:t>
      </w:r>
    </w:p>
    <w:p w:rsidR="00000000" w:rsidDel="00000000" w:rsidP="00000000" w:rsidRDefault="00000000" w:rsidRPr="00000000" w14:paraId="000002C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illegal substances on school grounds.</w:t>
      </w:r>
    </w:p>
    <w:p w:rsidR="00000000" w:rsidDel="00000000" w:rsidP="00000000" w:rsidRDefault="00000000" w:rsidRPr="00000000" w14:paraId="000002D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smoking or vaping on school grounds.</w:t>
      </w:r>
    </w:p>
    <w:p w:rsidR="00000000" w:rsidDel="00000000" w:rsidP="00000000" w:rsidRDefault="00000000" w:rsidRPr="00000000" w14:paraId="000002D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Visible identification required at all times.</w:t>
      </w:r>
    </w:p>
    <w:p w:rsidR="00000000" w:rsidDel="00000000" w:rsidP="00000000" w:rsidRDefault="00000000" w:rsidRPr="00000000" w14:paraId="000002D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Sign in upon arrival, sign out on departure.</w:t>
      </w:r>
    </w:p>
    <w:p w:rsidR="00000000" w:rsidDel="00000000" w:rsidP="00000000" w:rsidRDefault="00000000" w:rsidRPr="00000000" w14:paraId="000002D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contact or communication with students.</w:t>
      </w:r>
    </w:p>
    <w:p w:rsidR="00000000" w:rsidDel="00000000" w:rsidP="00000000" w:rsidRDefault="00000000" w:rsidRPr="00000000" w14:paraId="000002D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Appropriate language used at all times.</w:t>
      </w:r>
    </w:p>
    <w:p w:rsidR="00000000" w:rsidDel="00000000" w:rsidP="00000000" w:rsidRDefault="00000000" w:rsidRPr="00000000" w14:paraId="000002D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cell phones/pagers occupied in classrooms.</w:t>
      </w:r>
    </w:p>
    <w:p w:rsidR="00000000" w:rsidDel="00000000" w:rsidP="00000000" w:rsidRDefault="00000000" w:rsidRPr="00000000" w14:paraId="000002D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Contract information and bid specifications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2D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schedule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before </w:t>
      </w:r>
      <w:r w:rsidDel="00000000" w:rsidR="00000000" w:rsidRPr="00000000">
        <w:rPr>
          <w:sz w:val="26"/>
          <w:szCs w:val="26"/>
          <w:rtl w:val="0"/>
        </w:rPr>
        <w:t xml:space="preserve">starting the job</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w:t>
      </w:r>
    </w:p>
    <w:p w:rsidR="00000000" w:rsidDel="00000000" w:rsidP="00000000" w:rsidRDefault="00000000" w:rsidRPr="00000000" w14:paraId="000002D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 completion date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2D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Advance notice given of after hours work, including areas to which access is needed.</w:t>
      </w:r>
    </w:p>
    <w:p w:rsidR="00000000" w:rsidDel="00000000" w:rsidP="00000000" w:rsidRDefault="00000000" w:rsidRPr="00000000" w14:paraId="000002D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All equipment and physical plant left DAILY in good working order and securely locked.</w:t>
      </w:r>
    </w:p>
    <w:p w:rsidR="00000000" w:rsidDel="00000000" w:rsidP="00000000" w:rsidRDefault="00000000" w:rsidRPr="00000000" w14:paraId="000002D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debris removed DAILY by vendor.</w:t>
      </w:r>
    </w:p>
    <w:p w:rsidR="00000000" w:rsidDel="00000000" w:rsidP="00000000" w:rsidRDefault="00000000" w:rsidRPr="00000000" w14:paraId="000002D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School equipment replaced in original location.</w:t>
      </w:r>
    </w:p>
    <w:p w:rsidR="00000000" w:rsidDel="00000000" w:rsidP="00000000" w:rsidRDefault="00000000" w:rsidRPr="00000000" w14:paraId="000002D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2D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2D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2E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2E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E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2E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              _________________</w:t>
      </w:r>
    </w:p>
    <w:p w:rsidR="00000000" w:rsidDel="00000000" w:rsidP="00000000" w:rsidRDefault="00000000" w:rsidRPr="00000000" w14:paraId="000002E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Authorized Signature</w:t>
        <w:tab/>
        <w:tab/>
        <w:t xml:space="preserve">                                        Date</w:t>
      </w:r>
    </w:p>
    <w:p w:rsidR="00000000" w:rsidDel="00000000" w:rsidP="00000000" w:rsidRDefault="00000000" w:rsidRPr="00000000" w14:paraId="000002E5">
      <w:pPr>
        <w:widowControl w:val="0"/>
        <w:spacing w:before="200" w:lineRule="auto"/>
        <w:rPr>
          <w:sz w:val="24"/>
          <w:szCs w:val="24"/>
          <w:vertAlign w:val="baseline"/>
        </w:rPr>
      </w:pPr>
      <w:r w:rsidDel="00000000" w:rsidR="00000000" w:rsidRPr="00000000">
        <w:br w:type="page"/>
      </w:r>
      <w:r w:rsidDel="00000000" w:rsidR="00000000" w:rsidRPr="00000000">
        <w:rPr>
          <w:rtl w:val="0"/>
        </w:rPr>
      </w:r>
    </w:p>
    <w:sectPr>
      <w:headerReference r:id="rId24" w:type="default"/>
      <w:type w:val="nextPage"/>
      <w:pgSz w:h="15840" w:w="12240" w:orient="portrait"/>
      <w:pgMar w:bottom="360" w:top="864" w:left="1440" w:right="1440" w:header="864" w:footer="27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Arial"/>
  <w:font w:name="Arial Unicode MS"/>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 w:name="Nova Mono">
    <w:embedRegular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E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E6">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u w:val="none"/>
      </w:rPr>
    </w:lvl>
    <w:lvl w:ilvl="1">
      <w:start w:val="1"/>
      <w:numFmt w:val="lowerLetter"/>
      <w:lvlText w:val="%2."/>
      <w:lvlJc w:val="left"/>
      <w:pPr>
        <w:ind w:left="1170" w:hanging="360"/>
      </w:pPr>
      <w:rPr>
        <w:u w:val="none"/>
      </w:rPr>
    </w:lvl>
    <w:lvl w:ilvl="2">
      <w:start w:val="1"/>
      <w:numFmt w:val="lowerRoman"/>
      <w:lvlText w:val="%3."/>
      <w:lvlJc w:val="right"/>
      <w:pPr>
        <w:ind w:left="1890" w:hanging="180"/>
      </w:pPr>
      <w:rPr>
        <w:u w:val="none"/>
      </w:rPr>
    </w:lvl>
    <w:lvl w:ilvl="3">
      <w:start w:val="1"/>
      <w:numFmt w:val="decimal"/>
      <w:lvlText w:val="%4."/>
      <w:lvlJc w:val="left"/>
      <w:pPr>
        <w:ind w:left="2610" w:hanging="360"/>
      </w:pPr>
      <w:rPr>
        <w:u w:val="none"/>
      </w:rPr>
    </w:lvl>
    <w:lvl w:ilvl="4">
      <w:start w:val="1"/>
      <w:numFmt w:val="lowerLetter"/>
      <w:lvlText w:val="%5."/>
      <w:lvlJc w:val="left"/>
      <w:pPr>
        <w:ind w:left="3330" w:hanging="360"/>
      </w:pPr>
      <w:rPr>
        <w:u w:val="none"/>
      </w:rPr>
    </w:lvl>
    <w:lvl w:ilvl="5">
      <w:start w:val="1"/>
      <w:numFmt w:val="lowerRoman"/>
      <w:lvlText w:val="%6."/>
      <w:lvlJc w:val="right"/>
      <w:pPr>
        <w:ind w:left="4050" w:hanging="180"/>
      </w:pPr>
      <w:rPr>
        <w:u w:val="none"/>
      </w:rPr>
    </w:lvl>
    <w:lvl w:ilvl="6">
      <w:start w:val="1"/>
      <w:numFmt w:val="decimal"/>
      <w:lvlText w:val="%7."/>
      <w:lvlJc w:val="left"/>
      <w:pPr>
        <w:ind w:left="4770" w:hanging="360"/>
      </w:pPr>
      <w:rPr>
        <w:u w:val="none"/>
      </w:rPr>
    </w:lvl>
    <w:lvl w:ilvl="7">
      <w:start w:val="1"/>
      <w:numFmt w:val="lowerLetter"/>
      <w:lvlText w:val="%8."/>
      <w:lvlJc w:val="left"/>
      <w:pPr>
        <w:ind w:left="5490" w:hanging="360"/>
      </w:pPr>
      <w:rPr>
        <w:u w:val="none"/>
      </w:rPr>
    </w:lvl>
    <w:lvl w:ilvl="8">
      <w:start w:val="1"/>
      <w:numFmt w:val="lowerRoman"/>
      <w:lvlText w:val="%9."/>
      <w:lvlJc w:val="right"/>
      <w:pPr>
        <w:ind w:left="6210" w:hanging="180"/>
      </w:pPr>
      <w:rPr>
        <w:u w:val="none"/>
      </w:rPr>
    </w:lvl>
  </w:abstractNum>
  <w:abstractNum w:abstractNumId="2">
    <w:lvl w:ilvl="0">
      <w:start w:val="19"/>
      <w:numFmt w:val="decimal"/>
      <w:lvlText w:val="%1."/>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3">
    <w:lvl w:ilvl="0">
      <w:start w:val="15"/>
      <w:numFmt w:val="decimal"/>
      <w:lvlText w:val="%1."/>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upperLetter"/>
      <w:lvlText w:val="%1."/>
      <w:lvlJc w:val="left"/>
      <w:pPr>
        <w:ind w:left="181" w:hanging="1"/>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lvl w:ilvl="0">
      <w:start w:val="1"/>
      <w:numFmt w:val="lowerLetter"/>
      <w:lvlText w:val="%1."/>
      <w:lvlJc w:val="left"/>
      <w:pPr>
        <w:ind w:left="1320" w:hanging="360"/>
      </w:pPr>
      <w:rPr>
        <w:vertAlign w:val="baseline"/>
      </w:rPr>
    </w:lvl>
    <w:lvl w:ilvl="1">
      <w:start w:val="1"/>
      <w:numFmt w:val="lowerLetter"/>
      <w:lvlText w:val="%2."/>
      <w:lvlJc w:val="left"/>
      <w:pPr>
        <w:ind w:left="2040" w:hanging="360"/>
      </w:pPr>
      <w:rPr>
        <w:vertAlign w:val="baseline"/>
      </w:rPr>
    </w:lvl>
    <w:lvl w:ilvl="2">
      <w:start w:val="1"/>
      <w:numFmt w:val="lowerRoman"/>
      <w:lvlText w:val="%3."/>
      <w:lvlJc w:val="right"/>
      <w:pPr>
        <w:ind w:left="2760" w:hanging="180"/>
      </w:pPr>
      <w:rPr>
        <w:vertAlign w:val="baseline"/>
      </w:rPr>
    </w:lvl>
    <w:lvl w:ilvl="3">
      <w:start w:val="1"/>
      <w:numFmt w:val="decimal"/>
      <w:lvlText w:val="%4."/>
      <w:lvlJc w:val="left"/>
      <w:pPr>
        <w:ind w:left="3480" w:hanging="360"/>
      </w:pPr>
      <w:rPr>
        <w:vertAlign w:val="baseline"/>
      </w:rPr>
    </w:lvl>
    <w:lvl w:ilvl="4">
      <w:start w:val="1"/>
      <w:numFmt w:val="lowerLetter"/>
      <w:lvlText w:val="%5."/>
      <w:lvlJc w:val="left"/>
      <w:pPr>
        <w:ind w:left="4200" w:hanging="360"/>
      </w:pPr>
      <w:rPr>
        <w:vertAlign w:val="baseline"/>
      </w:rPr>
    </w:lvl>
    <w:lvl w:ilvl="5">
      <w:start w:val="1"/>
      <w:numFmt w:val="lowerRoman"/>
      <w:lvlText w:val="%6."/>
      <w:lvlJc w:val="right"/>
      <w:pPr>
        <w:ind w:left="4920" w:hanging="180"/>
      </w:pPr>
      <w:rPr>
        <w:vertAlign w:val="baseline"/>
      </w:rPr>
    </w:lvl>
    <w:lvl w:ilvl="6">
      <w:start w:val="1"/>
      <w:numFmt w:val="decimal"/>
      <w:lvlText w:val="%7."/>
      <w:lvlJc w:val="left"/>
      <w:pPr>
        <w:ind w:left="5640" w:hanging="360"/>
      </w:pPr>
      <w:rPr>
        <w:vertAlign w:val="baseline"/>
      </w:rPr>
    </w:lvl>
    <w:lvl w:ilvl="7">
      <w:start w:val="1"/>
      <w:numFmt w:val="lowerLetter"/>
      <w:lvlText w:val="%8."/>
      <w:lvlJc w:val="left"/>
      <w:pPr>
        <w:ind w:left="6360" w:hanging="360"/>
      </w:pPr>
      <w:rPr>
        <w:vertAlign w:val="baseline"/>
      </w:rPr>
    </w:lvl>
    <w:lvl w:ilvl="8">
      <w:start w:val="1"/>
      <w:numFmt w:val="lowerRoman"/>
      <w:lvlText w:val="%9."/>
      <w:lvlJc w:val="right"/>
      <w:pPr>
        <w:ind w:left="7080" w:hanging="180"/>
      </w:pPr>
      <w:rPr>
        <w:vertAlign w:val="baseline"/>
      </w:rPr>
    </w:lvl>
  </w:abstractNum>
  <w:abstractNum w:abstractNumId="8">
    <w:lvl w:ilvl="0">
      <w:start w:val="1"/>
      <w:numFmt w:val="lowerLetter"/>
      <w:lvlText w:val="%1."/>
      <w:lvlJc w:val="left"/>
      <w:pPr>
        <w:ind w:left="1440" w:hanging="54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lowerLetter"/>
      <w:lvlText w:val="%1."/>
      <w:lvlJc w:val="left"/>
      <w:pPr>
        <w:ind w:left="720" w:hanging="360"/>
      </w:pPr>
      <w:rPr>
        <w:rFonts w:ascii="Arial" w:cs="Arial" w:eastAsia="Arial" w:hAnsi="Arial"/>
        <w:color w:val="222222"/>
        <w:sz w:val="22"/>
        <w:szCs w:val="22"/>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1"/>
    </w:pPr>
    <w:rPr>
      <w:b w:val="1"/>
      <w:w w:val="100"/>
      <w:position w:val="-1"/>
      <w:sz w:val="30"/>
      <w:effect w:val="none"/>
      <w:vertAlign w:val="baseline"/>
      <w:cs w:val="0"/>
      <w:em w:val="none"/>
      <w:lang w:bidi="ar-SA" w:eastAsia="en-US" w:val="en-US"/>
    </w:rPr>
  </w:style>
  <w:style w:type="paragraph" w:styleId="Heading6">
    <w:name w:val="Heading 6"/>
    <w:basedOn w:val="Normal"/>
    <w:next w:val="Normal"/>
    <w:autoRedefine w:val="0"/>
    <w:hidden w:val="0"/>
    <w:qFormat w:val="0"/>
    <w:pPr>
      <w:keepNext w:val="1"/>
      <w:suppressAutoHyphens w:val="1"/>
      <w:spacing w:line="1" w:lineRule="atLeast"/>
      <w:ind w:leftChars="-1" w:rightChars="0" w:firstLineChars="-1"/>
      <w:textDirection w:val="btLr"/>
      <w:textAlignment w:val="top"/>
      <w:outlineLvl w:val="5"/>
    </w:pPr>
    <w:rPr>
      <w:b w:val="1"/>
      <w:w w:val="100"/>
      <w:position w:val="-1"/>
      <w:sz w:val="22"/>
      <w:effect w:val="none"/>
      <w:vertAlign w:val="baseline"/>
      <w:cs w:val="0"/>
      <w:em w:val="none"/>
      <w:lang w:bidi="ar-SA" w:eastAsia="en-US" w:val="en-US"/>
    </w:rPr>
  </w:style>
  <w:style w:type="paragraph" w:styleId="Heading8">
    <w:name w:val="Heading 8"/>
    <w:basedOn w:val="Normal"/>
    <w:next w:val="Normal"/>
    <w:autoRedefine w:val="0"/>
    <w:hidden w:val="0"/>
    <w:qFormat w:val="1"/>
    <w:pPr>
      <w:suppressAutoHyphens w:val="1"/>
      <w:spacing w:after="60" w:before="240" w:line="1" w:lineRule="atLeast"/>
      <w:ind w:leftChars="-1" w:rightChars="0" w:firstLineChars="-1"/>
      <w:textDirection w:val="btLr"/>
      <w:textAlignment w:val="top"/>
      <w:outlineLvl w:val="7"/>
    </w:pPr>
    <w:rPr>
      <w:rFonts w:ascii="Calibri" w:cs="Times New Roman" w:eastAsia="Times New Roman" w:hAnsi="Calibri"/>
      <w:i w:val="1"/>
      <w:iCs w:val="1"/>
      <w:w w:val="100"/>
      <w:position w:val="-1"/>
      <w:sz w:val="24"/>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Indent">
    <w:name w:val="Body Text Indent"/>
    <w:basedOn w:val="Normal"/>
    <w:next w:val="BodyTextInden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900"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
    <w:name w:val="Body Text"/>
    <w:basedOn w:val="Normal"/>
    <w:next w:val="BodyTex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Level1">
    <w:name w:val="Level 1"/>
    <w:next w:val="Level1"/>
    <w:autoRedefine w:val="0"/>
    <w:hidden w:val="0"/>
    <w:qFormat w:val="0"/>
    <w:pPr>
      <w:suppressAutoHyphens w:val="1"/>
      <w:spacing w:line="1" w:lineRule="atLeast"/>
      <w:ind w:left="720" w:leftChars="-1" w:rightChars="0" w:firstLineChars="-1"/>
      <w:textDirection w:val="btLr"/>
      <w:textAlignment w:val="top"/>
      <w:outlineLvl w:val="0"/>
    </w:pPr>
    <w:rPr>
      <w:snapToGrid w:val="0"/>
      <w:w w:val="100"/>
      <w:position w:val="-1"/>
      <w:sz w:val="24"/>
      <w:effect w:val="none"/>
      <w:vertAlign w:val="baseline"/>
      <w:cs w:val="0"/>
      <w:em w:val="none"/>
      <w:lang w:bidi="ar-SA" w:eastAsia="en-US" w:val="en-US"/>
    </w:rPr>
  </w:style>
  <w:style w:type="paragraph" w:styleId="BodyText2">
    <w:name w:val="Body Text 2"/>
    <w:basedOn w:val="Normal"/>
    <w:next w:val="BodyText2"/>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3">
    <w:name w:val="Body Text 3"/>
    <w:basedOn w:val="Normal"/>
    <w:next w:val="BodyText3"/>
    <w:autoRedefine w:val="0"/>
    <w:hidden w:val="0"/>
    <w:qFormat w:val="0"/>
    <w:pPr>
      <w:suppressAutoHyphens w:val="1"/>
      <w:spacing w:line="1" w:lineRule="atLeast"/>
      <w:ind w:leftChars="-1" w:rightChars="0" w:firstLineChars="-1"/>
      <w:textDirection w:val="btLr"/>
      <w:textAlignment w:val="top"/>
      <w:outlineLvl w:val="0"/>
    </w:pPr>
    <w:rPr>
      <w:w w:val="100"/>
      <w:position w:val="-1"/>
      <w:sz w:val="22"/>
      <w:effect w:val="none"/>
      <w:vertAlign w:val="baseline"/>
      <w:cs w:val="0"/>
      <w:em w:val="none"/>
      <w:lang w:bidi="ar-SA" w:eastAsia="en-US" w:val="en-US"/>
    </w:rPr>
  </w:style>
  <w:style w:type="paragraph" w:styleId="_level1">
    <w:name w:val="_level1"/>
    <w:basedOn w:val="Normal"/>
    <w:next w:val="_level1"/>
    <w:autoRedefine w:val="0"/>
    <w:hidden w:val="0"/>
    <w:qFormat w:val="0"/>
    <w:pPr>
      <w:widowControl w:val="0"/>
      <w:numPr>
        <w:ilvl w:val="0"/>
        <w:numId w:val="2"/>
      </w:numPr>
      <w:tabs>
        <w:tab w:val="left" w:leader="none" w:pos="0"/>
        <w:tab w:val="left" w:leader="none" w:pos="360"/>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right" w:leader="none" w:pos="9000"/>
      </w:tabs>
      <w:suppressAutoHyphens w:val="1"/>
      <w:autoSpaceDE w:val="0"/>
      <w:autoSpaceDN w:val="0"/>
      <w:adjustRightInd w:val="0"/>
      <w:spacing w:line="1" w:lineRule="atLeast"/>
      <w:ind w:left="1080" w:leftChars="-1" w:rightChars="0" w:hanging="36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PlainTextChar">
    <w:name w:val="Plain Text Char"/>
    <w:next w:val="PlainTextChar"/>
    <w:autoRedefine w:val="0"/>
    <w:hidden w:val="0"/>
    <w:qFormat w:val="0"/>
    <w:rPr>
      <w:rFonts w:ascii="Consolas" w:hAnsi="Consolas"/>
      <w:w w:val="100"/>
      <w:position w:val="-1"/>
      <w:sz w:val="21"/>
      <w:szCs w:val="21"/>
      <w:effect w:val="none"/>
      <w:vertAlign w:val="baseline"/>
      <w:cs w:val="0"/>
      <w:em w:val="none"/>
      <w:lang w:bidi="ar-SA"/>
    </w:rPr>
  </w:style>
  <w:style w:type="paragraph" w:styleId="PlainText">
    <w:name w:val="Plain Text"/>
    <w:basedOn w:val="Normal"/>
    <w:next w:val="PlainText"/>
    <w:autoRedefine w:val="0"/>
    <w:hidden w:val="0"/>
    <w:qFormat w:val="0"/>
    <w:pPr>
      <w:suppressAutoHyphens w:val="1"/>
      <w:spacing w:line="1" w:lineRule="atLeast"/>
      <w:ind w:leftChars="-1" w:rightChars="0" w:firstLineChars="-1"/>
      <w:textDirection w:val="btLr"/>
      <w:textAlignment w:val="top"/>
      <w:outlineLvl w:val="0"/>
    </w:pPr>
    <w:rPr>
      <w:rFonts w:ascii="Consolas" w:hAnsi="Consolas"/>
      <w:w w:val="100"/>
      <w:position w:val="-1"/>
      <w:sz w:val="21"/>
      <w:szCs w:val="21"/>
      <w:effect w:val="none"/>
      <w:vertAlign w:val="baseline"/>
      <w:cs w:val="0"/>
      <w:em w:val="none"/>
      <w:lang w:bidi="ar-SA" w:eastAsia="und" w:val="und"/>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character" w:styleId="Heading8Char">
    <w:name w:val="Heading 8 Char"/>
    <w:next w:val="Heading8Char"/>
    <w:autoRedefine w:val="0"/>
    <w:hidden w:val="0"/>
    <w:qFormat w:val="0"/>
    <w:rPr>
      <w:rFonts w:ascii="Calibri" w:cs="Times New Roman" w:eastAsia="Times New Roman" w:hAnsi="Calibri"/>
      <w:i w:val="1"/>
      <w:iCs w:val="1"/>
      <w:w w:val="100"/>
      <w:position w:val="-1"/>
      <w:sz w:val="24"/>
      <w:szCs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ecfr.gov/current/title-7/section-210.21#p-210.21(g)(1)" TargetMode="External"/><Relationship Id="rId11" Type="http://schemas.openxmlformats.org/officeDocument/2006/relationships/hyperlink" Target="https://www.ecfr.gov/current/title-7/section-210.21#p-210.21(d)(2)(ii)" TargetMode="External"/><Relationship Id="rId22" Type="http://schemas.openxmlformats.org/officeDocument/2006/relationships/footer" Target="footer1.xml"/><Relationship Id="rId10" Type="http://schemas.openxmlformats.org/officeDocument/2006/relationships/hyperlink" Target="https://www.ecfr.gov/current/title-7/section-210.21#p-210.21(d)" TargetMode="External"/><Relationship Id="rId21" Type="http://schemas.openxmlformats.org/officeDocument/2006/relationships/image" Target="media/image2.png"/><Relationship Id="rId13" Type="http://schemas.openxmlformats.org/officeDocument/2006/relationships/hyperlink" Target="https://www.ecfr.gov/current/title-7/section-210.21#p-210.21(d)(2)(i)" TargetMode="External"/><Relationship Id="rId24" Type="http://schemas.openxmlformats.org/officeDocument/2006/relationships/header" Target="header1.xml"/><Relationship Id="rId12" Type="http://schemas.openxmlformats.org/officeDocument/2006/relationships/hyperlink" Target="https://www.ecfr.gov/current/title-7/section-210.21#p-210.21(d)(2)(ii)" TargetMode="External"/><Relationship Id="rId23" Type="http://schemas.openxmlformats.org/officeDocument/2006/relationships/hyperlink" Target="mailto:program.intake@usda.go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cfr.gov/current/title-7/section-210.21#p-210.21(d)" TargetMode="External"/><Relationship Id="rId15" Type="http://schemas.openxmlformats.org/officeDocument/2006/relationships/hyperlink" Target="https://www.ecfr.gov/current/title-7/section-210.21#p-210.21(d)(2)(i)" TargetMode="External"/><Relationship Id="rId14" Type="http://schemas.openxmlformats.org/officeDocument/2006/relationships/hyperlink" Target="https://www.ecfr.gov/current/title-7/section-210.21#p-210.21(d)(2)(i)" TargetMode="External"/><Relationship Id="rId17" Type="http://schemas.openxmlformats.org/officeDocument/2006/relationships/hyperlink" Target="https://www.ecfr.gov/current/title-7/section-210.10#p-210.10(d)(4)" TargetMode="External"/><Relationship Id="rId16" Type="http://schemas.openxmlformats.org/officeDocument/2006/relationships/hyperlink" Target="https://www.ecfr.gov/current/title-7/section-210.21#p-210.21(d)(2)(i)" TargetMode="External"/><Relationship Id="rId5" Type="http://schemas.openxmlformats.org/officeDocument/2006/relationships/styles" Target="styles.xml"/><Relationship Id="rId19" Type="http://schemas.openxmlformats.org/officeDocument/2006/relationships/hyperlink" Target="https://www.ecfr.gov/current/title-7/section-210.21#p-210.21(g)(1)" TargetMode="External"/><Relationship Id="rId6" Type="http://schemas.openxmlformats.org/officeDocument/2006/relationships/customXml" Target="../customXML/item1.xml"/><Relationship Id="rId18" Type="http://schemas.openxmlformats.org/officeDocument/2006/relationships/hyperlink" Target="https://www.ecfr.gov/current/title-7/section-210.10#p-210.10(d)(4)" TargetMode="External"/><Relationship Id="rId7" Type="http://schemas.openxmlformats.org/officeDocument/2006/relationships/image" Target="media/image1.png"/><Relationship Id="rId8" Type="http://schemas.openxmlformats.org/officeDocument/2006/relationships/hyperlink" Target="https://www.ecfr.gov/current/title-7/section-210.21#p-210.21(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11" Type="http://schemas.openxmlformats.org/officeDocument/2006/relationships/font" Target="fonts/NovaMono-regular.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LI2E3ATiKW/IX5w/bn3fwq6e+g==">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2021-12-14T16:28:00Z</dcterms:created>
  <dc:creator>JEFCOED</dc:creator>
</cp:coreProperties>
</file>