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9F" w:rsidRPr="00447BE3" w:rsidRDefault="009B5ED8" w:rsidP="00CB1AA0">
      <w:pPr>
        <w:rPr>
          <w:sz w:val="32"/>
        </w:rPr>
      </w:pPr>
      <w:r>
        <w:rPr>
          <w:noProof/>
          <w:sz w:val="32"/>
        </w:rPr>
        <mc:AlternateContent>
          <mc:Choice Requires="wps">
            <w:drawing>
              <wp:anchor distT="0" distB="0" distL="114300" distR="114300" simplePos="0" relativeHeight="251660288" behindDoc="0" locked="0" layoutInCell="1" allowOverlap="1">
                <wp:simplePos x="0" y="0"/>
                <wp:positionH relativeFrom="column">
                  <wp:posOffset>4991100</wp:posOffset>
                </wp:positionH>
                <wp:positionV relativeFrom="paragraph">
                  <wp:posOffset>-276860</wp:posOffset>
                </wp:positionV>
                <wp:extent cx="1739265" cy="1341120"/>
                <wp:effectExtent l="0" t="0" r="3810" b="254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265" cy="134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AA0" w:rsidRDefault="00CB1AA0">
                            <w:r w:rsidRPr="00CB1AA0">
                              <w:rPr>
                                <w:noProof/>
                              </w:rPr>
                              <w:drawing>
                                <wp:inline distT="0" distB="0" distL="0" distR="0">
                                  <wp:extent cx="1286810" cy="1097280"/>
                                  <wp:effectExtent l="19050" t="0" r="8590" b="0"/>
                                  <wp:docPr id="2" name="Picture 0" descr="indi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gif"/>
                                          <pic:cNvPicPr/>
                                        </pic:nvPicPr>
                                        <pic:blipFill>
                                          <a:blip r:embed="rId7"/>
                                          <a:stretch>
                                            <a:fillRect/>
                                          </a:stretch>
                                        </pic:blipFill>
                                        <pic:spPr>
                                          <a:xfrm>
                                            <a:off x="0" y="0"/>
                                            <a:ext cx="1289308" cy="1099410"/>
                                          </a:xfrm>
                                          <a:prstGeom prst="rect">
                                            <a:avLst/>
                                          </a:prstGeom>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3pt;margin-top:-21.8pt;width:136.95pt;height:105.6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" stroked="f">
                <v:textbox style="mso-fit-shape-to-text:t">
                  <w:txbxContent>
                    <w:p w:rsidR="00CB1AA0" w:rsidRDefault="00CB1AA0">
                      <w:r w:rsidRPr="00CB1AA0">
                        <w:rPr>
                          <w:noProof/>
                        </w:rPr>
                        <w:drawing>
                          <wp:inline distT="0" distB="0" distL="0" distR="0">
                            <wp:extent cx="1286810" cy="1097280"/>
                            <wp:effectExtent l="19050" t="0" r="8590" b="0"/>
                            <wp:docPr id="2" name="Picture 0" descr="indi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an.gif"/>
                                    <pic:cNvPicPr/>
                                  </pic:nvPicPr>
                                  <pic:blipFill>
                                    <a:blip r:embed="rId8"/>
                                    <a:stretch>
                                      <a:fillRect/>
                                    </a:stretch>
                                  </pic:blipFill>
                                  <pic:spPr>
                                    <a:xfrm>
                                      <a:off x="0" y="0"/>
                                      <a:ext cx="1289308" cy="1099410"/>
                                    </a:xfrm>
                                    <a:prstGeom prst="rect">
                                      <a:avLst/>
                                    </a:prstGeom>
                                  </pic:spPr>
                                </pic:pic>
                              </a:graphicData>
                            </a:graphic>
                          </wp:inline>
                        </w:drawing>
                      </w:r>
                    </w:p>
                  </w:txbxContent>
                </v:textbox>
              </v:shape>
            </w:pict>
          </mc:Fallback>
        </mc:AlternateContent>
      </w:r>
      <w:r w:rsidR="00447BE3" w:rsidRPr="00447BE3">
        <w:rPr>
          <w:rFonts w:ascii="Bodoni MT Black" w:hAnsi="Bodoni MT Black"/>
          <w:sz w:val="32"/>
        </w:rPr>
        <w:t>MERAMEC VALLEY R-III SCHOOL DISTRICT</w:t>
      </w:r>
      <w:r w:rsidR="00447BE3" w:rsidRPr="00447BE3">
        <w:rPr>
          <w:sz w:val="32"/>
        </w:rPr>
        <w:t xml:space="preserve">                                               </w:t>
      </w:r>
      <w:r w:rsidR="00447BE3">
        <w:rPr>
          <w:sz w:val="32"/>
        </w:rPr>
        <w:t xml:space="preserve"> </w:t>
      </w:r>
    </w:p>
    <w:p w:rsidR="00BE6EC3" w:rsidRDefault="009B5ED8" w:rsidP="00BE6EC3">
      <w:pPr>
        <w:jc w:val="center"/>
        <w:rPr>
          <w:rFonts w:ascii="Baskerville Old Face" w:hAnsi="Baskerville Old Face"/>
          <w:sz w:val="32"/>
        </w:rPr>
      </w:pPr>
      <w:r>
        <w:rPr>
          <w:rFonts w:ascii="Baskerville Old Face" w:hAnsi="Baskerville Old Face"/>
          <w:noProof/>
          <w:sz w:val="32"/>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820420</wp:posOffset>
                </wp:positionV>
                <wp:extent cx="5783580" cy="0"/>
                <wp:effectExtent l="11430" t="10795" r="5715" b="825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3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FD9A2" id="_x0000_t32" coordsize="21600,21600" o:spt="32" o:oned="t" path="m,l21600,21600e" filled="f">
                <v:path arrowok="t" fillok="f" o:connecttype="none"/>
                <o:lock v:ext="edit" shapetype="t"/>
              </v:shapetype>
              <v:shape id="AutoShape 2" o:spid="_x0000_s1026" type="#_x0000_t32" style="position:absolute;margin-left:-.6pt;margin-top:64.6pt;width:455.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w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U3CeAbjCoiq1NaGBulRvZoXTb87pHTVEdXyGPx2MpCbhYzkXUq4OANFdsNnzSCGAH6c&#10;1bGxfYCEKaBjlOR0k4QfPaLwcfo4f5jO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"/>
            </w:pict>
          </mc:Fallback>
        </mc:AlternateContent>
      </w:r>
      <w:r w:rsidR="00447BE3" w:rsidRPr="00447BE3">
        <w:rPr>
          <w:rFonts w:ascii="Baskerville Old Face" w:hAnsi="Baskerville Old Face"/>
          <w:sz w:val="32"/>
        </w:rPr>
        <w:t>126 North Payne Street</w:t>
      </w:r>
      <w:r w:rsidR="00BE6EC3">
        <w:rPr>
          <w:rFonts w:ascii="Baskerville Old Face" w:hAnsi="Baskerville Old Face"/>
          <w:sz w:val="32"/>
        </w:rPr>
        <w:br/>
      </w:r>
      <w:r w:rsidR="00447BE3" w:rsidRPr="00447BE3">
        <w:rPr>
          <w:rFonts w:ascii="Baskerville Old Face" w:hAnsi="Baskerville Old Face"/>
          <w:sz w:val="32"/>
        </w:rPr>
        <w:t>Pacific, MO  63069</w:t>
      </w:r>
      <w:r w:rsidR="00BE6EC3">
        <w:rPr>
          <w:rFonts w:ascii="Baskerville Old Face" w:hAnsi="Baskerville Old Face"/>
          <w:sz w:val="32"/>
        </w:rPr>
        <w:br/>
        <w:t>636-271-1400</w:t>
      </w:r>
    </w:p>
    <w:p w:rsidR="00BE6EC3" w:rsidRDefault="000547C7" w:rsidP="00BE6EC3">
      <w:pPr>
        <w:jc w:val="center"/>
        <w:rPr>
          <w:rFonts w:ascii="Baskerville Old Face" w:hAnsi="Baskerville Old Face"/>
          <w:sz w:val="32"/>
        </w:rPr>
      </w:pPr>
      <w:r>
        <w:rPr>
          <w:rFonts w:ascii="Baskerville Old Face" w:hAnsi="Baskerville Old Face"/>
          <w:sz w:val="32"/>
        </w:rPr>
        <w:t>REQUEST FOR QUOTE</w:t>
      </w:r>
    </w:p>
    <w:p w:rsidR="00BE6EC3" w:rsidRDefault="009B5ED8" w:rsidP="00BE6EC3">
      <w:pPr>
        <w:jc w:val="center"/>
        <w:rPr>
          <w:rFonts w:ascii="Baskerville Old Face" w:hAnsi="Baskerville Old Face"/>
          <w:sz w:val="32"/>
        </w:rPr>
      </w:pPr>
      <w:r w:rsidRPr="009B5ED8">
        <w:rPr>
          <w:rFonts w:ascii="Arial" w:hAnsi="Arial" w:cs="Arial"/>
          <w:b/>
          <w:sz w:val="32"/>
        </w:rPr>
        <w:t>ELEVATOR INSPECTIONS</w:t>
      </w:r>
      <w:r w:rsidR="002E0EF1">
        <w:rPr>
          <w:rFonts w:ascii="Arial" w:hAnsi="Arial" w:cs="Arial"/>
          <w:b/>
          <w:sz w:val="32"/>
        </w:rPr>
        <w:br/>
        <w:t>2018/2019</w:t>
      </w:r>
      <w:bookmarkStart w:id="0" w:name="_GoBack"/>
      <w:bookmarkEnd w:id="0"/>
    </w:p>
    <w:p w:rsidR="00BE6EC3" w:rsidRPr="00CB1AA0" w:rsidRDefault="00BE6EC3" w:rsidP="00BE6EC3">
      <w:pPr>
        <w:jc w:val="center"/>
        <w:rPr>
          <w:rFonts w:ascii="Baskerville Old Face" w:hAnsi="Baskerville Old Face"/>
          <w:sz w:val="28"/>
        </w:rPr>
      </w:pPr>
      <w:r w:rsidRPr="00CB1AA0">
        <w:rPr>
          <w:rFonts w:ascii="Baskerville Old Face" w:hAnsi="Baskerville Old Face"/>
          <w:sz w:val="28"/>
        </w:rPr>
        <w:t>FOR ADDITIONAL INFORMATION CONTACT:</w:t>
      </w:r>
    </w:p>
    <w:p w:rsidR="00BE6EC3" w:rsidRPr="00CB1AA0" w:rsidRDefault="000547C7" w:rsidP="00BE6EC3">
      <w:pPr>
        <w:jc w:val="center"/>
        <w:rPr>
          <w:rFonts w:ascii="Baskerville Old Face" w:hAnsi="Baskerville Old Face"/>
          <w:sz w:val="28"/>
        </w:rPr>
      </w:pPr>
      <w:r>
        <w:rPr>
          <w:rFonts w:ascii="Baskerville Old Face" w:hAnsi="Baskerville Old Face"/>
          <w:sz w:val="28"/>
        </w:rPr>
        <w:t>Chris Delmain, Director of Support Services</w:t>
      </w:r>
      <w:r w:rsidR="00BE6EC3" w:rsidRPr="00CB1AA0">
        <w:rPr>
          <w:rFonts w:ascii="Baskerville Old Face" w:hAnsi="Baskerville Old Face"/>
          <w:sz w:val="28"/>
        </w:rPr>
        <w:br/>
        <w:t xml:space="preserve">E-mail:  </w:t>
      </w:r>
      <w:hyperlink r:id="rId9" w:history="1">
        <w:r w:rsidRPr="00BE3B9E">
          <w:rPr>
            <w:rStyle w:val="Hyperlink"/>
            <w:rFonts w:ascii="Baskerville Old Face" w:hAnsi="Baskerville Old Face"/>
            <w:sz w:val="28"/>
          </w:rPr>
          <w:t>cdelmain@mvr3.k12.mo.us</w:t>
        </w:r>
      </w:hyperlink>
      <w:r w:rsidR="00BE6EC3" w:rsidRPr="00CB1AA0">
        <w:rPr>
          <w:rFonts w:ascii="Baskerville Old Face" w:hAnsi="Baskerville Old Face"/>
          <w:sz w:val="28"/>
        </w:rPr>
        <w:br/>
        <w:t>Fax:  636-271-1406</w:t>
      </w:r>
    </w:p>
    <w:p w:rsidR="00CB1AA0" w:rsidRPr="00CB1AA0" w:rsidRDefault="00BE6EC3" w:rsidP="00437A8F">
      <w:pPr>
        <w:jc w:val="center"/>
        <w:rPr>
          <w:rFonts w:ascii="Arial" w:hAnsi="Arial" w:cs="Arial"/>
          <w:sz w:val="24"/>
        </w:rPr>
      </w:pPr>
      <w:r w:rsidRPr="00CB1AA0">
        <w:rPr>
          <w:rFonts w:ascii="Arial" w:hAnsi="Arial" w:cs="Arial"/>
          <w:b/>
          <w:sz w:val="24"/>
        </w:rPr>
        <w:t>SEALED BID SUBMISSION DEADLINE</w:t>
      </w:r>
      <w:proofErr w:type="gramStart"/>
      <w:r w:rsidRPr="00CB1AA0">
        <w:rPr>
          <w:rFonts w:ascii="Arial" w:hAnsi="Arial" w:cs="Arial"/>
          <w:b/>
          <w:sz w:val="24"/>
        </w:rPr>
        <w:t>:</w:t>
      </w:r>
      <w:proofErr w:type="gramEnd"/>
      <w:r w:rsidRPr="00CB1AA0">
        <w:rPr>
          <w:rFonts w:ascii="Arial" w:hAnsi="Arial" w:cs="Arial"/>
          <w:sz w:val="24"/>
        </w:rPr>
        <w:br/>
        <w:t>Closing Date:</w:t>
      </w:r>
      <w:r w:rsidR="000547C7">
        <w:rPr>
          <w:rFonts w:ascii="Arial" w:hAnsi="Arial" w:cs="Arial"/>
          <w:sz w:val="24"/>
        </w:rPr>
        <w:t xml:space="preserve"> </w:t>
      </w:r>
      <w:r w:rsidR="00437A8F">
        <w:rPr>
          <w:rFonts w:ascii="Arial" w:hAnsi="Arial" w:cs="Arial"/>
          <w:sz w:val="24"/>
        </w:rPr>
        <w:t>F</w:t>
      </w:r>
      <w:r w:rsidR="000547C7">
        <w:rPr>
          <w:rFonts w:ascii="Arial" w:hAnsi="Arial" w:cs="Arial"/>
          <w:sz w:val="24"/>
        </w:rPr>
        <w:t>riday, May11, 2018</w:t>
      </w:r>
      <w:r w:rsidR="00CB1AA0" w:rsidRPr="00CB1AA0">
        <w:rPr>
          <w:rFonts w:ascii="Arial" w:hAnsi="Arial" w:cs="Arial"/>
          <w:sz w:val="24"/>
        </w:rPr>
        <w:br/>
        <w:t>Closing Time:</w:t>
      </w:r>
      <w:r w:rsidR="00437A8F">
        <w:rPr>
          <w:rFonts w:ascii="Arial" w:hAnsi="Arial" w:cs="Arial"/>
          <w:sz w:val="24"/>
        </w:rPr>
        <w:t xml:space="preserve">  </w:t>
      </w:r>
      <w:r w:rsidR="009B5ED8">
        <w:rPr>
          <w:rFonts w:ascii="Arial" w:hAnsi="Arial" w:cs="Arial"/>
          <w:sz w:val="24"/>
        </w:rPr>
        <w:t>1:00 p.m. CST</w:t>
      </w:r>
    </w:p>
    <w:p w:rsidR="00CB1AA0" w:rsidRPr="00CB1AA0" w:rsidRDefault="00CB1AA0" w:rsidP="00BE6EC3">
      <w:pPr>
        <w:rPr>
          <w:rFonts w:ascii="Arial" w:hAnsi="Arial" w:cs="Arial"/>
          <w:sz w:val="24"/>
        </w:rPr>
      </w:pPr>
    </w:p>
    <w:p w:rsidR="00495670" w:rsidRPr="00D723A7" w:rsidRDefault="00495670" w:rsidP="00495670">
      <w:pPr>
        <w:jc w:val="center"/>
        <w:rPr>
          <w:b/>
          <w:sz w:val="24"/>
          <w:szCs w:val="24"/>
        </w:rPr>
      </w:pPr>
      <w:r>
        <w:rPr>
          <w:b/>
          <w:sz w:val="24"/>
        </w:rPr>
        <w:t>GENERAL SPECIFICATIONS</w:t>
      </w:r>
      <w:r w:rsidR="00437A8F">
        <w:rPr>
          <w:b/>
          <w:sz w:val="24"/>
        </w:rPr>
        <w:t xml:space="preserve"> - </w:t>
      </w:r>
      <w:r w:rsidR="002B223E">
        <w:rPr>
          <w:b/>
          <w:sz w:val="24"/>
          <w:szCs w:val="24"/>
        </w:rPr>
        <w:t>ELEVATOR INSPECTIONS</w:t>
      </w:r>
    </w:p>
    <w:p w:rsidR="00495670" w:rsidRDefault="00495670" w:rsidP="00495670">
      <w:pPr>
        <w:jc w:val="center"/>
        <w:rPr>
          <w:b/>
          <w:sz w:val="24"/>
        </w:rPr>
      </w:pPr>
    </w:p>
    <w:p w:rsidR="00495670" w:rsidRPr="003039EA" w:rsidRDefault="00495670" w:rsidP="00495670">
      <w:pPr>
        <w:numPr>
          <w:ilvl w:val="0"/>
          <w:numId w:val="1"/>
        </w:numPr>
        <w:spacing w:after="0" w:line="240" w:lineRule="auto"/>
        <w:jc w:val="both"/>
        <w:rPr>
          <w:sz w:val="24"/>
        </w:rPr>
      </w:pPr>
      <w:r w:rsidRPr="003039EA">
        <w:rPr>
          <w:sz w:val="24"/>
        </w:rPr>
        <w:t>Meramec Valley R</w:t>
      </w:r>
      <w:r w:rsidR="002E0EF1">
        <w:rPr>
          <w:sz w:val="24"/>
        </w:rPr>
        <w:t>-III School District invites quote</w:t>
      </w:r>
      <w:r w:rsidRPr="003039EA">
        <w:rPr>
          <w:sz w:val="24"/>
        </w:rPr>
        <w:t xml:space="preserve">s for </w:t>
      </w:r>
      <w:r w:rsidR="002B223E">
        <w:rPr>
          <w:sz w:val="24"/>
        </w:rPr>
        <w:t>Elevator Inspections</w:t>
      </w:r>
      <w:r w:rsidR="002E0EF1">
        <w:rPr>
          <w:sz w:val="24"/>
        </w:rPr>
        <w:t xml:space="preserve"> for July 2018 through June 2019</w:t>
      </w:r>
      <w:r w:rsidR="000547C7">
        <w:rPr>
          <w:sz w:val="24"/>
        </w:rPr>
        <w:t>.  Quote</w:t>
      </w:r>
      <w:r w:rsidRPr="003039EA">
        <w:rPr>
          <w:sz w:val="24"/>
        </w:rPr>
        <w:t xml:space="preserve">s must be submitted on the attached forms, and sent to the attention of </w:t>
      </w:r>
      <w:r w:rsidR="000547C7">
        <w:rPr>
          <w:sz w:val="24"/>
        </w:rPr>
        <w:t>Tonya Bausch</w:t>
      </w:r>
      <w:r w:rsidRPr="003039EA">
        <w:rPr>
          <w:sz w:val="24"/>
        </w:rPr>
        <w:t xml:space="preserve">, </w:t>
      </w:r>
      <w:r w:rsidR="000547C7">
        <w:rPr>
          <w:sz w:val="24"/>
        </w:rPr>
        <w:t>Maintenance Secretary</w:t>
      </w:r>
      <w:r w:rsidRPr="003039EA">
        <w:rPr>
          <w:sz w:val="24"/>
        </w:rPr>
        <w:t>, 126 North Payne Street, Paci</w:t>
      </w:r>
      <w:r w:rsidR="006A5139">
        <w:rPr>
          <w:sz w:val="24"/>
        </w:rPr>
        <w:t>fic, MO  63069, no later than 1:00 p</w:t>
      </w:r>
      <w:r w:rsidRPr="003039EA">
        <w:rPr>
          <w:sz w:val="24"/>
        </w:rPr>
        <w:t xml:space="preserve">.m. on </w:t>
      </w:r>
      <w:r w:rsidR="006A5139">
        <w:rPr>
          <w:sz w:val="24"/>
        </w:rPr>
        <w:t>Fri</w:t>
      </w:r>
      <w:r w:rsidRPr="003039EA">
        <w:rPr>
          <w:sz w:val="24"/>
        </w:rPr>
        <w:t xml:space="preserve">day, </w:t>
      </w:r>
      <w:r w:rsidR="000547C7">
        <w:rPr>
          <w:sz w:val="24"/>
        </w:rPr>
        <w:t>May 11</w:t>
      </w:r>
      <w:r w:rsidRPr="003039EA">
        <w:rPr>
          <w:sz w:val="24"/>
        </w:rPr>
        <w:t>, 201</w:t>
      </w:r>
      <w:r w:rsidR="000547C7">
        <w:rPr>
          <w:sz w:val="24"/>
        </w:rPr>
        <w:t>8</w:t>
      </w:r>
      <w:r w:rsidRPr="003039EA">
        <w:rPr>
          <w:sz w:val="24"/>
        </w:rPr>
        <w:t xml:space="preserve">.  Bidders are responsible for surveying system components to familiarize themselves with the units.  To set up a tour please contact Mr. Chris Delmain at 636-579-2267.  </w:t>
      </w:r>
    </w:p>
    <w:p w:rsidR="00437A8F" w:rsidRDefault="00437A8F" w:rsidP="00437A8F">
      <w:pPr>
        <w:spacing w:after="0" w:line="240" w:lineRule="auto"/>
        <w:ind w:left="540"/>
        <w:jc w:val="both"/>
        <w:rPr>
          <w:sz w:val="24"/>
        </w:rPr>
      </w:pPr>
    </w:p>
    <w:p w:rsidR="00495670" w:rsidRDefault="00495670" w:rsidP="00495670">
      <w:pPr>
        <w:numPr>
          <w:ilvl w:val="0"/>
          <w:numId w:val="1"/>
        </w:numPr>
        <w:tabs>
          <w:tab w:val="left" w:pos="540"/>
        </w:tabs>
        <w:spacing w:after="0" w:line="240" w:lineRule="auto"/>
        <w:jc w:val="both"/>
        <w:rPr>
          <w:sz w:val="24"/>
        </w:rPr>
      </w:pPr>
      <w:r>
        <w:rPr>
          <w:sz w:val="24"/>
        </w:rPr>
        <w:t xml:space="preserve">The District may, with the consent of the contractor, extend this agreement for two additional 1-year periods, at the same terms, conditions and prices.  </w:t>
      </w:r>
    </w:p>
    <w:p w:rsidR="00437A8F" w:rsidRDefault="00437A8F" w:rsidP="00437A8F">
      <w:pPr>
        <w:tabs>
          <w:tab w:val="left" w:pos="2430"/>
        </w:tabs>
        <w:spacing w:after="0" w:line="240" w:lineRule="auto"/>
        <w:ind w:left="540"/>
        <w:jc w:val="both"/>
        <w:rPr>
          <w:sz w:val="24"/>
        </w:rPr>
      </w:pPr>
    </w:p>
    <w:p w:rsidR="00495670" w:rsidRDefault="00495670" w:rsidP="00495670">
      <w:pPr>
        <w:numPr>
          <w:ilvl w:val="0"/>
          <w:numId w:val="1"/>
        </w:numPr>
        <w:tabs>
          <w:tab w:val="left" w:pos="540"/>
          <w:tab w:val="left" w:pos="2430"/>
        </w:tabs>
        <w:spacing w:after="0" w:line="240" w:lineRule="auto"/>
        <w:jc w:val="both"/>
        <w:rPr>
          <w:sz w:val="24"/>
        </w:rPr>
      </w:pPr>
      <w:r>
        <w:rPr>
          <w:sz w:val="24"/>
        </w:rPr>
        <w:t>Meramec Valley R-III School District reserves th</w:t>
      </w:r>
      <w:r w:rsidR="000547C7">
        <w:rPr>
          <w:sz w:val="24"/>
        </w:rPr>
        <w:t>e right to reject any or all quotes and accept that quote</w:t>
      </w:r>
      <w:r>
        <w:rPr>
          <w:sz w:val="24"/>
        </w:rPr>
        <w:t xml:space="preserve"> which appears to be in the best interest of the school district.  The district reserves the right to waive any informalit</w:t>
      </w:r>
      <w:r w:rsidR="000547C7">
        <w:rPr>
          <w:sz w:val="24"/>
        </w:rPr>
        <w:t>ies in, or reject any or all quote</w:t>
      </w:r>
      <w:r>
        <w:rPr>
          <w:sz w:val="24"/>
        </w:rPr>
        <w:t xml:space="preserve">s </w:t>
      </w:r>
      <w:r w:rsidR="000547C7">
        <w:rPr>
          <w:sz w:val="24"/>
        </w:rPr>
        <w:t>or any part of any bid.  Any quote</w:t>
      </w:r>
      <w:r>
        <w:rPr>
          <w:sz w:val="24"/>
        </w:rPr>
        <w:t xml:space="preserve"> may be withdrawn prior to the scheduled</w:t>
      </w:r>
      <w:r w:rsidR="000547C7">
        <w:rPr>
          <w:sz w:val="24"/>
        </w:rPr>
        <w:t xml:space="preserve"> time for the opening of the quotes.  Any quote</w:t>
      </w:r>
      <w:r>
        <w:rPr>
          <w:sz w:val="24"/>
        </w:rPr>
        <w:t xml:space="preserve"> received after the time and date specified shall not be considered.</w:t>
      </w:r>
    </w:p>
    <w:p w:rsidR="00495670" w:rsidRDefault="00495670" w:rsidP="00495670">
      <w:pPr>
        <w:numPr>
          <w:ilvl w:val="0"/>
          <w:numId w:val="1"/>
        </w:numPr>
        <w:tabs>
          <w:tab w:val="left" w:pos="540"/>
          <w:tab w:val="left" w:pos="2430"/>
        </w:tabs>
        <w:spacing w:after="0" w:line="240" w:lineRule="auto"/>
        <w:jc w:val="both"/>
        <w:rPr>
          <w:sz w:val="24"/>
        </w:rPr>
      </w:pPr>
      <w:r>
        <w:rPr>
          <w:sz w:val="24"/>
        </w:rPr>
        <w:lastRenderedPageBreak/>
        <w:t>Purchases made by the Meramec Valley R-III School District are not subject to state or local taxes, or federal excise taxes.  The official Tax Exemption Letter will be furnished upon request.</w:t>
      </w:r>
    </w:p>
    <w:p w:rsidR="00437A8F" w:rsidRDefault="00437A8F" w:rsidP="00437A8F">
      <w:pPr>
        <w:tabs>
          <w:tab w:val="left" w:pos="2430"/>
        </w:tabs>
        <w:spacing w:after="0" w:line="240" w:lineRule="auto"/>
        <w:ind w:left="540"/>
        <w:jc w:val="both"/>
        <w:rPr>
          <w:sz w:val="24"/>
        </w:rPr>
      </w:pPr>
    </w:p>
    <w:p w:rsidR="000547C7" w:rsidRDefault="006F3C76" w:rsidP="00495670">
      <w:pPr>
        <w:numPr>
          <w:ilvl w:val="0"/>
          <w:numId w:val="1"/>
        </w:numPr>
        <w:tabs>
          <w:tab w:val="left" w:pos="540"/>
          <w:tab w:val="left" w:pos="2430"/>
        </w:tabs>
        <w:spacing w:after="0" w:line="240" w:lineRule="auto"/>
        <w:jc w:val="both"/>
        <w:rPr>
          <w:sz w:val="24"/>
        </w:rPr>
      </w:pPr>
      <w:r>
        <w:rPr>
          <w:sz w:val="24"/>
        </w:rPr>
        <w:t>The D</w:t>
      </w:r>
      <w:r w:rsidR="000547C7">
        <w:rPr>
          <w:sz w:val="24"/>
        </w:rPr>
        <w:t xml:space="preserve">istrict will accept emailed quotes sent to </w:t>
      </w:r>
      <w:hyperlink r:id="rId10" w:history="1">
        <w:r w:rsidR="000547C7" w:rsidRPr="00BE3B9E">
          <w:rPr>
            <w:rStyle w:val="Hyperlink"/>
            <w:sz w:val="24"/>
          </w:rPr>
          <w:t>tbausch@mvr3.k12.mo.us</w:t>
        </w:r>
      </w:hyperlink>
      <w:r w:rsidR="000547C7">
        <w:rPr>
          <w:sz w:val="24"/>
        </w:rPr>
        <w:t xml:space="preserve">. </w:t>
      </w:r>
    </w:p>
    <w:p w:rsidR="000547C7" w:rsidRDefault="000547C7" w:rsidP="000547C7">
      <w:pPr>
        <w:pStyle w:val="ListParagraph"/>
        <w:rPr>
          <w:sz w:val="24"/>
        </w:rPr>
      </w:pPr>
    </w:p>
    <w:p w:rsidR="000547C7" w:rsidRDefault="000547C7" w:rsidP="000547C7">
      <w:pPr>
        <w:pStyle w:val="ListParagraph"/>
        <w:rPr>
          <w:sz w:val="24"/>
        </w:rPr>
      </w:pPr>
    </w:p>
    <w:p w:rsidR="00495670" w:rsidRDefault="00495670" w:rsidP="00495670">
      <w:pPr>
        <w:numPr>
          <w:ilvl w:val="0"/>
          <w:numId w:val="1"/>
        </w:numPr>
        <w:tabs>
          <w:tab w:val="left" w:pos="540"/>
          <w:tab w:val="left" w:pos="2430"/>
        </w:tabs>
        <w:spacing w:after="0" w:line="240" w:lineRule="auto"/>
        <w:jc w:val="both"/>
        <w:rPr>
          <w:sz w:val="24"/>
        </w:rPr>
      </w:pPr>
      <w:r>
        <w:rPr>
          <w:sz w:val="24"/>
        </w:rPr>
        <w:t>The Contractor shall comply with all applicable state laws, municipal ordinances, and the rules and regulations of governing authorities.  The Contractor shall observe all regulations governing the provisions of the State Worker’s Compensation Law.  The Contractor shall save and hold harmless Meramec Valley R-III School District from and against all liability, claims and demands on account of personal injuries, property loss, or damage of any kind whatsoever connected with the performance of this contract.</w:t>
      </w:r>
    </w:p>
    <w:p w:rsidR="00495670" w:rsidRDefault="00495670" w:rsidP="00495670">
      <w:pPr>
        <w:tabs>
          <w:tab w:val="left" w:pos="2430"/>
        </w:tabs>
        <w:jc w:val="both"/>
        <w:rPr>
          <w:sz w:val="24"/>
        </w:rPr>
      </w:pPr>
    </w:p>
    <w:p w:rsidR="00495670" w:rsidRDefault="00495670" w:rsidP="00495670">
      <w:pPr>
        <w:numPr>
          <w:ilvl w:val="0"/>
          <w:numId w:val="1"/>
        </w:numPr>
        <w:tabs>
          <w:tab w:val="left" w:pos="540"/>
          <w:tab w:val="left" w:pos="2430"/>
        </w:tabs>
        <w:spacing w:after="0" w:line="240" w:lineRule="auto"/>
        <w:jc w:val="both"/>
        <w:rPr>
          <w:sz w:val="24"/>
        </w:rPr>
      </w:pPr>
      <w:r>
        <w:rPr>
          <w:sz w:val="24"/>
        </w:rPr>
        <w:t>Contractor’s Insurance:  The successful bidder agrees to carry the following insurance coverage during the period of this contract, and will provide Meramec Valley R-III School District with certificates of insurance on all required coverage prior to commencement of the work under this contract.</w:t>
      </w:r>
    </w:p>
    <w:p w:rsidR="00495670" w:rsidRDefault="00495670" w:rsidP="00495670">
      <w:pPr>
        <w:tabs>
          <w:tab w:val="left" w:pos="540"/>
          <w:tab w:val="left" w:pos="2430"/>
        </w:tabs>
        <w:ind w:left="540"/>
        <w:jc w:val="both"/>
        <w:rPr>
          <w:sz w:val="24"/>
        </w:rPr>
      </w:pPr>
      <w:r>
        <w:rPr>
          <w:sz w:val="24"/>
          <w:u w:val="single"/>
        </w:rPr>
        <w:t>Worker’s Compensation:</w:t>
      </w:r>
      <w:r>
        <w:rPr>
          <w:sz w:val="24"/>
        </w:rPr>
        <w:t xml:space="preserve">  All Contractor’s on site must have workmen’s compensation in compliance with statutory requirements.</w:t>
      </w:r>
    </w:p>
    <w:p w:rsidR="00495670" w:rsidRDefault="00495670" w:rsidP="00495670">
      <w:pPr>
        <w:tabs>
          <w:tab w:val="left" w:pos="540"/>
          <w:tab w:val="left" w:pos="2430"/>
        </w:tabs>
        <w:ind w:left="540"/>
        <w:jc w:val="both"/>
        <w:rPr>
          <w:sz w:val="24"/>
        </w:rPr>
      </w:pPr>
      <w:r>
        <w:rPr>
          <w:sz w:val="24"/>
          <w:u w:val="single"/>
        </w:rPr>
        <w:t>Public Liability and Property Damage Insurance:</w:t>
      </w:r>
      <w:r>
        <w:rPr>
          <w:sz w:val="24"/>
        </w:rPr>
        <w:t xml:space="preserve">  Limits of not less than $1,000,000 per person and $1,000,000 per occurrence and $1,000,000 property damage per occurrence.</w:t>
      </w:r>
    </w:p>
    <w:p w:rsidR="00495670" w:rsidRDefault="00495670" w:rsidP="00495670">
      <w:pPr>
        <w:tabs>
          <w:tab w:val="left" w:pos="540"/>
          <w:tab w:val="left" w:pos="2430"/>
        </w:tabs>
        <w:ind w:left="540"/>
        <w:jc w:val="both"/>
        <w:rPr>
          <w:sz w:val="24"/>
        </w:rPr>
      </w:pPr>
      <w:r>
        <w:rPr>
          <w:sz w:val="24"/>
          <w:u w:val="single"/>
        </w:rPr>
        <w:t>Automotive Liability and Property Damage:</w:t>
      </w:r>
      <w:r>
        <w:rPr>
          <w:sz w:val="24"/>
        </w:rPr>
        <w:t xml:space="preserve">  Same coverage as above for all owned and rented automotive equipment used in the performance of this contract.</w:t>
      </w:r>
    </w:p>
    <w:p w:rsidR="00437A8F" w:rsidRDefault="00437A8F" w:rsidP="00495670">
      <w:pPr>
        <w:numPr>
          <w:ilvl w:val="0"/>
          <w:numId w:val="1"/>
        </w:numPr>
        <w:tabs>
          <w:tab w:val="left" w:pos="2430"/>
        </w:tabs>
        <w:spacing w:after="0" w:line="240" w:lineRule="auto"/>
        <w:jc w:val="both"/>
        <w:rPr>
          <w:sz w:val="24"/>
        </w:rPr>
      </w:pPr>
      <w:r>
        <w:rPr>
          <w:sz w:val="24"/>
        </w:rPr>
        <w:t xml:space="preserve">A monthly report </w:t>
      </w:r>
      <w:r w:rsidR="006F3C76">
        <w:rPr>
          <w:sz w:val="24"/>
        </w:rPr>
        <w:t>for each elevator shall be presented to the D</w:t>
      </w:r>
      <w:r>
        <w:rPr>
          <w:sz w:val="24"/>
        </w:rPr>
        <w:t>istrict with the date of inspection, results of the inspection, and the inspector’s name and signature.</w:t>
      </w:r>
    </w:p>
    <w:p w:rsidR="00437A8F" w:rsidRDefault="00437A8F" w:rsidP="00437A8F">
      <w:pPr>
        <w:tabs>
          <w:tab w:val="left" w:pos="2430"/>
        </w:tabs>
        <w:spacing w:after="0" w:line="240" w:lineRule="auto"/>
        <w:jc w:val="both"/>
        <w:rPr>
          <w:sz w:val="24"/>
        </w:rPr>
      </w:pPr>
    </w:p>
    <w:p w:rsidR="00495670" w:rsidRPr="003C39F2" w:rsidRDefault="00495670" w:rsidP="00495670">
      <w:pPr>
        <w:numPr>
          <w:ilvl w:val="0"/>
          <w:numId w:val="1"/>
        </w:numPr>
        <w:tabs>
          <w:tab w:val="left" w:pos="2430"/>
        </w:tabs>
        <w:spacing w:after="0" w:line="240" w:lineRule="auto"/>
        <w:jc w:val="both"/>
        <w:rPr>
          <w:sz w:val="24"/>
        </w:rPr>
      </w:pPr>
      <w:r w:rsidRPr="003C39F2">
        <w:rPr>
          <w:sz w:val="24"/>
        </w:rPr>
        <w:t>Field technicians shall wear a uniform identifying the firm they represent</w:t>
      </w:r>
      <w:r w:rsidR="006A5139">
        <w:rPr>
          <w:sz w:val="24"/>
        </w:rPr>
        <w:t xml:space="preserve"> and shall check-in at the front office upon arrival</w:t>
      </w:r>
      <w:r w:rsidRPr="003C39F2">
        <w:rPr>
          <w:sz w:val="24"/>
        </w:rPr>
        <w:t>.</w:t>
      </w:r>
    </w:p>
    <w:p w:rsidR="00495670" w:rsidRDefault="00495670" w:rsidP="00495670">
      <w:pPr>
        <w:pStyle w:val="ListParagraph"/>
        <w:rPr>
          <w:sz w:val="24"/>
          <w:u w:val="single"/>
        </w:rPr>
      </w:pPr>
    </w:p>
    <w:p w:rsidR="00495670" w:rsidRDefault="00495670" w:rsidP="00495670">
      <w:pPr>
        <w:pStyle w:val="ListParagraph"/>
        <w:rPr>
          <w:sz w:val="24"/>
          <w:u w:val="single"/>
        </w:rPr>
      </w:pPr>
    </w:p>
    <w:p w:rsidR="00495670" w:rsidRDefault="00495670" w:rsidP="00495670">
      <w:pPr>
        <w:tabs>
          <w:tab w:val="left" w:pos="540"/>
          <w:tab w:val="left" w:pos="2430"/>
        </w:tabs>
        <w:jc w:val="both"/>
        <w:rPr>
          <w:sz w:val="24"/>
          <w:u w:val="single"/>
        </w:rPr>
      </w:pPr>
    </w:p>
    <w:p w:rsidR="000547C7" w:rsidRDefault="000547C7" w:rsidP="00495670">
      <w:pPr>
        <w:tabs>
          <w:tab w:val="left" w:pos="540"/>
          <w:tab w:val="left" w:pos="2430"/>
        </w:tabs>
        <w:jc w:val="both"/>
        <w:rPr>
          <w:sz w:val="24"/>
          <w:u w:val="single"/>
        </w:rPr>
      </w:pPr>
    </w:p>
    <w:p w:rsidR="00437A8F" w:rsidRDefault="00437A8F" w:rsidP="00495670">
      <w:pPr>
        <w:tabs>
          <w:tab w:val="left" w:pos="540"/>
          <w:tab w:val="left" w:pos="2430"/>
        </w:tabs>
        <w:jc w:val="both"/>
        <w:rPr>
          <w:sz w:val="24"/>
          <w:u w:val="single"/>
        </w:rPr>
      </w:pPr>
    </w:p>
    <w:p w:rsidR="00437A8F" w:rsidRDefault="00437A8F" w:rsidP="00495670">
      <w:pPr>
        <w:tabs>
          <w:tab w:val="left" w:pos="540"/>
          <w:tab w:val="left" w:pos="2430"/>
        </w:tabs>
        <w:jc w:val="both"/>
        <w:rPr>
          <w:sz w:val="24"/>
          <w:u w:val="single"/>
        </w:rPr>
      </w:pPr>
    </w:p>
    <w:p w:rsidR="000547C7" w:rsidRDefault="000547C7" w:rsidP="00495670">
      <w:pPr>
        <w:tabs>
          <w:tab w:val="left" w:pos="540"/>
          <w:tab w:val="left" w:pos="2430"/>
        </w:tabs>
        <w:jc w:val="both"/>
        <w:rPr>
          <w:sz w:val="24"/>
          <w:u w:val="single"/>
        </w:rPr>
      </w:pPr>
    </w:p>
    <w:p w:rsidR="00495670" w:rsidRDefault="00495670" w:rsidP="00495670">
      <w:pPr>
        <w:tabs>
          <w:tab w:val="left" w:pos="540"/>
          <w:tab w:val="left" w:pos="2430"/>
        </w:tabs>
        <w:jc w:val="center"/>
        <w:rPr>
          <w:b/>
          <w:sz w:val="24"/>
        </w:rPr>
      </w:pPr>
      <w:r>
        <w:rPr>
          <w:b/>
          <w:sz w:val="24"/>
        </w:rPr>
        <w:lastRenderedPageBreak/>
        <w:t>BID SPECIFICATIONS</w:t>
      </w:r>
    </w:p>
    <w:p w:rsidR="00495670" w:rsidRDefault="00495670" w:rsidP="00495670">
      <w:pPr>
        <w:tabs>
          <w:tab w:val="left" w:pos="540"/>
          <w:tab w:val="left" w:pos="2430"/>
        </w:tabs>
        <w:jc w:val="both"/>
        <w:rPr>
          <w:b/>
          <w:sz w:val="24"/>
        </w:rPr>
      </w:pPr>
    </w:p>
    <w:p w:rsidR="00495670" w:rsidRDefault="00495670" w:rsidP="00495670">
      <w:pPr>
        <w:tabs>
          <w:tab w:val="left" w:pos="540"/>
          <w:tab w:val="left" w:pos="2430"/>
        </w:tabs>
        <w:jc w:val="both"/>
        <w:rPr>
          <w:sz w:val="24"/>
        </w:rPr>
      </w:pPr>
      <w:r>
        <w:rPr>
          <w:sz w:val="24"/>
        </w:rPr>
        <w:t xml:space="preserve">Vendor shall assure sufficient service as to provide timely completion of inspections and testing that is convenient for the District and will not interfere with normal school operations.  </w:t>
      </w:r>
    </w:p>
    <w:p w:rsidR="00495670" w:rsidRDefault="00495670" w:rsidP="00495670">
      <w:pPr>
        <w:tabs>
          <w:tab w:val="left" w:pos="540"/>
          <w:tab w:val="left" w:pos="2430"/>
        </w:tabs>
        <w:jc w:val="both"/>
        <w:rPr>
          <w:sz w:val="24"/>
        </w:rPr>
      </w:pPr>
    </w:p>
    <w:p w:rsidR="003742AD" w:rsidRDefault="003742AD" w:rsidP="00495670">
      <w:pPr>
        <w:tabs>
          <w:tab w:val="left" w:pos="540"/>
          <w:tab w:val="left" w:pos="2430"/>
        </w:tabs>
        <w:jc w:val="both"/>
        <w:rPr>
          <w:sz w:val="24"/>
        </w:rPr>
      </w:pPr>
      <w:r>
        <w:rPr>
          <w:sz w:val="24"/>
        </w:rPr>
        <w:t>Inspection Checklist to include:</w:t>
      </w:r>
    </w:p>
    <w:p w:rsidR="003742AD" w:rsidRDefault="003742AD" w:rsidP="00495670">
      <w:pPr>
        <w:tabs>
          <w:tab w:val="left" w:pos="540"/>
          <w:tab w:val="left" w:pos="2430"/>
        </w:tabs>
        <w:jc w:val="both"/>
        <w:rPr>
          <w:sz w:val="24"/>
        </w:rPr>
      </w:pPr>
      <w:r>
        <w:rPr>
          <w:sz w:val="24"/>
        </w:rPr>
        <w:t>TRACTION</w:t>
      </w:r>
    </w:p>
    <w:p w:rsidR="003742AD" w:rsidRDefault="003742AD" w:rsidP="003742AD">
      <w:pPr>
        <w:pStyle w:val="ListParagraph"/>
        <w:numPr>
          <w:ilvl w:val="0"/>
          <w:numId w:val="2"/>
        </w:numPr>
        <w:tabs>
          <w:tab w:val="left" w:pos="540"/>
          <w:tab w:val="left" w:pos="2430"/>
        </w:tabs>
        <w:jc w:val="both"/>
        <w:rPr>
          <w:sz w:val="24"/>
        </w:rPr>
      </w:pPr>
      <w:r>
        <w:rPr>
          <w:sz w:val="24"/>
        </w:rPr>
        <w:t>Buffer test</w:t>
      </w:r>
    </w:p>
    <w:p w:rsidR="003742AD" w:rsidRDefault="003742AD" w:rsidP="003742AD">
      <w:pPr>
        <w:pStyle w:val="ListParagraph"/>
        <w:numPr>
          <w:ilvl w:val="1"/>
          <w:numId w:val="2"/>
        </w:numPr>
        <w:tabs>
          <w:tab w:val="left" w:pos="540"/>
          <w:tab w:val="left" w:pos="2430"/>
        </w:tabs>
        <w:jc w:val="both"/>
        <w:rPr>
          <w:sz w:val="24"/>
        </w:rPr>
      </w:pPr>
      <w:r>
        <w:rPr>
          <w:sz w:val="24"/>
        </w:rPr>
        <w:t>Counterweight (empty)</w:t>
      </w:r>
    </w:p>
    <w:p w:rsidR="003742AD" w:rsidRDefault="003742AD" w:rsidP="003742AD">
      <w:pPr>
        <w:pStyle w:val="ListParagraph"/>
        <w:numPr>
          <w:ilvl w:val="1"/>
          <w:numId w:val="2"/>
        </w:numPr>
        <w:tabs>
          <w:tab w:val="left" w:pos="540"/>
          <w:tab w:val="left" w:pos="2430"/>
        </w:tabs>
        <w:jc w:val="both"/>
        <w:rPr>
          <w:sz w:val="24"/>
        </w:rPr>
      </w:pPr>
      <w:r>
        <w:rPr>
          <w:sz w:val="24"/>
        </w:rPr>
        <w:t>Car side (full load)</w:t>
      </w:r>
    </w:p>
    <w:p w:rsidR="003742AD" w:rsidRDefault="003742AD" w:rsidP="003742AD">
      <w:pPr>
        <w:pStyle w:val="ListParagraph"/>
        <w:numPr>
          <w:ilvl w:val="0"/>
          <w:numId w:val="2"/>
        </w:numPr>
        <w:tabs>
          <w:tab w:val="left" w:pos="540"/>
          <w:tab w:val="left" w:pos="2430"/>
        </w:tabs>
        <w:jc w:val="both"/>
        <w:rPr>
          <w:sz w:val="24"/>
        </w:rPr>
      </w:pPr>
      <w:r>
        <w:rPr>
          <w:sz w:val="24"/>
        </w:rPr>
        <w:t>Car speed up and down</w:t>
      </w:r>
    </w:p>
    <w:p w:rsidR="003742AD" w:rsidRDefault="003742AD" w:rsidP="003742AD">
      <w:pPr>
        <w:pStyle w:val="ListParagraph"/>
        <w:numPr>
          <w:ilvl w:val="0"/>
          <w:numId w:val="2"/>
        </w:numPr>
        <w:tabs>
          <w:tab w:val="left" w:pos="540"/>
          <w:tab w:val="left" w:pos="2430"/>
        </w:tabs>
        <w:jc w:val="both"/>
        <w:rPr>
          <w:sz w:val="24"/>
        </w:rPr>
      </w:pPr>
      <w:r>
        <w:rPr>
          <w:sz w:val="24"/>
        </w:rPr>
        <w:t>Run away (safety test)</w:t>
      </w:r>
    </w:p>
    <w:p w:rsidR="003742AD" w:rsidRDefault="003742AD" w:rsidP="003742AD">
      <w:pPr>
        <w:tabs>
          <w:tab w:val="left" w:pos="540"/>
          <w:tab w:val="left" w:pos="2430"/>
        </w:tabs>
        <w:jc w:val="both"/>
        <w:rPr>
          <w:sz w:val="24"/>
        </w:rPr>
      </w:pPr>
    </w:p>
    <w:p w:rsidR="003742AD" w:rsidRDefault="003742AD" w:rsidP="003742AD">
      <w:pPr>
        <w:tabs>
          <w:tab w:val="left" w:pos="540"/>
          <w:tab w:val="left" w:pos="2430"/>
        </w:tabs>
        <w:jc w:val="both"/>
        <w:rPr>
          <w:sz w:val="24"/>
        </w:rPr>
      </w:pPr>
      <w:r>
        <w:rPr>
          <w:sz w:val="24"/>
        </w:rPr>
        <w:t>HYDRAULIC</w:t>
      </w:r>
    </w:p>
    <w:p w:rsidR="003742AD" w:rsidRDefault="003742AD" w:rsidP="003742AD">
      <w:pPr>
        <w:pStyle w:val="ListParagraph"/>
        <w:numPr>
          <w:ilvl w:val="0"/>
          <w:numId w:val="3"/>
        </w:numPr>
        <w:tabs>
          <w:tab w:val="left" w:pos="540"/>
          <w:tab w:val="left" w:pos="2430"/>
        </w:tabs>
        <w:jc w:val="both"/>
        <w:rPr>
          <w:sz w:val="24"/>
        </w:rPr>
      </w:pPr>
      <w:r>
        <w:rPr>
          <w:sz w:val="24"/>
        </w:rPr>
        <w:t>Running pressure (F.L.)</w:t>
      </w:r>
    </w:p>
    <w:p w:rsidR="003742AD" w:rsidRDefault="003742AD" w:rsidP="003742AD">
      <w:pPr>
        <w:pStyle w:val="ListParagraph"/>
        <w:numPr>
          <w:ilvl w:val="0"/>
          <w:numId w:val="3"/>
        </w:numPr>
        <w:tabs>
          <w:tab w:val="left" w:pos="540"/>
          <w:tab w:val="left" w:pos="2430"/>
        </w:tabs>
        <w:jc w:val="both"/>
        <w:rPr>
          <w:sz w:val="24"/>
        </w:rPr>
      </w:pPr>
      <w:r>
        <w:rPr>
          <w:sz w:val="24"/>
        </w:rPr>
        <w:t>Relief pressure (O.R.)</w:t>
      </w:r>
    </w:p>
    <w:p w:rsidR="003742AD" w:rsidRDefault="003742AD" w:rsidP="003742AD">
      <w:pPr>
        <w:pStyle w:val="ListParagraph"/>
        <w:numPr>
          <w:ilvl w:val="0"/>
          <w:numId w:val="3"/>
        </w:numPr>
        <w:tabs>
          <w:tab w:val="left" w:pos="540"/>
          <w:tab w:val="left" w:pos="2430"/>
        </w:tabs>
        <w:jc w:val="both"/>
        <w:rPr>
          <w:sz w:val="24"/>
        </w:rPr>
      </w:pPr>
      <w:r>
        <w:rPr>
          <w:sz w:val="24"/>
        </w:rPr>
        <w:t>Speed up and down</w:t>
      </w:r>
    </w:p>
    <w:p w:rsidR="003742AD" w:rsidRDefault="003742AD" w:rsidP="003742AD">
      <w:pPr>
        <w:tabs>
          <w:tab w:val="left" w:pos="540"/>
          <w:tab w:val="left" w:pos="2430"/>
        </w:tabs>
        <w:jc w:val="both"/>
        <w:rPr>
          <w:sz w:val="24"/>
        </w:rPr>
      </w:pPr>
      <w:r>
        <w:rPr>
          <w:sz w:val="24"/>
        </w:rPr>
        <w:t>NOTE: If safety is on the counterweight side set the car side first (with counterweight side tied off) then set the counterweight side (with car side tied off).</w:t>
      </w:r>
    </w:p>
    <w:p w:rsidR="004D6486" w:rsidRDefault="004D6486" w:rsidP="003742AD">
      <w:pPr>
        <w:tabs>
          <w:tab w:val="left" w:pos="540"/>
          <w:tab w:val="left" w:pos="2430"/>
        </w:tabs>
        <w:jc w:val="both"/>
        <w:rPr>
          <w:sz w:val="24"/>
        </w:rPr>
      </w:pPr>
    </w:p>
    <w:p w:rsidR="003742AD" w:rsidRDefault="003742AD" w:rsidP="003742AD">
      <w:pPr>
        <w:tabs>
          <w:tab w:val="left" w:pos="540"/>
          <w:tab w:val="left" w:pos="2430"/>
        </w:tabs>
        <w:jc w:val="both"/>
        <w:rPr>
          <w:sz w:val="24"/>
        </w:rPr>
      </w:pPr>
      <w:r>
        <w:rPr>
          <w:sz w:val="24"/>
        </w:rPr>
        <w:t>MACHINE ROOM</w:t>
      </w:r>
    </w:p>
    <w:p w:rsidR="003742AD" w:rsidRDefault="003742AD" w:rsidP="003742AD">
      <w:pPr>
        <w:pStyle w:val="ListParagraph"/>
        <w:numPr>
          <w:ilvl w:val="0"/>
          <w:numId w:val="4"/>
        </w:numPr>
        <w:tabs>
          <w:tab w:val="left" w:pos="540"/>
          <w:tab w:val="left" w:pos="2430"/>
        </w:tabs>
        <w:jc w:val="both"/>
        <w:rPr>
          <w:sz w:val="24"/>
        </w:rPr>
      </w:pPr>
      <w:r>
        <w:rPr>
          <w:sz w:val="24"/>
        </w:rPr>
        <w:t>7 foot clearance</w:t>
      </w:r>
    </w:p>
    <w:p w:rsidR="003742AD" w:rsidRDefault="003742AD" w:rsidP="003742AD">
      <w:pPr>
        <w:pStyle w:val="ListParagraph"/>
        <w:numPr>
          <w:ilvl w:val="0"/>
          <w:numId w:val="4"/>
        </w:numPr>
        <w:tabs>
          <w:tab w:val="left" w:pos="540"/>
          <w:tab w:val="left" w:pos="2430"/>
        </w:tabs>
        <w:jc w:val="both"/>
        <w:rPr>
          <w:sz w:val="24"/>
        </w:rPr>
      </w:pPr>
      <w:r>
        <w:rPr>
          <w:sz w:val="24"/>
        </w:rPr>
        <w:t>Lockout for 110 (lighting)</w:t>
      </w:r>
    </w:p>
    <w:p w:rsidR="003742AD" w:rsidRDefault="003742AD" w:rsidP="003742AD">
      <w:pPr>
        <w:pStyle w:val="ListParagraph"/>
        <w:numPr>
          <w:ilvl w:val="0"/>
          <w:numId w:val="4"/>
        </w:numPr>
        <w:tabs>
          <w:tab w:val="left" w:pos="540"/>
          <w:tab w:val="left" w:pos="2430"/>
        </w:tabs>
        <w:jc w:val="both"/>
        <w:rPr>
          <w:sz w:val="24"/>
        </w:rPr>
      </w:pPr>
      <w:r>
        <w:rPr>
          <w:sz w:val="24"/>
        </w:rPr>
        <w:t>Fire extinguisher</w:t>
      </w:r>
    </w:p>
    <w:p w:rsidR="003742AD" w:rsidRDefault="003742AD" w:rsidP="003742AD">
      <w:pPr>
        <w:pStyle w:val="ListParagraph"/>
        <w:numPr>
          <w:ilvl w:val="0"/>
          <w:numId w:val="4"/>
        </w:numPr>
        <w:tabs>
          <w:tab w:val="left" w:pos="540"/>
          <w:tab w:val="left" w:pos="2430"/>
        </w:tabs>
        <w:jc w:val="both"/>
        <w:rPr>
          <w:sz w:val="24"/>
        </w:rPr>
      </w:pPr>
      <w:r>
        <w:rPr>
          <w:sz w:val="24"/>
        </w:rPr>
        <w:t xml:space="preserve">2 </w:t>
      </w:r>
      <w:proofErr w:type="spellStart"/>
      <w:r>
        <w:rPr>
          <w:sz w:val="24"/>
        </w:rPr>
        <w:t>hr</w:t>
      </w:r>
      <w:proofErr w:type="spellEnd"/>
      <w:r>
        <w:rPr>
          <w:sz w:val="24"/>
        </w:rPr>
        <w:t xml:space="preserve"> fire rating (door)</w:t>
      </w:r>
    </w:p>
    <w:p w:rsidR="003742AD" w:rsidRDefault="003742AD" w:rsidP="003742AD">
      <w:pPr>
        <w:pStyle w:val="ListParagraph"/>
        <w:numPr>
          <w:ilvl w:val="0"/>
          <w:numId w:val="4"/>
        </w:numPr>
        <w:tabs>
          <w:tab w:val="left" w:pos="540"/>
          <w:tab w:val="left" w:pos="2430"/>
        </w:tabs>
        <w:jc w:val="both"/>
        <w:rPr>
          <w:sz w:val="24"/>
        </w:rPr>
      </w:pPr>
      <w:r>
        <w:rPr>
          <w:sz w:val="24"/>
        </w:rPr>
        <w:t>Automatic door closer</w:t>
      </w:r>
    </w:p>
    <w:p w:rsidR="003742AD" w:rsidRDefault="003742AD" w:rsidP="003742AD">
      <w:pPr>
        <w:pStyle w:val="ListParagraph"/>
        <w:numPr>
          <w:ilvl w:val="0"/>
          <w:numId w:val="4"/>
        </w:numPr>
        <w:tabs>
          <w:tab w:val="left" w:pos="540"/>
          <w:tab w:val="left" w:pos="2430"/>
        </w:tabs>
        <w:jc w:val="both"/>
        <w:rPr>
          <w:sz w:val="24"/>
        </w:rPr>
      </w:pPr>
      <w:r>
        <w:rPr>
          <w:sz w:val="24"/>
        </w:rPr>
        <w:t>Door must open outward</w:t>
      </w:r>
    </w:p>
    <w:p w:rsidR="003742AD" w:rsidRDefault="003742AD" w:rsidP="003742AD">
      <w:pPr>
        <w:pStyle w:val="ListParagraph"/>
        <w:numPr>
          <w:ilvl w:val="0"/>
          <w:numId w:val="4"/>
        </w:numPr>
        <w:tabs>
          <w:tab w:val="left" w:pos="540"/>
          <w:tab w:val="left" w:pos="2430"/>
        </w:tabs>
        <w:jc w:val="both"/>
        <w:rPr>
          <w:sz w:val="24"/>
        </w:rPr>
      </w:pPr>
      <w:r>
        <w:rPr>
          <w:sz w:val="24"/>
        </w:rPr>
        <w:t>GFI (ground fault interrupter)</w:t>
      </w:r>
    </w:p>
    <w:p w:rsidR="003742AD" w:rsidRDefault="003742AD" w:rsidP="003742AD">
      <w:pPr>
        <w:pStyle w:val="ListParagraph"/>
        <w:numPr>
          <w:ilvl w:val="0"/>
          <w:numId w:val="4"/>
        </w:numPr>
        <w:tabs>
          <w:tab w:val="left" w:pos="540"/>
          <w:tab w:val="left" w:pos="2430"/>
        </w:tabs>
        <w:jc w:val="both"/>
        <w:rPr>
          <w:sz w:val="24"/>
        </w:rPr>
      </w:pPr>
      <w:r>
        <w:rPr>
          <w:sz w:val="24"/>
        </w:rPr>
        <w:t>Holes must be patched</w:t>
      </w:r>
    </w:p>
    <w:p w:rsidR="003742AD" w:rsidRDefault="003742AD" w:rsidP="003742AD">
      <w:pPr>
        <w:pStyle w:val="ListParagraph"/>
        <w:numPr>
          <w:ilvl w:val="0"/>
          <w:numId w:val="4"/>
        </w:numPr>
        <w:tabs>
          <w:tab w:val="left" w:pos="540"/>
          <w:tab w:val="left" w:pos="2430"/>
        </w:tabs>
        <w:jc w:val="both"/>
        <w:rPr>
          <w:sz w:val="24"/>
        </w:rPr>
      </w:pPr>
      <w:r>
        <w:rPr>
          <w:sz w:val="24"/>
        </w:rPr>
        <w:t>Piping not related to elevator must be separated from elevator equipment</w:t>
      </w:r>
    </w:p>
    <w:p w:rsidR="003742AD" w:rsidRDefault="003742AD" w:rsidP="003742AD">
      <w:pPr>
        <w:pStyle w:val="ListParagraph"/>
        <w:numPr>
          <w:ilvl w:val="0"/>
          <w:numId w:val="4"/>
        </w:numPr>
        <w:tabs>
          <w:tab w:val="left" w:pos="540"/>
          <w:tab w:val="left" w:pos="2430"/>
        </w:tabs>
        <w:jc w:val="both"/>
        <w:rPr>
          <w:sz w:val="24"/>
        </w:rPr>
      </w:pPr>
      <w:r>
        <w:rPr>
          <w:sz w:val="24"/>
        </w:rPr>
        <w:t>Door key adjacent to disconnect</w:t>
      </w:r>
    </w:p>
    <w:p w:rsidR="003742AD" w:rsidRDefault="002B223E" w:rsidP="003742AD">
      <w:pPr>
        <w:pStyle w:val="ListParagraph"/>
        <w:numPr>
          <w:ilvl w:val="0"/>
          <w:numId w:val="4"/>
        </w:numPr>
        <w:tabs>
          <w:tab w:val="left" w:pos="540"/>
          <w:tab w:val="left" w:pos="2430"/>
        </w:tabs>
        <w:jc w:val="both"/>
        <w:rPr>
          <w:sz w:val="24"/>
        </w:rPr>
      </w:pPr>
      <w:r>
        <w:rPr>
          <w:sz w:val="24"/>
        </w:rPr>
        <w:t>Door must lock from outside only</w:t>
      </w:r>
    </w:p>
    <w:p w:rsidR="002B223E" w:rsidRDefault="002B223E" w:rsidP="003742AD">
      <w:pPr>
        <w:pStyle w:val="ListParagraph"/>
        <w:numPr>
          <w:ilvl w:val="0"/>
          <w:numId w:val="4"/>
        </w:numPr>
        <w:tabs>
          <w:tab w:val="left" w:pos="540"/>
          <w:tab w:val="left" w:pos="2430"/>
        </w:tabs>
        <w:jc w:val="both"/>
        <w:rPr>
          <w:sz w:val="24"/>
        </w:rPr>
      </w:pPr>
      <w:r>
        <w:rPr>
          <w:sz w:val="24"/>
        </w:rPr>
        <w:t>Check for smoke detector</w:t>
      </w:r>
    </w:p>
    <w:p w:rsidR="002B223E" w:rsidRDefault="002B223E" w:rsidP="002B223E">
      <w:pPr>
        <w:tabs>
          <w:tab w:val="left" w:pos="540"/>
          <w:tab w:val="left" w:pos="2430"/>
        </w:tabs>
        <w:jc w:val="both"/>
        <w:rPr>
          <w:sz w:val="24"/>
        </w:rPr>
      </w:pPr>
    </w:p>
    <w:p w:rsidR="000547C7" w:rsidRDefault="000547C7" w:rsidP="002B223E">
      <w:pPr>
        <w:tabs>
          <w:tab w:val="left" w:pos="540"/>
          <w:tab w:val="left" w:pos="2430"/>
        </w:tabs>
        <w:jc w:val="both"/>
        <w:rPr>
          <w:sz w:val="24"/>
        </w:rPr>
      </w:pPr>
    </w:p>
    <w:p w:rsidR="002B223E" w:rsidRDefault="002B223E" w:rsidP="002B223E">
      <w:pPr>
        <w:tabs>
          <w:tab w:val="left" w:pos="540"/>
          <w:tab w:val="left" w:pos="2430"/>
        </w:tabs>
        <w:jc w:val="both"/>
        <w:rPr>
          <w:sz w:val="24"/>
        </w:rPr>
      </w:pPr>
      <w:r>
        <w:rPr>
          <w:sz w:val="24"/>
        </w:rPr>
        <w:lastRenderedPageBreak/>
        <w:t>HOISTWAY AND TOP OF CAR</w:t>
      </w:r>
    </w:p>
    <w:p w:rsidR="002B223E" w:rsidRDefault="002B223E" w:rsidP="002B223E">
      <w:pPr>
        <w:pStyle w:val="ListParagraph"/>
        <w:numPr>
          <w:ilvl w:val="0"/>
          <w:numId w:val="5"/>
        </w:numPr>
        <w:tabs>
          <w:tab w:val="left" w:pos="540"/>
          <w:tab w:val="left" w:pos="2430"/>
        </w:tabs>
        <w:jc w:val="both"/>
        <w:rPr>
          <w:sz w:val="24"/>
        </w:rPr>
      </w:pPr>
      <w:r>
        <w:rPr>
          <w:sz w:val="24"/>
        </w:rPr>
        <w:t>Check tightness on nuts and bolts</w:t>
      </w:r>
    </w:p>
    <w:p w:rsidR="002B223E" w:rsidRDefault="002B223E" w:rsidP="002B223E">
      <w:pPr>
        <w:pStyle w:val="ListParagraph"/>
        <w:numPr>
          <w:ilvl w:val="0"/>
          <w:numId w:val="5"/>
        </w:numPr>
        <w:tabs>
          <w:tab w:val="left" w:pos="540"/>
          <w:tab w:val="left" w:pos="2430"/>
        </w:tabs>
        <w:jc w:val="both"/>
        <w:rPr>
          <w:sz w:val="24"/>
        </w:rPr>
      </w:pPr>
      <w:r>
        <w:rPr>
          <w:sz w:val="24"/>
        </w:rPr>
        <w:t>Refuse space (42 inches)</w:t>
      </w:r>
    </w:p>
    <w:p w:rsidR="002B223E" w:rsidRDefault="002B223E" w:rsidP="002B223E">
      <w:pPr>
        <w:pStyle w:val="ListParagraph"/>
        <w:numPr>
          <w:ilvl w:val="0"/>
          <w:numId w:val="5"/>
        </w:numPr>
        <w:tabs>
          <w:tab w:val="left" w:pos="540"/>
          <w:tab w:val="left" w:pos="2430"/>
        </w:tabs>
        <w:jc w:val="both"/>
        <w:rPr>
          <w:sz w:val="24"/>
        </w:rPr>
      </w:pPr>
      <w:r>
        <w:rPr>
          <w:sz w:val="24"/>
        </w:rPr>
        <w:t>Holes must be patched</w:t>
      </w:r>
    </w:p>
    <w:p w:rsidR="002B223E" w:rsidRDefault="002B223E" w:rsidP="002B223E">
      <w:pPr>
        <w:pStyle w:val="ListParagraph"/>
        <w:numPr>
          <w:ilvl w:val="0"/>
          <w:numId w:val="5"/>
        </w:numPr>
        <w:tabs>
          <w:tab w:val="left" w:pos="540"/>
          <w:tab w:val="left" w:pos="2430"/>
        </w:tabs>
        <w:jc w:val="both"/>
        <w:rPr>
          <w:sz w:val="24"/>
        </w:rPr>
      </w:pPr>
      <w:r>
        <w:rPr>
          <w:sz w:val="24"/>
        </w:rPr>
        <w:t xml:space="preserve">Numbers on </w:t>
      </w:r>
      <w:proofErr w:type="spellStart"/>
      <w:r>
        <w:rPr>
          <w:sz w:val="24"/>
        </w:rPr>
        <w:t>hoistway</w:t>
      </w:r>
      <w:proofErr w:type="spellEnd"/>
      <w:r>
        <w:rPr>
          <w:sz w:val="24"/>
        </w:rPr>
        <w:t xml:space="preserve"> doors</w:t>
      </w:r>
    </w:p>
    <w:p w:rsidR="002B223E" w:rsidRDefault="002B223E" w:rsidP="002B223E">
      <w:pPr>
        <w:pStyle w:val="ListParagraph"/>
        <w:numPr>
          <w:ilvl w:val="0"/>
          <w:numId w:val="5"/>
        </w:numPr>
        <w:tabs>
          <w:tab w:val="left" w:pos="540"/>
          <w:tab w:val="left" w:pos="2430"/>
        </w:tabs>
        <w:jc w:val="both"/>
        <w:rPr>
          <w:sz w:val="24"/>
        </w:rPr>
      </w:pPr>
      <w:r>
        <w:rPr>
          <w:sz w:val="24"/>
        </w:rPr>
        <w:t>Check top limit</w:t>
      </w:r>
    </w:p>
    <w:p w:rsidR="002B223E" w:rsidRDefault="002B223E" w:rsidP="002B223E">
      <w:pPr>
        <w:pStyle w:val="ListParagraph"/>
        <w:numPr>
          <w:ilvl w:val="0"/>
          <w:numId w:val="5"/>
        </w:numPr>
        <w:tabs>
          <w:tab w:val="left" w:pos="540"/>
          <w:tab w:val="left" w:pos="2430"/>
        </w:tabs>
        <w:jc w:val="both"/>
        <w:rPr>
          <w:sz w:val="24"/>
        </w:rPr>
      </w:pPr>
      <w:r>
        <w:rPr>
          <w:sz w:val="24"/>
        </w:rPr>
        <w:t>GFI (ground fault interrupter)</w:t>
      </w:r>
    </w:p>
    <w:p w:rsidR="002B223E" w:rsidRDefault="002B223E" w:rsidP="002B223E">
      <w:pPr>
        <w:pStyle w:val="ListParagraph"/>
        <w:numPr>
          <w:ilvl w:val="0"/>
          <w:numId w:val="5"/>
        </w:numPr>
        <w:tabs>
          <w:tab w:val="left" w:pos="540"/>
          <w:tab w:val="left" w:pos="2430"/>
        </w:tabs>
        <w:jc w:val="both"/>
        <w:rPr>
          <w:sz w:val="24"/>
        </w:rPr>
      </w:pPr>
      <w:r>
        <w:rPr>
          <w:sz w:val="24"/>
        </w:rPr>
        <w:t>Check inspection station</w:t>
      </w:r>
    </w:p>
    <w:p w:rsidR="002B223E" w:rsidRDefault="002B223E" w:rsidP="002B223E">
      <w:pPr>
        <w:tabs>
          <w:tab w:val="left" w:pos="540"/>
          <w:tab w:val="left" w:pos="2430"/>
        </w:tabs>
        <w:jc w:val="both"/>
        <w:rPr>
          <w:sz w:val="24"/>
        </w:rPr>
      </w:pPr>
    </w:p>
    <w:p w:rsidR="002B223E" w:rsidRDefault="002B223E" w:rsidP="002B223E">
      <w:pPr>
        <w:tabs>
          <w:tab w:val="left" w:pos="540"/>
          <w:tab w:val="left" w:pos="2430"/>
        </w:tabs>
        <w:jc w:val="both"/>
        <w:rPr>
          <w:sz w:val="24"/>
        </w:rPr>
      </w:pPr>
      <w:r>
        <w:rPr>
          <w:sz w:val="24"/>
        </w:rPr>
        <w:t>PIT</w:t>
      </w:r>
    </w:p>
    <w:p w:rsidR="002B223E" w:rsidRDefault="002B223E" w:rsidP="002B223E">
      <w:pPr>
        <w:pStyle w:val="ListParagraph"/>
        <w:numPr>
          <w:ilvl w:val="0"/>
          <w:numId w:val="6"/>
        </w:numPr>
        <w:tabs>
          <w:tab w:val="left" w:pos="540"/>
          <w:tab w:val="left" w:pos="2430"/>
        </w:tabs>
        <w:jc w:val="both"/>
        <w:rPr>
          <w:sz w:val="24"/>
        </w:rPr>
      </w:pPr>
      <w:r>
        <w:rPr>
          <w:sz w:val="24"/>
        </w:rPr>
        <w:t>Must have floor drain</w:t>
      </w:r>
    </w:p>
    <w:p w:rsidR="002B223E" w:rsidRDefault="002B223E" w:rsidP="002B223E">
      <w:pPr>
        <w:pStyle w:val="ListParagraph"/>
        <w:numPr>
          <w:ilvl w:val="0"/>
          <w:numId w:val="6"/>
        </w:numPr>
        <w:tabs>
          <w:tab w:val="left" w:pos="540"/>
          <w:tab w:val="left" w:pos="2430"/>
        </w:tabs>
        <w:jc w:val="both"/>
        <w:rPr>
          <w:sz w:val="24"/>
        </w:rPr>
      </w:pPr>
      <w:r>
        <w:rPr>
          <w:sz w:val="24"/>
        </w:rPr>
        <w:t>Check pit switch</w:t>
      </w:r>
    </w:p>
    <w:p w:rsidR="002B223E" w:rsidRDefault="002B223E" w:rsidP="002B223E">
      <w:pPr>
        <w:pStyle w:val="ListParagraph"/>
        <w:numPr>
          <w:ilvl w:val="0"/>
          <w:numId w:val="6"/>
        </w:numPr>
        <w:tabs>
          <w:tab w:val="left" w:pos="540"/>
          <w:tab w:val="left" w:pos="2430"/>
        </w:tabs>
        <w:jc w:val="both"/>
        <w:rPr>
          <w:sz w:val="24"/>
        </w:rPr>
      </w:pPr>
      <w:r>
        <w:rPr>
          <w:sz w:val="24"/>
        </w:rPr>
        <w:t>Check oil return</w:t>
      </w:r>
    </w:p>
    <w:p w:rsidR="002B223E" w:rsidRDefault="002B223E" w:rsidP="002B223E">
      <w:pPr>
        <w:pStyle w:val="ListParagraph"/>
        <w:numPr>
          <w:ilvl w:val="0"/>
          <w:numId w:val="6"/>
        </w:numPr>
        <w:tabs>
          <w:tab w:val="left" w:pos="540"/>
          <w:tab w:val="left" w:pos="2430"/>
        </w:tabs>
        <w:jc w:val="both"/>
        <w:rPr>
          <w:sz w:val="24"/>
        </w:rPr>
      </w:pPr>
      <w:r>
        <w:rPr>
          <w:sz w:val="24"/>
        </w:rPr>
        <w:t>GFI (ground fault interrupter)</w:t>
      </w:r>
    </w:p>
    <w:p w:rsidR="002B223E" w:rsidRDefault="002B223E" w:rsidP="002B223E">
      <w:pPr>
        <w:tabs>
          <w:tab w:val="left" w:pos="540"/>
          <w:tab w:val="left" w:pos="2430"/>
        </w:tabs>
        <w:jc w:val="both"/>
        <w:rPr>
          <w:sz w:val="24"/>
        </w:rPr>
      </w:pPr>
    </w:p>
    <w:p w:rsidR="002B223E" w:rsidRDefault="002B223E" w:rsidP="002B223E">
      <w:pPr>
        <w:tabs>
          <w:tab w:val="left" w:pos="540"/>
          <w:tab w:val="left" w:pos="2430"/>
        </w:tabs>
        <w:jc w:val="both"/>
        <w:rPr>
          <w:sz w:val="24"/>
        </w:rPr>
      </w:pPr>
      <w:r>
        <w:rPr>
          <w:sz w:val="24"/>
        </w:rPr>
        <w:t>INSIDE CAR</w:t>
      </w:r>
    </w:p>
    <w:p w:rsidR="002B223E" w:rsidRDefault="002B223E" w:rsidP="002B223E">
      <w:pPr>
        <w:pStyle w:val="ListParagraph"/>
        <w:numPr>
          <w:ilvl w:val="0"/>
          <w:numId w:val="7"/>
        </w:numPr>
        <w:tabs>
          <w:tab w:val="left" w:pos="540"/>
          <w:tab w:val="left" w:pos="2430"/>
        </w:tabs>
        <w:jc w:val="both"/>
        <w:rPr>
          <w:sz w:val="24"/>
        </w:rPr>
      </w:pPr>
      <w:r>
        <w:rPr>
          <w:sz w:val="24"/>
        </w:rPr>
        <w:t>Phone</w:t>
      </w:r>
    </w:p>
    <w:p w:rsidR="002B223E" w:rsidRDefault="002B223E" w:rsidP="002B223E">
      <w:pPr>
        <w:pStyle w:val="ListParagraph"/>
        <w:numPr>
          <w:ilvl w:val="0"/>
          <w:numId w:val="7"/>
        </w:numPr>
        <w:tabs>
          <w:tab w:val="left" w:pos="540"/>
          <w:tab w:val="left" w:pos="2430"/>
        </w:tabs>
        <w:jc w:val="both"/>
        <w:rPr>
          <w:sz w:val="24"/>
        </w:rPr>
      </w:pPr>
      <w:r>
        <w:rPr>
          <w:sz w:val="24"/>
        </w:rPr>
        <w:t>Door closes and door opens</w:t>
      </w:r>
    </w:p>
    <w:p w:rsidR="002B223E" w:rsidRDefault="002B223E" w:rsidP="002B223E">
      <w:pPr>
        <w:pStyle w:val="ListParagraph"/>
        <w:numPr>
          <w:ilvl w:val="0"/>
          <w:numId w:val="7"/>
        </w:numPr>
        <w:tabs>
          <w:tab w:val="left" w:pos="540"/>
          <w:tab w:val="left" w:pos="2430"/>
        </w:tabs>
        <w:jc w:val="both"/>
        <w:rPr>
          <w:sz w:val="24"/>
        </w:rPr>
      </w:pPr>
      <w:r>
        <w:rPr>
          <w:sz w:val="24"/>
        </w:rPr>
        <w:t>Electric eyes</w:t>
      </w:r>
    </w:p>
    <w:p w:rsidR="002B223E" w:rsidRDefault="002B223E" w:rsidP="002B223E">
      <w:pPr>
        <w:pStyle w:val="ListParagraph"/>
        <w:numPr>
          <w:ilvl w:val="0"/>
          <w:numId w:val="7"/>
        </w:numPr>
        <w:tabs>
          <w:tab w:val="left" w:pos="540"/>
          <w:tab w:val="left" w:pos="2430"/>
        </w:tabs>
        <w:jc w:val="both"/>
        <w:rPr>
          <w:sz w:val="24"/>
        </w:rPr>
      </w:pPr>
      <w:r>
        <w:rPr>
          <w:sz w:val="24"/>
        </w:rPr>
        <w:t>Safety edge</w:t>
      </w:r>
    </w:p>
    <w:p w:rsidR="002B223E" w:rsidRDefault="002B223E" w:rsidP="002B223E">
      <w:pPr>
        <w:pStyle w:val="ListParagraph"/>
        <w:numPr>
          <w:ilvl w:val="0"/>
          <w:numId w:val="7"/>
        </w:numPr>
        <w:tabs>
          <w:tab w:val="left" w:pos="540"/>
          <w:tab w:val="left" w:pos="2430"/>
        </w:tabs>
        <w:jc w:val="both"/>
        <w:rPr>
          <w:sz w:val="24"/>
        </w:rPr>
      </w:pPr>
      <w:r>
        <w:rPr>
          <w:sz w:val="24"/>
        </w:rPr>
        <w:t>Phase 1 and 2 (fire service)</w:t>
      </w:r>
    </w:p>
    <w:p w:rsidR="002B223E" w:rsidRDefault="002B223E" w:rsidP="002B223E">
      <w:pPr>
        <w:pStyle w:val="ListParagraph"/>
        <w:numPr>
          <w:ilvl w:val="0"/>
          <w:numId w:val="7"/>
        </w:numPr>
        <w:tabs>
          <w:tab w:val="left" w:pos="540"/>
          <w:tab w:val="left" w:pos="2430"/>
        </w:tabs>
        <w:jc w:val="both"/>
        <w:rPr>
          <w:sz w:val="24"/>
        </w:rPr>
      </w:pPr>
      <w:r>
        <w:rPr>
          <w:sz w:val="24"/>
        </w:rPr>
        <w:t>Check emergency lighting</w:t>
      </w:r>
    </w:p>
    <w:p w:rsidR="004D6486" w:rsidRDefault="004D6486" w:rsidP="002B223E">
      <w:pPr>
        <w:tabs>
          <w:tab w:val="left" w:pos="540"/>
          <w:tab w:val="left" w:pos="2430"/>
        </w:tabs>
        <w:jc w:val="both"/>
        <w:rPr>
          <w:sz w:val="24"/>
        </w:rPr>
      </w:pPr>
    </w:p>
    <w:p w:rsidR="002B223E" w:rsidRDefault="002B223E" w:rsidP="002B223E">
      <w:pPr>
        <w:tabs>
          <w:tab w:val="left" w:pos="540"/>
          <w:tab w:val="left" w:pos="2430"/>
        </w:tabs>
        <w:jc w:val="both"/>
        <w:rPr>
          <w:sz w:val="24"/>
        </w:rPr>
      </w:pPr>
      <w:r>
        <w:rPr>
          <w:sz w:val="24"/>
        </w:rPr>
        <w:t>LANDINGS</w:t>
      </w:r>
    </w:p>
    <w:p w:rsidR="002B223E" w:rsidRDefault="002B223E" w:rsidP="002B223E">
      <w:pPr>
        <w:pStyle w:val="ListParagraph"/>
        <w:numPr>
          <w:ilvl w:val="0"/>
          <w:numId w:val="9"/>
        </w:numPr>
        <w:tabs>
          <w:tab w:val="left" w:pos="540"/>
          <w:tab w:val="left" w:pos="2430"/>
        </w:tabs>
        <w:jc w:val="both"/>
        <w:rPr>
          <w:sz w:val="24"/>
        </w:rPr>
      </w:pPr>
      <w:r>
        <w:rPr>
          <w:sz w:val="24"/>
        </w:rPr>
        <w:t>Adequate lighting on all floors</w:t>
      </w:r>
    </w:p>
    <w:p w:rsidR="002B223E" w:rsidRDefault="002B223E" w:rsidP="002B223E">
      <w:pPr>
        <w:pStyle w:val="ListParagraph"/>
        <w:numPr>
          <w:ilvl w:val="0"/>
          <w:numId w:val="9"/>
        </w:numPr>
        <w:tabs>
          <w:tab w:val="left" w:pos="540"/>
          <w:tab w:val="left" w:pos="2430"/>
        </w:tabs>
        <w:jc w:val="both"/>
        <w:rPr>
          <w:sz w:val="24"/>
        </w:rPr>
      </w:pPr>
      <w:r>
        <w:rPr>
          <w:sz w:val="24"/>
        </w:rPr>
        <w:t>If non-finished floor, sills or floor should be tapered</w:t>
      </w:r>
    </w:p>
    <w:p w:rsidR="002B223E" w:rsidRDefault="002B223E" w:rsidP="002B223E">
      <w:pPr>
        <w:pStyle w:val="ListParagraph"/>
        <w:numPr>
          <w:ilvl w:val="0"/>
          <w:numId w:val="9"/>
        </w:numPr>
        <w:tabs>
          <w:tab w:val="left" w:pos="540"/>
          <w:tab w:val="left" w:pos="2430"/>
        </w:tabs>
        <w:jc w:val="both"/>
        <w:rPr>
          <w:sz w:val="24"/>
        </w:rPr>
      </w:pPr>
      <w:r>
        <w:rPr>
          <w:sz w:val="24"/>
        </w:rPr>
        <w:t>Emergency key box for fireperson on main level</w:t>
      </w:r>
    </w:p>
    <w:p w:rsidR="002B223E" w:rsidRDefault="002B223E" w:rsidP="002B223E">
      <w:pPr>
        <w:pStyle w:val="ListParagraph"/>
        <w:numPr>
          <w:ilvl w:val="0"/>
          <w:numId w:val="9"/>
        </w:numPr>
        <w:tabs>
          <w:tab w:val="left" w:pos="540"/>
          <w:tab w:val="left" w:pos="2430"/>
        </w:tabs>
        <w:jc w:val="both"/>
        <w:rPr>
          <w:sz w:val="24"/>
        </w:rPr>
      </w:pPr>
      <w:r>
        <w:rPr>
          <w:sz w:val="24"/>
        </w:rPr>
        <w:t>Check for smoke detector</w:t>
      </w:r>
    </w:p>
    <w:p w:rsidR="002B223E" w:rsidRDefault="002B223E" w:rsidP="002B223E">
      <w:pPr>
        <w:tabs>
          <w:tab w:val="left" w:pos="540"/>
          <w:tab w:val="left" w:pos="2430"/>
        </w:tabs>
        <w:jc w:val="both"/>
        <w:rPr>
          <w:sz w:val="24"/>
        </w:rPr>
      </w:pPr>
    </w:p>
    <w:p w:rsidR="002B223E" w:rsidRDefault="002B223E" w:rsidP="002B223E">
      <w:pPr>
        <w:tabs>
          <w:tab w:val="left" w:pos="540"/>
          <w:tab w:val="left" w:pos="2430"/>
        </w:tabs>
        <w:jc w:val="both"/>
        <w:rPr>
          <w:sz w:val="24"/>
        </w:rPr>
      </w:pPr>
      <w:r>
        <w:rPr>
          <w:sz w:val="24"/>
        </w:rPr>
        <w:tab/>
        <w:t>NOTE: Phone-Operator must know where you are calling from.</w:t>
      </w:r>
    </w:p>
    <w:p w:rsidR="002B223E" w:rsidRDefault="003E7115" w:rsidP="002B223E">
      <w:pPr>
        <w:tabs>
          <w:tab w:val="left" w:pos="540"/>
          <w:tab w:val="left" w:pos="2430"/>
        </w:tabs>
        <w:jc w:val="both"/>
        <w:rPr>
          <w:sz w:val="24"/>
        </w:rPr>
      </w:pPr>
      <w:r>
        <w:rPr>
          <w:sz w:val="24"/>
        </w:rPr>
        <w:t>GUARD LIGHT</w:t>
      </w:r>
    </w:p>
    <w:p w:rsidR="002B223E" w:rsidRPr="003E7115" w:rsidRDefault="002B223E" w:rsidP="003E7115">
      <w:pPr>
        <w:pStyle w:val="ListParagraph"/>
        <w:numPr>
          <w:ilvl w:val="0"/>
          <w:numId w:val="11"/>
        </w:numPr>
        <w:tabs>
          <w:tab w:val="left" w:pos="540"/>
          <w:tab w:val="left" w:pos="2430"/>
        </w:tabs>
        <w:jc w:val="both"/>
        <w:rPr>
          <w:sz w:val="24"/>
        </w:rPr>
      </w:pPr>
      <w:r w:rsidRPr="003E7115">
        <w:rPr>
          <w:sz w:val="24"/>
        </w:rPr>
        <w:t>Top of car – plastic</w:t>
      </w:r>
    </w:p>
    <w:p w:rsidR="002B223E" w:rsidRPr="003E7115" w:rsidRDefault="002B223E" w:rsidP="003E7115">
      <w:pPr>
        <w:pStyle w:val="ListParagraph"/>
        <w:numPr>
          <w:ilvl w:val="0"/>
          <w:numId w:val="11"/>
        </w:numPr>
        <w:tabs>
          <w:tab w:val="left" w:pos="540"/>
          <w:tab w:val="left" w:pos="2430"/>
        </w:tabs>
        <w:jc w:val="both"/>
        <w:rPr>
          <w:sz w:val="24"/>
        </w:rPr>
      </w:pPr>
      <w:r w:rsidRPr="003E7115">
        <w:rPr>
          <w:sz w:val="24"/>
        </w:rPr>
        <w:t>Pit – metal</w:t>
      </w:r>
    </w:p>
    <w:p w:rsidR="000547C7" w:rsidRDefault="000547C7" w:rsidP="002B223E">
      <w:pPr>
        <w:spacing w:line="240" w:lineRule="atLeast"/>
        <w:rPr>
          <w:sz w:val="24"/>
        </w:rPr>
      </w:pPr>
    </w:p>
    <w:p w:rsidR="004D6486" w:rsidRDefault="004D6486" w:rsidP="002B223E">
      <w:pPr>
        <w:spacing w:line="240" w:lineRule="atLeast"/>
        <w:rPr>
          <w:sz w:val="24"/>
        </w:rPr>
      </w:pPr>
      <w:r>
        <w:rPr>
          <w:sz w:val="24"/>
        </w:rPr>
        <w:t>Additionally, price shall include greasing and oil levels filled where needed.</w:t>
      </w:r>
    </w:p>
    <w:p w:rsidR="006A5139" w:rsidRDefault="002E0EF1" w:rsidP="006A5139">
      <w:pPr>
        <w:tabs>
          <w:tab w:val="left" w:pos="540"/>
          <w:tab w:val="left" w:pos="2430"/>
        </w:tabs>
        <w:jc w:val="center"/>
        <w:rPr>
          <w:b/>
          <w:sz w:val="24"/>
        </w:rPr>
      </w:pPr>
      <w:r>
        <w:rPr>
          <w:b/>
          <w:sz w:val="24"/>
        </w:rPr>
        <w:lastRenderedPageBreak/>
        <w:t xml:space="preserve">ELEVATOR INSPECTION </w:t>
      </w:r>
      <w:r w:rsidR="006A5139">
        <w:rPr>
          <w:b/>
          <w:sz w:val="24"/>
        </w:rPr>
        <w:t>BID FORM</w:t>
      </w:r>
    </w:p>
    <w:p w:rsidR="002E0EF1" w:rsidRPr="003A6B89" w:rsidRDefault="002E0EF1" w:rsidP="006A5139">
      <w:pPr>
        <w:tabs>
          <w:tab w:val="left" w:pos="540"/>
          <w:tab w:val="left" w:pos="2430"/>
        </w:tabs>
        <w:jc w:val="center"/>
        <w:rPr>
          <w:b/>
          <w:sz w:val="24"/>
        </w:rPr>
      </w:pPr>
      <w:r>
        <w:rPr>
          <w:b/>
          <w:sz w:val="24"/>
        </w:rPr>
        <w:t>July 2018 – June 2019</w:t>
      </w:r>
    </w:p>
    <w:p w:rsidR="006A5139" w:rsidRDefault="006A5139" w:rsidP="006A5139">
      <w:pPr>
        <w:tabs>
          <w:tab w:val="left" w:pos="0"/>
          <w:tab w:val="left" w:pos="2430"/>
        </w:tabs>
        <w:jc w:val="both"/>
        <w:rPr>
          <w:sz w:val="24"/>
        </w:rPr>
      </w:pPr>
      <w:r>
        <w:rPr>
          <w:sz w:val="24"/>
        </w:rPr>
        <w:tab/>
      </w:r>
      <w:r>
        <w:rPr>
          <w:sz w:val="24"/>
        </w:rPr>
        <w:tab/>
      </w:r>
    </w:p>
    <w:p w:rsidR="00437A8F" w:rsidRPr="00CB1AA0" w:rsidRDefault="00437A8F" w:rsidP="00437A8F">
      <w:pPr>
        <w:rPr>
          <w:rFonts w:ascii="Arial" w:hAnsi="Arial" w:cs="Arial"/>
          <w:sz w:val="24"/>
        </w:rPr>
      </w:pPr>
      <w:r>
        <w:rPr>
          <w:rFonts w:ascii="Arial" w:hAnsi="Arial" w:cs="Arial"/>
          <w:noProof/>
          <w:sz w:val="24"/>
        </w:rPr>
        <mc:AlternateContent>
          <mc:Choice Requires="wps">
            <w:drawing>
              <wp:anchor distT="0" distB="0" distL="114300" distR="114300" simplePos="0" relativeHeight="251662336" behindDoc="0" locked="0" layoutInCell="1" allowOverlap="1" wp14:anchorId="22A6D0F2" wp14:editId="74AA9AF1">
                <wp:simplePos x="0" y="0"/>
                <wp:positionH relativeFrom="column">
                  <wp:posOffset>2087880</wp:posOffset>
                </wp:positionH>
                <wp:positionV relativeFrom="paragraph">
                  <wp:posOffset>137795</wp:posOffset>
                </wp:positionV>
                <wp:extent cx="3688080" cy="7620"/>
                <wp:effectExtent l="11430" t="7620" r="5715" b="1333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880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1FA52F" id="_x0000_t32" coordsize="21600,21600" o:spt="32" o:oned="t" path="m,l21600,21600e" filled="f">
                <v:path arrowok="t" fillok="f" o:connecttype="none"/>
                <o:lock v:ext="edit" shapetype="t"/>
              </v:shapetype>
              <v:shape id="AutoShape 4" o:spid="_x0000_s1026" type="#_x0000_t32" style="position:absolute;margin-left:164.4pt;margin-top:10.85pt;width:290.4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RHJKQIAAEgEAAAOAAAAZHJzL2Uyb0RvYy54bWysVE2P2yAQvVfqf0DcE9tZ58uKs1rZSS/b&#10;NtJueyeAY1QMCEicqOp/70A+mm0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"/>
            </w:pict>
          </mc:Fallback>
        </mc:AlternateContent>
      </w:r>
      <w:r w:rsidRPr="00CB1AA0">
        <w:rPr>
          <w:rFonts w:ascii="Arial" w:hAnsi="Arial" w:cs="Arial"/>
          <w:sz w:val="24"/>
        </w:rPr>
        <w:t>BIDDER’S COMPANY NAME:</w:t>
      </w:r>
    </w:p>
    <w:p w:rsidR="00437A8F" w:rsidRPr="00CB1AA0" w:rsidRDefault="00437A8F" w:rsidP="00437A8F">
      <w:pPr>
        <w:rPr>
          <w:rFonts w:ascii="Arial" w:hAnsi="Arial" w:cs="Arial"/>
          <w:sz w:val="24"/>
        </w:rPr>
      </w:pPr>
      <w:r>
        <w:rPr>
          <w:rFonts w:ascii="Arial" w:hAnsi="Arial" w:cs="Arial"/>
          <w:noProof/>
          <w:sz w:val="24"/>
        </w:rPr>
        <mc:AlternateContent>
          <mc:Choice Requires="wps">
            <w:drawing>
              <wp:anchor distT="0" distB="0" distL="114300" distR="114300" simplePos="0" relativeHeight="251663360" behindDoc="0" locked="0" layoutInCell="1" allowOverlap="1" wp14:anchorId="5007173F" wp14:editId="3B13A3EE">
                <wp:simplePos x="0" y="0"/>
                <wp:positionH relativeFrom="column">
                  <wp:posOffset>1950720</wp:posOffset>
                </wp:positionH>
                <wp:positionV relativeFrom="paragraph">
                  <wp:posOffset>136525</wp:posOffset>
                </wp:positionV>
                <wp:extent cx="3825240" cy="7620"/>
                <wp:effectExtent l="7620" t="10795" r="5715" b="1016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524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04A75F" id="AutoShape 5" o:spid="_x0000_s1026" type="#_x0000_t32" style="position:absolute;margin-left:153.6pt;margin-top:10.75pt;width:301.2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"/>
            </w:pict>
          </mc:Fallback>
        </mc:AlternateContent>
      </w:r>
      <w:r w:rsidRPr="00CB1AA0">
        <w:rPr>
          <w:rFonts w:ascii="Arial" w:hAnsi="Arial" w:cs="Arial"/>
          <w:sz w:val="24"/>
        </w:rPr>
        <w:t>REPRESENTATIVE NAME:</w:t>
      </w:r>
    </w:p>
    <w:p w:rsidR="00437A8F" w:rsidRDefault="00437A8F" w:rsidP="00437A8F">
      <w:pPr>
        <w:rPr>
          <w:rFonts w:ascii="Arial" w:hAnsi="Arial" w:cs="Arial"/>
          <w:sz w:val="24"/>
        </w:rPr>
      </w:pPr>
      <w:r>
        <w:rPr>
          <w:rFonts w:ascii="Arial" w:hAnsi="Arial" w:cs="Arial"/>
          <w:noProof/>
          <w:sz w:val="24"/>
        </w:rPr>
        <mc:AlternateContent>
          <mc:Choice Requires="wps">
            <w:drawing>
              <wp:anchor distT="0" distB="0" distL="114300" distR="114300" simplePos="0" relativeHeight="251664384" behindDoc="0" locked="0" layoutInCell="1" allowOverlap="1" wp14:anchorId="7B84A558" wp14:editId="2AC8108A">
                <wp:simplePos x="0" y="0"/>
                <wp:positionH relativeFrom="column">
                  <wp:posOffset>815340</wp:posOffset>
                </wp:positionH>
                <wp:positionV relativeFrom="paragraph">
                  <wp:posOffset>143510</wp:posOffset>
                </wp:positionV>
                <wp:extent cx="4960620" cy="7620"/>
                <wp:effectExtent l="5715" t="13335" r="5715" b="762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06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6C0A2" id="AutoShape 6" o:spid="_x0000_s1026" type="#_x0000_t32" style="position:absolute;margin-left:64.2pt;margin-top:11.3pt;width:390.6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uIIQIAAD4EAAAOAAAAZHJzL2Uyb0RvYy54bWysU82O2jAQvlfqO1i+QxIaW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"/>
            </w:pict>
          </mc:Fallback>
        </mc:AlternateContent>
      </w:r>
      <w:r w:rsidRPr="00CB1AA0">
        <w:rPr>
          <w:rFonts w:ascii="Arial" w:hAnsi="Arial" w:cs="Arial"/>
          <w:sz w:val="24"/>
        </w:rPr>
        <w:t>ADDRESS:</w:t>
      </w:r>
    </w:p>
    <w:p w:rsidR="00437A8F" w:rsidRPr="00CB1AA0" w:rsidRDefault="00437A8F" w:rsidP="00437A8F">
      <w:pPr>
        <w:rPr>
          <w:rFonts w:ascii="Arial" w:hAnsi="Arial" w:cs="Arial"/>
          <w:sz w:val="24"/>
        </w:rPr>
      </w:pPr>
      <w:r>
        <w:rPr>
          <w:rFonts w:ascii="Arial" w:hAnsi="Arial" w:cs="Arial"/>
          <w:noProof/>
          <w:sz w:val="24"/>
        </w:rPr>
        <mc:AlternateContent>
          <mc:Choice Requires="wps">
            <w:drawing>
              <wp:anchor distT="0" distB="0" distL="114300" distR="114300" simplePos="0" relativeHeight="251665408" behindDoc="0" locked="0" layoutInCell="1" allowOverlap="1" wp14:anchorId="582F4371" wp14:editId="283B2091">
                <wp:simplePos x="0" y="0"/>
                <wp:positionH relativeFrom="column">
                  <wp:posOffset>815340</wp:posOffset>
                </wp:positionH>
                <wp:positionV relativeFrom="paragraph">
                  <wp:posOffset>173355</wp:posOffset>
                </wp:positionV>
                <wp:extent cx="4960620" cy="0"/>
                <wp:effectExtent l="5715" t="9525" r="5715" b="95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0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8A4F7" id="AutoShape 7" o:spid="_x0000_s1026" type="#_x0000_t32" style="position:absolute;margin-left:64.2pt;margin-top:13.65pt;width:390.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be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3wxS2cTUI5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"/>
            </w:pict>
          </mc:Fallback>
        </mc:AlternateContent>
      </w:r>
    </w:p>
    <w:p w:rsidR="00437A8F" w:rsidRPr="00CB1AA0" w:rsidRDefault="00437A8F" w:rsidP="00437A8F">
      <w:pPr>
        <w:rPr>
          <w:rFonts w:ascii="Arial" w:hAnsi="Arial" w:cs="Arial"/>
          <w:sz w:val="24"/>
        </w:rPr>
      </w:pPr>
      <w:r>
        <w:rPr>
          <w:rFonts w:ascii="Arial" w:hAnsi="Arial" w:cs="Arial"/>
          <w:noProof/>
          <w:sz w:val="24"/>
        </w:rPr>
        <mc:AlternateContent>
          <mc:Choice Requires="wps">
            <w:drawing>
              <wp:anchor distT="0" distB="0" distL="114300" distR="114300" simplePos="0" relativeHeight="251666432" behindDoc="0" locked="0" layoutInCell="1" allowOverlap="1" wp14:anchorId="7F5D1E55" wp14:editId="3261A3E8">
                <wp:simplePos x="0" y="0"/>
                <wp:positionH relativeFrom="column">
                  <wp:posOffset>1706880</wp:posOffset>
                </wp:positionH>
                <wp:positionV relativeFrom="paragraph">
                  <wp:posOffset>141605</wp:posOffset>
                </wp:positionV>
                <wp:extent cx="4069080" cy="0"/>
                <wp:effectExtent l="11430" t="11430" r="5715" b="76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D84235" id="AutoShape 8" o:spid="_x0000_s1026" type="#_x0000_t32" style="position:absolute;margin-left:134.4pt;margin-top:11.15pt;width:320.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AM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exjMYV0BUpbY2NEiP6tU8a/rdIaWrjqiWx+C3k4HcLGQk71LCxRkoshu+aAYxBPDj&#10;rI6N7QMkTAEdoySnmyT86BGFj3k6W6Rz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"/>
            </w:pict>
          </mc:Fallback>
        </mc:AlternateContent>
      </w:r>
      <w:r w:rsidRPr="00CB1AA0">
        <w:rPr>
          <w:rFonts w:ascii="Arial" w:hAnsi="Arial" w:cs="Arial"/>
          <w:sz w:val="24"/>
        </w:rPr>
        <w:t>TELEPHONE NUMBER:</w:t>
      </w:r>
    </w:p>
    <w:p w:rsidR="00437A8F" w:rsidRDefault="00437A8F" w:rsidP="00437A8F">
      <w:pPr>
        <w:rPr>
          <w:rFonts w:ascii="Arial" w:hAnsi="Arial" w:cs="Arial"/>
          <w:sz w:val="24"/>
        </w:rPr>
      </w:pPr>
      <w:r>
        <w:rPr>
          <w:rFonts w:ascii="Arial" w:hAnsi="Arial" w:cs="Arial"/>
          <w:noProof/>
          <w:sz w:val="24"/>
        </w:rPr>
        <mc:AlternateContent>
          <mc:Choice Requires="wps">
            <w:drawing>
              <wp:anchor distT="0" distB="0" distL="114300" distR="114300" simplePos="0" relativeHeight="251667456" behindDoc="0" locked="0" layoutInCell="1" allowOverlap="1" wp14:anchorId="66D9CD07" wp14:editId="4C9B65E6">
                <wp:simplePos x="0" y="0"/>
                <wp:positionH relativeFrom="column">
                  <wp:posOffset>1363980</wp:posOffset>
                </wp:positionH>
                <wp:positionV relativeFrom="paragraph">
                  <wp:posOffset>140970</wp:posOffset>
                </wp:positionV>
                <wp:extent cx="4411980" cy="0"/>
                <wp:effectExtent l="11430" t="5715" r="5715" b="1333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119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D33DA9" id="AutoShape 9" o:spid="_x0000_s1026" type="#_x0000_t32" style="position:absolute;margin-left:107.4pt;margin-top:11.1pt;width:34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Dz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KMZzCugKhK7WxokJ7Ui3nW9LtDSlcdUS2Pwa9nA7lZyEjepISLM1BkP3zWDGII4MdZ&#10;nRrbB0iYAjpFSc43SfjJIwof8zzLlgt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"/>
            </w:pict>
          </mc:Fallback>
        </mc:AlternateContent>
      </w:r>
      <w:r w:rsidRPr="00CB1AA0">
        <w:rPr>
          <w:rFonts w:ascii="Arial" w:hAnsi="Arial" w:cs="Arial"/>
          <w:sz w:val="24"/>
        </w:rPr>
        <w:t>E-MAIL ADDRESS:</w:t>
      </w:r>
    </w:p>
    <w:p w:rsidR="002B223E" w:rsidRDefault="002B223E" w:rsidP="002B223E">
      <w:pPr>
        <w:tabs>
          <w:tab w:val="left" w:pos="540"/>
          <w:tab w:val="left" w:pos="2430"/>
        </w:tabs>
        <w:jc w:val="both"/>
        <w:rPr>
          <w:sz w:val="24"/>
        </w:rPr>
      </w:pPr>
    </w:p>
    <w:p w:rsidR="006A5139" w:rsidRDefault="006A5139" w:rsidP="006A5139">
      <w:pPr>
        <w:tabs>
          <w:tab w:val="left" w:pos="540"/>
          <w:tab w:val="left" w:pos="2430"/>
        </w:tabs>
        <w:jc w:val="both"/>
        <w:rPr>
          <w:sz w:val="24"/>
        </w:rPr>
      </w:pPr>
      <w:r>
        <w:rPr>
          <w:sz w:val="24"/>
        </w:rPr>
        <w:t>Price submitted shall be total cost:  Service Checklist INCLUDING, but not limited to Truck Charge, Fuel Charge, Environmental Charges, Service Call, etc</w:t>
      </w:r>
      <w:r w:rsidR="000547C7">
        <w:rPr>
          <w:sz w:val="24"/>
        </w:rPr>
        <w:t>.</w:t>
      </w:r>
      <w:r>
        <w:rPr>
          <w:sz w:val="24"/>
        </w:rPr>
        <w:t xml:space="preserve"> – Total Cost per unit.  There shall be no “hidden” or “extra” fees.</w:t>
      </w:r>
    </w:p>
    <w:p w:rsidR="00495670" w:rsidRDefault="00495670" w:rsidP="00495670">
      <w:pPr>
        <w:widowControl w:val="0"/>
        <w:autoSpaceDE w:val="0"/>
        <w:autoSpaceDN w:val="0"/>
        <w:adjustRightInd w:val="0"/>
        <w:ind w:left="360"/>
      </w:pPr>
      <w:r>
        <w:t>Price per monthly inspect</w:t>
      </w:r>
      <w:r w:rsidR="006A5139">
        <w:t>ion of hydraulic elevator at</w:t>
      </w:r>
      <w:r>
        <w:t xml:space="preserve"> Pacific High School  </w:t>
      </w:r>
      <w:r w:rsidR="006A5139">
        <w:t xml:space="preserve">    </w:t>
      </w:r>
      <w:r>
        <w:t xml:space="preserve">  </w:t>
      </w:r>
      <w:r w:rsidR="00805FF4">
        <w:t xml:space="preserve"> </w:t>
      </w:r>
      <w:r>
        <w:t xml:space="preserve"> </w:t>
      </w:r>
      <w:r w:rsidR="006A5139">
        <w:t xml:space="preserve">         </w:t>
      </w:r>
      <w:r>
        <w:t>$_____________</w:t>
      </w:r>
    </w:p>
    <w:p w:rsidR="00495670" w:rsidRPr="00540979" w:rsidRDefault="00495670" w:rsidP="00495670">
      <w:pPr>
        <w:widowControl w:val="0"/>
        <w:autoSpaceDE w:val="0"/>
        <w:autoSpaceDN w:val="0"/>
        <w:adjustRightInd w:val="0"/>
        <w:ind w:left="360"/>
      </w:pPr>
      <w:r>
        <w:t xml:space="preserve"> </w:t>
      </w:r>
    </w:p>
    <w:p w:rsidR="00495670" w:rsidRDefault="00495670" w:rsidP="00495670">
      <w:pPr>
        <w:widowControl w:val="0"/>
        <w:autoSpaceDE w:val="0"/>
        <w:autoSpaceDN w:val="0"/>
        <w:adjustRightInd w:val="0"/>
        <w:ind w:left="360"/>
      </w:pPr>
      <w:r>
        <w:t>Price per monthly inspect</w:t>
      </w:r>
      <w:r w:rsidR="006A5139">
        <w:t xml:space="preserve">ion of electric elevator at </w:t>
      </w:r>
      <w:r>
        <w:t xml:space="preserve">Pacific High School   </w:t>
      </w:r>
      <w:r w:rsidR="006A5139">
        <w:t xml:space="preserve">     </w:t>
      </w:r>
      <w:r>
        <w:t xml:space="preserve">     </w:t>
      </w:r>
      <w:r w:rsidR="006A5139">
        <w:t xml:space="preserve">        </w:t>
      </w:r>
      <w:r>
        <w:t xml:space="preserve"> $_____________</w:t>
      </w:r>
    </w:p>
    <w:p w:rsidR="00495670" w:rsidRDefault="00495670" w:rsidP="00495670">
      <w:pPr>
        <w:widowControl w:val="0"/>
        <w:autoSpaceDE w:val="0"/>
        <w:autoSpaceDN w:val="0"/>
        <w:adjustRightInd w:val="0"/>
      </w:pPr>
    </w:p>
    <w:p w:rsidR="006A5139" w:rsidRDefault="00495670" w:rsidP="006A5139">
      <w:pPr>
        <w:widowControl w:val="0"/>
        <w:autoSpaceDE w:val="0"/>
        <w:autoSpaceDN w:val="0"/>
        <w:adjustRightInd w:val="0"/>
        <w:ind w:left="360"/>
      </w:pPr>
      <w:r>
        <w:t xml:space="preserve">Price per monthly inspection of chair lift </w:t>
      </w:r>
      <w:r w:rsidR="006A5139">
        <w:t xml:space="preserve">elevator at </w:t>
      </w:r>
      <w:r>
        <w:t>Meramec Valley</w:t>
      </w:r>
      <w:r w:rsidR="006A5139">
        <w:t xml:space="preserve">                          $_____________</w:t>
      </w:r>
      <w:r w:rsidR="006A5139">
        <w:br/>
        <w:t xml:space="preserve">      </w:t>
      </w:r>
      <w:r w:rsidR="006A5139">
        <w:tab/>
      </w:r>
      <w:r>
        <w:t xml:space="preserve">Middle School  </w:t>
      </w:r>
      <w:r w:rsidR="006A5139">
        <w:t xml:space="preserve">       </w:t>
      </w:r>
      <w:r w:rsidR="006A5139">
        <w:tab/>
      </w:r>
    </w:p>
    <w:p w:rsidR="00495670" w:rsidRDefault="00495670" w:rsidP="00495670">
      <w:pPr>
        <w:widowControl w:val="0"/>
        <w:autoSpaceDE w:val="0"/>
        <w:autoSpaceDN w:val="0"/>
        <w:adjustRightInd w:val="0"/>
        <w:ind w:left="360"/>
      </w:pPr>
      <w:r>
        <w:t>Price</w:t>
      </w:r>
      <w:r w:rsidR="00805FF4">
        <w:t xml:space="preserve"> for annual state inspection of</w:t>
      </w:r>
      <w:r>
        <w:t xml:space="preserve"> both elevators a</w:t>
      </w:r>
      <w:r w:rsidR="00805FF4">
        <w:t xml:space="preserve">t </w:t>
      </w:r>
      <w:r w:rsidR="006A5139">
        <w:t xml:space="preserve">Pacific High School </w:t>
      </w:r>
      <w:r w:rsidR="00805FF4">
        <w:t xml:space="preserve">        </w:t>
      </w:r>
      <w:r w:rsidR="006A5139">
        <w:t xml:space="preserve">           </w:t>
      </w:r>
      <w:r>
        <w:t>$_____________</w:t>
      </w:r>
    </w:p>
    <w:p w:rsidR="00495670" w:rsidRDefault="00495670" w:rsidP="00495670">
      <w:pPr>
        <w:widowControl w:val="0"/>
        <w:autoSpaceDE w:val="0"/>
        <w:autoSpaceDN w:val="0"/>
        <w:adjustRightInd w:val="0"/>
        <w:ind w:left="360"/>
      </w:pPr>
    </w:p>
    <w:p w:rsidR="00495670" w:rsidRDefault="00495670" w:rsidP="000547C7">
      <w:pPr>
        <w:widowControl w:val="0"/>
        <w:autoSpaceDE w:val="0"/>
        <w:autoSpaceDN w:val="0"/>
        <w:adjustRightInd w:val="0"/>
        <w:ind w:left="360"/>
      </w:pPr>
      <w:r>
        <w:t>Price for annual state i</w:t>
      </w:r>
      <w:r w:rsidR="00805FF4">
        <w:t>nspection of both chair lifts at Meramec Valley</w:t>
      </w:r>
      <w:r w:rsidR="000547C7">
        <w:t xml:space="preserve">                        </w:t>
      </w:r>
      <w:r w:rsidR="000547C7">
        <w:t>$____________</w:t>
      </w:r>
      <w:r w:rsidR="000547C7">
        <w:br/>
        <w:t xml:space="preserve">        </w:t>
      </w:r>
      <w:r w:rsidR="00805FF4">
        <w:t xml:space="preserve">Middle School </w:t>
      </w:r>
    </w:p>
    <w:p w:rsidR="00495670" w:rsidRDefault="00495670" w:rsidP="00495670">
      <w:pPr>
        <w:widowControl w:val="0"/>
        <w:autoSpaceDE w:val="0"/>
        <w:autoSpaceDN w:val="0"/>
        <w:adjustRightInd w:val="0"/>
      </w:pPr>
    </w:p>
    <w:p w:rsidR="00495670" w:rsidRDefault="00495670" w:rsidP="00495670">
      <w:pPr>
        <w:widowControl w:val="0"/>
        <w:autoSpaceDE w:val="0"/>
        <w:autoSpaceDN w:val="0"/>
        <w:adjustRightInd w:val="0"/>
      </w:pPr>
    </w:p>
    <w:p w:rsidR="00495670" w:rsidRPr="00447BE3" w:rsidRDefault="00495670" w:rsidP="00BE6EC3">
      <w:pPr>
        <w:rPr>
          <w:rFonts w:ascii="Baskerville Old Face" w:hAnsi="Baskerville Old Face"/>
          <w:sz w:val="32"/>
        </w:rPr>
      </w:pPr>
    </w:p>
    <w:sectPr w:rsidR="00495670" w:rsidRPr="00447BE3" w:rsidSect="0073539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115" w:rsidRDefault="003E7115" w:rsidP="003E7115">
      <w:pPr>
        <w:spacing w:after="0" w:line="240" w:lineRule="auto"/>
      </w:pPr>
      <w:r>
        <w:separator/>
      </w:r>
    </w:p>
  </w:endnote>
  <w:endnote w:type="continuationSeparator" w:id="0">
    <w:p w:rsidR="003E7115" w:rsidRDefault="003E7115" w:rsidP="003E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Black">
    <w:panose1 w:val="02070A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115" w:rsidRDefault="003E7115">
    <w:pPr>
      <w:pStyle w:val="Footer"/>
      <w:jc w:val="right"/>
    </w:pPr>
    <w:r>
      <w:rPr>
        <w:color w:val="4F81BD" w:themeColor="accent1"/>
        <w:sz w:val="20"/>
        <w:szCs w:val="20"/>
      </w:rPr>
      <w:t xml:space="preserve">pg. </w:t>
    </w:r>
    <w:r>
      <w:rPr>
        <w:color w:val="4F81BD" w:themeColor="accent1"/>
        <w:sz w:val="20"/>
        <w:szCs w:val="20"/>
      </w:rPr>
      <w:fldChar w:fldCharType="begin"/>
    </w:r>
    <w:r>
      <w:rPr>
        <w:color w:val="4F81BD" w:themeColor="accent1"/>
        <w:sz w:val="20"/>
        <w:szCs w:val="20"/>
      </w:rPr>
      <w:instrText xml:space="preserve"> PAGE  \* Arabic </w:instrText>
    </w:r>
    <w:r>
      <w:rPr>
        <w:color w:val="4F81BD" w:themeColor="accent1"/>
        <w:sz w:val="20"/>
        <w:szCs w:val="20"/>
      </w:rPr>
      <w:fldChar w:fldCharType="separate"/>
    </w:r>
    <w:r w:rsidR="002E0EF1">
      <w:rPr>
        <w:noProof/>
        <w:color w:val="4F81BD" w:themeColor="accent1"/>
        <w:sz w:val="20"/>
        <w:szCs w:val="20"/>
      </w:rPr>
      <w:t>5</w:t>
    </w:r>
    <w:r>
      <w:rPr>
        <w:color w:val="4F81BD" w:themeColor="accent1"/>
        <w:sz w:val="20"/>
        <w:szCs w:val="20"/>
      </w:rPr>
      <w:fldChar w:fldCharType="end"/>
    </w:r>
  </w:p>
  <w:p w:rsidR="003E7115" w:rsidRDefault="003E7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115" w:rsidRDefault="003E7115" w:rsidP="003E7115">
      <w:pPr>
        <w:spacing w:after="0" w:line="240" w:lineRule="auto"/>
      </w:pPr>
      <w:r>
        <w:separator/>
      </w:r>
    </w:p>
  </w:footnote>
  <w:footnote w:type="continuationSeparator" w:id="0">
    <w:p w:rsidR="003E7115" w:rsidRDefault="003E7115" w:rsidP="003E7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D1DE2"/>
    <w:multiLevelType w:val="hybridMultilevel"/>
    <w:tmpl w:val="19461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749D5"/>
    <w:multiLevelType w:val="hybridMultilevel"/>
    <w:tmpl w:val="4A425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E6746"/>
    <w:multiLevelType w:val="hybridMultilevel"/>
    <w:tmpl w:val="551EC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2000A"/>
    <w:multiLevelType w:val="hybridMultilevel"/>
    <w:tmpl w:val="80A6D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652FF"/>
    <w:multiLevelType w:val="hybridMultilevel"/>
    <w:tmpl w:val="7914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57CA7"/>
    <w:multiLevelType w:val="hybridMultilevel"/>
    <w:tmpl w:val="BB72B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82C34"/>
    <w:multiLevelType w:val="hybridMultilevel"/>
    <w:tmpl w:val="20DAA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66115"/>
    <w:multiLevelType w:val="singleLevel"/>
    <w:tmpl w:val="79923BB4"/>
    <w:lvl w:ilvl="0">
      <w:start w:val="1"/>
      <w:numFmt w:val="decimal"/>
      <w:lvlText w:val="%1."/>
      <w:lvlJc w:val="left"/>
      <w:pPr>
        <w:tabs>
          <w:tab w:val="num" w:pos="540"/>
        </w:tabs>
        <w:ind w:left="540" w:hanging="540"/>
      </w:pPr>
      <w:rPr>
        <w:rFonts w:hint="default"/>
      </w:rPr>
    </w:lvl>
  </w:abstractNum>
  <w:abstractNum w:abstractNumId="8" w15:restartNumberingAfterBreak="0">
    <w:nsid w:val="6ACC53AF"/>
    <w:multiLevelType w:val="hybridMultilevel"/>
    <w:tmpl w:val="60668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6C0FBD"/>
    <w:multiLevelType w:val="hybridMultilevel"/>
    <w:tmpl w:val="E728854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FA52E3C"/>
    <w:multiLevelType w:val="hybridMultilevel"/>
    <w:tmpl w:val="E50E0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6"/>
  </w:num>
  <w:num w:numId="4">
    <w:abstractNumId w:val="8"/>
  </w:num>
  <w:num w:numId="5">
    <w:abstractNumId w:val="1"/>
  </w:num>
  <w:num w:numId="6">
    <w:abstractNumId w:val="3"/>
  </w:num>
  <w:num w:numId="7">
    <w:abstractNumId w:val="2"/>
  </w:num>
  <w:num w:numId="8">
    <w:abstractNumId w:val="4"/>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E3"/>
    <w:rsid w:val="0001191E"/>
    <w:rsid w:val="00014D0E"/>
    <w:rsid w:val="0003784F"/>
    <w:rsid w:val="00051B2F"/>
    <w:rsid w:val="00052CA0"/>
    <w:rsid w:val="000547C7"/>
    <w:rsid w:val="00054FE7"/>
    <w:rsid w:val="000575D9"/>
    <w:rsid w:val="00067564"/>
    <w:rsid w:val="000768DA"/>
    <w:rsid w:val="000877F5"/>
    <w:rsid w:val="0009518F"/>
    <w:rsid w:val="000D2676"/>
    <w:rsid w:val="000E491F"/>
    <w:rsid w:val="00104F48"/>
    <w:rsid w:val="00107FA9"/>
    <w:rsid w:val="00140D83"/>
    <w:rsid w:val="00143029"/>
    <w:rsid w:val="00145B07"/>
    <w:rsid w:val="00152A27"/>
    <w:rsid w:val="00154E1C"/>
    <w:rsid w:val="0016436E"/>
    <w:rsid w:val="001822AA"/>
    <w:rsid w:val="001A0F61"/>
    <w:rsid w:val="001A410A"/>
    <w:rsid w:val="001B1C93"/>
    <w:rsid w:val="001B4540"/>
    <w:rsid w:val="001C4D43"/>
    <w:rsid w:val="001C6FE4"/>
    <w:rsid w:val="001D23C5"/>
    <w:rsid w:val="001D3889"/>
    <w:rsid w:val="001E3174"/>
    <w:rsid w:val="00202F83"/>
    <w:rsid w:val="00205EC6"/>
    <w:rsid w:val="00234395"/>
    <w:rsid w:val="0023568C"/>
    <w:rsid w:val="00235F8D"/>
    <w:rsid w:val="00241BDB"/>
    <w:rsid w:val="002608F7"/>
    <w:rsid w:val="00287B26"/>
    <w:rsid w:val="00293737"/>
    <w:rsid w:val="002A28D9"/>
    <w:rsid w:val="002A3E42"/>
    <w:rsid w:val="002B223E"/>
    <w:rsid w:val="002B61F6"/>
    <w:rsid w:val="002B7D2C"/>
    <w:rsid w:val="002C0D99"/>
    <w:rsid w:val="002C16EC"/>
    <w:rsid w:val="002C3A5A"/>
    <w:rsid w:val="002C5826"/>
    <w:rsid w:val="002D73E0"/>
    <w:rsid w:val="002E0EF1"/>
    <w:rsid w:val="002E474D"/>
    <w:rsid w:val="003012A3"/>
    <w:rsid w:val="00312485"/>
    <w:rsid w:val="003253F9"/>
    <w:rsid w:val="003269F2"/>
    <w:rsid w:val="00356207"/>
    <w:rsid w:val="003742AD"/>
    <w:rsid w:val="00387043"/>
    <w:rsid w:val="003A195D"/>
    <w:rsid w:val="003B4442"/>
    <w:rsid w:val="003C2EE8"/>
    <w:rsid w:val="003C7217"/>
    <w:rsid w:val="003E7115"/>
    <w:rsid w:val="003F136A"/>
    <w:rsid w:val="003F57D6"/>
    <w:rsid w:val="004130AC"/>
    <w:rsid w:val="004147D2"/>
    <w:rsid w:val="00426E2F"/>
    <w:rsid w:val="00437A8F"/>
    <w:rsid w:val="004422D1"/>
    <w:rsid w:val="00447BE3"/>
    <w:rsid w:val="00495670"/>
    <w:rsid w:val="004A31E9"/>
    <w:rsid w:val="004A3DC9"/>
    <w:rsid w:val="004A7778"/>
    <w:rsid w:val="004C48FF"/>
    <w:rsid w:val="004D6486"/>
    <w:rsid w:val="004E38CB"/>
    <w:rsid w:val="004F532B"/>
    <w:rsid w:val="004F55EA"/>
    <w:rsid w:val="00500823"/>
    <w:rsid w:val="005013E5"/>
    <w:rsid w:val="00502BF2"/>
    <w:rsid w:val="00504A99"/>
    <w:rsid w:val="0053671A"/>
    <w:rsid w:val="00540FD8"/>
    <w:rsid w:val="00544129"/>
    <w:rsid w:val="00561594"/>
    <w:rsid w:val="00561760"/>
    <w:rsid w:val="00584862"/>
    <w:rsid w:val="00585609"/>
    <w:rsid w:val="00587CDD"/>
    <w:rsid w:val="005A57E7"/>
    <w:rsid w:val="005A5DD0"/>
    <w:rsid w:val="005B01D9"/>
    <w:rsid w:val="005B0F21"/>
    <w:rsid w:val="005F576F"/>
    <w:rsid w:val="005F68A7"/>
    <w:rsid w:val="0060197B"/>
    <w:rsid w:val="006025C2"/>
    <w:rsid w:val="00603526"/>
    <w:rsid w:val="00607B12"/>
    <w:rsid w:val="00621448"/>
    <w:rsid w:val="00626DB3"/>
    <w:rsid w:val="006643BD"/>
    <w:rsid w:val="006746C0"/>
    <w:rsid w:val="006A2332"/>
    <w:rsid w:val="006A5107"/>
    <w:rsid w:val="006A5139"/>
    <w:rsid w:val="006A6F2B"/>
    <w:rsid w:val="006B08A5"/>
    <w:rsid w:val="006B61FA"/>
    <w:rsid w:val="006B68E5"/>
    <w:rsid w:val="006C439C"/>
    <w:rsid w:val="006C5581"/>
    <w:rsid w:val="006C6F82"/>
    <w:rsid w:val="006E1389"/>
    <w:rsid w:val="006F3C76"/>
    <w:rsid w:val="006F3D39"/>
    <w:rsid w:val="00702672"/>
    <w:rsid w:val="00712EC0"/>
    <w:rsid w:val="007250FA"/>
    <w:rsid w:val="0073539F"/>
    <w:rsid w:val="00746469"/>
    <w:rsid w:val="0075326D"/>
    <w:rsid w:val="00763353"/>
    <w:rsid w:val="00780BA3"/>
    <w:rsid w:val="00796AD7"/>
    <w:rsid w:val="007A0D8D"/>
    <w:rsid w:val="007A23C4"/>
    <w:rsid w:val="007B598B"/>
    <w:rsid w:val="007C0FF9"/>
    <w:rsid w:val="007D51D8"/>
    <w:rsid w:val="007D6E6D"/>
    <w:rsid w:val="007E01AA"/>
    <w:rsid w:val="007F176A"/>
    <w:rsid w:val="007F71FC"/>
    <w:rsid w:val="00805FF4"/>
    <w:rsid w:val="00816779"/>
    <w:rsid w:val="00830715"/>
    <w:rsid w:val="00831367"/>
    <w:rsid w:val="008358F4"/>
    <w:rsid w:val="00840358"/>
    <w:rsid w:val="0084279D"/>
    <w:rsid w:val="00844C51"/>
    <w:rsid w:val="00862181"/>
    <w:rsid w:val="0086480B"/>
    <w:rsid w:val="0087355A"/>
    <w:rsid w:val="00891909"/>
    <w:rsid w:val="00892B71"/>
    <w:rsid w:val="008A5EA7"/>
    <w:rsid w:val="008B2F16"/>
    <w:rsid w:val="008D0626"/>
    <w:rsid w:val="008D56AD"/>
    <w:rsid w:val="008F0C9B"/>
    <w:rsid w:val="008F105F"/>
    <w:rsid w:val="0090431F"/>
    <w:rsid w:val="00913721"/>
    <w:rsid w:val="0091537B"/>
    <w:rsid w:val="009334EA"/>
    <w:rsid w:val="00943FD8"/>
    <w:rsid w:val="009936D8"/>
    <w:rsid w:val="00994861"/>
    <w:rsid w:val="009A0253"/>
    <w:rsid w:val="009A118E"/>
    <w:rsid w:val="009A3784"/>
    <w:rsid w:val="009B5ED8"/>
    <w:rsid w:val="009C693B"/>
    <w:rsid w:val="009D2660"/>
    <w:rsid w:val="009D271A"/>
    <w:rsid w:val="009E18E9"/>
    <w:rsid w:val="00A01C25"/>
    <w:rsid w:val="00A11251"/>
    <w:rsid w:val="00A17121"/>
    <w:rsid w:val="00A23108"/>
    <w:rsid w:val="00A24272"/>
    <w:rsid w:val="00A30961"/>
    <w:rsid w:val="00A30C89"/>
    <w:rsid w:val="00A42ACA"/>
    <w:rsid w:val="00A53823"/>
    <w:rsid w:val="00A6150B"/>
    <w:rsid w:val="00A64850"/>
    <w:rsid w:val="00A705A4"/>
    <w:rsid w:val="00A7759A"/>
    <w:rsid w:val="00A848A3"/>
    <w:rsid w:val="00A86441"/>
    <w:rsid w:val="00A86CF7"/>
    <w:rsid w:val="00AA72DB"/>
    <w:rsid w:val="00AB3395"/>
    <w:rsid w:val="00AC60F1"/>
    <w:rsid w:val="00AC6CB7"/>
    <w:rsid w:val="00AF7067"/>
    <w:rsid w:val="00B04C78"/>
    <w:rsid w:val="00B05CD5"/>
    <w:rsid w:val="00B122C3"/>
    <w:rsid w:val="00B12BF0"/>
    <w:rsid w:val="00B1761A"/>
    <w:rsid w:val="00B643F1"/>
    <w:rsid w:val="00B6493C"/>
    <w:rsid w:val="00B75C36"/>
    <w:rsid w:val="00B8343D"/>
    <w:rsid w:val="00B87BF2"/>
    <w:rsid w:val="00BA64B6"/>
    <w:rsid w:val="00BB52B3"/>
    <w:rsid w:val="00BC6135"/>
    <w:rsid w:val="00BE0249"/>
    <w:rsid w:val="00BE6EC3"/>
    <w:rsid w:val="00BF7952"/>
    <w:rsid w:val="00C07BFC"/>
    <w:rsid w:val="00C15D72"/>
    <w:rsid w:val="00C23291"/>
    <w:rsid w:val="00C51257"/>
    <w:rsid w:val="00C53C7D"/>
    <w:rsid w:val="00C66C96"/>
    <w:rsid w:val="00C67B01"/>
    <w:rsid w:val="00C80CD9"/>
    <w:rsid w:val="00CA3B07"/>
    <w:rsid w:val="00CB1AA0"/>
    <w:rsid w:val="00CB438D"/>
    <w:rsid w:val="00CC7EF4"/>
    <w:rsid w:val="00CD2AC0"/>
    <w:rsid w:val="00CD43FA"/>
    <w:rsid w:val="00CD64D5"/>
    <w:rsid w:val="00CF3406"/>
    <w:rsid w:val="00CF5151"/>
    <w:rsid w:val="00D0081E"/>
    <w:rsid w:val="00D26099"/>
    <w:rsid w:val="00D26ADD"/>
    <w:rsid w:val="00D270ED"/>
    <w:rsid w:val="00D336FD"/>
    <w:rsid w:val="00D3554A"/>
    <w:rsid w:val="00D4745D"/>
    <w:rsid w:val="00D47C80"/>
    <w:rsid w:val="00D50F08"/>
    <w:rsid w:val="00D55B97"/>
    <w:rsid w:val="00D62281"/>
    <w:rsid w:val="00D6762A"/>
    <w:rsid w:val="00D7540B"/>
    <w:rsid w:val="00D9502C"/>
    <w:rsid w:val="00DA6648"/>
    <w:rsid w:val="00DB5871"/>
    <w:rsid w:val="00DC32AD"/>
    <w:rsid w:val="00DD00C5"/>
    <w:rsid w:val="00DE3CC5"/>
    <w:rsid w:val="00DE4472"/>
    <w:rsid w:val="00DE75CD"/>
    <w:rsid w:val="00E245C2"/>
    <w:rsid w:val="00E24B57"/>
    <w:rsid w:val="00E31583"/>
    <w:rsid w:val="00E316C8"/>
    <w:rsid w:val="00E413A4"/>
    <w:rsid w:val="00E43B79"/>
    <w:rsid w:val="00E533B7"/>
    <w:rsid w:val="00E56909"/>
    <w:rsid w:val="00E5781A"/>
    <w:rsid w:val="00E7409F"/>
    <w:rsid w:val="00E74E03"/>
    <w:rsid w:val="00E76B75"/>
    <w:rsid w:val="00E9135A"/>
    <w:rsid w:val="00E97D37"/>
    <w:rsid w:val="00EB3A26"/>
    <w:rsid w:val="00EC22B5"/>
    <w:rsid w:val="00EE0F38"/>
    <w:rsid w:val="00EE1B68"/>
    <w:rsid w:val="00EE45CA"/>
    <w:rsid w:val="00EE75DB"/>
    <w:rsid w:val="00EE7C6D"/>
    <w:rsid w:val="00EF2E09"/>
    <w:rsid w:val="00F003B2"/>
    <w:rsid w:val="00F06974"/>
    <w:rsid w:val="00F12EB3"/>
    <w:rsid w:val="00F20F9B"/>
    <w:rsid w:val="00F30870"/>
    <w:rsid w:val="00F364EC"/>
    <w:rsid w:val="00F629D2"/>
    <w:rsid w:val="00F920A9"/>
    <w:rsid w:val="00F93D38"/>
    <w:rsid w:val="00FC1C41"/>
    <w:rsid w:val="00FC20E1"/>
    <w:rsid w:val="00FD3368"/>
    <w:rsid w:val="00FE40AB"/>
    <w:rsid w:val="00FF1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8E17B"/>
  <w15:docId w15:val="{79093DE4-35D4-4301-B46E-4895C8D8D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3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BE3"/>
    <w:rPr>
      <w:rFonts w:ascii="Tahoma" w:hAnsi="Tahoma" w:cs="Tahoma"/>
      <w:sz w:val="16"/>
      <w:szCs w:val="16"/>
    </w:rPr>
  </w:style>
  <w:style w:type="character" w:styleId="Hyperlink">
    <w:name w:val="Hyperlink"/>
    <w:basedOn w:val="DefaultParagraphFont"/>
    <w:uiPriority w:val="99"/>
    <w:unhideWhenUsed/>
    <w:rsid w:val="00BE6EC3"/>
    <w:rPr>
      <w:color w:val="0000FF" w:themeColor="hyperlink"/>
      <w:u w:val="single"/>
    </w:rPr>
  </w:style>
  <w:style w:type="paragraph" w:styleId="ListParagraph">
    <w:name w:val="List Paragraph"/>
    <w:basedOn w:val="Normal"/>
    <w:uiPriority w:val="34"/>
    <w:qFormat/>
    <w:rsid w:val="00495670"/>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E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15"/>
  </w:style>
  <w:style w:type="paragraph" w:styleId="Footer">
    <w:name w:val="footer"/>
    <w:basedOn w:val="Normal"/>
    <w:link w:val="FooterChar"/>
    <w:uiPriority w:val="99"/>
    <w:unhideWhenUsed/>
    <w:rsid w:val="003E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72599">
      <w:bodyDiv w:val="1"/>
      <w:marLeft w:val="0"/>
      <w:marRight w:val="0"/>
      <w:marTop w:val="0"/>
      <w:marBottom w:val="0"/>
      <w:divBdr>
        <w:top w:val="none" w:sz="0" w:space="0" w:color="auto"/>
        <w:left w:val="none" w:sz="0" w:space="0" w:color="auto"/>
        <w:bottom w:val="none" w:sz="0" w:space="0" w:color="auto"/>
        <w:right w:val="none" w:sz="0" w:space="0" w:color="auto"/>
      </w:divBdr>
      <w:divsChild>
        <w:div w:id="2036226281">
          <w:marLeft w:val="0"/>
          <w:marRight w:val="0"/>
          <w:marTop w:val="0"/>
          <w:marBottom w:val="0"/>
          <w:divBdr>
            <w:top w:val="none" w:sz="0" w:space="0" w:color="auto"/>
            <w:left w:val="none" w:sz="0" w:space="0" w:color="auto"/>
            <w:bottom w:val="none" w:sz="0" w:space="0" w:color="auto"/>
            <w:right w:val="none" w:sz="0" w:space="0" w:color="auto"/>
          </w:divBdr>
          <w:divsChild>
            <w:div w:id="932930994">
              <w:marLeft w:val="0"/>
              <w:marRight w:val="0"/>
              <w:marTop w:val="0"/>
              <w:marBottom w:val="0"/>
              <w:divBdr>
                <w:top w:val="none" w:sz="0" w:space="0" w:color="auto"/>
                <w:left w:val="single" w:sz="6" w:space="0" w:color="626A75"/>
                <w:bottom w:val="single" w:sz="6" w:space="0" w:color="777A86"/>
                <w:right w:val="single" w:sz="6" w:space="0" w:color="969BA3"/>
              </w:divBdr>
              <w:divsChild>
                <w:div w:id="1099638865">
                  <w:marLeft w:val="0"/>
                  <w:marRight w:val="0"/>
                  <w:marTop w:val="0"/>
                  <w:marBottom w:val="0"/>
                  <w:divBdr>
                    <w:top w:val="none" w:sz="0" w:space="0" w:color="auto"/>
                    <w:left w:val="none" w:sz="0" w:space="0" w:color="auto"/>
                    <w:bottom w:val="none" w:sz="0" w:space="0" w:color="auto"/>
                    <w:right w:val="none" w:sz="0" w:space="0" w:color="auto"/>
                  </w:divBdr>
                  <w:divsChild>
                    <w:div w:id="1434208149">
                      <w:marLeft w:val="0"/>
                      <w:marRight w:val="0"/>
                      <w:marTop w:val="0"/>
                      <w:marBottom w:val="300"/>
                      <w:divBdr>
                        <w:top w:val="none" w:sz="0" w:space="0" w:color="auto"/>
                        <w:left w:val="none" w:sz="0" w:space="0" w:color="auto"/>
                        <w:bottom w:val="none" w:sz="0" w:space="0" w:color="auto"/>
                        <w:right w:val="none" w:sz="0" w:space="0" w:color="auto"/>
                      </w:divBdr>
                      <w:divsChild>
                        <w:div w:id="2054233736">
                          <w:marLeft w:val="900"/>
                          <w:marRight w:val="0"/>
                          <w:marTop w:val="0"/>
                          <w:marBottom w:val="0"/>
                          <w:divBdr>
                            <w:top w:val="none" w:sz="0" w:space="0" w:color="auto"/>
                            <w:left w:val="none" w:sz="0" w:space="0" w:color="auto"/>
                            <w:bottom w:val="none" w:sz="0" w:space="0" w:color="auto"/>
                            <w:right w:val="none" w:sz="0" w:space="0" w:color="auto"/>
                          </w:divBdr>
                          <w:divsChild>
                            <w:div w:id="1572812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bausch@mvr3.k12.mo.us" TargetMode="External"/><Relationship Id="rId4" Type="http://schemas.openxmlformats.org/officeDocument/2006/relationships/webSettings" Target="webSettings.xml"/><Relationship Id="rId9" Type="http://schemas.openxmlformats.org/officeDocument/2006/relationships/hyperlink" Target="mailto:cdelmain@mvr3.k12.m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tbausch</dc:creator>
  <cp:lastModifiedBy>CO</cp:lastModifiedBy>
  <cp:revision>4</cp:revision>
  <cp:lastPrinted>2015-04-21T15:13:00Z</cp:lastPrinted>
  <dcterms:created xsi:type="dcterms:W3CDTF">2018-04-20T17:30:00Z</dcterms:created>
  <dcterms:modified xsi:type="dcterms:W3CDTF">2018-04-20T18:24:00Z</dcterms:modified>
</cp:coreProperties>
</file>