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331" w:rsidRPr="00356790" w:rsidRDefault="00B0414C" w:rsidP="00E403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9D0331" w:rsidRPr="00356790" w:rsidRDefault="009D0331" w:rsidP="00E403A8">
      <w:pPr>
        <w:spacing w:after="0" w:line="240" w:lineRule="auto"/>
        <w:jc w:val="center"/>
        <w:rPr>
          <w:rFonts w:ascii="Times New Roman" w:hAnsi="Times New Roman" w:cs="Times New Roman"/>
          <w:b/>
          <w:sz w:val="24"/>
          <w:szCs w:val="24"/>
        </w:rPr>
      </w:pPr>
    </w:p>
    <w:p w:rsidR="009D0331" w:rsidRPr="00356790" w:rsidRDefault="009D0331" w:rsidP="00E403A8">
      <w:pPr>
        <w:spacing w:after="0" w:line="240" w:lineRule="auto"/>
        <w:jc w:val="center"/>
        <w:rPr>
          <w:rFonts w:ascii="Times New Roman" w:hAnsi="Times New Roman" w:cs="Times New Roman"/>
          <w:b/>
          <w:sz w:val="24"/>
          <w:szCs w:val="24"/>
        </w:rPr>
      </w:pPr>
    </w:p>
    <w:p w:rsidR="009D0331" w:rsidRPr="00356790" w:rsidRDefault="009D0331" w:rsidP="00E403A8">
      <w:pPr>
        <w:spacing w:after="0" w:line="240" w:lineRule="auto"/>
        <w:jc w:val="center"/>
        <w:rPr>
          <w:rFonts w:ascii="Times New Roman" w:hAnsi="Times New Roman" w:cs="Times New Roman"/>
          <w:b/>
          <w:sz w:val="24"/>
          <w:szCs w:val="24"/>
        </w:rPr>
      </w:pPr>
    </w:p>
    <w:p w:rsidR="00F941F5" w:rsidRPr="00F70E7B" w:rsidRDefault="00F941F5" w:rsidP="00F941F5">
      <w:pPr>
        <w:jc w:val="center"/>
        <w:rPr>
          <w:b/>
          <w:sz w:val="36"/>
          <w:szCs w:val="36"/>
        </w:rPr>
      </w:pPr>
      <w:smartTag w:uri="urn:schemas-microsoft-com:office:smarttags" w:element="place">
        <w:smartTag w:uri="urn:schemas-microsoft-com:office:smarttags" w:element="PlaceName">
          <w:r>
            <w:rPr>
              <w:b/>
              <w:sz w:val="36"/>
              <w:szCs w:val="36"/>
            </w:rPr>
            <w:t>SIERRA</w:t>
          </w:r>
        </w:smartTag>
        <w:r w:rsidRPr="00F70E7B">
          <w:rPr>
            <w:b/>
            <w:sz w:val="36"/>
            <w:szCs w:val="36"/>
          </w:rPr>
          <w:t xml:space="preserve"> </w:t>
        </w:r>
        <w:smartTag w:uri="urn:schemas-microsoft-com:office:smarttags" w:element="PlaceType">
          <w:r w:rsidRPr="00F70E7B">
            <w:rPr>
              <w:b/>
              <w:sz w:val="36"/>
              <w:szCs w:val="36"/>
            </w:rPr>
            <w:t>COUNTY</w:t>
          </w:r>
        </w:smartTag>
      </w:smartTag>
    </w:p>
    <w:p w:rsidR="00F941F5" w:rsidRDefault="009421EF" w:rsidP="009421EF">
      <w:pPr>
        <w:jc w:val="center"/>
        <w:rPr>
          <w:b/>
          <w:sz w:val="28"/>
        </w:rPr>
      </w:pPr>
      <w:r>
        <w:rPr>
          <w:b/>
          <w:sz w:val="28"/>
        </w:rPr>
        <w:t>STATE OF NEW MEXICO</w:t>
      </w:r>
    </w:p>
    <w:p w:rsidR="00F941F5" w:rsidRDefault="00F941F5" w:rsidP="00F941F5">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REQUEST FOR QUOTES</w:t>
      </w:r>
      <w:r w:rsidRPr="00545487">
        <w:rPr>
          <w:rFonts w:ascii="Times New Roman" w:hAnsi="Times New Roman" w:cs="Times New Roman"/>
          <w:b/>
          <w:sz w:val="40"/>
          <w:szCs w:val="40"/>
        </w:rPr>
        <w:t xml:space="preserve"> </w:t>
      </w:r>
      <w:r w:rsidR="00CC0909">
        <w:rPr>
          <w:rFonts w:ascii="Times New Roman" w:hAnsi="Times New Roman" w:cs="Times New Roman"/>
          <w:b/>
          <w:sz w:val="40"/>
          <w:szCs w:val="40"/>
        </w:rPr>
        <w:t>–</w:t>
      </w:r>
      <w:r w:rsidRPr="00545487">
        <w:rPr>
          <w:rFonts w:ascii="Times New Roman" w:hAnsi="Times New Roman" w:cs="Times New Roman"/>
          <w:b/>
          <w:sz w:val="40"/>
          <w:szCs w:val="40"/>
        </w:rPr>
        <w:t xml:space="preserve"> </w:t>
      </w:r>
      <w:r w:rsidR="00CC0909">
        <w:rPr>
          <w:rFonts w:ascii="Times New Roman" w:hAnsi="Times New Roman" w:cs="Times New Roman"/>
          <w:b/>
          <w:sz w:val="40"/>
          <w:szCs w:val="40"/>
        </w:rPr>
        <w:t>(</w:t>
      </w:r>
      <w:r>
        <w:rPr>
          <w:rFonts w:ascii="Times New Roman" w:hAnsi="Times New Roman" w:cs="Times New Roman"/>
          <w:b/>
          <w:sz w:val="40"/>
          <w:szCs w:val="40"/>
        </w:rPr>
        <w:t>RFQ</w:t>
      </w:r>
      <w:r w:rsidR="00CC0909">
        <w:rPr>
          <w:rFonts w:ascii="Times New Roman" w:hAnsi="Times New Roman" w:cs="Times New Roman"/>
          <w:b/>
          <w:sz w:val="40"/>
          <w:szCs w:val="40"/>
        </w:rPr>
        <w:t>)</w:t>
      </w:r>
    </w:p>
    <w:p w:rsidR="00F941F5" w:rsidRDefault="00F941F5" w:rsidP="00F941F5">
      <w:pPr>
        <w:spacing w:after="0" w:line="240" w:lineRule="auto"/>
        <w:jc w:val="center"/>
        <w:rPr>
          <w:rFonts w:ascii="Times New Roman" w:hAnsi="Times New Roman" w:cs="Times New Roman"/>
          <w:b/>
          <w:sz w:val="40"/>
          <w:szCs w:val="40"/>
        </w:rPr>
      </w:pPr>
    </w:p>
    <w:p w:rsidR="00F941F5" w:rsidRPr="00545487" w:rsidRDefault="00F941F5" w:rsidP="00F941F5">
      <w:pPr>
        <w:spacing w:after="0" w:line="240" w:lineRule="auto"/>
        <w:jc w:val="center"/>
        <w:rPr>
          <w:rFonts w:ascii="Times New Roman" w:hAnsi="Times New Roman" w:cs="Times New Roman"/>
          <w:sz w:val="40"/>
          <w:szCs w:val="40"/>
        </w:rPr>
      </w:pPr>
      <w:r>
        <w:rPr>
          <w:rFonts w:ascii="Times New Roman" w:hAnsi="Times New Roman" w:cs="Times New Roman"/>
          <w:b/>
          <w:sz w:val="40"/>
          <w:szCs w:val="40"/>
        </w:rPr>
        <w:t xml:space="preserve">County of Sierra </w:t>
      </w:r>
      <w:r w:rsidR="00627432">
        <w:rPr>
          <w:rFonts w:ascii="Times New Roman" w:hAnsi="Times New Roman" w:cs="Times New Roman"/>
          <w:b/>
          <w:sz w:val="40"/>
          <w:szCs w:val="40"/>
        </w:rPr>
        <w:t>Pest</w:t>
      </w:r>
      <w:r w:rsidR="00347941">
        <w:rPr>
          <w:rFonts w:ascii="Times New Roman" w:hAnsi="Times New Roman" w:cs="Times New Roman"/>
          <w:b/>
          <w:sz w:val="40"/>
          <w:szCs w:val="40"/>
        </w:rPr>
        <w:t xml:space="preserve"> Control </w:t>
      </w:r>
      <w:r w:rsidR="00627432">
        <w:rPr>
          <w:rFonts w:ascii="Times New Roman" w:hAnsi="Times New Roman" w:cs="Times New Roman"/>
          <w:b/>
          <w:sz w:val="40"/>
          <w:szCs w:val="40"/>
        </w:rPr>
        <w:t>Services</w:t>
      </w:r>
    </w:p>
    <w:p w:rsidR="00F941F5" w:rsidRDefault="00F941F5" w:rsidP="00F941F5">
      <w:pPr>
        <w:jc w:val="center"/>
        <w:rPr>
          <w:b/>
          <w:sz w:val="28"/>
        </w:rPr>
      </w:pPr>
    </w:p>
    <w:p w:rsidR="000055EA" w:rsidRPr="00356790" w:rsidRDefault="000055EA" w:rsidP="00E403A8">
      <w:pPr>
        <w:spacing w:after="0" w:line="240" w:lineRule="auto"/>
        <w:jc w:val="center"/>
        <w:rPr>
          <w:rFonts w:ascii="Times New Roman" w:hAnsi="Times New Roman" w:cs="Times New Roman"/>
          <w:b/>
          <w:sz w:val="24"/>
          <w:szCs w:val="24"/>
          <w:lang w:eastAsia="x-none"/>
        </w:rPr>
      </w:pPr>
    </w:p>
    <w:p w:rsidR="000055EA" w:rsidRDefault="000055EA" w:rsidP="00E403A8">
      <w:pPr>
        <w:spacing w:after="0" w:line="240" w:lineRule="auto"/>
        <w:jc w:val="center"/>
        <w:rPr>
          <w:rFonts w:ascii="Times New Roman" w:hAnsi="Times New Roman" w:cs="Times New Roman"/>
          <w:b/>
          <w:sz w:val="24"/>
          <w:szCs w:val="24"/>
          <w:lang w:val="x-none" w:eastAsia="x-none"/>
        </w:rPr>
      </w:pPr>
      <w:r w:rsidRPr="00356790">
        <w:rPr>
          <w:rFonts w:ascii="Times New Roman" w:hAnsi="Times New Roman" w:cs="Times New Roman"/>
          <w:b/>
          <w:noProof/>
          <w:sz w:val="24"/>
          <w:szCs w:val="24"/>
        </w:rPr>
        <w:drawing>
          <wp:inline distT="0" distB="0" distL="0" distR="0" wp14:anchorId="59F47104" wp14:editId="11A092A7">
            <wp:extent cx="1533525" cy="1266825"/>
            <wp:effectExtent l="0" t="0" r="9525" b="9525"/>
            <wp:docPr id="2" name="Picture 2" descr="C:\Users\Tom\Documents\PPCS-Sierra\Sierra County Logo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ocuments\PPCS-Sierra\Sierra County Logo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266825"/>
                    </a:xfrm>
                    <a:prstGeom prst="rect">
                      <a:avLst/>
                    </a:prstGeom>
                    <a:noFill/>
                    <a:ln>
                      <a:noFill/>
                    </a:ln>
                  </pic:spPr>
                </pic:pic>
              </a:graphicData>
            </a:graphic>
          </wp:inline>
        </w:drawing>
      </w:r>
    </w:p>
    <w:p w:rsidR="00CC0909" w:rsidRDefault="00CC0909" w:rsidP="00E403A8">
      <w:pPr>
        <w:spacing w:after="0" w:line="240" w:lineRule="auto"/>
        <w:jc w:val="center"/>
        <w:rPr>
          <w:rFonts w:ascii="Times New Roman" w:hAnsi="Times New Roman" w:cs="Times New Roman"/>
          <w:b/>
          <w:sz w:val="24"/>
          <w:szCs w:val="24"/>
          <w:lang w:val="x-none" w:eastAsia="x-none"/>
        </w:rPr>
      </w:pPr>
    </w:p>
    <w:p w:rsidR="00CC0909" w:rsidRPr="00356790" w:rsidRDefault="00CC0909" w:rsidP="00E403A8">
      <w:pPr>
        <w:spacing w:after="0" w:line="240" w:lineRule="auto"/>
        <w:jc w:val="center"/>
        <w:rPr>
          <w:rFonts w:ascii="Times New Roman" w:hAnsi="Times New Roman" w:cs="Times New Roman"/>
          <w:b/>
          <w:sz w:val="24"/>
          <w:szCs w:val="24"/>
          <w:lang w:val="x-none" w:eastAsia="x-none"/>
        </w:rPr>
      </w:pPr>
    </w:p>
    <w:p w:rsidR="00F941F5" w:rsidRPr="009421EF" w:rsidRDefault="00CC0909" w:rsidP="00CC0909">
      <w:pPr>
        <w:jc w:val="center"/>
        <w:rPr>
          <w:rFonts w:ascii="Times New Roman" w:hAnsi="Times New Roman" w:cs="Times New Roman"/>
        </w:rPr>
      </w:pPr>
      <w:r w:rsidRPr="009421EF">
        <w:rPr>
          <w:rFonts w:ascii="Times New Roman" w:hAnsi="Times New Roman" w:cs="Times New Roman"/>
          <w:b/>
          <w:sz w:val="40"/>
          <w:szCs w:val="40"/>
        </w:rPr>
        <w:t>RFQ #</w:t>
      </w:r>
      <w:r w:rsidR="006461B4">
        <w:rPr>
          <w:rFonts w:ascii="Times New Roman" w:hAnsi="Times New Roman" w:cs="Times New Roman"/>
          <w:b/>
          <w:sz w:val="40"/>
          <w:szCs w:val="40"/>
        </w:rPr>
        <w:t>201</w:t>
      </w:r>
      <w:r w:rsidR="00627432">
        <w:rPr>
          <w:rFonts w:ascii="Times New Roman" w:hAnsi="Times New Roman" w:cs="Times New Roman"/>
          <w:b/>
          <w:sz w:val="40"/>
          <w:szCs w:val="40"/>
        </w:rPr>
        <w:t>9</w:t>
      </w:r>
      <w:r w:rsidR="006461B4">
        <w:rPr>
          <w:rFonts w:ascii="Times New Roman" w:hAnsi="Times New Roman" w:cs="Times New Roman"/>
          <w:b/>
          <w:sz w:val="40"/>
          <w:szCs w:val="40"/>
        </w:rPr>
        <w:t>-0</w:t>
      </w:r>
      <w:r w:rsidR="00627432">
        <w:rPr>
          <w:rFonts w:ascii="Times New Roman" w:hAnsi="Times New Roman" w:cs="Times New Roman"/>
          <w:b/>
          <w:sz w:val="40"/>
          <w:szCs w:val="40"/>
        </w:rPr>
        <w:t>1</w:t>
      </w:r>
      <w:r w:rsidR="006461B4">
        <w:rPr>
          <w:rFonts w:ascii="Times New Roman" w:hAnsi="Times New Roman" w:cs="Times New Roman"/>
          <w:b/>
          <w:sz w:val="40"/>
          <w:szCs w:val="40"/>
        </w:rPr>
        <w:t>-00</w:t>
      </w:r>
      <w:r w:rsidR="00627432">
        <w:rPr>
          <w:rFonts w:ascii="Times New Roman" w:hAnsi="Times New Roman" w:cs="Times New Roman"/>
          <w:b/>
          <w:sz w:val="40"/>
          <w:szCs w:val="40"/>
        </w:rPr>
        <w:t>7</w:t>
      </w:r>
    </w:p>
    <w:p w:rsidR="00F941F5" w:rsidRPr="009421EF" w:rsidRDefault="00F941F5" w:rsidP="00CC0909">
      <w:pPr>
        <w:spacing w:after="0"/>
        <w:jc w:val="center"/>
        <w:rPr>
          <w:rFonts w:ascii="Times New Roman" w:hAnsi="Times New Roman" w:cs="Times New Roman"/>
          <w:b/>
          <w:bCs/>
          <w:sz w:val="28"/>
          <w:szCs w:val="28"/>
        </w:rPr>
      </w:pPr>
      <w:r w:rsidRPr="009421EF">
        <w:rPr>
          <w:rFonts w:ascii="Times New Roman" w:hAnsi="Times New Roman" w:cs="Times New Roman"/>
          <w:b/>
          <w:bCs/>
          <w:sz w:val="28"/>
          <w:szCs w:val="28"/>
        </w:rPr>
        <w:t>SIERRA COUNTY PROCUREMENT</w:t>
      </w:r>
    </w:p>
    <w:p w:rsidR="00F941F5" w:rsidRPr="009421EF" w:rsidRDefault="00F941F5" w:rsidP="00CC0909">
      <w:pPr>
        <w:spacing w:after="0"/>
        <w:jc w:val="center"/>
        <w:rPr>
          <w:rFonts w:ascii="Times New Roman" w:hAnsi="Times New Roman" w:cs="Times New Roman"/>
          <w:b/>
          <w:bCs/>
          <w:sz w:val="28"/>
          <w:szCs w:val="28"/>
        </w:rPr>
      </w:pPr>
      <w:r w:rsidRPr="009421EF">
        <w:rPr>
          <w:rFonts w:ascii="Times New Roman" w:hAnsi="Times New Roman" w:cs="Times New Roman"/>
          <w:b/>
          <w:bCs/>
          <w:sz w:val="28"/>
          <w:szCs w:val="28"/>
        </w:rPr>
        <w:t>855 VAN PATTAN</w:t>
      </w:r>
    </w:p>
    <w:p w:rsidR="00F941F5" w:rsidRPr="009421EF" w:rsidRDefault="00F941F5" w:rsidP="00F941F5">
      <w:pPr>
        <w:jc w:val="center"/>
        <w:rPr>
          <w:rFonts w:ascii="Times New Roman" w:hAnsi="Times New Roman" w:cs="Times New Roman"/>
          <w:b/>
          <w:bCs/>
          <w:sz w:val="28"/>
          <w:szCs w:val="28"/>
        </w:rPr>
      </w:pPr>
      <w:r w:rsidRPr="009421EF">
        <w:rPr>
          <w:rFonts w:ascii="Times New Roman" w:hAnsi="Times New Roman" w:cs="Times New Roman"/>
          <w:b/>
          <w:bCs/>
          <w:sz w:val="28"/>
          <w:szCs w:val="28"/>
        </w:rPr>
        <w:t>TRUTH OR CONSEQUENCES, NM  87901</w:t>
      </w:r>
    </w:p>
    <w:p w:rsidR="00F941F5" w:rsidRPr="009421EF" w:rsidRDefault="00F941F5" w:rsidP="00CC0909">
      <w:pPr>
        <w:keepLines/>
        <w:rPr>
          <w:rFonts w:ascii="Times New Roman" w:hAnsi="Times New Roman" w:cs="Times New Roman"/>
          <w:b/>
        </w:rPr>
      </w:pPr>
    </w:p>
    <w:p w:rsidR="00F941F5" w:rsidRDefault="00F941F5" w:rsidP="00F941F5">
      <w:pPr>
        <w:spacing w:after="0"/>
        <w:rPr>
          <w:rFonts w:ascii="Times New Roman" w:hAnsi="Times New Roman" w:cs="Times New Roman"/>
          <w:b/>
          <w:bCs/>
          <w:sz w:val="28"/>
          <w:szCs w:val="28"/>
        </w:rPr>
      </w:pPr>
      <w:r w:rsidRPr="009421EF">
        <w:rPr>
          <w:rFonts w:ascii="Times New Roman" w:hAnsi="Times New Roman" w:cs="Times New Roman"/>
          <w:b/>
          <w:bCs/>
          <w:sz w:val="28"/>
          <w:szCs w:val="28"/>
        </w:rPr>
        <w:t xml:space="preserve"> </w:t>
      </w:r>
      <w:r w:rsidRPr="009421EF">
        <w:rPr>
          <w:rFonts w:ascii="Times New Roman" w:hAnsi="Times New Roman" w:cs="Times New Roman"/>
          <w:b/>
          <w:bCs/>
          <w:sz w:val="28"/>
          <w:szCs w:val="28"/>
        </w:rPr>
        <w:tab/>
      </w:r>
      <w:r w:rsidRPr="009421EF">
        <w:rPr>
          <w:rFonts w:ascii="Times New Roman" w:hAnsi="Times New Roman" w:cs="Times New Roman"/>
          <w:b/>
          <w:bCs/>
          <w:sz w:val="28"/>
          <w:szCs w:val="28"/>
        </w:rPr>
        <w:tab/>
      </w:r>
      <w:r w:rsidRPr="009421EF">
        <w:rPr>
          <w:rFonts w:ascii="Times New Roman" w:hAnsi="Times New Roman" w:cs="Times New Roman"/>
          <w:b/>
          <w:bCs/>
          <w:sz w:val="28"/>
          <w:szCs w:val="28"/>
        </w:rPr>
        <w:tab/>
      </w:r>
      <w:r w:rsidRPr="009421EF">
        <w:rPr>
          <w:rFonts w:ascii="Times New Roman" w:hAnsi="Times New Roman" w:cs="Times New Roman"/>
          <w:b/>
          <w:bCs/>
          <w:sz w:val="28"/>
          <w:szCs w:val="28"/>
        </w:rPr>
        <w:tab/>
        <w:t>Issue Date:</w:t>
      </w:r>
      <w:r w:rsidR="001E1C0C" w:rsidRPr="009421EF">
        <w:rPr>
          <w:rFonts w:ascii="Times New Roman" w:hAnsi="Times New Roman" w:cs="Times New Roman"/>
          <w:b/>
          <w:bCs/>
          <w:sz w:val="28"/>
          <w:szCs w:val="28"/>
        </w:rPr>
        <w:t xml:space="preserve"> </w:t>
      </w:r>
      <w:r w:rsidR="00275872">
        <w:rPr>
          <w:rFonts w:ascii="Times New Roman" w:hAnsi="Times New Roman" w:cs="Times New Roman"/>
          <w:b/>
          <w:bCs/>
          <w:sz w:val="28"/>
          <w:szCs w:val="28"/>
        </w:rPr>
        <w:t>January 10, 2018</w:t>
      </w:r>
    </w:p>
    <w:p w:rsidR="00F941F5" w:rsidRPr="009421EF" w:rsidRDefault="00F941F5" w:rsidP="00F941F5">
      <w:pPr>
        <w:spacing w:after="0"/>
        <w:rPr>
          <w:rFonts w:ascii="Times New Roman" w:hAnsi="Times New Roman" w:cs="Times New Roman"/>
          <w:b/>
          <w:bCs/>
          <w:sz w:val="28"/>
          <w:szCs w:val="28"/>
        </w:rPr>
      </w:pPr>
      <w:r w:rsidRPr="009421EF">
        <w:rPr>
          <w:rFonts w:ascii="Times New Roman" w:hAnsi="Times New Roman" w:cs="Times New Roman"/>
          <w:b/>
          <w:bCs/>
          <w:sz w:val="28"/>
          <w:szCs w:val="28"/>
        </w:rPr>
        <w:t xml:space="preserve">               </w:t>
      </w:r>
      <w:r w:rsidR="009421EF">
        <w:rPr>
          <w:rFonts w:ascii="Times New Roman" w:hAnsi="Times New Roman" w:cs="Times New Roman"/>
          <w:b/>
          <w:bCs/>
          <w:sz w:val="28"/>
          <w:szCs w:val="28"/>
        </w:rPr>
        <w:t xml:space="preserve">         </w:t>
      </w:r>
      <w:r w:rsidRPr="009421EF">
        <w:rPr>
          <w:rFonts w:ascii="Times New Roman" w:hAnsi="Times New Roman" w:cs="Times New Roman"/>
          <w:b/>
          <w:bCs/>
          <w:sz w:val="28"/>
          <w:szCs w:val="28"/>
        </w:rPr>
        <w:t>Question Deadline:</w:t>
      </w:r>
      <w:r w:rsidR="00C03075" w:rsidRPr="009421EF">
        <w:rPr>
          <w:rFonts w:ascii="Times New Roman" w:hAnsi="Times New Roman" w:cs="Times New Roman"/>
          <w:b/>
          <w:bCs/>
          <w:sz w:val="28"/>
          <w:szCs w:val="28"/>
        </w:rPr>
        <w:t xml:space="preserve"> </w:t>
      </w:r>
      <w:r w:rsidR="00275872">
        <w:rPr>
          <w:rFonts w:ascii="Times New Roman" w:hAnsi="Times New Roman" w:cs="Times New Roman"/>
          <w:b/>
          <w:bCs/>
          <w:sz w:val="28"/>
          <w:szCs w:val="28"/>
        </w:rPr>
        <w:t>January 10, 2018</w:t>
      </w:r>
      <w:r w:rsidRPr="009421EF">
        <w:rPr>
          <w:rFonts w:ascii="Times New Roman" w:hAnsi="Times New Roman" w:cs="Times New Roman"/>
          <w:b/>
          <w:bCs/>
          <w:sz w:val="28"/>
          <w:szCs w:val="28"/>
        </w:rPr>
        <w:t xml:space="preserve">@ </w:t>
      </w:r>
      <w:r w:rsidR="009E5F78">
        <w:rPr>
          <w:rFonts w:ascii="Times New Roman" w:hAnsi="Times New Roman" w:cs="Times New Roman"/>
          <w:b/>
          <w:bCs/>
          <w:sz w:val="28"/>
          <w:szCs w:val="28"/>
        </w:rPr>
        <w:t>10</w:t>
      </w:r>
      <w:r w:rsidRPr="009421EF">
        <w:rPr>
          <w:rFonts w:ascii="Times New Roman" w:hAnsi="Times New Roman" w:cs="Times New Roman"/>
          <w:b/>
          <w:bCs/>
          <w:sz w:val="28"/>
          <w:szCs w:val="28"/>
        </w:rPr>
        <w:t xml:space="preserve">:00 </w:t>
      </w:r>
      <w:r w:rsidR="009E5F78">
        <w:rPr>
          <w:rFonts w:ascii="Times New Roman" w:hAnsi="Times New Roman" w:cs="Times New Roman"/>
          <w:b/>
          <w:bCs/>
          <w:sz w:val="28"/>
          <w:szCs w:val="28"/>
        </w:rPr>
        <w:t>A</w:t>
      </w:r>
      <w:r w:rsidRPr="009421EF">
        <w:rPr>
          <w:rFonts w:ascii="Times New Roman" w:hAnsi="Times New Roman" w:cs="Times New Roman"/>
          <w:b/>
          <w:bCs/>
          <w:sz w:val="28"/>
          <w:szCs w:val="28"/>
        </w:rPr>
        <w:t>M</w:t>
      </w:r>
      <w:r w:rsidR="00CC0909" w:rsidRPr="009421EF">
        <w:rPr>
          <w:rFonts w:ascii="Times New Roman" w:hAnsi="Times New Roman" w:cs="Times New Roman"/>
          <w:b/>
          <w:bCs/>
          <w:sz w:val="28"/>
          <w:szCs w:val="28"/>
        </w:rPr>
        <w:t xml:space="preserve"> MDT</w:t>
      </w:r>
    </w:p>
    <w:p w:rsidR="00F941F5" w:rsidRPr="009421EF" w:rsidRDefault="00F941F5" w:rsidP="00F941F5">
      <w:pPr>
        <w:spacing w:after="0"/>
        <w:rPr>
          <w:rFonts w:ascii="Times New Roman" w:hAnsi="Times New Roman" w:cs="Times New Roman"/>
          <w:b/>
          <w:bCs/>
          <w:sz w:val="28"/>
          <w:szCs w:val="28"/>
        </w:rPr>
      </w:pPr>
      <w:r w:rsidRPr="009421EF">
        <w:rPr>
          <w:rFonts w:ascii="Times New Roman" w:hAnsi="Times New Roman" w:cs="Times New Roman"/>
          <w:b/>
          <w:bCs/>
          <w:sz w:val="28"/>
          <w:szCs w:val="28"/>
        </w:rPr>
        <w:t xml:space="preserve">                                        </w:t>
      </w:r>
      <w:r w:rsidR="009421EF">
        <w:rPr>
          <w:rFonts w:ascii="Times New Roman" w:hAnsi="Times New Roman" w:cs="Times New Roman"/>
          <w:b/>
          <w:bCs/>
          <w:sz w:val="28"/>
          <w:szCs w:val="28"/>
        </w:rPr>
        <w:t xml:space="preserve"> </w:t>
      </w:r>
      <w:r w:rsidRPr="009421EF">
        <w:rPr>
          <w:rFonts w:ascii="Times New Roman" w:hAnsi="Times New Roman" w:cs="Times New Roman"/>
          <w:b/>
          <w:bCs/>
          <w:sz w:val="28"/>
          <w:szCs w:val="28"/>
        </w:rPr>
        <w:t>Due Date:</w:t>
      </w:r>
      <w:r w:rsidR="009421EF" w:rsidRPr="009421EF">
        <w:rPr>
          <w:rFonts w:ascii="Times New Roman" w:hAnsi="Times New Roman" w:cs="Times New Roman"/>
          <w:b/>
          <w:bCs/>
          <w:sz w:val="28"/>
          <w:szCs w:val="28"/>
        </w:rPr>
        <w:t xml:space="preserve"> </w:t>
      </w:r>
      <w:r w:rsidR="00275872">
        <w:rPr>
          <w:rFonts w:ascii="Times New Roman" w:hAnsi="Times New Roman" w:cs="Times New Roman"/>
          <w:b/>
          <w:bCs/>
          <w:sz w:val="28"/>
          <w:szCs w:val="28"/>
        </w:rPr>
        <w:t>January 10, 2018</w:t>
      </w:r>
      <w:r w:rsidR="00CC0909" w:rsidRPr="009E1C82">
        <w:rPr>
          <w:rFonts w:ascii="Times New Roman" w:hAnsi="Times New Roman" w:cs="Times New Roman"/>
          <w:b/>
          <w:bCs/>
          <w:sz w:val="28"/>
          <w:szCs w:val="28"/>
          <w:highlight w:val="lightGray"/>
        </w:rPr>
        <w:t>@ 2:00 PM MDT</w:t>
      </w:r>
    </w:p>
    <w:p w:rsidR="00EF45A0" w:rsidRPr="009421EF" w:rsidRDefault="00EF45A0" w:rsidP="00E403A8">
      <w:pPr>
        <w:spacing w:after="0" w:line="240" w:lineRule="auto"/>
        <w:rPr>
          <w:rFonts w:ascii="Times New Roman" w:eastAsia="Times New Roman" w:hAnsi="Times New Roman" w:cs="Times New Roman"/>
          <w:b/>
          <w:sz w:val="24"/>
          <w:szCs w:val="24"/>
        </w:rPr>
      </w:pPr>
    </w:p>
    <w:p w:rsidR="00EF45A0" w:rsidRPr="009421EF" w:rsidRDefault="00EF45A0" w:rsidP="00E403A8">
      <w:pPr>
        <w:spacing w:after="0" w:line="240" w:lineRule="auto"/>
        <w:rPr>
          <w:rFonts w:ascii="Times New Roman" w:eastAsia="Times New Roman" w:hAnsi="Times New Roman" w:cs="Times New Roman"/>
          <w:b/>
          <w:sz w:val="24"/>
          <w:szCs w:val="24"/>
        </w:rPr>
      </w:pPr>
    </w:p>
    <w:p w:rsidR="00EF45A0" w:rsidRPr="009421EF" w:rsidRDefault="00EF45A0" w:rsidP="00E403A8">
      <w:pPr>
        <w:spacing w:after="0" w:line="240" w:lineRule="auto"/>
        <w:rPr>
          <w:rFonts w:ascii="Times New Roman" w:eastAsia="Times New Roman" w:hAnsi="Times New Roman" w:cs="Times New Roman"/>
          <w:b/>
          <w:sz w:val="24"/>
          <w:szCs w:val="24"/>
        </w:rPr>
      </w:pPr>
    </w:p>
    <w:p w:rsidR="007C285D" w:rsidRPr="00356790" w:rsidRDefault="007C285D" w:rsidP="00E403A8">
      <w:pPr>
        <w:spacing w:after="0" w:line="240" w:lineRule="auto"/>
        <w:rPr>
          <w:rFonts w:ascii="Times New Roman" w:eastAsia="Times New Roman" w:hAnsi="Times New Roman" w:cs="Times New Roman"/>
          <w:sz w:val="24"/>
          <w:szCs w:val="24"/>
        </w:rPr>
      </w:pPr>
    </w:p>
    <w:p w:rsidR="000055EA" w:rsidRPr="00356790" w:rsidRDefault="000055EA" w:rsidP="00E403A8">
      <w:pPr>
        <w:spacing w:after="0" w:line="240" w:lineRule="auto"/>
        <w:rPr>
          <w:rFonts w:ascii="Times New Roman" w:eastAsia="Times New Roman" w:hAnsi="Times New Roman" w:cs="Times New Roman"/>
          <w:sz w:val="24"/>
          <w:szCs w:val="24"/>
        </w:rPr>
      </w:pPr>
    </w:p>
    <w:p w:rsidR="009D0331" w:rsidRDefault="009D0331" w:rsidP="00E403A8">
      <w:pPr>
        <w:spacing w:after="0" w:line="240" w:lineRule="auto"/>
        <w:rPr>
          <w:rFonts w:ascii="Times New Roman" w:eastAsia="Times New Roman" w:hAnsi="Times New Roman" w:cs="Times New Roman"/>
          <w:sz w:val="24"/>
          <w:szCs w:val="24"/>
        </w:rPr>
      </w:pPr>
    </w:p>
    <w:p w:rsidR="008F4BA3" w:rsidRPr="00356790" w:rsidRDefault="008F4BA3" w:rsidP="00E403A8">
      <w:pPr>
        <w:spacing w:after="0" w:line="240" w:lineRule="auto"/>
        <w:rPr>
          <w:rFonts w:ascii="Times New Roman" w:eastAsia="Times New Roman" w:hAnsi="Times New Roman" w:cs="Times New Roman"/>
          <w:sz w:val="24"/>
          <w:szCs w:val="24"/>
        </w:rPr>
      </w:pPr>
    </w:p>
    <w:p w:rsidR="009D0331" w:rsidRPr="00356790" w:rsidRDefault="009D0331" w:rsidP="00E403A8">
      <w:pPr>
        <w:spacing w:after="0" w:line="240" w:lineRule="auto"/>
        <w:rPr>
          <w:rFonts w:ascii="Times New Roman" w:eastAsia="Times New Roman" w:hAnsi="Times New Roman" w:cs="Times New Roman"/>
          <w:b/>
          <w:sz w:val="24"/>
          <w:szCs w:val="24"/>
        </w:rPr>
      </w:pPr>
      <w:r w:rsidRPr="00356790">
        <w:rPr>
          <w:rFonts w:ascii="Times New Roman" w:eastAsia="Times New Roman" w:hAnsi="Times New Roman" w:cs="Times New Roman"/>
          <w:b/>
          <w:sz w:val="24"/>
          <w:szCs w:val="24"/>
        </w:rPr>
        <w:lastRenderedPageBreak/>
        <w:t>INVITATION:</w:t>
      </w:r>
    </w:p>
    <w:p w:rsidR="00F31FF5" w:rsidRPr="00356790" w:rsidRDefault="000055EA" w:rsidP="00E403A8">
      <w:pPr>
        <w:spacing w:after="0" w:line="240" w:lineRule="auto"/>
        <w:rPr>
          <w:rFonts w:ascii="Times New Roman" w:eastAsia="Times New Roman" w:hAnsi="Times New Roman" w:cs="Times New Roman"/>
          <w:sz w:val="24"/>
          <w:szCs w:val="24"/>
        </w:rPr>
      </w:pPr>
      <w:r w:rsidRPr="00356790">
        <w:rPr>
          <w:rFonts w:ascii="Times New Roman" w:eastAsia="Times New Roman" w:hAnsi="Times New Roman" w:cs="Times New Roman"/>
          <w:sz w:val="24"/>
          <w:szCs w:val="24"/>
        </w:rPr>
        <w:t>Sierra County</w:t>
      </w:r>
      <w:r w:rsidR="00F31FF5" w:rsidRPr="00356790">
        <w:rPr>
          <w:rFonts w:ascii="Times New Roman" w:eastAsia="Times New Roman" w:hAnsi="Times New Roman" w:cs="Times New Roman"/>
          <w:sz w:val="24"/>
          <w:szCs w:val="24"/>
        </w:rPr>
        <w:t xml:space="preserve"> </w:t>
      </w:r>
      <w:r w:rsidR="00073D0F" w:rsidRPr="00356790">
        <w:rPr>
          <w:rFonts w:ascii="Times New Roman" w:eastAsia="Times New Roman" w:hAnsi="Times New Roman" w:cs="Times New Roman"/>
          <w:sz w:val="24"/>
          <w:szCs w:val="24"/>
        </w:rPr>
        <w:t xml:space="preserve">(hereinafter called County) </w:t>
      </w:r>
      <w:r w:rsidR="00F31FF5" w:rsidRPr="00356790">
        <w:rPr>
          <w:rFonts w:ascii="Times New Roman" w:eastAsia="Times New Roman" w:hAnsi="Times New Roman" w:cs="Times New Roman"/>
          <w:sz w:val="24"/>
          <w:szCs w:val="24"/>
        </w:rPr>
        <w:t>invites you to submit an offer for the material(s) and/or services</w:t>
      </w:r>
      <w:r w:rsidR="009B6BB0" w:rsidRPr="00356790">
        <w:rPr>
          <w:rFonts w:ascii="Times New Roman" w:eastAsia="Times New Roman" w:hAnsi="Times New Roman" w:cs="Times New Roman"/>
          <w:sz w:val="24"/>
          <w:szCs w:val="24"/>
        </w:rPr>
        <w:t xml:space="preserve"> identified and described with</w:t>
      </w:r>
      <w:r w:rsidR="00F31FF5" w:rsidRPr="00356790">
        <w:rPr>
          <w:rFonts w:ascii="Times New Roman" w:eastAsia="Times New Roman" w:hAnsi="Times New Roman" w:cs="Times New Roman"/>
          <w:sz w:val="24"/>
          <w:szCs w:val="24"/>
        </w:rPr>
        <w:t>in th</w:t>
      </w:r>
      <w:r w:rsidR="009B6BB0" w:rsidRPr="00356790">
        <w:rPr>
          <w:rFonts w:ascii="Times New Roman" w:eastAsia="Times New Roman" w:hAnsi="Times New Roman" w:cs="Times New Roman"/>
          <w:sz w:val="24"/>
          <w:szCs w:val="24"/>
        </w:rPr>
        <w:t>is</w:t>
      </w:r>
      <w:r w:rsidR="00F31FF5" w:rsidRPr="00356790">
        <w:rPr>
          <w:rFonts w:ascii="Times New Roman" w:eastAsia="Times New Roman" w:hAnsi="Times New Roman" w:cs="Times New Roman"/>
          <w:sz w:val="24"/>
          <w:szCs w:val="24"/>
        </w:rPr>
        <w:t xml:space="preserve"> </w:t>
      </w:r>
      <w:r w:rsidR="00EC06E5">
        <w:rPr>
          <w:rFonts w:ascii="Times New Roman" w:eastAsia="Times New Roman" w:hAnsi="Times New Roman" w:cs="Times New Roman"/>
          <w:sz w:val="24"/>
          <w:szCs w:val="24"/>
        </w:rPr>
        <w:t xml:space="preserve">Request For </w:t>
      </w:r>
      <w:r w:rsidR="00437549">
        <w:rPr>
          <w:rFonts w:ascii="Times New Roman" w:eastAsia="Times New Roman" w:hAnsi="Times New Roman" w:cs="Times New Roman"/>
          <w:sz w:val="24"/>
          <w:szCs w:val="24"/>
        </w:rPr>
        <w:t>Quote</w:t>
      </w:r>
      <w:r w:rsidR="00F31FF5" w:rsidRPr="00356790">
        <w:rPr>
          <w:rFonts w:ascii="Times New Roman" w:eastAsia="Times New Roman" w:hAnsi="Times New Roman" w:cs="Times New Roman"/>
          <w:sz w:val="24"/>
          <w:szCs w:val="24"/>
        </w:rPr>
        <w:t xml:space="preserve"> (</w:t>
      </w:r>
      <w:r w:rsidR="00EC06E5">
        <w:rPr>
          <w:rFonts w:ascii="Times New Roman" w:eastAsia="Times New Roman" w:hAnsi="Times New Roman" w:cs="Times New Roman"/>
          <w:sz w:val="24"/>
          <w:szCs w:val="24"/>
        </w:rPr>
        <w:t>RFQ</w:t>
      </w:r>
      <w:r w:rsidR="00F31FF5" w:rsidRPr="00356790">
        <w:rPr>
          <w:rFonts w:ascii="Times New Roman" w:eastAsia="Times New Roman" w:hAnsi="Times New Roman" w:cs="Times New Roman"/>
          <w:sz w:val="24"/>
          <w:szCs w:val="24"/>
        </w:rPr>
        <w:t xml:space="preserve">). </w:t>
      </w:r>
      <w:r w:rsidR="00214391" w:rsidRPr="00356790">
        <w:rPr>
          <w:rFonts w:ascii="Times New Roman" w:eastAsia="Times New Roman" w:hAnsi="Times New Roman" w:cs="Times New Roman"/>
          <w:sz w:val="24"/>
          <w:szCs w:val="24"/>
        </w:rPr>
        <w:t>Please read carefully all instructions, specificatio</w:t>
      </w:r>
      <w:r w:rsidRPr="00356790">
        <w:rPr>
          <w:rFonts w:ascii="Times New Roman" w:eastAsia="Times New Roman" w:hAnsi="Times New Roman" w:cs="Times New Roman"/>
          <w:sz w:val="24"/>
          <w:szCs w:val="24"/>
        </w:rPr>
        <w:t xml:space="preserve">ns, </w:t>
      </w:r>
      <w:r w:rsidR="00EE798D" w:rsidRPr="00356790">
        <w:rPr>
          <w:rFonts w:ascii="Times New Roman" w:eastAsia="Times New Roman" w:hAnsi="Times New Roman" w:cs="Times New Roman"/>
          <w:sz w:val="24"/>
          <w:szCs w:val="24"/>
        </w:rPr>
        <w:t>and requirements</w:t>
      </w:r>
      <w:r w:rsidRPr="00356790">
        <w:rPr>
          <w:rFonts w:ascii="Times New Roman" w:eastAsia="Times New Roman" w:hAnsi="Times New Roman" w:cs="Times New Roman"/>
          <w:sz w:val="24"/>
          <w:szCs w:val="24"/>
        </w:rPr>
        <w:t>, scope of work</w:t>
      </w:r>
      <w:r w:rsidR="00EF45A0">
        <w:rPr>
          <w:rFonts w:ascii="Times New Roman" w:eastAsia="Times New Roman" w:hAnsi="Times New Roman" w:cs="Times New Roman"/>
          <w:sz w:val="24"/>
          <w:szCs w:val="24"/>
        </w:rPr>
        <w:t>,</w:t>
      </w:r>
      <w:r w:rsidR="00214391" w:rsidRPr="00356790">
        <w:rPr>
          <w:rFonts w:ascii="Times New Roman" w:eastAsia="Times New Roman" w:hAnsi="Times New Roman" w:cs="Times New Roman"/>
          <w:sz w:val="24"/>
          <w:szCs w:val="24"/>
        </w:rPr>
        <w:t xml:space="preserve"> terms and conditions. </w:t>
      </w:r>
      <w:r w:rsidR="00F31FF5" w:rsidRPr="00356790">
        <w:rPr>
          <w:rFonts w:ascii="Times New Roman" w:eastAsia="Times New Roman" w:hAnsi="Times New Roman" w:cs="Times New Roman"/>
          <w:sz w:val="24"/>
          <w:szCs w:val="24"/>
        </w:rPr>
        <w:t xml:space="preserve">Failure to comply with the instructions, terms and conditions and specifications of this </w:t>
      </w:r>
      <w:r w:rsidR="00EC06E5">
        <w:rPr>
          <w:rFonts w:ascii="Times New Roman" w:eastAsia="Times New Roman" w:hAnsi="Times New Roman" w:cs="Times New Roman"/>
          <w:sz w:val="24"/>
          <w:szCs w:val="24"/>
        </w:rPr>
        <w:t xml:space="preserve">Request For </w:t>
      </w:r>
      <w:r w:rsidR="00437549">
        <w:rPr>
          <w:rFonts w:ascii="Times New Roman" w:eastAsia="Times New Roman" w:hAnsi="Times New Roman" w:cs="Times New Roman"/>
          <w:sz w:val="24"/>
          <w:szCs w:val="24"/>
        </w:rPr>
        <w:t>Quotes</w:t>
      </w:r>
      <w:r w:rsidR="00EF45A0">
        <w:rPr>
          <w:rFonts w:ascii="Times New Roman" w:eastAsia="Times New Roman" w:hAnsi="Times New Roman" w:cs="Times New Roman"/>
          <w:sz w:val="24"/>
          <w:szCs w:val="24"/>
        </w:rPr>
        <w:t xml:space="preserve"> </w:t>
      </w:r>
      <w:r w:rsidR="00F31FF5" w:rsidRPr="00356790">
        <w:rPr>
          <w:rFonts w:ascii="Times New Roman" w:eastAsia="Times New Roman" w:hAnsi="Times New Roman" w:cs="Times New Roman"/>
          <w:sz w:val="24"/>
          <w:szCs w:val="24"/>
        </w:rPr>
        <w:t xml:space="preserve">may result in your offer being classified as unresponsive and disqualified. Offers must be submitted to the </w:t>
      </w:r>
      <w:r w:rsidR="00EF45A0">
        <w:rPr>
          <w:rFonts w:ascii="Times New Roman" w:eastAsia="Times New Roman" w:hAnsi="Times New Roman" w:cs="Times New Roman"/>
          <w:sz w:val="24"/>
          <w:szCs w:val="24"/>
        </w:rPr>
        <w:t xml:space="preserve">delivery location and mailing </w:t>
      </w:r>
      <w:r w:rsidR="00F31FF5" w:rsidRPr="00235A7A">
        <w:rPr>
          <w:rFonts w:ascii="Times New Roman" w:eastAsia="Times New Roman" w:hAnsi="Times New Roman" w:cs="Times New Roman"/>
          <w:sz w:val="24"/>
          <w:szCs w:val="24"/>
        </w:rPr>
        <w:t>address</w:t>
      </w:r>
      <w:r w:rsidR="00EF45A0" w:rsidRPr="00235A7A">
        <w:rPr>
          <w:rFonts w:ascii="Times New Roman" w:eastAsia="Times New Roman" w:hAnsi="Times New Roman" w:cs="Times New Roman"/>
          <w:sz w:val="24"/>
          <w:szCs w:val="24"/>
        </w:rPr>
        <w:t xml:space="preserve"> i</w:t>
      </w:r>
      <w:r w:rsidR="00EF45A0">
        <w:rPr>
          <w:rFonts w:ascii="Times New Roman" w:eastAsia="Times New Roman" w:hAnsi="Times New Roman" w:cs="Times New Roman"/>
          <w:sz w:val="24"/>
          <w:szCs w:val="24"/>
        </w:rPr>
        <w:t>ndicated below</w:t>
      </w:r>
      <w:r w:rsidR="00F31FF5" w:rsidRPr="00356790">
        <w:rPr>
          <w:rFonts w:ascii="Times New Roman" w:eastAsia="Times New Roman" w:hAnsi="Times New Roman" w:cs="Times New Roman"/>
          <w:sz w:val="24"/>
          <w:szCs w:val="24"/>
        </w:rPr>
        <w:t xml:space="preserve"> no later than the time and date specified above. New Mexico criminal law prohibits bribes, gratuities and kickbacks. </w:t>
      </w:r>
    </w:p>
    <w:p w:rsidR="00F31FF5" w:rsidRPr="00356790" w:rsidRDefault="00F31FF5" w:rsidP="00E403A8">
      <w:pPr>
        <w:spacing w:after="0" w:line="240" w:lineRule="auto"/>
        <w:rPr>
          <w:rFonts w:ascii="Times New Roman" w:eastAsia="Times New Roman" w:hAnsi="Times New Roman" w:cs="Times New Roman"/>
          <w:sz w:val="24"/>
          <w:szCs w:val="24"/>
        </w:rPr>
      </w:pPr>
    </w:p>
    <w:p w:rsidR="00F31FF5" w:rsidRPr="00356790" w:rsidRDefault="00F31FF5" w:rsidP="00E403A8">
      <w:pPr>
        <w:spacing w:after="0" w:line="240" w:lineRule="auto"/>
        <w:rPr>
          <w:rFonts w:ascii="Times New Roman" w:eastAsia="Times New Roman" w:hAnsi="Times New Roman" w:cs="Times New Roman"/>
          <w:sz w:val="24"/>
          <w:szCs w:val="24"/>
        </w:rPr>
      </w:pPr>
      <w:r w:rsidRPr="00356790">
        <w:rPr>
          <w:rFonts w:ascii="Times New Roman" w:eastAsia="Times New Roman" w:hAnsi="Times New Roman" w:cs="Times New Roman"/>
          <w:b/>
          <w:sz w:val="24"/>
          <w:szCs w:val="24"/>
        </w:rPr>
        <w:t>OFFER SUBMITTAL</w:t>
      </w:r>
      <w:r w:rsidRPr="00356790">
        <w:rPr>
          <w:rFonts w:ascii="Times New Roman" w:eastAsia="Times New Roman" w:hAnsi="Times New Roman" w:cs="Times New Roman"/>
          <w:sz w:val="24"/>
          <w:szCs w:val="24"/>
        </w:rPr>
        <w:t xml:space="preserve">: </w:t>
      </w:r>
    </w:p>
    <w:p w:rsidR="002D7A70" w:rsidRPr="00356790" w:rsidRDefault="00F31FF5" w:rsidP="008F4BA3">
      <w:pPr>
        <w:spacing w:after="0" w:line="240" w:lineRule="auto"/>
        <w:rPr>
          <w:rFonts w:ascii="Times New Roman" w:hAnsi="Times New Roman" w:cs="Times New Roman"/>
          <w:sz w:val="24"/>
          <w:szCs w:val="24"/>
        </w:rPr>
      </w:pPr>
      <w:r w:rsidRPr="00356790">
        <w:rPr>
          <w:rFonts w:ascii="Times New Roman" w:eastAsia="Times New Roman" w:hAnsi="Times New Roman" w:cs="Times New Roman"/>
          <w:sz w:val="24"/>
          <w:szCs w:val="24"/>
        </w:rPr>
        <w:t xml:space="preserve"> </w:t>
      </w:r>
      <w:r w:rsidR="002D7A70" w:rsidRPr="00356790">
        <w:rPr>
          <w:rFonts w:ascii="Times New Roman" w:hAnsi="Times New Roman" w:cs="Times New Roman"/>
          <w:sz w:val="24"/>
          <w:szCs w:val="24"/>
        </w:rPr>
        <w:t xml:space="preserve">All information must be entered in ink or typed and corrections must be initialed. </w:t>
      </w:r>
      <w:r w:rsidR="002D7A70" w:rsidRPr="00356790">
        <w:rPr>
          <w:rFonts w:ascii="Times New Roman" w:hAnsi="Times New Roman" w:cs="Times New Roman"/>
          <w:b/>
          <w:sz w:val="24"/>
          <w:szCs w:val="24"/>
        </w:rPr>
        <w:t>Offeror</w:t>
      </w:r>
      <w:r w:rsidR="00EC06E5">
        <w:rPr>
          <w:rFonts w:ascii="Times New Roman" w:hAnsi="Times New Roman" w:cs="Times New Roman"/>
          <w:b/>
          <w:sz w:val="24"/>
          <w:szCs w:val="24"/>
        </w:rPr>
        <w:t xml:space="preserve">s are required to submit </w:t>
      </w:r>
      <w:r w:rsidR="00347941">
        <w:rPr>
          <w:rFonts w:ascii="Times New Roman" w:hAnsi="Times New Roman" w:cs="Times New Roman"/>
          <w:b/>
          <w:sz w:val="24"/>
          <w:szCs w:val="24"/>
        </w:rPr>
        <w:t>one</w:t>
      </w:r>
      <w:r w:rsidR="00EC06E5">
        <w:rPr>
          <w:rFonts w:ascii="Times New Roman" w:hAnsi="Times New Roman" w:cs="Times New Roman"/>
          <w:b/>
          <w:sz w:val="24"/>
          <w:szCs w:val="24"/>
        </w:rPr>
        <w:t xml:space="preserve"> (</w:t>
      </w:r>
      <w:r w:rsidR="00347941">
        <w:rPr>
          <w:rFonts w:ascii="Times New Roman" w:hAnsi="Times New Roman" w:cs="Times New Roman"/>
          <w:b/>
          <w:sz w:val="24"/>
          <w:szCs w:val="24"/>
        </w:rPr>
        <w:t>1</w:t>
      </w:r>
      <w:r w:rsidR="002D7A70" w:rsidRPr="00356790">
        <w:rPr>
          <w:rFonts w:ascii="Times New Roman" w:hAnsi="Times New Roman" w:cs="Times New Roman"/>
          <w:b/>
          <w:sz w:val="24"/>
          <w:szCs w:val="24"/>
        </w:rPr>
        <w:t xml:space="preserve">) </w:t>
      </w:r>
      <w:r w:rsidR="00EF45A0">
        <w:rPr>
          <w:rFonts w:ascii="Times New Roman" w:hAnsi="Times New Roman" w:cs="Times New Roman"/>
          <w:b/>
          <w:sz w:val="24"/>
          <w:szCs w:val="24"/>
        </w:rPr>
        <w:t>printed</w:t>
      </w:r>
      <w:r w:rsidR="00D56548">
        <w:rPr>
          <w:rFonts w:ascii="Times New Roman" w:hAnsi="Times New Roman" w:cs="Times New Roman"/>
          <w:b/>
          <w:sz w:val="24"/>
          <w:szCs w:val="24"/>
        </w:rPr>
        <w:t xml:space="preserve"> copy</w:t>
      </w:r>
      <w:r w:rsidR="00EF45A0">
        <w:rPr>
          <w:rFonts w:ascii="Times New Roman" w:hAnsi="Times New Roman" w:cs="Times New Roman"/>
          <w:b/>
          <w:sz w:val="24"/>
          <w:szCs w:val="24"/>
        </w:rPr>
        <w:t xml:space="preserve"> </w:t>
      </w:r>
      <w:r w:rsidR="002D7A70" w:rsidRPr="00356790">
        <w:rPr>
          <w:rFonts w:ascii="Times New Roman" w:hAnsi="Times New Roman" w:cs="Times New Roman"/>
          <w:b/>
          <w:sz w:val="24"/>
          <w:szCs w:val="24"/>
        </w:rPr>
        <w:t>of their offer</w:t>
      </w:r>
      <w:r w:rsidR="002D7A70" w:rsidRPr="00356790">
        <w:rPr>
          <w:rFonts w:ascii="Times New Roman" w:hAnsi="Times New Roman" w:cs="Times New Roman"/>
          <w:sz w:val="24"/>
          <w:szCs w:val="24"/>
        </w:rPr>
        <w:t>.   Offers are to be submitted in a sealed envelope</w:t>
      </w:r>
      <w:r w:rsidR="00EF45A0">
        <w:rPr>
          <w:rFonts w:ascii="Times New Roman" w:hAnsi="Times New Roman" w:cs="Times New Roman"/>
          <w:sz w:val="24"/>
          <w:szCs w:val="24"/>
        </w:rPr>
        <w:t xml:space="preserve"> or package</w:t>
      </w:r>
      <w:r w:rsidR="002D7A70" w:rsidRPr="00356790">
        <w:rPr>
          <w:rFonts w:ascii="Times New Roman" w:hAnsi="Times New Roman" w:cs="Times New Roman"/>
          <w:sz w:val="24"/>
          <w:szCs w:val="24"/>
        </w:rPr>
        <w:t xml:space="preserve">, clearly marked with the </w:t>
      </w:r>
      <w:r w:rsidR="00437549">
        <w:rPr>
          <w:rFonts w:ascii="Times New Roman" w:hAnsi="Times New Roman" w:cs="Times New Roman"/>
          <w:sz w:val="24"/>
          <w:szCs w:val="24"/>
        </w:rPr>
        <w:t>Request for Quote</w:t>
      </w:r>
      <w:r w:rsidR="002D7A70" w:rsidRPr="00356790">
        <w:rPr>
          <w:rFonts w:ascii="Times New Roman" w:hAnsi="Times New Roman" w:cs="Times New Roman"/>
          <w:sz w:val="24"/>
          <w:szCs w:val="24"/>
        </w:rPr>
        <w:t xml:space="preserve"> Number and Opening Date (see Offer Due By date above) in the lower left hand Corner.  Failure to mark your sealed Offer Submission Envelope</w:t>
      </w:r>
      <w:r w:rsidR="00EF45A0">
        <w:rPr>
          <w:rFonts w:ascii="Times New Roman" w:hAnsi="Times New Roman" w:cs="Times New Roman"/>
          <w:sz w:val="24"/>
          <w:szCs w:val="24"/>
        </w:rPr>
        <w:t xml:space="preserve"> or package</w:t>
      </w:r>
      <w:r w:rsidR="002D7A70" w:rsidRPr="00356790">
        <w:rPr>
          <w:rFonts w:ascii="Times New Roman" w:hAnsi="Times New Roman" w:cs="Times New Roman"/>
          <w:sz w:val="24"/>
          <w:szCs w:val="24"/>
        </w:rPr>
        <w:t xml:space="preserve"> may result in your Offer being opened early or your offer not being included in the </w:t>
      </w:r>
      <w:r w:rsidR="00437549">
        <w:rPr>
          <w:rFonts w:ascii="Times New Roman" w:hAnsi="Times New Roman" w:cs="Times New Roman"/>
          <w:sz w:val="24"/>
          <w:szCs w:val="24"/>
        </w:rPr>
        <w:t>Request for Quote</w:t>
      </w:r>
      <w:r w:rsidR="002D7A70" w:rsidRPr="00356790">
        <w:rPr>
          <w:rFonts w:ascii="Times New Roman" w:hAnsi="Times New Roman" w:cs="Times New Roman"/>
          <w:sz w:val="24"/>
          <w:szCs w:val="24"/>
        </w:rPr>
        <w:t xml:space="preserve"> Opening.  </w:t>
      </w:r>
    </w:p>
    <w:p w:rsidR="002D7A70" w:rsidRPr="00356790" w:rsidRDefault="002D7A70" w:rsidP="00E403A8">
      <w:pPr>
        <w:pStyle w:val="PlainText"/>
        <w:rPr>
          <w:rFonts w:ascii="Times New Roman" w:hAnsi="Times New Roman" w:cs="Times New Roman"/>
          <w:sz w:val="24"/>
          <w:szCs w:val="24"/>
        </w:rPr>
      </w:pPr>
    </w:p>
    <w:p w:rsidR="002D7A70" w:rsidRPr="00356790" w:rsidRDefault="002D7A70" w:rsidP="00E403A8">
      <w:pPr>
        <w:pStyle w:val="PlainText"/>
        <w:rPr>
          <w:rFonts w:ascii="Times New Roman" w:hAnsi="Times New Roman" w:cs="Times New Roman"/>
          <w:sz w:val="24"/>
          <w:szCs w:val="24"/>
        </w:rPr>
      </w:pPr>
      <w:r w:rsidRPr="00356790">
        <w:rPr>
          <w:rFonts w:ascii="Times New Roman" w:hAnsi="Times New Roman" w:cs="Times New Roman"/>
          <w:b/>
          <w:sz w:val="24"/>
          <w:szCs w:val="24"/>
        </w:rPr>
        <w:t>SUBMITTAL LOCATION:</w:t>
      </w:r>
    </w:p>
    <w:p w:rsidR="00AD1CED" w:rsidRPr="00356790" w:rsidRDefault="00AD1CED" w:rsidP="00E403A8">
      <w:pPr>
        <w:pStyle w:val="BodyTextIndent"/>
        <w:ind w:left="0"/>
      </w:pPr>
    </w:p>
    <w:p w:rsidR="00AD1CED" w:rsidRPr="00356790" w:rsidRDefault="00AD1CED" w:rsidP="00E403A8">
      <w:pPr>
        <w:pStyle w:val="BodyTextIndent"/>
        <w:ind w:left="0"/>
      </w:pPr>
      <w:r w:rsidRPr="00356790">
        <w:rPr>
          <w:b/>
        </w:rPr>
        <w:t>Delivery Location address</w:t>
      </w:r>
      <w:r w:rsidRPr="00356790">
        <w:t>:</w:t>
      </w:r>
    </w:p>
    <w:p w:rsidR="000055EA" w:rsidRPr="008F4BA3" w:rsidRDefault="000055EA" w:rsidP="00E403A8">
      <w:pPr>
        <w:pStyle w:val="BodyTextIndent"/>
        <w:ind w:left="0"/>
        <w:rPr>
          <w:sz w:val="22"/>
          <w:szCs w:val="22"/>
        </w:rPr>
      </w:pPr>
      <w:r w:rsidRPr="008F4BA3">
        <w:rPr>
          <w:sz w:val="22"/>
          <w:szCs w:val="22"/>
        </w:rPr>
        <w:t>Sierra County</w:t>
      </w:r>
    </w:p>
    <w:p w:rsidR="000055EA" w:rsidRPr="008F4BA3" w:rsidRDefault="00C23A11" w:rsidP="00E403A8">
      <w:pPr>
        <w:pStyle w:val="BodyTextIndent"/>
        <w:ind w:left="0"/>
        <w:rPr>
          <w:sz w:val="22"/>
          <w:szCs w:val="22"/>
        </w:rPr>
      </w:pPr>
      <w:r>
        <w:rPr>
          <w:sz w:val="22"/>
          <w:szCs w:val="22"/>
        </w:rPr>
        <w:t>Attn: J</w:t>
      </w:r>
      <w:r w:rsidR="000523B2">
        <w:rPr>
          <w:sz w:val="22"/>
          <w:szCs w:val="22"/>
        </w:rPr>
        <w:t xml:space="preserve">ocelyn Holguin, </w:t>
      </w:r>
      <w:r w:rsidR="00CC0909">
        <w:rPr>
          <w:sz w:val="22"/>
          <w:szCs w:val="22"/>
        </w:rPr>
        <w:t xml:space="preserve">Chief Procurement Officer </w:t>
      </w:r>
    </w:p>
    <w:p w:rsidR="00AD1CED" w:rsidRPr="008F4BA3" w:rsidRDefault="000055EA" w:rsidP="00E403A8">
      <w:pPr>
        <w:pStyle w:val="BodyTextIndent"/>
        <w:ind w:left="0"/>
        <w:rPr>
          <w:sz w:val="22"/>
          <w:szCs w:val="22"/>
        </w:rPr>
      </w:pPr>
      <w:r w:rsidRPr="008F4BA3">
        <w:rPr>
          <w:sz w:val="22"/>
          <w:szCs w:val="22"/>
        </w:rPr>
        <w:t>855 Van Patten</w:t>
      </w:r>
    </w:p>
    <w:p w:rsidR="000055EA" w:rsidRPr="008F4BA3" w:rsidRDefault="000055EA" w:rsidP="00E403A8">
      <w:pPr>
        <w:pStyle w:val="BodyTextIndent"/>
        <w:ind w:left="0"/>
        <w:rPr>
          <w:sz w:val="22"/>
          <w:szCs w:val="22"/>
        </w:rPr>
      </w:pPr>
      <w:r w:rsidRPr="008F4BA3">
        <w:rPr>
          <w:sz w:val="22"/>
          <w:szCs w:val="22"/>
        </w:rPr>
        <w:t>Truth or Consequences, NM  87901</w:t>
      </w:r>
    </w:p>
    <w:p w:rsidR="000055EA" w:rsidRPr="00356790" w:rsidRDefault="000055EA" w:rsidP="00E403A8">
      <w:pPr>
        <w:pStyle w:val="BodyTextIndent"/>
        <w:ind w:left="0"/>
      </w:pPr>
    </w:p>
    <w:p w:rsidR="00AD1CED" w:rsidRPr="00356790" w:rsidRDefault="00AD1CED" w:rsidP="00E403A8">
      <w:pPr>
        <w:pStyle w:val="BodyTextIndent"/>
        <w:ind w:left="0"/>
        <w:rPr>
          <w:b/>
        </w:rPr>
      </w:pPr>
      <w:r w:rsidRPr="00356790">
        <w:rPr>
          <w:b/>
        </w:rPr>
        <w:t>Mailing Address:</w:t>
      </w:r>
    </w:p>
    <w:p w:rsidR="000055EA" w:rsidRPr="008F4BA3" w:rsidRDefault="000055EA" w:rsidP="00E403A8">
      <w:pPr>
        <w:pStyle w:val="BodyTextIndent"/>
        <w:ind w:left="0"/>
        <w:rPr>
          <w:sz w:val="22"/>
          <w:szCs w:val="22"/>
        </w:rPr>
      </w:pPr>
      <w:r w:rsidRPr="008F4BA3">
        <w:rPr>
          <w:sz w:val="22"/>
          <w:szCs w:val="22"/>
        </w:rPr>
        <w:t>Sierra County</w:t>
      </w:r>
    </w:p>
    <w:p w:rsidR="000055EA" w:rsidRPr="008F4BA3" w:rsidRDefault="00C23A11" w:rsidP="00E403A8">
      <w:pPr>
        <w:pStyle w:val="BodyTextIndent"/>
        <w:ind w:left="0"/>
        <w:rPr>
          <w:color w:val="FF0000"/>
          <w:sz w:val="22"/>
          <w:szCs w:val="22"/>
        </w:rPr>
      </w:pPr>
      <w:r>
        <w:rPr>
          <w:sz w:val="22"/>
          <w:szCs w:val="22"/>
        </w:rPr>
        <w:t xml:space="preserve">Attn: Jocelyn Holguin, </w:t>
      </w:r>
      <w:r w:rsidR="00CC0909">
        <w:rPr>
          <w:sz w:val="22"/>
          <w:szCs w:val="22"/>
        </w:rPr>
        <w:t xml:space="preserve">Chief Procurement Officer </w:t>
      </w:r>
    </w:p>
    <w:p w:rsidR="000055EA" w:rsidRPr="008F4BA3" w:rsidRDefault="000055EA" w:rsidP="00E403A8">
      <w:pPr>
        <w:pStyle w:val="BodyTextIndent"/>
        <w:ind w:left="0"/>
        <w:rPr>
          <w:sz w:val="22"/>
          <w:szCs w:val="22"/>
        </w:rPr>
      </w:pPr>
      <w:r w:rsidRPr="008F4BA3">
        <w:rPr>
          <w:sz w:val="22"/>
          <w:szCs w:val="22"/>
        </w:rPr>
        <w:t>855 Van Patten</w:t>
      </w:r>
    </w:p>
    <w:p w:rsidR="00F31FF5" w:rsidRPr="008F4BA3" w:rsidRDefault="000055EA" w:rsidP="009D0331">
      <w:pPr>
        <w:pStyle w:val="BodyTextIndent"/>
        <w:ind w:left="0"/>
        <w:rPr>
          <w:sz w:val="22"/>
          <w:szCs w:val="22"/>
        </w:rPr>
      </w:pPr>
      <w:r w:rsidRPr="008F4BA3">
        <w:rPr>
          <w:sz w:val="22"/>
          <w:szCs w:val="22"/>
        </w:rPr>
        <w:t>Truth or Consequences, NM  87901</w:t>
      </w:r>
    </w:p>
    <w:p w:rsidR="009D0331" w:rsidRDefault="009D0331" w:rsidP="00E403A8">
      <w:pPr>
        <w:spacing w:after="0" w:line="240" w:lineRule="auto"/>
        <w:rPr>
          <w:rFonts w:ascii="Times New Roman" w:eastAsia="Times New Roman" w:hAnsi="Times New Roman" w:cs="Times New Roman"/>
          <w:b/>
          <w:sz w:val="24"/>
          <w:szCs w:val="24"/>
        </w:rPr>
      </w:pPr>
    </w:p>
    <w:p w:rsidR="002D5386" w:rsidRDefault="002D5386" w:rsidP="002D5386">
      <w:pPr>
        <w:spacing w:after="0" w:line="240" w:lineRule="auto"/>
        <w:rPr>
          <w:rFonts w:ascii="Times New Roman" w:eastAsia="Times New Roman" w:hAnsi="Times New Roman" w:cs="Times New Roman"/>
          <w:b/>
          <w:sz w:val="24"/>
          <w:szCs w:val="24"/>
        </w:rPr>
      </w:pPr>
      <w:r w:rsidRPr="002D5386">
        <w:rPr>
          <w:rFonts w:ascii="Times New Roman" w:eastAsia="Times New Roman" w:hAnsi="Times New Roman" w:cs="Times New Roman"/>
          <w:b/>
          <w:sz w:val="24"/>
          <w:szCs w:val="24"/>
        </w:rPr>
        <w:t>SIERRA COUNTY CONTACT INFORMATION:</w:t>
      </w:r>
    </w:p>
    <w:p w:rsidR="002D5386" w:rsidRPr="002D5386" w:rsidRDefault="00C23A11" w:rsidP="002D53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Jocelyn Holguin</w:t>
      </w:r>
      <w:r w:rsidR="00CC0909">
        <w:rPr>
          <w:rFonts w:ascii="Times New Roman" w:eastAsia="Times New Roman" w:hAnsi="Times New Roman" w:cs="Times New Roman"/>
          <w:b/>
          <w:sz w:val="24"/>
          <w:szCs w:val="24"/>
        </w:rPr>
        <w:t xml:space="preserve">, CPO </w:t>
      </w:r>
    </w:p>
    <w:p w:rsidR="00901817" w:rsidRDefault="002D5386" w:rsidP="00E403A8">
      <w:pPr>
        <w:spacing w:after="0" w:line="240" w:lineRule="auto"/>
        <w:rPr>
          <w:rFonts w:ascii="Times New Roman" w:eastAsia="Times New Roman" w:hAnsi="Times New Roman" w:cs="Times New Roman"/>
          <w:b/>
          <w:sz w:val="24"/>
          <w:szCs w:val="24"/>
        </w:rPr>
      </w:pPr>
      <w:r w:rsidRPr="002D5386">
        <w:rPr>
          <w:rFonts w:ascii="Times New Roman" w:eastAsia="Times New Roman" w:hAnsi="Times New Roman" w:cs="Times New Roman"/>
          <w:b/>
          <w:sz w:val="24"/>
          <w:szCs w:val="24"/>
        </w:rPr>
        <w:t>Telephon</w:t>
      </w:r>
      <w:r w:rsidR="00C23A11">
        <w:rPr>
          <w:rFonts w:ascii="Times New Roman" w:eastAsia="Times New Roman" w:hAnsi="Times New Roman" w:cs="Times New Roman"/>
          <w:b/>
          <w:sz w:val="24"/>
          <w:szCs w:val="24"/>
        </w:rPr>
        <w:t>e: 575-894-6215</w:t>
      </w:r>
      <w:r w:rsidR="00C23A11">
        <w:rPr>
          <w:rFonts w:ascii="Times New Roman" w:eastAsia="Times New Roman" w:hAnsi="Times New Roman" w:cs="Times New Roman"/>
          <w:b/>
          <w:sz w:val="24"/>
          <w:szCs w:val="24"/>
        </w:rPr>
        <w:tab/>
      </w:r>
      <w:r w:rsidR="00503AD0">
        <w:rPr>
          <w:rFonts w:ascii="Times New Roman" w:eastAsia="Times New Roman" w:hAnsi="Times New Roman" w:cs="Times New Roman"/>
          <w:b/>
          <w:sz w:val="24"/>
          <w:szCs w:val="24"/>
        </w:rPr>
        <w:tab/>
        <w:t xml:space="preserve">E-mail: </w:t>
      </w:r>
      <w:hyperlink r:id="rId9" w:history="1">
        <w:r w:rsidR="009E5F78" w:rsidRPr="006B54A9">
          <w:rPr>
            <w:rStyle w:val="Hyperlink"/>
            <w:rFonts w:ascii="Times New Roman" w:eastAsia="Times New Roman" w:hAnsi="Times New Roman" w:cs="Times New Roman"/>
            <w:b/>
            <w:sz w:val="24"/>
            <w:szCs w:val="24"/>
          </w:rPr>
          <w:t>jholguin@sierraco.org</w:t>
        </w:r>
      </w:hyperlink>
      <w:r w:rsidR="000523B2">
        <w:rPr>
          <w:rFonts w:ascii="Times New Roman" w:eastAsia="Times New Roman" w:hAnsi="Times New Roman" w:cs="Times New Roman"/>
          <w:b/>
          <w:sz w:val="24"/>
          <w:szCs w:val="24"/>
        </w:rPr>
        <w:t xml:space="preserve"> </w:t>
      </w:r>
    </w:p>
    <w:p w:rsidR="00CC0909" w:rsidRDefault="00CC0909" w:rsidP="00E403A8">
      <w:pPr>
        <w:spacing w:after="0" w:line="240" w:lineRule="auto"/>
        <w:rPr>
          <w:rFonts w:ascii="Times New Roman" w:eastAsia="Times New Roman" w:hAnsi="Times New Roman" w:cs="Times New Roman"/>
          <w:b/>
          <w:sz w:val="24"/>
          <w:szCs w:val="24"/>
        </w:rPr>
      </w:pPr>
    </w:p>
    <w:p w:rsidR="00CC0909" w:rsidRPr="00356790" w:rsidRDefault="00CC0909" w:rsidP="00E403A8">
      <w:pPr>
        <w:spacing w:after="0" w:line="240" w:lineRule="auto"/>
        <w:rPr>
          <w:rFonts w:ascii="Times New Roman" w:eastAsia="Times New Roman" w:hAnsi="Times New Roman" w:cs="Times New Roman"/>
          <w:b/>
          <w:sz w:val="24"/>
          <w:szCs w:val="24"/>
        </w:rPr>
      </w:pPr>
    </w:p>
    <w:p w:rsidR="009D0331" w:rsidRPr="0098041F" w:rsidRDefault="004375B1" w:rsidP="00E403A8">
      <w:pPr>
        <w:spacing w:after="0" w:line="240" w:lineRule="auto"/>
        <w:rPr>
          <w:rFonts w:ascii="Times New Roman" w:eastAsia="Times New Roman" w:hAnsi="Times New Roman" w:cs="Times New Roman"/>
          <w:b/>
          <w:sz w:val="24"/>
          <w:szCs w:val="24"/>
        </w:rPr>
      </w:pPr>
      <w:r w:rsidRPr="0098041F">
        <w:rPr>
          <w:rFonts w:ascii="Times New Roman" w:eastAsia="Times New Roman" w:hAnsi="Times New Roman" w:cs="Times New Roman"/>
          <w:b/>
          <w:sz w:val="24"/>
          <w:szCs w:val="24"/>
        </w:rPr>
        <w:t>APPENDIX</w:t>
      </w:r>
      <w:r w:rsidR="002D5386" w:rsidRPr="0098041F">
        <w:rPr>
          <w:rFonts w:ascii="Times New Roman" w:eastAsia="Times New Roman" w:hAnsi="Times New Roman" w:cs="Times New Roman"/>
          <w:b/>
          <w:sz w:val="24"/>
          <w:szCs w:val="24"/>
        </w:rPr>
        <w:t>:</w:t>
      </w:r>
    </w:p>
    <w:p w:rsidR="00186C1D" w:rsidRPr="0098041F" w:rsidRDefault="00437549" w:rsidP="00186C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86C1D" w:rsidRPr="0098041F">
        <w:rPr>
          <w:rFonts w:ascii="Times New Roman" w:eastAsia="Times New Roman" w:hAnsi="Times New Roman" w:cs="Times New Roman"/>
          <w:sz w:val="24"/>
          <w:szCs w:val="24"/>
        </w:rPr>
        <w:t xml:space="preserve"> – </w:t>
      </w:r>
      <w:r w:rsidR="00361A99">
        <w:rPr>
          <w:rFonts w:ascii="Times New Roman" w:eastAsia="Times New Roman" w:hAnsi="Times New Roman" w:cs="Times New Roman"/>
          <w:sz w:val="24"/>
          <w:szCs w:val="24"/>
        </w:rPr>
        <w:t xml:space="preserve">PRICE QUOTE </w:t>
      </w:r>
    </w:p>
    <w:p w:rsidR="00186C1D" w:rsidRPr="0098041F" w:rsidRDefault="00437549" w:rsidP="00186C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8A7E8B" w:rsidRPr="0098041F">
        <w:rPr>
          <w:rFonts w:ascii="Times New Roman" w:eastAsia="Times New Roman" w:hAnsi="Times New Roman" w:cs="Times New Roman"/>
          <w:sz w:val="24"/>
          <w:szCs w:val="24"/>
        </w:rPr>
        <w:t xml:space="preserve">– </w:t>
      </w:r>
      <w:r w:rsidR="00361A99">
        <w:rPr>
          <w:rFonts w:ascii="Times New Roman" w:eastAsia="Times New Roman" w:hAnsi="Times New Roman" w:cs="Times New Roman"/>
          <w:sz w:val="24"/>
          <w:szCs w:val="24"/>
        </w:rPr>
        <w:t xml:space="preserve">OFFER SIGNTORY FORM </w:t>
      </w:r>
    </w:p>
    <w:p w:rsidR="00AA0A52" w:rsidRPr="0098041F" w:rsidRDefault="002124AD" w:rsidP="00186C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A0A52">
        <w:rPr>
          <w:rFonts w:ascii="Times New Roman" w:eastAsia="Times New Roman" w:hAnsi="Times New Roman" w:cs="Times New Roman"/>
          <w:sz w:val="24"/>
          <w:szCs w:val="24"/>
        </w:rPr>
        <w:t xml:space="preserve">– </w:t>
      </w:r>
      <w:r w:rsidR="00361A99">
        <w:rPr>
          <w:rFonts w:ascii="Times New Roman" w:eastAsia="Times New Roman" w:hAnsi="Times New Roman" w:cs="Times New Roman"/>
          <w:sz w:val="24"/>
          <w:szCs w:val="24"/>
        </w:rPr>
        <w:t xml:space="preserve">SAMPLE CONTRACT </w:t>
      </w:r>
    </w:p>
    <w:p w:rsidR="00186C1D" w:rsidRPr="0098041F" w:rsidRDefault="00186C1D" w:rsidP="00414996">
      <w:pPr>
        <w:spacing w:after="0" w:line="240" w:lineRule="auto"/>
        <w:rPr>
          <w:rFonts w:ascii="Times New Roman" w:eastAsia="Times New Roman" w:hAnsi="Times New Roman" w:cs="Times New Roman"/>
          <w:b/>
          <w:sz w:val="24"/>
          <w:szCs w:val="24"/>
        </w:rPr>
      </w:pPr>
    </w:p>
    <w:p w:rsidR="0098041F" w:rsidRDefault="00C60F54" w:rsidP="004149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COMMODITY CODE REFERNCE:</w:t>
      </w:r>
    </w:p>
    <w:p w:rsidR="00C60F54" w:rsidRDefault="00627432" w:rsidP="004149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Pest</w:t>
      </w:r>
      <w:r w:rsidR="00347941" w:rsidRPr="00627432">
        <w:rPr>
          <w:rFonts w:ascii="Times New Roman" w:eastAsia="Times New Roman" w:hAnsi="Times New Roman" w:cs="Times New Roman"/>
          <w:sz w:val="24"/>
          <w:szCs w:val="24"/>
          <w:highlight w:val="yellow"/>
        </w:rPr>
        <w:t xml:space="preserve"> Control</w:t>
      </w:r>
      <w:r>
        <w:rPr>
          <w:rFonts w:ascii="Times New Roman" w:eastAsia="Times New Roman" w:hAnsi="Times New Roman" w:cs="Times New Roman"/>
          <w:sz w:val="24"/>
          <w:szCs w:val="24"/>
          <w:highlight w:val="yellow"/>
        </w:rPr>
        <w:t xml:space="preserve"> Services</w:t>
      </w:r>
      <w:r w:rsidR="00C60F54" w:rsidRPr="00627432">
        <w:rPr>
          <w:rFonts w:ascii="Times New Roman" w:eastAsia="Times New Roman" w:hAnsi="Times New Roman" w:cs="Times New Roman"/>
          <w:sz w:val="24"/>
          <w:szCs w:val="24"/>
          <w:highlight w:val="yellow"/>
        </w:rPr>
        <w:t>- NIGP CODE</w:t>
      </w:r>
      <w:r w:rsidR="00275872">
        <w:rPr>
          <w:rFonts w:ascii="Times New Roman" w:eastAsia="Times New Roman" w:hAnsi="Times New Roman" w:cs="Times New Roman"/>
          <w:sz w:val="24"/>
          <w:szCs w:val="24"/>
          <w:highlight w:val="yellow"/>
        </w:rPr>
        <w:t xml:space="preserve"> </w:t>
      </w:r>
    </w:p>
    <w:p w:rsidR="00275872" w:rsidRDefault="00C03075" w:rsidP="00E403A8">
      <w:pPr>
        <w:spacing w:after="0" w:line="240" w:lineRule="auto"/>
        <w:rPr>
          <w:rFonts w:ascii="Times New Roman" w:eastAsia="Times New Roman" w:hAnsi="Times New Roman" w:cs="Times New Roman"/>
          <w:b/>
          <w:color w:val="17365D" w:themeColor="text2" w:themeShade="BF"/>
          <w:sz w:val="28"/>
          <w:szCs w:val="28"/>
        </w:rPr>
      </w:pPr>
      <w:r w:rsidRPr="005370AB">
        <w:rPr>
          <w:rFonts w:ascii="Times New Roman" w:eastAsia="Times New Roman" w:hAnsi="Times New Roman" w:cs="Times New Roman"/>
          <w:b/>
          <w:color w:val="17365D" w:themeColor="text2" w:themeShade="BF"/>
          <w:sz w:val="28"/>
          <w:szCs w:val="28"/>
        </w:rPr>
        <w:t xml:space="preserve">NOTE:  </w:t>
      </w:r>
      <w:r w:rsidRPr="00627432">
        <w:rPr>
          <w:rFonts w:ascii="Times New Roman" w:eastAsia="Times New Roman" w:hAnsi="Times New Roman" w:cs="Times New Roman"/>
          <w:b/>
          <w:color w:val="17365D" w:themeColor="text2" w:themeShade="BF"/>
          <w:sz w:val="28"/>
          <w:szCs w:val="28"/>
          <w:highlight w:val="yellow"/>
        </w:rPr>
        <w:t>QUESTIONS TO BE SU</w:t>
      </w:r>
      <w:r w:rsidR="009421EF" w:rsidRPr="00627432">
        <w:rPr>
          <w:rFonts w:ascii="Times New Roman" w:eastAsia="Times New Roman" w:hAnsi="Times New Roman" w:cs="Times New Roman"/>
          <w:b/>
          <w:color w:val="17365D" w:themeColor="text2" w:themeShade="BF"/>
          <w:sz w:val="28"/>
          <w:szCs w:val="28"/>
          <w:highlight w:val="yellow"/>
        </w:rPr>
        <w:t xml:space="preserve">BMITTED ELECTRONICALLY UP TILL </w:t>
      </w:r>
      <w:r w:rsidR="00275872">
        <w:rPr>
          <w:rFonts w:ascii="Times New Roman" w:hAnsi="Times New Roman" w:cs="Times New Roman"/>
          <w:b/>
          <w:bCs/>
          <w:color w:val="17365D" w:themeColor="text2" w:themeShade="BF"/>
          <w:sz w:val="28"/>
          <w:szCs w:val="28"/>
          <w:highlight w:val="yellow"/>
        </w:rPr>
        <w:t>January</w:t>
      </w:r>
      <w:r w:rsidR="00384034" w:rsidRPr="00627432">
        <w:rPr>
          <w:rFonts w:ascii="Times New Roman" w:hAnsi="Times New Roman" w:cs="Times New Roman"/>
          <w:b/>
          <w:bCs/>
          <w:color w:val="17365D" w:themeColor="text2" w:themeShade="BF"/>
          <w:sz w:val="28"/>
          <w:szCs w:val="28"/>
          <w:highlight w:val="yellow"/>
        </w:rPr>
        <w:t xml:space="preserve"> 1</w:t>
      </w:r>
      <w:r w:rsidR="003735CF" w:rsidRPr="00627432">
        <w:rPr>
          <w:rFonts w:ascii="Times New Roman" w:hAnsi="Times New Roman" w:cs="Times New Roman"/>
          <w:b/>
          <w:bCs/>
          <w:color w:val="17365D" w:themeColor="text2" w:themeShade="BF"/>
          <w:sz w:val="28"/>
          <w:szCs w:val="28"/>
          <w:highlight w:val="yellow"/>
        </w:rPr>
        <w:t>0</w:t>
      </w:r>
      <w:r w:rsidR="009E5F78" w:rsidRPr="00627432">
        <w:rPr>
          <w:rFonts w:ascii="Times New Roman" w:hAnsi="Times New Roman" w:cs="Times New Roman"/>
          <w:b/>
          <w:bCs/>
          <w:color w:val="17365D" w:themeColor="text2" w:themeShade="BF"/>
          <w:sz w:val="28"/>
          <w:szCs w:val="28"/>
          <w:highlight w:val="yellow"/>
        </w:rPr>
        <w:t xml:space="preserve">, 2018 @ 10:00 AM </w:t>
      </w:r>
    </w:p>
    <w:p w:rsidR="00275872" w:rsidRDefault="00275872" w:rsidP="00E403A8">
      <w:pPr>
        <w:spacing w:after="0" w:line="240" w:lineRule="auto"/>
        <w:rPr>
          <w:rFonts w:ascii="Times New Roman" w:eastAsia="Times New Roman" w:hAnsi="Times New Roman" w:cs="Times New Roman"/>
          <w:b/>
          <w:color w:val="17365D" w:themeColor="text2" w:themeShade="BF"/>
          <w:sz w:val="28"/>
          <w:szCs w:val="28"/>
        </w:rPr>
      </w:pPr>
    </w:p>
    <w:p w:rsidR="00F31FF5" w:rsidRPr="00356790" w:rsidRDefault="00F31FF5" w:rsidP="00E403A8">
      <w:pPr>
        <w:spacing w:after="0" w:line="240" w:lineRule="auto"/>
        <w:rPr>
          <w:rFonts w:ascii="Times New Roman" w:eastAsia="Times New Roman" w:hAnsi="Times New Roman" w:cs="Times New Roman"/>
          <w:b/>
          <w:sz w:val="24"/>
          <w:szCs w:val="24"/>
        </w:rPr>
      </w:pPr>
      <w:bookmarkStart w:id="0" w:name="_GoBack"/>
      <w:bookmarkEnd w:id="0"/>
      <w:r w:rsidRPr="00356790">
        <w:rPr>
          <w:rFonts w:ascii="Times New Roman" w:eastAsia="Times New Roman" w:hAnsi="Times New Roman" w:cs="Times New Roman"/>
          <w:b/>
          <w:sz w:val="24"/>
          <w:szCs w:val="24"/>
        </w:rPr>
        <w:t xml:space="preserve">OTHER INFORMATION: </w:t>
      </w:r>
    </w:p>
    <w:p w:rsidR="00F31FF5" w:rsidRPr="00356790" w:rsidRDefault="00F31FF5" w:rsidP="00E403A8">
      <w:pPr>
        <w:spacing w:after="0" w:line="240" w:lineRule="auto"/>
        <w:rPr>
          <w:rFonts w:ascii="Times New Roman" w:eastAsia="Times New Roman" w:hAnsi="Times New Roman" w:cs="Times New Roman"/>
          <w:sz w:val="24"/>
          <w:szCs w:val="24"/>
        </w:rPr>
      </w:pPr>
      <w:r w:rsidRPr="00356790">
        <w:rPr>
          <w:rFonts w:ascii="Times New Roman" w:eastAsia="Times New Roman" w:hAnsi="Times New Roman" w:cs="Times New Roman"/>
          <w:sz w:val="24"/>
          <w:szCs w:val="24"/>
        </w:rPr>
        <w:t xml:space="preserve">Freight Terms: FOB Destination </w:t>
      </w:r>
    </w:p>
    <w:p w:rsidR="00F31FF5" w:rsidRPr="00356790" w:rsidRDefault="00F31FF5" w:rsidP="00E403A8">
      <w:pPr>
        <w:spacing w:after="0" w:line="240" w:lineRule="auto"/>
        <w:rPr>
          <w:rFonts w:ascii="Times New Roman" w:eastAsia="Times New Roman" w:hAnsi="Times New Roman" w:cs="Times New Roman"/>
          <w:sz w:val="24"/>
          <w:szCs w:val="24"/>
        </w:rPr>
      </w:pPr>
      <w:r w:rsidRPr="00356790">
        <w:rPr>
          <w:rFonts w:ascii="Times New Roman" w:eastAsia="Times New Roman" w:hAnsi="Times New Roman" w:cs="Times New Roman"/>
          <w:sz w:val="24"/>
          <w:szCs w:val="24"/>
        </w:rPr>
        <w:t xml:space="preserve">Payment Terms: NET 30 </w:t>
      </w:r>
    </w:p>
    <w:p w:rsidR="00F31FF5" w:rsidRPr="00356790" w:rsidRDefault="00F31FF5" w:rsidP="00E403A8">
      <w:pPr>
        <w:spacing w:after="0" w:line="240" w:lineRule="auto"/>
        <w:rPr>
          <w:rFonts w:ascii="Times New Roman" w:eastAsia="Times New Roman" w:hAnsi="Times New Roman" w:cs="Times New Roman"/>
          <w:sz w:val="24"/>
          <w:szCs w:val="24"/>
        </w:rPr>
      </w:pPr>
    </w:p>
    <w:p w:rsidR="00F31FF5" w:rsidRPr="00356790" w:rsidRDefault="00F31FF5" w:rsidP="00E403A8">
      <w:pPr>
        <w:spacing w:after="0" w:line="240" w:lineRule="auto"/>
        <w:rPr>
          <w:rFonts w:ascii="Times New Roman" w:eastAsia="Times New Roman" w:hAnsi="Times New Roman" w:cs="Times New Roman"/>
          <w:sz w:val="24"/>
          <w:szCs w:val="24"/>
        </w:rPr>
      </w:pPr>
    </w:p>
    <w:p w:rsidR="00F31FF5" w:rsidRPr="00356790" w:rsidRDefault="00F31FF5" w:rsidP="00E403A8">
      <w:pPr>
        <w:spacing w:after="0" w:line="240" w:lineRule="auto"/>
        <w:jc w:val="center"/>
        <w:rPr>
          <w:rFonts w:ascii="Times New Roman" w:eastAsia="Times New Roman" w:hAnsi="Times New Roman" w:cs="Times New Roman"/>
          <w:b/>
          <w:sz w:val="24"/>
          <w:szCs w:val="24"/>
        </w:rPr>
      </w:pPr>
      <w:r w:rsidRPr="00356790">
        <w:rPr>
          <w:rFonts w:ascii="Times New Roman" w:eastAsia="Times New Roman" w:hAnsi="Times New Roman" w:cs="Times New Roman"/>
          <w:b/>
          <w:sz w:val="24"/>
          <w:szCs w:val="24"/>
        </w:rPr>
        <w:t>INSTRUCTIONS TO OFFERORS</w:t>
      </w:r>
    </w:p>
    <w:p w:rsidR="00F31FF5" w:rsidRPr="00356790" w:rsidRDefault="00F31FF5" w:rsidP="00E403A8">
      <w:pPr>
        <w:spacing w:after="0" w:line="240" w:lineRule="auto"/>
        <w:rPr>
          <w:rFonts w:ascii="Times New Roman" w:eastAsia="Times New Roman" w:hAnsi="Times New Roman" w:cs="Times New Roman"/>
          <w:sz w:val="24"/>
          <w:szCs w:val="24"/>
        </w:rPr>
      </w:pPr>
    </w:p>
    <w:p w:rsidR="007827CD" w:rsidRPr="00356790" w:rsidRDefault="007827CD" w:rsidP="00372F3D">
      <w:pPr>
        <w:pStyle w:val="ListParagraph"/>
        <w:numPr>
          <w:ilvl w:val="0"/>
          <w:numId w:val="2"/>
        </w:numPr>
        <w:spacing w:after="0" w:line="240" w:lineRule="auto"/>
        <w:ind w:left="450" w:hanging="450"/>
        <w:rPr>
          <w:rFonts w:ascii="Times New Roman" w:eastAsia="Times New Roman" w:hAnsi="Times New Roman" w:cs="Times New Roman"/>
          <w:sz w:val="24"/>
          <w:szCs w:val="24"/>
        </w:rPr>
      </w:pPr>
      <w:r w:rsidRPr="00356790">
        <w:rPr>
          <w:rFonts w:ascii="Times New Roman" w:eastAsia="MS Mincho" w:hAnsi="Times New Roman" w:cs="Times New Roman"/>
          <w:b/>
          <w:bCs/>
          <w:sz w:val="24"/>
          <w:szCs w:val="24"/>
          <w:lang w:val="x-none" w:eastAsia="x-none"/>
        </w:rPr>
        <w:t>SUBMISSION OF</w:t>
      </w:r>
      <w:r w:rsidR="00722165">
        <w:rPr>
          <w:rFonts w:ascii="Times New Roman" w:eastAsia="MS Mincho" w:hAnsi="Times New Roman" w:cs="Times New Roman"/>
          <w:b/>
          <w:bCs/>
          <w:sz w:val="24"/>
          <w:szCs w:val="24"/>
          <w:lang w:eastAsia="x-none"/>
        </w:rPr>
        <w:t xml:space="preserve"> QUOTE</w:t>
      </w:r>
      <w:r w:rsidRPr="00356790">
        <w:rPr>
          <w:rFonts w:ascii="Times New Roman" w:eastAsia="MS Mincho" w:hAnsi="Times New Roman" w:cs="Times New Roman"/>
          <w:b/>
          <w:bCs/>
          <w:sz w:val="24"/>
          <w:szCs w:val="24"/>
          <w:lang w:val="x-none" w:eastAsia="x-none"/>
        </w:rPr>
        <w:t xml:space="preserve">: </w:t>
      </w:r>
      <w:r w:rsidRPr="00356790">
        <w:rPr>
          <w:rFonts w:ascii="Times New Roman" w:eastAsia="MS Mincho" w:hAnsi="Times New Roman" w:cs="Times New Roman"/>
          <w:b/>
          <w:sz w:val="24"/>
          <w:szCs w:val="24"/>
          <w:lang w:val="x-none" w:eastAsia="x-none"/>
        </w:rPr>
        <w:t xml:space="preserve">OFFEROR </w:t>
      </w:r>
      <w:r w:rsidR="00722165">
        <w:rPr>
          <w:rFonts w:ascii="Times New Roman" w:eastAsia="MS Mincho" w:hAnsi="Times New Roman" w:cs="Times New Roman"/>
          <w:b/>
          <w:sz w:val="24"/>
          <w:szCs w:val="24"/>
          <w:lang w:eastAsia="x-none"/>
        </w:rPr>
        <w:t xml:space="preserve">QUOTES </w:t>
      </w:r>
      <w:r w:rsidRPr="00356790">
        <w:rPr>
          <w:rFonts w:ascii="Times New Roman" w:eastAsia="MS Mincho" w:hAnsi="Times New Roman" w:cs="Times New Roman"/>
          <w:b/>
          <w:sz w:val="24"/>
          <w:szCs w:val="24"/>
          <w:lang w:val="x-none" w:eastAsia="x-none"/>
        </w:rPr>
        <w:t xml:space="preserve">MUST BE </w:t>
      </w:r>
      <w:r w:rsidRPr="00356790">
        <w:rPr>
          <w:rFonts w:ascii="Times New Roman" w:eastAsia="MS Mincho" w:hAnsi="Times New Roman" w:cs="Times New Roman"/>
          <w:b/>
          <w:sz w:val="24"/>
          <w:szCs w:val="24"/>
          <w:u w:val="single"/>
          <w:lang w:val="x-none" w:eastAsia="x-none"/>
        </w:rPr>
        <w:t>RECEIVED</w:t>
      </w:r>
      <w:r w:rsidRPr="00356790">
        <w:rPr>
          <w:rFonts w:ascii="Times New Roman" w:eastAsia="MS Mincho" w:hAnsi="Times New Roman" w:cs="Times New Roman"/>
          <w:b/>
          <w:sz w:val="24"/>
          <w:szCs w:val="24"/>
          <w:lang w:val="x-none" w:eastAsia="x-none"/>
        </w:rPr>
        <w:t xml:space="preserve"> FOR REVIEW AND EVALUATION BY THE CHIEF PROCUREMENT OFFICER OR DESIGNEE </w:t>
      </w:r>
      <w:r w:rsidRPr="00356790">
        <w:rPr>
          <w:rFonts w:ascii="Times New Roman" w:eastAsia="MS Mincho" w:hAnsi="Times New Roman" w:cs="Times New Roman"/>
          <w:b/>
          <w:bCs/>
          <w:sz w:val="24"/>
          <w:szCs w:val="24"/>
          <w:lang w:val="x-none" w:eastAsia="x-none"/>
        </w:rPr>
        <w:t>NO LATER THAN  THE DATE INDICATED</w:t>
      </w:r>
      <w:r w:rsidRPr="00356790">
        <w:rPr>
          <w:rFonts w:ascii="Times New Roman" w:eastAsia="MS Mincho" w:hAnsi="Times New Roman" w:cs="Times New Roman"/>
          <w:b/>
          <w:sz w:val="24"/>
          <w:szCs w:val="24"/>
          <w:lang w:val="x-none" w:eastAsia="x-none"/>
        </w:rPr>
        <w:t xml:space="preserve"> IN THE COVER SHEET. </w:t>
      </w:r>
      <w:r w:rsidR="00722165">
        <w:rPr>
          <w:rFonts w:ascii="Times New Roman" w:eastAsia="MS Mincho" w:hAnsi="Times New Roman" w:cs="Times New Roman"/>
          <w:b/>
          <w:bCs/>
          <w:sz w:val="24"/>
          <w:szCs w:val="24"/>
          <w:lang w:eastAsia="x-none"/>
        </w:rPr>
        <w:t>QUOTES</w:t>
      </w:r>
      <w:r w:rsidRPr="00356790">
        <w:rPr>
          <w:rFonts w:ascii="Times New Roman" w:eastAsia="MS Mincho" w:hAnsi="Times New Roman" w:cs="Times New Roman"/>
          <w:b/>
          <w:bCs/>
          <w:sz w:val="24"/>
          <w:szCs w:val="24"/>
          <w:lang w:val="x-none" w:eastAsia="x-none"/>
        </w:rPr>
        <w:t xml:space="preserve"> RECEIVED AFTER THIS DEADLINE FOR ANY REASON </w:t>
      </w:r>
      <w:r w:rsidRPr="00356790">
        <w:rPr>
          <w:rFonts w:ascii="Times New Roman" w:eastAsia="MS Mincho" w:hAnsi="Times New Roman" w:cs="Times New Roman"/>
          <w:b/>
          <w:bCs/>
          <w:sz w:val="24"/>
          <w:szCs w:val="24"/>
          <w:u w:val="single"/>
          <w:lang w:val="x-none" w:eastAsia="x-none"/>
        </w:rPr>
        <w:t>WILL NOT BE ACCEPTED OR CONSIDERED</w:t>
      </w:r>
      <w:r w:rsidRPr="00356790">
        <w:rPr>
          <w:rFonts w:ascii="Times New Roman" w:eastAsia="MS Mincho" w:hAnsi="Times New Roman" w:cs="Times New Roman"/>
          <w:b/>
          <w:bCs/>
          <w:sz w:val="24"/>
          <w:szCs w:val="24"/>
          <w:lang w:val="x-none" w:eastAsia="x-none"/>
        </w:rPr>
        <w:t>.</w:t>
      </w:r>
      <w:r w:rsidRPr="00356790">
        <w:rPr>
          <w:rFonts w:ascii="Times New Roman" w:eastAsia="MS Mincho" w:hAnsi="Times New Roman" w:cs="Times New Roman"/>
          <w:bCs/>
          <w:sz w:val="24"/>
          <w:szCs w:val="24"/>
          <w:lang w:val="x-none" w:eastAsia="x-none"/>
        </w:rPr>
        <w:t xml:space="preserve"> </w:t>
      </w:r>
      <w:r w:rsidRPr="00356790">
        <w:rPr>
          <w:rFonts w:ascii="Times New Roman" w:eastAsia="MS Mincho" w:hAnsi="Times New Roman" w:cs="Times New Roman"/>
          <w:sz w:val="24"/>
          <w:szCs w:val="24"/>
          <w:lang w:val="x-none" w:eastAsia="x-none"/>
        </w:rPr>
        <w:t>The date and time of receipt will be recorded on each proposal. Proposals must be addressed and delivered to the Chief Procurement Officer</w:t>
      </w:r>
      <w:r w:rsidR="00C23A11">
        <w:rPr>
          <w:rFonts w:ascii="Times New Roman" w:eastAsia="MS Mincho" w:hAnsi="Times New Roman" w:cs="Times New Roman"/>
          <w:sz w:val="24"/>
          <w:szCs w:val="24"/>
          <w:lang w:val="x-none" w:eastAsia="x-none"/>
        </w:rPr>
        <w:t xml:space="preserve"> or h</w:t>
      </w:r>
      <w:r w:rsidR="00722165">
        <w:rPr>
          <w:rFonts w:ascii="Times New Roman" w:eastAsia="MS Mincho" w:hAnsi="Times New Roman" w:cs="Times New Roman"/>
          <w:sz w:val="24"/>
          <w:szCs w:val="24"/>
          <w:lang w:eastAsia="x-none"/>
        </w:rPr>
        <w:t xml:space="preserve">er </w:t>
      </w:r>
      <w:r w:rsidR="00C23A11">
        <w:rPr>
          <w:rFonts w:ascii="Times New Roman" w:eastAsia="MS Mincho" w:hAnsi="Times New Roman" w:cs="Times New Roman"/>
          <w:sz w:val="24"/>
          <w:szCs w:val="24"/>
          <w:lang w:val="x-none" w:eastAsia="x-none"/>
        </w:rPr>
        <w:t>designee</w:t>
      </w:r>
      <w:r w:rsidRPr="00356790">
        <w:rPr>
          <w:rFonts w:ascii="Times New Roman" w:eastAsia="MS Mincho" w:hAnsi="Times New Roman" w:cs="Times New Roman"/>
          <w:sz w:val="24"/>
          <w:szCs w:val="24"/>
          <w:lang w:val="x-none" w:eastAsia="x-none"/>
        </w:rPr>
        <w:t xml:space="preserve"> at the </w:t>
      </w:r>
      <w:r w:rsidRPr="00356790">
        <w:rPr>
          <w:rFonts w:ascii="Times New Roman" w:eastAsia="MS Mincho" w:hAnsi="Times New Roman" w:cs="Times New Roman"/>
          <w:sz w:val="24"/>
          <w:szCs w:val="24"/>
          <w:u w:val="single"/>
          <w:lang w:val="x-none" w:eastAsia="x-none"/>
        </w:rPr>
        <w:t>delivery address</w:t>
      </w:r>
      <w:r w:rsidRPr="00356790">
        <w:rPr>
          <w:rFonts w:ascii="Times New Roman" w:eastAsia="MS Mincho" w:hAnsi="Times New Roman" w:cs="Times New Roman"/>
          <w:sz w:val="24"/>
          <w:szCs w:val="24"/>
          <w:lang w:val="x-none" w:eastAsia="x-none"/>
        </w:rPr>
        <w:t xml:space="preserve"> </w:t>
      </w:r>
      <w:r w:rsidR="00414996" w:rsidRPr="00356790">
        <w:rPr>
          <w:rFonts w:ascii="Times New Roman" w:eastAsia="MS Mincho" w:hAnsi="Times New Roman" w:cs="Times New Roman"/>
          <w:sz w:val="24"/>
          <w:szCs w:val="24"/>
          <w:lang w:val="x-none" w:eastAsia="x-none"/>
        </w:rPr>
        <w:t>listed</w:t>
      </w:r>
      <w:r w:rsidRPr="00356790">
        <w:rPr>
          <w:rFonts w:ascii="Times New Roman" w:eastAsia="MS Mincho" w:hAnsi="Times New Roman" w:cs="Times New Roman"/>
          <w:sz w:val="24"/>
          <w:szCs w:val="24"/>
          <w:lang w:val="x-none" w:eastAsia="x-none"/>
        </w:rPr>
        <w:t>. Proposals must be sealed and labeled on the outside of the package to clearly indicate that they are in response to the “</w:t>
      </w:r>
      <w:r w:rsidR="00484F9B">
        <w:rPr>
          <w:rFonts w:ascii="Times New Roman" w:eastAsia="MS Mincho" w:hAnsi="Times New Roman" w:cs="Times New Roman"/>
          <w:b/>
          <w:sz w:val="24"/>
          <w:szCs w:val="24"/>
          <w:u w:val="single"/>
          <w:lang w:eastAsia="x-none"/>
        </w:rPr>
        <w:t>PEST CONTROL SERVICES</w:t>
      </w:r>
      <w:r w:rsidRPr="00356790">
        <w:rPr>
          <w:rFonts w:ascii="Times New Roman" w:eastAsia="MS Mincho" w:hAnsi="Times New Roman" w:cs="Times New Roman"/>
          <w:sz w:val="24"/>
          <w:szCs w:val="24"/>
          <w:lang w:val="x-none" w:eastAsia="x-none"/>
        </w:rPr>
        <w:t xml:space="preserve">” </w:t>
      </w:r>
      <w:r w:rsidR="00EC06E5">
        <w:rPr>
          <w:rFonts w:ascii="Times New Roman" w:eastAsia="MS Mincho" w:hAnsi="Times New Roman" w:cs="Times New Roman"/>
          <w:sz w:val="24"/>
          <w:szCs w:val="24"/>
          <w:lang w:val="x-none" w:eastAsia="x-none"/>
        </w:rPr>
        <w:t xml:space="preserve">Request For </w:t>
      </w:r>
      <w:r w:rsidR="00437549">
        <w:rPr>
          <w:rFonts w:ascii="Times New Roman" w:eastAsia="MS Mincho" w:hAnsi="Times New Roman" w:cs="Times New Roman"/>
          <w:sz w:val="24"/>
          <w:szCs w:val="24"/>
          <w:lang w:val="x-none" w:eastAsia="x-none"/>
        </w:rPr>
        <w:t>Quotes</w:t>
      </w:r>
      <w:r w:rsidRPr="00356790">
        <w:rPr>
          <w:rFonts w:ascii="Times New Roman" w:eastAsia="MS Mincho" w:hAnsi="Times New Roman" w:cs="Times New Roman"/>
          <w:sz w:val="24"/>
          <w:szCs w:val="24"/>
          <w:lang w:val="x-none" w:eastAsia="x-none"/>
        </w:rPr>
        <w:t xml:space="preserve"> and should reference “</w:t>
      </w:r>
      <w:r w:rsidR="00484F9B">
        <w:rPr>
          <w:rFonts w:ascii="Times New Roman" w:eastAsia="MS Mincho" w:hAnsi="Times New Roman" w:cs="Times New Roman"/>
          <w:b/>
          <w:color w:val="17365D" w:themeColor="text2" w:themeShade="BF"/>
          <w:sz w:val="24"/>
          <w:szCs w:val="24"/>
          <w:lang w:val="x-none" w:eastAsia="x-none"/>
        </w:rPr>
        <w:t>RFQ#2019-01-007</w:t>
      </w:r>
      <w:r w:rsidRPr="00543928">
        <w:rPr>
          <w:rFonts w:ascii="Times New Roman" w:eastAsia="MS Mincho" w:hAnsi="Times New Roman" w:cs="Times New Roman"/>
          <w:sz w:val="24"/>
          <w:szCs w:val="24"/>
          <w:lang w:val="x-none" w:eastAsia="x-none"/>
        </w:rPr>
        <w:t>”.</w:t>
      </w:r>
      <w:r w:rsidRPr="00356790">
        <w:rPr>
          <w:rFonts w:ascii="Times New Roman" w:eastAsia="MS Mincho" w:hAnsi="Times New Roman" w:cs="Times New Roman"/>
          <w:sz w:val="24"/>
          <w:szCs w:val="24"/>
          <w:lang w:eastAsia="x-none"/>
        </w:rPr>
        <w:t xml:space="preserve"> </w:t>
      </w:r>
      <w:r w:rsidRPr="00356790">
        <w:rPr>
          <w:rFonts w:ascii="Times New Roman" w:eastAsia="MS Mincho" w:hAnsi="Times New Roman" w:cs="Times New Roman"/>
          <w:sz w:val="24"/>
          <w:szCs w:val="24"/>
          <w:lang w:val="x-none" w:eastAsia="x-none"/>
        </w:rPr>
        <w:t xml:space="preserve">Proposals submitted by facsimile or other electronic means </w:t>
      </w:r>
      <w:r w:rsidRPr="00356790">
        <w:rPr>
          <w:rFonts w:ascii="Times New Roman" w:eastAsia="MS Mincho" w:hAnsi="Times New Roman" w:cs="Times New Roman"/>
          <w:b/>
          <w:bCs/>
          <w:sz w:val="24"/>
          <w:szCs w:val="24"/>
          <w:lang w:val="x-none" w:eastAsia="x-none"/>
        </w:rPr>
        <w:t>WILL NOT BE ACCEPTED.</w:t>
      </w:r>
      <w:r w:rsidRPr="00356790">
        <w:rPr>
          <w:rFonts w:ascii="Times New Roman" w:eastAsia="Times New Roman" w:hAnsi="Times New Roman" w:cs="Times New Roman"/>
          <w:sz w:val="24"/>
          <w:szCs w:val="24"/>
        </w:rPr>
        <w:t xml:space="preserve"> </w:t>
      </w:r>
      <w:r w:rsidRPr="00356790">
        <w:rPr>
          <w:rFonts w:ascii="Times New Roman" w:eastAsia="MS Mincho" w:hAnsi="Times New Roman" w:cs="Times New Roman"/>
          <w:sz w:val="24"/>
          <w:szCs w:val="24"/>
          <w:lang w:val="x-none" w:eastAsia="x-none"/>
        </w:rPr>
        <w:t>A public log will be kept of the names of all Offerors submitting proposals. Pursuant to Section 13-1-116 NMSA 1978, the contents of any proposal shall not be disclosed to competing Offerors prior to contract award.</w:t>
      </w:r>
    </w:p>
    <w:p w:rsidR="007827CD" w:rsidRPr="00356790" w:rsidRDefault="007827CD" w:rsidP="00414996">
      <w:pPr>
        <w:spacing w:after="0" w:line="240" w:lineRule="auto"/>
        <w:ind w:left="450" w:hanging="450"/>
        <w:rPr>
          <w:rFonts w:ascii="Times New Roman" w:eastAsia="Times New Roman" w:hAnsi="Times New Roman" w:cs="Times New Roman"/>
          <w:sz w:val="24"/>
          <w:szCs w:val="24"/>
        </w:rPr>
      </w:pPr>
    </w:p>
    <w:p w:rsidR="00F31FF5" w:rsidRPr="00356790" w:rsidRDefault="00F31FF5" w:rsidP="00372F3D">
      <w:pPr>
        <w:pStyle w:val="ListParagraph"/>
        <w:numPr>
          <w:ilvl w:val="0"/>
          <w:numId w:val="2"/>
        </w:numPr>
        <w:spacing w:after="0" w:line="240" w:lineRule="auto"/>
        <w:ind w:left="450" w:hanging="45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ACKNOWLEDGEMENT OF ADDENDA:</w:t>
      </w:r>
      <w:r w:rsidR="0095102E" w:rsidRPr="00356790">
        <w:rPr>
          <w:rFonts w:ascii="Times New Roman" w:eastAsia="Times New Roman" w:hAnsi="Times New Roman" w:cs="Times New Roman"/>
          <w:sz w:val="24"/>
          <w:szCs w:val="24"/>
        </w:rPr>
        <w:t xml:space="preserve"> </w:t>
      </w:r>
      <w:r w:rsidRPr="00356790">
        <w:rPr>
          <w:rFonts w:ascii="Times New Roman" w:eastAsia="Times New Roman" w:hAnsi="Times New Roman" w:cs="Times New Roman"/>
          <w:sz w:val="24"/>
          <w:szCs w:val="24"/>
        </w:rPr>
        <w:t xml:space="preserve"> Offerors shall acknowledge receipt of any addenda of this </w:t>
      </w:r>
      <w:r w:rsidR="00EC06E5">
        <w:rPr>
          <w:rFonts w:ascii="Times New Roman" w:eastAsia="Times New Roman" w:hAnsi="Times New Roman" w:cs="Times New Roman"/>
          <w:sz w:val="24"/>
          <w:szCs w:val="24"/>
        </w:rPr>
        <w:t>RFQ</w:t>
      </w:r>
      <w:r w:rsidRPr="00356790">
        <w:rPr>
          <w:rFonts w:ascii="Times New Roman" w:eastAsia="Times New Roman" w:hAnsi="Times New Roman" w:cs="Times New Roman"/>
          <w:sz w:val="24"/>
          <w:szCs w:val="24"/>
        </w:rPr>
        <w:t xml:space="preserve"> by identifying the addendums number and date in th</w:t>
      </w:r>
      <w:r w:rsidR="00414996" w:rsidRPr="00356790">
        <w:rPr>
          <w:rFonts w:ascii="Times New Roman" w:eastAsia="Times New Roman" w:hAnsi="Times New Roman" w:cs="Times New Roman"/>
          <w:sz w:val="24"/>
          <w:szCs w:val="24"/>
        </w:rPr>
        <w:t>e space provided on the offer</w:t>
      </w:r>
      <w:r w:rsidRPr="00356790">
        <w:rPr>
          <w:rFonts w:ascii="Times New Roman" w:eastAsia="Times New Roman" w:hAnsi="Times New Roman" w:cs="Times New Roman"/>
          <w:sz w:val="24"/>
          <w:szCs w:val="24"/>
        </w:rPr>
        <w:t xml:space="preserve"> form. </w:t>
      </w:r>
    </w:p>
    <w:p w:rsidR="00F31FF5" w:rsidRPr="00356790" w:rsidRDefault="00F31FF5" w:rsidP="00414996">
      <w:pPr>
        <w:spacing w:after="0" w:line="240" w:lineRule="auto"/>
        <w:ind w:left="450" w:hanging="450"/>
        <w:rPr>
          <w:rFonts w:ascii="Times New Roman" w:eastAsia="Times New Roman" w:hAnsi="Times New Roman" w:cs="Times New Roman"/>
          <w:sz w:val="24"/>
          <w:szCs w:val="24"/>
        </w:rPr>
      </w:pPr>
    </w:p>
    <w:p w:rsidR="00F31FF5" w:rsidRDefault="00F31FF5" w:rsidP="00372F3D">
      <w:pPr>
        <w:pStyle w:val="ListParagraph"/>
        <w:numPr>
          <w:ilvl w:val="0"/>
          <w:numId w:val="2"/>
        </w:numPr>
        <w:spacing w:after="0" w:line="240" w:lineRule="auto"/>
        <w:ind w:left="450" w:hanging="45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ALTERNATE OFFERS:</w:t>
      </w:r>
      <w:r w:rsidR="00876161" w:rsidRPr="00356790">
        <w:rPr>
          <w:rFonts w:ascii="Times New Roman" w:eastAsia="Times New Roman" w:hAnsi="Times New Roman" w:cs="Times New Roman"/>
          <w:sz w:val="24"/>
          <w:szCs w:val="24"/>
        </w:rPr>
        <w:t xml:space="preserve"> </w:t>
      </w:r>
      <w:r w:rsidRPr="00356790">
        <w:rPr>
          <w:rFonts w:ascii="Times New Roman" w:eastAsia="Times New Roman" w:hAnsi="Times New Roman" w:cs="Times New Roman"/>
          <w:sz w:val="24"/>
          <w:szCs w:val="24"/>
        </w:rPr>
        <w:t xml:space="preserve"> Alternate offers will be accepted and considered provided they are “equal to” and meet all specifications of this </w:t>
      </w:r>
      <w:r w:rsidR="00EC06E5">
        <w:rPr>
          <w:rFonts w:ascii="Times New Roman" w:eastAsia="Times New Roman" w:hAnsi="Times New Roman" w:cs="Times New Roman"/>
          <w:sz w:val="24"/>
          <w:szCs w:val="24"/>
        </w:rPr>
        <w:t>RFQ</w:t>
      </w:r>
      <w:r w:rsidRPr="00356790">
        <w:rPr>
          <w:rFonts w:ascii="Times New Roman" w:eastAsia="Times New Roman" w:hAnsi="Times New Roman" w:cs="Times New Roman"/>
          <w:sz w:val="24"/>
          <w:szCs w:val="24"/>
        </w:rPr>
        <w:t xml:space="preserve"> which may include all specifications of the Brand used to identify the quality of the goods and/or services requested. The </w:t>
      </w:r>
      <w:r w:rsidR="00073D0F" w:rsidRPr="00356790">
        <w:rPr>
          <w:rFonts w:ascii="Times New Roman" w:eastAsia="Times New Roman" w:hAnsi="Times New Roman" w:cs="Times New Roman"/>
          <w:sz w:val="24"/>
          <w:szCs w:val="24"/>
        </w:rPr>
        <w:t>County</w:t>
      </w:r>
      <w:r w:rsidRPr="00356790">
        <w:rPr>
          <w:rFonts w:ascii="Times New Roman" w:eastAsia="Times New Roman" w:hAnsi="Times New Roman" w:cs="Times New Roman"/>
          <w:sz w:val="24"/>
          <w:szCs w:val="24"/>
        </w:rPr>
        <w:t xml:space="preserve"> reserves the right to make the final determination </w:t>
      </w:r>
      <w:r w:rsidR="0095102E" w:rsidRPr="00356790">
        <w:rPr>
          <w:rFonts w:ascii="Times New Roman" w:eastAsia="Times New Roman" w:hAnsi="Times New Roman" w:cs="Times New Roman"/>
          <w:sz w:val="24"/>
          <w:szCs w:val="24"/>
        </w:rPr>
        <w:t>as to whether or not</w:t>
      </w:r>
      <w:r w:rsidRPr="00356790">
        <w:rPr>
          <w:rFonts w:ascii="Times New Roman" w:eastAsia="Times New Roman" w:hAnsi="Times New Roman" w:cs="Times New Roman"/>
          <w:sz w:val="24"/>
          <w:szCs w:val="24"/>
        </w:rPr>
        <w:t xml:space="preserve"> an alternate offer is equal. It is the Offeror’s responsibility to provide, as part of the offer, descriptive literature</w:t>
      </w:r>
      <w:r w:rsidR="0095102E" w:rsidRPr="00356790">
        <w:rPr>
          <w:rFonts w:ascii="Times New Roman" w:eastAsia="Times New Roman" w:hAnsi="Times New Roman" w:cs="Times New Roman"/>
          <w:sz w:val="24"/>
          <w:szCs w:val="24"/>
        </w:rPr>
        <w:t>,</w:t>
      </w:r>
      <w:r w:rsidRPr="00356790">
        <w:rPr>
          <w:rFonts w:ascii="Times New Roman" w:eastAsia="Times New Roman" w:hAnsi="Times New Roman" w:cs="Times New Roman"/>
          <w:sz w:val="24"/>
          <w:szCs w:val="24"/>
        </w:rPr>
        <w:t xml:space="preserve"> specification</w:t>
      </w:r>
      <w:r w:rsidR="0095102E" w:rsidRPr="00356790">
        <w:rPr>
          <w:rFonts w:ascii="Times New Roman" w:eastAsia="Times New Roman" w:hAnsi="Times New Roman" w:cs="Times New Roman"/>
          <w:sz w:val="24"/>
          <w:szCs w:val="24"/>
        </w:rPr>
        <w:t>s and</w:t>
      </w:r>
      <w:r w:rsidRPr="00356790">
        <w:rPr>
          <w:rFonts w:ascii="Times New Roman" w:eastAsia="Times New Roman" w:hAnsi="Times New Roman" w:cs="Times New Roman"/>
          <w:sz w:val="24"/>
          <w:szCs w:val="24"/>
        </w:rPr>
        <w:t xml:space="preserve"> information on all alternate</w:t>
      </w:r>
      <w:r w:rsidR="0095102E" w:rsidRPr="00356790">
        <w:rPr>
          <w:rFonts w:ascii="Times New Roman" w:eastAsia="Times New Roman" w:hAnsi="Times New Roman" w:cs="Times New Roman"/>
          <w:sz w:val="24"/>
          <w:szCs w:val="24"/>
        </w:rPr>
        <w:t xml:space="preserve"> products and services</w:t>
      </w:r>
      <w:r w:rsidRPr="00356790">
        <w:rPr>
          <w:rFonts w:ascii="Times New Roman" w:eastAsia="Times New Roman" w:hAnsi="Times New Roman" w:cs="Times New Roman"/>
          <w:sz w:val="24"/>
          <w:szCs w:val="24"/>
        </w:rPr>
        <w:t xml:space="preserve"> offered. References of current users should be included. If the item(s) </w:t>
      </w:r>
      <w:r w:rsidR="0095102E" w:rsidRPr="00356790">
        <w:rPr>
          <w:rFonts w:ascii="Times New Roman" w:eastAsia="Times New Roman" w:hAnsi="Times New Roman" w:cs="Times New Roman"/>
          <w:sz w:val="24"/>
          <w:szCs w:val="24"/>
        </w:rPr>
        <w:t>or service(s</w:t>
      </w:r>
      <w:r w:rsidR="00214391" w:rsidRPr="00356790">
        <w:rPr>
          <w:rFonts w:ascii="Times New Roman" w:eastAsia="Times New Roman" w:hAnsi="Times New Roman" w:cs="Times New Roman"/>
          <w:sz w:val="24"/>
          <w:szCs w:val="24"/>
        </w:rPr>
        <w:t>) offered</w:t>
      </w:r>
      <w:r w:rsidRPr="00356790">
        <w:rPr>
          <w:rFonts w:ascii="Times New Roman" w:eastAsia="Times New Roman" w:hAnsi="Times New Roman" w:cs="Times New Roman"/>
          <w:sz w:val="24"/>
          <w:szCs w:val="24"/>
        </w:rPr>
        <w:t xml:space="preserve"> are not clearly identified as alternate item(s)</w:t>
      </w:r>
      <w:r w:rsidR="0095102E" w:rsidRPr="00356790">
        <w:rPr>
          <w:rFonts w:ascii="Times New Roman" w:eastAsia="Times New Roman" w:hAnsi="Times New Roman" w:cs="Times New Roman"/>
          <w:sz w:val="24"/>
          <w:szCs w:val="24"/>
        </w:rPr>
        <w:t xml:space="preserve"> or services</w:t>
      </w:r>
      <w:r w:rsidRPr="00356790">
        <w:rPr>
          <w:rFonts w:ascii="Times New Roman" w:eastAsia="Times New Roman" w:hAnsi="Times New Roman" w:cs="Times New Roman"/>
          <w:sz w:val="24"/>
          <w:szCs w:val="24"/>
        </w:rPr>
        <w:t>, it is understood that the offer is for item(s)</w:t>
      </w:r>
      <w:r w:rsidR="0095102E" w:rsidRPr="00356790">
        <w:rPr>
          <w:rFonts w:ascii="Times New Roman" w:eastAsia="Times New Roman" w:hAnsi="Times New Roman" w:cs="Times New Roman"/>
          <w:sz w:val="24"/>
          <w:szCs w:val="24"/>
        </w:rPr>
        <w:t xml:space="preserve"> and service</w:t>
      </w:r>
      <w:r w:rsidRPr="00356790">
        <w:rPr>
          <w:rFonts w:ascii="Times New Roman" w:eastAsia="Times New Roman" w:hAnsi="Times New Roman" w:cs="Times New Roman"/>
          <w:sz w:val="24"/>
          <w:szCs w:val="24"/>
        </w:rPr>
        <w:t xml:space="preserve"> exactly as specified in this </w:t>
      </w:r>
      <w:r w:rsidR="00EC06E5">
        <w:rPr>
          <w:rFonts w:ascii="Times New Roman" w:eastAsia="Times New Roman" w:hAnsi="Times New Roman" w:cs="Times New Roman"/>
          <w:sz w:val="24"/>
          <w:szCs w:val="24"/>
        </w:rPr>
        <w:t>RFQ</w:t>
      </w:r>
      <w:r w:rsidRPr="00356790">
        <w:rPr>
          <w:rFonts w:ascii="Times New Roman" w:eastAsia="Times New Roman" w:hAnsi="Times New Roman" w:cs="Times New Roman"/>
          <w:sz w:val="24"/>
          <w:szCs w:val="24"/>
        </w:rPr>
        <w:t xml:space="preserve">. </w:t>
      </w:r>
    </w:p>
    <w:p w:rsidR="00722165" w:rsidRPr="00722165" w:rsidRDefault="00722165" w:rsidP="00722165">
      <w:pPr>
        <w:spacing w:after="0" w:line="240" w:lineRule="auto"/>
        <w:rPr>
          <w:rFonts w:ascii="Times New Roman" w:eastAsia="Times New Roman" w:hAnsi="Times New Roman" w:cs="Times New Roman"/>
          <w:sz w:val="24"/>
          <w:szCs w:val="24"/>
        </w:rPr>
      </w:pPr>
    </w:p>
    <w:p w:rsidR="00F31FF5" w:rsidRPr="00356790" w:rsidRDefault="00F31FF5" w:rsidP="00414996">
      <w:pPr>
        <w:spacing w:after="0" w:line="240" w:lineRule="auto"/>
        <w:ind w:left="450" w:hanging="450"/>
        <w:rPr>
          <w:rFonts w:ascii="Times New Roman" w:eastAsia="Times New Roman" w:hAnsi="Times New Roman" w:cs="Times New Roman"/>
          <w:sz w:val="24"/>
          <w:szCs w:val="24"/>
        </w:rPr>
      </w:pPr>
    </w:p>
    <w:p w:rsidR="00382A1B" w:rsidRPr="00CC0909" w:rsidRDefault="00F31FF5" w:rsidP="00CC0909">
      <w:pPr>
        <w:jc w:val="both"/>
        <w:rPr>
          <w:rFonts w:ascii="Times New Roman" w:hAnsi="Times New Roman" w:cs="Times New Roman"/>
          <w:b/>
          <w:sz w:val="24"/>
          <w:szCs w:val="24"/>
        </w:rPr>
      </w:pPr>
      <w:r w:rsidRPr="00CC0909">
        <w:rPr>
          <w:rFonts w:ascii="Times New Roman" w:eastAsia="Times New Roman" w:hAnsi="Times New Roman" w:cs="Times New Roman"/>
          <w:b/>
          <w:sz w:val="24"/>
          <w:szCs w:val="24"/>
        </w:rPr>
        <w:t>AWARD INFORMATION</w:t>
      </w:r>
      <w:r w:rsidRPr="00CC0909">
        <w:rPr>
          <w:rFonts w:ascii="Times New Roman" w:eastAsia="Times New Roman" w:hAnsi="Times New Roman" w:cs="Times New Roman"/>
          <w:sz w:val="24"/>
          <w:szCs w:val="24"/>
        </w:rPr>
        <w:t>:</w:t>
      </w:r>
      <w:r w:rsidR="00876161" w:rsidRPr="00CC0909">
        <w:rPr>
          <w:rFonts w:ascii="Times New Roman" w:eastAsia="Times New Roman" w:hAnsi="Times New Roman" w:cs="Times New Roman"/>
          <w:sz w:val="24"/>
          <w:szCs w:val="24"/>
        </w:rPr>
        <w:t xml:space="preserve"> </w:t>
      </w:r>
      <w:r w:rsidRPr="00CC0909">
        <w:rPr>
          <w:rFonts w:ascii="Times New Roman" w:eastAsia="Times New Roman" w:hAnsi="Times New Roman" w:cs="Times New Roman"/>
          <w:sz w:val="24"/>
          <w:szCs w:val="24"/>
        </w:rPr>
        <w:t xml:space="preserve"> Award information will be posted electronically on the </w:t>
      </w:r>
      <w:r w:rsidR="00073D0F" w:rsidRPr="00CC0909">
        <w:rPr>
          <w:rFonts w:ascii="Times New Roman" w:eastAsia="Times New Roman" w:hAnsi="Times New Roman" w:cs="Times New Roman"/>
          <w:sz w:val="24"/>
          <w:szCs w:val="24"/>
        </w:rPr>
        <w:t xml:space="preserve">County’s </w:t>
      </w:r>
      <w:r w:rsidRPr="00CC0909">
        <w:rPr>
          <w:rFonts w:ascii="Times New Roman" w:eastAsia="Times New Roman" w:hAnsi="Times New Roman" w:cs="Times New Roman"/>
          <w:sz w:val="24"/>
          <w:szCs w:val="24"/>
        </w:rPr>
        <w:t>P</w:t>
      </w:r>
      <w:r w:rsidR="00CC0909" w:rsidRPr="00CC0909">
        <w:rPr>
          <w:rFonts w:ascii="Times New Roman" w:eastAsia="Times New Roman" w:hAnsi="Times New Roman" w:cs="Times New Roman"/>
          <w:sz w:val="24"/>
          <w:szCs w:val="24"/>
        </w:rPr>
        <w:t>rocurement</w:t>
      </w:r>
      <w:r w:rsidR="00073D0F" w:rsidRPr="00CC0909">
        <w:rPr>
          <w:rFonts w:ascii="Times New Roman" w:eastAsia="Times New Roman" w:hAnsi="Times New Roman" w:cs="Times New Roman"/>
          <w:sz w:val="24"/>
          <w:szCs w:val="24"/>
        </w:rPr>
        <w:t xml:space="preserve"> Department web site: </w:t>
      </w:r>
      <w:r w:rsidR="00CC0909" w:rsidRPr="00CC0909">
        <w:rPr>
          <w:rFonts w:ascii="Times New Roman" w:hAnsi="Times New Roman" w:cs="Times New Roman"/>
          <w:sz w:val="24"/>
          <w:szCs w:val="24"/>
        </w:rPr>
        <w:t xml:space="preserve">Please visit the Sierra County website:  </w:t>
      </w:r>
      <w:hyperlink r:id="rId10" w:history="1">
        <w:r w:rsidR="00CC0909" w:rsidRPr="00CC0909">
          <w:rPr>
            <w:rStyle w:val="Hyperlink"/>
            <w:rFonts w:ascii="Times New Roman" w:hAnsi="Times New Roman" w:cs="Times New Roman"/>
            <w:sz w:val="24"/>
            <w:szCs w:val="24"/>
          </w:rPr>
          <w:t>http://www.sierraco.org-</w:t>
        </w:r>
      </w:hyperlink>
      <w:r w:rsidR="00CC0909" w:rsidRPr="00CC0909">
        <w:rPr>
          <w:rFonts w:ascii="Times New Roman" w:hAnsi="Times New Roman" w:cs="Times New Roman"/>
          <w:sz w:val="24"/>
          <w:szCs w:val="24"/>
        </w:rPr>
        <w:t xml:space="preserve"> </w:t>
      </w:r>
      <w:r w:rsidR="00CC0909" w:rsidRPr="009421EF">
        <w:rPr>
          <w:rFonts w:ascii="Times New Roman" w:hAnsi="Times New Roman" w:cs="Times New Roman"/>
          <w:b/>
          <w:sz w:val="24"/>
          <w:szCs w:val="24"/>
        </w:rPr>
        <w:t>PROCURMENT- FREE VENDOR REGISTRY LINK</w:t>
      </w:r>
      <w:r w:rsidR="00CC0909" w:rsidRPr="00CC0909">
        <w:rPr>
          <w:rFonts w:ascii="Times New Roman" w:hAnsi="Times New Roman" w:cs="Times New Roman"/>
          <w:sz w:val="24"/>
          <w:szCs w:val="24"/>
        </w:rPr>
        <w:t xml:space="preserve">- For the opportunity to fill out and submit the Sierra County Vendor Registration form, which will allow you notifications of all addenda’s and future projects. </w:t>
      </w:r>
      <w:r w:rsidR="001913F8">
        <w:rPr>
          <w:rFonts w:ascii="Times New Roman" w:hAnsi="Times New Roman" w:cs="Times New Roman"/>
          <w:b/>
          <w:sz w:val="24"/>
          <w:szCs w:val="24"/>
        </w:rPr>
        <w:t>NOTE:</w:t>
      </w:r>
      <w:r w:rsidR="00CC0909" w:rsidRPr="00CC0909">
        <w:rPr>
          <w:rFonts w:ascii="Times New Roman" w:hAnsi="Times New Roman" w:cs="Times New Roman"/>
          <w:b/>
          <w:sz w:val="24"/>
          <w:szCs w:val="24"/>
        </w:rPr>
        <w:t xml:space="preserve"> Vendor Registry </w:t>
      </w:r>
      <w:r w:rsidR="001913F8">
        <w:rPr>
          <w:rFonts w:ascii="Times New Roman" w:hAnsi="Times New Roman" w:cs="Times New Roman"/>
          <w:b/>
          <w:sz w:val="24"/>
          <w:szCs w:val="24"/>
        </w:rPr>
        <w:t>will provide</w:t>
      </w:r>
      <w:r w:rsidR="00CC0909" w:rsidRPr="00CC0909">
        <w:rPr>
          <w:rFonts w:ascii="Times New Roman" w:hAnsi="Times New Roman" w:cs="Times New Roman"/>
          <w:b/>
          <w:sz w:val="24"/>
          <w:szCs w:val="24"/>
        </w:rPr>
        <w:t xml:space="preserve"> a</w:t>
      </w:r>
      <w:r w:rsidR="00F0279D">
        <w:rPr>
          <w:rFonts w:ascii="Times New Roman" w:hAnsi="Times New Roman" w:cs="Times New Roman"/>
          <w:b/>
          <w:sz w:val="24"/>
          <w:szCs w:val="24"/>
        </w:rPr>
        <w:t>ll updates and awards</w:t>
      </w:r>
      <w:r w:rsidR="00073D0F" w:rsidRPr="00CC0909">
        <w:rPr>
          <w:rFonts w:ascii="Times New Roman" w:hAnsi="Times New Roman" w:cs="Times New Roman"/>
          <w:sz w:val="24"/>
          <w:szCs w:val="24"/>
        </w:rPr>
        <w:t>.</w:t>
      </w:r>
      <w:r w:rsidR="000B1260" w:rsidRPr="00CC0909">
        <w:rPr>
          <w:rFonts w:ascii="Times New Roman" w:hAnsi="Times New Roman" w:cs="Times New Roman"/>
          <w:sz w:val="24"/>
          <w:szCs w:val="24"/>
        </w:rPr>
        <w:t xml:space="preserve">  The award of contract as a result of this solicitation will be made in accordance with </w:t>
      </w:r>
      <w:r w:rsidR="008A644C">
        <w:rPr>
          <w:rFonts w:ascii="Times New Roman" w:hAnsi="Times New Roman" w:cs="Times New Roman"/>
          <w:sz w:val="24"/>
          <w:szCs w:val="24"/>
        </w:rPr>
        <w:t xml:space="preserve">the </w:t>
      </w:r>
      <w:r w:rsidR="000B1260" w:rsidRPr="00CC0909">
        <w:rPr>
          <w:rFonts w:ascii="Times New Roman" w:hAnsi="Times New Roman" w:cs="Times New Roman"/>
          <w:sz w:val="24"/>
          <w:szCs w:val="24"/>
        </w:rPr>
        <w:t xml:space="preserve">approval </w:t>
      </w:r>
      <w:r w:rsidR="001265E5" w:rsidRPr="00CC0909">
        <w:rPr>
          <w:rFonts w:ascii="Times New Roman" w:hAnsi="Times New Roman" w:cs="Times New Roman"/>
          <w:sz w:val="24"/>
          <w:szCs w:val="24"/>
        </w:rPr>
        <w:t xml:space="preserve">of </w:t>
      </w:r>
      <w:r w:rsidR="001265E5">
        <w:rPr>
          <w:rFonts w:ascii="Times New Roman" w:hAnsi="Times New Roman" w:cs="Times New Roman"/>
          <w:sz w:val="24"/>
          <w:szCs w:val="24"/>
        </w:rPr>
        <w:t>the</w:t>
      </w:r>
      <w:r w:rsidR="000B1260" w:rsidRPr="00CC0909">
        <w:rPr>
          <w:rFonts w:ascii="Times New Roman" w:hAnsi="Times New Roman" w:cs="Times New Roman"/>
          <w:sz w:val="24"/>
          <w:szCs w:val="24"/>
        </w:rPr>
        <w:t xml:space="preserve"> </w:t>
      </w:r>
      <w:r w:rsidR="00382A1B" w:rsidRPr="00CC0909">
        <w:rPr>
          <w:rFonts w:ascii="Times New Roman" w:hAnsi="Times New Roman" w:cs="Times New Roman"/>
          <w:sz w:val="24"/>
          <w:szCs w:val="24"/>
        </w:rPr>
        <w:t xml:space="preserve">Sierra County </w:t>
      </w:r>
      <w:r w:rsidR="000B1260" w:rsidRPr="00CC0909">
        <w:rPr>
          <w:rFonts w:ascii="Times New Roman" w:hAnsi="Times New Roman" w:cs="Times New Roman"/>
          <w:sz w:val="24"/>
          <w:szCs w:val="24"/>
        </w:rPr>
        <w:t>Board of Commissioners</w:t>
      </w:r>
      <w:r w:rsidR="00382A1B" w:rsidRPr="00CC0909">
        <w:rPr>
          <w:rFonts w:ascii="Times New Roman" w:hAnsi="Times New Roman" w:cs="Times New Roman"/>
          <w:sz w:val="24"/>
          <w:szCs w:val="24"/>
        </w:rPr>
        <w:t>.</w:t>
      </w:r>
    </w:p>
    <w:p w:rsidR="00A44EE2" w:rsidRPr="00382A1B" w:rsidRDefault="00382A1B" w:rsidP="00382A1B">
      <w:pPr>
        <w:autoSpaceDE w:val="0"/>
        <w:autoSpaceDN w:val="0"/>
        <w:adjustRightInd w:val="0"/>
        <w:spacing w:after="0" w:line="240" w:lineRule="auto"/>
        <w:rPr>
          <w:rFonts w:ascii="Times New Roman" w:eastAsia="Times New Roman" w:hAnsi="Times New Roman" w:cs="Times New Roman"/>
          <w:sz w:val="24"/>
          <w:szCs w:val="24"/>
        </w:rPr>
      </w:pPr>
      <w:r w:rsidRPr="00382A1B">
        <w:rPr>
          <w:rFonts w:ascii="Times New Roman" w:eastAsia="Times New Roman" w:hAnsi="Times New Roman" w:cs="Times New Roman"/>
          <w:sz w:val="24"/>
          <w:szCs w:val="24"/>
        </w:rPr>
        <w:lastRenderedPageBreak/>
        <w:t xml:space="preserve"> </w:t>
      </w:r>
    </w:p>
    <w:p w:rsidR="007827CD" w:rsidRPr="002508A2" w:rsidRDefault="007827CD" w:rsidP="00372F3D">
      <w:pPr>
        <w:pStyle w:val="Heading3"/>
        <w:numPr>
          <w:ilvl w:val="0"/>
          <w:numId w:val="2"/>
        </w:numPr>
        <w:ind w:left="450" w:hanging="450"/>
        <w:rPr>
          <w:color w:val="17365D" w:themeColor="text2" w:themeShade="BF"/>
        </w:rPr>
      </w:pPr>
      <w:bookmarkStart w:id="1" w:name="_Toc276819787"/>
      <w:bookmarkStart w:id="2" w:name="_Toc276820866"/>
      <w:r w:rsidRPr="001444CE">
        <w:rPr>
          <w:b/>
          <w:caps/>
        </w:rPr>
        <w:t>Site Visit and Pre-Proposal Conference</w:t>
      </w:r>
      <w:bookmarkEnd w:id="1"/>
      <w:bookmarkEnd w:id="2"/>
      <w:r w:rsidRPr="001444CE">
        <w:rPr>
          <w:caps/>
        </w:rPr>
        <w:t>:</w:t>
      </w:r>
      <w:r w:rsidRPr="00356790">
        <w:t xml:space="preserve"> </w:t>
      </w:r>
      <w:r w:rsidR="001444CE">
        <w:t xml:space="preserve"> </w:t>
      </w:r>
      <w:r w:rsidR="001913F8">
        <w:rPr>
          <w:color w:val="17365D" w:themeColor="text2" w:themeShade="BF"/>
          <w:lang w:val="en-US"/>
        </w:rPr>
        <w:t>N/A</w:t>
      </w:r>
    </w:p>
    <w:p w:rsidR="007827CD" w:rsidRPr="00356790" w:rsidRDefault="007827CD" w:rsidP="00CC0909">
      <w:pPr>
        <w:spacing w:after="0" w:line="240" w:lineRule="auto"/>
        <w:rPr>
          <w:rFonts w:ascii="Times New Roman" w:eastAsia="Times New Roman" w:hAnsi="Times New Roman" w:cs="Times New Roman"/>
          <w:sz w:val="24"/>
          <w:szCs w:val="24"/>
        </w:rPr>
      </w:pPr>
    </w:p>
    <w:p w:rsidR="00F31FF5" w:rsidRPr="00356790" w:rsidRDefault="00F31FF5" w:rsidP="00372F3D">
      <w:pPr>
        <w:pStyle w:val="ListParagraph"/>
        <w:numPr>
          <w:ilvl w:val="0"/>
          <w:numId w:val="2"/>
        </w:numPr>
        <w:spacing w:after="0" w:line="240" w:lineRule="auto"/>
        <w:ind w:left="450" w:hanging="45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CANCELLATION:</w:t>
      </w:r>
      <w:r w:rsidR="00876161" w:rsidRPr="00356790">
        <w:rPr>
          <w:rFonts w:ascii="Times New Roman" w:eastAsia="Times New Roman" w:hAnsi="Times New Roman" w:cs="Times New Roman"/>
          <w:sz w:val="24"/>
          <w:szCs w:val="24"/>
        </w:rPr>
        <w:t xml:space="preserve"> </w:t>
      </w:r>
      <w:r w:rsidR="00073D0F" w:rsidRPr="00356790">
        <w:rPr>
          <w:rFonts w:ascii="Times New Roman" w:eastAsia="Times New Roman" w:hAnsi="Times New Roman" w:cs="Times New Roman"/>
          <w:sz w:val="24"/>
          <w:szCs w:val="24"/>
        </w:rPr>
        <w:t xml:space="preserve"> The County</w:t>
      </w:r>
      <w:r w:rsidRPr="00356790">
        <w:rPr>
          <w:rFonts w:ascii="Times New Roman" w:eastAsia="Times New Roman" w:hAnsi="Times New Roman" w:cs="Times New Roman"/>
          <w:sz w:val="24"/>
          <w:szCs w:val="24"/>
        </w:rPr>
        <w:t xml:space="preserve"> reserves the right to cancel without penalty, this </w:t>
      </w:r>
      <w:r w:rsidR="00EC06E5">
        <w:rPr>
          <w:rFonts w:ascii="Times New Roman" w:eastAsia="Times New Roman" w:hAnsi="Times New Roman" w:cs="Times New Roman"/>
          <w:sz w:val="24"/>
          <w:szCs w:val="24"/>
        </w:rPr>
        <w:t>RFQ</w:t>
      </w:r>
      <w:r w:rsidRPr="00356790">
        <w:rPr>
          <w:rFonts w:ascii="Times New Roman" w:eastAsia="Times New Roman" w:hAnsi="Times New Roman" w:cs="Times New Roman"/>
          <w:sz w:val="24"/>
          <w:szCs w:val="24"/>
        </w:rPr>
        <w:t xml:space="preserve">, </w:t>
      </w:r>
      <w:r w:rsidR="000C0CDF" w:rsidRPr="00356790">
        <w:rPr>
          <w:rFonts w:ascii="Times New Roman" w:eastAsia="Times New Roman" w:hAnsi="Times New Roman" w:cs="Times New Roman"/>
          <w:sz w:val="24"/>
          <w:szCs w:val="24"/>
        </w:rPr>
        <w:t>any</w:t>
      </w:r>
      <w:r w:rsidRPr="00356790">
        <w:rPr>
          <w:rFonts w:ascii="Times New Roman" w:eastAsia="Times New Roman" w:hAnsi="Times New Roman" w:cs="Times New Roman"/>
          <w:sz w:val="24"/>
          <w:szCs w:val="24"/>
        </w:rPr>
        <w:t xml:space="preserve"> resultant </w:t>
      </w:r>
      <w:r w:rsidR="004A2E6E" w:rsidRPr="00356790">
        <w:rPr>
          <w:rFonts w:ascii="Times New Roman" w:eastAsia="Times New Roman" w:hAnsi="Times New Roman" w:cs="Times New Roman"/>
          <w:sz w:val="24"/>
          <w:szCs w:val="24"/>
        </w:rPr>
        <w:t>Purchase Order/Agreement</w:t>
      </w:r>
      <w:r w:rsidRPr="00356790">
        <w:rPr>
          <w:rFonts w:ascii="Times New Roman" w:eastAsia="Times New Roman" w:hAnsi="Times New Roman" w:cs="Times New Roman"/>
          <w:sz w:val="24"/>
          <w:szCs w:val="24"/>
        </w:rPr>
        <w:t>, or any portion there</w:t>
      </w:r>
      <w:r w:rsidR="000C0CDF" w:rsidRPr="00356790">
        <w:rPr>
          <w:rFonts w:ascii="Times New Roman" w:eastAsia="Times New Roman" w:hAnsi="Times New Roman" w:cs="Times New Roman"/>
          <w:sz w:val="24"/>
          <w:szCs w:val="24"/>
        </w:rPr>
        <w:t>of</w:t>
      </w:r>
      <w:r w:rsidRPr="00356790">
        <w:rPr>
          <w:rFonts w:ascii="Times New Roman" w:eastAsia="Times New Roman" w:hAnsi="Times New Roman" w:cs="Times New Roman"/>
          <w:sz w:val="24"/>
          <w:szCs w:val="24"/>
        </w:rPr>
        <w:t xml:space="preserve"> for convenience, unsatisfactory performance, or unavailability of funds. </w:t>
      </w:r>
    </w:p>
    <w:p w:rsidR="00F31FF5" w:rsidRPr="00356790" w:rsidRDefault="00F31FF5" w:rsidP="00414996">
      <w:pPr>
        <w:spacing w:after="0" w:line="240" w:lineRule="auto"/>
        <w:ind w:left="450" w:hanging="450"/>
        <w:rPr>
          <w:rFonts w:ascii="Times New Roman" w:eastAsia="Times New Roman" w:hAnsi="Times New Roman" w:cs="Times New Roman"/>
          <w:sz w:val="24"/>
          <w:szCs w:val="24"/>
        </w:rPr>
      </w:pPr>
    </w:p>
    <w:p w:rsidR="00F31FF5" w:rsidRPr="00356790" w:rsidRDefault="00073D0F" w:rsidP="00372F3D">
      <w:pPr>
        <w:pStyle w:val="ListParagraph"/>
        <w:numPr>
          <w:ilvl w:val="0"/>
          <w:numId w:val="2"/>
        </w:numPr>
        <w:spacing w:after="0" w:line="240" w:lineRule="auto"/>
        <w:ind w:left="450" w:hanging="45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CASH DISCOUNTS</w:t>
      </w:r>
      <w:r w:rsidRPr="00356790">
        <w:rPr>
          <w:rFonts w:ascii="Times New Roman" w:eastAsia="Times New Roman" w:hAnsi="Times New Roman" w:cs="Times New Roman"/>
          <w:sz w:val="24"/>
          <w:szCs w:val="24"/>
        </w:rPr>
        <w:t xml:space="preserve">: The County </w:t>
      </w:r>
      <w:r w:rsidR="00F31FF5" w:rsidRPr="00356790">
        <w:rPr>
          <w:rFonts w:ascii="Times New Roman" w:eastAsia="Times New Roman" w:hAnsi="Times New Roman" w:cs="Times New Roman"/>
          <w:sz w:val="24"/>
          <w:szCs w:val="24"/>
        </w:rPr>
        <w:t xml:space="preserve">will take advantage of cash discounts offered whenever possible; however, cash discounts will not be used as a means to determine the lowest cost. </w:t>
      </w:r>
    </w:p>
    <w:p w:rsidR="00F31FF5" w:rsidRPr="00356790" w:rsidRDefault="00F31FF5" w:rsidP="00414996">
      <w:pPr>
        <w:spacing w:after="0" w:line="240" w:lineRule="auto"/>
        <w:ind w:left="450" w:hanging="450"/>
        <w:rPr>
          <w:rFonts w:ascii="Times New Roman" w:eastAsia="Times New Roman" w:hAnsi="Times New Roman" w:cs="Times New Roman"/>
          <w:sz w:val="24"/>
          <w:szCs w:val="24"/>
        </w:rPr>
      </w:pPr>
    </w:p>
    <w:p w:rsidR="00F31FF5" w:rsidRPr="00356790" w:rsidRDefault="00F31FF5" w:rsidP="00372F3D">
      <w:pPr>
        <w:pStyle w:val="ListParagraph"/>
        <w:numPr>
          <w:ilvl w:val="0"/>
          <w:numId w:val="2"/>
        </w:numPr>
        <w:spacing w:after="0" w:line="240" w:lineRule="auto"/>
        <w:ind w:left="450" w:hanging="45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CLARIFICATIONS:</w:t>
      </w:r>
      <w:r w:rsidRPr="00356790">
        <w:rPr>
          <w:rFonts w:ascii="Times New Roman" w:eastAsia="Times New Roman" w:hAnsi="Times New Roman" w:cs="Times New Roman"/>
          <w:sz w:val="24"/>
          <w:szCs w:val="24"/>
        </w:rPr>
        <w:t xml:space="preserve"> </w:t>
      </w:r>
      <w:r w:rsidR="00876161" w:rsidRPr="00356790">
        <w:rPr>
          <w:rFonts w:ascii="Times New Roman" w:eastAsia="Times New Roman" w:hAnsi="Times New Roman" w:cs="Times New Roman"/>
          <w:sz w:val="24"/>
          <w:szCs w:val="24"/>
        </w:rPr>
        <w:t xml:space="preserve"> </w:t>
      </w:r>
      <w:r w:rsidRPr="00356790">
        <w:rPr>
          <w:rFonts w:ascii="Times New Roman" w:eastAsia="Times New Roman" w:hAnsi="Times New Roman" w:cs="Times New Roman"/>
          <w:sz w:val="24"/>
          <w:szCs w:val="24"/>
        </w:rPr>
        <w:t>Any clarification of instructions, terms and conditions, insurance, bonds, or offer prepara</w:t>
      </w:r>
      <w:r w:rsidR="00073D0F" w:rsidRPr="00356790">
        <w:rPr>
          <w:rFonts w:ascii="Times New Roman" w:eastAsia="Times New Roman" w:hAnsi="Times New Roman" w:cs="Times New Roman"/>
          <w:sz w:val="24"/>
          <w:szCs w:val="24"/>
        </w:rPr>
        <w:t>tion shall be made only</w:t>
      </w:r>
      <w:r w:rsidR="00382A1B">
        <w:rPr>
          <w:rFonts w:ascii="Times New Roman" w:eastAsia="Times New Roman" w:hAnsi="Times New Roman" w:cs="Times New Roman"/>
          <w:sz w:val="24"/>
          <w:szCs w:val="24"/>
        </w:rPr>
        <w:t xml:space="preserve"> by the </w:t>
      </w:r>
      <w:r w:rsidR="00382A1B" w:rsidRPr="002B73C7">
        <w:rPr>
          <w:rFonts w:ascii="Times New Roman" w:eastAsia="Times New Roman" w:hAnsi="Times New Roman" w:cs="Times New Roman"/>
          <w:sz w:val="24"/>
          <w:szCs w:val="24"/>
        </w:rPr>
        <w:t>CPO</w:t>
      </w:r>
      <w:r w:rsidR="00073D0F" w:rsidRPr="00356790">
        <w:rPr>
          <w:rFonts w:ascii="Times New Roman" w:eastAsia="Times New Roman" w:hAnsi="Times New Roman" w:cs="Times New Roman"/>
          <w:sz w:val="24"/>
          <w:szCs w:val="24"/>
        </w:rPr>
        <w:t xml:space="preserve"> </w:t>
      </w:r>
      <w:r w:rsidRPr="00356790">
        <w:rPr>
          <w:rFonts w:ascii="Times New Roman" w:eastAsia="Times New Roman" w:hAnsi="Times New Roman" w:cs="Times New Roman"/>
          <w:sz w:val="24"/>
          <w:szCs w:val="24"/>
        </w:rPr>
        <w:t xml:space="preserve">stated on the cover sheet of this </w:t>
      </w:r>
      <w:r w:rsidR="00EC06E5">
        <w:rPr>
          <w:rFonts w:ascii="Times New Roman" w:eastAsia="Times New Roman" w:hAnsi="Times New Roman" w:cs="Times New Roman"/>
          <w:sz w:val="24"/>
          <w:szCs w:val="24"/>
        </w:rPr>
        <w:t>RFQ</w:t>
      </w:r>
      <w:r w:rsidRPr="00356790">
        <w:rPr>
          <w:rFonts w:ascii="Times New Roman" w:eastAsia="Times New Roman" w:hAnsi="Times New Roman" w:cs="Times New Roman"/>
          <w:sz w:val="24"/>
          <w:szCs w:val="24"/>
        </w:rPr>
        <w:t>. Technical clarifications should be addressed to the individual identified on the cover sheet. Clarifications must be in writing and submitted as an addendum to be considered</w:t>
      </w:r>
      <w:r w:rsidR="000C0CDF" w:rsidRPr="00356790">
        <w:rPr>
          <w:rFonts w:ascii="Times New Roman" w:eastAsia="Times New Roman" w:hAnsi="Times New Roman" w:cs="Times New Roman"/>
          <w:sz w:val="24"/>
          <w:szCs w:val="24"/>
        </w:rPr>
        <w:t xml:space="preserve"> and relied upon </w:t>
      </w:r>
      <w:r w:rsidRPr="00356790">
        <w:rPr>
          <w:rFonts w:ascii="Times New Roman" w:eastAsia="Times New Roman" w:hAnsi="Times New Roman" w:cs="Times New Roman"/>
          <w:sz w:val="24"/>
          <w:szCs w:val="24"/>
        </w:rPr>
        <w:t xml:space="preserve">as </w:t>
      </w:r>
      <w:r w:rsidR="000C0CDF" w:rsidRPr="00356790">
        <w:rPr>
          <w:rFonts w:ascii="Times New Roman" w:eastAsia="Times New Roman" w:hAnsi="Times New Roman" w:cs="Times New Roman"/>
          <w:sz w:val="24"/>
          <w:szCs w:val="24"/>
        </w:rPr>
        <w:t xml:space="preserve">a </w:t>
      </w:r>
      <w:r w:rsidRPr="00356790">
        <w:rPr>
          <w:rFonts w:ascii="Times New Roman" w:eastAsia="Times New Roman" w:hAnsi="Times New Roman" w:cs="Times New Roman"/>
          <w:sz w:val="24"/>
          <w:szCs w:val="24"/>
        </w:rPr>
        <w:t xml:space="preserve">part of this </w:t>
      </w:r>
      <w:r w:rsidR="00EC06E5">
        <w:rPr>
          <w:rFonts w:ascii="Times New Roman" w:eastAsia="Times New Roman" w:hAnsi="Times New Roman" w:cs="Times New Roman"/>
          <w:sz w:val="24"/>
          <w:szCs w:val="24"/>
        </w:rPr>
        <w:t>RFQ</w:t>
      </w:r>
      <w:r w:rsidR="000C0CDF" w:rsidRPr="00356790">
        <w:rPr>
          <w:rFonts w:ascii="Times New Roman" w:eastAsia="Times New Roman" w:hAnsi="Times New Roman" w:cs="Times New Roman"/>
          <w:sz w:val="24"/>
          <w:szCs w:val="24"/>
        </w:rPr>
        <w:t xml:space="preserve"> solicitation</w:t>
      </w:r>
      <w:r w:rsidRPr="00356790">
        <w:rPr>
          <w:rFonts w:ascii="Times New Roman" w:eastAsia="Times New Roman" w:hAnsi="Times New Roman" w:cs="Times New Roman"/>
          <w:sz w:val="24"/>
          <w:szCs w:val="24"/>
        </w:rPr>
        <w:t xml:space="preserve">. </w:t>
      </w:r>
    </w:p>
    <w:p w:rsidR="00F31FF5" w:rsidRPr="00356790" w:rsidRDefault="00F31FF5" w:rsidP="00414996">
      <w:pPr>
        <w:spacing w:after="0" w:line="240" w:lineRule="auto"/>
        <w:ind w:left="450" w:hanging="450"/>
        <w:rPr>
          <w:rFonts w:ascii="Times New Roman" w:eastAsia="Times New Roman" w:hAnsi="Times New Roman" w:cs="Times New Roman"/>
          <w:sz w:val="24"/>
          <w:szCs w:val="24"/>
        </w:rPr>
      </w:pPr>
    </w:p>
    <w:p w:rsidR="00F31FF5" w:rsidRPr="00356790" w:rsidRDefault="00F31FF5" w:rsidP="00372F3D">
      <w:pPr>
        <w:pStyle w:val="ListParagraph"/>
        <w:numPr>
          <w:ilvl w:val="0"/>
          <w:numId w:val="2"/>
        </w:numPr>
        <w:spacing w:after="0" w:line="240" w:lineRule="auto"/>
        <w:ind w:left="450" w:hanging="45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COPIES OF OFFER</w:t>
      </w:r>
      <w:r w:rsidRPr="00356790">
        <w:rPr>
          <w:rFonts w:ascii="Times New Roman" w:eastAsia="Times New Roman" w:hAnsi="Times New Roman" w:cs="Times New Roman"/>
          <w:sz w:val="24"/>
          <w:szCs w:val="24"/>
        </w:rPr>
        <w:t>:</w:t>
      </w:r>
      <w:r w:rsidR="00876161" w:rsidRPr="00356790">
        <w:rPr>
          <w:rFonts w:ascii="Times New Roman" w:eastAsia="Times New Roman" w:hAnsi="Times New Roman" w:cs="Times New Roman"/>
          <w:sz w:val="24"/>
          <w:szCs w:val="24"/>
        </w:rPr>
        <w:t xml:space="preserve"> </w:t>
      </w:r>
      <w:r w:rsidRPr="00356790">
        <w:rPr>
          <w:rFonts w:ascii="Times New Roman" w:eastAsia="Times New Roman" w:hAnsi="Times New Roman" w:cs="Times New Roman"/>
          <w:sz w:val="24"/>
          <w:szCs w:val="24"/>
        </w:rPr>
        <w:t xml:space="preserve"> If submitting by hard copy</w:t>
      </w:r>
      <w:r w:rsidR="00895BC3" w:rsidRPr="00356790">
        <w:rPr>
          <w:rFonts w:ascii="Times New Roman" w:eastAsia="Times New Roman" w:hAnsi="Times New Roman" w:cs="Times New Roman"/>
          <w:sz w:val="24"/>
          <w:szCs w:val="24"/>
        </w:rPr>
        <w:t xml:space="preserve"> or on CD</w:t>
      </w:r>
      <w:r w:rsidRPr="00356790">
        <w:rPr>
          <w:rFonts w:ascii="Times New Roman" w:eastAsia="Times New Roman" w:hAnsi="Times New Roman" w:cs="Times New Roman"/>
          <w:sz w:val="24"/>
          <w:szCs w:val="24"/>
        </w:rPr>
        <w:t>, please submit the number of hard</w:t>
      </w:r>
      <w:r w:rsidR="00895BC3" w:rsidRPr="00356790">
        <w:rPr>
          <w:rFonts w:ascii="Times New Roman" w:eastAsia="Times New Roman" w:hAnsi="Times New Roman" w:cs="Times New Roman"/>
          <w:sz w:val="24"/>
          <w:szCs w:val="24"/>
        </w:rPr>
        <w:t>/CD</w:t>
      </w:r>
      <w:r w:rsidRPr="00356790">
        <w:rPr>
          <w:rFonts w:ascii="Times New Roman" w:eastAsia="Times New Roman" w:hAnsi="Times New Roman" w:cs="Times New Roman"/>
          <w:sz w:val="24"/>
          <w:szCs w:val="24"/>
        </w:rPr>
        <w:t xml:space="preserve"> copies of your offer as stated on the cover sheet along with all supporting documents. Pr</w:t>
      </w:r>
      <w:r w:rsidR="00073D0F" w:rsidRPr="00356790">
        <w:rPr>
          <w:rFonts w:ascii="Times New Roman" w:eastAsia="Times New Roman" w:hAnsi="Times New Roman" w:cs="Times New Roman"/>
          <w:sz w:val="24"/>
          <w:szCs w:val="24"/>
        </w:rPr>
        <w:t xml:space="preserve">oposal submitted on a CD </w:t>
      </w:r>
      <w:r w:rsidRPr="00356790">
        <w:rPr>
          <w:rFonts w:ascii="Times New Roman" w:eastAsia="Times New Roman" w:hAnsi="Times New Roman" w:cs="Times New Roman"/>
          <w:sz w:val="24"/>
          <w:szCs w:val="24"/>
        </w:rPr>
        <w:t xml:space="preserve">must be in PDF format. </w:t>
      </w:r>
    </w:p>
    <w:p w:rsidR="00F31FF5" w:rsidRPr="00356790" w:rsidRDefault="00F31FF5" w:rsidP="00414996">
      <w:pPr>
        <w:spacing w:after="0" w:line="240" w:lineRule="auto"/>
        <w:ind w:left="450" w:hanging="450"/>
        <w:rPr>
          <w:rFonts w:ascii="Times New Roman" w:eastAsia="Times New Roman" w:hAnsi="Times New Roman" w:cs="Times New Roman"/>
          <w:sz w:val="24"/>
          <w:szCs w:val="24"/>
        </w:rPr>
      </w:pPr>
    </w:p>
    <w:p w:rsidR="007827CD" w:rsidRPr="00356790" w:rsidRDefault="00F31FF5" w:rsidP="00372F3D">
      <w:pPr>
        <w:pStyle w:val="ListParagraph"/>
        <w:numPr>
          <w:ilvl w:val="0"/>
          <w:numId w:val="2"/>
        </w:numPr>
        <w:spacing w:after="0" w:line="240" w:lineRule="auto"/>
        <w:ind w:left="450" w:hanging="45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LATE SUBMISSIONS</w:t>
      </w:r>
      <w:r w:rsidRPr="00356790">
        <w:rPr>
          <w:rFonts w:ascii="Times New Roman" w:eastAsia="Times New Roman" w:hAnsi="Times New Roman" w:cs="Times New Roman"/>
          <w:sz w:val="24"/>
          <w:szCs w:val="24"/>
        </w:rPr>
        <w:t>:</w:t>
      </w:r>
      <w:r w:rsidR="00876161" w:rsidRPr="00356790">
        <w:rPr>
          <w:rFonts w:ascii="Times New Roman" w:eastAsia="Times New Roman" w:hAnsi="Times New Roman" w:cs="Times New Roman"/>
          <w:sz w:val="24"/>
          <w:szCs w:val="24"/>
        </w:rPr>
        <w:t xml:space="preserve"> </w:t>
      </w:r>
      <w:r w:rsidRPr="00356790">
        <w:rPr>
          <w:rFonts w:ascii="Times New Roman" w:eastAsia="Times New Roman" w:hAnsi="Times New Roman" w:cs="Times New Roman"/>
          <w:sz w:val="24"/>
          <w:szCs w:val="24"/>
        </w:rPr>
        <w:t xml:space="preserve">Late submissions of offers will not be </w:t>
      </w:r>
      <w:r w:rsidR="00FD42CC" w:rsidRPr="00356790">
        <w:rPr>
          <w:rFonts w:ascii="Times New Roman" w:eastAsia="Times New Roman" w:hAnsi="Times New Roman" w:cs="Times New Roman"/>
          <w:sz w:val="24"/>
          <w:szCs w:val="24"/>
        </w:rPr>
        <w:t xml:space="preserve">accepted or </w:t>
      </w:r>
      <w:r w:rsidRPr="00356790">
        <w:rPr>
          <w:rFonts w:ascii="Times New Roman" w:eastAsia="Times New Roman" w:hAnsi="Times New Roman" w:cs="Times New Roman"/>
          <w:sz w:val="24"/>
          <w:szCs w:val="24"/>
        </w:rPr>
        <w:t>considered unless it is</w:t>
      </w:r>
      <w:r w:rsidR="00FD42CC" w:rsidRPr="00356790">
        <w:rPr>
          <w:rFonts w:ascii="Times New Roman" w:eastAsia="Times New Roman" w:hAnsi="Times New Roman" w:cs="Times New Roman"/>
          <w:sz w:val="24"/>
          <w:szCs w:val="24"/>
        </w:rPr>
        <w:t xml:space="preserve"> </w:t>
      </w:r>
      <w:r w:rsidR="00073D0F" w:rsidRPr="00356790">
        <w:rPr>
          <w:rFonts w:ascii="Times New Roman" w:eastAsia="Times New Roman" w:hAnsi="Times New Roman" w:cs="Times New Roman"/>
          <w:sz w:val="24"/>
          <w:szCs w:val="24"/>
        </w:rPr>
        <w:t>determined by County</w:t>
      </w:r>
      <w:r w:rsidRPr="00356790">
        <w:rPr>
          <w:rFonts w:ascii="Times New Roman" w:eastAsia="Times New Roman" w:hAnsi="Times New Roman" w:cs="Times New Roman"/>
          <w:sz w:val="24"/>
          <w:szCs w:val="24"/>
        </w:rPr>
        <w:t xml:space="preserve"> that the late receipt was due solely </w:t>
      </w:r>
      <w:r w:rsidR="00073D0F" w:rsidRPr="00356790">
        <w:rPr>
          <w:rFonts w:ascii="Times New Roman" w:eastAsia="Times New Roman" w:hAnsi="Times New Roman" w:cs="Times New Roman"/>
          <w:sz w:val="24"/>
          <w:szCs w:val="24"/>
        </w:rPr>
        <w:t>to mishandling by the County</w:t>
      </w:r>
      <w:r w:rsidRPr="00356790">
        <w:rPr>
          <w:rFonts w:ascii="Times New Roman" w:eastAsia="Times New Roman" w:hAnsi="Times New Roman" w:cs="Times New Roman"/>
          <w:sz w:val="24"/>
          <w:szCs w:val="24"/>
        </w:rPr>
        <w:t xml:space="preserve"> or the offer is the only offer received. Late submissions will be returned unopened. </w:t>
      </w:r>
    </w:p>
    <w:p w:rsidR="00F31FF5" w:rsidRPr="00356790" w:rsidRDefault="00F31FF5" w:rsidP="00414996">
      <w:pPr>
        <w:spacing w:after="0" w:line="240" w:lineRule="auto"/>
        <w:ind w:left="450" w:hanging="450"/>
        <w:rPr>
          <w:rFonts w:ascii="Times New Roman" w:eastAsia="Times New Roman" w:hAnsi="Times New Roman" w:cs="Times New Roman"/>
          <w:sz w:val="24"/>
          <w:szCs w:val="24"/>
        </w:rPr>
      </w:pPr>
    </w:p>
    <w:p w:rsidR="00F31FF5" w:rsidRPr="00356790" w:rsidRDefault="00F31FF5" w:rsidP="00372F3D">
      <w:pPr>
        <w:pStyle w:val="ListParagraph"/>
        <w:numPr>
          <w:ilvl w:val="0"/>
          <w:numId w:val="2"/>
        </w:numPr>
        <w:spacing w:after="0" w:line="240" w:lineRule="auto"/>
        <w:ind w:left="450" w:hanging="45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MODIFICATIONS:</w:t>
      </w:r>
      <w:r w:rsidRPr="00356790">
        <w:rPr>
          <w:rFonts w:ascii="Times New Roman" w:eastAsia="Times New Roman" w:hAnsi="Times New Roman" w:cs="Times New Roman"/>
          <w:sz w:val="24"/>
          <w:szCs w:val="24"/>
        </w:rPr>
        <w:t xml:space="preserve"> </w:t>
      </w:r>
      <w:r w:rsidR="00876161" w:rsidRPr="00356790">
        <w:rPr>
          <w:rFonts w:ascii="Times New Roman" w:eastAsia="Times New Roman" w:hAnsi="Times New Roman" w:cs="Times New Roman"/>
          <w:sz w:val="24"/>
          <w:szCs w:val="24"/>
        </w:rPr>
        <w:t xml:space="preserve"> </w:t>
      </w:r>
      <w:r w:rsidRPr="00356790">
        <w:rPr>
          <w:rFonts w:ascii="Times New Roman" w:eastAsia="Times New Roman" w:hAnsi="Times New Roman" w:cs="Times New Roman"/>
          <w:sz w:val="24"/>
          <w:szCs w:val="24"/>
        </w:rPr>
        <w:t>Only modifications received prior to the</w:t>
      </w:r>
      <w:r w:rsidR="00FD42CC" w:rsidRPr="00356790">
        <w:rPr>
          <w:rFonts w:ascii="Times New Roman" w:eastAsia="Times New Roman" w:hAnsi="Times New Roman" w:cs="Times New Roman"/>
          <w:sz w:val="24"/>
          <w:szCs w:val="24"/>
        </w:rPr>
        <w:t xml:space="preserve"> date and</w:t>
      </w:r>
      <w:r w:rsidRPr="00356790">
        <w:rPr>
          <w:rFonts w:ascii="Times New Roman" w:eastAsia="Times New Roman" w:hAnsi="Times New Roman" w:cs="Times New Roman"/>
          <w:sz w:val="24"/>
          <w:szCs w:val="24"/>
        </w:rPr>
        <w:t xml:space="preserve"> time specified for the closing will be accepted. No modifications will be accepted after the opening. Technical clarifications of the offer may be reque</w:t>
      </w:r>
      <w:r w:rsidR="00073D0F" w:rsidRPr="00356790">
        <w:rPr>
          <w:rFonts w:ascii="Times New Roman" w:eastAsia="Times New Roman" w:hAnsi="Times New Roman" w:cs="Times New Roman"/>
          <w:sz w:val="24"/>
          <w:szCs w:val="24"/>
        </w:rPr>
        <w:t>st</w:t>
      </w:r>
      <w:r w:rsidR="00C23A11">
        <w:rPr>
          <w:rFonts w:ascii="Times New Roman" w:eastAsia="Times New Roman" w:hAnsi="Times New Roman" w:cs="Times New Roman"/>
          <w:sz w:val="24"/>
          <w:szCs w:val="24"/>
        </w:rPr>
        <w:t xml:space="preserve">ed by the </w:t>
      </w:r>
      <w:r w:rsidR="00073D0F" w:rsidRPr="00356790">
        <w:rPr>
          <w:rFonts w:ascii="Times New Roman" w:eastAsia="Times New Roman" w:hAnsi="Times New Roman" w:cs="Times New Roman"/>
          <w:sz w:val="24"/>
          <w:szCs w:val="24"/>
        </w:rPr>
        <w:t>Procurement Officer</w:t>
      </w:r>
      <w:r w:rsidR="00C23A11">
        <w:rPr>
          <w:rFonts w:ascii="Times New Roman" w:eastAsia="Times New Roman" w:hAnsi="Times New Roman" w:cs="Times New Roman"/>
          <w:sz w:val="24"/>
          <w:szCs w:val="24"/>
        </w:rPr>
        <w:t xml:space="preserve"> or his designee</w:t>
      </w:r>
      <w:r w:rsidRPr="00356790">
        <w:rPr>
          <w:rFonts w:ascii="Times New Roman" w:eastAsia="Times New Roman" w:hAnsi="Times New Roman" w:cs="Times New Roman"/>
          <w:sz w:val="24"/>
          <w:szCs w:val="24"/>
        </w:rPr>
        <w:t xml:space="preserve"> following the opening. </w:t>
      </w:r>
    </w:p>
    <w:p w:rsidR="00F31FF5" w:rsidRPr="00356790" w:rsidRDefault="00F31FF5" w:rsidP="00414996">
      <w:pPr>
        <w:spacing w:after="0" w:line="240" w:lineRule="auto"/>
        <w:ind w:left="450" w:hanging="450"/>
        <w:rPr>
          <w:rFonts w:ascii="Times New Roman" w:eastAsia="Times New Roman" w:hAnsi="Times New Roman" w:cs="Times New Roman"/>
          <w:sz w:val="24"/>
          <w:szCs w:val="24"/>
        </w:rPr>
      </w:pPr>
    </w:p>
    <w:p w:rsidR="00F31FF5" w:rsidRPr="00356790" w:rsidRDefault="00F31FF5" w:rsidP="00372F3D">
      <w:pPr>
        <w:pStyle w:val="ListParagraph"/>
        <w:numPr>
          <w:ilvl w:val="0"/>
          <w:numId w:val="2"/>
        </w:numPr>
        <w:spacing w:after="0" w:line="240" w:lineRule="auto"/>
        <w:ind w:left="450" w:hanging="45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OFFEROR CLARIFICATION</w:t>
      </w:r>
      <w:r w:rsidRPr="00356790">
        <w:rPr>
          <w:rFonts w:ascii="Times New Roman" w:eastAsia="Times New Roman" w:hAnsi="Times New Roman" w:cs="Times New Roman"/>
          <w:sz w:val="24"/>
          <w:szCs w:val="24"/>
        </w:rPr>
        <w:t xml:space="preserve">: </w:t>
      </w:r>
      <w:r w:rsidR="00876161" w:rsidRPr="00356790">
        <w:rPr>
          <w:rFonts w:ascii="Times New Roman" w:eastAsia="Times New Roman" w:hAnsi="Times New Roman" w:cs="Times New Roman"/>
          <w:sz w:val="24"/>
          <w:szCs w:val="24"/>
        </w:rPr>
        <w:t xml:space="preserve"> </w:t>
      </w:r>
      <w:r w:rsidRPr="00356790">
        <w:rPr>
          <w:rFonts w:ascii="Times New Roman" w:eastAsia="Times New Roman" w:hAnsi="Times New Roman" w:cs="Times New Roman"/>
          <w:sz w:val="24"/>
          <w:szCs w:val="24"/>
        </w:rPr>
        <w:t xml:space="preserve">The Offeror should include </w:t>
      </w:r>
      <w:r w:rsidR="00073D0F" w:rsidRPr="00356790">
        <w:rPr>
          <w:rFonts w:ascii="Times New Roman" w:eastAsia="Times New Roman" w:hAnsi="Times New Roman" w:cs="Times New Roman"/>
          <w:sz w:val="24"/>
          <w:szCs w:val="24"/>
        </w:rPr>
        <w:t xml:space="preserve">with their proposal </w:t>
      </w:r>
      <w:r w:rsidRPr="00356790">
        <w:rPr>
          <w:rFonts w:ascii="Times New Roman" w:eastAsia="Times New Roman" w:hAnsi="Times New Roman" w:cs="Times New Roman"/>
          <w:sz w:val="24"/>
          <w:szCs w:val="24"/>
        </w:rPr>
        <w:t xml:space="preserve">a local or toll-free number and e-mail address for offer clarifications. Failure to do so may result in the Offer being </w:t>
      </w:r>
      <w:r w:rsidR="00FD42CC" w:rsidRPr="00356790">
        <w:rPr>
          <w:rFonts w:ascii="Times New Roman" w:eastAsia="Times New Roman" w:hAnsi="Times New Roman" w:cs="Times New Roman"/>
          <w:sz w:val="24"/>
          <w:szCs w:val="24"/>
        </w:rPr>
        <w:t>deemed</w:t>
      </w:r>
      <w:r w:rsidRPr="00356790">
        <w:rPr>
          <w:rFonts w:ascii="Times New Roman" w:eastAsia="Times New Roman" w:hAnsi="Times New Roman" w:cs="Times New Roman"/>
          <w:sz w:val="24"/>
          <w:szCs w:val="24"/>
        </w:rPr>
        <w:t xml:space="preserve"> non-responsive. </w:t>
      </w:r>
    </w:p>
    <w:p w:rsidR="00F31FF5" w:rsidRPr="00356790" w:rsidRDefault="00F31FF5" w:rsidP="00414996">
      <w:pPr>
        <w:spacing w:after="0" w:line="240" w:lineRule="auto"/>
        <w:ind w:left="450" w:hanging="450"/>
        <w:rPr>
          <w:rFonts w:ascii="Times New Roman" w:eastAsia="Times New Roman" w:hAnsi="Times New Roman" w:cs="Times New Roman"/>
          <w:sz w:val="24"/>
          <w:szCs w:val="24"/>
        </w:rPr>
      </w:pPr>
    </w:p>
    <w:p w:rsidR="00F31FF5" w:rsidRPr="00356790" w:rsidRDefault="00F31FF5" w:rsidP="00372F3D">
      <w:pPr>
        <w:pStyle w:val="ListParagraph"/>
        <w:numPr>
          <w:ilvl w:val="0"/>
          <w:numId w:val="2"/>
        </w:numPr>
        <w:spacing w:after="0" w:line="240" w:lineRule="auto"/>
        <w:ind w:left="450" w:hanging="45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PERIOD FOR OFFER ACCEPTANCE</w:t>
      </w:r>
      <w:r w:rsidRPr="00356790">
        <w:rPr>
          <w:rFonts w:ascii="Times New Roman" w:eastAsia="Times New Roman" w:hAnsi="Times New Roman" w:cs="Times New Roman"/>
          <w:sz w:val="24"/>
          <w:szCs w:val="24"/>
        </w:rPr>
        <w:t>:</w:t>
      </w:r>
      <w:r w:rsidR="00876161" w:rsidRPr="00356790">
        <w:rPr>
          <w:rFonts w:ascii="Times New Roman" w:eastAsia="Times New Roman" w:hAnsi="Times New Roman" w:cs="Times New Roman"/>
          <w:sz w:val="24"/>
          <w:szCs w:val="24"/>
        </w:rPr>
        <w:t xml:space="preserve"> </w:t>
      </w:r>
      <w:r w:rsidRPr="00356790">
        <w:rPr>
          <w:rFonts w:ascii="Times New Roman" w:eastAsia="Times New Roman" w:hAnsi="Times New Roman" w:cs="Times New Roman"/>
          <w:sz w:val="24"/>
          <w:szCs w:val="24"/>
        </w:rPr>
        <w:t xml:space="preserve"> Offeror agrees that any offer made </w:t>
      </w:r>
      <w:r w:rsidR="003E4E83" w:rsidRPr="00356790">
        <w:rPr>
          <w:rFonts w:ascii="Times New Roman" w:eastAsia="Times New Roman" w:hAnsi="Times New Roman" w:cs="Times New Roman"/>
          <w:sz w:val="24"/>
          <w:szCs w:val="24"/>
        </w:rPr>
        <w:t xml:space="preserve">submitted </w:t>
      </w:r>
      <w:r w:rsidRPr="00356790">
        <w:rPr>
          <w:rFonts w:ascii="Times New Roman" w:eastAsia="Times New Roman" w:hAnsi="Times New Roman" w:cs="Times New Roman"/>
          <w:sz w:val="24"/>
          <w:szCs w:val="24"/>
        </w:rPr>
        <w:t xml:space="preserve">will be good for a period of </w:t>
      </w:r>
      <w:r w:rsidR="002D5386">
        <w:rPr>
          <w:rFonts w:ascii="Times New Roman" w:eastAsia="Times New Roman" w:hAnsi="Times New Roman" w:cs="Times New Roman"/>
          <w:sz w:val="24"/>
          <w:szCs w:val="24"/>
        </w:rPr>
        <w:t xml:space="preserve">ninety (90) </w:t>
      </w:r>
      <w:r w:rsidRPr="00356790">
        <w:rPr>
          <w:rFonts w:ascii="Times New Roman" w:eastAsia="Times New Roman" w:hAnsi="Times New Roman" w:cs="Times New Roman"/>
          <w:sz w:val="24"/>
          <w:szCs w:val="24"/>
        </w:rPr>
        <w:t>calendar days</w:t>
      </w:r>
      <w:r w:rsidR="003E4E83" w:rsidRPr="00356790">
        <w:rPr>
          <w:rFonts w:ascii="Times New Roman" w:eastAsia="Times New Roman" w:hAnsi="Times New Roman" w:cs="Times New Roman"/>
          <w:sz w:val="24"/>
          <w:szCs w:val="24"/>
        </w:rPr>
        <w:t>;</w:t>
      </w:r>
      <w:r w:rsidRPr="00356790">
        <w:rPr>
          <w:rFonts w:ascii="Times New Roman" w:eastAsia="Times New Roman" w:hAnsi="Times New Roman" w:cs="Times New Roman"/>
          <w:sz w:val="24"/>
          <w:szCs w:val="24"/>
        </w:rPr>
        <w:t xml:space="preserve"> an additional time period may be requested in the </w:t>
      </w:r>
      <w:r w:rsidR="00EC06E5">
        <w:rPr>
          <w:rFonts w:ascii="Times New Roman" w:eastAsia="Times New Roman" w:hAnsi="Times New Roman" w:cs="Times New Roman"/>
          <w:sz w:val="24"/>
          <w:szCs w:val="24"/>
        </w:rPr>
        <w:t>RFQ</w:t>
      </w:r>
      <w:r w:rsidRPr="00356790">
        <w:rPr>
          <w:rFonts w:ascii="Times New Roman" w:eastAsia="Times New Roman" w:hAnsi="Times New Roman" w:cs="Times New Roman"/>
          <w:sz w:val="24"/>
          <w:szCs w:val="24"/>
        </w:rPr>
        <w:t xml:space="preserve"> Scope of Work. </w:t>
      </w:r>
    </w:p>
    <w:p w:rsidR="00F31FF5" w:rsidRPr="00356790" w:rsidRDefault="00F31FF5" w:rsidP="00414996">
      <w:pPr>
        <w:spacing w:after="0" w:line="240" w:lineRule="auto"/>
        <w:ind w:left="450" w:hanging="450"/>
        <w:rPr>
          <w:rFonts w:ascii="Times New Roman" w:eastAsia="Times New Roman" w:hAnsi="Times New Roman" w:cs="Times New Roman"/>
          <w:sz w:val="24"/>
          <w:szCs w:val="24"/>
        </w:rPr>
      </w:pPr>
    </w:p>
    <w:p w:rsidR="00F31FF5" w:rsidRPr="00356790" w:rsidRDefault="00F31FF5" w:rsidP="00372F3D">
      <w:pPr>
        <w:pStyle w:val="ListParagraph"/>
        <w:numPr>
          <w:ilvl w:val="0"/>
          <w:numId w:val="2"/>
        </w:numPr>
        <w:spacing w:after="0" w:line="240" w:lineRule="auto"/>
        <w:ind w:left="450" w:hanging="45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PUBLIC INFORMATION</w:t>
      </w:r>
      <w:r w:rsidRPr="00356790">
        <w:rPr>
          <w:rFonts w:ascii="Times New Roman" w:eastAsia="Times New Roman" w:hAnsi="Times New Roman" w:cs="Times New Roman"/>
          <w:sz w:val="24"/>
          <w:szCs w:val="24"/>
        </w:rPr>
        <w:t xml:space="preserve">: </w:t>
      </w:r>
      <w:r w:rsidR="00876161" w:rsidRPr="00356790">
        <w:rPr>
          <w:rFonts w:ascii="Times New Roman" w:eastAsia="Times New Roman" w:hAnsi="Times New Roman" w:cs="Times New Roman"/>
          <w:sz w:val="24"/>
          <w:szCs w:val="24"/>
        </w:rPr>
        <w:t xml:space="preserve"> </w:t>
      </w:r>
      <w:r w:rsidRPr="00356790">
        <w:rPr>
          <w:rFonts w:ascii="Times New Roman" w:eastAsia="Times New Roman" w:hAnsi="Times New Roman" w:cs="Times New Roman"/>
          <w:sz w:val="24"/>
          <w:szCs w:val="24"/>
        </w:rPr>
        <w:t xml:space="preserve">All information, except that classified as confidential, will become public information at the time that the </w:t>
      </w:r>
      <w:r w:rsidR="00EC06E5">
        <w:rPr>
          <w:rFonts w:ascii="Times New Roman" w:eastAsia="Times New Roman" w:hAnsi="Times New Roman" w:cs="Times New Roman"/>
          <w:sz w:val="24"/>
          <w:szCs w:val="24"/>
        </w:rPr>
        <w:t>RFQ</w:t>
      </w:r>
      <w:r w:rsidRPr="00356790">
        <w:rPr>
          <w:rFonts w:ascii="Times New Roman" w:eastAsia="Times New Roman" w:hAnsi="Times New Roman" w:cs="Times New Roman"/>
          <w:sz w:val="24"/>
          <w:szCs w:val="24"/>
        </w:rPr>
        <w:t xml:space="preserve"> is awarded. Confidential information must be marked “CONFIDENTIAL” in red letters in the upper right hand corner of the pages containing the confidential information. Price and information concerning the specifications cannot be </w:t>
      </w:r>
      <w:r w:rsidR="00073D0F" w:rsidRPr="00356790">
        <w:rPr>
          <w:rFonts w:ascii="Times New Roman" w:eastAsia="Times New Roman" w:hAnsi="Times New Roman" w:cs="Times New Roman"/>
          <w:sz w:val="24"/>
          <w:szCs w:val="24"/>
        </w:rPr>
        <w:t>considered confidential.</w:t>
      </w:r>
    </w:p>
    <w:p w:rsidR="00F31FF5" w:rsidRPr="00356790" w:rsidRDefault="00F31FF5" w:rsidP="00414996">
      <w:pPr>
        <w:spacing w:after="0" w:line="240" w:lineRule="auto"/>
        <w:ind w:left="450" w:hanging="450"/>
        <w:rPr>
          <w:rFonts w:ascii="Times New Roman" w:eastAsia="Times New Roman" w:hAnsi="Times New Roman" w:cs="Times New Roman"/>
          <w:sz w:val="24"/>
          <w:szCs w:val="24"/>
        </w:rPr>
      </w:pPr>
    </w:p>
    <w:p w:rsidR="001B0667" w:rsidRPr="00356790" w:rsidRDefault="00F31FF5" w:rsidP="00372F3D">
      <w:pPr>
        <w:pStyle w:val="ListParagraph"/>
        <w:numPr>
          <w:ilvl w:val="0"/>
          <w:numId w:val="2"/>
        </w:numPr>
        <w:spacing w:after="0" w:line="240" w:lineRule="auto"/>
        <w:ind w:left="450" w:hanging="45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lastRenderedPageBreak/>
        <w:t>REJECTION OF OFFERS</w:t>
      </w:r>
      <w:r w:rsidRPr="00356790">
        <w:rPr>
          <w:rFonts w:ascii="Times New Roman" w:eastAsia="Times New Roman" w:hAnsi="Times New Roman" w:cs="Times New Roman"/>
          <w:sz w:val="24"/>
          <w:szCs w:val="24"/>
        </w:rPr>
        <w:t>:</w:t>
      </w:r>
      <w:r w:rsidR="00876161" w:rsidRPr="00356790">
        <w:rPr>
          <w:rFonts w:ascii="Times New Roman" w:eastAsia="Times New Roman" w:hAnsi="Times New Roman" w:cs="Times New Roman"/>
          <w:sz w:val="24"/>
          <w:szCs w:val="24"/>
        </w:rPr>
        <w:t xml:space="preserve"> </w:t>
      </w:r>
      <w:r w:rsidR="00073D0F" w:rsidRPr="00356790">
        <w:rPr>
          <w:rFonts w:ascii="Times New Roman" w:eastAsia="Times New Roman" w:hAnsi="Times New Roman" w:cs="Times New Roman"/>
          <w:sz w:val="24"/>
          <w:szCs w:val="24"/>
        </w:rPr>
        <w:t xml:space="preserve"> The County</w:t>
      </w:r>
      <w:r w:rsidRPr="00356790">
        <w:rPr>
          <w:rFonts w:ascii="Times New Roman" w:eastAsia="Times New Roman" w:hAnsi="Times New Roman" w:cs="Times New Roman"/>
          <w:sz w:val="24"/>
          <w:szCs w:val="24"/>
        </w:rPr>
        <w:t xml:space="preserve"> reserves the right to make an award based on the evaluation criteria contained herein, to reject any and all offers or any part thereof, and to accept the offer that is in the b</w:t>
      </w:r>
      <w:r w:rsidR="00073D0F" w:rsidRPr="00356790">
        <w:rPr>
          <w:rFonts w:ascii="Times New Roman" w:eastAsia="Times New Roman" w:hAnsi="Times New Roman" w:cs="Times New Roman"/>
          <w:sz w:val="24"/>
          <w:szCs w:val="24"/>
        </w:rPr>
        <w:t>est interest of the County.</w:t>
      </w:r>
    </w:p>
    <w:p w:rsidR="00F31FF5" w:rsidRPr="00356790" w:rsidRDefault="00F31FF5" w:rsidP="00414996">
      <w:pPr>
        <w:spacing w:after="0" w:line="240" w:lineRule="auto"/>
        <w:ind w:left="450" w:hanging="450"/>
        <w:rPr>
          <w:rFonts w:ascii="Times New Roman" w:eastAsia="Times New Roman" w:hAnsi="Times New Roman" w:cs="Times New Roman"/>
          <w:sz w:val="24"/>
          <w:szCs w:val="24"/>
        </w:rPr>
      </w:pPr>
    </w:p>
    <w:p w:rsidR="001E0737" w:rsidRPr="00356790" w:rsidRDefault="00F31FF5" w:rsidP="00372F3D">
      <w:pPr>
        <w:pStyle w:val="ListParagraph"/>
        <w:numPr>
          <w:ilvl w:val="0"/>
          <w:numId w:val="2"/>
        </w:numPr>
        <w:spacing w:after="0" w:line="240" w:lineRule="auto"/>
        <w:ind w:left="450" w:hanging="45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 xml:space="preserve">SUBMISSIONS OF DRAWINGS/LITERATURE: </w:t>
      </w:r>
      <w:r w:rsidR="00876161" w:rsidRPr="00356790">
        <w:rPr>
          <w:rFonts w:ascii="Times New Roman" w:eastAsia="Times New Roman" w:hAnsi="Times New Roman" w:cs="Times New Roman"/>
          <w:sz w:val="24"/>
          <w:szCs w:val="24"/>
        </w:rPr>
        <w:t xml:space="preserve"> </w:t>
      </w:r>
      <w:r w:rsidRPr="00356790">
        <w:rPr>
          <w:rFonts w:ascii="Times New Roman" w:eastAsia="Times New Roman" w:hAnsi="Times New Roman" w:cs="Times New Roman"/>
          <w:sz w:val="24"/>
          <w:szCs w:val="24"/>
        </w:rPr>
        <w:t xml:space="preserve">The submission of samples, drawings and literature to be used in the evaluation of the offer, must be submitted by the designated closing date and time in order to be considered. All submissions shall be made </w:t>
      </w:r>
      <w:r w:rsidR="001B0667" w:rsidRPr="00356790">
        <w:rPr>
          <w:rFonts w:ascii="Times New Roman" w:eastAsia="Times New Roman" w:hAnsi="Times New Roman" w:cs="Times New Roman"/>
          <w:sz w:val="24"/>
          <w:szCs w:val="24"/>
        </w:rPr>
        <w:t>at no expense to the County.</w:t>
      </w:r>
      <w:r w:rsidRPr="00356790">
        <w:rPr>
          <w:rFonts w:ascii="Times New Roman" w:eastAsia="Times New Roman" w:hAnsi="Times New Roman" w:cs="Times New Roman"/>
          <w:sz w:val="24"/>
          <w:szCs w:val="24"/>
        </w:rPr>
        <w:t xml:space="preserve"> Returns shall only be made at the Offers request and expense. </w:t>
      </w:r>
      <w:r w:rsidR="001B0667" w:rsidRPr="00356790">
        <w:rPr>
          <w:rFonts w:ascii="Times New Roman" w:eastAsia="Times New Roman" w:hAnsi="Times New Roman" w:cs="Times New Roman"/>
          <w:sz w:val="24"/>
          <w:szCs w:val="24"/>
        </w:rPr>
        <w:t xml:space="preserve">Submissions provided on a CD </w:t>
      </w:r>
      <w:r w:rsidRPr="00356790">
        <w:rPr>
          <w:rFonts w:ascii="Times New Roman" w:eastAsia="Times New Roman" w:hAnsi="Times New Roman" w:cs="Times New Roman"/>
          <w:sz w:val="24"/>
          <w:szCs w:val="24"/>
        </w:rPr>
        <w:t xml:space="preserve">shall be in PDF format. </w:t>
      </w:r>
    </w:p>
    <w:p w:rsidR="00F31FF5" w:rsidRPr="00356790" w:rsidRDefault="00F31FF5" w:rsidP="00414996">
      <w:pPr>
        <w:keepNext/>
        <w:spacing w:after="0" w:line="240" w:lineRule="auto"/>
        <w:ind w:left="450" w:hanging="450"/>
        <w:outlineLvl w:val="2"/>
        <w:rPr>
          <w:rFonts w:ascii="Times New Roman" w:eastAsia="MS Mincho" w:hAnsi="Times New Roman" w:cs="Times New Roman"/>
          <w:bCs/>
          <w:sz w:val="24"/>
          <w:szCs w:val="24"/>
          <w:lang w:val="x-none" w:eastAsia="x-none"/>
        </w:rPr>
      </w:pPr>
    </w:p>
    <w:p w:rsidR="00F31FF5" w:rsidRPr="00356790" w:rsidRDefault="00F31FF5" w:rsidP="00372F3D">
      <w:pPr>
        <w:pStyle w:val="ListParagraph"/>
        <w:numPr>
          <w:ilvl w:val="0"/>
          <w:numId w:val="2"/>
        </w:numPr>
        <w:spacing w:after="0" w:line="240" w:lineRule="auto"/>
        <w:ind w:left="450" w:hanging="45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TAXES:</w:t>
      </w:r>
      <w:r w:rsidR="00876161" w:rsidRPr="00356790">
        <w:rPr>
          <w:rFonts w:ascii="Times New Roman" w:eastAsia="Times New Roman" w:hAnsi="Times New Roman" w:cs="Times New Roman"/>
          <w:sz w:val="24"/>
          <w:szCs w:val="24"/>
        </w:rPr>
        <w:t xml:space="preserve"> </w:t>
      </w:r>
      <w:r w:rsidR="001B0667" w:rsidRPr="00356790">
        <w:rPr>
          <w:rFonts w:ascii="Times New Roman" w:eastAsia="Times New Roman" w:hAnsi="Times New Roman" w:cs="Times New Roman"/>
          <w:sz w:val="24"/>
          <w:szCs w:val="24"/>
        </w:rPr>
        <w:t xml:space="preserve"> The County</w:t>
      </w:r>
      <w:r w:rsidRPr="00356790">
        <w:rPr>
          <w:rFonts w:ascii="Times New Roman" w:eastAsia="Times New Roman" w:hAnsi="Times New Roman" w:cs="Times New Roman"/>
          <w:sz w:val="24"/>
          <w:szCs w:val="24"/>
        </w:rPr>
        <w:t xml:space="preserve"> is exempt from Federal Excise Taxes and from New Mexico Gross Receipts Taxes on materials. Services are not exempt. Taxes on services should be included as a separate line item and not included in the base price offer. Applicable taxes are excluded from the </w:t>
      </w:r>
      <w:r w:rsidR="00EC06E5">
        <w:rPr>
          <w:rFonts w:ascii="Times New Roman" w:eastAsia="Times New Roman" w:hAnsi="Times New Roman" w:cs="Times New Roman"/>
          <w:sz w:val="24"/>
          <w:szCs w:val="24"/>
        </w:rPr>
        <w:t>RFQ</w:t>
      </w:r>
      <w:r w:rsidRPr="00356790">
        <w:rPr>
          <w:rFonts w:ascii="Times New Roman" w:eastAsia="Times New Roman" w:hAnsi="Times New Roman" w:cs="Times New Roman"/>
          <w:sz w:val="24"/>
          <w:szCs w:val="24"/>
        </w:rPr>
        <w:t xml:space="preserve"> evaluation. A non-taxable transaction certificate </w:t>
      </w:r>
      <w:r w:rsidR="001B0667" w:rsidRPr="00356790">
        <w:rPr>
          <w:rFonts w:ascii="Times New Roman" w:eastAsia="Times New Roman" w:hAnsi="Times New Roman" w:cs="Times New Roman"/>
          <w:sz w:val="24"/>
          <w:szCs w:val="24"/>
        </w:rPr>
        <w:t>can be made available by the County to the awarded firm.</w:t>
      </w:r>
      <w:r w:rsidRPr="00356790">
        <w:rPr>
          <w:rFonts w:ascii="Times New Roman" w:eastAsia="Times New Roman" w:hAnsi="Times New Roman" w:cs="Times New Roman"/>
          <w:sz w:val="24"/>
          <w:szCs w:val="24"/>
        </w:rPr>
        <w:t xml:space="preserve"> </w:t>
      </w:r>
    </w:p>
    <w:p w:rsidR="00132BF2" w:rsidRPr="00356790" w:rsidRDefault="00132BF2" w:rsidP="00414996">
      <w:pPr>
        <w:spacing w:after="0" w:line="240" w:lineRule="auto"/>
        <w:ind w:left="450" w:hanging="450"/>
        <w:rPr>
          <w:rFonts w:ascii="Times New Roman" w:eastAsia="Times New Roman" w:hAnsi="Times New Roman" w:cs="Times New Roman"/>
          <w:sz w:val="24"/>
          <w:szCs w:val="24"/>
        </w:rPr>
      </w:pPr>
    </w:p>
    <w:p w:rsidR="009724ED" w:rsidRPr="00356790" w:rsidRDefault="00F31FF5" w:rsidP="00372F3D">
      <w:pPr>
        <w:pStyle w:val="ListParagraph"/>
        <w:numPr>
          <w:ilvl w:val="0"/>
          <w:numId w:val="2"/>
        </w:numPr>
        <w:spacing w:after="0" w:line="240" w:lineRule="auto"/>
        <w:ind w:left="450" w:hanging="45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WITHDRAWAL OF OFFERS</w:t>
      </w:r>
      <w:r w:rsidRPr="00356790">
        <w:rPr>
          <w:rFonts w:ascii="Times New Roman" w:eastAsia="Times New Roman" w:hAnsi="Times New Roman" w:cs="Times New Roman"/>
          <w:sz w:val="24"/>
          <w:szCs w:val="24"/>
        </w:rPr>
        <w:t>:</w:t>
      </w:r>
      <w:r w:rsidR="00876161" w:rsidRPr="00356790">
        <w:rPr>
          <w:rFonts w:ascii="Times New Roman" w:eastAsia="Times New Roman" w:hAnsi="Times New Roman" w:cs="Times New Roman"/>
          <w:sz w:val="24"/>
          <w:szCs w:val="24"/>
        </w:rPr>
        <w:t xml:space="preserve"> </w:t>
      </w:r>
      <w:r w:rsidRPr="00356790">
        <w:rPr>
          <w:rFonts w:ascii="Times New Roman" w:eastAsia="Times New Roman" w:hAnsi="Times New Roman" w:cs="Times New Roman"/>
          <w:sz w:val="24"/>
          <w:szCs w:val="24"/>
        </w:rPr>
        <w:t xml:space="preserve"> Offers may be withdrawn by written notice, electronically </w:t>
      </w:r>
      <w:r w:rsidR="001B0667" w:rsidRPr="00356790">
        <w:rPr>
          <w:rFonts w:ascii="Times New Roman" w:eastAsia="Times New Roman" w:hAnsi="Times New Roman" w:cs="Times New Roman"/>
          <w:sz w:val="24"/>
          <w:szCs w:val="24"/>
        </w:rPr>
        <w:t xml:space="preserve">(email) </w:t>
      </w:r>
      <w:r w:rsidRPr="00356790">
        <w:rPr>
          <w:rFonts w:ascii="Times New Roman" w:eastAsia="Times New Roman" w:hAnsi="Times New Roman" w:cs="Times New Roman"/>
          <w:sz w:val="24"/>
          <w:szCs w:val="24"/>
        </w:rPr>
        <w:t>or in person by an Offeror or an authorized representative at any time prior to the</w:t>
      </w:r>
      <w:r w:rsidR="003E4E83" w:rsidRPr="00356790">
        <w:rPr>
          <w:rFonts w:ascii="Times New Roman" w:eastAsia="Times New Roman" w:hAnsi="Times New Roman" w:cs="Times New Roman"/>
          <w:sz w:val="24"/>
          <w:szCs w:val="24"/>
        </w:rPr>
        <w:t xml:space="preserve"> submittal due date and time</w:t>
      </w:r>
      <w:r w:rsidRPr="00356790">
        <w:rPr>
          <w:rFonts w:ascii="Times New Roman" w:eastAsia="Times New Roman" w:hAnsi="Times New Roman" w:cs="Times New Roman"/>
          <w:sz w:val="24"/>
          <w:szCs w:val="24"/>
        </w:rPr>
        <w:t xml:space="preserve">. Offerors requiring bid security will result in forfeiture of the </w:t>
      </w:r>
      <w:r w:rsidR="003E4E83" w:rsidRPr="00356790">
        <w:rPr>
          <w:rFonts w:ascii="Times New Roman" w:eastAsia="Times New Roman" w:hAnsi="Times New Roman" w:cs="Times New Roman"/>
          <w:sz w:val="24"/>
          <w:szCs w:val="24"/>
        </w:rPr>
        <w:t xml:space="preserve">bid </w:t>
      </w:r>
      <w:r w:rsidRPr="00356790">
        <w:rPr>
          <w:rFonts w:ascii="Times New Roman" w:eastAsia="Times New Roman" w:hAnsi="Times New Roman" w:cs="Times New Roman"/>
          <w:sz w:val="24"/>
          <w:szCs w:val="24"/>
        </w:rPr>
        <w:t>security if the offer is withdrawn following the opening.</w:t>
      </w:r>
    </w:p>
    <w:p w:rsidR="00EF285C" w:rsidRPr="00356790" w:rsidRDefault="00EF285C" w:rsidP="00414996">
      <w:pPr>
        <w:spacing w:after="0" w:line="240" w:lineRule="auto"/>
        <w:ind w:left="450" w:hanging="450"/>
        <w:rPr>
          <w:rFonts w:ascii="Times New Roman" w:eastAsia="Times New Roman" w:hAnsi="Times New Roman" w:cs="Times New Roman"/>
          <w:sz w:val="24"/>
          <w:szCs w:val="24"/>
        </w:rPr>
      </w:pPr>
    </w:p>
    <w:p w:rsidR="00EF285C" w:rsidRPr="00356790" w:rsidRDefault="00EF285C" w:rsidP="00372F3D">
      <w:pPr>
        <w:pStyle w:val="ListParagraph"/>
        <w:keepNext/>
        <w:numPr>
          <w:ilvl w:val="0"/>
          <w:numId w:val="2"/>
        </w:numPr>
        <w:spacing w:after="0" w:line="240" w:lineRule="auto"/>
        <w:ind w:left="450" w:hanging="450"/>
        <w:outlineLvl w:val="2"/>
        <w:rPr>
          <w:rFonts w:ascii="Times New Roman" w:eastAsia="MS Mincho" w:hAnsi="Times New Roman" w:cs="Times New Roman"/>
          <w:bCs/>
          <w:sz w:val="24"/>
          <w:szCs w:val="24"/>
          <w:lang w:val="x-none" w:eastAsia="x-none"/>
        </w:rPr>
      </w:pPr>
      <w:bookmarkStart w:id="3" w:name="_Toc391579451"/>
      <w:r w:rsidRPr="005728D7">
        <w:rPr>
          <w:rFonts w:ascii="Times New Roman" w:eastAsia="MS Mincho" w:hAnsi="Times New Roman" w:cs="Times New Roman"/>
          <w:b/>
          <w:caps/>
          <w:sz w:val="24"/>
          <w:szCs w:val="24"/>
          <w:lang w:val="x-none" w:eastAsia="x-none"/>
        </w:rPr>
        <w:t>Notification of Finalists</w:t>
      </w:r>
      <w:bookmarkEnd w:id="3"/>
      <w:r w:rsidRPr="005728D7">
        <w:rPr>
          <w:rFonts w:ascii="Times New Roman" w:eastAsia="MS Mincho" w:hAnsi="Times New Roman" w:cs="Times New Roman"/>
          <w:b/>
          <w:caps/>
          <w:sz w:val="24"/>
          <w:szCs w:val="24"/>
          <w:lang w:val="x-none" w:eastAsia="x-none"/>
        </w:rPr>
        <w:t>:</w:t>
      </w:r>
      <w:r w:rsidRPr="005728D7">
        <w:rPr>
          <w:rFonts w:ascii="Times New Roman" w:eastAsia="MS Mincho" w:hAnsi="Times New Roman" w:cs="Times New Roman"/>
          <w:b/>
          <w:bCs/>
          <w:sz w:val="24"/>
          <w:szCs w:val="24"/>
          <w:lang w:val="x-none" w:eastAsia="x-none"/>
        </w:rPr>
        <w:t xml:space="preserve"> </w:t>
      </w:r>
      <w:r w:rsidRPr="00356790">
        <w:rPr>
          <w:rFonts w:ascii="Times New Roman" w:eastAsia="MS Mincho" w:hAnsi="Times New Roman" w:cs="Times New Roman"/>
          <w:sz w:val="24"/>
          <w:szCs w:val="24"/>
          <w:lang w:val="x-none" w:eastAsia="x-none"/>
        </w:rPr>
        <w:t xml:space="preserve">The Evaluation Committee may select finalists </w:t>
      </w:r>
      <w:r w:rsidRPr="00356790">
        <w:rPr>
          <w:rFonts w:ascii="Times New Roman" w:eastAsia="MS Mincho" w:hAnsi="Times New Roman" w:cs="Times New Roman"/>
          <w:sz w:val="24"/>
          <w:szCs w:val="24"/>
          <w:lang w:eastAsia="x-none"/>
        </w:rPr>
        <w:t>to</w:t>
      </w:r>
      <w:r w:rsidRPr="00356790">
        <w:rPr>
          <w:rFonts w:ascii="Times New Roman" w:eastAsia="MS Mincho" w:hAnsi="Times New Roman" w:cs="Times New Roman"/>
          <w:sz w:val="24"/>
          <w:szCs w:val="24"/>
          <w:lang w:val="x-none" w:eastAsia="x-none"/>
        </w:rPr>
        <w:t xml:space="preserve"> be invited to participate in the subsequent steps of the procurement. The Evaluation Committee reserves the right not to utilize the finalist process if they deem it in the best interest of the County.</w:t>
      </w:r>
    </w:p>
    <w:p w:rsidR="001E0737" w:rsidRPr="00356790" w:rsidRDefault="001E0737" w:rsidP="00414996">
      <w:pPr>
        <w:keepNext/>
        <w:spacing w:after="0" w:line="240" w:lineRule="auto"/>
        <w:ind w:left="450" w:hanging="450"/>
        <w:outlineLvl w:val="2"/>
        <w:rPr>
          <w:rFonts w:ascii="Times New Roman" w:eastAsia="MS Mincho" w:hAnsi="Times New Roman" w:cs="Times New Roman"/>
          <w:bCs/>
          <w:sz w:val="24"/>
          <w:szCs w:val="24"/>
          <w:lang w:val="x-none" w:eastAsia="x-none"/>
        </w:rPr>
      </w:pPr>
      <w:bookmarkStart w:id="4" w:name="_Toc391579452"/>
    </w:p>
    <w:p w:rsidR="00EF285C" w:rsidRPr="00356790" w:rsidRDefault="00EF285C" w:rsidP="00372F3D">
      <w:pPr>
        <w:pStyle w:val="ListParagraph"/>
        <w:keepNext/>
        <w:numPr>
          <w:ilvl w:val="0"/>
          <w:numId w:val="2"/>
        </w:numPr>
        <w:spacing w:after="0" w:line="240" w:lineRule="auto"/>
        <w:ind w:left="450" w:hanging="450"/>
        <w:outlineLvl w:val="2"/>
        <w:rPr>
          <w:rFonts w:ascii="Times New Roman" w:eastAsia="MS Mincho" w:hAnsi="Times New Roman" w:cs="Times New Roman"/>
          <w:bCs/>
          <w:sz w:val="24"/>
          <w:szCs w:val="24"/>
          <w:lang w:val="x-none" w:eastAsia="x-none"/>
        </w:rPr>
      </w:pPr>
      <w:r w:rsidRPr="005728D7">
        <w:rPr>
          <w:rFonts w:ascii="Times New Roman" w:eastAsia="MS Mincho" w:hAnsi="Times New Roman" w:cs="Times New Roman"/>
          <w:b/>
          <w:caps/>
          <w:sz w:val="24"/>
          <w:szCs w:val="24"/>
          <w:lang w:val="x-none" w:eastAsia="x-none"/>
        </w:rPr>
        <w:t>Best and Final Offers</w:t>
      </w:r>
      <w:bookmarkEnd w:id="4"/>
      <w:r w:rsidRPr="005728D7">
        <w:rPr>
          <w:rFonts w:ascii="Times New Roman" w:eastAsia="MS Mincho" w:hAnsi="Times New Roman" w:cs="Times New Roman"/>
          <w:b/>
          <w:caps/>
          <w:sz w:val="24"/>
          <w:szCs w:val="24"/>
          <w:lang w:val="x-none" w:eastAsia="x-none"/>
        </w:rPr>
        <w:t>:</w:t>
      </w:r>
      <w:r w:rsidRPr="00356790">
        <w:rPr>
          <w:rFonts w:ascii="Times New Roman" w:eastAsia="MS Mincho" w:hAnsi="Times New Roman" w:cs="Times New Roman"/>
          <w:bCs/>
          <w:sz w:val="24"/>
          <w:szCs w:val="24"/>
          <w:lang w:val="x-none" w:eastAsia="x-none"/>
        </w:rPr>
        <w:t xml:space="preserve"> </w:t>
      </w:r>
      <w:r w:rsidRPr="00356790">
        <w:rPr>
          <w:rFonts w:ascii="Times New Roman" w:eastAsia="MS Mincho" w:hAnsi="Times New Roman" w:cs="Times New Roman"/>
          <w:sz w:val="24"/>
          <w:szCs w:val="24"/>
          <w:lang w:val="x-none" w:eastAsia="x-none"/>
        </w:rPr>
        <w:t>Finalists may be asked to submit revisions to their proposals for the purpose of obtaining best and final offers on</w:t>
      </w:r>
      <w:r w:rsidR="005F100E" w:rsidRPr="00356790">
        <w:rPr>
          <w:rFonts w:ascii="Times New Roman" w:eastAsia="MS Mincho" w:hAnsi="Times New Roman" w:cs="Times New Roman"/>
          <w:sz w:val="24"/>
          <w:szCs w:val="24"/>
          <w:lang w:val="x-none" w:eastAsia="x-none"/>
        </w:rPr>
        <w:t xml:space="preserve"> the date to be determined.</w:t>
      </w:r>
    </w:p>
    <w:p w:rsidR="001E0737" w:rsidRPr="00356790" w:rsidRDefault="001E0737" w:rsidP="00414996">
      <w:pPr>
        <w:keepNext/>
        <w:spacing w:after="0" w:line="240" w:lineRule="auto"/>
        <w:ind w:left="450" w:hanging="450"/>
        <w:outlineLvl w:val="2"/>
        <w:rPr>
          <w:rFonts w:ascii="Times New Roman" w:eastAsia="MS Mincho" w:hAnsi="Times New Roman" w:cs="Times New Roman"/>
          <w:bCs/>
          <w:sz w:val="24"/>
          <w:szCs w:val="24"/>
          <w:lang w:val="x-none" w:eastAsia="x-none"/>
        </w:rPr>
      </w:pPr>
      <w:bookmarkStart w:id="5" w:name="_Toc391579453"/>
    </w:p>
    <w:p w:rsidR="00494B34" w:rsidRPr="00382A1B" w:rsidRDefault="00EF285C" w:rsidP="00372F3D">
      <w:pPr>
        <w:pStyle w:val="ListParagraph"/>
        <w:keepNext/>
        <w:numPr>
          <w:ilvl w:val="0"/>
          <w:numId w:val="2"/>
        </w:numPr>
        <w:spacing w:after="0" w:line="240" w:lineRule="auto"/>
        <w:ind w:left="450" w:hanging="450"/>
        <w:outlineLvl w:val="2"/>
        <w:rPr>
          <w:rFonts w:ascii="Times New Roman" w:eastAsia="MS Mincho" w:hAnsi="Times New Roman" w:cs="Times New Roman"/>
          <w:bCs/>
          <w:sz w:val="24"/>
          <w:szCs w:val="24"/>
          <w:lang w:val="x-none" w:eastAsia="x-none"/>
        </w:rPr>
      </w:pPr>
      <w:r w:rsidRPr="005728D7">
        <w:rPr>
          <w:rFonts w:ascii="Times New Roman" w:eastAsia="MS Mincho" w:hAnsi="Times New Roman" w:cs="Times New Roman"/>
          <w:b/>
          <w:caps/>
          <w:sz w:val="24"/>
          <w:szCs w:val="24"/>
          <w:lang w:val="x-none" w:eastAsia="x-none"/>
        </w:rPr>
        <w:t>Oral Presentations</w:t>
      </w:r>
      <w:bookmarkEnd w:id="5"/>
      <w:r w:rsidRPr="00356790">
        <w:rPr>
          <w:rFonts w:ascii="Times New Roman" w:eastAsia="MS Mincho" w:hAnsi="Times New Roman" w:cs="Times New Roman"/>
          <w:caps/>
          <w:sz w:val="24"/>
          <w:szCs w:val="24"/>
          <w:lang w:val="x-none" w:eastAsia="x-none"/>
        </w:rPr>
        <w:t>:</w:t>
      </w:r>
      <w:r w:rsidRPr="00356790">
        <w:rPr>
          <w:rFonts w:ascii="Times New Roman" w:eastAsia="MS Mincho" w:hAnsi="Times New Roman" w:cs="Times New Roman"/>
          <w:bCs/>
          <w:sz w:val="24"/>
          <w:szCs w:val="24"/>
          <w:lang w:val="x-none" w:eastAsia="x-none"/>
        </w:rPr>
        <w:t xml:space="preserve"> </w:t>
      </w:r>
      <w:r w:rsidRPr="00356790">
        <w:rPr>
          <w:rFonts w:ascii="Times New Roman" w:eastAsia="MS Mincho" w:hAnsi="Times New Roman" w:cs="Times New Roman"/>
          <w:sz w:val="24"/>
          <w:szCs w:val="24"/>
          <w:lang w:val="x-none" w:eastAsia="x-none"/>
        </w:rPr>
        <w:t>Finalists may be required to attend and participate in an oral presentation</w:t>
      </w:r>
      <w:r w:rsidRPr="00356790">
        <w:rPr>
          <w:rFonts w:ascii="Times New Roman" w:eastAsia="MS Mincho" w:hAnsi="Times New Roman" w:cs="Times New Roman"/>
          <w:sz w:val="24"/>
          <w:szCs w:val="24"/>
          <w:lang w:eastAsia="x-none"/>
        </w:rPr>
        <w:t xml:space="preserve"> (</w:t>
      </w:r>
      <w:r w:rsidRPr="00356790">
        <w:rPr>
          <w:rFonts w:ascii="Times New Roman" w:eastAsia="MS Mincho" w:hAnsi="Times New Roman" w:cs="Times New Roman"/>
          <w:sz w:val="24"/>
          <w:szCs w:val="24"/>
          <w:lang w:val="x-none" w:eastAsia="x-none"/>
        </w:rPr>
        <w:t>date(s)</w:t>
      </w:r>
      <w:r w:rsidRPr="00356790">
        <w:rPr>
          <w:rFonts w:ascii="Times New Roman" w:eastAsia="MS Mincho" w:hAnsi="Times New Roman" w:cs="Times New Roman"/>
          <w:sz w:val="24"/>
          <w:szCs w:val="24"/>
          <w:lang w:eastAsia="x-none"/>
        </w:rPr>
        <w:t xml:space="preserve"> to be determined)</w:t>
      </w:r>
      <w:r w:rsidRPr="00356790">
        <w:rPr>
          <w:rFonts w:ascii="Times New Roman" w:eastAsia="MS Mincho" w:hAnsi="Times New Roman" w:cs="Times New Roman"/>
          <w:sz w:val="24"/>
          <w:szCs w:val="24"/>
          <w:lang w:val="x-none" w:eastAsia="x-none"/>
        </w:rPr>
        <w:t>.</w:t>
      </w:r>
    </w:p>
    <w:p w:rsidR="00494B34" w:rsidRPr="00494B34" w:rsidRDefault="00494B34" w:rsidP="00494B34">
      <w:pPr>
        <w:spacing w:after="0" w:line="240" w:lineRule="auto"/>
        <w:rPr>
          <w:rFonts w:ascii="Times New Roman" w:eastAsia="Times New Roman" w:hAnsi="Times New Roman" w:cs="Times New Roman"/>
          <w:sz w:val="24"/>
          <w:szCs w:val="24"/>
        </w:rPr>
      </w:pPr>
    </w:p>
    <w:p w:rsidR="00494B34" w:rsidRPr="00186C1D" w:rsidRDefault="00D14037" w:rsidP="00372F3D">
      <w:pPr>
        <w:pStyle w:val="ListParagraph"/>
        <w:numPr>
          <w:ilvl w:val="0"/>
          <w:numId w:val="2"/>
        </w:numPr>
        <w:spacing w:after="0" w:line="240" w:lineRule="auto"/>
        <w:ind w:left="450" w:hanging="450"/>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ACCEPTANCE OF CONDITONS GOVERNING THE PROCUREMENT</w:t>
      </w:r>
      <w:r w:rsidR="00494B34" w:rsidRPr="00494B34">
        <w:rPr>
          <w:rFonts w:ascii="Times New Roman" w:eastAsia="Times New Roman" w:hAnsi="Times New Roman" w:cs="Times New Roman"/>
          <w:sz w:val="24"/>
          <w:szCs w:val="24"/>
        </w:rPr>
        <w:t>:</w:t>
      </w:r>
      <w:r w:rsidR="00494B34">
        <w:rPr>
          <w:rFonts w:ascii="Times New Roman" w:eastAsia="Times New Roman" w:hAnsi="Times New Roman" w:cs="Times New Roman"/>
          <w:sz w:val="24"/>
          <w:szCs w:val="24"/>
        </w:rPr>
        <w:t xml:space="preserve">  </w:t>
      </w:r>
      <w:r w:rsidR="00494B34" w:rsidRPr="00494B34">
        <w:rPr>
          <w:rFonts w:ascii="Times New Roman" w:eastAsia="Times New Roman" w:hAnsi="Times New Roman" w:cs="Times New Roman"/>
          <w:sz w:val="24"/>
          <w:szCs w:val="24"/>
        </w:rPr>
        <w:t xml:space="preserve">Offerors </w:t>
      </w:r>
      <w:r w:rsidR="00494B34" w:rsidRPr="00867982">
        <w:rPr>
          <w:rFonts w:ascii="Times New Roman" w:eastAsia="Times New Roman" w:hAnsi="Times New Roman" w:cs="Times New Roman"/>
          <w:sz w:val="24"/>
          <w:szCs w:val="24"/>
        </w:rPr>
        <w:t xml:space="preserve">must indicate their acceptance of the Conditions Governing the Procurement in the letter of transmittal form (see Appendix </w:t>
      </w:r>
      <w:r w:rsidR="005728D7">
        <w:rPr>
          <w:rFonts w:ascii="Times New Roman" w:eastAsia="Times New Roman" w:hAnsi="Times New Roman" w:cs="Times New Roman"/>
          <w:sz w:val="24"/>
          <w:szCs w:val="24"/>
        </w:rPr>
        <w:t>B</w:t>
      </w:r>
      <w:r w:rsidR="00494B34" w:rsidRPr="00867982">
        <w:rPr>
          <w:rFonts w:ascii="Times New Roman" w:eastAsia="Times New Roman" w:hAnsi="Times New Roman" w:cs="Times New Roman"/>
          <w:sz w:val="24"/>
          <w:szCs w:val="24"/>
        </w:rPr>
        <w:t>). Submission of a proposal constitutes acceptance of the Evaluation Factors contained in Section</w:t>
      </w:r>
      <w:r w:rsidR="00186C1D" w:rsidRPr="00867982">
        <w:rPr>
          <w:rFonts w:ascii="Times New Roman" w:eastAsia="Times New Roman" w:hAnsi="Times New Roman" w:cs="Times New Roman"/>
          <w:sz w:val="24"/>
          <w:szCs w:val="24"/>
        </w:rPr>
        <w:t xml:space="preserve"> II</w:t>
      </w:r>
      <w:r w:rsidR="00494B34" w:rsidRPr="00867982">
        <w:rPr>
          <w:rFonts w:ascii="Times New Roman" w:eastAsia="Times New Roman" w:hAnsi="Times New Roman" w:cs="Times New Roman"/>
          <w:sz w:val="24"/>
          <w:szCs w:val="24"/>
        </w:rPr>
        <w:t xml:space="preserve"> of this </w:t>
      </w:r>
      <w:r w:rsidR="00EC06E5">
        <w:rPr>
          <w:rFonts w:ascii="Times New Roman" w:eastAsia="Times New Roman" w:hAnsi="Times New Roman" w:cs="Times New Roman"/>
          <w:sz w:val="24"/>
          <w:szCs w:val="24"/>
        </w:rPr>
        <w:t>RFQ</w:t>
      </w:r>
      <w:r w:rsidR="00494B34" w:rsidRPr="00867982">
        <w:rPr>
          <w:rFonts w:ascii="Times New Roman" w:eastAsia="Times New Roman" w:hAnsi="Times New Roman" w:cs="Times New Roman"/>
          <w:sz w:val="24"/>
          <w:szCs w:val="24"/>
        </w:rPr>
        <w:t>.</w:t>
      </w:r>
    </w:p>
    <w:p w:rsidR="00494B34" w:rsidRPr="00382A1B" w:rsidRDefault="00494B34" w:rsidP="00494B34">
      <w:pPr>
        <w:spacing w:after="0" w:line="240" w:lineRule="auto"/>
        <w:rPr>
          <w:rFonts w:ascii="Times New Roman" w:eastAsia="Times New Roman" w:hAnsi="Times New Roman" w:cs="Times New Roman"/>
          <w:b/>
          <w:sz w:val="24"/>
          <w:szCs w:val="24"/>
        </w:rPr>
      </w:pPr>
    </w:p>
    <w:p w:rsidR="00494B34" w:rsidRPr="00494B34" w:rsidRDefault="00382A1B" w:rsidP="008640BE">
      <w:pPr>
        <w:spacing w:after="0" w:line="240" w:lineRule="auto"/>
        <w:ind w:left="360" w:hanging="36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26</w:t>
      </w:r>
      <w:r w:rsidR="00494B34" w:rsidRPr="005728D7">
        <w:rPr>
          <w:rFonts w:ascii="Times New Roman" w:eastAsia="Times New Roman" w:hAnsi="Times New Roman" w:cs="Times New Roman"/>
          <w:b/>
          <w:sz w:val="24"/>
          <w:szCs w:val="24"/>
        </w:rPr>
        <w:t>.</w:t>
      </w:r>
      <w:r w:rsidR="00494B34" w:rsidRPr="00494B34">
        <w:rPr>
          <w:rFonts w:ascii="Times New Roman" w:eastAsia="Times New Roman" w:hAnsi="Times New Roman" w:cs="Times New Roman"/>
          <w:sz w:val="24"/>
          <w:szCs w:val="24"/>
        </w:rPr>
        <w:t xml:space="preserve"> </w:t>
      </w:r>
      <w:r w:rsidR="00D14037" w:rsidRPr="008640BE">
        <w:rPr>
          <w:rFonts w:ascii="Times New Roman" w:eastAsia="Times New Roman" w:hAnsi="Times New Roman" w:cs="Times New Roman"/>
          <w:b/>
          <w:sz w:val="24"/>
          <w:szCs w:val="24"/>
        </w:rPr>
        <w:t>INCURRING COST</w:t>
      </w:r>
      <w:r w:rsidR="00494B34">
        <w:rPr>
          <w:rFonts w:ascii="Times New Roman" w:eastAsia="Times New Roman" w:hAnsi="Times New Roman" w:cs="Times New Roman"/>
          <w:sz w:val="24"/>
          <w:szCs w:val="24"/>
        </w:rPr>
        <w:t xml:space="preserve">:  </w:t>
      </w:r>
      <w:r w:rsidR="00494B34" w:rsidRPr="00494B34">
        <w:rPr>
          <w:rFonts w:ascii="Times New Roman" w:eastAsia="Times New Roman" w:hAnsi="Times New Roman" w:cs="Times New Roman"/>
          <w:sz w:val="24"/>
          <w:szCs w:val="24"/>
        </w:rPr>
        <w:t xml:space="preserve">Any cost incurred by the Offeror in preparation, transmittal, presentation of any proposal or material or negotiation associated with their response to this </w:t>
      </w:r>
      <w:r w:rsidR="00EC06E5">
        <w:rPr>
          <w:rFonts w:ascii="Times New Roman" w:eastAsia="Times New Roman" w:hAnsi="Times New Roman" w:cs="Times New Roman"/>
          <w:sz w:val="24"/>
          <w:szCs w:val="24"/>
        </w:rPr>
        <w:t>RFQ</w:t>
      </w:r>
      <w:r w:rsidR="00494B34" w:rsidRPr="00494B34">
        <w:rPr>
          <w:rFonts w:ascii="Times New Roman" w:eastAsia="Times New Roman" w:hAnsi="Times New Roman" w:cs="Times New Roman"/>
          <w:sz w:val="24"/>
          <w:szCs w:val="24"/>
        </w:rPr>
        <w:t xml:space="preserve"> shall be borne solely by the Offeror.</w:t>
      </w:r>
    </w:p>
    <w:p w:rsidR="00494B34" w:rsidRPr="00494B34" w:rsidRDefault="00494B34" w:rsidP="00494B34">
      <w:pPr>
        <w:spacing w:after="0" w:line="240" w:lineRule="auto"/>
        <w:rPr>
          <w:rFonts w:ascii="Times New Roman" w:eastAsia="Times New Roman" w:hAnsi="Times New Roman" w:cs="Times New Roman"/>
          <w:sz w:val="24"/>
          <w:szCs w:val="24"/>
        </w:rPr>
      </w:pPr>
    </w:p>
    <w:p w:rsidR="00494B34" w:rsidRPr="00494B34" w:rsidRDefault="00494B34" w:rsidP="008640BE">
      <w:pPr>
        <w:spacing w:after="0" w:line="240" w:lineRule="auto"/>
        <w:ind w:left="360" w:hanging="36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2</w:t>
      </w:r>
      <w:r w:rsidR="00382A1B" w:rsidRPr="005728D7">
        <w:rPr>
          <w:rFonts w:ascii="Times New Roman" w:eastAsia="Times New Roman" w:hAnsi="Times New Roman" w:cs="Times New Roman"/>
          <w:b/>
          <w:sz w:val="24"/>
          <w:szCs w:val="24"/>
        </w:rPr>
        <w:t>7</w:t>
      </w:r>
      <w:r w:rsidRPr="005728D7">
        <w:rPr>
          <w:rFonts w:ascii="Times New Roman" w:eastAsia="Times New Roman" w:hAnsi="Times New Roman" w:cs="Times New Roman"/>
          <w:b/>
          <w:sz w:val="24"/>
          <w:szCs w:val="24"/>
        </w:rPr>
        <w:t>.</w:t>
      </w:r>
      <w:r w:rsidRPr="00494B34">
        <w:rPr>
          <w:rFonts w:ascii="Times New Roman" w:eastAsia="Times New Roman" w:hAnsi="Times New Roman" w:cs="Times New Roman"/>
          <w:sz w:val="24"/>
          <w:szCs w:val="24"/>
        </w:rPr>
        <w:t xml:space="preserve"> </w:t>
      </w:r>
      <w:r w:rsidR="00D14037">
        <w:rPr>
          <w:rFonts w:ascii="Times New Roman" w:eastAsia="Times New Roman" w:hAnsi="Times New Roman" w:cs="Times New Roman"/>
          <w:b/>
          <w:sz w:val="24"/>
          <w:szCs w:val="24"/>
        </w:rPr>
        <w:t>PRIME CONTRACTOR RESPONSIBILITY</w:t>
      </w:r>
      <w:r w:rsidR="00DF432A">
        <w:rPr>
          <w:rFonts w:ascii="Times New Roman" w:eastAsia="Times New Roman" w:hAnsi="Times New Roman" w:cs="Times New Roman"/>
          <w:sz w:val="24"/>
          <w:szCs w:val="24"/>
        </w:rPr>
        <w:t xml:space="preserve">:  </w:t>
      </w:r>
      <w:r w:rsidRPr="00494B34">
        <w:rPr>
          <w:rFonts w:ascii="Times New Roman" w:eastAsia="Times New Roman" w:hAnsi="Times New Roman" w:cs="Times New Roman"/>
          <w:sz w:val="24"/>
          <w:szCs w:val="24"/>
        </w:rPr>
        <w:t xml:space="preserve">Any contract that may result from this </w:t>
      </w:r>
      <w:r w:rsidR="00EC06E5">
        <w:rPr>
          <w:rFonts w:ascii="Times New Roman" w:eastAsia="Times New Roman" w:hAnsi="Times New Roman" w:cs="Times New Roman"/>
          <w:sz w:val="24"/>
          <w:szCs w:val="24"/>
        </w:rPr>
        <w:t>RFQ</w:t>
      </w:r>
      <w:r w:rsidRPr="00494B34">
        <w:rPr>
          <w:rFonts w:ascii="Times New Roman" w:eastAsia="Times New Roman" w:hAnsi="Times New Roman" w:cs="Times New Roman"/>
          <w:sz w:val="24"/>
          <w:szCs w:val="24"/>
        </w:rPr>
        <w:t xml:space="preserve"> shall specify that the prime contractor is solely responsible for fulfillment of the contract with the County. The County will only make contract payments to the prime contractor.</w:t>
      </w:r>
    </w:p>
    <w:p w:rsidR="00494B34" w:rsidRPr="00494B34" w:rsidRDefault="00494B34" w:rsidP="00494B34">
      <w:pPr>
        <w:spacing w:after="0" w:line="240" w:lineRule="auto"/>
        <w:rPr>
          <w:rFonts w:ascii="Times New Roman" w:eastAsia="Times New Roman" w:hAnsi="Times New Roman" w:cs="Times New Roman"/>
          <w:sz w:val="24"/>
          <w:szCs w:val="24"/>
        </w:rPr>
      </w:pPr>
      <w:r w:rsidRPr="00494B34">
        <w:rPr>
          <w:rFonts w:ascii="Times New Roman" w:eastAsia="Times New Roman" w:hAnsi="Times New Roman" w:cs="Times New Roman"/>
          <w:sz w:val="24"/>
          <w:szCs w:val="24"/>
        </w:rPr>
        <w:t xml:space="preserve"> </w:t>
      </w:r>
    </w:p>
    <w:p w:rsidR="00494B34" w:rsidRPr="00494B34" w:rsidRDefault="00382A1B" w:rsidP="008640BE">
      <w:pPr>
        <w:spacing w:after="0" w:line="240" w:lineRule="auto"/>
        <w:ind w:left="360" w:hanging="36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lastRenderedPageBreak/>
        <w:t>28</w:t>
      </w:r>
      <w:r w:rsidR="00494B34" w:rsidRPr="00494B34">
        <w:rPr>
          <w:rFonts w:ascii="Times New Roman" w:eastAsia="Times New Roman" w:hAnsi="Times New Roman" w:cs="Times New Roman"/>
          <w:sz w:val="24"/>
          <w:szCs w:val="24"/>
        </w:rPr>
        <w:t xml:space="preserve">. </w:t>
      </w:r>
      <w:r w:rsidR="00D14037">
        <w:rPr>
          <w:rFonts w:ascii="Times New Roman" w:eastAsia="Times New Roman" w:hAnsi="Times New Roman" w:cs="Times New Roman"/>
          <w:b/>
          <w:sz w:val="24"/>
          <w:szCs w:val="24"/>
        </w:rPr>
        <w:t>SUBCONTRACTORS</w:t>
      </w:r>
      <w:r w:rsidR="00DF432A">
        <w:rPr>
          <w:rFonts w:ascii="Times New Roman" w:eastAsia="Times New Roman" w:hAnsi="Times New Roman" w:cs="Times New Roman"/>
          <w:sz w:val="24"/>
          <w:szCs w:val="24"/>
        </w:rPr>
        <w:t xml:space="preserve">:  </w:t>
      </w:r>
      <w:r w:rsidR="00494B34" w:rsidRPr="00494B34">
        <w:rPr>
          <w:rFonts w:ascii="Times New Roman" w:eastAsia="Times New Roman" w:hAnsi="Times New Roman" w:cs="Times New Roman"/>
          <w:sz w:val="24"/>
          <w:szCs w:val="24"/>
        </w:rPr>
        <w:t>Use of subcontractors must be clearly explained in the proposal and each must be identified by name. The prime contractor shall be wholly responsible for contract performance whether or not subcontractors are used. Substitution of subcontractors, after contract award, must receive prior written approval of the County Purchasing Office.</w:t>
      </w:r>
    </w:p>
    <w:p w:rsidR="00494B34" w:rsidRPr="00494B34" w:rsidRDefault="00494B34" w:rsidP="00494B34">
      <w:pPr>
        <w:spacing w:after="0" w:line="240" w:lineRule="auto"/>
        <w:rPr>
          <w:rFonts w:ascii="Times New Roman" w:eastAsia="Times New Roman" w:hAnsi="Times New Roman" w:cs="Times New Roman"/>
          <w:sz w:val="24"/>
          <w:szCs w:val="24"/>
        </w:rPr>
      </w:pPr>
    </w:p>
    <w:p w:rsidR="00494B34" w:rsidRPr="00494B34" w:rsidRDefault="00382A1B" w:rsidP="008640BE">
      <w:pPr>
        <w:spacing w:after="0" w:line="240" w:lineRule="auto"/>
        <w:ind w:left="360" w:hanging="36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29</w:t>
      </w:r>
      <w:r w:rsidR="00494B34" w:rsidRPr="00494B34">
        <w:rPr>
          <w:rFonts w:ascii="Times New Roman" w:eastAsia="Times New Roman" w:hAnsi="Times New Roman" w:cs="Times New Roman"/>
          <w:sz w:val="24"/>
          <w:szCs w:val="24"/>
        </w:rPr>
        <w:t xml:space="preserve">. </w:t>
      </w:r>
      <w:r w:rsidR="00D14037">
        <w:rPr>
          <w:rFonts w:ascii="Times New Roman" w:eastAsia="Times New Roman" w:hAnsi="Times New Roman" w:cs="Times New Roman"/>
          <w:b/>
          <w:sz w:val="24"/>
          <w:szCs w:val="24"/>
        </w:rPr>
        <w:t>AMENDED PROPOSALS</w:t>
      </w:r>
      <w:r w:rsidR="00DF432A">
        <w:rPr>
          <w:rFonts w:ascii="Times New Roman" w:eastAsia="Times New Roman" w:hAnsi="Times New Roman" w:cs="Times New Roman"/>
          <w:sz w:val="24"/>
          <w:szCs w:val="24"/>
        </w:rPr>
        <w:t xml:space="preserve">:  </w:t>
      </w:r>
      <w:r w:rsidR="00494B34" w:rsidRPr="00494B34">
        <w:rPr>
          <w:rFonts w:ascii="Times New Roman" w:eastAsia="Times New Roman" w:hAnsi="Times New Roman" w:cs="Times New Roman"/>
          <w:sz w:val="24"/>
          <w:szCs w:val="24"/>
        </w:rPr>
        <w:t>An Offeror may submit an amended proposal before the deadline for receipt of proposals. Such amended proposals must be complete replacements for a previously submitted proposal and must be clearly identified as such in the transmittal letter. County personnel will not merge, collate, or assemble proposal materials.</w:t>
      </w:r>
    </w:p>
    <w:p w:rsidR="00494B34" w:rsidRPr="00494B34" w:rsidRDefault="00494B34" w:rsidP="00494B34">
      <w:pPr>
        <w:spacing w:after="0" w:line="240" w:lineRule="auto"/>
        <w:rPr>
          <w:rFonts w:ascii="Times New Roman" w:eastAsia="Times New Roman" w:hAnsi="Times New Roman" w:cs="Times New Roman"/>
          <w:sz w:val="24"/>
          <w:szCs w:val="24"/>
        </w:rPr>
      </w:pPr>
    </w:p>
    <w:p w:rsidR="00494B34" w:rsidRPr="00494B34" w:rsidRDefault="00DF432A" w:rsidP="008640BE">
      <w:pPr>
        <w:spacing w:after="0" w:line="240" w:lineRule="auto"/>
        <w:ind w:left="360" w:hanging="36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3</w:t>
      </w:r>
      <w:r w:rsidR="00382A1B" w:rsidRPr="005728D7">
        <w:rPr>
          <w:rFonts w:ascii="Times New Roman" w:eastAsia="Times New Roman" w:hAnsi="Times New Roman" w:cs="Times New Roman"/>
          <w:b/>
          <w:sz w:val="24"/>
          <w:szCs w:val="24"/>
        </w:rPr>
        <w:t>0</w:t>
      </w:r>
      <w:r w:rsidR="00494B34" w:rsidRPr="00494B34">
        <w:rPr>
          <w:rFonts w:ascii="Times New Roman" w:eastAsia="Times New Roman" w:hAnsi="Times New Roman" w:cs="Times New Roman"/>
          <w:sz w:val="24"/>
          <w:szCs w:val="24"/>
        </w:rPr>
        <w:t xml:space="preserve">. </w:t>
      </w:r>
      <w:r w:rsidR="00D14037">
        <w:rPr>
          <w:rFonts w:ascii="Times New Roman" w:eastAsia="Times New Roman" w:hAnsi="Times New Roman" w:cs="Times New Roman"/>
          <w:b/>
          <w:sz w:val="24"/>
          <w:szCs w:val="24"/>
        </w:rPr>
        <w:t>OFFERORS RIGHT TO WITHDRAW PROPOSAL</w:t>
      </w:r>
      <w:r>
        <w:rPr>
          <w:rFonts w:ascii="Times New Roman" w:eastAsia="Times New Roman" w:hAnsi="Times New Roman" w:cs="Times New Roman"/>
          <w:sz w:val="24"/>
          <w:szCs w:val="24"/>
        </w:rPr>
        <w:t xml:space="preserve">:  </w:t>
      </w:r>
      <w:r w:rsidR="00494B34" w:rsidRPr="00494B34">
        <w:rPr>
          <w:rFonts w:ascii="Times New Roman" w:eastAsia="Times New Roman" w:hAnsi="Times New Roman" w:cs="Times New Roman"/>
          <w:sz w:val="24"/>
          <w:szCs w:val="24"/>
        </w:rPr>
        <w:t>Offerors will be allowed to withdraw their proposals at any time prior to the deadline for receipt of proposals. The Offeror must submit a written withdrawal request signed by the Offeror's duly authorized representative addressed to the Chief Procurement Officer</w:t>
      </w:r>
      <w:r w:rsidR="00C23A11">
        <w:rPr>
          <w:rFonts w:ascii="Times New Roman" w:eastAsia="Times New Roman" w:hAnsi="Times New Roman" w:cs="Times New Roman"/>
          <w:sz w:val="24"/>
          <w:szCs w:val="24"/>
        </w:rPr>
        <w:t xml:space="preserve"> or his designee</w:t>
      </w:r>
      <w:r w:rsidR="00494B34" w:rsidRPr="00494B34">
        <w:rPr>
          <w:rFonts w:ascii="Times New Roman" w:eastAsia="Times New Roman" w:hAnsi="Times New Roman" w:cs="Times New Roman"/>
          <w:sz w:val="24"/>
          <w:szCs w:val="24"/>
        </w:rPr>
        <w:t>. The approval or denial of withdrawal requests received after the deadline for receipt of the proposals is governed by the applicable procurement regulations.</w:t>
      </w:r>
    </w:p>
    <w:p w:rsidR="00494B34" w:rsidRPr="00494B34" w:rsidRDefault="00494B34" w:rsidP="00494B34">
      <w:pPr>
        <w:spacing w:after="0" w:line="240" w:lineRule="auto"/>
        <w:rPr>
          <w:rFonts w:ascii="Times New Roman" w:eastAsia="Times New Roman" w:hAnsi="Times New Roman" w:cs="Times New Roman"/>
          <w:sz w:val="24"/>
          <w:szCs w:val="24"/>
        </w:rPr>
      </w:pPr>
    </w:p>
    <w:p w:rsidR="00494B34" w:rsidRPr="00494B34" w:rsidRDefault="00DF432A" w:rsidP="008640BE">
      <w:pPr>
        <w:spacing w:after="0" w:line="240" w:lineRule="auto"/>
        <w:ind w:left="360" w:hanging="36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3</w:t>
      </w:r>
      <w:r w:rsidR="00382A1B" w:rsidRPr="005728D7">
        <w:rPr>
          <w:rFonts w:ascii="Times New Roman" w:eastAsia="Times New Roman" w:hAnsi="Times New Roman" w:cs="Times New Roman"/>
          <w:b/>
          <w:sz w:val="24"/>
          <w:szCs w:val="24"/>
        </w:rPr>
        <w:t>1</w:t>
      </w:r>
      <w:r w:rsidR="00494B34" w:rsidRPr="00494B34">
        <w:rPr>
          <w:rFonts w:ascii="Times New Roman" w:eastAsia="Times New Roman" w:hAnsi="Times New Roman" w:cs="Times New Roman"/>
          <w:sz w:val="24"/>
          <w:szCs w:val="24"/>
        </w:rPr>
        <w:t xml:space="preserve">. </w:t>
      </w:r>
      <w:r w:rsidR="00D14037">
        <w:rPr>
          <w:rFonts w:ascii="Times New Roman" w:eastAsia="Times New Roman" w:hAnsi="Times New Roman" w:cs="Times New Roman"/>
          <w:b/>
          <w:sz w:val="24"/>
          <w:szCs w:val="24"/>
        </w:rPr>
        <w:t>DISCLOSURE OF PROPOSAL CONTENTS</w:t>
      </w:r>
      <w:r>
        <w:rPr>
          <w:rFonts w:ascii="Times New Roman" w:eastAsia="Times New Roman" w:hAnsi="Times New Roman" w:cs="Times New Roman"/>
          <w:sz w:val="24"/>
          <w:szCs w:val="24"/>
        </w:rPr>
        <w:t xml:space="preserve">:  </w:t>
      </w:r>
      <w:r w:rsidR="00494B34" w:rsidRPr="00494B34">
        <w:rPr>
          <w:rFonts w:ascii="Times New Roman" w:eastAsia="Times New Roman" w:hAnsi="Times New Roman" w:cs="Times New Roman"/>
          <w:sz w:val="24"/>
          <w:szCs w:val="24"/>
        </w:rPr>
        <w:t>The proposals will be kept confidential until a contract is awarded by the awarding authority. At that time, all proposals and documents pertaining to the proposals will be open to the public, except for material which is proprietary or confidential. The Chief Procurement Officer</w:t>
      </w:r>
      <w:r w:rsidR="00C23A11">
        <w:rPr>
          <w:rFonts w:ascii="Times New Roman" w:eastAsia="Times New Roman" w:hAnsi="Times New Roman" w:cs="Times New Roman"/>
          <w:sz w:val="24"/>
          <w:szCs w:val="24"/>
        </w:rPr>
        <w:t xml:space="preserve"> or his designee</w:t>
      </w:r>
      <w:r w:rsidR="00494B34" w:rsidRPr="00494B34">
        <w:rPr>
          <w:rFonts w:ascii="Times New Roman" w:eastAsia="Times New Roman" w:hAnsi="Times New Roman" w:cs="Times New Roman"/>
          <w:sz w:val="24"/>
          <w:szCs w:val="24"/>
        </w:rPr>
        <w:t xml:space="preserve"> will not disclose or make public any pages of a proposal on which the Offeror has stamped or imprinted "proprietary" or "confidential" subject to the following requirements. </w:t>
      </w:r>
    </w:p>
    <w:p w:rsidR="00494B34" w:rsidRPr="00494B34" w:rsidRDefault="00494B34" w:rsidP="00494B34">
      <w:pPr>
        <w:spacing w:after="0" w:line="240" w:lineRule="auto"/>
        <w:rPr>
          <w:rFonts w:ascii="Times New Roman" w:eastAsia="Times New Roman" w:hAnsi="Times New Roman" w:cs="Times New Roman"/>
          <w:sz w:val="24"/>
          <w:szCs w:val="24"/>
        </w:rPr>
      </w:pPr>
    </w:p>
    <w:p w:rsidR="00494B34" w:rsidRPr="00494B34" w:rsidRDefault="00DF432A" w:rsidP="008640BE">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94B34" w:rsidRPr="00494B34">
        <w:rPr>
          <w:rFonts w:ascii="Times New Roman" w:eastAsia="Times New Roman" w:hAnsi="Times New Roman" w:cs="Times New Roman"/>
          <w:sz w:val="24"/>
          <w:szCs w:val="24"/>
        </w:rPr>
        <w:t>Proprietary or confidential data shall be readily separable from the proposal in order to facilitate eventual public inspection of the remaining portions of the proposal. Confidential data is normally restricted to confidential financial information concerning the Offeror's organization and data that qualifies as a trade secret in accordance with the Uniform Trade Secrets Act, 57-3A-I to 57-3A-7 NMSA 1978. The price of products offered or the cost of services proposed shall not be designated as proprietary or confidential information.</w:t>
      </w:r>
    </w:p>
    <w:p w:rsidR="00494B34" w:rsidRPr="00494B34" w:rsidRDefault="00494B34" w:rsidP="00494B34">
      <w:pPr>
        <w:spacing w:after="0" w:line="240" w:lineRule="auto"/>
        <w:rPr>
          <w:rFonts w:ascii="Times New Roman" w:eastAsia="Times New Roman" w:hAnsi="Times New Roman" w:cs="Times New Roman"/>
          <w:sz w:val="24"/>
          <w:szCs w:val="24"/>
        </w:rPr>
      </w:pPr>
    </w:p>
    <w:p w:rsidR="00494B34" w:rsidRPr="00494B34" w:rsidRDefault="00494B34" w:rsidP="008640BE">
      <w:pPr>
        <w:spacing w:after="0" w:line="240" w:lineRule="auto"/>
        <w:ind w:left="360"/>
        <w:rPr>
          <w:rFonts w:ascii="Times New Roman" w:eastAsia="Times New Roman" w:hAnsi="Times New Roman" w:cs="Times New Roman"/>
          <w:sz w:val="24"/>
          <w:szCs w:val="24"/>
        </w:rPr>
      </w:pPr>
      <w:r w:rsidRPr="00494B34">
        <w:rPr>
          <w:rFonts w:ascii="Times New Roman" w:eastAsia="Times New Roman" w:hAnsi="Times New Roman" w:cs="Times New Roman"/>
          <w:sz w:val="24"/>
          <w:szCs w:val="24"/>
        </w:rPr>
        <w:t>If a request is received for disclosure of data for which an Offeror has made a written request for confidentiality, the Purchasing Agent shall examine the Offeror's request and make a written determination that specifies which portions of the proposal should be disclosed. Unless the Offeror takes legal action to prevent the disclosure, the proposal will be so disclosed. The proposal shall be open to public inspection subject to any continued prohibition on the disclosure of confidential data.</w:t>
      </w:r>
    </w:p>
    <w:p w:rsidR="00494B34" w:rsidRPr="00494B34" w:rsidRDefault="00494B34" w:rsidP="00494B34">
      <w:pPr>
        <w:spacing w:after="0" w:line="240" w:lineRule="auto"/>
        <w:rPr>
          <w:rFonts w:ascii="Times New Roman" w:eastAsia="Times New Roman" w:hAnsi="Times New Roman" w:cs="Times New Roman"/>
          <w:sz w:val="24"/>
          <w:szCs w:val="24"/>
        </w:rPr>
      </w:pPr>
    </w:p>
    <w:p w:rsidR="00494B34" w:rsidRPr="00494B34" w:rsidRDefault="00DF432A" w:rsidP="008640BE">
      <w:pPr>
        <w:spacing w:after="0" w:line="240" w:lineRule="auto"/>
        <w:ind w:left="360" w:hanging="36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3</w:t>
      </w:r>
      <w:r w:rsidR="00E54CEC">
        <w:rPr>
          <w:rFonts w:ascii="Times New Roman" w:eastAsia="Times New Roman" w:hAnsi="Times New Roman" w:cs="Times New Roman"/>
          <w:b/>
          <w:sz w:val="24"/>
          <w:szCs w:val="24"/>
        </w:rPr>
        <w:t>2</w:t>
      </w:r>
      <w:r w:rsidR="00494B34" w:rsidRPr="00494B34">
        <w:rPr>
          <w:rFonts w:ascii="Times New Roman" w:eastAsia="Times New Roman" w:hAnsi="Times New Roman" w:cs="Times New Roman"/>
          <w:sz w:val="24"/>
          <w:szCs w:val="24"/>
        </w:rPr>
        <w:t xml:space="preserve">. </w:t>
      </w:r>
      <w:r w:rsidR="00D14037">
        <w:rPr>
          <w:rFonts w:ascii="Times New Roman" w:eastAsia="Times New Roman" w:hAnsi="Times New Roman" w:cs="Times New Roman"/>
          <w:b/>
          <w:sz w:val="24"/>
          <w:szCs w:val="24"/>
        </w:rPr>
        <w:t>NO OBLIGATION</w:t>
      </w:r>
      <w:r>
        <w:rPr>
          <w:rFonts w:ascii="Times New Roman" w:eastAsia="Times New Roman" w:hAnsi="Times New Roman" w:cs="Times New Roman"/>
          <w:sz w:val="24"/>
          <w:szCs w:val="24"/>
        </w:rPr>
        <w:t xml:space="preserve">:  </w:t>
      </w:r>
      <w:r w:rsidR="00494B34" w:rsidRPr="00494B34">
        <w:rPr>
          <w:rFonts w:ascii="Times New Roman" w:eastAsia="Times New Roman" w:hAnsi="Times New Roman" w:cs="Times New Roman"/>
          <w:sz w:val="24"/>
          <w:szCs w:val="24"/>
        </w:rPr>
        <w:t>This procurement in no manner obligates Sierra County or any of its departments or other subdivisions to the eventual lease, purchase, etc., of any tangible personal property offered or services proposed until a valid written contract is approved by the Purchasing Agent and other required approval authorities.</w:t>
      </w:r>
    </w:p>
    <w:p w:rsidR="00494B34" w:rsidRPr="00494B34" w:rsidRDefault="00494B34" w:rsidP="00494B34">
      <w:pPr>
        <w:spacing w:after="0" w:line="240" w:lineRule="auto"/>
        <w:rPr>
          <w:rFonts w:ascii="Times New Roman" w:eastAsia="Times New Roman" w:hAnsi="Times New Roman" w:cs="Times New Roman"/>
          <w:sz w:val="24"/>
          <w:szCs w:val="24"/>
        </w:rPr>
      </w:pPr>
    </w:p>
    <w:p w:rsidR="000523B2" w:rsidRDefault="00DF432A" w:rsidP="00D6523E">
      <w:pPr>
        <w:spacing w:after="0" w:line="240" w:lineRule="auto"/>
        <w:ind w:left="360" w:hanging="36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lastRenderedPageBreak/>
        <w:t>3</w:t>
      </w:r>
      <w:r w:rsidR="00E54CEC">
        <w:rPr>
          <w:rFonts w:ascii="Times New Roman" w:eastAsia="Times New Roman" w:hAnsi="Times New Roman" w:cs="Times New Roman"/>
          <w:b/>
          <w:sz w:val="24"/>
          <w:szCs w:val="24"/>
        </w:rPr>
        <w:t>3</w:t>
      </w:r>
      <w:r w:rsidR="00494B34" w:rsidRPr="00494B34">
        <w:rPr>
          <w:rFonts w:ascii="Times New Roman" w:eastAsia="Times New Roman" w:hAnsi="Times New Roman" w:cs="Times New Roman"/>
          <w:sz w:val="24"/>
          <w:szCs w:val="24"/>
        </w:rPr>
        <w:t xml:space="preserve">. </w:t>
      </w:r>
      <w:r w:rsidR="00D14037">
        <w:rPr>
          <w:rFonts w:ascii="Times New Roman" w:eastAsia="Times New Roman" w:hAnsi="Times New Roman" w:cs="Times New Roman"/>
          <w:b/>
          <w:sz w:val="24"/>
          <w:szCs w:val="24"/>
        </w:rPr>
        <w:t>TERMINATION</w:t>
      </w:r>
      <w:r>
        <w:rPr>
          <w:rFonts w:ascii="Times New Roman" w:eastAsia="Times New Roman" w:hAnsi="Times New Roman" w:cs="Times New Roman"/>
          <w:sz w:val="24"/>
          <w:szCs w:val="24"/>
        </w:rPr>
        <w:t xml:space="preserve">:  </w:t>
      </w:r>
      <w:r w:rsidR="00494B34" w:rsidRPr="00494B34">
        <w:rPr>
          <w:rFonts w:ascii="Times New Roman" w:eastAsia="Times New Roman" w:hAnsi="Times New Roman" w:cs="Times New Roman"/>
          <w:sz w:val="24"/>
          <w:szCs w:val="24"/>
        </w:rPr>
        <w:t xml:space="preserve">This </w:t>
      </w:r>
      <w:r w:rsidR="00EC06E5">
        <w:rPr>
          <w:rFonts w:ascii="Times New Roman" w:eastAsia="Times New Roman" w:hAnsi="Times New Roman" w:cs="Times New Roman"/>
          <w:sz w:val="24"/>
          <w:szCs w:val="24"/>
        </w:rPr>
        <w:t>RFQ</w:t>
      </w:r>
      <w:r w:rsidR="00494B34" w:rsidRPr="00494B34">
        <w:rPr>
          <w:rFonts w:ascii="Times New Roman" w:eastAsia="Times New Roman" w:hAnsi="Times New Roman" w:cs="Times New Roman"/>
          <w:sz w:val="24"/>
          <w:szCs w:val="24"/>
        </w:rPr>
        <w:t xml:space="preserve"> may be canceled at any time and any and all proposals may be rejected in whole or in part when the County determines such action to be in the best interest of the County.</w:t>
      </w:r>
    </w:p>
    <w:p w:rsidR="000523B2" w:rsidRPr="00494B34" w:rsidRDefault="000523B2" w:rsidP="00494B34">
      <w:pPr>
        <w:spacing w:after="0" w:line="240" w:lineRule="auto"/>
        <w:rPr>
          <w:rFonts w:ascii="Times New Roman" w:eastAsia="Times New Roman" w:hAnsi="Times New Roman" w:cs="Times New Roman"/>
          <w:sz w:val="24"/>
          <w:szCs w:val="24"/>
        </w:rPr>
      </w:pPr>
    </w:p>
    <w:p w:rsidR="00494B34" w:rsidRPr="00494B34" w:rsidRDefault="00DF432A" w:rsidP="008640BE">
      <w:pPr>
        <w:spacing w:after="0" w:line="240" w:lineRule="auto"/>
        <w:ind w:left="360" w:hanging="36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3</w:t>
      </w:r>
      <w:r w:rsidR="00E54CEC">
        <w:rPr>
          <w:rFonts w:ascii="Times New Roman" w:eastAsia="Times New Roman" w:hAnsi="Times New Roman" w:cs="Times New Roman"/>
          <w:b/>
          <w:sz w:val="24"/>
          <w:szCs w:val="24"/>
        </w:rPr>
        <w:t>4</w:t>
      </w:r>
      <w:r w:rsidR="00494B34" w:rsidRPr="00494B34">
        <w:rPr>
          <w:rFonts w:ascii="Times New Roman" w:eastAsia="Times New Roman" w:hAnsi="Times New Roman" w:cs="Times New Roman"/>
          <w:sz w:val="24"/>
          <w:szCs w:val="24"/>
        </w:rPr>
        <w:t xml:space="preserve">. </w:t>
      </w:r>
      <w:r w:rsidR="00D14037">
        <w:rPr>
          <w:rFonts w:ascii="Times New Roman" w:eastAsia="Times New Roman" w:hAnsi="Times New Roman" w:cs="Times New Roman"/>
          <w:b/>
          <w:sz w:val="24"/>
          <w:szCs w:val="24"/>
        </w:rPr>
        <w:t>SUFFICIENT APPROPRIATION</w:t>
      </w:r>
      <w:r>
        <w:rPr>
          <w:rFonts w:ascii="Times New Roman" w:eastAsia="Times New Roman" w:hAnsi="Times New Roman" w:cs="Times New Roman"/>
          <w:sz w:val="24"/>
          <w:szCs w:val="24"/>
        </w:rPr>
        <w:t xml:space="preserve">:  </w:t>
      </w:r>
      <w:r w:rsidR="00494B34" w:rsidRPr="00494B34">
        <w:rPr>
          <w:rFonts w:ascii="Times New Roman" w:eastAsia="Times New Roman" w:hAnsi="Times New Roman" w:cs="Times New Roman"/>
          <w:sz w:val="24"/>
          <w:szCs w:val="24"/>
        </w:rPr>
        <w:t xml:space="preserve">Any contract awarded as a result of this </w:t>
      </w:r>
      <w:r w:rsidR="00EC06E5">
        <w:rPr>
          <w:rFonts w:ascii="Times New Roman" w:eastAsia="Times New Roman" w:hAnsi="Times New Roman" w:cs="Times New Roman"/>
          <w:sz w:val="24"/>
          <w:szCs w:val="24"/>
        </w:rPr>
        <w:t>RFQ</w:t>
      </w:r>
      <w:r w:rsidR="00494B34" w:rsidRPr="00494B34">
        <w:rPr>
          <w:rFonts w:ascii="Times New Roman" w:eastAsia="Times New Roman" w:hAnsi="Times New Roman" w:cs="Times New Roman"/>
          <w:sz w:val="24"/>
          <w:szCs w:val="24"/>
        </w:rPr>
        <w:t xml:space="preserve"> process may be terminated if sufficient appropriations or authorizations do not exist. Such termination will be effected by sending written notice to the contractor. The County's decision as to whether sufficient appropriations and authorizations are available will be accepted by the contractor as final.</w:t>
      </w:r>
    </w:p>
    <w:p w:rsidR="00494B34" w:rsidRPr="00494B34" w:rsidRDefault="00494B34" w:rsidP="00494B34">
      <w:pPr>
        <w:spacing w:after="0" w:line="240" w:lineRule="auto"/>
        <w:rPr>
          <w:rFonts w:ascii="Times New Roman" w:eastAsia="Times New Roman" w:hAnsi="Times New Roman" w:cs="Times New Roman"/>
          <w:sz w:val="24"/>
          <w:szCs w:val="24"/>
        </w:rPr>
      </w:pPr>
    </w:p>
    <w:p w:rsidR="00494B34" w:rsidRPr="00494B34" w:rsidRDefault="00DF432A" w:rsidP="008640BE">
      <w:pPr>
        <w:spacing w:after="0" w:line="240" w:lineRule="auto"/>
        <w:ind w:left="360" w:hanging="36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3</w:t>
      </w:r>
      <w:r w:rsidR="00E54CEC">
        <w:rPr>
          <w:rFonts w:ascii="Times New Roman" w:eastAsia="Times New Roman" w:hAnsi="Times New Roman" w:cs="Times New Roman"/>
          <w:b/>
          <w:sz w:val="24"/>
          <w:szCs w:val="24"/>
        </w:rPr>
        <w:t>5</w:t>
      </w:r>
      <w:r w:rsidR="00494B34" w:rsidRPr="00494B34">
        <w:rPr>
          <w:rFonts w:ascii="Times New Roman" w:eastAsia="Times New Roman" w:hAnsi="Times New Roman" w:cs="Times New Roman"/>
          <w:sz w:val="24"/>
          <w:szCs w:val="24"/>
        </w:rPr>
        <w:t xml:space="preserve">. </w:t>
      </w:r>
      <w:r w:rsidR="00D14037">
        <w:rPr>
          <w:rFonts w:ascii="Times New Roman" w:eastAsia="Times New Roman" w:hAnsi="Times New Roman" w:cs="Times New Roman"/>
          <w:b/>
          <w:sz w:val="24"/>
          <w:szCs w:val="24"/>
        </w:rPr>
        <w:t>LEGAL REVIEW</w:t>
      </w:r>
      <w:r>
        <w:rPr>
          <w:rFonts w:ascii="Times New Roman" w:eastAsia="Times New Roman" w:hAnsi="Times New Roman" w:cs="Times New Roman"/>
          <w:sz w:val="24"/>
          <w:szCs w:val="24"/>
        </w:rPr>
        <w:t xml:space="preserve">:  </w:t>
      </w:r>
      <w:r w:rsidR="00494B34" w:rsidRPr="00494B34">
        <w:rPr>
          <w:rFonts w:ascii="Times New Roman" w:eastAsia="Times New Roman" w:hAnsi="Times New Roman" w:cs="Times New Roman"/>
          <w:sz w:val="24"/>
          <w:szCs w:val="24"/>
        </w:rPr>
        <w:t xml:space="preserve">The County requires that all Offerors agree to be bound by the General Requirements contained in this </w:t>
      </w:r>
      <w:r w:rsidR="00EC06E5">
        <w:rPr>
          <w:rFonts w:ascii="Times New Roman" w:eastAsia="Times New Roman" w:hAnsi="Times New Roman" w:cs="Times New Roman"/>
          <w:sz w:val="24"/>
          <w:szCs w:val="24"/>
        </w:rPr>
        <w:t>RFQ</w:t>
      </w:r>
      <w:r w:rsidR="00494B34" w:rsidRPr="00494B34">
        <w:rPr>
          <w:rFonts w:ascii="Times New Roman" w:eastAsia="Times New Roman" w:hAnsi="Times New Roman" w:cs="Times New Roman"/>
          <w:sz w:val="24"/>
          <w:szCs w:val="24"/>
        </w:rPr>
        <w:t>.  Any Offeror concerns must be promptly brought to the attention of the Chief Procurement Officer</w:t>
      </w:r>
      <w:r w:rsidR="00C23A11">
        <w:rPr>
          <w:rFonts w:ascii="Times New Roman" w:eastAsia="Times New Roman" w:hAnsi="Times New Roman" w:cs="Times New Roman"/>
          <w:sz w:val="24"/>
          <w:szCs w:val="24"/>
        </w:rPr>
        <w:t xml:space="preserve"> or his designee</w:t>
      </w:r>
      <w:r w:rsidR="00494B34" w:rsidRPr="00494B34">
        <w:rPr>
          <w:rFonts w:ascii="Times New Roman" w:eastAsia="Times New Roman" w:hAnsi="Times New Roman" w:cs="Times New Roman"/>
          <w:sz w:val="24"/>
          <w:szCs w:val="24"/>
        </w:rPr>
        <w:t>.</w:t>
      </w:r>
    </w:p>
    <w:p w:rsidR="00494B34" w:rsidRPr="00494B34" w:rsidRDefault="00494B34" w:rsidP="00494B34">
      <w:pPr>
        <w:spacing w:after="0" w:line="240" w:lineRule="auto"/>
        <w:rPr>
          <w:rFonts w:ascii="Times New Roman" w:eastAsia="Times New Roman" w:hAnsi="Times New Roman" w:cs="Times New Roman"/>
          <w:sz w:val="24"/>
          <w:szCs w:val="24"/>
        </w:rPr>
      </w:pPr>
    </w:p>
    <w:p w:rsidR="00494B34" w:rsidRPr="00494B34" w:rsidRDefault="00DF432A" w:rsidP="008640BE">
      <w:pPr>
        <w:spacing w:after="0" w:line="240" w:lineRule="auto"/>
        <w:ind w:left="360" w:hanging="36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3</w:t>
      </w:r>
      <w:r w:rsidR="00E54CEC">
        <w:rPr>
          <w:rFonts w:ascii="Times New Roman" w:eastAsia="Times New Roman" w:hAnsi="Times New Roman" w:cs="Times New Roman"/>
          <w:b/>
          <w:sz w:val="24"/>
          <w:szCs w:val="24"/>
        </w:rPr>
        <w:t>6</w:t>
      </w:r>
      <w:r w:rsidR="00494B34" w:rsidRPr="00494B34">
        <w:rPr>
          <w:rFonts w:ascii="Times New Roman" w:eastAsia="Times New Roman" w:hAnsi="Times New Roman" w:cs="Times New Roman"/>
          <w:sz w:val="24"/>
          <w:szCs w:val="24"/>
        </w:rPr>
        <w:t xml:space="preserve">. </w:t>
      </w:r>
      <w:r w:rsidR="00D14037">
        <w:rPr>
          <w:rFonts w:ascii="Times New Roman" w:eastAsia="Times New Roman" w:hAnsi="Times New Roman" w:cs="Times New Roman"/>
          <w:b/>
          <w:sz w:val="24"/>
          <w:szCs w:val="24"/>
        </w:rPr>
        <w:t>GOVERNING LAW</w:t>
      </w:r>
      <w:r>
        <w:rPr>
          <w:rFonts w:ascii="Times New Roman" w:eastAsia="Times New Roman" w:hAnsi="Times New Roman" w:cs="Times New Roman"/>
          <w:sz w:val="24"/>
          <w:szCs w:val="24"/>
        </w:rPr>
        <w:t xml:space="preserve">:  </w:t>
      </w:r>
      <w:r w:rsidR="00494B34" w:rsidRPr="00494B34">
        <w:rPr>
          <w:rFonts w:ascii="Times New Roman" w:eastAsia="Times New Roman" w:hAnsi="Times New Roman" w:cs="Times New Roman"/>
          <w:sz w:val="24"/>
          <w:szCs w:val="24"/>
        </w:rPr>
        <w:t>This procurement and any agreement with Offerors that may result shall be governed by the laws of the State of New Mexico.</w:t>
      </w:r>
    </w:p>
    <w:p w:rsidR="00494B34" w:rsidRPr="00494B34" w:rsidRDefault="00494B34" w:rsidP="00494B34">
      <w:pPr>
        <w:spacing w:after="0" w:line="240" w:lineRule="auto"/>
        <w:rPr>
          <w:rFonts w:ascii="Times New Roman" w:eastAsia="Times New Roman" w:hAnsi="Times New Roman" w:cs="Times New Roman"/>
          <w:sz w:val="24"/>
          <w:szCs w:val="24"/>
        </w:rPr>
      </w:pPr>
    </w:p>
    <w:p w:rsidR="00494B34" w:rsidRPr="00494B34" w:rsidRDefault="00382A1B" w:rsidP="008640BE">
      <w:pPr>
        <w:spacing w:after="0" w:line="240" w:lineRule="auto"/>
        <w:ind w:left="360" w:hanging="36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3</w:t>
      </w:r>
      <w:r w:rsidR="00E54CEC">
        <w:rPr>
          <w:rFonts w:ascii="Times New Roman" w:eastAsia="Times New Roman" w:hAnsi="Times New Roman" w:cs="Times New Roman"/>
          <w:b/>
          <w:sz w:val="24"/>
          <w:szCs w:val="24"/>
        </w:rPr>
        <w:t>7</w:t>
      </w:r>
      <w:r w:rsidR="00494B34" w:rsidRPr="005728D7">
        <w:rPr>
          <w:rFonts w:ascii="Times New Roman" w:eastAsia="Times New Roman" w:hAnsi="Times New Roman" w:cs="Times New Roman"/>
          <w:b/>
          <w:sz w:val="24"/>
          <w:szCs w:val="24"/>
        </w:rPr>
        <w:t>.</w:t>
      </w:r>
      <w:r w:rsidR="00494B34" w:rsidRPr="00494B34">
        <w:rPr>
          <w:rFonts w:ascii="Times New Roman" w:eastAsia="Times New Roman" w:hAnsi="Times New Roman" w:cs="Times New Roman"/>
          <w:sz w:val="24"/>
          <w:szCs w:val="24"/>
        </w:rPr>
        <w:t xml:space="preserve"> </w:t>
      </w:r>
      <w:r w:rsidR="00D14037">
        <w:rPr>
          <w:rFonts w:ascii="Times New Roman" w:eastAsia="Times New Roman" w:hAnsi="Times New Roman" w:cs="Times New Roman"/>
          <w:b/>
          <w:sz w:val="24"/>
          <w:szCs w:val="24"/>
        </w:rPr>
        <w:t>BASIS FOR PROPOSAL</w:t>
      </w:r>
      <w:r w:rsidR="00DF432A">
        <w:rPr>
          <w:rFonts w:ascii="Times New Roman" w:eastAsia="Times New Roman" w:hAnsi="Times New Roman" w:cs="Times New Roman"/>
          <w:sz w:val="24"/>
          <w:szCs w:val="24"/>
        </w:rPr>
        <w:t xml:space="preserve">:  </w:t>
      </w:r>
      <w:r w:rsidR="00494B34" w:rsidRPr="00494B34">
        <w:rPr>
          <w:rFonts w:ascii="Times New Roman" w:eastAsia="Times New Roman" w:hAnsi="Times New Roman" w:cs="Times New Roman"/>
          <w:sz w:val="24"/>
          <w:szCs w:val="24"/>
        </w:rPr>
        <w:t>Only information supplied by the County in writing through the Chief Procurement Officer</w:t>
      </w:r>
      <w:r w:rsidR="00C23A11">
        <w:rPr>
          <w:rFonts w:ascii="Times New Roman" w:eastAsia="Times New Roman" w:hAnsi="Times New Roman" w:cs="Times New Roman"/>
          <w:sz w:val="24"/>
          <w:szCs w:val="24"/>
        </w:rPr>
        <w:t xml:space="preserve"> to his designee</w:t>
      </w:r>
      <w:r w:rsidR="00494B34" w:rsidRPr="00494B34">
        <w:rPr>
          <w:rFonts w:ascii="Times New Roman" w:eastAsia="Times New Roman" w:hAnsi="Times New Roman" w:cs="Times New Roman"/>
          <w:sz w:val="24"/>
          <w:szCs w:val="24"/>
        </w:rPr>
        <w:t xml:space="preserve"> or in this </w:t>
      </w:r>
      <w:r w:rsidR="00EC06E5">
        <w:rPr>
          <w:rFonts w:ascii="Times New Roman" w:eastAsia="Times New Roman" w:hAnsi="Times New Roman" w:cs="Times New Roman"/>
          <w:sz w:val="24"/>
          <w:szCs w:val="24"/>
        </w:rPr>
        <w:t>RFQ</w:t>
      </w:r>
      <w:r w:rsidR="00494B34" w:rsidRPr="00494B34">
        <w:rPr>
          <w:rFonts w:ascii="Times New Roman" w:eastAsia="Times New Roman" w:hAnsi="Times New Roman" w:cs="Times New Roman"/>
          <w:sz w:val="24"/>
          <w:szCs w:val="24"/>
        </w:rPr>
        <w:t xml:space="preserve"> should be used as the basis for the preparation of Offeror proposals.</w:t>
      </w:r>
    </w:p>
    <w:p w:rsidR="00494B34" w:rsidRPr="00494B34" w:rsidRDefault="00494B34" w:rsidP="00494B34">
      <w:pPr>
        <w:spacing w:after="0" w:line="240" w:lineRule="auto"/>
        <w:rPr>
          <w:rFonts w:ascii="Times New Roman" w:eastAsia="Times New Roman" w:hAnsi="Times New Roman" w:cs="Times New Roman"/>
          <w:sz w:val="24"/>
          <w:szCs w:val="24"/>
        </w:rPr>
      </w:pPr>
    </w:p>
    <w:p w:rsidR="00494B34" w:rsidRPr="00494B34" w:rsidRDefault="00382A1B" w:rsidP="008640BE">
      <w:pPr>
        <w:spacing w:after="0" w:line="240" w:lineRule="auto"/>
        <w:ind w:left="360" w:hanging="36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3</w:t>
      </w:r>
      <w:r w:rsidR="00E54CEC">
        <w:rPr>
          <w:rFonts w:ascii="Times New Roman" w:eastAsia="Times New Roman" w:hAnsi="Times New Roman" w:cs="Times New Roman"/>
          <w:b/>
          <w:sz w:val="24"/>
          <w:szCs w:val="24"/>
        </w:rPr>
        <w:t>8</w:t>
      </w:r>
      <w:r w:rsidR="00494B34" w:rsidRPr="00494B34">
        <w:rPr>
          <w:rFonts w:ascii="Times New Roman" w:eastAsia="Times New Roman" w:hAnsi="Times New Roman" w:cs="Times New Roman"/>
          <w:sz w:val="24"/>
          <w:szCs w:val="24"/>
        </w:rPr>
        <w:t xml:space="preserve">. </w:t>
      </w:r>
      <w:r w:rsidR="00D14037">
        <w:rPr>
          <w:rFonts w:ascii="Times New Roman" w:eastAsia="Times New Roman" w:hAnsi="Times New Roman" w:cs="Times New Roman"/>
          <w:b/>
          <w:sz w:val="24"/>
          <w:szCs w:val="24"/>
        </w:rPr>
        <w:t>OFFEROR QUALIFICATIONS</w:t>
      </w:r>
      <w:r w:rsidR="00DF432A">
        <w:rPr>
          <w:rFonts w:ascii="Times New Roman" w:eastAsia="Times New Roman" w:hAnsi="Times New Roman" w:cs="Times New Roman"/>
          <w:sz w:val="24"/>
          <w:szCs w:val="24"/>
        </w:rPr>
        <w:t xml:space="preserve">:  </w:t>
      </w:r>
      <w:r w:rsidR="00494B34" w:rsidRPr="00494B34">
        <w:rPr>
          <w:rFonts w:ascii="Times New Roman" w:eastAsia="Times New Roman" w:hAnsi="Times New Roman" w:cs="Times New Roman"/>
          <w:sz w:val="24"/>
          <w:szCs w:val="24"/>
        </w:rPr>
        <w:t xml:space="preserve">The Evaluation Committee may make such investigations as necessary to determine the ability of the Offeror to adhere to the requirements specified within this </w:t>
      </w:r>
      <w:r w:rsidR="00EC06E5">
        <w:rPr>
          <w:rFonts w:ascii="Times New Roman" w:eastAsia="Times New Roman" w:hAnsi="Times New Roman" w:cs="Times New Roman"/>
          <w:sz w:val="24"/>
          <w:szCs w:val="24"/>
        </w:rPr>
        <w:t>RFQ</w:t>
      </w:r>
      <w:r w:rsidR="00494B34" w:rsidRPr="00494B34">
        <w:rPr>
          <w:rFonts w:ascii="Times New Roman" w:eastAsia="Times New Roman" w:hAnsi="Times New Roman" w:cs="Times New Roman"/>
          <w:sz w:val="24"/>
          <w:szCs w:val="24"/>
        </w:rPr>
        <w:t>. The Evaluation Committee will reject the proposal of any Offeror who is not a responsible Offeror or fails to submit a responsive offer as defined in Sections 13-1-83 and 13-1-85 NMSA 1978.</w:t>
      </w:r>
    </w:p>
    <w:p w:rsidR="00494B34" w:rsidRPr="00494B34" w:rsidRDefault="00494B34" w:rsidP="00494B34">
      <w:pPr>
        <w:spacing w:after="0" w:line="240" w:lineRule="auto"/>
        <w:rPr>
          <w:rFonts w:ascii="Times New Roman" w:eastAsia="Times New Roman" w:hAnsi="Times New Roman" w:cs="Times New Roman"/>
          <w:sz w:val="24"/>
          <w:szCs w:val="24"/>
        </w:rPr>
      </w:pPr>
    </w:p>
    <w:p w:rsidR="00494B34" w:rsidRPr="00494B34" w:rsidRDefault="00E54CEC" w:rsidP="008640BE">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39</w:t>
      </w:r>
      <w:r w:rsidR="00494B34" w:rsidRPr="005728D7">
        <w:rPr>
          <w:rFonts w:ascii="Times New Roman" w:eastAsia="Times New Roman" w:hAnsi="Times New Roman" w:cs="Times New Roman"/>
          <w:b/>
          <w:sz w:val="24"/>
          <w:szCs w:val="24"/>
        </w:rPr>
        <w:t>.</w:t>
      </w:r>
      <w:r w:rsidR="00494B34" w:rsidRPr="00494B34">
        <w:rPr>
          <w:rFonts w:ascii="Times New Roman" w:eastAsia="Times New Roman" w:hAnsi="Times New Roman" w:cs="Times New Roman"/>
          <w:sz w:val="24"/>
          <w:szCs w:val="24"/>
        </w:rPr>
        <w:t xml:space="preserve"> </w:t>
      </w:r>
      <w:r w:rsidR="00D14037">
        <w:rPr>
          <w:rFonts w:ascii="Times New Roman" w:eastAsia="Times New Roman" w:hAnsi="Times New Roman" w:cs="Times New Roman"/>
          <w:b/>
          <w:sz w:val="24"/>
          <w:szCs w:val="24"/>
        </w:rPr>
        <w:t>RIGHT TO WAIVE MINOR IRREGULARITIES</w:t>
      </w:r>
      <w:r w:rsidR="00DF432A">
        <w:rPr>
          <w:rFonts w:ascii="Times New Roman" w:eastAsia="Times New Roman" w:hAnsi="Times New Roman" w:cs="Times New Roman"/>
          <w:sz w:val="24"/>
          <w:szCs w:val="24"/>
        </w:rPr>
        <w:t xml:space="preserve">:  </w:t>
      </w:r>
      <w:r w:rsidR="00494B34" w:rsidRPr="00494B34">
        <w:rPr>
          <w:rFonts w:ascii="Times New Roman" w:eastAsia="Times New Roman" w:hAnsi="Times New Roman" w:cs="Times New Roman"/>
          <w:sz w:val="24"/>
          <w:szCs w:val="24"/>
        </w:rPr>
        <w:t>The Evaluation Committee reserves the right to waive minor irregularities. The Evaluation Committee also reserves the right to waive mandatory requirements provided that all of the otherwise responsive proposals failed to meet the same mandatory requirements or doing so does not otherwise materially affect the procurement. This right is at the sole discretion of the Evaluation Committee.</w:t>
      </w:r>
    </w:p>
    <w:p w:rsidR="00494B34" w:rsidRPr="00494B34" w:rsidRDefault="00494B34" w:rsidP="00494B34">
      <w:pPr>
        <w:spacing w:after="0" w:line="240" w:lineRule="auto"/>
        <w:rPr>
          <w:rFonts w:ascii="Times New Roman" w:eastAsia="Times New Roman" w:hAnsi="Times New Roman" w:cs="Times New Roman"/>
          <w:sz w:val="24"/>
          <w:szCs w:val="24"/>
        </w:rPr>
      </w:pPr>
    </w:p>
    <w:p w:rsidR="00494B34" w:rsidRPr="00494B34" w:rsidRDefault="00DF432A" w:rsidP="008640BE">
      <w:pPr>
        <w:spacing w:after="0" w:line="240" w:lineRule="auto"/>
        <w:ind w:left="360" w:hanging="36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4</w:t>
      </w:r>
      <w:r w:rsidR="00E54CEC">
        <w:rPr>
          <w:rFonts w:ascii="Times New Roman" w:eastAsia="Times New Roman" w:hAnsi="Times New Roman" w:cs="Times New Roman"/>
          <w:b/>
          <w:sz w:val="24"/>
          <w:szCs w:val="24"/>
        </w:rPr>
        <w:t>0</w:t>
      </w:r>
      <w:r w:rsidR="00494B34" w:rsidRPr="00494B34">
        <w:rPr>
          <w:rFonts w:ascii="Times New Roman" w:eastAsia="Times New Roman" w:hAnsi="Times New Roman" w:cs="Times New Roman"/>
          <w:sz w:val="24"/>
          <w:szCs w:val="24"/>
        </w:rPr>
        <w:t xml:space="preserve">. </w:t>
      </w:r>
      <w:r w:rsidR="00D14037">
        <w:rPr>
          <w:rFonts w:ascii="Times New Roman" w:eastAsia="Times New Roman" w:hAnsi="Times New Roman" w:cs="Times New Roman"/>
          <w:b/>
          <w:sz w:val="24"/>
          <w:szCs w:val="24"/>
        </w:rPr>
        <w:t>CHANGE IN CONTRACTOR REPRESENTATIVES</w:t>
      </w:r>
      <w:r>
        <w:rPr>
          <w:rFonts w:ascii="Times New Roman" w:eastAsia="Times New Roman" w:hAnsi="Times New Roman" w:cs="Times New Roman"/>
          <w:sz w:val="24"/>
          <w:szCs w:val="24"/>
        </w:rPr>
        <w:t xml:space="preserve">:  </w:t>
      </w:r>
      <w:r w:rsidR="00494B34" w:rsidRPr="00494B34">
        <w:rPr>
          <w:rFonts w:ascii="Times New Roman" w:eastAsia="Times New Roman" w:hAnsi="Times New Roman" w:cs="Times New Roman"/>
          <w:sz w:val="24"/>
          <w:szCs w:val="24"/>
        </w:rPr>
        <w:t>The County reserves the right to require a change in contractor representatives if the assigned representatives are not, in the opinion of the County, meeting its needs adequately.</w:t>
      </w:r>
    </w:p>
    <w:p w:rsidR="00494B34" w:rsidRPr="00494B34" w:rsidRDefault="00494B34" w:rsidP="00494B34">
      <w:pPr>
        <w:spacing w:after="0" w:line="240" w:lineRule="auto"/>
        <w:rPr>
          <w:rFonts w:ascii="Times New Roman" w:eastAsia="Times New Roman" w:hAnsi="Times New Roman" w:cs="Times New Roman"/>
          <w:sz w:val="24"/>
          <w:szCs w:val="24"/>
        </w:rPr>
      </w:pPr>
    </w:p>
    <w:p w:rsidR="00494B34" w:rsidRPr="00494B34" w:rsidRDefault="00DF432A" w:rsidP="008640BE">
      <w:pPr>
        <w:spacing w:after="0" w:line="240" w:lineRule="auto"/>
        <w:ind w:left="360" w:hanging="36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4</w:t>
      </w:r>
      <w:r w:rsidR="00E54CEC">
        <w:rPr>
          <w:rFonts w:ascii="Times New Roman" w:eastAsia="Times New Roman" w:hAnsi="Times New Roman" w:cs="Times New Roman"/>
          <w:b/>
          <w:sz w:val="24"/>
          <w:szCs w:val="24"/>
        </w:rPr>
        <w:t>1</w:t>
      </w:r>
      <w:r w:rsidR="00494B34" w:rsidRPr="005728D7">
        <w:rPr>
          <w:rFonts w:ascii="Times New Roman" w:eastAsia="Times New Roman" w:hAnsi="Times New Roman" w:cs="Times New Roman"/>
          <w:b/>
          <w:sz w:val="24"/>
          <w:szCs w:val="24"/>
        </w:rPr>
        <w:t>.</w:t>
      </w:r>
      <w:r w:rsidR="00494B34" w:rsidRPr="00494B34">
        <w:rPr>
          <w:rFonts w:ascii="Times New Roman" w:eastAsia="Times New Roman" w:hAnsi="Times New Roman" w:cs="Times New Roman"/>
          <w:sz w:val="24"/>
          <w:szCs w:val="24"/>
        </w:rPr>
        <w:t xml:space="preserve"> </w:t>
      </w:r>
      <w:r w:rsidR="00D14037">
        <w:rPr>
          <w:rFonts w:ascii="Times New Roman" w:eastAsia="Times New Roman" w:hAnsi="Times New Roman" w:cs="Times New Roman"/>
          <w:b/>
          <w:sz w:val="24"/>
          <w:szCs w:val="24"/>
        </w:rPr>
        <w:t>NOTICE</w:t>
      </w:r>
      <w:r>
        <w:rPr>
          <w:rFonts w:ascii="Times New Roman" w:eastAsia="Times New Roman" w:hAnsi="Times New Roman" w:cs="Times New Roman"/>
          <w:sz w:val="24"/>
          <w:szCs w:val="24"/>
        </w:rPr>
        <w:t xml:space="preserve">:  </w:t>
      </w:r>
      <w:r w:rsidR="00494B34" w:rsidRPr="00494B34">
        <w:rPr>
          <w:rFonts w:ascii="Times New Roman" w:eastAsia="Times New Roman" w:hAnsi="Times New Roman" w:cs="Times New Roman"/>
          <w:sz w:val="24"/>
          <w:szCs w:val="24"/>
        </w:rPr>
        <w:t>The Procurement Code, Sections 13-1-28 through 13-1-199 NMSA 1978, imposes civil and misdemeanor criminal penalties for its violation. The State of New Mexico criminal statutes also impose felony penalties for bribes, gratuities and kick-backs.</w:t>
      </w:r>
    </w:p>
    <w:p w:rsidR="00494B34" w:rsidRPr="00494B34" w:rsidRDefault="00494B34" w:rsidP="00494B34">
      <w:pPr>
        <w:spacing w:after="0" w:line="240" w:lineRule="auto"/>
        <w:rPr>
          <w:rFonts w:ascii="Times New Roman" w:eastAsia="Times New Roman" w:hAnsi="Times New Roman" w:cs="Times New Roman"/>
          <w:sz w:val="24"/>
          <w:szCs w:val="24"/>
        </w:rPr>
      </w:pPr>
    </w:p>
    <w:p w:rsidR="00494B34" w:rsidRPr="00494B34" w:rsidRDefault="00DF432A" w:rsidP="008640BE">
      <w:pPr>
        <w:spacing w:after="0" w:line="240" w:lineRule="auto"/>
        <w:ind w:left="360" w:hanging="36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4</w:t>
      </w:r>
      <w:r w:rsidR="00E54CEC">
        <w:rPr>
          <w:rFonts w:ascii="Times New Roman" w:eastAsia="Times New Roman" w:hAnsi="Times New Roman" w:cs="Times New Roman"/>
          <w:b/>
          <w:sz w:val="24"/>
          <w:szCs w:val="24"/>
        </w:rPr>
        <w:t>2</w:t>
      </w:r>
      <w:r w:rsidR="00494B34" w:rsidRPr="00494B34">
        <w:rPr>
          <w:rFonts w:ascii="Times New Roman" w:eastAsia="Times New Roman" w:hAnsi="Times New Roman" w:cs="Times New Roman"/>
          <w:sz w:val="24"/>
          <w:szCs w:val="24"/>
        </w:rPr>
        <w:t xml:space="preserve">. </w:t>
      </w:r>
      <w:r w:rsidR="00D14037">
        <w:rPr>
          <w:rFonts w:ascii="Times New Roman" w:eastAsia="Times New Roman" w:hAnsi="Times New Roman" w:cs="Times New Roman"/>
          <w:b/>
          <w:sz w:val="24"/>
          <w:szCs w:val="24"/>
        </w:rPr>
        <w:t>COUNTY RIGHTS</w:t>
      </w:r>
      <w:r>
        <w:rPr>
          <w:rFonts w:ascii="Times New Roman" w:eastAsia="Times New Roman" w:hAnsi="Times New Roman" w:cs="Times New Roman"/>
          <w:sz w:val="24"/>
          <w:szCs w:val="24"/>
        </w:rPr>
        <w:t xml:space="preserve">:  </w:t>
      </w:r>
      <w:r w:rsidR="00494B34" w:rsidRPr="00494B34">
        <w:rPr>
          <w:rFonts w:ascii="Times New Roman" w:eastAsia="Times New Roman" w:hAnsi="Times New Roman" w:cs="Times New Roman"/>
          <w:sz w:val="24"/>
          <w:szCs w:val="24"/>
        </w:rPr>
        <w:t>The County reserves the right to accept all or a portion of an Offeror's proposal.</w:t>
      </w:r>
    </w:p>
    <w:p w:rsidR="00494B34" w:rsidRPr="00494B34" w:rsidRDefault="00494B34" w:rsidP="00494B34">
      <w:pPr>
        <w:spacing w:after="0" w:line="240" w:lineRule="auto"/>
        <w:rPr>
          <w:rFonts w:ascii="Times New Roman" w:eastAsia="Times New Roman" w:hAnsi="Times New Roman" w:cs="Times New Roman"/>
          <w:sz w:val="24"/>
          <w:szCs w:val="24"/>
        </w:rPr>
      </w:pPr>
    </w:p>
    <w:p w:rsidR="00494B34" w:rsidRDefault="00DF432A" w:rsidP="008640BE">
      <w:pPr>
        <w:spacing w:after="0" w:line="240" w:lineRule="auto"/>
        <w:ind w:left="360" w:hanging="36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lastRenderedPageBreak/>
        <w:t>4</w:t>
      </w:r>
      <w:r w:rsidR="00E54CEC">
        <w:rPr>
          <w:rFonts w:ascii="Times New Roman" w:eastAsia="Times New Roman" w:hAnsi="Times New Roman" w:cs="Times New Roman"/>
          <w:b/>
          <w:sz w:val="24"/>
          <w:szCs w:val="24"/>
        </w:rPr>
        <w:t>3</w:t>
      </w:r>
      <w:r w:rsidR="00494B34" w:rsidRPr="005728D7">
        <w:rPr>
          <w:rFonts w:ascii="Times New Roman" w:eastAsia="Times New Roman" w:hAnsi="Times New Roman" w:cs="Times New Roman"/>
          <w:b/>
          <w:sz w:val="24"/>
          <w:szCs w:val="24"/>
        </w:rPr>
        <w:t>.</w:t>
      </w:r>
      <w:r w:rsidR="00494B34" w:rsidRPr="00494B34">
        <w:rPr>
          <w:rFonts w:ascii="Times New Roman" w:eastAsia="Times New Roman" w:hAnsi="Times New Roman" w:cs="Times New Roman"/>
          <w:sz w:val="24"/>
          <w:szCs w:val="24"/>
        </w:rPr>
        <w:t xml:space="preserve"> </w:t>
      </w:r>
      <w:r w:rsidR="00D14037">
        <w:rPr>
          <w:rFonts w:ascii="Times New Roman" w:eastAsia="Times New Roman" w:hAnsi="Times New Roman" w:cs="Times New Roman"/>
          <w:b/>
          <w:sz w:val="24"/>
          <w:szCs w:val="24"/>
        </w:rPr>
        <w:t>RIGHT TO PUBLISH</w:t>
      </w:r>
      <w:r>
        <w:rPr>
          <w:rFonts w:ascii="Times New Roman" w:eastAsia="Times New Roman" w:hAnsi="Times New Roman" w:cs="Times New Roman"/>
          <w:sz w:val="24"/>
          <w:szCs w:val="24"/>
        </w:rPr>
        <w:t xml:space="preserve">:  </w:t>
      </w:r>
      <w:r w:rsidR="00494B34" w:rsidRPr="00494B34">
        <w:rPr>
          <w:rFonts w:ascii="Times New Roman" w:eastAsia="Times New Roman" w:hAnsi="Times New Roman" w:cs="Times New Roman"/>
          <w:sz w:val="24"/>
          <w:szCs w:val="24"/>
        </w:rPr>
        <w:t>Throughout the duration of this procurement process and contract term, potential Offeror’s and contractors must secure from the County written approval prior to the release of any information that pertains to the potential work or activities covered by this procurement or the subsequent contract. Failure to adhere to this requirement may result in disqualification of the Offeror’s proposal or termination of the contract.</w:t>
      </w:r>
    </w:p>
    <w:p w:rsidR="00361A99" w:rsidRPr="00494B34" w:rsidRDefault="00361A99" w:rsidP="00D6523E">
      <w:pPr>
        <w:spacing w:after="0" w:line="240" w:lineRule="auto"/>
        <w:rPr>
          <w:rFonts w:ascii="Times New Roman" w:eastAsia="Times New Roman" w:hAnsi="Times New Roman" w:cs="Times New Roman"/>
          <w:sz w:val="24"/>
          <w:szCs w:val="24"/>
        </w:rPr>
      </w:pPr>
    </w:p>
    <w:p w:rsidR="00494B34" w:rsidRPr="00494B34" w:rsidRDefault="00494B34" w:rsidP="00494B34">
      <w:pPr>
        <w:spacing w:after="0" w:line="240" w:lineRule="auto"/>
        <w:rPr>
          <w:rFonts w:ascii="Times New Roman" w:eastAsia="Times New Roman" w:hAnsi="Times New Roman" w:cs="Times New Roman"/>
          <w:sz w:val="24"/>
          <w:szCs w:val="24"/>
        </w:rPr>
      </w:pPr>
    </w:p>
    <w:p w:rsidR="00494B34" w:rsidRPr="00494B34" w:rsidRDefault="00DF432A" w:rsidP="008640BE">
      <w:pPr>
        <w:spacing w:after="0" w:line="240" w:lineRule="auto"/>
        <w:ind w:left="360" w:hanging="36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4</w:t>
      </w:r>
      <w:r w:rsidR="00E54CEC">
        <w:rPr>
          <w:rFonts w:ascii="Times New Roman" w:eastAsia="Times New Roman" w:hAnsi="Times New Roman" w:cs="Times New Roman"/>
          <w:b/>
          <w:sz w:val="24"/>
          <w:szCs w:val="24"/>
        </w:rPr>
        <w:t>4</w:t>
      </w:r>
      <w:r w:rsidR="00494B34" w:rsidRPr="00494B34">
        <w:rPr>
          <w:rFonts w:ascii="Times New Roman" w:eastAsia="Times New Roman" w:hAnsi="Times New Roman" w:cs="Times New Roman"/>
          <w:sz w:val="24"/>
          <w:szCs w:val="24"/>
        </w:rPr>
        <w:t xml:space="preserve">. </w:t>
      </w:r>
      <w:r w:rsidR="00D14037">
        <w:rPr>
          <w:rFonts w:ascii="Times New Roman" w:eastAsia="Times New Roman" w:hAnsi="Times New Roman" w:cs="Times New Roman"/>
          <w:b/>
          <w:sz w:val="24"/>
          <w:szCs w:val="24"/>
        </w:rPr>
        <w:t>OWNERSHIP OF PROPOSALS</w:t>
      </w:r>
      <w:r>
        <w:rPr>
          <w:rFonts w:ascii="Times New Roman" w:eastAsia="Times New Roman" w:hAnsi="Times New Roman" w:cs="Times New Roman"/>
          <w:sz w:val="24"/>
          <w:szCs w:val="24"/>
        </w:rPr>
        <w:t xml:space="preserve">:  </w:t>
      </w:r>
      <w:r w:rsidR="00494B34" w:rsidRPr="00494B34">
        <w:rPr>
          <w:rFonts w:ascii="Times New Roman" w:eastAsia="Times New Roman" w:hAnsi="Times New Roman" w:cs="Times New Roman"/>
          <w:sz w:val="24"/>
          <w:szCs w:val="24"/>
        </w:rPr>
        <w:t xml:space="preserve">All documents submitted in response to the </w:t>
      </w:r>
      <w:r w:rsidR="00EC06E5">
        <w:rPr>
          <w:rFonts w:ascii="Times New Roman" w:eastAsia="Times New Roman" w:hAnsi="Times New Roman" w:cs="Times New Roman"/>
          <w:sz w:val="24"/>
          <w:szCs w:val="24"/>
        </w:rPr>
        <w:t>RFQ</w:t>
      </w:r>
      <w:r w:rsidR="00494B34" w:rsidRPr="00494B34">
        <w:rPr>
          <w:rFonts w:ascii="Times New Roman" w:eastAsia="Times New Roman" w:hAnsi="Times New Roman" w:cs="Times New Roman"/>
          <w:sz w:val="24"/>
          <w:szCs w:val="24"/>
        </w:rPr>
        <w:t xml:space="preserve"> shall become the property of the County. However any technical or user documentation submitted with the proposals of non-selected Offerors may be returned after the expiration of the protest period, by request, at the expense of the Offeror.</w:t>
      </w:r>
    </w:p>
    <w:p w:rsidR="00494B34" w:rsidRPr="00494B34" w:rsidRDefault="00494B34" w:rsidP="00494B34">
      <w:pPr>
        <w:spacing w:after="0" w:line="240" w:lineRule="auto"/>
        <w:rPr>
          <w:rFonts w:ascii="Times New Roman" w:eastAsia="Times New Roman" w:hAnsi="Times New Roman" w:cs="Times New Roman"/>
          <w:sz w:val="24"/>
          <w:szCs w:val="24"/>
        </w:rPr>
      </w:pPr>
    </w:p>
    <w:p w:rsidR="00494B34" w:rsidRPr="00494B34" w:rsidRDefault="00DF432A" w:rsidP="008640BE">
      <w:pPr>
        <w:spacing w:after="0" w:line="240" w:lineRule="auto"/>
        <w:ind w:left="360" w:hanging="36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4</w:t>
      </w:r>
      <w:r w:rsidR="00E54CEC">
        <w:rPr>
          <w:rFonts w:ascii="Times New Roman" w:eastAsia="Times New Roman" w:hAnsi="Times New Roman" w:cs="Times New Roman"/>
          <w:b/>
          <w:sz w:val="24"/>
          <w:szCs w:val="24"/>
        </w:rPr>
        <w:t>5</w:t>
      </w:r>
      <w:r w:rsidR="00494B34" w:rsidRPr="005728D7">
        <w:rPr>
          <w:rFonts w:ascii="Times New Roman" w:eastAsia="Times New Roman" w:hAnsi="Times New Roman" w:cs="Times New Roman"/>
          <w:b/>
          <w:sz w:val="24"/>
          <w:szCs w:val="24"/>
        </w:rPr>
        <w:t>.</w:t>
      </w:r>
      <w:r w:rsidR="00494B34" w:rsidRPr="00494B34">
        <w:rPr>
          <w:rFonts w:ascii="Times New Roman" w:eastAsia="Times New Roman" w:hAnsi="Times New Roman" w:cs="Times New Roman"/>
          <w:sz w:val="24"/>
          <w:szCs w:val="24"/>
        </w:rPr>
        <w:t xml:space="preserve"> </w:t>
      </w:r>
      <w:r w:rsidR="00D14037">
        <w:rPr>
          <w:rFonts w:ascii="Times New Roman" w:eastAsia="Times New Roman" w:hAnsi="Times New Roman" w:cs="Times New Roman"/>
          <w:b/>
          <w:sz w:val="24"/>
          <w:szCs w:val="24"/>
        </w:rPr>
        <w:t xml:space="preserve">AMBIGUITY, INCONSISTENCY OR ERRORS IN </w:t>
      </w:r>
      <w:r w:rsidR="00EC06E5">
        <w:rPr>
          <w:rFonts w:ascii="Times New Roman" w:eastAsia="Times New Roman" w:hAnsi="Times New Roman" w:cs="Times New Roman"/>
          <w:b/>
          <w:sz w:val="24"/>
          <w:szCs w:val="24"/>
        </w:rPr>
        <w:t>RFQ</w:t>
      </w:r>
      <w:r>
        <w:rPr>
          <w:rFonts w:ascii="Times New Roman" w:eastAsia="Times New Roman" w:hAnsi="Times New Roman" w:cs="Times New Roman"/>
          <w:sz w:val="24"/>
          <w:szCs w:val="24"/>
        </w:rPr>
        <w:t xml:space="preserve">:  </w:t>
      </w:r>
      <w:r w:rsidR="00494B34" w:rsidRPr="00494B34">
        <w:rPr>
          <w:rFonts w:ascii="Times New Roman" w:eastAsia="Times New Roman" w:hAnsi="Times New Roman" w:cs="Times New Roman"/>
          <w:sz w:val="24"/>
          <w:szCs w:val="24"/>
        </w:rPr>
        <w:t>Offerors shall promptly notify the Chief Procurement Officer</w:t>
      </w:r>
      <w:r w:rsidR="00C23A11">
        <w:rPr>
          <w:rFonts w:ascii="Times New Roman" w:eastAsia="Times New Roman" w:hAnsi="Times New Roman" w:cs="Times New Roman"/>
          <w:sz w:val="24"/>
          <w:szCs w:val="24"/>
        </w:rPr>
        <w:t xml:space="preserve"> or his designee</w:t>
      </w:r>
      <w:r w:rsidR="00494B34" w:rsidRPr="00494B34">
        <w:rPr>
          <w:rFonts w:ascii="Times New Roman" w:eastAsia="Times New Roman" w:hAnsi="Times New Roman" w:cs="Times New Roman"/>
          <w:sz w:val="24"/>
          <w:szCs w:val="24"/>
        </w:rPr>
        <w:t xml:space="preserve">, in writing, of any ambiguity, inconsistency or error which they discover upon examination of the </w:t>
      </w:r>
      <w:r w:rsidR="00EC06E5">
        <w:rPr>
          <w:rFonts w:ascii="Times New Roman" w:eastAsia="Times New Roman" w:hAnsi="Times New Roman" w:cs="Times New Roman"/>
          <w:sz w:val="24"/>
          <w:szCs w:val="24"/>
        </w:rPr>
        <w:t>RFQ</w:t>
      </w:r>
      <w:r w:rsidR="00494B34" w:rsidRPr="00494B34">
        <w:rPr>
          <w:rFonts w:ascii="Times New Roman" w:eastAsia="Times New Roman" w:hAnsi="Times New Roman" w:cs="Times New Roman"/>
          <w:sz w:val="24"/>
          <w:szCs w:val="24"/>
        </w:rPr>
        <w:t>.</w:t>
      </w:r>
    </w:p>
    <w:p w:rsidR="00494B34" w:rsidRPr="00494B34" w:rsidRDefault="00494B34" w:rsidP="00494B34">
      <w:pPr>
        <w:spacing w:after="0" w:line="240" w:lineRule="auto"/>
        <w:rPr>
          <w:rFonts w:ascii="Times New Roman" w:eastAsia="Times New Roman" w:hAnsi="Times New Roman" w:cs="Times New Roman"/>
          <w:sz w:val="24"/>
          <w:szCs w:val="24"/>
        </w:rPr>
      </w:pPr>
    </w:p>
    <w:p w:rsidR="00494B34" w:rsidRPr="00494B34" w:rsidRDefault="00DF432A" w:rsidP="008640BE">
      <w:pPr>
        <w:spacing w:after="0" w:line="240" w:lineRule="auto"/>
        <w:ind w:left="360" w:hanging="36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4</w:t>
      </w:r>
      <w:r w:rsidR="00E54CEC">
        <w:rPr>
          <w:rFonts w:ascii="Times New Roman" w:eastAsia="Times New Roman" w:hAnsi="Times New Roman" w:cs="Times New Roman"/>
          <w:b/>
          <w:sz w:val="24"/>
          <w:szCs w:val="24"/>
        </w:rPr>
        <w:t>6</w:t>
      </w:r>
      <w:r w:rsidR="00494B34" w:rsidRPr="005728D7">
        <w:rPr>
          <w:rFonts w:ascii="Times New Roman" w:eastAsia="Times New Roman" w:hAnsi="Times New Roman" w:cs="Times New Roman"/>
          <w:b/>
          <w:sz w:val="24"/>
          <w:szCs w:val="24"/>
        </w:rPr>
        <w:t>.</w:t>
      </w:r>
      <w:r w:rsidR="00494B34" w:rsidRPr="00494B34">
        <w:rPr>
          <w:rFonts w:ascii="Times New Roman" w:eastAsia="Times New Roman" w:hAnsi="Times New Roman" w:cs="Times New Roman"/>
          <w:sz w:val="24"/>
          <w:szCs w:val="24"/>
        </w:rPr>
        <w:t xml:space="preserve"> </w:t>
      </w:r>
      <w:r w:rsidR="00D14037">
        <w:rPr>
          <w:rFonts w:ascii="Times New Roman" w:eastAsia="Times New Roman" w:hAnsi="Times New Roman" w:cs="Times New Roman"/>
          <w:b/>
          <w:sz w:val="24"/>
          <w:szCs w:val="24"/>
        </w:rPr>
        <w:t>COMPETITION</w:t>
      </w:r>
      <w:r>
        <w:rPr>
          <w:rFonts w:ascii="Times New Roman" w:eastAsia="Times New Roman" w:hAnsi="Times New Roman" w:cs="Times New Roman"/>
          <w:sz w:val="24"/>
          <w:szCs w:val="24"/>
        </w:rPr>
        <w:t xml:space="preserve">:  </w:t>
      </w:r>
      <w:r w:rsidR="00494B34" w:rsidRPr="00494B34">
        <w:rPr>
          <w:rFonts w:ascii="Times New Roman" w:eastAsia="Times New Roman" w:hAnsi="Times New Roman" w:cs="Times New Roman"/>
          <w:sz w:val="24"/>
          <w:szCs w:val="24"/>
        </w:rPr>
        <w:t>By submitting a proposal, Offeror certifies that they have not, either directly or indirectly, entered into any action in restraint of full competition in connection with the proposal submitted to the County.</w:t>
      </w:r>
    </w:p>
    <w:p w:rsidR="00494B34" w:rsidRPr="00494B34" w:rsidRDefault="00494B34" w:rsidP="00494B34">
      <w:pPr>
        <w:spacing w:after="0" w:line="240" w:lineRule="auto"/>
        <w:rPr>
          <w:rFonts w:ascii="Times New Roman" w:eastAsia="Times New Roman" w:hAnsi="Times New Roman" w:cs="Times New Roman"/>
          <w:sz w:val="24"/>
          <w:szCs w:val="24"/>
        </w:rPr>
      </w:pPr>
    </w:p>
    <w:p w:rsidR="00494B34" w:rsidRPr="00494B34" w:rsidRDefault="00382A1B" w:rsidP="008640BE">
      <w:pPr>
        <w:spacing w:after="0" w:line="240" w:lineRule="auto"/>
        <w:ind w:left="360" w:hanging="36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4</w:t>
      </w:r>
      <w:r w:rsidR="00E54CEC">
        <w:rPr>
          <w:rFonts w:ascii="Times New Roman" w:eastAsia="Times New Roman" w:hAnsi="Times New Roman" w:cs="Times New Roman"/>
          <w:b/>
          <w:sz w:val="24"/>
          <w:szCs w:val="24"/>
        </w:rPr>
        <w:t>7</w:t>
      </w:r>
      <w:r w:rsidR="00494B34" w:rsidRPr="005728D7">
        <w:rPr>
          <w:rFonts w:ascii="Times New Roman" w:eastAsia="Times New Roman" w:hAnsi="Times New Roman" w:cs="Times New Roman"/>
          <w:b/>
          <w:sz w:val="24"/>
          <w:szCs w:val="24"/>
        </w:rPr>
        <w:t>.</w:t>
      </w:r>
      <w:r w:rsidR="00494B34" w:rsidRPr="00494B34">
        <w:rPr>
          <w:rFonts w:ascii="Times New Roman" w:eastAsia="Times New Roman" w:hAnsi="Times New Roman" w:cs="Times New Roman"/>
          <w:sz w:val="24"/>
          <w:szCs w:val="24"/>
        </w:rPr>
        <w:t xml:space="preserve"> </w:t>
      </w:r>
      <w:r w:rsidR="00D14037">
        <w:rPr>
          <w:rFonts w:ascii="Times New Roman" w:eastAsia="Times New Roman" w:hAnsi="Times New Roman" w:cs="Times New Roman"/>
          <w:b/>
          <w:sz w:val="24"/>
          <w:szCs w:val="24"/>
        </w:rPr>
        <w:t>CONFIDENTIALITY</w:t>
      </w:r>
      <w:r w:rsidR="00DF432A">
        <w:rPr>
          <w:rFonts w:ascii="Times New Roman" w:eastAsia="Times New Roman" w:hAnsi="Times New Roman" w:cs="Times New Roman"/>
          <w:sz w:val="24"/>
          <w:szCs w:val="24"/>
        </w:rPr>
        <w:t xml:space="preserve">:  </w:t>
      </w:r>
      <w:r w:rsidR="00494B34" w:rsidRPr="00494B34">
        <w:rPr>
          <w:rFonts w:ascii="Times New Roman" w:eastAsia="Times New Roman" w:hAnsi="Times New Roman" w:cs="Times New Roman"/>
          <w:sz w:val="24"/>
          <w:szCs w:val="24"/>
        </w:rPr>
        <w:t xml:space="preserve">Any confidential information provided to, or developed by, the contractor in the performance of any agreement resulting from this </w:t>
      </w:r>
      <w:r w:rsidR="00EC06E5">
        <w:rPr>
          <w:rFonts w:ascii="Times New Roman" w:eastAsia="Times New Roman" w:hAnsi="Times New Roman" w:cs="Times New Roman"/>
          <w:sz w:val="24"/>
          <w:szCs w:val="24"/>
        </w:rPr>
        <w:t>RFQ</w:t>
      </w:r>
      <w:r w:rsidR="00494B34" w:rsidRPr="00494B34">
        <w:rPr>
          <w:rFonts w:ascii="Times New Roman" w:eastAsia="Times New Roman" w:hAnsi="Times New Roman" w:cs="Times New Roman"/>
          <w:sz w:val="24"/>
          <w:szCs w:val="24"/>
        </w:rPr>
        <w:t xml:space="preserve"> shall be kept confidential and shall not be made available to any individual or organization by the contractor without the prior written approval of the County of Sierra.</w:t>
      </w:r>
    </w:p>
    <w:p w:rsidR="00494B34" w:rsidRPr="00494B34" w:rsidRDefault="00494B34" w:rsidP="00494B34">
      <w:pPr>
        <w:spacing w:after="0" w:line="240" w:lineRule="auto"/>
        <w:rPr>
          <w:rFonts w:ascii="Times New Roman" w:eastAsia="Times New Roman" w:hAnsi="Times New Roman" w:cs="Times New Roman"/>
          <w:sz w:val="24"/>
          <w:szCs w:val="24"/>
        </w:rPr>
      </w:pPr>
    </w:p>
    <w:p w:rsidR="00494B34" w:rsidRPr="00494B34" w:rsidRDefault="00382A1B" w:rsidP="008640BE">
      <w:pPr>
        <w:spacing w:after="0" w:line="240" w:lineRule="auto"/>
        <w:ind w:left="360" w:hanging="36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4</w:t>
      </w:r>
      <w:r w:rsidR="00E54CEC">
        <w:rPr>
          <w:rFonts w:ascii="Times New Roman" w:eastAsia="Times New Roman" w:hAnsi="Times New Roman" w:cs="Times New Roman"/>
          <w:b/>
          <w:sz w:val="24"/>
          <w:szCs w:val="24"/>
        </w:rPr>
        <w:t>8</w:t>
      </w:r>
      <w:r w:rsidR="00494B34" w:rsidRPr="005728D7">
        <w:rPr>
          <w:rFonts w:ascii="Times New Roman" w:eastAsia="Times New Roman" w:hAnsi="Times New Roman" w:cs="Times New Roman"/>
          <w:b/>
          <w:sz w:val="24"/>
          <w:szCs w:val="24"/>
        </w:rPr>
        <w:t>.</w:t>
      </w:r>
      <w:r w:rsidR="00494B34" w:rsidRPr="00494B34">
        <w:rPr>
          <w:rFonts w:ascii="Times New Roman" w:eastAsia="Times New Roman" w:hAnsi="Times New Roman" w:cs="Times New Roman"/>
          <w:sz w:val="24"/>
          <w:szCs w:val="24"/>
        </w:rPr>
        <w:t xml:space="preserve"> </w:t>
      </w:r>
      <w:r w:rsidR="00D14037">
        <w:rPr>
          <w:rFonts w:ascii="Times New Roman" w:eastAsia="Times New Roman" w:hAnsi="Times New Roman" w:cs="Times New Roman"/>
          <w:b/>
          <w:sz w:val="24"/>
          <w:szCs w:val="24"/>
        </w:rPr>
        <w:t>ELECTRONIC MAIL ADDRESS REQUESTED</w:t>
      </w:r>
      <w:r w:rsidR="00DF432A">
        <w:rPr>
          <w:rFonts w:ascii="Times New Roman" w:eastAsia="Times New Roman" w:hAnsi="Times New Roman" w:cs="Times New Roman"/>
          <w:sz w:val="24"/>
          <w:szCs w:val="24"/>
        </w:rPr>
        <w:t xml:space="preserve">:  </w:t>
      </w:r>
      <w:r w:rsidR="00494B34" w:rsidRPr="00494B34">
        <w:rPr>
          <w:rFonts w:ascii="Times New Roman" w:eastAsia="Times New Roman" w:hAnsi="Times New Roman" w:cs="Times New Roman"/>
          <w:sz w:val="24"/>
          <w:szCs w:val="24"/>
        </w:rPr>
        <w:t>A large part of the communication regarding this procurement will be conducted by electronic mail (e-mail). Offeror must have a valid e-mail address to receive this correspondence.</w:t>
      </w:r>
    </w:p>
    <w:p w:rsidR="00494B34" w:rsidRPr="00494B34" w:rsidRDefault="00494B34" w:rsidP="00494B34">
      <w:pPr>
        <w:spacing w:after="0" w:line="240" w:lineRule="auto"/>
        <w:rPr>
          <w:rFonts w:ascii="Times New Roman" w:eastAsia="Times New Roman" w:hAnsi="Times New Roman" w:cs="Times New Roman"/>
          <w:sz w:val="24"/>
          <w:szCs w:val="24"/>
        </w:rPr>
      </w:pPr>
    </w:p>
    <w:p w:rsidR="00494B34" w:rsidRPr="00494B34" w:rsidRDefault="00E54CEC" w:rsidP="008640BE">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49</w:t>
      </w:r>
      <w:r w:rsidR="00494B34" w:rsidRPr="005728D7">
        <w:rPr>
          <w:rFonts w:ascii="Times New Roman" w:eastAsia="Times New Roman" w:hAnsi="Times New Roman" w:cs="Times New Roman"/>
          <w:b/>
          <w:sz w:val="24"/>
          <w:szCs w:val="24"/>
        </w:rPr>
        <w:t>.</w:t>
      </w:r>
      <w:r w:rsidR="00494B34" w:rsidRPr="00494B34">
        <w:rPr>
          <w:rFonts w:ascii="Times New Roman" w:eastAsia="Times New Roman" w:hAnsi="Times New Roman" w:cs="Times New Roman"/>
          <w:sz w:val="24"/>
          <w:szCs w:val="24"/>
        </w:rPr>
        <w:t xml:space="preserve"> </w:t>
      </w:r>
      <w:r w:rsidR="00D14037">
        <w:rPr>
          <w:rFonts w:ascii="Times New Roman" w:eastAsia="Times New Roman" w:hAnsi="Times New Roman" w:cs="Times New Roman"/>
          <w:b/>
          <w:sz w:val="24"/>
          <w:szCs w:val="24"/>
        </w:rPr>
        <w:t xml:space="preserve">USE OF ELECTRONIC VERSIONS OF THIS </w:t>
      </w:r>
      <w:r w:rsidR="00EC06E5">
        <w:rPr>
          <w:rFonts w:ascii="Times New Roman" w:eastAsia="Times New Roman" w:hAnsi="Times New Roman" w:cs="Times New Roman"/>
          <w:b/>
          <w:sz w:val="24"/>
          <w:szCs w:val="24"/>
        </w:rPr>
        <w:t>RFQ</w:t>
      </w:r>
      <w:r w:rsidR="00DF432A">
        <w:rPr>
          <w:rFonts w:ascii="Times New Roman" w:eastAsia="Times New Roman" w:hAnsi="Times New Roman" w:cs="Times New Roman"/>
          <w:sz w:val="24"/>
          <w:szCs w:val="24"/>
        </w:rPr>
        <w:t xml:space="preserve">:  </w:t>
      </w:r>
      <w:r w:rsidR="00494B34" w:rsidRPr="00494B34">
        <w:rPr>
          <w:rFonts w:ascii="Times New Roman" w:eastAsia="Times New Roman" w:hAnsi="Times New Roman" w:cs="Times New Roman"/>
          <w:sz w:val="24"/>
          <w:szCs w:val="24"/>
        </w:rPr>
        <w:t xml:space="preserve">This </w:t>
      </w:r>
      <w:r w:rsidR="00EC06E5">
        <w:rPr>
          <w:rFonts w:ascii="Times New Roman" w:eastAsia="Times New Roman" w:hAnsi="Times New Roman" w:cs="Times New Roman"/>
          <w:sz w:val="24"/>
          <w:szCs w:val="24"/>
        </w:rPr>
        <w:t>RFQ</w:t>
      </w:r>
      <w:r w:rsidR="00494B34" w:rsidRPr="00494B34">
        <w:rPr>
          <w:rFonts w:ascii="Times New Roman" w:eastAsia="Times New Roman" w:hAnsi="Times New Roman" w:cs="Times New Roman"/>
          <w:sz w:val="24"/>
          <w:szCs w:val="24"/>
        </w:rPr>
        <w:t xml:space="preserve"> is being made available by electronic means. If accepted by such means, the Offeror acknowledges and accepts full responsibility to insure that no changes are made to the </w:t>
      </w:r>
      <w:r w:rsidR="00EC06E5">
        <w:rPr>
          <w:rFonts w:ascii="Times New Roman" w:eastAsia="Times New Roman" w:hAnsi="Times New Roman" w:cs="Times New Roman"/>
          <w:sz w:val="24"/>
          <w:szCs w:val="24"/>
        </w:rPr>
        <w:t>RFQ</w:t>
      </w:r>
      <w:r w:rsidR="00494B34" w:rsidRPr="00494B34">
        <w:rPr>
          <w:rFonts w:ascii="Times New Roman" w:eastAsia="Times New Roman" w:hAnsi="Times New Roman" w:cs="Times New Roman"/>
          <w:sz w:val="24"/>
          <w:szCs w:val="24"/>
        </w:rPr>
        <w:t xml:space="preserve">. In the event of conflict between a version of the </w:t>
      </w:r>
      <w:r w:rsidR="00EC06E5">
        <w:rPr>
          <w:rFonts w:ascii="Times New Roman" w:eastAsia="Times New Roman" w:hAnsi="Times New Roman" w:cs="Times New Roman"/>
          <w:sz w:val="24"/>
          <w:szCs w:val="24"/>
        </w:rPr>
        <w:t>RFQ</w:t>
      </w:r>
      <w:r w:rsidR="00494B34" w:rsidRPr="00494B34">
        <w:rPr>
          <w:rFonts w:ascii="Times New Roman" w:eastAsia="Times New Roman" w:hAnsi="Times New Roman" w:cs="Times New Roman"/>
          <w:sz w:val="24"/>
          <w:szCs w:val="24"/>
        </w:rPr>
        <w:t xml:space="preserve"> in the Offeror’s possession and the version maintained by the County, the version maintained by the County shall govern.</w:t>
      </w:r>
    </w:p>
    <w:p w:rsidR="00494B34" w:rsidRPr="00494B34" w:rsidRDefault="00494B34" w:rsidP="00494B34">
      <w:pPr>
        <w:spacing w:after="0" w:line="240" w:lineRule="auto"/>
        <w:rPr>
          <w:rFonts w:ascii="Times New Roman" w:eastAsia="Times New Roman" w:hAnsi="Times New Roman" w:cs="Times New Roman"/>
          <w:sz w:val="24"/>
          <w:szCs w:val="24"/>
        </w:rPr>
      </w:pPr>
    </w:p>
    <w:p w:rsidR="00F31FF5" w:rsidRPr="00356790" w:rsidRDefault="00382A1B" w:rsidP="008640BE">
      <w:pPr>
        <w:spacing w:after="0" w:line="240" w:lineRule="auto"/>
        <w:ind w:left="360" w:hanging="360"/>
        <w:rPr>
          <w:rFonts w:ascii="Times New Roman" w:eastAsia="Times New Roman" w:hAnsi="Times New Roman" w:cs="Times New Roman"/>
          <w:sz w:val="24"/>
          <w:szCs w:val="24"/>
        </w:rPr>
      </w:pPr>
      <w:r w:rsidRPr="005728D7">
        <w:rPr>
          <w:rFonts w:ascii="Times New Roman" w:eastAsia="Times New Roman" w:hAnsi="Times New Roman" w:cs="Times New Roman"/>
          <w:b/>
          <w:sz w:val="24"/>
          <w:szCs w:val="24"/>
        </w:rPr>
        <w:t>5</w:t>
      </w:r>
      <w:r w:rsidR="00E54CEC">
        <w:rPr>
          <w:rFonts w:ascii="Times New Roman" w:eastAsia="Times New Roman" w:hAnsi="Times New Roman" w:cs="Times New Roman"/>
          <w:b/>
          <w:sz w:val="24"/>
          <w:szCs w:val="24"/>
        </w:rPr>
        <w:t>0</w:t>
      </w:r>
      <w:r w:rsidR="00494B34" w:rsidRPr="00494B34">
        <w:rPr>
          <w:rFonts w:ascii="Times New Roman" w:eastAsia="Times New Roman" w:hAnsi="Times New Roman" w:cs="Times New Roman"/>
          <w:sz w:val="24"/>
          <w:szCs w:val="24"/>
        </w:rPr>
        <w:t xml:space="preserve">.  </w:t>
      </w:r>
      <w:r w:rsidR="00D14037">
        <w:rPr>
          <w:rFonts w:ascii="Times New Roman" w:eastAsia="Times New Roman" w:hAnsi="Times New Roman" w:cs="Times New Roman"/>
          <w:b/>
          <w:sz w:val="24"/>
          <w:szCs w:val="24"/>
        </w:rPr>
        <w:t>BACKGROUND INVESTIGATIONS</w:t>
      </w:r>
      <w:r w:rsidR="00DF432A">
        <w:rPr>
          <w:rFonts w:ascii="Times New Roman" w:eastAsia="Times New Roman" w:hAnsi="Times New Roman" w:cs="Times New Roman"/>
          <w:sz w:val="24"/>
          <w:szCs w:val="24"/>
        </w:rPr>
        <w:t xml:space="preserve">:  </w:t>
      </w:r>
      <w:r w:rsidR="00494B34" w:rsidRPr="00494B34">
        <w:rPr>
          <w:rFonts w:ascii="Times New Roman" w:eastAsia="Times New Roman" w:hAnsi="Times New Roman" w:cs="Times New Roman"/>
          <w:sz w:val="24"/>
          <w:szCs w:val="24"/>
        </w:rPr>
        <w:t>Sierra County is committed to the safety of its employees, contractors and the community it serves. To that end, any firm awarded a contract shall be required to assure that the personnel assigned to the project do not possess criminal records that would violate the standards for employment. The successful Offeror(s) must certify that the company and its’ employees are or will be in compliance with those standards for the project awarded.</w:t>
      </w:r>
    </w:p>
    <w:p w:rsidR="00223736" w:rsidRPr="00356790" w:rsidRDefault="00223736" w:rsidP="00FA784D">
      <w:pPr>
        <w:spacing w:after="0" w:line="240" w:lineRule="auto"/>
        <w:jc w:val="center"/>
        <w:rPr>
          <w:rFonts w:ascii="Times New Roman" w:eastAsia="Times New Roman" w:hAnsi="Times New Roman" w:cs="Times New Roman"/>
          <w:b/>
          <w:sz w:val="24"/>
          <w:szCs w:val="24"/>
        </w:rPr>
      </w:pPr>
    </w:p>
    <w:p w:rsidR="00F31FF5" w:rsidRPr="00356790" w:rsidRDefault="00437549" w:rsidP="00FA784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REQUEST FOR QUOTE</w:t>
      </w:r>
      <w:r w:rsidR="00F31FF5" w:rsidRPr="00356790">
        <w:rPr>
          <w:rFonts w:ascii="Times New Roman" w:eastAsia="Times New Roman" w:hAnsi="Times New Roman" w:cs="Times New Roman"/>
          <w:b/>
          <w:sz w:val="24"/>
          <w:szCs w:val="24"/>
        </w:rPr>
        <w:t xml:space="preserve"> (</w:t>
      </w:r>
      <w:r w:rsidR="00EC06E5">
        <w:rPr>
          <w:rFonts w:ascii="Times New Roman" w:eastAsia="Times New Roman" w:hAnsi="Times New Roman" w:cs="Times New Roman"/>
          <w:b/>
          <w:sz w:val="24"/>
          <w:szCs w:val="24"/>
        </w:rPr>
        <w:t>RFQ</w:t>
      </w:r>
      <w:r w:rsidR="00F31FF5" w:rsidRPr="00356790">
        <w:rPr>
          <w:rFonts w:ascii="Times New Roman" w:eastAsia="Times New Roman" w:hAnsi="Times New Roman" w:cs="Times New Roman"/>
          <w:b/>
          <w:sz w:val="24"/>
          <w:szCs w:val="24"/>
        </w:rPr>
        <w:t>) STANDARD TERMS AND CONDITIONS</w:t>
      </w:r>
    </w:p>
    <w:p w:rsidR="00382A1B" w:rsidRDefault="00382A1B" w:rsidP="00FA784D">
      <w:pPr>
        <w:spacing w:after="0" w:line="240" w:lineRule="auto"/>
        <w:rPr>
          <w:rFonts w:ascii="Times New Roman" w:eastAsia="Times New Roman" w:hAnsi="Times New Roman" w:cs="Times New Roman"/>
          <w:sz w:val="24"/>
          <w:szCs w:val="24"/>
        </w:rPr>
      </w:pPr>
    </w:p>
    <w:p w:rsidR="00F31FF5" w:rsidRDefault="002D5386" w:rsidP="00FA784D">
      <w:pPr>
        <w:spacing w:after="0" w:line="240" w:lineRule="auto"/>
        <w:rPr>
          <w:rFonts w:ascii="Times New Roman" w:eastAsia="Times New Roman" w:hAnsi="Times New Roman" w:cs="Times New Roman"/>
          <w:sz w:val="24"/>
          <w:szCs w:val="24"/>
        </w:rPr>
      </w:pPr>
      <w:r w:rsidRPr="002D5386">
        <w:rPr>
          <w:rFonts w:ascii="Times New Roman" w:eastAsia="Times New Roman" w:hAnsi="Times New Roman" w:cs="Times New Roman"/>
          <w:sz w:val="24"/>
          <w:szCs w:val="24"/>
        </w:rPr>
        <w:lastRenderedPageBreak/>
        <w:t xml:space="preserve">The purchases of materials and/or services awarded under this </w:t>
      </w:r>
      <w:r w:rsidR="00EC06E5">
        <w:rPr>
          <w:rFonts w:ascii="Times New Roman" w:eastAsia="Times New Roman" w:hAnsi="Times New Roman" w:cs="Times New Roman"/>
          <w:sz w:val="24"/>
          <w:szCs w:val="24"/>
        </w:rPr>
        <w:t>RFQ</w:t>
      </w:r>
      <w:r w:rsidRPr="002D53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shall be</w:t>
      </w:r>
      <w:r w:rsidRPr="002D5386">
        <w:rPr>
          <w:rFonts w:ascii="Times New Roman" w:eastAsia="Times New Roman" w:hAnsi="Times New Roman" w:cs="Times New Roman"/>
          <w:sz w:val="24"/>
          <w:szCs w:val="24"/>
        </w:rPr>
        <w:t xml:space="preserve"> subject to the County’s “Standard Terms and Conditions” and all information and statements contained in this </w:t>
      </w:r>
      <w:r w:rsidR="00437549">
        <w:rPr>
          <w:rFonts w:ascii="Times New Roman" w:eastAsia="Times New Roman" w:hAnsi="Times New Roman" w:cs="Times New Roman"/>
          <w:sz w:val="24"/>
          <w:szCs w:val="24"/>
        </w:rPr>
        <w:t>Request for Quote</w:t>
      </w:r>
      <w:r w:rsidRPr="002D5386">
        <w:rPr>
          <w:rFonts w:ascii="Times New Roman" w:eastAsia="Times New Roman" w:hAnsi="Times New Roman" w:cs="Times New Roman"/>
          <w:sz w:val="24"/>
          <w:szCs w:val="24"/>
        </w:rPr>
        <w:t>. Offerors may submit alternate terms and conditions; however, County reserves the right to reject the language if it is determined not to be in the best interest of County.</w:t>
      </w:r>
    </w:p>
    <w:p w:rsidR="002D5386" w:rsidRPr="00356790" w:rsidRDefault="002D5386" w:rsidP="00FA784D">
      <w:pPr>
        <w:spacing w:after="0" w:line="240" w:lineRule="auto"/>
        <w:rPr>
          <w:rFonts w:ascii="Times New Roman" w:eastAsia="Times New Roman" w:hAnsi="Times New Roman" w:cs="Times New Roman"/>
          <w:sz w:val="24"/>
          <w:szCs w:val="24"/>
        </w:rPr>
      </w:pPr>
    </w:p>
    <w:p w:rsidR="00F31FF5" w:rsidRPr="00356790" w:rsidRDefault="00C60463" w:rsidP="00FA784D">
      <w:pPr>
        <w:spacing w:after="0" w:line="240" w:lineRule="auto"/>
        <w:rPr>
          <w:rFonts w:ascii="Times New Roman" w:eastAsia="Times New Roman" w:hAnsi="Times New Roman" w:cs="Times New Roman"/>
          <w:sz w:val="24"/>
          <w:szCs w:val="24"/>
        </w:rPr>
      </w:pPr>
      <w:r w:rsidRPr="00356790">
        <w:rPr>
          <w:rFonts w:ascii="Times New Roman" w:eastAsia="Times New Roman" w:hAnsi="Times New Roman" w:cs="Times New Roman"/>
          <w:sz w:val="24"/>
          <w:szCs w:val="24"/>
        </w:rPr>
        <w:t>The following</w:t>
      </w:r>
      <w:r w:rsidR="00F31FF5" w:rsidRPr="00356790">
        <w:rPr>
          <w:rFonts w:ascii="Times New Roman" w:eastAsia="Times New Roman" w:hAnsi="Times New Roman" w:cs="Times New Roman"/>
          <w:sz w:val="24"/>
          <w:szCs w:val="24"/>
        </w:rPr>
        <w:t xml:space="preserve"> General Terms and </w:t>
      </w:r>
      <w:r w:rsidR="00214391" w:rsidRPr="00356790">
        <w:rPr>
          <w:rFonts w:ascii="Times New Roman" w:eastAsia="Times New Roman" w:hAnsi="Times New Roman" w:cs="Times New Roman"/>
          <w:sz w:val="24"/>
          <w:szCs w:val="24"/>
        </w:rPr>
        <w:t>Conditions are</w:t>
      </w:r>
      <w:r w:rsidR="00F31FF5" w:rsidRPr="00356790">
        <w:rPr>
          <w:rFonts w:ascii="Times New Roman" w:eastAsia="Times New Roman" w:hAnsi="Times New Roman" w:cs="Times New Roman"/>
          <w:sz w:val="24"/>
          <w:szCs w:val="24"/>
        </w:rPr>
        <w:t xml:space="preserve"> an equal and integral part of this </w:t>
      </w:r>
      <w:r w:rsidR="00437549">
        <w:rPr>
          <w:rFonts w:ascii="Times New Roman" w:eastAsia="Times New Roman" w:hAnsi="Times New Roman" w:cs="Times New Roman"/>
          <w:sz w:val="24"/>
          <w:szCs w:val="24"/>
        </w:rPr>
        <w:t>Request for Quote</w:t>
      </w:r>
      <w:r w:rsidR="00F31FF5" w:rsidRPr="00356790">
        <w:rPr>
          <w:rFonts w:ascii="Times New Roman" w:eastAsia="Times New Roman" w:hAnsi="Times New Roman" w:cs="Times New Roman"/>
          <w:sz w:val="24"/>
          <w:szCs w:val="24"/>
        </w:rPr>
        <w:t xml:space="preserve"> (</w:t>
      </w:r>
      <w:r w:rsidR="00EC06E5">
        <w:rPr>
          <w:rFonts w:ascii="Times New Roman" w:eastAsia="Times New Roman" w:hAnsi="Times New Roman" w:cs="Times New Roman"/>
          <w:sz w:val="24"/>
          <w:szCs w:val="24"/>
        </w:rPr>
        <w:t>RFQ</w:t>
      </w:r>
      <w:r w:rsidRPr="00356790">
        <w:rPr>
          <w:rFonts w:ascii="Times New Roman" w:eastAsia="Times New Roman" w:hAnsi="Times New Roman" w:cs="Times New Roman"/>
          <w:sz w:val="24"/>
          <w:szCs w:val="24"/>
        </w:rPr>
        <w:t xml:space="preserve">).  </w:t>
      </w:r>
      <w:r w:rsidR="00F31FF5" w:rsidRPr="00356790">
        <w:rPr>
          <w:rFonts w:ascii="Times New Roman" w:eastAsia="Times New Roman" w:hAnsi="Times New Roman" w:cs="Times New Roman"/>
          <w:sz w:val="24"/>
          <w:szCs w:val="24"/>
        </w:rPr>
        <w:t xml:space="preserve">The terms, conditions and specifications contained in this </w:t>
      </w:r>
      <w:r w:rsidR="00EC06E5">
        <w:rPr>
          <w:rFonts w:ascii="Times New Roman" w:eastAsia="Times New Roman" w:hAnsi="Times New Roman" w:cs="Times New Roman"/>
          <w:sz w:val="24"/>
          <w:szCs w:val="24"/>
        </w:rPr>
        <w:t>RFQ</w:t>
      </w:r>
      <w:r w:rsidR="00F31FF5" w:rsidRPr="00356790">
        <w:rPr>
          <w:rFonts w:ascii="Times New Roman" w:eastAsia="Times New Roman" w:hAnsi="Times New Roman" w:cs="Times New Roman"/>
          <w:sz w:val="24"/>
          <w:szCs w:val="24"/>
        </w:rPr>
        <w:t xml:space="preserve"> along with any attachments and the Offerors</w:t>
      </w:r>
      <w:r w:rsidR="00B111E9" w:rsidRPr="00356790">
        <w:rPr>
          <w:rFonts w:ascii="Times New Roman" w:eastAsia="Times New Roman" w:hAnsi="Times New Roman" w:cs="Times New Roman"/>
          <w:sz w:val="24"/>
          <w:szCs w:val="24"/>
        </w:rPr>
        <w:t>’</w:t>
      </w:r>
      <w:r w:rsidR="00F31FF5" w:rsidRPr="00356790">
        <w:rPr>
          <w:rFonts w:ascii="Times New Roman" w:eastAsia="Times New Roman" w:hAnsi="Times New Roman" w:cs="Times New Roman"/>
          <w:sz w:val="24"/>
          <w:szCs w:val="24"/>
        </w:rPr>
        <w:t xml:space="preserve"> response </w:t>
      </w:r>
      <w:r w:rsidR="002764C2" w:rsidRPr="00356790">
        <w:rPr>
          <w:rFonts w:ascii="Times New Roman" w:eastAsia="Times New Roman" w:hAnsi="Times New Roman" w:cs="Times New Roman"/>
          <w:sz w:val="24"/>
          <w:szCs w:val="24"/>
        </w:rPr>
        <w:t>may be</w:t>
      </w:r>
      <w:r w:rsidR="00F31FF5" w:rsidRPr="00356790">
        <w:rPr>
          <w:rFonts w:ascii="Times New Roman" w:eastAsia="Times New Roman" w:hAnsi="Times New Roman" w:cs="Times New Roman"/>
          <w:sz w:val="24"/>
          <w:szCs w:val="24"/>
        </w:rPr>
        <w:t xml:space="preserve"> incorporated into </w:t>
      </w:r>
      <w:r w:rsidR="00214391" w:rsidRPr="00356790">
        <w:rPr>
          <w:rFonts w:ascii="Times New Roman" w:eastAsia="Times New Roman" w:hAnsi="Times New Roman" w:cs="Times New Roman"/>
          <w:sz w:val="24"/>
          <w:szCs w:val="24"/>
        </w:rPr>
        <w:t>any Purchase</w:t>
      </w:r>
      <w:r w:rsidRPr="00356790">
        <w:rPr>
          <w:rFonts w:ascii="Times New Roman" w:eastAsia="Times New Roman" w:hAnsi="Times New Roman" w:cs="Times New Roman"/>
          <w:sz w:val="24"/>
          <w:szCs w:val="24"/>
        </w:rPr>
        <w:t xml:space="preserve"> </w:t>
      </w:r>
      <w:r w:rsidR="004A2E6E" w:rsidRPr="00356790">
        <w:rPr>
          <w:rFonts w:ascii="Times New Roman" w:eastAsia="Times New Roman" w:hAnsi="Times New Roman" w:cs="Times New Roman"/>
          <w:sz w:val="24"/>
          <w:szCs w:val="24"/>
        </w:rPr>
        <w:t>Order/</w:t>
      </w:r>
      <w:r w:rsidRPr="00356790">
        <w:rPr>
          <w:rFonts w:ascii="Times New Roman" w:eastAsia="Times New Roman" w:hAnsi="Times New Roman" w:cs="Times New Roman"/>
          <w:sz w:val="24"/>
          <w:szCs w:val="24"/>
        </w:rPr>
        <w:t xml:space="preserve"> </w:t>
      </w:r>
      <w:r w:rsidR="004A2E6E" w:rsidRPr="00356790">
        <w:rPr>
          <w:rFonts w:ascii="Times New Roman" w:eastAsia="Times New Roman" w:hAnsi="Times New Roman" w:cs="Times New Roman"/>
          <w:sz w:val="24"/>
          <w:szCs w:val="24"/>
        </w:rPr>
        <w:t>Agreement</w:t>
      </w:r>
      <w:r w:rsidR="00F31FF5" w:rsidRPr="00356790">
        <w:rPr>
          <w:rFonts w:ascii="Times New Roman" w:eastAsia="Times New Roman" w:hAnsi="Times New Roman" w:cs="Times New Roman"/>
          <w:sz w:val="24"/>
          <w:szCs w:val="24"/>
        </w:rPr>
        <w:t xml:space="preserve"> issued as a result of this </w:t>
      </w:r>
      <w:r w:rsidR="00EC06E5">
        <w:rPr>
          <w:rFonts w:ascii="Times New Roman" w:eastAsia="Times New Roman" w:hAnsi="Times New Roman" w:cs="Times New Roman"/>
          <w:sz w:val="24"/>
          <w:szCs w:val="24"/>
        </w:rPr>
        <w:t>RFQ</w:t>
      </w:r>
      <w:r w:rsidR="00016F2A" w:rsidRPr="00356790">
        <w:rPr>
          <w:rFonts w:ascii="Times New Roman" w:eastAsia="Times New Roman" w:hAnsi="Times New Roman" w:cs="Times New Roman"/>
          <w:sz w:val="24"/>
          <w:szCs w:val="24"/>
        </w:rPr>
        <w:t xml:space="preserve">, including any addenda. </w:t>
      </w:r>
      <w:r w:rsidR="00414996" w:rsidRPr="00356790">
        <w:rPr>
          <w:rFonts w:ascii="Times New Roman" w:eastAsia="Times New Roman" w:hAnsi="Times New Roman" w:cs="Times New Roman"/>
          <w:sz w:val="24"/>
          <w:szCs w:val="24"/>
        </w:rPr>
        <w:t xml:space="preserve">The </w:t>
      </w:r>
      <w:r w:rsidR="00016F2A" w:rsidRPr="00356790">
        <w:rPr>
          <w:rFonts w:ascii="Times New Roman" w:eastAsia="Times New Roman" w:hAnsi="Times New Roman" w:cs="Times New Roman"/>
          <w:sz w:val="24"/>
          <w:szCs w:val="24"/>
        </w:rPr>
        <w:t xml:space="preserve">County </w:t>
      </w:r>
      <w:r w:rsidR="00F31FF5" w:rsidRPr="00356790">
        <w:rPr>
          <w:rFonts w:ascii="Times New Roman" w:eastAsia="Times New Roman" w:hAnsi="Times New Roman" w:cs="Times New Roman"/>
          <w:sz w:val="24"/>
          <w:szCs w:val="24"/>
        </w:rPr>
        <w:t xml:space="preserve">reserves the right to negotiate with a successful Offeror (Contractor) provisions in addition to those stipulated in this </w:t>
      </w:r>
      <w:r w:rsidR="00EC06E5">
        <w:rPr>
          <w:rFonts w:ascii="Times New Roman" w:eastAsia="Times New Roman" w:hAnsi="Times New Roman" w:cs="Times New Roman"/>
          <w:sz w:val="24"/>
          <w:szCs w:val="24"/>
        </w:rPr>
        <w:t>RFQ</w:t>
      </w:r>
      <w:r w:rsidR="00F31FF5" w:rsidRPr="00356790">
        <w:rPr>
          <w:rFonts w:ascii="Times New Roman" w:eastAsia="Times New Roman" w:hAnsi="Times New Roman" w:cs="Times New Roman"/>
          <w:sz w:val="24"/>
          <w:szCs w:val="24"/>
        </w:rPr>
        <w:t xml:space="preserve">. The contents of this </w:t>
      </w:r>
      <w:r w:rsidR="00EC06E5">
        <w:rPr>
          <w:rFonts w:ascii="Times New Roman" w:eastAsia="Times New Roman" w:hAnsi="Times New Roman" w:cs="Times New Roman"/>
          <w:sz w:val="24"/>
          <w:szCs w:val="24"/>
        </w:rPr>
        <w:t>RFQ</w:t>
      </w:r>
      <w:r w:rsidR="00F31FF5" w:rsidRPr="00356790">
        <w:rPr>
          <w:rFonts w:ascii="Times New Roman" w:eastAsia="Times New Roman" w:hAnsi="Times New Roman" w:cs="Times New Roman"/>
          <w:sz w:val="24"/>
          <w:szCs w:val="24"/>
        </w:rPr>
        <w:t>, as revised</w:t>
      </w:r>
      <w:r w:rsidRPr="00356790">
        <w:rPr>
          <w:rFonts w:ascii="Times New Roman" w:eastAsia="Times New Roman" w:hAnsi="Times New Roman" w:cs="Times New Roman"/>
          <w:sz w:val="24"/>
          <w:szCs w:val="24"/>
        </w:rPr>
        <w:t xml:space="preserve"> </w:t>
      </w:r>
      <w:r w:rsidR="00F31FF5" w:rsidRPr="00356790">
        <w:rPr>
          <w:rFonts w:ascii="Times New Roman" w:eastAsia="Times New Roman" w:hAnsi="Times New Roman" w:cs="Times New Roman"/>
          <w:sz w:val="24"/>
          <w:szCs w:val="24"/>
        </w:rPr>
        <w:t>and/or supplemented, and the successful Offerors</w:t>
      </w:r>
      <w:r w:rsidR="00B111E9" w:rsidRPr="00356790">
        <w:rPr>
          <w:rFonts w:ascii="Times New Roman" w:eastAsia="Times New Roman" w:hAnsi="Times New Roman" w:cs="Times New Roman"/>
          <w:sz w:val="24"/>
          <w:szCs w:val="24"/>
        </w:rPr>
        <w:t>’</w:t>
      </w:r>
      <w:r w:rsidR="00F31FF5" w:rsidRPr="00356790">
        <w:rPr>
          <w:rFonts w:ascii="Times New Roman" w:eastAsia="Times New Roman" w:hAnsi="Times New Roman" w:cs="Times New Roman"/>
          <w:sz w:val="24"/>
          <w:szCs w:val="24"/>
        </w:rPr>
        <w:t xml:space="preserve"> proposal </w:t>
      </w:r>
      <w:r w:rsidR="00FF4172" w:rsidRPr="00356790">
        <w:rPr>
          <w:rFonts w:ascii="Times New Roman" w:eastAsia="Times New Roman" w:hAnsi="Times New Roman" w:cs="Times New Roman"/>
          <w:sz w:val="24"/>
          <w:szCs w:val="24"/>
        </w:rPr>
        <w:t>may</w:t>
      </w:r>
      <w:r w:rsidR="00F31FF5" w:rsidRPr="00356790">
        <w:rPr>
          <w:rFonts w:ascii="Times New Roman" w:eastAsia="Times New Roman" w:hAnsi="Times New Roman" w:cs="Times New Roman"/>
          <w:sz w:val="24"/>
          <w:szCs w:val="24"/>
        </w:rPr>
        <w:t xml:space="preserve"> be incorporated into the Contract. Should an O</w:t>
      </w:r>
      <w:r w:rsidR="00016F2A" w:rsidRPr="00356790">
        <w:rPr>
          <w:rFonts w:ascii="Times New Roman" w:eastAsia="Times New Roman" w:hAnsi="Times New Roman" w:cs="Times New Roman"/>
          <w:sz w:val="24"/>
          <w:szCs w:val="24"/>
        </w:rPr>
        <w:t>fferor object to any of the County</w:t>
      </w:r>
      <w:r w:rsidR="002D5386">
        <w:rPr>
          <w:rFonts w:ascii="Times New Roman" w:eastAsia="Times New Roman" w:hAnsi="Times New Roman" w:cs="Times New Roman"/>
          <w:sz w:val="24"/>
          <w:szCs w:val="24"/>
        </w:rPr>
        <w:t>’s</w:t>
      </w:r>
      <w:r w:rsidR="00016F2A" w:rsidRPr="00356790">
        <w:rPr>
          <w:rFonts w:ascii="Times New Roman" w:eastAsia="Times New Roman" w:hAnsi="Times New Roman" w:cs="Times New Roman"/>
          <w:sz w:val="24"/>
          <w:szCs w:val="24"/>
        </w:rPr>
        <w:t xml:space="preserve"> </w:t>
      </w:r>
      <w:r w:rsidR="00F31FF5" w:rsidRPr="00356790">
        <w:rPr>
          <w:rFonts w:ascii="Times New Roman" w:eastAsia="Times New Roman" w:hAnsi="Times New Roman" w:cs="Times New Roman"/>
          <w:sz w:val="24"/>
          <w:szCs w:val="24"/>
        </w:rPr>
        <w:t>Standard Terms and Conditions th</w:t>
      </w:r>
      <w:r w:rsidR="00B111E9" w:rsidRPr="00356790">
        <w:rPr>
          <w:rFonts w:ascii="Times New Roman" w:eastAsia="Times New Roman" w:hAnsi="Times New Roman" w:cs="Times New Roman"/>
          <w:sz w:val="24"/>
          <w:szCs w:val="24"/>
        </w:rPr>
        <w:t>e</w:t>
      </w:r>
      <w:r w:rsidR="00F31FF5" w:rsidRPr="00356790">
        <w:rPr>
          <w:rFonts w:ascii="Times New Roman" w:eastAsia="Times New Roman" w:hAnsi="Times New Roman" w:cs="Times New Roman"/>
          <w:sz w:val="24"/>
          <w:szCs w:val="24"/>
        </w:rPr>
        <w:t xml:space="preserve"> Offeror must propose specific alternative language</w:t>
      </w:r>
      <w:r w:rsidR="00016F2A" w:rsidRPr="00356790">
        <w:rPr>
          <w:rFonts w:ascii="Times New Roman" w:eastAsia="Times New Roman" w:hAnsi="Times New Roman" w:cs="Times New Roman"/>
          <w:sz w:val="24"/>
          <w:szCs w:val="24"/>
        </w:rPr>
        <w:t xml:space="preserve"> that would be acceptable to the County</w:t>
      </w:r>
      <w:r w:rsidR="00F31FF5" w:rsidRPr="00356790">
        <w:rPr>
          <w:rFonts w:ascii="Times New Roman" w:eastAsia="Times New Roman" w:hAnsi="Times New Roman" w:cs="Times New Roman"/>
          <w:sz w:val="24"/>
          <w:szCs w:val="24"/>
        </w:rPr>
        <w:t>. General references to the Offerors</w:t>
      </w:r>
      <w:r w:rsidR="00B111E9" w:rsidRPr="00356790">
        <w:rPr>
          <w:rFonts w:ascii="Times New Roman" w:eastAsia="Times New Roman" w:hAnsi="Times New Roman" w:cs="Times New Roman"/>
          <w:sz w:val="24"/>
          <w:szCs w:val="24"/>
        </w:rPr>
        <w:t>’</w:t>
      </w:r>
      <w:r w:rsidR="00F31FF5" w:rsidRPr="00356790">
        <w:rPr>
          <w:rFonts w:ascii="Times New Roman" w:eastAsia="Times New Roman" w:hAnsi="Times New Roman" w:cs="Times New Roman"/>
          <w:sz w:val="24"/>
          <w:szCs w:val="24"/>
        </w:rPr>
        <w:t xml:space="preserve"> terms and conditions or attempts at complete substit</w:t>
      </w:r>
      <w:r w:rsidR="00016F2A" w:rsidRPr="00356790">
        <w:rPr>
          <w:rFonts w:ascii="Times New Roman" w:eastAsia="Times New Roman" w:hAnsi="Times New Roman" w:cs="Times New Roman"/>
          <w:sz w:val="24"/>
          <w:szCs w:val="24"/>
        </w:rPr>
        <w:t>utions are not acceptable to the County</w:t>
      </w:r>
      <w:r w:rsidR="00F31FF5" w:rsidRPr="00356790">
        <w:rPr>
          <w:rFonts w:ascii="Times New Roman" w:eastAsia="Times New Roman" w:hAnsi="Times New Roman" w:cs="Times New Roman"/>
          <w:sz w:val="24"/>
          <w:szCs w:val="24"/>
        </w:rPr>
        <w:t xml:space="preserve"> and will result in disqualification of the Offerors</w:t>
      </w:r>
      <w:r w:rsidR="00B111E9" w:rsidRPr="00356790">
        <w:rPr>
          <w:rFonts w:ascii="Times New Roman" w:eastAsia="Times New Roman" w:hAnsi="Times New Roman" w:cs="Times New Roman"/>
          <w:sz w:val="24"/>
          <w:szCs w:val="24"/>
        </w:rPr>
        <w:t>’</w:t>
      </w:r>
      <w:r w:rsidR="00F31FF5" w:rsidRPr="00356790">
        <w:rPr>
          <w:rFonts w:ascii="Times New Roman" w:eastAsia="Times New Roman" w:hAnsi="Times New Roman" w:cs="Times New Roman"/>
          <w:sz w:val="24"/>
          <w:szCs w:val="24"/>
        </w:rPr>
        <w:t xml:space="preserve"> proposal. </w:t>
      </w:r>
      <w:r w:rsidR="004160C5" w:rsidRPr="00356790">
        <w:rPr>
          <w:rFonts w:ascii="Times New Roman" w:eastAsia="Times New Roman" w:hAnsi="Times New Roman" w:cs="Times New Roman"/>
          <w:sz w:val="24"/>
          <w:szCs w:val="24"/>
        </w:rPr>
        <w:t>Offerors'</w:t>
      </w:r>
      <w:r w:rsidR="00F31FF5" w:rsidRPr="00356790">
        <w:rPr>
          <w:rFonts w:ascii="Times New Roman" w:eastAsia="Times New Roman" w:hAnsi="Times New Roman" w:cs="Times New Roman"/>
          <w:sz w:val="24"/>
          <w:szCs w:val="24"/>
        </w:rPr>
        <w:t xml:space="preserve"> must provide a brief statement of the purpose and impact, if any, of each proposed change</w:t>
      </w:r>
      <w:r w:rsidR="002D5386">
        <w:rPr>
          <w:rFonts w:ascii="Times New Roman" w:eastAsia="Times New Roman" w:hAnsi="Times New Roman" w:cs="Times New Roman"/>
          <w:sz w:val="24"/>
          <w:szCs w:val="24"/>
        </w:rPr>
        <w:t>;</w:t>
      </w:r>
      <w:r w:rsidR="00F31FF5" w:rsidRPr="00356790">
        <w:rPr>
          <w:rFonts w:ascii="Times New Roman" w:eastAsia="Times New Roman" w:hAnsi="Times New Roman" w:cs="Times New Roman"/>
          <w:sz w:val="24"/>
          <w:szCs w:val="24"/>
        </w:rPr>
        <w:t xml:space="preserve"> followed by the specific proposed alternate wording. </w:t>
      </w:r>
    </w:p>
    <w:p w:rsidR="00F31FF5" w:rsidRPr="00356790" w:rsidRDefault="00F31FF5" w:rsidP="00FA784D">
      <w:pPr>
        <w:spacing w:after="0" w:line="240" w:lineRule="auto"/>
        <w:rPr>
          <w:rFonts w:ascii="Times New Roman" w:eastAsia="Times New Roman" w:hAnsi="Times New Roman" w:cs="Times New Roman"/>
          <w:sz w:val="24"/>
          <w:szCs w:val="24"/>
        </w:rPr>
      </w:pPr>
    </w:p>
    <w:p w:rsidR="00F31FF5" w:rsidRPr="00356790" w:rsidRDefault="00F31FF5" w:rsidP="00FA784D">
      <w:pPr>
        <w:spacing w:after="0" w:line="240" w:lineRule="auto"/>
        <w:rPr>
          <w:rFonts w:ascii="Times New Roman" w:eastAsia="Times New Roman" w:hAnsi="Times New Roman" w:cs="Times New Roman"/>
          <w:sz w:val="24"/>
          <w:szCs w:val="24"/>
        </w:rPr>
      </w:pPr>
      <w:r w:rsidRPr="00356790">
        <w:rPr>
          <w:rFonts w:ascii="Times New Roman" w:eastAsia="Times New Roman" w:hAnsi="Times New Roman" w:cs="Times New Roman"/>
          <w:sz w:val="24"/>
          <w:szCs w:val="24"/>
        </w:rPr>
        <w:t xml:space="preserve">Any proposed changes to the terms and conditions attached to this </w:t>
      </w:r>
      <w:r w:rsidR="00EC06E5">
        <w:rPr>
          <w:rFonts w:ascii="Times New Roman" w:eastAsia="Times New Roman" w:hAnsi="Times New Roman" w:cs="Times New Roman"/>
          <w:sz w:val="24"/>
          <w:szCs w:val="24"/>
        </w:rPr>
        <w:t>RFQ</w:t>
      </w:r>
      <w:r w:rsidR="00214391" w:rsidRPr="00356790">
        <w:rPr>
          <w:rFonts w:ascii="Times New Roman" w:eastAsia="Times New Roman" w:hAnsi="Times New Roman" w:cs="Times New Roman"/>
          <w:sz w:val="24"/>
          <w:szCs w:val="24"/>
        </w:rPr>
        <w:t xml:space="preserve"> must</w:t>
      </w:r>
      <w:r w:rsidRPr="00356790">
        <w:rPr>
          <w:rFonts w:ascii="Times New Roman" w:eastAsia="Times New Roman" w:hAnsi="Times New Roman" w:cs="Times New Roman"/>
          <w:sz w:val="24"/>
          <w:szCs w:val="24"/>
        </w:rPr>
        <w:t xml:space="preserve"> be stated in Offerors</w:t>
      </w:r>
      <w:r w:rsidR="00FE7A98" w:rsidRPr="00356790">
        <w:rPr>
          <w:rFonts w:ascii="Times New Roman" w:eastAsia="Times New Roman" w:hAnsi="Times New Roman" w:cs="Times New Roman"/>
          <w:sz w:val="24"/>
          <w:szCs w:val="24"/>
        </w:rPr>
        <w:t>’</w:t>
      </w:r>
      <w:r w:rsidRPr="00356790">
        <w:rPr>
          <w:rFonts w:ascii="Times New Roman" w:eastAsia="Times New Roman" w:hAnsi="Times New Roman" w:cs="Times New Roman"/>
          <w:sz w:val="24"/>
          <w:szCs w:val="24"/>
        </w:rPr>
        <w:t xml:space="preserve"> proposal in a Section marked “</w:t>
      </w:r>
      <w:r w:rsidR="00414996" w:rsidRPr="00356790">
        <w:rPr>
          <w:rFonts w:ascii="Times New Roman" w:eastAsia="Times New Roman" w:hAnsi="Times New Roman" w:cs="Times New Roman"/>
          <w:sz w:val="24"/>
          <w:szCs w:val="24"/>
        </w:rPr>
        <w:t xml:space="preserve">STANDARD </w:t>
      </w:r>
      <w:r w:rsidRPr="00356790">
        <w:rPr>
          <w:rFonts w:ascii="Times New Roman" w:eastAsia="Times New Roman" w:hAnsi="Times New Roman" w:cs="Times New Roman"/>
          <w:sz w:val="24"/>
          <w:szCs w:val="24"/>
        </w:rPr>
        <w:t>TERMS AND CONDITIONS”</w:t>
      </w:r>
      <w:r w:rsidR="00B111E9" w:rsidRPr="00356790">
        <w:rPr>
          <w:rFonts w:ascii="Times New Roman" w:eastAsia="Times New Roman" w:hAnsi="Times New Roman" w:cs="Times New Roman"/>
          <w:sz w:val="24"/>
          <w:szCs w:val="24"/>
        </w:rPr>
        <w:t xml:space="preserve">. </w:t>
      </w:r>
      <w:r w:rsidRPr="00356790">
        <w:rPr>
          <w:rFonts w:ascii="Times New Roman" w:eastAsia="Times New Roman" w:hAnsi="Times New Roman" w:cs="Times New Roman"/>
          <w:sz w:val="24"/>
          <w:szCs w:val="24"/>
        </w:rPr>
        <w:t xml:space="preserve"> Offerors are cautioned that any changes to the terms and conditions that are NOT stated in the </w:t>
      </w:r>
      <w:r w:rsidR="00EC06E5">
        <w:rPr>
          <w:rFonts w:ascii="Times New Roman" w:eastAsia="Times New Roman" w:hAnsi="Times New Roman" w:cs="Times New Roman"/>
          <w:sz w:val="24"/>
          <w:szCs w:val="24"/>
        </w:rPr>
        <w:t>RFQ</w:t>
      </w:r>
      <w:r w:rsidRPr="00356790">
        <w:rPr>
          <w:rFonts w:ascii="Times New Roman" w:eastAsia="Times New Roman" w:hAnsi="Times New Roman" w:cs="Times New Roman"/>
          <w:sz w:val="24"/>
          <w:szCs w:val="24"/>
        </w:rPr>
        <w:t xml:space="preserve"> </w:t>
      </w:r>
      <w:r w:rsidR="004160C5" w:rsidRPr="00356790">
        <w:rPr>
          <w:rFonts w:ascii="Times New Roman" w:eastAsia="Times New Roman" w:hAnsi="Times New Roman" w:cs="Times New Roman"/>
          <w:sz w:val="24"/>
          <w:szCs w:val="24"/>
        </w:rPr>
        <w:t>response</w:t>
      </w:r>
      <w:r w:rsidR="00016F2A" w:rsidRPr="00356790">
        <w:rPr>
          <w:rFonts w:ascii="Times New Roman" w:eastAsia="Times New Roman" w:hAnsi="Times New Roman" w:cs="Times New Roman"/>
          <w:sz w:val="24"/>
          <w:szCs w:val="24"/>
        </w:rPr>
        <w:t xml:space="preserve"> will not be entertained by the County</w:t>
      </w:r>
      <w:r w:rsidRPr="00356790">
        <w:rPr>
          <w:rFonts w:ascii="Times New Roman" w:eastAsia="Times New Roman" w:hAnsi="Times New Roman" w:cs="Times New Roman"/>
          <w:sz w:val="24"/>
          <w:szCs w:val="24"/>
        </w:rPr>
        <w:t xml:space="preserve"> at a later date. Any provisions in any proposal, quotation, acknowledgment or other forms or contract documents applicable to the services that are inconsistent, or in conflict, with any provisions of this </w:t>
      </w:r>
      <w:r w:rsidR="00EC06E5">
        <w:rPr>
          <w:rFonts w:ascii="Times New Roman" w:eastAsia="Times New Roman" w:hAnsi="Times New Roman" w:cs="Times New Roman"/>
          <w:sz w:val="24"/>
          <w:szCs w:val="24"/>
        </w:rPr>
        <w:t>RFQ</w:t>
      </w:r>
      <w:r w:rsidRPr="00356790">
        <w:rPr>
          <w:rFonts w:ascii="Times New Roman" w:eastAsia="Times New Roman" w:hAnsi="Times New Roman" w:cs="Times New Roman"/>
          <w:sz w:val="24"/>
          <w:szCs w:val="24"/>
        </w:rPr>
        <w:t xml:space="preserve"> or the resultant </w:t>
      </w:r>
      <w:r w:rsidR="004160C5" w:rsidRPr="00356790">
        <w:rPr>
          <w:rFonts w:ascii="Times New Roman" w:eastAsia="Times New Roman" w:hAnsi="Times New Roman" w:cs="Times New Roman"/>
          <w:sz w:val="24"/>
          <w:szCs w:val="24"/>
        </w:rPr>
        <w:t>contract</w:t>
      </w:r>
      <w:r w:rsidRPr="00356790">
        <w:rPr>
          <w:rFonts w:ascii="Times New Roman" w:eastAsia="Times New Roman" w:hAnsi="Times New Roman" w:cs="Times New Roman"/>
          <w:sz w:val="24"/>
          <w:szCs w:val="24"/>
        </w:rPr>
        <w:t xml:space="preserve"> will be ineffective and inapplicable. </w:t>
      </w:r>
    </w:p>
    <w:p w:rsidR="00F31FF5" w:rsidRPr="00356790" w:rsidRDefault="00F31FF5" w:rsidP="00FA784D">
      <w:pPr>
        <w:spacing w:after="0" w:line="240" w:lineRule="auto"/>
        <w:rPr>
          <w:rFonts w:ascii="Times New Roman" w:eastAsia="Times New Roman" w:hAnsi="Times New Roman" w:cs="Times New Roman"/>
          <w:sz w:val="24"/>
          <w:szCs w:val="24"/>
        </w:rPr>
      </w:pPr>
    </w:p>
    <w:p w:rsidR="00F31FF5" w:rsidRPr="00356790" w:rsidRDefault="00016F2A" w:rsidP="00FA784D">
      <w:pPr>
        <w:spacing w:after="0" w:line="240" w:lineRule="auto"/>
        <w:rPr>
          <w:rFonts w:ascii="Times New Roman" w:eastAsia="Times New Roman" w:hAnsi="Times New Roman" w:cs="Times New Roman"/>
          <w:sz w:val="24"/>
          <w:szCs w:val="24"/>
        </w:rPr>
      </w:pPr>
      <w:r w:rsidRPr="00356790">
        <w:rPr>
          <w:rFonts w:ascii="Times New Roman" w:eastAsia="Times New Roman" w:hAnsi="Times New Roman" w:cs="Times New Roman"/>
          <w:sz w:val="24"/>
          <w:szCs w:val="24"/>
        </w:rPr>
        <w:t xml:space="preserve">The County </w:t>
      </w:r>
      <w:r w:rsidR="00F31FF5" w:rsidRPr="00356790">
        <w:rPr>
          <w:rFonts w:ascii="Times New Roman" w:eastAsia="Times New Roman" w:hAnsi="Times New Roman" w:cs="Times New Roman"/>
          <w:sz w:val="24"/>
          <w:szCs w:val="24"/>
        </w:rPr>
        <w:t>reserves the right to reject a proposal on the basis the compromising la</w:t>
      </w:r>
      <w:r w:rsidRPr="00356790">
        <w:rPr>
          <w:rFonts w:ascii="Times New Roman" w:eastAsia="Times New Roman" w:hAnsi="Times New Roman" w:cs="Times New Roman"/>
          <w:sz w:val="24"/>
          <w:szCs w:val="24"/>
        </w:rPr>
        <w:t>nguage cannot be accepted by the County</w:t>
      </w:r>
      <w:r w:rsidR="00F31FF5" w:rsidRPr="00356790">
        <w:rPr>
          <w:rFonts w:ascii="Times New Roman" w:eastAsia="Times New Roman" w:hAnsi="Times New Roman" w:cs="Times New Roman"/>
          <w:sz w:val="24"/>
          <w:szCs w:val="24"/>
        </w:rPr>
        <w:t>. Any additional terms and conditions which may be the subject of negotiation wi</w:t>
      </w:r>
      <w:r w:rsidRPr="00356790">
        <w:rPr>
          <w:rFonts w:ascii="Times New Roman" w:eastAsia="Times New Roman" w:hAnsi="Times New Roman" w:cs="Times New Roman"/>
          <w:sz w:val="24"/>
          <w:szCs w:val="24"/>
        </w:rPr>
        <w:t>ll be discussed only between the County</w:t>
      </w:r>
      <w:r w:rsidR="00F31FF5" w:rsidRPr="00356790">
        <w:rPr>
          <w:rFonts w:ascii="Times New Roman" w:eastAsia="Times New Roman" w:hAnsi="Times New Roman" w:cs="Times New Roman"/>
          <w:sz w:val="24"/>
          <w:szCs w:val="24"/>
        </w:rPr>
        <w:t xml:space="preserve"> and the successful Offeror and shall not be deemed an opportunity to amend the Offeror’s proposal.</w:t>
      </w:r>
    </w:p>
    <w:p w:rsidR="00F31FF5" w:rsidRPr="00356790" w:rsidRDefault="00F31FF5" w:rsidP="00FA784D">
      <w:pPr>
        <w:spacing w:after="0" w:line="240" w:lineRule="auto"/>
        <w:rPr>
          <w:rFonts w:ascii="Times New Roman" w:eastAsia="Times New Roman" w:hAnsi="Times New Roman" w:cs="Times New Roman"/>
          <w:sz w:val="24"/>
          <w:szCs w:val="24"/>
        </w:rPr>
      </w:pPr>
    </w:p>
    <w:p w:rsidR="00F31FF5" w:rsidRPr="00356790" w:rsidRDefault="00F31FF5" w:rsidP="00FA784D">
      <w:pPr>
        <w:spacing w:after="0" w:line="240" w:lineRule="auto"/>
        <w:rPr>
          <w:rFonts w:ascii="Times New Roman" w:eastAsia="Times New Roman" w:hAnsi="Times New Roman" w:cs="Times New Roman"/>
          <w:sz w:val="24"/>
          <w:szCs w:val="24"/>
        </w:rPr>
      </w:pPr>
      <w:r w:rsidRPr="00356790">
        <w:rPr>
          <w:rFonts w:ascii="Times New Roman" w:eastAsia="Times New Roman" w:hAnsi="Times New Roman" w:cs="Times New Roman"/>
          <w:sz w:val="24"/>
          <w:szCs w:val="24"/>
        </w:rPr>
        <w:t xml:space="preserve">An Awardee of a Price </w:t>
      </w:r>
      <w:r w:rsidR="004A2E6E" w:rsidRPr="00356790">
        <w:rPr>
          <w:rFonts w:ascii="Times New Roman" w:eastAsia="Times New Roman" w:hAnsi="Times New Roman" w:cs="Times New Roman"/>
          <w:sz w:val="24"/>
          <w:szCs w:val="24"/>
        </w:rPr>
        <w:t>Agreement</w:t>
      </w:r>
      <w:r w:rsidR="00016F2A" w:rsidRPr="00356790">
        <w:rPr>
          <w:rFonts w:ascii="Times New Roman" w:eastAsia="Times New Roman" w:hAnsi="Times New Roman" w:cs="Times New Roman"/>
          <w:sz w:val="24"/>
          <w:szCs w:val="24"/>
        </w:rPr>
        <w:t xml:space="preserve"> established with the County</w:t>
      </w:r>
      <w:r w:rsidRPr="00356790">
        <w:rPr>
          <w:rFonts w:ascii="Times New Roman" w:eastAsia="Times New Roman" w:hAnsi="Times New Roman" w:cs="Times New Roman"/>
          <w:sz w:val="24"/>
          <w:szCs w:val="24"/>
        </w:rPr>
        <w:t xml:space="preserve"> has the opportunity to market the resultant Price </w:t>
      </w:r>
      <w:r w:rsidR="004A2E6E" w:rsidRPr="00356790">
        <w:rPr>
          <w:rFonts w:ascii="Times New Roman" w:eastAsia="Times New Roman" w:hAnsi="Times New Roman" w:cs="Times New Roman"/>
          <w:sz w:val="24"/>
          <w:szCs w:val="24"/>
        </w:rPr>
        <w:t>Agreement</w:t>
      </w:r>
      <w:r w:rsidRPr="00356790">
        <w:rPr>
          <w:rFonts w:ascii="Times New Roman" w:eastAsia="Times New Roman" w:hAnsi="Times New Roman" w:cs="Times New Roman"/>
          <w:sz w:val="24"/>
          <w:szCs w:val="24"/>
        </w:rPr>
        <w:t xml:space="preserve"> to other local public bodies and state agencies under the State of New Mexico Public Purchases and Property Act, NMSA 1978, Article 1, Procurement, Section 13-1-129, “Procurement under existing contracts.” </w:t>
      </w:r>
    </w:p>
    <w:p w:rsidR="0053342B" w:rsidRPr="00356790" w:rsidRDefault="0053342B" w:rsidP="00FA784D">
      <w:pPr>
        <w:spacing w:after="0" w:line="240" w:lineRule="auto"/>
        <w:rPr>
          <w:rFonts w:ascii="Times New Roman" w:eastAsia="Times New Roman" w:hAnsi="Times New Roman" w:cs="Times New Roman"/>
          <w:sz w:val="24"/>
          <w:szCs w:val="24"/>
        </w:rPr>
      </w:pPr>
    </w:p>
    <w:p w:rsidR="000523B2" w:rsidRPr="00EF02F6" w:rsidRDefault="00F148ED" w:rsidP="000523B2">
      <w:pPr>
        <w:pStyle w:val="ListParagraph"/>
        <w:numPr>
          <w:ilvl w:val="0"/>
          <w:numId w:val="3"/>
        </w:numPr>
        <w:spacing w:after="0" w:line="240" w:lineRule="auto"/>
        <w:rPr>
          <w:rFonts w:ascii="Times New Roman" w:hAnsi="Times New Roman" w:cs="Times New Roman"/>
          <w:sz w:val="24"/>
          <w:szCs w:val="24"/>
        </w:rPr>
      </w:pPr>
      <w:r w:rsidRPr="00867982">
        <w:rPr>
          <w:rFonts w:ascii="Times New Roman" w:hAnsi="Times New Roman" w:cs="Times New Roman"/>
          <w:b/>
          <w:sz w:val="24"/>
          <w:szCs w:val="24"/>
        </w:rPr>
        <w:t>ACCEPTANCE AND REJECTION</w:t>
      </w:r>
      <w:r w:rsidR="0020779D">
        <w:rPr>
          <w:rFonts w:ascii="Times New Roman" w:hAnsi="Times New Roman" w:cs="Times New Roman"/>
          <w:sz w:val="24"/>
          <w:szCs w:val="24"/>
        </w:rPr>
        <w:t xml:space="preserve">: </w:t>
      </w:r>
      <w:r w:rsidRPr="008640BE">
        <w:rPr>
          <w:rFonts w:ascii="Times New Roman" w:hAnsi="Times New Roman" w:cs="Times New Roman"/>
          <w:sz w:val="24"/>
          <w:szCs w:val="24"/>
        </w:rPr>
        <w:t xml:space="preserve"> If prior to final acceptance, any goods or services are found to be detective or not as specified, or if the </w:t>
      </w:r>
      <w:r w:rsidR="00DB58C5" w:rsidRPr="008640BE">
        <w:rPr>
          <w:rFonts w:ascii="Times New Roman" w:hAnsi="Times New Roman" w:cs="Times New Roman"/>
          <w:sz w:val="24"/>
          <w:szCs w:val="24"/>
        </w:rPr>
        <w:t>County</w:t>
      </w:r>
      <w:r w:rsidRPr="008640BE">
        <w:rPr>
          <w:rFonts w:ascii="Times New Roman" w:hAnsi="Times New Roman" w:cs="Times New Roman"/>
          <w:sz w:val="24"/>
          <w:szCs w:val="24"/>
        </w:rPr>
        <w:t xml:space="preserve"> is entitled to revoke acceptance of them the </w:t>
      </w:r>
      <w:r w:rsidR="00DB58C5" w:rsidRPr="008640BE">
        <w:rPr>
          <w:rFonts w:ascii="Times New Roman" w:hAnsi="Times New Roman" w:cs="Times New Roman"/>
          <w:sz w:val="24"/>
          <w:szCs w:val="24"/>
        </w:rPr>
        <w:t>County</w:t>
      </w:r>
      <w:r w:rsidRPr="008640BE">
        <w:rPr>
          <w:rFonts w:ascii="Times New Roman" w:hAnsi="Times New Roman" w:cs="Times New Roman"/>
          <w:sz w:val="24"/>
          <w:szCs w:val="24"/>
        </w:rPr>
        <w:t xml:space="preserve"> may reject or revoke acceptance, require </w:t>
      </w:r>
      <w:r w:rsidR="00223736" w:rsidRPr="008640BE">
        <w:rPr>
          <w:rFonts w:ascii="Times New Roman" w:hAnsi="Times New Roman" w:cs="Times New Roman"/>
          <w:sz w:val="24"/>
          <w:szCs w:val="24"/>
        </w:rPr>
        <w:t>Contractor</w:t>
      </w:r>
      <w:r w:rsidRPr="008640BE">
        <w:rPr>
          <w:rFonts w:ascii="Times New Roman" w:hAnsi="Times New Roman" w:cs="Times New Roman"/>
          <w:sz w:val="24"/>
          <w:szCs w:val="24"/>
        </w:rPr>
        <w:t xml:space="preserve"> to correct without charge within a reasonable time, or require delivery at an equitable reduction in price, at the </w:t>
      </w:r>
      <w:r w:rsidR="00DB58C5" w:rsidRPr="008640BE">
        <w:rPr>
          <w:rFonts w:ascii="Times New Roman" w:hAnsi="Times New Roman" w:cs="Times New Roman"/>
          <w:sz w:val="24"/>
          <w:szCs w:val="24"/>
        </w:rPr>
        <w:t>County</w:t>
      </w:r>
      <w:r w:rsidRPr="008640BE">
        <w:rPr>
          <w:rFonts w:ascii="Times New Roman" w:hAnsi="Times New Roman" w:cs="Times New Roman"/>
          <w:sz w:val="24"/>
          <w:szCs w:val="24"/>
        </w:rPr>
        <w:t xml:space="preserve">'s option. </w:t>
      </w:r>
      <w:r w:rsidR="00223736" w:rsidRPr="008640BE">
        <w:rPr>
          <w:rFonts w:ascii="Times New Roman" w:hAnsi="Times New Roman" w:cs="Times New Roman"/>
          <w:sz w:val="24"/>
          <w:szCs w:val="24"/>
        </w:rPr>
        <w:t>Contractor</w:t>
      </w:r>
      <w:r w:rsidRPr="008640BE">
        <w:rPr>
          <w:rFonts w:ascii="Times New Roman" w:hAnsi="Times New Roman" w:cs="Times New Roman"/>
          <w:sz w:val="24"/>
          <w:szCs w:val="24"/>
        </w:rPr>
        <w:t xml:space="preserve"> shall reimburse the </w:t>
      </w:r>
      <w:r w:rsidR="00DB58C5" w:rsidRPr="008640BE">
        <w:rPr>
          <w:rFonts w:ascii="Times New Roman" w:hAnsi="Times New Roman" w:cs="Times New Roman"/>
          <w:sz w:val="24"/>
          <w:szCs w:val="24"/>
        </w:rPr>
        <w:t>County</w:t>
      </w:r>
      <w:r w:rsidRPr="008640BE">
        <w:rPr>
          <w:rFonts w:ascii="Times New Roman" w:hAnsi="Times New Roman" w:cs="Times New Roman"/>
          <w:sz w:val="24"/>
          <w:szCs w:val="24"/>
        </w:rPr>
        <w:t xml:space="preserve"> for all incidental and consequential costs related to unaccepted goods or services. Notwithstanding final acceptance and payment, </w:t>
      </w:r>
      <w:r w:rsidR="00223736" w:rsidRPr="008640BE">
        <w:rPr>
          <w:rFonts w:ascii="Times New Roman" w:hAnsi="Times New Roman" w:cs="Times New Roman"/>
          <w:sz w:val="24"/>
          <w:szCs w:val="24"/>
        </w:rPr>
        <w:t>Contractor</w:t>
      </w:r>
      <w:r w:rsidRPr="008640BE">
        <w:rPr>
          <w:rFonts w:ascii="Times New Roman" w:hAnsi="Times New Roman" w:cs="Times New Roman"/>
          <w:sz w:val="24"/>
          <w:szCs w:val="24"/>
        </w:rPr>
        <w:t xml:space="preserve"> shall be liable for </w:t>
      </w:r>
      <w:r w:rsidRPr="008640BE">
        <w:rPr>
          <w:rFonts w:ascii="Times New Roman" w:hAnsi="Times New Roman" w:cs="Times New Roman"/>
          <w:sz w:val="24"/>
          <w:szCs w:val="24"/>
        </w:rPr>
        <w:lastRenderedPageBreak/>
        <w:t>latent defects, fraud, or such gross mistakes as amount to fraud. Acceptance of goods or services shall not waive the right to claim damages for breach of contract.</w:t>
      </w:r>
    </w:p>
    <w:p w:rsidR="0053342B" w:rsidRPr="00EF02F6" w:rsidRDefault="0053342B" w:rsidP="00EF02F6">
      <w:pPr>
        <w:spacing w:after="0" w:line="240" w:lineRule="auto"/>
        <w:rPr>
          <w:rFonts w:ascii="Times New Roman" w:hAnsi="Times New Roman" w:cs="Times New Roman"/>
          <w:sz w:val="24"/>
          <w:szCs w:val="24"/>
        </w:rPr>
      </w:pPr>
    </w:p>
    <w:p w:rsidR="0053342B" w:rsidRPr="008640BE" w:rsidRDefault="0053342B" w:rsidP="00372F3D">
      <w:pPr>
        <w:pStyle w:val="ListParagraph"/>
        <w:widowControl w:val="0"/>
        <w:numPr>
          <w:ilvl w:val="0"/>
          <w:numId w:val="3"/>
        </w:numPr>
        <w:kinsoku w:val="0"/>
        <w:overflowPunct w:val="0"/>
        <w:spacing w:after="0" w:line="240" w:lineRule="auto"/>
        <w:textAlignment w:val="baseline"/>
        <w:rPr>
          <w:rFonts w:ascii="Times New Roman" w:eastAsia="Calibri" w:hAnsi="Times New Roman" w:cs="Times New Roman"/>
          <w:iCs/>
          <w:sz w:val="24"/>
          <w:szCs w:val="24"/>
        </w:rPr>
      </w:pPr>
      <w:r w:rsidRPr="00867982">
        <w:rPr>
          <w:rFonts w:ascii="Times New Roman" w:eastAsia="Calibri" w:hAnsi="Times New Roman" w:cs="Times New Roman"/>
          <w:b/>
          <w:caps/>
          <w:sz w:val="24"/>
          <w:szCs w:val="24"/>
        </w:rPr>
        <w:t>Authority</w:t>
      </w:r>
      <w:r w:rsidRPr="008640BE">
        <w:rPr>
          <w:rFonts w:ascii="Times New Roman" w:eastAsia="Calibri" w:hAnsi="Times New Roman" w:cs="Times New Roman"/>
          <w:caps/>
          <w:sz w:val="24"/>
          <w:szCs w:val="24"/>
        </w:rPr>
        <w:t>:</w:t>
      </w:r>
      <w:r w:rsidR="0020779D">
        <w:rPr>
          <w:rFonts w:ascii="Times New Roman" w:eastAsia="Calibri" w:hAnsi="Times New Roman" w:cs="Times New Roman"/>
          <w:caps/>
          <w:sz w:val="24"/>
          <w:szCs w:val="24"/>
        </w:rPr>
        <w:t xml:space="preserve"> </w:t>
      </w:r>
      <w:r w:rsidRPr="008640BE">
        <w:rPr>
          <w:rFonts w:ascii="Times New Roman" w:eastAsia="Calibri" w:hAnsi="Times New Roman" w:cs="Times New Roman"/>
          <w:caps/>
          <w:sz w:val="24"/>
          <w:szCs w:val="24"/>
        </w:rPr>
        <w:t xml:space="preserve"> </w:t>
      </w:r>
      <w:r w:rsidRPr="008640BE">
        <w:rPr>
          <w:rFonts w:ascii="Times New Roman" w:eastAsia="Calibri" w:hAnsi="Times New Roman" w:cs="Times New Roman"/>
          <w:iCs/>
          <w:sz w:val="24"/>
          <w:szCs w:val="24"/>
        </w:rPr>
        <w:t xml:space="preserve">If </w:t>
      </w:r>
      <w:r w:rsidR="00223736" w:rsidRPr="008640BE">
        <w:rPr>
          <w:rFonts w:ascii="Times New Roman" w:eastAsia="Calibri" w:hAnsi="Times New Roman" w:cs="Times New Roman"/>
          <w:iCs/>
          <w:sz w:val="24"/>
          <w:szCs w:val="24"/>
        </w:rPr>
        <w:t>Contractor</w:t>
      </w:r>
      <w:r w:rsidRPr="008640BE">
        <w:rPr>
          <w:rFonts w:ascii="Times New Roman" w:eastAsia="Calibri" w:hAnsi="Times New Roman" w:cs="Times New Roman"/>
          <w:iCs/>
          <w:sz w:val="24"/>
          <w:szCs w:val="24"/>
        </w:rPr>
        <w:t xml:space="preserve"> is other than a natural person, the individual(s) signing this Agreement on behalf of </w:t>
      </w:r>
      <w:r w:rsidR="00223736" w:rsidRPr="008640BE">
        <w:rPr>
          <w:rFonts w:ascii="Times New Roman" w:eastAsia="Calibri" w:hAnsi="Times New Roman" w:cs="Times New Roman"/>
          <w:iCs/>
          <w:sz w:val="24"/>
          <w:szCs w:val="24"/>
        </w:rPr>
        <w:t>Contractor</w:t>
      </w:r>
      <w:r w:rsidRPr="008640BE">
        <w:rPr>
          <w:rFonts w:ascii="Times New Roman" w:eastAsia="Calibri" w:hAnsi="Times New Roman" w:cs="Times New Roman"/>
          <w:iCs/>
          <w:sz w:val="24"/>
          <w:szCs w:val="24"/>
        </w:rPr>
        <w:t xml:space="preserve"> represents and warrants that he or she has the power and authority to bind </w:t>
      </w:r>
      <w:r w:rsidR="00223736" w:rsidRPr="008640BE">
        <w:rPr>
          <w:rFonts w:ascii="Times New Roman" w:eastAsia="Calibri" w:hAnsi="Times New Roman" w:cs="Times New Roman"/>
          <w:iCs/>
          <w:sz w:val="24"/>
          <w:szCs w:val="24"/>
        </w:rPr>
        <w:t>Contractor</w:t>
      </w:r>
      <w:r w:rsidRPr="008640BE">
        <w:rPr>
          <w:rFonts w:ascii="Times New Roman" w:eastAsia="Calibri" w:hAnsi="Times New Roman" w:cs="Times New Roman"/>
          <w:iCs/>
          <w:sz w:val="24"/>
          <w:szCs w:val="24"/>
        </w:rPr>
        <w:t xml:space="preserve">, and that no further action, resolution, or approval from </w:t>
      </w:r>
      <w:r w:rsidR="00223736" w:rsidRPr="008640BE">
        <w:rPr>
          <w:rFonts w:ascii="Times New Roman" w:eastAsia="Calibri" w:hAnsi="Times New Roman" w:cs="Times New Roman"/>
          <w:iCs/>
          <w:sz w:val="24"/>
          <w:szCs w:val="24"/>
        </w:rPr>
        <w:t>Contractor</w:t>
      </w:r>
      <w:r w:rsidRPr="008640BE">
        <w:rPr>
          <w:rFonts w:ascii="Times New Roman" w:eastAsia="Calibri" w:hAnsi="Times New Roman" w:cs="Times New Roman"/>
          <w:iCs/>
          <w:sz w:val="24"/>
          <w:szCs w:val="24"/>
        </w:rPr>
        <w:t xml:space="preserve"> is necessary to enter into a binding contract. </w:t>
      </w:r>
    </w:p>
    <w:p w:rsidR="0053342B" w:rsidRPr="00382A1B" w:rsidRDefault="0053342B" w:rsidP="00FA784D">
      <w:pPr>
        <w:spacing w:after="0" w:line="240" w:lineRule="auto"/>
        <w:rPr>
          <w:rFonts w:ascii="Times New Roman" w:hAnsi="Times New Roman" w:cs="Times New Roman"/>
          <w:sz w:val="24"/>
          <w:szCs w:val="24"/>
        </w:rPr>
      </w:pPr>
    </w:p>
    <w:p w:rsidR="00132BF2" w:rsidRPr="007675DD" w:rsidRDefault="0053342B" w:rsidP="00372F3D">
      <w:pPr>
        <w:pStyle w:val="ListParagraph"/>
        <w:numPr>
          <w:ilvl w:val="0"/>
          <w:numId w:val="3"/>
        </w:numPr>
        <w:spacing w:after="0" w:line="240" w:lineRule="auto"/>
        <w:rPr>
          <w:rFonts w:ascii="Times New Roman" w:hAnsi="Times New Roman" w:cs="Times New Roman"/>
          <w:b/>
          <w:sz w:val="24"/>
          <w:szCs w:val="24"/>
        </w:rPr>
      </w:pPr>
      <w:r w:rsidRPr="00263802">
        <w:rPr>
          <w:rFonts w:ascii="Times New Roman" w:hAnsi="Times New Roman" w:cs="Times New Roman"/>
          <w:b/>
          <w:sz w:val="24"/>
          <w:szCs w:val="24"/>
        </w:rPr>
        <w:t>CHANGES:</w:t>
      </w:r>
      <w:r w:rsidR="0020779D">
        <w:rPr>
          <w:rFonts w:ascii="Times New Roman" w:hAnsi="Times New Roman" w:cs="Times New Roman"/>
          <w:sz w:val="24"/>
          <w:szCs w:val="24"/>
        </w:rPr>
        <w:t xml:space="preserve"> </w:t>
      </w:r>
      <w:r w:rsidR="00AC0AD0" w:rsidRPr="008640BE">
        <w:rPr>
          <w:rFonts w:ascii="Times New Roman" w:hAnsi="Times New Roman" w:cs="Times New Roman"/>
          <w:sz w:val="24"/>
          <w:szCs w:val="24"/>
        </w:rPr>
        <w:t xml:space="preserve"> </w:t>
      </w:r>
      <w:r w:rsidR="00F148ED" w:rsidRPr="008640BE">
        <w:rPr>
          <w:rFonts w:ascii="Times New Roman" w:hAnsi="Times New Roman" w:cs="Times New Roman"/>
          <w:sz w:val="24"/>
          <w:szCs w:val="24"/>
        </w:rPr>
        <w:t>Th</w:t>
      </w:r>
      <w:r w:rsidR="00AC0AD0" w:rsidRPr="008640BE">
        <w:rPr>
          <w:rFonts w:ascii="Times New Roman" w:hAnsi="Times New Roman" w:cs="Times New Roman"/>
          <w:sz w:val="24"/>
          <w:szCs w:val="24"/>
        </w:rPr>
        <w:t>e County</w:t>
      </w:r>
      <w:r w:rsidR="00F148ED" w:rsidRPr="008640BE">
        <w:rPr>
          <w:rFonts w:ascii="Times New Roman" w:hAnsi="Times New Roman" w:cs="Times New Roman"/>
          <w:sz w:val="24"/>
          <w:szCs w:val="24"/>
        </w:rPr>
        <w:t xml:space="preserve"> may make changes within the general scope of </w:t>
      </w:r>
      <w:r w:rsidR="00237B6E" w:rsidRPr="008640BE">
        <w:rPr>
          <w:rFonts w:ascii="Times New Roman" w:hAnsi="Times New Roman" w:cs="Times New Roman"/>
          <w:sz w:val="24"/>
          <w:szCs w:val="24"/>
        </w:rPr>
        <w:t xml:space="preserve">any resultant </w:t>
      </w:r>
      <w:r w:rsidR="004A2E6E" w:rsidRPr="008640BE">
        <w:rPr>
          <w:rFonts w:ascii="Times New Roman" w:hAnsi="Times New Roman" w:cs="Times New Roman"/>
          <w:sz w:val="24"/>
          <w:szCs w:val="24"/>
        </w:rPr>
        <w:t>Purchase Order/Agreement</w:t>
      </w:r>
      <w:r w:rsidR="00F148ED" w:rsidRPr="008640BE">
        <w:rPr>
          <w:rFonts w:ascii="Times New Roman" w:hAnsi="Times New Roman" w:cs="Times New Roman"/>
          <w:sz w:val="24"/>
          <w:szCs w:val="24"/>
        </w:rPr>
        <w:t xml:space="preserve"> by giving notice to </w:t>
      </w:r>
      <w:r w:rsidR="00223736" w:rsidRPr="008640BE">
        <w:rPr>
          <w:rFonts w:ascii="Times New Roman" w:hAnsi="Times New Roman" w:cs="Times New Roman"/>
          <w:sz w:val="24"/>
          <w:szCs w:val="24"/>
        </w:rPr>
        <w:t>Contractor</w:t>
      </w:r>
      <w:r w:rsidR="00F148ED" w:rsidRPr="008640BE">
        <w:rPr>
          <w:rFonts w:ascii="Times New Roman" w:hAnsi="Times New Roman" w:cs="Times New Roman"/>
          <w:sz w:val="24"/>
          <w:szCs w:val="24"/>
        </w:rPr>
        <w:t xml:space="preserve"> and subsequently confirming such changes in writing. If such changes affect the cost of, or the time required for performance of </w:t>
      </w:r>
      <w:r w:rsidR="00237B6E" w:rsidRPr="008640BE">
        <w:rPr>
          <w:rFonts w:ascii="Times New Roman" w:hAnsi="Times New Roman" w:cs="Times New Roman"/>
          <w:sz w:val="24"/>
          <w:szCs w:val="24"/>
        </w:rPr>
        <w:t xml:space="preserve">a resultant </w:t>
      </w:r>
      <w:r w:rsidR="004A2E6E" w:rsidRPr="008640BE">
        <w:rPr>
          <w:rFonts w:ascii="Times New Roman" w:hAnsi="Times New Roman" w:cs="Times New Roman"/>
          <w:sz w:val="24"/>
          <w:szCs w:val="24"/>
        </w:rPr>
        <w:t>Purchase Order/Agreement</w:t>
      </w:r>
      <w:r w:rsidR="00F148ED" w:rsidRPr="008640BE">
        <w:rPr>
          <w:rFonts w:ascii="Times New Roman" w:hAnsi="Times New Roman" w:cs="Times New Roman"/>
          <w:sz w:val="24"/>
          <w:szCs w:val="24"/>
        </w:rPr>
        <w:t xml:space="preserve">, an appropriate equitable adjustment shall be made. No change by </w:t>
      </w:r>
      <w:r w:rsidR="00223736" w:rsidRPr="008640BE">
        <w:rPr>
          <w:rFonts w:ascii="Times New Roman" w:hAnsi="Times New Roman" w:cs="Times New Roman"/>
          <w:sz w:val="24"/>
          <w:szCs w:val="24"/>
        </w:rPr>
        <w:t>Contractor</w:t>
      </w:r>
      <w:r w:rsidR="00F148ED" w:rsidRPr="008640BE">
        <w:rPr>
          <w:rFonts w:ascii="Times New Roman" w:hAnsi="Times New Roman" w:cs="Times New Roman"/>
          <w:sz w:val="24"/>
          <w:szCs w:val="24"/>
        </w:rPr>
        <w:t xml:space="preserve"> shall be recognized without wr</w:t>
      </w:r>
      <w:r w:rsidR="00AC0AD0" w:rsidRPr="008640BE">
        <w:rPr>
          <w:rFonts w:ascii="Times New Roman" w:hAnsi="Times New Roman" w:cs="Times New Roman"/>
          <w:sz w:val="24"/>
          <w:szCs w:val="24"/>
        </w:rPr>
        <w:t>itten approval of the County</w:t>
      </w:r>
      <w:r w:rsidR="00F148ED" w:rsidRPr="008640BE">
        <w:rPr>
          <w:rFonts w:ascii="Times New Roman" w:hAnsi="Times New Roman" w:cs="Times New Roman"/>
          <w:sz w:val="24"/>
          <w:szCs w:val="24"/>
        </w:rPr>
        <w:t xml:space="preserve">. Any claim of </w:t>
      </w:r>
      <w:r w:rsidR="00223736" w:rsidRPr="008640BE">
        <w:rPr>
          <w:rFonts w:ascii="Times New Roman" w:hAnsi="Times New Roman" w:cs="Times New Roman"/>
          <w:sz w:val="24"/>
          <w:szCs w:val="24"/>
        </w:rPr>
        <w:t>Contractor</w:t>
      </w:r>
      <w:r w:rsidR="00F148ED" w:rsidRPr="008640BE">
        <w:rPr>
          <w:rFonts w:ascii="Times New Roman" w:hAnsi="Times New Roman" w:cs="Times New Roman"/>
          <w:sz w:val="24"/>
          <w:szCs w:val="24"/>
        </w:rPr>
        <w:t xml:space="preserve"> for an adjustment under this Paragraph must be made in writing within thirty (30) days from the date of receipt by </w:t>
      </w:r>
      <w:r w:rsidR="00223736" w:rsidRPr="008640BE">
        <w:rPr>
          <w:rFonts w:ascii="Times New Roman" w:hAnsi="Times New Roman" w:cs="Times New Roman"/>
          <w:sz w:val="24"/>
          <w:szCs w:val="24"/>
        </w:rPr>
        <w:t>Contractor</w:t>
      </w:r>
      <w:r w:rsidR="00F148ED" w:rsidRPr="008640BE">
        <w:rPr>
          <w:rFonts w:ascii="Times New Roman" w:hAnsi="Times New Roman" w:cs="Times New Roman"/>
          <w:sz w:val="24"/>
          <w:szCs w:val="24"/>
        </w:rPr>
        <w:t xml:space="preserve"> of notification of such change. Nothing in this Paragraph shall excuse </w:t>
      </w:r>
      <w:r w:rsidR="00223736" w:rsidRPr="008640BE">
        <w:rPr>
          <w:rFonts w:ascii="Times New Roman" w:hAnsi="Times New Roman" w:cs="Times New Roman"/>
          <w:sz w:val="24"/>
          <w:szCs w:val="24"/>
        </w:rPr>
        <w:t>Contractor</w:t>
      </w:r>
      <w:r w:rsidR="00F148ED" w:rsidRPr="008640BE">
        <w:rPr>
          <w:rFonts w:ascii="Times New Roman" w:hAnsi="Times New Roman" w:cs="Times New Roman"/>
          <w:sz w:val="24"/>
          <w:szCs w:val="24"/>
        </w:rPr>
        <w:t xml:space="preserve"> from proceeding with the performance of the </w:t>
      </w:r>
      <w:r w:rsidR="004A2E6E" w:rsidRPr="008640BE">
        <w:rPr>
          <w:rFonts w:ascii="Times New Roman" w:hAnsi="Times New Roman" w:cs="Times New Roman"/>
          <w:sz w:val="24"/>
          <w:szCs w:val="24"/>
        </w:rPr>
        <w:t>Purchase Order/Agreement</w:t>
      </w:r>
      <w:r w:rsidR="00F148ED" w:rsidRPr="008640BE">
        <w:rPr>
          <w:rFonts w:ascii="Times New Roman" w:hAnsi="Times New Roman" w:cs="Times New Roman"/>
          <w:sz w:val="24"/>
          <w:szCs w:val="24"/>
        </w:rPr>
        <w:t xml:space="preserve"> as changed hereunder.</w:t>
      </w:r>
    </w:p>
    <w:p w:rsidR="00AC0AD0" w:rsidRPr="00356790" w:rsidRDefault="00AC0AD0" w:rsidP="00FA784D">
      <w:pPr>
        <w:spacing w:after="0" w:line="240" w:lineRule="auto"/>
        <w:rPr>
          <w:rFonts w:ascii="Times New Roman" w:hAnsi="Times New Roman" w:cs="Times New Roman"/>
          <w:sz w:val="24"/>
          <w:szCs w:val="24"/>
        </w:rPr>
      </w:pPr>
    </w:p>
    <w:p w:rsidR="00AC0AD0" w:rsidRDefault="002124AD" w:rsidP="007675DD">
      <w:pPr>
        <w:widowControl w:val="0"/>
        <w:kinsoku w:val="0"/>
        <w:overflowPunct w:val="0"/>
        <w:spacing w:after="0" w:line="240" w:lineRule="auto"/>
        <w:ind w:left="360"/>
        <w:textAlignment w:val="baseline"/>
        <w:rPr>
          <w:rFonts w:ascii="Times New Roman" w:eastAsia="Calibri" w:hAnsi="Times New Roman" w:cs="Times New Roman"/>
          <w:caps/>
          <w:sz w:val="24"/>
          <w:szCs w:val="24"/>
        </w:rPr>
      </w:pPr>
      <w:r w:rsidRPr="002124AD">
        <w:rPr>
          <w:rFonts w:ascii="Times New Roman" w:eastAsia="Calibri" w:hAnsi="Times New Roman" w:cs="Times New Roman"/>
          <w:b/>
          <w:caps/>
          <w:sz w:val="24"/>
          <w:szCs w:val="24"/>
        </w:rPr>
        <w:t>4</w:t>
      </w:r>
      <w:r w:rsidR="00562A52">
        <w:rPr>
          <w:rFonts w:ascii="Times New Roman" w:eastAsia="Calibri" w:hAnsi="Times New Roman" w:cs="Times New Roman"/>
          <w:caps/>
          <w:sz w:val="24"/>
          <w:szCs w:val="24"/>
        </w:rPr>
        <w:t>.</w:t>
      </w:r>
      <w:r w:rsidR="00562A52">
        <w:rPr>
          <w:rFonts w:ascii="Times New Roman" w:eastAsia="Calibri" w:hAnsi="Times New Roman" w:cs="Times New Roman"/>
          <w:caps/>
          <w:sz w:val="24"/>
          <w:szCs w:val="24"/>
        </w:rPr>
        <w:tab/>
      </w:r>
      <w:r w:rsidR="00AC0AD0" w:rsidRPr="00867982">
        <w:rPr>
          <w:rFonts w:ascii="Times New Roman" w:eastAsia="Calibri" w:hAnsi="Times New Roman" w:cs="Times New Roman"/>
          <w:b/>
          <w:caps/>
          <w:sz w:val="24"/>
          <w:szCs w:val="24"/>
        </w:rPr>
        <w:t>Compensation:</w:t>
      </w:r>
    </w:p>
    <w:p w:rsidR="007675DD" w:rsidRPr="00356790" w:rsidRDefault="007675DD" w:rsidP="007675DD">
      <w:pPr>
        <w:widowControl w:val="0"/>
        <w:kinsoku w:val="0"/>
        <w:overflowPunct w:val="0"/>
        <w:spacing w:after="0" w:line="240" w:lineRule="auto"/>
        <w:ind w:left="360"/>
        <w:textAlignment w:val="baseline"/>
        <w:rPr>
          <w:rFonts w:ascii="Times New Roman" w:eastAsia="Calibri" w:hAnsi="Times New Roman" w:cs="Times New Roman"/>
          <w:caps/>
          <w:sz w:val="24"/>
          <w:szCs w:val="24"/>
        </w:rPr>
      </w:pPr>
    </w:p>
    <w:p w:rsidR="00AC0AD0" w:rsidRPr="00356790" w:rsidRDefault="00AC0AD0" w:rsidP="008640BE">
      <w:pPr>
        <w:widowControl w:val="0"/>
        <w:kinsoku w:val="0"/>
        <w:overflowPunct w:val="0"/>
        <w:spacing w:after="0" w:line="240" w:lineRule="auto"/>
        <w:ind w:left="1260" w:hanging="540"/>
        <w:textAlignment w:val="baseline"/>
        <w:rPr>
          <w:rFonts w:ascii="Times New Roman" w:eastAsia="Calibri" w:hAnsi="Times New Roman" w:cs="Times New Roman"/>
          <w:iCs/>
          <w:sz w:val="24"/>
          <w:szCs w:val="24"/>
        </w:rPr>
      </w:pPr>
      <w:r w:rsidRPr="00356790">
        <w:rPr>
          <w:rFonts w:ascii="Times New Roman" w:eastAsia="Calibri" w:hAnsi="Times New Roman" w:cs="Times New Roman"/>
          <w:iCs/>
          <w:sz w:val="24"/>
          <w:szCs w:val="24"/>
        </w:rPr>
        <w:t>A.</w:t>
      </w:r>
      <w:r w:rsidRPr="00356790">
        <w:rPr>
          <w:rFonts w:ascii="Times New Roman" w:eastAsia="Calibri" w:hAnsi="Times New Roman" w:cs="Times New Roman"/>
          <w:iCs/>
          <w:sz w:val="24"/>
          <w:szCs w:val="24"/>
        </w:rPr>
        <w:tab/>
        <w:t xml:space="preserve">The County shall pay to the </w:t>
      </w:r>
      <w:r w:rsidR="00223736" w:rsidRPr="00356790">
        <w:rPr>
          <w:rFonts w:ascii="Times New Roman" w:eastAsia="Calibri" w:hAnsi="Times New Roman" w:cs="Times New Roman"/>
          <w:iCs/>
          <w:sz w:val="24"/>
          <w:szCs w:val="24"/>
        </w:rPr>
        <w:t>Contractor</w:t>
      </w:r>
      <w:r w:rsidRPr="00356790">
        <w:rPr>
          <w:rFonts w:ascii="Times New Roman" w:eastAsia="Calibri" w:hAnsi="Times New Roman" w:cs="Times New Roman"/>
          <w:iCs/>
          <w:sz w:val="24"/>
          <w:szCs w:val="24"/>
        </w:rPr>
        <w:t xml:space="preserve"> in full payment for services satisfactorily performed under the individual Task Orders based on the schedule of payments contained in the individual task order. In no event will the </w:t>
      </w:r>
      <w:r w:rsidR="00223736" w:rsidRPr="00356790">
        <w:rPr>
          <w:rFonts w:ascii="Times New Roman" w:eastAsia="Calibri" w:hAnsi="Times New Roman" w:cs="Times New Roman"/>
          <w:iCs/>
          <w:sz w:val="24"/>
          <w:szCs w:val="24"/>
        </w:rPr>
        <w:t>Contractor</w:t>
      </w:r>
      <w:r w:rsidRPr="00356790">
        <w:rPr>
          <w:rFonts w:ascii="Times New Roman" w:eastAsia="Calibri" w:hAnsi="Times New Roman" w:cs="Times New Roman"/>
          <w:iCs/>
          <w:sz w:val="24"/>
          <w:szCs w:val="24"/>
        </w:rPr>
        <w:t xml:space="preserve"> be paid any amount in excess of the specified total amount payable in the individual task order without the task order being amended in writing.</w:t>
      </w:r>
    </w:p>
    <w:p w:rsidR="00AC0AD0" w:rsidRPr="00356790" w:rsidRDefault="00AC0AD0" w:rsidP="008640BE">
      <w:pPr>
        <w:widowControl w:val="0"/>
        <w:kinsoku w:val="0"/>
        <w:overflowPunct w:val="0"/>
        <w:spacing w:after="0" w:line="240" w:lineRule="auto"/>
        <w:ind w:left="1260" w:hanging="540"/>
        <w:textAlignment w:val="baseline"/>
        <w:rPr>
          <w:rFonts w:ascii="Times New Roman" w:eastAsia="Calibri" w:hAnsi="Times New Roman" w:cs="Times New Roman"/>
          <w:iCs/>
          <w:sz w:val="24"/>
          <w:szCs w:val="24"/>
        </w:rPr>
      </w:pPr>
    </w:p>
    <w:p w:rsidR="00AC0AD0" w:rsidRPr="00356790" w:rsidRDefault="00562A52" w:rsidP="001265E5">
      <w:pPr>
        <w:widowControl w:val="0"/>
        <w:tabs>
          <w:tab w:val="left" w:pos="720"/>
          <w:tab w:val="left" w:pos="1260"/>
        </w:tabs>
        <w:kinsoku w:val="0"/>
        <w:overflowPunct w:val="0"/>
        <w:spacing w:after="0" w:line="240" w:lineRule="auto"/>
        <w:ind w:left="1260" w:hanging="1260"/>
        <w:textAlignment w:val="baseline"/>
        <w:rPr>
          <w:rFonts w:ascii="Times New Roman" w:eastAsia="Calibri" w:hAnsi="Times New Roman" w:cs="Times New Roman"/>
          <w:iCs/>
          <w:sz w:val="24"/>
          <w:szCs w:val="24"/>
        </w:rPr>
      </w:pPr>
      <w:r>
        <w:rPr>
          <w:rFonts w:ascii="Times New Roman" w:eastAsia="Calibri" w:hAnsi="Times New Roman" w:cs="Times New Roman"/>
          <w:iCs/>
          <w:sz w:val="24"/>
          <w:szCs w:val="24"/>
        </w:rPr>
        <w:tab/>
      </w:r>
      <w:r w:rsidR="00AC0AD0" w:rsidRPr="00356790">
        <w:rPr>
          <w:rFonts w:ascii="Times New Roman" w:eastAsia="Calibri" w:hAnsi="Times New Roman" w:cs="Times New Roman"/>
          <w:iCs/>
          <w:sz w:val="24"/>
          <w:szCs w:val="24"/>
        </w:rPr>
        <w:t>B.</w:t>
      </w:r>
      <w:r w:rsidR="00AC0AD0" w:rsidRPr="00356790">
        <w:rPr>
          <w:rFonts w:ascii="Times New Roman" w:eastAsia="Calibri" w:hAnsi="Times New Roman" w:cs="Times New Roman"/>
          <w:iCs/>
          <w:sz w:val="24"/>
          <w:szCs w:val="24"/>
        </w:rPr>
        <w:tab/>
        <w:t xml:space="preserve">Payment is subject to availability of funds pursuant to the Appropriations Paragraph set forth below and to any negotiations between the parties from year to year pursuant to </w:t>
      </w:r>
      <w:r w:rsidR="00AC0AD0" w:rsidRPr="00867982">
        <w:rPr>
          <w:rFonts w:ascii="Times New Roman" w:eastAsia="Calibri" w:hAnsi="Times New Roman" w:cs="Times New Roman"/>
          <w:iCs/>
          <w:sz w:val="24"/>
          <w:szCs w:val="24"/>
        </w:rPr>
        <w:t>Article 1, Scope of Work</w:t>
      </w:r>
      <w:r w:rsidR="00AC0AD0" w:rsidRPr="00356790">
        <w:rPr>
          <w:rFonts w:ascii="Times New Roman" w:eastAsia="Calibri" w:hAnsi="Times New Roman" w:cs="Times New Roman"/>
          <w:iCs/>
          <w:sz w:val="24"/>
          <w:szCs w:val="24"/>
        </w:rPr>
        <w:t xml:space="preserve">.  </w:t>
      </w:r>
    </w:p>
    <w:p w:rsidR="00AC0AD0" w:rsidRPr="00356790" w:rsidRDefault="00AC0AD0" w:rsidP="008640BE">
      <w:pPr>
        <w:widowControl w:val="0"/>
        <w:kinsoku w:val="0"/>
        <w:overflowPunct w:val="0"/>
        <w:spacing w:after="0" w:line="240" w:lineRule="auto"/>
        <w:ind w:left="720"/>
        <w:textAlignment w:val="baseline"/>
        <w:rPr>
          <w:rFonts w:ascii="Times New Roman" w:eastAsia="Calibri" w:hAnsi="Times New Roman" w:cs="Times New Roman"/>
          <w:iCs/>
          <w:sz w:val="24"/>
          <w:szCs w:val="24"/>
        </w:rPr>
      </w:pPr>
      <w:r w:rsidRPr="00356790">
        <w:rPr>
          <w:rFonts w:ascii="Times New Roman" w:eastAsia="Calibri" w:hAnsi="Times New Roman" w:cs="Times New Roman"/>
          <w:iCs/>
          <w:sz w:val="24"/>
          <w:szCs w:val="24"/>
        </w:rPr>
        <w:tab/>
      </w:r>
      <w:r w:rsidRPr="00356790">
        <w:rPr>
          <w:rFonts w:ascii="Times New Roman" w:eastAsia="Calibri" w:hAnsi="Times New Roman" w:cs="Times New Roman"/>
          <w:iCs/>
          <w:sz w:val="24"/>
          <w:szCs w:val="24"/>
        </w:rPr>
        <w:tab/>
        <w:t xml:space="preserve">  </w:t>
      </w:r>
    </w:p>
    <w:p w:rsidR="00361A99" w:rsidRPr="00356790" w:rsidRDefault="00AC0AD0" w:rsidP="00E77355">
      <w:pPr>
        <w:widowControl w:val="0"/>
        <w:kinsoku w:val="0"/>
        <w:overflowPunct w:val="0"/>
        <w:spacing w:after="0" w:line="240" w:lineRule="auto"/>
        <w:ind w:left="1260" w:hanging="540"/>
        <w:textAlignment w:val="baseline"/>
        <w:rPr>
          <w:rFonts w:ascii="Times New Roman" w:eastAsia="Calibri" w:hAnsi="Times New Roman" w:cs="Times New Roman"/>
          <w:iCs/>
          <w:sz w:val="24"/>
          <w:szCs w:val="24"/>
        </w:rPr>
      </w:pPr>
      <w:r w:rsidRPr="00356790">
        <w:rPr>
          <w:rFonts w:ascii="Times New Roman" w:eastAsia="Calibri" w:hAnsi="Times New Roman" w:cs="Times New Roman"/>
          <w:iCs/>
          <w:sz w:val="24"/>
          <w:szCs w:val="24"/>
        </w:rPr>
        <w:t xml:space="preserve">C. </w:t>
      </w:r>
      <w:r w:rsidRPr="00356790">
        <w:rPr>
          <w:rFonts w:ascii="Times New Roman" w:eastAsia="Calibri" w:hAnsi="Times New Roman" w:cs="Times New Roman"/>
          <w:iCs/>
          <w:sz w:val="24"/>
          <w:szCs w:val="24"/>
        </w:rPr>
        <w:tab/>
      </w:r>
      <w:r w:rsidR="00223736" w:rsidRPr="00356790">
        <w:rPr>
          <w:rFonts w:ascii="Times New Roman" w:eastAsia="Calibri" w:hAnsi="Times New Roman" w:cs="Times New Roman"/>
          <w:iCs/>
          <w:sz w:val="24"/>
          <w:szCs w:val="24"/>
        </w:rPr>
        <w:t>Contractor</w:t>
      </w:r>
      <w:r w:rsidRPr="00356790">
        <w:rPr>
          <w:rFonts w:ascii="Times New Roman" w:eastAsia="Calibri" w:hAnsi="Times New Roman" w:cs="Times New Roman"/>
          <w:iCs/>
          <w:sz w:val="24"/>
          <w:szCs w:val="24"/>
        </w:rPr>
        <w:t xml:space="preserve"> must submit a detailed statement accounting for all services performed,</w:t>
      </w:r>
      <w:r w:rsidR="00235A7A">
        <w:rPr>
          <w:rFonts w:ascii="Times New Roman" w:eastAsia="Calibri" w:hAnsi="Times New Roman" w:cs="Times New Roman"/>
          <w:iCs/>
          <w:sz w:val="24"/>
          <w:szCs w:val="24"/>
        </w:rPr>
        <w:t xml:space="preserve"> </w:t>
      </w:r>
      <w:r w:rsidRPr="00356790">
        <w:rPr>
          <w:rFonts w:ascii="Times New Roman" w:eastAsia="Calibri" w:hAnsi="Times New Roman" w:cs="Times New Roman"/>
          <w:iCs/>
          <w:sz w:val="24"/>
          <w:szCs w:val="24"/>
        </w:rPr>
        <w:t>as specified in the individual task order.  If the County finds that the services are not</w:t>
      </w:r>
      <w:r w:rsidR="00235A7A">
        <w:rPr>
          <w:rFonts w:ascii="Times New Roman" w:eastAsia="Calibri" w:hAnsi="Times New Roman" w:cs="Times New Roman"/>
          <w:iCs/>
          <w:sz w:val="24"/>
          <w:szCs w:val="24"/>
        </w:rPr>
        <w:t xml:space="preserve"> </w:t>
      </w:r>
      <w:r w:rsidRPr="00356790">
        <w:rPr>
          <w:rFonts w:ascii="Times New Roman" w:eastAsia="Calibri" w:hAnsi="Times New Roman" w:cs="Times New Roman"/>
          <w:iCs/>
          <w:sz w:val="24"/>
          <w:szCs w:val="24"/>
        </w:rPr>
        <w:t>acceptable, within thirty days after the date of receipt of written notice from the</w:t>
      </w:r>
      <w:r w:rsidR="00235A7A">
        <w:rPr>
          <w:rFonts w:ascii="Times New Roman" w:eastAsia="Calibri" w:hAnsi="Times New Roman" w:cs="Times New Roman"/>
          <w:iCs/>
          <w:sz w:val="24"/>
          <w:szCs w:val="24"/>
        </w:rPr>
        <w:t xml:space="preserve"> </w:t>
      </w:r>
      <w:r w:rsidR="00223736" w:rsidRPr="00356790">
        <w:rPr>
          <w:rFonts w:ascii="Times New Roman" w:eastAsia="Calibri" w:hAnsi="Times New Roman" w:cs="Times New Roman"/>
          <w:iCs/>
          <w:sz w:val="24"/>
          <w:szCs w:val="24"/>
        </w:rPr>
        <w:t>Contractor</w:t>
      </w:r>
      <w:r w:rsidRPr="00356790">
        <w:rPr>
          <w:rFonts w:ascii="Times New Roman" w:eastAsia="Calibri" w:hAnsi="Times New Roman" w:cs="Times New Roman"/>
          <w:iCs/>
          <w:sz w:val="24"/>
          <w:szCs w:val="24"/>
        </w:rPr>
        <w:t xml:space="preserve"> that payment is requested, it shall provide the </w:t>
      </w:r>
      <w:r w:rsidR="00223736" w:rsidRPr="00356790">
        <w:rPr>
          <w:rFonts w:ascii="Times New Roman" w:eastAsia="Calibri" w:hAnsi="Times New Roman" w:cs="Times New Roman"/>
          <w:iCs/>
          <w:sz w:val="24"/>
          <w:szCs w:val="24"/>
        </w:rPr>
        <w:t>Contractor</w:t>
      </w:r>
      <w:r w:rsidRPr="00356790">
        <w:rPr>
          <w:rFonts w:ascii="Times New Roman" w:eastAsia="Calibri" w:hAnsi="Times New Roman" w:cs="Times New Roman"/>
          <w:iCs/>
          <w:sz w:val="24"/>
          <w:szCs w:val="24"/>
        </w:rPr>
        <w:t xml:space="preserve"> a letter of</w:t>
      </w:r>
      <w:r w:rsidR="00235A7A">
        <w:rPr>
          <w:rFonts w:ascii="Times New Roman" w:eastAsia="Calibri" w:hAnsi="Times New Roman" w:cs="Times New Roman"/>
          <w:iCs/>
          <w:sz w:val="24"/>
          <w:szCs w:val="24"/>
        </w:rPr>
        <w:t xml:space="preserve"> e</w:t>
      </w:r>
      <w:r w:rsidRPr="00356790">
        <w:rPr>
          <w:rFonts w:ascii="Times New Roman" w:eastAsia="Calibri" w:hAnsi="Times New Roman" w:cs="Times New Roman"/>
          <w:iCs/>
          <w:sz w:val="24"/>
          <w:szCs w:val="24"/>
        </w:rPr>
        <w:t>xception explaining the defect or objection to the services, and outlining steps the</w:t>
      </w:r>
      <w:r w:rsidR="00235A7A">
        <w:rPr>
          <w:rFonts w:ascii="Times New Roman" w:eastAsia="Calibri" w:hAnsi="Times New Roman" w:cs="Times New Roman"/>
          <w:iCs/>
          <w:sz w:val="24"/>
          <w:szCs w:val="24"/>
        </w:rPr>
        <w:t xml:space="preserve"> </w:t>
      </w:r>
      <w:r w:rsidR="00223736" w:rsidRPr="00356790">
        <w:rPr>
          <w:rFonts w:ascii="Times New Roman" w:eastAsia="Calibri" w:hAnsi="Times New Roman" w:cs="Times New Roman"/>
          <w:iCs/>
          <w:sz w:val="24"/>
          <w:szCs w:val="24"/>
        </w:rPr>
        <w:t>Contractor</w:t>
      </w:r>
      <w:r w:rsidRPr="00356790">
        <w:rPr>
          <w:rFonts w:ascii="Times New Roman" w:eastAsia="Calibri" w:hAnsi="Times New Roman" w:cs="Times New Roman"/>
          <w:iCs/>
          <w:sz w:val="24"/>
          <w:szCs w:val="24"/>
        </w:rPr>
        <w:t xml:space="preserve"> may take to provide remedial action.  The County will continue to pay</w:t>
      </w:r>
      <w:r w:rsidR="00235A7A">
        <w:rPr>
          <w:rFonts w:ascii="Times New Roman" w:eastAsia="Calibri" w:hAnsi="Times New Roman" w:cs="Times New Roman"/>
          <w:iCs/>
          <w:sz w:val="24"/>
          <w:szCs w:val="24"/>
        </w:rPr>
        <w:t xml:space="preserve"> </w:t>
      </w:r>
      <w:r w:rsidR="00223736" w:rsidRPr="00356790">
        <w:rPr>
          <w:rFonts w:ascii="Times New Roman" w:eastAsia="Calibri" w:hAnsi="Times New Roman" w:cs="Times New Roman"/>
          <w:iCs/>
          <w:sz w:val="24"/>
          <w:szCs w:val="24"/>
        </w:rPr>
        <w:t>Contractor</w:t>
      </w:r>
      <w:r w:rsidRPr="00356790">
        <w:rPr>
          <w:rFonts w:ascii="Times New Roman" w:eastAsia="Calibri" w:hAnsi="Times New Roman" w:cs="Times New Roman"/>
          <w:iCs/>
          <w:sz w:val="24"/>
          <w:szCs w:val="24"/>
        </w:rPr>
        <w:t xml:space="preserve"> for any undisput</w:t>
      </w:r>
      <w:r w:rsidR="007675DD">
        <w:rPr>
          <w:rFonts w:ascii="Times New Roman" w:eastAsia="Calibri" w:hAnsi="Times New Roman" w:cs="Times New Roman"/>
          <w:iCs/>
          <w:sz w:val="24"/>
          <w:szCs w:val="24"/>
        </w:rPr>
        <w:t xml:space="preserve">ed amounts pursuant </w:t>
      </w:r>
      <w:r w:rsidR="007675DD" w:rsidRPr="00867982">
        <w:rPr>
          <w:rFonts w:ascii="Times New Roman" w:eastAsia="Calibri" w:hAnsi="Times New Roman" w:cs="Times New Roman"/>
          <w:iCs/>
          <w:sz w:val="24"/>
          <w:szCs w:val="24"/>
        </w:rPr>
        <w:t xml:space="preserve">to Article 6 </w:t>
      </w:r>
      <w:r w:rsidRPr="00867982">
        <w:rPr>
          <w:rFonts w:ascii="Times New Roman" w:eastAsia="Calibri" w:hAnsi="Times New Roman" w:cs="Times New Roman"/>
          <w:iCs/>
          <w:sz w:val="24"/>
          <w:szCs w:val="24"/>
        </w:rPr>
        <w:t xml:space="preserve">(A).  </w:t>
      </w:r>
      <w:r w:rsidRPr="00356790">
        <w:rPr>
          <w:rFonts w:ascii="Times New Roman" w:eastAsia="Calibri" w:hAnsi="Times New Roman" w:cs="Times New Roman"/>
          <w:iCs/>
          <w:sz w:val="24"/>
          <w:szCs w:val="24"/>
        </w:rPr>
        <w:t>Upon</w:t>
      </w:r>
      <w:r w:rsidR="00235A7A">
        <w:rPr>
          <w:rFonts w:ascii="Times New Roman" w:eastAsia="Calibri" w:hAnsi="Times New Roman" w:cs="Times New Roman"/>
          <w:iCs/>
          <w:sz w:val="24"/>
          <w:szCs w:val="24"/>
        </w:rPr>
        <w:t xml:space="preserve"> </w:t>
      </w:r>
      <w:r w:rsidRPr="00356790">
        <w:rPr>
          <w:rFonts w:ascii="Times New Roman" w:eastAsia="Calibri" w:hAnsi="Times New Roman" w:cs="Times New Roman"/>
          <w:iCs/>
          <w:sz w:val="24"/>
          <w:szCs w:val="24"/>
        </w:rPr>
        <w:t>certification by the County that the services have been received and accepted,</w:t>
      </w:r>
      <w:r w:rsidR="00235A7A">
        <w:rPr>
          <w:rFonts w:ascii="Times New Roman" w:eastAsia="Calibri" w:hAnsi="Times New Roman" w:cs="Times New Roman"/>
          <w:iCs/>
          <w:sz w:val="24"/>
          <w:szCs w:val="24"/>
        </w:rPr>
        <w:t xml:space="preserve"> </w:t>
      </w:r>
      <w:r w:rsidRPr="00356790">
        <w:rPr>
          <w:rFonts w:ascii="Times New Roman" w:eastAsia="Calibri" w:hAnsi="Times New Roman" w:cs="Times New Roman"/>
          <w:iCs/>
          <w:sz w:val="24"/>
          <w:szCs w:val="24"/>
        </w:rPr>
        <w:t xml:space="preserve">payment shall be tendered to the </w:t>
      </w:r>
      <w:r w:rsidR="00223736" w:rsidRPr="00356790">
        <w:rPr>
          <w:rFonts w:ascii="Times New Roman" w:eastAsia="Calibri" w:hAnsi="Times New Roman" w:cs="Times New Roman"/>
          <w:iCs/>
          <w:sz w:val="24"/>
          <w:szCs w:val="24"/>
        </w:rPr>
        <w:t>Contractor</w:t>
      </w:r>
      <w:r w:rsidRPr="00356790">
        <w:rPr>
          <w:rFonts w:ascii="Times New Roman" w:eastAsia="Calibri" w:hAnsi="Times New Roman" w:cs="Times New Roman"/>
          <w:iCs/>
          <w:sz w:val="24"/>
          <w:szCs w:val="24"/>
        </w:rPr>
        <w:t xml:space="preserve"> within thirty days after the date of</w:t>
      </w:r>
      <w:r w:rsidR="00235A7A">
        <w:rPr>
          <w:rFonts w:ascii="Times New Roman" w:eastAsia="Calibri" w:hAnsi="Times New Roman" w:cs="Times New Roman"/>
          <w:iCs/>
          <w:sz w:val="24"/>
          <w:szCs w:val="24"/>
        </w:rPr>
        <w:t xml:space="preserve"> </w:t>
      </w:r>
      <w:r w:rsidRPr="00356790">
        <w:rPr>
          <w:rFonts w:ascii="Times New Roman" w:eastAsia="Calibri" w:hAnsi="Times New Roman" w:cs="Times New Roman"/>
          <w:iCs/>
          <w:sz w:val="24"/>
          <w:szCs w:val="24"/>
        </w:rPr>
        <w:t>acceptance. If payment is made by mail, the payment shall be deemed tendered on</w:t>
      </w:r>
      <w:r w:rsidR="00235A7A">
        <w:rPr>
          <w:rFonts w:ascii="Times New Roman" w:eastAsia="Calibri" w:hAnsi="Times New Roman" w:cs="Times New Roman"/>
          <w:iCs/>
          <w:sz w:val="24"/>
          <w:szCs w:val="24"/>
        </w:rPr>
        <w:t xml:space="preserve"> </w:t>
      </w:r>
      <w:r w:rsidRPr="00356790">
        <w:rPr>
          <w:rFonts w:ascii="Times New Roman" w:eastAsia="Calibri" w:hAnsi="Times New Roman" w:cs="Times New Roman"/>
          <w:iCs/>
          <w:sz w:val="24"/>
          <w:szCs w:val="24"/>
        </w:rPr>
        <w:t>the date it is postmarked.  However, the County shall not incur late charges,</w:t>
      </w:r>
      <w:r w:rsidR="00235A7A">
        <w:rPr>
          <w:rFonts w:ascii="Times New Roman" w:eastAsia="Calibri" w:hAnsi="Times New Roman" w:cs="Times New Roman"/>
          <w:iCs/>
          <w:sz w:val="24"/>
          <w:szCs w:val="24"/>
        </w:rPr>
        <w:t xml:space="preserve"> </w:t>
      </w:r>
      <w:r w:rsidRPr="00356790">
        <w:rPr>
          <w:rFonts w:ascii="Times New Roman" w:eastAsia="Calibri" w:hAnsi="Times New Roman" w:cs="Times New Roman"/>
          <w:iCs/>
          <w:sz w:val="24"/>
          <w:szCs w:val="24"/>
        </w:rPr>
        <w:t>interest, or penalties for failure to make payment within the time specified herein.</w:t>
      </w:r>
    </w:p>
    <w:p w:rsidR="00AC0AD0" w:rsidRPr="00356790" w:rsidRDefault="00AC0AD0" w:rsidP="008640BE">
      <w:pPr>
        <w:widowControl w:val="0"/>
        <w:kinsoku w:val="0"/>
        <w:overflowPunct w:val="0"/>
        <w:spacing w:after="0" w:line="240" w:lineRule="auto"/>
        <w:ind w:left="720"/>
        <w:textAlignment w:val="baseline"/>
        <w:rPr>
          <w:rFonts w:ascii="Times New Roman" w:eastAsia="Calibri" w:hAnsi="Times New Roman" w:cs="Times New Roman"/>
          <w:iCs/>
          <w:sz w:val="24"/>
          <w:szCs w:val="24"/>
        </w:rPr>
      </w:pPr>
      <w:r w:rsidRPr="00356790">
        <w:rPr>
          <w:rFonts w:ascii="Times New Roman" w:eastAsia="Calibri" w:hAnsi="Times New Roman" w:cs="Times New Roman"/>
          <w:iCs/>
          <w:sz w:val="24"/>
          <w:szCs w:val="24"/>
        </w:rPr>
        <w:tab/>
      </w:r>
    </w:p>
    <w:p w:rsidR="00AC0AD0" w:rsidRPr="00356790" w:rsidRDefault="00562A52" w:rsidP="008640BE">
      <w:pPr>
        <w:widowControl w:val="0"/>
        <w:tabs>
          <w:tab w:val="left" w:pos="720"/>
          <w:tab w:val="left" w:pos="1260"/>
        </w:tabs>
        <w:kinsoku w:val="0"/>
        <w:overflowPunct w:val="0"/>
        <w:spacing w:after="0" w:line="240" w:lineRule="auto"/>
        <w:textAlignment w:val="baseline"/>
        <w:rPr>
          <w:rFonts w:ascii="Times New Roman" w:eastAsia="Calibri" w:hAnsi="Times New Roman" w:cs="Times New Roman"/>
          <w:iCs/>
          <w:sz w:val="24"/>
          <w:szCs w:val="24"/>
        </w:rPr>
      </w:pPr>
      <w:r>
        <w:rPr>
          <w:rFonts w:ascii="Times New Roman" w:eastAsia="Calibri" w:hAnsi="Times New Roman" w:cs="Times New Roman"/>
          <w:iCs/>
          <w:sz w:val="24"/>
          <w:szCs w:val="24"/>
        </w:rPr>
        <w:tab/>
      </w:r>
      <w:r w:rsidR="00AC0AD0" w:rsidRPr="00356790">
        <w:rPr>
          <w:rFonts w:ascii="Times New Roman" w:eastAsia="Calibri" w:hAnsi="Times New Roman" w:cs="Times New Roman"/>
          <w:iCs/>
          <w:sz w:val="24"/>
          <w:szCs w:val="24"/>
        </w:rPr>
        <w:t xml:space="preserve">D. </w:t>
      </w:r>
      <w:r w:rsidR="00AC0AD0" w:rsidRPr="00356790">
        <w:rPr>
          <w:rFonts w:ascii="Times New Roman" w:eastAsia="Calibri" w:hAnsi="Times New Roman" w:cs="Times New Roman"/>
          <w:iCs/>
          <w:sz w:val="24"/>
          <w:szCs w:val="24"/>
        </w:rPr>
        <w:tab/>
      </w:r>
      <w:r w:rsidR="00AC0AD0" w:rsidRPr="00356790">
        <w:rPr>
          <w:rFonts w:ascii="Times New Roman" w:eastAsia="Calibri" w:hAnsi="Times New Roman" w:cs="Times New Roman"/>
          <w:sz w:val="24"/>
          <w:szCs w:val="24"/>
        </w:rPr>
        <w:t xml:space="preserve">The payment of taxes due for any money received under this Agreement shall be </w:t>
      </w:r>
      <w:r w:rsidR="007675DD">
        <w:rPr>
          <w:rFonts w:ascii="Times New Roman" w:eastAsia="Calibri" w:hAnsi="Times New Roman" w:cs="Times New Roman"/>
          <w:sz w:val="24"/>
          <w:szCs w:val="24"/>
        </w:rPr>
        <w:lastRenderedPageBreak/>
        <w:tab/>
      </w:r>
      <w:r w:rsidR="007675DD">
        <w:rPr>
          <w:rFonts w:ascii="Times New Roman" w:eastAsia="Calibri" w:hAnsi="Times New Roman" w:cs="Times New Roman"/>
          <w:sz w:val="24"/>
          <w:szCs w:val="24"/>
        </w:rPr>
        <w:tab/>
      </w:r>
      <w:r w:rsidR="00AC0AD0" w:rsidRPr="00356790">
        <w:rPr>
          <w:rFonts w:ascii="Times New Roman" w:eastAsia="Calibri" w:hAnsi="Times New Roman" w:cs="Times New Roman"/>
          <w:sz w:val="24"/>
          <w:szCs w:val="24"/>
        </w:rPr>
        <w:t xml:space="preserve">the </w:t>
      </w:r>
      <w:r w:rsidR="00223736" w:rsidRPr="00356790">
        <w:rPr>
          <w:rFonts w:ascii="Times New Roman" w:eastAsia="Calibri" w:hAnsi="Times New Roman" w:cs="Times New Roman"/>
          <w:sz w:val="24"/>
          <w:szCs w:val="24"/>
        </w:rPr>
        <w:t>Contractor</w:t>
      </w:r>
      <w:r w:rsidR="00AC0AD0" w:rsidRPr="00356790">
        <w:rPr>
          <w:rFonts w:ascii="Times New Roman" w:eastAsia="Calibri" w:hAnsi="Times New Roman" w:cs="Times New Roman"/>
          <w:sz w:val="24"/>
          <w:szCs w:val="24"/>
        </w:rPr>
        <w:t xml:space="preserve">'s sole responsibility and shall be reported under the </w:t>
      </w:r>
      <w:r w:rsidR="00223736" w:rsidRPr="00356790">
        <w:rPr>
          <w:rFonts w:ascii="Times New Roman" w:eastAsia="Calibri" w:hAnsi="Times New Roman" w:cs="Times New Roman"/>
          <w:sz w:val="24"/>
          <w:szCs w:val="24"/>
        </w:rPr>
        <w:t>Contractor</w:t>
      </w:r>
      <w:r w:rsidR="00AC0AD0" w:rsidRPr="00356790">
        <w:rPr>
          <w:rFonts w:ascii="Times New Roman" w:eastAsia="Calibri" w:hAnsi="Times New Roman" w:cs="Times New Roman"/>
          <w:sz w:val="24"/>
          <w:szCs w:val="24"/>
        </w:rPr>
        <w:t xml:space="preserve">'s </w:t>
      </w:r>
      <w:r w:rsidR="007675DD">
        <w:rPr>
          <w:rFonts w:ascii="Times New Roman" w:eastAsia="Calibri" w:hAnsi="Times New Roman" w:cs="Times New Roman"/>
          <w:sz w:val="24"/>
          <w:szCs w:val="24"/>
        </w:rPr>
        <w:tab/>
      </w:r>
      <w:r w:rsidR="007675DD">
        <w:rPr>
          <w:rFonts w:ascii="Times New Roman" w:eastAsia="Calibri" w:hAnsi="Times New Roman" w:cs="Times New Roman"/>
          <w:sz w:val="24"/>
          <w:szCs w:val="24"/>
        </w:rPr>
        <w:tab/>
      </w:r>
      <w:r w:rsidR="00AC0AD0" w:rsidRPr="00356790">
        <w:rPr>
          <w:rFonts w:ascii="Times New Roman" w:eastAsia="Calibri" w:hAnsi="Times New Roman" w:cs="Times New Roman"/>
          <w:sz w:val="24"/>
          <w:szCs w:val="24"/>
        </w:rPr>
        <w:t>Federal and State tax identification number(s).</w:t>
      </w:r>
      <w:r w:rsidR="00D12DEA">
        <w:rPr>
          <w:rFonts w:ascii="Times New Roman" w:eastAsia="Calibri" w:hAnsi="Times New Roman" w:cs="Times New Roman"/>
          <w:sz w:val="24"/>
          <w:szCs w:val="24"/>
        </w:rPr>
        <w:t xml:space="preserve"> A complete W9 form submitted </w:t>
      </w:r>
      <w:r w:rsidR="00D12DEA">
        <w:rPr>
          <w:rFonts w:ascii="Times New Roman" w:eastAsia="Calibri" w:hAnsi="Times New Roman" w:cs="Times New Roman"/>
          <w:sz w:val="24"/>
          <w:szCs w:val="24"/>
        </w:rPr>
        <w:tab/>
        <w:t xml:space="preserve">with documents for faster processing is ideal for awarded vendor but is not mandatory. </w:t>
      </w:r>
    </w:p>
    <w:p w:rsidR="00AC0AD0" w:rsidRPr="00356790" w:rsidRDefault="00AC0AD0" w:rsidP="00FA784D">
      <w:pPr>
        <w:spacing w:after="0" w:line="240" w:lineRule="auto"/>
        <w:rPr>
          <w:rFonts w:ascii="Times New Roman" w:hAnsi="Times New Roman" w:cs="Times New Roman"/>
          <w:sz w:val="24"/>
          <w:szCs w:val="24"/>
        </w:rPr>
      </w:pPr>
    </w:p>
    <w:p w:rsidR="00AC0AD0" w:rsidRPr="002124AD" w:rsidRDefault="00AC0AD0" w:rsidP="002124AD">
      <w:pPr>
        <w:pStyle w:val="ListParagraph"/>
        <w:widowControl w:val="0"/>
        <w:numPr>
          <w:ilvl w:val="0"/>
          <w:numId w:val="35"/>
        </w:numPr>
        <w:kinsoku w:val="0"/>
        <w:overflowPunct w:val="0"/>
        <w:spacing w:after="0" w:line="240" w:lineRule="auto"/>
        <w:textAlignment w:val="baseline"/>
        <w:rPr>
          <w:rFonts w:ascii="Times New Roman" w:eastAsia="Calibri" w:hAnsi="Times New Roman" w:cs="Times New Roman"/>
          <w:caps/>
          <w:sz w:val="24"/>
          <w:szCs w:val="24"/>
        </w:rPr>
      </w:pPr>
      <w:r w:rsidRPr="002124AD">
        <w:rPr>
          <w:rFonts w:ascii="Times New Roman" w:eastAsia="Calibri" w:hAnsi="Times New Roman" w:cs="Times New Roman"/>
          <w:b/>
          <w:caps/>
          <w:sz w:val="24"/>
          <w:szCs w:val="24"/>
        </w:rPr>
        <w:t>Confidentiality</w:t>
      </w:r>
      <w:r w:rsidRPr="002124AD">
        <w:rPr>
          <w:rFonts w:ascii="Times New Roman" w:eastAsia="Calibri" w:hAnsi="Times New Roman" w:cs="Times New Roman"/>
          <w:caps/>
          <w:sz w:val="24"/>
          <w:szCs w:val="24"/>
        </w:rPr>
        <w:t>:</w:t>
      </w:r>
      <w:r w:rsidR="0020779D" w:rsidRPr="002124AD">
        <w:rPr>
          <w:rFonts w:ascii="Times New Roman" w:eastAsia="Calibri" w:hAnsi="Times New Roman" w:cs="Times New Roman"/>
          <w:caps/>
          <w:sz w:val="24"/>
          <w:szCs w:val="24"/>
        </w:rPr>
        <w:t xml:space="preserve"> </w:t>
      </w:r>
      <w:r w:rsidRPr="002124AD">
        <w:rPr>
          <w:rFonts w:ascii="Times New Roman" w:eastAsia="Calibri" w:hAnsi="Times New Roman" w:cs="Times New Roman"/>
          <w:caps/>
          <w:sz w:val="24"/>
          <w:szCs w:val="24"/>
        </w:rPr>
        <w:t xml:space="preserve"> </w:t>
      </w:r>
      <w:r w:rsidRPr="002124AD">
        <w:rPr>
          <w:rFonts w:ascii="Times New Roman" w:eastAsia="Calibri" w:hAnsi="Times New Roman" w:cs="Times New Roman"/>
          <w:iCs/>
          <w:sz w:val="24"/>
          <w:szCs w:val="24"/>
        </w:rPr>
        <w:t xml:space="preserve">Any confidential information provided to or developed by the </w:t>
      </w:r>
      <w:r w:rsidR="00223736" w:rsidRPr="002124AD">
        <w:rPr>
          <w:rFonts w:ascii="Times New Roman" w:eastAsia="Calibri" w:hAnsi="Times New Roman" w:cs="Times New Roman"/>
          <w:iCs/>
          <w:sz w:val="24"/>
          <w:szCs w:val="24"/>
        </w:rPr>
        <w:t>Contractor</w:t>
      </w:r>
      <w:r w:rsidRPr="002124AD">
        <w:rPr>
          <w:rFonts w:ascii="Times New Roman" w:eastAsia="Calibri" w:hAnsi="Times New Roman" w:cs="Times New Roman"/>
          <w:iCs/>
          <w:sz w:val="24"/>
          <w:szCs w:val="24"/>
        </w:rPr>
        <w:t xml:space="preserve"> in the performance of this Agreement shall be kept confidential and shall not be made available to any individual or organization by the </w:t>
      </w:r>
      <w:r w:rsidR="00223736" w:rsidRPr="002124AD">
        <w:rPr>
          <w:rFonts w:ascii="Times New Roman" w:eastAsia="Calibri" w:hAnsi="Times New Roman" w:cs="Times New Roman"/>
          <w:iCs/>
          <w:sz w:val="24"/>
          <w:szCs w:val="24"/>
        </w:rPr>
        <w:t>Contractor</w:t>
      </w:r>
      <w:r w:rsidRPr="002124AD">
        <w:rPr>
          <w:rFonts w:ascii="Times New Roman" w:eastAsia="Calibri" w:hAnsi="Times New Roman" w:cs="Times New Roman"/>
          <w:iCs/>
          <w:sz w:val="24"/>
          <w:szCs w:val="24"/>
        </w:rPr>
        <w:t xml:space="preserve"> without the prior written approval of the County. </w:t>
      </w:r>
    </w:p>
    <w:p w:rsidR="00132BF2" w:rsidRPr="00356790" w:rsidRDefault="00132BF2" w:rsidP="00FA784D">
      <w:pPr>
        <w:spacing w:after="0" w:line="240" w:lineRule="auto"/>
        <w:rPr>
          <w:rFonts w:ascii="Times New Roman" w:hAnsi="Times New Roman" w:cs="Times New Roman"/>
          <w:sz w:val="24"/>
          <w:szCs w:val="24"/>
        </w:rPr>
      </w:pPr>
    </w:p>
    <w:p w:rsidR="002F2856" w:rsidRPr="004B0974" w:rsidRDefault="002F2856" w:rsidP="002124AD">
      <w:pPr>
        <w:pStyle w:val="ListParagraph"/>
        <w:numPr>
          <w:ilvl w:val="0"/>
          <w:numId w:val="35"/>
        </w:numPr>
        <w:spacing w:after="0" w:line="240" w:lineRule="auto"/>
        <w:rPr>
          <w:rFonts w:ascii="Times New Roman" w:hAnsi="Times New Roman" w:cs="Times New Roman"/>
          <w:sz w:val="24"/>
          <w:szCs w:val="24"/>
        </w:rPr>
      </w:pPr>
      <w:r w:rsidRPr="00867982">
        <w:rPr>
          <w:rFonts w:ascii="Times New Roman" w:hAnsi="Times New Roman" w:cs="Times New Roman"/>
          <w:b/>
          <w:sz w:val="24"/>
          <w:szCs w:val="24"/>
        </w:rPr>
        <w:t>CONTRACTOR’S EMPLOYEES AND AGENTS</w:t>
      </w:r>
      <w:r w:rsidRPr="008640BE">
        <w:rPr>
          <w:rFonts w:ascii="Times New Roman" w:hAnsi="Times New Roman" w:cs="Times New Roman"/>
          <w:sz w:val="24"/>
          <w:szCs w:val="24"/>
        </w:rPr>
        <w:t>:</w:t>
      </w:r>
      <w:r w:rsidR="0020779D">
        <w:rPr>
          <w:rFonts w:ascii="Times New Roman" w:hAnsi="Times New Roman" w:cs="Times New Roman"/>
          <w:sz w:val="24"/>
          <w:szCs w:val="24"/>
        </w:rPr>
        <w:t xml:space="preserve"> </w:t>
      </w:r>
      <w:r w:rsidRPr="008640BE">
        <w:rPr>
          <w:rFonts w:ascii="Times New Roman" w:hAnsi="Times New Roman" w:cs="Times New Roman"/>
          <w:sz w:val="24"/>
          <w:szCs w:val="24"/>
        </w:rPr>
        <w:t xml:space="preserve"> Contractor shall have complete charge and responsibility for persons employed by Contractor and engaged in the performance of the specified work. The Contractor, its agents and employees state that they are independent contractors and not employees of the County. Contractor, its agents and employees shall not accrue leave, retirement, insurance, bonding or any other benefit afforded to employees of the County as a result of any resultant Purchase Order/Agreement.</w:t>
      </w:r>
    </w:p>
    <w:p w:rsidR="002F2856" w:rsidRPr="00356790" w:rsidRDefault="002F2856" w:rsidP="00FA784D">
      <w:pPr>
        <w:spacing w:after="0" w:line="240" w:lineRule="auto"/>
        <w:rPr>
          <w:rFonts w:ascii="Times New Roman" w:hAnsi="Times New Roman" w:cs="Times New Roman"/>
          <w:sz w:val="24"/>
          <w:szCs w:val="24"/>
        </w:rPr>
      </w:pPr>
    </w:p>
    <w:p w:rsidR="00AC0AD0" w:rsidRPr="008640BE" w:rsidRDefault="00AC0AD0" w:rsidP="002124AD">
      <w:pPr>
        <w:pStyle w:val="ListParagraph"/>
        <w:widowControl w:val="0"/>
        <w:numPr>
          <w:ilvl w:val="0"/>
          <w:numId w:val="35"/>
        </w:numPr>
        <w:kinsoku w:val="0"/>
        <w:overflowPunct w:val="0"/>
        <w:spacing w:after="0" w:line="240" w:lineRule="auto"/>
        <w:textAlignment w:val="baseline"/>
        <w:rPr>
          <w:rFonts w:ascii="Times New Roman" w:eastAsia="Calibri" w:hAnsi="Times New Roman" w:cs="Times New Roman"/>
          <w:iCs/>
          <w:sz w:val="24"/>
          <w:szCs w:val="24"/>
        </w:rPr>
      </w:pPr>
      <w:r w:rsidRPr="00867982">
        <w:rPr>
          <w:rFonts w:ascii="Times New Roman" w:eastAsia="Calibri" w:hAnsi="Times New Roman" w:cs="Times New Roman"/>
          <w:b/>
          <w:caps/>
          <w:sz w:val="24"/>
          <w:szCs w:val="24"/>
        </w:rPr>
        <w:t>Disclaimer and Hold Harmless</w:t>
      </w:r>
      <w:r w:rsidRPr="008640BE">
        <w:rPr>
          <w:rFonts w:ascii="Times New Roman" w:eastAsia="Calibri" w:hAnsi="Times New Roman" w:cs="Times New Roman"/>
          <w:caps/>
          <w:sz w:val="24"/>
          <w:szCs w:val="24"/>
        </w:rPr>
        <w:t>:</w:t>
      </w:r>
      <w:r w:rsidR="0020779D">
        <w:rPr>
          <w:rFonts w:ascii="Times New Roman" w:eastAsia="Calibri" w:hAnsi="Times New Roman" w:cs="Times New Roman"/>
          <w:caps/>
          <w:sz w:val="24"/>
          <w:szCs w:val="24"/>
        </w:rPr>
        <w:t xml:space="preserve"> </w:t>
      </w:r>
      <w:r w:rsidRPr="008640BE">
        <w:rPr>
          <w:rFonts w:ascii="Times New Roman" w:eastAsia="Calibri" w:hAnsi="Times New Roman" w:cs="Times New Roman"/>
          <w:b/>
          <w:sz w:val="24"/>
          <w:szCs w:val="24"/>
        </w:rPr>
        <w:t xml:space="preserve"> </w:t>
      </w:r>
      <w:r w:rsidRPr="008640BE">
        <w:rPr>
          <w:rFonts w:ascii="Times New Roman" w:eastAsia="Calibri" w:hAnsi="Times New Roman" w:cs="Times New Roman"/>
          <w:iCs/>
          <w:sz w:val="24"/>
          <w:szCs w:val="24"/>
        </w:rPr>
        <w:t xml:space="preserve">Sierra County shall not be liable to the </w:t>
      </w:r>
      <w:r w:rsidR="00223736" w:rsidRPr="008640BE">
        <w:rPr>
          <w:rFonts w:ascii="Times New Roman" w:eastAsia="Calibri" w:hAnsi="Times New Roman" w:cs="Times New Roman"/>
          <w:iCs/>
          <w:sz w:val="24"/>
          <w:szCs w:val="24"/>
        </w:rPr>
        <w:t>Contractor</w:t>
      </w:r>
      <w:r w:rsidRPr="008640BE">
        <w:rPr>
          <w:rFonts w:ascii="Times New Roman" w:eastAsia="Calibri" w:hAnsi="Times New Roman" w:cs="Times New Roman"/>
          <w:iCs/>
          <w:sz w:val="24"/>
          <w:szCs w:val="24"/>
        </w:rPr>
        <w:t xml:space="preserve">, or the </w:t>
      </w:r>
      <w:r w:rsidR="00223736" w:rsidRPr="008640BE">
        <w:rPr>
          <w:rFonts w:ascii="Times New Roman" w:eastAsia="Calibri" w:hAnsi="Times New Roman" w:cs="Times New Roman"/>
          <w:iCs/>
          <w:sz w:val="24"/>
          <w:szCs w:val="24"/>
        </w:rPr>
        <w:t>Contractor</w:t>
      </w:r>
      <w:r w:rsidRPr="008640BE">
        <w:rPr>
          <w:rFonts w:ascii="Times New Roman" w:eastAsia="Calibri" w:hAnsi="Times New Roman" w:cs="Times New Roman"/>
          <w:iCs/>
          <w:sz w:val="24"/>
          <w:szCs w:val="24"/>
        </w:rPr>
        <w:t xml:space="preserve">’s successors, heirs, administrators, or assigns, for any loss, damage, or injury, whether to </w:t>
      </w:r>
      <w:r w:rsidR="00223736" w:rsidRPr="008640BE">
        <w:rPr>
          <w:rFonts w:ascii="Times New Roman" w:eastAsia="Calibri" w:hAnsi="Times New Roman" w:cs="Times New Roman"/>
          <w:iCs/>
          <w:sz w:val="24"/>
          <w:szCs w:val="24"/>
        </w:rPr>
        <w:t>Contractor</w:t>
      </w:r>
      <w:r w:rsidRPr="008640BE">
        <w:rPr>
          <w:rFonts w:ascii="Times New Roman" w:eastAsia="Calibri" w:hAnsi="Times New Roman" w:cs="Times New Roman"/>
          <w:iCs/>
          <w:sz w:val="24"/>
          <w:szCs w:val="24"/>
        </w:rPr>
        <w:t xml:space="preserve">'s person or property, occurring in connection with </w:t>
      </w:r>
      <w:r w:rsidR="00223736" w:rsidRPr="008640BE">
        <w:rPr>
          <w:rFonts w:ascii="Times New Roman" w:eastAsia="Calibri" w:hAnsi="Times New Roman" w:cs="Times New Roman"/>
          <w:iCs/>
          <w:sz w:val="24"/>
          <w:szCs w:val="24"/>
        </w:rPr>
        <w:t>Contractor</w:t>
      </w:r>
      <w:r w:rsidRPr="008640BE">
        <w:rPr>
          <w:rFonts w:ascii="Times New Roman" w:eastAsia="Calibri" w:hAnsi="Times New Roman" w:cs="Times New Roman"/>
          <w:iCs/>
          <w:sz w:val="24"/>
          <w:szCs w:val="24"/>
        </w:rPr>
        <w:t xml:space="preserve">'s performance of </w:t>
      </w:r>
      <w:r w:rsidR="00223736" w:rsidRPr="008640BE">
        <w:rPr>
          <w:rFonts w:ascii="Times New Roman" w:eastAsia="Calibri" w:hAnsi="Times New Roman" w:cs="Times New Roman"/>
          <w:iCs/>
          <w:sz w:val="24"/>
          <w:szCs w:val="24"/>
        </w:rPr>
        <w:t>Contractor</w:t>
      </w:r>
      <w:r w:rsidRPr="008640BE">
        <w:rPr>
          <w:rFonts w:ascii="Times New Roman" w:eastAsia="Calibri" w:hAnsi="Times New Roman" w:cs="Times New Roman"/>
          <w:iCs/>
          <w:sz w:val="24"/>
          <w:szCs w:val="24"/>
        </w:rPr>
        <w:t xml:space="preserve">'s duties according to this Agreement.  </w:t>
      </w:r>
      <w:r w:rsidR="00223736" w:rsidRPr="008640BE">
        <w:rPr>
          <w:rFonts w:ascii="Times New Roman" w:eastAsia="Calibri" w:hAnsi="Times New Roman" w:cs="Times New Roman"/>
          <w:iCs/>
          <w:sz w:val="24"/>
          <w:szCs w:val="24"/>
        </w:rPr>
        <w:t>Contractor</w:t>
      </w:r>
      <w:r w:rsidRPr="008640BE">
        <w:rPr>
          <w:rFonts w:ascii="Times New Roman" w:eastAsia="Calibri" w:hAnsi="Times New Roman" w:cs="Times New Roman"/>
          <w:iCs/>
          <w:sz w:val="24"/>
          <w:szCs w:val="24"/>
        </w:rPr>
        <w:t xml:space="preserve"> shall hold Sierra County harmless from all loss, damage, and injury, including court costs and attorney fees, incurred by Sierra County in connection with the performance by </w:t>
      </w:r>
      <w:r w:rsidR="00223736" w:rsidRPr="008640BE">
        <w:rPr>
          <w:rFonts w:ascii="Times New Roman" w:eastAsia="Calibri" w:hAnsi="Times New Roman" w:cs="Times New Roman"/>
          <w:iCs/>
          <w:sz w:val="24"/>
          <w:szCs w:val="24"/>
        </w:rPr>
        <w:t>Contractor</w:t>
      </w:r>
      <w:r w:rsidRPr="008640BE">
        <w:rPr>
          <w:rFonts w:ascii="Times New Roman" w:eastAsia="Calibri" w:hAnsi="Times New Roman" w:cs="Times New Roman"/>
          <w:iCs/>
          <w:sz w:val="24"/>
          <w:szCs w:val="24"/>
        </w:rPr>
        <w:t xml:space="preserve"> of </w:t>
      </w:r>
      <w:r w:rsidR="00223736" w:rsidRPr="008640BE">
        <w:rPr>
          <w:rFonts w:ascii="Times New Roman" w:eastAsia="Calibri" w:hAnsi="Times New Roman" w:cs="Times New Roman"/>
          <w:iCs/>
          <w:sz w:val="24"/>
          <w:szCs w:val="24"/>
        </w:rPr>
        <w:t>Contractor</w:t>
      </w:r>
      <w:r w:rsidRPr="008640BE">
        <w:rPr>
          <w:rFonts w:ascii="Times New Roman" w:eastAsia="Calibri" w:hAnsi="Times New Roman" w:cs="Times New Roman"/>
          <w:iCs/>
          <w:sz w:val="24"/>
          <w:szCs w:val="24"/>
        </w:rPr>
        <w:t>'s duties according to this Agreement.</w:t>
      </w:r>
    </w:p>
    <w:p w:rsidR="00AC0AD0" w:rsidRPr="00356790" w:rsidRDefault="00AC0AD0" w:rsidP="00FA784D">
      <w:pPr>
        <w:widowControl w:val="0"/>
        <w:kinsoku w:val="0"/>
        <w:overflowPunct w:val="0"/>
        <w:spacing w:after="0" w:line="240" w:lineRule="auto"/>
        <w:textAlignment w:val="baseline"/>
        <w:rPr>
          <w:rFonts w:ascii="Times New Roman" w:eastAsia="Calibri" w:hAnsi="Times New Roman" w:cs="Times New Roman"/>
          <w:iCs/>
          <w:sz w:val="24"/>
          <w:szCs w:val="24"/>
        </w:rPr>
      </w:pPr>
    </w:p>
    <w:p w:rsidR="00AC0AD0" w:rsidRPr="008640BE" w:rsidRDefault="00AC0AD0" w:rsidP="002124AD">
      <w:pPr>
        <w:pStyle w:val="ListParagraph"/>
        <w:numPr>
          <w:ilvl w:val="0"/>
          <w:numId w:val="35"/>
        </w:numPr>
        <w:spacing w:after="0" w:line="240" w:lineRule="auto"/>
        <w:rPr>
          <w:rFonts w:ascii="Times New Roman" w:hAnsi="Times New Roman" w:cs="Times New Roman"/>
          <w:sz w:val="24"/>
          <w:szCs w:val="24"/>
        </w:rPr>
      </w:pPr>
      <w:r w:rsidRPr="00867982">
        <w:rPr>
          <w:rFonts w:ascii="Times New Roman" w:hAnsi="Times New Roman" w:cs="Times New Roman"/>
          <w:b/>
          <w:sz w:val="24"/>
          <w:szCs w:val="24"/>
        </w:rPr>
        <w:t>DISCOUNTS</w:t>
      </w:r>
      <w:r w:rsidRPr="008640BE">
        <w:rPr>
          <w:rFonts w:ascii="Times New Roman" w:hAnsi="Times New Roman" w:cs="Times New Roman"/>
          <w:sz w:val="24"/>
          <w:szCs w:val="24"/>
        </w:rPr>
        <w:t>:</w:t>
      </w:r>
      <w:r w:rsidR="0020779D">
        <w:rPr>
          <w:rFonts w:ascii="Times New Roman" w:hAnsi="Times New Roman" w:cs="Times New Roman"/>
          <w:sz w:val="24"/>
          <w:szCs w:val="24"/>
        </w:rPr>
        <w:t xml:space="preserve"> </w:t>
      </w:r>
      <w:r w:rsidRPr="008640BE">
        <w:rPr>
          <w:rFonts w:ascii="Times New Roman" w:hAnsi="Times New Roman" w:cs="Times New Roman"/>
          <w:sz w:val="24"/>
          <w:szCs w:val="24"/>
        </w:rPr>
        <w:t xml:space="preserve"> If prompt payment discounts apply to any resultant Purchase Order/Agreement, any discount time will not begin until the materials, supplies, or services have been received and accepted and a correct invoice has been received by the County’s Accounts Payable Department.  In the event testing is required prior to acceptance, the discount time shall begin upon completion of the tests and acceptance.</w:t>
      </w:r>
    </w:p>
    <w:p w:rsidR="0053342B" w:rsidRPr="00356790" w:rsidRDefault="0053342B" w:rsidP="00FA784D">
      <w:pPr>
        <w:spacing w:after="0" w:line="240" w:lineRule="auto"/>
        <w:rPr>
          <w:rFonts w:ascii="Times New Roman" w:hAnsi="Times New Roman" w:cs="Times New Roman"/>
          <w:sz w:val="24"/>
          <w:szCs w:val="24"/>
        </w:rPr>
      </w:pPr>
    </w:p>
    <w:p w:rsidR="0053342B" w:rsidRPr="008640BE" w:rsidRDefault="0053342B" w:rsidP="002124AD">
      <w:pPr>
        <w:pStyle w:val="ListParagraph"/>
        <w:widowControl w:val="0"/>
        <w:numPr>
          <w:ilvl w:val="0"/>
          <w:numId w:val="35"/>
        </w:numPr>
        <w:kinsoku w:val="0"/>
        <w:overflowPunct w:val="0"/>
        <w:spacing w:after="0" w:line="240" w:lineRule="auto"/>
        <w:textAlignment w:val="baseline"/>
        <w:rPr>
          <w:rFonts w:ascii="Times New Roman" w:eastAsia="Calibri" w:hAnsi="Times New Roman" w:cs="Times New Roman"/>
          <w:b/>
          <w:iCs/>
          <w:sz w:val="24"/>
          <w:szCs w:val="24"/>
        </w:rPr>
      </w:pPr>
      <w:r w:rsidRPr="00867982">
        <w:rPr>
          <w:rFonts w:ascii="Times New Roman" w:eastAsia="Calibri" w:hAnsi="Times New Roman" w:cs="Times New Roman"/>
          <w:b/>
          <w:caps/>
          <w:sz w:val="24"/>
          <w:szCs w:val="24"/>
        </w:rPr>
        <w:t>Enforcement of Agreement</w:t>
      </w:r>
      <w:r w:rsidR="00AC0AD0" w:rsidRPr="008640BE">
        <w:rPr>
          <w:rFonts w:ascii="Times New Roman" w:eastAsia="Calibri" w:hAnsi="Times New Roman" w:cs="Times New Roman"/>
          <w:caps/>
          <w:sz w:val="24"/>
          <w:szCs w:val="24"/>
        </w:rPr>
        <w:t>:</w:t>
      </w:r>
      <w:r w:rsidR="0020779D">
        <w:rPr>
          <w:rFonts w:ascii="Times New Roman" w:eastAsia="Calibri" w:hAnsi="Times New Roman" w:cs="Times New Roman"/>
          <w:caps/>
          <w:sz w:val="24"/>
          <w:szCs w:val="24"/>
        </w:rPr>
        <w:t xml:space="preserve"> </w:t>
      </w:r>
      <w:r w:rsidR="00AC0AD0" w:rsidRPr="008640BE">
        <w:rPr>
          <w:rFonts w:ascii="Times New Roman" w:eastAsia="Calibri" w:hAnsi="Times New Roman" w:cs="Times New Roman"/>
          <w:iCs/>
          <w:sz w:val="24"/>
          <w:szCs w:val="24"/>
        </w:rPr>
        <w:t xml:space="preserve"> </w:t>
      </w:r>
      <w:r w:rsidRPr="008640BE">
        <w:rPr>
          <w:rFonts w:ascii="Times New Roman" w:eastAsia="Calibri" w:hAnsi="Times New Roman" w:cs="Times New Roman"/>
          <w:iCs/>
          <w:sz w:val="24"/>
          <w:szCs w:val="24"/>
        </w:rPr>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expressed in writing, and no effective waiver by a party of any of its rights shall be effective to waive any other rights.</w:t>
      </w:r>
    </w:p>
    <w:p w:rsidR="0053342B" w:rsidRPr="00356790" w:rsidRDefault="0053342B" w:rsidP="00FA784D">
      <w:pPr>
        <w:spacing w:after="0" w:line="240" w:lineRule="auto"/>
        <w:rPr>
          <w:rFonts w:ascii="Times New Roman" w:hAnsi="Times New Roman" w:cs="Times New Roman"/>
          <w:sz w:val="24"/>
          <w:szCs w:val="24"/>
        </w:rPr>
      </w:pPr>
    </w:p>
    <w:p w:rsidR="00F148ED" w:rsidRPr="008640BE" w:rsidRDefault="00F148ED" w:rsidP="002124AD">
      <w:pPr>
        <w:pStyle w:val="ListParagraph"/>
        <w:numPr>
          <w:ilvl w:val="0"/>
          <w:numId w:val="35"/>
        </w:numPr>
        <w:spacing w:after="0" w:line="240" w:lineRule="auto"/>
        <w:rPr>
          <w:rFonts w:ascii="Times New Roman" w:hAnsi="Times New Roman" w:cs="Times New Roman"/>
          <w:sz w:val="24"/>
          <w:szCs w:val="24"/>
        </w:rPr>
      </w:pPr>
      <w:r w:rsidRPr="00867982">
        <w:rPr>
          <w:rFonts w:ascii="Times New Roman" w:hAnsi="Times New Roman" w:cs="Times New Roman"/>
          <w:b/>
          <w:sz w:val="24"/>
          <w:szCs w:val="24"/>
        </w:rPr>
        <w:t>ELIGIBILITY FOR PARTI</w:t>
      </w:r>
      <w:r w:rsidR="009D40CD" w:rsidRPr="00867982">
        <w:rPr>
          <w:rFonts w:ascii="Times New Roman" w:hAnsi="Times New Roman" w:cs="Times New Roman"/>
          <w:b/>
          <w:sz w:val="24"/>
          <w:szCs w:val="24"/>
        </w:rPr>
        <w:t>CIPATION IN GOVERNMENT PROGRAMS</w:t>
      </w:r>
      <w:r w:rsidR="009D40CD" w:rsidRPr="008640BE">
        <w:rPr>
          <w:rFonts w:ascii="Times New Roman" w:hAnsi="Times New Roman" w:cs="Times New Roman"/>
          <w:sz w:val="24"/>
          <w:szCs w:val="24"/>
        </w:rPr>
        <w:t>:</w:t>
      </w:r>
      <w:r w:rsidRPr="008640BE">
        <w:rPr>
          <w:rFonts w:ascii="Times New Roman" w:hAnsi="Times New Roman" w:cs="Times New Roman"/>
          <w:sz w:val="24"/>
          <w:szCs w:val="24"/>
        </w:rPr>
        <w:t xml:space="preserve">  </w:t>
      </w:r>
      <w:r w:rsidR="004160C5" w:rsidRPr="008640BE">
        <w:rPr>
          <w:rFonts w:ascii="Times New Roman" w:hAnsi="Times New Roman" w:cs="Times New Roman"/>
          <w:sz w:val="24"/>
          <w:szCs w:val="24"/>
        </w:rPr>
        <w:t xml:space="preserve">Each party represents that neither it nor any of its management or any other employees or independent contractors who will have any involvement in the services or products supplied under </w:t>
      </w:r>
      <w:r w:rsidR="00CC3791" w:rsidRPr="008640BE">
        <w:rPr>
          <w:rFonts w:ascii="Times New Roman" w:hAnsi="Times New Roman" w:cs="Times New Roman"/>
          <w:sz w:val="24"/>
          <w:szCs w:val="24"/>
        </w:rPr>
        <w:t>a resultant</w:t>
      </w:r>
      <w:r w:rsidR="004160C5" w:rsidRPr="008640BE">
        <w:rPr>
          <w:rFonts w:ascii="Times New Roman" w:hAnsi="Times New Roman" w:cs="Times New Roman"/>
          <w:sz w:val="24"/>
          <w:szCs w:val="24"/>
        </w:rPr>
        <w:t xml:space="preserve"> </w:t>
      </w:r>
      <w:r w:rsidR="004A2E6E" w:rsidRPr="008640BE">
        <w:rPr>
          <w:rFonts w:ascii="Times New Roman" w:hAnsi="Times New Roman" w:cs="Times New Roman"/>
          <w:sz w:val="24"/>
          <w:szCs w:val="24"/>
        </w:rPr>
        <w:t>Purchase Order/Agreement</w:t>
      </w:r>
      <w:r w:rsidR="004160C5" w:rsidRPr="008640BE">
        <w:rPr>
          <w:rFonts w:ascii="Times New Roman" w:hAnsi="Times New Roman" w:cs="Times New Roman"/>
          <w:sz w:val="24"/>
          <w:szCs w:val="24"/>
        </w:rPr>
        <w:t xml:space="preserve">, have been excluded from participation in any government healthcare program, debarred from or under any other federal program (including but not limited to debarment under the Generic Drug Enforcement Act), or convicted of any offense defined in 42 U.S.C. Section 1320a-7, </w:t>
      </w:r>
      <w:r w:rsidR="004160C5" w:rsidRPr="008640BE">
        <w:rPr>
          <w:rFonts w:ascii="Times New Roman" w:hAnsi="Times New Roman" w:cs="Times New Roman"/>
          <w:sz w:val="24"/>
          <w:szCs w:val="24"/>
        </w:rPr>
        <w:lastRenderedPageBreak/>
        <w:t xml:space="preserve">and that each party, its employees and independent contractors are not otherwise ineligible for participation in federal healthcare programs. </w:t>
      </w:r>
      <w:r w:rsidRPr="008640BE">
        <w:rPr>
          <w:rFonts w:ascii="Times New Roman" w:hAnsi="Times New Roman" w:cs="Times New Roman"/>
          <w:sz w:val="24"/>
          <w:szCs w:val="24"/>
        </w:rPr>
        <w:t xml:space="preserve">Further, each party represents that it is not aware of any such pending action(s) (including criminal actions) against each party or its employees or independent </w:t>
      </w:r>
      <w:r w:rsidR="004160C5" w:rsidRPr="008640BE">
        <w:rPr>
          <w:rFonts w:ascii="Times New Roman" w:hAnsi="Times New Roman" w:cs="Times New Roman"/>
          <w:sz w:val="24"/>
          <w:szCs w:val="24"/>
        </w:rPr>
        <w:t>contractors</w:t>
      </w:r>
      <w:r w:rsidRPr="008640BE">
        <w:rPr>
          <w:rFonts w:ascii="Times New Roman" w:hAnsi="Times New Roman" w:cs="Times New Roman"/>
          <w:sz w:val="24"/>
          <w:szCs w:val="24"/>
        </w:rPr>
        <w:t>. Each party shall notify the other immediately upon becoming aware of any pending or final action in any of these areas.</w:t>
      </w:r>
    </w:p>
    <w:p w:rsidR="00AC0AD0" w:rsidRPr="00356790" w:rsidRDefault="00AC0AD0" w:rsidP="00FA784D">
      <w:pPr>
        <w:spacing w:after="0" w:line="240" w:lineRule="auto"/>
        <w:rPr>
          <w:rFonts w:ascii="Times New Roman" w:hAnsi="Times New Roman" w:cs="Times New Roman"/>
          <w:sz w:val="24"/>
          <w:szCs w:val="24"/>
        </w:rPr>
      </w:pPr>
    </w:p>
    <w:p w:rsidR="007675DD" w:rsidRDefault="00F148ED" w:rsidP="002124AD">
      <w:pPr>
        <w:pStyle w:val="ListParagraph"/>
        <w:numPr>
          <w:ilvl w:val="0"/>
          <w:numId w:val="35"/>
        </w:numPr>
        <w:spacing w:after="0" w:line="240" w:lineRule="auto"/>
        <w:rPr>
          <w:rFonts w:ascii="Times New Roman" w:hAnsi="Times New Roman" w:cs="Times New Roman"/>
          <w:sz w:val="24"/>
          <w:szCs w:val="24"/>
        </w:rPr>
      </w:pPr>
      <w:r w:rsidRPr="00867982">
        <w:rPr>
          <w:rFonts w:ascii="Times New Roman" w:hAnsi="Times New Roman" w:cs="Times New Roman"/>
          <w:b/>
          <w:sz w:val="24"/>
          <w:szCs w:val="24"/>
        </w:rPr>
        <w:t>EQUAL OPP</w:t>
      </w:r>
      <w:r w:rsidR="009D0331" w:rsidRPr="00867982">
        <w:rPr>
          <w:rFonts w:ascii="Times New Roman" w:hAnsi="Times New Roman" w:cs="Times New Roman"/>
          <w:b/>
          <w:sz w:val="24"/>
          <w:szCs w:val="24"/>
        </w:rPr>
        <w:t>ORTUNITY AND AFFIRMATIVE ACTION</w:t>
      </w:r>
      <w:r w:rsidR="009D0331" w:rsidRPr="008640BE">
        <w:rPr>
          <w:rFonts w:ascii="Times New Roman" w:hAnsi="Times New Roman" w:cs="Times New Roman"/>
          <w:sz w:val="24"/>
          <w:szCs w:val="24"/>
        </w:rPr>
        <w:t>:</w:t>
      </w:r>
      <w:r w:rsidR="0020779D">
        <w:rPr>
          <w:rFonts w:ascii="Times New Roman" w:hAnsi="Times New Roman" w:cs="Times New Roman"/>
          <w:sz w:val="24"/>
          <w:szCs w:val="24"/>
        </w:rPr>
        <w:t xml:space="preserve"> </w:t>
      </w:r>
      <w:r w:rsidRPr="008640BE">
        <w:rPr>
          <w:rFonts w:ascii="Times New Roman" w:hAnsi="Times New Roman" w:cs="Times New Roman"/>
          <w:sz w:val="24"/>
          <w:szCs w:val="24"/>
        </w:rPr>
        <w:t xml:space="preserve"> In performing</w:t>
      </w:r>
      <w:r w:rsidR="008D3427" w:rsidRPr="008640BE">
        <w:rPr>
          <w:rFonts w:ascii="Times New Roman" w:hAnsi="Times New Roman" w:cs="Times New Roman"/>
          <w:sz w:val="24"/>
          <w:szCs w:val="24"/>
        </w:rPr>
        <w:t xml:space="preserve"> or providing</w:t>
      </w:r>
      <w:r w:rsidRPr="008640BE">
        <w:rPr>
          <w:rFonts w:ascii="Times New Roman" w:hAnsi="Times New Roman" w:cs="Times New Roman"/>
          <w:sz w:val="24"/>
          <w:szCs w:val="24"/>
        </w:rPr>
        <w:t xml:space="preserve"> the services</w:t>
      </w:r>
      <w:r w:rsidR="008D3427" w:rsidRPr="008640BE">
        <w:rPr>
          <w:rFonts w:ascii="Times New Roman" w:hAnsi="Times New Roman" w:cs="Times New Roman"/>
          <w:sz w:val="24"/>
          <w:szCs w:val="24"/>
        </w:rPr>
        <w:t xml:space="preserve"> and goods</w:t>
      </w:r>
      <w:r w:rsidRPr="008640BE">
        <w:rPr>
          <w:rFonts w:ascii="Times New Roman" w:hAnsi="Times New Roman" w:cs="Times New Roman"/>
          <w:sz w:val="24"/>
          <w:szCs w:val="24"/>
        </w:rPr>
        <w:t xml:space="preserve"> required under </w:t>
      </w:r>
      <w:r w:rsidR="00237B6E" w:rsidRPr="008640BE">
        <w:rPr>
          <w:rFonts w:ascii="Times New Roman" w:hAnsi="Times New Roman" w:cs="Times New Roman"/>
          <w:sz w:val="24"/>
          <w:szCs w:val="24"/>
        </w:rPr>
        <w:t xml:space="preserve">a resultant </w:t>
      </w:r>
      <w:r w:rsidR="004A2E6E" w:rsidRPr="008640BE">
        <w:rPr>
          <w:rFonts w:ascii="Times New Roman" w:hAnsi="Times New Roman" w:cs="Times New Roman"/>
          <w:sz w:val="24"/>
          <w:szCs w:val="24"/>
        </w:rPr>
        <w:t>Purchase Order/Agreement</w:t>
      </w:r>
      <w:r w:rsidRPr="008640BE">
        <w:rPr>
          <w:rFonts w:ascii="Times New Roman" w:hAnsi="Times New Roman" w:cs="Times New Roman"/>
          <w:sz w:val="24"/>
          <w:szCs w:val="24"/>
        </w:rPr>
        <w:t>, each party shall be an equal opportunity employer and shall conform to all affirmative action and other applicable requirements; accordingly, each party shall neither discriminate nor permit discrimination in its operations or employment practices against any person or group of persons on the basis of race, age, religion, color, national origin, ancestry, sex, physical or mental handicap or medical condition, sexual preference, prior military involvement or any other manner prohibited by law.</w:t>
      </w:r>
    </w:p>
    <w:p w:rsidR="007675DD" w:rsidRPr="007675DD" w:rsidRDefault="007675DD" w:rsidP="007675DD">
      <w:pPr>
        <w:spacing w:after="0" w:line="240" w:lineRule="auto"/>
        <w:rPr>
          <w:rFonts w:ascii="Times New Roman" w:hAnsi="Times New Roman" w:cs="Times New Roman"/>
          <w:bCs/>
          <w:color w:val="000000"/>
          <w:sz w:val="24"/>
          <w:szCs w:val="24"/>
          <w:highlight w:val="yellow"/>
        </w:rPr>
      </w:pPr>
    </w:p>
    <w:p w:rsidR="007A111B" w:rsidRDefault="007A111B" w:rsidP="00E54CEC">
      <w:pPr>
        <w:spacing w:after="0" w:line="240" w:lineRule="auto"/>
        <w:ind w:left="720" w:hanging="360"/>
        <w:rPr>
          <w:rFonts w:ascii="Times New Roman" w:hAnsi="Times New Roman" w:cs="Times New Roman"/>
          <w:sz w:val="24"/>
          <w:szCs w:val="24"/>
        </w:rPr>
      </w:pPr>
      <w:r w:rsidRPr="00263802">
        <w:rPr>
          <w:rFonts w:ascii="Times New Roman" w:hAnsi="Times New Roman" w:cs="Times New Roman"/>
          <w:b/>
          <w:sz w:val="24"/>
          <w:szCs w:val="24"/>
        </w:rPr>
        <w:t>1</w:t>
      </w:r>
      <w:r w:rsidR="00E54CEC">
        <w:rPr>
          <w:rFonts w:ascii="Times New Roman" w:hAnsi="Times New Roman" w:cs="Times New Roman"/>
          <w:b/>
          <w:sz w:val="24"/>
          <w:szCs w:val="24"/>
        </w:rPr>
        <w:t>4</w:t>
      </w:r>
      <w:r w:rsidRPr="00263802">
        <w:rPr>
          <w:rFonts w:ascii="Times New Roman" w:hAnsi="Times New Roman" w:cs="Times New Roman"/>
          <w:b/>
          <w:sz w:val="24"/>
          <w:szCs w:val="24"/>
        </w:rPr>
        <w:t>.</w:t>
      </w:r>
      <w:r w:rsidR="00867982">
        <w:rPr>
          <w:rFonts w:ascii="Times New Roman" w:hAnsi="Times New Roman" w:cs="Times New Roman"/>
          <w:sz w:val="24"/>
          <w:szCs w:val="24"/>
        </w:rPr>
        <w:t xml:space="preserve"> </w:t>
      </w:r>
      <w:r w:rsidR="00F148ED" w:rsidRPr="00867982">
        <w:rPr>
          <w:rFonts w:ascii="Times New Roman" w:hAnsi="Times New Roman" w:cs="Times New Roman"/>
          <w:b/>
          <w:sz w:val="24"/>
          <w:szCs w:val="24"/>
        </w:rPr>
        <w:t>F.O.B</w:t>
      </w:r>
      <w:r w:rsidR="00DB58C5" w:rsidRPr="008640BE">
        <w:rPr>
          <w:rFonts w:ascii="Times New Roman" w:hAnsi="Times New Roman" w:cs="Times New Roman"/>
          <w:sz w:val="24"/>
          <w:szCs w:val="24"/>
        </w:rPr>
        <w:t>:</w:t>
      </w:r>
      <w:r w:rsidR="0020779D">
        <w:rPr>
          <w:rFonts w:ascii="Times New Roman" w:hAnsi="Times New Roman" w:cs="Times New Roman"/>
          <w:sz w:val="24"/>
          <w:szCs w:val="24"/>
        </w:rPr>
        <w:t xml:space="preserve">  </w:t>
      </w:r>
      <w:r w:rsidR="00F148ED" w:rsidRPr="008640BE">
        <w:rPr>
          <w:rFonts w:ascii="Times New Roman" w:hAnsi="Times New Roman" w:cs="Times New Roman"/>
          <w:sz w:val="24"/>
          <w:szCs w:val="24"/>
        </w:rPr>
        <w:t xml:space="preserve">Unless stated otherwise, the price for goods is F.O.B. the place of destination, and the place of destination is the </w:t>
      </w:r>
      <w:r w:rsidR="00DB58C5" w:rsidRPr="008640BE">
        <w:rPr>
          <w:rFonts w:ascii="Times New Roman" w:hAnsi="Times New Roman" w:cs="Times New Roman"/>
          <w:sz w:val="24"/>
          <w:szCs w:val="24"/>
        </w:rPr>
        <w:t>County</w:t>
      </w:r>
      <w:r w:rsidR="00F148ED" w:rsidRPr="008640BE">
        <w:rPr>
          <w:rFonts w:ascii="Times New Roman" w:hAnsi="Times New Roman" w:cs="Times New Roman"/>
          <w:sz w:val="24"/>
          <w:szCs w:val="24"/>
        </w:rPr>
        <w:t>'s designated campus address.</w:t>
      </w:r>
    </w:p>
    <w:p w:rsidR="007A111B" w:rsidRDefault="007A111B" w:rsidP="00E54CEC">
      <w:pPr>
        <w:spacing w:after="0" w:line="240" w:lineRule="auto"/>
        <w:ind w:left="720" w:hanging="360"/>
        <w:rPr>
          <w:rFonts w:ascii="Times New Roman" w:hAnsi="Times New Roman" w:cs="Times New Roman"/>
          <w:sz w:val="24"/>
          <w:szCs w:val="24"/>
        </w:rPr>
      </w:pPr>
    </w:p>
    <w:p w:rsidR="00F148ED" w:rsidRPr="007A111B" w:rsidRDefault="007A111B" w:rsidP="00E54CEC">
      <w:pPr>
        <w:spacing w:after="0" w:line="240" w:lineRule="auto"/>
        <w:ind w:left="720" w:hanging="360"/>
        <w:rPr>
          <w:rFonts w:ascii="Times New Roman" w:hAnsi="Times New Roman" w:cs="Times New Roman"/>
          <w:sz w:val="24"/>
          <w:szCs w:val="24"/>
        </w:rPr>
      </w:pPr>
      <w:r w:rsidRPr="00263802">
        <w:rPr>
          <w:rFonts w:ascii="Times New Roman" w:hAnsi="Times New Roman" w:cs="Times New Roman"/>
          <w:b/>
          <w:sz w:val="24"/>
          <w:szCs w:val="24"/>
        </w:rPr>
        <w:t>1</w:t>
      </w:r>
      <w:r w:rsidR="00E54CEC">
        <w:rPr>
          <w:rFonts w:ascii="Times New Roman" w:hAnsi="Times New Roman" w:cs="Times New Roman"/>
          <w:b/>
          <w:sz w:val="24"/>
          <w:szCs w:val="24"/>
        </w:rPr>
        <w:t>5</w:t>
      </w:r>
      <w:r w:rsidRPr="00263802">
        <w:rPr>
          <w:rFonts w:ascii="Times New Roman" w:hAnsi="Times New Roman" w:cs="Times New Roman"/>
          <w:b/>
          <w:sz w:val="24"/>
          <w:szCs w:val="24"/>
        </w:rPr>
        <w:t>.</w:t>
      </w:r>
      <w:r>
        <w:rPr>
          <w:rFonts w:ascii="Times New Roman" w:hAnsi="Times New Roman" w:cs="Times New Roman"/>
          <w:sz w:val="24"/>
          <w:szCs w:val="24"/>
        </w:rPr>
        <w:t xml:space="preserve"> </w:t>
      </w:r>
      <w:r w:rsidR="00F148ED" w:rsidRPr="00867982">
        <w:rPr>
          <w:rFonts w:ascii="Times New Roman" w:hAnsi="Times New Roman" w:cs="Times New Roman"/>
          <w:b/>
          <w:sz w:val="24"/>
          <w:szCs w:val="24"/>
        </w:rPr>
        <w:t>GOVERNING LAW</w:t>
      </w:r>
      <w:r w:rsidR="00DB58C5" w:rsidRPr="00FE1A3B">
        <w:rPr>
          <w:rFonts w:ascii="Times New Roman" w:hAnsi="Times New Roman" w:cs="Times New Roman"/>
          <w:sz w:val="24"/>
          <w:szCs w:val="24"/>
        </w:rPr>
        <w:t>:</w:t>
      </w:r>
      <w:r w:rsidR="0020779D">
        <w:rPr>
          <w:rFonts w:ascii="Times New Roman" w:hAnsi="Times New Roman" w:cs="Times New Roman"/>
          <w:sz w:val="24"/>
          <w:szCs w:val="24"/>
        </w:rPr>
        <w:t xml:space="preserve"> </w:t>
      </w:r>
      <w:r w:rsidR="006A4C0F" w:rsidRPr="00FE1A3B">
        <w:rPr>
          <w:rFonts w:ascii="Times New Roman" w:eastAsia="Calibri" w:hAnsi="Times New Roman" w:cs="Times New Roman"/>
          <w:iCs/>
          <w:sz w:val="24"/>
          <w:szCs w:val="24"/>
        </w:rPr>
        <w:t xml:space="preserve">In any action, suit or legal dispute arising from this Agreement, the </w:t>
      </w:r>
      <w:r w:rsidR="00223736" w:rsidRPr="00FE1A3B">
        <w:rPr>
          <w:rFonts w:ascii="Times New Roman" w:eastAsia="Calibri" w:hAnsi="Times New Roman" w:cs="Times New Roman"/>
          <w:iCs/>
          <w:sz w:val="24"/>
          <w:szCs w:val="24"/>
        </w:rPr>
        <w:t>Contractor</w:t>
      </w:r>
      <w:r w:rsidR="006A4C0F" w:rsidRPr="00FE1A3B">
        <w:rPr>
          <w:rFonts w:ascii="Times New Roman" w:eastAsia="Calibri" w:hAnsi="Times New Roman" w:cs="Times New Roman"/>
          <w:iCs/>
          <w:sz w:val="24"/>
          <w:szCs w:val="24"/>
        </w:rPr>
        <w:t xml:space="preserve"> agrees that the laws of the State of New Mexico shall govern and that venue will lie in the Seventh Judicial District Court in Sierra County. By execution of this Agreement, </w:t>
      </w:r>
      <w:r w:rsidR="00223736" w:rsidRPr="00FE1A3B">
        <w:rPr>
          <w:rFonts w:ascii="Times New Roman" w:eastAsia="Calibri" w:hAnsi="Times New Roman" w:cs="Times New Roman"/>
          <w:iCs/>
          <w:sz w:val="24"/>
          <w:szCs w:val="24"/>
        </w:rPr>
        <w:t>Contractor</w:t>
      </w:r>
      <w:r w:rsidR="006A4C0F" w:rsidRPr="00FE1A3B">
        <w:rPr>
          <w:rFonts w:ascii="Times New Roman" w:eastAsia="Calibri" w:hAnsi="Times New Roman" w:cs="Times New Roman"/>
          <w:iCs/>
          <w:sz w:val="24"/>
          <w:szCs w:val="24"/>
        </w:rPr>
        <w:t xml:space="preserve"> acknowledges and agrees to the jurisdiction of the courts of the State of New Mexico over any and all lawsuits arising under or out of any term of this Agreement.</w:t>
      </w:r>
    </w:p>
    <w:p w:rsidR="002F2856" w:rsidRPr="00356790" w:rsidRDefault="002F2856" w:rsidP="00E54CEC">
      <w:pPr>
        <w:spacing w:after="0" w:line="240" w:lineRule="auto"/>
        <w:ind w:left="720" w:hanging="360"/>
        <w:rPr>
          <w:rFonts w:ascii="Times New Roman" w:eastAsia="Calibri" w:hAnsi="Times New Roman" w:cs="Times New Roman"/>
          <w:iCs/>
          <w:sz w:val="24"/>
          <w:szCs w:val="24"/>
        </w:rPr>
      </w:pPr>
    </w:p>
    <w:p w:rsidR="007A111B" w:rsidRPr="00E54CEC" w:rsidRDefault="00E54CEC" w:rsidP="00E54CEC">
      <w:pPr>
        <w:spacing w:after="0" w:line="240" w:lineRule="auto"/>
        <w:ind w:left="720" w:hanging="360"/>
        <w:rPr>
          <w:rFonts w:ascii="Times New Roman" w:hAnsi="Times New Roman" w:cs="Times New Roman"/>
          <w:sz w:val="24"/>
          <w:szCs w:val="24"/>
        </w:rPr>
      </w:pPr>
      <w:r>
        <w:rPr>
          <w:rFonts w:ascii="Times New Roman" w:hAnsi="Times New Roman" w:cs="Times New Roman"/>
          <w:b/>
          <w:sz w:val="24"/>
          <w:szCs w:val="24"/>
        </w:rPr>
        <w:t>16.</w:t>
      </w:r>
      <w:r>
        <w:rPr>
          <w:rFonts w:ascii="Times New Roman" w:hAnsi="Times New Roman" w:cs="Times New Roman"/>
          <w:b/>
          <w:sz w:val="24"/>
          <w:szCs w:val="24"/>
        </w:rPr>
        <w:tab/>
      </w:r>
      <w:r w:rsidR="00DB58C5" w:rsidRPr="00E54CEC">
        <w:rPr>
          <w:rFonts w:ascii="Times New Roman" w:hAnsi="Times New Roman" w:cs="Times New Roman"/>
          <w:b/>
          <w:sz w:val="24"/>
          <w:szCs w:val="24"/>
        </w:rPr>
        <w:t>INDEMNIFICATION AND INSURANCE</w:t>
      </w:r>
      <w:r w:rsidR="00DB58C5" w:rsidRPr="00E54CEC">
        <w:rPr>
          <w:rFonts w:ascii="Times New Roman" w:hAnsi="Times New Roman" w:cs="Times New Roman"/>
          <w:sz w:val="24"/>
          <w:szCs w:val="24"/>
        </w:rPr>
        <w:t>:</w:t>
      </w:r>
      <w:r w:rsidR="0020779D" w:rsidRPr="00E54CEC">
        <w:rPr>
          <w:rFonts w:ascii="Times New Roman" w:hAnsi="Times New Roman" w:cs="Times New Roman"/>
          <w:sz w:val="24"/>
          <w:szCs w:val="24"/>
        </w:rPr>
        <w:t xml:space="preserve"> </w:t>
      </w:r>
      <w:r w:rsidR="00F148ED" w:rsidRPr="00E54CEC">
        <w:rPr>
          <w:rFonts w:ascii="Times New Roman" w:hAnsi="Times New Roman" w:cs="Times New Roman"/>
          <w:sz w:val="24"/>
          <w:szCs w:val="24"/>
        </w:rPr>
        <w:t xml:space="preserve"> </w:t>
      </w:r>
      <w:r w:rsidR="00223736" w:rsidRPr="00E54CEC">
        <w:rPr>
          <w:rFonts w:ascii="Times New Roman" w:hAnsi="Times New Roman" w:cs="Times New Roman"/>
          <w:sz w:val="24"/>
          <w:szCs w:val="24"/>
        </w:rPr>
        <w:t>Contractor</w:t>
      </w:r>
      <w:r w:rsidR="00F148ED" w:rsidRPr="00E54CEC">
        <w:rPr>
          <w:rFonts w:ascii="Times New Roman" w:hAnsi="Times New Roman" w:cs="Times New Roman"/>
          <w:sz w:val="24"/>
          <w:szCs w:val="24"/>
        </w:rPr>
        <w:t xml:space="preserve"> assumes the entire responsibility and liability for losses, expenses, damages, demands and claims in connection with or arising out of any actual or alleged personal injury (including death) and/or damage or destruction to property sustained or alleged to have been sustained in connection with or arising out of the goods delivered by </w:t>
      </w:r>
      <w:r w:rsidR="00223736" w:rsidRPr="00E54CEC">
        <w:rPr>
          <w:rFonts w:ascii="Times New Roman" w:hAnsi="Times New Roman" w:cs="Times New Roman"/>
          <w:sz w:val="24"/>
          <w:szCs w:val="24"/>
        </w:rPr>
        <w:t>Contractor</w:t>
      </w:r>
      <w:r w:rsidR="00F148ED" w:rsidRPr="00E54CEC">
        <w:rPr>
          <w:rFonts w:ascii="Times New Roman" w:hAnsi="Times New Roman" w:cs="Times New Roman"/>
          <w:sz w:val="24"/>
          <w:szCs w:val="24"/>
        </w:rPr>
        <w:t xml:space="preserve"> or the performance of the work by </w:t>
      </w:r>
      <w:r w:rsidR="00223736" w:rsidRPr="00E54CEC">
        <w:rPr>
          <w:rFonts w:ascii="Times New Roman" w:hAnsi="Times New Roman" w:cs="Times New Roman"/>
          <w:sz w:val="24"/>
          <w:szCs w:val="24"/>
        </w:rPr>
        <w:t>Contractor</w:t>
      </w:r>
      <w:r w:rsidR="00F148ED" w:rsidRPr="00E54CEC">
        <w:rPr>
          <w:rFonts w:ascii="Times New Roman" w:hAnsi="Times New Roman" w:cs="Times New Roman"/>
          <w:sz w:val="24"/>
          <w:szCs w:val="24"/>
        </w:rPr>
        <w:t xml:space="preserve"> its agents, employees, sub</w:t>
      </w:r>
      <w:r w:rsidR="005E085E" w:rsidRPr="00E54CEC">
        <w:rPr>
          <w:rFonts w:ascii="Times New Roman" w:hAnsi="Times New Roman" w:cs="Times New Roman"/>
          <w:sz w:val="24"/>
          <w:szCs w:val="24"/>
        </w:rPr>
        <w:t>-contractors</w:t>
      </w:r>
      <w:r w:rsidR="00E6475E" w:rsidRPr="00E54CEC">
        <w:rPr>
          <w:rFonts w:ascii="Times New Roman" w:hAnsi="Times New Roman" w:cs="Times New Roman"/>
          <w:sz w:val="24"/>
          <w:szCs w:val="24"/>
        </w:rPr>
        <w:t xml:space="preserve"> or consultants.  </w:t>
      </w:r>
      <w:r w:rsidR="00223736" w:rsidRPr="00E54CEC">
        <w:rPr>
          <w:rFonts w:ascii="Times New Roman" w:hAnsi="Times New Roman" w:cs="Times New Roman"/>
          <w:sz w:val="24"/>
          <w:szCs w:val="24"/>
        </w:rPr>
        <w:t>Contractor</w:t>
      </w:r>
      <w:r w:rsidR="00F148ED" w:rsidRPr="00E54CEC">
        <w:rPr>
          <w:rFonts w:ascii="Times New Roman" w:hAnsi="Times New Roman" w:cs="Times New Roman"/>
          <w:sz w:val="24"/>
          <w:szCs w:val="24"/>
        </w:rPr>
        <w:t xml:space="preserve"> shall indemnify, defend and hold harmless the </w:t>
      </w:r>
      <w:r w:rsidR="00DB58C5" w:rsidRPr="00E54CEC">
        <w:rPr>
          <w:rFonts w:ascii="Times New Roman" w:hAnsi="Times New Roman" w:cs="Times New Roman"/>
          <w:sz w:val="24"/>
          <w:szCs w:val="24"/>
        </w:rPr>
        <w:t>County</w:t>
      </w:r>
      <w:r w:rsidR="00F148ED" w:rsidRPr="00E54CEC">
        <w:rPr>
          <w:rFonts w:ascii="Times New Roman" w:hAnsi="Times New Roman" w:cs="Times New Roman"/>
          <w:sz w:val="24"/>
          <w:szCs w:val="24"/>
        </w:rPr>
        <w:t xml:space="preserve">, its officers, agents, and employees from any and all liability for such losses, expenses, damages, demands, and claims and shall defend any suit or action brought against any or all of them based on any actual or alleged personal injury or damages and shall pay any damage costs and expenses including attorneys' fees, in connection with or resulting from such suit or action. </w:t>
      </w:r>
      <w:r w:rsidR="00223736" w:rsidRPr="00E54CEC">
        <w:rPr>
          <w:rFonts w:ascii="Times New Roman" w:hAnsi="Times New Roman" w:cs="Times New Roman"/>
          <w:sz w:val="24"/>
          <w:szCs w:val="24"/>
        </w:rPr>
        <w:t>Contractor</w:t>
      </w:r>
      <w:r w:rsidR="00F148ED" w:rsidRPr="00E54CEC">
        <w:rPr>
          <w:rFonts w:ascii="Times New Roman" w:hAnsi="Times New Roman" w:cs="Times New Roman"/>
          <w:sz w:val="24"/>
          <w:szCs w:val="24"/>
        </w:rPr>
        <w:t xml:space="preserve"> will also indemnify, defend and hold harmless the </w:t>
      </w:r>
      <w:r w:rsidR="00DB58C5" w:rsidRPr="00E54CEC">
        <w:rPr>
          <w:rFonts w:ascii="Times New Roman" w:hAnsi="Times New Roman" w:cs="Times New Roman"/>
          <w:sz w:val="24"/>
          <w:szCs w:val="24"/>
        </w:rPr>
        <w:t>County</w:t>
      </w:r>
      <w:r w:rsidR="00F148ED" w:rsidRPr="00E54CEC">
        <w:rPr>
          <w:rFonts w:ascii="Times New Roman" w:hAnsi="Times New Roman" w:cs="Times New Roman"/>
          <w:sz w:val="24"/>
          <w:szCs w:val="24"/>
        </w:rPr>
        <w:t xml:space="preserve"> against any joint and several liabilities imposed against the </w:t>
      </w:r>
      <w:r w:rsidR="00DB58C5" w:rsidRPr="00E54CEC">
        <w:rPr>
          <w:rFonts w:ascii="Times New Roman" w:hAnsi="Times New Roman" w:cs="Times New Roman"/>
          <w:sz w:val="24"/>
          <w:szCs w:val="24"/>
        </w:rPr>
        <w:t>County</w:t>
      </w:r>
      <w:r w:rsidR="00F148ED" w:rsidRPr="00E54CEC">
        <w:rPr>
          <w:rFonts w:ascii="Times New Roman" w:hAnsi="Times New Roman" w:cs="Times New Roman"/>
          <w:sz w:val="24"/>
          <w:szCs w:val="24"/>
        </w:rPr>
        <w:t xml:space="preserve"> with respect to strict products liability claims attributable to the fault of the </w:t>
      </w:r>
      <w:r w:rsidR="00223736" w:rsidRPr="00E54CEC">
        <w:rPr>
          <w:rFonts w:ascii="Times New Roman" w:hAnsi="Times New Roman" w:cs="Times New Roman"/>
          <w:sz w:val="24"/>
          <w:szCs w:val="24"/>
        </w:rPr>
        <w:t>Contractor</w:t>
      </w:r>
      <w:r w:rsidR="00F148ED" w:rsidRPr="00E54CEC">
        <w:rPr>
          <w:rFonts w:ascii="Times New Roman" w:hAnsi="Times New Roman" w:cs="Times New Roman"/>
          <w:sz w:val="24"/>
          <w:szCs w:val="24"/>
        </w:rPr>
        <w:t xml:space="preserve">. </w:t>
      </w:r>
    </w:p>
    <w:p w:rsidR="007A111B" w:rsidRPr="007A111B" w:rsidRDefault="007A111B" w:rsidP="00E54CEC">
      <w:pPr>
        <w:spacing w:after="0" w:line="240" w:lineRule="auto"/>
        <w:ind w:left="720" w:hanging="360"/>
        <w:rPr>
          <w:rFonts w:ascii="Times New Roman" w:hAnsi="Times New Roman" w:cs="Times New Roman"/>
          <w:sz w:val="24"/>
          <w:szCs w:val="24"/>
        </w:rPr>
      </w:pPr>
    </w:p>
    <w:p w:rsidR="00F148ED" w:rsidRPr="007A111B" w:rsidRDefault="005D161E" w:rsidP="00E54CEC">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ab/>
      </w:r>
      <w:r w:rsidR="00223736" w:rsidRPr="007A111B">
        <w:rPr>
          <w:rFonts w:ascii="Times New Roman" w:hAnsi="Times New Roman" w:cs="Times New Roman"/>
          <w:sz w:val="24"/>
          <w:szCs w:val="24"/>
        </w:rPr>
        <w:t>Contractor</w:t>
      </w:r>
      <w:r w:rsidR="00F148ED" w:rsidRPr="007A111B">
        <w:rPr>
          <w:rFonts w:ascii="Times New Roman" w:hAnsi="Times New Roman" w:cs="Times New Roman"/>
          <w:sz w:val="24"/>
          <w:szCs w:val="24"/>
        </w:rPr>
        <w:t xml:space="preserve"> agrees that it and its sub</w:t>
      </w:r>
      <w:r w:rsidR="00CB2962" w:rsidRPr="007A111B">
        <w:rPr>
          <w:rFonts w:ascii="Times New Roman" w:hAnsi="Times New Roman" w:cs="Times New Roman"/>
          <w:sz w:val="24"/>
          <w:szCs w:val="24"/>
        </w:rPr>
        <w:t>-contractors</w:t>
      </w:r>
      <w:r w:rsidR="00F148ED" w:rsidRPr="007A111B">
        <w:rPr>
          <w:rFonts w:ascii="Times New Roman" w:hAnsi="Times New Roman" w:cs="Times New Roman"/>
          <w:sz w:val="24"/>
          <w:szCs w:val="24"/>
        </w:rPr>
        <w:t xml:space="preserve"> will maintain general liability, product liability and property damage insurance in reasonable amounts (at least equal to the New Mexico Tort Claims Act limits) covering the above obligation and will maintain </w:t>
      </w:r>
      <w:r w:rsidR="00F148ED" w:rsidRPr="007A111B">
        <w:rPr>
          <w:rFonts w:ascii="Times New Roman" w:hAnsi="Times New Roman" w:cs="Times New Roman"/>
          <w:sz w:val="24"/>
          <w:szCs w:val="24"/>
        </w:rPr>
        <w:lastRenderedPageBreak/>
        <w:t xml:space="preserve">workers' compensation coverage covering all employees performing under </w:t>
      </w:r>
      <w:r w:rsidR="00237B6E" w:rsidRPr="007A111B">
        <w:rPr>
          <w:rFonts w:ascii="Times New Roman" w:hAnsi="Times New Roman" w:cs="Times New Roman"/>
          <w:sz w:val="24"/>
          <w:szCs w:val="24"/>
        </w:rPr>
        <w:t xml:space="preserve">a resultant </w:t>
      </w:r>
      <w:r w:rsidR="004A2E6E" w:rsidRPr="007A111B">
        <w:rPr>
          <w:rFonts w:ascii="Times New Roman" w:hAnsi="Times New Roman" w:cs="Times New Roman"/>
          <w:sz w:val="24"/>
          <w:szCs w:val="24"/>
        </w:rPr>
        <w:t>Purchase Order/Agreement</w:t>
      </w:r>
      <w:r w:rsidR="00F148ED" w:rsidRPr="007A111B">
        <w:rPr>
          <w:rFonts w:ascii="Times New Roman" w:hAnsi="Times New Roman" w:cs="Times New Roman"/>
          <w:sz w:val="24"/>
          <w:szCs w:val="24"/>
        </w:rPr>
        <w:t xml:space="preserve"> on premises occupied by or under the control of the </w:t>
      </w:r>
      <w:r w:rsidR="00DB58C5" w:rsidRPr="007A111B">
        <w:rPr>
          <w:rFonts w:ascii="Times New Roman" w:hAnsi="Times New Roman" w:cs="Times New Roman"/>
          <w:sz w:val="24"/>
          <w:szCs w:val="24"/>
        </w:rPr>
        <w:t>County</w:t>
      </w:r>
      <w:r w:rsidR="00F148ED" w:rsidRPr="007A111B">
        <w:rPr>
          <w:rFonts w:ascii="Times New Roman" w:hAnsi="Times New Roman" w:cs="Times New Roman"/>
          <w:sz w:val="24"/>
          <w:szCs w:val="24"/>
        </w:rPr>
        <w:t xml:space="preserve">. The liability of the </w:t>
      </w:r>
      <w:r w:rsidR="00DB58C5" w:rsidRPr="007A111B">
        <w:rPr>
          <w:rFonts w:ascii="Times New Roman" w:hAnsi="Times New Roman" w:cs="Times New Roman"/>
          <w:sz w:val="24"/>
          <w:szCs w:val="24"/>
        </w:rPr>
        <w:t>County</w:t>
      </w:r>
      <w:r w:rsidR="00F148ED" w:rsidRPr="007A111B">
        <w:rPr>
          <w:rFonts w:ascii="Times New Roman" w:hAnsi="Times New Roman" w:cs="Times New Roman"/>
          <w:sz w:val="24"/>
          <w:szCs w:val="24"/>
        </w:rPr>
        <w:t xml:space="preserve"> will be subject is all cases to the immunities and limitations of the New Mexico Tort Claims Act, Sections 41-4-1 et seq. NMSA 1978, as amended."</w:t>
      </w:r>
    </w:p>
    <w:p w:rsidR="00DB58C5" w:rsidRPr="00356790" w:rsidRDefault="00DB58C5" w:rsidP="00E54CEC">
      <w:pPr>
        <w:spacing w:after="0" w:line="240" w:lineRule="auto"/>
        <w:ind w:left="720" w:hanging="360"/>
        <w:rPr>
          <w:rFonts w:ascii="Times New Roman" w:hAnsi="Times New Roman" w:cs="Times New Roman"/>
          <w:sz w:val="24"/>
          <w:szCs w:val="24"/>
        </w:rPr>
      </w:pPr>
    </w:p>
    <w:p w:rsidR="00F148ED" w:rsidRPr="007A111B" w:rsidRDefault="00F148ED" w:rsidP="00372F3D">
      <w:pPr>
        <w:pStyle w:val="ListParagraph"/>
        <w:numPr>
          <w:ilvl w:val="0"/>
          <w:numId w:val="5"/>
        </w:numPr>
        <w:spacing w:after="0" w:line="240" w:lineRule="auto"/>
        <w:rPr>
          <w:rFonts w:ascii="Times New Roman" w:hAnsi="Times New Roman" w:cs="Times New Roman"/>
          <w:sz w:val="24"/>
          <w:szCs w:val="24"/>
        </w:rPr>
      </w:pPr>
      <w:r w:rsidRPr="00263802">
        <w:rPr>
          <w:rFonts w:ascii="Times New Roman" w:hAnsi="Times New Roman" w:cs="Times New Roman"/>
          <w:b/>
          <w:sz w:val="24"/>
          <w:szCs w:val="24"/>
        </w:rPr>
        <w:t>INDEPEN</w:t>
      </w:r>
      <w:r w:rsidR="00DB58C5" w:rsidRPr="00263802">
        <w:rPr>
          <w:rFonts w:ascii="Times New Roman" w:hAnsi="Times New Roman" w:cs="Times New Roman"/>
          <w:b/>
          <w:sz w:val="24"/>
          <w:szCs w:val="24"/>
        </w:rPr>
        <w:t>DENT BUSINESS</w:t>
      </w:r>
      <w:r w:rsidR="00DB58C5" w:rsidRPr="007A111B">
        <w:rPr>
          <w:rFonts w:ascii="Times New Roman" w:hAnsi="Times New Roman" w:cs="Times New Roman"/>
          <w:sz w:val="24"/>
          <w:szCs w:val="24"/>
        </w:rPr>
        <w:t>:</w:t>
      </w:r>
      <w:r w:rsidR="0020779D">
        <w:rPr>
          <w:rFonts w:ascii="Times New Roman" w:hAnsi="Times New Roman" w:cs="Times New Roman"/>
          <w:sz w:val="24"/>
          <w:szCs w:val="24"/>
        </w:rPr>
        <w:t xml:space="preserve"> </w:t>
      </w:r>
      <w:r w:rsidRPr="007A111B">
        <w:rPr>
          <w:rFonts w:ascii="Times New Roman" w:hAnsi="Times New Roman" w:cs="Times New Roman"/>
          <w:sz w:val="24"/>
          <w:szCs w:val="24"/>
        </w:rPr>
        <w:t xml:space="preserve"> Neither </w:t>
      </w:r>
      <w:r w:rsidR="00223736" w:rsidRPr="007A111B">
        <w:rPr>
          <w:rFonts w:ascii="Times New Roman" w:hAnsi="Times New Roman" w:cs="Times New Roman"/>
          <w:sz w:val="24"/>
          <w:szCs w:val="24"/>
        </w:rPr>
        <w:t>Contractor</w:t>
      </w:r>
      <w:r w:rsidRPr="007A111B">
        <w:rPr>
          <w:rFonts w:ascii="Times New Roman" w:hAnsi="Times New Roman" w:cs="Times New Roman"/>
          <w:sz w:val="24"/>
          <w:szCs w:val="24"/>
        </w:rPr>
        <w:t xml:space="preserve"> nor any of its agents shall be treated as an employee of the </w:t>
      </w:r>
      <w:r w:rsidR="00DB58C5" w:rsidRPr="007A111B">
        <w:rPr>
          <w:rFonts w:ascii="Times New Roman" w:hAnsi="Times New Roman" w:cs="Times New Roman"/>
          <w:sz w:val="24"/>
          <w:szCs w:val="24"/>
        </w:rPr>
        <w:t>County</w:t>
      </w:r>
      <w:r w:rsidRPr="007A111B">
        <w:rPr>
          <w:rFonts w:ascii="Times New Roman" w:hAnsi="Times New Roman" w:cs="Times New Roman"/>
          <w:sz w:val="24"/>
          <w:szCs w:val="24"/>
        </w:rPr>
        <w:t xml:space="preserve"> for any purpose whatsoever. </w:t>
      </w:r>
      <w:r w:rsidR="00223736" w:rsidRPr="007A111B">
        <w:rPr>
          <w:rFonts w:ascii="Times New Roman" w:hAnsi="Times New Roman" w:cs="Times New Roman"/>
          <w:sz w:val="24"/>
          <w:szCs w:val="24"/>
        </w:rPr>
        <w:t>Contractor</w:t>
      </w:r>
      <w:r w:rsidRPr="007A111B">
        <w:rPr>
          <w:rFonts w:ascii="Times New Roman" w:hAnsi="Times New Roman" w:cs="Times New Roman"/>
          <w:sz w:val="24"/>
          <w:szCs w:val="24"/>
        </w:rPr>
        <w:t xml:space="preserve"> declares that </w:t>
      </w:r>
      <w:r w:rsidR="00223736" w:rsidRPr="007A111B">
        <w:rPr>
          <w:rFonts w:ascii="Times New Roman" w:hAnsi="Times New Roman" w:cs="Times New Roman"/>
          <w:sz w:val="24"/>
          <w:szCs w:val="24"/>
        </w:rPr>
        <w:t>Contractor</w:t>
      </w:r>
      <w:r w:rsidRPr="007A111B">
        <w:rPr>
          <w:rFonts w:ascii="Times New Roman" w:hAnsi="Times New Roman" w:cs="Times New Roman"/>
          <w:sz w:val="24"/>
          <w:szCs w:val="24"/>
        </w:rPr>
        <w:t xml:space="preserve"> is engaged in an independent business and has complied with all federal, state and local laws regarding business permits and licenses of any kind that may be required to carry out the said business and the tasks to be performed under </w:t>
      </w:r>
      <w:r w:rsidR="00237B6E" w:rsidRPr="007A111B">
        <w:rPr>
          <w:rFonts w:ascii="Times New Roman" w:hAnsi="Times New Roman" w:cs="Times New Roman"/>
          <w:sz w:val="24"/>
          <w:szCs w:val="24"/>
        </w:rPr>
        <w:t xml:space="preserve">any resultant </w:t>
      </w:r>
      <w:r w:rsidR="004A2E6E" w:rsidRPr="007A111B">
        <w:rPr>
          <w:rFonts w:ascii="Times New Roman" w:hAnsi="Times New Roman" w:cs="Times New Roman"/>
          <w:sz w:val="24"/>
          <w:szCs w:val="24"/>
        </w:rPr>
        <w:t>Purchase Order/Agreement</w:t>
      </w:r>
      <w:r w:rsidRPr="007A111B">
        <w:rPr>
          <w:rFonts w:ascii="Times New Roman" w:hAnsi="Times New Roman" w:cs="Times New Roman"/>
          <w:sz w:val="24"/>
          <w:szCs w:val="24"/>
        </w:rPr>
        <w:t xml:space="preserve">. </w:t>
      </w:r>
      <w:r w:rsidR="00223736" w:rsidRPr="007A111B">
        <w:rPr>
          <w:rFonts w:ascii="Times New Roman" w:hAnsi="Times New Roman" w:cs="Times New Roman"/>
          <w:sz w:val="24"/>
          <w:szCs w:val="24"/>
        </w:rPr>
        <w:t>Contractor</w:t>
      </w:r>
      <w:r w:rsidRPr="007A111B">
        <w:rPr>
          <w:rFonts w:ascii="Times New Roman" w:hAnsi="Times New Roman" w:cs="Times New Roman"/>
          <w:sz w:val="24"/>
          <w:szCs w:val="24"/>
        </w:rPr>
        <w:t xml:space="preserve"> further declares that it is engaged in the same or similar activities for other clients and that the </w:t>
      </w:r>
      <w:r w:rsidR="00DB58C5" w:rsidRPr="007A111B">
        <w:rPr>
          <w:rFonts w:ascii="Times New Roman" w:hAnsi="Times New Roman" w:cs="Times New Roman"/>
          <w:sz w:val="24"/>
          <w:szCs w:val="24"/>
        </w:rPr>
        <w:t>County</w:t>
      </w:r>
      <w:r w:rsidRPr="007A111B">
        <w:rPr>
          <w:rFonts w:ascii="Times New Roman" w:hAnsi="Times New Roman" w:cs="Times New Roman"/>
          <w:sz w:val="24"/>
          <w:szCs w:val="24"/>
        </w:rPr>
        <w:t xml:space="preserve"> is not </w:t>
      </w:r>
      <w:r w:rsidR="00223736" w:rsidRPr="007A111B">
        <w:rPr>
          <w:rFonts w:ascii="Times New Roman" w:hAnsi="Times New Roman" w:cs="Times New Roman"/>
          <w:sz w:val="24"/>
          <w:szCs w:val="24"/>
        </w:rPr>
        <w:t>Contractor</w:t>
      </w:r>
      <w:r w:rsidRPr="007A111B">
        <w:rPr>
          <w:rFonts w:ascii="Times New Roman" w:hAnsi="Times New Roman" w:cs="Times New Roman"/>
          <w:sz w:val="24"/>
          <w:szCs w:val="24"/>
        </w:rPr>
        <w:t>'s sole or only client or customer.</w:t>
      </w:r>
    </w:p>
    <w:p w:rsidR="00DB58C5" w:rsidRPr="00356790" w:rsidRDefault="00DB58C5" w:rsidP="00E54CEC">
      <w:pPr>
        <w:spacing w:after="0" w:line="240" w:lineRule="auto"/>
        <w:ind w:left="720" w:hanging="360"/>
        <w:rPr>
          <w:rFonts w:ascii="Times New Roman" w:hAnsi="Times New Roman" w:cs="Times New Roman"/>
          <w:sz w:val="24"/>
          <w:szCs w:val="24"/>
        </w:rPr>
      </w:pPr>
    </w:p>
    <w:p w:rsidR="00DB58C5" w:rsidRPr="00FE1A3B" w:rsidRDefault="00DB58C5" w:rsidP="00372F3D">
      <w:pPr>
        <w:pStyle w:val="ListParagraph"/>
        <w:numPr>
          <w:ilvl w:val="0"/>
          <w:numId w:val="5"/>
        </w:numPr>
        <w:spacing w:after="0" w:line="240" w:lineRule="auto"/>
        <w:rPr>
          <w:rFonts w:ascii="Times New Roman" w:hAnsi="Times New Roman" w:cs="Times New Roman"/>
          <w:b/>
          <w:sz w:val="24"/>
          <w:szCs w:val="24"/>
        </w:rPr>
      </w:pPr>
      <w:r w:rsidRPr="00263802">
        <w:rPr>
          <w:rFonts w:ascii="Times New Roman" w:hAnsi="Times New Roman" w:cs="Times New Roman"/>
          <w:b/>
          <w:sz w:val="24"/>
          <w:szCs w:val="24"/>
        </w:rPr>
        <w:t>INSPECTION</w:t>
      </w:r>
      <w:r w:rsidRPr="007A111B">
        <w:rPr>
          <w:rFonts w:ascii="Times New Roman" w:hAnsi="Times New Roman" w:cs="Times New Roman"/>
          <w:sz w:val="24"/>
          <w:szCs w:val="24"/>
        </w:rPr>
        <w:t>:</w:t>
      </w:r>
      <w:r w:rsidR="0020779D">
        <w:rPr>
          <w:rFonts w:ascii="Times New Roman" w:hAnsi="Times New Roman" w:cs="Times New Roman"/>
          <w:sz w:val="24"/>
          <w:szCs w:val="24"/>
        </w:rPr>
        <w:t xml:space="preserve"> </w:t>
      </w:r>
      <w:r w:rsidR="00F148ED" w:rsidRPr="007A111B">
        <w:rPr>
          <w:rFonts w:ascii="Times New Roman" w:hAnsi="Times New Roman" w:cs="Times New Roman"/>
          <w:sz w:val="24"/>
          <w:szCs w:val="24"/>
        </w:rPr>
        <w:t xml:space="preserve"> The </w:t>
      </w:r>
      <w:r w:rsidRPr="007A111B">
        <w:rPr>
          <w:rFonts w:ascii="Times New Roman" w:hAnsi="Times New Roman" w:cs="Times New Roman"/>
          <w:sz w:val="24"/>
          <w:szCs w:val="24"/>
        </w:rPr>
        <w:t>County</w:t>
      </w:r>
      <w:r w:rsidR="00F148ED" w:rsidRPr="007A111B">
        <w:rPr>
          <w:rFonts w:ascii="Times New Roman" w:hAnsi="Times New Roman" w:cs="Times New Roman"/>
          <w:sz w:val="24"/>
          <w:szCs w:val="24"/>
        </w:rPr>
        <w:t xml:space="preserve"> may inspect, at any reasonable time, any part of </w:t>
      </w:r>
      <w:r w:rsidR="00223736" w:rsidRPr="007A111B">
        <w:rPr>
          <w:rFonts w:ascii="Times New Roman" w:hAnsi="Times New Roman" w:cs="Times New Roman"/>
          <w:sz w:val="24"/>
          <w:szCs w:val="24"/>
        </w:rPr>
        <w:t>Contractor</w:t>
      </w:r>
      <w:r w:rsidR="00F148ED" w:rsidRPr="007A111B">
        <w:rPr>
          <w:rFonts w:ascii="Times New Roman" w:hAnsi="Times New Roman" w:cs="Times New Roman"/>
          <w:sz w:val="24"/>
          <w:szCs w:val="24"/>
        </w:rPr>
        <w:t>'s</w:t>
      </w:r>
      <w:r w:rsidR="00F148ED" w:rsidRPr="00FE1A3B">
        <w:rPr>
          <w:rFonts w:ascii="Times New Roman" w:hAnsi="Times New Roman" w:cs="Times New Roman"/>
          <w:sz w:val="24"/>
          <w:szCs w:val="24"/>
        </w:rPr>
        <w:t xml:space="preserve"> plant or place of business, which is related to performance of </w:t>
      </w:r>
      <w:r w:rsidR="00237B6E" w:rsidRPr="00FE1A3B">
        <w:rPr>
          <w:rFonts w:ascii="Times New Roman" w:hAnsi="Times New Roman" w:cs="Times New Roman"/>
          <w:sz w:val="24"/>
          <w:szCs w:val="24"/>
        </w:rPr>
        <w:t xml:space="preserve">any resultant </w:t>
      </w:r>
      <w:r w:rsidR="004A2E6E" w:rsidRPr="00FE1A3B">
        <w:rPr>
          <w:rFonts w:ascii="Times New Roman" w:hAnsi="Times New Roman" w:cs="Times New Roman"/>
          <w:sz w:val="24"/>
          <w:szCs w:val="24"/>
        </w:rPr>
        <w:t>Purchase Order/Agreement</w:t>
      </w:r>
      <w:r w:rsidR="00F148ED" w:rsidRPr="00FE1A3B">
        <w:rPr>
          <w:rFonts w:ascii="Times New Roman" w:hAnsi="Times New Roman" w:cs="Times New Roman"/>
          <w:sz w:val="24"/>
          <w:szCs w:val="24"/>
        </w:rPr>
        <w:t>. Final Inspection will be made at the destination upon completion of delivery of goods and services. Acceptance of delivery shall not be considered acceptance of the goods and/or services furnished. Final inspection shall include any testing or Inspection procedures required by the Specifications.</w:t>
      </w:r>
    </w:p>
    <w:p w:rsidR="00586712" w:rsidRPr="00356790" w:rsidRDefault="00586712" w:rsidP="00E54CEC">
      <w:pPr>
        <w:spacing w:after="0" w:line="240" w:lineRule="auto"/>
        <w:ind w:left="720" w:hanging="360"/>
        <w:rPr>
          <w:rFonts w:ascii="Times New Roman" w:hAnsi="Times New Roman" w:cs="Times New Roman"/>
          <w:sz w:val="24"/>
          <w:szCs w:val="24"/>
        </w:rPr>
      </w:pPr>
    </w:p>
    <w:p w:rsidR="00586712" w:rsidRPr="00FE1A3B" w:rsidRDefault="00DB58C5" w:rsidP="00372F3D">
      <w:pPr>
        <w:pStyle w:val="ListParagraph"/>
        <w:numPr>
          <w:ilvl w:val="0"/>
          <w:numId w:val="5"/>
        </w:numPr>
        <w:spacing w:after="0" w:line="240" w:lineRule="auto"/>
        <w:rPr>
          <w:rFonts w:ascii="Times New Roman" w:hAnsi="Times New Roman" w:cs="Times New Roman"/>
          <w:sz w:val="24"/>
          <w:szCs w:val="24"/>
        </w:rPr>
      </w:pPr>
      <w:r w:rsidRPr="00263802">
        <w:rPr>
          <w:rFonts w:ascii="Times New Roman" w:hAnsi="Times New Roman" w:cs="Times New Roman"/>
          <w:b/>
          <w:sz w:val="24"/>
          <w:szCs w:val="24"/>
        </w:rPr>
        <w:t>INSTRUMENTALITIES</w:t>
      </w:r>
      <w:r w:rsidRPr="00FE1A3B">
        <w:rPr>
          <w:rFonts w:ascii="Times New Roman" w:hAnsi="Times New Roman" w:cs="Times New Roman"/>
          <w:sz w:val="24"/>
          <w:szCs w:val="24"/>
        </w:rPr>
        <w:t>:</w:t>
      </w:r>
      <w:r w:rsidR="0020779D">
        <w:rPr>
          <w:rFonts w:ascii="Times New Roman" w:hAnsi="Times New Roman" w:cs="Times New Roman"/>
          <w:sz w:val="24"/>
          <w:szCs w:val="24"/>
        </w:rPr>
        <w:t xml:space="preserve"> </w:t>
      </w:r>
      <w:r w:rsidRPr="00FE1A3B">
        <w:rPr>
          <w:rFonts w:ascii="Times New Roman" w:hAnsi="Times New Roman" w:cs="Times New Roman"/>
          <w:sz w:val="24"/>
          <w:szCs w:val="24"/>
        </w:rPr>
        <w:t xml:space="preserve"> </w:t>
      </w:r>
      <w:r w:rsidR="00223736" w:rsidRPr="00FE1A3B">
        <w:rPr>
          <w:rFonts w:ascii="Times New Roman" w:hAnsi="Times New Roman" w:cs="Times New Roman"/>
          <w:sz w:val="24"/>
          <w:szCs w:val="24"/>
        </w:rPr>
        <w:t>Contractor</w:t>
      </w:r>
      <w:r w:rsidR="00586712" w:rsidRPr="00FE1A3B">
        <w:rPr>
          <w:rFonts w:ascii="Times New Roman" w:hAnsi="Times New Roman" w:cs="Times New Roman"/>
          <w:sz w:val="24"/>
          <w:szCs w:val="24"/>
        </w:rPr>
        <w:t xml:space="preserve"> shall supply all equipment, tools, materials and supplies required for the performance of the designated tasks or requirements set forth in any resultant Purchase Order/Agreement or its attachments.</w:t>
      </w:r>
    </w:p>
    <w:p w:rsidR="005F348D" w:rsidRPr="00356790" w:rsidRDefault="005F348D" w:rsidP="00E54CEC">
      <w:pPr>
        <w:widowControl w:val="0"/>
        <w:kinsoku w:val="0"/>
        <w:overflowPunct w:val="0"/>
        <w:spacing w:after="0" w:line="240" w:lineRule="auto"/>
        <w:ind w:left="720" w:hanging="360"/>
        <w:textAlignment w:val="baseline"/>
        <w:rPr>
          <w:rFonts w:ascii="Times New Roman" w:eastAsia="Calibri" w:hAnsi="Times New Roman" w:cs="Times New Roman"/>
          <w:caps/>
          <w:sz w:val="24"/>
          <w:szCs w:val="24"/>
        </w:rPr>
      </w:pPr>
    </w:p>
    <w:p w:rsidR="00132BF2" w:rsidRPr="00FE1A3B" w:rsidRDefault="00DB58C5" w:rsidP="00372F3D">
      <w:pPr>
        <w:pStyle w:val="ListParagraph"/>
        <w:widowControl w:val="0"/>
        <w:numPr>
          <w:ilvl w:val="0"/>
          <w:numId w:val="5"/>
        </w:numPr>
        <w:kinsoku w:val="0"/>
        <w:overflowPunct w:val="0"/>
        <w:spacing w:after="0" w:line="240" w:lineRule="auto"/>
        <w:textAlignment w:val="baseline"/>
        <w:rPr>
          <w:rFonts w:ascii="Times New Roman" w:eastAsia="Calibri" w:hAnsi="Times New Roman" w:cs="Times New Roman"/>
          <w:iCs/>
          <w:sz w:val="24"/>
          <w:szCs w:val="24"/>
        </w:rPr>
      </w:pPr>
      <w:r w:rsidRPr="00263802">
        <w:rPr>
          <w:rFonts w:ascii="Times New Roman" w:eastAsia="Calibri" w:hAnsi="Times New Roman" w:cs="Times New Roman"/>
          <w:b/>
          <w:caps/>
          <w:sz w:val="24"/>
          <w:szCs w:val="24"/>
        </w:rPr>
        <w:t>Invalid Term or Condition</w:t>
      </w:r>
      <w:r w:rsidRPr="00FE1A3B">
        <w:rPr>
          <w:rFonts w:ascii="Times New Roman" w:eastAsia="Calibri" w:hAnsi="Times New Roman" w:cs="Times New Roman"/>
          <w:caps/>
          <w:sz w:val="24"/>
          <w:szCs w:val="24"/>
        </w:rPr>
        <w:t>:</w:t>
      </w:r>
      <w:r w:rsidR="0020779D">
        <w:rPr>
          <w:rFonts w:ascii="Times New Roman" w:eastAsia="Calibri" w:hAnsi="Times New Roman" w:cs="Times New Roman"/>
          <w:caps/>
          <w:sz w:val="24"/>
          <w:szCs w:val="24"/>
        </w:rPr>
        <w:t xml:space="preserve"> </w:t>
      </w:r>
      <w:r w:rsidR="009D0331" w:rsidRPr="00FE1A3B">
        <w:rPr>
          <w:rFonts w:ascii="Times New Roman" w:eastAsia="Calibri" w:hAnsi="Times New Roman" w:cs="Times New Roman"/>
          <w:caps/>
          <w:sz w:val="24"/>
          <w:szCs w:val="24"/>
        </w:rPr>
        <w:t xml:space="preserve"> </w:t>
      </w:r>
      <w:r w:rsidR="0053342B" w:rsidRPr="00FE1A3B">
        <w:rPr>
          <w:rFonts w:ascii="Times New Roman" w:eastAsia="Calibri" w:hAnsi="Times New Roman" w:cs="Times New Roman"/>
          <w:iCs/>
          <w:sz w:val="24"/>
          <w:szCs w:val="24"/>
        </w:rPr>
        <w:t>If any term or condition of this Agreement shall be held invalid or unenforceable, the remainder of this Agreement shall not be affected and shall be valid and enforceable.</w:t>
      </w:r>
    </w:p>
    <w:p w:rsidR="00414996" w:rsidRPr="00356790" w:rsidRDefault="00414996" w:rsidP="00E54CEC">
      <w:pPr>
        <w:autoSpaceDE w:val="0"/>
        <w:autoSpaceDN w:val="0"/>
        <w:adjustRightInd w:val="0"/>
        <w:spacing w:after="0" w:line="240" w:lineRule="auto"/>
        <w:ind w:left="720" w:hanging="360"/>
        <w:rPr>
          <w:rFonts w:ascii="Times New Roman" w:hAnsi="Times New Roman" w:cs="Times New Roman"/>
          <w:color w:val="000000"/>
          <w:sz w:val="24"/>
          <w:szCs w:val="24"/>
        </w:rPr>
      </w:pPr>
    </w:p>
    <w:p w:rsidR="00530FCA" w:rsidRPr="00FE1A3B" w:rsidRDefault="00DB58C5" w:rsidP="00372F3D">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263802">
        <w:rPr>
          <w:rFonts w:ascii="Times New Roman" w:hAnsi="Times New Roman" w:cs="Times New Roman"/>
          <w:b/>
          <w:color w:val="000000"/>
          <w:sz w:val="24"/>
          <w:szCs w:val="24"/>
        </w:rPr>
        <w:t>MERGER</w:t>
      </w:r>
      <w:r w:rsidRPr="00FE1A3B">
        <w:rPr>
          <w:rFonts w:ascii="Times New Roman" w:hAnsi="Times New Roman" w:cs="Times New Roman"/>
          <w:color w:val="000000"/>
          <w:sz w:val="24"/>
          <w:szCs w:val="24"/>
        </w:rPr>
        <w:t>:</w:t>
      </w:r>
      <w:r w:rsidR="0020779D">
        <w:rPr>
          <w:rFonts w:ascii="Times New Roman" w:hAnsi="Times New Roman" w:cs="Times New Roman"/>
          <w:color w:val="000000"/>
          <w:sz w:val="24"/>
          <w:szCs w:val="24"/>
        </w:rPr>
        <w:t xml:space="preserve"> </w:t>
      </w:r>
      <w:r w:rsidRPr="00FE1A3B">
        <w:rPr>
          <w:rFonts w:ascii="Times New Roman" w:hAnsi="Times New Roman" w:cs="Times New Roman"/>
          <w:color w:val="000000"/>
          <w:sz w:val="24"/>
          <w:szCs w:val="24"/>
        </w:rPr>
        <w:t xml:space="preserve"> </w:t>
      </w:r>
      <w:r w:rsidR="00530FCA" w:rsidRPr="00FE1A3B">
        <w:rPr>
          <w:rFonts w:ascii="Times New Roman" w:hAnsi="Times New Roman" w:cs="Times New Roman"/>
          <w:color w:val="000000"/>
          <w:sz w:val="24"/>
          <w:szCs w:val="24"/>
        </w:rPr>
        <w:t>The contract shall incorporate all the agreements, covenants, and understandings</w:t>
      </w:r>
      <w:r w:rsidR="003E7C3D" w:rsidRPr="00FE1A3B">
        <w:rPr>
          <w:rFonts w:ascii="Times New Roman" w:hAnsi="Times New Roman" w:cs="Times New Roman"/>
          <w:color w:val="000000"/>
          <w:sz w:val="24"/>
          <w:szCs w:val="24"/>
        </w:rPr>
        <w:t xml:space="preserve"> </w:t>
      </w:r>
      <w:r w:rsidR="00530FCA" w:rsidRPr="00FE1A3B">
        <w:rPr>
          <w:rFonts w:ascii="Times New Roman" w:hAnsi="Times New Roman" w:cs="Times New Roman"/>
          <w:color w:val="000000"/>
          <w:sz w:val="24"/>
          <w:szCs w:val="24"/>
        </w:rPr>
        <w:t>between the parties thereto concerning the subject matter thereof. No prior agreements or</w:t>
      </w:r>
      <w:r w:rsidR="003E7C3D" w:rsidRPr="00FE1A3B">
        <w:rPr>
          <w:rFonts w:ascii="Times New Roman" w:hAnsi="Times New Roman" w:cs="Times New Roman"/>
          <w:color w:val="000000"/>
          <w:sz w:val="24"/>
          <w:szCs w:val="24"/>
        </w:rPr>
        <w:t xml:space="preserve"> </w:t>
      </w:r>
      <w:r w:rsidR="00530FCA" w:rsidRPr="00FE1A3B">
        <w:rPr>
          <w:rFonts w:ascii="Times New Roman" w:hAnsi="Times New Roman" w:cs="Times New Roman"/>
          <w:color w:val="000000"/>
          <w:sz w:val="24"/>
          <w:szCs w:val="24"/>
        </w:rPr>
        <w:t>understandings, verbal or otherwise, of the parties or their agents shall be valid or</w:t>
      </w:r>
      <w:r w:rsidR="00C8359B" w:rsidRPr="00FE1A3B">
        <w:rPr>
          <w:rFonts w:ascii="Times New Roman" w:hAnsi="Times New Roman" w:cs="Times New Roman"/>
          <w:color w:val="000000"/>
          <w:sz w:val="24"/>
          <w:szCs w:val="24"/>
        </w:rPr>
        <w:t xml:space="preserve"> </w:t>
      </w:r>
      <w:r w:rsidR="00530FCA" w:rsidRPr="00FE1A3B">
        <w:rPr>
          <w:rFonts w:ascii="Times New Roman" w:hAnsi="Times New Roman" w:cs="Times New Roman"/>
          <w:color w:val="000000"/>
          <w:sz w:val="24"/>
          <w:szCs w:val="24"/>
        </w:rPr>
        <w:t>enforceable unless embodied in the contract.</w:t>
      </w:r>
    </w:p>
    <w:p w:rsidR="00530FCA" w:rsidRPr="00356790" w:rsidRDefault="00530FCA" w:rsidP="00E54CEC">
      <w:pPr>
        <w:spacing w:after="0" w:line="240" w:lineRule="auto"/>
        <w:ind w:left="720" w:hanging="360"/>
        <w:rPr>
          <w:rFonts w:ascii="Times New Roman" w:hAnsi="Times New Roman" w:cs="Times New Roman"/>
          <w:sz w:val="24"/>
          <w:szCs w:val="24"/>
        </w:rPr>
      </w:pPr>
    </w:p>
    <w:p w:rsidR="00F148ED" w:rsidRPr="00FE1A3B" w:rsidRDefault="00DB58C5" w:rsidP="00372F3D">
      <w:pPr>
        <w:pStyle w:val="ListParagraph"/>
        <w:numPr>
          <w:ilvl w:val="0"/>
          <w:numId w:val="5"/>
        </w:numPr>
        <w:spacing w:after="0" w:line="240" w:lineRule="auto"/>
        <w:rPr>
          <w:rFonts w:ascii="Times New Roman" w:hAnsi="Times New Roman" w:cs="Times New Roman"/>
          <w:sz w:val="24"/>
          <w:szCs w:val="24"/>
        </w:rPr>
      </w:pPr>
      <w:r w:rsidRPr="00263802">
        <w:rPr>
          <w:rFonts w:ascii="Times New Roman" w:hAnsi="Times New Roman" w:cs="Times New Roman"/>
          <w:b/>
          <w:sz w:val="24"/>
          <w:szCs w:val="24"/>
        </w:rPr>
        <w:t>OTHER APPLICABLE LAWS</w:t>
      </w:r>
      <w:r w:rsidRPr="00FE1A3B">
        <w:rPr>
          <w:rFonts w:ascii="Times New Roman" w:hAnsi="Times New Roman" w:cs="Times New Roman"/>
          <w:sz w:val="24"/>
          <w:szCs w:val="24"/>
        </w:rPr>
        <w:t>:</w:t>
      </w:r>
      <w:r w:rsidR="0020779D">
        <w:rPr>
          <w:rFonts w:ascii="Times New Roman" w:hAnsi="Times New Roman" w:cs="Times New Roman"/>
          <w:sz w:val="24"/>
          <w:szCs w:val="24"/>
        </w:rPr>
        <w:t xml:space="preserve"> </w:t>
      </w:r>
      <w:r w:rsidRPr="00FE1A3B">
        <w:rPr>
          <w:rFonts w:ascii="Times New Roman" w:hAnsi="Times New Roman" w:cs="Times New Roman"/>
          <w:sz w:val="24"/>
          <w:szCs w:val="24"/>
        </w:rPr>
        <w:t xml:space="preserve"> </w:t>
      </w:r>
      <w:r w:rsidR="00F148ED" w:rsidRPr="00FE1A3B">
        <w:rPr>
          <w:rFonts w:ascii="Times New Roman" w:hAnsi="Times New Roman" w:cs="Times New Roman"/>
          <w:sz w:val="24"/>
          <w:szCs w:val="24"/>
        </w:rPr>
        <w:t xml:space="preserve">Any provision required to be included in a </w:t>
      </w:r>
      <w:r w:rsidR="00195566" w:rsidRPr="00FE1A3B">
        <w:rPr>
          <w:rFonts w:ascii="Times New Roman" w:hAnsi="Times New Roman" w:cs="Times New Roman"/>
          <w:sz w:val="24"/>
          <w:szCs w:val="24"/>
        </w:rPr>
        <w:t xml:space="preserve">resultant </w:t>
      </w:r>
      <w:r w:rsidR="004A2E6E" w:rsidRPr="00FE1A3B">
        <w:rPr>
          <w:rFonts w:ascii="Times New Roman" w:hAnsi="Times New Roman" w:cs="Times New Roman"/>
          <w:sz w:val="24"/>
          <w:szCs w:val="24"/>
        </w:rPr>
        <w:t>Purchase Order/Agreement</w:t>
      </w:r>
      <w:r w:rsidR="00F148ED" w:rsidRPr="00FE1A3B">
        <w:rPr>
          <w:rFonts w:ascii="Times New Roman" w:hAnsi="Times New Roman" w:cs="Times New Roman"/>
          <w:sz w:val="24"/>
          <w:szCs w:val="24"/>
        </w:rPr>
        <w:t xml:space="preserve"> by any applicable and valid executive order, federal, state or local law, ordinance, rule or regulation shall be deemed to be incorporated herein.</w:t>
      </w:r>
    </w:p>
    <w:p w:rsidR="004375B1" w:rsidRPr="00356790" w:rsidRDefault="004375B1" w:rsidP="00E54CEC">
      <w:pPr>
        <w:spacing w:after="0" w:line="240" w:lineRule="auto"/>
        <w:ind w:left="720" w:hanging="360"/>
        <w:rPr>
          <w:rFonts w:ascii="Times New Roman" w:hAnsi="Times New Roman" w:cs="Times New Roman"/>
          <w:sz w:val="24"/>
          <w:szCs w:val="24"/>
        </w:rPr>
      </w:pPr>
    </w:p>
    <w:p w:rsidR="004375B1" w:rsidRPr="00FE1A3B" w:rsidRDefault="004375B1" w:rsidP="00372F3D">
      <w:pPr>
        <w:pStyle w:val="ListParagraph"/>
        <w:numPr>
          <w:ilvl w:val="0"/>
          <w:numId w:val="5"/>
        </w:numPr>
        <w:spacing w:after="0" w:line="240" w:lineRule="auto"/>
        <w:rPr>
          <w:rFonts w:ascii="Times New Roman" w:hAnsi="Times New Roman" w:cs="Times New Roman"/>
          <w:sz w:val="24"/>
          <w:szCs w:val="24"/>
        </w:rPr>
      </w:pPr>
      <w:r w:rsidRPr="00263802">
        <w:rPr>
          <w:rFonts w:ascii="Times New Roman" w:hAnsi="Times New Roman" w:cs="Times New Roman"/>
          <w:b/>
          <w:sz w:val="24"/>
          <w:szCs w:val="24"/>
        </w:rPr>
        <w:t>OWNERSHIP</w:t>
      </w:r>
      <w:r w:rsidRPr="00FE1A3B">
        <w:rPr>
          <w:rFonts w:ascii="Times New Roman" w:hAnsi="Times New Roman" w:cs="Times New Roman"/>
          <w:sz w:val="24"/>
          <w:szCs w:val="24"/>
        </w:rPr>
        <w:t xml:space="preserve">:  Ownership of Documents - All documents which are prepared by the Contractor or any member of the consulting team that form a part of its services under a resultant Purchase Order//Agreement are the sole property of the County and such works may not be reproduced nor distributed without the express written consent of the County and shall be delivered to the County upon termination and or completion of this Purchase Order/Agreement if the County so requests.  The Contractor shall be </w:t>
      </w:r>
      <w:r w:rsidRPr="00FE1A3B">
        <w:rPr>
          <w:rFonts w:ascii="Times New Roman" w:hAnsi="Times New Roman" w:cs="Times New Roman"/>
          <w:sz w:val="24"/>
          <w:szCs w:val="24"/>
        </w:rPr>
        <w:lastRenderedPageBreak/>
        <w:t>responsible for the protection and/or replacement of any original documents in its possession.  The County shall receive all original drawings and the Contractor shall retain a reproducible copy.</w:t>
      </w:r>
    </w:p>
    <w:p w:rsidR="005F348D" w:rsidRPr="00356790" w:rsidRDefault="005F348D" w:rsidP="00E54CEC">
      <w:pPr>
        <w:spacing w:after="0" w:line="240" w:lineRule="auto"/>
        <w:ind w:left="720" w:hanging="360"/>
        <w:rPr>
          <w:rFonts w:ascii="Times New Roman" w:hAnsi="Times New Roman" w:cs="Times New Roman"/>
          <w:i/>
          <w:sz w:val="24"/>
          <w:szCs w:val="24"/>
        </w:rPr>
      </w:pPr>
    </w:p>
    <w:p w:rsidR="004375B1" w:rsidRPr="00FE1A3B" w:rsidRDefault="004375B1" w:rsidP="00372F3D">
      <w:pPr>
        <w:pStyle w:val="ListParagraph"/>
        <w:numPr>
          <w:ilvl w:val="1"/>
          <w:numId w:val="5"/>
        </w:numPr>
        <w:spacing w:after="0" w:line="240" w:lineRule="auto"/>
        <w:ind w:left="720" w:firstLine="0"/>
        <w:rPr>
          <w:rFonts w:ascii="Times New Roman" w:hAnsi="Times New Roman" w:cs="Times New Roman"/>
          <w:sz w:val="24"/>
          <w:szCs w:val="24"/>
        </w:rPr>
      </w:pPr>
      <w:r w:rsidRPr="00FE1A3B">
        <w:rPr>
          <w:rFonts w:ascii="Times New Roman" w:hAnsi="Times New Roman" w:cs="Times New Roman"/>
          <w:i/>
          <w:sz w:val="24"/>
          <w:szCs w:val="24"/>
        </w:rPr>
        <w:t>Work Made for Hire</w:t>
      </w:r>
      <w:r w:rsidRPr="00FE1A3B">
        <w:rPr>
          <w:rFonts w:ascii="Times New Roman" w:hAnsi="Times New Roman" w:cs="Times New Roman"/>
          <w:sz w:val="24"/>
          <w:szCs w:val="24"/>
        </w:rPr>
        <w:t xml:space="preserve"> - For the consideration payable under a resultant Purchase Order/Agreement, the work product required by the Purchase Order/Agreement shall be considered a work made for hire within the meaning of that term under the copyright laws of the United States, applicable common law and corresponding laws of other countries.  The County shall have the sole right and authority to seek statutory copyright protection and to enjoy the benefits of ownership of the work.  The party performing the work hereby assigns all rights, title and interest in and to the work to the County and shall require all members of the consulting team to agree in writing that they assign all right, title and interest in work product required by the Purchase Order/Agreement to the County.</w:t>
      </w:r>
    </w:p>
    <w:p w:rsidR="005F348D" w:rsidRPr="00356790" w:rsidRDefault="005F348D" w:rsidP="00E54CEC">
      <w:pPr>
        <w:spacing w:after="0" w:line="240" w:lineRule="auto"/>
        <w:ind w:left="720" w:hanging="360"/>
        <w:rPr>
          <w:rFonts w:ascii="Times New Roman" w:hAnsi="Times New Roman" w:cs="Times New Roman"/>
          <w:i/>
          <w:sz w:val="24"/>
          <w:szCs w:val="24"/>
        </w:rPr>
      </w:pPr>
    </w:p>
    <w:p w:rsidR="004375B1" w:rsidRPr="00FE1A3B" w:rsidRDefault="004375B1" w:rsidP="00372F3D">
      <w:pPr>
        <w:pStyle w:val="ListParagraph"/>
        <w:numPr>
          <w:ilvl w:val="1"/>
          <w:numId w:val="5"/>
        </w:numPr>
        <w:spacing w:after="0" w:line="240" w:lineRule="auto"/>
        <w:ind w:left="720" w:firstLine="0"/>
        <w:rPr>
          <w:rFonts w:ascii="Times New Roman" w:hAnsi="Times New Roman" w:cs="Times New Roman"/>
          <w:sz w:val="24"/>
          <w:szCs w:val="24"/>
        </w:rPr>
      </w:pPr>
      <w:r w:rsidRPr="00FE1A3B">
        <w:rPr>
          <w:rFonts w:ascii="Times New Roman" w:hAnsi="Times New Roman" w:cs="Times New Roman"/>
          <w:i/>
          <w:sz w:val="24"/>
          <w:szCs w:val="24"/>
        </w:rPr>
        <w:t>Inventions</w:t>
      </w:r>
      <w:r w:rsidRPr="00FE1A3B">
        <w:rPr>
          <w:rFonts w:ascii="Times New Roman" w:hAnsi="Times New Roman" w:cs="Times New Roman"/>
          <w:sz w:val="24"/>
          <w:szCs w:val="24"/>
        </w:rPr>
        <w:t>.   For the consideration payable under a resultant Purchase Order/Agreement, the Contractor agrees to report any invention arising out of the Work required by the Purchase Order/Agreement with the County.  The County shall have sole right and authority to seek statutory patent protection under United States and foreign patent laws and to enjoy the benefits of ownership of the invention, whether or not the invention was required of the Contractor or member of the consulting team as part of the performance of Work.  The Contractor hereby assigns all right, title and interest in and to inventions made in the course of the Work to the County and agrees to execute and deliver all documents and do any and all things necessary and proper to effect such assignment.  Contractor shall require all members of the Consulting Team to agree in writing that they will execute and deliver all documents and do any and all things necessary and proper to effect assignment of inventions arising out of the Work required by the Purchase Order/Agreement with the County.</w:t>
      </w:r>
    </w:p>
    <w:p w:rsidR="005F348D" w:rsidRPr="00356790" w:rsidRDefault="005F348D" w:rsidP="00E54CEC">
      <w:pPr>
        <w:spacing w:after="0" w:line="240" w:lineRule="auto"/>
        <w:ind w:left="720" w:hanging="360"/>
        <w:rPr>
          <w:rFonts w:ascii="Times New Roman" w:hAnsi="Times New Roman" w:cs="Times New Roman"/>
          <w:i/>
          <w:sz w:val="24"/>
          <w:szCs w:val="24"/>
        </w:rPr>
      </w:pPr>
    </w:p>
    <w:p w:rsidR="004375B1" w:rsidRPr="00FE1A3B" w:rsidRDefault="004375B1" w:rsidP="00372F3D">
      <w:pPr>
        <w:pStyle w:val="ListParagraph"/>
        <w:numPr>
          <w:ilvl w:val="1"/>
          <w:numId w:val="5"/>
        </w:numPr>
        <w:spacing w:after="0" w:line="240" w:lineRule="auto"/>
        <w:ind w:left="720" w:firstLine="0"/>
        <w:rPr>
          <w:rFonts w:ascii="Times New Roman" w:hAnsi="Times New Roman" w:cs="Times New Roman"/>
          <w:sz w:val="24"/>
          <w:szCs w:val="24"/>
        </w:rPr>
      </w:pPr>
      <w:r w:rsidRPr="00FE1A3B">
        <w:rPr>
          <w:rFonts w:ascii="Times New Roman" w:hAnsi="Times New Roman" w:cs="Times New Roman"/>
          <w:i/>
          <w:sz w:val="24"/>
          <w:szCs w:val="24"/>
        </w:rPr>
        <w:t>Survival of Provision</w:t>
      </w:r>
      <w:r w:rsidRPr="00FE1A3B">
        <w:rPr>
          <w:rFonts w:ascii="Times New Roman" w:hAnsi="Times New Roman" w:cs="Times New Roman"/>
          <w:sz w:val="24"/>
          <w:szCs w:val="24"/>
        </w:rPr>
        <w:t>.  This provision shall survive expiration and termination of the Purchase Order/Agreement.</w:t>
      </w:r>
    </w:p>
    <w:p w:rsidR="00DB58C5" w:rsidRPr="00356790" w:rsidRDefault="00DB58C5" w:rsidP="00E54CEC">
      <w:pPr>
        <w:spacing w:after="0" w:line="240" w:lineRule="auto"/>
        <w:ind w:left="720" w:hanging="360"/>
        <w:rPr>
          <w:rFonts w:ascii="Times New Roman" w:hAnsi="Times New Roman" w:cs="Times New Roman"/>
          <w:sz w:val="24"/>
          <w:szCs w:val="24"/>
        </w:rPr>
      </w:pPr>
    </w:p>
    <w:p w:rsidR="00F148ED" w:rsidRPr="00FE1A3B" w:rsidRDefault="00F148ED" w:rsidP="00372F3D">
      <w:pPr>
        <w:pStyle w:val="ListParagraph"/>
        <w:numPr>
          <w:ilvl w:val="0"/>
          <w:numId w:val="5"/>
        </w:numPr>
        <w:spacing w:after="0" w:line="240" w:lineRule="auto"/>
        <w:rPr>
          <w:rFonts w:ascii="Times New Roman" w:hAnsi="Times New Roman" w:cs="Times New Roman"/>
          <w:sz w:val="24"/>
          <w:szCs w:val="24"/>
        </w:rPr>
      </w:pPr>
      <w:r w:rsidRPr="00263802">
        <w:rPr>
          <w:rFonts w:ascii="Times New Roman" w:hAnsi="Times New Roman" w:cs="Times New Roman"/>
          <w:b/>
          <w:sz w:val="24"/>
          <w:szCs w:val="24"/>
        </w:rPr>
        <w:t>P</w:t>
      </w:r>
      <w:r w:rsidR="00DB58C5" w:rsidRPr="00263802">
        <w:rPr>
          <w:rFonts w:ascii="Times New Roman" w:hAnsi="Times New Roman" w:cs="Times New Roman"/>
          <w:b/>
          <w:sz w:val="24"/>
          <w:szCs w:val="24"/>
        </w:rPr>
        <w:t>ATENT AND COPYRIGHT INDEMNITY</w:t>
      </w:r>
      <w:r w:rsidR="00DB58C5" w:rsidRPr="00FE1A3B">
        <w:rPr>
          <w:rFonts w:ascii="Times New Roman" w:hAnsi="Times New Roman" w:cs="Times New Roman"/>
          <w:sz w:val="24"/>
          <w:szCs w:val="24"/>
        </w:rPr>
        <w:t>:</w:t>
      </w:r>
      <w:r w:rsidR="0020779D">
        <w:rPr>
          <w:rFonts w:ascii="Times New Roman" w:hAnsi="Times New Roman" w:cs="Times New Roman"/>
          <w:sz w:val="24"/>
          <w:szCs w:val="24"/>
        </w:rPr>
        <w:t xml:space="preserve"> </w:t>
      </w:r>
      <w:r w:rsidR="00DB58C5" w:rsidRPr="00FE1A3B">
        <w:rPr>
          <w:rFonts w:ascii="Times New Roman" w:hAnsi="Times New Roman" w:cs="Times New Roman"/>
          <w:sz w:val="24"/>
          <w:szCs w:val="24"/>
        </w:rPr>
        <w:t xml:space="preserve"> </w:t>
      </w:r>
      <w:r w:rsidR="00223736" w:rsidRPr="00FE1A3B">
        <w:rPr>
          <w:rFonts w:ascii="Times New Roman" w:hAnsi="Times New Roman" w:cs="Times New Roman"/>
          <w:sz w:val="24"/>
          <w:szCs w:val="24"/>
        </w:rPr>
        <w:t>Contractor</w:t>
      </w:r>
      <w:r w:rsidRPr="00FE1A3B">
        <w:rPr>
          <w:rFonts w:ascii="Times New Roman" w:hAnsi="Times New Roman" w:cs="Times New Roman"/>
          <w:sz w:val="24"/>
          <w:szCs w:val="24"/>
        </w:rPr>
        <w:t xml:space="preserve"> shall indemnify, defend and hold harmless the </w:t>
      </w:r>
      <w:r w:rsidR="00DB58C5" w:rsidRPr="00FE1A3B">
        <w:rPr>
          <w:rFonts w:ascii="Times New Roman" w:hAnsi="Times New Roman" w:cs="Times New Roman"/>
          <w:sz w:val="24"/>
          <w:szCs w:val="24"/>
        </w:rPr>
        <w:t>County</w:t>
      </w:r>
      <w:r w:rsidRPr="00FE1A3B">
        <w:rPr>
          <w:rFonts w:ascii="Times New Roman" w:hAnsi="Times New Roman" w:cs="Times New Roman"/>
          <w:sz w:val="24"/>
          <w:szCs w:val="24"/>
        </w:rPr>
        <w:t xml:space="preserve"> against all losses, liabilities, lawsuits, claims, expenses (including attorneys' fees), costs, and judgments incurred through third party claims of infringement of any copyright, patent, trademark or other intellectual property rights.</w:t>
      </w:r>
    </w:p>
    <w:p w:rsidR="00DB58C5" w:rsidRPr="00356790" w:rsidRDefault="00DB58C5" w:rsidP="00E54CEC">
      <w:pPr>
        <w:spacing w:after="0" w:line="240" w:lineRule="auto"/>
        <w:ind w:left="720" w:hanging="360"/>
        <w:rPr>
          <w:rFonts w:ascii="Times New Roman" w:hAnsi="Times New Roman" w:cs="Times New Roman"/>
          <w:sz w:val="24"/>
          <w:szCs w:val="24"/>
        </w:rPr>
      </w:pPr>
    </w:p>
    <w:p w:rsidR="00F148ED" w:rsidRPr="008640BE" w:rsidRDefault="00DB58C5" w:rsidP="00372F3D">
      <w:pPr>
        <w:pStyle w:val="ListParagraph"/>
        <w:numPr>
          <w:ilvl w:val="0"/>
          <w:numId w:val="5"/>
        </w:numPr>
        <w:tabs>
          <w:tab w:val="left" w:pos="810"/>
        </w:tabs>
        <w:spacing w:after="0" w:line="240" w:lineRule="auto"/>
        <w:rPr>
          <w:rFonts w:ascii="Times New Roman" w:hAnsi="Times New Roman" w:cs="Times New Roman"/>
          <w:sz w:val="24"/>
          <w:szCs w:val="24"/>
        </w:rPr>
      </w:pPr>
      <w:r w:rsidRPr="00263802">
        <w:rPr>
          <w:rFonts w:ascii="Times New Roman" w:hAnsi="Times New Roman" w:cs="Times New Roman"/>
          <w:b/>
          <w:sz w:val="24"/>
          <w:szCs w:val="24"/>
        </w:rPr>
        <w:t>PAYMENT TERMS</w:t>
      </w:r>
      <w:r w:rsidRPr="008640BE">
        <w:rPr>
          <w:rFonts w:ascii="Times New Roman" w:hAnsi="Times New Roman" w:cs="Times New Roman"/>
          <w:sz w:val="24"/>
          <w:szCs w:val="24"/>
        </w:rPr>
        <w:t>:</w:t>
      </w:r>
      <w:r w:rsidR="0020779D">
        <w:rPr>
          <w:rFonts w:ascii="Times New Roman" w:hAnsi="Times New Roman" w:cs="Times New Roman"/>
          <w:sz w:val="24"/>
          <w:szCs w:val="24"/>
        </w:rPr>
        <w:t xml:space="preserve">  </w:t>
      </w:r>
      <w:r w:rsidR="00F148ED" w:rsidRPr="008640BE">
        <w:rPr>
          <w:rFonts w:ascii="Times New Roman" w:hAnsi="Times New Roman" w:cs="Times New Roman"/>
          <w:sz w:val="24"/>
          <w:szCs w:val="24"/>
        </w:rPr>
        <w:t xml:space="preserve">Upon written request from </w:t>
      </w:r>
      <w:r w:rsidR="00223736" w:rsidRPr="008640BE">
        <w:rPr>
          <w:rFonts w:ascii="Times New Roman" w:hAnsi="Times New Roman" w:cs="Times New Roman"/>
          <w:sz w:val="24"/>
          <w:szCs w:val="24"/>
        </w:rPr>
        <w:t>Contractor</w:t>
      </w:r>
      <w:r w:rsidR="00F148ED" w:rsidRPr="008640BE">
        <w:rPr>
          <w:rFonts w:ascii="Times New Roman" w:hAnsi="Times New Roman" w:cs="Times New Roman"/>
          <w:sz w:val="24"/>
          <w:szCs w:val="24"/>
        </w:rPr>
        <w:t xml:space="preserve"> for payment, the </w:t>
      </w:r>
      <w:r w:rsidRPr="008640BE">
        <w:rPr>
          <w:rFonts w:ascii="Times New Roman" w:hAnsi="Times New Roman" w:cs="Times New Roman"/>
          <w:sz w:val="24"/>
          <w:szCs w:val="24"/>
        </w:rPr>
        <w:t>County</w:t>
      </w:r>
      <w:r w:rsidR="00F148ED" w:rsidRPr="008640BE">
        <w:rPr>
          <w:rFonts w:ascii="Times New Roman" w:hAnsi="Times New Roman" w:cs="Times New Roman"/>
          <w:sz w:val="24"/>
          <w:szCs w:val="24"/>
        </w:rPr>
        <w:t xml:space="preserve"> shall, within 30 days, issue a written certification of complete or partial acceptance or rejection, with payment to follow within 30 days after certificate of acceptance.  Late payment charges shall be ½ of 1% per month.</w:t>
      </w:r>
    </w:p>
    <w:p w:rsidR="00DB58C5" w:rsidRPr="00356790" w:rsidRDefault="00DB58C5" w:rsidP="00E54CEC">
      <w:pPr>
        <w:tabs>
          <w:tab w:val="left" w:pos="810"/>
        </w:tabs>
        <w:spacing w:after="0" w:line="240" w:lineRule="auto"/>
        <w:ind w:left="720" w:hanging="360"/>
        <w:rPr>
          <w:rFonts w:ascii="Times New Roman" w:hAnsi="Times New Roman" w:cs="Times New Roman"/>
          <w:sz w:val="24"/>
          <w:szCs w:val="24"/>
        </w:rPr>
      </w:pPr>
    </w:p>
    <w:p w:rsidR="00361A99" w:rsidRPr="00D6523E" w:rsidRDefault="00DB58C5" w:rsidP="00D6523E">
      <w:pPr>
        <w:pStyle w:val="ListParagraph"/>
        <w:numPr>
          <w:ilvl w:val="0"/>
          <w:numId w:val="5"/>
        </w:numPr>
        <w:tabs>
          <w:tab w:val="left" w:pos="810"/>
        </w:tabs>
        <w:spacing w:after="0" w:line="240" w:lineRule="auto"/>
        <w:rPr>
          <w:rFonts w:ascii="Times New Roman" w:hAnsi="Times New Roman" w:cs="Times New Roman"/>
          <w:sz w:val="24"/>
          <w:szCs w:val="24"/>
        </w:rPr>
      </w:pPr>
      <w:r w:rsidRPr="00263802">
        <w:rPr>
          <w:rFonts w:ascii="Times New Roman" w:hAnsi="Times New Roman" w:cs="Times New Roman"/>
          <w:b/>
          <w:sz w:val="24"/>
          <w:szCs w:val="24"/>
        </w:rPr>
        <w:t>PAYROLL OR EMPLOYMENT TAXES</w:t>
      </w:r>
      <w:r w:rsidRPr="008640BE">
        <w:rPr>
          <w:rFonts w:ascii="Times New Roman" w:hAnsi="Times New Roman" w:cs="Times New Roman"/>
          <w:sz w:val="24"/>
          <w:szCs w:val="24"/>
        </w:rPr>
        <w:t>:</w:t>
      </w:r>
      <w:r w:rsidR="00F148ED" w:rsidRPr="008640BE">
        <w:rPr>
          <w:rFonts w:ascii="Times New Roman" w:hAnsi="Times New Roman" w:cs="Times New Roman"/>
          <w:sz w:val="24"/>
          <w:szCs w:val="24"/>
        </w:rPr>
        <w:t xml:space="preserve"> </w:t>
      </w:r>
      <w:r w:rsidR="0020779D">
        <w:rPr>
          <w:rFonts w:ascii="Times New Roman" w:hAnsi="Times New Roman" w:cs="Times New Roman"/>
          <w:sz w:val="24"/>
          <w:szCs w:val="24"/>
        </w:rPr>
        <w:t xml:space="preserve"> </w:t>
      </w:r>
      <w:r w:rsidR="00F148ED" w:rsidRPr="008640BE">
        <w:rPr>
          <w:rFonts w:ascii="Times New Roman" w:hAnsi="Times New Roman" w:cs="Times New Roman"/>
          <w:sz w:val="24"/>
          <w:szCs w:val="24"/>
        </w:rPr>
        <w:t xml:space="preserve">No federal, state, or local income, payroll or employment taxes of any kind shall be withheld or paid by the </w:t>
      </w:r>
      <w:r w:rsidRPr="008640BE">
        <w:rPr>
          <w:rFonts w:ascii="Times New Roman" w:hAnsi="Times New Roman" w:cs="Times New Roman"/>
          <w:sz w:val="24"/>
          <w:szCs w:val="24"/>
        </w:rPr>
        <w:t>County</w:t>
      </w:r>
      <w:r w:rsidR="00F148ED" w:rsidRPr="008640BE">
        <w:rPr>
          <w:rFonts w:ascii="Times New Roman" w:hAnsi="Times New Roman" w:cs="Times New Roman"/>
          <w:sz w:val="24"/>
          <w:szCs w:val="24"/>
        </w:rPr>
        <w:t xml:space="preserve"> with respect to payments to </w:t>
      </w:r>
      <w:r w:rsidR="00223736" w:rsidRPr="008640BE">
        <w:rPr>
          <w:rFonts w:ascii="Times New Roman" w:hAnsi="Times New Roman" w:cs="Times New Roman"/>
          <w:sz w:val="24"/>
          <w:szCs w:val="24"/>
        </w:rPr>
        <w:t>Contractor</w:t>
      </w:r>
      <w:r w:rsidR="00F148ED" w:rsidRPr="008640BE">
        <w:rPr>
          <w:rFonts w:ascii="Times New Roman" w:hAnsi="Times New Roman" w:cs="Times New Roman"/>
          <w:sz w:val="24"/>
          <w:szCs w:val="24"/>
        </w:rPr>
        <w:t xml:space="preserve"> or on behalf of </w:t>
      </w:r>
      <w:r w:rsidR="00223736" w:rsidRPr="008640BE">
        <w:rPr>
          <w:rFonts w:ascii="Times New Roman" w:hAnsi="Times New Roman" w:cs="Times New Roman"/>
          <w:sz w:val="24"/>
          <w:szCs w:val="24"/>
        </w:rPr>
        <w:t>Contractor</w:t>
      </w:r>
      <w:r w:rsidR="00F148ED" w:rsidRPr="008640BE">
        <w:rPr>
          <w:rFonts w:ascii="Times New Roman" w:hAnsi="Times New Roman" w:cs="Times New Roman"/>
          <w:sz w:val="24"/>
          <w:szCs w:val="24"/>
        </w:rPr>
        <w:t xml:space="preserve"> its agents or employees. </w:t>
      </w:r>
      <w:r w:rsidR="00223736" w:rsidRPr="008640BE">
        <w:rPr>
          <w:rFonts w:ascii="Times New Roman" w:hAnsi="Times New Roman" w:cs="Times New Roman"/>
          <w:sz w:val="24"/>
          <w:szCs w:val="24"/>
        </w:rPr>
        <w:lastRenderedPageBreak/>
        <w:t>Contractor</w:t>
      </w:r>
      <w:r w:rsidR="00F148ED" w:rsidRPr="008640BE">
        <w:rPr>
          <w:rFonts w:ascii="Times New Roman" w:hAnsi="Times New Roman" w:cs="Times New Roman"/>
          <w:sz w:val="24"/>
          <w:szCs w:val="24"/>
        </w:rPr>
        <w:t xml:space="preserve"> shall withhold and pay any such taxes on behalf of its employees as required by law. The payroll or employment taxes that are the subject to this paragraph include but are not limited to FICA, FUTA, federal personal income tax, state personal income tax, state disability insurance tax, and state unemployment insurance tax. If </w:t>
      </w:r>
      <w:r w:rsidR="00223736" w:rsidRPr="008640BE">
        <w:rPr>
          <w:rFonts w:ascii="Times New Roman" w:hAnsi="Times New Roman" w:cs="Times New Roman"/>
          <w:sz w:val="24"/>
          <w:szCs w:val="24"/>
        </w:rPr>
        <w:t>Contractor</w:t>
      </w:r>
      <w:r w:rsidR="00F148ED" w:rsidRPr="008640BE">
        <w:rPr>
          <w:rFonts w:ascii="Times New Roman" w:hAnsi="Times New Roman" w:cs="Times New Roman"/>
          <w:sz w:val="24"/>
          <w:szCs w:val="24"/>
        </w:rPr>
        <w:t xml:space="preserve"> is not a corporation, </w:t>
      </w:r>
      <w:r w:rsidR="00223736" w:rsidRPr="008640BE">
        <w:rPr>
          <w:rFonts w:ascii="Times New Roman" w:hAnsi="Times New Roman" w:cs="Times New Roman"/>
          <w:sz w:val="24"/>
          <w:szCs w:val="24"/>
        </w:rPr>
        <w:t>Contractor</w:t>
      </w:r>
      <w:r w:rsidR="00F148ED" w:rsidRPr="008640BE">
        <w:rPr>
          <w:rFonts w:ascii="Times New Roman" w:hAnsi="Times New Roman" w:cs="Times New Roman"/>
          <w:sz w:val="24"/>
          <w:szCs w:val="24"/>
        </w:rPr>
        <w:t xml:space="preserve"> further understands that </w:t>
      </w:r>
      <w:r w:rsidR="00223736" w:rsidRPr="008640BE">
        <w:rPr>
          <w:rFonts w:ascii="Times New Roman" w:hAnsi="Times New Roman" w:cs="Times New Roman"/>
          <w:sz w:val="24"/>
          <w:szCs w:val="24"/>
        </w:rPr>
        <w:t>Contractor</w:t>
      </w:r>
      <w:r w:rsidR="00F148ED" w:rsidRPr="008640BE">
        <w:rPr>
          <w:rFonts w:ascii="Times New Roman" w:hAnsi="Times New Roman" w:cs="Times New Roman"/>
          <w:sz w:val="24"/>
          <w:szCs w:val="24"/>
        </w:rPr>
        <w:t xml:space="preserve"> may be liable for self-employment (Social Security) tax, to be paid by </w:t>
      </w:r>
      <w:r w:rsidR="00223736" w:rsidRPr="008640BE">
        <w:rPr>
          <w:rFonts w:ascii="Times New Roman" w:hAnsi="Times New Roman" w:cs="Times New Roman"/>
          <w:sz w:val="24"/>
          <w:szCs w:val="24"/>
        </w:rPr>
        <w:t>Contractor</w:t>
      </w:r>
      <w:r w:rsidR="00F148ED" w:rsidRPr="008640BE">
        <w:rPr>
          <w:rFonts w:ascii="Times New Roman" w:hAnsi="Times New Roman" w:cs="Times New Roman"/>
          <w:sz w:val="24"/>
          <w:szCs w:val="24"/>
        </w:rPr>
        <w:t xml:space="preserve"> according to law.</w:t>
      </w:r>
    </w:p>
    <w:p w:rsidR="00DB58C5" w:rsidRPr="00356790" w:rsidRDefault="00DB58C5" w:rsidP="00E54CEC">
      <w:pPr>
        <w:tabs>
          <w:tab w:val="left" w:pos="810"/>
        </w:tabs>
        <w:spacing w:after="0" w:line="240" w:lineRule="auto"/>
        <w:ind w:left="720" w:hanging="360"/>
        <w:rPr>
          <w:rFonts w:ascii="Times New Roman" w:hAnsi="Times New Roman" w:cs="Times New Roman"/>
          <w:sz w:val="24"/>
          <w:szCs w:val="24"/>
        </w:rPr>
      </w:pPr>
    </w:p>
    <w:p w:rsidR="00F148ED" w:rsidRPr="008640BE" w:rsidRDefault="00DB58C5" w:rsidP="00372F3D">
      <w:pPr>
        <w:pStyle w:val="ListParagraph"/>
        <w:numPr>
          <w:ilvl w:val="0"/>
          <w:numId w:val="5"/>
        </w:numPr>
        <w:tabs>
          <w:tab w:val="left" w:pos="810"/>
        </w:tabs>
        <w:spacing w:after="0" w:line="240" w:lineRule="auto"/>
        <w:rPr>
          <w:rFonts w:ascii="Times New Roman" w:hAnsi="Times New Roman" w:cs="Times New Roman"/>
          <w:sz w:val="24"/>
          <w:szCs w:val="24"/>
        </w:rPr>
      </w:pPr>
      <w:r w:rsidRPr="00263802">
        <w:rPr>
          <w:rFonts w:ascii="Times New Roman" w:hAnsi="Times New Roman" w:cs="Times New Roman"/>
          <w:b/>
          <w:sz w:val="24"/>
          <w:szCs w:val="24"/>
        </w:rPr>
        <w:t>PENALTIES:</w:t>
      </w:r>
      <w:r w:rsidR="00F148ED" w:rsidRPr="008640BE">
        <w:rPr>
          <w:rFonts w:ascii="Times New Roman" w:hAnsi="Times New Roman" w:cs="Times New Roman"/>
          <w:sz w:val="24"/>
          <w:szCs w:val="24"/>
        </w:rPr>
        <w:t xml:space="preserve"> </w:t>
      </w:r>
      <w:r w:rsidR="0020779D">
        <w:rPr>
          <w:rFonts w:ascii="Times New Roman" w:hAnsi="Times New Roman" w:cs="Times New Roman"/>
          <w:sz w:val="24"/>
          <w:szCs w:val="24"/>
        </w:rPr>
        <w:t xml:space="preserve"> </w:t>
      </w:r>
      <w:r w:rsidR="00F148ED" w:rsidRPr="008640BE">
        <w:rPr>
          <w:rFonts w:ascii="Times New Roman" w:hAnsi="Times New Roman" w:cs="Times New Roman"/>
          <w:sz w:val="24"/>
          <w:szCs w:val="24"/>
        </w:rPr>
        <w:t>The Procurement Code, Section 13-1-28 at seq. NMSA 1978, as amended imposes civil and criminal penalties for its violation. In addition, the New Mexico criminal statutes impose criminal penalties for bribes, gratuities and kickbacks.</w:t>
      </w:r>
    </w:p>
    <w:p w:rsidR="00DB58C5" w:rsidRPr="00356790" w:rsidRDefault="00DB58C5" w:rsidP="00E54CEC">
      <w:pPr>
        <w:autoSpaceDE w:val="0"/>
        <w:autoSpaceDN w:val="0"/>
        <w:adjustRightInd w:val="0"/>
        <w:spacing w:after="0" w:line="240" w:lineRule="auto"/>
        <w:ind w:left="720" w:hanging="360"/>
        <w:rPr>
          <w:rFonts w:ascii="Times New Roman" w:hAnsi="Times New Roman" w:cs="Times New Roman"/>
          <w:color w:val="000000"/>
          <w:sz w:val="24"/>
          <w:szCs w:val="24"/>
        </w:rPr>
      </w:pPr>
    </w:p>
    <w:p w:rsidR="002F2856" w:rsidRPr="008640BE" w:rsidRDefault="002F2856" w:rsidP="00372F3D">
      <w:pPr>
        <w:pStyle w:val="ListParagraph"/>
        <w:numPr>
          <w:ilvl w:val="0"/>
          <w:numId w:val="5"/>
        </w:numPr>
        <w:spacing w:after="0" w:line="240" w:lineRule="auto"/>
        <w:rPr>
          <w:rFonts w:ascii="Times New Roman" w:hAnsi="Times New Roman" w:cs="Times New Roman"/>
          <w:sz w:val="24"/>
          <w:szCs w:val="24"/>
        </w:rPr>
      </w:pPr>
      <w:r w:rsidRPr="00263802">
        <w:rPr>
          <w:rFonts w:ascii="Times New Roman" w:hAnsi="Times New Roman" w:cs="Times New Roman"/>
          <w:b/>
          <w:sz w:val="24"/>
          <w:szCs w:val="24"/>
        </w:rPr>
        <w:t>PUBLIC WORKS PERFORMANCE AND PAYMENT BONDS</w:t>
      </w:r>
      <w:r w:rsidRPr="008640BE">
        <w:rPr>
          <w:rFonts w:ascii="Times New Roman" w:hAnsi="Times New Roman" w:cs="Times New Roman"/>
          <w:sz w:val="24"/>
          <w:szCs w:val="24"/>
        </w:rPr>
        <w:t xml:space="preserve">:  A performance bond and a payment bond, covering materials and labor, each in the amount of 100% of the contract cost </w:t>
      </w:r>
      <w:r w:rsidR="00494B34">
        <w:rPr>
          <w:rFonts w:ascii="Times New Roman" w:hAnsi="Times New Roman" w:cs="Times New Roman"/>
          <w:sz w:val="24"/>
          <w:szCs w:val="24"/>
        </w:rPr>
        <w:t>may be</w:t>
      </w:r>
      <w:r w:rsidRPr="008640BE">
        <w:rPr>
          <w:rFonts w:ascii="Times New Roman" w:hAnsi="Times New Roman" w:cs="Times New Roman"/>
          <w:sz w:val="24"/>
          <w:szCs w:val="24"/>
        </w:rPr>
        <w:t xml:space="preserve"> required.  The bond must be executed by the bidder with a surety company authorized to do business in New Mexico or other sureties approved by the State Board of Finance.  The performance and payment bonds must be received by the Buyer issuing the award within five (5) days of the award and must reference this </w:t>
      </w:r>
      <w:r w:rsidR="00EC06E5">
        <w:rPr>
          <w:rFonts w:ascii="Times New Roman" w:hAnsi="Times New Roman" w:cs="Times New Roman"/>
          <w:sz w:val="24"/>
          <w:szCs w:val="24"/>
        </w:rPr>
        <w:t>RFQ</w:t>
      </w:r>
      <w:r w:rsidRPr="008640BE">
        <w:rPr>
          <w:rFonts w:ascii="Times New Roman" w:hAnsi="Times New Roman" w:cs="Times New Roman"/>
          <w:sz w:val="24"/>
          <w:szCs w:val="24"/>
        </w:rPr>
        <w:t xml:space="preserve"> Number on the face of the documents. All performance and payment bonds must meet the requirements of 13-4-18 NMSA, 1978, as amended</w:t>
      </w:r>
    </w:p>
    <w:p w:rsidR="002F2856" w:rsidRPr="00356790" w:rsidRDefault="002F2856" w:rsidP="00E54CEC">
      <w:pPr>
        <w:spacing w:after="0" w:line="240" w:lineRule="auto"/>
        <w:ind w:left="720" w:hanging="360"/>
        <w:rPr>
          <w:rFonts w:ascii="Times New Roman" w:hAnsi="Times New Roman" w:cs="Times New Roman"/>
          <w:sz w:val="24"/>
          <w:szCs w:val="24"/>
        </w:rPr>
      </w:pPr>
    </w:p>
    <w:p w:rsidR="002F2856" w:rsidRPr="008640BE" w:rsidRDefault="002F2856" w:rsidP="00372F3D">
      <w:pPr>
        <w:pStyle w:val="ListParagraph"/>
        <w:numPr>
          <w:ilvl w:val="0"/>
          <w:numId w:val="5"/>
        </w:numPr>
        <w:spacing w:after="0" w:line="240" w:lineRule="auto"/>
        <w:rPr>
          <w:rFonts w:ascii="Times New Roman" w:hAnsi="Times New Roman" w:cs="Times New Roman"/>
          <w:sz w:val="24"/>
          <w:szCs w:val="24"/>
        </w:rPr>
      </w:pPr>
      <w:r w:rsidRPr="00263802">
        <w:rPr>
          <w:rFonts w:ascii="Times New Roman" w:hAnsi="Times New Roman" w:cs="Times New Roman"/>
          <w:b/>
          <w:sz w:val="24"/>
          <w:szCs w:val="24"/>
        </w:rPr>
        <w:t>PURCHASE ORDER/AGREEMENT</w:t>
      </w:r>
      <w:r w:rsidRPr="008640BE">
        <w:rPr>
          <w:rFonts w:ascii="Times New Roman" w:hAnsi="Times New Roman" w:cs="Times New Roman"/>
          <w:sz w:val="24"/>
          <w:szCs w:val="24"/>
        </w:rPr>
        <w:t xml:space="preserve">: </w:t>
      </w:r>
      <w:r w:rsidR="0020779D">
        <w:rPr>
          <w:rFonts w:ascii="Times New Roman" w:hAnsi="Times New Roman" w:cs="Times New Roman"/>
          <w:sz w:val="24"/>
          <w:szCs w:val="24"/>
        </w:rPr>
        <w:t xml:space="preserve"> </w:t>
      </w:r>
      <w:r w:rsidRPr="008640BE">
        <w:rPr>
          <w:rFonts w:ascii="Times New Roman" w:hAnsi="Times New Roman" w:cs="Times New Roman"/>
          <w:sz w:val="24"/>
          <w:szCs w:val="24"/>
        </w:rPr>
        <w:t>Any resultant Purchase Order/Agreement shall be the sole and entire Purchase Order/Agreement between the parties; any documents incorporated into the Purchase Order/Agreement are listed explicitly on the front side of the Purchase Order/Agreement, or are incorporated by implication by the terms of any resultant Purchase Order/Agreement.  Any terms inconsistent with or in addition to any resultant Purchase Order/Agreement proposed by Contractor are deemed rejected unless agreed to in writing by an appropriate County official.</w:t>
      </w:r>
    </w:p>
    <w:p w:rsidR="002F2856" w:rsidRPr="00356790" w:rsidRDefault="002F2856" w:rsidP="00E54CEC">
      <w:pPr>
        <w:autoSpaceDE w:val="0"/>
        <w:autoSpaceDN w:val="0"/>
        <w:adjustRightInd w:val="0"/>
        <w:spacing w:after="0" w:line="240" w:lineRule="auto"/>
        <w:ind w:left="720" w:hanging="360"/>
        <w:rPr>
          <w:rFonts w:ascii="Times New Roman" w:hAnsi="Times New Roman" w:cs="Times New Roman"/>
          <w:color w:val="000000"/>
          <w:sz w:val="24"/>
          <w:szCs w:val="24"/>
        </w:rPr>
      </w:pPr>
    </w:p>
    <w:p w:rsidR="00C5673D" w:rsidRPr="008640BE" w:rsidRDefault="00C5673D" w:rsidP="00372F3D">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263802">
        <w:rPr>
          <w:rFonts w:ascii="Times New Roman" w:hAnsi="Times New Roman" w:cs="Times New Roman"/>
          <w:b/>
          <w:color w:val="000000"/>
          <w:sz w:val="24"/>
          <w:szCs w:val="24"/>
        </w:rPr>
        <w:t>RELEASE THE COUNTY COMMISSIONERS</w:t>
      </w:r>
      <w:r w:rsidRPr="008640BE">
        <w:rPr>
          <w:rFonts w:ascii="Times New Roman" w:hAnsi="Times New Roman" w:cs="Times New Roman"/>
          <w:color w:val="000000"/>
          <w:sz w:val="24"/>
          <w:szCs w:val="24"/>
        </w:rPr>
        <w:t>:</w:t>
      </w:r>
      <w:r w:rsidR="0020779D">
        <w:rPr>
          <w:rFonts w:ascii="Times New Roman" w:hAnsi="Times New Roman" w:cs="Times New Roman"/>
          <w:color w:val="000000"/>
          <w:sz w:val="24"/>
          <w:szCs w:val="24"/>
        </w:rPr>
        <w:t xml:space="preserve"> </w:t>
      </w:r>
      <w:r w:rsidRPr="008640BE">
        <w:rPr>
          <w:rFonts w:ascii="Times New Roman" w:hAnsi="Times New Roman" w:cs="Times New Roman"/>
          <w:color w:val="000000"/>
          <w:sz w:val="24"/>
          <w:szCs w:val="24"/>
        </w:rPr>
        <w:t xml:space="preserve"> The Contractor shall, upon final payment of the amount due under the contract, release the County Commissioners of the Sierra County, their officers and employees and the State of New Mexico from liabilities, claims and obligations whatsoever arising from the contract. The Contractor agrees not to purport to bind the Sierra County of New Mexico or the State of New Mexico to any obligation not assumed in the contract by the County Commissioners of Sierra County of New Mexico or the State of New Mexico unless the Contractor has express, written authority to do so, and then only within the strict limits of that authority.</w:t>
      </w:r>
    </w:p>
    <w:p w:rsidR="00C5673D" w:rsidRPr="00356790" w:rsidRDefault="00C5673D" w:rsidP="00E54CEC">
      <w:pPr>
        <w:autoSpaceDE w:val="0"/>
        <w:autoSpaceDN w:val="0"/>
        <w:adjustRightInd w:val="0"/>
        <w:spacing w:after="0" w:line="240" w:lineRule="auto"/>
        <w:ind w:left="720" w:hanging="360"/>
        <w:rPr>
          <w:rFonts w:ascii="Times New Roman" w:hAnsi="Times New Roman" w:cs="Times New Roman"/>
          <w:color w:val="000000"/>
          <w:sz w:val="24"/>
          <w:szCs w:val="24"/>
        </w:rPr>
      </w:pPr>
    </w:p>
    <w:p w:rsidR="00586712" w:rsidRPr="00C8359B" w:rsidRDefault="00DB58C5" w:rsidP="00372F3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263802">
        <w:rPr>
          <w:rFonts w:ascii="Times New Roman" w:hAnsi="Times New Roman" w:cs="Times New Roman"/>
          <w:b/>
          <w:color w:val="000000"/>
          <w:sz w:val="24"/>
          <w:szCs w:val="24"/>
        </w:rPr>
        <w:t>RETENTION OF RECORDS</w:t>
      </w:r>
      <w:r w:rsidRPr="008640BE">
        <w:rPr>
          <w:rFonts w:ascii="Times New Roman" w:hAnsi="Times New Roman" w:cs="Times New Roman"/>
          <w:color w:val="000000"/>
          <w:sz w:val="24"/>
          <w:szCs w:val="24"/>
        </w:rPr>
        <w:t>:</w:t>
      </w:r>
      <w:r w:rsidR="0020779D">
        <w:rPr>
          <w:rFonts w:ascii="Times New Roman" w:hAnsi="Times New Roman" w:cs="Times New Roman"/>
          <w:color w:val="000000"/>
          <w:sz w:val="24"/>
          <w:szCs w:val="24"/>
        </w:rPr>
        <w:t xml:space="preserve"> </w:t>
      </w:r>
      <w:r w:rsidRPr="008640BE">
        <w:rPr>
          <w:rFonts w:ascii="Times New Roman" w:hAnsi="Times New Roman" w:cs="Times New Roman"/>
          <w:color w:val="000000"/>
          <w:sz w:val="24"/>
          <w:szCs w:val="24"/>
        </w:rPr>
        <w:t xml:space="preserve"> </w:t>
      </w:r>
      <w:r w:rsidR="00530FCA" w:rsidRPr="008640BE">
        <w:rPr>
          <w:rFonts w:ascii="Times New Roman" w:hAnsi="Times New Roman" w:cs="Times New Roman"/>
          <w:color w:val="000000"/>
          <w:sz w:val="24"/>
          <w:szCs w:val="24"/>
        </w:rPr>
        <w:t>Contractor will maintain detailed records indicating the date, time</w:t>
      </w:r>
      <w:r w:rsidR="00577CE0" w:rsidRPr="008640BE">
        <w:rPr>
          <w:rFonts w:ascii="Times New Roman" w:hAnsi="Times New Roman" w:cs="Times New Roman"/>
          <w:color w:val="000000"/>
          <w:sz w:val="24"/>
          <w:szCs w:val="24"/>
        </w:rPr>
        <w:t xml:space="preserve"> </w:t>
      </w:r>
      <w:r w:rsidR="00530FCA" w:rsidRPr="008640BE">
        <w:rPr>
          <w:rFonts w:ascii="Times New Roman" w:hAnsi="Times New Roman" w:cs="Times New Roman"/>
          <w:color w:val="000000"/>
          <w:sz w:val="24"/>
          <w:szCs w:val="24"/>
        </w:rPr>
        <w:t xml:space="preserve">and nature of services provided under </w:t>
      </w:r>
      <w:r w:rsidR="00694211" w:rsidRPr="008640BE">
        <w:rPr>
          <w:rFonts w:ascii="Times New Roman" w:hAnsi="Times New Roman" w:cs="Times New Roman"/>
          <w:color w:val="000000"/>
          <w:sz w:val="24"/>
          <w:szCs w:val="24"/>
        </w:rPr>
        <w:t>any resultant</w:t>
      </w:r>
      <w:r w:rsidR="00530FCA" w:rsidRPr="008640BE">
        <w:rPr>
          <w:rFonts w:ascii="Times New Roman" w:hAnsi="Times New Roman" w:cs="Times New Roman"/>
          <w:color w:val="000000"/>
          <w:sz w:val="24"/>
          <w:szCs w:val="24"/>
        </w:rPr>
        <w:t xml:space="preserve"> Agreement for a period of at least five years after</w:t>
      </w:r>
      <w:r w:rsidR="00577CE0" w:rsidRPr="008640BE">
        <w:rPr>
          <w:rFonts w:ascii="Times New Roman" w:hAnsi="Times New Roman" w:cs="Times New Roman"/>
          <w:color w:val="000000"/>
          <w:sz w:val="24"/>
          <w:szCs w:val="24"/>
        </w:rPr>
        <w:t xml:space="preserve"> </w:t>
      </w:r>
      <w:r w:rsidR="00530FCA" w:rsidRPr="008640BE">
        <w:rPr>
          <w:rFonts w:ascii="Times New Roman" w:hAnsi="Times New Roman" w:cs="Times New Roman"/>
          <w:color w:val="000000"/>
          <w:sz w:val="24"/>
          <w:szCs w:val="24"/>
        </w:rPr>
        <w:t xml:space="preserve">termination of the Agreement, and will allow access for inspection by the </w:t>
      </w:r>
      <w:r w:rsidRPr="008640BE">
        <w:rPr>
          <w:rFonts w:ascii="Times New Roman" w:hAnsi="Times New Roman" w:cs="Times New Roman"/>
          <w:color w:val="000000"/>
          <w:sz w:val="24"/>
          <w:szCs w:val="24"/>
        </w:rPr>
        <w:t>County</w:t>
      </w:r>
      <w:r w:rsidR="00530FCA" w:rsidRPr="008640BE">
        <w:rPr>
          <w:rFonts w:ascii="Times New Roman" w:hAnsi="Times New Roman" w:cs="Times New Roman"/>
          <w:color w:val="000000"/>
          <w:sz w:val="24"/>
          <w:szCs w:val="24"/>
        </w:rPr>
        <w:t xml:space="preserve"> of New</w:t>
      </w:r>
      <w:r w:rsidR="00577CE0" w:rsidRPr="008640BE">
        <w:rPr>
          <w:rFonts w:ascii="Times New Roman" w:hAnsi="Times New Roman" w:cs="Times New Roman"/>
          <w:color w:val="000000"/>
          <w:sz w:val="24"/>
          <w:szCs w:val="24"/>
        </w:rPr>
        <w:t xml:space="preserve"> </w:t>
      </w:r>
      <w:r w:rsidR="00530FCA" w:rsidRPr="008640BE">
        <w:rPr>
          <w:rFonts w:ascii="Times New Roman" w:hAnsi="Times New Roman" w:cs="Times New Roman"/>
          <w:color w:val="000000"/>
          <w:sz w:val="24"/>
          <w:szCs w:val="24"/>
        </w:rPr>
        <w:t>Mexico, the Secretary for Health and Human Services, the Comptroller General and the</w:t>
      </w:r>
      <w:r w:rsidR="00C8359B" w:rsidRPr="00C8359B">
        <w:rPr>
          <w:rFonts w:ascii="Times New Roman" w:hAnsi="Times New Roman" w:cs="Times New Roman"/>
          <w:color w:val="000000"/>
          <w:sz w:val="24"/>
          <w:szCs w:val="24"/>
        </w:rPr>
        <w:t xml:space="preserve"> </w:t>
      </w:r>
      <w:r w:rsidR="00530FCA" w:rsidRPr="00C8359B">
        <w:rPr>
          <w:rFonts w:ascii="Times New Roman" w:hAnsi="Times New Roman" w:cs="Times New Roman"/>
          <w:color w:val="000000"/>
          <w:sz w:val="24"/>
          <w:szCs w:val="24"/>
        </w:rPr>
        <w:t>Inspector General to such records for the purpose of verifying costs associated with</w:t>
      </w:r>
      <w:r w:rsidR="009D0331" w:rsidRPr="00C8359B">
        <w:rPr>
          <w:rFonts w:ascii="Times New Roman" w:hAnsi="Times New Roman" w:cs="Times New Roman"/>
          <w:color w:val="000000"/>
          <w:sz w:val="24"/>
          <w:szCs w:val="24"/>
        </w:rPr>
        <w:t xml:space="preserve"> </w:t>
      </w:r>
      <w:r w:rsidR="00530FCA" w:rsidRPr="00C8359B">
        <w:rPr>
          <w:rFonts w:ascii="Times New Roman" w:hAnsi="Times New Roman" w:cs="Times New Roman"/>
          <w:color w:val="000000"/>
          <w:sz w:val="24"/>
          <w:szCs w:val="24"/>
        </w:rPr>
        <w:t>provisions of services under the Agreement.</w:t>
      </w:r>
      <w:r w:rsidR="00C8359B">
        <w:rPr>
          <w:rFonts w:ascii="Times New Roman" w:hAnsi="Times New Roman" w:cs="Times New Roman"/>
          <w:color w:val="000000"/>
          <w:sz w:val="24"/>
          <w:szCs w:val="24"/>
        </w:rPr>
        <w:t xml:space="preserve">  </w:t>
      </w:r>
      <w:r w:rsidR="009D40CD" w:rsidRPr="00C8359B">
        <w:rPr>
          <w:rFonts w:ascii="Times New Roman" w:hAnsi="Times New Roman" w:cs="Times New Roman"/>
          <w:sz w:val="24"/>
          <w:szCs w:val="24"/>
        </w:rPr>
        <w:lastRenderedPageBreak/>
        <w:t>The Contractor shall provide all materials and labor necessary to comply with the rules, regulations and ordinances</w:t>
      </w:r>
    </w:p>
    <w:p w:rsidR="005F348D" w:rsidRPr="00356790" w:rsidRDefault="005F348D" w:rsidP="00E54CEC">
      <w:pPr>
        <w:autoSpaceDE w:val="0"/>
        <w:autoSpaceDN w:val="0"/>
        <w:adjustRightInd w:val="0"/>
        <w:spacing w:after="0" w:line="240" w:lineRule="auto"/>
        <w:ind w:left="720" w:hanging="360"/>
        <w:rPr>
          <w:rFonts w:ascii="Times New Roman" w:hAnsi="Times New Roman" w:cs="Times New Roman"/>
          <w:color w:val="000000"/>
          <w:sz w:val="24"/>
          <w:szCs w:val="24"/>
        </w:rPr>
      </w:pPr>
    </w:p>
    <w:p w:rsidR="002F2856" w:rsidRPr="008640BE" w:rsidRDefault="002F2856" w:rsidP="00372F3D">
      <w:pPr>
        <w:pStyle w:val="ListParagraph"/>
        <w:widowControl w:val="0"/>
        <w:numPr>
          <w:ilvl w:val="0"/>
          <w:numId w:val="5"/>
        </w:numPr>
        <w:kinsoku w:val="0"/>
        <w:overflowPunct w:val="0"/>
        <w:spacing w:after="0" w:line="240" w:lineRule="auto"/>
        <w:textAlignment w:val="baseline"/>
        <w:rPr>
          <w:rFonts w:ascii="Times New Roman" w:eastAsia="Calibri" w:hAnsi="Times New Roman" w:cs="Times New Roman"/>
          <w:iCs/>
          <w:sz w:val="24"/>
          <w:szCs w:val="24"/>
        </w:rPr>
      </w:pPr>
      <w:r w:rsidRPr="00263802">
        <w:rPr>
          <w:rFonts w:ascii="Times New Roman" w:eastAsia="Calibri" w:hAnsi="Times New Roman" w:cs="Times New Roman"/>
          <w:b/>
          <w:caps/>
          <w:sz w:val="24"/>
          <w:szCs w:val="24"/>
        </w:rPr>
        <w:t>Status of Contractor</w:t>
      </w:r>
      <w:r w:rsidR="0020779D">
        <w:rPr>
          <w:rFonts w:ascii="Times New Roman" w:eastAsia="Calibri" w:hAnsi="Times New Roman" w:cs="Times New Roman"/>
          <w:caps/>
          <w:sz w:val="24"/>
          <w:szCs w:val="24"/>
        </w:rPr>
        <w:t xml:space="preserve">:  </w:t>
      </w:r>
      <w:r w:rsidRPr="008640BE">
        <w:rPr>
          <w:rFonts w:ascii="Times New Roman" w:eastAsia="Calibri" w:hAnsi="Times New Roman" w:cs="Times New Roman"/>
          <w:iCs/>
          <w:sz w:val="24"/>
          <w:szCs w:val="24"/>
        </w:rPr>
        <w:t>Subcontractor or Sub</w:t>
      </w:r>
      <w:r w:rsidR="00694211" w:rsidRPr="008640BE">
        <w:rPr>
          <w:rFonts w:ascii="Times New Roman" w:eastAsia="Calibri" w:hAnsi="Times New Roman" w:cs="Times New Roman"/>
          <w:iCs/>
          <w:sz w:val="24"/>
          <w:szCs w:val="24"/>
        </w:rPr>
        <w:t>-</w:t>
      </w:r>
      <w:r w:rsidRPr="008640BE">
        <w:rPr>
          <w:rFonts w:ascii="Times New Roman" w:eastAsia="Calibri" w:hAnsi="Times New Roman" w:cs="Times New Roman"/>
          <w:iCs/>
          <w:sz w:val="24"/>
          <w:szCs w:val="24"/>
        </w:rPr>
        <w:t xml:space="preserve"> Subcontractors: Work performed in the performance of </w:t>
      </w:r>
      <w:r w:rsidR="00F419AA">
        <w:rPr>
          <w:rFonts w:ascii="Times New Roman" w:eastAsia="Calibri" w:hAnsi="Times New Roman" w:cs="Times New Roman"/>
          <w:iCs/>
          <w:sz w:val="24"/>
          <w:szCs w:val="24"/>
        </w:rPr>
        <w:t>any result</w:t>
      </w:r>
      <w:r w:rsidR="005F348D" w:rsidRPr="008640BE">
        <w:rPr>
          <w:rFonts w:ascii="Times New Roman" w:eastAsia="Calibri" w:hAnsi="Times New Roman" w:cs="Times New Roman"/>
          <w:iCs/>
          <w:sz w:val="24"/>
          <w:szCs w:val="24"/>
        </w:rPr>
        <w:t>ant</w:t>
      </w:r>
      <w:r w:rsidRPr="008640BE">
        <w:rPr>
          <w:rFonts w:ascii="Times New Roman" w:eastAsia="Calibri" w:hAnsi="Times New Roman" w:cs="Times New Roman"/>
          <w:iCs/>
          <w:sz w:val="24"/>
          <w:szCs w:val="24"/>
        </w:rPr>
        <w:t xml:space="preserve"> Agreement by the Contractor, Subcontractor or Sub Subcontractors and its agents and employees are independent performing services for the County and are not employees of the County of Sierra. The Contractor, Subcontractor or Sub</w:t>
      </w:r>
      <w:r w:rsidR="005F7F47" w:rsidRPr="008640BE">
        <w:rPr>
          <w:rFonts w:ascii="Times New Roman" w:eastAsia="Calibri" w:hAnsi="Times New Roman" w:cs="Times New Roman"/>
          <w:iCs/>
          <w:sz w:val="24"/>
          <w:szCs w:val="24"/>
        </w:rPr>
        <w:t>-</w:t>
      </w:r>
      <w:r w:rsidRPr="008640BE">
        <w:rPr>
          <w:rFonts w:ascii="Times New Roman" w:eastAsia="Calibri" w:hAnsi="Times New Roman" w:cs="Times New Roman"/>
          <w:iCs/>
          <w:sz w:val="24"/>
          <w:szCs w:val="24"/>
        </w:rPr>
        <w:t xml:space="preserve">Subcontractors and its agents and employees shall not accrue leave, retirement, insurance, bonding, use of county vehicles, or any other benefits afforded to employees of the County of Sierra as a result of this Agreement.  The Contractor, Subcontractor or </w:t>
      </w:r>
      <w:r w:rsidR="005F7F47" w:rsidRPr="008640BE">
        <w:rPr>
          <w:rFonts w:ascii="Times New Roman" w:eastAsia="Calibri" w:hAnsi="Times New Roman" w:cs="Times New Roman"/>
          <w:iCs/>
          <w:sz w:val="24"/>
          <w:szCs w:val="24"/>
        </w:rPr>
        <w:t>Sub-</w:t>
      </w:r>
      <w:r w:rsidRPr="008640BE">
        <w:rPr>
          <w:rFonts w:ascii="Times New Roman" w:eastAsia="Calibri" w:hAnsi="Times New Roman" w:cs="Times New Roman"/>
          <w:iCs/>
          <w:sz w:val="24"/>
          <w:szCs w:val="24"/>
        </w:rPr>
        <w:t xml:space="preserve">Subcontractors acknowledges that all sums received hereunder are reportable by the Contractor, Subcontractor or </w:t>
      </w:r>
      <w:r w:rsidR="005F7F47" w:rsidRPr="008640BE">
        <w:rPr>
          <w:rFonts w:ascii="Times New Roman" w:eastAsia="Calibri" w:hAnsi="Times New Roman" w:cs="Times New Roman"/>
          <w:iCs/>
          <w:sz w:val="24"/>
          <w:szCs w:val="24"/>
        </w:rPr>
        <w:t>Sub-</w:t>
      </w:r>
      <w:r w:rsidRPr="008640BE">
        <w:rPr>
          <w:rFonts w:ascii="Times New Roman" w:eastAsia="Calibri" w:hAnsi="Times New Roman" w:cs="Times New Roman"/>
          <w:iCs/>
          <w:sz w:val="24"/>
          <w:szCs w:val="24"/>
        </w:rPr>
        <w:t>Subcontractors for tax purposes, including without limitation, self-employment and business income tax.  The Contractor, Subcontractor or Sub</w:t>
      </w:r>
      <w:r w:rsidR="005F7F47" w:rsidRPr="008640BE">
        <w:rPr>
          <w:rFonts w:ascii="Times New Roman" w:eastAsia="Calibri" w:hAnsi="Times New Roman" w:cs="Times New Roman"/>
          <w:iCs/>
          <w:sz w:val="24"/>
          <w:szCs w:val="24"/>
        </w:rPr>
        <w:t>-</w:t>
      </w:r>
      <w:r w:rsidRPr="008640BE">
        <w:rPr>
          <w:rFonts w:ascii="Times New Roman" w:eastAsia="Calibri" w:hAnsi="Times New Roman" w:cs="Times New Roman"/>
          <w:iCs/>
          <w:sz w:val="24"/>
          <w:szCs w:val="24"/>
        </w:rPr>
        <w:t>Subcontractors agrees not to purport to bind the County of Sierra unless the Contractor, Subcontractor or Sub</w:t>
      </w:r>
      <w:r w:rsidR="005F7F47" w:rsidRPr="008640BE">
        <w:rPr>
          <w:rFonts w:ascii="Times New Roman" w:eastAsia="Calibri" w:hAnsi="Times New Roman" w:cs="Times New Roman"/>
          <w:iCs/>
          <w:sz w:val="24"/>
          <w:szCs w:val="24"/>
        </w:rPr>
        <w:t>-</w:t>
      </w:r>
      <w:r w:rsidRPr="008640BE">
        <w:rPr>
          <w:rFonts w:ascii="Times New Roman" w:eastAsia="Calibri" w:hAnsi="Times New Roman" w:cs="Times New Roman"/>
          <w:iCs/>
          <w:sz w:val="24"/>
          <w:szCs w:val="24"/>
        </w:rPr>
        <w:t>Subcontractors has express written authority to do so, and then only within the strict limits of that authority.</w:t>
      </w:r>
    </w:p>
    <w:p w:rsidR="002F2856" w:rsidRPr="00356790" w:rsidRDefault="002F2856" w:rsidP="00E54CEC">
      <w:pPr>
        <w:widowControl w:val="0"/>
        <w:kinsoku w:val="0"/>
        <w:overflowPunct w:val="0"/>
        <w:spacing w:after="0" w:line="240" w:lineRule="auto"/>
        <w:ind w:left="720" w:hanging="360"/>
        <w:textAlignment w:val="baseline"/>
        <w:rPr>
          <w:rFonts w:ascii="Times New Roman" w:eastAsia="Calibri" w:hAnsi="Times New Roman" w:cs="Times New Roman"/>
          <w:caps/>
          <w:sz w:val="24"/>
          <w:szCs w:val="24"/>
        </w:rPr>
      </w:pPr>
    </w:p>
    <w:p w:rsidR="00015559" w:rsidRPr="00D6523E" w:rsidRDefault="002F2856" w:rsidP="000523B2">
      <w:pPr>
        <w:pStyle w:val="ListParagraph"/>
        <w:widowControl w:val="0"/>
        <w:numPr>
          <w:ilvl w:val="0"/>
          <w:numId w:val="5"/>
        </w:numPr>
        <w:kinsoku w:val="0"/>
        <w:overflowPunct w:val="0"/>
        <w:spacing w:after="0" w:line="240" w:lineRule="auto"/>
        <w:textAlignment w:val="baseline"/>
        <w:rPr>
          <w:rFonts w:ascii="Times New Roman" w:eastAsia="Calibri" w:hAnsi="Times New Roman" w:cs="Times New Roman"/>
          <w:caps/>
          <w:sz w:val="24"/>
          <w:szCs w:val="24"/>
        </w:rPr>
      </w:pPr>
      <w:r w:rsidRPr="00D75861">
        <w:rPr>
          <w:rFonts w:ascii="Times New Roman" w:eastAsia="Calibri" w:hAnsi="Times New Roman" w:cs="Times New Roman"/>
          <w:b/>
          <w:caps/>
          <w:sz w:val="24"/>
          <w:szCs w:val="24"/>
        </w:rPr>
        <w:t>Subcontracting</w:t>
      </w:r>
      <w:r w:rsidRPr="00D75861">
        <w:rPr>
          <w:rFonts w:ascii="Times New Roman" w:eastAsia="Calibri" w:hAnsi="Times New Roman" w:cs="Times New Roman"/>
          <w:caps/>
          <w:sz w:val="24"/>
          <w:szCs w:val="24"/>
        </w:rPr>
        <w:t>:</w:t>
      </w:r>
      <w:r w:rsidR="00235A7A" w:rsidRPr="00D75861">
        <w:rPr>
          <w:rFonts w:ascii="Times New Roman" w:eastAsia="Calibri" w:hAnsi="Times New Roman" w:cs="Times New Roman"/>
          <w:caps/>
          <w:sz w:val="24"/>
          <w:szCs w:val="24"/>
        </w:rPr>
        <w:t xml:space="preserve"> </w:t>
      </w:r>
      <w:r w:rsidRPr="00D75861">
        <w:rPr>
          <w:rFonts w:ascii="Times New Roman" w:eastAsia="Calibri" w:hAnsi="Times New Roman" w:cs="Times New Roman"/>
          <w:caps/>
          <w:sz w:val="24"/>
          <w:szCs w:val="24"/>
        </w:rPr>
        <w:t xml:space="preserve"> </w:t>
      </w:r>
      <w:r w:rsidRPr="00D75861">
        <w:rPr>
          <w:rFonts w:ascii="Times New Roman" w:eastAsia="Calibri" w:hAnsi="Times New Roman" w:cs="Times New Roman"/>
          <w:iCs/>
          <w:sz w:val="24"/>
          <w:szCs w:val="24"/>
        </w:rPr>
        <w:t xml:space="preserve">The Contractor shall not subcontract any portion of the </w:t>
      </w:r>
      <w:r w:rsidR="005F7F47" w:rsidRPr="00D75861">
        <w:rPr>
          <w:rFonts w:ascii="Times New Roman" w:eastAsia="Calibri" w:hAnsi="Times New Roman" w:cs="Times New Roman"/>
          <w:iCs/>
          <w:sz w:val="24"/>
          <w:szCs w:val="24"/>
        </w:rPr>
        <w:t xml:space="preserve">delivery of goods or </w:t>
      </w:r>
      <w:r w:rsidRPr="00D75861">
        <w:rPr>
          <w:rFonts w:ascii="Times New Roman" w:eastAsia="Calibri" w:hAnsi="Times New Roman" w:cs="Times New Roman"/>
          <w:iCs/>
          <w:sz w:val="24"/>
          <w:szCs w:val="24"/>
        </w:rPr>
        <w:t>services to be performed under this Agreement without the prior written approval of the County</w:t>
      </w:r>
      <w:r w:rsidR="00D75861" w:rsidRPr="00D75861">
        <w:rPr>
          <w:rFonts w:ascii="Times New Roman" w:eastAsia="Calibri" w:hAnsi="Times New Roman" w:cs="Times New Roman"/>
          <w:iCs/>
          <w:sz w:val="24"/>
          <w:szCs w:val="24"/>
        </w:rPr>
        <w:t xml:space="preserve"> and State Auditor</w:t>
      </w:r>
      <w:r w:rsidRPr="00D75861">
        <w:rPr>
          <w:rFonts w:ascii="Times New Roman" w:eastAsia="Calibri" w:hAnsi="Times New Roman" w:cs="Times New Roman"/>
          <w:iCs/>
          <w:sz w:val="24"/>
          <w:szCs w:val="24"/>
        </w:rPr>
        <w:t>.</w:t>
      </w:r>
      <w:r w:rsidR="00015559" w:rsidRPr="00015559">
        <w:rPr>
          <w:rFonts w:ascii="Garamond" w:eastAsia="Times New Roman" w:hAnsi="Garamond"/>
          <w:color w:val="000000"/>
        </w:rPr>
        <w:t> </w:t>
      </w:r>
    </w:p>
    <w:p w:rsidR="00D75861" w:rsidRPr="00D75861" w:rsidRDefault="00D75861" w:rsidP="00D75861">
      <w:pPr>
        <w:pStyle w:val="ListParagraph"/>
        <w:rPr>
          <w:rFonts w:ascii="Times New Roman" w:eastAsia="Calibri" w:hAnsi="Times New Roman" w:cs="Times New Roman"/>
          <w:iCs/>
          <w:sz w:val="24"/>
          <w:szCs w:val="24"/>
        </w:rPr>
      </w:pPr>
    </w:p>
    <w:p w:rsidR="00B0414C" w:rsidRDefault="00586712" w:rsidP="003177B2">
      <w:pPr>
        <w:pStyle w:val="ListParagraph"/>
        <w:widowControl w:val="0"/>
        <w:numPr>
          <w:ilvl w:val="0"/>
          <w:numId w:val="5"/>
        </w:numPr>
        <w:kinsoku w:val="0"/>
        <w:overflowPunct w:val="0"/>
        <w:spacing w:after="0" w:line="240" w:lineRule="auto"/>
        <w:textAlignment w:val="baseline"/>
        <w:rPr>
          <w:rFonts w:ascii="Times New Roman" w:eastAsia="Calibri" w:hAnsi="Times New Roman" w:cs="Times New Roman"/>
          <w:iCs/>
          <w:sz w:val="24"/>
          <w:szCs w:val="24"/>
        </w:rPr>
      </w:pPr>
      <w:r w:rsidRPr="00B0414C">
        <w:rPr>
          <w:rFonts w:ascii="Times New Roman" w:eastAsia="Calibri" w:hAnsi="Times New Roman" w:cs="Times New Roman"/>
          <w:b/>
          <w:caps/>
          <w:sz w:val="24"/>
          <w:szCs w:val="24"/>
        </w:rPr>
        <w:t>Term:</w:t>
      </w:r>
      <w:r w:rsidR="0020779D" w:rsidRPr="00B0414C">
        <w:rPr>
          <w:rFonts w:ascii="Times New Roman" w:eastAsia="Calibri" w:hAnsi="Times New Roman" w:cs="Times New Roman"/>
          <w:caps/>
          <w:sz w:val="24"/>
          <w:szCs w:val="24"/>
        </w:rPr>
        <w:t xml:space="preserve"> </w:t>
      </w:r>
      <w:r w:rsidR="00FA784D" w:rsidRPr="00B0414C">
        <w:rPr>
          <w:rFonts w:ascii="Times New Roman" w:eastAsia="Calibri" w:hAnsi="Times New Roman" w:cs="Times New Roman"/>
          <w:caps/>
          <w:sz w:val="24"/>
          <w:szCs w:val="24"/>
        </w:rPr>
        <w:t xml:space="preserve"> </w:t>
      </w:r>
      <w:r w:rsidRPr="00B0414C">
        <w:rPr>
          <w:rFonts w:ascii="Times New Roman" w:eastAsia="Calibri" w:hAnsi="Times New Roman" w:cs="Times New Roman"/>
          <w:iCs/>
          <w:sz w:val="24"/>
          <w:szCs w:val="24"/>
        </w:rPr>
        <w:t xml:space="preserve">This Agreement is for </w:t>
      </w:r>
      <w:r w:rsidR="00B0414C">
        <w:rPr>
          <w:rFonts w:ascii="Times New Roman" w:eastAsia="Calibri" w:hAnsi="Times New Roman" w:cs="Times New Roman"/>
          <w:iCs/>
          <w:sz w:val="24"/>
          <w:szCs w:val="24"/>
        </w:rPr>
        <w:t xml:space="preserve">set </w:t>
      </w:r>
      <w:r w:rsidR="003177B2">
        <w:rPr>
          <w:rFonts w:ascii="Times New Roman" w:eastAsia="Calibri" w:hAnsi="Times New Roman" w:cs="Times New Roman"/>
          <w:iCs/>
          <w:sz w:val="24"/>
          <w:szCs w:val="24"/>
        </w:rPr>
        <w:t xml:space="preserve">termination date as integrated in the </w:t>
      </w:r>
      <w:r w:rsidR="00B0414C">
        <w:rPr>
          <w:rFonts w:ascii="Times New Roman" w:eastAsia="Calibri" w:hAnsi="Times New Roman" w:cs="Times New Roman"/>
          <w:iCs/>
          <w:sz w:val="24"/>
          <w:szCs w:val="24"/>
        </w:rPr>
        <w:t>Obligated Award Document</w:t>
      </w:r>
      <w:r w:rsidR="003177B2">
        <w:rPr>
          <w:rFonts w:ascii="Times New Roman" w:eastAsia="Calibri" w:hAnsi="Times New Roman" w:cs="Times New Roman"/>
          <w:iCs/>
          <w:sz w:val="24"/>
          <w:szCs w:val="24"/>
        </w:rPr>
        <w:t xml:space="preserve"> for Federal Grant No. FEMA-4199-DR-NM CFDA No. 97.039 for the Termination Date: August 31, 2019.</w:t>
      </w:r>
    </w:p>
    <w:p w:rsidR="003177B2" w:rsidRPr="003177B2" w:rsidRDefault="003177B2" w:rsidP="003177B2">
      <w:pPr>
        <w:widowControl w:val="0"/>
        <w:kinsoku w:val="0"/>
        <w:overflowPunct w:val="0"/>
        <w:spacing w:after="0" w:line="240" w:lineRule="auto"/>
        <w:textAlignment w:val="baseline"/>
        <w:rPr>
          <w:rFonts w:ascii="Times New Roman" w:eastAsia="Calibri" w:hAnsi="Times New Roman" w:cs="Times New Roman"/>
          <w:iCs/>
          <w:sz w:val="24"/>
          <w:szCs w:val="24"/>
        </w:rPr>
      </w:pPr>
    </w:p>
    <w:p w:rsidR="00586712" w:rsidRPr="00263802" w:rsidRDefault="00FA784D" w:rsidP="00372F3D">
      <w:pPr>
        <w:pStyle w:val="ListParagraph"/>
        <w:widowControl w:val="0"/>
        <w:numPr>
          <w:ilvl w:val="0"/>
          <w:numId w:val="5"/>
        </w:numPr>
        <w:kinsoku w:val="0"/>
        <w:overflowPunct w:val="0"/>
        <w:spacing w:after="0" w:line="240" w:lineRule="auto"/>
        <w:textAlignment w:val="baseline"/>
        <w:rPr>
          <w:rFonts w:ascii="Times New Roman" w:eastAsia="Calibri" w:hAnsi="Times New Roman" w:cs="Times New Roman"/>
          <w:b/>
          <w:caps/>
          <w:sz w:val="24"/>
          <w:szCs w:val="24"/>
        </w:rPr>
      </w:pPr>
      <w:r w:rsidRPr="00263802">
        <w:rPr>
          <w:rFonts w:ascii="Times New Roman" w:eastAsia="Calibri" w:hAnsi="Times New Roman" w:cs="Times New Roman"/>
          <w:b/>
          <w:caps/>
          <w:sz w:val="24"/>
          <w:szCs w:val="24"/>
        </w:rPr>
        <w:t>Termination For Convenience:</w:t>
      </w:r>
    </w:p>
    <w:p w:rsidR="00586712" w:rsidRPr="004B0974" w:rsidRDefault="00E54CEC" w:rsidP="00E54CEC">
      <w:pPr>
        <w:widowControl w:val="0"/>
        <w:kinsoku w:val="0"/>
        <w:overflowPunct w:val="0"/>
        <w:spacing w:after="0" w:line="240" w:lineRule="auto"/>
        <w:ind w:left="720" w:hanging="360"/>
        <w:textAlignment w:val="baseline"/>
        <w:rPr>
          <w:rFonts w:ascii="Times New Roman" w:eastAsia="Calibri" w:hAnsi="Times New Roman" w:cs="Times New Roman"/>
          <w:iCs/>
          <w:sz w:val="24"/>
          <w:szCs w:val="24"/>
        </w:rPr>
      </w:pPr>
      <w:r>
        <w:rPr>
          <w:rFonts w:ascii="Times New Roman" w:eastAsia="Calibri" w:hAnsi="Times New Roman" w:cs="Times New Roman"/>
          <w:iCs/>
          <w:sz w:val="24"/>
          <w:szCs w:val="24"/>
        </w:rPr>
        <w:tab/>
      </w:r>
      <w:r w:rsidR="004B0974">
        <w:rPr>
          <w:rFonts w:ascii="Times New Roman" w:eastAsia="Calibri" w:hAnsi="Times New Roman" w:cs="Times New Roman"/>
          <w:iCs/>
          <w:sz w:val="24"/>
          <w:szCs w:val="24"/>
        </w:rPr>
        <w:t xml:space="preserve">A. </w:t>
      </w:r>
      <w:r w:rsidR="00586712" w:rsidRPr="004B0974">
        <w:rPr>
          <w:rFonts w:ascii="Times New Roman" w:eastAsia="Calibri" w:hAnsi="Times New Roman" w:cs="Times New Roman"/>
          <w:iCs/>
          <w:sz w:val="24"/>
          <w:szCs w:val="24"/>
        </w:rPr>
        <w:t xml:space="preserve">Termination.  This Agreement may be terminated by either of the parties hereto upon written notice delivered to the other party at least thirty (30) days prior to the intended date of termination.  Except as otherwise allowed or provided under this Agreement, the County’s sole liability upon such termination shall be to pay for acceptable work ordered and performed prior to the </w:t>
      </w:r>
      <w:r w:rsidR="00223736" w:rsidRPr="004B0974">
        <w:rPr>
          <w:rFonts w:ascii="Times New Roman" w:eastAsia="Calibri" w:hAnsi="Times New Roman" w:cs="Times New Roman"/>
          <w:iCs/>
          <w:sz w:val="24"/>
          <w:szCs w:val="24"/>
        </w:rPr>
        <w:t>Contractor</w:t>
      </w:r>
      <w:r w:rsidR="00586712" w:rsidRPr="004B0974">
        <w:rPr>
          <w:rFonts w:ascii="Times New Roman" w:eastAsia="Calibri" w:hAnsi="Times New Roman" w:cs="Times New Roman"/>
          <w:iCs/>
          <w:sz w:val="24"/>
          <w:szCs w:val="24"/>
        </w:rPr>
        <w:t xml:space="preserve">’s receipt of the notice of termination, if the County is the terminating party, or the </w:t>
      </w:r>
      <w:r w:rsidR="00223736" w:rsidRPr="004B0974">
        <w:rPr>
          <w:rFonts w:ascii="Times New Roman" w:eastAsia="Calibri" w:hAnsi="Times New Roman" w:cs="Times New Roman"/>
          <w:iCs/>
          <w:sz w:val="24"/>
          <w:szCs w:val="24"/>
        </w:rPr>
        <w:t>Contractor</w:t>
      </w:r>
      <w:r w:rsidR="00586712" w:rsidRPr="004B0974">
        <w:rPr>
          <w:rFonts w:ascii="Times New Roman" w:eastAsia="Calibri" w:hAnsi="Times New Roman" w:cs="Times New Roman"/>
          <w:iCs/>
          <w:sz w:val="24"/>
          <w:szCs w:val="24"/>
        </w:rPr>
        <w:t xml:space="preserve">’s sending of the notice of termination, if the </w:t>
      </w:r>
      <w:r w:rsidR="00223736" w:rsidRPr="004B0974">
        <w:rPr>
          <w:rFonts w:ascii="Times New Roman" w:eastAsia="Calibri" w:hAnsi="Times New Roman" w:cs="Times New Roman"/>
          <w:iCs/>
          <w:sz w:val="24"/>
          <w:szCs w:val="24"/>
        </w:rPr>
        <w:t>Contractor</w:t>
      </w:r>
      <w:r w:rsidR="00586712" w:rsidRPr="004B0974">
        <w:rPr>
          <w:rFonts w:ascii="Times New Roman" w:eastAsia="Calibri" w:hAnsi="Times New Roman" w:cs="Times New Roman"/>
          <w:iCs/>
          <w:sz w:val="24"/>
          <w:szCs w:val="24"/>
        </w:rPr>
        <w:t xml:space="preserve"> is the terminating party; provided, however, that a notice of termination shall not nullify or otherwise affect either party’s liability for pre-termination defaults under or breaches of this Agreement.  The </w:t>
      </w:r>
      <w:r w:rsidR="00223736" w:rsidRPr="004B0974">
        <w:rPr>
          <w:rFonts w:ascii="Times New Roman" w:eastAsia="Calibri" w:hAnsi="Times New Roman" w:cs="Times New Roman"/>
          <w:iCs/>
          <w:sz w:val="24"/>
          <w:szCs w:val="24"/>
        </w:rPr>
        <w:t>Contractor</w:t>
      </w:r>
      <w:r w:rsidR="00586712" w:rsidRPr="004B0974">
        <w:rPr>
          <w:rFonts w:ascii="Times New Roman" w:eastAsia="Calibri" w:hAnsi="Times New Roman" w:cs="Times New Roman"/>
          <w:iCs/>
          <w:sz w:val="24"/>
          <w:szCs w:val="24"/>
        </w:rPr>
        <w:t xml:space="preserve"> shall submit an invoice for such work within thirty (30) days of receiving or sending the notice of termination.  Notwithstanding the foregoing, this Agreement may be terminated immediately upon written notice to the </w:t>
      </w:r>
      <w:r w:rsidR="00223736" w:rsidRPr="004B0974">
        <w:rPr>
          <w:rFonts w:ascii="Times New Roman" w:eastAsia="Calibri" w:hAnsi="Times New Roman" w:cs="Times New Roman"/>
          <w:iCs/>
          <w:sz w:val="24"/>
          <w:szCs w:val="24"/>
        </w:rPr>
        <w:t>Contractor</w:t>
      </w:r>
      <w:r w:rsidR="00586712" w:rsidRPr="004B0974">
        <w:rPr>
          <w:rFonts w:ascii="Times New Roman" w:eastAsia="Calibri" w:hAnsi="Times New Roman" w:cs="Times New Roman"/>
          <w:iCs/>
          <w:sz w:val="24"/>
          <w:szCs w:val="24"/>
        </w:rPr>
        <w:t xml:space="preserve"> if the </w:t>
      </w:r>
      <w:r w:rsidR="00223736" w:rsidRPr="004B0974">
        <w:rPr>
          <w:rFonts w:ascii="Times New Roman" w:eastAsia="Calibri" w:hAnsi="Times New Roman" w:cs="Times New Roman"/>
          <w:iCs/>
          <w:sz w:val="24"/>
          <w:szCs w:val="24"/>
        </w:rPr>
        <w:t>Contractor</w:t>
      </w:r>
      <w:r w:rsidR="00586712" w:rsidRPr="004B0974">
        <w:rPr>
          <w:rFonts w:ascii="Times New Roman" w:eastAsia="Calibri" w:hAnsi="Times New Roman" w:cs="Times New Roman"/>
          <w:iCs/>
          <w:sz w:val="24"/>
          <w:szCs w:val="24"/>
        </w:rPr>
        <w:t xml:space="preserve"> becomes unable to perform the services contracted for, as determined by the County or if, during the term of this Agreement, the </w:t>
      </w:r>
      <w:r w:rsidR="00223736" w:rsidRPr="004B0974">
        <w:rPr>
          <w:rFonts w:ascii="Times New Roman" w:eastAsia="Calibri" w:hAnsi="Times New Roman" w:cs="Times New Roman"/>
          <w:iCs/>
          <w:sz w:val="24"/>
          <w:szCs w:val="24"/>
        </w:rPr>
        <w:t>Contractor</w:t>
      </w:r>
      <w:r w:rsidR="00586712" w:rsidRPr="004B0974">
        <w:rPr>
          <w:rFonts w:ascii="Times New Roman" w:eastAsia="Calibri" w:hAnsi="Times New Roman" w:cs="Times New Roman"/>
          <w:iCs/>
          <w:sz w:val="24"/>
          <w:szCs w:val="24"/>
        </w:rPr>
        <w:t xml:space="preserve"> or any of its officers, employees or agents is indicted for fraud, embezzlement or other crime due to misuse of government funds or due to the Appropriations paragraph herein. </w:t>
      </w:r>
    </w:p>
    <w:p w:rsidR="00586712" w:rsidRPr="00356790" w:rsidRDefault="00586712" w:rsidP="00E54CEC">
      <w:pPr>
        <w:widowControl w:val="0"/>
        <w:kinsoku w:val="0"/>
        <w:overflowPunct w:val="0"/>
        <w:spacing w:after="0" w:line="240" w:lineRule="auto"/>
        <w:ind w:left="720" w:hanging="360"/>
        <w:textAlignment w:val="baseline"/>
        <w:rPr>
          <w:rFonts w:ascii="Times New Roman" w:eastAsia="Calibri" w:hAnsi="Times New Roman" w:cs="Times New Roman"/>
          <w:iCs/>
          <w:sz w:val="24"/>
          <w:szCs w:val="24"/>
        </w:rPr>
      </w:pPr>
    </w:p>
    <w:p w:rsidR="004B0974" w:rsidRDefault="00E54CEC" w:rsidP="00E54CEC">
      <w:pPr>
        <w:widowControl w:val="0"/>
        <w:kinsoku w:val="0"/>
        <w:overflowPunct w:val="0"/>
        <w:spacing w:after="0" w:line="240" w:lineRule="auto"/>
        <w:ind w:left="720" w:hanging="360"/>
        <w:textAlignment w:val="baseline"/>
        <w:rPr>
          <w:rFonts w:ascii="Times New Roman" w:eastAsia="Calibri" w:hAnsi="Times New Roman" w:cs="Times New Roman"/>
          <w:iCs/>
          <w:sz w:val="24"/>
          <w:szCs w:val="24"/>
        </w:rPr>
      </w:pPr>
      <w:r>
        <w:rPr>
          <w:rFonts w:ascii="Times New Roman" w:eastAsia="Calibri" w:hAnsi="Times New Roman" w:cs="Times New Roman"/>
          <w:iCs/>
          <w:sz w:val="24"/>
          <w:szCs w:val="24"/>
        </w:rPr>
        <w:tab/>
      </w:r>
      <w:r w:rsidR="00586712" w:rsidRPr="004B0974">
        <w:rPr>
          <w:rFonts w:ascii="Times New Roman" w:eastAsia="Calibri" w:hAnsi="Times New Roman" w:cs="Times New Roman"/>
          <w:iCs/>
          <w:sz w:val="24"/>
          <w:szCs w:val="24"/>
        </w:rPr>
        <w:t xml:space="preserve">THIS PROVISION IS NOT EXCLUSIVE AND DOES NOT WAIVE THE COUNTY’S OTHER LEGAL RIGHTS AND REMEDIES CAUSED BY THE </w:t>
      </w:r>
      <w:r w:rsidR="00223736" w:rsidRPr="004B0974">
        <w:rPr>
          <w:rFonts w:ascii="Times New Roman" w:eastAsia="Calibri" w:hAnsi="Times New Roman" w:cs="Times New Roman"/>
          <w:iCs/>
          <w:sz w:val="24"/>
          <w:szCs w:val="24"/>
        </w:rPr>
        <w:lastRenderedPageBreak/>
        <w:t>CONTRACTOR</w:t>
      </w:r>
      <w:r w:rsidR="00586712" w:rsidRPr="004B0974">
        <w:rPr>
          <w:rFonts w:ascii="Times New Roman" w:eastAsia="Calibri" w:hAnsi="Times New Roman" w:cs="Times New Roman"/>
          <w:iCs/>
          <w:sz w:val="24"/>
          <w:szCs w:val="24"/>
        </w:rPr>
        <w:t>'S DEFAULT/BREACH OF THIS AGREEMENT.</w:t>
      </w:r>
    </w:p>
    <w:p w:rsidR="004B0974" w:rsidRDefault="004B0974" w:rsidP="00E54CEC">
      <w:pPr>
        <w:widowControl w:val="0"/>
        <w:kinsoku w:val="0"/>
        <w:overflowPunct w:val="0"/>
        <w:spacing w:after="0" w:line="240" w:lineRule="auto"/>
        <w:ind w:left="720" w:hanging="360"/>
        <w:textAlignment w:val="baseline"/>
        <w:rPr>
          <w:rFonts w:ascii="Times New Roman" w:eastAsia="Calibri" w:hAnsi="Times New Roman" w:cs="Times New Roman"/>
          <w:iCs/>
          <w:sz w:val="24"/>
          <w:szCs w:val="24"/>
        </w:rPr>
      </w:pPr>
    </w:p>
    <w:p w:rsidR="00586712" w:rsidRDefault="00E54CEC" w:rsidP="00E54CEC">
      <w:pPr>
        <w:widowControl w:val="0"/>
        <w:tabs>
          <w:tab w:val="left" w:pos="1170"/>
        </w:tabs>
        <w:kinsoku w:val="0"/>
        <w:overflowPunct w:val="0"/>
        <w:spacing w:after="0" w:line="240" w:lineRule="auto"/>
        <w:ind w:left="720" w:hanging="360"/>
        <w:textAlignment w:val="baseline"/>
        <w:rPr>
          <w:rFonts w:ascii="Times New Roman" w:eastAsia="Calibri" w:hAnsi="Times New Roman" w:cs="Times New Roman"/>
          <w:iCs/>
          <w:sz w:val="24"/>
          <w:szCs w:val="24"/>
        </w:rPr>
      </w:pPr>
      <w:r>
        <w:rPr>
          <w:rFonts w:ascii="Times New Roman" w:eastAsia="Calibri" w:hAnsi="Times New Roman" w:cs="Times New Roman"/>
          <w:iCs/>
          <w:sz w:val="24"/>
          <w:szCs w:val="24"/>
        </w:rPr>
        <w:tab/>
      </w:r>
      <w:r w:rsidR="004B0974">
        <w:rPr>
          <w:rFonts w:ascii="Times New Roman" w:eastAsia="Calibri" w:hAnsi="Times New Roman" w:cs="Times New Roman"/>
          <w:iCs/>
          <w:sz w:val="24"/>
          <w:szCs w:val="24"/>
        </w:rPr>
        <w:t xml:space="preserve">B. </w:t>
      </w:r>
      <w:r w:rsidR="00586712" w:rsidRPr="00FE1A3B">
        <w:rPr>
          <w:rFonts w:ascii="Times New Roman" w:eastAsia="Calibri" w:hAnsi="Times New Roman" w:cs="Times New Roman"/>
          <w:iCs/>
          <w:sz w:val="24"/>
          <w:szCs w:val="24"/>
        </w:rPr>
        <w:t xml:space="preserve">Termination Management.  Immediately upon receipt by either the County or the </w:t>
      </w:r>
      <w:r w:rsidR="00223736" w:rsidRPr="00FE1A3B">
        <w:rPr>
          <w:rFonts w:ascii="Times New Roman" w:eastAsia="Calibri" w:hAnsi="Times New Roman" w:cs="Times New Roman"/>
          <w:iCs/>
          <w:sz w:val="24"/>
          <w:szCs w:val="24"/>
        </w:rPr>
        <w:t>Contractor</w:t>
      </w:r>
      <w:r w:rsidR="00586712" w:rsidRPr="00FE1A3B">
        <w:rPr>
          <w:rFonts w:ascii="Times New Roman" w:eastAsia="Calibri" w:hAnsi="Times New Roman" w:cs="Times New Roman"/>
          <w:iCs/>
          <w:sz w:val="24"/>
          <w:szCs w:val="24"/>
        </w:rPr>
        <w:t xml:space="preserve"> of notice of termination of this Agreement, the </w:t>
      </w:r>
      <w:r w:rsidR="00223736" w:rsidRPr="00FE1A3B">
        <w:rPr>
          <w:rFonts w:ascii="Times New Roman" w:eastAsia="Calibri" w:hAnsi="Times New Roman" w:cs="Times New Roman"/>
          <w:iCs/>
          <w:sz w:val="24"/>
          <w:szCs w:val="24"/>
        </w:rPr>
        <w:t>Contractor</w:t>
      </w:r>
      <w:r w:rsidR="00586712" w:rsidRPr="00FE1A3B">
        <w:rPr>
          <w:rFonts w:ascii="Times New Roman" w:eastAsia="Calibri" w:hAnsi="Times New Roman" w:cs="Times New Roman"/>
          <w:iCs/>
          <w:sz w:val="24"/>
          <w:szCs w:val="24"/>
        </w:rPr>
        <w:t xml:space="preserve"> shall: 1) not incur any further obligations for salaries, services or any other expenditure of funds under this Agreement without written approval of the County; 2) comply with all directives issued by the County in the notice of termination as to the performance of work under this Agreement;  and 3) take such action as the County shall direct for the protection, preservation, retention or transfer of all property titled to the County and records generated under this Agreement. Any non-expendable personal property or equipment provided to or purchased by the </w:t>
      </w:r>
      <w:r w:rsidR="00223736" w:rsidRPr="00FE1A3B">
        <w:rPr>
          <w:rFonts w:ascii="Times New Roman" w:eastAsia="Calibri" w:hAnsi="Times New Roman" w:cs="Times New Roman"/>
          <w:iCs/>
          <w:sz w:val="24"/>
          <w:szCs w:val="24"/>
        </w:rPr>
        <w:t>Contractor</w:t>
      </w:r>
      <w:r w:rsidR="00586712" w:rsidRPr="00FE1A3B">
        <w:rPr>
          <w:rFonts w:ascii="Times New Roman" w:eastAsia="Calibri" w:hAnsi="Times New Roman" w:cs="Times New Roman"/>
          <w:iCs/>
          <w:sz w:val="24"/>
          <w:szCs w:val="24"/>
        </w:rPr>
        <w:t xml:space="preserve"> with contract funds shall become property of the County upon termination and shall be submitted to the County as soon as practicable.  </w:t>
      </w:r>
    </w:p>
    <w:p w:rsidR="004B0974" w:rsidRDefault="004B0974" w:rsidP="00E54CEC">
      <w:pPr>
        <w:widowControl w:val="0"/>
        <w:kinsoku w:val="0"/>
        <w:overflowPunct w:val="0"/>
        <w:spacing w:after="0" w:line="240" w:lineRule="auto"/>
        <w:ind w:left="720" w:hanging="360"/>
        <w:textAlignment w:val="baseline"/>
        <w:rPr>
          <w:rFonts w:ascii="Times New Roman" w:eastAsia="Calibri" w:hAnsi="Times New Roman" w:cs="Times New Roman"/>
          <w:iCs/>
          <w:sz w:val="24"/>
          <w:szCs w:val="24"/>
        </w:rPr>
      </w:pPr>
    </w:p>
    <w:p w:rsidR="002508A2" w:rsidRDefault="002508A2" w:rsidP="00E54CEC">
      <w:pPr>
        <w:widowControl w:val="0"/>
        <w:kinsoku w:val="0"/>
        <w:overflowPunct w:val="0"/>
        <w:spacing w:after="0" w:line="240" w:lineRule="auto"/>
        <w:ind w:left="720" w:hanging="360"/>
        <w:textAlignment w:val="baseline"/>
        <w:rPr>
          <w:rFonts w:ascii="Times New Roman" w:eastAsia="Calibri" w:hAnsi="Times New Roman" w:cs="Times New Roman"/>
          <w:iCs/>
          <w:sz w:val="24"/>
          <w:szCs w:val="24"/>
        </w:rPr>
      </w:pPr>
    </w:p>
    <w:p w:rsidR="002508A2" w:rsidRDefault="002508A2" w:rsidP="00E54CEC">
      <w:pPr>
        <w:widowControl w:val="0"/>
        <w:kinsoku w:val="0"/>
        <w:overflowPunct w:val="0"/>
        <w:spacing w:after="0" w:line="240" w:lineRule="auto"/>
        <w:ind w:left="720" w:hanging="360"/>
        <w:textAlignment w:val="baseline"/>
        <w:rPr>
          <w:rFonts w:ascii="Times New Roman" w:eastAsia="Calibri" w:hAnsi="Times New Roman" w:cs="Times New Roman"/>
          <w:iCs/>
          <w:sz w:val="24"/>
          <w:szCs w:val="24"/>
        </w:rPr>
      </w:pPr>
    </w:p>
    <w:p w:rsidR="003177B2" w:rsidRPr="004B0974" w:rsidRDefault="003177B2" w:rsidP="00E54CEC">
      <w:pPr>
        <w:widowControl w:val="0"/>
        <w:kinsoku w:val="0"/>
        <w:overflowPunct w:val="0"/>
        <w:spacing w:after="0" w:line="240" w:lineRule="auto"/>
        <w:ind w:left="720" w:hanging="360"/>
        <w:textAlignment w:val="baseline"/>
        <w:rPr>
          <w:rFonts w:ascii="Times New Roman" w:eastAsia="Calibri" w:hAnsi="Times New Roman" w:cs="Times New Roman"/>
          <w:iCs/>
          <w:sz w:val="24"/>
          <w:szCs w:val="24"/>
        </w:rPr>
      </w:pPr>
    </w:p>
    <w:p w:rsidR="00586712" w:rsidRPr="00FE1A3B" w:rsidRDefault="00FA784D" w:rsidP="00372F3D">
      <w:pPr>
        <w:pStyle w:val="ListParagraph"/>
        <w:widowControl w:val="0"/>
        <w:numPr>
          <w:ilvl w:val="0"/>
          <w:numId w:val="5"/>
        </w:numPr>
        <w:kinsoku w:val="0"/>
        <w:overflowPunct w:val="0"/>
        <w:spacing w:after="0" w:line="240" w:lineRule="auto"/>
        <w:textAlignment w:val="baseline"/>
        <w:rPr>
          <w:rFonts w:ascii="Times New Roman" w:eastAsia="Calibri" w:hAnsi="Times New Roman" w:cs="Times New Roman"/>
          <w:caps/>
          <w:sz w:val="24"/>
          <w:szCs w:val="24"/>
        </w:rPr>
      </w:pPr>
      <w:r w:rsidRPr="00263802">
        <w:rPr>
          <w:rFonts w:ascii="Times New Roman" w:eastAsia="Calibri" w:hAnsi="Times New Roman" w:cs="Times New Roman"/>
          <w:b/>
          <w:caps/>
          <w:sz w:val="24"/>
          <w:szCs w:val="24"/>
        </w:rPr>
        <w:t>Termination For Cause</w:t>
      </w:r>
      <w:r w:rsidRPr="00FE1A3B">
        <w:rPr>
          <w:rFonts w:ascii="Times New Roman" w:eastAsia="Calibri" w:hAnsi="Times New Roman" w:cs="Times New Roman"/>
          <w:caps/>
          <w:sz w:val="24"/>
          <w:szCs w:val="24"/>
        </w:rPr>
        <w:t>:</w:t>
      </w:r>
    </w:p>
    <w:p w:rsidR="00586712" w:rsidRPr="004B0974" w:rsidRDefault="00E54CEC" w:rsidP="00E54CEC">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ab/>
      </w:r>
      <w:r w:rsidR="004B0974">
        <w:rPr>
          <w:rFonts w:ascii="Times New Roman" w:hAnsi="Times New Roman" w:cs="Times New Roman"/>
          <w:sz w:val="24"/>
          <w:szCs w:val="24"/>
        </w:rPr>
        <w:t xml:space="preserve">A. </w:t>
      </w:r>
      <w:r w:rsidR="00586712" w:rsidRPr="004B0974">
        <w:rPr>
          <w:rFonts w:ascii="Times New Roman" w:hAnsi="Times New Roman" w:cs="Times New Roman"/>
          <w:sz w:val="24"/>
          <w:szCs w:val="24"/>
        </w:rPr>
        <w:t>County</w:t>
      </w:r>
      <w:r w:rsidR="00586712" w:rsidRPr="004B0974">
        <w:rPr>
          <w:rFonts w:ascii="Times New Roman" w:hAnsi="Times New Roman" w:cs="Times New Roman"/>
          <w:spacing w:val="-6"/>
          <w:sz w:val="24"/>
          <w:szCs w:val="24"/>
        </w:rPr>
        <w:t xml:space="preserve"> </w:t>
      </w:r>
      <w:r w:rsidR="00586712" w:rsidRPr="004B0974">
        <w:rPr>
          <w:rFonts w:ascii="Times New Roman" w:hAnsi="Times New Roman" w:cs="Times New Roman"/>
          <w:sz w:val="24"/>
          <w:szCs w:val="24"/>
        </w:rPr>
        <w:t>may</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by</w:t>
      </w:r>
      <w:r w:rsidR="00586712" w:rsidRPr="004B0974">
        <w:rPr>
          <w:rFonts w:ascii="Times New Roman" w:hAnsi="Times New Roman" w:cs="Times New Roman"/>
          <w:spacing w:val="-6"/>
          <w:sz w:val="24"/>
          <w:szCs w:val="24"/>
        </w:rPr>
        <w:t xml:space="preserve"> </w:t>
      </w:r>
      <w:r w:rsidR="00586712" w:rsidRPr="004B0974">
        <w:rPr>
          <w:rFonts w:ascii="Times New Roman" w:hAnsi="Times New Roman" w:cs="Times New Roman"/>
          <w:spacing w:val="-1"/>
          <w:sz w:val="24"/>
          <w:szCs w:val="24"/>
        </w:rPr>
        <w:t>written</w:t>
      </w:r>
      <w:r w:rsidR="00586712" w:rsidRPr="004B0974">
        <w:rPr>
          <w:rFonts w:ascii="Times New Roman" w:hAnsi="Times New Roman" w:cs="Times New Roman"/>
          <w:spacing w:val="46"/>
          <w:w w:val="99"/>
          <w:sz w:val="24"/>
          <w:szCs w:val="24"/>
        </w:rPr>
        <w:t xml:space="preserve"> </w:t>
      </w:r>
      <w:r w:rsidR="00586712" w:rsidRPr="004B0974">
        <w:rPr>
          <w:rFonts w:ascii="Times New Roman" w:hAnsi="Times New Roman" w:cs="Times New Roman"/>
          <w:sz w:val="24"/>
          <w:szCs w:val="24"/>
        </w:rPr>
        <w:t>notice</w:t>
      </w:r>
      <w:r w:rsidR="00586712" w:rsidRPr="004B0974">
        <w:rPr>
          <w:rFonts w:ascii="Times New Roman" w:hAnsi="Times New Roman" w:cs="Times New Roman"/>
          <w:spacing w:val="-6"/>
          <w:sz w:val="24"/>
          <w:szCs w:val="24"/>
        </w:rPr>
        <w:t xml:space="preserve"> </w:t>
      </w:r>
      <w:r w:rsidR="00586712" w:rsidRPr="004B0974">
        <w:rPr>
          <w:rFonts w:ascii="Times New Roman" w:hAnsi="Times New Roman" w:cs="Times New Roman"/>
          <w:sz w:val="24"/>
          <w:szCs w:val="24"/>
        </w:rPr>
        <w:t>terminate</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pacing w:val="-1"/>
          <w:sz w:val="24"/>
          <w:szCs w:val="24"/>
        </w:rPr>
        <w:t>this</w:t>
      </w:r>
      <w:r w:rsidR="00586712" w:rsidRPr="004B0974">
        <w:rPr>
          <w:rFonts w:ascii="Times New Roman" w:hAnsi="Times New Roman" w:cs="Times New Roman"/>
          <w:spacing w:val="-2"/>
          <w:sz w:val="24"/>
          <w:szCs w:val="24"/>
        </w:rPr>
        <w:t xml:space="preserve"> </w:t>
      </w:r>
      <w:r w:rsidR="00586712" w:rsidRPr="004B0974">
        <w:rPr>
          <w:rFonts w:ascii="Times New Roman" w:hAnsi="Times New Roman" w:cs="Times New Roman"/>
          <w:sz w:val="24"/>
          <w:szCs w:val="24"/>
        </w:rPr>
        <w:t>Agreement</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in</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whole</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or</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pacing w:val="-1"/>
          <w:sz w:val="24"/>
          <w:szCs w:val="24"/>
        </w:rPr>
        <w:t>in</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part</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for</w:t>
      </w:r>
      <w:r w:rsidR="00586712" w:rsidRPr="004B0974">
        <w:rPr>
          <w:rFonts w:ascii="Times New Roman" w:hAnsi="Times New Roman" w:cs="Times New Roman"/>
          <w:spacing w:val="-4"/>
          <w:sz w:val="24"/>
          <w:szCs w:val="24"/>
        </w:rPr>
        <w:t xml:space="preserve"> </w:t>
      </w:r>
      <w:r w:rsidR="00223736" w:rsidRPr="004B0974">
        <w:rPr>
          <w:rFonts w:ascii="Times New Roman" w:hAnsi="Times New Roman" w:cs="Times New Roman"/>
          <w:spacing w:val="-4"/>
          <w:sz w:val="24"/>
          <w:szCs w:val="24"/>
        </w:rPr>
        <w:t>Contractor</w:t>
      </w:r>
      <w:r w:rsidR="00586712" w:rsidRPr="004B0974">
        <w:rPr>
          <w:rFonts w:ascii="Times New Roman" w:hAnsi="Times New Roman" w:cs="Times New Roman"/>
          <w:spacing w:val="-4"/>
          <w:sz w:val="24"/>
          <w:szCs w:val="24"/>
        </w:rPr>
        <w:t>’s</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default</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if</w:t>
      </w:r>
      <w:r w:rsidR="00586712" w:rsidRPr="004B0974">
        <w:rPr>
          <w:rFonts w:ascii="Times New Roman" w:hAnsi="Times New Roman" w:cs="Times New Roman"/>
          <w:spacing w:val="-5"/>
          <w:sz w:val="24"/>
          <w:szCs w:val="24"/>
        </w:rPr>
        <w:t xml:space="preserve"> the </w:t>
      </w:r>
      <w:r w:rsidR="00223736" w:rsidRPr="004B0974">
        <w:rPr>
          <w:rFonts w:ascii="Times New Roman" w:hAnsi="Times New Roman" w:cs="Times New Roman"/>
          <w:spacing w:val="-5"/>
          <w:sz w:val="24"/>
          <w:szCs w:val="24"/>
        </w:rPr>
        <w:t>Contractor</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fails</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to</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pacing w:val="-1"/>
          <w:sz w:val="24"/>
          <w:szCs w:val="24"/>
        </w:rPr>
        <w:t>comply</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with</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the</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provisions</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of</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this</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Agreement</w:t>
      </w:r>
      <w:r w:rsidR="00586712" w:rsidRPr="004B0974">
        <w:rPr>
          <w:rFonts w:ascii="Times New Roman" w:hAnsi="Times New Roman" w:cs="Times New Roman"/>
          <w:spacing w:val="-3"/>
          <w:sz w:val="24"/>
          <w:szCs w:val="24"/>
        </w:rPr>
        <w:t xml:space="preserve"> </w:t>
      </w:r>
      <w:r w:rsidR="00586712" w:rsidRPr="004B0974">
        <w:rPr>
          <w:rFonts w:ascii="Times New Roman" w:hAnsi="Times New Roman" w:cs="Times New Roman"/>
          <w:sz w:val="24"/>
          <w:szCs w:val="24"/>
        </w:rPr>
        <w:t>or</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fails</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to</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make</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progress</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so</w:t>
      </w:r>
      <w:r w:rsidR="00586712" w:rsidRPr="004B0974">
        <w:rPr>
          <w:rFonts w:ascii="Times New Roman" w:hAnsi="Times New Roman" w:cs="Times New Roman"/>
          <w:spacing w:val="-3"/>
          <w:sz w:val="24"/>
          <w:szCs w:val="24"/>
        </w:rPr>
        <w:t xml:space="preserve"> </w:t>
      </w:r>
      <w:r w:rsidR="00586712" w:rsidRPr="004B0974">
        <w:rPr>
          <w:rFonts w:ascii="Times New Roman" w:hAnsi="Times New Roman" w:cs="Times New Roman"/>
          <w:sz w:val="24"/>
          <w:szCs w:val="24"/>
        </w:rPr>
        <w:t>as</w:t>
      </w:r>
      <w:r w:rsidR="00586712" w:rsidRPr="004B0974">
        <w:rPr>
          <w:rFonts w:ascii="Times New Roman" w:hAnsi="Times New Roman" w:cs="Times New Roman"/>
          <w:spacing w:val="-2"/>
          <w:sz w:val="24"/>
          <w:szCs w:val="24"/>
        </w:rPr>
        <w:t xml:space="preserve"> </w:t>
      </w:r>
      <w:r w:rsidR="00586712" w:rsidRPr="004B0974">
        <w:rPr>
          <w:rFonts w:ascii="Times New Roman" w:hAnsi="Times New Roman" w:cs="Times New Roman"/>
          <w:sz w:val="24"/>
          <w:szCs w:val="24"/>
        </w:rPr>
        <w:t>to</w:t>
      </w:r>
      <w:r w:rsidR="00586712" w:rsidRPr="004B0974">
        <w:rPr>
          <w:rFonts w:ascii="Times New Roman" w:hAnsi="Times New Roman" w:cs="Times New Roman"/>
          <w:spacing w:val="29"/>
          <w:w w:val="99"/>
          <w:sz w:val="24"/>
          <w:szCs w:val="24"/>
        </w:rPr>
        <w:t xml:space="preserve"> </w:t>
      </w:r>
      <w:r w:rsidR="00586712" w:rsidRPr="004B0974">
        <w:rPr>
          <w:rFonts w:ascii="Times New Roman" w:hAnsi="Times New Roman" w:cs="Times New Roman"/>
          <w:sz w:val="24"/>
          <w:szCs w:val="24"/>
        </w:rPr>
        <w:t>endanger</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performance</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and</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does</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not</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cure</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such</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failure</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within</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a</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reasonable</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period</w:t>
      </w:r>
      <w:r w:rsidR="00586712" w:rsidRPr="004B0974">
        <w:rPr>
          <w:rFonts w:ascii="Times New Roman" w:hAnsi="Times New Roman" w:cs="Times New Roman"/>
          <w:spacing w:val="-6"/>
          <w:sz w:val="24"/>
          <w:szCs w:val="24"/>
        </w:rPr>
        <w:t xml:space="preserve"> </w:t>
      </w:r>
      <w:r w:rsidR="00586712" w:rsidRPr="004B0974">
        <w:rPr>
          <w:rFonts w:ascii="Times New Roman" w:hAnsi="Times New Roman" w:cs="Times New Roman"/>
          <w:sz w:val="24"/>
          <w:szCs w:val="24"/>
        </w:rPr>
        <w:t>of</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time.</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In</w:t>
      </w:r>
      <w:r w:rsidR="00586712" w:rsidRPr="004B0974">
        <w:rPr>
          <w:rFonts w:ascii="Times New Roman" w:hAnsi="Times New Roman" w:cs="Times New Roman"/>
          <w:spacing w:val="25"/>
          <w:w w:val="99"/>
          <w:sz w:val="24"/>
          <w:szCs w:val="24"/>
        </w:rPr>
        <w:t xml:space="preserve"> </w:t>
      </w:r>
      <w:r w:rsidR="00586712" w:rsidRPr="004B0974">
        <w:rPr>
          <w:rFonts w:ascii="Times New Roman" w:hAnsi="Times New Roman" w:cs="Times New Roman"/>
          <w:sz w:val="24"/>
          <w:szCs w:val="24"/>
        </w:rPr>
        <w:t>such</w:t>
      </w:r>
      <w:r w:rsidR="00586712" w:rsidRPr="004B0974">
        <w:rPr>
          <w:rFonts w:ascii="Times New Roman" w:hAnsi="Times New Roman" w:cs="Times New Roman"/>
          <w:spacing w:val="-7"/>
          <w:sz w:val="24"/>
          <w:szCs w:val="24"/>
        </w:rPr>
        <w:t xml:space="preserve"> </w:t>
      </w:r>
      <w:r w:rsidR="00586712" w:rsidRPr="004B0974">
        <w:rPr>
          <w:rFonts w:ascii="Times New Roman" w:hAnsi="Times New Roman" w:cs="Times New Roman"/>
          <w:sz w:val="24"/>
          <w:szCs w:val="24"/>
        </w:rPr>
        <w:t>event,</w:t>
      </w:r>
      <w:r w:rsidR="00586712" w:rsidRPr="004B0974">
        <w:rPr>
          <w:rFonts w:ascii="Times New Roman" w:hAnsi="Times New Roman" w:cs="Times New Roman"/>
          <w:spacing w:val="-7"/>
          <w:sz w:val="24"/>
          <w:szCs w:val="24"/>
        </w:rPr>
        <w:t xml:space="preserve"> </w:t>
      </w:r>
      <w:r w:rsidR="00586712" w:rsidRPr="004B0974">
        <w:rPr>
          <w:rFonts w:ascii="Times New Roman" w:hAnsi="Times New Roman" w:cs="Times New Roman"/>
          <w:sz w:val="24"/>
          <w:szCs w:val="24"/>
        </w:rPr>
        <w:t>County</w:t>
      </w:r>
      <w:r w:rsidR="00586712" w:rsidRPr="004B0974">
        <w:rPr>
          <w:rFonts w:ascii="Times New Roman" w:hAnsi="Times New Roman" w:cs="Times New Roman"/>
          <w:spacing w:val="-6"/>
          <w:sz w:val="24"/>
          <w:szCs w:val="24"/>
        </w:rPr>
        <w:t xml:space="preserve"> </w:t>
      </w:r>
      <w:r w:rsidR="00586712" w:rsidRPr="004B0974">
        <w:rPr>
          <w:rFonts w:ascii="Times New Roman" w:hAnsi="Times New Roman" w:cs="Times New Roman"/>
          <w:sz w:val="24"/>
          <w:szCs w:val="24"/>
        </w:rPr>
        <w:t>may</w:t>
      </w:r>
      <w:r w:rsidR="00586712" w:rsidRPr="004B0974">
        <w:rPr>
          <w:rFonts w:ascii="Times New Roman" w:hAnsi="Times New Roman" w:cs="Times New Roman"/>
          <w:spacing w:val="-6"/>
          <w:sz w:val="24"/>
          <w:szCs w:val="24"/>
        </w:rPr>
        <w:t xml:space="preserve"> </w:t>
      </w:r>
      <w:r w:rsidR="00586712" w:rsidRPr="004B0974">
        <w:rPr>
          <w:rFonts w:ascii="Times New Roman" w:hAnsi="Times New Roman" w:cs="Times New Roman"/>
          <w:sz w:val="24"/>
          <w:szCs w:val="24"/>
        </w:rPr>
        <w:t>otherwise</w:t>
      </w:r>
      <w:r w:rsidR="00586712" w:rsidRPr="004B0974">
        <w:rPr>
          <w:rFonts w:ascii="Times New Roman" w:hAnsi="Times New Roman" w:cs="Times New Roman"/>
          <w:spacing w:val="-7"/>
          <w:sz w:val="24"/>
          <w:szCs w:val="24"/>
        </w:rPr>
        <w:t xml:space="preserve"> </w:t>
      </w:r>
      <w:r w:rsidR="00586712" w:rsidRPr="004B0974">
        <w:rPr>
          <w:rFonts w:ascii="Times New Roman" w:hAnsi="Times New Roman" w:cs="Times New Roman"/>
          <w:sz w:val="24"/>
          <w:szCs w:val="24"/>
        </w:rPr>
        <w:t>secure</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the</w:t>
      </w:r>
      <w:r w:rsidR="00586712" w:rsidRPr="004B0974">
        <w:rPr>
          <w:rFonts w:ascii="Times New Roman" w:hAnsi="Times New Roman" w:cs="Times New Roman"/>
          <w:spacing w:val="-7"/>
          <w:sz w:val="24"/>
          <w:szCs w:val="24"/>
        </w:rPr>
        <w:t xml:space="preserve"> </w:t>
      </w:r>
      <w:r w:rsidR="00586712" w:rsidRPr="004B0974">
        <w:rPr>
          <w:rFonts w:ascii="Times New Roman" w:hAnsi="Times New Roman" w:cs="Times New Roman"/>
          <w:sz w:val="24"/>
          <w:szCs w:val="24"/>
        </w:rPr>
        <w:t>materials,</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supplies</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or</w:t>
      </w:r>
      <w:r w:rsidR="00586712" w:rsidRPr="004B0974">
        <w:rPr>
          <w:rFonts w:ascii="Times New Roman" w:hAnsi="Times New Roman" w:cs="Times New Roman"/>
          <w:spacing w:val="-7"/>
          <w:sz w:val="24"/>
          <w:szCs w:val="24"/>
        </w:rPr>
        <w:t xml:space="preserve"> </w:t>
      </w:r>
      <w:r w:rsidR="00586712" w:rsidRPr="004B0974">
        <w:rPr>
          <w:rFonts w:ascii="Times New Roman" w:hAnsi="Times New Roman" w:cs="Times New Roman"/>
          <w:spacing w:val="-1"/>
          <w:sz w:val="24"/>
          <w:szCs w:val="24"/>
        </w:rPr>
        <w:t>services</w:t>
      </w:r>
      <w:r w:rsidR="00586712" w:rsidRPr="004B0974">
        <w:rPr>
          <w:rFonts w:ascii="Times New Roman" w:hAnsi="Times New Roman" w:cs="Times New Roman"/>
          <w:spacing w:val="-7"/>
          <w:sz w:val="24"/>
          <w:szCs w:val="24"/>
        </w:rPr>
        <w:t xml:space="preserve"> </w:t>
      </w:r>
      <w:r w:rsidR="00586712" w:rsidRPr="004B0974">
        <w:rPr>
          <w:rFonts w:ascii="Times New Roman" w:hAnsi="Times New Roman" w:cs="Times New Roman"/>
          <w:sz w:val="24"/>
          <w:szCs w:val="24"/>
        </w:rPr>
        <w:t>ordered,</w:t>
      </w:r>
      <w:r w:rsidR="00586712" w:rsidRPr="004B0974">
        <w:rPr>
          <w:rFonts w:ascii="Times New Roman" w:hAnsi="Times New Roman" w:cs="Times New Roman"/>
          <w:spacing w:val="22"/>
          <w:w w:val="99"/>
          <w:sz w:val="24"/>
          <w:szCs w:val="24"/>
        </w:rPr>
        <w:t xml:space="preserve"> </w:t>
      </w:r>
      <w:r w:rsidR="00586712" w:rsidRPr="004B0974">
        <w:rPr>
          <w:rFonts w:ascii="Times New Roman" w:hAnsi="Times New Roman" w:cs="Times New Roman"/>
          <w:sz w:val="24"/>
          <w:szCs w:val="24"/>
        </w:rPr>
        <w:t>and</w:t>
      </w:r>
      <w:r w:rsidR="00586712" w:rsidRPr="004B0974">
        <w:rPr>
          <w:rFonts w:ascii="Times New Roman" w:hAnsi="Times New Roman" w:cs="Times New Roman"/>
          <w:spacing w:val="-6"/>
          <w:sz w:val="24"/>
          <w:szCs w:val="24"/>
        </w:rPr>
        <w:t xml:space="preserve"> </w:t>
      </w:r>
      <w:r w:rsidR="00223736" w:rsidRPr="004B0974">
        <w:rPr>
          <w:rFonts w:ascii="Times New Roman" w:hAnsi="Times New Roman" w:cs="Times New Roman"/>
          <w:sz w:val="24"/>
          <w:szCs w:val="24"/>
        </w:rPr>
        <w:t>Contractor</w:t>
      </w:r>
      <w:r w:rsidR="00586712" w:rsidRPr="004B0974">
        <w:rPr>
          <w:rFonts w:ascii="Times New Roman" w:hAnsi="Times New Roman" w:cs="Times New Roman"/>
          <w:spacing w:val="-6"/>
          <w:sz w:val="24"/>
          <w:szCs w:val="24"/>
        </w:rPr>
        <w:t xml:space="preserve"> </w:t>
      </w:r>
      <w:r w:rsidR="00586712" w:rsidRPr="004B0974">
        <w:rPr>
          <w:rFonts w:ascii="Times New Roman" w:hAnsi="Times New Roman" w:cs="Times New Roman"/>
          <w:sz w:val="24"/>
          <w:szCs w:val="24"/>
        </w:rPr>
        <w:t>shall</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be</w:t>
      </w:r>
      <w:r w:rsidR="00586712" w:rsidRPr="004B0974">
        <w:rPr>
          <w:rFonts w:ascii="Times New Roman" w:hAnsi="Times New Roman" w:cs="Times New Roman"/>
          <w:spacing w:val="-6"/>
          <w:sz w:val="24"/>
          <w:szCs w:val="24"/>
        </w:rPr>
        <w:t xml:space="preserve"> </w:t>
      </w:r>
      <w:r w:rsidR="00586712" w:rsidRPr="004B0974">
        <w:rPr>
          <w:rFonts w:ascii="Times New Roman" w:hAnsi="Times New Roman" w:cs="Times New Roman"/>
          <w:spacing w:val="-1"/>
          <w:sz w:val="24"/>
          <w:szCs w:val="24"/>
        </w:rPr>
        <w:t>liable</w:t>
      </w:r>
      <w:r w:rsidR="00586712" w:rsidRPr="004B0974">
        <w:rPr>
          <w:rFonts w:ascii="Times New Roman" w:hAnsi="Times New Roman" w:cs="Times New Roman"/>
          <w:spacing w:val="-6"/>
          <w:sz w:val="24"/>
          <w:szCs w:val="24"/>
        </w:rPr>
        <w:t xml:space="preserve"> </w:t>
      </w:r>
      <w:r w:rsidR="00586712" w:rsidRPr="004B0974">
        <w:rPr>
          <w:rFonts w:ascii="Times New Roman" w:hAnsi="Times New Roman" w:cs="Times New Roman"/>
          <w:sz w:val="24"/>
          <w:szCs w:val="24"/>
        </w:rPr>
        <w:t>for</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damages</w:t>
      </w:r>
      <w:r w:rsidR="00586712" w:rsidRPr="004B0974">
        <w:rPr>
          <w:rFonts w:ascii="Times New Roman" w:hAnsi="Times New Roman" w:cs="Times New Roman"/>
          <w:spacing w:val="-6"/>
          <w:sz w:val="24"/>
          <w:szCs w:val="24"/>
        </w:rPr>
        <w:t xml:space="preserve"> </w:t>
      </w:r>
      <w:r w:rsidR="00586712" w:rsidRPr="004B0974">
        <w:rPr>
          <w:rFonts w:ascii="Times New Roman" w:hAnsi="Times New Roman" w:cs="Times New Roman"/>
          <w:sz w:val="24"/>
          <w:szCs w:val="24"/>
        </w:rPr>
        <w:t>suffered</w:t>
      </w:r>
      <w:r w:rsidR="00586712" w:rsidRPr="004B0974">
        <w:rPr>
          <w:rFonts w:ascii="Times New Roman" w:hAnsi="Times New Roman" w:cs="Times New Roman"/>
          <w:spacing w:val="-7"/>
          <w:sz w:val="24"/>
          <w:szCs w:val="24"/>
        </w:rPr>
        <w:t xml:space="preserve"> </w:t>
      </w:r>
      <w:r w:rsidR="00586712" w:rsidRPr="004B0974">
        <w:rPr>
          <w:rFonts w:ascii="Times New Roman" w:hAnsi="Times New Roman" w:cs="Times New Roman"/>
          <w:sz w:val="24"/>
          <w:szCs w:val="24"/>
        </w:rPr>
        <w:t>by</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County</w:t>
      </w:r>
      <w:r w:rsidR="00586712" w:rsidRPr="004B0974">
        <w:rPr>
          <w:rFonts w:ascii="Times New Roman" w:hAnsi="Times New Roman" w:cs="Times New Roman"/>
          <w:spacing w:val="-7"/>
          <w:sz w:val="24"/>
          <w:szCs w:val="24"/>
        </w:rPr>
        <w:t xml:space="preserve"> </w:t>
      </w:r>
      <w:r w:rsidR="00586712" w:rsidRPr="004B0974">
        <w:rPr>
          <w:rFonts w:ascii="Times New Roman" w:hAnsi="Times New Roman" w:cs="Times New Roman"/>
          <w:sz w:val="24"/>
          <w:szCs w:val="24"/>
        </w:rPr>
        <w:t>thereby,</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including</w:t>
      </w:r>
      <w:r w:rsidR="00586712" w:rsidRPr="004B0974">
        <w:rPr>
          <w:rFonts w:ascii="Times New Roman" w:hAnsi="Times New Roman" w:cs="Times New Roman"/>
          <w:spacing w:val="-6"/>
          <w:sz w:val="24"/>
          <w:szCs w:val="24"/>
        </w:rPr>
        <w:t xml:space="preserve"> </w:t>
      </w:r>
      <w:r w:rsidR="00586712" w:rsidRPr="004B0974">
        <w:rPr>
          <w:rFonts w:ascii="Times New Roman" w:hAnsi="Times New Roman" w:cs="Times New Roman"/>
          <w:sz w:val="24"/>
          <w:szCs w:val="24"/>
        </w:rPr>
        <w:t>incidental</w:t>
      </w:r>
      <w:r w:rsidR="00586712" w:rsidRPr="004B0974">
        <w:rPr>
          <w:rFonts w:ascii="Times New Roman" w:hAnsi="Times New Roman" w:cs="Times New Roman"/>
          <w:spacing w:val="29"/>
          <w:w w:val="99"/>
          <w:sz w:val="24"/>
          <w:szCs w:val="24"/>
        </w:rPr>
        <w:t xml:space="preserve"> </w:t>
      </w:r>
      <w:r w:rsidR="00586712" w:rsidRPr="004B0974">
        <w:rPr>
          <w:rFonts w:ascii="Times New Roman" w:hAnsi="Times New Roman" w:cs="Times New Roman"/>
          <w:sz w:val="24"/>
          <w:szCs w:val="24"/>
        </w:rPr>
        <w:t>and</w:t>
      </w:r>
      <w:r w:rsidR="00586712" w:rsidRPr="004B0974">
        <w:rPr>
          <w:rFonts w:ascii="Times New Roman" w:hAnsi="Times New Roman" w:cs="Times New Roman"/>
          <w:spacing w:val="-7"/>
          <w:sz w:val="24"/>
          <w:szCs w:val="24"/>
        </w:rPr>
        <w:t xml:space="preserve"> </w:t>
      </w:r>
      <w:r w:rsidR="00586712" w:rsidRPr="004B0974">
        <w:rPr>
          <w:rFonts w:ascii="Times New Roman" w:hAnsi="Times New Roman" w:cs="Times New Roman"/>
          <w:sz w:val="24"/>
          <w:szCs w:val="24"/>
        </w:rPr>
        <w:t>consequential</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damages.</w:t>
      </w:r>
      <w:r w:rsidR="00586712" w:rsidRPr="004B0974">
        <w:rPr>
          <w:rFonts w:ascii="Times New Roman" w:hAnsi="Times New Roman" w:cs="Times New Roman"/>
          <w:spacing w:val="-7"/>
          <w:sz w:val="24"/>
          <w:szCs w:val="24"/>
        </w:rPr>
        <w:t xml:space="preserve"> </w:t>
      </w:r>
      <w:r w:rsidR="00586712" w:rsidRPr="004B0974">
        <w:rPr>
          <w:rFonts w:ascii="Times New Roman" w:hAnsi="Times New Roman" w:cs="Times New Roman"/>
          <w:sz w:val="24"/>
          <w:szCs w:val="24"/>
        </w:rPr>
        <w:t>If</w:t>
      </w:r>
      <w:r w:rsidR="00586712" w:rsidRPr="004B0974">
        <w:rPr>
          <w:rFonts w:ascii="Times New Roman" w:hAnsi="Times New Roman" w:cs="Times New Roman"/>
          <w:spacing w:val="-6"/>
          <w:sz w:val="24"/>
          <w:szCs w:val="24"/>
        </w:rPr>
        <w:t xml:space="preserve"> </w:t>
      </w:r>
      <w:r w:rsidR="00586712" w:rsidRPr="004B0974">
        <w:rPr>
          <w:rFonts w:ascii="Times New Roman" w:hAnsi="Times New Roman" w:cs="Times New Roman"/>
          <w:sz w:val="24"/>
          <w:szCs w:val="24"/>
        </w:rPr>
        <w:t>after</w:t>
      </w:r>
      <w:r w:rsidR="00586712" w:rsidRPr="004B0974">
        <w:rPr>
          <w:rFonts w:ascii="Times New Roman" w:hAnsi="Times New Roman" w:cs="Times New Roman"/>
          <w:spacing w:val="-8"/>
          <w:sz w:val="24"/>
          <w:szCs w:val="24"/>
        </w:rPr>
        <w:t xml:space="preserve"> </w:t>
      </w:r>
      <w:r w:rsidR="00586712" w:rsidRPr="004B0974">
        <w:rPr>
          <w:rFonts w:ascii="Times New Roman" w:hAnsi="Times New Roman" w:cs="Times New Roman"/>
          <w:sz w:val="24"/>
          <w:szCs w:val="24"/>
        </w:rPr>
        <w:t>notice</w:t>
      </w:r>
      <w:r w:rsidR="00586712" w:rsidRPr="004B0974">
        <w:rPr>
          <w:rFonts w:ascii="Times New Roman" w:hAnsi="Times New Roman" w:cs="Times New Roman"/>
          <w:spacing w:val="-7"/>
          <w:sz w:val="24"/>
          <w:szCs w:val="24"/>
        </w:rPr>
        <w:t xml:space="preserve"> </w:t>
      </w:r>
      <w:r w:rsidR="00586712" w:rsidRPr="004B0974">
        <w:rPr>
          <w:rFonts w:ascii="Times New Roman" w:hAnsi="Times New Roman" w:cs="Times New Roman"/>
          <w:spacing w:val="1"/>
          <w:sz w:val="24"/>
          <w:szCs w:val="24"/>
        </w:rPr>
        <w:t>of</w:t>
      </w:r>
      <w:r w:rsidR="00586712" w:rsidRPr="004B0974">
        <w:rPr>
          <w:rFonts w:ascii="Times New Roman" w:hAnsi="Times New Roman" w:cs="Times New Roman"/>
          <w:spacing w:val="-6"/>
          <w:sz w:val="24"/>
          <w:szCs w:val="24"/>
        </w:rPr>
        <w:t xml:space="preserve"> </w:t>
      </w:r>
      <w:r w:rsidR="00586712" w:rsidRPr="004B0974">
        <w:rPr>
          <w:rFonts w:ascii="Times New Roman" w:hAnsi="Times New Roman" w:cs="Times New Roman"/>
          <w:spacing w:val="-1"/>
          <w:sz w:val="24"/>
          <w:szCs w:val="24"/>
        </w:rPr>
        <w:t>termination,</w:t>
      </w:r>
      <w:r w:rsidR="00586712" w:rsidRPr="004B0974">
        <w:rPr>
          <w:rFonts w:ascii="Times New Roman" w:hAnsi="Times New Roman" w:cs="Times New Roman"/>
          <w:spacing w:val="-7"/>
          <w:sz w:val="24"/>
          <w:szCs w:val="24"/>
        </w:rPr>
        <w:t xml:space="preserve"> </w:t>
      </w:r>
      <w:r w:rsidR="00586712" w:rsidRPr="004B0974">
        <w:rPr>
          <w:rFonts w:ascii="Times New Roman" w:hAnsi="Times New Roman" w:cs="Times New Roman"/>
          <w:sz w:val="24"/>
          <w:szCs w:val="24"/>
        </w:rPr>
        <w:t xml:space="preserve">County </w:t>
      </w:r>
      <w:r w:rsidR="00586712" w:rsidRPr="004B0974">
        <w:rPr>
          <w:rFonts w:ascii="Times New Roman" w:hAnsi="Times New Roman" w:cs="Times New Roman"/>
          <w:spacing w:val="-1"/>
          <w:sz w:val="24"/>
          <w:szCs w:val="24"/>
        </w:rPr>
        <w:t>determines</w:t>
      </w:r>
      <w:r w:rsidR="00586712" w:rsidRPr="004B0974">
        <w:rPr>
          <w:rFonts w:ascii="Times New Roman" w:hAnsi="Times New Roman" w:cs="Times New Roman"/>
          <w:spacing w:val="-8"/>
          <w:sz w:val="24"/>
          <w:szCs w:val="24"/>
        </w:rPr>
        <w:t xml:space="preserve"> </w:t>
      </w:r>
      <w:r w:rsidR="00223736" w:rsidRPr="004B0974">
        <w:rPr>
          <w:rFonts w:ascii="Times New Roman" w:hAnsi="Times New Roman" w:cs="Times New Roman"/>
          <w:sz w:val="24"/>
          <w:szCs w:val="24"/>
        </w:rPr>
        <w:t>Contractor</w:t>
      </w:r>
      <w:r w:rsidR="00586712" w:rsidRPr="004B0974">
        <w:rPr>
          <w:rFonts w:ascii="Times New Roman" w:hAnsi="Times New Roman" w:cs="Times New Roman"/>
          <w:spacing w:val="64"/>
          <w:w w:val="99"/>
          <w:sz w:val="24"/>
          <w:szCs w:val="24"/>
        </w:rPr>
        <w:t xml:space="preserve"> </w:t>
      </w:r>
      <w:r w:rsidR="00586712" w:rsidRPr="004B0974">
        <w:rPr>
          <w:rFonts w:ascii="Times New Roman" w:hAnsi="Times New Roman" w:cs="Times New Roman"/>
          <w:sz w:val="24"/>
          <w:szCs w:val="24"/>
        </w:rPr>
        <w:t>was</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not</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in</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pacing w:val="-1"/>
          <w:sz w:val="24"/>
          <w:szCs w:val="24"/>
        </w:rPr>
        <w:t>default,</w:t>
      </w:r>
      <w:r w:rsidR="00586712" w:rsidRPr="004B0974">
        <w:rPr>
          <w:rFonts w:ascii="Times New Roman" w:hAnsi="Times New Roman" w:cs="Times New Roman"/>
          <w:spacing w:val="-2"/>
          <w:sz w:val="24"/>
          <w:szCs w:val="24"/>
        </w:rPr>
        <w:t xml:space="preserve"> </w:t>
      </w:r>
      <w:r w:rsidR="00586712" w:rsidRPr="004B0974">
        <w:rPr>
          <w:rFonts w:ascii="Times New Roman" w:hAnsi="Times New Roman" w:cs="Times New Roman"/>
          <w:sz w:val="24"/>
          <w:szCs w:val="24"/>
        </w:rPr>
        <w:t>or</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pacing w:val="-1"/>
          <w:sz w:val="24"/>
          <w:szCs w:val="24"/>
        </w:rPr>
        <w:t>if</w:t>
      </w:r>
      <w:r w:rsidR="00586712" w:rsidRPr="004B0974">
        <w:rPr>
          <w:rFonts w:ascii="Times New Roman" w:hAnsi="Times New Roman" w:cs="Times New Roman"/>
          <w:spacing w:val="-4"/>
          <w:sz w:val="24"/>
          <w:szCs w:val="24"/>
        </w:rPr>
        <w:t xml:space="preserve"> </w:t>
      </w:r>
      <w:r w:rsidR="00223736" w:rsidRPr="004B0974">
        <w:rPr>
          <w:rFonts w:ascii="Times New Roman" w:hAnsi="Times New Roman" w:cs="Times New Roman"/>
          <w:sz w:val="24"/>
          <w:szCs w:val="24"/>
        </w:rPr>
        <w:t>Contractor</w:t>
      </w:r>
      <w:r w:rsidR="00586712" w:rsidRPr="004B0974">
        <w:rPr>
          <w:rFonts w:ascii="Times New Roman" w:hAnsi="Times New Roman" w:cs="Times New Roman"/>
          <w:sz w:val="24"/>
          <w:szCs w:val="24"/>
        </w:rPr>
        <w:t>’s default</w:t>
      </w:r>
      <w:r w:rsidR="00586712" w:rsidRPr="004B0974">
        <w:rPr>
          <w:rFonts w:ascii="Times New Roman" w:hAnsi="Times New Roman" w:cs="Times New Roman"/>
          <w:spacing w:val="-3"/>
          <w:sz w:val="24"/>
          <w:szCs w:val="24"/>
        </w:rPr>
        <w:t xml:space="preserve"> </w:t>
      </w:r>
      <w:r w:rsidR="00586712" w:rsidRPr="004B0974">
        <w:rPr>
          <w:rFonts w:ascii="Times New Roman" w:hAnsi="Times New Roman" w:cs="Times New Roman"/>
          <w:spacing w:val="-1"/>
          <w:sz w:val="24"/>
          <w:szCs w:val="24"/>
        </w:rPr>
        <w:t>is</w:t>
      </w:r>
      <w:r w:rsidR="00586712" w:rsidRPr="004B0974">
        <w:rPr>
          <w:rFonts w:ascii="Times New Roman" w:hAnsi="Times New Roman" w:cs="Times New Roman"/>
          <w:spacing w:val="-3"/>
          <w:sz w:val="24"/>
          <w:szCs w:val="24"/>
        </w:rPr>
        <w:t xml:space="preserve"> </w:t>
      </w:r>
      <w:r w:rsidR="00586712" w:rsidRPr="004B0974">
        <w:rPr>
          <w:rFonts w:ascii="Times New Roman" w:hAnsi="Times New Roman" w:cs="Times New Roman"/>
          <w:sz w:val="24"/>
          <w:szCs w:val="24"/>
        </w:rPr>
        <w:t>due</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to</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pacing w:val="-1"/>
          <w:sz w:val="24"/>
          <w:szCs w:val="24"/>
        </w:rPr>
        <w:t>failure</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pacing w:val="1"/>
          <w:sz w:val="24"/>
          <w:szCs w:val="24"/>
        </w:rPr>
        <w:t>of</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County</w:t>
      </w:r>
      <w:r w:rsidR="00586712" w:rsidRPr="004B0974">
        <w:rPr>
          <w:rFonts w:ascii="Times New Roman" w:hAnsi="Times New Roman" w:cs="Times New Roman"/>
          <w:spacing w:val="-1"/>
          <w:sz w:val="24"/>
          <w:szCs w:val="24"/>
        </w:rPr>
        <w:t>,</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pacing w:val="-1"/>
          <w:sz w:val="24"/>
          <w:szCs w:val="24"/>
        </w:rPr>
        <w:t>termination</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shall</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be</w:t>
      </w:r>
      <w:r w:rsidR="00586712" w:rsidRPr="004B0974">
        <w:rPr>
          <w:rFonts w:ascii="Times New Roman" w:hAnsi="Times New Roman" w:cs="Times New Roman"/>
          <w:spacing w:val="69"/>
          <w:w w:val="99"/>
          <w:sz w:val="24"/>
          <w:szCs w:val="24"/>
        </w:rPr>
        <w:t xml:space="preserve"> </w:t>
      </w:r>
      <w:r w:rsidR="00586712" w:rsidRPr="004B0974">
        <w:rPr>
          <w:rFonts w:ascii="Times New Roman" w:hAnsi="Times New Roman" w:cs="Times New Roman"/>
          <w:sz w:val="24"/>
          <w:szCs w:val="24"/>
        </w:rPr>
        <w:t>deemed</w:t>
      </w:r>
      <w:r w:rsidR="00586712" w:rsidRPr="004B0974">
        <w:rPr>
          <w:rFonts w:ascii="Times New Roman" w:hAnsi="Times New Roman" w:cs="Times New Roman"/>
          <w:spacing w:val="-6"/>
          <w:sz w:val="24"/>
          <w:szCs w:val="24"/>
        </w:rPr>
        <w:t xml:space="preserve"> </w:t>
      </w:r>
      <w:r w:rsidR="00586712" w:rsidRPr="004B0974">
        <w:rPr>
          <w:rFonts w:ascii="Times New Roman" w:hAnsi="Times New Roman" w:cs="Times New Roman"/>
          <w:sz w:val="24"/>
          <w:szCs w:val="24"/>
        </w:rPr>
        <w:t>for</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the</w:t>
      </w:r>
      <w:r w:rsidR="00586712" w:rsidRPr="004B0974">
        <w:rPr>
          <w:rFonts w:ascii="Times New Roman" w:hAnsi="Times New Roman" w:cs="Times New Roman"/>
          <w:spacing w:val="-6"/>
          <w:sz w:val="24"/>
          <w:szCs w:val="24"/>
        </w:rPr>
        <w:t xml:space="preserve"> </w:t>
      </w:r>
      <w:r w:rsidR="00586712" w:rsidRPr="004B0974">
        <w:rPr>
          <w:rFonts w:ascii="Times New Roman" w:hAnsi="Times New Roman" w:cs="Times New Roman"/>
          <w:sz w:val="24"/>
          <w:szCs w:val="24"/>
        </w:rPr>
        <w:t>convenience</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of</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County</w:t>
      </w:r>
      <w:r w:rsidR="00586712" w:rsidRPr="004B0974">
        <w:rPr>
          <w:rFonts w:ascii="Times New Roman" w:hAnsi="Times New Roman" w:cs="Times New Roman"/>
          <w:spacing w:val="-1"/>
          <w:sz w:val="24"/>
          <w:szCs w:val="24"/>
        </w:rPr>
        <w:t>.</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The</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pacing w:val="-1"/>
          <w:sz w:val="24"/>
          <w:szCs w:val="24"/>
        </w:rPr>
        <w:t>rights</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and</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pacing w:val="-1"/>
          <w:sz w:val="24"/>
          <w:szCs w:val="24"/>
        </w:rPr>
        <w:t>remedies</w:t>
      </w:r>
      <w:r w:rsidR="00586712" w:rsidRPr="004B0974">
        <w:rPr>
          <w:rFonts w:ascii="Times New Roman" w:hAnsi="Times New Roman" w:cs="Times New Roman"/>
          <w:spacing w:val="-6"/>
          <w:sz w:val="24"/>
          <w:szCs w:val="24"/>
        </w:rPr>
        <w:t xml:space="preserve"> </w:t>
      </w:r>
      <w:r w:rsidR="00586712" w:rsidRPr="004B0974">
        <w:rPr>
          <w:rFonts w:ascii="Times New Roman" w:hAnsi="Times New Roman" w:cs="Times New Roman"/>
          <w:sz w:val="24"/>
          <w:szCs w:val="24"/>
        </w:rPr>
        <w:t>of</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County</w:t>
      </w:r>
      <w:r w:rsidR="00586712" w:rsidRPr="004B0974">
        <w:rPr>
          <w:rFonts w:ascii="Times New Roman" w:hAnsi="Times New Roman" w:cs="Times New Roman"/>
          <w:spacing w:val="65"/>
          <w:w w:val="99"/>
          <w:sz w:val="24"/>
          <w:szCs w:val="24"/>
        </w:rPr>
        <w:t xml:space="preserve"> </w:t>
      </w:r>
      <w:r w:rsidR="00586712" w:rsidRPr="004B0974">
        <w:rPr>
          <w:rFonts w:ascii="Times New Roman" w:hAnsi="Times New Roman" w:cs="Times New Roman"/>
          <w:sz w:val="24"/>
          <w:szCs w:val="24"/>
        </w:rPr>
        <w:t>provided</w:t>
      </w:r>
      <w:r w:rsidR="00586712" w:rsidRPr="004B0974">
        <w:rPr>
          <w:rFonts w:ascii="Times New Roman" w:hAnsi="Times New Roman" w:cs="Times New Roman"/>
          <w:spacing w:val="-6"/>
          <w:sz w:val="24"/>
          <w:szCs w:val="24"/>
        </w:rPr>
        <w:t xml:space="preserve"> </w:t>
      </w:r>
      <w:r w:rsidR="00586712" w:rsidRPr="004B0974">
        <w:rPr>
          <w:rFonts w:ascii="Times New Roman" w:hAnsi="Times New Roman" w:cs="Times New Roman"/>
          <w:sz w:val="24"/>
          <w:szCs w:val="24"/>
        </w:rPr>
        <w:t>in</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this</w:t>
      </w:r>
      <w:r w:rsidR="00586712" w:rsidRPr="004B0974">
        <w:rPr>
          <w:rFonts w:ascii="Times New Roman" w:hAnsi="Times New Roman" w:cs="Times New Roman"/>
          <w:spacing w:val="-6"/>
          <w:sz w:val="24"/>
          <w:szCs w:val="24"/>
        </w:rPr>
        <w:t xml:space="preserve"> </w:t>
      </w:r>
      <w:r w:rsidR="00586712" w:rsidRPr="004B0974">
        <w:rPr>
          <w:rFonts w:ascii="Times New Roman" w:hAnsi="Times New Roman" w:cs="Times New Roman"/>
          <w:sz w:val="24"/>
          <w:szCs w:val="24"/>
        </w:rPr>
        <w:t>paragraph</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shall</w:t>
      </w:r>
      <w:r w:rsidR="00586712" w:rsidRPr="004B0974">
        <w:rPr>
          <w:rFonts w:ascii="Times New Roman" w:hAnsi="Times New Roman" w:cs="Times New Roman"/>
          <w:spacing w:val="-3"/>
          <w:sz w:val="24"/>
          <w:szCs w:val="24"/>
        </w:rPr>
        <w:t xml:space="preserve"> </w:t>
      </w:r>
      <w:r w:rsidR="00586712" w:rsidRPr="004B0974">
        <w:rPr>
          <w:rFonts w:ascii="Times New Roman" w:hAnsi="Times New Roman" w:cs="Times New Roman"/>
          <w:sz w:val="24"/>
          <w:szCs w:val="24"/>
        </w:rPr>
        <w:t>not</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be</w:t>
      </w:r>
      <w:r w:rsidR="00586712" w:rsidRPr="004B0974">
        <w:rPr>
          <w:rFonts w:ascii="Times New Roman" w:hAnsi="Times New Roman" w:cs="Times New Roman"/>
          <w:spacing w:val="-3"/>
          <w:sz w:val="24"/>
          <w:szCs w:val="24"/>
        </w:rPr>
        <w:t xml:space="preserve"> </w:t>
      </w:r>
      <w:r w:rsidR="00586712" w:rsidRPr="004B0974">
        <w:rPr>
          <w:rFonts w:ascii="Times New Roman" w:hAnsi="Times New Roman" w:cs="Times New Roman"/>
          <w:sz w:val="24"/>
          <w:szCs w:val="24"/>
        </w:rPr>
        <w:t>exclusive</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and</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are</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in</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addition</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to</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any</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pacing w:val="-1"/>
          <w:sz w:val="24"/>
          <w:szCs w:val="24"/>
        </w:rPr>
        <w:t>other</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pacing w:val="-1"/>
          <w:sz w:val="24"/>
          <w:szCs w:val="24"/>
        </w:rPr>
        <w:t>rights</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and</w:t>
      </w:r>
      <w:r w:rsidR="00586712" w:rsidRPr="004B0974">
        <w:rPr>
          <w:rFonts w:ascii="Times New Roman" w:hAnsi="Times New Roman" w:cs="Times New Roman"/>
          <w:spacing w:val="28"/>
          <w:w w:val="99"/>
          <w:sz w:val="24"/>
          <w:szCs w:val="24"/>
        </w:rPr>
        <w:t xml:space="preserve"> </w:t>
      </w:r>
      <w:r w:rsidR="00586712" w:rsidRPr="004B0974">
        <w:rPr>
          <w:rFonts w:ascii="Times New Roman" w:hAnsi="Times New Roman" w:cs="Times New Roman"/>
          <w:sz w:val="24"/>
          <w:szCs w:val="24"/>
        </w:rPr>
        <w:t>remedies</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provided</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pacing w:val="-1"/>
          <w:sz w:val="24"/>
          <w:szCs w:val="24"/>
        </w:rPr>
        <w:t>by</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law</w:t>
      </w:r>
      <w:r w:rsidR="00586712" w:rsidRPr="004B0974">
        <w:rPr>
          <w:rFonts w:ascii="Times New Roman" w:hAnsi="Times New Roman" w:cs="Times New Roman"/>
          <w:spacing w:val="-3"/>
          <w:sz w:val="24"/>
          <w:szCs w:val="24"/>
        </w:rPr>
        <w:t xml:space="preserve"> </w:t>
      </w:r>
      <w:r w:rsidR="00586712" w:rsidRPr="004B0974">
        <w:rPr>
          <w:rFonts w:ascii="Times New Roman" w:hAnsi="Times New Roman" w:cs="Times New Roman"/>
          <w:sz w:val="24"/>
          <w:szCs w:val="24"/>
        </w:rPr>
        <w:t>or</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pacing w:val="-1"/>
          <w:sz w:val="24"/>
          <w:szCs w:val="24"/>
        </w:rPr>
        <w:t>under</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this</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Agreement</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as</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used</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in</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pacing w:val="-1"/>
          <w:sz w:val="24"/>
          <w:szCs w:val="24"/>
        </w:rPr>
        <w:t>this</w:t>
      </w:r>
      <w:r w:rsidR="00586712" w:rsidRPr="004B0974">
        <w:rPr>
          <w:rFonts w:ascii="Times New Roman" w:hAnsi="Times New Roman" w:cs="Times New Roman"/>
          <w:spacing w:val="-3"/>
          <w:sz w:val="24"/>
          <w:szCs w:val="24"/>
        </w:rPr>
        <w:t xml:space="preserve"> </w:t>
      </w:r>
      <w:r w:rsidR="00586712" w:rsidRPr="004B0974">
        <w:rPr>
          <w:rFonts w:ascii="Times New Roman" w:hAnsi="Times New Roman" w:cs="Times New Roman"/>
          <w:sz w:val="24"/>
          <w:szCs w:val="24"/>
        </w:rPr>
        <w:t>paragraph,</w:t>
      </w:r>
      <w:r w:rsidR="00586712" w:rsidRPr="004B0974">
        <w:rPr>
          <w:rFonts w:ascii="Times New Roman" w:hAnsi="Times New Roman" w:cs="Times New Roman"/>
          <w:spacing w:val="-4"/>
          <w:sz w:val="24"/>
          <w:szCs w:val="24"/>
        </w:rPr>
        <w:t xml:space="preserve"> </w:t>
      </w:r>
      <w:r w:rsidR="00586712" w:rsidRPr="004B0974">
        <w:rPr>
          <w:rFonts w:ascii="Times New Roman" w:hAnsi="Times New Roman" w:cs="Times New Roman"/>
          <w:sz w:val="24"/>
          <w:szCs w:val="24"/>
        </w:rPr>
        <w:t>the</w:t>
      </w:r>
      <w:r w:rsidR="00586712" w:rsidRPr="004B0974">
        <w:rPr>
          <w:rFonts w:ascii="Times New Roman" w:hAnsi="Times New Roman" w:cs="Times New Roman"/>
          <w:spacing w:val="-5"/>
          <w:sz w:val="24"/>
          <w:szCs w:val="24"/>
        </w:rPr>
        <w:t xml:space="preserve"> </w:t>
      </w:r>
      <w:r w:rsidR="00586712" w:rsidRPr="004B0974">
        <w:rPr>
          <w:rFonts w:ascii="Times New Roman" w:hAnsi="Times New Roman" w:cs="Times New Roman"/>
          <w:sz w:val="24"/>
          <w:szCs w:val="24"/>
        </w:rPr>
        <w:t>word</w:t>
      </w:r>
      <w:r w:rsidR="00586712" w:rsidRPr="004B0974">
        <w:rPr>
          <w:rFonts w:ascii="Times New Roman" w:hAnsi="Times New Roman" w:cs="Times New Roman"/>
          <w:spacing w:val="26"/>
          <w:w w:val="99"/>
          <w:sz w:val="24"/>
          <w:szCs w:val="24"/>
        </w:rPr>
        <w:t xml:space="preserve"> </w:t>
      </w:r>
      <w:r w:rsidR="00586712" w:rsidRPr="004B0974">
        <w:rPr>
          <w:rFonts w:ascii="Times New Roman" w:hAnsi="Times New Roman" w:cs="Times New Roman"/>
          <w:sz w:val="24"/>
          <w:szCs w:val="24"/>
        </w:rPr>
        <w:t>“</w:t>
      </w:r>
      <w:r w:rsidR="00223736" w:rsidRPr="004B0974">
        <w:rPr>
          <w:rFonts w:ascii="Times New Roman" w:hAnsi="Times New Roman" w:cs="Times New Roman"/>
          <w:sz w:val="24"/>
          <w:szCs w:val="24"/>
        </w:rPr>
        <w:t>Contractor</w:t>
      </w:r>
      <w:r w:rsidR="00586712" w:rsidRPr="004B0974">
        <w:rPr>
          <w:rFonts w:ascii="Times New Roman" w:hAnsi="Times New Roman" w:cs="Times New Roman"/>
          <w:sz w:val="24"/>
          <w:szCs w:val="24"/>
        </w:rPr>
        <w:t>”</w:t>
      </w:r>
      <w:r w:rsidR="00586712" w:rsidRPr="004B0974">
        <w:rPr>
          <w:rFonts w:ascii="Times New Roman" w:hAnsi="Times New Roman" w:cs="Times New Roman"/>
          <w:spacing w:val="-6"/>
          <w:sz w:val="24"/>
          <w:szCs w:val="24"/>
        </w:rPr>
        <w:t xml:space="preserve"> </w:t>
      </w:r>
      <w:r w:rsidR="00586712" w:rsidRPr="004B0974">
        <w:rPr>
          <w:rFonts w:ascii="Times New Roman" w:hAnsi="Times New Roman" w:cs="Times New Roman"/>
          <w:sz w:val="24"/>
          <w:szCs w:val="24"/>
        </w:rPr>
        <w:t>includes</w:t>
      </w:r>
      <w:r w:rsidR="00586712" w:rsidRPr="004B0974">
        <w:rPr>
          <w:rFonts w:ascii="Times New Roman" w:hAnsi="Times New Roman" w:cs="Times New Roman"/>
          <w:spacing w:val="-7"/>
          <w:sz w:val="24"/>
          <w:szCs w:val="24"/>
        </w:rPr>
        <w:t xml:space="preserve"> </w:t>
      </w:r>
      <w:r w:rsidR="00223736" w:rsidRPr="004B0974">
        <w:rPr>
          <w:rFonts w:ascii="Times New Roman" w:hAnsi="Times New Roman" w:cs="Times New Roman"/>
          <w:sz w:val="24"/>
          <w:szCs w:val="24"/>
        </w:rPr>
        <w:t>Contractor</w:t>
      </w:r>
      <w:r w:rsidR="00586712" w:rsidRPr="004B0974">
        <w:rPr>
          <w:rFonts w:ascii="Times New Roman" w:hAnsi="Times New Roman" w:cs="Times New Roman"/>
          <w:sz w:val="24"/>
          <w:szCs w:val="24"/>
        </w:rPr>
        <w:t xml:space="preserve">’s </w:t>
      </w:r>
      <w:r w:rsidR="00586712" w:rsidRPr="004B0974">
        <w:rPr>
          <w:rFonts w:ascii="Times New Roman" w:hAnsi="Times New Roman" w:cs="Times New Roman"/>
          <w:spacing w:val="-1"/>
          <w:sz w:val="24"/>
          <w:szCs w:val="24"/>
        </w:rPr>
        <w:t>sub-suppliers</w:t>
      </w:r>
      <w:r w:rsidR="00586712" w:rsidRPr="004B0974">
        <w:rPr>
          <w:rFonts w:ascii="Times New Roman" w:hAnsi="Times New Roman" w:cs="Times New Roman"/>
          <w:spacing w:val="-6"/>
          <w:sz w:val="24"/>
          <w:szCs w:val="24"/>
        </w:rPr>
        <w:t xml:space="preserve"> </w:t>
      </w:r>
      <w:r w:rsidR="00586712" w:rsidRPr="004B0974">
        <w:rPr>
          <w:rFonts w:ascii="Times New Roman" w:hAnsi="Times New Roman" w:cs="Times New Roman"/>
          <w:sz w:val="24"/>
          <w:szCs w:val="24"/>
        </w:rPr>
        <w:t>at</w:t>
      </w:r>
      <w:r w:rsidR="00586712" w:rsidRPr="004B0974">
        <w:rPr>
          <w:rFonts w:ascii="Times New Roman" w:hAnsi="Times New Roman" w:cs="Times New Roman"/>
          <w:spacing w:val="-6"/>
          <w:sz w:val="24"/>
          <w:szCs w:val="24"/>
        </w:rPr>
        <w:t xml:space="preserve"> </w:t>
      </w:r>
      <w:r w:rsidR="00586712" w:rsidRPr="004B0974">
        <w:rPr>
          <w:rFonts w:ascii="Times New Roman" w:hAnsi="Times New Roman" w:cs="Times New Roman"/>
          <w:sz w:val="24"/>
          <w:szCs w:val="24"/>
        </w:rPr>
        <w:t>any</w:t>
      </w:r>
      <w:r w:rsidR="00586712" w:rsidRPr="004B0974">
        <w:rPr>
          <w:rFonts w:ascii="Times New Roman" w:hAnsi="Times New Roman" w:cs="Times New Roman"/>
          <w:spacing w:val="-7"/>
          <w:sz w:val="24"/>
          <w:szCs w:val="24"/>
        </w:rPr>
        <w:t xml:space="preserve"> </w:t>
      </w:r>
      <w:r w:rsidR="00586712" w:rsidRPr="004B0974">
        <w:rPr>
          <w:rFonts w:ascii="Times New Roman" w:hAnsi="Times New Roman" w:cs="Times New Roman"/>
          <w:sz w:val="24"/>
          <w:szCs w:val="24"/>
        </w:rPr>
        <w:t>tier.</w:t>
      </w:r>
    </w:p>
    <w:p w:rsidR="009D40CD" w:rsidRPr="00356790" w:rsidRDefault="009D40CD" w:rsidP="00E54CEC">
      <w:pPr>
        <w:spacing w:after="0" w:line="240" w:lineRule="auto"/>
        <w:ind w:left="720" w:hanging="360"/>
        <w:rPr>
          <w:rFonts w:ascii="Times New Roman" w:hAnsi="Times New Roman" w:cs="Times New Roman"/>
          <w:sz w:val="24"/>
          <w:szCs w:val="24"/>
        </w:rPr>
      </w:pPr>
    </w:p>
    <w:p w:rsidR="004B0974" w:rsidRDefault="00E54CEC" w:rsidP="00E54CEC">
      <w:pPr>
        <w:widowControl w:val="0"/>
        <w:kinsoku w:val="0"/>
        <w:overflowPunct w:val="0"/>
        <w:spacing w:after="0" w:line="240" w:lineRule="auto"/>
        <w:ind w:left="720" w:hanging="360"/>
        <w:textAlignment w:val="baseline"/>
        <w:rPr>
          <w:rFonts w:ascii="Times New Roman" w:eastAsia="Calibri" w:hAnsi="Times New Roman" w:cs="Times New Roman"/>
          <w:iCs/>
          <w:sz w:val="24"/>
          <w:szCs w:val="24"/>
        </w:rPr>
      </w:pPr>
      <w:r>
        <w:rPr>
          <w:rFonts w:ascii="Times New Roman" w:eastAsia="Calibri" w:hAnsi="Times New Roman" w:cs="Times New Roman"/>
          <w:iCs/>
          <w:sz w:val="24"/>
          <w:szCs w:val="24"/>
        </w:rPr>
        <w:tab/>
      </w:r>
      <w:r w:rsidR="009D40CD" w:rsidRPr="004B0974">
        <w:rPr>
          <w:rFonts w:ascii="Times New Roman" w:eastAsia="Calibri" w:hAnsi="Times New Roman" w:cs="Times New Roman"/>
          <w:iCs/>
          <w:sz w:val="24"/>
          <w:szCs w:val="24"/>
        </w:rPr>
        <w:t>THIS PROVISION IS NOT EXCLUSIVE AND DOES NOT WAIVE THE COUNTY’S OTHER LEGAL RIGHTS AND REMEDIES CAUSED BY THE CONTRACTOR'S DEFAULT/BREACH OF THIS AGREEMENT.</w:t>
      </w:r>
    </w:p>
    <w:p w:rsidR="004B0974" w:rsidRDefault="004B0974" w:rsidP="00E54CEC">
      <w:pPr>
        <w:widowControl w:val="0"/>
        <w:kinsoku w:val="0"/>
        <w:overflowPunct w:val="0"/>
        <w:spacing w:after="0" w:line="240" w:lineRule="auto"/>
        <w:ind w:left="720" w:hanging="360"/>
        <w:textAlignment w:val="baseline"/>
        <w:rPr>
          <w:rFonts w:ascii="Times New Roman" w:eastAsia="Calibri" w:hAnsi="Times New Roman" w:cs="Times New Roman"/>
          <w:iCs/>
          <w:sz w:val="24"/>
          <w:szCs w:val="24"/>
        </w:rPr>
      </w:pPr>
    </w:p>
    <w:p w:rsidR="00586712" w:rsidRDefault="00E54CEC" w:rsidP="00E54CEC">
      <w:pPr>
        <w:widowControl w:val="0"/>
        <w:kinsoku w:val="0"/>
        <w:overflowPunct w:val="0"/>
        <w:spacing w:after="0" w:line="240" w:lineRule="auto"/>
        <w:ind w:left="720" w:hanging="360"/>
        <w:textAlignment w:val="baseline"/>
        <w:rPr>
          <w:rFonts w:ascii="Times New Roman" w:eastAsia="Calibri" w:hAnsi="Times New Roman" w:cs="Times New Roman"/>
          <w:iCs/>
          <w:sz w:val="24"/>
          <w:szCs w:val="24"/>
        </w:rPr>
      </w:pPr>
      <w:r>
        <w:rPr>
          <w:rFonts w:ascii="Times New Roman" w:eastAsia="Calibri" w:hAnsi="Times New Roman" w:cs="Times New Roman"/>
          <w:iCs/>
          <w:sz w:val="24"/>
          <w:szCs w:val="24"/>
        </w:rPr>
        <w:tab/>
      </w:r>
      <w:r w:rsidR="004B0974">
        <w:rPr>
          <w:rFonts w:ascii="Times New Roman" w:eastAsia="Calibri" w:hAnsi="Times New Roman" w:cs="Times New Roman"/>
          <w:iCs/>
          <w:sz w:val="24"/>
          <w:szCs w:val="24"/>
        </w:rPr>
        <w:t xml:space="preserve">B. </w:t>
      </w:r>
      <w:r w:rsidR="00586712" w:rsidRPr="00FE1A3B">
        <w:rPr>
          <w:rFonts w:ascii="Times New Roman" w:eastAsia="Calibri" w:hAnsi="Times New Roman" w:cs="Times New Roman"/>
          <w:iCs/>
          <w:sz w:val="24"/>
          <w:szCs w:val="24"/>
        </w:rPr>
        <w:t xml:space="preserve">In the event a termination for cause notice is issued by the County, the </w:t>
      </w:r>
      <w:r w:rsidR="00223736" w:rsidRPr="00FE1A3B">
        <w:rPr>
          <w:rFonts w:ascii="Times New Roman" w:eastAsia="Calibri" w:hAnsi="Times New Roman" w:cs="Times New Roman"/>
          <w:iCs/>
          <w:sz w:val="24"/>
          <w:szCs w:val="24"/>
        </w:rPr>
        <w:t>Contractor</w:t>
      </w:r>
      <w:r w:rsidR="00586712" w:rsidRPr="00FE1A3B">
        <w:rPr>
          <w:rFonts w:ascii="Times New Roman" w:eastAsia="Calibri" w:hAnsi="Times New Roman" w:cs="Times New Roman"/>
          <w:iCs/>
          <w:sz w:val="24"/>
          <w:szCs w:val="24"/>
        </w:rPr>
        <w:t xml:space="preserve"> shall: 1) not incur any further obligations for salaries, services or any other expenditure of funds under this Agreement without written approval of the County; 2) comply with all directives issued by the County in the notice of termination as to the performance of work under this Agreement;  and 3) take such action as the County shall direct for the protection, preservation, retention or transfer of all property titled to the County and records generated under this Agreement. Any non-expendable personal property or equipment provided to or purchased by the </w:t>
      </w:r>
      <w:r w:rsidR="00223736" w:rsidRPr="00FE1A3B">
        <w:rPr>
          <w:rFonts w:ascii="Times New Roman" w:eastAsia="Calibri" w:hAnsi="Times New Roman" w:cs="Times New Roman"/>
          <w:iCs/>
          <w:sz w:val="24"/>
          <w:szCs w:val="24"/>
        </w:rPr>
        <w:t>Contractor</w:t>
      </w:r>
      <w:r w:rsidR="00586712" w:rsidRPr="00FE1A3B">
        <w:rPr>
          <w:rFonts w:ascii="Times New Roman" w:eastAsia="Calibri" w:hAnsi="Times New Roman" w:cs="Times New Roman"/>
          <w:iCs/>
          <w:sz w:val="24"/>
          <w:szCs w:val="24"/>
        </w:rPr>
        <w:t xml:space="preserve"> with contract funds shall become property of the County upon termination and shall be submitted to the County as soon as practicable.  </w:t>
      </w:r>
    </w:p>
    <w:p w:rsidR="004B0974" w:rsidRPr="00FE1A3B" w:rsidRDefault="004B0974" w:rsidP="00E54CEC">
      <w:pPr>
        <w:widowControl w:val="0"/>
        <w:kinsoku w:val="0"/>
        <w:overflowPunct w:val="0"/>
        <w:spacing w:after="0" w:line="240" w:lineRule="auto"/>
        <w:ind w:left="720" w:hanging="360"/>
        <w:textAlignment w:val="baseline"/>
        <w:rPr>
          <w:rFonts w:ascii="Times New Roman" w:eastAsia="Calibri" w:hAnsi="Times New Roman" w:cs="Times New Roman"/>
          <w:iCs/>
          <w:sz w:val="24"/>
          <w:szCs w:val="24"/>
        </w:rPr>
      </w:pPr>
    </w:p>
    <w:p w:rsidR="004B0974" w:rsidRDefault="00FA784D" w:rsidP="00372F3D">
      <w:pPr>
        <w:pStyle w:val="ListParagraph"/>
        <w:numPr>
          <w:ilvl w:val="0"/>
          <w:numId w:val="5"/>
        </w:numPr>
        <w:spacing w:after="0" w:line="240" w:lineRule="auto"/>
        <w:rPr>
          <w:rFonts w:ascii="Times New Roman" w:hAnsi="Times New Roman" w:cs="Times New Roman"/>
          <w:sz w:val="24"/>
          <w:szCs w:val="24"/>
        </w:rPr>
      </w:pPr>
      <w:r w:rsidRPr="00263802">
        <w:rPr>
          <w:rFonts w:ascii="Times New Roman" w:hAnsi="Times New Roman" w:cs="Times New Roman"/>
          <w:b/>
          <w:sz w:val="24"/>
          <w:szCs w:val="24"/>
        </w:rPr>
        <w:lastRenderedPageBreak/>
        <w:t>TITLE AND DELIVERY</w:t>
      </w:r>
      <w:r w:rsidRPr="00FE1A3B">
        <w:rPr>
          <w:rFonts w:ascii="Times New Roman" w:hAnsi="Times New Roman" w:cs="Times New Roman"/>
          <w:sz w:val="24"/>
          <w:szCs w:val="24"/>
        </w:rPr>
        <w:t>:</w:t>
      </w:r>
      <w:r w:rsidR="00235A7A">
        <w:rPr>
          <w:rFonts w:ascii="Times New Roman" w:hAnsi="Times New Roman" w:cs="Times New Roman"/>
          <w:sz w:val="24"/>
          <w:szCs w:val="24"/>
        </w:rPr>
        <w:t xml:space="preserve"> </w:t>
      </w:r>
      <w:r w:rsidRPr="00FE1A3B">
        <w:rPr>
          <w:rFonts w:ascii="Times New Roman" w:hAnsi="Times New Roman" w:cs="Times New Roman"/>
          <w:sz w:val="24"/>
          <w:szCs w:val="24"/>
        </w:rPr>
        <w:t xml:space="preserve"> </w:t>
      </w:r>
      <w:r w:rsidR="00F148ED" w:rsidRPr="00FE1A3B">
        <w:rPr>
          <w:rFonts w:ascii="Times New Roman" w:hAnsi="Times New Roman" w:cs="Times New Roman"/>
          <w:sz w:val="24"/>
          <w:szCs w:val="24"/>
        </w:rPr>
        <w:t xml:space="preserve">Title to the materials and supplies passed hereunder shall pass to the </w:t>
      </w:r>
      <w:r w:rsidR="00DB58C5" w:rsidRPr="00FE1A3B">
        <w:rPr>
          <w:rFonts w:ascii="Times New Roman" w:hAnsi="Times New Roman" w:cs="Times New Roman"/>
          <w:sz w:val="24"/>
          <w:szCs w:val="24"/>
        </w:rPr>
        <w:t>County</w:t>
      </w:r>
      <w:r w:rsidR="00F148ED" w:rsidRPr="00FE1A3B">
        <w:rPr>
          <w:rFonts w:ascii="Times New Roman" w:hAnsi="Times New Roman" w:cs="Times New Roman"/>
          <w:sz w:val="24"/>
          <w:szCs w:val="24"/>
        </w:rPr>
        <w:t xml:space="preserve"> upon acceptance at the FOB point specified, subject to the right of the </w:t>
      </w:r>
      <w:r w:rsidR="00DB58C5" w:rsidRPr="00FE1A3B">
        <w:rPr>
          <w:rFonts w:ascii="Times New Roman" w:hAnsi="Times New Roman" w:cs="Times New Roman"/>
          <w:sz w:val="24"/>
          <w:szCs w:val="24"/>
        </w:rPr>
        <w:t>County</w:t>
      </w:r>
      <w:r w:rsidR="00F148ED" w:rsidRPr="00FE1A3B">
        <w:rPr>
          <w:rFonts w:ascii="Times New Roman" w:hAnsi="Times New Roman" w:cs="Times New Roman"/>
          <w:sz w:val="24"/>
          <w:szCs w:val="24"/>
        </w:rPr>
        <w:t xml:space="preserve"> to reject. For any exception to the delivery date specified, </w:t>
      </w:r>
      <w:r w:rsidR="00223736" w:rsidRPr="00FE1A3B">
        <w:rPr>
          <w:rFonts w:ascii="Times New Roman" w:hAnsi="Times New Roman" w:cs="Times New Roman"/>
          <w:sz w:val="24"/>
          <w:szCs w:val="24"/>
        </w:rPr>
        <w:t>Contractor</w:t>
      </w:r>
      <w:r w:rsidR="00F148ED" w:rsidRPr="00FE1A3B">
        <w:rPr>
          <w:rFonts w:ascii="Times New Roman" w:hAnsi="Times New Roman" w:cs="Times New Roman"/>
          <w:sz w:val="24"/>
          <w:szCs w:val="24"/>
        </w:rPr>
        <w:t xml:space="preserve"> shall give prior notification and obtain approval thereto from the </w:t>
      </w:r>
      <w:r w:rsidR="00DB58C5" w:rsidRPr="00FE1A3B">
        <w:rPr>
          <w:rFonts w:ascii="Times New Roman" w:hAnsi="Times New Roman" w:cs="Times New Roman"/>
          <w:sz w:val="24"/>
          <w:szCs w:val="24"/>
        </w:rPr>
        <w:t>County</w:t>
      </w:r>
      <w:r w:rsidR="00F148ED" w:rsidRPr="00FE1A3B">
        <w:rPr>
          <w:rFonts w:ascii="Times New Roman" w:hAnsi="Times New Roman" w:cs="Times New Roman"/>
          <w:sz w:val="24"/>
          <w:szCs w:val="24"/>
        </w:rPr>
        <w:t xml:space="preserve">'s Purchasing Department. Time is of the essence and the </w:t>
      </w:r>
      <w:r w:rsidR="004A2E6E" w:rsidRPr="00FE1A3B">
        <w:rPr>
          <w:rFonts w:ascii="Times New Roman" w:hAnsi="Times New Roman" w:cs="Times New Roman"/>
          <w:sz w:val="24"/>
          <w:szCs w:val="24"/>
        </w:rPr>
        <w:t>Purchase Order/Agreement</w:t>
      </w:r>
      <w:r w:rsidR="00F148ED" w:rsidRPr="00FE1A3B">
        <w:rPr>
          <w:rFonts w:ascii="Times New Roman" w:hAnsi="Times New Roman" w:cs="Times New Roman"/>
          <w:sz w:val="24"/>
          <w:szCs w:val="24"/>
        </w:rPr>
        <w:t xml:space="preserve"> is subject to termination for failure to deliver on time.</w:t>
      </w:r>
    </w:p>
    <w:p w:rsidR="004B0974" w:rsidRPr="004B0974" w:rsidRDefault="004B0974" w:rsidP="00E54CEC">
      <w:pPr>
        <w:spacing w:after="0" w:line="240" w:lineRule="auto"/>
        <w:ind w:left="720" w:hanging="360"/>
        <w:rPr>
          <w:rFonts w:ascii="Times New Roman" w:hAnsi="Times New Roman" w:cs="Times New Roman"/>
          <w:sz w:val="24"/>
          <w:szCs w:val="24"/>
        </w:rPr>
      </w:pPr>
    </w:p>
    <w:p w:rsidR="004B0974" w:rsidRPr="001265E5" w:rsidRDefault="00C5673D" w:rsidP="00372F3D">
      <w:pPr>
        <w:pStyle w:val="ListParagraph"/>
        <w:numPr>
          <w:ilvl w:val="0"/>
          <w:numId w:val="5"/>
        </w:numPr>
        <w:spacing w:after="0" w:line="240" w:lineRule="auto"/>
        <w:rPr>
          <w:rFonts w:ascii="Times New Roman" w:hAnsi="Times New Roman" w:cs="Times New Roman"/>
          <w:sz w:val="24"/>
          <w:szCs w:val="24"/>
        </w:rPr>
      </w:pPr>
      <w:r w:rsidRPr="00263802">
        <w:rPr>
          <w:rFonts w:ascii="Times New Roman" w:hAnsi="Times New Roman" w:cs="Times New Roman"/>
          <w:b/>
          <w:color w:val="000000"/>
          <w:sz w:val="24"/>
          <w:szCs w:val="24"/>
        </w:rPr>
        <w:t>WAIVER</w:t>
      </w:r>
      <w:r w:rsidRPr="004B0974">
        <w:rPr>
          <w:rFonts w:ascii="Times New Roman" w:hAnsi="Times New Roman" w:cs="Times New Roman"/>
          <w:color w:val="000000"/>
          <w:sz w:val="24"/>
          <w:szCs w:val="24"/>
        </w:rPr>
        <w:t>:</w:t>
      </w:r>
      <w:r w:rsidR="00235A7A">
        <w:rPr>
          <w:rFonts w:ascii="Times New Roman" w:hAnsi="Times New Roman" w:cs="Times New Roman"/>
          <w:color w:val="000000"/>
          <w:sz w:val="24"/>
          <w:szCs w:val="24"/>
        </w:rPr>
        <w:t xml:space="preserve"> </w:t>
      </w:r>
      <w:r w:rsidRPr="004B0974">
        <w:rPr>
          <w:rFonts w:ascii="Times New Roman" w:hAnsi="Times New Roman" w:cs="Times New Roman"/>
          <w:color w:val="000000"/>
          <w:sz w:val="24"/>
          <w:szCs w:val="24"/>
        </w:rPr>
        <w:t xml:space="preserve"> The Contract shall contain a provision that states that no waiver of any breach of the Contract or any terms or conditions thereof shall be held to be a waiver of any other or</w:t>
      </w:r>
      <w:r w:rsidR="00C8359B" w:rsidRPr="004B0974">
        <w:rPr>
          <w:rFonts w:ascii="Times New Roman" w:hAnsi="Times New Roman" w:cs="Times New Roman"/>
          <w:color w:val="000000"/>
          <w:sz w:val="24"/>
          <w:szCs w:val="24"/>
        </w:rPr>
        <w:t xml:space="preserve"> </w:t>
      </w:r>
      <w:r w:rsidRPr="004B0974">
        <w:rPr>
          <w:rFonts w:ascii="Times New Roman" w:hAnsi="Times New Roman" w:cs="Times New Roman"/>
          <w:color w:val="000000"/>
          <w:sz w:val="24"/>
          <w:szCs w:val="24"/>
        </w:rPr>
        <w:t>subsequent breach; nor shall any waiver be valid, alleged or binding unless the same shall be</w:t>
      </w:r>
      <w:r w:rsidR="00C8359B" w:rsidRPr="004B0974">
        <w:rPr>
          <w:rFonts w:ascii="Times New Roman" w:hAnsi="Times New Roman" w:cs="Times New Roman"/>
          <w:color w:val="000000"/>
          <w:sz w:val="24"/>
          <w:szCs w:val="24"/>
        </w:rPr>
        <w:t xml:space="preserve"> </w:t>
      </w:r>
      <w:r w:rsidRPr="004B0974">
        <w:rPr>
          <w:rFonts w:ascii="Times New Roman" w:hAnsi="Times New Roman" w:cs="Times New Roman"/>
          <w:color w:val="000000"/>
          <w:sz w:val="24"/>
          <w:szCs w:val="24"/>
        </w:rPr>
        <w:t>in writing and signed by the party to have granted the waiver.</w:t>
      </w:r>
    </w:p>
    <w:p w:rsidR="001265E5" w:rsidRPr="001265E5" w:rsidRDefault="001265E5" w:rsidP="001265E5">
      <w:pPr>
        <w:pStyle w:val="ListParagraph"/>
        <w:rPr>
          <w:rFonts w:ascii="Times New Roman" w:hAnsi="Times New Roman" w:cs="Times New Roman"/>
          <w:sz w:val="24"/>
          <w:szCs w:val="24"/>
        </w:rPr>
      </w:pPr>
    </w:p>
    <w:p w:rsidR="001265E5" w:rsidRDefault="001265E5" w:rsidP="001265E5">
      <w:pPr>
        <w:pStyle w:val="ListParagraph"/>
        <w:spacing w:after="0" w:line="240" w:lineRule="auto"/>
        <w:rPr>
          <w:rFonts w:ascii="Times New Roman" w:hAnsi="Times New Roman" w:cs="Times New Roman"/>
          <w:sz w:val="24"/>
          <w:szCs w:val="24"/>
        </w:rPr>
      </w:pPr>
    </w:p>
    <w:p w:rsidR="004B0974" w:rsidRPr="004B0974" w:rsidRDefault="004B0974" w:rsidP="00E54CEC">
      <w:pPr>
        <w:spacing w:after="0" w:line="240" w:lineRule="auto"/>
        <w:ind w:left="720" w:hanging="360"/>
        <w:rPr>
          <w:rFonts w:ascii="Times New Roman" w:hAnsi="Times New Roman" w:cs="Times New Roman"/>
          <w:sz w:val="24"/>
          <w:szCs w:val="24"/>
        </w:rPr>
      </w:pPr>
    </w:p>
    <w:p w:rsidR="004B0974" w:rsidRDefault="00FA784D" w:rsidP="00372F3D">
      <w:pPr>
        <w:pStyle w:val="ListParagraph"/>
        <w:numPr>
          <w:ilvl w:val="0"/>
          <w:numId w:val="5"/>
        </w:numPr>
        <w:spacing w:after="0" w:line="240" w:lineRule="auto"/>
        <w:rPr>
          <w:rFonts w:ascii="Times New Roman" w:hAnsi="Times New Roman" w:cs="Times New Roman"/>
          <w:sz w:val="24"/>
          <w:szCs w:val="24"/>
        </w:rPr>
      </w:pPr>
      <w:r w:rsidRPr="00263802">
        <w:rPr>
          <w:rFonts w:ascii="Times New Roman" w:hAnsi="Times New Roman" w:cs="Times New Roman"/>
          <w:b/>
          <w:sz w:val="24"/>
          <w:szCs w:val="24"/>
        </w:rPr>
        <w:t>WARRANTIES:</w:t>
      </w:r>
      <w:r w:rsidR="00F148ED" w:rsidRPr="004B0974">
        <w:rPr>
          <w:rFonts w:ascii="Times New Roman" w:hAnsi="Times New Roman" w:cs="Times New Roman"/>
          <w:sz w:val="24"/>
          <w:szCs w:val="24"/>
        </w:rPr>
        <w:t xml:space="preserve"> </w:t>
      </w:r>
      <w:r w:rsidR="00235A7A">
        <w:rPr>
          <w:rFonts w:ascii="Times New Roman" w:hAnsi="Times New Roman" w:cs="Times New Roman"/>
          <w:sz w:val="24"/>
          <w:szCs w:val="24"/>
        </w:rPr>
        <w:t xml:space="preserve"> </w:t>
      </w:r>
      <w:r w:rsidR="00223736" w:rsidRPr="004B0974">
        <w:rPr>
          <w:rFonts w:ascii="Times New Roman" w:hAnsi="Times New Roman" w:cs="Times New Roman"/>
          <w:sz w:val="24"/>
          <w:szCs w:val="24"/>
        </w:rPr>
        <w:t>Contractor</w:t>
      </w:r>
      <w:r w:rsidR="00F148ED" w:rsidRPr="004B0974">
        <w:rPr>
          <w:rFonts w:ascii="Times New Roman" w:hAnsi="Times New Roman" w:cs="Times New Roman"/>
          <w:sz w:val="24"/>
          <w:szCs w:val="24"/>
        </w:rPr>
        <w:t xml:space="preserve"> warrants the goods and/or services furnished to be exactly as specified in </w:t>
      </w:r>
      <w:r w:rsidR="00237B6E" w:rsidRPr="004B0974">
        <w:rPr>
          <w:rFonts w:ascii="Times New Roman" w:hAnsi="Times New Roman" w:cs="Times New Roman"/>
          <w:sz w:val="24"/>
          <w:szCs w:val="24"/>
        </w:rPr>
        <w:t xml:space="preserve">any resultant </w:t>
      </w:r>
      <w:r w:rsidR="004A2E6E" w:rsidRPr="004B0974">
        <w:rPr>
          <w:rFonts w:ascii="Times New Roman" w:hAnsi="Times New Roman" w:cs="Times New Roman"/>
          <w:sz w:val="24"/>
          <w:szCs w:val="24"/>
        </w:rPr>
        <w:t>Purchase Order/Agreement</w:t>
      </w:r>
      <w:r w:rsidR="00F148ED" w:rsidRPr="004B0974">
        <w:rPr>
          <w:rFonts w:ascii="Times New Roman" w:hAnsi="Times New Roman" w:cs="Times New Roman"/>
          <w:sz w:val="24"/>
          <w:szCs w:val="24"/>
        </w:rPr>
        <w:t xml:space="preserve">, free from defects in </w:t>
      </w:r>
      <w:r w:rsidR="00223736" w:rsidRPr="004B0974">
        <w:rPr>
          <w:rFonts w:ascii="Times New Roman" w:hAnsi="Times New Roman" w:cs="Times New Roman"/>
          <w:sz w:val="24"/>
          <w:szCs w:val="24"/>
        </w:rPr>
        <w:t>Contractor</w:t>
      </w:r>
      <w:r w:rsidR="00F148ED" w:rsidRPr="004B0974">
        <w:rPr>
          <w:rFonts w:ascii="Times New Roman" w:hAnsi="Times New Roman" w:cs="Times New Roman"/>
          <w:sz w:val="24"/>
          <w:szCs w:val="24"/>
        </w:rPr>
        <w:t xml:space="preserve">'s design, labor, materials and manufacture, and to be in compliance with any drawings or specifications incorporated herein and with any samples furnished by </w:t>
      </w:r>
      <w:r w:rsidR="00223736" w:rsidRPr="004B0974">
        <w:rPr>
          <w:rFonts w:ascii="Times New Roman" w:hAnsi="Times New Roman" w:cs="Times New Roman"/>
          <w:sz w:val="24"/>
          <w:szCs w:val="24"/>
        </w:rPr>
        <w:t>Contractor</w:t>
      </w:r>
      <w:r w:rsidR="00F148ED" w:rsidRPr="004B0974">
        <w:rPr>
          <w:rFonts w:ascii="Times New Roman" w:hAnsi="Times New Roman" w:cs="Times New Roman"/>
          <w:sz w:val="24"/>
          <w:szCs w:val="24"/>
        </w:rPr>
        <w:t>. All applicable UCC warranties express and implied are incorporated herein.</w:t>
      </w:r>
    </w:p>
    <w:p w:rsidR="004B0974" w:rsidRPr="004B0974" w:rsidRDefault="004B0974" w:rsidP="004B0974">
      <w:pPr>
        <w:spacing w:after="0" w:line="240" w:lineRule="auto"/>
        <w:rPr>
          <w:rFonts w:ascii="Times New Roman" w:hAnsi="Times New Roman" w:cs="Times New Roman"/>
          <w:sz w:val="24"/>
          <w:szCs w:val="24"/>
        </w:rPr>
      </w:pPr>
    </w:p>
    <w:p w:rsidR="004B0974" w:rsidRDefault="00FA784D" w:rsidP="00372F3D">
      <w:pPr>
        <w:pStyle w:val="ListParagraph"/>
        <w:numPr>
          <w:ilvl w:val="0"/>
          <w:numId w:val="5"/>
        </w:numPr>
        <w:spacing w:after="0" w:line="240" w:lineRule="auto"/>
        <w:rPr>
          <w:rFonts w:ascii="Times New Roman" w:hAnsi="Times New Roman" w:cs="Times New Roman"/>
          <w:sz w:val="24"/>
          <w:szCs w:val="24"/>
        </w:rPr>
      </w:pPr>
      <w:r w:rsidRPr="00263802">
        <w:rPr>
          <w:rFonts w:ascii="Times New Roman" w:hAnsi="Times New Roman" w:cs="Times New Roman"/>
          <w:b/>
          <w:sz w:val="24"/>
          <w:szCs w:val="24"/>
        </w:rPr>
        <w:t>WORKERS COMPENSATION:</w:t>
      </w:r>
      <w:r w:rsidR="00235A7A">
        <w:rPr>
          <w:rFonts w:ascii="Times New Roman" w:hAnsi="Times New Roman" w:cs="Times New Roman"/>
          <w:sz w:val="24"/>
          <w:szCs w:val="24"/>
        </w:rPr>
        <w:t xml:space="preserve"> </w:t>
      </w:r>
      <w:r w:rsidR="00F148ED" w:rsidRPr="004B0974">
        <w:rPr>
          <w:rFonts w:ascii="Times New Roman" w:hAnsi="Times New Roman" w:cs="Times New Roman"/>
          <w:sz w:val="24"/>
          <w:szCs w:val="24"/>
        </w:rPr>
        <w:t xml:space="preserve"> No workers compensation insurance has been or will be obtained by </w:t>
      </w:r>
      <w:r w:rsidR="00DB58C5" w:rsidRPr="004B0974">
        <w:rPr>
          <w:rFonts w:ascii="Times New Roman" w:hAnsi="Times New Roman" w:cs="Times New Roman"/>
          <w:sz w:val="24"/>
          <w:szCs w:val="24"/>
        </w:rPr>
        <w:t>THE COUNTY</w:t>
      </w:r>
      <w:r w:rsidR="00F148ED" w:rsidRPr="004B0974">
        <w:rPr>
          <w:rFonts w:ascii="Times New Roman" w:hAnsi="Times New Roman" w:cs="Times New Roman"/>
          <w:sz w:val="24"/>
          <w:szCs w:val="24"/>
        </w:rPr>
        <w:t xml:space="preserve"> on account of </w:t>
      </w:r>
      <w:r w:rsidR="00223736" w:rsidRPr="004B0974">
        <w:rPr>
          <w:rFonts w:ascii="Times New Roman" w:hAnsi="Times New Roman" w:cs="Times New Roman"/>
          <w:sz w:val="24"/>
          <w:szCs w:val="24"/>
        </w:rPr>
        <w:t>Contractor</w:t>
      </w:r>
      <w:r w:rsidR="00F148ED" w:rsidRPr="004B0974">
        <w:rPr>
          <w:rFonts w:ascii="Times New Roman" w:hAnsi="Times New Roman" w:cs="Times New Roman"/>
          <w:sz w:val="24"/>
          <w:szCs w:val="24"/>
        </w:rPr>
        <w:t xml:space="preserve"> or its employees or agents. </w:t>
      </w:r>
      <w:r w:rsidR="00223736" w:rsidRPr="004B0974">
        <w:rPr>
          <w:rFonts w:ascii="Times New Roman" w:hAnsi="Times New Roman" w:cs="Times New Roman"/>
          <w:sz w:val="24"/>
          <w:szCs w:val="24"/>
        </w:rPr>
        <w:t>Contractor</w:t>
      </w:r>
      <w:r w:rsidR="00F148ED" w:rsidRPr="004B0974">
        <w:rPr>
          <w:rFonts w:ascii="Times New Roman" w:hAnsi="Times New Roman" w:cs="Times New Roman"/>
          <w:sz w:val="24"/>
          <w:szCs w:val="24"/>
        </w:rPr>
        <w:t xml:space="preserve"> shall comply with the workers compensation laws with respect to </w:t>
      </w:r>
      <w:r w:rsidR="00223736" w:rsidRPr="004B0974">
        <w:rPr>
          <w:rFonts w:ascii="Times New Roman" w:hAnsi="Times New Roman" w:cs="Times New Roman"/>
          <w:sz w:val="24"/>
          <w:szCs w:val="24"/>
        </w:rPr>
        <w:t>Contractor</w:t>
      </w:r>
      <w:r w:rsidR="00F148ED" w:rsidRPr="004B0974">
        <w:rPr>
          <w:rFonts w:ascii="Times New Roman" w:hAnsi="Times New Roman" w:cs="Times New Roman"/>
          <w:sz w:val="24"/>
          <w:szCs w:val="24"/>
        </w:rPr>
        <w:t xml:space="preserve"> and </w:t>
      </w:r>
      <w:r w:rsidR="00223736" w:rsidRPr="004B0974">
        <w:rPr>
          <w:rFonts w:ascii="Times New Roman" w:hAnsi="Times New Roman" w:cs="Times New Roman"/>
          <w:sz w:val="24"/>
          <w:szCs w:val="24"/>
        </w:rPr>
        <w:t>Contractor</w:t>
      </w:r>
      <w:r w:rsidR="00F148ED" w:rsidRPr="004B0974">
        <w:rPr>
          <w:rFonts w:ascii="Times New Roman" w:hAnsi="Times New Roman" w:cs="Times New Roman"/>
          <w:sz w:val="24"/>
          <w:szCs w:val="24"/>
        </w:rPr>
        <w:t>'s employees and agents.</w:t>
      </w:r>
    </w:p>
    <w:p w:rsidR="000523B2" w:rsidRPr="004B0974" w:rsidRDefault="000523B2" w:rsidP="004B0974">
      <w:pPr>
        <w:spacing w:after="0" w:line="240" w:lineRule="auto"/>
        <w:rPr>
          <w:rFonts w:ascii="Times New Roman" w:hAnsi="Times New Roman" w:cs="Times New Roman"/>
          <w:sz w:val="24"/>
          <w:szCs w:val="24"/>
        </w:rPr>
      </w:pPr>
    </w:p>
    <w:p w:rsidR="00263802" w:rsidRPr="005D3FA2" w:rsidRDefault="00FA784D" w:rsidP="00372F3D">
      <w:pPr>
        <w:pStyle w:val="ListParagraph"/>
        <w:numPr>
          <w:ilvl w:val="0"/>
          <w:numId w:val="5"/>
        </w:numPr>
        <w:spacing w:after="0" w:line="240" w:lineRule="auto"/>
        <w:rPr>
          <w:rFonts w:ascii="Times New Roman" w:hAnsi="Times New Roman" w:cs="Times New Roman"/>
          <w:sz w:val="24"/>
          <w:szCs w:val="24"/>
        </w:rPr>
      </w:pPr>
      <w:r w:rsidRPr="00263802">
        <w:rPr>
          <w:rFonts w:ascii="Times New Roman" w:hAnsi="Times New Roman" w:cs="Times New Roman"/>
          <w:b/>
          <w:sz w:val="24"/>
          <w:szCs w:val="24"/>
        </w:rPr>
        <w:t>WORKMANSHIP/COOPERATION</w:t>
      </w:r>
      <w:r w:rsidRPr="004B0974">
        <w:rPr>
          <w:rFonts w:ascii="Times New Roman" w:hAnsi="Times New Roman" w:cs="Times New Roman"/>
          <w:sz w:val="24"/>
          <w:szCs w:val="24"/>
        </w:rPr>
        <w:t>:</w:t>
      </w:r>
      <w:r w:rsidR="0020779D">
        <w:rPr>
          <w:rFonts w:ascii="Times New Roman" w:hAnsi="Times New Roman" w:cs="Times New Roman"/>
          <w:sz w:val="24"/>
          <w:szCs w:val="24"/>
        </w:rPr>
        <w:t xml:space="preserve">  </w:t>
      </w:r>
      <w:r w:rsidR="00F148ED" w:rsidRPr="004B0974">
        <w:rPr>
          <w:rFonts w:ascii="Times New Roman" w:hAnsi="Times New Roman" w:cs="Times New Roman"/>
          <w:sz w:val="24"/>
          <w:szCs w:val="24"/>
        </w:rPr>
        <w:t xml:space="preserve">All work shall be done in a neat, workman-like manner using acceptable equipment and methods consistent with that level of care and skill ordinarily exercised by members of the profession/trade and in accordance with sound professional/trade standards and ethical practice.  The </w:t>
      </w:r>
      <w:r w:rsidR="00223736" w:rsidRPr="004B0974">
        <w:rPr>
          <w:rFonts w:ascii="Times New Roman" w:hAnsi="Times New Roman" w:cs="Times New Roman"/>
          <w:sz w:val="24"/>
          <w:szCs w:val="24"/>
        </w:rPr>
        <w:t>Contractor</w:t>
      </w:r>
      <w:r w:rsidR="00F148ED" w:rsidRPr="004B0974">
        <w:rPr>
          <w:rFonts w:ascii="Times New Roman" w:hAnsi="Times New Roman" w:cs="Times New Roman"/>
          <w:sz w:val="24"/>
          <w:szCs w:val="24"/>
        </w:rPr>
        <w:t xml:space="preserve"> will cooperate with the </w:t>
      </w:r>
      <w:r w:rsidR="00DB58C5" w:rsidRPr="004B0974">
        <w:rPr>
          <w:rFonts w:ascii="Times New Roman" w:hAnsi="Times New Roman" w:cs="Times New Roman"/>
          <w:sz w:val="24"/>
          <w:szCs w:val="24"/>
        </w:rPr>
        <w:t>County</w:t>
      </w:r>
      <w:r w:rsidR="00F148ED" w:rsidRPr="004B0974">
        <w:rPr>
          <w:rFonts w:ascii="Times New Roman" w:hAnsi="Times New Roman" w:cs="Times New Roman"/>
          <w:sz w:val="24"/>
          <w:szCs w:val="24"/>
        </w:rPr>
        <w:t xml:space="preserve"> and other </w:t>
      </w:r>
      <w:r w:rsidR="00CB2962" w:rsidRPr="004B0974">
        <w:rPr>
          <w:rFonts w:ascii="Times New Roman" w:hAnsi="Times New Roman" w:cs="Times New Roman"/>
          <w:sz w:val="24"/>
          <w:szCs w:val="24"/>
        </w:rPr>
        <w:t>contractors</w:t>
      </w:r>
      <w:r w:rsidR="00F148ED" w:rsidRPr="004B0974">
        <w:rPr>
          <w:rFonts w:ascii="Times New Roman" w:hAnsi="Times New Roman" w:cs="Times New Roman"/>
          <w:sz w:val="24"/>
          <w:szCs w:val="24"/>
        </w:rPr>
        <w:t xml:space="preserve"> and coordinate their work involving other </w:t>
      </w:r>
      <w:r w:rsidR="00CB2962" w:rsidRPr="004B0974">
        <w:rPr>
          <w:rFonts w:ascii="Times New Roman" w:hAnsi="Times New Roman" w:cs="Times New Roman"/>
          <w:sz w:val="24"/>
          <w:szCs w:val="24"/>
        </w:rPr>
        <w:t>contractors</w:t>
      </w:r>
      <w:r w:rsidR="00F148ED" w:rsidRPr="004B0974">
        <w:rPr>
          <w:rFonts w:ascii="Times New Roman" w:hAnsi="Times New Roman" w:cs="Times New Roman"/>
          <w:sz w:val="24"/>
          <w:szCs w:val="24"/>
        </w:rPr>
        <w:t xml:space="preserve"> through the </w:t>
      </w:r>
      <w:r w:rsidR="00DB58C5" w:rsidRPr="004B0974">
        <w:rPr>
          <w:rFonts w:ascii="Times New Roman" w:hAnsi="Times New Roman" w:cs="Times New Roman"/>
          <w:sz w:val="24"/>
          <w:szCs w:val="24"/>
        </w:rPr>
        <w:t>County</w:t>
      </w:r>
      <w:r w:rsidR="00F148ED" w:rsidRPr="004B0974">
        <w:rPr>
          <w:rFonts w:ascii="Times New Roman" w:hAnsi="Times New Roman" w:cs="Times New Roman"/>
          <w:sz w:val="24"/>
          <w:szCs w:val="24"/>
        </w:rPr>
        <w:t>’s authorized representative.</w:t>
      </w:r>
      <w:r w:rsidR="00F31FF5" w:rsidRPr="005D3FA2">
        <w:rPr>
          <w:rFonts w:ascii="Times New Roman" w:eastAsia="Times New Roman" w:hAnsi="Times New Roman" w:cs="Times New Roman"/>
          <w:b/>
          <w:bCs/>
          <w:sz w:val="24"/>
          <w:szCs w:val="24"/>
        </w:rPr>
        <w:t xml:space="preserve">  </w:t>
      </w:r>
      <w:r w:rsidR="00263802" w:rsidRPr="005D3FA2">
        <w:rPr>
          <w:rFonts w:ascii="Times New Roman" w:eastAsia="Times New Roman" w:hAnsi="Times New Roman" w:cs="Times New Roman"/>
          <w:sz w:val="24"/>
          <w:szCs w:val="24"/>
        </w:rPr>
        <w:br w:type="page"/>
      </w:r>
    </w:p>
    <w:p w:rsidR="005E1776" w:rsidRPr="004011CE" w:rsidRDefault="005E1776" w:rsidP="005E1776">
      <w:pPr>
        <w:keepLines/>
        <w:spacing w:after="0" w:line="240" w:lineRule="auto"/>
        <w:jc w:val="center"/>
        <w:rPr>
          <w:rFonts w:ascii="Times New Roman" w:eastAsia="Times New Roman" w:hAnsi="Times New Roman" w:cs="Times New Roman"/>
          <w:b/>
          <w:sz w:val="28"/>
          <w:szCs w:val="28"/>
        </w:rPr>
      </w:pPr>
      <w:r w:rsidRPr="004011CE">
        <w:rPr>
          <w:rFonts w:ascii="Times New Roman" w:eastAsia="Times New Roman" w:hAnsi="Times New Roman" w:cs="Times New Roman"/>
          <w:b/>
          <w:sz w:val="24"/>
          <w:szCs w:val="24"/>
        </w:rPr>
        <w:lastRenderedPageBreak/>
        <w:t>I. INTRODUCTION</w:t>
      </w:r>
    </w:p>
    <w:p w:rsidR="005E1776" w:rsidRPr="004011CE" w:rsidRDefault="005E1776" w:rsidP="005E1776">
      <w:pPr>
        <w:keepNext/>
        <w:spacing w:after="0" w:line="240" w:lineRule="auto"/>
        <w:outlineLvl w:val="1"/>
        <w:rPr>
          <w:rFonts w:ascii="Times New Roman" w:eastAsia="MS Mincho" w:hAnsi="Times New Roman" w:cs="Times New Roman"/>
          <w:b/>
          <w:sz w:val="24"/>
          <w:szCs w:val="24"/>
          <w:lang w:val="x-none" w:eastAsia="x-none"/>
        </w:rPr>
      </w:pPr>
    </w:p>
    <w:p w:rsidR="00EE5E17" w:rsidRPr="004011CE" w:rsidRDefault="005E1776" w:rsidP="00EE5E17">
      <w:pPr>
        <w:keepNext/>
        <w:spacing w:after="0" w:line="240" w:lineRule="auto"/>
        <w:outlineLvl w:val="1"/>
        <w:rPr>
          <w:rFonts w:ascii="Times New Roman" w:eastAsia="MS Mincho" w:hAnsi="Times New Roman" w:cs="Times New Roman"/>
          <w:b/>
          <w:sz w:val="24"/>
          <w:szCs w:val="24"/>
          <w:lang w:val="x-none" w:eastAsia="x-none"/>
        </w:rPr>
      </w:pPr>
      <w:bookmarkStart w:id="6" w:name="_Toc276819777"/>
      <w:bookmarkStart w:id="7" w:name="_Toc276820856"/>
      <w:r w:rsidRPr="004011CE">
        <w:rPr>
          <w:rFonts w:ascii="Times New Roman" w:eastAsia="MS Mincho" w:hAnsi="Times New Roman" w:cs="Times New Roman"/>
          <w:b/>
          <w:sz w:val="24"/>
          <w:szCs w:val="24"/>
          <w:lang w:val="x-none" w:eastAsia="x-none"/>
        </w:rPr>
        <w:t xml:space="preserve">A. </w:t>
      </w:r>
      <w:bookmarkEnd w:id="6"/>
      <w:bookmarkEnd w:id="7"/>
      <w:r w:rsidR="00EE5E17" w:rsidRPr="004011CE">
        <w:rPr>
          <w:rFonts w:ascii="Times New Roman" w:eastAsia="MS Mincho" w:hAnsi="Times New Roman" w:cs="Times New Roman"/>
          <w:b/>
          <w:sz w:val="24"/>
          <w:szCs w:val="24"/>
          <w:lang w:val="x-none" w:eastAsia="x-none"/>
        </w:rPr>
        <w:t>SUMMARY SCOPE OF WORK</w:t>
      </w:r>
    </w:p>
    <w:p w:rsidR="00EE5E17" w:rsidRPr="004011CE" w:rsidRDefault="00EE5E17" w:rsidP="00EE5E17">
      <w:pPr>
        <w:spacing w:after="0" w:line="240" w:lineRule="auto"/>
        <w:rPr>
          <w:rFonts w:ascii="Times New Roman" w:eastAsia="Times New Roman" w:hAnsi="Times New Roman" w:cs="Times New Roman"/>
          <w:sz w:val="24"/>
          <w:szCs w:val="24"/>
        </w:rPr>
      </w:pPr>
    </w:p>
    <w:p w:rsidR="00EE5E17" w:rsidRDefault="00EE5E17" w:rsidP="00EE5E17">
      <w:pPr>
        <w:spacing w:after="0" w:line="240" w:lineRule="auto"/>
        <w:rPr>
          <w:rFonts w:ascii="Times New Roman" w:eastAsia="Times New Roman" w:hAnsi="Times New Roman" w:cs="Times New Roman"/>
          <w:sz w:val="24"/>
          <w:szCs w:val="24"/>
        </w:rPr>
      </w:pPr>
      <w:r w:rsidRPr="004011CE">
        <w:rPr>
          <w:rFonts w:ascii="Times New Roman" w:eastAsia="Times New Roman" w:hAnsi="Times New Roman" w:cs="Times New Roman"/>
          <w:sz w:val="24"/>
          <w:szCs w:val="24"/>
        </w:rPr>
        <w:t>The duties and responsibilities of the successful contractors include, but may not be limited to performing the following services:</w:t>
      </w:r>
    </w:p>
    <w:p w:rsidR="00D077A4" w:rsidRDefault="00D077A4" w:rsidP="00EE5E17">
      <w:pPr>
        <w:spacing w:after="0" w:line="240" w:lineRule="auto"/>
        <w:rPr>
          <w:rFonts w:ascii="Times New Roman" w:eastAsia="Times New Roman" w:hAnsi="Times New Roman" w:cs="Times New Roman"/>
          <w:sz w:val="24"/>
          <w:szCs w:val="24"/>
        </w:rPr>
      </w:pPr>
    </w:p>
    <w:p w:rsidR="00D077A4" w:rsidRPr="005F066A" w:rsidRDefault="00D077A4" w:rsidP="00D077A4">
      <w:pPr>
        <w:spacing w:before="267" w:line="259" w:lineRule="exact"/>
        <w:ind w:left="72" w:right="144" w:firstLine="576"/>
        <w:textAlignment w:val="baseline"/>
        <w:rPr>
          <w:rFonts w:ascii="Times New Roman" w:eastAsia="Arial" w:hAnsi="Times New Roman" w:cs="Times New Roman"/>
          <w:color w:val="000000"/>
          <w:sz w:val="24"/>
          <w:szCs w:val="24"/>
        </w:rPr>
      </w:pPr>
      <w:r w:rsidRPr="005F066A">
        <w:rPr>
          <w:rFonts w:ascii="Times New Roman" w:eastAsia="Arial" w:hAnsi="Times New Roman" w:cs="Times New Roman"/>
          <w:color w:val="000000"/>
          <w:sz w:val="24"/>
          <w:szCs w:val="24"/>
        </w:rPr>
        <w:t xml:space="preserve">The County of Sierra is seeking Quotes from qualified/individuals for the </w:t>
      </w:r>
      <w:r w:rsidR="00484F9B">
        <w:rPr>
          <w:rFonts w:ascii="Times New Roman" w:eastAsia="Arial" w:hAnsi="Times New Roman" w:cs="Times New Roman"/>
          <w:b/>
          <w:color w:val="000000"/>
          <w:sz w:val="24"/>
          <w:szCs w:val="24"/>
          <w:u w:val="single"/>
        </w:rPr>
        <w:t>PEST CONTROL SERVICES</w:t>
      </w:r>
      <w:r w:rsidR="00A84BD5">
        <w:rPr>
          <w:rFonts w:ascii="Times New Roman" w:eastAsia="Arial" w:hAnsi="Times New Roman" w:cs="Times New Roman"/>
          <w:b/>
          <w:color w:val="000000"/>
          <w:sz w:val="24"/>
          <w:szCs w:val="24"/>
          <w:u w:val="single"/>
        </w:rPr>
        <w:t xml:space="preserve"> </w:t>
      </w:r>
      <w:r w:rsidR="00A84BD5">
        <w:rPr>
          <w:rFonts w:ascii="Times New Roman" w:eastAsia="Arial" w:hAnsi="Times New Roman" w:cs="Times New Roman"/>
          <w:color w:val="000000"/>
          <w:sz w:val="24"/>
          <w:szCs w:val="24"/>
        </w:rPr>
        <w:t xml:space="preserve">throughout various locations throughout Sierra County surrounding areas. </w:t>
      </w:r>
      <w:r w:rsidR="00C60F54">
        <w:rPr>
          <w:rFonts w:ascii="Times New Roman" w:eastAsia="Arial" w:hAnsi="Times New Roman" w:cs="Times New Roman"/>
          <w:color w:val="000000"/>
          <w:sz w:val="24"/>
          <w:szCs w:val="24"/>
        </w:rPr>
        <w:t xml:space="preserve"> </w:t>
      </w:r>
    </w:p>
    <w:p w:rsidR="00D077A4" w:rsidRPr="004011CE" w:rsidRDefault="00D077A4" w:rsidP="00EE5E17">
      <w:pPr>
        <w:spacing w:after="0" w:line="240" w:lineRule="auto"/>
        <w:rPr>
          <w:rFonts w:ascii="Times New Roman" w:eastAsia="Times New Roman" w:hAnsi="Times New Roman" w:cs="Times New Roman"/>
          <w:sz w:val="24"/>
          <w:szCs w:val="24"/>
        </w:rPr>
      </w:pPr>
    </w:p>
    <w:p w:rsidR="00EE5E17" w:rsidRDefault="00EE5E17" w:rsidP="00EE5E17">
      <w:pPr>
        <w:spacing w:after="0" w:line="240" w:lineRule="auto"/>
        <w:rPr>
          <w:rFonts w:ascii="Times New Roman" w:eastAsia="Times New Roman" w:hAnsi="Times New Roman" w:cs="Times New Roman"/>
          <w:b/>
          <w:bCs/>
          <w:sz w:val="24"/>
          <w:szCs w:val="24"/>
        </w:rPr>
      </w:pPr>
    </w:p>
    <w:p w:rsidR="00EE5E17" w:rsidRPr="002538B0" w:rsidRDefault="00EE5E17" w:rsidP="00EE5E17">
      <w:pPr>
        <w:spacing w:after="0" w:line="240" w:lineRule="auto"/>
        <w:rPr>
          <w:rFonts w:ascii="Times New Roman" w:eastAsia="Times New Roman" w:hAnsi="Times New Roman" w:cs="Times New Roman"/>
          <w:sz w:val="24"/>
          <w:szCs w:val="24"/>
        </w:rPr>
      </w:pPr>
      <w:r w:rsidRPr="002538B0">
        <w:rPr>
          <w:rFonts w:ascii="Times New Roman" w:eastAsia="Times New Roman" w:hAnsi="Times New Roman" w:cs="Times New Roman"/>
          <w:b/>
          <w:bCs/>
          <w:sz w:val="24"/>
          <w:szCs w:val="24"/>
        </w:rPr>
        <w:t>1. SCOPE OF WORK</w:t>
      </w:r>
    </w:p>
    <w:p w:rsidR="002124AD" w:rsidRPr="0005347E" w:rsidRDefault="002124AD" w:rsidP="00774813">
      <w:pPr>
        <w:spacing w:before="6" w:line="259" w:lineRule="exact"/>
        <w:jc w:val="both"/>
        <w:textAlignment w:val="baseline"/>
        <w:rPr>
          <w:rFonts w:ascii="Times New Roman" w:eastAsia="Arial Narrow" w:hAnsi="Times New Roman" w:cs="Times New Roman"/>
          <w:b/>
          <w:color w:val="000000"/>
          <w:spacing w:val="2"/>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p>
    <w:p w:rsidR="003021D9" w:rsidRPr="0005347E" w:rsidRDefault="003021D9" w:rsidP="00296522">
      <w:pPr>
        <w:spacing w:line="259" w:lineRule="exact"/>
        <w:ind w:left="936"/>
        <w:textAlignment w:val="baseline"/>
        <w:rPr>
          <w:rFonts w:ascii="Times New Roman" w:eastAsia="Arial Narrow" w:hAnsi="Times New Roman" w:cs="Times New Roman"/>
          <w:i/>
          <w:color w:val="000000"/>
          <w:spacing w:val="2"/>
          <w:sz w:val="24"/>
          <w:szCs w:val="24"/>
        </w:rPr>
      </w:pPr>
      <w:r>
        <w:rPr>
          <w:rFonts w:ascii="Times New Roman" w:eastAsia="Arial Narrow" w:hAnsi="Times New Roman" w:cs="Times New Roman"/>
          <w:i/>
          <w:color w:val="000000"/>
          <w:spacing w:val="2"/>
          <w:sz w:val="24"/>
          <w:szCs w:val="24"/>
        </w:rPr>
        <w:t>SCOPE SHALL ALSO BE INCULDED AS PART OF COST PROPOSAL FEE</w:t>
      </w:r>
    </w:p>
    <w:p w:rsidR="008C4FF0" w:rsidRPr="008C4FF0" w:rsidRDefault="008C4FF0" w:rsidP="008C4FF0">
      <w:pPr>
        <w:rPr>
          <w:rFonts w:ascii="Times New Roman" w:eastAsia="Times New Roman" w:hAnsi="Times New Roman" w:cs="Times New Roman"/>
          <w:b/>
          <w:color w:val="17365D" w:themeColor="text2" w:themeShade="BF"/>
          <w:sz w:val="24"/>
          <w:szCs w:val="24"/>
          <w:u w:val="single"/>
        </w:rPr>
      </w:pPr>
      <w:r w:rsidRPr="008C4FF0">
        <w:rPr>
          <w:rFonts w:ascii="Times New Roman" w:eastAsia="Times New Roman" w:hAnsi="Times New Roman" w:cs="Times New Roman"/>
          <w:b/>
          <w:color w:val="17365D" w:themeColor="text2" w:themeShade="BF"/>
          <w:sz w:val="24"/>
          <w:szCs w:val="24"/>
          <w:u w:val="single"/>
        </w:rPr>
        <w:t xml:space="preserve">RFQ APPLICATION FOR </w:t>
      </w:r>
      <w:r w:rsidR="00E36E47">
        <w:rPr>
          <w:rFonts w:ascii="Times New Roman" w:eastAsia="Times New Roman" w:hAnsi="Times New Roman" w:cs="Times New Roman"/>
          <w:b/>
          <w:color w:val="17365D" w:themeColor="text2" w:themeShade="BF"/>
          <w:sz w:val="24"/>
          <w:szCs w:val="24"/>
          <w:u w:val="single"/>
        </w:rPr>
        <w:t>VECTRP CONTROL</w:t>
      </w:r>
      <w:r w:rsidRPr="008C4FF0">
        <w:rPr>
          <w:rFonts w:ascii="Times New Roman" w:eastAsia="Times New Roman" w:hAnsi="Times New Roman" w:cs="Times New Roman"/>
          <w:b/>
          <w:color w:val="17365D" w:themeColor="text2" w:themeShade="BF"/>
          <w:sz w:val="24"/>
          <w:szCs w:val="24"/>
          <w:u w:val="single"/>
        </w:rPr>
        <w:t xml:space="preserve"> SERVICES_____________________</w:t>
      </w:r>
    </w:p>
    <w:p w:rsidR="008C4FF0" w:rsidRDefault="008C4FF0" w:rsidP="008C4FF0">
      <w:pPr>
        <w:rPr>
          <w:rFonts w:ascii="Times New Roman" w:eastAsia="Times New Roman" w:hAnsi="Times New Roman" w:cs="Times New Roman"/>
          <w:b/>
          <w:sz w:val="24"/>
          <w:szCs w:val="24"/>
          <w:u w:val="single"/>
        </w:rPr>
      </w:pPr>
    </w:p>
    <w:p w:rsidR="008C4FF0" w:rsidRDefault="008C4FF0" w:rsidP="008C4FF0">
      <w:pPr>
        <w:rPr>
          <w:rFonts w:ascii="Times New Roman" w:eastAsia="Times New Roman" w:hAnsi="Times New Roman" w:cs="Times New Roman"/>
          <w:b/>
          <w:sz w:val="24"/>
          <w:szCs w:val="24"/>
        </w:rPr>
      </w:pPr>
      <w:r w:rsidRPr="008C4FF0">
        <w:rPr>
          <w:rFonts w:ascii="Times New Roman" w:eastAsia="Times New Roman" w:hAnsi="Times New Roman" w:cs="Times New Roman"/>
          <w:b/>
          <w:color w:val="17365D" w:themeColor="text2" w:themeShade="BF"/>
          <w:sz w:val="24"/>
          <w:szCs w:val="24"/>
        </w:rPr>
        <w:t>Project Name:</w:t>
      </w:r>
      <w:r>
        <w:rPr>
          <w:rFonts w:ascii="Times New Roman" w:eastAsia="Times New Roman" w:hAnsi="Times New Roman" w:cs="Times New Roman"/>
          <w:b/>
          <w:sz w:val="24"/>
          <w:szCs w:val="24"/>
        </w:rPr>
        <w:tab/>
      </w:r>
      <w:r w:rsidR="00484F9B">
        <w:rPr>
          <w:rFonts w:ascii="Times New Roman" w:eastAsia="Times New Roman" w:hAnsi="Times New Roman" w:cs="Times New Roman"/>
          <w:sz w:val="24"/>
          <w:szCs w:val="24"/>
          <w:highlight w:val="lightGray"/>
          <w:u w:val="single"/>
        </w:rPr>
        <w:t>PEST CONTROL SERVICES</w:t>
      </w:r>
      <w:r w:rsidR="00A84BD5">
        <w:rPr>
          <w:rFonts w:ascii="Times New Roman" w:eastAsia="Times New Roman" w:hAnsi="Times New Roman" w:cs="Times New Roman"/>
          <w:sz w:val="24"/>
          <w:szCs w:val="24"/>
          <w:u w:val="single"/>
        </w:rPr>
        <w:t xml:space="preserve"> </w:t>
      </w:r>
      <w:r>
        <w:rPr>
          <w:rFonts w:ascii="Times New Roman" w:eastAsia="Times New Roman" w:hAnsi="Times New Roman" w:cs="Times New Roman"/>
          <w:b/>
          <w:sz w:val="24"/>
          <w:szCs w:val="24"/>
        </w:rPr>
        <w:tab/>
      </w:r>
    </w:p>
    <w:p w:rsidR="008C4FF0" w:rsidRPr="001913F8" w:rsidRDefault="008C4FF0" w:rsidP="001913F8">
      <w:pPr>
        <w:spacing w:before="6" w:line="259" w:lineRule="exact"/>
        <w:textAlignment w:val="baseline"/>
        <w:rPr>
          <w:rFonts w:ascii="Times New Roman" w:hAnsi="Times New Roman" w:cs="Times New Roman"/>
          <w:noProof/>
          <w:sz w:val="24"/>
          <w:szCs w:val="24"/>
        </w:rPr>
      </w:pPr>
      <w:r w:rsidRPr="008C4FF0">
        <w:rPr>
          <w:rFonts w:ascii="Times New Roman" w:eastAsia="Times New Roman" w:hAnsi="Times New Roman" w:cs="Times New Roman"/>
          <w:b/>
          <w:color w:val="17365D" w:themeColor="text2" w:themeShade="BF"/>
          <w:sz w:val="24"/>
          <w:szCs w:val="24"/>
        </w:rPr>
        <w:t>Project Scope:</w:t>
      </w:r>
      <w:r>
        <w:rPr>
          <w:rFonts w:ascii="Times New Roman" w:eastAsia="Times New Roman" w:hAnsi="Times New Roman" w:cs="Times New Roman"/>
          <w:b/>
          <w:sz w:val="24"/>
          <w:szCs w:val="24"/>
        </w:rPr>
        <w:tab/>
      </w:r>
      <w:r w:rsidR="001913F8" w:rsidRPr="001913F8">
        <w:rPr>
          <w:rFonts w:ascii="Times New Roman" w:hAnsi="Times New Roman" w:cs="Times New Roman"/>
          <w:noProof/>
          <w:sz w:val="24"/>
          <w:szCs w:val="24"/>
          <w:highlight w:val="lightGray"/>
          <w:u w:val="single"/>
        </w:rPr>
        <w:t>See Attachement #1</w:t>
      </w:r>
    </w:p>
    <w:p w:rsidR="008C4FF0" w:rsidRDefault="008C4FF0" w:rsidP="00A84BD5">
      <w:pPr>
        <w:spacing w:after="0"/>
        <w:rPr>
          <w:rFonts w:ascii="Times New Roman" w:eastAsia="Times New Roman" w:hAnsi="Times New Roman" w:cs="Times New Roman"/>
          <w:sz w:val="24"/>
          <w:szCs w:val="24"/>
        </w:rPr>
      </w:pPr>
      <w:r w:rsidRPr="008C4FF0">
        <w:rPr>
          <w:rFonts w:ascii="Times New Roman" w:eastAsia="Times New Roman" w:hAnsi="Times New Roman" w:cs="Times New Roman"/>
          <w:b/>
          <w:color w:val="17365D" w:themeColor="text2" w:themeShade="BF"/>
          <w:sz w:val="24"/>
          <w:szCs w:val="24"/>
        </w:rPr>
        <w:t>Project Area:</w:t>
      </w:r>
      <w:r w:rsidRPr="008C4FF0">
        <w:rPr>
          <w:rFonts w:ascii="Times New Roman" w:eastAsia="Times New Roman" w:hAnsi="Times New Roman" w:cs="Times New Roman"/>
          <w:b/>
          <w:color w:val="17365D" w:themeColor="text2" w:themeShade="BF"/>
          <w:sz w:val="24"/>
          <w:szCs w:val="24"/>
        </w:rPr>
        <w:tab/>
      </w:r>
      <w:r>
        <w:rPr>
          <w:rFonts w:ascii="Times New Roman" w:eastAsia="Times New Roman" w:hAnsi="Times New Roman" w:cs="Times New Roman"/>
          <w:b/>
          <w:sz w:val="24"/>
          <w:szCs w:val="24"/>
        </w:rPr>
        <w:tab/>
      </w:r>
      <w:r w:rsidR="00A84BD5" w:rsidRPr="00A84BD5">
        <w:rPr>
          <w:rFonts w:ascii="Times New Roman" w:eastAsia="Times New Roman" w:hAnsi="Times New Roman" w:cs="Times New Roman"/>
          <w:sz w:val="24"/>
          <w:szCs w:val="24"/>
          <w:highlight w:val="lightGray"/>
          <w:u w:val="single"/>
        </w:rPr>
        <w:t>Spray miles for the surrounding areas of Sierra County, Arrey, Animas</w:t>
      </w:r>
      <w:r w:rsidR="00A84BD5">
        <w:rPr>
          <w:rFonts w:ascii="Times New Roman" w:eastAsia="Times New Roman" w:hAnsi="Times New Roman" w:cs="Times New Roman"/>
          <w:sz w:val="24"/>
          <w:szCs w:val="24"/>
          <w:u w:val="single"/>
        </w:rPr>
        <w:t xml:space="preserve">       </w:t>
      </w:r>
    </w:p>
    <w:p w:rsidR="00A84BD5" w:rsidRPr="00A84BD5" w:rsidRDefault="00A84BD5" w:rsidP="00A84BD5">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Pr="00A84BD5">
        <w:rPr>
          <w:rFonts w:ascii="Times New Roman" w:eastAsia="Times New Roman" w:hAnsi="Times New Roman" w:cs="Times New Roman"/>
          <w:sz w:val="24"/>
          <w:szCs w:val="24"/>
          <w:highlight w:val="lightGray"/>
          <w:u w:val="single"/>
        </w:rPr>
        <w:t>Creek, Palomas, (upper and lower), Monticello RV Park and Hidden</w:t>
      </w:r>
    </w:p>
    <w:p w:rsidR="00A84BD5" w:rsidRPr="00A84BD5" w:rsidRDefault="00A84BD5" w:rsidP="00A84BD5">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Pr="00A84BD5">
        <w:rPr>
          <w:rFonts w:ascii="Times New Roman" w:eastAsia="Times New Roman" w:hAnsi="Times New Roman" w:cs="Times New Roman"/>
          <w:sz w:val="24"/>
          <w:szCs w:val="24"/>
          <w:highlight w:val="lightGray"/>
          <w:u w:val="single"/>
        </w:rPr>
        <w:t>Valley</w:t>
      </w:r>
    </w:p>
    <w:p w:rsidR="00A84BD5" w:rsidRPr="00A84BD5" w:rsidRDefault="008C4FF0" w:rsidP="00A84BD5">
      <w:pPr>
        <w:spacing w:after="0"/>
        <w:rPr>
          <w:rFonts w:ascii="Times New Roman" w:eastAsia="Times New Roman" w:hAnsi="Times New Roman" w:cs="Times New Roman"/>
          <w:sz w:val="24"/>
          <w:szCs w:val="24"/>
          <w:highlight w:val="lightGray"/>
        </w:rPr>
      </w:pPr>
      <w:r w:rsidRPr="008C4FF0">
        <w:rPr>
          <w:rFonts w:ascii="Times New Roman" w:eastAsia="Times New Roman" w:hAnsi="Times New Roman" w:cs="Times New Roman"/>
          <w:b/>
          <w:color w:val="17365D" w:themeColor="text2" w:themeShade="BF"/>
          <w:sz w:val="24"/>
          <w:szCs w:val="24"/>
        </w:rPr>
        <w:t>Requirements:</w:t>
      </w:r>
      <w:r w:rsidR="00A84BD5">
        <w:rPr>
          <w:rFonts w:ascii="Times New Roman" w:eastAsia="Times New Roman" w:hAnsi="Times New Roman" w:cs="Times New Roman"/>
          <w:b/>
          <w:sz w:val="24"/>
          <w:szCs w:val="24"/>
        </w:rPr>
        <w:t xml:space="preserve">          </w:t>
      </w:r>
      <w:r w:rsidR="00A84BD5">
        <w:rPr>
          <w:rFonts w:ascii="Times New Roman" w:eastAsia="Times New Roman" w:hAnsi="Times New Roman" w:cs="Times New Roman"/>
          <w:sz w:val="24"/>
          <w:szCs w:val="24"/>
          <w:highlight w:val="lightGray"/>
          <w:u w:val="single"/>
        </w:rPr>
        <w:t xml:space="preserve">Cost for spraying area (s) per mile </w:t>
      </w:r>
    </w:p>
    <w:p w:rsidR="00A84BD5" w:rsidRPr="00A84BD5" w:rsidRDefault="00A84BD5" w:rsidP="00A84BD5">
      <w:pPr>
        <w:spacing w:after="0"/>
        <w:rPr>
          <w:rFonts w:ascii="Times New Roman" w:eastAsia="Times New Roman" w:hAnsi="Times New Roman" w:cs="Times New Roman"/>
          <w:sz w:val="24"/>
          <w:szCs w:val="24"/>
          <w:highlight w:val="lightGray"/>
          <w:u w:val="single"/>
        </w:rPr>
      </w:pPr>
      <w:r w:rsidRPr="00A84BD5">
        <w:rPr>
          <w:rFonts w:ascii="Times New Roman" w:eastAsia="Times New Roman" w:hAnsi="Times New Roman" w:cs="Times New Roman"/>
          <w:sz w:val="24"/>
          <w:szCs w:val="24"/>
        </w:rPr>
        <w:t xml:space="preserve">                                   </w:t>
      </w:r>
      <w:r w:rsidRPr="00A84BD5">
        <w:rPr>
          <w:rFonts w:ascii="Times New Roman" w:eastAsia="Times New Roman" w:hAnsi="Times New Roman" w:cs="Times New Roman"/>
          <w:sz w:val="24"/>
          <w:szCs w:val="24"/>
          <w:highlight w:val="lightGray"/>
          <w:u w:val="single"/>
        </w:rPr>
        <w:t xml:space="preserve">Cost per </w:t>
      </w:r>
      <w:r>
        <w:rPr>
          <w:rFonts w:ascii="Times New Roman" w:eastAsia="Times New Roman" w:hAnsi="Times New Roman" w:cs="Times New Roman"/>
          <w:sz w:val="24"/>
          <w:szCs w:val="24"/>
          <w:highlight w:val="lightGray"/>
          <w:u w:val="single"/>
        </w:rPr>
        <w:t xml:space="preserve">travel and </w:t>
      </w:r>
      <w:r w:rsidRPr="00A84BD5">
        <w:rPr>
          <w:rFonts w:ascii="Times New Roman" w:eastAsia="Times New Roman" w:hAnsi="Times New Roman" w:cs="Times New Roman"/>
          <w:sz w:val="24"/>
          <w:szCs w:val="24"/>
          <w:highlight w:val="lightGray"/>
          <w:u w:val="single"/>
        </w:rPr>
        <w:t>mile</w:t>
      </w:r>
      <w:r>
        <w:rPr>
          <w:rFonts w:ascii="Times New Roman" w:eastAsia="Times New Roman" w:hAnsi="Times New Roman" w:cs="Times New Roman"/>
          <w:sz w:val="24"/>
          <w:szCs w:val="24"/>
          <w:highlight w:val="lightGray"/>
          <w:u w:val="single"/>
        </w:rPr>
        <w:t>age</w:t>
      </w:r>
    </w:p>
    <w:p w:rsidR="00EE2112" w:rsidRPr="001913F8" w:rsidRDefault="00A84BD5" w:rsidP="001913F8">
      <w:pPr>
        <w:rPr>
          <w:u w:val="single"/>
        </w:rPr>
      </w:pPr>
      <w:r w:rsidRPr="00A84BD5">
        <w:rPr>
          <w:rFonts w:ascii="Times New Roman" w:eastAsia="Times New Roman" w:hAnsi="Times New Roman" w:cs="Times New Roman"/>
          <w:sz w:val="24"/>
          <w:szCs w:val="24"/>
        </w:rPr>
        <w:t xml:space="preserve">                                   </w:t>
      </w:r>
      <w:r w:rsidR="001913F8" w:rsidRPr="001913F8">
        <w:rPr>
          <w:rFonts w:ascii="Times New Roman" w:eastAsia="Times New Roman" w:hAnsi="Times New Roman" w:cs="Times New Roman"/>
          <w:sz w:val="24"/>
          <w:szCs w:val="24"/>
          <w:highlight w:val="lightGray"/>
          <w:u w:val="single"/>
        </w:rPr>
        <w:t>Miscellaneous Cost</w:t>
      </w:r>
    </w:p>
    <w:p w:rsidR="009E1C82" w:rsidRDefault="009E1C82" w:rsidP="008C4FF0">
      <w:pPr>
        <w:spacing w:line="256" w:lineRule="exact"/>
        <w:ind w:right="468"/>
        <w:jc w:val="both"/>
        <w:textAlignment w:val="baseline"/>
        <w:rPr>
          <w:rFonts w:ascii="Times New Roman" w:eastAsia="Tahoma" w:hAnsi="Times New Roman" w:cs="Times New Roman"/>
          <w:b/>
          <w:color w:val="000000"/>
          <w:sz w:val="24"/>
          <w:szCs w:val="24"/>
        </w:rPr>
      </w:pPr>
    </w:p>
    <w:p w:rsidR="008C4FF0" w:rsidRPr="008C4FF0" w:rsidRDefault="008C4FF0" w:rsidP="008C4FF0">
      <w:pPr>
        <w:spacing w:line="256" w:lineRule="exact"/>
        <w:ind w:right="468"/>
        <w:jc w:val="both"/>
        <w:textAlignment w:val="baseline"/>
        <w:rPr>
          <w:rFonts w:ascii="Times New Roman" w:eastAsia="Tahoma" w:hAnsi="Times New Roman" w:cs="Times New Roman"/>
          <w:color w:val="17365D" w:themeColor="text2" w:themeShade="BF"/>
          <w:sz w:val="24"/>
          <w:szCs w:val="24"/>
          <w:u w:val="single"/>
        </w:rPr>
      </w:pPr>
      <w:r w:rsidRPr="008C4FF0">
        <w:rPr>
          <w:rFonts w:ascii="Times New Roman" w:eastAsia="Tahoma" w:hAnsi="Times New Roman" w:cs="Times New Roman"/>
          <w:b/>
          <w:color w:val="17365D" w:themeColor="text2" w:themeShade="BF"/>
          <w:sz w:val="24"/>
          <w:szCs w:val="24"/>
          <w:u w:val="single"/>
        </w:rPr>
        <w:t>APPLICANT FIRM Contac</w:t>
      </w:r>
      <w:r>
        <w:rPr>
          <w:rFonts w:ascii="Times New Roman" w:eastAsia="Tahoma" w:hAnsi="Times New Roman" w:cs="Times New Roman"/>
          <w:b/>
          <w:color w:val="17365D" w:themeColor="text2" w:themeShade="BF"/>
          <w:sz w:val="24"/>
          <w:szCs w:val="24"/>
          <w:u w:val="single"/>
        </w:rPr>
        <w:t>t</w:t>
      </w:r>
      <w:r w:rsidRPr="008C4FF0">
        <w:rPr>
          <w:rFonts w:ascii="Times New Roman" w:eastAsia="Tahoma" w:hAnsi="Times New Roman" w:cs="Times New Roman"/>
          <w:b/>
          <w:color w:val="17365D" w:themeColor="text2" w:themeShade="BF"/>
          <w:sz w:val="24"/>
          <w:szCs w:val="24"/>
          <w:u w:val="single"/>
        </w:rPr>
        <w:t xml:space="preserve"> Information</w:t>
      </w:r>
    </w:p>
    <w:p w:rsidR="002D36FA" w:rsidRDefault="002D36FA" w:rsidP="002D36FA">
      <w:pPr>
        <w:spacing w:after="0" w:line="256" w:lineRule="exact"/>
        <w:ind w:right="468"/>
        <w:jc w:val="both"/>
        <w:textAlignment w:val="baseline"/>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p>
    <w:p w:rsidR="003021D9" w:rsidRDefault="003021D9" w:rsidP="00EE2112">
      <w:pPr>
        <w:spacing w:line="256" w:lineRule="exact"/>
        <w:ind w:right="468"/>
        <w:jc w:val="both"/>
        <w:textAlignment w:val="baseline"/>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COMPANY NAME: ______________________</w:t>
      </w:r>
      <w:r w:rsidR="008C4FF0">
        <w:rPr>
          <w:rFonts w:ascii="Times New Roman" w:eastAsia="Arial" w:hAnsi="Times New Roman" w:cs="Times New Roman"/>
          <w:color w:val="000000"/>
          <w:sz w:val="24"/>
          <w:szCs w:val="24"/>
        </w:rPr>
        <w:t>__________</w:t>
      </w:r>
      <w:r>
        <w:rPr>
          <w:rFonts w:ascii="Times New Roman" w:eastAsia="Arial" w:hAnsi="Times New Roman" w:cs="Times New Roman"/>
          <w:color w:val="000000"/>
          <w:sz w:val="24"/>
          <w:szCs w:val="24"/>
        </w:rPr>
        <w:t>__________________</w:t>
      </w:r>
    </w:p>
    <w:p w:rsidR="003021D9" w:rsidRDefault="003021D9" w:rsidP="00EE2112">
      <w:pPr>
        <w:spacing w:line="256" w:lineRule="exact"/>
        <w:ind w:right="468"/>
        <w:jc w:val="both"/>
        <w:textAlignment w:val="baseline"/>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ADDRESS: ________________________________________________</w:t>
      </w:r>
    </w:p>
    <w:p w:rsidR="003021D9" w:rsidRDefault="003021D9" w:rsidP="00EE2112">
      <w:pPr>
        <w:spacing w:line="256" w:lineRule="exact"/>
        <w:ind w:right="468"/>
        <w:jc w:val="both"/>
        <w:textAlignment w:val="baseline"/>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STATE: ______________________ ZIP: ________________</w:t>
      </w:r>
    </w:p>
    <w:p w:rsidR="008C4FF0" w:rsidRDefault="008C4FF0" w:rsidP="00EE2112">
      <w:pPr>
        <w:spacing w:line="256" w:lineRule="exact"/>
        <w:ind w:right="468"/>
        <w:jc w:val="both"/>
        <w:textAlignment w:val="baseline"/>
        <w:rPr>
          <w:rFonts w:ascii="Times New Roman" w:eastAsia="Arial" w:hAnsi="Times New Roman" w:cs="Times New Roman"/>
          <w:color w:val="000000"/>
          <w:sz w:val="24"/>
          <w:szCs w:val="24"/>
        </w:rPr>
      </w:pPr>
    </w:p>
    <w:p w:rsidR="003021D9" w:rsidRDefault="003021D9" w:rsidP="00EE2112">
      <w:pPr>
        <w:spacing w:line="256" w:lineRule="exact"/>
        <w:ind w:right="468"/>
        <w:jc w:val="both"/>
        <w:textAlignment w:val="baseline"/>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CONTACT NUMBER: (            ) ___________- _____________________</w:t>
      </w:r>
    </w:p>
    <w:p w:rsidR="008C4FF0" w:rsidRDefault="008C4FF0" w:rsidP="008C4FF0">
      <w:pPr>
        <w:spacing w:after="0" w:line="255" w:lineRule="exact"/>
        <w:ind w:right="972"/>
        <w:textAlignment w:val="baseline"/>
        <w:rPr>
          <w:rFonts w:ascii="Times New Roman" w:eastAsia="Arial" w:hAnsi="Times New Roman" w:cs="Times New Roman"/>
          <w:color w:val="000000"/>
          <w:sz w:val="24"/>
          <w:szCs w:val="24"/>
        </w:rPr>
      </w:pPr>
    </w:p>
    <w:p w:rsidR="008C4FF0" w:rsidRPr="008C4FF0" w:rsidRDefault="008C4FF0" w:rsidP="008C4FF0">
      <w:pPr>
        <w:spacing w:after="0" w:line="255" w:lineRule="exact"/>
        <w:ind w:right="972"/>
        <w:textAlignment w:val="baseline"/>
        <w:rPr>
          <w:rFonts w:ascii="Times New Roman" w:eastAsia="Arial" w:hAnsi="Times New Roman" w:cs="Times New Roman"/>
          <w:color w:val="000000"/>
          <w:spacing w:val="-1"/>
          <w:sz w:val="24"/>
          <w:szCs w:val="24"/>
        </w:rPr>
      </w:pPr>
      <w:r>
        <w:rPr>
          <w:rFonts w:ascii="Times New Roman" w:eastAsia="Arial" w:hAnsi="Times New Roman" w:cs="Times New Roman"/>
          <w:color w:val="000000"/>
          <w:sz w:val="24"/>
          <w:szCs w:val="24"/>
        </w:rPr>
        <w:lastRenderedPageBreak/>
        <w:t>PREPARED BY: _________________________________________________</w:t>
      </w:r>
    </w:p>
    <w:p w:rsidR="008C4FF0" w:rsidRDefault="008C4FF0" w:rsidP="008C4FF0">
      <w:pPr>
        <w:spacing w:after="0" w:line="256" w:lineRule="exact"/>
        <w:ind w:right="468"/>
        <w:jc w:val="both"/>
        <w:textAlignment w:val="baseline"/>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(PRINTED NAME AND TITLE)</w:t>
      </w:r>
    </w:p>
    <w:p w:rsidR="008C4FF0" w:rsidRDefault="008C4FF0" w:rsidP="00EE2112">
      <w:pPr>
        <w:spacing w:line="256" w:lineRule="exact"/>
        <w:ind w:right="468"/>
        <w:jc w:val="both"/>
        <w:textAlignment w:val="baseline"/>
        <w:rPr>
          <w:rFonts w:ascii="Times New Roman" w:eastAsia="Arial" w:hAnsi="Times New Roman" w:cs="Times New Roman"/>
          <w:color w:val="000000"/>
          <w:sz w:val="24"/>
          <w:szCs w:val="24"/>
        </w:rPr>
      </w:pPr>
    </w:p>
    <w:p w:rsidR="003021D9" w:rsidRDefault="003021D9" w:rsidP="00EE2112">
      <w:pPr>
        <w:spacing w:line="256" w:lineRule="exact"/>
        <w:ind w:right="468"/>
        <w:jc w:val="both"/>
        <w:textAlignment w:val="baseline"/>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EMAIL ADDRESS: ____________________________________________</w:t>
      </w:r>
    </w:p>
    <w:p w:rsidR="003021D9" w:rsidRDefault="003021D9" w:rsidP="00EE2112">
      <w:pPr>
        <w:spacing w:line="256" w:lineRule="exact"/>
        <w:ind w:right="468"/>
        <w:jc w:val="both"/>
        <w:textAlignment w:val="baseline"/>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COMMENTS: ___________________________________________________________</w:t>
      </w:r>
    </w:p>
    <w:p w:rsidR="003021D9" w:rsidRPr="003021D9" w:rsidRDefault="003021D9" w:rsidP="00EE2112">
      <w:pPr>
        <w:spacing w:line="256" w:lineRule="exact"/>
        <w:ind w:right="468"/>
        <w:jc w:val="both"/>
        <w:textAlignment w:val="baseline"/>
        <w:rPr>
          <w:rFonts w:ascii="Times New Roman" w:eastAsia="Tahoma"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_______________________________________________________________________</w:t>
      </w:r>
    </w:p>
    <w:p w:rsidR="0012076B" w:rsidRDefault="0012076B" w:rsidP="0012076B">
      <w:pPr>
        <w:spacing w:after="0" w:line="240" w:lineRule="auto"/>
        <w:rPr>
          <w:rFonts w:ascii="Times New Roman" w:eastAsia="Times New Roman" w:hAnsi="Times New Roman" w:cs="Times New Roman"/>
          <w:sz w:val="24"/>
          <w:szCs w:val="24"/>
        </w:rPr>
      </w:pPr>
    </w:p>
    <w:p w:rsidR="0012076B" w:rsidRDefault="0012076B" w:rsidP="0012076B">
      <w:pPr>
        <w:spacing w:after="0" w:line="240" w:lineRule="auto"/>
        <w:rPr>
          <w:rFonts w:ascii="Times New Roman" w:eastAsia="Times New Roman" w:hAnsi="Times New Roman" w:cs="Times New Roman"/>
          <w:sz w:val="24"/>
          <w:szCs w:val="24"/>
        </w:rPr>
      </w:pPr>
    </w:p>
    <w:p w:rsidR="0012076B" w:rsidRDefault="0012076B" w:rsidP="0012076B">
      <w:pPr>
        <w:spacing w:after="0" w:line="240" w:lineRule="auto"/>
        <w:rPr>
          <w:rFonts w:ascii="Times New Roman" w:eastAsia="Times New Roman" w:hAnsi="Times New Roman" w:cs="Times New Roman"/>
          <w:sz w:val="24"/>
          <w:szCs w:val="24"/>
        </w:rPr>
      </w:pPr>
    </w:p>
    <w:p w:rsidR="0012076B" w:rsidRDefault="0012076B" w:rsidP="0012076B">
      <w:pPr>
        <w:spacing w:after="0" w:line="240" w:lineRule="auto"/>
        <w:rPr>
          <w:rFonts w:ascii="Times New Roman" w:eastAsia="Times New Roman" w:hAnsi="Times New Roman" w:cs="Times New Roman"/>
          <w:sz w:val="24"/>
          <w:szCs w:val="24"/>
        </w:rPr>
      </w:pPr>
    </w:p>
    <w:p w:rsidR="0012076B" w:rsidRDefault="005C26C7" w:rsidP="001207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____________________________________________ Date: ______________</w:t>
      </w:r>
    </w:p>
    <w:p w:rsidR="005C26C7" w:rsidRDefault="005C26C7" w:rsidP="001207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Name and Title</w:t>
      </w:r>
    </w:p>
    <w:p w:rsidR="0012076B" w:rsidRDefault="0012076B" w:rsidP="0012076B">
      <w:pPr>
        <w:spacing w:after="0" w:line="240" w:lineRule="auto"/>
        <w:rPr>
          <w:rFonts w:ascii="Times New Roman" w:eastAsia="Times New Roman" w:hAnsi="Times New Roman" w:cs="Times New Roman"/>
          <w:sz w:val="24"/>
          <w:szCs w:val="24"/>
        </w:rPr>
      </w:pPr>
    </w:p>
    <w:p w:rsidR="0012076B" w:rsidRDefault="0012076B" w:rsidP="0012076B">
      <w:pPr>
        <w:spacing w:after="0" w:line="240" w:lineRule="auto"/>
        <w:rPr>
          <w:rFonts w:ascii="Times New Roman" w:eastAsia="Times New Roman" w:hAnsi="Times New Roman" w:cs="Times New Roman"/>
          <w:sz w:val="24"/>
          <w:szCs w:val="24"/>
        </w:rPr>
      </w:pPr>
    </w:p>
    <w:p w:rsidR="0012076B" w:rsidRDefault="0012076B" w:rsidP="0012076B">
      <w:pPr>
        <w:spacing w:after="0" w:line="240" w:lineRule="auto"/>
        <w:rPr>
          <w:rFonts w:ascii="Times New Roman" w:eastAsia="Times New Roman" w:hAnsi="Times New Roman" w:cs="Times New Roman"/>
          <w:sz w:val="24"/>
          <w:szCs w:val="24"/>
        </w:rPr>
      </w:pPr>
    </w:p>
    <w:p w:rsidR="0012076B" w:rsidRDefault="0012076B" w:rsidP="0012076B">
      <w:pPr>
        <w:spacing w:after="0" w:line="240" w:lineRule="auto"/>
        <w:rPr>
          <w:rFonts w:ascii="Times New Roman" w:eastAsia="Times New Roman" w:hAnsi="Times New Roman" w:cs="Times New Roman"/>
          <w:sz w:val="24"/>
          <w:szCs w:val="24"/>
        </w:rPr>
      </w:pPr>
    </w:p>
    <w:p w:rsidR="0012076B" w:rsidRDefault="0012076B" w:rsidP="0012076B">
      <w:pPr>
        <w:spacing w:after="0" w:line="240" w:lineRule="auto"/>
        <w:rPr>
          <w:rFonts w:ascii="Times New Roman" w:eastAsia="Times New Roman" w:hAnsi="Times New Roman" w:cs="Times New Roman"/>
          <w:sz w:val="24"/>
          <w:szCs w:val="24"/>
        </w:rPr>
      </w:pPr>
    </w:p>
    <w:p w:rsidR="0012076B" w:rsidRDefault="0012076B" w:rsidP="0012076B">
      <w:pPr>
        <w:spacing w:after="0" w:line="240" w:lineRule="auto"/>
        <w:rPr>
          <w:rFonts w:ascii="Times New Roman" w:eastAsia="Times New Roman" w:hAnsi="Times New Roman" w:cs="Times New Roman"/>
          <w:sz w:val="24"/>
          <w:szCs w:val="24"/>
        </w:rPr>
      </w:pPr>
    </w:p>
    <w:p w:rsidR="00EE2112" w:rsidRDefault="00EE2112" w:rsidP="0012076B">
      <w:pPr>
        <w:spacing w:after="0" w:line="240" w:lineRule="auto"/>
        <w:rPr>
          <w:rFonts w:ascii="Times New Roman" w:eastAsia="Times New Roman" w:hAnsi="Times New Roman" w:cs="Times New Roman"/>
          <w:sz w:val="24"/>
          <w:szCs w:val="24"/>
        </w:rPr>
      </w:pPr>
    </w:p>
    <w:p w:rsidR="005C26C7" w:rsidRDefault="005C26C7" w:rsidP="0012076B">
      <w:pPr>
        <w:spacing w:after="0" w:line="240" w:lineRule="auto"/>
        <w:rPr>
          <w:rFonts w:ascii="Times New Roman" w:eastAsia="Times New Roman" w:hAnsi="Times New Roman" w:cs="Times New Roman"/>
          <w:sz w:val="24"/>
          <w:szCs w:val="24"/>
        </w:rPr>
      </w:pPr>
    </w:p>
    <w:p w:rsidR="005C26C7" w:rsidRDefault="005C26C7" w:rsidP="0012076B">
      <w:pPr>
        <w:spacing w:after="0" w:line="240" w:lineRule="auto"/>
        <w:rPr>
          <w:rFonts w:ascii="Times New Roman" w:eastAsia="Times New Roman" w:hAnsi="Times New Roman" w:cs="Times New Roman"/>
          <w:sz w:val="24"/>
          <w:szCs w:val="24"/>
        </w:rPr>
      </w:pPr>
    </w:p>
    <w:p w:rsidR="005C26C7" w:rsidRDefault="005C26C7" w:rsidP="0012076B">
      <w:pPr>
        <w:spacing w:after="0" w:line="240" w:lineRule="auto"/>
        <w:rPr>
          <w:rFonts w:ascii="Times New Roman" w:eastAsia="Times New Roman" w:hAnsi="Times New Roman" w:cs="Times New Roman"/>
          <w:sz w:val="24"/>
          <w:szCs w:val="24"/>
        </w:rPr>
      </w:pPr>
    </w:p>
    <w:p w:rsidR="005C26C7" w:rsidRDefault="005C26C7" w:rsidP="0012076B">
      <w:pPr>
        <w:spacing w:after="0" w:line="240" w:lineRule="auto"/>
        <w:rPr>
          <w:rFonts w:ascii="Times New Roman" w:eastAsia="Times New Roman" w:hAnsi="Times New Roman" w:cs="Times New Roman"/>
          <w:sz w:val="24"/>
          <w:szCs w:val="24"/>
        </w:rPr>
      </w:pPr>
    </w:p>
    <w:p w:rsidR="005C26C7" w:rsidRDefault="005C26C7" w:rsidP="0012076B">
      <w:pPr>
        <w:spacing w:after="0" w:line="240" w:lineRule="auto"/>
        <w:rPr>
          <w:rFonts w:ascii="Times New Roman" w:eastAsia="Times New Roman" w:hAnsi="Times New Roman" w:cs="Times New Roman"/>
          <w:sz w:val="24"/>
          <w:szCs w:val="24"/>
        </w:rPr>
      </w:pPr>
    </w:p>
    <w:p w:rsidR="005C26C7" w:rsidRDefault="005C26C7" w:rsidP="0012076B">
      <w:pPr>
        <w:spacing w:after="0" w:line="240" w:lineRule="auto"/>
        <w:rPr>
          <w:rFonts w:ascii="Times New Roman" w:eastAsia="Times New Roman" w:hAnsi="Times New Roman" w:cs="Times New Roman"/>
          <w:sz w:val="24"/>
          <w:szCs w:val="24"/>
        </w:rPr>
      </w:pPr>
    </w:p>
    <w:p w:rsidR="005C26C7" w:rsidRDefault="005C26C7" w:rsidP="0012076B">
      <w:pPr>
        <w:spacing w:after="0" w:line="240" w:lineRule="auto"/>
        <w:rPr>
          <w:rFonts w:ascii="Times New Roman" w:eastAsia="Times New Roman" w:hAnsi="Times New Roman" w:cs="Times New Roman"/>
          <w:sz w:val="24"/>
          <w:szCs w:val="24"/>
        </w:rPr>
      </w:pPr>
    </w:p>
    <w:p w:rsidR="005C26C7" w:rsidRDefault="005C26C7" w:rsidP="0012076B">
      <w:pPr>
        <w:spacing w:after="0" w:line="240" w:lineRule="auto"/>
        <w:rPr>
          <w:rFonts w:ascii="Times New Roman" w:eastAsia="Times New Roman" w:hAnsi="Times New Roman" w:cs="Times New Roman"/>
          <w:sz w:val="24"/>
          <w:szCs w:val="24"/>
        </w:rPr>
      </w:pPr>
    </w:p>
    <w:p w:rsidR="005C26C7" w:rsidRDefault="005C26C7" w:rsidP="0012076B">
      <w:pPr>
        <w:spacing w:after="0" w:line="240" w:lineRule="auto"/>
        <w:rPr>
          <w:rFonts w:ascii="Times New Roman" w:eastAsia="Times New Roman" w:hAnsi="Times New Roman" w:cs="Times New Roman"/>
          <w:sz w:val="24"/>
          <w:szCs w:val="24"/>
        </w:rPr>
      </w:pPr>
    </w:p>
    <w:p w:rsidR="005C26C7" w:rsidRDefault="005C26C7" w:rsidP="0012076B">
      <w:pPr>
        <w:spacing w:after="0" w:line="240" w:lineRule="auto"/>
        <w:rPr>
          <w:rFonts w:ascii="Times New Roman" w:eastAsia="Times New Roman" w:hAnsi="Times New Roman" w:cs="Times New Roman"/>
          <w:sz w:val="24"/>
          <w:szCs w:val="24"/>
        </w:rPr>
      </w:pPr>
    </w:p>
    <w:p w:rsidR="005C26C7" w:rsidRDefault="005C26C7" w:rsidP="0012076B">
      <w:pPr>
        <w:spacing w:after="0" w:line="240" w:lineRule="auto"/>
        <w:rPr>
          <w:rFonts w:ascii="Times New Roman" w:eastAsia="Times New Roman" w:hAnsi="Times New Roman" w:cs="Times New Roman"/>
          <w:sz w:val="24"/>
          <w:szCs w:val="24"/>
        </w:rPr>
      </w:pPr>
    </w:p>
    <w:p w:rsidR="005C26C7" w:rsidRDefault="005C26C7" w:rsidP="0012076B">
      <w:pPr>
        <w:spacing w:after="0" w:line="240" w:lineRule="auto"/>
        <w:rPr>
          <w:rFonts w:ascii="Times New Roman" w:eastAsia="Times New Roman" w:hAnsi="Times New Roman" w:cs="Times New Roman"/>
          <w:sz w:val="24"/>
          <w:szCs w:val="24"/>
        </w:rPr>
      </w:pPr>
    </w:p>
    <w:p w:rsidR="0012076B" w:rsidRDefault="0012076B" w:rsidP="0012076B">
      <w:pPr>
        <w:spacing w:after="0" w:line="240" w:lineRule="auto"/>
        <w:rPr>
          <w:rFonts w:ascii="Times New Roman" w:eastAsia="Times New Roman" w:hAnsi="Times New Roman" w:cs="Times New Roman"/>
          <w:sz w:val="24"/>
          <w:szCs w:val="24"/>
        </w:rPr>
      </w:pPr>
    </w:p>
    <w:p w:rsidR="001913F8" w:rsidRDefault="001913F8" w:rsidP="0012076B">
      <w:pPr>
        <w:spacing w:after="0" w:line="240" w:lineRule="auto"/>
        <w:rPr>
          <w:rFonts w:ascii="Times New Roman" w:eastAsia="Times New Roman" w:hAnsi="Times New Roman" w:cs="Times New Roman"/>
          <w:sz w:val="24"/>
          <w:szCs w:val="24"/>
        </w:rPr>
      </w:pPr>
    </w:p>
    <w:p w:rsidR="001913F8" w:rsidRDefault="001913F8" w:rsidP="0012076B">
      <w:pPr>
        <w:spacing w:after="0" w:line="240" w:lineRule="auto"/>
        <w:rPr>
          <w:rFonts w:ascii="Times New Roman" w:eastAsia="Times New Roman" w:hAnsi="Times New Roman" w:cs="Times New Roman"/>
          <w:sz w:val="24"/>
          <w:szCs w:val="24"/>
        </w:rPr>
      </w:pPr>
    </w:p>
    <w:p w:rsidR="001913F8" w:rsidRDefault="001913F8" w:rsidP="0012076B">
      <w:pPr>
        <w:spacing w:after="0" w:line="240" w:lineRule="auto"/>
        <w:rPr>
          <w:rFonts w:ascii="Times New Roman" w:eastAsia="Times New Roman" w:hAnsi="Times New Roman" w:cs="Times New Roman"/>
          <w:sz w:val="24"/>
          <w:szCs w:val="24"/>
        </w:rPr>
      </w:pPr>
    </w:p>
    <w:p w:rsidR="001913F8" w:rsidRDefault="001913F8" w:rsidP="0012076B">
      <w:pPr>
        <w:spacing w:after="0" w:line="240" w:lineRule="auto"/>
        <w:rPr>
          <w:rFonts w:ascii="Times New Roman" w:eastAsia="Times New Roman" w:hAnsi="Times New Roman" w:cs="Times New Roman"/>
          <w:sz w:val="24"/>
          <w:szCs w:val="24"/>
        </w:rPr>
      </w:pPr>
    </w:p>
    <w:p w:rsidR="001913F8" w:rsidRDefault="001913F8" w:rsidP="0012076B">
      <w:pPr>
        <w:spacing w:after="0" w:line="240" w:lineRule="auto"/>
        <w:rPr>
          <w:rFonts w:ascii="Times New Roman" w:eastAsia="Times New Roman" w:hAnsi="Times New Roman" w:cs="Times New Roman"/>
          <w:sz w:val="24"/>
          <w:szCs w:val="24"/>
        </w:rPr>
      </w:pPr>
    </w:p>
    <w:p w:rsidR="001913F8" w:rsidRDefault="001913F8" w:rsidP="0012076B">
      <w:pPr>
        <w:spacing w:after="0" w:line="240" w:lineRule="auto"/>
        <w:rPr>
          <w:rFonts w:ascii="Times New Roman" w:eastAsia="Times New Roman" w:hAnsi="Times New Roman" w:cs="Times New Roman"/>
          <w:sz w:val="24"/>
          <w:szCs w:val="24"/>
        </w:rPr>
      </w:pPr>
    </w:p>
    <w:p w:rsidR="001913F8" w:rsidRDefault="001913F8" w:rsidP="0012076B">
      <w:pPr>
        <w:spacing w:after="0" w:line="240" w:lineRule="auto"/>
        <w:rPr>
          <w:rFonts w:ascii="Times New Roman" w:eastAsia="Times New Roman" w:hAnsi="Times New Roman" w:cs="Times New Roman"/>
          <w:sz w:val="24"/>
          <w:szCs w:val="24"/>
        </w:rPr>
      </w:pPr>
    </w:p>
    <w:p w:rsidR="001913F8" w:rsidRDefault="001913F8" w:rsidP="0012076B">
      <w:pPr>
        <w:spacing w:after="0" w:line="240" w:lineRule="auto"/>
        <w:rPr>
          <w:rFonts w:ascii="Times New Roman" w:eastAsia="Times New Roman" w:hAnsi="Times New Roman" w:cs="Times New Roman"/>
          <w:sz w:val="24"/>
          <w:szCs w:val="24"/>
        </w:rPr>
      </w:pPr>
    </w:p>
    <w:p w:rsidR="001913F8" w:rsidRDefault="001913F8" w:rsidP="0012076B">
      <w:pPr>
        <w:spacing w:after="0" w:line="240" w:lineRule="auto"/>
        <w:rPr>
          <w:rFonts w:ascii="Times New Roman" w:eastAsia="Times New Roman" w:hAnsi="Times New Roman" w:cs="Times New Roman"/>
          <w:sz w:val="24"/>
          <w:szCs w:val="24"/>
        </w:rPr>
      </w:pPr>
    </w:p>
    <w:p w:rsidR="001913F8" w:rsidRDefault="001913F8" w:rsidP="0012076B">
      <w:pPr>
        <w:spacing w:after="0" w:line="240" w:lineRule="auto"/>
        <w:rPr>
          <w:rFonts w:ascii="Times New Roman" w:eastAsia="Times New Roman" w:hAnsi="Times New Roman" w:cs="Times New Roman"/>
          <w:sz w:val="24"/>
          <w:szCs w:val="24"/>
        </w:rPr>
      </w:pPr>
    </w:p>
    <w:p w:rsidR="001913F8" w:rsidRDefault="001913F8" w:rsidP="0012076B">
      <w:pPr>
        <w:spacing w:after="0" w:line="240" w:lineRule="auto"/>
        <w:rPr>
          <w:rFonts w:ascii="Times New Roman" w:eastAsia="Times New Roman" w:hAnsi="Times New Roman" w:cs="Times New Roman"/>
          <w:sz w:val="24"/>
          <w:szCs w:val="24"/>
        </w:rPr>
      </w:pPr>
    </w:p>
    <w:p w:rsidR="0012076B" w:rsidRPr="00A52E2F" w:rsidRDefault="0012076B" w:rsidP="0012076B">
      <w:pPr>
        <w:spacing w:after="0" w:line="240" w:lineRule="auto"/>
        <w:rPr>
          <w:rFonts w:ascii="Times New Roman" w:eastAsia="Times New Roman" w:hAnsi="Times New Roman" w:cs="Times New Roman"/>
          <w:sz w:val="24"/>
          <w:szCs w:val="24"/>
        </w:rPr>
      </w:pPr>
    </w:p>
    <w:p w:rsidR="00D83D89" w:rsidRDefault="00D83D89" w:rsidP="00D83D89">
      <w:pPr>
        <w:spacing w:before="14" w:after="0" w:line="260" w:lineRule="exact"/>
        <w:jc w:val="center"/>
        <w:textAlignment w:val="baseline"/>
        <w:rPr>
          <w:rFonts w:ascii="Tahoma" w:eastAsia="Tahoma" w:hAnsi="Tahoma"/>
          <w:b/>
          <w:color w:val="000000"/>
        </w:rPr>
      </w:pPr>
      <w:bookmarkStart w:id="8" w:name="_Toc276819779"/>
      <w:bookmarkStart w:id="9" w:name="_Toc276820858"/>
      <w:r>
        <w:rPr>
          <w:rFonts w:ascii="Tahoma" w:eastAsia="Tahoma" w:hAnsi="Tahoma"/>
          <w:b/>
          <w:color w:val="000000"/>
        </w:rPr>
        <w:lastRenderedPageBreak/>
        <w:t>APPENDIX A</w:t>
      </w:r>
    </w:p>
    <w:p w:rsidR="0012076B" w:rsidRDefault="0012076B" w:rsidP="0012076B">
      <w:pPr>
        <w:spacing w:before="14" w:after="298" w:line="260" w:lineRule="exact"/>
        <w:jc w:val="center"/>
        <w:textAlignment w:val="baseline"/>
        <w:rPr>
          <w:rFonts w:ascii="Tahoma" w:eastAsia="Tahoma" w:hAnsi="Tahoma"/>
          <w:b/>
          <w:color w:val="000000"/>
        </w:rPr>
      </w:pPr>
      <w:r>
        <w:rPr>
          <w:noProof/>
        </w:rPr>
        <mc:AlternateContent>
          <mc:Choice Requires="wps">
            <w:drawing>
              <wp:anchor distT="0" distB="0" distL="0" distR="0" simplePos="0" relativeHeight="251661312" behindDoc="1" locked="0" layoutInCell="1" allowOverlap="1" wp14:anchorId="0B80617E" wp14:editId="5728DF36">
                <wp:simplePos x="0" y="0"/>
                <wp:positionH relativeFrom="column">
                  <wp:posOffset>5287645</wp:posOffset>
                </wp:positionH>
                <wp:positionV relativeFrom="paragraph">
                  <wp:posOffset>8343900</wp:posOffset>
                </wp:positionV>
                <wp:extent cx="450850" cy="148590"/>
                <wp:effectExtent l="0" t="0" r="0" b="0"/>
                <wp:wrapSquare wrapText="bothSides"/>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432" w:rsidRDefault="00627432" w:rsidP="0012076B">
                            <w:pPr>
                              <w:spacing w:after="4" w:line="229" w:lineRule="exact"/>
                              <w:textAlignment w:val="baseline"/>
                              <w:rPr>
                                <w:rFonts w:ascii="Tahoma" w:eastAsia="Tahoma" w:hAnsi="Tahoma"/>
                                <w:b/>
                                <w:color w:val="000000"/>
                                <w:spacing w:val="-7"/>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0617E" id="_x0000_t202" coordsize="21600,21600" o:spt="202" path="m,l,21600r21600,l21600,xe">
                <v:stroke joinstyle="miter"/>
                <v:path gradientshapeok="t" o:connecttype="rect"/>
              </v:shapetype>
              <v:shape id="Text Box 28" o:spid="_x0000_s1026" type="#_x0000_t202" style="position:absolute;left:0;text-align:left;margin-left:416.35pt;margin-top:657pt;width:35.5pt;height:11.7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rZrwIAAKo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" filled="f" stroked="f">
                <v:textbox inset="0,0,0,0">
                  <w:txbxContent>
                    <w:p w:rsidR="00627432" w:rsidRDefault="00627432" w:rsidP="0012076B">
                      <w:pPr>
                        <w:spacing w:after="4" w:line="229" w:lineRule="exact"/>
                        <w:textAlignment w:val="baseline"/>
                        <w:rPr>
                          <w:rFonts w:ascii="Tahoma" w:eastAsia="Tahoma" w:hAnsi="Tahoma"/>
                          <w:b/>
                          <w:color w:val="000000"/>
                          <w:spacing w:val="-7"/>
                          <w:sz w:val="18"/>
                        </w:rPr>
                      </w:pPr>
                    </w:p>
                  </w:txbxContent>
                </v:textbox>
                <w10:wrap type="square"/>
              </v:shape>
            </w:pict>
          </mc:Fallback>
        </mc:AlternateContent>
      </w:r>
      <w:r>
        <w:rPr>
          <w:rFonts w:ascii="Tahoma" w:eastAsia="Tahoma" w:hAnsi="Tahoma"/>
          <w:b/>
          <w:color w:val="000000"/>
        </w:rPr>
        <w:t>PRICE QUOTE</w:t>
      </w:r>
    </w:p>
    <w:tbl>
      <w:tblPr>
        <w:tblW w:w="0" w:type="auto"/>
        <w:tblLayout w:type="fixed"/>
        <w:tblCellMar>
          <w:left w:w="0" w:type="dxa"/>
          <w:right w:w="0" w:type="dxa"/>
        </w:tblCellMar>
        <w:tblLook w:val="04A0" w:firstRow="1" w:lastRow="0" w:firstColumn="1" w:lastColumn="0" w:noHBand="0" w:noVBand="1"/>
      </w:tblPr>
      <w:tblGrid>
        <w:gridCol w:w="4297"/>
        <w:gridCol w:w="1938"/>
        <w:gridCol w:w="2276"/>
      </w:tblGrid>
      <w:tr w:rsidR="0012076B" w:rsidRPr="00D12DEA" w:rsidTr="00E77355">
        <w:trPr>
          <w:trHeight w:hRule="exact" w:val="273"/>
        </w:trPr>
        <w:tc>
          <w:tcPr>
            <w:tcW w:w="4297" w:type="dxa"/>
            <w:vMerge w:val="restart"/>
            <w:tcBorders>
              <w:top w:val="none" w:sz="0" w:space="0" w:color="000000"/>
              <w:left w:val="none" w:sz="0" w:space="0" w:color="000000"/>
              <w:bottom w:val="none" w:sz="0" w:space="0" w:color="000000"/>
              <w:right w:val="none" w:sz="0" w:space="0" w:color="000000"/>
            </w:tcBorders>
          </w:tcPr>
          <w:p w:rsidR="0012076B" w:rsidRPr="00D12DEA" w:rsidRDefault="0012076B" w:rsidP="0012076B">
            <w:pPr>
              <w:spacing w:line="250" w:lineRule="exact"/>
              <w:ind w:left="864" w:right="1332" w:hanging="720"/>
              <w:textAlignment w:val="baseline"/>
              <w:rPr>
                <w:rFonts w:ascii="Times New Roman" w:eastAsia="Tahoma" w:hAnsi="Times New Roman" w:cs="Times New Roman"/>
                <w:color w:val="000000"/>
              </w:rPr>
            </w:pPr>
            <w:r w:rsidRPr="00D12DEA">
              <w:rPr>
                <w:rFonts w:ascii="Times New Roman" w:eastAsia="Tahoma" w:hAnsi="Times New Roman" w:cs="Times New Roman"/>
                <w:color w:val="000000"/>
              </w:rPr>
              <w:t xml:space="preserve">To: County of Sierra </w:t>
            </w:r>
          </w:p>
          <w:p w:rsidR="00D12DEA" w:rsidRDefault="0012076B" w:rsidP="00D12DEA">
            <w:pPr>
              <w:spacing w:after="0" w:line="250" w:lineRule="exact"/>
              <w:ind w:left="864" w:right="1332" w:hanging="720"/>
              <w:textAlignment w:val="baseline"/>
              <w:rPr>
                <w:rFonts w:ascii="Times New Roman" w:eastAsia="Tahoma" w:hAnsi="Times New Roman" w:cs="Times New Roman"/>
                <w:color w:val="000000"/>
              </w:rPr>
            </w:pPr>
            <w:r w:rsidRPr="00D12DEA">
              <w:rPr>
                <w:rFonts w:ascii="Times New Roman" w:eastAsia="Tahoma" w:hAnsi="Times New Roman" w:cs="Times New Roman"/>
                <w:color w:val="000000"/>
              </w:rPr>
              <w:t xml:space="preserve">Chief Procurement Officer </w:t>
            </w:r>
          </w:p>
          <w:p w:rsidR="0012076B" w:rsidRPr="00D12DEA" w:rsidRDefault="0012076B" w:rsidP="00D12DEA">
            <w:pPr>
              <w:spacing w:after="0" w:line="250" w:lineRule="exact"/>
              <w:ind w:left="864" w:right="1332" w:hanging="720"/>
              <w:textAlignment w:val="baseline"/>
              <w:rPr>
                <w:rFonts w:ascii="Times New Roman" w:eastAsia="Tahoma" w:hAnsi="Times New Roman" w:cs="Times New Roman"/>
                <w:color w:val="000000"/>
              </w:rPr>
            </w:pPr>
            <w:r w:rsidRPr="00D12DEA">
              <w:rPr>
                <w:rFonts w:ascii="Times New Roman" w:eastAsia="Tahoma" w:hAnsi="Times New Roman" w:cs="Times New Roman"/>
                <w:color w:val="000000"/>
              </w:rPr>
              <w:t xml:space="preserve">855 Van Patten </w:t>
            </w:r>
          </w:p>
          <w:p w:rsidR="0012076B" w:rsidRDefault="0012076B" w:rsidP="0012076B">
            <w:pPr>
              <w:spacing w:line="250" w:lineRule="exact"/>
              <w:ind w:left="864" w:right="1332" w:hanging="720"/>
              <w:textAlignment w:val="baseline"/>
              <w:rPr>
                <w:rFonts w:ascii="Times New Roman" w:eastAsia="Tahoma" w:hAnsi="Times New Roman" w:cs="Times New Roman"/>
                <w:color w:val="000000"/>
              </w:rPr>
            </w:pPr>
            <w:r w:rsidRPr="00D12DEA">
              <w:rPr>
                <w:rFonts w:ascii="Times New Roman" w:eastAsia="Tahoma" w:hAnsi="Times New Roman" w:cs="Times New Roman"/>
                <w:color w:val="000000"/>
              </w:rPr>
              <w:t>T or C, NM 87901</w:t>
            </w:r>
          </w:p>
          <w:p w:rsidR="00E77355" w:rsidRDefault="00E77355" w:rsidP="0012076B">
            <w:pPr>
              <w:spacing w:line="250" w:lineRule="exact"/>
              <w:ind w:left="864" w:right="1332" w:hanging="720"/>
              <w:textAlignment w:val="baseline"/>
              <w:rPr>
                <w:rFonts w:ascii="Times New Roman" w:eastAsia="Tahoma" w:hAnsi="Times New Roman" w:cs="Times New Roman"/>
                <w:color w:val="000000"/>
              </w:rPr>
            </w:pPr>
          </w:p>
          <w:p w:rsidR="00E77355" w:rsidRDefault="00E77355" w:rsidP="0012076B">
            <w:pPr>
              <w:spacing w:line="250" w:lineRule="exact"/>
              <w:ind w:left="864" w:right="1332" w:hanging="720"/>
              <w:textAlignment w:val="baseline"/>
              <w:rPr>
                <w:rFonts w:ascii="Times New Roman" w:eastAsia="Tahoma" w:hAnsi="Times New Roman" w:cs="Times New Roman"/>
                <w:color w:val="000000"/>
              </w:rPr>
            </w:pPr>
          </w:p>
          <w:p w:rsidR="00E77355" w:rsidRDefault="00E77355" w:rsidP="0012076B">
            <w:pPr>
              <w:spacing w:line="250" w:lineRule="exact"/>
              <w:ind w:left="864" w:right="1332" w:hanging="720"/>
              <w:textAlignment w:val="baseline"/>
              <w:rPr>
                <w:rFonts w:ascii="Times New Roman" w:eastAsia="Tahoma" w:hAnsi="Times New Roman" w:cs="Times New Roman"/>
                <w:color w:val="000000"/>
              </w:rPr>
            </w:pPr>
          </w:p>
          <w:p w:rsidR="00E77355" w:rsidRDefault="00E77355" w:rsidP="0012076B">
            <w:pPr>
              <w:spacing w:line="250" w:lineRule="exact"/>
              <w:ind w:left="864" w:right="1332" w:hanging="720"/>
              <w:textAlignment w:val="baseline"/>
              <w:rPr>
                <w:rFonts w:ascii="Times New Roman" w:eastAsia="Tahoma" w:hAnsi="Times New Roman" w:cs="Times New Roman"/>
                <w:color w:val="000000"/>
              </w:rPr>
            </w:pPr>
          </w:p>
          <w:p w:rsidR="00D12DEA" w:rsidRDefault="00D12DEA" w:rsidP="0012076B">
            <w:pPr>
              <w:spacing w:line="250" w:lineRule="exact"/>
              <w:ind w:left="864" w:right="1332" w:hanging="720"/>
              <w:textAlignment w:val="baseline"/>
              <w:rPr>
                <w:rFonts w:ascii="Times New Roman" w:eastAsia="Tahoma" w:hAnsi="Times New Roman" w:cs="Times New Roman"/>
                <w:color w:val="000000"/>
              </w:rPr>
            </w:pPr>
          </w:p>
          <w:p w:rsidR="00D12DEA" w:rsidRDefault="00D12DEA" w:rsidP="0012076B">
            <w:pPr>
              <w:spacing w:line="250" w:lineRule="exact"/>
              <w:ind w:left="864" w:right="1332" w:hanging="720"/>
              <w:textAlignment w:val="baseline"/>
              <w:rPr>
                <w:rFonts w:ascii="Times New Roman" w:eastAsia="Tahoma" w:hAnsi="Times New Roman" w:cs="Times New Roman"/>
                <w:color w:val="000000"/>
              </w:rPr>
            </w:pPr>
          </w:p>
          <w:p w:rsidR="00D12DEA" w:rsidRPr="00D12DEA" w:rsidRDefault="00D12DEA" w:rsidP="0012076B">
            <w:pPr>
              <w:spacing w:line="250" w:lineRule="exact"/>
              <w:ind w:left="864" w:right="1332" w:hanging="720"/>
              <w:textAlignment w:val="baseline"/>
              <w:rPr>
                <w:rFonts w:ascii="Times New Roman" w:eastAsia="Tahoma" w:hAnsi="Times New Roman" w:cs="Times New Roman"/>
                <w:color w:val="000000"/>
              </w:rPr>
            </w:pPr>
          </w:p>
          <w:p w:rsidR="0012076B" w:rsidRPr="00D12DEA" w:rsidRDefault="0012076B" w:rsidP="0012076B">
            <w:pPr>
              <w:spacing w:before="258" w:line="233" w:lineRule="exact"/>
              <w:ind w:left="144"/>
              <w:textAlignment w:val="baseline"/>
              <w:rPr>
                <w:rFonts w:ascii="Times New Roman" w:eastAsia="Tahoma" w:hAnsi="Times New Roman" w:cs="Times New Roman"/>
                <w:color w:val="000000"/>
                <w:spacing w:val="-1"/>
              </w:rPr>
            </w:pPr>
            <w:r w:rsidRPr="00D12DEA">
              <w:rPr>
                <w:rFonts w:ascii="Times New Roman" w:eastAsia="Tahoma" w:hAnsi="Times New Roman" w:cs="Times New Roman"/>
                <w:color w:val="000000"/>
                <w:spacing w:val="-1"/>
              </w:rPr>
              <w:t>From:</w:t>
            </w:r>
          </w:p>
        </w:tc>
        <w:tc>
          <w:tcPr>
            <w:tcW w:w="1938" w:type="dxa"/>
            <w:tcBorders>
              <w:top w:val="none" w:sz="0" w:space="0" w:color="000000"/>
              <w:left w:val="none" w:sz="0" w:space="0" w:color="000000"/>
              <w:bottom w:val="none" w:sz="0" w:space="0" w:color="000000"/>
              <w:right w:val="none" w:sz="0" w:space="0" w:color="000000"/>
            </w:tcBorders>
            <w:vAlign w:val="center"/>
          </w:tcPr>
          <w:p w:rsidR="0012076B" w:rsidRPr="00D12DEA" w:rsidRDefault="0012076B" w:rsidP="0012076B">
            <w:pPr>
              <w:spacing w:line="196" w:lineRule="exact"/>
              <w:ind w:right="77"/>
              <w:jc w:val="right"/>
              <w:textAlignment w:val="baseline"/>
              <w:rPr>
                <w:rFonts w:ascii="Times New Roman" w:eastAsia="Tahoma" w:hAnsi="Times New Roman" w:cs="Times New Roman"/>
                <w:color w:val="000000"/>
                <w:spacing w:val="-3"/>
              </w:rPr>
            </w:pPr>
            <w:r w:rsidRPr="00D12DEA">
              <w:rPr>
                <w:rFonts w:ascii="Times New Roman" w:eastAsia="Tahoma" w:hAnsi="Times New Roman" w:cs="Times New Roman"/>
                <w:color w:val="000000"/>
                <w:spacing w:val="-3"/>
              </w:rPr>
              <w:t>Date:</w:t>
            </w:r>
          </w:p>
        </w:tc>
        <w:tc>
          <w:tcPr>
            <w:tcW w:w="2276" w:type="dxa"/>
            <w:tcBorders>
              <w:top w:val="none" w:sz="0" w:space="0" w:color="000000"/>
              <w:left w:val="none" w:sz="0" w:space="0" w:color="000000"/>
              <w:bottom w:val="single" w:sz="7" w:space="0" w:color="000000"/>
              <w:right w:val="none" w:sz="0" w:space="0" w:color="000000"/>
            </w:tcBorders>
          </w:tcPr>
          <w:p w:rsidR="0012076B" w:rsidRPr="00D12DEA" w:rsidRDefault="0012076B" w:rsidP="0012076B">
            <w:pPr>
              <w:rPr>
                <w:rFonts w:ascii="Times New Roman" w:hAnsi="Times New Roman" w:cs="Times New Roman"/>
              </w:rPr>
            </w:pPr>
          </w:p>
        </w:tc>
      </w:tr>
      <w:tr w:rsidR="0012076B" w:rsidRPr="00D12DEA" w:rsidTr="00E77355">
        <w:trPr>
          <w:trHeight w:hRule="exact" w:val="1758"/>
        </w:trPr>
        <w:tc>
          <w:tcPr>
            <w:tcW w:w="4297" w:type="dxa"/>
            <w:vMerge/>
            <w:tcBorders>
              <w:top w:val="none" w:sz="0" w:space="0" w:color="000000"/>
              <w:left w:val="none" w:sz="0" w:space="0" w:color="000000"/>
              <w:bottom w:val="none" w:sz="0" w:space="0" w:color="000000"/>
              <w:right w:val="none" w:sz="0" w:space="0" w:color="000000"/>
            </w:tcBorders>
          </w:tcPr>
          <w:p w:rsidR="0012076B" w:rsidRPr="00D12DEA" w:rsidRDefault="0012076B" w:rsidP="0012076B">
            <w:pPr>
              <w:rPr>
                <w:rFonts w:ascii="Times New Roman" w:hAnsi="Times New Roman" w:cs="Times New Roman"/>
              </w:rPr>
            </w:pPr>
          </w:p>
        </w:tc>
        <w:tc>
          <w:tcPr>
            <w:tcW w:w="1938" w:type="dxa"/>
            <w:tcBorders>
              <w:top w:val="none" w:sz="0" w:space="0" w:color="000000"/>
              <w:left w:val="none" w:sz="0" w:space="0" w:color="000000"/>
              <w:bottom w:val="none" w:sz="0" w:space="0" w:color="000000"/>
              <w:right w:val="none" w:sz="0" w:space="0" w:color="000000"/>
            </w:tcBorders>
          </w:tcPr>
          <w:p w:rsidR="0012076B" w:rsidRPr="00D12DEA" w:rsidRDefault="0012076B" w:rsidP="0012076B">
            <w:pPr>
              <w:rPr>
                <w:rFonts w:ascii="Times New Roman" w:hAnsi="Times New Roman" w:cs="Times New Roman"/>
              </w:rPr>
            </w:pPr>
          </w:p>
        </w:tc>
        <w:tc>
          <w:tcPr>
            <w:tcW w:w="2276" w:type="dxa"/>
            <w:tcBorders>
              <w:top w:val="single" w:sz="7" w:space="0" w:color="000000"/>
              <w:left w:val="none" w:sz="0" w:space="0" w:color="000000"/>
              <w:bottom w:val="none" w:sz="0" w:space="0" w:color="000000"/>
              <w:right w:val="none" w:sz="0" w:space="0" w:color="000000"/>
            </w:tcBorders>
          </w:tcPr>
          <w:p w:rsidR="0012076B" w:rsidRPr="00D12DEA" w:rsidRDefault="0012076B" w:rsidP="0012076B">
            <w:pPr>
              <w:rPr>
                <w:rFonts w:ascii="Times New Roman" w:hAnsi="Times New Roman" w:cs="Times New Roman"/>
              </w:rPr>
            </w:pPr>
          </w:p>
        </w:tc>
      </w:tr>
    </w:tbl>
    <w:p w:rsidR="0012076B" w:rsidRDefault="0012076B" w:rsidP="0012076B">
      <w:pPr>
        <w:spacing w:before="26" w:line="260" w:lineRule="exact"/>
        <w:ind w:left="1512" w:right="72"/>
        <w:textAlignment w:val="baseline"/>
        <w:rPr>
          <w:rFonts w:ascii="Tahoma" w:eastAsia="Tahoma" w:hAnsi="Tahoma"/>
          <w:color w:val="000000"/>
          <w:spacing w:val="4"/>
        </w:rPr>
      </w:pPr>
      <w:r>
        <w:rPr>
          <w:noProof/>
        </w:rPr>
        <mc:AlternateContent>
          <mc:Choice Requires="wps">
            <w:drawing>
              <wp:anchor distT="0" distB="0" distL="114300" distR="114300" simplePos="0" relativeHeight="251664384" behindDoc="0" locked="0" layoutInCell="1" allowOverlap="1" wp14:anchorId="5607FC8C" wp14:editId="0B707036">
                <wp:simplePos x="0" y="0"/>
                <wp:positionH relativeFrom="column">
                  <wp:posOffset>532765</wp:posOffset>
                </wp:positionH>
                <wp:positionV relativeFrom="paragraph">
                  <wp:posOffset>8255</wp:posOffset>
                </wp:positionV>
                <wp:extent cx="3521075" cy="0"/>
                <wp:effectExtent l="15875" t="12065" r="15875" b="1651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107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455D3" id="Line 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65pt" to="319.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QTHwIAAEQEAAAOAAAAZHJzL2Uyb0RvYy54bWysU02P2jAQvVfqf7B8h3xsYN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" strokeweight="1.2pt"/>
            </w:pict>
          </mc:Fallback>
        </mc:AlternateContent>
      </w:r>
      <w:r>
        <w:rPr>
          <w:rFonts w:ascii="Tahoma" w:eastAsia="Tahoma" w:hAnsi="Tahoma"/>
          <w:color w:val="000000"/>
          <w:spacing w:val="4"/>
        </w:rPr>
        <w:t>Name of Bidder</w:t>
      </w:r>
    </w:p>
    <w:p w:rsidR="00E77355" w:rsidRDefault="00E77355" w:rsidP="0012076B">
      <w:pPr>
        <w:spacing w:before="257" w:line="259" w:lineRule="exact"/>
        <w:ind w:left="144" w:right="72"/>
        <w:jc w:val="both"/>
        <w:textAlignment w:val="baseline"/>
        <w:rPr>
          <w:rFonts w:ascii="Times New Roman" w:eastAsia="Tahoma" w:hAnsi="Times New Roman" w:cs="Times New Roman"/>
          <w:color w:val="000000"/>
          <w:spacing w:val="2"/>
          <w:sz w:val="24"/>
          <w:szCs w:val="24"/>
        </w:rPr>
      </w:pPr>
    </w:p>
    <w:p w:rsidR="00E77355" w:rsidRDefault="00E77355" w:rsidP="0012076B">
      <w:pPr>
        <w:spacing w:before="257" w:line="259" w:lineRule="exact"/>
        <w:ind w:left="144" w:right="72"/>
        <w:jc w:val="both"/>
        <w:textAlignment w:val="baseline"/>
        <w:rPr>
          <w:rFonts w:ascii="Times New Roman" w:eastAsia="Tahoma" w:hAnsi="Times New Roman" w:cs="Times New Roman"/>
          <w:color w:val="000000"/>
          <w:spacing w:val="2"/>
          <w:sz w:val="24"/>
          <w:szCs w:val="24"/>
        </w:rPr>
      </w:pPr>
    </w:p>
    <w:p w:rsidR="0012076B" w:rsidRPr="00603FEA" w:rsidRDefault="0012076B" w:rsidP="0012076B">
      <w:pPr>
        <w:spacing w:before="257" w:line="259" w:lineRule="exact"/>
        <w:ind w:left="144" w:right="72"/>
        <w:jc w:val="both"/>
        <w:textAlignment w:val="baseline"/>
        <w:rPr>
          <w:rFonts w:ascii="Times New Roman" w:eastAsia="Tahoma" w:hAnsi="Times New Roman" w:cs="Times New Roman"/>
          <w:color w:val="000000"/>
          <w:spacing w:val="2"/>
          <w:sz w:val="24"/>
          <w:szCs w:val="24"/>
        </w:rPr>
      </w:pPr>
      <w:r w:rsidRPr="00603FEA">
        <w:rPr>
          <w:rFonts w:ascii="Times New Roman" w:eastAsia="Tahoma" w:hAnsi="Times New Roman" w:cs="Times New Roman"/>
          <w:color w:val="000000"/>
          <w:spacing w:val="2"/>
          <w:sz w:val="24"/>
          <w:szCs w:val="24"/>
        </w:rPr>
        <w:t>In submitting this quote, the Bidder represents, as more fully set forth in Agreement, that:</w:t>
      </w:r>
    </w:p>
    <w:p w:rsidR="0012076B" w:rsidRPr="00603FEA" w:rsidRDefault="0012076B" w:rsidP="0012076B">
      <w:pPr>
        <w:numPr>
          <w:ilvl w:val="0"/>
          <w:numId w:val="15"/>
        </w:numPr>
        <w:tabs>
          <w:tab w:val="decimal" w:pos="432"/>
        </w:tabs>
        <w:spacing w:before="257" w:after="0" w:line="262" w:lineRule="exact"/>
        <w:ind w:left="432" w:right="72" w:hanging="288"/>
        <w:jc w:val="both"/>
        <w:textAlignment w:val="baseline"/>
        <w:rPr>
          <w:rFonts w:ascii="Times New Roman" w:eastAsia="Tahoma" w:hAnsi="Times New Roman" w:cs="Times New Roman"/>
          <w:color w:val="000000"/>
          <w:sz w:val="24"/>
          <w:szCs w:val="24"/>
        </w:rPr>
      </w:pPr>
      <w:r w:rsidRPr="00603FEA">
        <w:rPr>
          <w:rFonts w:ascii="Times New Roman" w:eastAsia="Tahoma" w:hAnsi="Times New Roman" w:cs="Times New Roman"/>
          <w:color w:val="000000"/>
          <w:sz w:val="24"/>
          <w:szCs w:val="24"/>
        </w:rPr>
        <w:t>The Bidder has examined all documents and acknowledges an</w:t>
      </w:r>
      <w:r w:rsidR="00B104DC" w:rsidRPr="00603FEA">
        <w:rPr>
          <w:rFonts w:ascii="Times New Roman" w:eastAsia="Tahoma" w:hAnsi="Times New Roman" w:cs="Times New Roman"/>
          <w:color w:val="000000"/>
          <w:sz w:val="24"/>
          <w:szCs w:val="24"/>
        </w:rPr>
        <w:t xml:space="preserve">y applicable addenda as follows on </w:t>
      </w:r>
      <w:r w:rsidR="00B104DC" w:rsidRPr="00603FEA">
        <w:rPr>
          <w:rFonts w:ascii="Times New Roman" w:eastAsia="Tahoma" w:hAnsi="Times New Roman" w:cs="Times New Roman"/>
          <w:b/>
          <w:color w:val="000000"/>
          <w:sz w:val="24"/>
          <w:szCs w:val="24"/>
          <w:u w:val="single"/>
        </w:rPr>
        <w:t xml:space="preserve">Appendix </w:t>
      </w:r>
      <w:r w:rsidR="00D97F3C">
        <w:rPr>
          <w:rFonts w:ascii="Times New Roman" w:eastAsia="Tahoma" w:hAnsi="Times New Roman" w:cs="Times New Roman"/>
          <w:b/>
          <w:color w:val="000000"/>
          <w:sz w:val="24"/>
          <w:szCs w:val="24"/>
          <w:u w:val="single"/>
        </w:rPr>
        <w:t>B</w:t>
      </w:r>
      <w:r w:rsidR="00B104DC" w:rsidRPr="00603FEA">
        <w:rPr>
          <w:rFonts w:ascii="Times New Roman" w:eastAsia="Tahoma" w:hAnsi="Times New Roman" w:cs="Times New Roman"/>
          <w:b/>
          <w:color w:val="000000"/>
          <w:sz w:val="24"/>
          <w:szCs w:val="24"/>
          <w:u w:val="single"/>
        </w:rPr>
        <w:t>: See Attached:</w:t>
      </w:r>
      <w:r w:rsidR="00B104DC" w:rsidRPr="00603FEA">
        <w:rPr>
          <w:rFonts w:ascii="Times New Roman" w:eastAsia="Tahoma" w:hAnsi="Times New Roman" w:cs="Times New Roman"/>
          <w:color w:val="000000"/>
          <w:sz w:val="24"/>
          <w:szCs w:val="24"/>
        </w:rPr>
        <w:t xml:space="preserve"> </w:t>
      </w:r>
    </w:p>
    <w:p w:rsidR="0012076B" w:rsidRPr="00603FEA" w:rsidRDefault="0012076B" w:rsidP="0012076B">
      <w:pPr>
        <w:numPr>
          <w:ilvl w:val="0"/>
          <w:numId w:val="15"/>
        </w:numPr>
        <w:tabs>
          <w:tab w:val="decimal" w:pos="432"/>
        </w:tabs>
        <w:spacing w:before="265" w:after="0" w:line="260" w:lineRule="exact"/>
        <w:ind w:left="432" w:right="72" w:hanging="288"/>
        <w:jc w:val="both"/>
        <w:textAlignment w:val="baseline"/>
        <w:rPr>
          <w:rFonts w:ascii="Times New Roman" w:eastAsia="Tahoma" w:hAnsi="Times New Roman" w:cs="Times New Roman"/>
          <w:color w:val="000000"/>
          <w:spacing w:val="4"/>
          <w:sz w:val="24"/>
          <w:szCs w:val="24"/>
        </w:rPr>
      </w:pPr>
      <w:r w:rsidRPr="00603FEA">
        <w:rPr>
          <w:rFonts w:ascii="Times New Roman" w:eastAsia="Tahoma" w:hAnsi="Times New Roman" w:cs="Times New Roman"/>
          <w:color w:val="000000"/>
          <w:spacing w:val="4"/>
          <w:sz w:val="24"/>
          <w:szCs w:val="24"/>
        </w:rPr>
        <w:t xml:space="preserve">The quote is genuine and not made in the interest of, or on behalf of, any undisclosed person, firm or corporation. The Offeror has not directly or indirectly induced or solicited any Offeror to submit false information. The Offeror has not solicited or induced any person, firm or corporation to refrain from bidding. The Offeror has not sought by collusion to obtain for himself any advantage over any other Offeror or over the </w:t>
      </w:r>
      <w:r w:rsidR="00B104DC" w:rsidRPr="00603FEA">
        <w:rPr>
          <w:rFonts w:ascii="Times New Roman" w:eastAsia="Tahoma" w:hAnsi="Times New Roman" w:cs="Times New Roman"/>
          <w:color w:val="000000"/>
          <w:spacing w:val="4"/>
          <w:sz w:val="24"/>
          <w:szCs w:val="24"/>
        </w:rPr>
        <w:t>County of Sierra.</w:t>
      </w:r>
    </w:p>
    <w:p w:rsidR="0012076B" w:rsidRDefault="0012076B" w:rsidP="0012076B">
      <w:pPr>
        <w:numPr>
          <w:ilvl w:val="0"/>
          <w:numId w:val="15"/>
        </w:numPr>
        <w:tabs>
          <w:tab w:val="decimal" w:pos="432"/>
        </w:tabs>
        <w:spacing w:before="250" w:after="0" w:line="254" w:lineRule="exact"/>
        <w:ind w:left="432" w:right="72" w:hanging="288"/>
        <w:jc w:val="both"/>
        <w:textAlignment w:val="baseline"/>
        <w:rPr>
          <w:rFonts w:ascii="Times New Roman" w:eastAsia="Tahoma" w:hAnsi="Times New Roman" w:cs="Times New Roman"/>
          <w:color w:val="000000"/>
          <w:sz w:val="24"/>
          <w:szCs w:val="24"/>
        </w:rPr>
      </w:pPr>
      <w:r w:rsidRPr="00603FEA">
        <w:rPr>
          <w:rFonts w:ascii="Times New Roman" w:eastAsia="Tahoma" w:hAnsi="Times New Roman" w:cs="Times New Roman"/>
          <w:color w:val="000000"/>
          <w:sz w:val="24"/>
          <w:szCs w:val="24"/>
        </w:rPr>
        <w:t>The Offeror, in conformance with this request for quote, hereby submits the following total prices:</w:t>
      </w:r>
    </w:p>
    <w:p w:rsidR="000D4B78" w:rsidRDefault="000D4B78" w:rsidP="000D4B78">
      <w:pPr>
        <w:tabs>
          <w:tab w:val="left" w:pos="-720"/>
        </w:tabs>
        <w:rPr>
          <w:rFonts w:ascii="Times New Roman" w:eastAsia="Times New Roman" w:hAnsi="Times New Roman" w:cs="Times New Roman"/>
          <w:b/>
          <w:bCs/>
          <w:sz w:val="24"/>
          <w:szCs w:val="24"/>
        </w:rPr>
      </w:pPr>
    </w:p>
    <w:p w:rsidR="000D4B78" w:rsidRPr="000D4B78" w:rsidRDefault="000D4B78" w:rsidP="000D4B78">
      <w:pPr>
        <w:tabs>
          <w:tab w:val="left" w:pos="-720"/>
        </w:tabs>
        <w:rPr>
          <w:rFonts w:ascii="Times New Roman" w:eastAsia="Times New Roman" w:hAnsi="Times New Roman" w:cs="Times New Roman"/>
          <w:b/>
          <w:bCs/>
          <w:sz w:val="24"/>
          <w:szCs w:val="24"/>
        </w:rPr>
      </w:pPr>
      <w:r w:rsidRPr="000D4B78">
        <w:rPr>
          <w:rFonts w:ascii="Times New Roman" w:eastAsia="Times New Roman" w:hAnsi="Times New Roman" w:cs="Times New Roman"/>
          <w:b/>
          <w:bCs/>
          <w:sz w:val="24"/>
          <w:szCs w:val="24"/>
        </w:rPr>
        <w:t>NOT TO EXCEED FEE PROPOSAL:</w:t>
      </w:r>
    </w:p>
    <w:p w:rsidR="000D4B78" w:rsidRDefault="000D4B78" w:rsidP="000D4B78">
      <w:pPr>
        <w:tabs>
          <w:tab w:val="left" w:pos="-720"/>
        </w:tabs>
        <w:spacing w:after="120"/>
        <w:rPr>
          <w:rFonts w:ascii="Times New Roman" w:eastAsia="Times New Roman" w:hAnsi="Times New Roman" w:cs="Times New Roman"/>
          <w:sz w:val="24"/>
          <w:szCs w:val="24"/>
        </w:rPr>
      </w:pPr>
      <w:r w:rsidRPr="000D4B78">
        <w:rPr>
          <w:rFonts w:ascii="Times New Roman" w:eastAsia="Times New Roman" w:hAnsi="Times New Roman" w:cs="Times New Roman"/>
          <w:sz w:val="24"/>
          <w:szCs w:val="24"/>
        </w:rPr>
        <w:t xml:space="preserve">Each Application for Payment shall be based upon the Schedule of Values submitted by the Contractor in accordance with the Contract Documents to be supported with an attached fee/cost break down in the format of divisions and major subdivisions, as applicable, used by the </w:t>
      </w:r>
      <w:r w:rsidR="001913F8">
        <w:rPr>
          <w:rFonts w:ascii="Times New Roman" w:eastAsia="Times New Roman" w:hAnsi="Times New Roman" w:cs="Times New Roman"/>
          <w:sz w:val="24"/>
          <w:szCs w:val="24"/>
        </w:rPr>
        <w:t>determination of the County and Contractor.</w:t>
      </w:r>
    </w:p>
    <w:p w:rsidR="001913F8" w:rsidRDefault="001913F8" w:rsidP="000D4B78">
      <w:pPr>
        <w:tabs>
          <w:tab w:val="left" w:pos="-720"/>
        </w:tabs>
        <w:spacing w:after="120"/>
        <w:rPr>
          <w:rFonts w:ascii="Times New Roman" w:eastAsia="Times New Roman" w:hAnsi="Times New Roman" w:cs="Times New Roman"/>
          <w:sz w:val="24"/>
          <w:szCs w:val="24"/>
        </w:rPr>
      </w:pPr>
    </w:p>
    <w:p w:rsidR="001913F8" w:rsidRPr="000D4B78" w:rsidRDefault="001913F8" w:rsidP="000D4B78">
      <w:pPr>
        <w:tabs>
          <w:tab w:val="left" w:pos="-720"/>
        </w:tabs>
        <w:spacing w:after="120"/>
        <w:rPr>
          <w:rFonts w:ascii="Times New Roman" w:eastAsia="Times New Roman" w:hAnsi="Times New Roman" w:cs="Times New Roman"/>
          <w:sz w:val="24"/>
          <w:szCs w:val="24"/>
        </w:rPr>
      </w:pPr>
    </w:p>
    <w:p w:rsidR="00E77355" w:rsidRDefault="00E77355" w:rsidP="000D4B78">
      <w:pPr>
        <w:rPr>
          <w:rFonts w:ascii="Times New Roman" w:eastAsia="Times New Roman" w:hAnsi="Times New Roman" w:cs="Times New Roman"/>
          <w:b/>
          <w:bCs/>
          <w:sz w:val="24"/>
          <w:szCs w:val="24"/>
        </w:rPr>
      </w:pPr>
    </w:p>
    <w:p w:rsidR="00E77355" w:rsidRDefault="00E77355" w:rsidP="000D4B78">
      <w:pPr>
        <w:rPr>
          <w:rFonts w:ascii="Times New Roman" w:eastAsia="Times New Roman" w:hAnsi="Times New Roman" w:cs="Times New Roman"/>
          <w:b/>
          <w:bCs/>
          <w:sz w:val="24"/>
          <w:szCs w:val="24"/>
        </w:rPr>
      </w:pPr>
    </w:p>
    <w:p w:rsidR="00E77355" w:rsidRDefault="00E77355" w:rsidP="000D4B78">
      <w:pPr>
        <w:rPr>
          <w:rFonts w:ascii="Times New Roman" w:eastAsia="Times New Roman" w:hAnsi="Times New Roman" w:cs="Times New Roman"/>
          <w:b/>
          <w:bCs/>
          <w:sz w:val="24"/>
          <w:szCs w:val="24"/>
        </w:rPr>
      </w:pPr>
    </w:p>
    <w:p w:rsidR="000D4B78" w:rsidRPr="000D4B78" w:rsidRDefault="000D4B78" w:rsidP="000D4B78">
      <w:pPr>
        <w:rPr>
          <w:rFonts w:ascii="Times New Roman" w:eastAsia="Times New Roman" w:hAnsi="Times New Roman" w:cs="Times New Roman"/>
          <w:b/>
          <w:bCs/>
          <w:sz w:val="24"/>
          <w:szCs w:val="24"/>
        </w:rPr>
      </w:pPr>
      <w:r w:rsidRPr="000D4B78">
        <w:rPr>
          <w:rFonts w:ascii="Times New Roman" w:eastAsia="Times New Roman" w:hAnsi="Times New Roman" w:cs="Times New Roman"/>
          <w:b/>
          <w:bCs/>
          <w:sz w:val="24"/>
          <w:szCs w:val="24"/>
        </w:rPr>
        <w:lastRenderedPageBreak/>
        <w:t>CONTRACT SUM</w:t>
      </w:r>
    </w:p>
    <w:p w:rsidR="000D4B78" w:rsidRPr="000D4B78" w:rsidRDefault="000D4B78" w:rsidP="000D4B78">
      <w:pPr>
        <w:spacing w:after="120"/>
        <w:rPr>
          <w:rFonts w:ascii="Times New Roman" w:eastAsia="Times New Roman" w:hAnsi="Times New Roman" w:cs="Times New Roman"/>
          <w:sz w:val="24"/>
          <w:szCs w:val="24"/>
        </w:rPr>
      </w:pPr>
      <w:r w:rsidRPr="000D4B78">
        <w:rPr>
          <w:rFonts w:ascii="Times New Roman" w:eastAsia="Times New Roman" w:hAnsi="Times New Roman" w:cs="Times New Roman"/>
          <w:sz w:val="24"/>
          <w:szCs w:val="24"/>
        </w:rPr>
        <w:t xml:space="preserve">The Contract Sum is based upon the following combination of </w:t>
      </w:r>
      <w:r w:rsidR="001913F8">
        <w:rPr>
          <w:rFonts w:ascii="Times New Roman" w:eastAsia="Times New Roman" w:hAnsi="Times New Roman" w:cs="Times New Roman"/>
          <w:sz w:val="24"/>
          <w:szCs w:val="24"/>
        </w:rPr>
        <w:t>cost</w:t>
      </w:r>
      <w:r w:rsidRPr="000D4B78">
        <w:rPr>
          <w:rFonts w:ascii="Times New Roman" w:eastAsia="Times New Roman" w:hAnsi="Times New Roman" w:cs="Times New Roman"/>
          <w:sz w:val="24"/>
          <w:szCs w:val="24"/>
        </w:rPr>
        <w:t>, if any, which are described in the above Project Description/Scope:</w:t>
      </w:r>
    </w:p>
    <w:p w:rsidR="00D6523E" w:rsidRPr="00793D2B" w:rsidRDefault="00793D2B" w:rsidP="00D97F3C">
      <w:pPr>
        <w:tabs>
          <w:tab w:val="decimal" w:pos="432"/>
        </w:tabs>
        <w:spacing w:before="250" w:after="0" w:line="254" w:lineRule="exact"/>
        <w:ind w:right="72"/>
        <w:jc w:val="both"/>
        <w:textAlignment w:val="baseline"/>
        <w:rPr>
          <w:rFonts w:ascii="Times New Roman" w:eastAsia="Tahoma" w:hAnsi="Times New Roman" w:cs="Times New Roman"/>
          <w:b/>
          <w:color w:val="000000"/>
          <w:sz w:val="24"/>
          <w:szCs w:val="24"/>
        </w:rPr>
      </w:pPr>
      <w:r w:rsidRPr="00793D2B">
        <w:rPr>
          <w:rFonts w:ascii="Times New Roman" w:hAnsi="Times New Roman" w:cs="Times New Roman"/>
          <w:b/>
          <w:sz w:val="24"/>
          <w:szCs w:val="24"/>
        </w:rPr>
        <w:t>EXCLUDING GRT</w:t>
      </w:r>
      <w:r>
        <w:rPr>
          <w:rFonts w:ascii="Times New Roman" w:hAnsi="Times New Roman" w:cs="Times New Roman"/>
          <w:b/>
          <w:sz w:val="24"/>
          <w:szCs w:val="24"/>
        </w:rPr>
        <w:t xml:space="preserve"> FOR LABOR</w:t>
      </w:r>
    </w:p>
    <w:p w:rsidR="00344440" w:rsidRDefault="000D4B78" w:rsidP="00D97F3C">
      <w:pPr>
        <w:tabs>
          <w:tab w:val="decimal" w:pos="432"/>
        </w:tabs>
        <w:spacing w:before="250" w:after="0" w:line="254" w:lineRule="exact"/>
        <w:ind w:right="72"/>
        <w:jc w:val="both"/>
        <w:textAlignment w:val="baseline"/>
      </w:pPr>
      <w:r>
        <w:rPr>
          <w:rFonts w:ascii="Times New Roman" w:eastAsia="Tahoma" w:hAnsi="Times New Roman" w:cs="Times New Roman"/>
          <w:color w:val="000000"/>
          <w:sz w:val="24"/>
          <w:szCs w:val="24"/>
        </w:rPr>
        <w:t>COMPENSATION FOR SERVICES</w:t>
      </w:r>
      <w:r w:rsidR="00344440">
        <w:t>: $___________________.__________</w:t>
      </w:r>
    </w:p>
    <w:p w:rsidR="000D4B78" w:rsidRPr="00344440" w:rsidRDefault="00227DB9" w:rsidP="00D97F3C">
      <w:pPr>
        <w:tabs>
          <w:tab w:val="decimal" w:pos="432"/>
        </w:tabs>
        <w:spacing w:before="250" w:after="0" w:line="254" w:lineRule="exact"/>
        <w:ind w:right="72"/>
        <w:jc w:val="both"/>
        <w:textAlignment w:val="baseline"/>
      </w:pPr>
      <w:r>
        <w:rPr>
          <w:rFonts w:ascii="Times New Roman" w:eastAsia="Tahoma" w:hAnsi="Times New Roman" w:cs="Times New Roman"/>
          <w:color w:val="000000"/>
          <w:sz w:val="24"/>
          <w:szCs w:val="24"/>
        </w:rPr>
        <w:t xml:space="preserve">   </w:t>
      </w:r>
    </w:p>
    <w:p w:rsidR="000D4B78" w:rsidRDefault="001913F8" w:rsidP="00344440">
      <w:r w:rsidRPr="00344440">
        <w:rPr>
          <w:rFonts w:ascii="Times New Roman" w:hAnsi="Times New Roman" w:cs="Times New Roman"/>
          <w:sz w:val="24"/>
          <w:szCs w:val="24"/>
        </w:rPr>
        <w:t>COST</w:t>
      </w:r>
      <w:r w:rsidR="00344440" w:rsidRPr="00344440">
        <w:rPr>
          <w:rFonts w:ascii="Times New Roman" w:hAnsi="Times New Roman" w:cs="Times New Roman"/>
          <w:sz w:val="24"/>
          <w:szCs w:val="24"/>
        </w:rPr>
        <w:t xml:space="preserve"> OF CHEMICAL </w:t>
      </w:r>
      <w:r w:rsidRPr="00344440">
        <w:rPr>
          <w:rFonts w:ascii="Times New Roman" w:hAnsi="Times New Roman" w:cs="Times New Roman"/>
          <w:sz w:val="24"/>
          <w:szCs w:val="24"/>
        </w:rPr>
        <w:t>PER MILE</w:t>
      </w:r>
      <w:r w:rsidR="000D4B78">
        <w:t>: $</w:t>
      </w:r>
      <w:r w:rsidR="00227DB9">
        <w:t>___________________</w:t>
      </w:r>
      <w:r w:rsidR="000D4B78">
        <w:t>.</w:t>
      </w:r>
      <w:r w:rsidR="00227DB9">
        <w:t>__________</w:t>
      </w:r>
    </w:p>
    <w:p w:rsidR="00344440" w:rsidRDefault="00344440" w:rsidP="00344440">
      <w:r w:rsidRPr="00344440">
        <w:rPr>
          <w:rFonts w:ascii="Times New Roman" w:hAnsi="Times New Roman" w:cs="Times New Roman"/>
          <w:sz w:val="24"/>
          <w:szCs w:val="24"/>
        </w:rPr>
        <w:t>MILES</w:t>
      </w:r>
      <w:r>
        <w:rPr>
          <w:rFonts w:ascii="Times New Roman" w:hAnsi="Times New Roman" w:cs="Times New Roman"/>
          <w:sz w:val="24"/>
          <w:szCs w:val="24"/>
        </w:rPr>
        <w:t xml:space="preserve"> PER GALLON (S)</w:t>
      </w:r>
      <w:r w:rsidRPr="00344440">
        <w:rPr>
          <w:rFonts w:ascii="Times New Roman" w:hAnsi="Times New Roman" w:cs="Times New Roman"/>
          <w:sz w:val="24"/>
          <w:szCs w:val="24"/>
        </w:rPr>
        <w:t xml:space="preserve"> </w:t>
      </w:r>
      <w:r>
        <w:rPr>
          <w:rFonts w:ascii="Times New Roman" w:hAnsi="Times New Roman" w:cs="Times New Roman"/>
          <w:sz w:val="24"/>
          <w:szCs w:val="24"/>
        </w:rPr>
        <w:t>x</w:t>
      </w:r>
      <w:r>
        <w:t xml:space="preserve"> _______________ = _________________</w:t>
      </w:r>
    </w:p>
    <w:p w:rsidR="00D97F3C" w:rsidRDefault="001913F8" w:rsidP="00D97F3C">
      <w:pPr>
        <w:tabs>
          <w:tab w:val="decimal" w:pos="432"/>
        </w:tabs>
        <w:spacing w:before="250" w:after="0" w:line="254" w:lineRule="exact"/>
        <w:ind w:right="72"/>
        <w:jc w:val="both"/>
        <w:textAlignment w:val="baseline"/>
        <w:rPr>
          <w:rFonts w:ascii="Times New Roman" w:eastAsia="Tahoma" w:hAnsi="Times New Roman" w:cs="Times New Roman"/>
          <w:color w:val="000000"/>
          <w:sz w:val="24"/>
          <w:szCs w:val="24"/>
        </w:rPr>
      </w:pPr>
      <w:r>
        <w:rPr>
          <w:rFonts w:ascii="Times New Roman" w:eastAsia="Tahoma" w:hAnsi="Times New Roman" w:cs="Times New Roman"/>
          <w:color w:val="000000"/>
          <w:sz w:val="24"/>
          <w:szCs w:val="24"/>
        </w:rPr>
        <w:t xml:space="preserve">COST FOR TRAVEL/MILEAGE </w:t>
      </w:r>
      <w:r w:rsidR="00793D2B">
        <w:rPr>
          <w:rFonts w:ascii="Times New Roman" w:eastAsia="Tahoma" w:hAnsi="Times New Roman" w:cs="Times New Roman"/>
          <w:color w:val="000000"/>
          <w:sz w:val="24"/>
          <w:szCs w:val="24"/>
        </w:rPr>
        <w:t>PER MILE</w:t>
      </w:r>
      <w:r>
        <w:rPr>
          <w:rFonts w:ascii="Times New Roman" w:eastAsia="Tahoma" w:hAnsi="Times New Roman" w:cs="Times New Roman"/>
          <w:color w:val="000000"/>
          <w:sz w:val="24"/>
          <w:szCs w:val="24"/>
        </w:rPr>
        <w:t>: $___________________.__________</w:t>
      </w:r>
    </w:p>
    <w:p w:rsidR="000D4B78" w:rsidRDefault="001913F8" w:rsidP="000D4B78">
      <w:pPr>
        <w:tabs>
          <w:tab w:val="decimal" w:pos="432"/>
        </w:tabs>
        <w:spacing w:before="250" w:after="0" w:line="254" w:lineRule="exact"/>
        <w:ind w:right="72"/>
        <w:jc w:val="both"/>
        <w:textAlignment w:val="baseline"/>
        <w:rPr>
          <w:rFonts w:ascii="Times New Roman" w:eastAsia="Tahoma" w:hAnsi="Times New Roman" w:cs="Times New Roman"/>
          <w:color w:val="000000"/>
          <w:sz w:val="24"/>
          <w:szCs w:val="24"/>
        </w:rPr>
      </w:pPr>
      <w:r>
        <w:rPr>
          <w:rFonts w:ascii="Times New Roman" w:eastAsia="Tahoma" w:hAnsi="Times New Roman" w:cs="Times New Roman"/>
          <w:color w:val="000000"/>
          <w:sz w:val="24"/>
          <w:szCs w:val="24"/>
        </w:rPr>
        <w:t>MISCELLANEOUS COST</w:t>
      </w:r>
      <w:r w:rsidR="000D4B78">
        <w:rPr>
          <w:rFonts w:ascii="Times New Roman" w:eastAsia="Tahoma" w:hAnsi="Times New Roman" w:cs="Times New Roman"/>
          <w:color w:val="000000"/>
          <w:sz w:val="24"/>
          <w:szCs w:val="24"/>
        </w:rPr>
        <w:t>: $______________________.________</w:t>
      </w:r>
    </w:p>
    <w:p w:rsidR="000D4B78" w:rsidRDefault="001913F8" w:rsidP="000D4B78">
      <w:pPr>
        <w:tabs>
          <w:tab w:val="decimal" w:pos="432"/>
        </w:tabs>
        <w:spacing w:before="250" w:after="0" w:line="254" w:lineRule="exact"/>
        <w:ind w:right="72"/>
        <w:jc w:val="both"/>
        <w:textAlignment w:val="baseline"/>
        <w:rPr>
          <w:rFonts w:ascii="Times New Roman" w:eastAsia="Tahoma" w:hAnsi="Times New Roman" w:cs="Times New Roman"/>
          <w:color w:val="000000"/>
          <w:sz w:val="24"/>
          <w:szCs w:val="24"/>
        </w:rPr>
      </w:pPr>
      <w:r>
        <w:rPr>
          <w:rFonts w:ascii="Times New Roman" w:eastAsia="Tahoma" w:hAnsi="Times New Roman" w:cs="Times New Roman"/>
          <w:color w:val="000000"/>
          <w:sz w:val="24"/>
          <w:szCs w:val="24"/>
        </w:rPr>
        <w:t xml:space="preserve">DISCRIPTION: _______________________________________________________________ </w:t>
      </w:r>
      <w:r>
        <w:rPr>
          <w:rFonts w:ascii="Times New Roman" w:eastAsia="Tahoma" w:hAnsi="Times New Roman" w:cs="Times New Roman"/>
          <w:color w:val="000000"/>
          <w:sz w:val="24"/>
          <w:szCs w:val="24"/>
        </w:rPr>
        <w:tab/>
      </w:r>
    </w:p>
    <w:p w:rsidR="001913F8" w:rsidRDefault="001913F8" w:rsidP="000D4B78">
      <w:pPr>
        <w:tabs>
          <w:tab w:val="decimal" w:pos="432"/>
        </w:tabs>
        <w:spacing w:before="250" w:after="0" w:line="254" w:lineRule="exact"/>
        <w:ind w:right="72"/>
        <w:jc w:val="both"/>
        <w:textAlignment w:val="baseline"/>
        <w:rPr>
          <w:rFonts w:ascii="Times New Roman" w:eastAsia="Tahoma" w:hAnsi="Times New Roman" w:cs="Times New Roman"/>
          <w:color w:val="000000"/>
          <w:sz w:val="24"/>
          <w:szCs w:val="24"/>
        </w:rPr>
      </w:pPr>
      <w:r>
        <w:rPr>
          <w:rFonts w:ascii="Times New Roman" w:eastAsia="Tahoma" w:hAnsi="Times New Roman" w:cs="Times New Roman"/>
          <w:color w:val="000000"/>
          <w:sz w:val="24"/>
          <w:szCs w:val="24"/>
        </w:rPr>
        <w:t>________________________________________________________________</w:t>
      </w:r>
    </w:p>
    <w:p w:rsidR="001913F8" w:rsidRDefault="001913F8" w:rsidP="000D4B78">
      <w:pPr>
        <w:tabs>
          <w:tab w:val="decimal" w:pos="432"/>
        </w:tabs>
        <w:spacing w:before="250" w:after="0" w:line="254" w:lineRule="exact"/>
        <w:ind w:right="72"/>
        <w:jc w:val="both"/>
        <w:textAlignment w:val="baseline"/>
        <w:rPr>
          <w:rFonts w:ascii="Times New Roman" w:eastAsia="Tahoma" w:hAnsi="Times New Roman" w:cs="Times New Roman"/>
          <w:color w:val="000000"/>
          <w:sz w:val="24"/>
          <w:szCs w:val="24"/>
        </w:rPr>
      </w:pPr>
      <w:r>
        <w:rPr>
          <w:rFonts w:ascii="Times New Roman" w:eastAsia="Tahoma" w:hAnsi="Times New Roman" w:cs="Times New Roman"/>
          <w:color w:val="000000"/>
          <w:sz w:val="24"/>
          <w:szCs w:val="24"/>
        </w:rPr>
        <w:t>________________________________________________________________</w:t>
      </w:r>
    </w:p>
    <w:p w:rsidR="00D6523E" w:rsidRPr="004749D3" w:rsidRDefault="00D6523E" w:rsidP="00AE568F">
      <w:pPr>
        <w:tabs>
          <w:tab w:val="left" w:pos="-720"/>
        </w:tabs>
        <w:rPr>
          <w:rFonts w:ascii="Times New Roman" w:eastAsia="Times New Roman" w:hAnsi="Times New Roman" w:cs="Times New Roman"/>
          <w:b/>
          <w:bCs/>
          <w:sz w:val="24"/>
          <w:szCs w:val="24"/>
        </w:rPr>
      </w:pPr>
    </w:p>
    <w:p w:rsidR="00D6523E" w:rsidRPr="004749D3" w:rsidRDefault="00D6523E" w:rsidP="00D6523E">
      <w:pPr>
        <w:tabs>
          <w:tab w:val="left" w:pos="-720"/>
        </w:tabs>
        <w:ind w:left="360" w:hanging="360"/>
        <w:rPr>
          <w:rFonts w:ascii="Times New Roman" w:eastAsia="Times New Roman" w:hAnsi="Times New Roman" w:cs="Times New Roman"/>
          <w:b/>
          <w:bCs/>
          <w:sz w:val="24"/>
          <w:szCs w:val="24"/>
        </w:rPr>
      </w:pPr>
    </w:p>
    <w:p w:rsidR="00D6523E" w:rsidRPr="004749D3" w:rsidRDefault="00D6523E" w:rsidP="00D6523E">
      <w:pPr>
        <w:tabs>
          <w:tab w:val="left" w:pos="-720"/>
        </w:tabs>
        <w:ind w:left="360" w:hanging="360"/>
        <w:rPr>
          <w:rFonts w:ascii="Times New Roman" w:eastAsia="Times New Roman" w:hAnsi="Times New Roman" w:cs="Times New Roman"/>
          <w:b/>
          <w:bCs/>
          <w:sz w:val="24"/>
          <w:szCs w:val="24"/>
        </w:rPr>
      </w:pPr>
    </w:p>
    <w:p w:rsidR="00D6523E" w:rsidRPr="004749D3" w:rsidRDefault="00D6523E" w:rsidP="00D6523E">
      <w:pPr>
        <w:tabs>
          <w:tab w:val="left" w:pos="-720"/>
        </w:tabs>
        <w:ind w:left="360" w:hanging="360"/>
        <w:rPr>
          <w:rFonts w:ascii="Times New Roman" w:eastAsia="Times New Roman" w:hAnsi="Times New Roman" w:cs="Times New Roman"/>
          <w:b/>
          <w:bCs/>
          <w:sz w:val="24"/>
          <w:szCs w:val="24"/>
        </w:rPr>
      </w:pPr>
      <w:r w:rsidRPr="004749D3">
        <w:rPr>
          <w:rFonts w:ascii="Times New Roman" w:eastAsia="Times New Roman" w:hAnsi="Times New Roman" w:cs="Times New Roman"/>
          <w:b/>
          <w:bCs/>
          <w:sz w:val="24"/>
          <w:szCs w:val="24"/>
        </w:rPr>
        <w:t>SUBSTANTIAL COMPLETION:</w:t>
      </w:r>
    </w:p>
    <w:p w:rsidR="00D6523E" w:rsidRDefault="00D6523E" w:rsidP="00D6523E">
      <w:pPr>
        <w:ind w:left="360" w:hanging="360"/>
        <w:jc w:val="both"/>
        <w:rPr>
          <w:rFonts w:ascii="Times New Roman" w:eastAsia="Times New Roman" w:hAnsi="Times New Roman" w:cs="Times New Roman"/>
          <w:sz w:val="24"/>
          <w:szCs w:val="24"/>
        </w:rPr>
      </w:pPr>
      <w:r w:rsidRPr="004749D3">
        <w:rPr>
          <w:rFonts w:ascii="Times New Roman" w:eastAsia="Times New Roman" w:hAnsi="Times New Roman" w:cs="Times New Roman"/>
          <w:sz w:val="24"/>
          <w:szCs w:val="24"/>
        </w:rPr>
        <w:tab/>
        <w:t>The Contractor shall achieve Substantial Completion of the entire work not later than ___</w:t>
      </w:r>
      <w:r w:rsidR="001913F8">
        <w:rPr>
          <w:rFonts w:ascii="Times New Roman" w:eastAsia="Times New Roman" w:hAnsi="Times New Roman" w:cs="Times New Roman"/>
          <w:b/>
          <w:sz w:val="24"/>
          <w:szCs w:val="24"/>
        </w:rPr>
        <w:t>10/31</w:t>
      </w:r>
      <w:r w:rsidR="00AE568F">
        <w:rPr>
          <w:rFonts w:ascii="Times New Roman" w:eastAsia="Times New Roman" w:hAnsi="Times New Roman" w:cs="Times New Roman"/>
          <w:b/>
          <w:sz w:val="24"/>
          <w:szCs w:val="24"/>
        </w:rPr>
        <w:t>/2018</w:t>
      </w:r>
      <w:r w:rsidRPr="004749D3">
        <w:rPr>
          <w:rFonts w:ascii="Times New Roman" w:eastAsia="Times New Roman" w:hAnsi="Times New Roman" w:cs="Times New Roman"/>
          <w:sz w:val="24"/>
          <w:szCs w:val="24"/>
        </w:rPr>
        <w:t>_ consecutive calendar days from the date of commencement, subject to adjustments of this Contract Time as provided in the Contract Documents.</w:t>
      </w:r>
    </w:p>
    <w:p w:rsidR="002D36FA" w:rsidRDefault="002D36FA" w:rsidP="00D6523E">
      <w:pPr>
        <w:ind w:left="360" w:hanging="360"/>
        <w:jc w:val="both"/>
        <w:rPr>
          <w:rFonts w:ascii="Times New Roman" w:eastAsia="Times New Roman" w:hAnsi="Times New Roman" w:cs="Times New Roman"/>
          <w:sz w:val="24"/>
          <w:szCs w:val="24"/>
        </w:rPr>
      </w:pPr>
    </w:p>
    <w:p w:rsidR="002D36FA" w:rsidRDefault="002D36FA" w:rsidP="00D6523E">
      <w:pPr>
        <w:ind w:left="360" w:hanging="360"/>
        <w:jc w:val="both"/>
        <w:rPr>
          <w:rFonts w:ascii="Times New Roman" w:eastAsia="Times New Roman" w:hAnsi="Times New Roman" w:cs="Times New Roman"/>
          <w:sz w:val="24"/>
          <w:szCs w:val="24"/>
        </w:rPr>
      </w:pPr>
    </w:p>
    <w:p w:rsidR="002D36FA" w:rsidRDefault="002D36FA" w:rsidP="003735CF">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REPRESENTATIVE: ________________________________________</w:t>
      </w:r>
    </w:p>
    <w:p w:rsidR="003735CF" w:rsidRDefault="003735CF" w:rsidP="003735CF">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Name and Title</w:t>
      </w:r>
    </w:p>
    <w:p w:rsidR="003735CF" w:rsidRDefault="003735CF" w:rsidP="003735CF">
      <w:pPr>
        <w:spacing w:after="0"/>
        <w:ind w:left="360" w:hanging="360"/>
        <w:jc w:val="both"/>
        <w:rPr>
          <w:rFonts w:ascii="Times New Roman" w:eastAsia="Times New Roman" w:hAnsi="Times New Roman" w:cs="Times New Roman"/>
          <w:sz w:val="24"/>
          <w:szCs w:val="24"/>
        </w:rPr>
      </w:pPr>
    </w:p>
    <w:p w:rsidR="003735CF" w:rsidRDefault="003735CF" w:rsidP="003735CF">
      <w:pPr>
        <w:spacing w:after="0"/>
        <w:ind w:left="360" w:hanging="360"/>
        <w:jc w:val="both"/>
        <w:rPr>
          <w:rFonts w:ascii="Times New Roman" w:eastAsia="Times New Roman" w:hAnsi="Times New Roman" w:cs="Times New Roman"/>
          <w:sz w:val="24"/>
          <w:szCs w:val="24"/>
        </w:rPr>
      </w:pPr>
    </w:p>
    <w:p w:rsidR="003735CF" w:rsidRDefault="003735CF" w:rsidP="00D6523E">
      <w:pPr>
        <w:ind w:left="360" w:hanging="360"/>
        <w:jc w:val="both"/>
        <w:rPr>
          <w:rFonts w:ascii="Times New Roman" w:eastAsia="Times New Roman" w:hAnsi="Times New Roman" w:cs="Times New Roman"/>
          <w:sz w:val="24"/>
          <w:szCs w:val="24"/>
        </w:rPr>
      </w:pPr>
    </w:p>
    <w:p w:rsidR="003735CF" w:rsidRPr="00D6523E" w:rsidRDefault="003735CF" w:rsidP="00D6523E">
      <w:pPr>
        <w:ind w:left="360" w:hanging="360"/>
        <w:jc w:val="both"/>
        <w:rPr>
          <w:rFonts w:ascii="Times New Roman" w:eastAsia="Times New Roman" w:hAnsi="Times New Roman" w:cs="Times New Roman"/>
          <w:sz w:val="24"/>
          <w:szCs w:val="24"/>
        </w:rPr>
        <w:sectPr w:rsidR="003735CF" w:rsidRPr="00D6523E">
          <w:headerReference w:type="default" r:id="rId11"/>
          <w:footerReference w:type="default" r:id="rId12"/>
          <w:pgSz w:w="12240" w:h="15840"/>
          <w:pgMar w:top="1660" w:right="1707" w:bottom="646" w:left="1436" w:header="720" w:footer="720" w:gutter="0"/>
          <w:cols w:space="720"/>
        </w:sectPr>
      </w:pPr>
    </w:p>
    <w:p w:rsidR="00D6523E" w:rsidRPr="004011CE" w:rsidRDefault="00D6523E" w:rsidP="00D6523E">
      <w:pPr>
        <w:keepNext/>
        <w:spacing w:after="0" w:line="240" w:lineRule="auto"/>
        <w:outlineLvl w:val="1"/>
        <w:rPr>
          <w:rFonts w:ascii="Times New Roman" w:eastAsia="MS Mincho" w:hAnsi="Times New Roman" w:cs="Times New Roman"/>
          <w:b/>
          <w:sz w:val="24"/>
          <w:szCs w:val="24"/>
          <w:lang w:val="x-none" w:eastAsia="x-none"/>
        </w:rPr>
      </w:pPr>
      <w:r w:rsidRPr="004011CE">
        <w:rPr>
          <w:rFonts w:ascii="Times New Roman" w:eastAsia="MS Mincho" w:hAnsi="Times New Roman" w:cs="Times New Roman"/>
          <w:b/>
          <w:sz w:val="24"/>
          <w:szCs w:val="24"/>
          <w:lang w:val="x-none" w:eastAsia="x-none"/>
        </w:rPr>
        <w:lastRenderedPageBreak/>
        <w:t>C.  PROCUREMENT OFFICER</w:t>
      </w: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r w:rsidRPr="004011CE">
        <w:rPr>
          <w:rFonts w:ascii="Times New Roman" w:eastAsia="MS Mincho" w:hAnsi="Times New Roman" w:cs="Times New Roman"/>
          <w:sz w:val="24"/>
          <w:szCs w:val="20"/>
          <w:lang w:val="x-none" w:eastAsia="x-none"/>
        </w:rPr>
        <w:t xml:space="preserve">The County has designated a Chief Procurement Officer who is responsible for this procurement and whose name, address, and telephone number are listed below. Any inquiries or requests regarding this procurement should be submitted to the Chief Procurement Officer (“CPO”) </w:t>
      </w:r>
      <w:r>
        <w:rPr>
          <w:rFonts w:ascii="Times New Roman" w:eastAsia="MS Mincho" w:hAnsi="Times New Roman" w:cs="Times New Roman"/>
          <w:sz w:val="24"/>
          <w:szCs w:val="20"/>
          <w:lang w:val="x-none" w:eastAsia="x-none"/>
        </w:rPr>
        <w:t xml:space="preserve">or his designee </w:t>
      </w:r>
      <w:r w:rsidRPr="004011CE">
        <w:rPr>
          <w:rFonts w:ascii="Times New Roman" w:eastAsia="MS Mincho" w:hAnsi="Times New Roman" w:cs="Times New Roman"/>
          <w:sz w:val="24"/>
          <w:szCs w:val="20"/>
          <w:lang w:val="x-none" w:eastAsia="x-none"/>
        </w:rPr>
        <w:t>in writing. Offerors may</w:t>
      </w:r>
      <w:r w:rsidRPr="004011CE">
        <w:rPr>
          <w:rFonts w:ascii="Times New Roman" w:eastAsia="MS Mincho" w:hAnsi="Times New Roman" w:cs="Times New Roman"/>
          <w:sz w:val="24"/>
          <w:szCs w:val="20"/>
          <w:lang w:eastAsia="x-none"/>
        </w:rPr>
        <w:t xml:space="preserve"> </w:t>
      </w:r>
      <w:r w:rsidRPr="004011CE">
        <w:rPr>
          <w:rFonts w:ascii="Times New Roman" w:eastAsia="MS Mincho" w:hAnsi="Times New Roman" w:cs="Times New Roman"/>
          <w:sz w:val="24"/>
          <w:szCs w:val="20"/>
          <w:lang w:val="x-none" w:eastAsia="x-none"/>
        </w:rPr>
        <w:t>contact ONLY the CPO regarding the procurement. Other County employees do not have the authority to respond on behalf of the County of Sierra.</w:t>
      </w:r>
    </w:p>
    <w:p w:rsidR="00D6523E" w:rsidRDefault="00D6523E" w:rsidP="00D6523E">
      <w:pPr>
        <w:spacing w:after="0" w:line="240" w:lineRule="auto"/>
        <w:jc w:val="center"/>
        <w:rPr>
          <w:rFonts w:ascii="Times New Roman" w:eastAsia="MS Mincho" w:hAnsi="Times New Roman" w:cs="Times New Roman"/>
          <w:b/>
          <w:bCs/>
          <w:sz w:val="24"/>
          <w:szCs w:val="20"/>
          <w:lang w:eastAsia="x-none"/>
        </w:rPr>
      </w:pPr>
    </w:p>
    <w:p w:rsidR="00D6523E" w:rsidRPr="004011CE" w:rsidRDefault="00D6523E" w:rsidP="00D6523E">
      <w:pPr>
        <w:spacing w:after="0" w:line="240" w:lineRule="auto"/>
        <w:jc w:val="center"/>
        <w:rPr>
          <w:rFonts w:ascii="Times New Roman" w:eastAsia="MS Mincho" w:hAnsi="Times New Roman" w:cs="Times New Roman"/>
          <w:b/>
          <w:bCs/>
          <w:sz w:val="24"/>
          <w:szCs w:val="20"/>
          <w:lang w:eastAsia="x-none"/>
        </w:rPr>
      </w:pPr>
      <w:r>
        <w:rPr>
          <w:rFonts w:ascii="Times New Roman" w:eastAsia="MS Mincho" w:hAnsi="Times New Roman" w:cs="Times New Roman"/>
          <w:b/>
          <w:bCs/>
          <w:sz w:val="24"/>
          <w:szCs w:val="20"/>
          <w:lang w:eastAsia="x-none"/>
        </w:rPr>
        <w:t>Jocelyn Holguin</w:t>
      </w:r>
    </w:p>
    <w:p w:rsidR="00D6523E" w:rsidRPr="004011CE" w:rsidRDefault="00D6523E" w:rsidP="00D6523E">
      <w:pPr>
        <w:spacing w:after="0" w:line="240" w:lineRule="auto"/>
        <w:jc w:val="center"/>
        <w:rPr>
          <w:rFonts w:ascii="Times New Roman" w:eastAsia="MS Mincho" w:hAnsi="Times New Roman" w:cs="Times New Roman"/>
          <w:sz w:val="24"/>
          <w:szCs w:val="20"/>
          <w:lang w:val="x-none" w:eastAsia="x-none"/>
        </w:rPr>
      </w:pPr>
      <w:r>
        <w:rPr>
          <w:rFonts w:ascii="Times New Roman" w:eastAsia="MS Mincho" w:hAnsi="Times New Roman" w:cs="Times New Roman"/>
          <w:b/>
          <w:bCs/>
          <w:sz w:val="24"/>
          <w:szCs w:val="20"/>
          <w:lang w:eastAsia="x-none"/>
        </w:rPr>
        <w:t>Chief Procurement Officer</w:t>
      </w:r>
    </w:p>
    <w:p w:rsidR="00D6523E" w:rsidRPr="004011CE" w:rsidRDefault="00D6523E" w:rsidP="00D6523E">
      <w:pPr>
        <w:spacing w:after="0" w:line="240" w:lineRule="auto"/>
        <w:jc w:val="center"/>
        <w:rPr>
          <w:rFonts w:ascii="Times New Roman" w:eastAsia="MS Mincho" w:hAnsi="Times New Roman" w:cs="Times New Roman"/>
          <w:sz w:val="24"/>
          <w:szCs w:val="20"/>
          <w:lang w:val="x-none" w:eastAsia="x-none"/>
        </w:rPr>
      </w:pPr>
      <w:r w:rsidRPr="004011CE">
        <w:rPr>
          <w:rFonts w:ascii="Times New Roman" w:eastAsia="MS Mincho" w:hAnsi="Times New Roman" w:cs="Times New Roman"/>
          <w:sz w:val="24"/>
          <w:szCs w:val="20"/>
          <w:lang w:val="x-none" w:eastAsia="x-none"/>
        </w:rPr>
        <w:t>Sierra County Purchasing</w:t>
      </w:r>
    </w:p>
    <w:p w:rsidR="00D6523E" w:rsidRPr="004011CE" w:rsidRDefault="00D6523E" w:rsidP="00D6523E">
      <w:pPr>
        <w:spacing w:after="0" w:line="240" w:lineRule="auto"/>
        <w:jc w:val="center"/>
        <w:rPr>
          <w:rFonts w:ascii="Times New Roman" w:eastAsia="MS Mincho" w:hAnsi="Times New Roman" w:cs="Times New Roman"/>
          <w:sz w:val="16"/>
          <w:szCs w:val="16"/>
          <w:lang w:val="x-none" w:eastAsia="x-none"/>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4428"/>
      </w:tblGrid>
      <w:tr w:rsidR="00D6523E" w:rsidRPr="004011CE" w:rsidTr="00C03075">
        <w:tc>
          <w:tcPr>
            <w:tcW w:w="5508" w:type="dxa"/>
          </w:tcPr>
          <w:p w:rsidR="00D6523E" w:rsidRPr="004011CE" w:rsidRDefault="00D6523E" w:rsidP="00C03075">
            <w:pPr>
              <w:spacing w:after="0" w:line="240" w:lineRule="auto"/>
              <w:jc w:val="center"/>
              <w:rPr>
                <w:rFonts w:ascii="Times New Roman" w:eastAsia="MS Mincho" w:hAnsi="Times New Roman" w:cs="Times New Roman"/>
                <w:sz w:val="8"/>
                <w:szCs w:val="8"/>
                <w:u w:val="single"/>
              </w:rPr>
            </w:pPr>
          </w:p>
          <w:p w:rsidR="00D6523E" w:rsidRPr="004011CE" w:rsidRDefault="00D6523E" w:rsidP="00C03075">
            <w:pPr>
              <w:spacing w:after="0" w:line="240" w:lineRule="auto"/>
              <w:jc w:val="center"/>
              <w:rPr>
                <w:rFonts w:ascii="Times New Roman" w:eastAsia="MS Mincho" w:hAnsi="Times New Roman" w:cs="Times New Roman"/>
                <w:sz w:val="24"/>
                <w:szCs w:val="20"/>
                <w:u w:val="single"/>
              </w:rPr>
            </w:pPr>
            <w:r w:rsidRPr="004011CE">
              <w:rPr>
                <w:rFonts w:ascii="Times New Roman" w:eastAsia="MS Mincho" w:hAnsi="Times New Roman" w:cs="Times New Roman"/>
                <w:sz w:val="24"/>
                <w:szCs w:val="20"/>
                <w:u w:val="single"/>
              </w:rPr>
              <w:t>Delivery Address (Including proposal delivery):</w:t>
            </w:r>
          </w:p>
          <w:p w:rsidR="00D6523E" w:rsidRPr="004011CE" w:rsidRDefault="00D6523E" w:rsidP="00C03075">
            <w:pPr>
              <w:spacing w:after="0" w:line="240" w:lineRule="auto"/>
              <w:jc w:val="center"/>
              <w:rPr>
                <w:rFonts w:ascii="Times New Roman" w:eastAsia="MS Mincho" w:hAnsi="Times New Roman" w:cs="Times New Roman"/>
                <w:i/>
                <w:sz w:val="24"/>
                <w:szCs w:val="20"/>
              </w:rPr>
            </w:pPr>
            <w:r w:rsidRPr="004011CE">
              <w:rPr>
                <w:rFonts w:ascii="Times New Roman" w:eastAsia="MS Mincho" w:hAnsi="Times New Roman" w:cs="Times New Roman"/>
                <w:i/>
                <w:sz w:val="24"/>
                <w:szCs w:val="20"/>
              </w:rPr>
              <w:t>855 Van Patten/ Truth or Consequences, NM 87901</w:t>
            </w:r>
          </w:p>
          <w:p w:rsidR="00D6523E" w:rsidRPr="004011CE" w:rsidRDefault="00D6523E" w:rsidP="00C03075">
            <w:pPr>
              <w:spacing w:after="0" w:line="240" w:lineRule="auto"/>
              <w:jc w:val="center"/>
              <w:rPr>
                <w:rFonts w:ascii="Times New Roman" w:eastAsia="MS Mincho" w:hAnsi="Times New Roman" w:cs="Times New Roman"/>
                <w:sz w:val="8"/>
                <w:szCs w:val="8"/>
              </w:rPr>
            </w:pPr>
          </w:p>
        </w:tc>
        <w:tc>
          <w:tcPr>
            <w:tcW w:w="4428" w:type="dxa"/>
          </w:tcPr>
          <w:p w:rsidR="00D6523E" w:rsidRPr="004011CE" w:rsidRDefault="00D6523E" w:rsidP="00C03075">
            <w:pPr>
              <w:spacing w:after="0" w:line="240" w:lineRule="auto"/>
              <w:jc w:val="center"/>
              <w:rPr>
                <w:rFonts w:ascii="Times New Roman" w:eastAsia="MS Mincho" w:hAnsi="Times New Roman" w:cs="Times New Roman"/>
                <w:sz w:val="8"/>
                <w:szCs w:val="8"/>
                <w:u w:val="single"/>
              </w:rPr>
            </w:pPr>
          </w:p>
          <w:p w:rsidR="00D6523E" w:rsidRPr="004011CE" w:rsidRDefault="00D6523E" w:rsidP="00C03075">
            <w:pPr>
              <w:spacing w:after="0" w:line="240" w:lineRule="auto"/>
              <w:jc w:val="center"/>
              <w:rPr>
                <w:rFonts w:ascii="Times New Roman" w:eastAsia="MS Mincho" w:hAnsi="Times New Roman" w:cs="Times New Roman"/>
                <w:sz w:val="24"/>
                <w:szCs w:val="20"/>
                <w:u w:val="single"/>
              </w:rPr>
            </w:pPr>
            <w:r w:rsidRPr="004011CE">
              <w:rPr>
                <w:rFonts w:ascii="Times New Roman" w:eastAsia="MS Mincho" w:hAnsi="Times New Roman" w:cs="Times New Roman"/>
                <w:sz w:val="24"/>
                <w:szCs w:val="20"/>
                <w:u w:val="single"/>
              </w:rPr>
              <w:t>Mailing Address:</w:t>
            </w:r>
          </w:p>
          <w:p w:rsidR="00D6523E" w:rsidRPr="004011CE" w:rsidRDefault="00D6523E" w:rsidP="00C03075">
            <w:pPr>
              <w:spacing w:after="0" w:line="240" w:lineRule="auto"/>
              <w:jc w:val="center"/>
              <w:rPr>
                <w:rFonts w:ascii="Times New Roman" w:eastAsia="MS Mincho" w:hAnsi="Times New Roman" w:cs="Times New Roman"/>
                <w:sz w:val="24"/>
                <w:szCs w:val="20"/>
              </w:rPr>
            </w:pPr>
            <w:r w:rsidRPr="004011CE">
              <w:rPr>
                <w:rFonts w:ascii="Times New Roman" w:eastAsia="MS Mincho" w:hAnsi="Times New Roman" w:cs="Times New Roman"/>
                <w:sz w:val="24"/>
                <w:szCs w:val="20"/>
              </w:rPr>
              <w:t>Same</w:t>
            </w:r>
          </w:p>
        </w:tc>
      </w:tr>
    </w:tbl>
    <w:p w:rsidR="00D6523E" w:rsidRPr="004011CE" w:rsidRDefault="00D6523E" w:rsidP="00D6523E">
      <w:pPr>
        <w:spacing w:after="0" w:line="240" w:lineRule="auto"/>
        <w:jc w:val="center"/>
        <w:rPr>
          <w:rFonts w:ascii="Times New Roman" w:eastAsia="MS Mincho" w:hAnsi="Times New Roman" w:cs="Times New Roman"/>
          <w:sz w:val="16"/>
          <w:szCs w:val="16"/>
          <w:lang w:val="x-none" w:eastAsia="x-none"/>
        </w:rPr>
      </w:pPr>
    </w:p>
    <w:p w:rsidR="00D6523E" w:rsidRPr="008262F4" w:rsidRDefault="00D6523E" w:rsidP="00D6523E">
      <w:pPr>
        <w:spacing w:after="0" w:line="240" w:lineRule="auto"/>
        <w:rPr>
          <w:rFonts w:ascii="Times New Roman" w:eastAsia="MS Mincho" w:hAnsi="Times New Roman" w:cs="Times New Roman"/>
          <w:sz w:val="24"/>
          <w:szCs w:val="20"/>
          <w:lang w:val="x-none" w:eastAsia="x-none"/>
        </w:rPr>
      </w:pPr>
      <w:r w:rsidRPr="008262F4">
        <w:rPr>
          <w:rFonts w:ascii="Times New Roman" w:eastAsia="MS Mincho" w:hAnsi="Times New Roman" w:cs="Times New Roman"/>
          <w:sz w:val="24"/>
          <w:szCs w:val="20"/>
          <w:lang w:val="x-none" w:eastAsia="x-none"/>
        </w:rPr>
        <w:t>Phone: (5</w:t>
      </w:r>
      <w:r w:rsidRPr="008262F4">
        <w:rPr>
          <w:rFonts w:ascii="Times New Roman" w:eastAsia="MS Mincho" w:hAnsi="Times New Roman" w:cs="Times New Roman"/>
          <w:sz w:val="24"/>
          <w:szCs w:val="20"/>
          <w:lang w:eastAsia="x-none"/>
        </w:rPr>
        <w:t>7</w:t>
      </w:r>
      <w:r w:rsidRPr="008262F4">
        <w:rPr>
          <w:rFonts w:ascii="Times New Roman" w:eastAsia="MS Mincho" w:hAnsi="Times New Roman" w:cs="Times New Roman"/>
          <w:sz w:val="24"/>
          <w:szCs w:val="20"/>
          <w:lang w:val="x-none" w:eastAsia="x-none"/>
        </w:rPr>
        <w:t>5) 8</w:t>
      </w:r>
      <w:r w:rsidRPr="008262F4">
        <w:rPr>
          <w:rFonts w:ascii="Times New Roman" w:eastAsia="MS Mincho" w:hAnsi="Times New Roman" w:cs="Times New Roman"/>
          <w:sz w:val="24"/>
          <w:szCs w:val="20"/>
          <w:lang w:eastAsia="x-none"/>
        </w:rPr>
        <w:t>94</w:t>
      </w:r>
      <w:r w:rsidRPr="008262F4">
        <w:rPr>
          <w:rFonts w:ascii="Times New Roman" w:eastAsia="MS Mincho" w:hAnsi="Times New Roman" w:cs="Times New Roman"/>
          <w:sz w:val="24"/>
          <w:szCs w:val="20"/>
          <w:lang w:val="x-none" w:eastAsia="x-none"/>
        </w:rPr>
        <w:t>-</w:t>
      </w:r>
      <w:r w:rsidRPr="008262F4">
        <w:rPr>
          <w:rFonts w:ascii="Times New Roman" w:eastAsia="MS Mincho" w:hAnsi="Times New Roman" w:cs="Times New Roman"/>
          <w:sz w:val="24"/>
          <w:szCs w:val="20"/>
          <w:lang w:eastAsia="x-none"/>
        </w:rPr>
        <w:t>6215</w:t>
      </w:r>
    </w:p>
    <w:p w:rsidR="00D6523E" w:rsidRPr="008262F4" w:rsidRDefault="00D6523E" w:rsidP="00D6523E">
      <w:pPr>
        <w:spacing w:after="0" w:line="240" w:lineRule="auto"/>
        <w:rPr>
          <w:rFonts w:ascii="Times New Roman" w:eastAsia="MS Mincho" w:hAnsi="Times New Roman" w:cs="Times New Roman"/>
          <w:sz w:val="24"/>
          <w:szCs w:val="20"/>
          <w:lang w:val="x-none" w:eastAsia="x-none"/>
        </w:rPr>
      </w:pPr>
      <w:r w:rsidRPr="008262F4">
        <w:rPr>
          <w:rFonts w:ascii="Times New Roman" w:eastAsia="MS Mincho" w:hAnsi="Times New Roman" w:cs="Times New Roman"/>
          <w:sz w:val="24"/>
          <w:szCs w:val="20"/>
          <w:lang w:val="x-none" w:eastAsia="x-none"/>
        </w:rPr>
        <w:t>Fax: (5</w:t>
      </w:r>
      <w:r w:rsidRPr="008262F4">
        <w:rPr>
          <w:rFonts w:ascii="Times New Roman" w:eastAsia="MS Mincho" w:hAnsi="Times New Roman" w:cs="Times New Roman"/>
          <w:sz w:val="24"/>
          <w:szCs w:val="20"/>
          <w:lang w:eastAsia="x-none"/>
        </w:rPr>
        <w:t>7</w:t>
      </w:r>
      <w:r w:rsidRPr="008262F4">
        <w:rPr>
          <w:rFonts w:ascii="Times New Roman" w:eastAsia="MS Mincho" w:hAnsi="Times New Roman" w:cs="Times New Roman"/>
          <w:sz w:val="24"/>
          <w:szCs w:val="20"/>
          <w:lang w:val="x-none" w:eastAsia="x-none"/>
        </w:rPr>
        <w:t xml:space="preserve">5) </w:t>
      </w:r>
      <w:r w:rsidRPr="008262F4">
        <w:rPr>
          <w:rFonts w:ascii="Times New Roman" w:eastAsia="MS Mincho" w:hAnsi="Times New Roman" w:cs="Times New Roman"/>
          <w:sz w:val="24"/>
          <w:szCs w:val="20"/>
          <w:lang w:eastAsia="x-none"/>
        </w:rPr>
        <w:t>894</w:t>
      </w:r>
      <w:r w:rsidRPr="008262F4">
        <w:rPr>
          <w:rFonts w:ascii="Times New Roman" w:eastAsia="MS Mincho" w:hAnsi="Times New Roman" w:cs="Times New Roman"/>
          <w:sz w:val="24"/>
          <w:szCs w:val="20"/>
          <w:lang w:val="x-none" w:eastAsia="x-none"/>
        </w:rPr>
        <w:t>-</w:t>
      </w:r>
      <w:r w:rsidRPr="008262F4">
        <w:rPr>
          <w:rFonts w:ascii="Times New Roman" w:eastAsia="MS Mincho" w:hAnsi="Times New Roman" w:cs="Times New Roman"/>
          <w:sz w:val="24"/>
          <w:szCs w:val="20"/>
          <w:lang w:eastAsia="x-none"/>
        </w:rPr>
        <w:t>9548</w:t>
      </w:r>
    </w:p>
    <w:p w:rsidR="00D6523E" w:rsidRPr="008262F4" w:rsidRDefault="00D6523E" w:rsidP="00D6523E">
      <w:pPr>
        <w:spacing w:after="0" w:line="240" w:lineRule="auto"/>
        <w:rPr>
          <w:rFonts w:ascii="Times New Roman" w:eastAsia="MS Mincho" w:hAnsi="Times New Roman" w:cs="Times New Roman"/>
          <w:sz w:val="24"/>
          <w:szCs w:val="20"/>
          <w:lang w:val="x-none" w:eastAsia="x-none"/>
        </w:rPr>
      </w:pPr>
      <w:r w:rsidRPr="008262F4">
        <w:rPr>
          <w:rFonts w:ascii="Times New Roman" w:eastAsia="MS Mincho" w:hAnsi="Times New Roman" w:cs="Times New Roman"/>
          <w:sz w:val="24"/>
          <w:szCs w:val="20"/>
          <w:lang w:val="x-none" w:eastAsia="x-none"/>
        </w:rPr>
        <w:t xml:space="preserve">E-mail: </w:t>
      </w:r>
      <w:r w:rsidR="00E77355">
        <w:rPr>
          <w:rFonts w:ascii="Times New Roman" w:eastAsia="MS Mincho" w:hAnsi="Times New Roman" w:cs="Times New Roman"/>
          <w:sz w:val="24"/>
          <w:szCs w:val="20"/>
          <w:lang w:eastAsia="x-none"/>
        </w:rPr>
        <w:t>jholguin@sierraco.org</w:t>
      </w:r>
    </w:p>
    <w:p w:rsidR="00D6523E" w:rsidRPr="004011CE" w:rsidRDefault="00D6523E" w:rsidP="00D6523E">
      <w:pPr>
        <w:spacing w:after="0" w:line="240" w:lineRule="auto"/>
        <w:jc w:val="center"/>
        <w:rPr>
          <w:rFonts w:ascii="Times New Roman" w:eastAsia="MS Mincho" w:hAnsi="Times New Roman" w:cs="Times New Roman"/>
          <w:sz w:val="16"/>
          <w:szCs w:val="16"/>
          <w:lang w:val="x-none" w:eastAsia="x-none"/>
        </w:rPr>
      </w:pP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r w:rsidRPr="004011CE">
        <w:rPr>
          <w:rFonts w:ascii="Times New Roman" w:eastAsia="MS Mincho" w:hAnsi="Times New Roman" w:cs="Times New Roman"/>
          <w:sz w:val="24"/>
          <w:szCs w:val="20"/>
          <w:lang w:val="x-none" w:eastAsia="x-none"/>
        </w:rPr>
        <w:t xml:space="preserve">NOTE: All deliveries via express carrier (INCLUDING PROPOSAL DELIVERY) should be addressed to </w:t>
      </w:r>
      <w:r>
        <w:rPr>
          <w:rFonts w:ascii="Times New Roman" w:eastAsia="MS Mincho" w:hAnsi="Times New Roman" w:cs="Times New Roman"/>
          <w:sz w:val="24"/>
          <w:szCs w:val="20"/>
          <w:lang w:val="x-none" w:eastAsia="x-none"/>
        </w:rPr>
        <w:t>Jocelyn Holguin</w:t>
      </w:r>
      <w:r>
        <w:rPr>
          <w:rFonts w:ascii="Times New Roman" w:eastAsia="MS Mincho" w:hAnsi="Times New Roman" w:cs="Times New Roman"/>
          <w:sz w:val="24"/>
          <w:szCs w:val="20"/>
          <w:lang w:eastAsia="x-none"/>
        </w:rPr>
        <w:t xml:space="preserve">’s </w:t>
      </w:r>
      <w:r w:rsidRPr="004011CE">
        <w:rPr>
          <w:rFonts w:ascii="Times New Roman" w:eastAsia="MS Mincho" w:hAnsi="Times New Roman" w:cs="Times New Roman"/>
          <w:sz w:val="24"/>
          <w:szCs w:val="20"/>
          <w:u w:val="single"/>
          <w:lang w:val="x-none" w:eastAsia="x-none"/>
        </w:rPr>
        <w:t>Delivery Address</w:t>
      </w:r>
      <w:r w:rsidRPr="004011CE">
        <w:rPr>
          <w:rFonts w:ascii="Times New Roman" w:eastAsia="MS Mincho" w:hAnsi="Times New Roman" w:cs="Times New Roman"/>
          <w:sz w:val="24"/>
          <w:szCs w:val="20"/>
          <w:lang w:val="x-none" w:eastAsia="x-none"/>
        </w:rPr>
        <w:t>, above.</w:t>
      </w: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p>
    <w:p w:rsidR="00D6523E" w:rsidRPr="004011CE" w:rsidRDefault="00D6523E" w:rsidP="00D6523E">
      <w:pPr>
        <w:keepNext/>
        <w:spacing w:after="0" w:line="240" w:lineRule="auto"/>
        <w:outlineLvl w:val="1"/>
        <w:rPr>
          <w:rFonts w:ascii="Times New Roman" w:eastAsia="MS Mincho" w:hAnsi="Times New Roman" w:cs="Times New Roman"/>
          <w:b/>
          <w:sz w:val="24"/>
          <w:szCs w:val="24"/>
          <w:lang w:val="x-none" w:eastAsia="x-none"/>
        </w:rPr>
      </w:pPr>
      <w:bookmarkStart w:id="10" w:name="_Toc276819780"/>
      <w:bookmarkStart w:id="11" w:name="_Toc276820859"/>
      <w:r w:rsidRPr="004011CE">
        <w:rPr>
          <w:rFonts w:ascii="Times New Roman" w:eastAsia="MS Mincho" w:hAnsi="Times New Roman" w:cs="Times New Roman"/>
          <w:b/>
          <w:sz w:val="24"/>
          <w:szCs w:val="24"/>
          <w:lang w:val="x-none" w:eastAsia="x-none"/>
        </w:rPr>
        <w:t>D. DEFINITION OF TERMINOLOGY</w:t>
      </w:r>
      <w:bookmarkEnd w:id="10"/>
      <w:bookmarkEnd w:id="11"/>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r w:rsidRPr="004011CE">
        <w:rPr>
          <w:rFonts w:ascii="Times New Roman" w:eastAsia="MS Mincho" w:hAnsi="Times New Roman" w:cs="Times New Roman"/>
          <w:sz w:val="24"/>
          <w:szCs w:val="20"/>
          <w:lang w:val="x-none" w:eastAsia="x-none"/>
        </w:rPr>
        <w:t>This section contains definitions that are used throughout this procurement document, including appropriate abbreviations.</w:t>
      </w: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r w:rsidRPr="004011CE">
        <w:rPr>
          <w:rFonts w:ascii="Times New Roman" w:eastAsia="MS Mincho" w:hAnsi="Times New Roman" w:cs="Times New Roman"/>
          <w:b/>
          <w:i/>
          <w:sz w:val="24"/>
          <w:szCs w:val="20"/>
          <w:lang w:val="x-none" w:eastAsia="x-none"/>
        </w:rPr>
        <w:t>“Board of County Commissioners” (also “BCC”)</w:t>
      </w:r>
      <w:r w:rsidRPr="004011CE">
        <w:rPr>
          <w:rFonts w:ascii="Times New Roman" w:eastAsia="MS Mincho" w:hAnsi="Times New Roman" w:cs="Times New Roman"/>
          <w:sz w:val="24"/>
          <w:szCs w:val="20"/>
          <w:lang w:val="x-none" w:eastAsia="x-none"/>
        </w:rPr>
        <w:t xml:space="preserve"> means the elected board in whom all powers of the municipality are vested and who are responsible for the proper and efficient administration of the municipal government.</w:t>
      </w: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r w:rsidRPr="004011CE">
        <w:rPr>
          <w:rFonts w:ascii="Times New Roman" w:eastAsia="MS Mincho" w:hAnsi="Times New Roman" w:cs="Times New Roman"/>
          <w:b/>
          <w:i/>
          <w:sz w:val="24"/>
          <w:szCs w:val="20"/>
          <w:lang w:val="x-none" w:eastAsia="x-none"/>
        </w:rPr>
        <w:t>"Chief Procurement Officer" (also “CPO”)</w:t>
      </w:r>
      <w:r w:rsidRPr="004011CE">
        <w:rPr>
          <w:rFonts w:ascii="Times New Roman" w:eastAsia="MS Mincho" w:hAnsi="Times New Roman" w:cs="Times New Roman"/>
          <w:sz w:val="24"/>
          <w:szCs w:val="20"/>
          <w:lang w:val="x-none" w:eastAsia="x-none"/>
        </w:rPr>
        <w:t xml:space="preserve"> means the person or designee authorized by the County to manage or administer a procurement requiring the evaluation of competitive sealed proposals.</w:t>
      </w: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r w:rsidRPr="004011CE">
        <w:rPr>
          <w:rFonts w:ascii="Times New Roman" w:eastAsia="MS Mincho" w:hAnsi="Times New Roman" w:cs="Times New Roman"/>
          <w:b/>
          <w:sz w:val="24"/>
          <w:szCs w:val="20"/>
          <w:lang w:val="x-none" w:eastAsia="x-none"/>
        </w:rPr>
        <w:t>"Close of Business"</w:t>
      </w:r>
      <w:r w:rsidRPr="004011CE">
        <w:rPr>
          <w:rFonts w:ascii="Times New Roman" w:eastAsia="MS Mincho" w:hAnsi="Times New Roman" w:cs="Times New Roman"/>
          <w:sz w:val="24"/>
          <w:szCs w:val="20"/>
          <w:lang w:val="x-none" w:eastAsia="x-none"/>
        </w:rPr>
        <w:t xml:space="preserve"> means 5:00 P.M. Mountain Standard Time (MST) or Mountain Daylight Time (MDT), whichever is in effect on the date specified.</w:t>
      </w: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r w:rsidRPr="004011CE">
        <w:rPr>
          <w:rFonts w:ascii="Times New Roman" w:eastAsia="MS Mincho" w:hAnsi="Times New Roman" w:cs="Times New Roman"/>
          <w:b/>
          <w:i/>
          <w:sz w:val="24"/>
          <w:szCs w:val="20"/>
          <w:lang w:val="x-none" w:eastAsia="x-none"/>
        </w:rPr>
        <w:t>"Contract" or “Agreement”</w:t>
      </w:r>
      <w:r w:rsidRPr="004011CE">
        <w:rPr>
          <w:rFonts w:ascii="Times New Roman" w:eastAsia="MS Mincho" w:hAnsi="Times New Roman" w:cs="Times New Roman"/>
          <w:sz w:val="24"/>
          <w:szCs w:val="20"/>
          <w:lang w:val="x-none" w:eastAsia="x-none"/>
        </w:rPr>
        <w:t xml:space="preserve"> means a written agreement for the procurement of items of tangible personal property or services.</w:t>
      </w: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r w:rsidRPr="004011CE">
        <w:rPr>
          <w:rFonts w:ascii="Times New Roman" w:eastAsia="MS Mincho" w:hAnsi="Times New Roman" w:cs="Times New Roman"/>
          <w:b/>
          <w:i/>
          <w:sz w:val="24"/>
          <w:szCs w:val="20"/>
          <w:lang w:val="x-none" w:eastAsia="x-none"/>
        </w:rPr>
        <w:t>"Contractor"</w:t>
      </w:r>
      <w:r w:rsidRPr="004011CE">
        <w:rPr>
          <w:rFonts w:ascii="Times New Roman" w:eastAsia="MS Mincho" w:hAnsi="Times New Roman" w:cs="Times New Roman"/>
          <w:sz w:val="24"/>
          <w:szCs w:val="20"/>
          <w:lang w:val="x-none" w:eastAsia="x-none"/>
        </w:rPr>
        <w:t xml:space="preserve"> means a successful Offeror who enters into a binding contract.</w:t>
      </w: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r w:rsidRPr="004011CE">
        <w:rPr>
          <w:rFonts w:ascii="Times New Roman" w:eastAsia="MS Mincho" w:hAnsi="Times New Roman" w:cs="Times New Roman"/>
          <w:b/>
          <w:i/>
          <w:sz w:val="24"/>
          <w:szCs w:val="20"/>
          <w:lang w:val="x-none" w:eastAsia="x-none"/>
        </w:rPr>
        <w:t>"County"</w:t>
      </w:r>
      <w:r w:rsidRPr="004011CE">
        <w:rPr>
          <w:rFonts w:ascii="Times New Roman" w:eastAsia="MS Mincho" w:hAnsi="Times New Roman" w:cs="Times New Roman"/>
          <w:sz w:val="24"/>
          <w:szCs w:val="20"/>
          <w:lang w:val="x-none" w:eastAsia="x-none"/>
        </w:rPr>
        <w:t xml:space="preserve"> means the County of Sierra, State of New Mexico.</w:t>
      </w: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r w:rsidRPr="004011CE">
        <w:rPr>
          <w:rFonts w:ascii="Times New Roman" w:eastAsia="MS Mincho" w:hAnsi="Times New Roman" w:cs="Times New Roman"/>
          <w:b/>
          <w:i/>
          <w:sz w:val="24"/>
          <w:szCs w:val="20"/>
          <w:lang w:val="x-none" w:eastAsia="x-none"/>
        </w:rPr>
        <w:lastRenderedPageBreak/>
        <w:t>"Determination"</w:t>
      </w:r>
      <w:r w:rsidRPr="004011CE">
        <w:rPr>
          <w:rFonts w:ascii="Times New Roman" w:eastAsia="MS Mincho" w:hAnsi="Times New Roman" w:cs="Times New Roman"/>
          <w:sz w:val="24"/>
          <w:szCs w:val="20"/>
          <w:lang w:val="x-none" w:eastAsia="x-none"/>
        </w:rPr>
        <w:t xml:space="preserve"> means the written documentation of a decision of the Chief Procurement Officer including findings of fact required to support a decision. A determination becomes part of the procurement file to which it pertains.</w:t>
      </w: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r w:rsidRPr="004011CE">
        <w:rPr>
          <w:rFonts w:ascii="Times New Roman" w:eastAsia="MS Mincho" w:hAnsi="Times New Roman" w:cs="Times New Roman"/>
          <w:b/>
          <w:i/>
          <w:sz w:val="24"/>
          <w:szCs w:val="20"/>
          <w:lang w:val="x-none" w:eastAsia="x-none"/>
        </w:rPr>
        <w:t>“Desirable</w:t>
      </w:r>
      <w:r w:rsidRPr="004011CE">
        <w:rPr>
          <w:rFonts w:ascii="Times New Roman" w:eastAsia="MS Mincho" w:hAnsi="Times New Roman" w:cs="Times New Roman"/>
          <w:sz w:val="24"/>
          <w:szCs w:val="20"/>
          <w:lang w:val="x-none" w:eastAsia="x-none"/>
        </w:rPr>
        <w:t>" refers to the terms "may", "can", "should", "preferably" or "prefers" which identify a desirable or discretionary item or factor (as opposed to a “mandatory” item or factor).</w:t>
      </w: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r w:rsidRPr="004011CE">
        <w:rPr>
          <w:rFonts w:ascii="Times New Roman" w:eastAsia="MS Mincho" w:hAnsi="Times New Roman" w:cs="Times New Roman"/>
          <w:b/>
          <w:i/>
          <w:sz w:val="24"/>
          <w:szCs w:val="20"/>
          <w:lang w:val="x-none" w:eastAsia="x-none"/>
        </w:rPr>
        <w:t>"Evaluation Committee"</w:t>
      </w:r>
      <w:r w:rsidRPr="004011CE">
        <w:rPr>
          <w:rFonts w:ascii="Times New Roman" w:eastAsia="MS Mincho" w:hAnsi="Times New Roman" w:cs="Times New Roman"/>
          <w:sz w:val="24"/>
          <w:szCs w:val="20"/>
          <w:lang w:val="x-none" w:eastAsia="x-none"/>
        </w:rPr>
        <w:t xml:space="preserve"> means a body appointed by County management to perform the evaluation of Offeror proposals.</w:t>
      </w: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r w:rsidRPr="004011CE">
        <w:rPr>
          <w:rFonts w:ascii="Times New Roman" w:eastAsia="MS Mincho" w:hAnsi="Times New Roman" w:cs="Times New Roman"/>
          <w:b/>
          <w:i/>
          <w:sz w:val="24"/>
          <w:szCs w:val="20"/>
          <w:lang w:val="x-none" w:eastAsia="x-none"/>
        </w:rPr>
        <w:t>"Evaluation Committee Report"</w:t>
      </w:r>
      <w:r w:rsidRPr="004011CE">
        <w:rPr>
          <w:rFonts w:ascii="Times New Roman" w:eastAsia="MS Mincho" w:hAnsi="Times New Roman" w:cs="Times New Roman"/>
          <w:sz w:val="24"/>
          <w:szCs w:val="20"/>
          <w:lang w:val="x-none" w:eastAsia="x-none"/>
        </w:rPr>
        <w:t xml:space="preserve"> means a report prepared by the Chief Procurement Officer and the Evaluation Committee for submission to appropriate approval authorities for contract award that contains all written determinations resulting from the conduct of a procurement requiring the evaluation of competitive sealed proposals.</w:t>
      </w: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r w:rsidRPr="004011CE">
        <w:rPr>
          <w:rFonts w:ascii="Times New Roman" w:eastAsia="MS Mincho" w:hAnsi="Times New Roman" w:cs="Times New Roman"/>
          <w:b/>
          <w:i/>
          <w:sz w:val="24"/>
          <w:szCs w:val="20"/>
          <w:lang w:val="x-none" w:eastAsia="x-none"/>
        </w:rPr>
        <w:t>"Finalist"</w:t>
      </w:r>
      <w:r w:rsidRPr="004011CE">
        <w:rPr>
          <w:rFonts w:ascii="Times New Roman" w:eastAsia="MS Mincho" w:hAnsi="Times New Roman" w:cs="Times New Roman"/>
          <w:sz w:val="24"/>
          <w:szCs w:val="20"/>
          <w:lang w:val="x-none" w:eastAsia="x-none"/>
        </w:rPr>
        <w:t xml:space="preserve"> is defined as an Offeror who meets all the mandatory specifications of this </w:t>
      </w:r>
      <w:r>
        <w:rPr>
          <w:rFonts w:ascii="Times New Roman" w:eastAsia="MS Mincho" w:hAnsi="Times New Roman" w:cs="Times New Roman"/>
          <w:sz w:val="24"/>
          <w:szCs w:val="20"/>
          <w:lang w:val="x-none" w:eastAsia="x-none"/>
        </w:rPr>
        <w:t>Request for Quote</w:t>
      </w:r>
      <w:r w:rsidRPr="004011CE">
        <w:rPr>
          <w:rFonts w:ascii="Times New Roman" w:eastAsia="MS Mincho" w:hAnsi="Times New Roman" w:cs="Times New Roman"/>
          <w:sz w:val="24"/>
          <w:szCs w:val="20"/>
          <w:lang w:val="x-none" w:eastAsia="x-none"/>
        </w:rPr>
        <w:t xml:space="preserve"> and whose score on evaluation factors is sufficiently high to merit further consideration by the Evaluation Committee.</w:t>
      </w: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r w:rsidRPr="004011CE">
        <w:rPr>
          <w:rFonts w:ascii="Times New Roman" w:eastAsia="MS Mincho" w:hAnsi="Times New Roman" w:cs="Times New Roman"/>
          <w:b/>
          <w:i/>
          <w:sz w:val="24"/>
          <w:szCs w:val="20"/>
          <w:lang w:val="x-none" w:eastAsia="x-none"/>
        </w:rPr>
        <w:t>"Mandatory"</w:t>
      </w:r>
      <w:r w:rsidRPr="004011CE">
        <w:rPr>
          <w:rFonts w:ascii="Times New Roman" w:eastAsia="MS Mincho" w:hAnsi="Times New Roman" w:cs="Times New Roman"/>
          <w:sz w:val="24"/>
          <w:szCs w:val="20"/>
          <w:lang w:val="x-none" w:eastAsia="x-none"/>
        </w:rPr>
        <w:t xml:space="preserve"> refers to the terms "must", "shall", "will", "is required" or "are required" which identify a mandatory item or factor (as opposed to a “desirable” item or factor).  Failure to meet a mandatory item or factor will result in the rejection of the Offeror's proposal.</w:t>
      </w: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r w:rsidRPr="004011CE">
        <w:rPr>
          <w:rFonts w:ascii="Times New Roman" w:eastAsia="MS Mincho" w:hAnsi="Times New Roman" w:cs="Times New Roman"/>
          <w:b/>
          <w:i/>
          <w:sz w:val="24"/>
          <w:szCs w:val="20"/>
          <w:lang w:val="x-none" w:eastAsia="x-none"/>
        </w:rPr>
        <w:t>"Offeror"</w:t>
      </w:r>
      <w:r w:rsidRPr="004011CE">
        <w:rPr>
          <w:rFonts w:ascii="Times New Roman" w:eastAsia="MS Mincho" w:hAnsi="Times New Roman" w:cs="Times New Roman"/>
          <w:sz w:val="24"/>
          <w:szCs w:val="20"/>
          <w:lang w:val="x-none" w:eastAsia="x-none"/>
        </w:rPr>
        <w:t xml:space="preserve"> is any person, corporation, or partnership who chooses to submit a proposal.</w:t>
      </w: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r w:rsidRPr="004011CE">
        <w:rPr>
          <w:rFonts w:ascii="Times New Roman" w:eastAsia="MS Mincho" w:hAnsi="Times New Roman" w:cs="Times New Roman"/>
          <w:b/>
          <w:i/>
          <w:sz w:val="24"/>
          <w:szCs w:val="20"/>
          <w:lang w:val="x-none" w:eastAsia="x-none"/>
        </w:rPr>
        <w:t>"Page”</w:t>
      </w:r>
      <w:r w:rsidRPr="004011CE">
        <w:rPr>
          <w:rFonts w:ascii="Times New Roman" w:eastAsia="MS Mincho" w:hAnsi="Times New Roman" w:cs="Times New Roman"/>
          <w:sz w:val="24"/>
          <w:szCs w:val="20"/>
          <w:lang w:val="x-none" w:eastAsia="x-none"/>
        </w:rPr>
        <w:t xml:space="preserve"> means one (1) side of an 8 ½ X 11 inch sheet of paper. One (1) 8 ½ X 11 inch sheet of paper printed on both sides constitutes two (2) pages. (See, however, Section III.C for the one exception to the 8 ½ X 11 inch page size limitation.)</w:t>
      </w: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r w:rsidRPr="004011CE">
        <w:rPr>
          <w:rFonts w:ascii="Times New Roman" w:eastAsia="MS Mincho" w:hAnsi="Times New Roman" w:cs="Times New Roman"/>
          <w:b/>
          <w:i/>
          <w:sz w:val="24"/>
          <w:szCs w:val="20"/>
          <w:lang w:val="x-none" w:eastAsia="x-none"/>
        </w:rPr>
        <w:t>"Procuring agency of the County"</w:t>
      </w:r>
      <w:r w:rsidRPr="004011CE">
        <w:rPr>
          <w:rFonts w:ascii="Times New Roman" w:eastAsia="MS Mincho" w:hAnsi="Times New Roman" w:cs="Times New Roman"/>
          <w:sz w:val="24"/>
          <w:szCs w:val="20"/>
          <w:lang w:val="x-none" w:eastAsia="x-none"/>
        </w:rPr>
        <w:t xml:space="preserve"> means the department or other subdivision of the County of Sierra that is requesting the procurement of services or items of tangible personal property. </w:t>
      </w: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r w:rsidRPr="004011CE">
        <w:rPr>
          <w:rFonts w:ascii="Times New Roman" w:eastAsia="MS Mincho" w:hAnsi="Times New Roman" w:cs="Times New Roman"/>
          <w:b/>
          <w:i/>
          <w:sz w:val="24"/>
          <w:szCs w:val="20"/>
          <w:lang w:val="x-none" w:eastAsia="x-none"/>
        </w:rPr>
        <w:t>"Purchase Order” or "PO"</w:t>
      </w:r>
      <w:r w:rsidRPr="004011CE">
        <w:rPr>
          <w:rFonts w:ascii="Times New Roman" w:eastAsia="MS Mincho" w:hAnsi="Times New Roman" w:cs="Times New Roman"/>
          <w:sz w:val="24"/>
          <w:szCs w:val="20"/>
          <w:lang w:val="x-none" w:eastAsia="x-none"/>
        </w:rPr>
        <w:t xml:space="preserve"> means the document which directs a contractor to deliver items of tangible personal property or services pursuant to an existing, valid contract.</w:t>
      </w: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r w:rsidRPr="004011CE">
        <w:rPr>
          <w:rFonts w:ascii="Times New Roman" w:eastAsia="MS Mincho" w:hAnsi="Times New Roman" w:cs="Times New Roman"/>
          <w:b/>
          <w:i/>
          <w:sz w:val="24"/>
          <w:szCs w:val="20"/>
          <w:lang w:val="x-none" w:eastAsia="x-none"/>
        </w:rPr>
        <w:t>"Purchasing”</w:t>
      </w:r>
      <w:r w:rsidRPr="004011CE">
        <w:rPr>
          <w:rFonts w:ascii="Times New Roman" w:eastAsia="MS Mincho" w:hAnsi="Times New Roman" w:cs="Times New Roman"/>
          <w:sz w:val="24"/>
          <w:szCs w:val="20"/>
          <w:lang w:val="x-none" w:eastAsia="x-none"/>
        </w:rPr>
        <w:t xml:space="preserve"> means the County of Sierra Purchasing Office or the Sierra County Chief Procurement Officer.</w:t>
      </w: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r w:rsidRPr="004011CE">
        <w:rPr>
          <w:rFonts w:ascii="Times New Roman" w:eastAsia="MS Mincho" w:hAnsi="Times New Roman" w:cs="Times New Roman"/>
          <w:b/>
          <w:i/>
          <w:sz w:val="24"/>
          <w:szCs w:val="20"/>
          <w:lang w:val="x-none" w:eastAsia="x-none"/>
        </w:rPr>
        <w:t>"Purchasing Agent" or "PA"</w:t>
      </w:r>
      <w:r w:rsidRPr="004011CE">
        <w:rPr>
          <w:rFonts w:ascii="Times New Roman" w:eastAsia="MS Mincho" w:hAnsi="Times New Roman" w:cs="Times New Roman"/>
          <w:sz w:val="24"/>
          <w:szCs w:val="20"/>
          <w:lang w:val="x-none" w:eastAsia="x-none"/>
        </w:rPr>
        <w:t xml:space="preserve"> means the Chief Procurement Officer for the County of Sierra.</w:t>
      </w: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r w:rsidRPr="004011CE">
        <w:rPr>
          <w:rFonts w:ascii="Times New Roman" w:eastAsia="MS Mincho" w:hAnsi="Times New Roman" w:cs="Times New Roman"/>
          <w:b/>
          <w:i/>
          <w:sz w:val="24"/>
          <w:szCs w:val="20"/>
          <w:lang w:val="x-none" w:eastAsia="x-none"/>
        </w:rPr>
        <w:t>"</w:t>
      </w:r>
      <w:r>
        <w:rPr>
          <w:rFonts w:ascii="Times New Roman" w:eastAsia="MS Mincho" w:hAnsi="Times New Roman" w:cs="Times New Roman"/>
          <w:b/>
          <w:i/>
          <w:sz w:val="24"/>
          <w:szCs w:val="20"/>
          <w:lang w:val="x-none" w:eastAsia="x-none"/>
        </w:rPr>
        <w:t>Request For Quotes</w:t>
      </w:r>
      <w:r w:rsidRPr="004011CE">
        <w:rPr>
          <w:rFonts w:ascii="Times New Roman" w:eastAsia="MS Mincho" w:hAnsi="Times New Roman" w:cs="Times New Roman"/>
          <w:b/>
          <w:i/>
          <w:sz w:val="24"/>
          <w:szCs w:val="20"/>
          <w:lang w:val="x-none" w:eastAsia="x-none"/>
        </w:rPr>
        <w:t>" or "</w:t>
      </w:r>
      <w:r>
        <w:rPr>
          <w:rFonts w:ascii="Times New Roman" w:eastAsia="MS Mincho" w:hAnsi="Times New Roman" w:cs="Times New Roman"/>
          <w:b/>
          <w:i/>
          <w:sz w:val="24"/>
          <w:szCs w:val="20"/>
          <w:lang w:val="x-none" w:eastAsia="x-none"/>
        </w:rPr>
        <w:t>RFQ</w:t>
      </w:r>
      <w:r w:rsidRPr="004011CE">
        <w:rPr>
          <w:rFonts w:ascii="Times New Roman" w:eastAsia="MS Mincho" w:hAnsi="Times New Roman" w:cs="Times New Roman"/>
          <w:b/>
          <w:i/>
          <w:sz w:val="24"/>
          <w:szCs w:val="20"/>
          <w:lang w:val="x-none" w:eastAsia="x-none"/>
        </w:rPr>
        <w:t>"</w:t>
      </w:r>
      <w:r w:rsidRPr="004011CE">
        <w:rPr>
          <w:rFonts w:ascii="Times New Roman" w:eastAsia="MS Mincho" w:hAnsi="Times New Roman" w:cs="Times New Roman"/>
          <w:sz w:val="24"/>
          <w:szCs w:val="20"/>
          <w:lang w:val="x-none" w:eastAsia="x-none"/>
        </w:rPr>
        <w:t xml:space="preserve"> means all documents, including those attached or incorporated by reference, used for soliciting proposals.</w:t>
      </w: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r w:rsidRPr="004011CE">
        <w:rPr>
          <w:rFonts w:ascii="Times New Roman" w:eastAsia="MS Mincho" w:hAnsi="Times New Roman" w:cs="Times New Roman"/>
          <w:b/>
          <w:i/>
          <w:sz w:val="24"/>
          <w:szCs w:val="20"/>
          <w:lang w:val="x-none" w:eastAsia="x-none"/>
        </w:rPr>
        <w:t xml:space="preserve">"Responsible Offeror" </w:t>
      </w:r>
      <w:r w:rsidRPr="004011CE">
        <w:rPr>
          <w:rFonts w:ascii="Times New Roman" w:eastAsia="MS Mincho" w:hAnsi="Times New Roman" w:cs="Times New Roman"/>
          <w:sz w:val="24"/>
          <w:szCs w:val="20"/>
          <w:lang w:val="x-none" w:eastAsia="x-none"/>
        </w:rPr>
        <w:t xml:space="preserve">means an Offeror who submits a responsive proposal and who has furnished required information and data to prove that their financial resources, production or service facilities, personnel, service reputation and experience are adequate to make </w:t>
      </w:r>
      <w:r w:rsidRPr="004011CE">
        <w:rPr>
          <w:rFonts w:ascii="Times New Roman" w:eastAsia="MS Mincho" w:hAnsi="Times New Roman" w:cs="Times New Roman"/>
          <w:sz w:val="24"/>
          <w:szCs w:val="20"/>
          <w:lang w:val="x-none" w:eastAsia="x-none"/>
        </w:rPr>
        <w:lastRenderedPageBreak/>
        <w:t>satisfactory delivery of the services or items of tangible personal property called for in this proposal.</w:t>
      </w: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r w:rsidRPr="004011CE">
        <w:rPr>
          <w:rFonts w:ascii="Times New Roman" w:eastAsia="MS Mincho" w:hAnsi="Times New Roman" w:cs="Times New Roman"/>
          <w:b/>
          <w:i/>
          <w:sz w:val="24"/>
          <w:szCs w:val="20"/>
          <w:lang w:val="x-none" w:eastAsia="x-none"/>
        </w:rPr>
        <w:t>"Responsive Offer" or "Responsive Proposal"</w:t>
      </w:r>
      <w:r w:rsidRPr="004011CE">
        <w:rPr>
          <w:rFonts w:ascii="Times New Roman" w:eastAsia="MS Mincho" w:hAnsi="Times New Roman" w:cs="Times New Roman"/>
          <w:sz w:val="24"/>
          <w:szCs w:val="20"/>
          <w:lang w:val="x-none" w:eastAsia="x-none"/>
        </w:rPr>
        <w:t xml:space="preserve"> means an offer or proposal which conforms in all material respects to the requirements set forth in the </w:t>
      </w:r>
      <w:r>
        <w:rPr>
          <w:rFonts w:ascii="Times New Roman" w:eastAsia="MS Mincho" w:hAnsi="Times New Roman" w:cs="Times New Roman"/>
          <w:sz w:val="24"/>
          <w:szCs w:val="20"/>
          <w:lang w:val="x-none" w:eastAsia="x-none"/>
        </w:rPr>
        <w:t>Request For Quotes</w:t>
      </w:r>
      <w:r w:rsidRPr="004011CE">
        <w:rPr>
          <w:rFonts w:ascii="Times New Roman" w:eastAsia="MS Mincho" w:hAnsi="Times New Roman" w:cs="Times New Roman"/>
          <w:sz w:val="24"/>
          <w:szCs w:val="20"/>
          <w:lang w:val="x-none" w:eastAsia="x-none"/>
        </w:rPr>
        <w:t xml:space="preserve">. Material respects of a </w:t>
      </w:r>
      <w:r>
        <w:rPr>
          <w:rFonts w:ascii="Times New Roman" w:eastAsia="MS Mincho" w:hAnsi="Times New Roman" w:cs="Times New Roman"/>
          <w:sz w:val="24"/>
          <w:szCs w:val="20"/>
          <w:lang w:val="x-none" w:eastAsia="x-none"/>
        </w:rPr>
        <w:t>Request For Quotes</w:t>
      </w:r>
      <w:r w:rsidRPr="004011CE">
        <w:rPr>
          <w:rFonts w:ascii="Times New Roman" w:eastAsia="MS Mincho" w:hAnsi="Times New Roman" w:cs="Times New Roman"/>
          <w:sz w:val="24"/>
          <w:szCs w:val="20"/>
          <w:lang w:val="x-none" w:eastAsia="x-none"/>
        </w:rPr>
        <w:t xml:space="preserve"> include, but are not limited to, price, quality, quantity and delivery requirements.</w:t>
      </w: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p>
    <w:p w:rsidR="00D6523E" w:rsidRPr="004011CE" w:rsidRDefault="00D6523E" w:rsidP="00D6523E">
      <w:pPr>
        <w:spacing w:after="0" w:line="240" w:lineRule="auto"/>
        <w:rPr>
          <w:rFonts w:ascii="Times New Roman" w:eastAsia="MS Mincho" w:hAnsi="Times New Roman" w:cs="Times New Roman"/>
          <w:i/>
          <w:sz w:val="24"/>
          <w:szCs w:val="20"/>
          <w:lang w:val="x-none" w:eastAsia="x-none"/>
        </w:rPr>
      </w:pPr>
      <w:r w:rsidRPr="004011CE">
        <w:rPr>
          <w:rFonts w:ascii="Times New Roman" w:eastAsia="MS Mincho" w:hAnsi="Times New Roman" w:cs="Times New Roman"/>
          <w:b/>
          <w:i/>
          <w:sz w:val="24"/>
          <w:szCs w:val="20"/>
          <w:lang w:val="x-none" w:eastAsia="x-none"/>
        </w:rPr>
        <w:t>“Statement of Compliance” and “Statement of Concurrence”</w:t>
      </w:r>
      <w:r w:rsidRPr="004011CE">
        <w:rPr>
          <w:rFonts w:ascii="Times New Roman" w:eastAsia="MS Mincho" w:hAnsi="Times New Roman" w:cs="Times New Roman"/>
          <w:sz w:val="24"/>
          <w:szCs w:val="20"/>
          <w:lang w:val="x-none" w:eastAsia="x-none"/>
        </w:rPr>
        <w:t xml:space="preserve"> mean an express, affirmative statement by the Offeror in their proposal, that they agree with or agree to the stated requirement(s). Possible examples of acceptable responses include</w:t>
      </w:r>
      <w:r w:rsidRPr="004011CE">
        <w:rPr>
          <w:rFonts w:ascii="Times New Roman" w:eastAsia="MS Mincho" w:hAnsi="Times New Roman" w:cs="Times New Roman"/>
          <w:sz w:val="24"/>
          <w:szCs w:val="20"/>
          <w:lang w:eastAsia="x-none"/>
        </w:rPr>
        <w:t>;</w:t>
      </w:r>
      <w:r w:rsidRPr="004011CE">
        <w:rPr>
          <w:rFonts w:ascii="Times New Roman" w:eastAsia="MS Mincho" w:hAnsi="Times New Roman" w:cs="Times New Roman"/>
          <w:sz w:val="24"/>
          <w:szCs w:val="20"/>
          <w:lang w:val="x-none" w:eastAsia="x-none"/>
        </w:rPr>
        <w:t xml:space="preserve"> “</w:t>
      </w:r>
      <w:r w:rsidRPr="004011CE">
        <w:rPr>
          <w:rFonts w:ascii="Times New Roman" w:eastAsia="MS Mincho" w:hAnsi="Times New Roman" w:cs="Times New Roman"/>
          <w:i/>
          <w:sz w:val="24"/>
          <w:szCs w:val="20"/>
          <w:lang w:val="x-none" w:eastAsia="x-none"/>
        </w:rPr>
        <w:t>The [NAME HERE] Company agrees to comply with this requirement.”, “The [NAME HERE] Company concurs with this requirement.” and The [NAME HERE] Company agrees to participate as required.”</w:t>
      </w:r>
    </w:p>
    <w:p w:rsidR="00D6523E" w:rsidRPr="004011CE" w:rsidRDefault="00D6523E" w:rsidP="00D6523E">
      <w:pPr>
        <w:spacing w:after="0" w:line="240" w:lineRule="auto"/>
        <w:rPr>
          <w:rFonts w:ascii="Times New Roman" w:eastAsia="MS Mincho" w:hAnsi="Times New Roman" w:cs="Times New Roman"/>
          <w:i/>
          <w:sz w:val="24"/>
          <w:szCs w:val="20"/>
          <w:lang w:val="x-none" w:eastAsia="x-none"/>
        </w:rPr>
      </w:pPr>
    </w:p>
    <w:p w:rsidR="00D6523E" w:rsidRPr="004011CE" w:rsidRDefault="00D6523E" w:rsidP="00D6523E">
      <w:pPr>
        <w:keepNext/>
        <w:spacing w:after="0" w:line="240" w:lineRule="auto"/>
        <w:outlineLvl w:val="1"/>
        <w:rPr>
          <w:rFonts w:ascii="Times New Roman" w:eastAsia="MS Mincho" w:hAnsi="Times New Roman" w:cs="Times New Roman"/>
          <w:b/>
          <w:sz w:val="24"/>
          <w:szCs w:val="24"/>
          <w:lang w:val="x-none" w:eastAsia="x-none"/>
        </w:rPr>
      </w:pPr>
      <w:bookmarkStart w:id="12" w:name="_Toc276819781"/>
      <w:bookmarkStart w:id="13" w:name="_Toc276820860"/>
      <w:r w:rsidRPr="004011CE">
        <w:rPr>
          <w:rFonts w:ascii="Times New Roman" w:eastAsia="MS Mincho" w:hAnsi="Times New Roman" w:cs="Times New Roman"/>
          <w:b/>
          <w:sz w:val="24"/>
          <w:szCs w:val="24"/>
          <w:lang w:val="x-none" w:eastAsia="x-none"/>
        </w:rPr>
        <w:t>E. PROCUREMENT LIBRARY</w:t>
      </w:r>
      <w:bookmarkEnd w:id="12"/>
      <w:bookmarkEnd w:id="13"/>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p>
    <w:p w:rsidR="00D6523E" w:rsidRPr="004011CE" w:rsidRDefault="00D6523E" w:rsidP="00D6523E">
      <w:pPr>
        <w:spacing w:after="0" w:line="240" w:lineRule="auto"/>
        <w:rPr>
          <w:rFonts w:ascii="Times New Roman" w:eastAsia="MS Mincho" w:hAnsi="Times New Roman" w:cs="Times New Roman"/>
          <w:sz w:val="24"/>
          <w:szCs w:val="20"/>
          <w:lang w:eastAsia="x-none"/>
        </w:rPr>
      </w:pPr>
      <w:r w:rsidRPr="004011CE">
        <w:rPr>
          <w:rFonts w:ascii="Times New Roman" w:eastAsia="MS Mincho" w:hAnsi="Times New Roman" w:cs="Times New Roman"/>
          <w:sz w:val="24"/>
          <w:szCs w:val="20"/>
          <w:lang w:val="x-none" w:eastAsia="x-none"/>
        </w:rPr>
        <w:t>The Procurement Library consists of the following documents which may be accessed by their associated Internet links:</w:t>
      </w:r>
    </w:p>
    <w:p w:rsidR="00D6523E" w:rsidRPr="004011CE" w:rsidRDefault="00D6523E" w:rsidP="00D6523E">
      <w:pPr>
        <w:spacing w:after="0" w:line="240" w:lineRule="auto"/>
        <w:rPr>
          <w:rFonts w:ascii="Times New Roman" w:eastAsia="MS Mincho" w:hAnsi="Times New Roman" w:cs="Times New Roman"/>
          <w:sz w:val="24"/>
          <w:szCs w:val="20"/>
          <w:lang w:eastAsia="x-none"/>
        </w:rPr>
      </w:pPr>
    </w:p>
    <w:p w:rsidR="00D6523E" w:rsidRPr="004011CE" w:rsidRDefault="00D6523E" w:rsidP="00D6523E">
      <w:pPr>
        <w:spacing w:after="0" w:line="240" w:lineRule="auto"/>
        <w:rPr>
          <w:rFonts w:ascii="Times New Roman" w:eastAsia="MS Mincho" w:hAnsi="Times New Roman" w:cs="Times New Roman"/>
          <w:b/>
          <w:sz w:val="24"/>
          <w:szCs w:val="24"/>
          <w:lang w:eastAsia="x-none"/>
        </w:rPr>
      </w:pPr>
      <w:r w:rsidRPr="004011CE">
        <w:rPr>
          <w:rFonts w:ascii="Times New Roman" w:eastAsia="MS Mincho" w:hAnsi="Times New Roman" w:cs="Times New Roman"/>
          <w:b/>
          <w:sz w:val="24"/>
          <w:szCs w:val="24"/>
          <w:lang w:eastAsia="x-none"/>
        </w:rPr>
        <w:t>Sierra county P</w:t>
      </w:r>
      <w:r>
        <w:rPr>
          <w:rFonts w:ascii="Times New Roman" w:eastAsia="MS Mincho" w:hAnsi="Times New Roman" w:cs="Times New Roman"/>
          <w:b/>
          <w:sz w:val="24"/>
          <w:szCs w:val="24"/>
          <w:lang w:eastAsia="x-none"/>
        </w:rPr>
        <w:t>rocurement D</w:t>
      </w:r>
      <w:r w:rsidRPr="004011CE">
        <w:rPr>
          <w:rFonts w:ascii="Times New Roman" w:eastAsia="MS Mincho" w:hAnsi="Times New Roman" w:cs="Times New Roman"/>
          <w:b/>
          <w:sz w:val="24"/>
          <w:szCs w:val="24"/>
          <w:lang w:eastAsia="x-none"/>
        </w:rPr>
        <w:t>epartment Website</w:t>
      </w:r>
    </w:p>
    <w:p w:rsidR="00D6523E" w:rsidRPr="000E06AF" w:rsidRDefault="002123B1" w:rsidP="00D6523E">
      <w:pPr>
        <w:spacing w:after="0" w:line="240" w:lineRule="auto"/>
        <w:rPr>
          <w:rFonts w:ascii="Times New Roman" w:eastAsia="MS Mincho" w:hAnsi="Times New Roman" w:cs="Times New Roman"/>
          <w:color w:val="0000FF"/>
          <w:sz w:val="24"/>
          <w:szCs w:val="20"/>
          <w:u w:val="single"/>
          <w:lang w:eastAsia="x-none"/>
        </w:rPr>
      </w:pPr>
      <w:hyperlink r:id="rId13" w:history="1">
        <w:r w:rsidR="00D6523E" w:rsidRPr="00E23D47">
          <w:rPr>
            <w:rStyle w:val="Hyperlink"/>
            <w:rFonts w:ascii="Times New Roman" w:eastAsia="MS Mincho" w:hAnsi="Times New Roman" w:cs="Times New Roman"/>
            <w:sz w:val="24"/>
            <w:szCs w:val="20"/>
            <w:lang w:val="x-none" w:eastAsia="x-none"/>
          </w:rPr>
          <w:t>http://www.sierraco.org</w:t>
        </w:r>
      </w:hyperlink>
      <w:r w:rsidR="00D6523E">
        <w:rPr>
          <w:rFonts w:ascii="Times New Roman" w:eastAsia="MS Mincho" w:hAnsi="Times New Roman" w:cs="Times New Roman"/>
          <w:color w:val="0000FF"/>
          <w:sz w:val="24"/>
          <w:szCs w:val="20"/>
          <w:u w:val="single"/>
          <w:lang w:eastAsia="x-none"/>
        </w:rPr>
        <w:t xml:space="preserve">  </w:t>
      </w:r>
      <w:r w:rsidR="00D6523E" w:rsidRPr="000E06AF">
        <w:rPr>
          <w:rFonts w:ascii="Times New Roman" w:eastAsia="MS Mincho" w:hAnsi="Times New Roman" w:cs="Times New Roman"/>
          <w:sz w:val="24"/>
          <w:szCs w:val="20"/>
          <w:lang w:eastAsia="x-none"/>
        </w:rPr>
        <w:t>Located in Vendor Registry</w:t>
      </w:r>
      <w:r w:rsidR="00D6523E">
        <w:rPr>
          <w:rFonts w:ascii="Times New Roman" w:eastAsia="MS Mincho" w:hAnsi="Times New Roman" w:cs="Times New Roman"/>
          <w:sz w:val="24"/>
          <w:szCs w:val="20"/>
          <w:lang w:eastAsia="x-none"/>
        </w:rPr>
        <w:t>- See All Active RFPs, ITBs, RFQs</w:t>
      </w:r>
      <w:r w:rsidR="00D6523E" w:rsidRPr="000E06AF">
        <w:rPr>
          <w:rFonts w:ascii="Times New Roman" w:eastAsia="MS Mincho" w:hAnsi="Times New Roman" w:cs="Times New Roman"/>
          <w:sz w:val="24"/>
          <w:szCs w:val="20"/>
          <w:u w:val="single"/>
          <w:lang w:eastAsia="x-none"/>
        </w:rPr>
        <w:t xml:space="preserve"> </w:t>
      </w:r>
    </w:p>
    <w:p w:rsidR="00D6523E" w:rsidRPr="004011CE" w:rsidRDefault="00D6523E" w:rsidP="00D6523E">
      <w:pPr>
        <w:spacing w:after="0" w:line="240" w:lineRule="auto"/>
        <w:rPr>
          <w:rFonts w:ascii="Times New Roman" w:eastAsia="MS Mincho" w:hAnsi="Times New Roman" w:cs="Times New Roman"/>
          <w:sz w:val="12"/>
          <w:szCs w:val="12"/>
          <w:lang w:eastAsia="x-none"/>
        </w:rPr>
      </w:pPr>
    </w:p>
    <w:p w:rsidR="00D6523E" w:rsidRPr="004011CE" w:rsidRDefault="00D6523E" w:rsidP="00D6523E">
      <w:pPr>
        <w:spacing w:after="0" w:line="240" w:lineRule="auto"/>
        <w:rPr>
          <w:rFonts w:ascii="Times New Roman" w:eastAsia="MS Mincho" w:hAnsi="Times New Roman" w:cs="Times New Roman"/>
          <w:b/>
          <w:sz w:val="24"/>
          <w:szCs w:val="20"/>
          <w:lang w:val="x-none" w:eastAsia="x-none"/>
        </w:rPr>
      </w:pPr>
      <w:r w:rsidRPr="004011CE">
        <w:rPr>
          <w:rFonts w:ascii="Times New Roman" w:eastAsia="MS Mincho" w:hAnsi="Times New Roman" w:cs="Times New Roman"/>
          <w:b/>
          <w:sz w:val="24"/>
          <w:szCs w:val="20"/>
          <w:lang w:val="x-none" w:eastAsia="x-none"/>
        </w:rPr>
        <w:t>New Mexico Procurement Code</w:t>
      </w:r>
    </w:p>
    <w:p w:rsidR="00D6523E" w:rsidRPr="004011CE" w:rsidRDefault="002123B1" w:rsidP="00D6523E">
      <w:pPr>
        <w:spacing w:after="0" w:line="240" w:lineRule="auto"/>
        <w:rPr>
          <w:rFonts w:ascii="Times New Roman" w:eastAsia="MS Mincho" w:hAnsi="Times New Roman" w:cs="Times New Roman"/>
          <w:sz w:val="24"/>
          <w:szCs w:val="20"/>
          <w:lang w:val="x-none" w:eastAsia="x-none"/>
        </w:rPr>
      </w:pPr>
      <w:hyperlink r:id="rId14" w:history="1">
        <w:r w:rsidR="00D6523E" w:rsidRPr="004011CE">
          <w:rPr>
            <w:rFonts w:ascii="Times New Roman" w:eastAsia="MS Mincho" w:hAnsi="Times New Roman" w:cs="Times New Roman"/>
            <w:color w:val="0000FF"/>
            <w:sz w:val="24"/>
            <w:szCs w:val="20"/>
            <w:u w:val="single"/>
            <w:lang w:val="x-none" w:eastAsia="x-none"/>
          </w:rPr>
          <w:t>http://www.conwaygreene.com/nmsu/lpext.dll?f=templates&amp;fn=main-h.htm&amp;2.0</w:t>
        </w:r>
      </w:hyperlink>
    </w:p>
    <w:p w:rsidR="00D6523E" w:rsidRPr="004011CE" w:rsidRDefault="00D6523E" w:rsidP="00D6523E">
      <w:pPr>
        <w:spacing w:after="0" w:line="240" w:lineRule="auto"/>
        <w:ind w:left="720"/>
        <w:rPr>
          <w:rFonts w:ascii="Times New Roman" w:eastAsia="MS Mincho" w:hAnsi="Times New Roman" w:cs="Times New Roman"/>
          <w:b/>
          <w:sz w:val="12"/>
          <w:szCs w:val="12"/>
          <w:lang w:val="x-none" w:eastAsia="x-none"/>
        </w:rPr>
      </w:pPr>
    </w:p>
    <w:p w:rsidR="00D6523E" w:rsidRPr="004011CE" w:rsidRDefault="00D6523E" w:rsidP="00D6523E">
      <w:pPr>
        <w:spacing w:after="0" w:line="240" w:lineRule="auto"/>
        <w:rPr>
          <w:rFonts w:ascii="Times New Roman" w:eastAsia="MS Mincho" w:hAnsi="Times New Roman" w:cs="Times New Roman"/>
          <w:b/>
          <w:sz w:val="24"/>
          <w:szCs w:val="20"/>
          <w:lang w:eastAsia="x-none"/>
        </w:rPr>
      </w:pPr>
    </w:p>
    <w:p w:rsidR="00D6523E" w:rsidRPr="004011CE" w:rsidRDefault="00D6523E" w:rsidP="00D6523E">
      <w:pPr>
        <w:keepNext/>
        <w:spacing w:after="0" w:line="240" w:lineRule="auto"/>
        <w:outlineLvl w:val="1"/>
        <w:rPr>
          <w:rFonts w:ascii="Times New Roman" w:eastAsia="MS Mincho" w:hAnsi="Times New Roman" w:cs="Times New Roman"/>
          <w:b/>
          <w:sz w:val="24"/>
          <w:szCs w:val="24"/>
          <w:lang w:val="x-none" w:eastAsia="x-none"/>
        </w:rPr>
      </w:pPr>
      <w:bookmarkStart w:id="14" w:name="_Toc276819834"/>
      <w:bookmarkStart w:id="15" w:name="_Toc276820913"/>
      <w:r>
        <w:rPr>
          <w:rFonts w:ascii="Times New Roman" w:eastAsia="MS Mincho" w:hAnsi="Times New Roman" w:cs="Times New Roman"/>
          <w:b/>
          <w:sz w:val="24"/>
          <w:szCs w:val="24"/>
          <w:lang w:eastAsia="x-none"/>
        </w:rPr>
        <w:t>F</w:t>
      </w:r>
      <w:r w:rsidRPr="004011CE">
        <w:rPr>
          <w:rFonts w:ascii="Times New Roman" w:eastAsia="MS Mincho" w:hAnsi="Times New Roman" w:cs="Times New Roman"/>
          <w:b/>
          <w:sz w:val="24"/>
          <w:szCs w:val="24"/>
          <w:lang w:val="x-none" w:eastAsia="x-none"/>
        </w:rPr>
        <w:t>.</w:t>
      </w:r>
      <w:r w:rsidRPr="004011CE">
        <w:rPr>
          <w:rFonts w:ascii="Times New Roman" w:eastAsia="MS Mincho" w:hAnsi="Times New Roman" w:cs="Times New Roman"/>
          <w:b/>
          <w:sz w:val="24"/>
          <w:szCs w:val="24"/>
          <w:lang w:val="x-none" w:eastAsia="x-none"/>
        </w:rPr>
        <w:tab/>
        <w:t>PROPOSAL ORGANIZATION</w:t>
      </w:r>
      <w:bookmarkEnd w:id="14"/>
      <w:bookmarkEnd w:id="15"/>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r w:rsidRPr="004011CE">
        <w:rPr>
          <w:rFonts w:ascii="Times New Roman" w:eastAsia="MS Mincho" w:hAnsi="Times New Roman" w:cs="Times New Roman"/>
          <w:sz w:val="24"/>
          <w:szCs w:val="20"/>
          <w:lang w:val="x-none" w:eastAsia="x-none"/>
        </w:rPr>
        <w:t>All pages must be numbered except for those specifically excluded as noted above.  All foldout pages shall be counted as two (2) pages and must be numbered as such.  Proposals shall be organized in such a manner that mandatory and technical submittal requirements are clearly identified.  Tabs delineating the various submittal requirements may be helpful.</w:t>
      </w: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r w:rsidRPr="004011CE">
        <w:rPr>
          <w:rFonts w:ascii="Times New Roman" w:eastAsia="MS Mincho" w:hAnsi="Times New Roman" w:cs="Times New Roman"/>
          <w:sz w:val="24"/>
          <w:szCs w:val="20"/>
          <w:lang w:val="x-none" w:eastAsia="x-none"/>
        </w:rPr>
        <w:t>Within each section of their proposal, Offerors should address the</w:t>
      </w:r>
      <w:r>
        <w:rPr>
          <w:rFonts w:ascii="Times New Roman" w:eastAsia="MS Mincho" w:hAnsi="Times New Roman" w:cs="Times New Roman"/>
          <w:sz w:val="24"/>
          <w:szCs w:val="20"/>
          <w:lang w:eastAsia="x-none"/>
        </w:rPr>
        <w:t xml:space="preserve"> </w:t>
      </w:r>
      <w:r w:rsidRPr="00AA0A52">
        <w:rPr>
          <w:rFonts w:ascii="Times New Roman" w:eastAsia="MS Mincho" w:hAnsi="Times New Roman" w:cs="Times New Roman"/>
          <w:b/>
          <w:i/>
          <w:sz w:val="24"/>
          <w:szCs w:val="20"/>
          <w:lang w:eastAsia="x-none"/>
        </w:rPr>
        <w:t>Evaluation Criteria</w:t>
      </w:r>
      <w:r w:rsidRPr="00AA0A52">
        <w:rPr>
          <w:rFonts w:ascii="Times New Roman" w:eastAsia="MS Mincho" w:hAnsi="Times New Roman" w:cs="Times New Roman"/>
          <w:b/>
          <w:i/>
          <w:sz w:val="24"/>
          <w:szCs w:val="20"/>
          <w:lang w:val="x-none" w:eastAsia="x-none"/>
        </w:rPr>
        <w:t xml:space="preserve"> items</w:t>
      </w:r>
      <w:r w:rsidRPr="004011CE">
        <w:rPr>
          <w:rFonts w:ascii="Times New Roman" w:eastAsia="MS Mincho" w:hAnsi="Times New Roman" w:cs="Times New Roman"/>
          <w:sz w:val="24"/>
          <w:szCs w:val="20"/>
          <w:lang w:val="x-none" w:eastAsia="x-none"/>
        </w:rPr>
        <w:t xml:space="preserve"> in the order in which they appear in this </w:t>
      </w:r>
      <w:r>
        <w:rPr>
          <w:rFonts w:ascii="Times New Roman" w:eastAsia="MS Mincho" w:hAnsi="Times New Roman" w:cs="Times New Roman"/>
          <w:sz w:val="24"/>
          <w:szCs w:val="20"/>
          <w:lang w:val="x-none" w:eastAsia="x-none"/>
        </w:rPr>
        <w:t>RFQ</w:t>
      </w:r>
      <w:r w:rsidRPr="004011CE">
        <w:rPr>
          <w:rFonts w:ascii="Times New Roman" w:eastAsia="MS Mincho" w:hAnsi="Times New Roman" w:cs="Times New Roman"/>
          <w:sz w:val="24"/>
          <w:szCs w:val="20"/>
          <w:lang w:val="x-none" w:eastAsia="x-none"/>
        </w:rPr>
        <w:t xml:space="preserve">. Any forms provided in the </w:t>
      </w:r>
      <w:r>
        <w:rPr>
          <w:rFonts w:ascii="Times New Roman" w:eastAsia="MS Mincho" w:hAnsi="Times New Roman" w:cs="Times New Roman"/>
          <w:sz w:val="24"/>
          <w:szCs w:val="20"/>
          <w:lang w:val="x-none" w:eastAsia="x-none"/>
        </w:rPr>
        <w:t>RFQ</w:t>
      </w:r>
      <w:r w:rsidRPr="004011CE">
        <w:rPr>
          <w:rFonts w:ascii="Times New Roman" w:eastAsia="MS Mincho" w:hAnsi="Times New Roman" w:cs="Times New Roman"/>
          <w:sz w:val="24"/>
          <w:szCs w:val="20"/>
          <w:lang w:val="x-none" w:eastAsia="x-none"/>
        </w:rPr>
        <w:t xml:space="preserve"> must be thoroughly completed and included in the appropriate section of the proposal.  Any proposal that does not adhere to these requirements may be deemed non-responsive and rejected on that basis.</w:t>
      </w: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r w:rsidRPr="004011CE">
        <w:rPr>
          <w:rFonts w:ascii="Times New Roman" w:eastAsia="MS Mincho" w:hAnsi="Times New Roman" w:cs="Times New Roman"/>
          <w:sz w:val="24"/>
          <w:szCs w:val="20"/>
          <w:lang w:val="x-none" w:eastAsia="x-none"/>
        </w:rPr>
        <w:t>A proposal summary may be included by Offerors to provide the Evaluation Committee with an overview of the technical and business features of the proposal; however, this material will not be used in the evaluation process unless specifically referenced from other portions of the Offeror's proposal.</w:t>
      </w:r>
    </w:p>
    <w:p w:rsidR="00D6523E" w:rsidRPr="004011CE" w:rsidRDefault="00D6523E" w:rsidP="00D6523E">
      <w:pPr>
        <w:spacing w:after="0" w:line="240" w:lineRule="auto"/>
        <w:rPr>
          <w:rFonts w:ascii="Times New Roman" w:eastAsia="MS Mincho" w:hAnsi="Times New Roman" w:cs="Times New Roman"/>
          <w:sz w:val="24"/>
          <w:szCs w:val="20"/>
          <w:lang w:val="x-none" w:eastAsia="x-none"/>
        </w:rPr>
      </w:pPr>
    </w:p>
    <w:p w:rsidR="00D6523E" w:rsidRPr="004011CE" w:rsidRDefault="00D6523E" w:rsidP="00D6523E">
      <w:pPr>
        <w:spacing w:after="0" w:line="240" w:lineRule="auto"/>
        <w:rPr>
          <w:rFonts w:ascii="Times New Roman" w:eastAsia="MS Mincho" w:hAnsi="Times New Roman" w:cs="Times New Roman"/>
          <w:sz w:val="24"/>
          <w:szCs w:val="20"/>
          <w:lang w:eastAsia="x-none"/>
        </w:rPr>
      </w:pPr>
      <w:r w:rsidRPr="004011CE">
        <w:rPr>
          <w:rFonts w:ascii="Times New Roman" w:eastAsia="MS Mincho" w:hAnsi="Times New Roman" w:cs="Times New Roman"/>
          <w:sz w:val="24"/>
          <w:szCs w:val="20"/>
          <w:lang w:val="x-none" w:eastAsia="x-none"/>
        </w:rPr>
        <w:t>*Offerors may attach other material that they feel may improve the quality of their responses.  However, these materials should be included as items in a separate appendix and will be counted towards the maximum allowance shown above.</w:t>
      </w:r>
    </w:p>
    <w:p w:rsidR="00D6523E" w:rsidRPr="001E1C0C" w:rsidRDefault="00D6523E" w:rsidP="002D36FA">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r w:rsidRPr="001E1C0C">
        <w:rPr>
          <w:rFonts w:ascii="Times New Roman" w:eastAsia="Times New Roman" w:hAnsi="Times New Roman" w:cs="Times New Roman"/>
          <w:b/>
          <w:bCs/>
          <w:sz w:val="24"/>
          <w:szCs w:val="24"/>
        </w:rPr>
        <w:lastRenderedPageBreak/>
        <w:t>EVALUATION CRITERIA</w:t>
      </w:r>
    </w:p>
    <w:p w:rsidR="00D6523E" w:rsidRPr="001E1C0C" w:rsidRDefault="00D6523E" w:rsidP="00D6523E">
      <w:pPr>
        <w:spacing w:after="0" w:line="240" w:lineRule="auto"/>
        <w:rPr>
          <w:rFonts w:ascii="Times New Roman" w:eastAsia="Times New Roman" w:hAnsi="Times New Roman" w:cs="Times New Roman"/>
          <w:sz w:val="24"/>
          <w:szCs w:val="24"/>
        </w:rPr>
      </w:pPr>
    </w:p>
    <w:p w:rsidR="00D6523E" w:rsidRPr="001E1C0C" w:rsidRDefault="00D6523E" w:rsidP="00D6523E">
      <w:pPr>
        <w:keepNext/>
        <w:spacing w:after="0" w:line="240" w:lineRule="auto"/>
        <w:outlineLvl w:val="1"/>
        <w:rPr>
          <w:rFonts w:ascii="Times New Roman" w:eastAsia="Times New Roman" w:hAnsi="Times New Roman" w:cs="Times New Roman"/>
          <w:sz w:val="24"/>
          <w:szCs w:val="24"/>
        </w:rPr>
      </w:pPr>
      <w:r w:rsidRPr="001E1C0C">
        <w:rPr>
          <w:rFonts w:ascii="Times New Roman" w:eastAsia="Times New Roman" w:hAnsi="Times New Roman" w:cs="Times New Roman"/>
          <w:sz w:val="24"/>
          <w:szCs w:val="24"/>
        </w:rPr>
        <w:t xml:space="preserve">The Offerors’ proposals will be evaluated and percentage will be given as shown below in the evaluation criteria.  An award to the lowest cost offer in not a requirement. Award will be based on best in value to for the County of Sierra. </w:t>
      </w:r>
    </w:p>
    <w:p w:rsidR="00D6523E" w:rsidRPr="001E1C0C" w:rsidRDefault="00D6523E" w:rsidP="00D6523E">
      <w:pPr>
        <w:keepNext/>
        <w:spacing w:after="0" w:line="240" w:lineRule="auto"/>
        <w:outlineLvl w:val="1"/>
        <w:rPr>
          <w:rFonts w:ascii="Times New Roman" w:eastAsia="Times New Roman" w:hAnsi="Times New Roman" w:cs="Times New Roman"/>
          <w:sz w:val="24"/>
          <w:szCs w:val="24"/>
        </w:rPr>
      </w:pPr>
    </w:p>
    <w:p w:rsidR="00D6523E" w:rsidRPr="004011CE" w:rsidRDefault="00D6523E" w:rsidP="00D6523E">
      <w:pPr>
        <w:spacing w:line="240" w:lineRule="auto"/>
        <w:rPr>
          <w:rFonts w:ascii="Times New Roman" w:eastAsia="MS Mincho" w:hAnsi="Times New Roman" w:cs="Times New Roman"/>
          <w:sz w:val="24"/>
          <w:szCs w:val="24"/>
          <w:lang w:val="x-none" w:eastAsia="x-none"/>
        </w:rPr>
      </w:pPr>
      <w:r w:rsidRPr="001E1C0C">
        <w:rPr>
          <w:rFonts w:ascii="Times New Roman" w:eastAsia="MS Mincho" w:hAnsi="Times New Roman" w:cs="Times New Roman"/>
          <w:sz w:val="24"/>
          <w:szCs w:val="24"/>
          <w:lang w:val="x-none" w:eastAsia="x-none"/>
        </w:rPr>
        <w:t>The following is a summary of evaluation factors with point value assigned to each or a Pass/Fail evaluation. These, along with the requirements of this RFQ, will be used in the evaluation of individual proposal submittals.</w:t>
      </w:r>
    </w:p>
    <w:p w:rsidR="00D6523E" w:rsidRPr="00DD5AD5" w:rsidRDefault="00D6523E" w:rsidP="00D6523E">
      <w:pPr>
        <w:spacing w:after="0" w:line="240" w:lineRule="auto"/>
        <w:jc w:val="center"/>
        <w:rPr>
          <w:rFonts w:ascii="Times New Roman" w:eastAsia="Times New Roman" w:hAnsi="Times New Roman" w:cs="Times New Roman"/>
          <w:b/>
          <w:sz w:val="36"/>
          <w:szCs w:val="36"/>
        </w:rPr>
      </w:pPr>
      <w:r w:rsidRPr="00DD5AD5">
        <w:rPr>
          <w:rFonts w:ascii="Times New Roman" w:eastAsia="Times New Roman" w:hAnsi="Times New Roman" w:cs="Times New Roman"/>
          <w:b/>
          <w:sz w:val="36"/>
          <w:szCs w:val="36"/>
        </w:rPr>
        <w:t>Mandatory Criteria</w:t>
      </w:r>
    </w:p>
    <w:p w:rsidR="00D6523E" w:rsidRPr="004011CE" w:rsidRDefault="00D6523E" w:rsidP="00D6523E">
      <w:pPr>
        <w:spacing w:after="0" w:line="240" w:lineRule="auto"/>
        <w:jc w:val="center"/>
        <w:rPr>
          <w:rFonts w:ascii="Times New Roman" w:eastAsia="Times New Roman" w:hAnsi="Times New Roman" w:cs="Times New Roman"/>
          <w:sz w:val="24"/>
          <w:szCs w:val="24"/>
        </w:rPr>
      </w:pPr>
    </w:p>
    <w:p w:rsidR="00D6523E" w:rsidRPr="004011CE" w:rsidRDefault="00D6523E" w:rsidP="00D6523E">
      <w:pPr>
        <w:spacing w:line="240" w:lineRule="auto"/>
        <w:rPr>
          <w:rFonts w:ascii="Times New Roman" w:eastAsia="MS Mincho" w:hAnsi="Times New Roman" w:cs="Times New Roman"/>
          <w:sz w:val="24"/>
          <w:szCs w:val="24"/>
          <w:lang w:val="x-none" w:eastAsia="x-none"/>
        </w:rPr>
      </w:pPr>
      <w:r w:rsidRPr="004011CE">
        <w:rPr>
          <w:rFonts w:ascii="Times New Roman" w:eastAsia="MS Mincho" w:hAnsi="Times New Roman" w:cs="Times New Roman"/>
          <w:sz w:val="24"/>
          <w:szCs w:val="24"/>
          <w:lang w:val="x-none" w:eastAsia="x-none"/>
        </w:rPr>
        <w:t xml:space="preserve">The mandatory requirements listed below requires a vendor response, as indicated. </w:t>
      </w:r>
      <w:r w:rsidRPr="004011CE">
        <w:rPr>
          <w:rFonts w:ascii="Times New Roman" w:eastAsia="MS Mincho" w:hAnsi="Times New Roman" w:cs="Times New Roman"/>
          <w:i/>
          <w:sz w:val="24"/>
          <w:szCs w:val="24"/>
          <w:lang w:val="x-none" w:eastAsia="x-none"/>
        </w:rPr>
        <w:t xml:space="preserve">Failure to respond to, or properly comply with, a mandatory requirement may result in the disqualification of the Offeror’s </w:t>
      </w:r>
      <w:r w:rsidR="005370AB">
        <w:rPr>
          <w:rFonts w:ascii="Times New Roman" w:eastAsia="MS Mincho" w:hAnsi="Times New Roman" w:cs="Times New Roman"/>
          <w:i/>
          <w:sz w:val="24"/>
          <w:szCs w:val="24"/>
          <w:lang w:eastAsia="x-none"/>
        </w:rPr>
        <w:t>quote</w:t>
      </w:r>
      <w:r w:rsidRPr="004011CE">
        <w:rPr>
          <w:rFonts w:ascii="Times New Roman" w:eastAsia="MS Mincho" w:hAnsi="Times New Roman" w:cs="Times New Roman"/>
          <w:i/>
          <w:sz w:val="24"/>
          <w:szCs w:val="24"/>
          <w:lang w:val="x-none" w:eastAsia="x-none"/>
        </w:rPr>
        <w:t>.</w:t>
      </w:r>
      <w:r w:rsidRPr="004011CE">
        <w:rPr>
          <w:rFonts w:ascii="Times New Roman" w:eastAsia="MS Mincho" w:hAnsi="Times New Roman" w:cs="Times New Roman"/>
          <w:i/>
          <w:sz w:val="24"/>
          <w:szCs w:val="24"/>
          <w:lang w:eastAsia="x-none"/>
        </w:rPr>
        <w:t xml:space="preserve"> </w:t>
      </w:r>
      <w:r w:rsidRPr="004011CE">
        <w:rPr>
          <w:rFonts w:ascii="Times New Roman" w:eastAsia="MS Mincho" w:hAnsi="Times New Roman" w:cs="Times New Roman"/>
          <w:sz w:val="24"/>
          <w:szCs w:val="24"/>
          <w:lang w:val="x-none" w:eastAsia="x-none"/>
        </w:rPr>
        <w:t>Note: failure to respond to a mandatory requirement will result in receiving a score of zero (0) for that requirement.</w:t>
      </w:r>
    </w:p>
    <w:p w:rsidR="00D6523E" w:rsidRPr="004011CE" w:rsidRDefault="00D6523E" w:rsidP="00D6523E">
      <w:pPr>
        <w:spacing w:line="240" w:lineRule="auto"/>
        <w:rPr>
          <w:rFonts w:ascii="Times New Roman" w:eastAsia="MS Mincho" w:hAnsi="Times New Roman" w:cs="Times New Roman"/>
          <w:sz w:val="24"/>
          <w:szCs w:val="24"/>
          <w:lang w:val="x-none" w:eastAsia="x-none"/>
        </w:rPr>
      </w:pPr>
      <w:r w:rsidRPr="004011CE">
        <w:rPr>
          <w:rFonts w:ascii="Times New Roman" w:eastAsia="MS Mincho" w:hAnsi="Times New Roman" w:cs="Times New Roman"/>
          <w:sz w:val="24"/>
          <w:szCs w:val="24"/>
          <w:lang w:val="x-none" w:eastAsia="x-none"/>
        </w:rPr>
        <w:t xml:space="preserve">The following is a summary of evaluation factors with point value assigned to each or a Pass/Fail evaluation. These, along with the requirements of this </w:t>
      </w:r>
      <w:r>
        <w:rPr>
          <w:rFonts w:ascii="Times New Roman" w:eastAsia="MS Mincho" w:hAnsi="Times New Roman" w:cs="Times New Roman"/>
          <w:sz w:val="24"/>
          <w:szCs w:val="24"/>
          <w:lang w:val="x-none" w:eastAsia="x-none"/>
        </w:rPr>
        <w:t>RFQ</w:t>
      </w:r>
      <w:r w:rsidRPr="004011CE">
        <w:rPr>
          <w:rFonts w:ascii="Times New Roman" w:eastAsia="MS Mincho" w:hAnsi="Times New Roman" w:cs="Times New Roman"/>
          <w:sz w:val="24"/>
          <w:szCs w:val="24"/>
          <w:lang w:val="x-none" w:eastAsia="x-none"/>
        </w:rPr>
        <w:t>, will be used in the evaluation of individual proposal submittals.</w:t>
      </w:r>
    </w:p>
    <w:p w:rsidR="00D6523E" w:rsidRPr="004011CE" w:rsidRDefault="00D6523E" w:rsidP="00D6523E">
      <w:pPr>
        <w:spacing w:after="0" w:line="240" w:lineRule="auto"/>
        <w:rPr>
          <w:rFonts w:ascii="Times New Roman" w:eastAsia="MS Mincho" w:hAnsi="Times New Roman" w:cs="Times New Roman"/>
          <w:b/>
          <w:sz w:val="24"/>
          <w:szCs w:val="24"/>
          <w:lang w:val="x-none" w:eastAsia="x-none"/>
        </w:rPr>
      </w:pPr>
      <w:r w:rsidRPr="004011CE">
        <w:rPr>
          <w:rFonts w:ascii="Times New Roman" w:eastAsia="MS Mincho" w:hAnsi="Times New Roman" w:cs="Times New Roman"/>
          <w:b/>
          <w:sz w:val="24"/>
          <w:szCs w:val="24"/>
          <w:lang w:val="x-none" w:eastAsia="x-none"/>
        </w:rPr>
        <w:t>A.  License</w:t>
      </w:r>
      <w:r w:rsidRPr="004011CE">
        <w:rPr>
          <w:rFonts w:ascii="Times New Roman" w:eastAsia="MS Mincho" w:hAnsi="Times New Roman" w:cs="Times New Roman"/>
          <w:b/>
          <w:sz w:val="24"/>
          <w:szCs w:val="24"/>
          <w:lang w:val="x-none" w:eastAsia="x-none"/>
        </w:rPr>
        <w:tab/>
      </w:r>
      <w:r w:rsidRPr="004011CE">
        <w:rPr>
          <w:rFonts w:ascii="Times New Roman" w:eastAsia="MS Mincho" w:hAnsi="Times New Roman" w:cs="Times New Roman"/>
          <w:b/>
          <w:sz w:val="24"/>
          <w:szCs w:val="24"/>
          <w:lang w:val="x-none" w:eastAsia="x-none"/>
        </w:rPr>
        <w:tab/>
      </w:r>
      <w:r w:rsidRPr="004011CE">
        <w:rPr>
          <w:rFonts w:ascii="Times New Roman" w:eastAsia="MS Mincho" w:hAnsi="Times New Roman" w:cs="Times New Roman"/>
          <w:b/>
          <w:sz w:val="24"/>
          <w:szCs w:val="24"/>
          <w:lang w:val="x-none" w:eastAsia="x-none"/>
        </w:rPr>
        <w:tab/>
      </w:r>
      <w:r w:rsidRPr="004011CE">
        <w:rPr>
          <w:rFonts w:ascii="Times New Roman" w:eastAsia="MS Mincho" w:hAnsi="Times New Roman" w:cs="Times New Roman"/>
          <w:b/>
          <w:sz w:val="24"/>
          <w:szCs w:val="24"/>
          <w:lang w:val="x-none" w:eastAsia="x-none"/>
        </w:rPr>
        <w:tab/>
      </w:r>
      <w:r w:rsidRPr="004011CE">
        <w:rPr>
          <w:rFonts w:ascii="Times New Roman" w:eastAsia="MS Mincho" w:hAnsi="Times New Roman" w:cs="Times New Roman"/>
          <w:b/>
          <w:sz w:val="24"/>
          <w:szCs w:val="24"/>
          <w:lang w:val="x-none" w:eastAsia="x-none"/>
        </w:rPr>
        <w:tab/>
      </w:r>
      <w:r w:rsidRPr="004011CE">
        <w:rPr>
          <w:rFonts w:ascii="Times New Roman" w:eastAsia="MS Mincho" w:hAnsi="Times New Roman" w:cs="Times New Roman"/>
          <w:b/>
          <w:sz w:val="24"/>
          <w:szCs w:val="24"/>
          <w:lang w:val="x-none" w:eastAsia="x-none"/>
        </w:rPr>
        <w:tab/>
      </w:r>
      <w:r w:rsidRPr="004011CE">
        <w:rPr>
          <w:rFonts w:ascii="Times New Roman" w:eastAsia="MS Mincho" w:hAnsi="Times New Roman" w:cs="Times New Roman"/>
          <w:b/>
          <w:sz w:val="24"/>
          <w:szCs w:val="24"/>
          <w:lang w:val="x-none" w:eastAsia="x-none"/>
        </w:rPr>
        <w:tab/>
      </w:r>
      <w:r w:rsidRPr="004011CE">
        <w:rPr>
          <w:rFonts w:ascii="Times New Roman" w:eastAsia="MS Mincho" w:hAnsi="Times New Roman" w:cs="Times New Roman"/>
          <w:b/>
          <w:sz w:val="24"/>
          <w:szCs w:val="24"/>
          <w:lang w:val="x-none" w:eastAsia="x-none"/>
        </w:rPr>
        <w:tab/>
      </w:r>
      <w:r w:rsidRPr="004011CE">
        <w:rPr>
          <w:rFonts w:ascii="Times New Roman" w:eastAsia="MS Mincho" w:hAnsi="Times New Roman" w:cs="Times New Roman"/>
          <w:b/>
          <w:sz w:val="24"/>
          <w:szCs w:val="24"/>
          <w:lang w:val="x-none" w:eastAsia="x-none"/>
        </w:rPr>
        <w:tab/>
        <w:t>(PASS/FAIL)</w:t>
      </w:r>
    </w:p>
    <w:p w:rsidR="00D6523E" w:rsidRPr="00AE568F" w:rsidRDefault="00D6523E" w:rsidP="00AE568F">
      <w:pPr>
        <w:spacing w:line="240" w:lineRule="auto"/>
        <w:rPr>
          <w:rFonts w:ascii="Times New Roman" w:hAnsi="Times New Roman" w:cs="Times New Roman"/>
          <w:sz w:val="24"/>
          <w:szCs w:val="24"/>
        </w:rPr>
      </w:pPr>
      <w:r w:rsidRPr="004011CE">
        <w:rPr>
          <w:rFonts w:ascii="Times New Roman" w:hAnsi="Times New Roman" w:cs="Times New Roman"/>
          <w:sz w:val="24"/>
          <w:szCs w:val="24"/>
        </w:rPr>
        <w:t xml:space="preserve">State of New Mexico License – </w:t>
      </w:r>
      <w:r>
        <w:rPr>
          <w:rFonts w:ascii="Times New Roman" w:hAnsi="Times New Roman" w:cs="Times New Roman"/>
          <w:sz w:val="24"/>
          <w:szCs w:val="24"/>
        </w:rPr>
        <w:t>State Auditor Approval</w:t>
      </w:r>
      <w:r w:rsidR="00AE568F">
        <w:rPr>
          <w:rFonts w:ascii="Times New Roman" w:hAnsi="Times New Roman" w:cs="Times New Roman"/>
          <w:sz w:val="24"/>
          <w:szCs w:val="24"/>
        </w:rPr>
        <w:t>.</w:t>
      </w:r>
    </w:p>
    <w:p w:rsidR="00D6523E" w:rsidRDefault="00793D2B" w:rsidP="00D6523E">
      <w:pPr>
        <w:spacing w:after="0" w:line="240" w:lineRule="auto"/>
        <w:rPr>
          <w:rFonts w:ascii="Times New Roman" w:eastAsia="MS Mincho" w:hAnsi="Times New Roman" w:cs="Times New Roman"/>
          <w:b/>
          <w:sz w:val="24"/>
          <w:szCs w:val="24"/>
          <w:lang w:val="x-none" w:eastAsia="x-none"/>
        </w:rPr>
      </w:pPr>
      <w:r>
        <w:rPr>
          <w:rFonts w:ascii="Times New Roman" w:eastAsia="Times New Roman" w:hAnsi="Times New Roman" w:cs="Times New Roman"/>
          <w:b/>
          <w:sz w:val="24"/>
          <w:szCs w:val="24"/>
        </w:rPr>
        <w:t xml:space="preserve">B. Insurance                                                                                                  </w:t>
      </w:r>
      <w:r w:rsidRPr="004011CE">
        <w:rPr>
          <w:rFonts w:ascii="Times New Roman" w:eastAsia="MS Mincho" w:hAnsi="Times New Roman" w:cs="Times New Roman"/>
          <w:b/>
          <w:sz w:val="24"/>
          <w:szCs w:val="24"/>
          <w:lang w:val="x-none" w:eastAsia="x-none"/>
        </w:rPr>
        <w:t>(PASS/FAIL)</w:t>
      </w:r>
    </w:p>
    <w:p w:rsidR="00793D2B" w:rsidRPr="00793D2B" w:rsidRDefault="00793D2B" w:rsidP="00D6523E">
      <w:pPr>
        <w:spacing w:after="0" w:line="240" w:lineRule="auto"/>
        <w:rPr>
          <w:rFonts w:ascii="Times New Roman" w:eastAsia="Times New Roman" w:hAnsi="Times New Roman" w:cs="Times New Roman"/>
          <w:sz w:val="24"/>
          <w:szCs w:val="24"/>
        </w:rPr>
      </w:pPr>
      <w:r>
        <w:rPr>
          <w:rFonts w:ascii="Times New Roman" w:eastAsia="MS Mincho" w:hAnsi="Times New Roman" w:cs="Times New Roman"/>
          <w:sz w:val="24"/>
          <w:szCs w:val="24"/>
          <w:lang w:eastAsia="x-none"/>
        </w:rPr>
        <w:t>Contractor shall provide proof a liability insurance for services and travel</w:t>
      </w:r>
      <w:r w:rsidR="00E36E47">
        <w:rPr>
          <w:rFonts w:ascii="Times New Roman" w:eastAsia="MS Mincho" w:hAnsi="Times New Roman" w:cs="Times New Roman"/>
          <w:sz w:val="24"/>
          <w:szCs w:val="24"/>
          <w:lang w:eastAsia="x-none"/>
        </w:rPr>
        <w:t>.</w:t>
      </w:r>
    </w:p>
    <w:p w:rsidR="00D6523E" w:rsidRPr="004011CE" w:rsidRDefault="00D6523E" w:rsidP="00D6523E">
      <w:pPr>
        <w:keepNext/>
        <w:spacing w:after="0" w:line="240" w:lineRule="auto"/>
        <w:jc w:val="center"/>
        <w:outlineLvl w:val="2"/>
        <w:rPr>
          <w:rFonts w:ascii="Times New Roman" w:eastAsia="Times New Roman" w:hAnsi="Times New Roman" w:cs="Times New Roman"/>
          <w:sz w:val="24"/>
          <w:szCs w:val="24"/>
        </w:rPr>
      </w:pPr>
    </w:p>
    <w:p w:rsidR="00D6523E" w:rsidRPr="00DD5AD5" w:rsidRDefault="00D6523E" w:rsidP="00D6523E">
      <w:pPr>
        <w:keepNext/>
        <w:spacing w:after="0" w:line="240" w:lineRule="auto"/>
        <w:jc w:val="center"/>
        <w:outlineLvl w:val="2"/>
        <w:rPr>
          <w:rFonts w:ascii="Times New Roman" w:eastAsia="Times New Roman" w:hAnsi="Times New Roman" w:cs="Times New Roman"/>
          <w:b/>
          <w:sz w:val="36"/>
          <w:szCs w:val="36"/>
        </w:rPr>
      </w:pPr>
      <w:r w:rsidRPr="00DD5AD5">
        <w:rPr>
          <w:rFonts w:ascii="Times New Roman" w:eastAsia="Times New Roman" w:hAnsi="Times New Roman" w:cs="Times New Roman"/>
          <w:b/>
          <w:sz w:val="36"/>
          <w:szCs w:val="36"/>
        </w:rPr>
        <w:t>Evaluation Criteria</w:t>
      </w:r>
    </w:p>
    <w:p w:rsidR="00D6523E" w:rsidRPr="004011CE" w:rsidRDefault="00D6523E" w:rsidP="00D6523E">
      <w:pPr>
        <w:keepNext/>
        <w:spacing w:after="0" w:line="240" w:lineRule="auto"/>
        <w:jc w:val="center"/>
        <w:outlineLvl w:val="2"/>
        <w:rPr>
          <w:rFonts w:ascii="Times New Roman" w:eastAsia="Times New Roman" w:hAnsi="Times New Roman" w:cs="Times New Roman"/>
          <w:sz w:val="24"/>
          <w:szCs w:val="24"/>
        </w:rPr>
      </w:pPr>
    </w:p>
    <w:p w:rsidR="00D6523E" w:rsidRDefault="00D6523E" w:rsidP="00D6523E">
      <w:pPr>
        <w:spacing w:line="240" w:lineRule="auto"/>
        <w:rPr>
          <w:rFonts w:ascii="Times New Roman" w:hAnsi="Times New Roman" w:cs="Times New Roman"/>
          <w:b/>
          <w:sz w:val="24"/>
          <w:szCs w:val="24"/>
        </w:rPr>
      </w:pPr>
      <w:r w:rsidRPr="004011CE">
        <w:rPr>
          <w:rFonts w:ascii="Times New Roman" w:hAnsi="Times New Roman" w:cs="Times New Roman"/>
          <w:sz w:val="24"/>
          <w:szCs w:val="24"/>
        </w:rPr>
        <w:t xml:space="preserve">COUNTY </w:t>
      </w:r>
      <w:r>
        <w:rPr>
          <w:rFonts w:ascii="Times New Roman" w:hAnsi="Times New Roman" w:cs="Times New Roman"/>
          <w:sz w:val="24"/>
          <w:szCs w:val="24"/>
        </w:rPr>
        <w:t>requires that you answer the</w:t>
      </w:r>
      <w:r w:rsidRPr="004011CE">
        <w:rPr>
          <w:rFonts w:ascii="Times New Roman" w:hAnsi="Times New Roman" w:cs="Times New Roman"/>
          <w:sz w:val="24"/>
          <w:szCs w:val="24"/>
        </w:rPr>
        <w:t xml:space="preserve"> evaluation criteria</w:t>
      </w:r>
      <w:r>
        <w:rPr>
          <w:rFonts w:ascii="Times New Roman" w:hAnsi="Times New Roman" w:cs="Times New Roman"/>
          <w:sz w:val="24"/>
          <w:szCs w:val="24"/>
        </w:rPr>
        <w:t>.</w:t>
      </w:r>
    </w:p>
    <w:p w:rsidR="00D6523E" w:rsidRPr="007C73BE" w:rsidRDefault="005C26C7" w:rsidP="005C26C7">
      <w:pPr>
        <w:spacing w:after="0" w:line="240" w:lineRule="auto"/>
        <w:rPr>
          <w:rFonts w:ascii="Times New Roman" w:hAnsi="Times New Roman" w:cs="Times New Roman"/>
          <w:sz w:val="24"/>
          <w:szCs w:val="24"/>
        </w:rPr>
      </w:pPr>
      <w:r>
        <w:rPr>
          <w:rFonts w:ascii="Times New Roman" w:hAnsi="Times New Roman" w:cs="Times New Roman"/>
          <w:b/>
          <w:sz w:val="24"/>
          <w:szCs w:val="24"/>
        </w:rPr>
        <w:t>A</w:t>
      </w:r>
      <w:r w:rsidR="00D6523E" w:rsidRPr="004011CE">
        <w:rPr>
          <w:rFonts w:ascii="Times New Roman" w:hAnsi="Times New Roman" w:cs="Times New Roman"/>
          <w:b/>
          <w:sz w:val="24"/>
          <w:szCs w:val="24"/>
        </w:rPr>
        <w:t xml:space="preserve">.  </w:t>
      </w:r>
      <w:r w:rsidR="00D6523E" w:rsidRPr="007F6BD0">
        <w:rPr>
          <w:rFonts w:ascii="Times New Roman" w:hAnsi="Times New Roman" w:cs="Times New Roman"/>
          <w:b/>
          <w:sz w:val="24"/>
          <w:szCs w:val="24"/>
        </w:rPr>
        <w:t>T</w:t>
      </w:r>
      <w:r w:rsidR="00D6523E">
        <w:rPr>
          <w:rFonts w:ascii="Times New Roman" w:hAnsi="Times New Roman" w:cs="Times New Roman"/>
          <w:b/>
          <w:sz w:val="24"/>
          <w:szCs w:val="24"/>
        </w:rPr>
        <w:t xml:space="preserve">HE CAPABILITY OF THE OFFERER </w:t>
      </w:r>
      <w:r w:rsidR="00D6523E">
        <w:rPr>
          <w:rFonts w:ascii="Times New Roman" w:hAnsi="Times New Roman" w:cs="Times New Roman"/>
          <w:b/>
          <w:sz w:val="24"/>
          <w:szCs w:val="24"/>
        </w:rPr>
        <w:tab/>
      </w:r>
      <w:r w:rsidR="00D6523E">
        <w:rPr>
          <w:rFonts w:ascii="Times New Roman" w:hAnsi="Times New Roman" w:cs="Times New Roman"/>
          <w:b/>
          <w:sz w:val="24"/>
          <w:szCs w:val="24"/>
        </w:rPr>
        <w:tab/>
        <w:t xml:space="preserve">                            </w:t>
      </w:r>
      <w:r w:rsidR="00D6523E" w:rsidRPr="004011CE">
        <w:rPr>
          <w:rFonts w:ascii="Times New Roman" w:hAnsi="Times New Roman" w:cs="Times New Roman"/>
          <w:b/>
          <w:sz w:val="24"/>
          <w:szCs w:val="24"/>
        </w:rPr>
        <w:t>(PASS/FAIL)</w:t>
      </w:r>
      <w:r w:rsidR="00D6523E">
        <w:rPr>
          <w:rFonts w:ascii="Times New Roman" w:hAnsi="Times New Roman" w:cs="Times New Roman"/>
          <w:b/>
          <w:sz w:val="24"/>
          <w:szCs w:val="24"/>
        </w:rPr>
        <w:tab/>
      </w:r>
      <w:r w:rsidR="00D6523E">
        <w:rPr>
          <w:rFonts w:ascii="Times New Roman" w:hAnsi="Times New Roman" w:cs="Times New Roman"/>
          <w:b/>
          <w:sz w:val="24"/>
          <w:szCs w:val="24"/>
        </w:rPr>
        <w:tab/>
      </w:r>
      <w:r w:rsidR="00D6523E">
        <w:rPr>
          <w:rFonts w:ascii="Times New Roman" w:hAnsi="Times New Roman" w:cs="Times New Roman"/>
          <w:b/>
          <w:sz w:val="24"/>
          <w:szCs w:val="24"/>
        </w:rPr>
        <w:tab/>
      </w:r>
    </w:p>
    <w:p w:rsidR="005C26C7" w:rsidRDefault="00D6523E" w:rsidP="005C26C7">
      <w:pPr>
        <w:pStyle w:val="ListParagraph"/>
        <w:numPr>
          <w:ilvl w:val="0"/>
          <w:numId w:val="6"/>
        </w:numPr>
        <w:spacing w:after="0" w:line="240" w:lineRule="auto"/>
        <w:rPr>
          <w:rFonts w:ascii="Times New Roman" w:hAnsi="Times New Roman" w:cs="Times New Roman"/>
          <w:sz w:val="24"/>
          <w:szCs w:val="24"/>
        </w:rPr>
      </w:pPr>
      <w:r w:rsidRPr="00AA0A52">
        <w:rPr>
          <w:rFonts w:ascii="Times New Roman" w:hAnsi="Times New Roman" w:cs="Times New Roman"/>
          <w:sz w:val="24"/>
          <w:szCs w:val="24"/>
        </w:rPr>
        <w:t>Provide the name, title, including the detailed description of the role and job responsibilities, scope of work, education, experience, and years with the</w:t>
      </w:r>
      <w:r>
        <w:rPr>
          <w:rFonts w:ascii="Times New Roman" w:hAnsi="Times New Roman" w:cs="Times New Roman"/>
          <w:sz w:val="24"/>
          <w:szCs w:val="24"/>
        </w:rPr>
        <w:t xml:space="preserve"> company</w:t>
      </w:r>
      <w:r w:rsidRPr="00AA0A52">
        <w:rPr>
          <w:rFonts w:ascii="Times New Roman" w:hAnsi="Times New Roman" w:cs="Times New Roman"/>
          <w:sz w:val="24"/>
          <w:szCs w:val="24"/>
        </w:rPr>
        <w:t xml:space="preserve"> for all management personnel who will have any direct or indirect responsibility over the project.</w:t>
      </w:r>
      <w:r w:rsidR="005C26C7">
        <w:rPr>
          <w:rFonts w:ascii="Times New Roman" w:hAnsi="Times New Roman" w:cs="Times New Roman"/>
          <w:sz w:val="24"/>
          <w:szCs w:val="24"/>
        </w:rPr>
        <w:t xml:space="preserve"> </w:t>
      </w:r>
    </w:p>
    <w:p w:rsidR="005C26C7" w:rsidRDefault="00D6523E" w:rsidP="005C26C7">
      <w:pPr>
        <w:pStyle w:val="ListParagraph"/>
        <w:numPr>
          <w:ilvl w:val="0"/>
          <w:numId w:val="6"/>
        </w:numPr>
        <w:spacing w:after="0" w:line="240" w:lineRule="auto"/>
        <w:rPr>
          <w:rFonts w:ascii="Times New Roman" w:hAnsi="Times New Roman" w:cs="Times New Roman"/>
          <w:sz w:val="24"/>
          <w:szCs w:val="24"/>
        </w:rPr>
      </w:pPr>
      <w:r w:rsidRPr="005C26C7">
        <w:rPr>
          <w:rFonts w:ascii="Times New Roman" w:hAnsi="Times New Roman" w:cs="Times New Roman"/>
          <w:sz w:val="24"/>
          <w:szCs w:val="24"/>
        </w:rPr>
        <w:t>Identify and provide qualifications and experience</w:t>
      </w:r>
      <w:r w:rsidR="005C26C7">
        <w:rPr>
          <w:rFonts w:ascii="Times New Roman" w:hAnsi="Times New Roman" w:cs="Times New Roman"/>
          <w:sz w:val="24"/>
          <w:szCs w:val="24"/>
        </w:rPr>
        <w:t xml:space="preserve"> for each proposed team member.</w:t>
      </w:r>
    </w:p>
    <w:p w:rsidR="00D6523E" w:rsidRDefault="00D6523E" w:rsidP="005C26C7">
      <w:pPr>
        <w:pStyle w:val="ListParagraph"/>
        <w:numPr>
          <w:ilvl w:val="0"/>
          <w:numId w:val="6"/>
        </w:numPr>
        <w:spacing w:after="0" w:line="240" w:lineRule="auto"/>
        <w:rPr>
          <w:rFonts w:ascii="Times New Roman" w:hAnsi="Times New Roman" w:cs="Times New Roman"/>
          <w:sz w:val="24"/>
          <w:szCs w:val="24"/>
        </w:rPr>
      </w:pPr>
      <w:r w:rsidRPr="005C26C7">
        <w:rPr>
          <w:rFonts w:ascii="Times New Roman" w:hAnsi="Times New Roman" w:cs="Times New Roman"/>
          <w:sz w:val="24"/>
          <w:szCs w:val="24"/>
        </w:rPr>
        <w:t>Past performance for jobs completed within the past 5 years by the proposed team.</w:t>
      </w:r>
    </w:p>
    <w:p w:rsidR="007D3F6E" w:rsidRDefault="007D3F6E" w:rsidP="00D6523E">
      <w:pPr>
        <w:spacing w:after="0" w:line="240" w:lineRule="auto"/>
        <w:rPr>
          <w:rFonts w:ascii="Times New Roman" w:hAnsi="Times New Roman" w:cs="Times New Roman"/>
          <w:sz w:val="24"/>
          <w:szCs w:val="24"/>
        </w:rPr>
      </w:pPr>
    </w:p>
    <w:p w:rsidR="007D3F6E" w:rsidRPr="007A5906" w:rsidRDefault="007D3F6E" w:rsidP="00D65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6523E" w:rsidRDefault="005C26C7" w:rsidP="00D6523E">
      <w:pPr>
        <w:spacing w:after="0" w:line="240" w:lineRule="auto"/>
        <w:rPr>
          <w:rFonts w:ascii="Times New Roman" w:hAnsi="Times New Roman" w:cs="Times New Roman"/>
          <w:b/>
          <w:sz w:val="24"/>
          <w:szCs w:val="24"/>
        </w:rPr>
      </w:pPr>
      <w:r>
        <w:rPr>
          <w:rFonts w:ascii="Times New Roman" w:hAnsi="Times New Roman" w:cs="Times New Roman"/>
          <w:b/>
          <w:sz w:val="24"/>
          <w:szCs w:val="24"/>
        </w:rPr>
        <w:t>B</w:t>
      </w:r>
      <w:r w:rsidR="00D6523E" w:rsidRPr="007F6BD0">
        <w:rPr>
          <w:rFonts w:ascii="Times New Roman" w:hAnsi="Times New Roman" w:cs="Times New Roman"/>
          <w:b/>
          <w:sz w:val="24"/>
          <w:szCs w:val="24"/>
        </w:rPr>
        <w:t xml:space="preserve">. </w:t>
      </w:r>
      <w:r w:rsidR="00D6523E">
        <w:rPr>
          <w:rFonts w:ascii="Times New Roman" w:hAnsi="Times New Roman" w:cs="Times New Roman"/>
          <w:b/>
          <w:sz w:val="24"/>
          <w:szCs w:val="24"/>
        </w:rPr>
        <w:t>WORK REQUIREMENTS &amp; APPROACH</w:t>
      </w:r>
      <w:r w:rsidR="00D6523E">
        <w:rPr>
          <w:rFonts w:ascii="Times New Roman" w:hAnsi="Times New Roman" w:cs="Times New Roman"/>
          <w:b/>
          <w:sz w:val="24"/>
          <w:szCs w:val="24"/>
        </w:rPr>
        <w:tab/>
      </w:r>
      <w:r w:rsidR="00D6523E">
        <w:rPr>
          <w:rFonts w:ascii="Times New Roman" w:hAnsi="Times New Roman" w:cs="Times New Roman"/>
          <w:b/>
          <w:sz w:val="24"/>
          <w:szCs w:val="24"/>
        </w:rPr>
        <w:tab/>
      </w:r>
      <w:r w:rsidR="00D6523E">
        <w:rPr>
          <w:rFonts w:ascii="Times New Roman" w:hAnsi="Times New Roman" w:cs="Times New Roman"/>
          <w:b/>
          <w:sz w:val="24"/>
          <w:szCs w:val="24"/>
        </w:rPr>
        <w:tab/>
        <w:t xml:space="preserve">             </w:t>
      </w:r>
      <w:r w:rsidR="00D6523E" w:rsidRPr="004011CE">
        <w:rPr>
          <w:rFonts w:ascii="Times New Roman" w:hAnsi="Times New Roman" w:cs="Times New Roman"/>
          <w:b/>
          <w:sz w:val="24"/>
          <w:szCs w:val="24"/>
        </w:rPr>
        <w:t>(PASS/FAIL)</w:t>
      </w:r>
    </w:p>
    <w:p w:rsidR="00D6523E" w:rsidRDefault="00D6523E" w:rsidP="00D6523E">
      <w:pPr>
        <w:spacing w:after="0" w:line="240" w:lineRule="auto"/>
        <w:rPr>
          <w:rFonts w:ascii="Times New Roman" w:hAnsi="Times New Roman" w:cs="Times New Roman"/>
          <w:b/>
          <w:sz w:val="24"/>
          <w:szCs w:val="24"/>
        </w:rPr>
      </w:pPr>
    </w:p>
    <w:p w:rsidR="00D6523E" w:rsidRPr="00AA0A52" w:rsidRDefault="00D6523E" w:rsidP="00D6523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Demonstrate your companies </w:t>
      </w:r>
      <w:r w:rsidRPr="00AA0A52">
        <w:rPr>
          <w:rFonts w:ascii="Times New Roman" w:hAnsi="Times New Roman" w:cs="Times New Roman"/>
          <w:sz w:val="24"/>
          <w:szCs w:val="24"/>
        </w:rPr>
        <w:t>knowledge of Sierra County’s need</w:t>
      </w:r>
      <w:r w:rsidR="005C26C7">
        <w:rPr>
          <w:rFonts w:ascii="Times New Roman" w:hAnsi="Times New Roman" w:cs="Times New Roman"/>
          <w:sz w:val="24"/>
          <w:szCs w:val="24"/>
        </w:rPr>
        <w:t>s</w:t>
      </w:r>
      <w:r w:rsidRPr="00AA0A52">
        <w:rPr>
          <w:rFonts w:ascii="Times New Roman" w:hAnsi="Times New Roman" w:cs="Times New Roman"/>
          <w:sz w:val="24"/>
          <w:szCs w:val="24"/>
        </w:rPr>
        <w:t xml:space="preserve"> and the </w:t>
      </w:r>
      <w:r>
        <w:rPr>
          <w:rFonts w:ascii="Times New Roman" w:hAnsi="Times New Roman" w:cs="Times New Roman"/>
          <w:sz w:val="24"/>
          <w:szCs w:val="24"/>
        </w:rPr>
        <w:t xml:space="preserve">services and </w:t>
      </w:r>
      <w:r w:rsidRPr="00AA0A52">
        <w:rPr>
          <w:rFonts w:ascii="Times New Roman" w:hAnsi="Times New Roman" w:cs="Times New Roman"/>
          <w:sz w:val="24"/>
          <w:szCs w:val="24"/>
        </w:rPr>
        <w:t>product to be delivered;</w:t>
      </w:r>
    </w:p>
    <w:p w:rsidR="00D6523E" w:rsidRPr="00AA0A52" w:rsidRDefault="00D6523E" w:rsidP="00D6523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Provide your companies proposed</w:t>
      </w:r>
      <w:r w:rsidRPr="00AA0A52">
        <w:rPr>
          <w:rFonts w:ascii="Times New Roman" w:hAnsi="Times New Roman" w:cs="Times New Roman"/>
          <w:sz w:val="24"/>
          <w:szCs w:val="24"/>
        </w:rPr>
        <w:t xml:space="preserve"> technical plan and estimate of time to complete the </w:t>
      </w:r>
      <w:r>
        <w:rPr>
          <w:rFonts w:ascii="Times New Roman" w:hAnsi="Times New Roman" w:cs="Times New Roman"/>
          <w:sz w:val="24"/>
          <w:szCs w:val="24"/>
        </w:rPr>
        <w:t>process</w:t>
      </w:r>
      <w:r w:rsidRPr="00AA0A52">
        <w:rPr>
          <w:rFonts w:ascii="Times New Roman" w:hAnsi="Times New Roman" w:cs="Times New Roman"/>
          <w:sz w:val="24"/>
          <w:szCs w:val="24"/>
        </w:rPr>
        <w:t>;</w:t>
      </w:r>
    </w:p>
    <w:p w:rsidR="00D6523E" w:rsidRDefault="00D6523E" w:rsidP="005C26C7">
      <w:pPr>
        <w:spacing w:after="0" w:line="240" w:lineRule="auto"/>
        <w:rPr>
          <w:rFonts w:ascii="Times New Roman" w:hAnsi="Times New Roman" w:cs="Times New Roman"/>
          <w:sz w:val="24"/>
          <w:szCs w:val="24"/>
        </w:rPr>
      </w:pPr>
    </w:p>
    <w:p w:rsidR="00D6523E" w:rsidRDefault="005C26C7" w:rsidP="00D6523E">
      <w:pPr>
        <w:spacing w:after="0" w:line="240" w:lineRule="auto"/>
        <w:rPr>
          <w:rFonts w:ascii="Times New Roman" w:hAnsi="Times New Roman" w:cs="Times New Roman"/>
          <w:b/>
          <w:sz w:val="24"/>
          <w:szCs w:val="24"/>
        </w:rPr>
      </w:pPr>
      <w:r>
        <w:rPr>
          <w:rFonts w:ascii="Times New Roman" w:hAnsi="Times New Roman" w:cs="Times New Roman"/>
          <w:b/>
          <w:sz w:val="24"/>
          <w:szCs w:val="24"/>
        </w:rPr>
        <w:t>C</w:t>
      </w:r>
      <w:r w:rsidR="00D6523E" w:rsidRPr="004011CE">
        <w:rPr>
          <w:rFonts w:ascii="Times New Roman" w:hAnsi="Times New Roman" w:cs="Times New Roman"/>
          <w:b/>
          <w:sz w:val="24"/>
          <w:szCs w:val="24"/>
        </w:rPr>
        <w:t>.  T</w:t>
      </w:r>
      <w:r w:rsidR="00D6523E">
        <w:rPr>
          <w:rFonts w:ascii="Times New Roman" w:hAnsi="Times New Roman" w:cs="Times New Roman"/>
          <w:b/>
          <w:sz w:val="24"/>
          <w:szCs w:val="24"/>
        </w:rPr>
        <w:t>ERMINATIONS</w:t>
      </w:r>
      <w:r w:rsidR="00D6523E">
        <w:rPr>
          <w:rFonts w:ascii="Times New Roman" w:hAnsi="Times New Roman" w:cs="Times New Roman"/>
          <w:b/>
          <w:sz w:val="24"/>
          <w:szCs w:val="24"/>
        </w:rPr>
        <w:tab/>
        <w:t xml:space="preserve">                                                                          </w:t>
      </w:r>
      <w:r w:rsidR="00D6523E" w:rsidRPr="004011CE">
        <w:rPr>
          <w:rFonts w:ascii="Times New Roman" w:hAnsi="Times New Roman" w:cs="Times New Roman"/>
          <w:b/>
          <w:sz w:val="24"/>
          <w:szCs w:val="24"/>
        </w:rPr>
        <w:t>(PASS/FAIL)</w:t>
      </w:r>
    </w:p>
    <w:p w:rsidR="00D6523E" w:rsidRPr="004011CE" w:rsidRDefault="00D6523E" w:rsidP="00D6523E">
      <w:pPr>
        <w:spacing w:after="0" w:line="240" w:lineRule="auto"/>
        <w:rPr>
          <w:rFonts w:ascii="Times New Roman" w:hAnsi="Times New Roman" w:cs="Times New Roman"/>
          <w:b/>
          <w:sz w:val="24"/>
          <w:szCs w:val="24"/>
        </w:rPr>
      </w:pPr>
      <w:r w:rsidRPr="004011CE">
        <w:rPr>
          <w:rFonts w:ascii="Times New Roman" w:hAnsi="Times New Roman" w:cs="Times New Roman"/>
          <w:b/>
          <w:sz w:val="24"/>
          <w:szCs w:val="24"/>
        </w:rPr>
        <w:tab/>
      </w:r>
      <w:r w:rsidRPr="004011CE">
        <w:rPr>
          <w:rFonts w:ascii="Times New Roman" w:hAnsi="Times New Roman" w:cs="Times New Roman"/>
          <w:b/>
          <w:sz w:val="24"/>
          <w:szCs w:val="24"/>
        </w:rPr>
        <w:tab/>
      </w:r>
      <w:r w:rsidRPr="004011CE">
        <w:rPr>
          <w:rFonts w:ascii="Times New Roman" w:hAnsi="Times New Roman" w:cs="Times New Roman"/>
          <w:b/>
          <w:sz w:val="24"/>
          <w:szCs w:val="24"/>
        </w:rPr>
        <w:tab/>
      </w:r>
      <w:r w:rsidRPr="004011CE">
        <w:rPr>
          <w:rFonts w:ascii="Times New Roman" w:hAnsi="Times New Roman" w:cs="Times New Roman"/>
          <w:b/>
          <w:sz w:val="24"/>
          <w:szCs w:val="24"/>
        </w:rPr>
        <w:tab/>
      </w:r>
    </w:p>
    <w:p w:rsidR="00D6523E" w:rsidRPr="004011CE" w:rsidRDefault="00D6523E" w:rsidP="00D6523E">
      <w:pPr>
        <w:spacing w:after="0" w:line="240" w:lineRule="auto"/>
        <w:rPr>
          <w:rFonts w:ascii="Times New Roman" w:hAnsi="Times New Roman" w:cs="Times New Roman"/>
          <w:b/>
          <w:sz w:val="24"/>
          <w:szCs w:val="24"/>
        </w:rPr>
      </w:pPr>
      <w:r w:rsidRPr="004011CE">
        <w:rPr>
          <w:rFonts w:ascii="Times New Roman" w:hAnsi="Times New Roman" w:cs="Times New Roman"/>
          <w:sz w:val="24"/>
          <w:szCs w:val="24"/>
        </w:rPr>
        <w:t xml:space="preserve">Provide a list of any projects </w:t>
      </w:r>
      <w:r>
        <w:rPr>
          <w:rFonts w:ascii="Times New Roman" w:hAnsi="Times New Roman" w:cs="Times New Roman"/>
          <w:sz w:val="24"/>
          <w:szCs w:val="24"/>
        </w:rPr>
        <w:t>for</w:t>
      </w:r>
      <w:r w:rsidRPr="004011CE">
        <w:rPr>
          <w:rFonts w:ascii="Times New Roman" w:hAnsi="Times New Roman" w:cs="Times New Roman"/>
          <w:sz w:val="24"/>
          <w:szCs w:val="24"/>
        </w:rPr>
        <w:t xml:space="preserve"> which the firm</w:t>
      </w:r>
      <w:r>
        <w:rPr>
          <w:rFonts w:ascii="Times New Roman" w:hAnsi="Times New Roman" w:cs="Times New Roman"/>
          <w:sz w:val="24"/>
          <w:szCs w:val="24"/>
        </w:rPr>
        <w:t>’s</w:t>
      </w:r>
      <w:r w:rsidRPr="004011CE">
        <w:rPr>
          <w:rFonts w:ascii="Times New Roman" w:hAnsi="Times New Roman" w:cs="Times New Roman"/>
          <w:sz w:val="24"/>
          <w:szCs w:val="24"/>
        </w:rPr>
        <w:t xml:space="preserve"> </w:t>
      </w:r>
      <w:r>
        <w:rPr>
          <w:rFonts w:ascii="Times New Roman" w:hAnsi="Times New Roman" w:cs="Times New Roman"/>
          <w:sz w:val="24"/>
          <w:szCs w:val="24"/>
        </w:rPr>
        <w:t>c</w:t>
      </w:r>
      <w:r w:rsidRPr="004011CE">
        <w:rPr>
          <w:rFonts w:ascii="Times New Roman" w:hAnsi="Times New Roman" w:cs="Times New Roman"/>
          <w:sz w:val="24"/>
          <w:szCs w:val="24"/>
        </w:rPr>
        <w:t>ontract terminated, held in default, or failed to complete the work.  Include the name of the project, the timeframe of the project and circumstances surrounding the termination or default.</w:t>
      </w:r>
    </w:p>
    <w:p w:rsidR="00D6523E" w:rsidRPr="004011CE" w:rsidRDefault="00D6523E" w:rsidP="00D6523E">
      <w:pPr>
        <w:spacing w:line="240" w:lineRule="auto"/>
        <w:rPr>
          <w:rFonts w:ascii="Times New Roman" w:hAnsi="Times New Roman" w:cs="Times New Roman"/>
          <w:b/>
          <w:sz w:val="24"/>
          <w:szCs w:val="24"/>
        </w:rPr>
      </w:pPr>
    </w:p>
    <w:p w:rsidR="00D6523E" w:rsidRDefault="005C26C7" w:rsidP="00D6523E">
      <w:pPr>
        <w:spacing w:after="0" w:line="240" w:lineRule="auto"/>
        <w:rPr>
          <w:rFonts w:ascii="Times New Roman" w:hAnsi="Times New Roman" w:cs="Times New Roman"/>
          <w:b/>
          <w:sz w:val="24"/>
          <w:szCs w:val="24"/>
        </w:rPr>
      </w:pPr>
      <w:r>
        <w:rPr>
          <w:rFonts w:ascii="Times New Roman" w:hAnsi="Times New Roman" w:cs="Times New Roman"/>
          <w:b/>
          <w:sz w:val="24"/>
          <w:szCs w:val="24"/>
        </w:rPr>
        <w:t>D</w:t>
      </w:r>
      <w:r w:rsidR="00D6523E" w:rsidRPr="004011CE">
        <w:rPr>
          <w:rFonts w:ascii="Times New Roman" w:hAnsi="Times New Roman" w:cs="Times New Roman"/>
          <w:b/>
          <w:sz w:val="24"/>
          <w:szCs w:val="24"/>
        </w:rPr>
        <w:t>.  L</w:t>
      </w:r>
      <w:r w:rsidR="00D6523E">
        <w:rPr>
          <w:rFonts w:ascii="Times New Roman" w:hAnsi="Times New Roman" w:cs="Times New Roman"/>
          <w:b/>
          <w:sz w:val="24"/>
          <w:szCs w:val="24"/>
        </w:rPr>
        <w:t>ITIGATION AND CLAIMS</w:t>
      </w:r>
      <w:r w:rsidR="00D6523E" w:rsidRPr="004011CE">
        <w:rPr>
          <w:rFonts w:ascii="Times New Roman" w:hAnsi="Times New Roman" w:cs="Times New Roman"/>
          <w:b/>
          <w:sz w:val="24"/>
          <w:szCs w:val="24"/>
        </w:rPr>
        <w:tab/>
      </w:r>
      <w:r w:rsidR="00D6523E">
        <w:rPr>
          <w:rFonts w:ascii="Times New Roman" w:hAnsi="Times New Roman" w:cs="Times New Roman"/>
          <w:b/>
          <w:sz w:val="24"/>
          <w:szCs w:val="24"/>
        </w:rPr>
        <w:t xml:space="preserve">                                                           </w:t>
      </w:r>
      <w:r w:rsidR="00D6523E" w:rsidRPr="004011CE">
        <w:rPr>
          <w:rFonts w:ascii="Times New Roman" w:hAnsi="Times New Roman" w:cs="Times New Roman"/>
          <w:b/>
          <w:sz w:val="24"/>
          <w:szCs w:val="24"/>
        </w:rPr>
        <w:tab/>
      </w:r>
      <w:r w:rsidR="00D6523E">
        <w:rPr>
          <w:rFonts w:ascii="Times New Roman" w:hAnsi="Times New Roman" w:cs="Times New Roman"/>
          <w:b/>
          <w:sz w:val="24"/>
          <w:szCs w:val="24"/>
        </w:rPr>
        <w:t xml:space="preserve">  </w:t>
      </w:r>
      <w:r w:rsidR="00D6523E" w:rsidRPr="004011CE">
        <w:rPr>
          <w:rFonts w:ascii="Times New Roman" w:hAnsi="Times New Roman" w:cs="Times New Roman"/>
          <w:b/>
          <w:sz w:val="24"/>
          <w:szCs w:val="24"/>
        </w:rPr>
        <w:t>(PASS/FAIL)</w:t>
      </w:r>
    </w:p>
    <w:p w:rsidR="00D6523E" w:rsidRPr="004011CE" w:rsidRDefault="00D6523E" w:rsidP="00D6523E">
      <w:pPr>
        <w:spacing w:after="0" w:line="240" w:lineRule="auto"/>
        <w:rPr>
          <w:rFonts w:ascii="Times New Roman" w:hAnsi="Times New Roman" w:cs="Times New Roman"/>
          <w:b/>
          <w:sz w:val="24"/>
          <w:szCs w:val="24"/>
        </w:rPr>
      </w:pPr>
      <w:r w:rsidRPr="004011CE">
        <w:rPr>
          <w:rFonts w:ascii="Times New Roman" w:hAnsi="Times New Roman" w:cs="Times New Roman"/>
          <w:b/>
          <w:sz w:val="24"/>
          <w:szCs w:val="24"/>
        </w:rPr>
        <w:tab/>
      </w:r>
      <w:r w:rsidRPr="004011CE">
        <w:rPr>
          <w:rFonts w:ascii="Times New Roman" w:hAnsi="Times New Roman" w:cs="Times New Roman"/>
          <w:b/>
          <w:sz w:val="24"/>
          <w:szCs w:val="24"/>
        </w:rPr>
        <w:tab/>
      </w:r>
      <w:r w:rsidRPr="004011CE">
        <w:rPr>
          <w:rFonts w:ascii="Times New Roman" w:hAnsi="Times New Roman" w:cs="Times New Roman"/>
          <w:b/>
          <w:sz w:val="24"/>
          <w:szCs w:val="24"/>
        </w:rPr>
        <w:tab/>
      </w:r>
      <w:r w:rsidRPr="004011CE">
        <w:rPr>
          <w:rFonts w:ascii="Times New Roman" w:hAnsi="Times New Roman" w:cs="Times New Roman"/>
          <w:b/>
          <w:sz w:val="24"/>
          <w:szCs w:val="24"/>
        </w:rPr>
        <w:tab/>
      </w:r>
    </w:p>
    <w:p w:rsidR="00D6523E" w:rsidRDefault="007D3F6E" w:rsidP="00D6523E">
      <w:pPr>
        <w:spacing w:after="0" w:line="240" w:lineRule="auto"/>
        <w:rPr>
          <w:rFonts w:ascii="Times New Roman" w:hAnsi="Times New Roman" w:cs="Times New Roman"/>
          <w:sz w:val="24"/>
          <w:szCs w:val="24"/>
        </w:rPr>
      </w:pPr>
      <w:r>
        <w:rPr>
          <w:rFonts w:ascii="Times New Roman" w:hAnsi="Times New Roman" w:cs="Times New Roman"/>
          <w:sz w:val="24"/>
          <w:szCs w:val="24"/>
        </w:rPr>
        <w:t>Applicant should disclose the results and amounts of the</w:t>
      </w:r>
      <w:r w:rsidR="00F67539">
        <w:rPr>
          <w:rFonts w:ascii="Times New Roman" w:hAnsi="Times New Roman" w:cs="Times New Roman"/>
          <w:sz w:val="24"/>
          <w:szCs w:val="24"/>
        </w:rPr>
        <w:t xml:space="preserve"> settlement of the most recent </w:t>
      </w:r>
      <w:r w:rsidR="00E77355">
        <w:rPr>
          <w:rFonts w:ascii="Times New Roman" w:hAnsi="Times New Roman" w:cs="Times New Roman"/>
          <w:sz w:val="24"/>
          <w:szCs w:val="24"/>
        </w:rPr>
        <w:t>3</w:t>
      </w:r>
      <w:r w:rsidR="00F67539">
        <w:rPr>
          <w:rFonts w:ascii="Times New Roman" w:hAnsi="Times New Roman" w:cs="Times New Roman"/>
          <w:sz w:val="24"/>
          <w:szCs w:val="24"/>
        </w:rPr>
        <w:t xml:space="preserve"> (</w:t>
      </w:r>
      <w:r w:rsidR="00E77355">
        <w:rPr>
          <w:rFonts w:ascii="Times New Roman" w:hAnsi="Times New Roman" w:cs="Times New Roman"/>
          <w:sz w:val="24"/>
          <w:szCs w:val="24"/>
        </w:rPr>
        <w:t>Three</w:t>
      </w:r>
      <w:r>
        <w:rPr>
          <w:rFonts w:ascii="Times New Roman" w:hAnsi="Times New Roman" w:cs="Times New Roman"/>
          <w:sz w:val="24"/>
          <w:szCs w:val="24"/>
        </w:rPr>
        <w:t xml:space="preserve">) design and construction contract litigations, arbitration, mediation or other claims involving Applicant or its principals or any proposed consultants for a period of  five years prior to the submission of this proposal. These cases should prioritize as follow: (1) Disputes with Owners, (2) Disputes in the State of New Mexico, (3) other. </w:t>
      </w:r>
    </w:p>
    <w:p w:rsidR="00F67539" w:rsidRDefault="00F67539" w:rsidP="00D6523E">
      <w:pPr>
        <w:spacing w:after="0" w:line="240" w:lineRule="auto"/>
        <w:rPr>
          <w:rFonts w:ascii="Times New Roman" w:hAnsi="Times New Roman" w:cs="Times New Roman"/>
          <w:sz w:val="24"/>
          <w:szCs w:val="24"/>
        </w:rPr>
      </w:pPr>
    </w:p>
    <w:p w:rsidR="00F67539" w:rsidRDefault="00F67539" w:rsidP="00D6523E">
      <w:pPr>
        <w:spacing w:after="0" w:line="240" w:lineRule="auto"/>
        <w:rPr>
          <w:rFonts w:ascii="Times New Roman" w:hAnsi="Times New Roman" w:cs="Times New Roman"/>
          <w:sz w:val="24"/>
          <w:szCs w:val="24"/>
        </w:rPr>
      </w:pPr>
      <w:r w:rsidRPr="00F67539">
        <w:rPr>
          <w:rFonts w:ascii="Times New Roman" w:hAnsi="Times New Roman" w:cs="Times New Roman"/>
          <w:color w:val="17365D" w:themeColor="text2" w:themeShade="BF"/>
          <w:sz w:val="24"/>
          <w:szCs w:val="24"/>
        </w:rPr>
        <w:t xml:space="preserve">Name of case          </w:t>
      </w:r>
      <w:r>
        <w:rPr>
          <w:rFonts w:ascii="Times New Roman" w:hAnsi="Times New Roman" w:cs="Times New Roman"/>
          <w:sz w:val="24"/>
          <w:szCs w:val="24"/>
        </w:rPr>
        <w:t>_____________________________________________________</w:t>
      </w:r>
    </w:p>
    <w:p w:rsidR="00F67539" w:rsidRDefault="00F67539" w:rsidP="00D6523E">
      <w:pPr>
        <w:spacing w:after="0" w:line="240" w:lineRule="auto"/>
        <w:rPr>
          <w:rFonts w:ascii="Times New Roman" w:hAnsi="Times New Roman" w:cs="Times New Roman"/>
          <w:sz w:val="24"/>
          <w:szCs w:val="24"/>
        </w:rPr>
      </w:pPr>
      <w:r w:rsidRPr="00F67539">
        <w:rPr>
          <w:rFonts w:ascii="Times New Roman" w:hAnsi="Times New Roman" w:cs="Times New Roman"/>
          <w:color w:val="17365D" w:themeColor="text2" w:themeShade="BF"/>
          <w:sz w:val="24"/>
          <w:szCs w:val="24"/>
        </w:rPr>
        <w:t xml:space="preserve">Plaintiff/Defendant </w:t>
      </w:r>
      <w:r>
        <w:rPr>
          <w:rFonts w:ascii="Times New Roman" w:hAnsi="Times New Roman" w:cs="Times New Roman"/>
          <w:sz w:val="24"/>
          <w:szCs w:val="24"/>
        </w:rPr>
        <w:t>_____________________________________________________</w:t>
      </w:r>
    </w:p>
    <w:p w:rsidR="00F67539" w:rsidRDefault="00F67539" w:rsidP="00D6523E">
      <w:pPr>
        <w:spacing w:after="0" w:line="240" w:lineRule="auto"/>
        <w:rPr>
          <w:rFonts w:ascii="Times New Roman" w:hAnsi="Times New Roman" w:cs="Times New Roman"/>
          <w:sz w:val="24"/>
          <w:szCs w:val="24"/>
        </w:rPr>
      </w:pPr>
      <w:r w:rsidRPr="00F67539">
        <w:rPr>
          <w:rFonts w:ascii="Times New Roman" w:hAnsi="Times New Roman" w:cs="Times New Roman"/>
          <w:color w:val="17365D" w:themeColor="text2" w:themeShade="BF"/>
          <w:sz w:val="24"/>
          <w:szCs w:val="24"/>
        </w:rPr>
        <w:t xml:space="preserve">Year Filed         </w:t>
      </w:r>
      <w:r w:rsidRPr="00F67539">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w:t>
      </w:r>
    </w:p>
    <w:p w:rsidR="00F67539" w:rsidRDefault="00F67539" w:rsidP="00D6523E">
      <w:pPr>
        <w:spacing w:after="0" w:line="240" w:lineRule="auto"/>
        <w:rPr>
          <w:rFonts w:ascii="Times New Roman" w:hAnsi="Times New Roman" w:cs="Times New Roman"/>
          <w:sz w:val="24"/>
          <w:szCs w:val="24"/>
        </w:rPr>
      </w:pPr>
      <w:r w:rsidRPr="00F67539">
        <w:rPr>
          <w:rFonts w:ascii="Times New Roman" w:hAnsi="Times New Roman" w:cs="Times New Roman"/>
          <w:color w:val="17365D" w:themeColor="text2" w:themeShade="BF"/>
          <w:sz w:val="24"/>
          <w:szCs w:val="24"/>
        </w:rPr>
        <w:t xml:space="preserve">Type of complaint </w:t>
      </w:r>
      <w:r>
        <w:rPr>
          <w:rFonts w:ascii="Times New Roman" w:hAnsi="Times New Roman" w:cs="Times New Roman"/>
          <w:sz w:val="24"/>
          <w:szCs w:val="24"/>
        </w:rPr>
        <w:t>______________________________________________________</w:t>
      </w:r>
    </w:p>
    <w:p w:rsidR="00F67539" w:rsidRPr="004011CE" w:rsidRDefault="00F67539" w:rsidP="00D6523E">
      <w:pPr>
        <w:spacing w:after="0" w:line="240" w:lineRule="auto"/>
        <w:rPr>
          <w:rFonts w:ascii="Times New Roman" w:hAnsi="Times New Roman" w:cs="Times New Roman"/>
          <w:b/>
          <w:sz w:val="24"/>
          <w:szCs w:val="24"/>
        </w:rPr>
      </w:pPr>
      <w:r w:rsidRPr="00F67539">
        <w:rPr>
          <w:rFonts w:ascii="Times New Roman" w:hAnsi="Times New Roman" w:cs="Times New Roman"/>
          <w:color w:val="17365D" w:themeColor="text2" w:themeShade="BF"/>
          <w:sz w:val="24"/>
          <w:szCs w:val="24"/>
        </w:rPr>
        <w:t xml:space="preserve">Current Status </w:t>
      </w:r>
      <w:r>
        <w:rPr>
          <w:rFonts w:ascii="Times New Roman" w:hAnsi="Times New Roman" w:cs="Times New Roman"/>
          <w:sz w:val="24"/>
          <w:szCs w:val="24"/>
        </w:rPr>
        <w:t>__________________________________________________________</w:t>
      </w:r>
    </w:p>
    <w:p w:rsidR="00D6523E" w:rsidRPr="004011CE" w:rsidRDefault="00D6523E" w:rsidP="00D6523E">
      <w:pPr>
        <w:spacing w:after="0" w:line="240" w:lineRule="auto"/>
        <w:ind w:left="360"/>
        <w:rPr>
          <w:rFonts w:ascii="Times New Roman" w:eastAsia="Times New Roman" w:hAnsi="Times New Roman" w:cs="Times New Roman"/>
          <w:sz w:val="24"/>
          <w:szCs w:val="24"/>
        </w:rPr>
      </w:pPr>
    </w:p>
    <w:p w:rsidR="00D6523E" w:rsidRDefault="00344440" w:rsidP="00D6523E">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rPr>
        <w:t>E</w:t>
      </w:r>
      <w:r w:rsidR="00D6523E">
        <w:rPr>
          <w:rFonts w:ascii="Times New Roman" w:eastAsia="Times New Roman" w:hAnsi="Times New Roman" w:cs="Times New Roman"/>
          <w:b/>
          <w:sz w:val="24"/>
          <w:szCs w:val="24"/>
        </w:rPr>
        <w:t>.</w:t>
      </w:r>
      <w:r w:rsidR="00D6523E">
        <w:rPr>
          <w:rFonts w:ascii="Times New Roman" w:eastAsia="Times New Roman" w:hAnsi="Times New Roman" w:cs="Times New Roman"/>
          <w:b/>
          <w:sz w:val="24"/>
          <w:szCs w:val="24"/>
        </w:rPr>
        <w:tab/>
        <w:t>FEES</w:t>
      </w:r>
      <w:r w:rsidR="00D6523E">
        <w:rPr>
          <w:rFonts w:ascii="Times New Roman" w:eastAsia="Times New Roman" w:hAnsi="Times New Roman" w:cs="Times New Roman"/>
          <w:b/>
          <w:sz w:val="24"/>
          <w:szCs w:val="24"/>
        </w:rPr>
        <w:tab/>
      </w:r>
      <w:r w:rsidR="00D6523E">
        <w:rPr>
          <w:rFonts w:ascii="Times New Roman" w:eastAsia="Times New Roman" w:hAnsi="Times New Roman" w:cs="Times New Roman"/>
          <w:b/>
          <w:sz w:val="24"/>
          <w:szCs w:val="24"/>
        </w:rPr>
        <w:tab/>
      </w:r>
      <w:r w:rsidR="00D6523E">
        <w:rPr>
          <w:rFonts w:ascii="Times New Roman" w:hAnsi="Times New Roman" w:cs="Times New Roman"/>
          <w:b/>
          <w:sz w:val="24"/>
          <w:szCs w:val="24"/>
        </w:rPr>
        <w:tab/>
      </w:r>
      <w:r w:rsidR="00D6523E">
        <w:rPr>
          <w:rFonts w:ascii="Times New Roman" w:hAnsi="Times New Roman" w:cs="Times New Roman"/>
          <w:b/>
          <w:sz w:val="24"/>
          <w:szCs w:val="24"/>
        </w:rPr>
        <w:tab/>
        <w:t xml:space="preserve">                                                              </w:t>
      </w:r>
      <w:r w:rsidR="00D6523E" w:rsidRPr="004011CE">
        <w:rPr>
          <w:rFonts w:ascii="Times New Roman" w:hAnsi="Times New Roman" w:cs="Times New Roman"/>
          <w:b/>
          <w:sz w:val="24"/>
          <w:szCs w:val="24"/>
        </w:rPr>
        <w:t>(PASS/FAIL)</w:t>
      </w:r>
    </w:p>
    <w:p w:rsidR="00D6523E" w:rsidRDefault="00D6523E" w:rsidP="00D6523E">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D6523E" w:rsidRDefault="00D6523E" w:rsidP="00D6523E">
      <w:pPr>
        <w:spacing w:after="0" w:line="240" w:lineRule="auto"/>
        <w:rPr>
          <w:rFonts w:ascii="Times New Roman" w:eastAsia="Times New Roman" w:hAnsi="Times New Roman" w:cs="Times New Roman"/>
          <w:sz w:val="24"/>
          <w:szCs w:val="24"/>
        </w:rPr>
      </w:pPr>
      <w:r w:rsidRPr="008475DD">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Offerors are to utilize </w:t>
      </w:r>
      <w:r w:rsidRPr="008475DD">
        <w:rPr>
          <w:rFonts w:ascii="Times New Roman" w:eastAsia="Times New Roman" w:hAnsi="Times New Roman" w:cs="Times New Roman"/>
          <w:b/>
          <w:i/>
          <w:sz w:val="24"/>
          <w:szCs w:val="24"/>
        </w:rPr>
        <w:t>Appendix</w:t>
      </w:r>
      <w:r>
        <w:rPr>
          <w:rFonts w:ascii="Times New Roman" w:eastAsia="Times New Roman" w:hAnsi="Times New Roman" w:cs="Times New Roman"/>
          <w:b/>
          <w:i/>
          <w:sz w:val="24"/>
          <w:szCs w:val="24"/>
        </w:rPr>
        <w:t xml:space="preserve"> A</w:t>
      </w:r>
      <w:r w:rsidRPr="008475DD">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PRICE QUOTE </w:t>
      </w:r>
      <w:r>
        <w:rPr>
          <w:rFonts w:ascii="Times New Roman" w:eastAsia="Times New Roman" w:hAnsi="Times New Roman" w:cs="Times New Roman"/>
          <w:sz w:val="24"/>
          <w:szCs w:val="24"/>
        </w:rPr>
        <w:t>in responding to this criteria. The rates or fees proposed may be used for purposes of negotiation fees/costs for awards and subsequent change orders or modifications to existing awards.  The rates proposed are all inclusive of all applicable overhead rates, direct or indirect costs, and profit.</w:t>
      </w:r>
    </w:p>
    <w:p w:rsidR="00D6523E" w:rsidRPr="004011CE" w:rsidRDefault="00D6523E" w:rsidP="00D6523E">
      <w:pPr>
        <w:spacing w:after="0" w:line="240" w:lineRule="auto"/>
        <w:rPr>
          <w:rFonts w:ascii="Times New Roman" w:eastAsia="Times New Roman" w:hAnsi="Times New Roman" w:cs="Times New Roman"/>
          <w:b/>
          <w:sz w:val="24"/>
          <w:szCs w:val="24"/>
        </w:rPr>
      </w:pPr>
      <w:r w:rsidRPr="004011CE">
        <w:rPr>
          <w:rFonts w:ascii="Times New Roman" w:eastAsia="Times New Roman" w:hAnsi="Times New Roman" w:cs="Times New Roman"/>
          <w:b/>
          <w:sz w:val="24"/>
          <w:szCs w:val="24"/>
        </w:rPr>
        <w:tab/>
      </w:r>
      <w:r w:rsidRPr="004011CE">
        <w:rPr>
          <w:rFonts w:ascii="Times New Roman" w:eastAsia="Times New Roman" w:hAnsi="Times New Roman" w:cs="Times New Roman"/>
          <w:b/>
          <w:sz w:val="24"/>
          <w:szCs w:val="24"/>
        </w:rPr>
        <w:tab/>
      </w:r>
      <w:r w:rsidRPr="004011CE">
        <w:rPr>
          <w:rFonts w:ascii="Times New Roman" w:eastAsia="Times New Roman" w:hAnsi="Times New Roman" w:cs="Times New Roman"/>
          <w:b/>
          <w:sz w:val="24"/>
          <w:szCs w:val="24"/>
        </w:rPr>
        <w:tab/>
      </w:r>
      <w:r w:rsidRPr="004011CE">
        <w:rPr>
          <w:rFonts w:ascii="Times New Roman" w:eastAsia="Times New Roman" w:hAnsi="Times New Roman" w:cs="Times New Roman"/>
          <w:b/>
          <w:sz w:val="24"/>
          <w:szCs w:val="24"/>
        </w:rPr>
        <w:tab/>
      </w:r>
      <w:r w:rsidRPr="004011CE">
        <w:rPr>
          <w:rFonts w:ascii="Times New Roman" w:eastAsia="Times New Roman" w:hAnsi="Times New Roman" w:cs="Times New Roman"/>
          <w:b/>
          <w:sz w:val="24"/>
          <w:szCs w:val="24"/>
        </w:rPr>
        <w:tab/>
      </w:r>
      <w:r w:rsidRPr="004011CE">
        <w:rPr>
          <w:rFonts w:ascii="Times New Roman" w:eastAsia="Times New Roman" w:hAnsi="Times New Roman" w:cs="Times New Roman"/>
          <w:b/>
          <w:sz w:val="24"/>
          <w:szCs w:val="24"/>
        </w:rPr>
        <w:tab/>
      </w:r>
      <w:r w:rsidRPr="004011CE">
        <w:rPr>
          <w:rFonts w:ascii="Times New Roman" w:eastAsia="Times New Roman" w:hAnsi="Times New Roman" w:cs="Times New Roman"/>
          <w:b/>
          <w:sz w:val="24"/>
          <w:szCs w:val="24"/>
        </w:rPr>
        <w:tab/>
      </w:r>
      <w:r w:rsidRPr="004011C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D6523E" w:rsidRPr="004011CE" w:rsidRDefault="00D6523E" w:rsidP="00D6523E">
      <w:pPr>
        <w:keepNext/>
        <w:spacing w:after="0" w:line="240" w:lineRule="auto"/>
        <w:outlineLvl w:val="1"/>
        <w:rPr>
          <w:rFonts w:ascii="Times New Roman" w:eastAsia="Times New Roman" w:hAnsi="Times New Roman" w:cs="Times New Roman"/>
          <w:sz w:val="24"/>
          <w:szCs w:val="24"/>
        </w:rPr>
      </w:pPr>
    </w:p>
    <w:p w:rsidR="00D6523E" w:rsidRPr="004011CE" w:rsidRDefault="00D6523E" w:rsidP="00D6523E">
      <w:pPr>
        <w:spacing w:after="0" w:line="240" w:lineRule="auto"/>
        <w:jc w:val="both"/>
        <w:rPr>
          <w:rFonts w:ascii="Times New Roman" w:eastAsia="Times New Roman" w:hAnsi="Times New Roman" w:cs="Times New Roman"/>
          <w:sz w:val="24"/>
          <w:szCs w:val="24"/>
        </w:rPr>
      </w:pPr>
      <w:r w:rsidRPr="00DB7973">
        <w:rPr>
          <w:rFonts w:ascii="Times New Roman" w:eastAsia="Times New Roman" w:hAnsi="Times New Roman" w:cs="Times New Roman"/>
          <w:b/>
          <w:sz w:val="24"/>
          <w:szCs w:val="24"/>
        </w:rPr>
        <w:t>BASIS OF AWARD</w:t>
      </w:r>
      <w:r w:rsidRPr="004011CE">
        <w:rPr>
          <w:rFonts w:ascii="Times New Roman" w:eastAsia="Times New Roman" w:hAnsi="Times New Roman" w:cs="Times New Roman"/>
          <w:sz w:val="24"/>
          <w:szCs w:val="24"/>
        </w:rPr>
        <w:t>:  Contracts awarded as a result of this solicitation shall be awarded to the responsible Offeror(s</w:t>
      </w:r>
      <w:r>
        <w:rPr>
          <w:rFonts w:ascii="Times New Roman" w:eastAsia="Times New Roman" w:hAnsi="Times New Roman" w:cs="Times New Roman"/>
          <w:sz w:val="24"/>
          <w:szCs w:val="24"/>
        </w:rPr>
        <w:t xml:space="preserve">) whose </w:t>
      </w:r>
      <w:r w:rsidR="005370AB">
        <w:rPr>
          <w:rFonts w:ascii="Times New Roman" w:eastAsia="Times New Roman" w:hAnsi="Times New Roman" w:cs="Times New Roman"/>
          <w:sz w:val="24"/>
          <w:szCs w:val="24"/>
        </w:rPr>
        <w:t>quote proposal</w:t>
      </w:r>
      <w:r>
        <w:rPr>
          <w:rFonts w:ascii="Times New Roman" w:eastAsia="Times New Roman" w:hAnsi="Times New Roman" w:cs="Times New Roman"/>
          <w:sz w:val="24"/>
          <w:szCs w:val="24"/>
        </w:rPr>
        <w:t xml:space="preserve"> represents </w:t>
      </w:r>
      <w:r w:rsidRPr="004011CE">
        <w:rPr>
          <w:rFonts w:ascii="Times New Roman" w:eastAsia="Times New Roman" w:hAnsi="Times New Roman" w:cs="Times New Roman"/>
          <w:sz w:val="24"/>
          <w:szCs w:val="24"/>
        </w:rPr>
        <w:t xml:space="preserve">the County’s best interest.  The evaluation committee will prepare a selection recommendation report for the Chief Procurement Officer or his/her designee recommending those firms that are considered to be the most highly qualified. All firms on the most highly qualified selection recommendation report are considered “selected </w:t>
      </w:r>
      <w:r>
        <w:rPr>
          <w:rFonts w:ascii="Times New Roman" w:eastAsia="Times New Roman" w:hAnsi="Times New Roman" w:cs="Times New Roman"/>
          <w:sz w:val="24"/>
          <w:szCs w:val="24"/>
        </w:rPr>
        <w:t>contractor</w:t>
      </w:r>
      <w:r w:rsidRPr="004011CE">
        <w:rPr>
          <w:rFonts w:ascii="Times New Roman" w:eastAsia="Times New Roman" w:hAnsi="Times New Roman" w:cs="Times New Roman"/>
          <w:sz w:val="24"/>
          <w:szCs w:val="24"/>
        </w:rPr>
        <w:t>” with which the Chief Procurement Officer or his/her designee may negotiate.</w:t>
      </w:r>
    </w:p>
    <w:p w:rsidR="00D6523E" w:rsidRPr="004011CE" w:rsidRDefault="00D6523E" w:rsidP="00D6523E">
      <w:pPr>
        <w:spacing w:after="0" w:line="240" w:lineRule="auto"/>
        <w:jc w:val="both"/>
        <w:rPr>
          <w:rFonts w:ascii="Times New Roman" w:eastAsia="Times New Roman" w:hAnsi="Times New Roman" w:cs="Times New Roman"/>
          <w:sz w:val="24"/>
          <w:szCs w:val="24"/>
        </w:rPr>
      </w:pPr>
    </w:p>
    <w:p w:rsidR="00D6523E" w:rsidRPr="004011CE" w:rsidRDefault="00D6523E" w:rsidP="00D6523E">
      <w:pPr>
        <w:spacing w:after="0" w:line="240" w:lineRule="auto"/>
        <w:jc w:val="both"/>
        <w:rPr>
          <w:rFonts w:ascii="Times New Roman" w:eastAsia="Times New Roman" w:hAnsi="Times New Roman" w:cs="Times New Roman"/>
          <w:sz w:val="24"/>
          <w:szCs w:val="24"/>
        </w:rPr>
      </w:pPr>
      <w:r w:rsidRPr="004011CE">
        <w:rPr>
          <w:rFonts w:ascii="Times New Roman" w:eastAsia="Times New Roman" w:hAnsi="Times New Roman" w:cs="Times New Roman"/>
          <w:sz w:val="24"/>
          <w:szCs w:val="24"/>
        </w:rPr>
        <w:t>The final award decision shall be made by the Chief Procurement Officer or his/her designee. The selection authority will review the recommendations of the evaluation committee and shall, with the advice of appropriate technical and staff representatives, make the final selection.  If the firm selected for award is not the recommended as the most highly qualified by the evaluation committee, the selection authority shall provide for the contract file a written explanation of the reason for the award preference.</w:t>
      </w:r>
      <w:r w:rsidRPr="004011CE">
        <w:rPr>
          <w:rFonts w:ascii="Times New Roman" w:hAnsi="Times New Roman" w:cs="Times New Roman"/>
          <w:sz w:val="24"/>
          <w:szCs w:val="24"/>
        </w:rPr>
        <w:t xml:space="preserve"> </w:t>
      </w:r>
      <w:r w:rsidRPr="004011CE">
        <w:rPr>
          <w:rFonts w:ascii="Times New Roman" w:eastAsia="Times New Roman" w:hAnsi="Times New Roman" w:cs="Times New Roman"/>
          <w:sz w:val="24"/>
          <w:szCs w:val="24"/>
        </w:rPr>
        <w:t xml:space="preserve">Such awards </w:t>
      </w:r>
      <w:r w:rsidR="005370AB">
        <w:rPr>
          <w:rFonts w:ascii="Times New Roman" w:eastAsia="Times New Roman" w:hAnsi="Times New Roman" w:cs="Times New Roman"/>
          <w:sz w:val="24"/>
          <w:szCs w:val="24"/>
        </w:rPr>
        <w:t>may</w:t>
      </w:r>
      <w:r w:rsidRPr="004011CE">
        <w:rPr>
          <w:rFonts w:ascii="Times New Roman" w:eastAsia="Times New Roman" w:hAnsi="Times New Roman" w:cs="Times New Roman"/>
          <w:sz w:val="24"/>
          <w:szCs w:val="24"/>
        </w:rPr>
        <w:t xml:space="preserve"> be subject to the prior review and approval of the County Commissioners</w:t>
      </w:r>
      <w:r w:rsidR="00793D2B">
        <w:rPr>
          <w:rFonts w:ascii="Times New Roman" w:eastAsia="Times New Roman" w:hAnsi="Times New Roman" w:cs="Times New Roman"/>
          <w:sz w:val="24"/>
          <w:szCs w:val="24"/>
        </w:rPr>
        <w:t>, or County Manager</w:t>
      </w:r>
      <w:r w:rsidRPr="004011CE">
        <w:rPr>
          <w:rFonts w:ascii="Times New Roman" w:eastAsia="Times New Roman" w:hAnsi="Times New Roman" w:cs="Times New Roman"/>
          <w:sz w:val="24"/>
          <w:szCs w:val="24"/>
        </w:rPr>
        <w:t>.</w:t>
      </w:r>
      <w:r w:rsidRPr="004011CE">
        <w:rPr>
          <w:rFonts w:ascii="Times New Roman" w:hAnsi="Times New Roman" w:cs="Times New Roman"/>
          <w:sz w:val="24"/>
          <w:szCs w:val="24"/>
        </w:rPr>
        <w:t xml:space="preserve"> </w:t>
      </w:r>
    </w:p>
    <w:p w:rsidR="00D6523E" w:rsidRDefault="00D6523E" w:rsidP="00D6523E">
      <w:pPr>
        <w:rPr>
          <w:rFonts w:ascii="Times New Roman" w:eastAsia="Times New Roman" w:hAnsi="Times New Roman" w:cs="Times New Roman"/>
          <w:b/>
          <w:bCs/>
          <w:sz w:val="24"/>
          <w:szCs w:val="24"/>
        </w:rPr>
      </w:pPr>
    </w:p>
    <w:p w:rsidR="00D6523E" w:rsidRDefault="00D6523E" w:rsidP="00D6523E">
      <w:pPr>
        <w:rPr>
          <w:rFonts w:ascii="Times New Roman" w:eastAsia="Times New Roman" w:hAnsi="Times New Roman" w:cs="Times New Roman"/>
          <w:b/>
          <w:bCs/>
          <w:sz w:val="24"/>
          <w:szCs w:val="24"/>
        </w:rPr>
      </w:pPr>
    </w:p>
    <w:p w:rsidR="00AE568F" w:rsidRDefault="00AE568F" w:rsidP="00D6523E">
      <w:pPr>
        <w:rPr>
          <w:rFonts w:ascii="Times New Roman" w:eastAsia="Times New Roman" w:hAnsi="Times New Roman" w:cs="Times New Roman"/>
          <w:b/>
          <w:bCs/>
          <w:sz w:val="24"/>
          <w:szCs w:val="24"/>
        </w:rPr>
      </w:pPr>
    </w:p>
    <w:p w:rsidR="00D6523E" w:rsidRPr="00437549" w:rsidRDefault="00D6523E" w:rsidP="00D6523E">
      <w:pPr>
        <w:jc w:val="center"/>
        <w:rPr>
          <w:rFonts w:ascii="Times New Roman" w:eastAsia="Times New Roman" w:hAnsi="Times New Roman" w:cs="Times New Roman"/>
          <w:b/>
          <w:bCs/>
          <w:sz w:val="24"/>
          <w:szCs w:val="24"/>
        </w:rPr>
      </w:pPr>
      <w:r w:rsidRPr="004011CE">
        <w:rPr>
          <w:rFonts w:ascii="Times New Roman" w:eastAsia="Times New Roman" w:hAnsi="Times New Roman" w:cs="Times New Roman"/>
          <w:b/>
          <w:sz w:val="24"/>
          <w:szCs w:val="24"/>
        </w:rPr>
        <w:t xml:space="preserve">APPENDIX </w:t>
      </w:r>
      <w:r>
        <w:rPr>
          <w:rFonts w:ascii="Times New Roman" w:eastAsia="Times New Roman" w:hAnsi="Times New Roman" w:cs="Times New Roman"/>
          <w:b/>
          <w:sz w:val="24"/>
          <w:szCs w:val="24"/>
        </w:rPr>
        <w:t>B</w:t>
      </w:r>
    </w:p>
    <w:p w:rsidR="00D6523E" w:rsidRPr="004011CE" w:rsidRDefault="00D6523E" w:rsidP="00D6523E">
      <w:pPr>
        <w:spacing w:after="0" w:line="240" w:lineRule="auto"/>
        <w:jc w:val="center"/>
        <w:rPr>
          <w:rFonts w:ascii="Times New Roman" w:eastAsia="Times New Roman" w:hAnsi="Times New Roman" w:cs="Times New Roman"/>
          <w:b/>
          <w:sz w:val="24"/>
          <w:szCs w:val="24"/>
        </w:rPr>
      </w:pPr>
      <w:r w:rsidRPr="004011CE">
        <w:rPr>
          <w:rFonts w:ascii="Times New Roman" w:eastAsia="Times New Roman" w:hAnsi="Times New Roman" w:cs="Times New Roman"/>
          <w:b/>
          <w:sz w:val="24"/>
          <w:szCs w:val="24"/>
        </w:rPr>
        <w:t>OFFER SIGNATORY FORM</w:t>
      </w:r>
    </w:p>
    <w:p w:rsidR="00D6523E" w:rsidRPr="004011CE" w:rsidRDefault="00D6523E" w:rsidP="00D6523E">
      <w:pPr>
        <w:spacing w:after="0" w:line="240" w:lineRule="auto"/>
        <w:jc w:val="center"/>
        <w:rPr>
          <w:rFonts w:ascii="Times New Roman" w:eastAsia="Times New Roman" w:hAnsi="Times New Roman" w:cs="Times New Roman"/>
          <w:sz w:val="24"/>
          <w:szCs w:val="24"/>
        </w:rPr>
      </w:pPr>
    </w:p>
    <w:p w:rsidR="00D6523E" w:rsidRPr="00E6475E" w:rsidRDefault="00D6523E" w:rsidP="00D6523E">
      <w:pPr>
        <w:spacing w:after="0" w:line="240" w:lineRule="auto"/>
        <w:jc w:val="both"/>
        <w:rPr>
          <w:rFonts w:ascii="Times New Roman" w:eastAsia="Times New Roman" w:hAnsi="Times New Roman" w:cs="Times New Roman"/>
          <w:b/>
          <w:sz w:val="24"/>
          <w:szCs w:val="24"/>
        </w:rPr>
      </w:pPr>
      <w:r w:rsidRPr="004011CE">
        <w:rPr>
          <w:rFonts w:ascii="Times New Roman" w:eastAsia="Times New Roman" w:hAnsi="Times New Roman" w:cs="Times New Roman"/>
          <w:b/>
          <w:sz w:val="24"/>
          <w:szCs w:val="24"/>
        </w:rPr>
        <w:t xml:space="preserve">THE FOLLOWING OFFEROR INFORMATION MUST BE COMPLETED AND RETURNED WITH THE </w:t>
      </w:r>
      <w:r>
        <w:rPr>
          <w:rFonts w:ascii="Times New Roman" w:eastAsia="Times New Roman" w:hAnsi="Times New Roman" w:cs="Times New Roman"/>
          <w:b/>
          <w:sz w:val="24"/>
          <w:szCs w:val="24"/>
        </w:rPr>
        <w:t>RFQ</w:t>
      </w:r>
      <w:r w:rsidRPr="004011CE">
        <w:rPr>
          <w:rFonts w:ascii="Times New Roman" w:eastAsia="Times New Roman" w:hAnsi="Times New Roman" w:cs="Times New Roman"/>
          <w:b/>
          <w:sz w:val="24"/>
          <w:szCs w:val="24"/>
        </w:rPr>
        <w:t>.</w:t>
      </w:r>
      <w:r w:rsidRPr="004011CE">
        <w:rPr>
          <w:rFonts w:ascii="Times New Roman" w:eastAsia="Times New Roman" w:hAnsi="Times New Roman" w:cs="Times New Roman"/>
          <w:sz w:val="24"/>
          <w:szCs w:val="24"/>
        </w:rPr>
        <w:t xml:space="preserve"> </w:t>
      </w:r>
    </w:p>
    <w:p w:rsidR="00D6523E" w:rsidRPr="004011CE" w:rsidRDefault="00D6523E" w:rsidP="00D6523E">
      <w:pPr>
        <w:spacing w:after="0" w:line="240" w:lineRule="auto"/>
        <w:rPr>
          <w:rFonts w:ascii="Times New Roman" w:eastAsia="Times New Roman" w:hAnsi="Times New Roman" w:cs="Times New Roman"/>
          <w:sz w:val="24"/>
          <w:szCs w:val="24"/>
        </w:rPr>
      </w:pPr>
    </w:p>
    <w:p w:rsidR="00D6523E" w:rsidRPr="004011CE" w:rsidRDefault="00D6523E" w:rsidP="00D6523E">
      <w:pPr>
        <w:keepNext/>
        <w:spacing w:after="0" w:line="240" w:lineRule="auto"/>
        <w:outlineLvl w:val="3"/>
        <w:rPr>
          <w:rFonts w:ascii="Times New Roman" w:eastAsia="Times New Roman" w:hAnsi="Times New Roman" w:cs="Times New Roman"/>
          <w:b/>
          <w:bCs/>
          <w:sz w:val="24"/>
          <w:szCs w:val="24"/>
        </w:rPr>
      </w:pPr>
      <w:r w:rsidRPr="004011CE">
        <w:rPr>
          <w:rFonts w:ascii="Times New Roman" w:eastAsia="Times New Roman" w:hAnsi="Times New Roman" w:cs="Times New Roman"/>
          <w:b/>
          <w:bCs/>
          <w:sz w:val="24"/>
          <w:szCs w:val="24"/>
        </w:rPr>
        <w:t>ACKNOWLEDGMENT OF ADDENDA</w:t>
      </w:r>
    </w:p>
    <w:p w:rsidR="00D6523E" w:rsidRDefault="00D6523E" w:rsidP="00D6523E">
      <w:pPr>
        <w:spacing w:after="0" w:line="240" w:lineRule="auto"/>
        <w:rPr>
          <w:rFonts w:ascii="Times New Roman" w:eastAsia="Times New Roman" w:hAnsi="Times New Roman" w:cs="Times New Roman"/>
          <w:sz w:val="24"/>
          <w:szCs w:val="24"/>
        </w:rPr>
      </w:pPr>
      <w:r w:rsidRPr="004011CE">
        <w:rPr>
          <w:rFonts w:ascii="Times New Roman" w:eastAsia="Times New Roman" w:hAnsi="Times New Roman" w:cs="Times New Roman"/>
          <w:sz w:val="24"/>
          <w:szCs w:val="24"/>
        </w:rPr>
        <w:t>The undersigned acknowledges receipt of the following addenda:</w:t>
      </w:r>
    </w:p>
    <w:p w:rsidR="00D6523E" w:rsidRPr="004011CE" w:rsidRDefault="00D6523E" w:rsidP="00D6523E">
      <w:pPr>
        <w:spacing w:after="0" w:line="240" w:lineRule="auto"/>
        <w:rPr>
          <w:rFonts w:ascii="Times New Roman" w:eastAsia="Times New Roman" w:hAnsi="Times New Roman" w:cs="Times New Roman"/>
          <w:sz w:val="24"/>
          <w:szCs w:val="24"/>
        </w:rPr>
      </w:pPr>
    </w:p>
    <w:p w:rsidR="00D6523E" w:rsidRPr="004011CE" w:rsidRDefault="00D6523E" w:rsidP="00D6523E">
      <w:pPr>
        <w:tabs>
          <w:tab w:val="left" w:leader="underscore" w:pos="1800"/>
          <w:tab w:val="left" w:leader="underscore" w:pos="3240"/>
          <w:tab w:val="left" w:leader="underscore" w:pos="5220"/>
          <w:tab w:val="left" w:leader="underscore" w:pos="6660"/>
        </w:tabs>
        <w:spacing w:after="0" w:line="240" w:lineRule="auto"/>
        <w:rPr>
          <w:rFonts w:ascii="Times New Roman" w:eastAsia="Times New Roman" w:hAnsi="Times New Roman" w:cs="Times New Roman"/>
          <w:sz w:val="24"/>
          <w:szCs w:val="24"/>
        </w:rPr>
      </w:pPr>
      <w:r w:rsidRPr="004011CE">
        <w:rPr>
          <w:rFonts w:ascii="Times New Roman" w:eastAsia="Times New Roman" w:hAnsi="Times New Roman" w:cs="Times New Roman"/>
          <w:sz w:val="24"/>
          <w:szCs w:val="24"/>
        </w:rPr>
        <w:t>Addenda No.</w:t>
      </w:r>
      <w:r w:rsidRPr="004011CE">
        <w:rPr>
          <w:rFonts w:ascii="Times New Roman" w:eastAsia="Times New Roman" w:hAnsi="Times New Roman" w:cs="Times New Roman"/>
          <w:sz w:val="24"/>
          <w:szCs w:val="24"/>
        </w:rPr>
        <w:tab/>
        <w:t xml:space="preserve"> Dated</w:t>
      </w:r>
      <w:r w:rsidRPr="004011CE">
        <w:rPr>
          <w:rFonts w:ascii="Times New Roman" w:eastAsia="Times New Roman" w:hAnsi="Times New Roman" w:cs="Times New Roman"/>
          <w:sz w:val="24"/>
          <w:szCs w:val="24"/>
        </w:rPr>
        <w:tab/>
        <w:t xml:space="preserve"> Addenda No.</w:t>
      </w:r>
      <w:r w:rsidRPr="004011CE">
        <w:rPr>
          <w:rFonts w:ascii="Times New Roman" w:eastAsia="Times New Roman" w:hAnsi="Times New Roman" w:cs="Times New Roman"/>
          <w:sz w:val="24"/>
          <w:szCs w:val="24"/>
        </w:rPr>
        <w:tab/>
        <w:t xml:space="preserve"> Dated</w:t>
      </w:r>
      <w:r w:rsidRPr="004011CE">
        <w:rPr>
          <w:rFonts w:ascii="Times New Roman" w:eastAsia="Times New Roman" w:hAnsi="Times New Roman" w:cs="Times New Roman"/>
          <w:sz w:val="24"/>
          <w:szCs w:val="24"/>
        </w:rPr>
        <w:tab/>
      </w:r>
    </w:p>
    <w:p w:rsidR="00D6523E" w:rsidRPr="004011CE" w:rsidRDefault="00D6523E" w:rsidP="00D6523E">
      <w:pPr>
        <w:tabs>
          <w:tab w:val="left" w:leader="underscore" w:pos="1800"/>
          <w:tab w:val="left" w:leader="underscore" w:pos="3240"/>
          <w:tab w:val="left" w:leader="underscore" w:pos="5220"/>
          <w:tab w:val="left" w:leader="underscore" w:pos="6660"/>
        </w:tabs>
        <w:spacing w:after="0" w:line="240" w:lineRule="auto"/>
        <w:rPr>
          <w:rFonts w:ascii="Times New Roman" w:eastAsia="Times New Roman" w:hAnsi="Times New Roman" w:cs="Times New Roman"/>
          <w:sz w:val="24"/>
          <w:szCs w:val="24"/>
        </w:rPr>
      </w:pPr>
    </w:p>
    <w:p w:rsidR="00D6523E" w:rsidRPr="004011CE" w:rsidRDefault="00D6523E" w:rsidP="00D6523E">
      <w:pPr>
        <w:tabs>
          <w:tab w:val="left" w:leader="underscore" w:pos="1800"/>
          <w:tab w:val="left" w:leader="underscore" w:pos="3240"/>
          <w:tab w:val="left" w:leader="underscore" w:pos="5220"/>
          <w:tab w:val="left" w:leader="underscore" w:pos="6660"/>
        </w:tabs>
        <w:spacing w:after="0" w:line="240" w:lineRule="auto"/>
        <w:rPr>
          <w:rFonts w:ascii="Times New Roman" w:eastAsia="Times New Roman" w:hAnsi="Times New Roman" w:cs="Times New Roman"/>
          <w:sz w:val="24"/>
          <w:szCs w:val="24"/>
        </w:rPr>
      </w:pPr>
      <w:r w:rsidRPr="004011CE">
        <w:rPr>
          <w:rFonts w:ascii="Times New Roman" w:eastAsia="Times New Roman" w:hAnsi="Times New Roman" w:cs="Times New Roman"/>
          <w:sz w:val="24"/>
          <w:szCs w:val="24"/>
        </w:rPr>
        <w:t>Addenda No.</w:t>
      </w:r>
      <w:r w:rsidRPr="004011CE">
        <w:rPr>
          <w:rFonts w:ascii="Times New Roman" w:eastAsia="Times New Roman" w:hAnsi="Times New Roman" w:cs="Times New Roman"/>
          <w:sz w:val="24"/>
          <w:szCs w:val="24"/>
        </w:rPr>
        <w:tab/>
        <w:t xml:space="preserve"> Dated</w:t>
      </w:r>
      <w:r w:rsidRPr="004011CE">
        <w:rPr>
          <w:rFonts w:ascii="Times New Roman" w:eastAsia="Times New Roman" w:hAnsi="Times New Roman" w:cs="Times New Roman"/>
          <w:sz w:val="24"/>
          <w:szCs w:val="24"/>
        </w:rPr>
        <w:tab/>
        <w:t xml:space="preserve"> Addenda No.</w:t>
      </w:r>
      <w:r w:rsidRPr="004011CE">
        <w:rPr>
          <w:rFonts w:ascii="Times New Roman" w:eastAsia="Times New Roman" w:hAnsi="Times New Roman" w:cs="Times New Roman"/>
          <w:sz w:val="24"/>
          <w:szCs w:val="24"/>
        </w:rPr>
        <w:tab/>
        <w:t xml:space="preserve"> Dated</w:t>
      </w:r>
      <w:r w:rsidRPr="004011CE">
        <w:rPr>
          <w:rFonts w:ascii="Times New Roman" w:eastAsia="Times New Roman" w:hAnsi="Times New Roman" w:cs="Times New Roman"/>
          <w:sz w:val="24"/>
          <w:szCs w:val="24"/>
        </w:rPr>
        <w:tab/>
      </w:r>
    </w:p>
    <w:p w:rsidR="00D6523E" w:rsidRPr="004011CE" w:rsidRDefault="00D6523E" w:rsidP="00D6523E">
      <w:pPr>
        <w:spacing w:after="0" w:line="240" w:lineRule="auto"/>
        <w:rPr>
          <w:rFonts w:ascii="Times New Roman" w:eastAsia="Times New Roman" w:hAnsi="Times New Roman" w:cs="Times New Roman"/>
          <w:sz w:val="24"/>
          <w:szCs w:val="24"/>
        </w:rPr>
      </w:pPr>
    </w:p>
    <w:p w:rsidR="00D6523E" w:rsidRPr="004011CE" w:rsidRDefault="00D6523E" w:rsidP="00D6523E">
      <w:pPr>
        <w:spacing w:after="0" w:line="240" w:lineRule="auto"/>
        <w:rPr>
          <w:rFonts w:ascii="Times New Roman" w:eastAsia="Times New Roman" w:hAnsi="Times New Roman" w:cs="Times New Roman"/>
          <w:sz w:val="24"/>
          <w:szCs w:val="24"/>
        </w:rPr>
      </w:pPr>
      <w:r w:rsidRPr="004011CE">
        <w:rPr>
          <w:rFonts w:ascii="Times New Roman" w:eastAsia="Times New Roman" w:hAnsi="Times New Roman" w:cs="Times New Roman"/>
          <w:sz w:val="24"/>
          <w:szCs w:val="24"/>
        </w:rPr>
        <w:t xml:space="preserve">The undersigned, as an authorized representative for the Company named below, acknowledges that the offeror has examined this </w:t>
      </w:r>
      <w:r>
        <w:rPr>
          <w:rFonts w:ascii="Times New Roman" w:eastAsia="Times New Roman" w:hAnsi="Times New Roman" w:cs="Times New Roman"/>
          <w:sz w:val="24"/>
          <w:szCs w:val="24"/>
        </w:rPr>
        <w:t>RFQ</w:t>
      </w:r>
      <w:r w:rsidRPr="004011CE">
        <w:rPr>
          <w:rFonts w:ascii="Times New Roman" w:eastAsia="Times New Roman" w:hAnsi="Times New Roman" w:cs="Times New Roman"/>
          <w:sz w:val="24"/>
          <w:szCs w:val="24"/>
        </w:rPr>
        <w:t xml:space="preserve"> with its related documents and is familiar with all of the conditions surrounding the described materials, labor and/or services.  Offeror hereby agrees to furnish all labor, materials and supplies necessary to comply with the specifications in accordance with the Terms and Conditions set forth in this </w:t>
      </w:r>
      <w:r>
        <w:rPr>
          <w:rFonts w:ascii="Times New Roman" w:eastAsia="Times New Roman" w:hAnsi="Times New Roman" w:cs="Times New Roman"/>
          <w:sz w:val="24"/>
          <w:szCs w:val="24"/>
        </w:rPr>
        <w:t>RFQ</w:t>
      </w:r>
      <w:r w:rsidRPr="004011CE">
        <w:rPr>
          <w:rFonts w:ascii="Times New Roman" w:eastAsia="Times New Roman" w:hAnsi="Times New Roman" w:cs="Times New Roman"/>
          <w:sz w:val="24"/>
          <w:szCs w:val="24"/>
        </w:rPr>
        <w:t xml:space="preserve"> and at the prices stated within the </w:t>
      </w:r>
      <w:r>
        <w:rPr>
          <w:rFonts w:ascii="Times New Roman" w:eastAsia="Times New Roman" w:hAnsi="Times New Roman" w:cs="Times New Roman"/>
          <w:sz w:val="24"/>
          <w:szCs w:val="24"/>
        </w:rPr>
        <w:t>RFQ</w:t>
      </w:r>
      <w:r w:rsidRPr="004011CE">
        <w:rPr>
          <w:rFonts w:ascii="Times New Roman" w:eastAsia="Times New Roman" w:hAnsi="Times New Roman" w:cs="Times New Roman"/>
          <w:sz w:val="24"/>
          <w:szCs w:val="24"/>
        </w:rPr>
        <w:t>.</w:t>
      </w:r>
    </w:p>
    <w:p w:rsidR="00D6523E" w:rsidRPr="004011CE" w:rsidRDefault="00D6523E" w:rsidP="00D6523E">
      <w:pPr>
        <w:spacing w:after="0" w:line="240" w:lineRule="auto"/>
        <w:rPr>
          <w:rFonts w:ascii="Times New Roman" w:eastAsia="Times New Roman" w:hAnsi="Times New Roman" w:cs="Times New Roman"/>
          <w:sz w:val="24"/>
          <w:szCs w:val="24"/>
        </w:rPr>
      </w:pPr>
    </w:p>
    <w:p w:rsidR="00D6523E" w:rsidRPr="004011CE" w:rsidRDefault="00D6523E" w:rsidP="00D6523E">
      <w:pPr>
        <w:spacing w:after="0" w:line="240" w:lineRule="auto"/>
        <w:rPr>
          <w:rFonts w:ascii="Times New Roman" w:eastAsia="Times New Roman" w:hAnsi="Times New Roman" w:cs="Times New Roman"/>
          <w:sz w:val="24"/>
          <w:szCs w:val="24"/>
        </w:rPr>
      </w:pPr>
      <w:r w:rsidRPr="004011CE">
        <w:rPr>
          <w:rFonts w:ascii="Times New Roman" w:eastAsia="Times New Roman" w:hAnsi="Times New Roman" w:cs="Times New Roman"/>
          <w:sz w:val="24"/>
          <w:szCs w:val="24"/>
        </w:rPr>
        <w:t xml:space="preserve">The undersigned further states that the company submitting this </w:t>
      </w:r>
      <w:r>
        <w:rPr>
          <w:rFonts w:ascii="Times New Roman" w:eastAsia="Times New Roman" w:hAnsi="Times New Roman" w:cs="Times New Roman"/>
          <w:sz w:val="24"/>
          <w:szCs w:val="24"/>
        </w:rPr>
        <w:t>RFQ</w:t>
      </w:r>
      <w:r w:rsidRPr="004011CE">
        <w:rPr>
          <w:rFonts w:ascii="Times New Roman" w:eastAsia="Times New Roman" w:hAnsi="Times New Roman" w:cs="Times New Roman"/>
          <w:sz w:val="24"/>
          <w:szCs w:val="24"/>
        </w:rPr>
        <w:t xml:space="preserve"> is not in violation of any applicable Conflict of Interest laws or regulations or any other related clauses included in this </w:t>
      </w:r>
      <w:r w:rsidR="00484F9B">
        <w:rPr>
          <w:rFonts w:ascii="Times New Roman" w:eastAsia="Times New Roman" w:hAnsi="Times New Roman" w:cs="Times New Roman"/>
          <w:b/>
          <w:sz w:val="24"/>
          <w:szCs w:val="24"/>
          <w:u w:val="single"/>
        </w:rPr>
        <w:t>RFQ#2019-01-007</w:t>
      </w:r>
      <w:r w:rsidRPr="004011CE">
        <w:rPr>
          <w:rFonts w:ascii="Times New Roman" w:eastAsia="Times New Roman" w:hAnsi="Times New Roman" w:cs="Times New Roman"/>
          <w:sz w:val="24"/>
          <w:szCs w:val="24"/>
        </w:rPr>
        <w:t>.</w:t>
      </w:r>
    </w:p>
    <w:p w:rsidR="00D6523E" w:rsidRPr="004011CE" w:rsidRDefault="00D6523E" w:rsidP="00D6523E">
      <w:pPr>
        <w:spacing w:after="0" w:line="240" w:lineRule="auto"/>
        <w:rPr>
          <w:rFonts w:ascii="Times New Roman" w:eastAsia="Times New Roman" w:hAnsi="Times New Roman" w:cs="Times New Roman"/>
          <w:sz w:val="24"/>
          <w:szCs w:val="24"/>
        </w:rPr>
      </w:pPr>
    </w:p>
    <w:p w:rsidR="00D6523E" w:rsidRPr="004011CE" w:rsidRDefault="00D6523E" w:rsidP="00D6523E">
      <w:pPr>
        <w:tabs>
          <w:tab w:val="left" w:leader="underscore" w:pos="8640"/>
        </w:tabs>
        <w:spacing w:after="0" w:line="240" w:lineRule="auto"/>
        <w:rPr>
          <w:rFonts w:ascii="Times New Roman" w:eastAsia="Times New Roman" w:hAnsi="Times New Roman" w:cs="Times New Roman"/>
          <w:b/>
          <w:sz w:val="24"/>
          <w:szCs w:val="24"/>
        </w:rPr>
      </w:pPr>
      <w:r w:rsidRPr="004011CE">
        <w:rPr>
          <w:rFonts w:ascii="Times New Roman" w:eastAsia="Times New Roman" w:hAnsi="Times New Roman" w:cs="Times New Roman"/>
          <w:b/>
          <w:sz w:val="24"/>
          <w:szCs w:val="24"/>
        </w:rPr>
        <w:t>COMPANY NAME</w:t>
      </w:r>
      <w:r w:rsidRPr="004011CE">
        <w:rPr>
          <w:rFonts w:ascii="Times New Roman" w:eastAsia="Times New Roman" w:hAnsi="Times New Roman" w:cs="Times New Roman"/>
          <w:b/>
          <w:sz w:val="24"/>
          <w:szCs w:val="24"/>
        </w:rPr>
        <w:tab/>
      </w:r>
    </w:p>
    <w:p w:rsidR="00D6523E" w:rsidRPr="004011CE" w:rsidRDefault="00D6523E" w:rsidP="00D6523E">
      <w:pPr>
        <w:tabs>
          <w:tab w:val="left" w:leader="underscore" w:pos="8640"/>
        </w:tabs>
        <w:spacing w:after="0" w:line="240" w:lineRule="auto"/>
        <w:rPr>
          <w:rFonts w:ascii="Times New Roman" w:eastAsia="Times New Roman" w:hAnsi="Times New Roman" w:cs="Times New Roman"/>
          <w:sz w:val="24"/>
          <w:szCs w:val="24"/>
        </w:rPr>
      </w:pPr>
    </w:p>
    <w:p w:rsidR="00D6523E" w:rsidRPr="004011CE" w:rsidRDefault="00D6523E" w:rsidP="00D6523E">
      <w:pPr>
        <w:tabs>
          <w:tab w:val="left" w:leader="underscore" w:pos="8640"/>
        </w:tabs>
        <w:spacing w:after="0" w:line="240" w:lineRule="auto"/>
        <w:rPr>
          <w:rFonts w:ascii="Times New Roman" w:eastAsia="Times New Roman" w:hAnsi="Times New Roman" w:cs="Times New Roman"/>
          <w:b/>
          <w:sz w:val="24"/>
          <w:szCs w:val="24"/>
        </w:rPr>
      </w:pPr>
      <w:r w:rsidRPr="004011CE">
        <w:rPr>
          <w:rFonts w:ascii="Times New Roman" w:eastAsia="Times New Roman" w:hAnsi="Times New Roman" w:cs="Times New Roman"/>
          <w:b/>
          <w:sz w:val="24"/>
          <w:szCs w:val="24"/>
        </w:rPr>
        <w:t>ADDRESS</w:t>
      </w:r>
      <w:r w:rsidRPr="004011CE">
        <w:rPr>
          <w:rFonts w:ascii="Times New Roman" w:eastAsia="Times New Roman" w:hAnsi="Times New Roman" w:cs="Times New Roman"/>
          <w:b/>
          <w:sz w:val="24"/>
          <w:szCs w:val="24"/>
        </w:rPr>
        <w:tab/>
      </w:r>
    </w:p>
    <w:p w:rsidR="00D6523E" w:rsidRPr="004011CE" w:rsidRDefault="00D6523E" w:rsidP="00D6523E">
      <w:pPr>
        <w:tabs>
          <w:tab w:val="left" w:leader="underscore" w:pos="8640"/>
        </w:tabs>
        <w:spacing w:after="0" w:line="240" w:lineRule="auto"/>
        <w:rPr>
          <w:rFonts w:ascii="Times New Roman" w:eastAsia="Times New Roman" w:hAnsi="Times New Roman" w:cs="Times New Roman"/>
          <w:sz w:val="24"/>
          <w:szCs w:val="24"/>
        </w:rPr>
      </w:pPr>
    </w:p>
    <w:p w:rsidR="00D6523E" w:rsidRPr="004011CE" w:rsidRDefault="00D6523E" w:rsidP="00D6523E">
      <w:pPr>
        <w:tabs>
          <w:tab w:val="left" w:leader="underscore" w:pos="8640"/>
        </w:tabs>
        <w:spacing w:after="0" w:line="240" w:lineRule="auto"/>
        <w:rPr>
          <w:rFonts w:ascii="Times New Roman" w:eastAsia="Times New Roman" w:hAnsi="Times New Roman" w:cs="Times New Roman"/>
          <w:b/>
          <w:sz w:val="24"/>
          <w:szCs w:val="24"/>
        </w:rPr>
      </w:pPr>
      <w:r w:rsidRPr="004011CE">
        <w:rPr>
          <w:rFonts w:ascii="Times New Roman" w:eastAsia="Times New Roman" w:hAnsi="Times New Roman" w:cs="Times New Roman"/>
          <w:b/>
          <w:sz w:val="24"/>
          <w:szCs w:val="24"/>
        </w:rPr>
        <w:t>CITY/STATE/ZIP</w:t>
      </w:r>
      <w:r w:rsidRPr="004011CE">
        <w:rPr>
          <w:rFonts w:ascii="Times New Roman" w:eastAsia="Times New Roman" w:hAnsi="Times New Roman" w:cs="Times New Roman"/>
          <w:b/>
          <w:sz w:val="24"/>
          <w:szCs w:val="24"/>
        </w:rPr>
        <w:tab/>
      </w:r>
    </w:p>
    <w:p w:rsidR="00D6523E" w:rsidRPr="004011CE" w:rsidRDefault="00D6523E" w:rsidP="00D6523E">
      <w:pPr>
        <w:tabs>
          <w:tab w:val="left" w:leader="underscore" w:pos="8640"/>
        </w:tabs>
        <w:spacing w:after="0" w:line="240" w:lineRule="auto"/>
        <w:rPr>
          <w:rFonts w:ascii="Times New Roman" w:eastAsia="Times New Roman" w:hAnsi="Times New Roman" w:cs="Times New Roman"/>
          <w:sz w:val="24"/>
          <w:szCs w:val="24"/>
        </w:rPr>
      </w:pPr>
    </w:p>
    <w:p w:rsidR="00D6523E" w:rsidRPr="004011CE" w:rsidRDefault="00D6523E" w:rsidP="00D6523E">
      <w:pPr>
        <w:tabs>
          <w:tab w:val="left" w:leader="underscore" w:pos="2880"/>
          <w:tab w:val="left" w:leader="underscore" w:pos="5400"/>
          <w:tab w:val="left" w:leader="underscore" w:pos="8640"/>
        </w:tabs>
        <w:spacing w:after="0" w:line="240" w:lineRule="auto"/>
        <w:rPr>
          <w:rFonts w:ascii="Times New Roman" w:eastAsia="Times New Roman" w:hAnsi="Times New Roman" w:cs="Times New Roman"/>
          <w:sz w:val="24"/>
          <w:szCs w:val="24"/>
        </w:rPr>
      </w:pPr>
      <w:r w:rsidRPr="004011CE">
        <w:rPr>
          <w:rFonts w:ascii="Times New Roman" w:eastAsia="Times New Roman" w:hAnsi="Times New Roman" w:cs="Times New Roman"/>
          <w:b/>
          <w:sz w:val="24"/>
          <w:szCs w:val="24"/>
        </w:rPr>
        <w:t>TELEPHONE:</w:t>
      </w:r>
      <w:r w:rsidRPr="004011CE">
        <w:rPr>
          <w:rFonts w:ascii="Times New Roman" w:eastAsia="Times New Roman" w:hAnsi="Times New Roman" w:cs="Times New Roman"/>
          <w:b/>
          <w:sz w:val="24"/>
          <w:szCs w:val="24"/>
        </w:rPr>
        <w:tab/>
        <w:t>FAX:</w:t>
      </w:r>
      <w:r w:rsidRPr="004011CE">
        <w:rPr>
          <w:rFonts w:ascii="Times New Roman" w:eastAsia="Times New Roman" w:hAnsi="Times New Roman" w:cs="Times New Roman"/>
          <w:b/>
          <w:sz w:val="24"/>
          <w:szCs w:val="24"/>
        </w:rPr>
        <w:tab/>
        <w:t>EMAIL</w:t>
      </w:r>
      <w:r w:rsidRPr="004011CE">
        <w:rPr>
          <w:rFonts w:ascii="Times New Roman" w:eastAsia="Times New Roman" w:hAnsi="Times New Roman" w:cs="Times New Roman"/>
          <w:sz w:val="24"/>
          <w:szCs w:val="24"/>
        </w:rPr>
        <w:t>:</w:t>
      </w:r>
      <w:r w:rsidRPr="004011CE">
        <w:rPr>
          <w:rFonts w:ascii="Times New Roman" w:eastAsia="Times New Roman" w:hAnsi="Times New Roman" w:cs="Times New Roman"/>
          <w:sz w:val="24"/>
          <w:szCs w:val="24"/>
        </w:rPr>
        <w:tab/>
      </w:r>
    </w:p>
    <w:p w:rsidR="00D6523E" w:rsidRPr="004011CE" w:rsidRDefault="00D6523E" w:rsidP="00D6523E">
      <w:pPr>
        <w:tabs>
          <w:tab w:val="left" w:leader="underscore" w:pos="8640"/>
        </w:tabs>
        <w:spacing w:after="0" w:line="240" w:lineRule="auto"/>
        <w:rPr>
          <w:rFonts w:ascii="Times New Roman" w:eastAsia="Times New Roman" w:hAnsi="Times New Roman" w:cs="Times New Roman"/>
          <w:sz w:val="24"/>
          <w:szCs w:val="24"/>
        </w:rPr>
      </w:pPr>
    </w:p>
    <w:p w:rsidR="00D6523E" w:rsidRPr="004011CE" w:rsidRDefault="00D6523E" w:rsidP="00D6523E">
      <w:pPr>
        <w:tabs>
          <w:tab w:val="left" w:leader="underscore" w:pos="8640"/>
        </w:tabs>
        <w:spacing w:after="0" w:line="240" w:lineRule="auto"/>
        <w:rPr>
          <w:rFonts w:ascii="Times New Roman" w:eastAsia="Times New Roman" w:hAnsi="Times New Roman" w:cs="Times New Roman"/>
          <w:b/>
          <w:sz w:val="24"/>
          <w:szCs w:val="24"/>
        </w:rPr>
      </w:pPr>
      <w:r w:rsidRPr="004011CE">
        <w:rPr>
          <w:rFonts w:ascii="Times New Roman" w:eastAsia="Times New Roman" w:hAnsi="Times New Roman" w:cs="Times New Roman"/>
          <w:b/>
          <w:sz w:val="24"/>
          <w:szCs w:val="24"/>
        </w:rPr>
        <w:t>NEW MEXICO GROSS RECEIPTS TAX NO</w:t>
      </w:r>
      <w:r w:rsidRPr="004011CE">
        <w:rPr>
          <w:rFonts w:ascii="Times New Roman" w:eastAsia="Times New Roman" w:hAnsi="Times New Roman" w:cs="Times New Roman"/>
          <w:b/>
          <w:sz w:val="24"/>
          <w:szCs w:val="24"/>
        </w:rPr>
        <w:tab/>
      </w:r>
    </w:p>
    <w:p w:rsidR="00D6523E" w:rsidRPr="004011CE" w:rsidRDefault="00D6523E" w:rsidP="00D6523E">
      <w:pPr>
        <w:tabs>
          <w:tab w:val="left" w:leader="underscore" w:pos="8640"/>
        </w:tabs>
        <w:spacing w:after="0" w:line="240" w:lineRule="auto"/>
        <w:rPr>
          <w:rFonts w:ascii="Times New Roman" w:eastAsia="Times New Roman" w:hAnsi="Times New Roman" w:cs="Times New Roman"/>
          <w:sz w:val="24"/>
          <w:szCs w:val="24"/>
        </w:rPr>
      </w:pPr>
    </w:p>
    <w:p w:rsidR="00D6523E" w:rsidRPr="004011CE" w:rsidRDefault="00D6523E" w:rsidP="00D6523E">
      <w:pPr>
        <w:tabs>
          <w:tab w:val="left" w:leader="underscore" w:pos="8640"/>
        </w:tabs>
        <w:spacing w:after="0" w:line="240" w:lineRule="auto"/>
        <w:rPr>
          <w:rFonts w:ascii="Times New Roman" w:eastAsia="Times New Roman" w:hAnsi="Times New Roman" w:cs="Times New Roman"/>
          <w:b/>
          <w:sz w:val="24"/>
          <w:szCs w:val="24"/>
        </w:rPr>
      </w:pPr>
      <w:r w:rsidRPr="004011CE">
        <w:rPr>
          <w:rFonts w:ascii="Times New Roman" w:eastAsia="Times New Roman" w:hAnsi="Times New Roman" w:cs="Times New Roman"/>
          <w:b/>
          <w:sz w:val="24"/>
          <w:szCs w:val="24"/>
        </w:rPr>
        <w:t>FEDERAL EMPLOYER ID NUMBER (FEIN)</w:t>
      </w:r>
      <w:r w:rsidRPr="004011CE">
        <w:rPr>
          <w:rFonts w:ascii="Times New Roman" w:eastAsia="Times New Roman" w:hAnsi="Times New Roman" w:cs="Times New Roman"/>
          <w:b/>
          <w:sz w:val="24"/>
          <w:szCs w:val="24"/>
        </w:rPr>
        <w:tab/>
      </w:r>
    </w:p>
    <w:p w:rsidR="00D6523E" w:rsidRPr="004011CE" w:rsidRDefault="00D6523E" w:rsidP="00D6523E">
      <w:pPr>
        <w:spacing w:after="0" w:line="240" w:lineRule="auto"/>
        <w:rPr>
          <w:rFonts w:ascii="Times New Roman" w:eastAsia="Times New Roman" w:hAnsi="Times New Roman" w:cs="Times New Roman"/>
          <w:sz w:val="24"/>
          <w:szCs w:val="24"/>
        </w:rPr>
      </w:pPr>
    </w:p>
    <w:p w:rsidR="00D6523E" w:rsidRDefault="00D6523E" w:rsidP="00D6523E">
      <w:pPr>
        <w:tabs>
          <w:tab w:val="left" w:leader="underscore" w:pos="8640"/>
        </w:tabs>
        <w:spacing w:after="0" w:line="240" w:lineRule="auto"/>
        <w:rPr>
          <w:rFonts w:ascii="Times New Roman" w:eastAsia="Times New Roman" w:hAnsi="Times New Roman" w:cs="Times New Roman"/>
          <w:b/>
          <w:sz w:val="24"/>
          <w:szCs w:val="24"/>
        </w:rPr>
      </w:pPr>
      <w:r w:rsidRPr="004011CE">
        <w:rPr>
          <w:rFonts w:ascii="Times New Roman" w:eastAsia="Times New Roman" w:hAnsi="Times New Roman" w:cs="Times New Roman"/>
          <w:b/>
          <w:sz w:val="24"/>
          <w:szCs w:val="24"/>
        </w:rPr>
        <w:t>SIGNATURE OF AUTHORIZED REPRESENTATIVE</w:t>
      </w:r>
      <w:r w:rsidRPr="004011CE">
        <w:rPr>
          <w:rFonts w:ascii="Times New Roman" w:eastAsia="Times New Roman" w:hAnsi="Times New Roman" w:cs="Times New Roman"/>
          <w:b/>
          <w:sz w:val="24"/>
          <w:szCs w:val="24"/>
        </w:rPr>
        <w:tab/>
      </w:r>
    </w:p>
    <w:p w:rsidR="00D6523E" w:rsidRDefault="00D6523E" w:rsidP="00D6523E">
      <w:pPr>
        <w:tabs>
          <w:tab w:val="left" w:leader="underscore" w:pos="8640"/>
        </w:tabs>
        <w:spacing w:after="0" w:line="240" w:lineRule="auto"/>
        <w:rPr>
          <w:rFonts w:ascii="Times New Roman" w:eastAsia="Times New Roman" w:hAnsi="Times New Roman" w:cs="Times New Roman"/>
          <w:b/>
          <w:sz w:val="24"/>
          <w:szCs w:val="24"/>
        </w:rPr>
      </w:pPr>
    </w:p>
    <w:p w:rsidR="00D6523E" w:rsidRPr="004011CE" w:rsidRDefault="00D6523E" w:rsidP="00D6523E">
      <w:pPr>
        <w:tabs>
          <w:tab w:val="left" w:leader="underscore" w:pos="86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 OF NEW MEXICO VENDOR PREFERENCE NUMBER: ______________</w:t>
      </w:r>
    </w:p>
    <w:p w:rsidR="00D6523E" w:rsidRPr="004011CE" w:rsidRDefault="00D6523E" w:rsidP="00D6523E">
      <w:pPr>
        <w:tabs>
          <w:tab w:val="left" w:leader="underscore" w:pos="8640"/>
        </w:tabs>
        <w:spacing w:after="0" w:line="240" w:lineRule="auto"/>
        <w:rPr>
          <w:rFonts w:ascii="Times New Roman" w:eastAsia="Times New Roman" w:hAnsi="Times New Roman" w:cs="Times New Roman"/>
          <w:sz w:val="24"/>
          <w:szCs w:val="24"/>
        </w:rPr>
      </w:pPr>
    </w:p>
    <w:p w:rsidR="00D6523E" w:rsidRPr="004011CE" w:rsidRDefault="00D6523E" w:rsidP="00D6523E">
      <w:pPr>
        <w:tabs>
          <w:tab w:val="left" w:leader="underscore" w:pos="8640"/>
        </w:tabs>
        <w:spacing w:after="0" w:line="240" w:lineRule="auto"/>
        <w:rPr>
          <w:rFonts w:ascii="Times New Roman" w:eastAsia="Times New Roman" w:hAnsi="Times New Roman" w:cs="Times New Roman"/>
          <w:b/>
          <w:sz w:val="24"/>
          <w:szCs w:val="24"/>
        </w:rPr>
      </w:pPr>
      <w:r w:rsidRPr="004011CE">
        <w:rPr>
          <w:rFonts w:ascii="Times New Roman" w:eastAsia="Times New Roman" w:hAnsi="Times New Roman" w:cs="Times New Roman"/>
          <w:b/>
          <w:sz w:val="24"/>
          <w:szCs w:val="24"/>
        </w:rPr>
        <w:t>PRINTED OR TYPED NAME</w:t>
      </w:r>
      <w:r w:rsidRPr="004011CE">
        <w:rPr>
          <w:rFonts w:ascii="Times New Roman" w:eastAsia="Times New Roman" w:hAnsi="Times New Roman" w:cs="Times New Roman"/>
          <w:b/>
          <w:sz w:val="24"/>
          <w:szCs w:val="24"/>
        </w:rPr>
        <w:tab/>
      </w:r>
    </w:p>
    <w:p w:rsidR="00D6523E" w:rsidRPr="004011CE" w:rsidRDefault="00D6523E" w:rsidP="00D6523E">
      <w:pPr>
        <w:tabs>
          <w:tab w:val="left" w:leader="underscore" w:pos="8640"/>
        </w:tabs>
        <w:spacing w:after="0" w:line="240" w:lineRule="auto"/>
        <w:rPr>
          <w:rFonts w:ascii="Times New Roman" w:eastAsia="Times New Roman" w:hAnsi="Times New Roman" w:cs="Times New Roman"/>
          <w:sz w:val="24"/>
          <w:szCs w:val="24"/>
        </w:rPr>
      </w:pPr>
    </w:p>
    <w:p w:rsidR="00D6523E" w:rsidRPr="004011CE" w:rsidRDefault="00D6523E" w:rsidP="00D6523E">
      <w:pPr>
        <w:tabs>
          <w:tab w:val="left" w:leader="underscore" w:pos="8640"/>
        </w:tabs>
        <w:spacing w:after="0" w:line="240" w:lineRule="auto"/>
        <w:rPr>
          <w:rFonts w:ascii="Times New Roman" w:eastAsia="Times New Roman" w:hAnsi="Times New Roman" w:cs="Times New Roman"/>
          <w:b/>
          <w:sz w:val="24"/>
          <w:szCs w:val="24"/>
        </w:rPr>
      </w:pPr>
      <w:r w:rsidRPr="004011CE">
        <w:rPr>
          <w:rFonts w:ascii="Times New Roman" w:eastAsia="Times New Roman" w:hAnsi="Times New Roman" w:cs="Times New Roman"/>
          <w:b/>
          <w:sz w:val="24"/>
          <w:szCs w:val="24"/>
        </w:rPr>
        <w:t>TITLE</w:t>
      </w:r>
      <w:r w:rsidRPr="004011CE">
        <w:rPr>
          <w:rFonts w:ascii="Times New Roman" w:eastAsia="Times New Roman" w:hAnsi="Times New Roman" w:cs="Times New Roman"/>
          <w:b/>
          <w:sz w:val="24"/>
          <w:szCs w:val="24"/>
        </w:rPr>
        <w:tab/>
      </w:r>
    </w:p>
    <w:p w:rsidR="00D6523E" w:rsidRPr="004011CE" w:rsidRDefault="00D6523E" w:rsidP="00D6523E">
      <w:pPr>
        <w:tabs>
          <w:tab w:val="left" w:leader="underscore" w:pos="8640"/>
        </w:tabs>
        <w:spacing w:after="0" w:line="240" w:lineRule="auto"/>
        <w:rPr>
          <w:rFonts w:ascii="Times New Roman" w:eastAsia="Times New Roman" w:hAnsi="Times New Roman" w:cs="Times New Roman"/>
          <w:sz w:val="24"/>
          <w:szCs w:val="24"/>
        </w:rPr>
      </w:pPr>
    </w:p>
    <w:p w:rsidR="002D36FA" w:rsidRDefault="00D6523E" w:rsidP="002D36FA">
      <w:pPr>
        <w:tabs>
          <w:tab w:val="left" w:leader="underscore" w:pos="8640"/>
        </w:tabs>
        <w:spacing w:after="0" w:line="240" w:lineRule="auto"/>
        <w:rPr>
          <w:rFonts w:ascii="Times New Roman" w:eastAsia="Times New Roman" w:hAnsi="Times New Roman" w:cs="Times New Roman"/>
          <w:b/>
          <w:sz w:val="24"/>
          <w:szCs w:val="24"/>
        </w:rPr>
      </w:pPr>
      <w:r w:rsidRPr="004011CE">
        <w:rPr>
          <w:rFonts w:ascii="Times New Roman" w:eastAsia="Times New Roman" w:hAnsi="Times New Roman" w:cs="Times New Roman"/>
          <w:b/>
          <w:sz w:val="24"/>
          <w:szCs w:val="24"/>
        </w:rPr>
        <w:t>DATE</w:t>
      </w:r>
      <w:r>
        <w:rPr>
          <w:rFonts w:ascii="Times New Roman" w:eastAsia="Times New Roman" w:hAnsi="Times New Roman" w:cs="Times New Roman"/>
          <w:b/>
          <w:sz w:val="24"/>
          <w:szCs w:val="24"/>
        </w:rPr>
        <w:t>: __________________________________________________</w:t>
      </w:r>
    </w:p>
    <w:p w:rsidR="00D6523E" w:rsidRPr="002D36FA" w:rsidRDefault="00D6523E" w:rsidP="002D36FA">
      <w:pPr>
        <w:tabs>
          <w:tab w:val="left" w:leader="underscore" w:pos="8640"/>
        </w:tabs>
        <w:spacing w:after="0" w:line="240" w:lineRule="auto"/>
        <w:jc w:val="center"/>
        <w:rPr>
          <w:rFonts w:ascii="Times New Roman" w:eastAsia="Times New Roman" w:hAnsi="Times New Roman" w:cs="Times New Roman"/>
          <w:b/>
          <w:sz w:val="24"/>
          <w:szCs w:val="24"/>
        </w:rPr>
      </w:pPr>
    </w:p>
    <w:p w:rsidR="00D6523E" w:rsidRDefault="00D6523E" w:rsidP="00D6523E">
      <w:pPr>
        <w:widowControl w:val="0"/>
        <w:tabs>
          <w:tab w:val="left" w:pos="-720"/>
          <w:tab w:val="left" w:pos="0"/>
          <w:tab w:val="left" w:pos="414"/>
          <w:tab w:val="left" w:pos="828"/>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35" w:lineRule="auto"/>
        <w:rPr>
          <w:rFonts w:ascii="Times New Roman" w:eastAsia="Times New Roman" w:hAnsi="Times New Roman" w:cs="Times New Roman"/>
          <w:color w:val="808080"/>
          <w:sz w:val="16"/>
          <w:szCs w:val="20"/>
        </w:rPr>
      </w:pPr>
    </w:p>
    <w:p w:rsidR="00D6523E" w:rsidRDefault="00D6523E" w:rsidP="00D6523E">
      <w:pPr>
        <w:widowControl w:val="0"/>
        <w:tabs>
          <w:tab w:val="left" w:pos="-720"/>
          <w:tab w:val="left" w:pos="0"/>
          <w:tab w:val="left" w:pos="414"/>
          <w:tab w:val="left" w:pos="828"/>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35" w:lineRule="auto"/>
        <w:rPr>
          <w:rFonts w:ascii="Times New Roman" w:eastAsia="Times New Roman" w:hAnsi="Times New Roman" w:cs="Times New Roman"/>
          <w:color w:val="808080"/>
          <w:sz w:val="16"/>
          <w:szCs w:val="20"/>
        </w:rPr>
      </w:pPr>
    </w:p>
    <w:p w:rsidR="00D6523E" w:rsidRPr="004011CE" w:rsidRDefault="00D6523E" w:rsidP="00D6523E">
      <w:pPr>
        <w:spacing w:after="0" w:line="240" w:lineRule="auto"/>
        <w:jc w:val="center"/>
        <w:rPr>
          <w:rFonts w:ascii="Times New Roman" w:eastAsia="Times New Roman" w:hAnsi="Times New Roman" w:cs="Times New Roman"/>
          <w:b/>
          <w:sz w:val="24"/>
          <w:szCs w:val="24"/>
        </w:rPr>
      </w:pPr>
    </w:p>
    <w:p w:rsidR="00D6523E" w:rsidRPr="004011CE" w:rsidRDefault="00D6523E" w:rsidP="00D6523E">
      <w:pPr>
        <w:tabs>
          <w:tab w:val="left" w:pos="3618"/>
        </w:tabs>
        <w:spacing w:after="0" w:line="240" w:lineRule="auto"/>
        <w:rPr>
          <w:rFonts w:ascii="Times New Roman" w:eastAsia="Times New Roman" w:hAnsi="Times New Roman" w:cs="Times New Roman"/>
          <w:b/>
          <w:sz w:val="24"/>
          <w:szCs w:val="24"/>
        </w:rPr>
      </w:pPr>
    </w:p>
    <w:p w:rsidR="00D6523E" w:rsidRPr="009E1C82" w:rsidRDefault="00D6523E" w:rsidP="00AE568F">
      <w:pPr>
        <w:jc w:val="center"/>
        <w:rPr>
          <w:rFonts w:ascii="Times New Roman" w:eastAsia="Times New Roman" w:hAnsi="Times New Roman" w:cs="Times New Roman"/>
          <w:b/>
          <w:sz w:val="24"/>
          <w:szCs w:val="24"/>
          <w:u w:val="single"/>
        </w:rPr>
      </w:pPr>
      <w:r w:rsidRPr="0043059F">
        <w:rPr>
          <w:rFonts w:ascii="Times New Roman" w:eastAsia="Times New Roman" w:hAnsi="Times New Roman" w:cs="Times New Roman"/>
          <w:b/>
          <w:sz w:val="24"/>
          <w:szCs w:val="24"/>
        </w:rPr>
        <w:t>APPENDIX</w:t>
      </w:r>
      <w:r>
        <w:rPr>
          <w:rFonts w:ascii="Times New Roman" w:eastAsia="Times New Roman" w:hAnsi="Times New Roman" w:cs="Times New Roman"/>
          <w:b/>
          <w:sz w:val="24"/>
          <w:szCs w:val="24"/>
        </w:rPr>
        <w:t xml:space="preserve"> </w:t>
      </w:r>
      <w:r w:rsidR="00AE568F">
        <w:rPr>
          <w:rFonts w:ascii="Times New Roman" w:eastAsia="Times New Roman" w:hAnsi="Times New Roman" w:cs="Times New Roman"/>
          <w:b/>
          <w:sz w:val="24"/>
          <w:szCs w:val="24"/>
        </w:rPr>
        <w:t>C</w:t>
      </w:r>
    </w:p>
    <w:p w:rsidR="00D6523E" w:rsidRPr="004011CE" w:rsidRDefault="00D6523E" w:rsidP="00D6523E">
      <w:pPr>
        <w:tabs>
          <w:tab w:val="left" w:pos="3618"/>
        </w:tabs>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SAMPLE CONTRACT</w:t>
      </w:r>
    </w:p>
    <w:p w:rsidR="00D6523E" w:rsidRPr="004011CE" w:rsidRDefault="00D6523E" w:rsidP="00D6523E">
      <w:pPr>
        <w:spacing w:after="0" w:line="240" w:lineRule="auto"/>
        <w:rPr>
          <w:rFonts w:ascii="Times New Roman" w:eastAsia="Times New Roman" w:hAnsi="Times New Roman" w:cs="Times New Roman"/>
          <w:sz w:val="24"/>
          <w:szCs w:val="24"/>
        </w:rPr>
      </w:pPr>
      <w:bookmarkStart w:id="16" w:name="_Toc276819864"/>
      <w:bookmarkStart w:id="17" w:name="_Toc276820945"/>
    </w:p>
    <w:p w:rsidR="00D6523E" w:rsidRPr="004011CE" w:rsidRDefault="00D6523E" w:rsidP="00D6523E">
      <w:pPr>
        <w:spacing w:after="0" w:line="240" w:lineRule="auto"/>
        <w:rPr>
          <w:rFonts w:ascii="Times New Roman" w:eastAsia="Times New Roman" w:hAnsi="Times New Roman" w:cs="Times New Roman"/>
          <w:sz w:val="24"/>
          <w:szCs w:val="24"/>
        </w:rPr>
      </w:pPr>
    </w:p>
    <w:p w:rsidR="00D6523E" w:rsidRPr="002D36FA" w:rsidRDefault="00D6523E" w:rsidP="002D36FA">
      <w:pPr>
        <w:jc w:val="center"/>
        <w:outlineLvl w:val="0"/>
        <w:rPr>
          <w:rFonts w:ascii="Times New Roman" w:hAnsi="Times New Roman" w:cs="Times New Roman"/>
          <w:b/>
          <w:sz w:val="32"/>
          <w:szCs w:val="32"/>
        </w:rPr>
      </w:pPr>
      <w:r w:rsidRPr="006847DF">
        <w:rPr>
          <w:rFonts w:ascii="Times New Roman" w:hAnsi="Times New Roman" w:cs="Times New Roman"/>
          <w:b/>
          <w:sz w:val="32"/>
          <w:szCs w:val="32"/>
        </w:rPr>
        <w:t>SIERRA COUNTY</w:t>
      </w:r>
    </w:p>
    <w:p w:rsidR="00D6523E" w:rsidRPr="00AC7C8B" w:rsidRDefault="00D6523E" w:rsidP="00D6523E">
      <w:pPr>
        <w:tabs>
          <w:tab w:val="center" w:pos="4680"/>
        </w:tabs>
        <w:jc w:val="center"/>
        <w:outlineLvl w:val="0"/>
        <w:rPr>
          <w:rFonts w:ascii="Times New Roman" w:hAnsi="Times New Roman" w:cs="Times New Roman"/>
          <w:b/>
          <w:bCs/>
          <w:i/>
          <w:iCs/>
          <w:sz w:val="24"/>
          <w:szCs w:val="24"/>
          <w:u w:val="single"/>
        </w:rPr>
      </w:pPr>
      <w:r w:rsidRPr="00AC7C8B">
        <w:rPr>
          <w:rFonts w:ascii="Times New Roman" w:hAnsi="Times New Roman" w:cs="Times New Roman"/>
          <w:b/>
          <w:sz w:val="24"/>
          <w:szCs w:val="24"/>
          <w:u w:val="single"/>
        </w:rPr>
        <w:t xml:space="preserve">CONTRACT </w:t>
      </w:r>
      <w:r w:rsidRPr="00AC7C8B">
        <w:rPr>
          <w:rFonts w:ascii="Times New Roman" w:hAnsi="Times New Roman" w:cs="Times New Roman"/>
          <w:b/>
          <w:bCs/>
          <w:sz w:val="24"/>
          <w:szCs w:val="24"/>
          <w:u w:val="single"/>
        </w:rPr>
        <w:t># 201</w:t>
      </w:r>
      <w:r w:rsidR="00F008FE">
        <w:rPr>
          <w:rFonts w:ascii="Times New Roman" w:hAnsi="Times New Roman" w:cs="Times New Roman"/>
          <w:b/>
          <w:bCs/>
          <w:sz w:val="24"/>
          <w:szCs w:val="24"/>
          <w:u w:val="single"/>
        </w:rPr>
        <w:t>9</w:t>
      </w:r>
      <w:r w:rsidRPr="00AC7C8B">
        <w:rPr>
          <w:rFonts w:ascii="Times New Roman" w:hAnsi="Times New Roman" w:cs="Times New Roman"/>
          <w:b/>
          <w:bCs/>
          <w:sz w:val="24"/>
          <w:szCs w:val="24"/>
          <w:u w:val="single"/>
        </w:rPr>
        <w:t>-</w:t>
      </w:r>
      <w:r w:rsidR="00E77355">
        <w:rPr>
          <w:rFonts w:ascii="Times New Roman" w:hAnsi="Times New Roman" w:cs="Times New Roman"/>
          <w:b/>
          <w:bCs/>
          <w:sz w:val="24"/>
          <w:szCs w:val="24"/>
          <w:u w:val="single"/>
        </w:rPr>
        <w:t>0</w:t>
      </w:r>
      <w:r w:rsidR="00F008FE">
        <w:rPr>
          <w:rFonts w:ascii="Times New Roman" w:hAnsi="Times New Roman" w:cs="Times New Roman"/>
          <w:b/>
          <w:bCs/>
          <w:sz w:val="24"/>
          <w:szCs w:val="24"/>
          <w:u w:val="single"/>
        </w:rPr>
        <w:t>1</w:t>
      </w:r>
      <w:r w:rsidRPr="00AC7C8B">
        <w:rPr>
          <w:rFonts w:ascii="Times New Roman" w:hAnsi="Times New Roman" w:cs="Times New Roman"/>
          <w:b/>
          <w:bCs/>
          <w:sz w:val="24"/>
          <w:szCs w:val="24"/>
          <w:u w:val="single"/>
        </w:rPr>
        <w:t>-00</w:t>
      </w:r>
      <w:r w:rsidR="00F008FE">
        <w:rPr>
          <w:rFonts w:ascii="Times New Roman" w:hAnsi="Times New Roman" w:cs="Times New Roman"/>
          <w:b/>
          <w:bCs/>
          <w:sz w:val="24"/>
          <w:szCs w:val="24"/>
          <w:u w:val="single"/>
        </w:rPr>
        <w:t>7</w:t>
      </w:r>
    </w:p>
    <w:p w:rsidR="00D6523E" w:rsidRPr="006847DF" w:rsidRDefault="00D6523E" w:rsidP="00D6523E">
      <w:pPr>
        <w:jc w:val="both"/>
        <w:rPr>
          <w:rFonts w:ascii="Times New Roman" w:hAnsi="Times New Roman" w:cs="Times New Roman"/>
          <w:iCs/>
          <w:sz w:val="24"/>
          <w:szCs w:val="24"/>
        </w:rPr>
      </w:pPr>
    </w:p>
    <w:p w:rsidR="00D6523E" w:rsidRPr="006847DF" w:rsidRDefault="00D6523E" w:rsidP="00D6523E">
      <w:pPr>
        <w:jc w:val="both"/>
        <w:rPr>
          <w:rFonts w:ascii="Times New Roman" w:hAnsi="Times New Roman" w:cs="Times New Roman"/>
          <w:sz w:val="24"/>
          <w:szCs w:val="24"/>
        </w:rPr>
      </w:pPr>
      <w:r w:rsidRPr="006847DF">
        <w:rPr>
          <w:rFonts w:ascii="Times New Roman" w:hAnsi="Times New Roman" w:cs="Times New Roman"/>
          <w:sz w:val="24"/>
          <w:szCs w:val="24"/>
        </w:rPr>
        <w:t xml:space="preserve">THIS AGREEMENT is made and entered into by and between the County of Sierra, hereinafter referred to as the "County" and </w:t>
      </w:r>
      <w:r w:rsidRPr="006847DF">
        <w:rPr>
          <w:rFonts w:ascii="Times New Roman" w:hAnsi="Times New Roman" w:cs="Times New Roman"/>
          <w:b/>
          <w:sz w:val="24"/>
          <w:szCs w:val="24"/>
        </w:rPr>
        <w:t>NAME OF CONTRACTOR</w:t>
      </w:r>
      <w:r w:rsidRPr="006847DF">
        <w:rPr>
          <w:rFonts w:ascii="Times New Roman" w:hAnsi="Times New Roman" w:cs="Times New Roman"/>
          <w:sz w:val="24"/>
          <w:szCs w:val="24"/>
        </w:rPr>
        <w:t>, hereinafter referred to as the "Contractor”, and is effective as of the date set forth below upon which it is executed by the Chief Procurement Officer and the Board of County Commissioners.</w:t>
      </w:r>
    </w:p>
    <w:p w:rsidR="00D6523E" w:rsidRPr="009E1C82" w:rsidRDefault="00D6523E" w:rsidP="00D6523E">
      <w:pPr>
        <w:jc w:val="both"/>
        <w:rPr>
          <w:rFonts w:ascii="Times New Roman" w:hAnsi="Times New Roman" w:cs="Times New Roman"/>
          <w:sz w:val="24"/>
          <w:szCs w:val="24"/>
        </w:rPr>
      </w:pPr>
    </w:p>
    <w:p w:rsidR="00D6523E" w:rsidRPr="006847DF" w:rsidRDefault="00D6523E" w:rsidP="00D6523E">
      <w:pPr>
        <w:tabs>
          <w:tab w:val="left" w:pos="-1440"/>
        </w:tabs>
        <w:jc w:val="both"/>
        <w:rPr>
          <w:rFonts w:ascii="Times New Roman" w:hAnsi="Times New Roman" w:cs="Times New Roman"/>
          <w:iCs/>
          <w:sz w:val="24"/>
          <w:szCs w:val="24"/>
        </w:rPr>
      </w:pPr>
      <w:r w:rsidRPr="006847DF">
        <w:rPr>
          <w:rFonts w:ascii="Times New Roman" w:hAnsi="Times New Roman" w:cs="Times New Roman"/>
          <w:iCs/>
          <w:sz w:val="24"/>
          <w:szCs w:val="24"/>
        </w:rPr>
        <w:t>IT IS AGREED BETWEEN THE PARTIES:</w:t>
      </w:r>
    </w:p>
    <w:p w:rsidR="00D6523E" w:rsidRPr="006847DF" w:rsidRDefault="00D6523E" w:rsidP="00D6523E">
      <w:pPr>
        <w:tabs>
          <w:tab w:val="left" w:pos="-1440"/>
        </w:tabs>
        <w:jc w:val="both"/>
        <w:rPr>
          <w:rFonts w:ascii="Times New Roman" w:hAnsi="Times New Roman" w:cs="Times New Roman"/>
          <w:iCs/>
          <w:sz w:val="24"/>
          <w:szCs w:val="24"/>
        </w:rPr>
      </w:pPr>
    </w:p>
    <w:p w:rsidR="00D6523E" w:rsidRPr="006847DF" w:rsidRDefault="00D6523E" w:rsidP="00D6523E">
      <w:pPr>
        <w:tabs>
          <w:tab w:val="left" w:pos="-1440"/>
        </w:tabs>
        <w:jc w:val="both"/>
        <w:rPr>
          <w:rFonts w:ascii="Times New Roman" w:hAnsi="Times New Roman" w:cs="Times New Roman"/>
          <w:b/>
          <w:iCs/>
          <w:sz w:val="24"/>
          <w:szCs w:val="24"/>
        </w:rPr>
      </w:pPr>
      <w:r w:rsidRPr="006847DF">
        <w:rPr>
          <w:rFonts w:ascii="Times New Roman" w:hAnsi="Times New Roman" w:cs="Times New Roman"/>
          <w:b/>
          <w:iCs/>
          <w:sz w:val="24"/>
          <w:szCs w:val="24"/>
        </w:rPr>
        <w:t>1.</w:t>
      </w:r>
      <w:r w:rsidRPr="006847DF">
        <w:rPr>
          <w:rFonts w:ascii="Times New Roman" w:hAnsi="Times New Roman" w:cs="Times New Roman"/>
          <w:b/>
          <w:iCs/>
          <w:sz w:val="24"/>
          <w:szCs w:val="24"/>
        </w:rPr>
        <w:tab/>
      </w:r>
      <w:r w:rsidRPr="006847DF">
        <w:rPr>
          <w:rFonts w:ascii="Times New Roman" w:hAnsi="Times New Roman" w:cs="Times New Roman"/>
          <w:b/>
          <w:iCs/>
          <w:sz w:val="24"/>
          <w:szCs w:val="24"/>
          <w:u w:val="single"/>
        </w:rPr>
        <w:t>Scope of Work.</w:t>
      </w:r>
    </w:p>
    <w:p w:rsidR="00D6523E" w:rsidRPr="006847DF" w:rsidRDefault="00D6523E" w:rsidP="00D6523E">
      <w:pPr>
        <w:tabs>
          <w:tab w:val="left" w:pos="-1440"/>
        </w:tabs>
        <w:jc w:val="both"/>
        <w:rPr>
          <w:rFonts w:ascii="Times New Roman" w:hAnsi="Times New Roman" w:cs="Times New Roman"/>
          <w:iCs/>
          <w:sz w:val="24"/>
          <w:szCs w:val="24"/>
        </w:rPr>
      </w:pPr>
      <w:r w:rsidRPr="006847DF">
        <w:rPr>
          <w:rFonts w:ascii="Times New Roman" w:hAnsi="Times New Roman" w:cs="Times New Roman"/>
          <w:iCs/>
          <w:sz w:val="24"/>
          <w:szCs w:val="24"/>
        </w:rPr>
        <w:tab/>
        <w:t xml:space="preserve">The Contractor shall perform the work outlined in the Scope of Work attached hereto as </w:t>
      </w:r>
      <w:r w:rsidRPr="006847DF">
        <w:rPr>
          <w:rFonts w:ascii="Times New Roman" w:hAnsi="Times New Roman" w:cs="Times New Roman"/>
          <w:b/>
          <w:iCs/>
          <w:sz w:val="24"/>
          <w:szCs w:val="24"/>
          <w:u w:val="single"/>
        </w:rPr>
        <w:t>Attachment 1</w:t>
      </w:r>
      <w:r w:rsidRPr="006847DF">
        <w:rPr>
          <w:rFonts w:ascii="Times New Roman" w:hAnsi="Times New Roman" w:cs="Times New Roman"/>
          <w:iCs/>
          <w:sz w:val="24"/>
          <w:szCs w:val="24"/>
        </w:rPr>
        <w:t xml:space="preserve"> and incorporated herein by reference.</w:t>
      </w:r>
    </w:p>
    <w:p w:rsidR="00D6523E" w:rsidRPr="006847DF" w:rsidRDefault="00D6523E" w:rsidP="00D6523E">
      <w:pPr>
        <w:tabs>
          <w:tab w:val="left" w:pos="-1440"/>
        </w:tabs>
        <w:jc w:val="both"/>
        <w:rPr>
          <w:rFonts w:ascii="Times New Roman" w:hAnsi="Times New Roman" w:cs="Times New Roman"/>
          <w:iCs/>
          <w:sz w:val="24"/>
          <w:szCs w:val="24"/>
        </w:rPr>
      </w:pPr>
    </w:p>
    <w:p w:rsidR="00D6523E" w:rsidRPr="006847DF" w:rsidRDefault="00D6523E" w:rsidP="00D6523E">
      <w:pPr>
        <w:tabs>
          <w:tab w:val="left" w:pos="-1440"/>
        </w:tabs>
        <w:jc w:val="both"/>
        <w:rPr>
          <w:rFonts w:ascii="Times New Roman" w:hAnsi="Times New Roman" w:cs="Times New Roman"/>
          <w:b/>
          <w:iCs/>
          <w:sz w:val="24"/>
          <w:szCs w:val="24"/>
        </w:rPr>
      </w:pPr>
      <w:r w:rsidRPr="006847DF">
        <w:rPr>
          <w:rFonts w:ascii="Times New Roman" w:hAnsi="Times New Roman" w:cs="Times New Roman"/>
          <w:b/>
          <w:iCs/>
          <w:sz w:val="24"/>
          <w:szCs w:val="24"/>
        </w:rPr>
        <w:t>2.</w:t>
      </w:r>
      <w:r w:rsidRPr="006847DF">
        <w:rPr>
          <w:rFonts w:ascii="Times New Roman" w:hAnsi="Times New Roman" w:cs="Times New Roman"/>
          <w:b/>
          <w:iCs/>
          <w:sz w:val="24"/>
          <w:szCs w:val="24"/>
        </w:rPr>
        <w:tab/>
      </w:r>
      <w:r w:rsidRPr="006847DF">
        <w:rPr>
          <w:rFonts w:ascii="Times New Roman" w:hAnsi="Times New Roman" w:cs="Times New Roman"/>
          <w:b/>
          <w:iCs/>
          <w:sz w:val="24"/>
          <w:szCs w:val="24"/>
          <w:u w:val="single"/>
        </w:rPr>
        <w:t>Compensation.</w:t>
      </w:r>
    </w:p>
    <w:p w:rsidR="00D6523E" w:rsidRPr="00F0279D" w:rsidRDefault="00D6523E" w:rsidP="00F0279D">
      <w:pPr>
        <w:tabs>
          <w:tab w:val="left" w:pos="-1440"/>
        </w:tabs>
        <w:jc w:val="both"/>
        <w:rPr>
          <w:iCs/>
        </w:rPr>
      </w:pPr>
      <w:r w:rsidRPr="006847DF">
        <w:rPr>
          <w:rFonts w:ascii="Times New Roman" w:hAnsi="Times New Roman" w:cs="Times New Roman"/>
          <w:iCs/>
          <w:sz w:val="24"/>
          <w:szCs w:val="24"/>
        </w:rPr>
        <w:tab/>
        <w:t>A.</w:t>
      </w:r>
      <w:r w:rsidRPr="006847DF">
        <w:rPr>
          <w:rFonts w:ascii="Times New Roman" w:hAnsi="Times New Roman" w:cs="Times New Roman"/>
          <w:iCs/>
          <w:sz w:val="24"/>
          <w:szCs w:val="24"/>
        </w:rPr>
        <w:tab/>
      </w:r>
      <w:r w:rsidR="00F0279D" w:rsidRPr="00F0279D">
        <w:rPr>
          <w:rFonts w:ascii="Times New Roman" w:hAnsi="Times New Roman" w:cs="Times New Roman"/>
          <w:iCs/>
          <w:sz w:val="24"/>
          <w:szCs w:val="24"/>
        </w:rPr>
        <w:t>The County shall pay to the Contractor in full payment for services satisfactorily performed as reflected on the quotation sheet, attached hereto as Attachment 2 and incorporated by reference.  In no event will the Contractor be paid for services provided in excess of $60,000.00.</w:t>
      </w:r>
    </w:p>
    <w:p w:rsidR="00D6523E" w:rsidRPr="006847DF" w:rsidRDefault="00D6523E" w:rsidP="00D6523E">
      <w:pPr>
        <w:tabs>
          <w:tab w:val="left" w:pos="-1440"/>
        </w:tabs>
        <w:jc w:val="both"/>
        <w:rPr>
          <w:rFonts w:ascii="Times New Roman" w:hAnsi="Times New Roman" w:cs="Times New Roman"/>
          <w:iCs/>
          <w:sz w:val="24"/>
          <w:szCs w:val="24"/>
        </w:rPr>
      </w:pPr>
      <w:r w:rsidRPr="006847DF">
        <w:rPr>
          <w:rFonts w:ascii="Times New Roman" w:hAnsi="Times New Roman" w:cs="Times New Roman"/>
          <w:iCs/>
          <w:sz w:val="24"/>
          <w:szCs w:val="24"/>
        </w:rPr>
        <w:tab/>
        <w:t>B.</w:t>
      </w:r>
      <w:r w:rsidRPr="006847DF">
        <w:rPr>
          <w:rFonts w:ascii="Times New Roman" w:hAnsi="Times New Roman" w:cs="Times New Roman"/>
          <w:iCs/>
          <w:sz w:val="24"/>
          <w:szCs w:val="24"/>
        </w:rPr>
        <w:tab/>
        <w:t>Payment is subject to availability of funds pursuant to the Appropriations Paragraph set forth below and to any negotiations between the parties from year to year pursuant to Paragraph 1, Scope of Work.  All invoices MUST BE received by the County no later than fifteen (15) days after the termination of the Fiscal Year in which the services were delivered.  Invoices received after such date WILL NOT BE PAID.</w:t>
      </w:r>
      <w:r w:rsidRPr="006847DF">
        <w:rPr>
          <w:rFonts w:ascii="Times New Roman" w:hAnsi="Times New Roman" w:cs="Times New Roman"/>
          <w:iCs/>
          <w:sz w:val="24"/>
          <w:szCs w:val="24"/>
        </w:rPr>
        <w:tab/>
      </w:r>
      <w:r w:rsidRPr="006847DF">
        <w:rPr>
          <w:rFonts w:ascii="Times New Roman" w:hAnsi="Times New Roman" w:cs="Times New Roman"/>
          <w:iCs/>
          <w:sz w:val="24"/>
          <w:szCs w:val="24"/>
        </w:rPr>
        <w:tab/>
        <w:t xml:space="preserve">  </w:t>
      </w:r>
    </w:p>
    <w:p w:rsidR="00D6523E" w:rsidRPr="006847DF" w:rsidRDefault="00D6523E" w:rsidP="00D6523E">
      <w:pPr>
        <w:tabs>
          <w:tab w:val="left" w:pos="-1440"/>
        </w:tabs>
        <w:jc w:val="both"/>
        <w:rPr>
          <w:rFonts w:ascii="Times New Roman" w:hAnsi="Times New Roman" w:cs="Times New Roman"/>
          <w:iCs/>
          <w:sz w:val="24"/>
          <w:szCs w:val="24"/>
        </w:rPr>
      </w:pPr>
      <w:r w:rsidRPr="006847DF">
        <w:rPr>
          <w:rFonts w:ascii="Times New Roman" w:hAnsi="Times New Roman" w:cs="Times New Roman"/>
          <w:iCs/>
          <w:sz w:val="24"/>
          <w:szCs w:val="24"/>
        </w:rPr>
        <w:lastRenderedPageBreak/>
        <w:tab/>
        <w:t xml:space="preserve">C. </w:t>
      </w:r>
      <w:r w:rsidRPr="006847DF">
        <w:rPr>
          <w:rFonts w:ascii="Times New Roman" w:hAnsi="Times New Roman" w:cs="Times New Roman"/>
          <w:iCs/>
          <w:sz w:val="24"/>
          <w:szCs w:val="24"/>
        </w:rPr>
        <w:tab/>
        <w:t>Contractor must submit a detailed statement accounting for all services performed, specified on a minimum of a quarter hour basis, and expenses incurred.  If the County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County that the services have been received and accepted, payment shall be tendered to the Contractor within thirty days after the date of acceptance. If payment is made by mail, the payment shall be deemed tendered on the date it is postmarked.  However, the County shall not incur late charges, interest, or penalties for failure to make payment within the time specified herein.</w:t>
      </w:r>
      <w:r w:rsidRPr="006847DF">
        <w:rPr>
          <w:rFonts w:ascii="Times New Roman" w:hAnsi="Times New Roman" w:cs="Times New Roman"/>
          <w:iCs/>
          <w:sz w:val="24"/>
          <w:szCs w:val="24"/>
        </w:rPr>
        <w:tab/>
      </w:r>
      <w:r w:rsidRPr="006847DF">
        <w:rPr>
          <w:rFonts w:ascii="Times New Roman" w:hAnsi="Times New Roman" w:cs="Times New Roman"/>
          <w:iCs/>
          <w:sz w:val="24"/>
          <w:szCs w:val="24"/>
        </w:rPr>
        <w:tab/>
        <w:t xml:space="preserve">  </w:t>
      </w:r>
    </w:p>
    <w:p w:rsidR="00D6523E" w:rsidRPr="006847DF" w:rsidRDefault="00D6523E" w:rsidP="00D6523E">
      <w:pPr>
        <w:rPr>
          <w:rFonts w:ascii="Times New Roman" w:hAnsi="Times New Roman" w:cs="Times New Roman"/>
          <w:iCs/>
          <w:sz w:val="24"/>
          <w:szCs w:val="24"/>
        </w:rPr>
      </w:pPr>
      <w:r w:rsidRPr="006847DF">
        <w:rPr>
          <w:rFonts w:ascii="Times New Roman" w:hAnsi="Times New Roman" w:cs="Times New Roman"/>
          <w:iCs/>
          <w:sz w:val="24"/>
          <w:szCs w:val="24"/>
        </w:rPr>
        <w:tab/>
        <w:t xml:space="preserve">D. </w:t>
      </w:r>
      <w:r w:rsidRPr="006847DF">
        <w:rPr>
          <w:rFonts w:ascii="Times New Roman" w:hAnsi="Times New Roman" w:cs="Times New Roman"/>
          <w:iCs/>
          <w:sz w:val="24"/>
          <w:szCs w:val="24"/>
        </w:rPr>
        <w:tab/>
      </w:r>
      <w:r w:rsidRPr="006847DF">
        <w:rPr>
          <w:rFonts w:ascii="Times New Roman" w:hAnsi="Times New Roman" w:cs="Times New Roman"/>
          <w:sz w:val="24"/>
          <w:szCs w:val="24"/>
        </w:rPr>
        <w:t>The payment of taxes due for any money received under this Agreement shall be the Contractor's sole responsibility and shall be reported under the Contractor's Federal and State tax identification number(s).</w:t>
      </w:r>
    </w:p>
    <w:p w:rsidR="002D36FA" w:rsidRPr="002D36FA" w:rsidRDefault="002D36FA" w:rsidP="002D36FA">
      <w:pPr>
        <w:pStyle w:val="ListParagraph"/>
        <w:tabs>
          <w:tab w:val="left" w:pos="-1440"/>
        </w:tabs>
        <w:ind w:left="0"/>
        <w:jc w:val="both"/>
        <w:rPr>
          <w:rFonts w:ascii="Times New Roman" w:hAnsi="Times New Roman" w:cs="Times New Roman"/>
          <w:b/>
          <w:iCs/>
          <w:sz w:val="24"/>
          <w:szCs w:val="24"/>
        </w:rPr>
      </w:pPr>
      <w:r w:rsidRPr="002D36FA">
        <w:rPr>
          <w:rFonts w:ascii="Times New Roman" w:hAnsi="Times New Roman" w:cs="Times New Roman"/>
          <w:b/>
          <w:iCs/>
          <w:sz w:val="24"/>
          <w:szCs w:val="24"/>
        </w:rPr>
        <w:t>3.</w:t>
      </w:r>
      <w:r w:rsidRPr="002D36FA">
        <w:rPr>
          <w:rFonts w:ascii="Times New Roman" w:hAnsi="Times New Roman" w:cs="Times New Roman"/>
          <w:b/>
          <w:iCs/>
          <w:sz w:val="24"/>
          <w:szCs w:val="24"/>
        </w:rPr>
        <w:tab/>
      </w:r>
      <w:r w:rsidR="00D6523E" w:rsidRPr="00AE568F">
        <w:rPr>
          <w:rFonts w:ascii="Times New Roman" w:hAnsi="Times New Roman" w:cs="Times New Roman"/>
          <w:b/>
          <w:iCs/>
          <w:color w:val="17365D" w:themeColor="text2" w:themeShade="BF"/>
          <w:sz w:val="24"/>
          <w:szCs w:val="24"/>
          <w:u w:val="single"/>
        </w:rPr>
        <w:t>Term.</w:t>
      </w:r>
      <w:r w:rsidRPr="00AE568F">
        <w:rPr>
          <w:rFonts w:ascii="Times New Roman" w:hAnsi="Times New Roman" w:cs="Times New Roman"/>
          <w:b/>
          <w:iCs/>
          <w:color w:val="17365D" w:themeColor="text2" w:themeShade="BF"/>
          <w:sz w:val="24"/>
          <w:szCs w:val="24"/>
        </w:rPr>
        <w:t xml:space="preserve"> </w:t>
      </w:r>
      <w:r w:rsidRPr="002D36FA">
        <w:rPr>
          <w:rFonts w:ascii="Times New Roman" w:hAnsi="Times New Roman" w:cs="Times New Roman"/>
          <w:b/>
          <w:iCs/>
          <w:sz w:val="24"/>
          <w:szCs w:val="24"/>
        </w:rPr>
        <w:tab/>
      </w:r>
    </w:p>
    <w:p w:rsidR="000C39CA" w:rsidRPr="000C39CA" w:rsidRDefault="000C39CA" w:rsidP="000C39CA">
      <w:pPr>
        <w:ind w:firstLine="720"/>
        <w:jc w:val="both"/>
        <w:rPr>
          <w:rFonts w:ascii="Times New Roman" w:hAnsi="Times New Roman" w:cs="Times New Roman"/>
          <w:sz w:val="24"/>
          <w:szCs w:val="24"/>
        </w:rPr>
      </w:pPr>
      <w:r w:rsidRPr="000C39CA">
        <w:rPr>
          <w:rFonts w:ascii="Times New Roman" w:hAnsi="Times New Roman" w:cs="Times New Roman"/>
          <w:sz w:val="24"/>
          <w:szCs w:val="24"/>
        </w:rPr>
        <w:t xml:space="preserve">This Agreement is for one year, and shall automatically extend for each subsequent year for </w:t>
      </w:r>
      <w:r w:rsidR="00F008FE">
        <w:rPr>
          <w:rFonts w:ascii="Times New Roman" w:hAnsi="Times New Roman" w:cs="Times New Roman"/>
          <w:sz w:val="24"/>
          <w:szCs w:val="24"/>
        </w:rPr>
        <w:t xml:space="preserve">(8) eight </w:t>
      </w:r>
      <w:r w:rsidRPr="000C39CA">
        <w:rPr>
          <w:rFonts w:ascii="Times New Roman" w:hAnsi="Times New Roman" w:cs="Times New Roman"/>
          <w:sz w:val="24"/>
          <w:szCs w:val="24"/>
        </w:rPr>
        <w:t xml:space="preserve">years, </w:t>
      </w:r>
      <w:r w:rsidR="00E36E47">
        <w:rPr>
          <w:rFonts w:ascii="Times New Roman" w:hAnsi="Times New Roman" w:cs="Times New Roman"/>
          <w:sz w:val="24"/>
          <w:szCs w:val="24"/>
        </w:rPr>
        <w:t>with the option to renew for the allowable amount of additional services for a total of eight</w:t>
      </w:r>
      <w:r w:rsidR="00E36E47" w:rsidRPr="00E36E47">
        <w:rPr>
          <w:rFonts w:ascii="Times New Roman" w:hAnsi="Times New Roman" w:cs="Times New Roman"/>
          <w:sz w:val="24"/>
          <w:szCs w:val="24"/>
        </w:rPr>
        <w:t xml:space="preserve"> </w:t>
      </w:r>
      <w:r w:rsidR="00E36E47">
        <w:rPr>
          <w:rFonts w:ascii="Times New Roman" w:hAnsi="Times New Roman" w:cs="Times New Roman"/>
          <w:sz w:val="24"/>
          <w:szCs w:val="24"/>
        </w:rPr>
        <w:t xml:space="preserve">years, </w:t>
      </w:r>
      <w:r w:rsidRPr="000C39CA">
        <w:rPr>
          <w:rFonts w:ascii="Times New Roman" w:hAnsi="Times New Roman" w:cs="Times New Roman"/>
          <w:sz w:val="24"/>
          <w:szCs w:val="24"/>
        </w:rPr>
        <w:t xml:space="preserve">unless terminated pursuant to paragraph 4 or paragraph 5, </w:t>
      </w:r>
      <w:r w:rsidRPr="000C39CA">
        <w:rPr>
          <w:rFonts w:ascii="Times New Roman" w:hAnsi="Times New Roman" w:cs="Times New Roman"/>
          <w:sz w:val="24"/>
          <w:szCs w:val="24"/>
          <w:u w:val="single"/>
        </w:rPr>
        <w:t>infra</w:t>
      </w:r>
      <w:r w:rsidRPr="000C39CA">
        <w:rPr>
          <w:rFonts w:ascii="Times New Roman" w:hAnsi="Times New Roman" w:cs="Times New Roman"/>
          <w:sz w:val="24"/>
          <w:szCs w:val="24"/>
        </w:rPr>
        <w:t xml:space="preserve">.  In accordance with Section 13-1-150 NMSA 1978, no contract term, including extensions and renewals, shall exceed </w:t>
      </w:r>
      <w:r w:rsidR="00E36E47">
        <w:rPr>
          <w:rFonts w:ascii="Times New Roman" w:hAnsi="Times New Roman" w:cs="Times New Roman"/>
          <w:sz w:val="24"/>
          <w:szCs w:val="24"/>
        </w:rPr>
        <w:t>eight</w:t>
      </w:r>
      <w:r w:rsidRPr="000C39CA">
        <w:rPr>
          <w:rFonts w:ascii="Times New Roman" w:hAnsi="Times New Roman" w:cs="Times New Roman"/>
          <w:sz w:val="24"/>
          <w:szCs w:val="24"/>
        </w:rPr>
        <w:t xml:space="preserve"> years, except as set forth in Section 13-1-150 NMSA 1978.  </w:t>
      </w:r>
    </w:p>
    <w:p w:rsidR="00D6523E" w:rsidRPr="006847DF" w:rsidRDefault="00D6523E" w:rsidP="00D6523E">
      <w:pPr>
        <w:tabs>
          <w:tab w:val="left" w:pos="-1440"/>
        </w:tabs>
        <w:jc w:val="both"/>
        <w:rPr>
          <w:rFonts w:ascii="Times New Roman" w:hAnsi="Times New Roman" w:cs="Times New Roman"/>
          <w:b/>
          <w:iCs/>
          <w:sz w:val="24"/>
          <w:szCs w:val="24"/>
        </w:rPr>
      </w:pPr>
      <w:r w:rsidRPr="006847DF">
        <w:rPr>
          <w:rFonts w:ascii="Times New Roman" w:hAnsi="Times New Roman" w:cs="Times New Roman"/>
          <w:b/>
          <w:iCs/>
          <w:sz w:val="24"/>
          <w:szCs w:val="24"/>
        </w:rPr>
        <w:t>4.</w:t>
      </w:r>
      <w:r w:rsidRPr="006847DF">
        <w:rPr>
          <w:rFonts w:ascii="Times New Roman" w:hAnsi="Times New Roman" w:cs="Times New Roman"/>
          <w:b/>
          <w:iCs/>
          <w:sz w:val="24"/>
          <w:szCs w:val="24"/>
        </w:rPr>
        <w:tab/>
      </w:r>
      <w:r w:rsidRPr="006847DF">
        <w:rPr>
          <w:rFonts w:ascii="Times New Roman" w:hAnsi="Times New Roman" w:cs="Times New Roman"/>
          <w:b/>
          <w:iCs/>
          <w:sz w:val="24"/>
          <w:szCs w:val="24"/>
          <w:u w:val="single"/>
        </w:rPr>
        <w:t>Termination.</w:t>
      </w:r>
    </w:p>
    <w:p w:rsidR="00D6523E" w:rsidRPr="006847DF" w:rsidRDefault="00D6523E" w:rsidP="00D6523E">
      <w:pPr>
        <w:tabs>
          <w:tab w:val="left" w:pos="-1440"/>
        </w:tabs>
        <w:jc w:val="both"/>
        <w:rPr>
          <w:rFonts w:ascii="Times New Roman" w:hAnsi="Times New Roman" w:cs="Times New Roman"/>
          <w:iCs/>
          <w:sz w:val="24"/>
          <w:szCs w:val="24"/>
        </w:rPr>
      </w:pPr>
      <w:r w:rsidRPr="006847DF">
        <w:rPr>
          <w:rFonts w:ascii="Times New Roman" w:hAnsi="Times New Roman" w:cs="Times New Roman"/>
          <w:iCs/>
          <w:sz w:val="24"/>
          <w:szCs w:val="24"/>
        </w:rPr>
        <w:tab/>
        <w:t>A.</w:t>
      </w:r>
      <w:r w:rsidRPr="006847DF">
        <w:rPr>
          <w:rFonts w:ascii="Times New Roman" w:hAnsi="Times New Roman" w:cs="Times New Roman"/>
          <w:iCs/>
          <w:sz w:val="24"/>
          <w:szCs w:val="24"/>
        </w:rPr>
        <w:tab/>
        <w:t>Termination.  This Agreement may be terminated by either of the parties hereto upon written notice delivered to the other party at least thirty (30) days prior to the intended date of termination.  Except as otherwise allowed or provided under this Agreement, the County’s sole liability upon such termination shall be to pay for acceptable work performed prior to the Contractor’s receipt of the notice of termination, if the County is the terminating party, or the Contractor’s sending of the notice of termination, if the Contractor is the terminating party; provided, however,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  Notwithstanding the foregoing, this Agreement may be terminated immediately upon written notice to the Contractor if the Contractor becomes unable to perform the services contracted for, as determined by the County or if, during the term of this Agreement, the Contractor or any of its officers, employees or agents is indicted for fraud, embezzlement or other crime due to misuse of government funds or due to the Appropriations paragraph herein. THIS PROVISION IS NOT EXCLUSIVE AND DOES NOT WAIVE THE COUNTY’s OTHER LEGAL RIGHTS AND REMEDIES CAUSED BY THE CONTRACTOR'S DE</w:t>
      </w:r>
      <w:r w:rsidR="005370AB">
        <w:rPr>
          <w:rFonts w:ascii="Times New Roman" w:hAnsi="Times New Roman" w:cs="Times New Roman"/>
          <w:iCs/>
          <w:sz w:val="24"/>
          <w:szCs w:val="24"/>
        </w:rPr>
        <w:t>FAULT/BREACH OF THIS AGREEMENT.</w:t>
      </w:r>
    </w:p>
    <w:p w:rsidR="00D6523E" w:rsidRPr="006847DF" w:rsidRDefault="00D6523E" w:rsidP="000C39CA">
      <w:pPr>
        <w:tabs>
          <w:tab w:val="left" w:pos="-1440"/>
        </w:tabs>
        <w:spacing w:after="0"/>
        <w:jc w:val="both"/>
        <w:rPr>
          <w:rFonts w:ascii="Times New Roman" w:hAnsi="Times New Roman" w:cs="Times New Roman"/>
          <w:iCs/>
          <w:sz w:val="24"/>
          <w:szCs w:val="24"/>
        </w:rPr>
      </w:pPr>
      <w:r w:rsidRPr="006847DF">
        <w:rPr>
          <w:rFonts w:ascii="Times New Roman" w:hAnsi="Times New Roman" w:cs="Times New Roman"/>
          <w:iCs/>
          <w:sz w:val="24"/>
          <w:szCs w:val="24"/>
        </w:rPr>
        <w:tab/>
        <w:t>B</w:t>
      </w:r>
      <w:r w:rsidRPr="006847DF">
        <w:rPr>
          <w:rFonts w:ascii="Times New Roman" w:hAnsi="Times New Roman" w:cs="Times New Roman"/>
          <w:iCs/>
          <w:sz w:val="24"/>
          <w:szCs w:val="24"/>
        </w:rPr>
        <w:tab/>
        <w:t>Termination Management.  Immediately upon receipt by either the County or the</w:t>
      </w:r>
    </w:p>
    <w:p w:rsidR="00D6523E" w:rsidRPr="006847DF" w:rsidRDefault="00D6523E" w:rsidP="00D6523E">
      <w:pPr>
        <w:tabs>
          <w:tab w:val="left" w:pos="-1440"/>
        </w:tabs>
        <w:jc w:val="both"/>
        <w:rPr>
          <w:rFonts w:ascii="Times New Roman" w:hAnsi="Times New Roman" w:cs="Times New Roman"/>
          <w:iCs/>
          <w:sz w:val="24"/>
          <w:szCs w:val="24"/>
        </w:rPr>
      </w:pPr>
      <w:r w:rsidRPr="006847DF">
        <w:rPr>
          <w:rFonts w:ascii="Times New Roman" w:hAnsi="Times New Roman" w:cs="Times New Roman"/>
          <w:iCs/>
          <w:sz w:val="24"/>
          <w:szCs w:val="24"/>
        </w:rPr>
        <w:lastRenderedPageBreak/>
        <w:t>Contractor of notice of termination of this Agreement, the Contractor shall: 1) not incur any further obligations for salaries, services or any other expenditure of funds under this Agreement without written approval of the County; 2) comply with all dir</w:t>
      </w:r>
      <w:r w:rsidR="00F008FE">
        <w:rPr>
          <w:rFonts w:ascii="Times New Roman" w:hAnsi="Times New Roman" w:cs="Times New Roman"/>
          <w:iCs/>
          <w:sz w:val="24"/>
          <w:szCs w:val="24"/>
        </w:rPr>
        <w:t xml:space="preserve">ectives issued by the County in </w:t>
      </w:r>
      <w:r w:rsidRPr="006847DF">
        <w:rPr>
          <w:rFonts w:ascii="Times New Roman" w:hAnsi="Times New Roman" w:cs="Times New Roman"/>
          <w:iCs/>
          <w:sz w:val="24"/>
          <w:szCs w:val="24"/>
        </w:rPr>
        <w:t>the notice of termination as to the performance of work under this Agreement;  and 3) take such action as the County shall direct for the protection, preservation, retention or transfer of all property titled to the County and records generated under this Agreement. Any non-expendable personal property or equipment provided to or purchased by the Contractor with contract funds shall become property of the County upon termination and shall be submitted to the County as soon as practicable.</w:t>
      </w:r>
      <w:r w:rsidR="005370AB">
        <w:rPr>
          <w:rFonts w:ascii="Times New Roman" w:hAnsi="Times New Roman" w:cs="Times New Roman"/>
          <w:iCs/>
          <w:sz w:val="24"/>
          <w:szCs w:val="24"/>
        </w:rPr>
        <w:t xml:space="preserve">  </w:t>
      </w:r>
    </w:p>
    <w:p w:rsidR="00D6523E" w:rsidRPr="006847DF" w:rsidRDefault="00D6523E" w:rsidP="00D6523E">
      <w:pPr>
        <w:tabs>
          <w:tab w:val="left" w:pos="-1440"/>
        </w:tabs>
        <w:jc w:val="both"/>
        <w:rPr>
          <w:rFonts w:ascii="Times New Roman" w:hAnsi="Times New Roman" w:cs="Times New Roman"/>
          <w:b/>
          <w:iCs/>
          <w:sz w:val="24"/>
          <w:szCs w:val="24"/>
        </w:rPr>
      </w:pPr>
      <w:r w:rsidRPr="006847DF">
        <w:rPr>
          <w:rFonts w:ascii="Times New Roman" w:hAnsi="Times New Roman" w:cs="Times New Roman"/>
          <w:b/>
          <w:iCs/>
          <w:sz w:val="24"/>
          <w:szCs w:val="24"/>
        </w:rPr>
        <w:t>5.</w:t>
      </w:r>
      <w:r w:rsidRPr="006847DF">
        <w:rPr>
          <w:rFonts w:ascii="Times New Roman" w:hAnsi="Times New Roman" w:cs="Times New Roman"/>
          <w:b/>
          <w:iCs/>
          <w:sz w:val="24"/>
          <w:szCs w:val="24"/>
        </w:rPr>
        <w:tab/>
      </w:r>
      <w:r w:rsidRPr="006847DF">
        <w:rPr>
          <w:rFonts w:ascii="Times New Roman" w:hAnsi="Times New Roman" w:cs="Times New Roman"/>
          <w:b/>
          <w:iCs/>
          <w:sz w:val="24"/>
          <w:szCs w:val="24"/>
          <w:u w:val="single"/>
        </w:rPr>
        <w:t>Appropriations.</w:t>
      </w:r>
    </w:p>
    <w:p w:rsidR="002D36FA" w:rsidRDefault="00D6523E" w:rsidP="00D6523E">
      <w:pPr>
        <w:tabs>
          <w:tab w:val="left" w:pos="-1440"/>
        </w:tabs>
        <w:jc w:val="both"/>
        <w:rPr>
          <w:rFonts w:ascii="Times New Roman" w:hAnsi="Times New Roman" w:cs="Times New Roman"/>
          <w:iCs/>
          <w:sz w:val="24"/>
          <w:szCs w:val="24"/>
        </w:rPr>
      </w:pPr>
      <w:r w:rsidRPr="006847DF">
        <w:rPr>
          <w:rFonts w:ascii="Times New Roman" w:hAnsi="Times New Roman" w:cs="Times New Roman"/>
          <w:iCs/>
          <w:sz w:val="24"/>
          <w:szCs w:val="24"/>
        </w:rPr>
        <w:tab/>
        <w:t>The terms of this Agreement are contingent upon sufficient appropriations and authorization being made by the Board of County Commissioners for the performance of this Agreement.  If sufficient appropriations and authorization are not made by the Board of County Commissioners, this Agreement shall terminate immediately upon written notice being given by the County to the Contractor. The County's decision as to whether sufficient appropriations are available shall be accepted by the Contractor and shall be final. If the County proposes an amendment to the Agreement to unilaterally reduce funding, the Contractor shall have the option to terminate the Agreement or to agree to the reduced funding, within thirty (30) days of rec</w:t>
      </w:r>
      <w:r w:rsidR="005370AB">
        <w:rPr>
          <w:rFonts w:ascii="Times New Roman" w:hAnsi="Times New Roman" w:cs="Times New Roman"/>
          <w:iCs/>
          <w:sz w:val="24"/>
          <w:szCs w:val="24"/>
        </w:rPr>
        <w:t>eipt of the proposed amendment.</w:t>
      </w:r>
    </w:p>
    <w:p w:rsidR="00D6523E" w:rsidRPr="006847DF" w:rsidRDefault="00D6523E" w:rsidP="00D6523E">
      <w:pPr>
        <w:tabs>
          <w:tab w:val="left" w:pos="-1440"/>
        </w:tabs>
        <w:jc w:val="both"/>
        <w:rPr>
          <w:rFonts w:ascii="Times New Roman" w:hAnsi="Times New Roman" w:cs="Times New Roman"/>
          <w:b/>
          <w:iCs/>
          <w:sz w:val="24"/>
          <w:szCs w:val="24"/>
        </w:rPr>
      </w:pPr>
      <w:r w:rsidRPr="006847DF">
        <w:rPr>
          <w:rFonts w:ascii="Times New Roman" w:hAnsi="Times New Roman" w:cs="Times New Roman"/>
          <w:b/>
          <w:iCs/>
          <w:sz w:val="24"/>
          <w:szCs w:val="24"/>
        </w:rPr>
        <w:t>6.</w:t>
      </w:r>
      <w:r w:rsidRPr="006847DF">
        <w:rPr>
          <w:rFonts w:ascii="Times New Roman" w:hAnsi="Times New Roman" w:cs="Times New Roman"/>
          <w:b/>
          <w:iCs/>
          <w:sz w:val="24"/>
          <w:szCs w:val="24"/>
        </w:rPr>
        <w:tab/>
      </w:r>
      <w:r w:rsidRPr="006847DF">
        <w:rPr>
          <w:rFonts w:ascii="Times New Roman" w:hAnsi="Times New Roman" w:cs="Times New Roman"/>
          <w:b/>
          <w:iCs/>
          <w:sz w:val="24"/>
          <w:szCs w:val="24"/>
          <w:u w:val="single"/>
        </w:rPr>
        <w:t>Status of Contractor.</w:t>
      </w:r>
    </w:p>
    <w:p w:rsidR="00D6523E" w:rsidRPr="006847DF" w:rsidRDefault="00D6523E" w:rsidP="00D6523E">
      <w:pPr>
        <w:tabs>
          <w:tab w:val="left" w:pos="-1440"/>
        </w:tabs>
        <w:jc w:val="both"/>
        <w:rPr>
          <w:rFonts w:ascii="Times New Roman" w:hAnsi="Times New Roman" w:cs="Times New Roman"/>
          <w:iCs/>
          <w:sz w:val="24"/>
          <w:szCs w:val="24"/>
        </w:rPr>
      </w:pPr>
      <w:r w:rsidRPr="006847DF">
        <w:rPr>
          <w:rFonts w:ascii="Times New Roman" w:hAnsi="Times New Roman" w:cs="Times New Roman"/>
          <w:iCs/>
          <w:sz w:val="24"/>
          <w:szCs w:val="24"/>
        </w:rPr>
        <w:tab/>
        <w:t>The Contractor and its agents and employees are independent contractors performing professional services for the County and are not employees of the County of Sierra. The Contractor and its agents and employees shall not accrue leave, retirement, insurance, bonding, use of county vehicles, or any other benefits afforded to employees of the County of Sierra as a result of this Agreement.  The Contractor acknowledges that all sums received hereunder are reportable by the Contractor for tax purposes, including without limitation, self-employment and business income tax.  The Contractor agrees not to purport to bind the County of Sierra unless the Contractor has express written authority to do so, and then only within the s</w:t>
      </w:r>
      <w:r w:rsidR="00EF02F6">
        <w:rPr>
          <w:rFonts w:ascii="Times New Roman" w:hAnsi="Times New Roman" w:cs="Times New Roman"/>
          <w:iCs/>
          <w:sz w:val="24"/>
          <w:szCs w:val="24"/>
        </w:rPr>
        <w:t>trict limits of that authority.</w:t>
      </w:r>
    </w:p>
    <w:p w:rsidR="00D6523E" w:rsidRPr="006847DF" w:rsidRDefault="00D6523E" w:rsidP="00D6523E">
      <w:pPr>
        <w:tabs>
          <w:tab w:val="left" w:pos="-1440"/>
        </w:tabs>
        <w:jc w:val="both"/>
        <w:rPr>
          <w:rFonts w:ascii="Times New Roman" w:hAnsi="Times New Roman" w:cs="Times New Roman"/>
          <w:b/>
          <w:iCs/>
          <w:sz w:val="24"/>
          <w:szCs w:val="24"/>
        </w:rPr>
      </w:pPr>
      <w:r w:rsidRPr="006847DF">
        <w:rPr>
          <w:rFonts w:ascii="Times New Roman" w:hAnsi="Times New Roman" w:cs="Times New Roman"/>
          <w:b/>
          <w:iCs/>
          <w:sz w:val="24"/>
          <w:szCs w:val="24"/>
        </w:rPr>
        <w:t>7.</w:t>
      </w:r>
      <w:r w:rsidRPr="006847DF">
        <w:rPr>
          <w:rFonts w:ascii="Times New Roman" w:hAnsi="Times New Roman" w:cs="Times New Roman"/>
          <w:b/>
          <w:iCs/>
          <w:sz w:val="24"/>
          <w:szCs w:val="24"/>
        </w:rPr>
        <w:tab/>
      </w:r>
      <w:r w:rsidRPr="006847DF">
        <w:rPr>
          <w:rFonts w:ascii="Times New Roman" w:hAnsi="Times New Roman" w:cs="Times New Roman"/>
          <w:b/>
          <w:iCs/>
          <w:sz w:val="24"/>
          <w:szCs w:val="24"/>
          <w:u w:val="single"/>
        </w:rPr>
        <w:t>Assignment.</w:t>
      </w:r>
    </w:p>
    <w:p w:rsidR="00EF02F6" w:rsidRPr="00EF02F6" w:rsidRDefault="00D6523E" w:rsidP="00EF02F6">
      <w:pPr>
        <w:spacing w:after="0" w:line="240" w:lineRule="auto"/>
        <w:rPr>
          <w:rFonts w:ascii="Times New Roman" w:hAnsi="Times New Roman" w:cs="Times New Roman"/>
          <w:sz w:val="24"/>
          <w:szCs w:val="24"/>
        </w:rPr>
      </w:pPr>
      <w:r w:rsidRPr="00EF02F6">
        <w:rPr>
          <w:rFonts w:ascii="Times New Roman" w:hAnsi="Times New Roman" w:cs="Times New Roman"/>
          <w:iCs/>
          <w:sz w:val="24"/>
          <w:szCs w:val="24"/>
        </w:rPr>
        <w:tab/>
        <w:t>The Contractor shall not assign or transfer any interest in this Agreement or assign any claims for money due or to become due under this Agreement without the prior written approval of the County.</w:t>
      </w:r>
      <w:r w:rsidR="00EF02F6" w:rsidRPr="00EF02F6">
        <w:rPr>
          <w:rFonts w:ascii="Times New Roman" w:hAnsi="Times New Roman" w:cs="Times New Roman"/>
          <w:iCs/>
          <w:sz w:val="24"/>
          <w:szCs w:val="24"/>
        </w:rPr>
        <w:t xml:space="preserve"> </w:t>
      </w:r>
      <w:r w:rsidR="00EF02F6" w:rsidRPr="00EF02F6">
        <w:rPr>
          <w:rFonts w:ascii="Times New Roman" w:hAnsi="Times New Roman" w:cs="Times New Roman"/>
          <w:sz w:val="24"/>
          <w:szCs w:val="24"/>
        </w:rPr>
        <w:t>:  Any resultant Purchase Order/Agreement may be assignable by the County. Except as to any payment due hereunder, any resultant Purchase Order/Agreement shall not be assignable by Contractor without written approval from the County.</w:t>
      </w:r>
    </w:p>
    <w:p w:rsidR="00D6523E" w:rsidRDefault="00D6523E" w:rsidP="00D6523E">
      <w:pPr>
        <w:tabs>
          <w:tab w:val="left" w:pos="-1440"/>
        </w:tabs>
        <w:jc w:val="both"/>
        <w:rPr>
          <w:rFonts w:ascii="Times New Roman" w:hAnsi="Times New Roman" w:cs="Times New Roman"/>
          <w:iCs/>
          <w:sz w:val="24"/>
          <w:szCs w:val="24"/>
        </w:rPr>
      </w:pPr>
    </w:p>
    <w:p w:rsidR="00F008FE" w:rsidRPr="006847DF" w:rsidRDefault="00F008FE" w:rsidP="00D6523E">
      <w:pPr>
        <w:tabs>
          <w:tab w:val="left" w:pos="-1440"/>
        </w:tabs>
        <w:jc w:val="both"/>
        <w:rPr>
          <w:rFonts w:ascii="Times New Roman" w:hAnsi="Times New Roman" w:cs="Times New Roman"/>
          <w:iCs/>
          <w:sz w:val="24"/>
          <w:szCs w:val="24"/>
        </w:rPr>
      </w:pPr>
    </w:p>
    <w:p w:rsidR="00D6523E" w:rsidRPr="006847DF" w:rsidRDefault="00D6523E" w:rsidP="00D6523E">
      <w:pPr>
        <w:tabs>
          <w:tab w:val="left" w:pos="-1440"/>
        </w:tabs>
        <w:jc w:val="both"/>
        <w:rPr>
          <w:rFonts w:ascii="Times New Roman" w:hAnsi="Times New Roman" w:cs="Times New Roman"/>
          <w:b/>
          <w:iCs/>
          <w:sz w:val="24"/>
          <w:szCs w:val="24"/>
        </w:rPr>
      </w:pPr>
      <w:r w:rsidRPr="006847DF">
        <w:rPr>
          <w:rFonts w:ascii="Times New Roman" w:hAnsi="Times New Roman" w:cs="Times New Roman"/>
          <w:b/>
          <w:iCs/>
          <w:sz w:val="24"/>
          <w:szCs w:val="24"/>
        </w:rPr>
        <w:lastRenderedPageBreak/>
        <w:t>8.</w:t>
      </w:r>
      <w:r w:rsidRPr="006847DF">
        <w:rPr>
          <w:rFonts w:ascii="Times New Roman" w:hAnsi="Times New Roman" w:cs="Times New Roman"/>
          <w:b/>
          <w:iCs/>
          <w:sz w:val="24"/>
          <w:szCs w:val="24"/>
        </w:rPr>
        <w:tab/>
      </w:r>
      <w:r w:rsidRPr="006847DF">
        <w:rPr>
          <w:rFonts w:ascii="Times New Roman" w:hAnsi="Times New Roman" w:cs="Times New Roman"/>
          <w:b/>
          <w:iCs/>
          <w:sz w:val="24"/>
          <w:szCs w:val="24"/>
          <w:u w:val="single"/>
        </w:rPr>
        <w:t>Subcontracting.</w:t>
      </w:r>
    </w:p>
    <w:p w:rsidR="00D6523E" w:rsidRPr="006847DF" w:rsidRDefault="00D6523E" w:rsidP="00D6523E">
      <w:pPr>
        <w:tabs>
          <w:tab w:val="left" w:pos="-1440"/>
        </w:tabs>
        <w:jc w:val="both"/>
        <w:rPr>
          <w:rFonts w:ascii="Times New Roman" w:hAnsi="Times New Roman" w:cs="Times New Roman"/>
          <w:iCs/>
          <w:sz w:val="24"/>
          <w:szCs w:val="24"/>
        </w:rPr>
      </w:pPr>
      <w:r w:rsidRPr="006847DF">
        <w:rPr>
          <w:rFonts w:ascii="Times New Roman" w:hAnsi="Times New Roman" w:cs="Times New Roman"/>
          <w:iCs/>
          <w:sz w:val="24"/>
          <w:szCs w:val="24"/>
        </w:rPr>
        <w:tab/>
        <w:t xml:space="preserve">The Contractor </w:t>
      </w:r>
      <w:r w:rsidRPr="005370AB">
        <w:rPr>
          <w:rFonts w:ascii="Times New Roman" w:hAnsi="Times New Roman" w:cs="Times New Roman"/>
          <w:b/>
          <w:i/>
          <w:iCs/>
          <w:sz w:val="24"/>
          <w:szCs w:val="24"/>
        </w:rPr>
        <w:t>shall not</w:t>
      </w:r>
      <w:r w:rsidRPr="006847DF">
        <w:rPr>
          <w:rFonts w:ascii="Times New Roman" w:hAnsi="Times New Roman" w:cs="Times New Roman"/>
          <w:iCs/>
          <w:sz w:val="24"/>
          <w:szCs w:val="24"/>
        </w:rPr>
        <w:t xml:space="preserve"> subcontract any portion of the services to be performed under this Agreement without the prior written approval of the County. No such subcontract shall relieve the primary Contractor from its obligations and liabilities under this Agreement, nor shall any subcontract obligate direct payment from the County. In all cases, the contractor is solely responsible for</w:t>
      </w:r>
      <w:r w:rsidR="005370AB">
        <w:rPr>
          <w:rFonts w:ascii="Times New Roman" w:hAnsi="Times New Roman" w:cs="Times New Roman"/>
          <w:iCs/>
          <w:sz w:val="24"/>
          <w:szCs w:val="24"/>
        </w:rPr>
        <w:t xml:space="preserve"> fulfillment of this Agreement.</w:t>
      </w:r>
    </w:p>
    <w:p w:rsidR="00D6523E" w:rsidRPr="006847DF" w:rsidRDefault="00D6523E" w:rsidP="00D6523E">
      <w:pPr>
        <w:tabs>
          <w:tab w:val="left" w:pos="-1440"/>
        </w:tabs>
        <w:jc w:val="both"/>
        <w:rPr>
          <w:rFonts w:ascii="Times New Roman" w:hAnsi="Times New Roman" w:cs="Times New Roman"/>
          <w:b/>
          <w:iCs/>
          <w:sz w:val="24"/>
          <w:szCs w:val="24"/>
        </w:rPr>
      </w:pPr>
      <w:r w:rsidRPr="006847DF">
        <w:rPr>
          <w:rFonts w:ascii="Times New Roman" w:hAnsi="Times New Roman" w:cs="Times New Roman"/>
          <w:b/>
          <w:iCs/>
          <w:sz w:val="24"/>
          <w:szCs w:val="24"/>
        </w:rPr>
        <w:t>9.</w:t>
      </w:r>
      <w:r w:rsidRPr="006847DF">
        <w:rPr>
          <w:rFonts w:ascii="Times New Roman" w:hAnsi="Times New Roman" w:cs="Times New Roman"/>
          <w:b/>
          <w:iCs/>
          <w:sz w:val="24"/>
          <w:szCs w:val="24"/>
        </w:rPr>
        <w:tab/>
      </w:r>
      <w:r w:rsidRPr="006847DF">
        <w:rPr>
          <w:rFonts w:ascii="Times New Roman" w:hAnsi="Times New Roman" w:cs="Times New Roman"/>
          <w:b/>
          <w:iCs/>
          <w:sz w:val="24"/>
          <w:szCs w:val="24"/>
          <w:u w:val="single"/>
        </w:rPr>
        <w:t>Release.</w:t>
      </w:r>
    </w:p>
    <w:p w:rsidR="00D6523E" w:rsidRPr="005370AB" w:rsidRDefault="00D6523E" w:rsidP="00D6523E">
      <w:pPr>
        <w:tabs>
          <w:tab w:val="left" w:pos="-1440"/>
        </w:tabs>
        <w:jc w:val="both"/>
        <w:rPr>
          <w:rFonts w:ascii="Times New Roman" w:hAnsi="Times New Roman" w:cs="Times New Roman"/>
          <w:iCs/>
          <w:sz w:val="24"/>
          <w:szCs w:val="24"/>
        </w:rPr>
      </w:pPr>
      <w:r w:rsidRPr="006847DF">
        <w:rPr>
          <w:rFonts w:ascii="Times New Roman" w:hAnsi="Times New Roman" w:cs="Times New Roman"/>
          <w:iCs/>
          <w:sz w:val="24"/>
          <w:szCs w:val="24"/>
        </w:rPr>
        <w:tab/>
        <w:t>Final payment of the amounts due under this Agreement shall operate as a release of the procuring agency of the County, its officers and employees, and the County of Sierra from all liabilities, claims and obligations whatsoever arising from or under this Agreement.</w:t>
      </w:r>
      <w:r w:rsidR="005370AB">
        <w:rPr>
          <w:rFonts w:ascii="Times New Roman" w:hAnsi="Times New Roman" w:cs="Times New Roman"/>
          <w:iCs/>
          <w:sz w:val="24"/>
          <w:szCs w:val="24"/>
        </w:rPr>
        <w:t xml:space="preserve">  </w:t>
      </w:r>
    </w:p>
    <w:p w:rsidR="00D6523E" w:rsidRPr="006847DF" w:rsidRDefault="00D6523E" w:rsidP="00D6523E">
      <w:pPr>
        <w:tabs>
          <w:tab w:val="left" w:pos="-1440"/>
        </w:tabs>
        <w:jc w:val="both"/>
        <w:rPr>
          <w:rFonts w:ascii="Times New Roman" w:hAnsi="Times New Roman" w:cs="Times New Roman"/>
          <w:b/>
          <w:iCs/>
          <w:sz w:val="24"/>
          <w:szCs w:val="24"/>
        </w:rPr>
      </w:pPr>
      <w:r w:rsidRPr="006847DF">
        <w:rPr>
          <w:rFonts w:ascii="Times New Roman" w:hAnsi="Times New Roman" w:cs="Times New Roman"/>
          <w:b/>
          <w:iCs/>
          <w:sz w:val="24"/>
          <w:szCs w:val="24"/>
        </w:rPr>
        <w:t>10.</w:t>
      </w:r>
      <w:r w:rsidRPr="006847DF">
        <w:rPr>
          <w:rFonts w:ascii="Times New Roman" w:hAnsi="Times New Roman" w:cs="Times New Roman"/>
          <w:b/>
          <w:iCs/>
          <w:sz w:val="24"/>
          <w:szCs w:val="24"/>
        </w:rPr>
        <w:tab/>
      </w:r>
      <w:r w:rsidRPr="006847DF">
        <w:rPr>
          <w:rFonts w:ascii="Times New Roman" w:hAnsi="Times New Roman" w:cs="Times New Roman"/>
          <w:b/>
          <w:iCs/>
          <w:sz w:val="24"/>
          <w:szCs w:val="24"/>
          <w:u w:val="single"/>
        </w:rPr>
        <w:t>Confidentiality.</w:t>
      </w:r>
    </w:p>
    <w:p w:rsidR="00D6523E" w:rsidRPr="006847DF" w:rsidRDefault="00D6523E" w:rsidP="00D6523E">
      <w:pPr>
        <w:tabs>
          <w:tab w:val="left" w:pos="-1440"/>
        </w:tabs>
        <w:jc w:val="both"/>
        <w:rPr>
          <w:rFonts w:ascii="Times New Roman" w:hAnsi="Times New Roman" w:cs="Times New Roman"/>
          <w:iCs/>
          <w:sz w:val="24"/>
          <w:szCs w:val="24"/>
        </w:rPr>
      </w:pPr>
      <w:r w:rsidRPr="006847DF">
        <w:rPr>
          <w:rFonts w:ascii="Times New Roman" w:hAnsi="Times New Roman" w:cs="Times New Roman"/>
          <w:iCs/>
          <w:sz w:val="24"/>
          <w:szCs w:val="24"/>
        </w:rPr>
        <w:tab/>
        <w:t>Any confidential information provided to or developed by the Contractor in the performance of this Agreement shall be kept confidential and shall not be made available to any individual or organization by the Contractor without the prior written approval of the County.</w:t>
      </w:r>
      <w:r w:rsidR="005370AB">
        <w:rPr>
          <w:rFonts w:ascii="Times New Roman" w:hAnsi="Times New Roman" w:cs="Times New Roman"/>
          <w:iCs/>
          <w:sz w:val="24"/>
          <w:szCs w:val="24"/>
        </w:rPr>
        <w:t xml:space="preserve"> </w:t>
      </w:r>
    </w:p>
    <w:p w:rsidR="00D6523E" w:rsidRPr="006847DF" w:rsidRDefault="00D6523E" w:rsidP="00D6523E">
      <w:pPr>
        <w:tabs>
          <w:tab w:val="left" w:pos="-1440"/>
        </w:tabs>
        <w:jc w:val="both"/>
        <w:rPr>
          <w:rFonts w:ascii="Times New Roman" w:hAnsi="Times New Roman" w:cs="Times New Roman"/>
          <w:b/>
          <w:iCs/>
          <w:sz w:val="24"/>
          <w:szCs w:val="24"/>
        </w:rPr>
      </w:pPr>
      <w:r w:rsidRPr="006847DF">
        <w:rPr>
          <w:rFonts w:ascii="Times New Roman" w:hAnsi="Times New Roman" w:cs="Times New Roman"/>
          <w:b/>
          <w:iCs/>
          <w:sz w:val="24"/>
          <w:szCs w:val="24"/>
        </w:rPr>
        <w:t>11.</w:t>
      </w:r>
      <w:r w:rsidRPr="006847DF">
        <w:rPr>
          <w:rFonts w:ascii="Times New Roman" w:hAnsi="Times New Roman" w:cs="Times New Roman"/>
          <w:b/>
          <w:iCs/>
          <w:sz w:val="24"/>
          <w:szCs w:val="24"/>
        </w:rPr>
        <w:tab/>
      </w:r>
      <w:r w:rsidRPr="006847DF">
        <w:rPr>
          <w:rFonts w:ascii="Times New Roman" w:hAnsi="Times New Roman" w:cs="Times New Roman"/>
          <w:b/>
          <w:iCs/>
          <w:sz w:val="24"/>
          <w:szCs w:val="24"/>
          <w:u w:val="single"/>
        </w:rPr>
        <w:t>Product of Service -- Copyright.</w:t>
      </w:r>
    </w:p>
    <w:p w:rsidR="00D6523E" w:rsidRPr="006847DF" w:rsidRDefault="00D6523E" w:rsidP="00D6523E">
      <w:pPr>
        <w:tabs>
          <w:tab w:val="left" w:pos="-1440"/>
        </w:tabs>
        <w:jc w:val="both"/>
        <w:rPr>
          <w:rFonts w:ascii="Times New Roman" w:hAnsi="Times New Roman" w:cs="Times New Roman"/>
          <w:iCs/>
          <w:sz w:val="24"/>
          <w:szCs w:val="24"/>
        </w:rPr>
      </w:pPr>
      <w:r w:rsidRPr="006847DF">
        <w:rPr>
          <w:rFonts w:ascii="Times New Roman" w:hAnsi="Times New Roman" w:cs="Times New Roman"/>
          <w:iCs/>
          <w:sz w:val="24"/>
          <w:szCs w:val="24"/>
        </w:rPr>
        <w:tab/>
        <w:t>All materials developed or acquired by the Contractor under this Agreement shall become the property of the County of Sierra and shall be delivered to the County no later than the termination date of this Agreement.  Nothing developed or produced, in whole or in part, by the Contractor under this Agreement shall be the subject of an application for copyright or other claim of ownership by or on behalf of the Contractor.</w:t>
      </w:r>
    </w:p>
    <w:p w:rsidR="00D6523E" w:rsidRPr="006847DF" w:rsidRDefault="00D6523E" w:rsidP="00D6523E">
      <w:pPr>
        <w:tabs>
          <w:tab w:val="left" w:pos="-1440"/>
        </w:tabs>
        <w:jc w:val="both"/>
        <w:rPr>
          <w:rFonts w:ascii="Times New Roman" w:hAnsi="Times New Roman" w:cs="Times New Roman"/>
          <w:iCs/>
          <w:sz w:val="24"/>
          <w:szCs w:val="24"/>
        </w:rPr>
      </w:pPr>
    </w:p>
    <w:p w:rsidR="00D6523E" w:rsidRPr="006847DF" w:rsidRDefault="00D6523E" w:rsidP="00D6523E">
      <w:pPr>
        <w:tabs>
          <w:tab w:val="left" w:pos="-1440"/>
        </w:tabs>
        <w:jc w:val="both"/>
        <w:rPr>
          <w:rFonts w:ascii="Times New Roman" w:hAnsi="Times New Roman" w:cs="Times New Roman"/>
          <w:b/>
          <w:iCs/>
          <w:sz w:val="24"/>
          <w:szCs w:val="24"/>
        </w:rPr>
      </w:pPr>
      <w:r w:rsidRPr="006847DF">
        <w:rPr>
          <w:rFonts w:ascii="Times New Roman" w:hAnsi="Times New Roman" w:cs="Times New Roman"/>
          <w:b/>
          <w:iCs/>
          <w:sz w:val="24"/>
          <w:szCs w:val="24"/>
        </w:rPr>
        <w:t>12.</w:t>
      </w:r>
      <w:r w:rsidRPr="006847DF">
        <w:rPr>
          <w:rFonts w:ascii="Times New Roman" w:hAnsi="Times New Roman" w:cs="Times New Roman"/>
          <w:b/>
          <w:iCs/>
          <w:sz w:val="24"/>
          <w:szCs w:val="24"/>
        </w:rPr>
        <w:tab/>
      </w:r>
      <w:r w:rsidRPr="006847DF">
        <w:rPr>
          <w:rFonts w:ascii="Times New Roman" w:hAnsi="Times New Roman" w:cs="Times New Roman"/>
          <w:b/>
          <w:iCs/>
          <w:sz w:val="24"/>
          <w:szCs w:val="24"/>
          <w:u w:val="single"/>
        </w:rPr>
        <w:t>Conflict of Interest; Governmental Conduct Act.</w:t>
      </w:r>
    </w:p>
    <w:p w:rsidR="00D6523E" w:rsidRPr="006847DF" w:rsidRDefault="00D6523E" w:rsidP="00D6523E">
      <w:pPr>
        <w:tabs>
          <w:tab w:val="left" w:pos="-1440"/>
        </w:tabs>
        <w:jc w:val="both"/>
        <w:rPr>
          <w:rFonts w:ascii="Times New Roman" w:hAnsi="Times New Roman" w:cs="Times New Roman"/>
          <w:iCs/>
          <w:sz w:val="24"/>
          <w:szCs w:val="24"/>
        </w:rPr>
      </w:pPr>
      <w:r w:rsidRPr="006847DF">
        <w:rPr>
          <w:rFonts w:ascii="Times New Roman" w:hAnsi="Times New Roman" w:cs="Times New Roman"/>
          <w:iCs/>
          <w:sz w:val="24"/>
          <w:szCs w:val="24"/>
        </w:rPr>
        <w:tab/>
        <w:t>A.</w:t>
      </w:r>
      <w:r w:rsidRPr="006847DF">
        <w:rPr>
          <w:rFonts w:ascii="Times New Roman" w:hAnsi="Times New Roman" w:cs="Times New Roman"/>
          <w:iCs/>
          <w:sz w:val="24"/>
          <w:szCs w:val="24"/>
        </w:rPr>
        <w:tab/>
        <w:t xml:space="preserve">The Contractor represents and warrants that it presently has no interest and, during the term of this Agreement, shall not acquire any interest, direct or indirect, which would conflict in any manner or degree with the performance or services required under the Agreement.  </w:t>
      </w:r>
    </w:p>
    <w:p w:rsidR="00D6523E" w:rsidRPr="006847DF" w:rsidRDefault="00D6523E" w:rsidP="00D6523E">
      <w:pPr>
        <w:tabs>
          <w:tab w:val="left" w:pos="-1440"/>
        </w:tabs>
        <w:jc w:val="both"/>
        <w:rPr>
          <w:rFonts w:ascii="Times New Roman" w:hAnsi="Times New Roman" w:cs="Times New Roman"/>
          <w:iCs/>
          <w:sz w:val="24"/>
          <w:szCs w:val="24"/>
        </w:rPr>
      </w:pPr>
    </w:p>
    <w:p w:rsidR="00D6523E" w:rsidRPr="006847DF" w:rsidRDefault="00D6523E" w:rsidP="00D6523E">
      <w:pPr>
        <w:tabs>
          <w:tab w:val="left" w:pos="-1440"/>
        </w:tabs>
        <w:jc w:val="both"/>
        <w:rPr>
          <w:rFonts w:ascii="Times New Roman" w:hAnsi="Times New Roman" w:cs="Times New Roman"/>
          <w:iCs/>
          <w:sz w:val="24"/>
          <w:szCs w:val="24"/>
        </w:rPr>
      </w:pPr>
      <w:r w:rsidRPr="006847DF">
        <w:rPr>
          <w:rFonts w:ascii="Times New Roman" w:hAnsi="Times New Roman" w:cs="Times New Roman"/>
          <w:iCs/>
          <w:sz w:val="24"/>
          <w:szCs w:val="24"/>
        </w:rPr>
        <w:tab/>
        <w:t>B.</w:t>
      </w:r>
      <w:r w:rsidRPr="006847DF">
        <w:rPr>
          <w:rFonts w:ascii="Times New Roman" w:hAnsi="Times New Roman" w:cs="Times New Roman"/>
          <w:iCs/>
          <w:sz w:val="24"/>
          <w:szCs w:val="24"/>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  Without in anyway limiting the generality of the foregoing, the Contractor specifically represents and warrants that:</w:t>
      </w:r>
    </w:p>
    <w:p w:rsidR="00D6523E" w:rsidRPr="006847DF" w:rsidRDefault="00D6523E" w:rsidP="00D6523E">
      <w:pPr>
        <w:tabs>
          <w:tab w:val="left" w:pos="-1440"/>
        </w:tabs>
        <w:jc w:val="both"/>
        <w:rPr>
          <w:rFonts w:ascii="Times New Roman" w:hAnsi="Times New Roman" w:cs="Times New Roman"/>
          <w:iCs/>
          <w:sz w:val="24"/>
          <w:szCs w:val="24"/>
        </w:rPr>
      </w:pPr>
      <w:r w:rsidRPr="006847DF">
        <w:rPr>
          <w:rFonts w:ascii="Times New Roman" w:hAnsi="Times New Roman" w:cs="Times New Roman"/>
          <w:iCs/>
          <w:sz w:val="24"/>
          <w:szCs w:val="24"/>
        </w:rPr>
        <w:tab/>
      </w:r>
      <w:r w:rsidRPr="006847DF">
        <w:rPr>
          <w:rFonts w:ascii="Times New Roman" w:hAnsi="Times New Roman" w:cs="Times New Roman"/>
          <w:iCs/>
          <w:sz w:val="24"/>
          <w:szCs w:val="24"/>
        </w:rPr>
        <w:tab/>
        <w:t>1)</w:t>
      </w:r>
      <w:r w:rsidRPr="006847DF">
        <w:rPr>
          <w:rFonts w:ascii="Times New Roman" w:hAnsi="Times New Roman" w:cs="Times New Roman"/>
          <w:iCs/>
          <w:sz w:val="24"/>
          <w:szCs w:val="24"/>
        </w:rPr>
        <w:tab/>
        <w:t xml:space="preserve">in accordance with Section 10-16-4.3 NMSA 1978, the Contractor does not employ, has not employed, and will not employ during the term of this Agreement any </w:t>
      </w:r>
      <w:r w:rsidRPr="006847DF">
        <w:rPr>
          <w:rFonts w:ascii="Times New Roman" w:hAnsi="Times New Roman" w:cs="Times New Roman"/>
          <w:iCs/>
          <w:sz w:val="24"/>
          <w:szCs w:val="24"/>
        </w:rPr>
        <w:lastRenderedPageBreak/>
        <w:t xml:space="preserve">County employee while such employee was or is employed by the County and participating directly or indirectly in the County’s contracting process; </w:t>
      </w:r>
    </w:p>
    <w:p w:rsidR="00D6523E" w:rsidRPr="006847DF" w:rsidRDefault="00D6523E" w:rsidP="00D6523E">
      <w:pPr>
        <w:tabs>
          <w:tab w:val="left" w:pos="-1440"/>
        </w:tabs>
        <w:jc w:val="both"/>
        <w:rPr>
          <w:rFonts w:ascii="Times New Roman" w:hAnsi="Times New Roman" w:cs="Times New Roman"/>
          <w:iCs/>
          <w:sz w:val="24"/>
          <w:szCs w:val="24"/>
        </w:rPr>
      </w:pPr>
      <w:r w:rsidRPr="006847DF">
        <w:rPr>
          <w:rFonts w:ascii="Times New Roman" w:hAnsi="Times New Roman" w:cs="Times New Roman"/>
          <w:iCs/>
          <w:sz w:val="24"/>
          <w:szCs w:val="24"/>
        </w:rPr>
        <w:tab/>
      </w:r>
      <w:r w:rsidRPr="006847DF">
        <w:rPr>
          <w:rFonts w:ascii="Times New Roman" w:hAnsi="Times New Roman" w:cs="Times New Roman"/>
          <w:iCs/>
          <w:sz w:val="24"/>
          <w:szCs w:val="24"/>
        </w:rPr>
        <w:tab/>
        <w:t xml:space="preserve">2) </w:t>
      </w:r>
      <w:r w:rsidRPr="006847DF">
        <w:rPr>
          <w:rFonts w:ascii="Times New Roman" w:hAnsi="Times New Roman" w:cs="Times New Roman"/>
          <w:iCs/>
          <w:sz w:val="24"/>
          <w:szCs w:val="24"/>
        </w:rPr>
        <w:tab/>
        <w:t xml:space="preserve">this Agreement complies with Section 10-16-7(B) NMSA 1978 because (i) the Contractor is not a public officer or employee of the County; (ii) the Contractor is not a member of the family of a public officer or employee of the County; (iii) the Contractor is not a business in which a public officer or employee or the family of a public officer or employee has a substantial interest; or (iv) if the Contractor is a public officer or employee of the County, a member of the family of a public officer or employee of the County, or a business in which a public officer or employee of the County or the family of a public officer or employee of the County has a substantial interest, public notice was given as required by Section 10-16-7(B) NMSA 1978 and this Agreement was awarded pursuant to a competitive process; </w:t>
      </w:r>
    </w:p>
    <w:p w:rsidR="00D6523E" w:rsidRPr="006847DF" w:rsidRDefault="00D6523E" w:rsidP="00D6523E">
      <w:pPr>
        <w:tabs>
          <w:tab w:val="left" w:pos="-1440"/>
        </w:tabs>
        <w:jc w:val="both"/>
        <w:rPr>
          <w:rFonts w:ascii="Times New Roman" w:hAnsi="Times New Roman" w:cs="Times New Roman"/>
          <w:iCs/>
          <w:sz w:val="24"/>
          <w:szCs w:val="24"/>
        </w:rPr>
      </w:pPr>
      <w:r w:rsidRPr="006847DF">
        <w:rPr>
          <w:rFonts w:ascii="Times New Roman" w:hAnsi="Times New Roman" w:cs="Times New Roman"/>
          <w:iCs/>
          <w:sz w:val="24"/>
          <w:szCs w:val="24"/>
        </w:rPr>
        <w:tab/>
      </w:r>
      <w:r w:rsidRPr="006847DF">
        <w:rPr>
          <w:rFonts w:ascii="Times New Roman" w:hAnsi="Times New Roman" w:cs="Times New Roman"/>
          <w:iCs/>
          <w:sz w:val="24"/>
          <w:szCs w:val="24"/>
        </w:rPr>
        <w:tab/>
        <w:t>3)</w:t>
      </w:r>
      <w:r w:rsidRPr="006847DF">
        <w:rPr>
          <w:rFonts w:ascii="Times New Roman" w:hAnsi="Times New Roman" w:cs="Times New Roman"/>
          <w:iCs/>
          <w:sz w:val="24"/>
          <w:szCs w:val="24"/>
        </w:rPr>
        <w:tab/>
        <w:t xml:space="preserve">in accordance with Section 10-16-8(C) NMSA 1978, (i) the Contractor is not, and has not been represented by, a person who has been a public officer or employee of the County within the preceding year and whose official act directly resulted in this Agreement and (ii) the Contractor is not, and has not been assisted in any way regarding this transaction by, a former public officer or employee of the County whose official act, while in County employment, directly resulted in the County's making this Agreement; </w:t>
      </w:r>
    </w:p>
    <w:p w:rsidR="00D6523E" w:rsidRPr="006847DF" w:rsidRDefault="00D6523E" w:rsidP="00D6523E">
      <w:pPr>
        <w:tabs>
          <w:tab w:val="left" w:pos="-1440"/>
        </w:tabs>
        <w:jc w:val="both"/>
        <w:rPr>
          <w:rFonts w:ascii="Times New Roman" w:hAnsi="Times New Roman" w:cs="Times New Roman"/>
          <w:iCs/>
          <w:sz w:val="24"/>
          <w:szCs w:val="24"/>
        </w:rPr>
      </w:pPr>
      <w:r w:rsidRPr="006847DF">
        <w:rPr>
          <w:rFonts w:ascii="Times New Roman" w:hAnsi="Times New Roman" w:cs="Times New Roman"/>
          <w:iCs/>
          <w:sz w:val="24"/>
          <w:szCs w:val="24"/>
        </w:rPr>
        <w:tab/>
      </w:r>
      <w:r w:rsidRPr="006847DF">
        <w:rPr>
          <w:rFonts w:ascii="Times New Roman" w:hAnsi="Times New Roman" w:cs="Times New Roman"/>
          <w:iCs/>
          <w:sz w:val="24"/>
          <w:szCs w:val="24"/>
        </w:rPr>
        <w:tab/>
        <w:t>4)</w:t>
      </w:r>
      <w:r w:rsidRPr="006847DF">
        <w:rPr>
          <w:rFonts w:ascii="Times New Roman" w:hAnsi="Times New Roman" w:cs="Times New Roman"/>
          <w:iCs/>
          <w:sz w:val="24"/>
          <w:szCs w:val="24"/>
        </w:rPr>
        <w:tab/>
        <w:t>in accordance with Section 10-16-13 NMSA 1978, the Contractor has not directly participated in the preparation of specifications, qualifications or evaluation criteria for this Agreement or any procurement related to this Agreement; and</w:t>
      </w:r>
    </w:p>
    <w:p w:rsidR="00D6523E" w:rsidRPr="006847DF" w:rsidRDefault="00D6523E" w:rsidP="00D6523E">
      <w:pPr>
        <w:tabs>
          <w:tab w:val="left" w:pos="-1440"/>
        </w:tabs>
        <w:jc w:val="both"/>
        <w:rPr>
          <w:rFonts w:ascii="Times New Roman" w:hAnsi="Times New Roman" w:cs="Times New Roman"/>
          <w:iCs/>
          <w:sz w:val="24"/>
          <w:szCs w:val="24"/>
        </w:rPr>
      </w:pPr>
      <w:r w:rsidRPr="006847DF">
        <w:rPr>
          <w:rFonts w:ascii="Times New Roman" w:hAnsi="Times New Roman" w:cs="Times New Roman"/>
          <w:iCs/>
          <w:sz w:val="24"/>
          <w:szCs w:val="24"/>
        </w:rPr>
        <w:tab/>
      </w:r>
      <w:r w:rsidRPr="006847DF">
        <w:rPr>
          <w:rFonts w:ascii="Times New Roman" w:hAnsi="Times New Roman" w:cs="Times New Roman"/>
          <w:iCs/>
          <w:sz w:val="24"/>
          <w:szCs w:val="24"/>
        </w:rPr>
        <w:tab/>
        <w:t>5)</w:t>
      </w:r>
      <w:r w:rsidRPr="006847DF">
        <w:rPr>
          <w:rFonts w:ascii="Times New Roman" w:hAnsi="Times New Roman" w:cs="Times New Roman"/>
          <w:iCs/>
          <w:sz w:val="24"/>
          <w:szCs w:val="24"/>
        </w:rPr>
        <w:tab/>
        <w:t xml:space="preserve">in accordance with Section </w:t>
      </w:r>
      <w:smartTag w:uri="urn:schemas-microsoft-com:office:smarttags" w:element="date">
        <w:smartTagPr>
          <w:attr w:name="Month" w:val="10"/>
          <w:attr w:name="Day" w:val="16"/>
          <w:attr w:name="Year" w:val="2003"/>
        </w:smartTagPr>
        <w:r w:rsidRPr="006847DF">
          <w:rPr>
            <w:rFonts w:ascii="Times New Roman" w:hAnsi="Times New Roman" w:cs="Times New Roman"/>
            <w:iCs/>
            <w:sz w:val="24"/>
            <w:szCs w:val="24"/>
          </w:rPr>
          <w:t>10-16-3</w:t>
        </w:r>
      </w:smartTag>
      <w:r w:rsidRPr="006847DF">
        <w:rPr>
          <w:rFonts w:ascii="Times New Roman" w:hAnsi="Times New Roman" w:cs="Times New Roman"/>
          <w:iCs/>
          <w:sz w:val="24"/>
          <w:szCs w:val="24"/>
        </w:rPr>
        <w:t xml:space="preserve"> and Section 10-16-13.3 NMSA 1978, the Contractor has not contributed, and during the term of this Agreement shall not contribute, anything of value to a public officer or employee of the County.</w:t>
      </w:r>
    </w:p>
    <w:p w:rsidR="00D6523E" w:rsidRPr="006847DF" w:rsidRDefault="00D6523E" w:rsidP="00D6523E">
      <w:pPr>
        <w:tabs>
          <w:tab w:val="left" w:pos="-1440"/>
        </w:tabs>
        <w:jc w:val="both"/>
        <w:rPr>
          <w:rFonts w:ascii="Times New Roman" w:hAnsi="Times New Roman" w:cs="Times New Roman"/>
          <w:iCs/>
          <w:sz w:val="24"/>
          <w:szCs w:val="24"/>
        </w:rPr>
      </w:pPr>
    </w:p>
    <w:p w:rsidR="00D6523E" w:rsidRPr="006847DF" w:rsidRDefault="00D6523E" w:rsidP="00D6523E">
      <w:pPr>
        <w:tabs>
          <w:tab w:val="left" w:pos="-1440"/>
        </w:tabs>
        <w:jc w:val="both"/>
        <w:rPr>
          <w:rFonts w:ascii="Times New Roman" w:hAnsi="Times New Roman" w:cs="Times New Roman"/>
          <w:iCs/>
          <w:sz w:val="24"/>
          <w:szCs w:val="24"/>
        </w:rPr>
      </w:pPr>
      <w:r w:rsidRPr="006847DF">
        <w:rPr>
          <w:rFonts w:ascii="Times New Roman" w:hAnsi="Times New Roman" w:cs="Times New Roman"/>
          <w:iCs/>
          <w:sz w:val="24"/>
          <w:szCs w:val="24"/>
        </w:rPr>
        <w:tab/>
        <w:t>C.</w:t>
      </w:r>
      <w:r w:rsidRPr="006847DF">
        <w:rPr>
          <w:rFonts w:ascii="Times New Roman" w:hAnsi="Times New Roman" w:cs="Times New Roman"/>
          <w:iCs/>
          <w:sz w:val="24"/>
          <w:szCs w:val="24"/>
        </w:rPr>
        <w:tab/>
        <w:t>Contractor’s representations and warranties in Paragraphs A and B of this Article 12 are material representations of fact upon which the County relied when this Agreement was entered into by the parties.  Contractor shall provide immediate written notice to the County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County and notwithstanding anything in the Agreement to the contrary, the County may immed</w:t>
      </w:r>
      <w:r w:rsidR="005370AB">
        <w:rPr>
          <w:rFonts w:ascii="Times New Roman" w:hAnsi="Times New Roman" w:cs="Times New Roman"/>
          <w:iCs/>
          <w:sz w:val="24"/>
          <w:szCs w:val="24"/>
        </w:rPr>
        <w:t>iately terminate the Agreement.</w:t>
      </w:r>
    </w:p>
    <w:p w:rsidR="00D6523E" w:rsidRPr="006847DF" w:rsidRDefault="00D6523E" w:rsidP="00D6523E">
      <w:pPr>
        <w:tabs>
          <w:tab w:val="left" w:pos="-1440"/>
        </w:tabs>
        <w:jc w:val="both"/>
        <w:rPr>
          <w:rFonts w:ascii="Times New Roman" w:hAnsi="Times New Roman" w:cs="Times New Roman"/>
          <w:iCs/>
          <w:sz w:val="24"/>
          <w:szCs w:val="24"/>
        </w:rPr>
      </w:pPr>
      <w:r w:rsidRPr="006847DF">
        <w:rPr>
          <w:rFonts w:ascii="Times New Roman" w:hAnsi="Times New Roman" w:cs="Times New Roman"/>
          <w:iCs/>
          <w:sz w:val="24"/>
          <w:szCs w:val="24"/>
        </w:rPr>
        <w:tab/>
        <w:t>D.</w:t>
      </w:r>
      <w:r w:rsidRPr="006847DF">
        <w:rPr>
          <w:rFonts w:ascii="Times New Roman" w:hAnsi="Times New Roman" w:cs="Times New Roman"/>
          <w:iCs/>
          <w:sz w:val="24"/>
          <w:szCs w:val="24"/>
        </w:rPr>
        <w:tab/>
        <w:t>All terms defined in the Governmental Conduct Act have the same</w:t>
      </w:r>
      <w:r w:rsidR="005370AB">
        <w:rPr>
          <w:rFonts w:ascii="Times New Roman" w:hAnsi="Times New Roman" w:cs="Times New Roman"/>
          <w:iCs/>
          <w:sz w:val="24"/>
          <w:szCs w:val="24"/>
        </w:rPr>
        <w:t xml:space="preserve"> meaning in this Article 12(B).</w:t>
      </w:r>
    </w:p>
    <w:p w:rsidR="00D6523E" w:rsidRPr="006847DF" w:rsidRDefault="00D6523E" w:rsidP="00D6523E">
      <w:pPr>
        <w:tabs>
          <w:tab w:val="left" w:pos="-1440"/>
        </w:tabs>
        <w:jc w:val="both"/>
        <w:rPr>
          <w:rFonts w:ascii="Times New Roman" w:hAnsi="Times New Roman" w:cs="Times New Roman"/>
          <w:b/>
          <w:iCs/>
          <w:sz w:val="24"/>
          <w:szCs w:val="24"/>
        </w:rPr>
      </w:pPr>
      <w:r w:rsidRPr="006847DF">
        <w:rPr>
          <w:rFonts w:ascii="Times New Roman" w:hAnsi="Times New Roman" w:cs="Times New Roman"/>
          <w:b/>
          <w:iCs/>
          <w:sz w:val="24"/>
          <w:szCs w:val="24"/>
        </w:rPr>
        <w:lastRenderedPageBreak/>
        <w:t>13.</w:t>
      </w:r>
      <w:r w:rsidRPr="006847DF">
        <w:rPr>
          <w:rFonts w:ascii="Times New Roman" w:hAnsi="Times New Roman" w:cs="Times New Roman"/>
          <w:b/>
          <w:iCs/>
          <w:sz w:val="24"/>
          <w:szCs w:val="24"/>
        </w:rPr>
        <w:tab/>
      </w:r>
      <w:r w:rsidRPr="006847DF">
        <w:rPr>
          <w:rFonts w:ascii="Times New Roman" w:hAnsi="Times New Roman" w:cs="Times New Roman"/>
          <w:b/>
          <w:iCs/>
          <w:sz w:val="24"/>
          <w:szCs w:val="24"/>
          <w:u w:val="single"/>
        </w:rPr>
        <w:t>Amendment.</w:t>
      </w:r>
    </w:p>
    <w:p w:rsidR="002D36FA" w:rsidRPr="006847DF" w:rsidRDefault="00D6523E" w:rsidP="00D6523E">
      <w:pPr>
        <w:tabs>
          <w:tab w:val="left" w:pos="-1440"/>
        </w:tabs>
        <w:jc w:val="both"/>
        <w:rPr>
          <w:rFonts w:ascii="Times New Roman" w:hAnsi="Times New Roman" w:cs="Times New Roman"/>
          <w:iCs/>
          <w:sz w:val="24"/>
          <w:szCs w:val="24"/>
        </w:rPr>
      </w:pPr>
      <w:r w:rsidRPr="006847DF">
        <w:rPr>
          <w:rFonts w:ascii="Times New Roman" w:hAnsi="Times New Roman" w:cs="Times New Roman"/>
          <w:iCs/>
          <w:sz w:val="24"/>
          <w:szCs w:val="24"/>
        </w:rPr>
        <w:tab/>
        <w:t xml:space="preserve">This Agreement shall not be altered, changed or amended except by instrument in writing executed by the parties hereto and </w:t>
      </w:r>
      <w:r w:rsidR="005370AB">
        <w:rPr>
          <w:rFonts w:ascii="Times New Roman" w:hAnsi="Times New Roman" w:cs="Times New Roman"/>
          <w:iCs/>
          <w:sz w:val="24"/>
          <w:szCs w:val="24"/>
        </w:rPr>
        <w:t>all other required signatories.</w:t>
      </w:r>
    </w:p>
    <w:p w:rsidR="00D6523E" w:rsidRPr="006847DF" w:rsidRDefault="00D6523E" w:rsidP="00D6523E">
      <w:pPr>
        <w:tabs>
          <w:tab w:val="left" w:pos="-1440"/>
        </w:tabs>
        <w:jc w:val="both"/>
        <w:rPr>
          <w:rFonts w:ascii="Times New Roman" w:hAnsi="Times New Roman" w:cs="Times New Roman"/>
          <w:b/>
          <w:iCs/>
          <w:sz w:val="24"/>
          <w:szCs w:val="24"/>
        </w:rPr>
      </w:pPr>
      <w:r w:rsidRPr="006847DF">
        <w:rPr>
          <w:rFonts w:ascii="Times New Roman" w:hAnsi="Times New Roman" w:cs="Times New Roman"/>
          <w:b/>
          <w:iCs/>
          <w:sz w:val="24"/>
          <w:szCs w:val="24"/>
        </w:rPr>
        <w:t>14.</w:t>
      </w:r>
      <w:r w:rsidRPr="006847DF">
        <w:rPr>
          <w:rFonts w:ascii="Times New Roman" w:hAnsi="Times New Roman" w:cs="Times New Roman"/>
          <w:b/>
          <w:iCs/>
          <w:sz w:val="24"/>
          <w:szCs w:val="24"/>
        </w:rPr>
        <w:tab/>
      </w:r>
      <w:r w:rsidRPr="006847DF">
        <w:rPr>
          <w:rFonts w:ascii="Times New Roman" w:hAnsi="Times New Roman" w:cs="Times New Roman"/>
          <w:b/>
          <w:iCs/>
          <w:sz w:val="24"/>
          <w:szCs w:val="24"/>
          <w:u w:val="single"/>
        </w:rPr>
        <w:t>Merger.</w:t>
      </w:r>
    </w:p>
    <w:p w:rsidR="002D36FA" w:rsidRPr="006847DF" w:rsidRDefault="00D6523E" w:rsidP="00D6523E">
      <w:pPr>
        <w:tabs>
          <w:tab w:val="left" w:pos="-1440"/>
        </w:tabs>
        <w:jc w:val="both"/>
        <w:rPr>
          <w:rFonts w:ascii="Times New Roman" w:hAnsi="Times New Roman" w:cs="Times New Roman"/>
          <w:iCs/>
          <w:sz w:val="24"/>
          <w:szCs w:val="24"/>
        </w:rPr>
      </w:pPr>
      <w:r w:rsidRPr="006847DF">
        <w:rPr>
          <w:rFonts w:ascii="Times New Roman" w:hAnsi="Times New Roman" w:cs="Times New Roman"/>
          <w:iCs/>
          <w:sz w:val="24"/>
          <w:szCs w:val="24"/>
        </w:rPr>
        <w:tab/>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w:t>
      </w:r>
      <w:r w:rsidR="002D36FA">
        <w:rPr>
          <w:rFonts w:ascii="Times New Roman" w:hAnsi="Times New Roman" w:cs="Times New Roman"/>
          <w:iCs/>
          <w:sz w:val="24"/>
          <w:szCs w:val="24"/>
        </w:rPr>
        <w:t>ess embodied in this Agreement.</w:t>
      </w:r>
    </w:p>
    <w:p w:rsidR="00D6523E" w:rsidRDefault="00D6523E" w:rsidP="00D6523E">
      <w:pPr>
        <w:tabs>
          <w:tab w:val="left" w:pos="-1440"/>
        </w:tabs>
        <w:jc w:val="both"/>
        <w:rPr>
          <w:rFonts w:ascii="Times New Roman" w:hAnsi="Times New Roman" w:cs="Times New Roman"/>
          <w:b/>
          <w:iCs/>
          <w:sz w:val="24"/>
          <w:szCs w:val="24"/>
        </w:rPr>
      </w:pPr>
      <w:r w:rsidRPr="006847DF">
        <w:rPr>
          <w:rFonts w:ascii="Times New Roman" w:hAnsi="Times New Roman" w:cs="Times New Roman"/>
          <w:b/>
          <w:iCs/>
          <w:sz w:val="24"/>
          <w:szCs w:val="24"/>
        </w:rPr>
        <w:t>15.</w:t>
      </w:r>
      <w:r w:rsidRPr="006847DF">
        <w:rPr>
          <w:rFonts w:ascii="Times New Roman" w:hAnsi="Times New Roman" w:cs="Times New Roman"/>
          <w:b/>
          <w:iCs/>
          <w:sz w:val="24"/>
          <w:szCs w:val="24"/>
        </w:rPr>
        <w:tab/>
      </w:r>
      <w:r w:rsidRPr="006847DF">
        <w:rPr>
          <w:rFonts w:ascii="Times New Roman" w:hAnsi="Times New Roman" w:cs="Times New Roman"/>
          <w:b/>
          <w:iCs/>
          <w:sz w:val="24"/>
          <w:szCs w:val="24"/>
          <w:u w:val="single"/>
        </w:rPr>
        <w:t>Penalties for violation of law.</w:t>
      </w:r>
    </w:p>
    <w:p w:rsidR="00D6523E" w:rsidRPr="005370AB" w:rsidRDefault="00D6523E" w:rsidP="00D6523E">
      <w:pPr>
        <w:tabs>
          <w:tab w:val="left" w:pos="-1440"/>
        </w:tabs>
        <w:jc w:val="both"/>
        <w:rPr>
          <w:rFonts w:ascii="Times New Roman" w:hAnsi="Times New Roman" w:cs="Times New Roman"/>
          <w:b/>
          <w:iCs/>
          <w:sz w:val="24"/>
          <w:szCs w:val="24"/>
        </w:rPr>
      </w:pPr>
      <w:r w:rsidRPr="006847DF">
        <w:rPr>
          <w:rFonts w:ascii="Times New Roman" w:hAnsi="Times New Roman" w:cs="Times New Roman"/>
          <w:iCs/>
          <w:sz w:val="24"/>
          <w:szCs w:val="24"/>
        </w:rPr>
        <w:t xml:space="preserve">The Procurement Code, Sections </w:t>
      </w:r>
      <w:smartTag w:uri="urn:schemas-microsoft-com:office:smarttags" w:element="date">
        <w:smartTagPr>
          <w:attr w:name="Year" w:val="2028"/>
          <w:attr w:name="Day" w:val="13"/>
          <w:attr w:name="Month" w:val="1"/>
        </w:smartTagPr>
        <w:r w:rsidRPr="006847DF">
          <w:rPr>
            <w:rFonts w:ascii="Times New Roman" w:hAnsi="Times New Roman" w:cs="Times New Roman"/>
            <w:iCs/>
            <w:sz w:val="24"/>
            <w:szCs w:val="24"/>
          </w:rPr>
          <w:t>13-1-28</w:t>
        </w:r>
      </w:smartTag>
      <w:r w:rsidRPr="006847DF">
        <w:rPr>
          <w:rFonts w:ascii="Times New Roman" w:hAnsi="Times New Roman" w:cs="Times New Roman"/>
          <w:iCs/>
          <w:sz w:val="24"/>
          <w:szCs w:val="24"/>
        </w:rPr>
        <w:t xml:space="preserve"> through 13-1-199, NMSA 1978, imposes civil and criminal penalties for its violation.  In addition, the New Mexico criminal statutes impose felony penalties for illegal bribes, gratuities and kickbacks.</w:t>
      </w:r>
    </w:p>
    <w:p w:rsidR="00D6523E" w:rsidRPr="006847DF" w:rsidRDefault="00D6523E" w:rsidP="00D6523E">
      <w:pPr>
        <w:tabs>
          <w:tab w:val="left" w:pos="-1440"/>
        </w:tabs>
        <w:jc w:val="both"/>
        <w:rPr>
          <w:rFonts w:ascii="Times New Roman" w:hAnsi="Times New Roman" w:cs="Times New Roman"/>
          <w:b/>
          <w:iCs/>
          <w:sz w:val="24"/>
          <w:szCs w:val="24"/>
        </w:rPr>
      </w:pPr>
      <w:r w:rsidRPr="006847DF">
        <w:rPr>
          <w:rFonts w:ascii="Times New Roman" w:hAnsi="Times New Roman" w:cs="Times New Roman"/>
          <w:b/>
          <w:iCs/>
          <w:sz w:val="24"/>
          <w:szCs w:val="24"/>
        </w:rPr>
        <w:t>16.</w:t>
      </w:r>
      <w:r w:rsidRPr="006847DF">
        <w:rPr>
          <w:rFonts w:ascii="Times New Roman" w:hAnsi="Times New Roman" w:cs="Times New Roman"/>
          <w:b/>
          <w:iCs/>
          <w:sz w:val="24"/>
          <w:szCs w:val="24"/>
        </w:rPr>
        <w:tab/>
      </w:r>
      <w:r w:rsidRPr="006847DF">
        <w:rPr>
          <w:rFonts w:ascii="Times New Roman" w:hAnsi="Times New Roman" w:cs="Times New Roman"/>
          <w:b/>
          <w:iCs/>
          <w:sz w:val="24"/>
          <w:szCs w:val="24"/>
          <w:u w:val="single"/>
        </w:rPr>
        <w:t>Equal Opportunity Compliance.</w:t>
      </w:r>
    </w:p>
    <w:p w:rsidR="00D6523E" w:rsidRPr="006847DF" w:rsidRDefault="00D6523E" w:rsidP="00D6523E">
      <w:pPr>
        <w:tabs>
          <w:tab w:val="left" w:pos="-1440"/>
        </w:tabs>
        <w:jc w:val="both"/>
        <w:rPr>
          <w:rFonts w:ascii="Times New Roman" w:hAnsi="Times New Roman" w:cs="Times New Roman"/>
          <w:iCs/>
          <w:sz w:val="24"/>
          <w:szCs w:val="24"/>
        </w:rPr>
      </w:pPr>
      <w:r w:rsidRPr="006847DF">
        <w:rPr>
          <w:rFonts w:ascii="Times New Roman" w:hAnsi="Times New Roman" w:cs="Times New Roman"/>
          <w:iCs/>
          <w:sz w:val="24"/>
          <w:szCs w:val="24"/>
        </w:rPr>
        <w:tab/>
        <w:t>The Contractor agrees to abide by all federal, state and county laws and rules and regulations, pertaining to equal employment opportunity.  In accordance with all such laws,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w:t>
      </w:r>
      <w:r w:rsidR="005370AB">
        <w:rPr>
          <w:rFonts w:ascii="Times New Roman" w:hAnsi="Times New Roman" w:cs="Times New Roman"/>
          <w:iCs/>
          <w:sz w:val="24"/>
          <w:szCs w:val="24"/>
        </w:rPr>
        <w:t xml:space="preserve"> to correct these deficiencies.</w:t>
      </w:r>
    </w:p>
    <w:p w:rsidR="00D6523E" w:rsidRPr="006847DF" w:rsidRDefault="00D6523E" w:rsidP="00D6523E">
      <w:pPr>
        <w:tabs>
          <w:tab w:val="left" w:pos="-1440"/>
        </w:tabs>
        <w:jc w:val="both"/>
        <w:rPr>
          <w:rFonts w:ascii="Times New Roman" w:hAnsi="Times New Roman" w:cs="Times New Roman"/>
          <w:b/>
          <w:iCs/>
          <w:sz w:val="24"/>
          <w:szCs w:val="24"/>
        </w:rPr>
      </w:pPr>
      <w:r w:rsidRPr="006847DF">
        <w:rPr>
          <w:rFonts w:ascii="Times New Roman" w:hAnsi="Times New Roman" w:cs="Times New Roman"/>
          <w:b/>
          <w:iCs/>
          <w:sz w:val="24"/>
          <w:szCs w:val="24"/>
        </w:rPr>
        <w:t>17.</w:t>
      </w:r>
      <w:r w:rsidRPr="006847DF">
        <w:rPr>
          <w:rFonts w:ascii="Times New Roman" w:hAnsi="Times New Roman" w:cs="Times New Roman"/>
          <w:b/>
          <w:iCs/>
          <w:sz w:val="24"/>
          <w:szCs w:val="24"/>
        </w:rPr>
        <w:tab/>
      </w:r>
      <w:r w:rsidRPr="006847DF">
        <w:rPr>
          <w:rFonts w:ascii="Times New Roman" w:hAnsi="Times New Roman" w:cs="Times New Roman"/>
          <w:b/>
          <w:iCs/>
          <w:sz w:val="24"/>
          <w:szCs w:val="24"/>
          <w:u w:val="single"/>
        </w:rPr>
        <w:t>Applicable Law.</w:t>
      </w:r>
    </w:p>
    <w:p w:rsidR="002D36FA" w:rsidRDefault="00D6523E" w:rsidP="00D6523E">
      <w:pPr>
        <w:tabs>
          <w:tab w:val="left" w:pos="-1440"/>
        </w:tabs>
        <w:jc w:val="both"/>
        <w:rPr>
          <w:rFonts w:ascii="Times New Roman" w:hAnsi="Times New Roman" w:cs="Times New Roman"/>
          <w:iCs/>
          <w:sz w:val="24"/>
          <w:szCs w:val="24"/>
        </w:rPr>
      </w:pPr>
      <w:r w:rsidRPr="006847DF">
        <w:rPr>
          <w:rFonts w:ascii="Times New Roman" w:hAnsi="Times New Roman" w:cs="Times New Roman"/>
          <w:iCs/>
          <w:sz w:val="24"/>
          <w:szCs w:val="24"/>
        </w:rPr>
        <w:tab/>
        <w:t>In any action, suit or legal dispute arising from this Agreement, the Contractor agrees that the laws of the State of New Mexico shall govern and that venue will lie in the Seventh Judicial District Court in Sierra County. By execution of this Agreement, Contractor acknowledges and agrees to the jurisdiction of the courts of the State of New Mexico over any and all lawsuits arising under or out of any term of this Agreement.</w:t>
      </w:r>
    </w:p>
    <w:p w:rsidR="002D36FA" w:rsidRPr="006847DF" w:rsidRDefault="002D36FA" w:rsidP="00D6523E">
      <w:pPr>
        <w:tabs>
          <w:tab w:val="left" w:pos="-1440"/>
        </w:tabs>
        <w:jc w:val="both"/>
        <w:rPr>
          <w:rFonts w:ascii="Times New Roman" w:hAnsi="Times New Roman" w:cs="Times New Roman"/>
          <w:iCs/>
          <w:sz w:val="24"/>
          <w:szCs w:val="24"/>
        </w:rPr>
      </w:pPr>
    </w:p>
    <w:p w:rsidR="00D6523E" w:rsidRPr="006847DF" w:rsidRDefault="00D6523E" w:rsidP="00D6523E">
      <w:pPr>
        <w:tabs>
          <w:tab w:val="left" w:pos="-1440"/>
        </w:tabs>
        <w:jc w:val="both"/>
        <w:rPr>
          <w:rFonts w:ascii="Times New Roman" w:hAnsi="Times New Roman" w:cs="Times New Roman"/>
          <w:b/>
          <w:iCs/>
          <w:sz w:val="24"/>
          <w:szCs w:val="24"/>
        </w:rPr>
      </w:pPr>
      <w:r w:rsidRPr="006847DF">
        <w:rPr>
          <w:rFonts w:ascii="Times New Roman" w:hAnsi="Times New Roman" w:cs="Times New Roman"/>
          <w:b/>
          <w:iCs/>
          <w:sz w:val="24"/>
          <w:szCs w:val="24"/>
        </w:rPr>
        <w:t>18.</w:t>
      </w:r>
      <w:r w:rsidRPr="006847DF">
        <w:rPr>
          <w:rFonts w:ascii="Times New Roman" w:hAnsi="Times New Roman" w:cs="Times New Roman"/>
          <w:b/>
          <w:iCs/>
          <w:sz w:val="24"/>
          <w:szCs w:val="24"/>
        </w:rPr>
        <w:tab/>
      </w:r>
      <w:r w:rsidRPr="006847DF">
        <w:rPr>
          <w:rFonts w:ascii="Times New Roman" w:hAnsi="Times New Roman" w:cs="Times New Roman"/>
          <w:b/>
          <w:iCs/>
          <w:sz w:val="24"/>
          <w:szCs w:val="24"/>
          <w:u w:val="single"/>
        </w:rPr>
        <w:t>Workers Compensation.</w:t>
      </w:r>
    </w:p>
    <w:p w:rsidR="00D6523E" w:rsidRPr="006847DF" w:rsidRDefault="00D6523E" w:rsidP="00D6523E">
      <w:pPr>
        <w:tabs>
          <w:tab w:val="left" w:pos="-1440"/>
        </w:tabs>
        <w:jc w:val="both"/>
        <w:rPr>
          <w:rFonts w:ascii="Times New Roman" w:hAnsi="Times New Roman" w:cs="Times New Roman"/>
          <w:iCs/>
          <w:sz w:val="24"/>
          <w:szCs w:val="24"/>
        </w:rPr>
      </w:pPr>
      <w:r w:rsidRPr="006847DF">
        <w:rPr>
          <w:rFonts w:ascii="Times New Roman" w:hAnsi="Times New Roman" w:cs="Times New Roman"/>
          <w:iCs/>
          <w:sz w:val="24"/>
          <w:szCs w:val="24"/>
        </w:rPr>
        <w:tab/>
        <w:t xml:space="preserve">The Contractor agrees to comply with state laws and rules applicable to workers compensation benefits for its employees. If the Contractor fails to comply with the Workers </w:t>
      </w:r>
      <w:r w:rsidRPr="006847DF">
        <w:rPr>
          <w:rFonts w:ascii="Times New Roman" w:hAnsi="Times New Roman" w:cs="Times New Roman"/>
          <w:iCs/>
          <w:sz w:val="24"/>
          <w:szCs w:val="24"/>
        </w:rPr>
        <w:lastRenderedPageBreak/>
        <w:t>Compensation Act and applicable rules when required to do so, this Agreement may be terminated by the Coun</w:t>
      </w:r>
      <w:r w:rsidR="002D36FA">
        <w:rPr>
          <w:rFonts w:ascii="Times New Roman" w:hAnsi="Times New Roman" w:cs="Times New Roman"/>
          <w:iCs/>
          <w:sz w:val="24"/>
          <w:szCs w:val="24"/>
        </w:rPr>
        <w:t>ty.</w:t>
      </w:r>
    </w:p>
    <w:p w:rsidR="00D6523E" w:rsidRPr="006847DF" w:rsidRDefault="00D6523E" w:rsidP="00D6523E">
      <w:pPr>
        <w:tabs>
          <w:tab w:val="left" w:pos="-1440"/>
        </w:tabs>
        <w:jc w:val="both"/>
        <w:rPr>
          <w:rFonts w:ascii="Times New Roman" w:hAnsi="Times New Roman" w:cs="Times New Roman"/>
          <w:b/>
          <w:iCs/>
          <w:sz w:val="24"/>
          <w:szCs w:val="24"/>
        </w:rPr>
      </w:pPr>
      <w:r w:rsidRPr="006847DF">
        <w:rPr>
          <w:rFonts w:ascii="Times New Roman" w:hAnsi="Times New Roman" w:cs="Times New Roman"/>
          <w:b/>
          <w:iCs/>
          <w:sz w:val="24"/>
          <w:szCs w:val="24"/>
        </w:rPr>
        <w:t>19.</w:t>
      </w:r>
      <w:r w:rsidRPr="006847DF">
        <w:rPr>
          <w:rFonts w:ascii="Times New Roman" w:hAnsi="Times New Roman" w:cs="Times New Roman"/>
          <w:b/>
          <w:iCs/>
          <w:sz w:val="24"/>
          <w:szCs w:val="24"/>
        </w:rPr>
        <w:tab/>
      </w:r>
      <w:r w:rsidRPr="006847DF">
        <w:rPr>
          <w:rFonts w:ascii="Times New Roman" w:hAnsi="Times New Roman" w:cs="Times New Roman"/>
          <w:b/>
          <w:iCs/>
          <w:sz w:val="24"/>
          <w:szCs w:val="24"/>
          <w:u w:val="single"/>
        </w:rPr>
        <w:t>Records and Financial Audit.</w:t>
      </w:r>
    </w:p>
    <w:p w:rsidR="009E1C82" w:rsidRPr="006847DF" w:rsidRDefault="00D6523E" w:rsidP="00D6523E">
      <w:pPr>
        <w:tabs>
          <w:tab w:val="left" w:pos="-1440"/>
        </w:tabs>
        <w:jc w:val="both"/>
        <w:rPr>
          <w:rFonts w:ascii="Times New Roman" w:hAnsi="Times New Roman" w:cs="Times New Roman"/>
          <w:iCs/>
          <w:sz w:val="24"/>
          <w:szCs w:val="24"/>
        </w:rPr>
      </w:pPr>
      <w:r w:rsidRPr="006847DF">
        <w:rPr>
          <w:rFonts w:ascii="Times New Roman" w:hAnsi="Times New Roman" w:cs="Times New Roman"/>
          <w:iCs/>
          <w:sz w:val="24"/>
          <w:szCs w:val="24"/>
        </w:rPr>
        <w:tab/>
        <w:t>The Contractor shall maintain detailed time and expenditure records that indicate the date; time, nature and cost of services rendered during the Agreement’s term and effect and retain them for a period of three (3) years from the date of final payment under this Agreement.  The records shall be subject to inspection by the County, the Department of Finance and Administration and the State Auditor.  The County shall have the right to audit billings both before and after payment.  Payment under this Agreement shall not foreclose the right of the County to recove</w:t>
      </w:r>
      <w:r w:rsidR="002D36FA">
        <w:rPr>
          <w:rFonts w:ascii="Times New Roman" w:hAnsi="Times New Roman" w:cs="Times New Roman"/>
          <w:iCs/>
          <w:sz w:val="24"/>
          <w:szCs w:val="24"/>
        </w:rPr>
        <w:t>r excessive or illegal payments</w:t>
      </w:r>
      <w:r w:rsidR="009E1C82">
        <w:rPr>
          <w:rFonts w:ascii="Times New Roman" w:hAnsi="Times New Roman" w:cs="Times New Roman"/>
          <w:iCs/>
          <w:sz w:val="24"/>
          <w:szCs w:val="24"/>
        </w:rPr>
        <w:t>.</w:t>
      </w:r>
    </w:p>
    <w:p w:rsidR="00D6523E" w:rsidRPr="006847DF" w:rsidRDefault="00D6523E" w:rsidP="00D6523E">
      <w:pPr>
        <w:tabs>
          <w:tab w:val="left" w:pos="-1440"/>
        </w:tabs>
        <w:jc w:val="both"/>
        <w:rPr>
          <w:rFonts w:ascii="Times New Roman" w:hAnsi="Times New Roman" w:cs="Times New Roman"/>
          <w:b/>
          <w:sz w:val="24"/>
          <w:szCs w:val="24"/>
        </w:rPr>
      </w:pPr>
      <w:r w:rsidRPr="006847DF">
        <w:rPr>
          <w:rFonts w:ascii="Times New Roman" w:hAnsi="Times New Roman" w:cs="Times New Roman"/>
          <w:b/>
          <w:sz w:val="24"/>
          <w:szCs w:val="24"/>
        </w:rPr>
        <w:t>20.</w:t>
      </w:r>
      <w:r w:rsidRPr="006847DF">
        <w:rPr>
          <w:rFonts w:ascii="Times New Roman" w:hAnsi="Times New Roman" w:cs="Times New Roman"/>
          <w:b/>
          <w:sz w:val="24"/>
          <w:szCs w:val="24"/>
        </w:rPr>
        <w:tab/>
      </w:r>
      <w:r w:rsidRPr="006847DF">
        <w:rPr>
          <w:rFonts w:ascii="Times New Roman" w:hAnsi="Times New Roman" w:cs="Times New Roman"/>
          <w:b/>
          <w:sz w:val="24"/>
          <w:szCs w:val="24"/>
          <w:u w:val="single"/>
        </w:rPr>
        <w:t>Disclaimer and Hold Harmless.</w:t>
      </w:r>
    </w:p>
    <w:p w:rsidR="00D6523E" w:rsidRPr="006847DF" w:rsidRDefault="00D6523E" w:rsidP="00D6523E">
      <w:pPr>
        <w:tabs>
          <w:tab w:val="left" w:pos="-1440"/>
        </w:tabs>
        <w:jc w:val="both"/>
        <w:rPr>
          <w:rFonts w:ascii="Times New Roman" w:hAnsi="Times New Roman" w:cs="Times New Roman"/>
          <w:iCs/>
          <w:sz w:val="24"/>
          <w:szCs w:val="24"/>
        </w:rPr>
      </w:pPr>
      <w:r w:rsidRPr="006847DF">
        <w:rPr>
          <w:rFonts w:ascii="Times New Roman" w:hAnsi="Times New Roman" w:cs="Times New Roman"/>
          <w:iCs/>
          <w:sz w:val="24"/>
          <w:szCs w:val="24"/>
        </w:rPr>
        <w:tab/>
        <w:t>Sierra County shall not be liable to the Contractor, or the Contractor’s successors, heirs, administrators, or assigns, for any loss, damage, or injury, whether to Contractor's person or property, occurring in connection with Contractor's performance of Contractor's duties according to this Agreement.  Contractor shall hold the Sierra County harmless from all loss, damage, and injury, including court costs and attorney fees, incurred by Sierra County in connection with the performance by Contractor of Contractor's duti</w:t>
      </w:r>
      <w:r w:rsidR="002D36FA">
        <w:rPr>
          <w:rFonts w:ascii="Times New Roman" w:hAnsi="Times New Roman" w:cs="Times New Roman"/>
          <w:iCs/>
          <w:sz w:val="24"/>
          <w:szCs w:val="24"/>
        </w:rPr>
        <w:t>es according to this Agreement.</w:t>
      </w:r>
    </w:p>
    <w:p w:rsidR="00D6523E" w:rsidRPr="006847DF" w:rsidRDefault="00D6523E" w:rsidP="00D6523E">
      <w:pPr>
        <w:tabs>
          <w:tab w:val="left" w:pos="-1440"/>
        </w:tabs>
        <w:jc w:val="both"/>
        <w:rPr>
          <w:rFonts w:ascii="Times New Roman" w:hAnsi="Times New Roman" w:cs="Times New Roman"/>
          <w:b/>
          <w:iCs/>
          <w:sz w:val="24"/>
          <w:szCs w:val="24"/>
        </w:rPr>
      </w:pPr>
      <w:r w:rsidRPr="006847DF">
        <w:rPr>
          <w:rFonts w:ascii="Times New Roman" w:hAnsi="Times New Roman" w:cs="Times New Roman"/>
          <w:b/>
          <w:iCs/>
          <w:sz w:val="24"/>
          <w:szCs w:val="24"/>
        </w:rPr>
        <w:t>21.</w:t>
      </w:r>
      <w:r w:rsidRPr="006847DF">
        <w:rPr>
          <w:rFonts w:ascii="Times New Roman" w:hAnsi="Times New Roman" w:cs="Times New Roman"/>
          <w:b/>
          <w:iCs/>
          <w:sz w:val="24"/>
          <w:szCs w:val="24"/>
        </w:rPr>
        <w:tab/>
      </w:r>
      <w:r w:rsidRPr="006847DF">
        <w:rPr>
          <w:rFonts w:ascii="Times New Roman" w:hAnsi="Times New Roman" w:cs="Times New Roman"/>
          <w:b/>
          <w:iCs/>
          <w:sz w:val="24"/>
          <w:szCs w:val="24"/>
          <w:u w:val="single"/>
        </w:rPr>
        <w:t>Indemnification.</w:t>
      </w:r>
    </w:p>
    <w:p w:rsidR="00D6523E" w:rsidRPr="006847DF" w:rsidRDefault="00D6523E" w:rsidP="00D6523E">
      <w:pPr>
        <w:tabs>
          <w:tab w:val="left" w:pos="-1440"/>
        </w:tabs>
        <w:jc w:val="both"/>
        <w:rPr>
          <w:rFonts w:ascii="Times New Roman" w:hAnsi="Times New Roman" w:cs="Times New Roman"/>
          <w:iCs/>
          <w:sz w:val="24"/>
          <w:szCs w:val="24"/>
        </w:rPr>
      </w:pPr>
      <w:r w:rsidRPr="006847DF">
        <w:rPr>
          <w:rFonts w:ascii="Times New Roman" w:hAnsi="Times New Roman" w:cs="Times New Roman"/>
          <w:iCs/>
          <w:sz w:val="24"/>
          <w:szCs w:val="24"/>
        </w:rPr>
        <w:tab/>
        <w:t>The Contractor shall defend, indemnify and hold harmless the County of Sierra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County of Sierra and the New Mexico Association of Counties by certified mail.</w:t>
      </w:r>
    </w:p>
    <w:p w:rsidR="00D6523E" w:rsidRDefault="00D6523E" w:rsidP="00D6523E">
      <w:pPr>
        <w:tabs>
          <w:tab w:val="left" w:pos="-1440"/>
        </w:tabs>
        <w:jc w:val="both"/>
        <w:rPr>
          <w:rFonts w:ascii="Times New Roman" w:hAnsi="Times New Roman" w:cs="Times New Roman"/>
          <w:iCs/>
          <w:sz w:val="24"/>
          <w:szCs w:val="24"/>
        </w:rPr>
      </w:pPr>
    </w:p>
    <w:p w:rsidR="00056DB9" w:rsidRDefault="00056DB9" w:rsidP="00D6523E">
      <w:pPr>
        <w:tabs>
          <w:tab w:val="left" w:pos="-1440"/>
        </w:tabs>
        <w:jc w:val="both"/>
        <w:rPr>
          <w:rFonts w:ascii="Times New Roman" w:hAnsi="Times New Roman" w:cs="Times New Roman"/>
          <w:iCs/>
          <w:sz w:val="24"/>
          <w:szCs w:val="24"/>
        </w:rPr>
      </w:pPr>
    </w:p>
    <w:p w:rsidR="00056DB9" w:rsidRDefault="00056DB9" w:rsidP="00D6523E">
      <w:pPr>
        <w:tabs>
          <w:tab w:val="left" w:pos="-1440"/>
        </w:tabs>
        <w:jc w:val="both"/>
        <w:rPr>
          <w:rFonts w:ascii="Times New Roman" w:hAnsi="Times New Roman" w:cs="Times New Roman"/>
          <w:iCs/>
          <w:sz w:val="24"/>
          <w:szCs w:val="24"/>
        </w:rPr>
      </w:pPr>
    </w:p>
    <w:p w:rsidR="005370AB" w:rsidRPr="006847DF" w:rsidRDefault="005370AB" w:rsidP="00D6523E">
      <w:pPr>
        <w:tabs>
          <w:tab w:val="left" w:pos="-1440"/>
        </w:tabs>
        <w:jc w:val="both"/>
        <w:rPr>
          <w:rFonts w:ascii="Times New Roman" w:hAnsi="Times New Roman" w:cs="Times New Roman"/>
          <w:iCs/>
          <w:sz w:val="24"/>
          <w:szCs w:val="24"/>
        </w:rPr>
      </w:pPr>
    </w:p>
    <w:p w:rsidR="00D6523E" w:rsidRPr="006847DF" w:rsidRDefault="00D6523E" w:rsidP="00D6523E">
      <w:pPr>
        <w:tabs>
          <w:tab w:val="left" w:pos="-1440"/>
        </w:tabs>
        <w:jc w:val="both"/>
        <w:rPr>
          <w:rFonts w:ascii="Times New Roman" w:hAnsi="Times New Roman" w:cs="Times New Roman"/>
          <w:b/>
          <w:iCs/>
          <w:sz w:val="24"/>
          <w:szCs w:val="24"/>
        </w:rPr>
      </w:pPr>
      <w:r w:rsidRPr="006847DF">
        <w:rPr>
          <w:rFonts w:ascii="Times New Roman" w:hAnsi="Times New Roman" w:cs="Times New Roman"/>
          <w:b/>
          <w:iCs/>
          <w:sz w:val="24"/>
          <w:szCs w:val="24"/>
        </w:rPr>
        <w:lastRenderedPageBreak/>
        <w:t>22.</w:t>
      </w:r>
      <w:r w:rsidRPr="006847DF">
        <w:rPr>
          <w:rFonts w:ascii="Times New Roman" w:hAnsi="Times New Roman" w:cs="Times New Roman"/>
          <w:b/>
          <w:iCs/>
          <w:sz w:val="24"/>
          <w:szCs w:val="24"/>
        </w:rPr>
        <w:tab/>
      </w:r>
      <w:r w:rsidRPr="006847DF">
        <w:rPr>
          <w:rFonts w:ascii="Times New Roman" w:hAnsi="Times New Roman" w:cs="Times New Roman"/>
          <w:b/>
          <w:iCs/>
          <w:sz w:val="24"/>
          <w:szCs w:val="24"/>
          <w:u w:val="single"/>
        </w:rPr>
        <w:t>Invalid Term or Condition.</w:t>
      </w:r>
    </w:p>
    <w:p w:rsidR="00D6523E" w:rsidRPr="006847DF" w:rsidRDefault="00D6523E" w:rsidP="00D6523E">
      <w:pPr>
        <w:tabs>
          <w:tab w:val="left" w:pos="-1440"/>
        </w:tabs>
        <w:jc w:val="both"/>
        <w:rPr>
          <w:rFonts w:ascii="Times New Roman" w:hAnsi="Times New Roman" w:cs="Times New Roman"/>
          <w:iCs/>
          <w:sz w:val="24"/>
          <w:szCs w:val="24"/>
        </w:rPr>
      </w:pPr>
      <w:r w:rsidRPr="006847DF">
        <w:rPr>
          <w:rFonts w:ascii="Times New Roman" w:hAnsi="Times New Roman" w:cs="Times New Roman"/>
          <w:iCs/>
          <w:sz w:val="24"/>
          <w:szCs w:val="24"/>
        </w:rPr>
        <w:tab/>
        <w:t>If any term or condition of this Agreement shall be held invalid or unenforceable, the remainder of this Agreement shall not be affected and shall be valid and enforceable.</w:t>
      </w:r>
    </w:p>
    <w:p w:rsidR="00D6523E" w:rsidRPr="006847DF" w:rsidRDefault="00D6523E" w:rsidP="00D6523E">
      <w:pPr>
        <w:tabs>
          <w:tab w:val="left" w:pos="-1440"/>
        </w:tabs>
        <w:jc w:val="both"/>
        <w:rPr>
          <w:rFonts w:ascii="Times New Roman" w:hAnsi="Times New Roman" w:cs="Times New Roman"/>
          <w:iCs/>
          <w:sz w:val="24"/>
          <w:szCs w:val="24"/>
        </w:rPr>
      </w:pPr>
    </w:p>
    <w:p w:rsidR="00D6523E" w:rsidRPr="006847DF" w:rsidRDefault="00D6523E" w:rsidP="00D6523E">
      <w:pPr>
        <w:tabs>
          <w:tab w:val="left" w:pos="-1440"/>
        </w:tabs>
        <w:jc w:val="both"/>
        <w:rPr>
          <w:rFonts w:ascii="Times New Roman" w:hAnsi="Times New Roman" w:cs="Times New Roman"/>
          <w:b/>
          <w:iCs/>
          <w:sz w:val="24"/>
          <w:szCs w:val="24"/>
        </w:rPr>
      </w:pPr>
      <w:r w:rsidRPr="006847DF">
        <w:rPr>
          <w:rFonts w:ascii="Times New Roman" w:hAnsi="Times New Roman" w:cs="Times New Roman"/>
          <w:b/>
          <w:iCs/>
          <w:sz w:val="24"/>
          <w:szCs w:val="24"/>
        </w:rPr>
        <w:t>23.</w:t>
      </w:r>
      <w:r w:rsidRPr="006847DF">
        <w:rPr>
          <w:rFonts w:ascii="Times New Roman" w:hAnsi="Times New Roman" w:cs="Times New Roman"/>
          <w:b/>
          <w:iCs/>
          <w:sz w:val="24"/>
          <w:szCs w:val="24"/>
        </w:rPr>
        <w:tab/>
      </w:r>
      <w:r w:rsidRPr="006847DF">
        <w:rPr>
          <w:rFonts w:ascii="Times New Roman" w:hAnsi="Times New Roman" w:cs="Times New Roman"/>
          <w:b/>
          <w:iCs/>
          <w:sz w:val="24"/>
          <w:szCs w:val="24"/>
          <w:u w:val="single"/>
        </w:rPr>
        <w:t>Enforcement of Agreement.</w:t>
      </w:r>
    </w:p>
    <w:p w:rsidR="00D6523E" w:rsidRPr="006847DF" w:rsidRDefault="00D6523E" w:rsidP="00D6523E">
      <w:pPr>
        <w:tabs>
          <w:tab w:val="left" w:pos="-1440"/>
        </w:tabs>
        <w:jc w:val="both"/>
        <w:rPr>
          <w:rFonts w:ascii="Times New Roman" w:hAnsi="Times New Roman" w:cs="Times New Roman"/>
          <w:iCs/>
          <w:sz w:val="24"/>
          <w:szCs w:val="24"/>
        </w:rPr>
      </w:pPr>
      <w:r w:rsidRPr="006847DF">
        <w:rPr>
          <w:rFonts w:ascii="Times New Roman" w:hAnsi="Times New Roman" w:cs="Times New Roman"/>
          <w:iCs/>
          <w:sz w:val="24"/>
          <w:szCs w:val="24"/>
        </w:rPr>
        <w:tab/>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w:t>
      </w:r>
      <w:r>
        <w:rPr>
          <w:rFonts w:ascii="Times New Roman" w:hAnsi="Times New Roman" w:cs="Times New Roman"/>
          <w:iCs/>
          <w:sz w:val="24"/>
          <w:szCs w:val="24"/>
        </w:rPr>
        <w:t>tive to waive any other rights.</w:t>
      </w:r>
    </w:p>
    <w:p w:rsidR="00D6523E" w:rsidRPr="006847DF" w:rsidRDefault="00D6523E" w:rsidP="00D6523E">
      <w:pPr>
        <w:tabs>
          <w:tab w:val="left" w:pos="-1440"/>
        </w:tabs>
        <w:jc w:val="both"/>
        <w:rPr>
          <w:rFonts w:ascii="Times New Roman" w:hAnsi="Times New Roman" w:cs="Times New Roman"/>
          <w:b/>
          <w:iCs/>
          <w:sz w:val="24"/>
          <w:szCs w:val="24"/>
        </w:rPr>
      </w:pPr>
      <w:r w:rsidRPr="006847DF">
        <w:rPr>
          <w:rFonts w:ascii="Times New Roman" w:hAnsi="Times New Roman" w:cs="Times New Roman"/>
          <w:b/>
          <w:iCs/>
          <w:sz w:val="24"/>
          <w:szCs w:val="24"/>
        </w:rPr>
        <w:t>24.</w:t>
      </w:r>
      <w:r w:rsidRPr="006847DF">
        <w:rPr>
          <w:rFonts w:ascii="Times New Roman" w:hAnsi="Times New Roman" w:cs="Times New Roman"/>
          <w:b/>
          <w:iCs/>
          <w:sz w:val="24"/>
          <w:szCs w:val="24"/>
        </w:rPr>
        <w:tab/>
      </w:r>
      <w:r w:rsidRPr="006847DF">
        <w:rPr>
          <w:rFonts w:ascii="Times New Roman" w:hAnsi="Times New Roman" w:cs="Times New Roman"/>
          <w:b/>
          <w:iCs/>
          <w:sz w:val="24"/>
          <w:szCs w:val="24"/>
          <w:u w:val="single"/>
        </w:rPr>
        <w:t>Authority.</w:t>
      </w:r>
    </w:p>
    <w:p w:rsidR="00D6523E" w:rsidRPr="006847DF" w:rsidRDefault="00D6523E" w:rsidP="00D6523E">
      <w:pPr>
        <w:tabs>
          <w:tab w:val="left" w:pos="-1440"/>
        </w:tabs>
        <w:jc w:val="both"/>
        <w:rPr>
          <w:rFonts w:ascii="Times New Roman" w:hAnsi="Times New Roman" w:cs="Times New Roman"/>
          <w:iCs/>
          <w:sz w:val="24"/>
          <w:szCs w:val="24"/>
        </w:rPr>
      </w:pPr>
      <w:r w:rsidRPr="006847DF">
        <w:rPr>
          <w:rFonts w:ascii="Times New Roman" w:hAnsi="Times New Roman" w:cs="Times New Roman"/>
          <w:iCs/>
          <w:sz w:val="24"/>
          <w:szCs w:val="24"/>
        </w:rPr>
        <w:tab/>
        <w:t xml:space="preserve">If Contractor is other than a natural person, the individual(s) signing this Agreement on behalf of Contractor represents and warrants that he or she has the power and authority to bind Contractor, and that no further action, resolution, or approval from Contractor is necessary to enter into a binding contract. </w:t>
      </w:r>
    </w:p>
    <w:p w:rsidR="00D6523E" w:rsidRPr="006847DF" w:rsidRDefault="00D6523E" w:rsidP="00D6523E">
      <w:pPr>
        <w:tabs>
          <w:tab w:val="left" w:pos="-1440"/>
        </w:tabs>
        <w:jc w:val="both"/>
        <w:rPr>
          <w:rFonts w:ascii="Times New Roman" w:hAnsi="Times New Roman" w:cs="Times New Roman"/>
          <w:iCs/>
          <w:sz w:val="24"/>
          <w:szCs w:val="24"/>
        </w:rPr>
      </w:pPr>
    </w:p>
    <w:p w:rsidR="00D6523E" w:rsidRPr="006847DF" w:rsidRDefault="00D6523E" w:rsidP="00D6523E">
      <w:pPr>
        <w:jc w:val="both"/>
        <w:rPr>
          <w:rFonts w:ascii="Times New Roman" w:hAnsi="Times New Roman" w:cs="Times New Roman"/>
          <w:b/>
          <w:sz w:val="24"/>
          <w:szCs w:val="24"/>
        </w:rPr>
      </w:pPr>
      <w:r w:rsidRPr="006847DF">
        <w:rPr>
          <w:rFonts w:ascii="Times New Roman" w:hAnsi="Times New Roman" w:cs="Times New Roman"/>
          <w:b/>
          <w:sz w:val="24"/>
          <w:szCs w:val="24"/>
        </w:rPr>
        <w:t xml:space="preserve">25.       </w:t>
      </w:r>
      <w:r w:rsidRPr="006847DF">
        <w:rPr>
          <w:rFonts w:ascii="Times New Roman" w:hAnsi="Times New Roman" w:cs="Times New Roman"/>
          <w:b/>
          <w:sz w:val="24"/>
          <w:szCs w:val="24"/>
          <w:u w:val="single"/>
        </w:rPr>
        <w:t>Lobbying.</w:t>
      </w:r>
    </w:p>
    <w:p w:rsidR="00D6523E" w:rsidRPr="006847DF" w:rsidRDefault="00D6523E" w:rsidP="00D6523E">
      <w:pPr>
        <w:ind w:firstLine="720"/>
        <w:jc w:val="both"/>
        <w:rPr>
          <w:rFonts w:ascii="Times New Roman" w:hAnsi="Times New Roman" w:cs="Times New Roman"/>
          <w:sz w:val="24"/>
          <w:szCs w:val="24"/>
        </w:rPr>
      </w:pPr>
      <w:r w:rsidRPr="006847DF">
        <w:rPr>
          <w:rFonts w:ascii="Times New Roman" w:hAnsi="Times New Roman" w:cs="Times New Roman"/>
          <w:sz w:val="24"/>
          <w:szCs w:val="24"/>
        </w:rPr>
        <w:t>No federal appropriated funds can be paid or will be paid, by or on behalf of the CONTRACTOR, or any person for influencing or attempting to influence an officer or employee of any County, a Member of Congress, an officer or employee of Congress, or an employee of a Member of Congress in connection with the awarding of any Federal contract, or the making of any Federal grant, the making of any federal loan, the entering into of any cooperative agreement, or modification of any Federal contract, grant, loan, or cooperative agreement.  If any funds other than federal appropriated funds have been paid or will be paid to any person influencing or attempting to influence an officer or employee of any County, a Member of Congress, an officer or employee of Congress, or an employee of a Member of Congress in connection of this federal contract, grant, loan, or cooperative agreement, the CONTRACTOR shall complete and submit Standard Form LLL, “Disclosure Form to Report Lobbying,” in accordance with its instructions.</w:t>
      </w:r>
    </w:p>
    <w:p w:rsidR="00D6523E" w:rsidRPr="006847DF" w:rsidRDefault="00D6523E" w:rsidP="00D6523E">
      <w:pPr>
        <w:ind w:firstLine="720"/>
        <w:jc w:val="both"/>
        <w:rPr>
          <w:rFonts w:ascii="Times New Roman" w:hAnsi="Times New Roman" w:cs="Times New Roman"/>
          <w:sz w:val="24"/>
          <w:szCs w:val="24"/>
        </w:rPr>
      </w:pPr>
    </w:p>
    <w:p w:rsidR="00D6523E" w:rsidRPr="006847DF" w:rsidRDefault="00D6523E" w:rsidP="00D6523E">
      <w:pPr>
        <w:keepNext/>
        <w:rPr>
          <w:rFonts w:ascii="Times New Roman" w:hAnsi="Times New Roman" w:cs="Times New Roman"/>
          <w:sz w:val="24"/>
          <w:szCs w:val="24"/>
        </w:rPr>
      </w:pPr>
      <w:r w:rsidRPr="006847DF">
        <w:rPr>
          <w:rFonts w:ascii="Times New Roman" w:hAnsi="Times New Roman" w:cs="Times New Roman"/>
          <w:b/>
          <w:sz w:val="24"/>
          <w:szCs w:val="24"/>
        </w:rPr>
        <w:t>26.</w:t>
      </w:r>
      <w:r w:rsidRPr="006847DF">
        <w:rPr>
          <w:rFonts w:ascii="Times New Roman" w:hAnsi="Times New Roman" w:cs="Times New Roman"/>
          <w:b/>
          <w:sz w:val="24"/>
          <w:szCs w:val="24"/>
        </w:rPr>
        <w:tab/>
      </w:r>
      <w:r w:rsidRPr="006847DF">
        <w:rPr>
          <w:rFonts w:ascii="Times New Roman" w:hAnsi="Times New Roman" w:cs="Times New Roman"/>
          <w:b/>
          <w:sz w:val="24"/>
          <w:szCs w:val="24"/>
          <w:u w:val="single"/>
        </w:rPr>
        <w:t>Approval of Contractor Personnel.</w:t>
      </w:r>
    </w:p>
    <w:p w:rsidR="00D6523E" w:rsidRPr="006847DF" w:rsidRDefault="00D6523E" w:rsidP="00D6523E">
      <w:pPr>
        <w:ind w:firstLine="720"/>
        <w:jc w:val="both"/>
        <w:rPr>
          <w:rFonts w:ascii="Times New Roman" w:hAnsi="Times New Roman" w:cs="Times New Roman"/>
          <w:sz w:val="24"/>
          <w:szCs w:val="24"/>
        </w:rPr>
      </w:pPr>
      <w:r w:rsidRPr="006847DF">
        <w:rPr>
          <w:rFonts w:ascii="Times New Roman" w:hAnsi="Times New Roman" w:cs="Times New Roman"/>
          <w:sz w:val="24"/>
          <w:szCs w:val="24"/>
        </w:rPr>
        <w:t xml:space="preserve">Personnel proposed in the Contractor's written proposal to the County are considered material to any work performed under this Agreement. No changes of personnel will be made by the Contractor without prior written consent of the procuring agency of the County.  </w:t>
      </w:r>
      <w:r w:rsidRPr="006847DF">
        <w:rPr>
          <w:rFonts w:ascii="Times New Roman" w:hAnsi="Times New Roman" w:cs="Times New Roman"/>
          <w:sz w:val="24"/>
          <w:szCs w:val="24"/>
        </w:rPr>
        <w:lastRenderedPageBreak/>
        <w:t xml:space="preserve">Replacement of any Contractor personnel, if approved, shall be with personnel of equal ability, experience and qualifications.  The Contractor will be responsible for any expenses incurred in familiarizing the replacement personnel to insure their being productive to the project immediately upon receiving assignments.  Approval of replacement personnel shall not be unreasonably withheld. The procuring agency of the County shall retain the right to request the removal of any of the Contractor's personnel at any time. </w:t>
      </w:r>
    </w:p>
    <w:p w:rsidR="00D6523E" w:rsidRPr="006847DF" w:rsidRDefault="00D6523E" w:rsidP="00D6523E">
      <w:pPr>
        <w:ind w:firstLine="720"/>
        <w:jc w:val="both"/>
        <w:rPr>
          <w:rFonts w:ascii="Times New Roman" w:hAnsi="Times New Roman" w:cs="Times New Roman"/>
          <w:sz w:val="24"/>
          <w:szCs w:val="24"/>
        </w:rPr>
      </w:pPr>
    </w:p>
    <w:p w:rsidR="00D6523E" w:rsidRPr="006847DF" w:rsidRDefault="00D6523E" w:rsidP="00D6523E">
      <w:pPr>
        <w:rPr>
          <w:rFonts w:ascii="Times New Roman" w:hAnsi="Times New Roman" w:cs="Times New Roman"/>
          <w:b/>
          <w:sz w:val="24"/>
          <w:szCs w:val="24"/>
          <w:u w:val="single"/>
        </w:rPr>
      </w:pPr>
      <w:r w:rsidRPr="006847DF">
        <w:rPr>
          <w:rFonts w:ascii="Times New Roman" w:hAnsi="Times New Roman" w:cs="Times New Roman"/>
          <w:b/>
          <w:sz w:val="24"/>
          <w:szCs w:val="24"/>
        </w:rPr>
        <w:t>27.</w:t>
      </w:r>
      <w:r w:rsidRPr="006847DF">
        <w:rPr>
          <w:rFonts w:ascii="Times New Roman" w:hAnsi="Times New Roman" w:cs="Times New Roman"/>
          <w:b/>
          <w:sz w:val="24"/>
          <w:szCs w:val="24"/>
        </w:rPr>
        <w:tab/>
      </w:r>
      <w:r w:rsidRPr="006847DF">
        <w:rPr>
          <w:rFonts w:ascii="Times New Roman" w:hAnsi="Times New Roman" w:cs="Times New Roman"/>
          <w:b/>
          <w:sz w:val="24"/>
          <w:szCs w:val="24"/>
          <w:u w:val="single"/>
        </w:rPr>
        <w:t>Survival.</w:t>
      </w:r>
    </w:p>
    <w:p w:rsidR="00D6523E" w:rsidRPr="006847DF" w:rsidRDefault="00D6523E" w:rsidP="00D6523E">
      <w:pPr>
        <w:ind w:firstLine="720"/>
        <w:jc w:val="both"/>
        <w:rPr>
          <w:rFonts w:ascii="Times New Roman" w:hAnsi="Times New Roman" w:cs="Times New Roman"/>
          <w:sz w:val="24"/>
          <w:szCs w:val="24"/>
        </w:rPr>
      </w:pPr>
      <w:r w:rsidRPr="006847DF">
        <w:rPr>
          <w:rFonts w:ascii="Times New Roman" w:hAnsi="Times New Roman" w:cs="Times New Roman"/>
          <w:sz w:val="24"/>
          <w:szCs w:val="24"/>
        </w:rPr>
        <w:t>The agreement paragraphs titled “Patent, Copyright, Trademark, and Trade Secret Indemnification” and “Indemnification” shall survive the expiration of this agreement. Software licenses, leases, maintenance and any other unexpired agreements that were entered into under the terms and conditions of this agreement shall survive this agreement</w:t>
      </w:r>
    </w:p>
    <w:p w:rsidR="00D6523E" w:rsidRPr="006847DF" w:rsidRDefault="00D6523E" w:rsidP="00D6523E">
      <w:pPr>
        <w:ind w:firstLine="720"/>
        <w:jc w:val="both"/>
        <w:rPr>
          <w:rFonts w:ascii="Times New Roman" w:hAnsi="Times New Roman" w:cs="Times New Roman"/>
          <w:sz w:val="24"/>
          <w:szCs w:val="24"/>
        </w:rPr>
      </w:pPr>
    </w:p>
    <w:p w:rsidR="00D6523E" w:rsidRPr="006847DF" w:rsidRDefault="00D6523E" w:rsidP="00D6523E">
      <w:pPr>
        <w:rPr>
          <w:rFonts w:ascii="Times New Roman" w:hAnsi="Times New Roman" w:cs="Times New Roman"/>
          <w:b/>
          <w:sz w:val="24"/>
          <w:szCs w:val="24"/>
          <w:u w:val="single"/>
        </w:rPr>
      </w:pPr>
      <w:r w:rsidRPr="006847DF">
        <w:rPr>
          <w:rFonts w:ascii="Times New Roman" w:hAnsi="Times New Roman" w:cs="Times New Roman"/>
          <w:b/>
          <w:sz w:val="24"/>
          <w:szCs w:val="24"/>
        </w:rPr>
        <w:t>28.</w:t>
      </w:r>
      <w:r w:rsidRPr="006847DF">
        <w:rPr>
          <w:rFonts w:ascii="Times New Roman" w:hAnsi="Times New Roman" w:cs="Times New Roman"/>
          <w:b/>
          <w:sz w:val="24"/>
          <w:szCs w:val="24"/>
        </w:rPr>
        <w:tab/>
      </w:r>
      <w:r w:rsidRPr="006847DF">
        <w:rPr>
          <w:rFonts w:ascii="Times New Roman" w:hAnsi="Times New Roman" w:cs="Times New Roman"/>
          <w:b/>
          <w:sz w:val="24"/>
          <w:szCs w:val="24"/>
          <w:u w:val="single"/>
        </w:rPr>
        <w:t>Succession.</w:t>
      </w:r>
    </w:p>
    <w:p w:rsidR="00D6523E" w:rsidRPr="006847DF" w:rsidRDefault="00D6523E" w:rsidP="005370AB">
      <w:pPr>
        <w:ind w:firstLine="720"/>
        <w:jc w:val="both"/>
        <w:rPr>
          <w:rFonts w:ascii="Times New Roman" w:hAnsi="Times New Roman" w:cs="Times New Roman"/>
          <w:sz w:val="24"/>
          <w:szCs w:val="24"/>
        </w:rPr>
      </w:pPr>
      <w:r w:rsidRPr="006847DF">
        <w:rPr>
          <w:rFonts w:ascii="Times New Roman" w:hAnsi="Times New Roman" w:cs="Times New Roman"/>
          <w:sz w:val="24"/>
          <w:szCs w:val="24"/>
        </w:rPr>
        <w:t>This agreement shall extend to and be binding upon the successors and assigns of t</w:t>
      </w:r>
      <w:r w:rsidR="005370AB">
        <w:rPr>
          <w:rFonts w:ascii="Times New Roman" w:hAnsi="Times New Roman" w:cs="Times New Roman"/>
          <w:sz w:val="24"/>
          <w:szCs w:val="24"/>
        </w:rPr>
        <w:t>he parties.</w:t>
      </w:r>
    </w:p>
    <w:p w:rsidR="00D6523E" w:rsidRPr="006847DF" w:rsidRDefault="00D6523E" w:rsidP="00D6523E">
      <w:pPr>
        <w:rPr>
          <w:rFonts w:ascii="Times New Roman" w:hAnsi="Times New Roman" w:cs="Times New Roman"/>
          <w:b/>
          <w:sz w:val="24"/>
          <w:szCs w:val="24"/>
          <w:u w:val="single"/>
        </w:rPr>
      </w:pPr>
      <w:r w:rsidRPr="006847DF">
        <w:rPr>
          <w:rFonts w:ascii="Times New Roman" w:hAnsi="Times New Roman" w:cs="Times New Roman"/>
          <w:b/>
          <w:sz w:val="24"/>
          <w:szCs w:val="24"/>
        </w:rPr>
        <w:t>29.</w:t>
      </w:r>
      <w:r w:rsidRPr="006847DF">
        <w:rPr>
          <w:rFonts w:ascii="Times New Roman" w:hAnsi="Times New Roman" w:cs="Times New Roman"/>
          <w:b/>
          <w:sz w:val="24"/>
          <w:szCs w:val="24"/>
        </w:rPr>
        <w:tab/>
      </w:r>
      <w:r w:rsidRPr="006847DF">
        <w:rPr>
          <w:rFonts w:ascii="Times New Roman" w:hAnsi="Times New Roman" w:cs="Times New Roman"/>
          <w:b/>
          <w:sz w:val="24"/>
          <w:szCs w:val="24"/>
          <w:u w:val="single"/>
        </w:rPr>
        <w:t>Force Majeure.</w:t>
      </w:r>
    </w:p>
    <w:p w:rsidR="00D6523E" w:rsidRPr="006847DF" w:rsidRDefault="00D6523E" w:rsidP="00D6523E">
      <w:pPr>
        <w:ind w:firstLine="720"/>
        <w:jc w:val="both"/>
        <w:rPr>
          <w:rFonts w:ascii="Times New Roman" w:hAnsi="Times New Roman" w:cs="Times New Roman"/>
          <w:sz w:val="24"/>
          <w:szCs w:val="24"/>
        </w:rPr>
      </w:pPr>
      <w:r w:rsidRPr="006847DF">
        <w:rPr>
          <w:rFonts w:ascii="Times New Roman" w:hAnsi="Times New Roman" w:cs="Times New Roman"/>
          <w:sz w:val="24"/>
          <w:szCs w:val="24"/>
        </w:rPr>
        <w:t>A party shall be excused from performance under this agreement for any period that the party is prevented from performing as a result of an act of God, strike, war, civil disturbance, epidemic, or court order, provided that the party has prudently and promptly acted to take any and all steps that are within the party's control to ensure performance.  Subject to this provision, such non-performance shall not be deemed a default or a ground for termination.</w:t>
      </w:r>
    </w:p>
    <w:p w:rsidR="00D6523E" w:rsidRPr="006847DF" w:rsidRDefault="00D6523E" w:rsidP="00D6523E">
      <w:pPr>
        <w:jc w:val="both"/>
        <w:rPr>
          <w:rFonts w:ascii="Times New Roman" w:hAnsi="Times New Roman" w:cs="Times New Roman"/>
          <w:sz w:val="24"/>
          <w:szCs w:val="24"/>
        </w:rPr>
      </w:pPr>
    </w:p>
    <w:p w:rsidR="00D6523E" w:rsidRPr="006847DF" w:rsidRDefault="00D6523E" w:rsidP="00D6523E">
      <w:pPr>
        <w:jc w:val="both"/>
        <w:rPr>
          <w:rFonts w:ascii="Times New Roman" w:hAnsi="Times New Roman" w:cs="Times New Roman"/>
          <w:b/>
          <w:sz w:val="24"/>
          <w:szCs w:val="24"/>
        </w:rPr>
      </w:pPr>
      <w:r w:rsidRPr="006847DF">
        <w:rPr>
          <w:rFonts w:ascii="Times New Roman" w:hAnsi="Times New Roman" w:cs="Times New Roman"/>
          <w:b/>
          <w:sz w:val="24"/>
          <w:szCs w:val="24"/>
        </w:rPr>
        <w:t>30.</w:t>
      </w:r>
      <w:r w:rsidRPr="006847DF">
        <w:rPr>
          <w:rFonts w:ascii="Times New Roman" w:hAnsi="Times New Roman" w:cs="Times New Roman"/>
          <w:b/>
          <w:sz w:val="24"/>
          <w:szCs w:val="24"/>
        </w:rPr>
        <w:tab/>
      </w:r>
      <w:r w:rsidRPr="006847DF">
        <w:rPr>
          <w:rFonts w:ascii="Times New Roman" w:hAnsi="Times New Roman" w:cs="Times New Roman"/>
          <w:b/>
          <w:sz w:val="24"/>
          <w:szCs w:val="24"/>
          <w:u w:val="single"/>
        </w:rPr>
        <w:t>Mediation.</w:t>
      </w:r>
    </w:p>
    <w:p w:rsidR="00D6523E" w:rsidRDefault="00D6523E" w:rsidP="00D6523E">
      <w:pPr>
        <w:jc w:val="both"/>
        <w:rPr>
          <w:rFonts w:ascii="Times New Roman" w:hAnsi="Times New Roman" w:cs="Times New Roman"/>
          <w:sz w:val="24"/>
          <w:szCs w:val="24"/>
        </w:rPr>
      </w:pPr>
      <w:r w:rsidRPr="006847DF">
        <w:rPr>
          <w:rFonts w:ascii="Times New Roman" w:hAnsi="Times New Roman" w:cs="Times New Roman"/>
          <w:sz w:val="24"/>
          <w:szCs w:val="24"/>
        </w:rPr>
        <w:tab/>
        <w:t>In the event a dispute arises as to the rights and obligations among the parties hereto, the parties agree to attempt to resolve the dispute through mediation as a condition precedent to seeking legal and equitable remedies.   The parties agree to evenly split the costs of any such mediation services.  The parties shall mutually agree upon the choice of mediator.  In the event the parties have not agreed upon a mediator within twenty (20) days of written notice to the other regarding the dispute, then a list of seven potential mediators will be obtained from the New Mexico Association of Counties and the parties shall utilize a striking process u</w:t>
      </w:r>
      <w:r>
        <w:rPr>
          <w:rFonts w:ascii="Times New Roman" w:hAnsi="Times New Roman" w:cs="Times New Roman"/>
          <w:sz w:val="24"/>
          <w:szCs w:val="24"/>
        </w:rPr>
        <w:t>ntil a mediator is agreed upon.</w:t>
      </w:r>
    </w:p>
    <w:p w:rsidR="00D6523E" w:rsidRPr="006847DF" w:rsidRDefault="00D6523E" w:rsidP="00D6523E">
      <w:pPr>
        <w:jc w:val="both"/>
        <w:rPr>
          <w:rFonts w:ascii="Times New Roman" w:hAnsi="Times New Roman" w:cs="Times New Roman"/>
          <w:sz w:val="24"/>
          <w:szCs w:val="24"/>
        </w:rPr>
      </w:pPr>
    </w:p>
    <w:p w:rsidR="00D6523E" w:rsidRPr="006847DF" w:rsidRDefault="00D6523E" w:rsidP="00D6523E">
      <w:pPr>
        <w:jc w:val="both"/>
        <w:rPr>
          <w:rFonts w:ascii="Times New Roman" w:hAnsi="Times New Roman" w:cs="Times New Roman"/>
          <w:b/>
          <w:sz w:val="24"/>
          <w:szCs w:val="24"/>
        </w:rPr>
      </w:pPr>
      <w:r w:rsidRPr="006847DF">
        <w:rPr>
          <w:rFonts w:ascii="Times New Roman" w:hAnsi="Times New Roman" w:cs="Times New Roman"/>
          <w:b/>
          <w:sz w:val="24"/>
          <w:szCs w:val="24"/>
        </w:rPr>
        <w:lastRenderedPageBreak/>
        <w:t>31.</w:t>
      </w:r>
      <w:r w:rsidRPr="006847DF">
        <w:rPr>
          <w:rFonts w:ascii="Times New Roman" w:hAnsi="Times New Roman" w:cs="Times New Roman"/>
          <w:b/>
          <w:sz w:val="24"/>
          <w:szCs w:val="24"/>
        </w:rPr>
        <w:tab/>
      </w:r>
      <w:r w:rsidRPr="006847DF">
        <w:rPr>
          <w:rFonts w:ascii="Times New Roman" w:hAnsi="Times New Roman" w:cs="Times New Roman"/>
          <w:b/>
          <w:sz w:val="24"/>
          <w:szCs w:val="24"/>
          <w:u w:val="single"/>
        </w:rPr>
        <w:t>Notice to Proceed.</w:t>
      </w:r>
    </w:p>
    <w:p w:rsidR="00D6523E" w:rsidRPr="006847DF" w:rsidRDefault="00D6523E" w:rsidP="00D6523E">
      <w:pPr>
        <w:ind w:firstLine="720"/>
        <w:jc w:val="both"/>
        <w:rPr>
          <w:rFonts w:ascii="Times New Roman" w:hAnsi="Times New Roman" w:cs="Times New Roman"/>
          <w:sz w:val="24"/>
          <w:szCs w:val="24"/>
        </w:rPr>
      </w:pPr>
      <w:r w:rsidRPr="006847DF">
        <w:rPr>
          <w:rFonts w:ascii="Times New Roman" w:hAnsi="Times New Roman" w:cs="Times New Roman"/>
          <w:sz w:val="24"/>
          <w:szCs w:val="24"/>
        </w:rPr>
        <w:t>It is expressly understood that this Agreement is not binding upon the County until it is executed by the Board of County Commissioners after voting on the contract at a public meeting. Further, the Contractor is not to proceed with its obligations under the Agreement until the Contractor has received a fully signed copy of the Agreement.</w:t>
      </w:r>
    </w:p>
    <w:p w:rsidR="00D6523E" w:rsidRPr="006847DF" w:rsidRDefault="00D6523E" w:rsidP="00D6523E">
      <w:pPr>
        <w:jc w:val="both"/>
        <w:rPr>
          <w:rFonts w:ascii="Times New Roman" w:hAnsi="Times New Roman" w:cs="Times New Roman"/>
          <w:b/>
          <w:sz w:val="24"/>
          <w:szCs w:val="24"/>
        </w:rPr>
      </w:pPr>
    </w:p>
    <w:p w:rsidR="00D6523E" w:rsidRPr="006847DF" w:rsidRDefault="00D6523E" w:rsidP="00D6523E">
      <w:pPr>
        <w:jc w:val="both"/>
        <w:rPr>
          <w:rFonts w:ascii="Times New Roman" w:hAnsi="Times New Roman" w:cs="Times New Roman"/>
          <w:b/>
          <w:sz w:val="24"/>
          <w:szCs w:val="24"/>
        </w:rPr>
      </w:pPr>
      <w:r w:rsidRPr="006847DF">
        <w:rPr>
          <w:rFonts w:ascii="Times New Roman" w:hAnsi="Times New Roman" w:cs="Times New Roman"/>
          <w:b/>
          <w:sz w:val="24"/>
          <w:szCs w:val="24"/>
        </w:rPr>
        <w:t>32.</w:t>
      </w:r>
      <w:r w:rsidRPr="006847DF">
        <w:rPr>
          <w:rFonts w:ascii="Times New Roman" w:hAnsi="Times New Roman" w:cs="Times New Roman"/>
          <w:b/>
          <w:sz w:val="24"/>
          <w:szCs w:val="24"/>
        </w:rPr>
        <w:tab/>
      </w:r>
      <w:r w:rsidRPr="006847DF">
        <w:rPr>
          <w:rFonts w:ascii="Times New Roman" w:hAnsi="Times New Roman" w:cs="Times New Roman"/>
          <w:b/>
          <w:sz w:val="24"/>
          <w:szCs w:val="24"/>
          <w:u w:val="single"/>
        </w:rPr>
        <w:t>Attorney’s Fees.</w:t>
      </w:r>
    </w:p>
    <w:p w:rsidR="009E1C82" w:rsidRPr="006847DF" w:rsidRDefault="00D6523E" w:rsidP="005370AB">
      <w:pPr>
        <w:ind w:firstLine="720"/>
        <w:jc w:val="both"/>
        <w:rPr>
          <w:rFonts w:ascii="Times New Roman" w:hAnsi="Times New Roman" w:cs="Times New Roman"/>
          <w:sz w:val="24"/>
          <w:szCs w:val="24"/>
        </w:rPr>
      </w:pPr>
      <w:r w:rsidRPr="006847DF">
        <w:rPr>
          <w:rFonts w:ascii="Times New Roman" w:hAnsi="Times New Roman" w:cs="Times New Roman"/>
          <w:sz w:val="24"/>
          <w:szCs w:val="24"/>
        </w:rPr>
        <w:t>In the event this Agreement results in dispute, mediation, litigation, or settlement between the parties to this Agreement, the prevailing party of such action shall NOT be entitled to an award of attorneys' f</w:t>
      </w:r>
      <w:r w:rsidR="005370AB">
        <w:rPr>
          <w:rFonts w:ascii="Times New Roman" w:hAnsi="Times New Roman" w:cs="Times New Roman"/>
          <w:sz w:val="24"/>
          <w:szCs w:val="24"/>
        </w:rPr>
        <w:t>ees and court costs.</w:t>
      </w:r>
    </w:p>
    <w:p w:rsidR="00D6523E" w:rsidRPr="006847DF" w:rsidRDefault="00D6523E" w:rsidP="00D6523E">
      <w:pPr>
        <w:jc w:val="both"/>
        <w:rPr>
          <w:rFonts w:ascii="Times New Roman" w:hAnsi="Times New Roman" w:cs="Times New Roman"/>
          <w:b/>
          <w:sz w:val="24"/>
          <w:szCs w:val="24"/>
        </w:rPr>
      </w:pPr>
      <w:r w:rsidRPr="006847DF">
        <w:rPr>
          <w:rFonts w:ascii="Times New Roman" w:hAnsi="Times New Roman" w:cs="Times New Roman"/>
          <w:b/>
          <w:sz w:val="24"/>
          <w:szCs w:val="24"/>
        </w:rPr>
        <w:t>33.</w:t>
      </w:r>
      <w:r w:rsidRPr="006847DF">
        <w:rPr>
          <w:rFonts w:ascii="Times New Roman" w:hAnsi="Times New Roman" w:cs="Times New Roman"/>
          <w:b/>
          <w:sz w:val="24"/>
          <w:szCs w:val="24"/>
        </w:rPr>
        <w:tab/>
      </w:r>
      <w:r w:rsidRPr="006847DF">
        <w:rPr>
          <w:rFonts w:ascii="Times New Roman" w:hAnsi="Times New Roman" w:cs="Times New Roman"/>
          <w:b/>
          <w:sz w:val="24"/>
          <w:szCs w:val="24"/>
          <w:u w:val="single"/>
        </w:rPr>
        <w:t>Cooperation.</w:t>
      </w:r>
    </w:p>
    <w:p w:rsidR="00D6523E" w:rsidRPr="006847DF" w:rsidRDefault="00D6523E" w:rsidP="00D6523E">
      <w:pPr>
        <w:ind w:firstLine="720"/>
        <w:jc w:val="both"/>
        <w:rPr>
          <w:rFonts w:ascii="Times New Roman" w:hAnsi="Times New Roman" w:cs="Times New Roman"/>
          <w:sz w:val="24"/>
          <w:szCs w:val="24"/>
        </w:rPr>
      </w:pPr>
      <w:r w:rsidRPr="006847DF">
        <w:rPr>
          <w:rFonts w:ascii="Times New Roman" w:hAnsi="Times New Roman" w:cs="Times New Roman"/>
          <w:sz w:val="24"/>
          <w:szCs w:val="24"/>
        </w:rPr>
        <w:t>All parties hereto will fully cooperate with the other and their respective counsel, accountant, and agents in connection with any steps required to be taken under this Agreement.</w:t>
      </w:r>
    </w:p>
    <w:p w:rsidR="00D6523E" w:rsidRPr="006847DF" w:rsidRDefault="00D6523E" w:rsidP="00D6523E">
      <w:pPr>
        <w:jc w:val="both"/>
        <w:rPr>
          <w:rFonts w:ascii="Times New Roman" w:hAnsi="Times New Roman" w:cs="Times New Roman"/>
          <w:sz w:val="24"/>
          <w:szCs w:val="24"/>
        </w:rPr>
      </w:pPr>
    </w:p>
    <w:p w:rsidR="00D6523E" w:rsidRPr="006847DF" w:rsidRDefault="00D6523E" w:rsidP="00D6523E">
      <w:pPr>
        <w:rPr>
          <w:rFonts w:ascii="Times New Roman" w:hAnsi="Times New Roman" w:cs="Times New Roman"/>
          <w:b/>
          <w:sz w:val="24"/>
          <w:szCs w:val="24"/>
          <w:u w:val="single"/>
        </w:rPr>
      </w:pPr>
      <w:r w:rsidRPr="006847DF">
        <w:rPr>
          <w:rFonts w:ascii="Times New Roman" w:hAnsi="Times New Roman" w:cs="Times New Roman"/>
          <w:b/>
          <w:sz w:val="24"/>
          <w:szCs w:val="24"/>
        </w:rPr>
        <w:t>34.</w:t>
      </w:r>
      <w:r w:rsidRPr="006847DF">
        <w:rPr>
          <w:rFonts w:ascii="Times New Roman" w:hAnsi="Times New Roman" w:cs="Times New Roman"/>
          <w:b/>
          <w:sz w:val="24"/>
          <w:szCs w:val="24"/>
        </w:rPr>
        <w:tab/>
      </w:r>
      <w:r w:rsidRPr="006847DF">
        <w:rPr>
          <w:rFonts w:ascii="Times New Roman" w:hAnsi="Times New Roman" w:cs="Times New Roman"/>
          <w:b/>
          <w:sz w:val="24"/>
          <w:szCs w:val="24"/>
          <w:u w:val="single"/>
        </w:rPr>
        <w:t>Incorporation and Order of Precedence.</w:t>
      </w:r>
    </w:p>
    <w:p w:rsidR="00D6523E" w:rsidRPr="006847DF" w:rsidRDefault="00D6523E" w:rsidP="00D6523E">
      <w:pPr>
        <w:ind w:firstLine="720"/>
        <w:jc w:val="both"/>
        <w:rPr>
          <w:rFonts w:ascii="Times New Roman" w:hAnsi="Times New Roman" w:cs="Times New Roman"/>
          <w:sz w:val="24"/>
          <w:szCs w:val="24"/>
        </w:rPr>
      </w:pPr>
      <w:r w:rsidRPr="006847DF">
        <w:rPr>
          <w:rFonts w:ascii="Times New Roman" w:hAnsi="Times New Roman" w:cs="Times New Roman"/>
          <w:sz w:val="24"/>
          <w:szCs w:val="24"/>
        </w:rPr>
        <w:t>Request for Quotation No. [201</w:t>
      </w:r>
      <w:r w:rsidR="005370AB">
        <w:rPr>
          <w:rFonts w:ascii="Times New Roman" w:hAnsi="Times New Roman" w:cs="Times New Roman"/>
          <w:sz w:val="24"/>
          <w:szCs w:val="24"/>
        </w:rPr>
        <w:t>8-0</w:t>
      </w:r>
      <w:r w:rsidR="000C39CA">
        <w:rPr>
          <w:rFonts w:ascii="Times New Roman" w:hAnsi="Times New Roman" w:cs="Times New Roman"/>
          <w:sz w:val="24"/>
          <w:szCs w:val="24"/>
        </w:rPr>
        <w:t>5-006</w:t>
      </w:r>
      <w:r w:rsidRPr="006847DF">
        <w:rPr>
          <w:rFonts w:ascii="Times New Roman" w:hAnsi="Times New Roman" w:cs="Times New Roman"/>
          <w:sz w:val="24"/>
          <w:szCs w:val="24"/>
        </w:rPr>
        <w:t>] and the contractor's proposal are incorporated by reference into this agreement and are made a part of this agreement. In the event of any conflict among these documents, the following order of precedence shall apply:</w:t>
      </w:r>
    </w:p>
    <w:p w:rsidR="00D6523E" w:rsidRPr="006847DF" w:rsidRDefault="00D6523E" w:rsidP="00D6523E">
      <w:pPr>
        <w:ind w:firstLine="720"/>
        <w:jc w:val="both"/>
        <w:rPr>
          <w:rFonts w:ascii="Times New Roman" w:hAnsi="Times New Roman" w:cs="Times New Roman"/>
          <w:sz w:val="24"/>
          <w:szCs w:val="24"/>
        </w:rPr>
      </w:pPr>
    </w:p>
    <w:p w:rsidR="00D6523E" w:rsidRPr="006847DF" w:rsidRDefault="00D6523E" w:rsidP="00D6523E">
      <w:pPr>
        <w:ind w:firstLine="720"/>
        <w:jc w:val="both"/>
        <w:rPr>
          <w:rFonts w:ascii="Times New Roman" w:hAnsi="Times New Roman" w:cs="Times New Roman"/>
          <w:sz w:val="24"/>
          <w:szCs w:val="24"/>
        </w:rPr>
      </w:pPr>
      <w:r w:rsidRPr="006847DF">
        <w:rPr>
          <w:rFonts w:ascii="Times New Roman" w:hAnsi="Times New Roman" w:cs="Times New Roman"/>
          <w:sz w:val="24"/>
          <w:szCs w:val="24"/>
        </w:rPr>
        <w:t>1.</w:t>
      </w:r>
      <w:r w:rsidRPr="006847DF">
        <w:rPr>
          <w:rFonts w:ascii="Times New Roman" w:hAnsi="Times New Roman" w:cs="Times New Roman"/>
          <w:sz w:val="24"/>
          <w:szCs w:val="24"/>
        </w:rPr>
        <w:tab/>
        <w:t>Any contract amendment(s), in reverse chronological order; then</w:t>
      </w:r>
    </w:p>
    <w:p w:rsidR="00D6523E" w:rsidRPr="006847DF" w:rsidRDefault="00D6523E" w:rsidP="00D6523E">
      <w:pPr>
        <w:ind w:firstLine="720"/>
        <w:jc w:val="both"/>
        <w:rPr>
          <w:rFonts w:ascii="Times New Roman" w:hAnsi="Times New Roman" w:cs="Times New Roman"/>
          <w:sz w:val="24"/>
          <w:szCs w:val="24"/>
        </w:rPr>
      </w:pPr>
      <w:r w:rsidRPr="006847DF">
        <w:rPr>
          <w:rFonts w:ascii="Times New Roman" w:hAnsi="Times New Roman" w:cs="Times New Roman"/>
          <w:sz w:val="24"/>
          <w:szCs w:val="24"/>
        </w:rPr>
        <w:t>2.</w:t>
      </w:r>
      <w:r w:rsidRPr="006847DF">
        <w:rPr>
          <w:rFonts w:ascii="Times New Roman" w:hAnsi="Times New Roman" w:cs="Times New Roman"/>
          <w:sz w:val="24"/>
          <w:szCs w:val="24"/>
        </w:rPr>
        <w:tab/>
        <w:t>this contract itself; then</w:t>
      </w:r>
    </w:p>
    <w:p w:rsidR="00D6523E" w:rsidRPr="006847DF" w:rsidRDefault="00D6523E" w:rsidP="00D6523E">
      <w:pPr>
        <w:ind w:firstLine="720"/>
        <w:jc w:val="both"/>
        <w:rPr>
          <w:rFonts w:ascii="Times New Roman" w:hAnsi="Times New Roman" w:cs="Times New Roman"/>
          <w:sz w:val="24"/>
          <w:szCs w:val="24"/>
        </w:rPr>
      </w:pPr>
      <w:r w:rsidRPr="006847DF">
        <w:rPr>
          <w:rFonts w:ascii="Times New Roman" w:hAnsi="Times New Roman" w:cs="Times New Roman"/>
          <w:sz w:val="24"/>
          <w:szCs w:val="24"/>
        </w:rPr>
        <w:t>3.</w:t>
      </w:r>
      <w:r w:rsidRPr="006847DF">
        <w:rPr>
          <w:rFonts w:ascii="Times New Roman" w:hAnsi="Times New Roman" w:cs="Times New Roman"/>
          <w:sz w:val="24"/>
          <w:szCs w:val="24"/>
        </w:rPr>
        <w:tab/>
        <w:t xml:space="preserve">the Request for </w:t>
      </w:r>
      <w:r w:rsidR="005370AB">
        <w:rPr>
          <w:rFonts w:ascii="Times New Roman" w:hAnsi="Times New Roman" w:cs="Times New Roman"/>
          <w:sz w:val="24"/>
          <w:szCs w:val="24"/>
        </w:rPr>
        <w:t>Quotation</w:t>
      </w:r>
      <w:r w:rsidRPr="006847DF">
        <w:rPr>
          <w:rFonts w:ascii="Times New Roman" w:hAnsi="Times New Roman" w:cs="Times New Roman"/>
          <w:sz w:val="24"/>
          <w:szCs w:val="24"/>
        </w:rPr>
        <w:t>; then</w:t>
      </w:r>
    </w:p>
    <w:p w:rsidR="00D6523E" w:rsidRPr="006847DF" w:rsidRDefault="00D6523E" w:rsidP="00D6523E">
      <w:pPr>
        <w:ind w:firstLine="720"/>
        <w:jc w:val="both"/>
        <w:rPr>
          <w:rFonts w:ascii="Times New Roman" w:hAnsi="Times New Roman" w:cs="Times New Roman"/>
          <w:sz w:val="24"/>
          <w:szCs w:val="24"/>
        </w:rPr>
      </w:pPr>
      <w:r w:rsidRPr="006847DF">
        <w:rPr>
          <w:rFonts w:ascii="Times New Roman" w:hAnsi="Times New Roman" w:cs="Times New Roman"/>
          <w:sz w:val="24"/>
          <w:szCs w:val="24"/>
        </w:rPr>
        <w:t>4.</w:t>
      </w:r>
      <w:r w:rsidRPr="006847DF">
        <w:rPr>
          <w:rFonts w:ascii="Times New Roman" w:hAnsi="Times New Roman" w:cs="Times New Roman"/>
          <w:sz w:val="24"/>
          <w:szCs w:val="24"/>
        </w:rPr>
        <w:tab/>
        <w:t>the Contractors Best and Final Offer(s), in reverse chronological order; then</w:t>
      </w:r>
    </w:p>
    <w:p w:rsidR="00D6523E" w:rsidRPr="006847DF" w:rsidRDefault="00D6523E" w:rsidP="00D6523E">
      <w:pPr>
        <w:ind w:firstLine="720"/>
        <w:jc w:val="both"/>
        <w:rPr>
          <w:rFonts w:ascii="Times New Roman" w:hAnsi="Times New Roman" w:cs="Times New Roman"/>
          <w:sz w:val="24"/>
          <w:szCs w:val="24"/>
        </w:rPr>
      </w:pPr>
      <w:r w:rsidRPr="006847DF">
        <w:rPr>
          <w:rFonts w:ascii="Times New Roman" w:hAnsi="Times New Roman" w:cs="Times New Roman"/>
          <w:sz w:val="24"/>
          <w:szCs w:val="24"/>
        </w:rPr>
        <w:t>5.</w:t>
      </w:r>
      <w:r w:rsidRPr="006847DF">
        <w:rPr>
          <w:rFonts w:ascii="Times New Roman" w:hAnsi="Times New Roman" w:cs="Times New Roman"/>
          <w:sz w:val="24"/>
          <w:szCs w:val="24"/>
        </w:rPr>
        <w:tab/>
        <w:t xml:space="preserve">the contractor’s </w:t>
      </w:r>
      <w:r w:rsidR="005370AB">
        <w:rPr>
          <w:rFonts w:ascii="Times New Roman" w:hAnsi="Times New Roman" w:cs="Times New Roman"/>
          <w:sz w:val="24"/>
          <w:szCs w:val="24"/>
        </w:rPr>
        <w:t>quote</w:t>
      </w:r>
      <w:r w:rsidRPr="006847DF">
        <w:rPr>
          <w:rFonts w:ascii="Times New Roman" w:hAnsi="Times New Roman" w:cs="Times New Roman"/>
          <w:sz w:val="24"/>
          <w:szCs w:val="24"/>
        </w:rPr>
        <w:t>; then</w:t>
      </w:r>
    </w:p>
    <w:p w:rsidR="00D6523E" w:rsidRPr="006847DF" w:rsidRDefault="00D6523E" w:rsidP="00D6523E">
      <w:pPr>
        <w:ind w:firstLine="720"/>
        <w:jc w:val="both"/>
        <w:rPr>
          <w:rFonts w:ascii="Times New Roman" w:hAnsi="Times New Roman" w:cs="Times New Roman"/>
          <w:sz w:val="24"/>
          <w:szCs w:val="24"/>
        </w:rPr>
      </w:pPr>
      <w:r w:rsidRPr="006847DF">
        <w:rPr>
          <w:rFonts w:ascii="Times New Roman" w:hAnsi="Times New Roman" w:cs="Times New Roman"/>
          <w:sz w:val="24"/>
          <w:szCs w:val="24"/>
        </w:rPr>
        <w:t>6.</w:t>
      </w:r>
      <w:r w:rsidRPr="006847DF">
        <w:rPr>
          <w:rFonts w:ascii="Times New Roman" w:hAnsi="Times New Roman" w:cs="Times New Roman"/>
          <w:sz w:val="24"/>
          <w:szCs w:val="24"/>
        </w:rPr>
        <w:tab/>
        <w:t xml:space="preserve">the contractor's standard agreement terms and conditions (which may or may not </w:t>
      </w:r>
    </w:p>
    <w:p w:rsidR="00D6523E" w:rsidRDefault="00D6523E" w:rsidP="002D36FA">
      <w:pPr>
        <w:ind w:firstLine="720"/>
        <w:jc w:val="both"/>
        <w:rPr>
          <w:rFonts w:ascii="Times New Roman" w:hAnsi="Times New Roman" w:cs="Times New Roman"/>
          <w:sz w:val="24"/>
          <w:szCs w:val="24"/>
        </w:rPr>
      </w:pPr>
      <w:r w:rsidRPr="006847DF">
        <w:rPr>
          <w:rFonts w:ascii="Times New Roman" w:hAnsi="Times New Roman" w:cs="Times New Roman"/>
          <w:sz w:val="24"/>
          <w:szCs w:val="24"/>
        </w:rPr>
        <w:tab/>
        <w:t xml:space="preserve">have been submitted as part of the contractor's </w:t>
      </w:r>
      <w:r w:rsidR="005370AB">
        <w:rPr>
          <w:rFonts w:ascii="Times New Roman" w:hAnsi="Times New Roman" w:cs="Times New Roman"/>
          <w:sz w:val="24"/>
          <w:szCs w:val="24"/>
        </w:rPr>
        <w:t>quotation</w:t>
      </w:r>
      <w:r w:rsidRPr="006847DF">
        <w:rPr>
          <w:rFonts w:ascii="Times New Roman" w:hAnsi="Times New Roman" w:cs="Times New Roman"/>
          <w:sz w:val="24"/>
          <w:szCs w:val="24"/>
        </w:rPr>
        <w:t>).</w:t>
      </w:r>
    </w:p>
    <w:p w:rsidR="002D36FA" w:rsidRDefault="002D36FA" w:rsidP="002D36FA">
      <w:pPr>
        <w:ind w:firstLine="720"/>
        <w:jc w:val="both"/>
        <w:rPr>
          <w:rFonts w:ascii="Times New Roman" w:hAnsi="Times New Roman" w:cs="Times New Roman"/>
          <w:sz w:val="24"/>
          <w:szCs w:val="24"/>
        </w:rPr>
      </w:pPr>
    </w:p>
    <w:p w:rsidR="005370AB" w:rsidRDefault="005370AB" w:rsidP="002D36FA">
      <w:pPr>
        <w:ind w:firstLine="720"/>
        <w:jc w:val="both"/>
        <w:rPr>
          <w:rFonts w:ascii="Times New Roman" w:hAnsi="Times New Roman" w:cs="Times New Roman"/>
          <w:sz w:val="24"/>
          <w:szCs w:val="24"/>
        </w:rPr>
      </w:pPr>
    </w:p>
    <w:p w:rsidR="005370AB" w:rsidRPr="006847DF" w:rsidRDefault="005370AB" w:rsidP="002D36FA">
      <w:pPr>
        <w:ind w:firstLine="720"/>
        <w:jc w:val="both"/>
        <w:rPr>
          <w:rFonts w:ascii="Times New Roman" w:hAnsi="Times New Roman" w:cs="Times New Roman"/>
          <w:sz w:val="24"/>
          <w:szCs w:val="24"/>
        </w:rPr>
      </w:pPr>
    </w:p>
    <w:p w:rsidR="00D6523E" w:rsidRPr="006847DF" w:rsidRDefault="00D6523E" w:rsidP="00D6523E">
      <w:pPr>
        <w:rPr>
          <w:rFonts w:ascii="Times New Roman" w:hAnsi="Times New Roman" w:cs="Times New Roman"/>
          <w:sz w:val="24"/>
          <w:szCs w:val="24"/>
        </w:rPr>
      </w:pPr>
      <w:r w:rsidRPr="006847DF">
        <w:rPr>
          <w:rFonts w:ascii="Times New Roman" w:hAnsi="Times New Roman" w:cs="Times New Roman"/>
          <w:b/>
          <w:sz w:val="24"/>
          <w:szCs w:val="24"/>
        </w:rPr>
        <w:lastRenderedPageBreak/>
        <w:t>35.</w:t>
      </w:r>
      <w:r w:rsidRPr="006847DF">
        <w:rPr>
          <w:rFonts w:ascii="Times New Roman" w:hAnsi="Times New Roman" w:cs="Times New Roman"/>
          <w:b/>
          <w:sz w:val="24"/>
          <w:szCs w:val="24"/>
        </w:rPr>
        <w:tab/>
      </w:r>
      <w:r w:rsidRPr="006847DF">
        <w:rPr>
          <w:rFonts w:ascii="Times New Roman" w:hAnsi="Times New Roman" w:cs="Times New Roman"/>
          <w:b/>
          <w:sz w:val="24"/>
          <w:szCs w:val="24"/>
          <w:u w:val="single"/>
        </w:rPr>
        <w:t>Patent, Copyright, Trademark and Trade Secret Indemnification.</w:t>
      </w:r>
    </w:p>
    <w:p w:rsidR="00D6523E" w:rsidRPr="006847DF" w:rsidRDefault="00D6523E" w:rsidP="00D6523E">
      <w:pPr>
        <w:ind w:firstLine="720"/>
        <w:jc w:val="both"/>
        <w:rPr>
          <w:rFonts w:ascii="Times New Roman" w:hAnsi="Times New Roman" w:cs="Times New Roman"/>
          <w:sz w:val="24"/>
          <w:szCs w:val="24"/>
        </w:rPr>
      </w:pPr>
      <w:r w:rsidRPr="006847DF">
        <w:rPr>
          <w:rFonts w:ascii="Times New Roman" w:hAnsi="Times New Roman" w:cs="Times New Roman"/>
          <w:sz w:val="24"/>
          <w:szCs w:val="24"/>
        </w:rPr>
        <w:t>A.</w:t>
      </w:r>
      <w:r w:rsidRPr="006847DF">
        <w:rPr>
          <w:rFonts w:ascii="Times New Roman" w:hAnsi="Times New Roman" w:cs="Times New Roman"/>
          <w:sz w:val="24"/>
          <w:szCs w:val="24"/>
        </w:rPr>
        <w:tab/>
        <w:t>The contractor shall defend, at its own expense, the County of Sierra against any claim that any product or service provided under this agreement infringes any patent, copyright or trademark in the United States or Puerto Rico, and shall pay all costs, damages and attorneys' fees that a court finally awards as a result of any such claim.  In addition, if any third party obtains a judgment against the County of Sierra based upon the contractor's trade secret infringement relating to any product or service provided under this agreement, the contractor agrees to reimburse the County of Sierra for all costs, attorneys' fees and the amount of the judgment.  To qualify for such defense and/or payme</w:t>
      </w:r>
      <w:r>
        <w:rPr>
          <w:rFonts w:ascii="Times New Roman" w:hAnsi="Times New Roman" w:cs="Times New Roman"/>
          <w:sz w:val="24"/>
          <w:szCs w:val="24"/>
        </w:rPr>
        <w:t>nt, the County of Sierra shall:</w:t>
      </w:r>
    </w:p>
    <w:p w:rsidR="00D6523E" w:rsidRPr="006847DF" w:rsidRDefault="00D6523E" w:rsidP="00D6523E">
      <w:pPr>
        <w:ind w:firstLine="720"/>
        <w:jc w:val="both"/>
        <w:rPr>
          <w:rFonts w:ascii="Times New Roman" w:hAnsi="Times New Roman" w:cs="Times New Roman"/>
          <w:sz w:val="24"/>
          <w:szCs w:val="24"/>
        </w:rPr>
      </w:pPr>
      <w:r w:rsidRPr="006847DF">
        <w:rPr>
          <w:rFonts w:ascii="Times New Roman" w:hAnsi="Times New Roman" w:cs="Times New Roman"/>
          <w:sz w:val="24"/>
          <w:szCs w:val="24"/>
        </w:rPr>
        <w:t>i.</w:t>
      </w:r>
      <w:r w:rsidRPr="006847DF">
        <w:rPr>
          <w:rFonts w:ascii="Times New Roman" w:hAnsi="Times New Roman" w:cs="Times New Roman"/>
          <w:sz w:val="24"/>
          <w:szCs w:val="24"/>
        </w:rPr>
        <w:tab/>
        <w:t>give the contractor prom</w:t>
      </w:r>
      <w:r>
        <w:rPr>
          <w:rFonts w:ascii="Times New Roman" w:hAnsi="Times New Roman" w:cs="Times New Roman"/>
          <w:sz w:val="24"/>
          <w:szCs w:val="24"/>
        </w:rPr>
        <w:t>pt written notice of any claim;</w:t>
      </w:r>
    </w:p>
    <w:p w:rsidR="00D6523E" w:rsidRPr="006847DF" w:rsidRDefault="00D6523E" w:rsidP="00D6523E">
      <w:pPr>
        <w:ind w:firstLine="720"/>
        <w:jc w:val="both"/>
        <w:rPr>
          <w:rFonts w:ascii="Times New Roman" w:hAnsi="Times New Roman" w:cs="Times New Roman"/>
          <w:sz w:val="24"/>
          <w:szCs w:val="24"/>
        </w:rPr>
      </w:pPr>
      <w:r w:rsidRPr="006847DF">
        <w:rPr>
          <w:rFonts w:ascii="Times New Roman" w:hAnsi="Times New Roman" w:cs="Times New Roman"/>
          <w:sz w:val="24"/>
          <w:szCs w:val="24"/>
        </w:rPr>
        <w:t>ii.</w:t>
      </w:r>
      <w:r w:rsidRPr="006847DF">
        <w:rPr>
          <w:rFonts w:ascii="Times New Roman" w:hAnsi="Times New Roman" w:cs="Times New Roman"/>
          <w:sz w:val="24"/>
          <w:szCs w:val="24"/>
        </w:rPr>
        <w:tab/>
        <w:t xml:space="preserve">allow the contractor to control the defense </w:t>
      </w:r>
      <w:r>
        <w:rPr>
          <w:rFonts w:ascii="Times New Roman" w:hAnsi="Times New Roman" w:cs="Times New Roman"/>
          <w:sz w:val="24"/>
          <w:szCs w:val="24"/>
        </w:rPr>
        <w:t>or settlement of the claim; and</w:t>
      </w:r>
    </w:p>
    <w:p w:rsidR="00D6523E" w:rsidRPr="006847DF" w:rsidRDefault="00D6523E" w:rsidP="00D6523E">
      <w:pPr>
        <w:ind w:firstLine="720"/>
        <w:jc w:val="both"/>
        <w:rPr>
          <w:rFonts w:ascii="Times New Roman" w:hAnsi="Times New Roman" w:cs="Times New Roman"/>
          <w:sz w:val="24"/>
          <w:szCs w:val="24"/>
        </w:rPr>
      </w:pPr>
      <w:r w:rsidRPr="006847DF">
        <w:rPr>
          <w:rFonts w:ascii="Times New Roman" w:hAnsi="Times New Roman" w:cs="Times New Roman"/>
          <w:sz w:val="24"/>
          <w:szCs w:val="24"/>
        </w:rPr>
        <w:t>iii.</w:t>
      </w:r>
      <w:r w:rsidRPr="006847DF">
        <w:rPr>
          <w:rFonts w:ascii="Times New Roman" w:hAnsi="Times New Roman" w:cs="Times New Roman"/>
          <w:sz w:val="24"/>
          <w:szCs w:val="24"/>
        </w:rPr>
        <w:tab/>
        <w:t>cooperate with the contractor in a reasonable way to facilitate the defense or settlement of the claim.</w:t>
      </w:r>
    </w:p>
    <w:p w:rsidR="00D6523E" w:rsidRPr="006847DF" w:rsidRDefault="00D6523E" w:rsidP="00D6523E">
      <w:pPr>
        <w:ind w:firstLine="720"/>
        <w:jc w:val="both"/>
        <w:rPr>
          <w:rFonts w:ascii="Times New Roman" w:hAnsi="Times New Roman" w:cs="Times New Roman"/>
          <w:sz w:val="24"/>
          <w:szCs w:val="24"/>
        </w:rPr>
      </w:pPr>
    </w:p>
    <w:p w:rsidR="00D6523E" w:rsidRPr="006847DF" w:rsidRDefault="00D6523E" w:rsidP="00D6523E">
      <w:pPr>
        <w:ind w:firstLine="720"/>
        <w:jc w:val="both"/>
        <w:rPr>
          <w:rFonts w:ascii="Times New Roman" w:hAnsi="Times New Roman" w:cs="Times New Roman"/>
          <w:sz w:val="24"/>
          <w:szCs w:val="24"/>
        </w:rPr>
      </w:pPr>
      <w:r w:rsidRPr="006847DF">
        <w:rPr>
          <w:rFonts w:ascii="Times New Roman" w:hAnsi="Times New Roman" w:cs="Times New Roman"/>
          <w:sz w:val="24"/>
          <w:szCs w:val="24"/>
        </w:rPr>
        <w:t>B.</w:t>
      </w:r>
      <w:r w:rsidRPr="006847DF">
        <w:rPr>
          <w:rFonts w:ascii="Times New Roman" w:hAnsi="Times New Roman" w:cs="Times New Roman"/>
          <w:sz w:val="24"/>
          <w:szCs w:val="24"/>
        </w:rPr>
        <w:tab/>
        <w:t>If any product or service becomes, or in the contractor's opinion is likely to become the subject of a claim of infringement, the contractor sha</w:t>
      </w:r>
      <w:r>
        <w:rPr>
          <w:rFonts w:ascii="Times New Roman" w:hAnsi="Times New Roman" w:cs="Times New Roman"/>
          <w:sz w:val="24"/>
          <w:szCs w:val="24"/>
        </w:rPr>
        <w:t xml:space="preserve">ll at its option and expense:  </w:t>
      </w:r>
    </w:p>
    <w:p w:rsidR="00D6523E" w:rsidRPr="006847DF" w:rsidRDefault="00D6523E" w:rsidP="00D6523E">
      <w:pPr>
        <w:ind w:firstLine="720"/>
        <w:jc w:val="both"/>
        <w:rPr>
          <w:rFonts w:ascii="Times New Roman" w:hAnsi="Times New Roman" w:cs="Times New Roman"/>
          <w:sz w:val="24"/>
          <w:szCs w:val="24"/>
        </w:rPr>
      </w:pPr>
      <w:r w:rsidRPr="006847DF">
        <w:rPr>
          <w:rFonts w:ascii="Times New Roman" w:hAnsi="Times New Roman" w:cs="Times New Roman"/>
          <w:sz w:val="24"/>
          <w:szCs w:val="24"/>
        </w:rPr>
        <w:t xml:space="preserve">i. </w:t>
      </w:r>
      <w:r w:rsidRPr="006847DF">
        <w:rPr>
          <w:rFonts w:ascii="Times New Roman" w:hAnsi="Times New Roman" w:cs="Times New Roman"/>
          <w:sz w:val="24"/>
          <w:szCs w:val="24"/>
        </w:rPr>
        <w:tab/>
        <w:t>provide a procuring agency of the County the right to continu</w:t>
      </w:r>
      <w:r>
        <w:rPr>
          <w:rFonts w:ascii="Times New Roman" w:hAnsi="Times New Roman" w:cs="Times New Roman"/>
          <w:sz w:val="24"/>
          <w:szCs w:val="24"/>
        </w:rPr>
        <w:t>e using the product or service;</w:t>
      </w:r>
    </w:p>
    <w:p w:rsidR="00D6523E" w:rsidRPr="006847DF" w:rsidRDefault="00D6523E" w:rsidP="00D6523E">
      <w:pPr>
        <w:ind w:firstLine="720"/>
        <w:jc w:val="both"/>
        <w:rPr>
          <w:rFonts w:ascii="Times New Roman" w:hAnsi="Times New Roman" w:cs="Times New Roman"/>
          <w:sz w:val="24"/>
          <w:szCs w:val="24"/>
        </w:rPr>
      </w:pPr>
      <w:r w:rsidRPr="006847DF">
        <w:rPr>
          <w:rFonts w:ascii="Times New Roman" w:hAnsi="Times New Roman" w:cs="Times New Roman"/>
          <w:sz w:val="24"/>
          <w:szCs w:val="24"/>
        </w:rPr>
        <w:t>ii.</w:t>
      </w:r>
      <w:r w:rsidRPr="006847DF">
        <w:rPr>
          <w:rFonts w:ascii="Times New Roman" w:hAnsi="Times New Roman" w:cs="Times New Roman"/>
          <w:sz w:val="24"/>
          <w:szCs w:val="24"/>
        </w:rPr>
        <w:tab/>
        <w:t>replace or modify the product or service so that it becomes non-infr</w:t>
      </w:r>
      <w:r>
        <w:rPr>
          <w:rFonts w:ascii="Times New Roman" w:hAnsi="Times New Roman" w:cs="Times New Roman"/>
          <w:sz w:val="24"/>
          <w:szCs w:val="24"/>
        </w:rPr>
        <w:t xml:space="preserve">inging; or </w:t>
      </w:r>
    </w:p>
    <w:p w:rsidR="00D6523E" w:rsidRPr="006847DF" w:rsidRDefault="00D6523E" w:rsidP="00D6523E">
      <w:pPr>
        <w:ind w:firstLine="720"/>
        <w:jc w:val="both"/>
        <w:rPr>
          <w:rFonts w:ascii="Times New Roman" w:hAnsi="Times New Roman" w:cs="Times New Roman"/>
          <w:sz w:val="24"/>
          <w:szCs w:val="24"/>
        </w:rPr>
      </w:pPr>
      <w:r w:rsidRPr="006847DF">
        <w:rPr>
          <w:rFonts w:ascii="Times New Roman" w:hAnsi="Times New Roman" w:cs="Times New Roman"/>
          <w:sz w:val="24"/>
          <w:szCs w:val="24"/>
        </w:rPr>
        <w:t xml:space="preserve">iii. </w:t>
      </w:r>
      <w:r w:rsidRPr="006847DF">
        <w:rPr>
          <w:rFonts w:ascii="Times New Roman" w:hAnsi="Times New Roman" w:cs="Times New Roman"/>
          <w:sz w:val="24"/>
          <w:szCs w:val="24"/>
        </w:rPr>
        <w:tab/>
        <w:t>accept the return of the product or service and refund an amount equal to the depreciated value of the returned product or service, less the unpaid portion of the purchase price and any other amounts which are due to the contractor.  The contractor's obligation will be void as to any product or service modified by the procuring agency of the County to the extent such modification is the cause of the claim.</w:t>
      </w:r>
    </w:p>
    <w:p w:rsidR="00D6523E" w:rsidRDefault="00D6523E" w:rsidP="00D6523E">
      <w:pPr>
        <w:jc w:val="both"/>
        <w:rPr>
          <w:rFonts w:ascii="Times New Roman" w:hAnsi="Times New Roman" w:cs="Times New Roman"/>
          <w:sz w:val="24"/>
          <w:szCs w:val="24"/>
        </w:rPr>
      </w:pPr>
    </w:p>
    <w:p w:rsidR="002D36FA" w:rsidRPr="006847DF" w:rsidRDefault="002D36FA" w:rsidP="00D6523E">
      <w:pPr>
        <w:jc w:val="both"/>
        <w:rPr>
          <w:rFonts w:ascii="Times New Roman" w:hAnsi="Times New Roman" w:cs="Times New Roman"/>
          <w:sz w:val="24"/>
          <w:szCs w:val="24"/>
        </w:rPr>
      </w:pPr>
    </w:p>
    <w:p w:rsidR="00D6523E" w:rsidRDefault="00D6523E" w:rsidP="00D6523E">
      <w:pPr>
        <w:jc w:val="both"/>
        <w:rPr>
          <w:rFonts w:ascii="Times New Roman" w:hAnsi="Times New Roman" w:cs="Times New Roman"/>
          <w:b/>
          <w:snapToGrid w:val="0"/>
          <w:sz w:val="24"/>
          <w:szCs w:val="24"/>
        </w:rPr>
      </w:pPr>
    </w:p>
    <w:p w:rsidR="00D6523E" w:rsidRDefault="00D6523E" w:rsidP="00D6523E">
      <w:pPr>
        <w:jc w:val="both"/>
        <w:rPr>
          <w:rFonts w:ascii="Times New Roman" w:hAnsi="Times New Roman" w:cs="Times New Roman"/>
          <w:b/>
          <w:snapToGrid w:val="0"/>
          <w:sz w:val="24"/>
          <w:szCs w:val="24"/>
        </w:rPr>
      </w:pPr>
    </w:p>
    <w:p w:rsidR="00D6523E" w:rsidRDefault="00D6523E" w:rsidP="00D6523E">
      <w:pPr>
        <w:jc w:val="both"/>
        <w:rPr>
          <w:rFonts w:ascii="Times New Roman" w:hAnsi="Times New Roman" w:cs="Times New Roman"/>
          <w:b/>
          <w:snapToGrid w:val="0"/>
          <w:sz w:val="24"/>
          <w:szCs w:val="24"/>
        </w:rPr>
      </w:pPr>
    </w:p>
    <w:p w:rsidR="003D754A" w:rsidRDefault="003D754A" w:rsidP="003D754A">
      <w:pPr>
        <w:widowControl w:val="0"/>
        <w:tabs>
          <w:tab w:val="left" w:pos="-720"/>
        </w:tabs>
        <w:suppressAutoHyphens/>
        <w:spacing w:line="480" w:lineRule="auto"/>
        <w:rPr>
          <w:rFonts w:ascii="Times New Roman" w:hAnsi="Times New Roman" w:cs="Times New Roman"/>
          <w:b/>
          <w:snapToGrid w:val="0"/>
          <w:sz w:val="24"/>
          <w:szCs w:val="24"/>
        </w:rPr>
      </w:pPr>
    </w:p>
    <w:p w:rsidR="000C39CA" w:rsidRDefault="000C39CA" w:rsidP="003D754A">
      <w:pPr>
        <w:widowControl w:val="0"/>
        <w:tabs>
          <w:tab w:val="left" w:pos="-720"/>
        </w:tabs>
        <w:suppressAutoHyphens/>
        <w:spacing w:line="480" w:lineRule="auto"/>
        <w:rPr>
          <w:rFonts w:ascii="Times New Roman" w:hAnsi="Times New Roman" w:cs="Times New Roman"/>
          <w:b/>
          <w:snapToGrid w:val="0"/>
          <w:sz w:val="24"/>
          <w:szCs w:val="24"/>
        </w:rPr>
      </w:pPr>
    </w:p>
    <w:p w:rsidR="00D6523E" w:rsidRPr="006847DF" w:rsidRDefault="00D6523E" w:rsidP="00D6523E">
      <w:pPr>
        <w:widowControl w:val="0"/>
        <w:autoSpaceDE w:val="0"/>
        <w:autoSpaceDN w:val="0"/>
        <w:adjustRightInd w:val="0"/>
        <w:rPr>
          <w:rFonts w:ascii="Times New Roman" w:hAnsi="Times New Roman" w:cs="Times New Roman"/>
          <w:b/>
          <w:bCs/>
          <w:snapToGrid w:val="0"/>
          <w:sz w:val="24"/>
          <w:szCs w:val="24"/>
        </w:rPr>
      </w:pPr>
      <w:r>
        <w:rPr>
          <w:rFonts w:ascii="Times New Roman" w:hAnsi="Times New Roman" w:cs="Times New Roman"/>
          <w:b/>
          <w:bCs/>
          <w:snapToGrid w:val="0"/>
          <w:sz w:val="24"/>
          <w:szCs w:val="24"/>
        </w:rPr>
        <w:lastRenderedPageBreak/>
        <w:t>3</w:t>
      </w:r>
      <w:r w:rsidR="002D36FA">
        <w:rPr>
          <w:rFonts w:ascii="Times New Roman" w:hAnsi="Times New Roman" w:cs="Times New Roman"/>
          <w:b/>
          <w:bCs/>
          <w:snapToGrid w:val="0"/>
          <w:sz w:val="24"/>
          <w:szCs w:val="24"/>
        </w:rPr>
        <w:t>6</w:t>
      </w:r>
      <w:r>
        <w:rPr>
          <w:rFonts w:ascii="Times New Roman" w:hAnsi="Times New Roman" w:cs="Times New Roman"/>
          <w:b/>
          <w:bCs/>
          <w:snapToGrid w:val="0"/>
          <w:sz w:val="24"/>
          <w:szCs w:val="24"/>
        </w:rPr>
        <w:t xml:space="preserve">.  </w:t>
      </w:r>
      <w:r w:rsidRPr="006847DF">
        <w:rPr>
          <w:rFonts w:ascii="Times New Roman" w:hAnsi="Times New Roman" w:cs="Times New Roman"/>
          <w:b/>
          <w:bCs/>
          <w:snapToGrid w:val="0"/>
          <w:sz w:val="24"/>
          <w:szCs w:val="24"/>
        </w:rPr>
        <w:t>Notices.</w:t>
      </w:r>
    </w:p>
    <w:p w:rsidR="003D754A" w:rsidRPr="003D754A" w:rsidRDefault="00D6523E" w:rsidP="003D754A">
      <w:pPr>
        <w:widowControl w:val="0"/>
        <w:autoSpaceDE w:val="0"/>
        <w:autoSpaceDN w:val="0"/>
        <w:adjustRightInd w:val="0"/>
        <w:rPr>
          <w:rFonts w:ascii="Times New Roman" w:hAnsi="Times New Roman" w:cs="Times New Roman"/>
          <w:snapToGrid w:val="0"/>
          <w:sz w:val="24"/>
          <w:szCs w:val="24"/>
        </w:rPr>
      </w:pPr>
      <w:r w:rsidRPr="006847DF">
        <w:rPr>
          <w:rFonts w:ascii="Times New Roman" w:hAnsi="Times New Roman" w:cs="Times New Roman"/>
          <w:snapToGrid w:val="0"/>
          <w:sz w:val="24"/>
          <w:szCs w:val="24"/>
        </w:rPr>
        <w:t>Any notice required to be given to either party by this Agreement shall be in writing and shall be delivered in person, by courier service or by U.S. mail, either first class or certified, return receipt requested, postage prepaid, as</w:t>
      </w:r>
      <w:r w:rsidR="003D754A">
        <w:rPr>
          <w:rFonts w:ascii="Times New Roman" w:hAnsi="Times New Roman" w:cs="Times New Roman"/>
          <w:snapToGrid w:val="0"/>
          <w:sz w:val="24"/>
          <w:szCs w:val="24"/>
        </w:rPr>
        <w:t xml:space="preserve"> follows:</w:t>
      </w:r>
    </w:p>
    <w:p w:rsidR="003D754A" w:rsidRDefault="003D754A" w:rsidP="003D754A">
      <w:pPr>
        <w:widowControl w:val="0"/>
        <w:tabs>
          <w:tab w:val="left" w:pos="-720"/>
        </w:tabs>
        <w:suppressAutoHyphens/>
        <w:spacing w:after="0" w:line="480" w:lineRule="auto"/>
        <w:rPr>
          <w:rFonts w:ascii="Times New Roman" w:hAnsi="Times New Roman" w:cs="Times New Roman"/>
          <w:b/>
          <w:snapToGrid w:val="0"/>
          <w:sz w:val="24"/>
          <w:szCs w:val="24"/>
        </w:rPr>
      </w:pPr>
      <w:r w:rsidRPr="006847DF">
        <w:rPr>
          <w:rFonts w:ascii="Times New Roman" w:hAnsi="Times New Roman" w:cs="Times New Roman"/>
          <w:b/>
          <w:snapToGrid w:val="0"/>
          <w:sz w:val="24"/>
          <w:szCs w:val="24"/>
        </w:rPr>
        <w:t>THE COUNTY OF SIERRA</w:t>
      </w:r>
    </w:p>
    <w:p w:rsidR="00344440" w:rsidRPr="00344440" w:rsidRDefault="00344440" w:rsidP="00344440">
      <w:pPr>
        <w:jc w:val="both"/>
        <w:rPr>
          <w:rFonts w:ascii="Times New Roman" w:hAnsi="Times New Roman" w:cs="Times New Roman"/>
          <w:b/>
          <w:sz w:val="24"/>
          <w:szCs w:val="24"/>
        </w:rPr>
      </w:pPr>
      <w:r w:rsidRPr="00344440">
        <w:rPr>
          <w:rFonts w:ascii="Times New Roman" w:hAnsi="Times New Roman" w:cs="Times New Roman"/>
          <w:b/>
          <w:sz w:val="24"/>
          <w:szCs w:val="24"/>
        </w:rPr>
        <w:t xml:space="preserve">IN WITNESS WHEREOF, the parties have executed this Agreement as of the date of signature by the County Manager below. Approved this _____ May, 2018. </w:t>
      </w:r>
    </w:p>
    <w:p w:rsidR="00D6523E" w:rsidRPr="006847DF" w:rsidRDefault="00D6523E" w:rsidP="00D6523E">
      <w:pPr>
        <w:widowControl w:val="0"/>
        <w:autoSpaceDE w:val="0"/>
        <w:autoSpaceDN w:val="0"/>
        <w:adjustRightInd w:val="0"/>
        <w:spacing w:after="0"/>
        <w:rPr>
          <w:rFonts w:ascii="Times New Roman" w:hAnsi="Times New Roman" w:cs="Times New Roman"/>
          <w:snapToGrid w:val="0"/>
          <w:sz w:val="24"/>
          <w:szCs w:val="24"/>
        </w:rPr>
      </w:pPr>
      <w:r w:rsidRPr="006847DF">
        <w:rPr>
          <w:rFonts w:ascii="Times New Roman" w:hAnsi="Times New Roman" w:cs="Times New Roman"/>
          <w:snapToGrid w:val="0"/>
          <w:sz w:val="24"/>
          <w:szCs w:val="24"/>
        </w:rPr>
        <w:t>To:</w:t>
      </w:r>
      <w:r>
        <w:rPr>
          <w:rFonts w:ascii="Times New Roman" w:hAnsi="Times New Roman" w:cs="Times New Roman"/>
          <w:snapToGrid w:val="0"/>
          <w:sz w:val="24"/>
          <w:szCs w:val="24"/>
        </w:rPr>
        <w:t xml:space="preserve"> </w:t>
      </w:r>
      <w:r w:rsidRPr="006847DF">
        <w:rPr>
          <w:rFonts w:ascii="Times New Roman" w:hAnsi="Times New Roman" w:cs="Times New Roman"/>
          <w:snapToGrid w:val="0"/>
          <w:sz w:val="24"/>
          <w:szCs w:val="24"/>
        </w:rPr>
        <w:t>County of Sierra</w:t>
      </w:r>
    </w:p>
    <w:p w:rsidR="00D6523E" w:rsidRDefault="00D6523E" w:rsidP="00D6523E">
      <w:pPr>
        <w:widowControl w:val="0"/>
        <w:autoSpaceDE w:val="0"/>
        <w:autoSpaceDN w:val="0"/>
        <w:adjustRightInd w:val="0"/>
        <w:spacing w:after="0"/>
        <w:rPr>
          <w:rFonts w:ascii="Times New Roman" w:hAnsi="Times New Roman" w:cs="Times New Roman"/>
          <w:snapToGrid w:val="0"/>
          <w:sz w:val="24"/>
          <w:szCs w:val="24"/>
        </w:rPr>
      </w:pPr>
      <w:r w:rsidRPr="006847DF">
        <w:rPr>
          <w:rFonts w:ascii="Times New Roman" w:hAnsi="Times New Roman" w:cs="Times New Roman"/>
          <w:snapToGrid w:val="0"/>
          <w:sz w:val="24"/>
          <w:szCs w:val="24"/>
        </w:rPr>
        <w:t xml:space="preserve"> Jocelyn Holguin, Chief Procurement Officer </w:t>
      </w:r>
    </w:p>
    <w:p w:rsidR="00D6523E" w:rsidRPr="006847DF" w:rsidRDefault="00D6523E" w:rsidP="00D6523E">
      <w:pPr>
        <w:widowControl w:val="0"/>
        <w:autoSpaceDE w:val="0"/>
        <w:autoSpaceDN w:val="0"/>
        <w:adjustRightInd w:val="0"/>
        <w:spacing w:after="0"/>
        <w:rPr>
          <w:rFonts w:ascii="Times New Roman" w:hAnsi="Times New Roman" w:cs="Times New Roman"/>
          <w:snapToGrid w:val="0"/>
          <w:sz w:val="24"/>
          <w:szCs w:val="24"/>
        </w:rPr>
      </w:pPr>
      <w:r w:rsidRPr="006847DF">
        <w:rPr>
          <w:rFonts w:ascii="Times New Roman" w:hAnsi="Times New Roman" w:cs="Times New Roman"/>
          <w:snapToGrid w:val="0"/>
          <w:sz w:val="24"/>
          <w:szCs w:val="24"/>
        </w:rPr>
        <w:t>855 Van Patten</w:t>
      </w:r>
    </w:p>
    <w:p w:rsidR="00D6523E" w:rsidRPr="006847DF" w:rsidRDefault="00D6523E" w:rsidP="00D6523E">
      <w:pPr>
        <w:widowControl w:val="0"/>
        <w:autoSpaceDE w:val="0"/>
        <w:autoSpaceDN w:val="0"/>
        <w:adjustRightInd w:val="0"/>
        <w:rPr>
          <w:rFonts w:ascii="Times New Roman" w:hAnsi="Times New Roman" w:cs="Times New Roman"/>
          <w:snapToGrid w:val="0"/>
          <w:sz w:val="24"/>
          <w:szCs w:val="24"/>
        </w:rPr>
      </w:pPr>
      <w:r w:rsidRPr="006847DF">
        <w:rPr>
          <w:rFonts w:ascii="Times New Roman" w:hAnsi="Times New Roman" w:cs="Times New Roman"/>
          <w:snapToGrid w:val="0"/>
          <w:sz w:val="24"/>
          <w:szCs w:val="24"/>
        </w:rPr>
        <w:t>Truth or Consequences, NM 87901</w:t>
      </w:r>
    </w:p>
    <w:p w:rsidR="00D6523E" w:rsidRDefault="00D6523E" w:rsidP="00D6523E">
      <w:pPr>
        <w:widowControl w:val="0"/>
        <w:autoSpaceDE w:val="0"/>
        <w:autoSpaceDN w:val="0"/>
        <w:adjustRightInd w:val="0"/>
        <w:rPr>
          <w:rFonts w:ascii="Times New Roman" w:hAnsi="Times New Roman" w:cs="Times New Roman"/>
          <w:snapToGrid w:val="0"/>
          <w:sz w:val="24"/>
          <w:szCs w:val="24"/>
        </w:rPr>
      </w:pPr>
    </w:p>
    <w:p w:rsidR="00D6523E" w:rsidRPr="006847DF" w:rsidRDefault="00D6523E" w:rsidP="00D6523E">
      <w:pPr>
        <w:widowControl w:val="0"/>
        <w:autoSpaceDE w:val="0"/>
        <w:autoSpaceDN w:val="0"/>
        <w:adjustRightInd w:val="0"/>
        <w:rPr>
          <w:rFonts w:ascii="Times New Roman" w:hAnsi="Times New Roman" w:cs="Times New Roman"/>
          <w:snapToGrid w:val="0"/>
          <w:sz w:val="24"/>
          <w:szCs w:val="24"/>
        </w:rPr>
      </w:pPr>
      <w:r w:rsidRPr="006847DF">
        <w:rPr>
          <w:rFonts w:ascii="Times New Roman" w:hAnsi="Times New Roman" w:cs="Times New Roman"/>
          <w:snapToGrid w:val="0"/>
          <w:sz w:val="24"/>
          <w:szCs w:val="24"/>
        </w:rPr>
        <w:t xml:space="preserve">To the Contractor: </w:t>
      </w:r>
    </w:p>
    <w:p w:rsidR="00D6523E" w:rsidRPr="006847DF" w:rsidRDefault="00D6523E" w:rsidP="00D6523E">
      <w:pPr>
        <w:widowControl w:val="0"/>
        <w:autoSpaceDE w:val="0"/>
        <w:autoSpaceDN w:val="0"/>
        <w:adjustRightInd w:val="0"/>
        <w:rPr>
          <w:rFonts w:ascii="Times New Roman" w:hAnsi="Times New Roman" w:cs="Times New Roman"/>
          <w:snapToGrid w:val="0"/>
          <w:sz w:val="24"/>
          <w:szCs w:val="24"/>
        </w:rPr>
      </w:pPr>
      <w:r w:rsidRPr="006847DF">
        <w:rPr>
          <w:rFonts w:ascii="Times New Roman" w:hAnsi="Times New Roman" w:cs="Times New Roman"/>
          <w:snapToGrid w:val="0"/>
          <w:sz w:val="24"/>
          <w:szCs w:val="24"/>
        </w:rPr>
        <w:t xml:space="preserve">Printed Name: </w:t>
      </w:r>
    </w:p>
    <w:p w:rsidR="00D6523E" w:rsidRPr="006847DF" w:rsidRDefault="00D6523E" w:rsidP="00D6523E">
      <w:pPr>
        <w:widowControl w:val="0"/>
        <w:autoSpaceDE w:val="0"/>
        <w:autoSpaceDN w:val="0"/>
        <w:adjustRightInd w:val="0"/>
        <w:rPr>
          <w:rFonts w:ascii="Times New Roman" w:hAnsi="Times New Roman" w:cs="Times New Roman"/>
          <w:snapToGrid w:val="0"/>
          <w:sz w:val="24"/>
          <w:szCs w:val="24"/>
        </w:rPr>
      </w:pPr>
      <w:r w:rsidRPr="006847DF">
        <w:rPr>
          <w:rFonts w:ascii="Times New Roman" w:hAnsi="Times New Roman" w:cs="Times New Roman"/>
          <w:snapToGrid w:val="0"/>
          <w:sz w:val="24"/>
          <w:szCs w:val="24"/>
        </w:rPr>
        <w:t xml:space="preserve">Address:  </w:t>
      </w:r>
    </w:p>
    <w:p w:rsidR="00D6523E" w:rsidRDefault="00D6523E" w:rsidP="00D6523E">
      <w:pPr>
        <w:widowControl w:val="0"/>
        <w:autoSpaceDE w:val="0"/>
        <w:autoSpaceDN w:val="0"/>
        <w:adjustRightInd w:val="0"/>
        <w:rPr>
          <w:rFonts w:ascii="Times New Roman" w:hAnsi="Times New Roman" w:cs="Times New Roman"/>
          <w:snapToGrid w:val="0"/>
          <w:sz w:val="24"/>
          <w:szCs w:val="24"/>
        </w:rPr>
      </w:pPr>
    </w:p>
    <w:p w:rsidR="009E1C82" w:rsidRDefault="009E1C82" w:rsidP="00D6523E">
      <w:pPr>
        <w:widowControl w:val="0"/>
        <w:autoSpaceDE w:val="0"/>
        <w:autoSpaceDN w:val="0"/>
        <w:adjustRightInd w:val="0"/>
        <w:rPr>
          <w:rFonts w:ascii="Times New Roman" w:hAnsi="Times New Roman" w:cs="Times New Roman"/>
          <w:snapToGrid w:val="0"/>
          <w:sz w:val="24"/>
          <w:szCs w:val="24"/>
        </w:rPr>
      </w:pPr>
    </w:p>
    <w:p w:rsidR="009E1C82" w:rsidRPr="006847DF" w:rsidRDefault="009E1C82" w:rsidP="00D6523E">
      <w:pPr>
        <w:widowControl w:val="0"/>
        <w:autoSpaceDE w:val="0"/>
        <w:autoSpaceDN w:val="0"/>
        <w:adjustRightInd w:val="0"/>
        <w:rPr>
          <w:rFonts w:ascii="Times New Roman" w:hAnsi="Times New Roman" w:cs="Times New Roman"/>
          <w:snapToGrid w:val="0"/>
          <w:sz w:val="24"/>
          <w:szCs w:val="24"/>
        </w:rPr>
      </w:pPr>
    </w:p>
    <w:p w:rsidR="00D6523E" w:rsidRDefault="00D6523E" w:rsidP="003D754A">
      <w:pPr>
        <w:widowControl w:val="0"/>
        <w:autoSpaceDE w:val="0"/>
        <w:autoSpaceDN w:val="0"/>
        <w:adjustRightInd w:val="0"/>
        <w:spacing w:after="0"/>
        <w:rPr>
          <w:rFonts w:ascii="Times New Roman" w:hAnsi="Times New Roman" w:cs="Times New Roman"/>
          <w:snapToGrid w:val="0"/>
          <w:sz w:val="24"/>
          <w:szCs w:val="24"/>
        </w:rPr>
      </w:pPr>
      <w:r w:rsidRPr="006847DF">
        <w:rPr>
          <w:rFonts w:ascii="Times New Roman" w:hAnsi="Times New Roman" w:cs="Times New Roman"/>
          <w:snapToGrid w:val="0"/>
          <w:sz w:val="24"/>
          <w:szCs w:val="24"/>
        </w:rPr>
        <w:t>Contractor Signature: ________</w:t>
      </w:r>
      <w:r w:rsidR="003D754A">
        <w:rPr>
          <w:rFonts w:ascii="Times New Roman" w:hAnsi="Times New Roman" w:cs="Times New Roman"/>
          <w:snapToGrid w:val="0"/>
          <w:sz w:val="24"/>
          <w:szCs w:val="24"/>
        </w:rPr>
        <w:t>___________</w:t>
      </w:r>
      <w:r w:rsidRPr="006847DF">
        <w:rPr>
          <w:rFonts w:ascii="Times New Roman" w:hAnsi="Times New Roman" w:cs="Times New Roman"/>
          <w:snapToGrid w:val="0"/>
          <w:sz w:val="24"/>
          <w:szCs w:val="24"/>
        </w:rPr>
        <w:t>__________________ Date: ________________</w:t>
      </w:r>
    </w:p>
    <w:p w:rsidR="003D754A" w:rsidRDefault="003D754A" w:rsidP="003D754A">
      <w:pPr>
        <w:widowControl w:val="0"/>
        <w:autoSpaceDE w:val="0"/>
        <w:autoSpaceDN w:val="0"/>
        <w:adjustRightInd w:val="0"/>
        <w:spacing w:after="0"/>
        <w:rPr>
          <w:rFonts w:ascii="Times New Roman" w:hAnsi="Times New Roman" w:cs="Times New Roman"/>
          <w:snapToGrid w:val="0"/>
          <w:sz w:val="24"/>
          <w:szCs w:val="24"/>
        </w:rPr>
      </w:pPr>
      <w:r>
        <w:rPr>
          <w:rFonts w:ascii="Times New Roman" w:hAnsi="Times New Roman" w:cs="Times New Roman"/>
          <w:snapToGrid w:val="0"/>
          <w:sz w:val="24"/>
          <w:szCs w:val="24"/>
        </w:rPr>
        <w:t xml:space="preserve">                                     Name and Title </w:t>
      </w:r>
    </w:p>
    <w:p w:rsidR="003D754A" w:rsidRPr="006847DF" w:rsidRDefault="003D754A" w:rsidP="00D6523E">
      <w:pPr>
        <w:widowControl w:val="0"/>
        <w:autoSpaceDE w:val="0"/>
        <w:autoSpaceDN w:val="0"/>
        <w:adjustRightInd w:val="0"/>
        <w:rPr>
          <w:rFonts w:ascii="Times New Roman" w:hAnsi="Times New Roman" w:cs="Times New Roman"/>
          <w:snapToGrid w:val="0"/>
          <w:sz w:val="24"/>
          <w:szCs w:val="24"/>
        </w:rPr>
      </w:pPr>
    </w:p>
    <w:p w:rsidR="00D6523E" w:rsidRPr="006847DF" w:rsidRDefault="00D6523E" w:rsidP="00D6523E">
      <w:pPr>
        <w:widowControl w:val="0"/>
        <w:autoSpaceDE w:val="0"/>
        <w:autoSpaceDN w:val="0"/>
        <w:adjustRightInd w:val="0"/>
        <w:rPr>
          <w:rFonts w:ascii="Times New Roman" w:hAnsi="Times New Roman" w:cs="Times New Roman"/>
          <w:b/>
          <w:bCs/>
          <w:snapToGrid w:val="0"/>
          <w:sz w:val="24"/>
          <w:szCs w:val="24"/>
        </w:rPr>
      </w:pPr>
    </w:p>
    <w:p w:rsidR="00D6523E" w:rsidRDefault="00D6523E" w:rsidP="00D6523E">
      <w:pPr>
        <w:widowControl w:val="0"/>
        <w:autoSpaceDE w:val="0"/>
        <w:autoSpaceDN w:val="0"/>
        <w:adjustRightInd w:val="0"/>
        <w:rPr>
          <w:rFonts w:ascii="Times New Roman" w:hAnsi="Times New Roman" w:cs="Times New Roman"/>
          <w:b/>
          <w:bCs/>
          <w:snapToGrid w:val="0"/>
          <w:sz w:val="24"/>
          <w:szCs w:val="24"/>
        </w:rPr>
      </w:pPr>
    </w:p>
    <w:p w:rsidR="003D754A" w:rsidRDefault="003D754A" w:rsidP="00D6523E">
      <w:pPr>
        <w:widowControl w:val="0"/>
        <w:autoSpaceDE w:val="0"/>
        <w:autoSpaceDN w:val="0"/>
        <w:adjustRightInd w:val="0"/>
        <w:rPr>
          <w:rFonts w:ascii="Times New Roman" w:hAnsi="Times New Roman" w:cs="Times New Roman"/>
          <w:b/>
          <w:bCs/>
          <w:snapToGrid w:val="0"/>
          <w:sz w:val="24"/>
          <w:szCs w:val="24"/>
        </w:rPr>
      </w:pPr>
    </w:p>
    <w:p w:rsidR="003D754A" w:rsidRDefault="003D754A" w:rsidP="00D6523E">
      <w:pPr>
        <w:widowControl w:val="0"/>
        <w:autoSpaceDE w:val="0"/>
        <w:autoSpaceDN w:val="0"/>
        <w:adjustRightInd w:val="0"/>
        <w:rPr>
          <w:rFonts w:ascii="Times New Roman" w:hAnsi="Times New Roman" w:cs="Times New Roman"/>
          <w:b/>
          <w:bCs/>
          <w:snapToGrid w:val="0"/>
          <w:sz w:val="24"/>
          <w:szCs w:val="24"/>
        </w:rPr>
      </w:pPr>
    </w:p>
    <w:p w:rsidR="003D754A" w:rsidRDefault="003D754A" w:rsidP="00D6523E">
      <w:pPr>
        <w:widowControl w:val="0"/>
        <w:autoSpaceDE w:val="0"/>
        <w:autoSpaceDN w:val="0"/>
        <w:adjustRightInd w:val="0"/>
        <w:rPr>
          <w:rFonts w:ascii="Times New Roman" w:hAnsi="Times New Roman" w:cs="Times New Roman"/>
          <w:b/>
          <w:bCs/>
          <w:snapToGrid w:val="0"/>
          <w:sz w:val="24"/>
          <w:szCs w:val="24"/>
        </w:rPr>
      </w:pPr>
    </w:p>
    <w:p w:rsidR="003D754A" w:rsidRDefault="003D754A" w:rsidP="00D6523E">
      <w:pPr>
        <w:widowControl w:val="0"/>
        <w:autoSpaceDE w:val="0"/>
        <w:autoSpaceDN w:val="0"/>
        <w:adjustRightInd w:val="0"/>
        <w:rPr>
          <w:rFonts w:ascii="Times New Roman" w:hAnsi="Times New Roman" w:cs="Times New Roman"/>
          <w:b/>
          <w:bCs/>
          <w:snapToGrid w:val="0"/>
          <w:sz w:val="24"/>
          <w:szCs w:val="24"/>
        </w:rPr>
      </w:pPr>
    </w:p>
    <w:p w:rsidR="003D754A" w:rsidRDefault="003D754A" w:rsidP="00D6523E">
      <w:pPr>
        <w:widowControl w:val="0"/>
        <w:autoSpaceDE w:val="0"/>
        <w:autoSpaceDN w:val="0"/>
        <w:adjustRightInd w:val="0"/>
        <w:rPr>
          <w:rFonts w:ascii="Times New Roman" w:hAnsi="Times New Roman" w:cs="Times New Roman"/>
          <w:b/>
          <w:bCs/>
          <w:snapToGrid w:val="0"/>
          <w:sz w:val="24"/>
          <w:szCs w:val="24"/>
        </w:rPr>
      </w:pPr>
    </w:p>
    <w:p w:rsidR="003D754A" w:rsidRPr="006847DF" w:rsidRDefault="003D754A" w:rsidP="00D6523E">
      <w:pPr>
        <w:widowControl w:val="0"/>
        <w:autoSpaceDE w:val="0"/>
        <w:autoSpaceDN w:val="0"/>
        <w:adjustRightInd w:val="0"/>
        <w:rPr>
          <w:rFonts w:ascii="Times New Roman" w:hAnsi="Times New Roman" w:cs="Times New Roman"/>
          <w:b/>
          <w:bCs/>
          <w:snapToGrid w:val="0"/>
          <w:sz w:val="24"/>
          <w:szCs w:val="24"/>
        </w:rPr>
      </w:pPr>
    </w:p>
    <w:p w:rsidR="00D6523E" w:rsidRPr="006847DF" w:rsidRDefault="00D6523E" w:rsidP="00D6523E">
      <w:pPr>
        <w:widowControl w:val="0"/>
        <w:autoSpaceDE w:val="0"/>
        <w:autoSpaceDN w:val="0"/>
        <w:adjustRightInd w:val="0"/>
        <w:rPr>
          <w:rFonts w:ascii="Times New Roman" w:hAnsi="Times New Roman" w:cs="Times New Roman"/>
          <w:b/>
          <w:bCs/>
          <w:snapToGrid w:val="0"/>
          <w:sz w:val="24"/>
          <w:szCs w:val="24"/>
        </w:rPr>
      </w:pPr>
      <w:r w:rsidRPr="006847DF">
        <w:rPr>
          <w:rFonts w:ascii="Times New Roman" w:hAnsi="Times New Roman" w:cs="Times New Roman"/>
          <w:b/>
          <w:bCs/>
          <w:snapToGrid w:val="0"/>
          <w:sz w:val="24"/>
          <w:szCs w:val="24"/>
        </w:rPr>
        <w:lastRenderedPageBreak/>
        <w:t>IN WITNESS WHEREOF, the parties have executed this Agreement as of the date of signature by the County Chief Procurement Officer below:</w:t>
      </w:r>
    </w:p>
    <w:p w:rsidR="00D6523E" w:rsidRPr="006847DF" w:rsidRDefault="00D6523E" w:rsidP="00D6523E">
      <w:pPr>
        <w:widowControl w:val="0"/>
        <w:autoSpaceDE w:val="0"/>
        <w:autoSpaceDN w:val="0"/>
        <w:adjustRightInd w:val="0"/>
        <w:rPr>
          <w:rFonts w:ascii="Times New Roman" w:hAnsi="Times New Roman" w:cs="Times New Roman"/>
          <w:snapToGrid w:val="0"/>
          <w:sz w:val="24"/>
          <w:szCs w:val="24"/>
        </w:rPr>
      </w:pPr>
    </w:p>
    <w:p w:rsidR="00D6523E" w:rsidRPr="006847DF" w:rsidRDefault="00D6523E" w:rsidP="00D6523E">
      <w:pPr>
        <w:widowControl w:val="0"/>
        <w:autoSpaceDE w:val="0"/>
        <w:autoSpaceDN w:val="0"/>
        <w:adjustRightInd w:val="0"/>
        <w:rPr>
          <w:rFonts w:ascii="Times New Roman" w:hAnsi="Times New Roman" w:cs="Times New Roman"/>
          <w:snapToGrid w:val="0"/>
          <w:sz w:val="24"/>
          <w:szCs w:val="24"/>
        </w:rPr>
      </w:pPr>
    </w:p>
    <w:p w:rsidR="00D6523E" w:rsidRPr="006847DF" w:rsidRDefault="00D6523E" w:rsidP="003D754A">
      <w:pPr>
        <w:widowControl w:val="0"/>
        <w:autoSpaceDE w:val="0"/>
        <w:autoSpaceDN w:val="0"/>
        <w:adjustRightInd w:val="0"/>
        <w:spacing w:after="0"/>
        <w:rPr>
          <w:rFonts w:ascii="Times New Roman" w:hAnsi="Times New Roman" w:cs="Times New Roman"/>
          <w:snapToGrid w:val="0"/>
          <w:sz w:val="24"/>
          <w:szCs w:val="24"/>
        </w:rPr>
      </w:pPr>
      <w:r w:rsidRPr="006847DF">
        <w:rPr>
          <w:rFonts w:ascii="Times New Roman" w:hAnsi="Times New Roman" w:cs="Times New Roman"/>
          <w:snapToGrid w:val="0"/>
          <w:sz w:val="24"/>
          <w:szCs w:val="24"/>
        </w:rPr>
        <w:t>By: _____________</w:t>
      </w:r>
      <w:r w:rsidR="003D754A">
        <w:rPr>
          <w:rFonts w:ascii="Times New Roman" w:hAnsi="Times New Roman" w:cs="Times New Roman"/>
          <w:snapToGrid w:val="0"/>
          <w:sz w:val="24"/>
          <w:szCs w:val="24"/>
        </w:rPr>
        <w:t>______</w:t>
      </w:r>
      <w:r w:rsidRPr="006847DF">
        <w:rPr>
          <w:rFonts w:ascii="Times New Roman" w:hAnsi="Times New Roman" w:cs="Times New Roman"/>
          <w:snapToGrid w:val="0"/>
          <w:sz w:val="24"/>
          <w:szCs w:val="24"/>
        </w:rPr>
        <w:t>__________</w:t>
      </w:r>
      <w:r w:rsidR="003D754A">
        <w:rPr>
          <w:rFonts w:ascii="Times New Roman" w:hAnsi="Times New Roman" w:cs="Times New Roman"/>
          <w:snapToGrid w:val="0"/>
          <w:sz w:val="24"/>
          <w:szCs w:val="24"/>
        </w:rPr>
        <w:t>____</w:t>
      </w:r>
      <w:r w:rsidRPr="006847DF">
        <w:rPr>
          <w:rFonts w:ascii="Times New Roman" w:hAnsi="Times New Roman" w:cs="Times New Roman"/>
          <w:snapToGrid w:val="0"/>
          <w:sz w:val="24"/>
          <w:szCs w:val="24"/>
        </w:rPr>
        <w:t>_____ Da</w:t>
      </w:r>
      <w:r w:rsidR="003D754A">
        <w:rPr>
          <w:rFonts w:ascii="Times New Roman" w:hAnsi="Times New Roman" w:cs="Times New Roman"/>
          <w:snapToGrid w:val="0"/>
          <w:sz w:val="24"/>
          <w:szCs w:val="24"/>
        </w:rPr>
        <w:t>te: __________________</w:t>
      </w:r>
    </w:p>
    <w:p w:rsidR="00D6523E" w:rsidRDefault="003D754A" w:rsidP="00D6523E">
      <w:pPr>
        <w:widowControl w:val="0"/>
        <w:autoSpaceDE w:val="0"/>
        <w:autoSpaceDN w:val="0"/>
        <w:adjustRightInd w:val="0"/>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D6523E" w:rsidRPr="006847DF">
        <w:rPr>
          <w:rFonts w:ascii="Times New Roman" w:hAnsi="Times New Roman" w:cs="Times New Roman"/>
          <w:snapToGrid w:val="0"/>
          <w:sz w:val="24"/>
          <w:szCs w:val="24"/>
        </w:rPr>
        <w:t xml:space="preserve">Bruce Swingle, County Manager </w:t>
      </w:r>
    </w:p>
    <w:p w:rsidR="00D6523E" w:rsidRDefault="00D6523E" w:rsidP="00D6523E">
      <w:pPr>
        <w:widowControl w:val="0"/>
        <w:autoSpaceDE w:val="0"/>
        <w:autoSpaceDN w:val="0"/>
        <w:adjustRightInd w:val="0"/>
        <w:rPr>
          <w:rFonts w:ascii="Times New Roman" w:hAnsi="Times New Roman" w:cs="Times New Roman"/>
          <w:snapToGrid w:val="0"/>
          <w:sz w:val="24"/>
          <w:szCs w:val="24"/>
        </w:rPr>
      </w:pPr>
    </w:p>
    <w:p w:rsidR="00D6523E" w:rsidRDefault="00D6523E" w:rsidP="00D6523E">
      <w:pPr>
        <w:widowControl w:val="0"/>
        <w:autoSpaceDE w:val="0"/>
        <w:autoSpaceDN w:val="0"/>
        <w:adjustRightInd w:val="0"/>
        <w:rPr>
          <w:rFonts w:ascii="Times New Roman" w:hAnsi="Times New Roman" w:cs="Times New Roman"/>
          <w:snapToGrid w:val="0"/>
          <w:sz w:val="24"/>
          <w:szCs w:val="24"/>
        </w:rPr>
      </w:pPr>
    </w:p>
    <w:p w:rsidR="00D6523E" w:rsidRPr="006847DF" w:rsidRDefault="00D6523E" w:rsidP="00D6523E">
      <w:pPr>
        <w:widowControl w:val="0"/>
        <w:autoSpaceDE w:val="0"/>
        <w:autoSpaceDN w:val="0"/>
        <w:adjustRightInd w:val="0"/>
        <w:rPr>
          <w:rFonts w:ascii="Times New Roman" w:hAnsi="Times New Roman" w:cs="Times New Roman"/>
          <w:snapToGrid w:val="0"/>
          <w:sz w:val="24"/>
          <w:szCs w:val="24"/>
        </w:rPr>
      </w:pPr>
    </w:p>
    <w:p w:rsidR="00D6523E" w:rsidRPr="006847DF" w:rsidRDefault="00D6523E" w:rsidP="00D6523E">
      <w:pPr>
        <w:widowControl w:val="0"/>
        <w:rPr>
          <w:rFonts w:ascii="Times New Roman" w:hAnsi="Times New Roman" w:cs="Times New Roman"/>
          <w:b/>
          <w:snapToGrid w:val="0"/>
          <w:sz w:val="24"/>
          <w:szCs w:val="24"/>
        </w:rPr>
      </w:pPr>
      <w:r w:rsidRPr="006847DF">
        <w:rPr>
          <w:rFonts w:ascii="Times New Roman" w:hAnsi="Times New Roman" w:cs="Times New Roman"/>
          <w:b/>
          <w:snapToGrid w:val="0"/>
          <w:sz w:val="24"/>
          <w:szCs w:val="24"/>
        </w:rPr>
        <w:t>Sierra County Chief Procurement Officer:</w:t>
      </w:r>
    </w:p>
    <w:p w:rsidR="00D6523E" w:rsidRPr="006847DF" w:rsidRDefault="00D6523E" w:rsidP="00D6523E">
      <w:pPr>
        <w:widowControl w:val="0"/>
        <w:rPr>
          <w:rFonts w:ascii="Times New Roman" w:hAnsi="Times New Roman" w:cs="Times New Roman"/>
          <w:snapToGrid w:val="0"/>
          <w:sz w:val="24"/>
          <w:szCs w:val="24"/>
        </w:rPr>
      </w:pPr>
    </w:p>
    <w:p w:rsidR="00D6523E" w:rsidRPr="006847DF" w:rsidRDefault="00D6523E" w:rsidP="003D754A">
      <w:pPr>
        <w:widowControl w:val="0"/>
        <w:spacing w:after="0"/>
        <w:rPr>
          <w:rFonts w:ascii="Times New Roman" w:hAnsi="Times New Roman" w:cs="Times New Roman"/>
          <w:snapToGrid w:val="0"/>
          <w:sz w:val="24"/>
          <w:szCs w:val="24"/>
        </w:rPr>
      </w:pPr>
      <w:r w:rsidRPr="006847DF">
        <w:rPr>
          <w:rFonts w:ascii="Times New Roman" w:hAnsi="Times New Roman" w:cs="Times New Roman"/>
          <w:snapToGrid w:val="0"/>
          <w:sz w:val="24"/>
          <w:szCs w:val="24"/>
        </w:rPr>
        <w:t>By: _________________</w:t>
      </w:r>
      <w:r w:rsidR="003D754A">
        <w:rPr>
          <w:rFonts w:ascii="Times New Roman" w:hAnsi="Times New Roman" w:cs="Times New Roman"/>
          <w:snapToGrid w:val="0"/>
          <w:sz w:val="24"/>
          <w:szCs w:val="24"/>
        </w:rPr>
        <w:t>________</w:t>
      </w:r>
      <w:r w:rsidRPr="006847DF">
        <w:rPr>
          <w:rFonts w:ascii="Times New Roman" w:hAnsi="Times New Roman" w:cs="Times New Roman"/>
          <w:snapToGrid w:val="0"/>
          <w:sz w:val="24"/>
          <w:szCs w:val="24"/>
        </w:rPr>
        <w:t>_____________ Date</w:t>
      </w:r>
      <w:r w:rsidR="003D754A">
        <w:rPr>
          <w:rFonts w:ascii="Times New Roman" w:hAnsi="Times New Roman" w:cs="Times New Roman"/>
          <w:snapToGrid w:val="0"/>
          <w:sz w:val="24"/>
          <w:szCs w:val="24"/>
        </w:rPr>
        <w:t>: ___________________</w:t>
      </w:r>
    </w:p>
    <w:p w:rsidR="00344440" w:rsidRDefault="00344440" w:rsidP="00344440">
      <w:pPr>
        <w:spacing w:after="0"/>
        <w:rPr>
          <w:rFonts w:ascii="Times New Roman" w:hAnsi="Times New Roman" w:cs="Times New Roman"/>
          <w:sz w:val="24"/>
          <w:szCs w:val="24"/>
        </w:rPr>
      </w:pPr>
    </w:p>
    <w:p w:rsidR="00344440" w:rsidRPr="00344440" w:rsidRDefault="00344440" w:rsidP="00344440">
      <w:pPr>
        <w:spacing w:after="0"/>
        <w:rPr>
          <w:rFonts w:ascii="Times New Roman" w:hAnsi="Times New Roman" w:cs="Times New Roman"/>
          <w:sz w:val="24"/>
          <w:szCs w:val="24"/>
        </w:rPr>
      </w:pPr>
      <w:r w:rsidRPr="00344440">
        <w:rPr>
          <w:rFonts w:ascii="Times New Roman" w:hAnsi="Times New Roman" w:cs="Times New Roman"/>
          <w:sz w:val="24"/>
          <w:szCs w:val="24"/>
        </w:rPr>
        <w:t>Jocelyn Holguin, CPO</w:t>
      </w:r>
    </w:p>
    <w:p w:rsidR="00344440" w:rsidRPr="00344440" w:rsidRDefault="00344440" w:rsidP="00344440">
      <w:pPr>
        <w:spacing w:after="0"/>
        <w:rPr>
          <w:rFonts w:ascii="Times New Roman" w:hAnsi="Times New Roman" w:cs="Times New Roman"/>
          <w:sz w:val="24"/>
          <w:szCs w:val="24"/>
        </w:rPr>
      </w:pPr>
      <w:r w:rsidRPr="00344440">
        <w:rPr>
          <w:rFonts w:ascii="Times New Roman" w:hAnsi="Times New Roman" w:cs="Times New Roman"/>
          <w:sz w:val="24"/>
          <w:szCs w:val="24"/>
        </w:rPr>
        <w:t>Sierra County Chief Procurement Officer</w:t>
      </w:r>
    </w:p>
    <w:p w:rsidR="00344440" w:rsidRPr="00344440" w:rsidRDefault="00344440" w:rsidP="00344440">
      <w:pPr>
        <w:spacing w:after="0"/>
        <w:jc w:val="both"/>
        <w:rPr>
          <w:rFonts w:ascii="Times New Roman" w:hAnsi="Times New Roman" w:cs="Times New Roman"/>
          <w:spacing w:val="-3"/>
          <w:sz w:val="24"/>
          <w:szCs w:val="24"/>
        </w:rPr>
      </w:pPr>
      <w:r w:rsidRPr="00344440">
        <w:rPr>
          <w:rFonts w:ascii="Times New Roman" w:hAnsi="Times New Roman" w:cs="Times New Roman"/>
          <w:sz w:val="24"/>
          <w:szCs w:val="24"/>
        </w:rPr>
        <w:t>855 Van Patten, Truth or Consequences, NM  87901</w:t>
      </w:r>
    </w:p>
    <w:p w:rsidR="003D754A" w:rsidRDefault="003D754A" w:rsidP="00D6523E">
      <w:pPr>
        <w:widowControl w:val="0"/>
        <w:jc w:val="center"/>
        <w:rPr>
          <w:rFonts w:ascii="Times New Roman" w:hAnsi="Times New Roman" w:cs="Times New Roman"/>
          <w:b/>
          <w:snapToGrid w:val="0"/>
          <w:sz w:val="24"/>
          <w:szCs w:val="24"/>
          <w:u w:val="single"/>
        </w:rPr>
      </w:pPr>
    </w:p>
    <w:p w:rsidR="003D754A" w:rsidRDefault="003D754A" w:rsidP="00D6523E">
      <w:pPr>
        <w:widowControl w:val="0"/>
        <w:jc w:val="center"/>
        <w:rPr>
          <w:rFonts w:ascii="Times New Roman" w:hAnsi="Times New Roman" w:cs="Times New Roman"/>
          <w:b/>
          <w:snapToGrid w:val="0"/>
          <w:sz w:val="24"/>
          <w:szCs w:val="24"/>
          <w:u w:val="single"/>
        </w:rPr>
      </w:pPr>
    </w:p>
    <w:p w:rsidR="003D754A" w:rsidRDefault="003D754A" w:rsidP="00D6523E">
      <w:pPr>
        <w:widowControl w:val="0"/>
        <w:jc w:val="center"/>
        <w:rPr>
          <w:rFonts w:ascii="Times New Roman" w:hAnsi="Times New Roman" w:cs="Times New Roman"/>
          <w:b/>
          <w:snapToGrid w:val="0"/>
          <w:sz w:val="24"/>
          <w:szCs w:val="24"/>
          <w:u w:val="single"/>
        </w:rPr>
      </w:pPr>
    </w:p>
    <w:p w:rsidR="003D754A" w:rsidRDefault="003D754A" w:rsidP="00D6523E">
      <w:pPr>
        <w:widowControl w:val="0"/>
        <w:jc w:val="center"/>
        <w:rPr>
          <w:rFonts w:ascii="Times New Roman" w:hAnsi="Times New Roman" w:cs="Times New Roman"/>
          <w:b/>
          <w:snapToGrid w:val="0"/>
          <w:sz w:val="24"/>
          <w:szCs w:val="24"/>
          <w:u w:val="single"/>
        </w:rPr>
      </w:pPr>
    </w:p>
    <w:p w:rsidR="003D754A" w:rsidRDefault="003D754A" w:rsidP="00D6523E">
      <w:pPr>
        <w:widowControl w:val="0"/>
        <w:jc w:val="center"/>
        <w:rPr>
          <w:rFonts w:ascii="Times New Roman" w:hAnsi="Times New Roman" w:cs="Times New Roman"/>
          <w:b/>
          <w:snapToGrid w:val="0"/>
          <w:sz w:val="24"/>
          <w:szCs w:val="24"/>
          <w:u w:val="single"/>
        </w:rPr>
      </w:pPr>
    </w:p>
    <w:p w:rsidR="003D754A" w:rsidRDefault="003D754A" w:rsidP="00D6523E">
      <w:pPr>
        <w:widowControl w:val="0"/>
        <w:jc w:val="center"/>
        <w:rPr>
          <w:rFonts w:ascii="Times New Roman" w:hAnsi="Times New Roman" w:cs="Times New Roman"/>
          <w:b/>
          <w:snapToGrid w:val="0"/>
          <w:sz w:val="24"/>
          <w:szCs w:val="24"/>
          <w:u w:val="single"/>
        </w:rPr>
      </w:pPr>
    </w:p>
    <w:p w:rsidR="003D754A" w:rsidRDefault="003D754A" w:rsidP="00D6523E">
      <w:pPr>
        <w:widowControl w:val="0"/>
        <w:jc w:val="center"/>
        <w:rPr>
          <w:rFonts w:ascii="Times New Roman" w:hAnsi="Times New Roman" w:cs="Times New Roman"/>
          <w:b/>
          <w:snapToGrid w:val="0"/>
          <w:sz w:val="24"/>
          <w:szCs w:val="24"/>
          <w:u w:val="single"/>
        </w:rPr>
      </w:pPr>
    </w:p>
    <w:p w:rsidR="003D754A" w:rsidRDefault="003D754A" w:rsidP="00D6523E">
      <w:pPr>
        <w:widowControl w:val="0"/>
        <w:jc w:val="center"/>
        <w:rPr>
          <w:rFonts w:ascii="Times New Roman" w:hAnsi="Times New Roman" w:cs="Times New Roman"/>
          <w:b/>
          <w:snapToGrid w:val="0"/>
          <w:sz w:val="24"/>
          <w:szCs w:val="24"/>
          <w:u w:val="single"/>
        </w:rPr>
      </w:pPr>
    </w:p>
    <w:p w:rsidR="003D754A" w:rsidRDefault="003D754A" w:rsidP="00D6523E">
      <w:pPr>
        <w:widowControl w:val="0"/>
        <w:jc w:val="center"/>
        <w:rPr>
          <w:rFonts w:ascii="Times New Roman" w:hAnsi="Times New Roman" w:cs="Times New Roman"/>
          <w:b/>
          <w:snapToGrid w:val="0"/>
          <w:sz w:val="24"/>
          <w:szCs w:val="24"/>
          <w:u w:val="single"/>
        </w:rPr>
      </w:pPr>
    </w:p>
    <w:p w:rsidR="00F008FE" w:rsidRDefault="00F008FE" w:rsidP="00D6523E">
      <w:pPr>
        <w:widowControl w:val="0"/>
        <w:jc w:val="center"/>
        <w:rPr>
          <w:rFonts w:ascii="Times New Roman" w:hAnsi="Times New Roman" w:cs="Times New Roman"/>
          <w:b/>
          <w:snapToGrid w:val="0"/>
          <w:sz w:val="24"/>
          <w:szCs w:val="24"/>
          <w:u w:val="single"/>
        </w:rPr>
      </w:pPr>
    </w:p>
    <w:p w:rsidR="00F008FE" w:rsidRDefault="00F008FE" w:rsidP="00D6523E">
      <w:pPr>
        <w:widowControl w:val="0"/>
        <w:jc w:val="center"/>
        <w:rPr>
          <w:rFonts w:ascii="Times New Roman" w:hAnsi="Times New Roman" w:cs="Times New Roman"/>
          <w:b/>
          <w:snapToGrid w:val="0"/>
          <w:sz w:val="24"/>
          <w:szCs w:val="24"/>
          <w:u w:val="single"/>
        </w:rPr>
      </w:pPr>
    </w:p>
    <w:p w:rsidR="00F008FE" w:rsidRDefault="00F008FE" w:rsidP="00D6523E">
      <w:pPr>
        <w:widowControl w:val="0"/>
        <w:jc w:val="center"/>
        <w:rPr>
          <w:rFonts w:ascii="Times New Roman" w:hAnsi="Times New Roman" w:cs="Times New Roman"/>
          <w:b/>
          <w:snapToGrid w:val="0"/>
          <w:sz w:val="24"/>
          <w:szCs w:val="24"/>
          <w:u w:val="single"/>
        </w:rPr>
      </w:pPr>
    </w:p>
    <w:bookmarkEnd w:id="16"/>
    <w:bookmarkEnd w:id="17"/>
    <w:p w:rsidR="000C39CA" w:rsidRPr="00F008FE" w:rsidRDefault="000C39CA" w:rsidP="000C39CA">
      <w:pPr>
        <w:jc w:val="center"/>
        <w:rPr>
          <w:rFonts w:ascii="Times New Roman" w:hAnsi="Times New Roman" w:cs="Times New Roman"/>
          <w:b/>
          <w:sz w:val="24"/>
          <w:szCs w:val="24"/>
          <w:u w:val="single"/>
        </w:rPr>
      </w:pPr>
      <w:r w:rsidRPr="00F008FE">
        <w:rPr>
          <w:rFonts w:ascii="Times New Roman" w:hAnsi="Times New Roman" w:cs="Times New Roman"/>
          <w:b/>
          <w:sz w:val="24"/>
          <w:szCs w:val="24"/>
          <w:u w:val="single"/>
        </w:rPr>
        <w:lastRenderedPageBreak/>
        <w:t>ATTACHMENT 1</w:t>
      </w:r>
    </w:p>
    <w:p w:rsidR="000C39CA" w:rsidRPr="00F008FE" w:rsidRDefault="00F008FE" w:rsidP="000C39CA">
      <w:pPr>
        <w:rPr>
          <w:rFonts w:ascii="Times New Roman" w:hAnsi="Times New Roman" w:cs="Times New Roman"/>
          <w:b/>
          <w:sz w:val="24"/>
          <w:szCs w:val="24"/>
        </w:rPr>
      </w:pPr>
      <w:r>
        <w:rPr>
          <w:rFonts w:ascii="Times New Roman" w:hAnsi="Times New Roman" w:cs="Times New Roman"/>
          <w:b/>
          <w:sz w:val="24"/>
          <w:szCs w:val="24"/>
        </w:rPr>
        <w:t>SCOPE OF WORK:</w:t>
      </w:r>
    </w:p>
    <w:p w:rsidR="00F008FE" w:rsidRPr="00F008FE" w:rsidRDefault="00F008FE" w:rsidP="00F008FE">
      <w:pPr>
        <w:rPr>
          <w:rFonts w:ascii="Times New Roman" w:hAnsi="Times New Roman" w:cs="Times New Roman"/>
          <w:b/>
          <w:bCs/>
        </w:rPr>
      </w:pPr>
      <w:r w:rsidRPr="00F008FE">
        <w:rPr>
          <w:rFonts w:ascii="Times New Roman" w:hAnsi="Times New Roman" w:cs="Times New Roman"/>
          <w:b/>
          <w:bCs/>
        </w:rPr>
        <w:t xml:space="preserve">PROJECT DESCRIPTION: </w:t>
      </w:r>
    </w:p>
    <w:p w:rsidR="00F008FE" w:rsidRPr="00F008FE" w:rsidRDefault="00F008FE" w:rsidP="00F008FE">
      <w:pPr>
        <w:widowControl w:val="0"/>
        <w:kinsoku w:val="0"/>
        <w:overflowPunct w:val="0"/>
        <w:autoSpaceDE w:val="0"/>
        <w:autoSpaceDN w:val="0"/>
        <w:adjustRightInd w:val="0"/>
        <w:spacing w:before="1"/>
        <w:rPr>
          <w:rFonts w:ascii="Times New Roman" w:hAnsi="Times New Roman" w:cs="Times New Roman"/>
        </w:rPr>
      </w:pPr>
      <w:r w:rsidRPr="00F008FE">
        <w:rPr>
          <w:rFonts w:ascii="Times New Roman" w:hAnsi="Times New Roman" w:cs="Times New Roman"/>
        </w:rPr>
        <w:t>The County of Sierra is soliciting from all interested public and private service providers informal quotes on the provided form to procure services for all Sierra County buildings and County Volunteer Fire Departments for pest and rodent control.</w:t>
      </w:r>
    </w:p>
    <w:p w:rsidR="00F008FE" w:rsidRPr="00F008FE" w:rsidRDefault="00F008FE" w:rsidP="00F008FE">
      <w:pPr>
        <w:rPr>
          <w:rFonts w:ascii="Times New Roman" w:hAnsi="Times New Roman" w:cs="Times New Roman"/>
        </w:rPr>
      </w:pPr>
      <w:r w:rsidRPr="00F008FE">
        <w:rPr>
          <w:rFonts w:ascii="Times New Roman" w:hAnsi="Times New Roman" w:cs="Times New Roman"/>
        </w:rPr>
        <w:t xml:space="preserve"> </w:t>
      </w:r>
      <w:r w:rsidRPr="00F008FE">
        <w:rPr>
          <w:rFonts w:ascii="Times New Roman" w:hAnsi="Times New Roman" w:cs="Times New Roman"/>
          <w:u w:val="single"/>
        </w:rPr>
        <w:t>Description of the Service</w:t>
      </w:r>
      <w:r>
        <w:rPr>
          <w:rFonts w:ascii="Times New Roman" w:hAnsi="Times New Roman" w:cs="Times New Roman"/>
          <w:u w:val="single"/>
        </w:rPr>
        <w:t>s</w:t>
      </w:r>
      <w:r w:rsidRPr="00F008FE">
        <w:rPr>
          <w:rFonts w:ascii="Times New Roman" w:hAnsi="Times New Roman" w:cs="Times New Roman"/>
        </w:rPr>
        <w:t xml:space="preserve">             </w:t>
      </w:r>
    </w:p>
    <w:p w:rsidR="00F008FE" w:rsidRPr="00F008FE" w:rsidRDefault="00F008FE" w:rsidP="00F008FE">
      <w:pPr>
        <w:pStyle w:val="ListParagraph"/>
        <w:numPr>
          <w:ilvl w:val="0"/>
          <w:numId w:val="38"/>
        </w:numPr>
        <w:spacing w:after="0"/>
        <w:rPr>
          <w:rFonts w:ascii="Times New Roman" w:hAnsi="Times New Roman" w:cs="Times New Roman"/>
        </w:rPr>
      </w:pPr>
      <w:r w:rsidRPr="00F008FE">
        <w:rPr>
          <w:rFonts w:ascii="Times New Roman" w:hAnsi="Times New Roman" w:cs="Times New Roman"/>
        </w:rPr>
        <w:t xml:space="preserve">To undertake monthly inspections on any required treatment to control pests, within </w:t>
      </w:r>
      <w:smartTag w:uri="urn:schemas-microsoft-com:office:smarttags" w:element="PlaceName">
        <w:smartTag w:uri="urn:schemas-microsoft-com:office:smarttags" w:element="PlaceName">
          <w:r w:rsidRPr="00F008FE">
            <w:rPr>
              <w:rFonts w:ascii="Times New Roman" w:hAnsi="Times New Roman" w:cs="Times New Roman"/>
            </w:rPr>
            <w:t>County</w:t>
          </w:r>
        </w:smartTag>
        <w:r w:rsidRPr="00F008FE">
          <w:rPr>
            <w:rFonts w:ascii="Times New Roman" w:hAnsi="Times New Roman" w:cs="Times New Roman"/>
          </w:rPr>
          <w:t xml:space="preserve"> of </w:t>
        </w:r>
        <w:smartTag w:uri="urn:schemas-microsoft-com:office:smarttags" w:element="PlaceName">
          <w:r w:rsidRPr="00F008FE">
            <w:rPr>
              <w:rFonts w:ascii="Times New Roman" w:hAnsi="Times New Roman" w:cs="Times New Roman"/>
            </w:rPr>
            <w:t>Sierra</w:t>
          </w:r>
        </w:smartTag>
      </w:smartTag>
      <w:r w:rsidRPr="00F008FE">
        <w:rPr>
          <w:rFonts w:ascii="Times New Roman" w:hAnsi="Times New Roman" w:cs="Times New Roman"/>
        </w:rPr>
        <w:t xml:space="preserve"> owned/managed properties as listed.</w:t>
      </w:r>
    </w:p>
    <w:p w:rsidR="00F008FE" w:rsidRPr="00F008FE" w:rsidRDefault="00F008FE" w:rsidP="00F008FE">
      <w:pPr>
        <w:pStyle w:val="ListParagraph"/>
        <w:numPr>
          <w:ilvl w:val="0"/>
          <w:numId w:val="38"/>
        </w:numPr>
        <w:spacing w:after="0"/>
        <w:rPr>
          <w:rFonts w:ascii="Times New Roman" w:hAnsi="Times New Roman" w:cs="Times New Roman"/>
        </w:rPr>
      </w:pPr>
      <w:r w:rsidRPr="00F008FE">
        <w:rPr>
          <w:rFonts w:ascii="Times New Roman" w:hAnsi="Times New Roman" w:cs="Times New Roman"/>
        </w:rPr>
        <w:t xml:space="preserve">Carry out “On the Spot” treatment of any Roaches, Ants, Rats and Mice, found on site whilst conducting inspections at the agreed quoted rate. </w:t>
      </w:r>
    </w:p>
    <w:p w:rsidR="00F008FE" w:rsidRPr="00F008FE" w:rsidRDefault="00F008FE" w:rsidP="00F008FE">
      <w:pPr>
        <w:pStyle w:val="ListParagraph"/>
        <w:numPr>
          <w:ilvl w:val="0"/>
          <w:numId w:val="38"/>
        </w:numPr>
        <w:spacing w:after="0"/>
        <w:rPr>
          <w:rFonts w:ascii="Times New Roman" w:hAnsi="Times New Roman" w:cs="Times New Roman"/>
        </w:rPr>
      </w:pPr>
      <w:r w:rsidRPr="00F008FE">
        <w:rPr>
          <w:rFonts w:ascii="Times New Roman" w:hAnsi="Times New Roman" w:cs="Times New Roman"/>
        </w:rPr>
        <w:t>All services shall be provided and performed in accordance with all local, state and federal rules, regulations and laws.</w:t>
      </w:r>
    </w:p>
    <w:p w:rsidR="00F008FE" w:rsidRPr="00F008FE" w:rsidRDefault="00F008FE" w:rsidP="00F008FE">
      <w:pPr>
        <w:rPr>
          <w:rFonts w:ascii="Times New Roman" w:hAnsi="Times New Roman" w:cs="Times New Roman"/>
          <w:b/>
          <w:bCs/>
          <w:u w:val="single"/>
        </w:rPr>
      </w:pPr>
      <w:r w:rsidRPr="00F008FE">
        <w:rPr>
          <w:rFonts w:ascii="Times New Roman" w:hAnsi="Times New Roman" w:cs="Times New Roman"/>
          <w:b/>
          <w:bCs/>
          <w:u w:val="single"/>
        </w:rPr>
        <w:t>QUOTED PRICES</w:t>
      </w:r>
    </w:p>
    <w:p w:rsidR="00F008FE" w:rsidRPr="00F008FE" w:rsidRDefault="00F008FE" w:rsidP="00F008FE">
      <w:pPr>
        <w:rPr>
          <w:rFonts w:ascii="Times New Roman" w:hAnsi="Times New Roman" w:cs="Times New Roman"/>
        </w:rPr>
      </w:pPr>
      <w:r w:rsidRPr="00F008FE">
        <w:rPr>
          <w:rFonts w:ascii="Times New Roman" w:hAnsi="Times New Roman" w:cs="Times New Roman"/>
        </w:rPr>
        <w:t>Prices quoted are to be a lump sum basis, justified in the pricing schedule.</w:t>
      </w:r>
    </w:p>
    <w:p w:rsidR="00F008FE" w:rsidRPr="00F008FE" w:rsidRDefault="00F008FE" w:rsidP="00F008FE">
      <w:pPr>
        <w:rPr>
          <w:rFonts w:ascii="Times New Roman" w:hAnsi="Times New Roman" w:cs="Times New Roman"/>
          <w:u w:val="single"/>
        </w:rPr>
      </w:pPr>
      <w:r w:rsidRPr="00F008FE">
        <w:rPr>
          <w:rFonts w:ascii="Times New Roman" w:hAnsi="Times New Roman" w:cs="Times New Roman"/>
        </w:rPr>
        <w:t xml:space="preserve">All prices for goods offered are to be fixed for the term of the contract.  </w:t>
      </w:r>
      <w:r w:rsidRPr="00F008FE">
        <w:rPr>
          <w:rFonts w:ascii="Times New Roman" w:hAnsi="Times New Roman" w:cs="Times New Roman"/>
          <w:u w:val="single"/>
        </w:rPr>
        <w:t>Quoted prices must include Gross Receipts Tax.</w:t>
      </w:r>
    </w:p>
    <w:p w:rsidR="00F008FE" w:rsidRPr="00F008FE" w:rsidRDefault="00F008FE" w:rsidP="00F008FE">
      <w:pPr>
        <w:rPr>
          <w:rFonts w:ascii="Times New Roman" w:hAnsi="Times New Roman" w:cs="Times New Roman"/>
        </w:rPr>
      </w:pPr>
      <w:r w:rsidRPr="00F008FE">
        <w:rPr>
          <w:rFonts w:ascii="Times New Roman" w:hAnsi="Times New Roman" w:cs="Times New Roman"/>
        </w:rPr>
        <w:t>Unless otherwise indicated prices quoted must include delivery, unloading, packing, marking and all applicable levies, duties, taxes and charges.  Any charge not stated in the Quotation as being additional will not be allowed as a charge for any transaction under any resultant Contract.</w:t>
      </w:r>
    </w:p>
    <w:p w:rsidR="00F008FE" w:rsidRDefault="00F008FE" w:rsidP="00F008FE">
      <w:pPr>
        <w:rPr>
          <w:rFonts w:ascii="Times New Roman" w:hAnsi="Times New Roman" w:cs="Times New Roman"/>
        </w:rPr>
      </w:pPr>
      <w:r w:rsidRPr="00F008FE">
        <w:rPr>
          <w:rFonts w:ascii="Times New Roman" w:hAnsi="Times New Roman" w:cs="Times New Roman"/>
        </w:rPr>
        <w:t>No work shall be performed by the Contractor without a valid Purchase Order from the Principle, except in emergency situations as advised by the Principle’s Representative.</w:t>
      </w:r>
    </w:p>
    <w:p w:rsidR="00F008FE" w:rsidRPr="00F008FE" w:rsidRDefault="00F008FE" w:rsidP="00F008FE">
      <w:pPr>
        <w:rPr>
          <w:rFonts w:ascii="Times New Roman" w:hAnsi="Times New Roman" w:cs="Times New Roman"/>
        </w:rPr>
      </w:pPr>
      <w:r w:rsidRPr="00F008FE">
        <w:rPr>
          <w:rFonts w:ascii="Times New Roman" w:hAnsi="Times New Roman" w:cs="Times New Roman"/>
        </w:rPr>
        <w:t>Payment terms are strictly (30) days net from the receipt of Contractor’s valid invoice for the subject month of Services or provision of goods completion or from the date of receipt of the invoice, whichever is the latter.</w:t>
      </w:r>
    </w:p>
    <w:p w:rsidR="00F008FE" w:rsidRDefault="00F008FE" w:rsidP="00F008FE">
      <w:pPr>
        <w:rPr>
          <w:rFonts w:ascii="Arial" w:hAnsi="Arial" w:cs="Arial"/>
          <w:b/>
          <w:bCs/>
          <w:u w:val="single"/>
        </w:rPr>
      </w:pPr>
    </w:p>
    <w:p w:rsidR="00F008FE" w:rsidRDefault="00F008FE" w:rsidP="00F008FE">
      <w:pPr>
        <w:rPr>
          <w:rFonts w:ascii="Arial" w:hAnsi="Arial" w:cs="Arial"/>
          <w:spacing w:val="-1"/>
        </w:rPr>
      </w:pPr>
    </w:p>
    <w:p w:rsidR="00F008FE" w:rsidRDefault="00F008FE" w:rsidP="00F008FE">
      <w:pPr>
        <w:rPr>
          <w:rFonts w:ascii="Arial" w:hAnsi="Arial" w:cs="Arial"/>
          <w:spacing w:val="-1"/>
        </w:rPr>
      </w:pPr>
    </w:p>
    <w:p w:rsidR="00F008FE" w:rsidRDefault="00F008FE" w:rsidP="00F008FE">
      <w:pPr>
        <w:rPr>
          <w:rFonts w:ascii="Arial" w:hAnsi="Arial" w:cs="Arial"/>
          <w:spacing w:val="-1"/>
        </w:rPr>
      </w:pPr>
    </w:p>
    <w:p w:rsidR="00F008FE" w:rsidRDefault="00F008FE" w:rsidP="00F008FE">
      <w:pPr>
        <w:rPr>
          <w:rFonts w:ascii="Arial" w:hAnsi="Arial" w:cs="Arial"/>
          <w:spacing w:val="-1"/>
        </w:rPr>
      </w:pPr>
    </w:p>
    <w:p w:rsidR="00F008FE" w:rsidRDefault="00F008FE" w:rsidP="00F008FE">
      <w:pPr>
        <w:rPr>
          <w:rFonts w:ascii="Arial" w:hAnsi="Arial" w:cs="Arial"/>
          <w:spacing w:val="-1"/>
        </w:rPr>
      </w:pPr>
    </w:p>
    <w:p w:rsidR="00F008FE" w:rsidRDefault="00F008FE" w:rsidP="00F008FE">
      <w:pPr>
        <w:rPr>
          <w:rFonts w:ascii="Arial" w:hAnsi="Arial" w:cs="Arial"/>
          <w:spacing w:val="-1"/>
        </w:rPr>
      </w:pPr>
    </w:p>
    <w:p w:rsidR="00F008FE" w:rsidRPr="006E7513" w:rsidRDefault="00F008FE" w:rsidP="00F008FE">
      <w:pPr>
        <w:rPr>
          <w:rFonts w:ascii="Arial" w:hAnsi="Arial" w:cs="Arial"/>
          <w:spacing w:val="-1"/>
        </w:rPr>
      </w:pPr>
    </w:p>
    <w:p w:rsidR="00F008FE" w:rsidRPr="001E33BD" w:rsidRDefault="00F008FE" w:rsidP="00F008FE">
      <w:pPr>
        <w:rPr>
          <w:rFonts w:ascii="Arial" w:hAnsi="Arial" w:cs="Arial"/>
          <w:b/>
          <w:bCs/>
          <w:u w:val="single"/>
        </w:rPr>
      </w:pPr>
      <w:r w:rsidRPr="001E33BD">
        <w:rPr>
          <w:rFonts w:ascii="Arial" w:hAnsi="Arial" w:cs="Arial"/>
          <w:b/>
          <w:bCs/>
          <w:u w:val="single"/>
        </w:rPr>
        <w:lastRenderedPageBreak/>
        <w:t>PRICE SCHDULE</w:t>
      </w:r>
    </w:p>
    <w:p w:rsidR="00F008FE" w:rsidRPr="001E33BD" w:rsidRDefault="00F008FE" w:rsidP="00F008FE">
      <w:pPr>
        <w:rPr>
          <w:rFonts w:ascii="Arial" w:hAnsi="Arial"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1"/>
        <w:gridCol w:w="2119"/>
        <w:gridCol w:w="2300"/>
        <w:gridCol w:w="2247"/>
      </w:tblGrid>
      <w:tr w:rsidR="00F008FE" w:rsidRPr="001E33BD" w:rsidTr="00F008FE">
        <w:tc>
          <w:tcPr>
            <w:tcW w:w="2461" w:type="dxa"/>
          </w:tcPr>
          <w:p w:rsidR="00F008FE" w:rsidRPr="00BB427B" w:rsidRDefault="00F008FE" w:rsidP="008615C3">
            <w:pPr>
              <w:rPr>
                <w:rFonts w:ascii="Arial" w:hAnsi="Arial" w:cs="Arial"/>
                <w:b/>
                <w:bCs/>
              </w:rPr>
            </w:pPr>
            <w:r>
              <w:rPr>
                <w:rFonts w:ascii="Arial" w:hAnsi="Arial" w:cs="Arial"/>
                <w:b/>
                <w:bCs/>
              </w:rPr>
              <w:t xml:space="preserve">LOCATIONS: </w:t>
            </w:r>
          </w:p>
        </w:tc>
        <w:tc>
          <w:tcPr>
            <w:tcW w:w="2119" w:type="dxa"/>
          </w:tcPr>
          <w:p w:rsidR="00F008FE" w:rsidRPr="00BB427B" w:rsidRDefault="00F008FE" w:rsidP="008615C3">
            <w:pPr>
              <w:rPr>
                <w:rFonts w:ascii="Arial" w:hAnsi="Arial" w:cs="Arial"/>
                <w:b/>
                <w:bCs/>
              </w:rPr>
            </w:pPr>
            <w:r w:rsidRPr="00BB427B">
              <w:rPr>
                <w:rFonts w:ascii="Arial" w:hAnsi="Arial" w:cs="Arial"/>
                <w:b/>
                <w:bCs/>
              </w:rPr>
              <w:t>PRICE TENDERED</w:t>
            </w:r>
          </w:p>
          <w:p w:rsidR="00F008FE" w:rsidRPr="00BB427B" w:rsidRDefault="00F008FE" w:rsidP="008615C3">
            <w:pPr>
              <w:jc w:val="center"/>
              <w:rPr>
                <w:rFonts w:ascii="Arial" w:hAnsi="Arial" w:cs="Arial"/>
                <w:b/>
                <w:bCs/>
                <w:u w:val="single"/>
              </w:rPr>
            </w:pPr>
            <w:r w:rsidRPr="00BB427B">
              <w:rPr>
                <w:rFonts w:ascii="Arial" w:hAnsi="Arial" w:cs="Arial"/>
                <w:b/>
                <w:bCs/>
              </w:rPr>
              <w:t>(EX G</w:t>
            </w:r>
            <w:r>
              <w:rPr>
                <w:rFonts w:ascii="Arial" w:hAnsi="Arial" w:cs="Arial"/>
                <w:b/>
                <w:bCs/>
              </w:rPr>
              <w:t>R</w:t>
            </w:r>
            <w:r w:rsidRPr="00BB427B">
              <w:rPr>
                <w:rFonts w:ascii="Arial" w:hAnsi="Arial" w:cs="Arial"/>
                <w:b/>
                <w:bCs/>
              </w:rPr>
              <w:t>T)</w:t>
            </w:r>
          </w:p>
        </w:tc>
        <w:tc>
          <w:tcPr>
            <w:tcW w:w="2300" w:type="dxa"/>
          </w:tcPr>
          <w:p w:rsidR="00F008FE" w:rsidRPr="00BB427B" w:rsidRDefault="00F008FE" w:rsidP="008615C3">
            <w:pPr>
              <w:jc w:val="center"/>
              <w:rPr>
                <w:rFonts w:ascii="Arial" w:hAnsi="Arial" w:cs="Arial"/>
                <w:b/>
                <w:bCs/>
              </w:rPr>
            </w:pPr>
            <w:r w:rsidRPr="00BB427B">
              <w:rPr>
                <w:rFonts w:ascii="Arial" w:hAnsi="Arial" w:cs="Arial"/>
                <w:b/>
                <w:bCs/>
              </w:rPr>
              <w:t>G</w:t>
            </w:r>
            <w:r>
              <w:rPr>
                <w:rFonts w:ascii="Arial" w:hAnsi="Arial" w:cs="Arial"/>
                <w:b/>
                <w:bCs/>
              </w:rPr>
              <w:t>R</w:t>
            </w:r>
            <w:r w:rsidRPr="00BB427B">
              <w:rPr>
                <w:rFonts w:ascii="Arial" w:hAnsi="Arial" w:cs="Arial"/>
                <w:b/>
                <w:bCs/>
              </w:rPr>
              <w:t>T</w:t>
            </w:r>
          </w:p>
          <w:p w:rsidR="00F008FE" w:rsidRPr="00BB427B" w:rsidRDefault="00F008FE" w:rsidP="008615C3">
            <w:pPr>
              <w:jc w:val="center"/>
              <w:rPr>
                <w:rFonts w:ascii="Arial" w:hAnsi="Arial" w:cs="Arial"/>
                <w:b/>
                <w:bCs/>
                <w:u w:val="single"/>
              </w:rPr>
            </w:pPr>
            <w:r w:rsidRPr="00BB427B">
              <w:rPr>
                <w:rFonts w:ascii="Arial" w:hAnsi="Arial" w:cs="Arial"/>
                <w:b/>
                <w:bCs/>
              </w:rPr>
              <w:t>COMPONENT</w:t>
            </w:r>
          </w:p>
        </w:tc>
        <w:tc>
          <w:tcPr>
            <w:tcW w:w="2247" w:type="dxa"/>
          </w:tcPr>
          <w:p w:rsidR="00F008FE" w:rsidRPr="00BB427B" w:rsidRDefault="00F008FE" w:rsidP="008615C3">
            <w:pPr>
              <w:jc w:val="center"/>
              <w:rPr>
                <w:rFonts w:ascii="Arial" w:hAnsi="Arial" w:cs="Arial"/>
                <w:b/>
                <w:bCs/>
              </w:rPr>
            </w:pPr>
            <w:r w:rsidRPr="00BB427B">
              <w:rPr>
                <w:rFonts w:ascii="Arial" w:hAnsi="Arial" w:cs="Arial"/>
                <w:b/>
                <w:bCs/>
              </w:rPr>
              <w:t>PRICE TENDERD</w:t>
            </w:r>
          </w:p>
          <w:p w:rsidR="00F008FE" w:rsidRPr="00BB427B" w:rsidRDefault="00F008FE" w:rsidP="008615C3">
            <w:pPr>
              <w:jc w:val="center"/>
              <w:rPr>
                <w:rFonts w:ascii="Arial" w:hAnsi="Arial" w:cs="Arial"/>
                <w:b/>
                <w:bCs/>
              </w:rPr>
            </w:pPr>
            <w:r w:rsidRPr="00BB427B">
              <w:rPr>
                <w:rFonts w:ascii="Arial" w:hAnsi="Arial" w:cs="Arial"/>
                <w:b/>
                <w:bCs/>
              </w:rPr>
              <w:t>(inc G</w:t>
            </w:r>
            <w:r>
              <w:rPr>
                <w:rFonts w:ascii="Arial" w:hAnsi="Arial" w:cs="Arial"/>
                <w:b/>
                <w:bCs/>
              </w:rPr>
              <w:t>R</w:t>
            </w:r>
            <w:r w:rsidRPr="00BB427B">
              <w:rPr>
                <w:rFonts w:ascii="Arial" w:hAnsi="Arial" w:cs="Arial"/>
                <w:b/>
                <w:bCs/>
              </w:rPr>
              <w:t>T)</w:t>
            </w:r>
          </w:p>
        </w:tc>
      </w:tr>
      <w:tr w:rsidR="00F008FE" w:rsidRPr="001E33BD" w:rsidTr="00EF5F74">
        <w:trPr>
          <w:trHeight w:val="1388"/>
        </w:trPr>
        <w:tc>
          <w:tcPr>
            <w:tcW w:w="2461" w:type="dxa"/>
          </w:tcPr>
          <w:p w:rsidR="00F008FE" w:rsidRPr="00EF5F74" w:rsidRDefault="00F008FE" w:rsidP="008615C3">
            <w:pPr>
              <w:rPr>
                <w:rFonts w:ascii="Times New Roman" w:hAnsi="Times New Roman" w:cs="Times New Roman"/>
                <w:b/>
                <w:bCs/>
                <w:sz w:val="24"/>
                <w:szCs w:val="24"/>
                <w:u w:val="single"/>
              </w:rPr>
            </w:pPr>
            <w:r w:rsidRPr="00EF5F74">
              <w:rPr>
                <w:rFonts w:ascii="Times New Roman" w:hAnsi="Times New Roman" w:cs="Times New Roman"/>
                <w:sz w:val="24"/>
                <w:szCs w:val="24"/>
              </w:rPr>
              <w:t>Sierra County Administration Building, 855 Van Patten, T or C</w:t>
            </w:r>
          </w:p>
          <w:p w:rsidR="00F008FE" w:rsidRPr="00BB427B" w:rsidRDefault="00F008FE" w:rsidP="008615C3">
            <w:pPr>
              <w:rPr>
                <w:rFonts w:ascii="Arial" w:hAnsi="Arial" w:cs="Arial"/>
              </w:rPr>
            </w:pPr>
          </w:p>
        </w:tc>
        <w:tc>
          <w:tcPr>
            <w:tcW w:w="2119" w:type="dxa"/>
          </w:tcPr>
          <w:p w:rsidR="00F008FE" w:rsidRPr="00BB427B" w:rsidRDefault="00F008FE" w:rsidP="008615C3">
            <w:pPr>
              <w:rPr>
                <w:rFonts w:ascii="Arial" w:hAnsi="Arial" w:cs="Arial"/>
              </w:rPr>
            </w:pPr>
          </w:p>
        </w:tc>
        <w:tc>
          <w:tcPr>
            <w:tcW w:w="2300" w:type="dxa"/>
          </w:tcPr>
          <w:p w:rsidR="00F008FE" w:rsidRPr="00BB427B" w:rsidRDefault="00F008FE" w:rsidP="008615C3">
            <w:pPr>
              <w:rPr>
                <w:rFonts w:ascii="Arial" w:hAnsi="Arial" w:cs="Arial"/>
              </w:rPr>
            </w:pPr>
          </w:p>
        </w:tc>
        <w:tc>
          <w:tcPr>
            <w:tcW w:w="2247" w:type="dxa"/>
          </w:tcPr>
          <w:p w:rsidR="00F008FE" w:rsidRPr="00BB427B" w:rsidRDefault="00F008FE" w:rsidP="008615C3">
            <w:pPr>
              <w:rPr>
                <w:rFonts w:ascii="Arial" w:hAnsi="Arial" w:cs="Arial"/>
              </w:rPr>
            </w:pPr>
          </w:p>
        </w:tc>
      </w:tr>
      <w:tr w:rsidR="00F008FE" w:rsidRPr="001E33BD" w:rsidTr="00F008FE">
        <w:tc>
          <w:tcPr>
            <w:tcW w:w="2461" w:type="dxa"/>
          </w:tcPr>
          <w:p w:rsidR="00F008FE" w:rsidRPr="00EF5F74" w:rsidRDefault="00F008FE" w:rsidP="008615C3">
            <w:pPr>
              <w:rPr>
                <w:rFonts w:ascii="Times New Roman" w:hAnsi="Times New Roman" w:cs="Times New Roman"/>
                <w:b/>
                <w:bCs/>
                <w:sz w:val="24"/>
                <w:szCs w:val="24"/>
                <w:u w:val="single"/>
              </w:rPr>
            </w:pPr>
            <w:r w:rsidRPr="00EF5F74">
              <w:rPr>
                <w:rFonts w:ascii="Times New Roman" w:hAnsi="Times New Roman" w:cs="Times New Roman"/>
                <w:sz w:val="24"/>
                <w:szCs w:val="24"/>
              </w:rPr>
              <w:t>Sierra County Offices Building, 100 N. Date Street, T or C</w:t>
            </w:r>
          </w:p>
          <w:p w:rsidR="00F008FE" w:rsidRPr="00BB427B" w:rsidRDefault="00F008FE" w:rsidP="008615C3">
            <w:pPr>
              <w:rPr>
                <w:rFonts w:ascii="Arial" w:hAnsi="Arial" w:cs="Arial"/>
              </w:rPr>
            </w:pPr>
          </w:p>
        </w:tc>
        <w:tc>
          <w:tcPr>
            <w:tcW w:w="2119" w:type="dxa"/>
          </w:tcPr>
          <w:p w:rsidR="00F008FE" w:rsidRPr="00BB427B" w:rsidRDefault="00F008FE" w:rsidP="008615C3">
            <w:pPr>
              <w:rPr>
                <w:rFonts w:ascii="Arial" w:hAnsi="Arial" w:cs="Arial"/>
              </w:rPr>
            </w:pPr>
          </w:p>
        </w:tc>
        <w:tc>
          <w:tcPr>
            <w:tcW w:w="2300" w:type="dxa"/>
          </w:tcPr>
          <w:p w:rsidR="00F008FE" w:rsidRPr="00BB427B" w:rsidRDefault="00F008FE" w:rsidP="008615C3">
            <w:pPr>
              <w:rPr>
                <w:rFonts w:ascii="Arial" w:hAnsi="Arial" w:cs="Arial"/>
              </w:rPr>
            </w:pPr>
          </w:p>
        </w:tc>
        <w:tc>
          <w:tcPr>
            <w:tcW w:w="2247" w:type="dxa"/>
          </w:tcPr>
          <w:p w:rsidR="00F008FE" w:rsidRPr="00BB427B" w:rsidRDefault="00F008FE" w:rsidP="008615C3">
            <w:pPr>
              <w:rPr>
                <w:rFonts w:ascii="Arial" w:hAnsi="Arial" w:cs="Arial"/>
              </w:rPr>
            </w:pPr>
          </w:p>
        </w:tc>
      </w:tr>
      <w:tr w:rsidR="00F008FE" w:rsidRPr="001E33BD" w:rsidTr="00F008FE">
        <w:tc>
          <w:tcPr>
            <w:tcW w:w="2461" w:type="dxa"/>
          </w:tcPr>
          <w:p w:rsidR="00F008FE" w:rsidRPr="00EF5F74" w:rsidRDefault="00F008FE" w:rsidP="008615C3">
            <w:pPr>
              <w:rPr>
                <w:rFonts w:ascii="Times New Roman" w:hAnsi="Times New Roman" w:cs="Times New Roman"/>
              </w:rPr>
            </w:pPr>
            <w:r w:rsidRPr="00EF5F74">
              <w:rPr>
                <w:rFonts w:ascii="Times New Roman" w:hAnsi="Times New Roman" w:cs="Times New Roman"/>
              </w:rPr>
              <w:t>Sierra County Court House, 311 N. Date Street, T or C</w:t>
            </w:r>
          </w:p>
        </w:tc>
        <w:tc>
          <w:tcPr>
            <w:tcW w:w="2119" w:type="dxa"/>
          </w:tcPr>
          <w:p w:rsidR="00F008FE" w:rsidRPr="00BB427B" w:rsidRDefault="00F008FE" w:rsidP="008615C3">
            <w:pPr>
              <w:rPr>
                <w:rFonts w:ascii="Arial" w:hAnsi="Arial" w:cs="Arial"/>
              </w:rPr>
            </w:pPr>
          </w:p>
        </w:tc>
        <w:tc>
          <w:tcPr>
            <w:tcW w:w="2300" w:type="dxa"/>
          </w:tcPr>
          <w:p w:rsidR="00F008FE" w:rsidRPr="00BB427B" w:rsidRDefault="00F008FE" w:rsidP="008615C3">
            <w:pPr>
              <w:rPr>
                <w:rFonts w:ascii="Arial" w:hAnsi="Arial" w:cs="Arial"/>
              </w:rPr>
            </w:pPr>
          </w:p>
        </w:tc>
        <w:tc>
          <w:tcPr>
            <w:tcW w:w="2247" w:type="dxa"/>
          </w:tcPr>
          <w:p w:rsidR="00F008FE" w:rsidRPr="00BB427B" w:rsidRDefault="00F008FE" w:rsidP="008615C3">
            <w:pPr>
              <w:rPr>
                <w:rFonts w:ascii="Arial" w:hAnsi="Arial" w:cs="Arial"/>
              </w:rPr>
            </w:pPr>
          </w:p>
        </w:tc>
      </w:tr>
      <w:tr w:rsidR="00F008FE" w:rsidRPr="001E33BD" w:rsidTr="00F008FE">
        <w:tc>
          <w:tcPr>
            <w:tcW w:w="2461" w:type="dxa"/>
          </w:tcPr>
          <w:p w:rsidR="00F008FE" w:rsidRPr="00F008FE" w:rsidRDefault="00F008FE" w:rsidP="008615C3">
            <w:pPr>
              <w:rPr>
                <w:rFonts w:ascii="Arial" w:hAnsi="Arial" w:cs="Arial"/>
              </w:rPr>
            </w:pPr>
            <w:r w:rsidRPr="00BB427B">
              <w:t xml:space="preserve">Sierra County Complex, </w:t>
            </w:r>
            <w:r w:rsidRPr="00BB427B">
              <w:rPr>
                <w:rFonts w:ascii="Arial" w:hAnsi="Arial" w:cs="Arial"/>
              </w:rPr>
              <w:t xml:space="preserve">2501 S. Broadway, </w:t>
            </w:r>
            <w:r>
              <w:rPr>
                <w:rFonts w:ascii="Arial" w:hAnsi="Arial" w:cs="Arial"/>
              </w:rPr>
              <w:t xml:space="preserve">    </w:t>
            </w:r>
            <w:r w:rsidRPr="00BB427B">
              <w:rPr>
                <w:rFonts w:ascii="Arial" w:hAnsi="Arial" w:cs="Arial"/>
              </w:rPr>
              <w:t>T or C</w:t>
            </w:r>
          </w:p>
          <w:p w:rsidR="00F008FE" w:rsidRPr="00BB427B" w:rsidRDefault="00F008FE" w:rsidP="008615C3">
            <w:pPr>
              <w:rPr>
                <w:rFonts w:ascii="Arial" w:hAnsi="Arial" w:cs="Arial"/>
              </w:rPr>
            </w:pPr>
          </w:p>
        </w:tc>
        <w:tc>
          <w:tcPr>
            <w:tcW w:w="2119" w:type="dxa"/>
          </w:tcPr>
          <w:p w:rsidR="00F008FE" w:rsidRPr="00BB427B" w:rsidRDefault="00F008FE" w:rsidP="008615C3">
            <w:pPr>
              <w:rPr>
                <w:rFonts w:ascii="Arial" w:hAnsi="Arial" w:cs="Arial"/>
              </w:rPr>
            </w:pPr>
          </w:p>
        </w:tc>
        <w:tc>
          <w:tcPr>
            <w:tcW w:w="2300" w:type="dxa"/>
          </w:tcPr>
          <w:p w:rsidR="00F008FE" w:rsidRPr="00BB427B" w:rsidRDefault="00F008FE" w:rsidP="008615C3">
            <w:pPr>
              <w:rPr>
                <w:rFonts w:ascii="Arial" w:hAnsi="Arial" w:cs="Arial"/>
              </w:rPr>
            </w:pPr>
          </w:p>
        </w:tc>
        <w:tc>
          <w:tcPr>
            <w:tcW w:w="2247" w:type="dxa"/>
          </w:tcPr>
          <w:p w:rsidR="00F008FE" w:rsidRPr="00BB427B" w:rsidRDefault="00F008FE" w:rsidP="008615C3">
            <w:pPr>
              <w:rPr>
                <w:rFonts w:ascii="Arial" w:hAnsi="Arial" w:cs="Arial"/>
              </w:rPr>
            </w:pPr>
          </w:p>
        </w:tc>
      </w:tr>
      <w:tr w:rsidR="00F008FE" w:rsidRPr="001E33BD" w:rsidTr="00F008FE">
        <w:tc>
          <w:tcPr>
            <w:tcW w:w="2461" w:type="dxa"/>
          </w:tcPr>
          <w:p w:rsidR="00F008FE" w:rsidRPr="00BB427B" w:rsidRDefault="00F008FE" w:rsidP="008615C3">
            <w:r w:rsidRPr="00BB427B">
              <w:t>Arrey Derry Fire Dept.</w:t>
            </w:r>
          </w:p>
          <w:p w:rsidR="00F008FE" w:rsidRPr="00BB427B" w:rsidRDefault="00F008FE" w:rsidP="008615C3">
            <w:r w:rsidRPr="00BB427B">
              <w:t>1021 Percha Dam RD</w:t>
            </w:r>
          </w:p>
          <w:p w:rsidR="00F008FE" w:rsidRPr="00BB427B" w:rsidRDefault="00F008FE" w:rsidP="008615C3">
            <w:r w:rsidRPr="00BB427B">
              <w:t>Arrey, NM 87930</w:t>
            </w:r>
          </w:p>
          <w:p w:rsidR="00F008FE" w:rsidRPr="00BB427B" w:rsidRDefault="00F008FE" w:rsidP="008615C3"/>
          <w:p w:rsidR="00F008FE" w:rsidRPr="00BB427B" w:rsidRDefault="00F008FE" w:rsidP="008615C3"/>
        </w:tc>
        <w:tc>
          <w:tcPr>
            <w:tcW w:w="2119" w:type="dxa"/>
          </w:tcPr>
          <w:p w:rsidR="00F008FE" w:rsidRPr="00BB427B" w:rsidRDefault="00F008FE" w:rsidP="008615C3">
            <w:pPr>
              <w:rPr>
                <w:rFonts w:ascii="Arial" w:hAnsi="Arial" w:cs="Arial"/>
              </w:rPr>
            </w:pPr>
          </w:p>
        </w:tc>
        <w:tc>
          <w:tcPr>
            <w:tcW w:w="2300" w:type="dxa"/>
          </w:tcPr>
          <w:p w:rsidR="00F008FE" w:rsidRPr="00BB427B" w:rsidRDefault="00F008FE" w:rsidP="008615C3">
            <w:pPr>
              <w:rPr>
                <w:rFonts w:ascii="Arial" w:hAnsi="Arial" w:cs="Arial"/>
              </w:rPr>
            </w:pPr>
          </w:p>
        </w:tc>
        <w:tc>
          <w:tcPr>
            <w:tcW w:w="2247" w:type="dxa"/>
          </w:tcPr>
          <w:p w:rsidR="00F008FE" w:rsidRPr="00BB427B" w:rsidRDefault="00F008FE" w:rsidP="008615C3">
            <w:pPr>
              <w:rPr>
                <w:rFonts w:ascii="Arial" w:hAnsi="Arial" w:cs="Arial"/>
              </w:rPr>
            </w:pPr>
          </w:p>
        </w:tc>
      </w:tr>
      <w:tr w:rsidR="00F008FE" w:rsidRPr="001E33BD" w:rsidTr="00F008FE">
        <w:tc>
          <w:tcPr>
            <w:tcW w:w="2461" w:type="dxa"/>
          </w:tcPr>
          <w:p w:rsidR="00F008FE" w:rsidRPr="00BB427B" w:rsidRDefault="00F008FE" w:rsidP="008615C3">
            <w:r w:rsidRPr="00BB427B">
              <w:t>Caballo Fire and Rescue</w:t>
            </w:r>
          </w:p>
          <w:p w:rsidR="00F008FE" w:rsidRPr="00BB427B" w:rsidRDefault="00F008FE" w:rsidP="008615C3">
            <w:r w:rsidRPr="00BB427B">
              <w:t>Highway 187 MI 26</w:t>
            </w:r>
          </w:p>
          <w:p w:rsidR="00F008FE" w:rsidRPr="00BB427B" w:rsidRDefault="00F008FE" w:rsidP="008615C3">
            <w:r w:rsidRPr="00BB427B">
              <w:t>Caballo, NM  89731</w:t>
            </w:r>
          </w:p>
          <w:p w:rsidR="00F008FE" w:rsidRPr="00BB427B" w:rsidRDefault="00F008FE" w:rsidP="008615C3"/>
        </w:tc>
        <w:tc>
          <w:tcPr>
            <w:tcW w:w="2119" w:type="dxa"/>
          </w:tcPr>
          <w:p w:rsidR="00F008FE" w:rsidRPr="00BB427B" w:rsidRDefault="00F008FE" w:rsidP="008615C3">
            <w:pPr>
              <w:rPr>
                <w:rFonts w:ascii="Arial" w:hAnsi="Arial" w:cs="Arial"/>
              </w:rPr>
            </w:pPr>
          </w:p>
        </w:tc>
        <w:tc>
          <w:tcPr>
            <w:tcW w:w="2300" w:type="dxa"/>
          </w:tcPr>
          <w:p w:rsidR="00F008FE" w:rsidRPr="00BB427B" w:rsidRDefault="00F008FE" w:rsidP="008615C3">
            <w:pPr>
              <w:rPr>
                <w:rFonts w:ascii="Arial" w:hAnsi="Arial" w:cs="Arial"/>
              </w:rPr>
            </w:pPr>
          </w:p>
        </w:tc>
        <w:tc>
          <w:tcPr>
            <w:tcW w:w="2247" w:type="dxa"/>
          </w:tcPr>
          <w:p w:rsidR="00F008FE" w:rsidRPr="00BB427B" w:rsidRDefault="00F008FE" w:rsidP="008615C3">
            <w:pPr>
              <w:rPr>
                <w:rFonts w:ascii="Arial" w:hAnsi="Arial" w:cs="Arial"/>
              </w:rPr>
            </w:pPr>
          </w:p>
        </w:tc>
      </w:tr>
      <w:tr w:rsidR="00F008FE" w:rsidRPr="001E33BD" w:rsidTr="00F008FE">
        <w:tc>
          <w:tcPr>
            <w:tcW w:w="2461" w:type="dxa"/>
          </w:tcPr>
          <w:p w:rsidR="00F008FE" w:rsidRPr="00BB427B" w:rsidRDefault="00F008FE" w:rsidP="008615C3">
            <w:pPr>
              <w:shd w:val="clear" w:color="auto" w:fill="FFFFFF"/>
              <w:rPr>
                <w:color w:val="444444"/>
              </w:rPr>
            </w:pPr>
            <w:r w:rsidRPr="00BB427B">
              <w:rPr>
                <w:color w:val="444444"/>
              </w:rPr>
              <w:lastRenderedPageBreak/>
              <w:t>Las Palomas Volunteer Fire Department</w:t>
            </w:r>
          </w:p>
          <w:p w:rsidR="00F008FE" w:rsidRPr="00BB427B" w:rsidRDefault="00F008FE" w:rsidP="008615C3">
            <w:pPr>
              <w:shd w:val="clear" w:color="auto" w:fill="FFFFFF"/>
              <w:rPr>
                <w:color w:val="444444"/>
              </w:rPr>
            </w:pPr>
            <w:r w:rsidRPr="00BB427B">
              <w:rPr>
                <w:color w:val="444444"/>
              </w:rPr>
              <w:t>101 W Las Palomas RD</w:t>
            </w:r>
          </w:p>
          <w:p w:rsidR="00F008FE" w:rsidRPr="00BB427B" w:rsidRDefault="00F008FE" w:rsidP="008615C3">
            <w:pPr>
              <w:shd w:val="clear" w:color="auto" w:fill="FFFFFF"/>
              <w:rPr>
                <w:color w:val="444444"/>
              </w:rPr>
            </w:pPr>
            <w:r w:rsidRPr="00BB427B">
              <w:rPr>
                <w:color w:val="444444"/>
              </w:rPr>
              <w:t xml:space="preserve">Williamsburg, NM 87942 </w:t>
            </w:r>
          </w:p>
          <w:p w:rsidR="00F008FE" w:rsidRPr="00BB427B" w:rsidRDefault="00F008FE" w:rsidP="008615C3">
            <w:pPr>
              <w:shd w:val="clear" w:color="auto" w:fill="FFFFFF"/>
              <w:rPr>
                <w:color w:val="444444"/>
              </w:rPr>
            </w:pPr>
          </w:p>
        </w:tc>
        <w:tc>
          <w:tcPr>
            <w:tcW w:w="2119" w:type="dxa"/>
          </w:tcPr>
          <w:p w:rsidR="00F008FE" w:rsidRPr="00BB427B" w:rsidRDefault="00F008FE" w:rsidP="008615C3">
            <w:pPr>
              <w:rPr>
                <w:rFonts w:ascii="Arial" w:hAnsi="Arial" w:cs="Arial"/>
              </w:rPr>
            </w:pPr>
          </w:p>
        </w:tc>
        <w:tc>
          <w:tcPr>
            <w:tcW w:w="2300" w:type="dxa"/>
          </w:tcPr>
          <w:p w:rsidR="00F008FE" w:rsidRPr="00BB427B" w:rsidRDefault="00F008FE" w:rsidP="008615C3">
            <w:pPr>
              <w:rPr>
                <w:rFonts w:ascii="Arial" w:hAnsi="Arial" w:cs="Arial"/>
              </w:rPr>
            </w:pPr>
          </w:p>
        </w:tc>
        <w:tc>
          <w:tcPr>
            <w:tcW w:w="2247" w:type="dxa"/>
          </w:tcPr>
          <w:p w:rsidR="00F008FE" w:rsidRPr="00BB427B" w:rsidRDefault="00F008FE" w:rsidP="008615C3">
            <w:pPr>
              <w:rPr>
                <w:rFonts w:ascii="Arial" w:hAnsi="Arial" w:cs="Arial"/>
              </w:rPr>
            </w:pPr>
          </w:p>
        </w:tc>
      </w:tr>
      <w:tr w:rsidR="00F008FE" w:rsidRPr="001E33BD" w:rsidTr="00F008FE">
        <w:tc>
          <w:tcPr>
            <w:tcW w:w="2461" w:type="dxa"/>
          </w:tcPr>
          <w:p w:rsidR="00F008FE" w:rsidRPr="00BB427B" w:rsidRDefault="00F008FE" w:rsidP="008615C3">
            <w:pPr>
              <w:shd w:val="clear" w:color="auto" w:fill="FFFFFF"/>
              <w:rPr>
                <w:color w:val="444444"/>
              </w:rPr>
            </w:pPr>
            <w:r w:rsidRPr="00BB427B">
              <w:rPr>
                <w:color w:val="444444"/>
              </w:rPr>
              <w:t>Hillsboro Fire Rescue Department</w:t>
            </w:r>
          </w:p>
          <w:p w:rsidR="00F008FE" w:rsidRPr="00BB427B" w:rsidRDefault="00F008FE" w:rsidP="008615C3">
            <w:pPr>
              <w:shd w:val="clear" w:color="auto" w:fill="FFFFFF"/>
              <w:rPr>
                <w:color w:val="444444"/>
              </w:rPr>
            </w:pPr>
            <w:r w:rsidRPr="00BB427B">
              <w:rPr>
                <w:color w:val="444444"/>
              </w:rPr>
              <w:t>State Road 27 RT</w:t>
            </w:r>
          </w:p>
          <w:p w:rsidR="00F008FE" w:rsidRPr="00BB427B" w:rsidRDefault="00F008FE" w:rsidP="008615C3">
            <w:pPr>
              <w:shd w:val="clear" w:color="auto" w:fill="FFFFFF"/>
              <w:rPr>
                <w:color w:val="444444"/>
              </w:rPr>
            </w:pPr>
            <w:r w:rsidRPr="00BB427B">
              <w:rPr>
                <w:color w:val="444444"/>
              </w:rPr>
              <w:t xml:space="preserve">Hillsboro, NM 88042 </w:t>
            </w:r>
          </w:p>
          <w:p w:rsidR="00F008FE" w:rsidRPr="00BB427B" w:rsidRDefault="00F008FE" w:rsidP="008615C3">
            <w:pPr>
              <w:shd w:val="clear" w:color="auto" w:fill="FFFFFF"/>
              <w:jc w:val="center"/>
              <w:rPr>
                <w:color w:val="444444"/>
              </w:rPr>
            </w:pPr>
          </w:p>
        </w:tc>
        <w:tc>
          <w:tcPr>
            <w:tcW w:w="2119" w:type="dxa"/>
          </w:tcPr>
          <w:p w:rsidR="00F008FE" w:rsidRPr="00BB427B" w:rsidRDefault="00F008FE" w:rsidP="008615C3">
            <w:pPr>
              <w:rPr>
                <w:rFonts w:ascii="Arial" w:hAnsi="Arial" w:cs="Arial"/>
              </w:rPr>
            </w:pPr>
          </w:p>
        </w:tc>
        <w:tc>
          <w:tcPr>
            <w:tcW w:w="2300" w:type="dxa"/>
          </w:tcPr>
          <w:p w:rsidR="00F008FE" w:rsidRPr="00BB427B" w:rsidRDefault="00F008FE" w:rsidP="008615C3">
            <w:pPr>
              <w:rPr>
                <w:rFonts w:ascii="Arial" w:hAnsi="Arial" w:cs="Arial"/>
              </w:rPr>
            </w:pPr>
          </w:p>
        </w:tc>
        <w:tc>
          <w:tcPr>
            <w:tcW w:w="2247" w:type="dxa"/>
          </w:tcPr>
          <w:p w:rsidR="00F008FE" w:rsidRPr="00BB427B" w:rsidRDefault="00F008FE" w:rsidP="008615C3">
            <w:pPr>
              <w:rPr>
                <w:rFonts w:ascii="Arial" w:hAnsi="Arial" w:cs="Arial"/>
              </w:rPr>
            </w:pPr>
          </w:p>
        </w:tc>
      </w:tr>
      <w:tr w:rsidR="00F008FE" w:rsidRPr="001E33BD" w:rsidTr="00F008FE">
        <w:tc>
          <w:tcPr>
            <w:tcW w:w="2461" w:type="dxa"/>
          </w:tcPr>
          <w:p w:rsidR="00F008FE" w:rsidRPr="00BB427B" w:rsidRDefault="00F008FE" w:rsidP="008615C3">
            <w:pPr>
              <w:shd w:val="clear" w:color="auto" w:fill="FFFFFF"/>
              <w:rPr>
                <w:color w:val="444444"/>
              </w:rPr>
            </w:pPr>
            <w:r w:rsidRPr="00BB427B">
              <w:rPr>
                <w:color w:val="444444"/>
              </w:rPr>
              <w:t>Monticello Placita and Chuchillo  Sub Station Department</w:t>
            </w:r>
          </w:p>
          <w:p w:rsidR="00F008FE" w:rsidRPr="00BB427B" w:rsidRDefault="00F008FE" w:rsidP="008615C3">
            <w:pPr>
              <w:shd w:val="clear" w:color="auto" w:fill="FFFFFF"/>
              <w:rPr>
                <w:color w:val="444444"/>
              </w:rPr>
            </w:pPr>
            <w:r w:rsidRPr="00BB427B">
              <w:rPr>
                <w:color w:val="444444"/>
              </w:rPr>
              <w:t>PO Box 22</w:t>
            </w:r>
          </w:p>
          <w:p w:rsidR="00F008FE" w:rsidRPr="00BB427B" w:rsidRDefault="00F008FE" w:rsidP="008615C3">
            <w:pPr>
              <w:shd w:val="clear" w:color="auto" w:fill="FFFFFF"/>
              <w:rPr>
                <w:color w:val="444444"/>
              </w:rPr>
            </w:pPr>
            <w:r w:rsidRPr="00BB427B">
              <w:rPr>
                <w:color w:val="444444"/>
              </w:rPr>
              <w:t xml:space="preserve">Monticello, NM 87939 </w:t>
            </w:r>
          </w:p>
          <w:p w:rsidR="00F008FE" w:rsidRPr="00BB427B" w:rsidRDefault="00F008FE" w:rsidP="008615C3">
            <w:pPr>
              <w:shd w:val="clear" w:color="auto" w:fill="FFFFFF"/>
              <w:rPr>
                <w:color w:val="444444"/>
              </w:rPr>
            </w:pPr>
          </w:p>
        </w:tc>
        <w:tc>
          <w:tcPr>
            <w:tcW w:w="2119" w:type="dxa"/>
          </w:tcPr>
          <w:p w:rsidR="00F008FE" w:rsidRPr="00BB427B" w:rsidRDefault="00F008FE" w:rsidP="008615C3">
            <w:pPr>
              <w:rPr>
                <w:rFonts w:ascii="Arial" w:hAnsi="Arial" w:cs="Arial"/>
              </w:rPr>
            </w:pPr>
          </w:p>
        </w:tc>
        <w:tc>
          <w:tcPr>
            <w:tcW w:w="2300" w:type="dxa"/>
          </w:tcPr>
          <w:p w:rsidR="00F008FE" w:rsidRPr="00BB427B" w:rsidRDefault="00F008FE" w:rsidP="008615C3">
            <w:pPr>
              <w:rPr>
                <w:rFonts w:ascii="Arial" w:hAnsi="Arial" w:cs="Arial"/>
              </w:rPr>
            </w:pPr>
          </w:p>
        </w:tc>
        <w:tc>
          <w:tcPr>
            <w:tcW w:w="2247" w:type="dxa"/>
          </w:tcPr>
          <w:p w:rsidR="00F008FE" w:rsidRPr="00BB427B" w:rsidRDefault="00F008FE" w:rsidP="008615C3">
            <w:pPr>
              <w:rPr>
                <w:rFonts w:ascii="Arial" w:hAnsi="Arial" w:cs="Arial"/>
              </w:rPr>
            </w:pPr>
          </w:p>
        </w:tc>
      </w:tr>
      <w:tr w:rsidR="00F008FE" w:rsidRPr="001E33BD" w:rsidTr="00F008FE">
        <w:tc>
          <w:tcPr>
            <w:tcW w:w="2461" w:type="dxa"/>
          </w:tcPr>
          <w:p w:rsidR="00F008FE" w:rsidRPr="00BB427B" w:rsidRDefault="00F008FE" w:rsidP="008615C3">
            <w:pPr>
              <w:shd w:val="clear" w:color="auto" w:fill="FFFFFF"/>
              <w:rPr>
                <w:color w:val="444444"/>
              </w:rPr>
            </w:pPr>
            <w:r w:rsidRPr="00BB427B">
              <w:rPr>
                <w:color w:val="444444"/>
              </w:rPr>
              <w:t>Poverty Creek</w:t>
            </w:r>
          </w:p>
          <w:p w:rsidR="00F008FE" w:rsidRPr="00BB427B" w:rsidRDefault="00F008FE" w:rsidP="008615C3">
            <w:pPr>
              <w:shd w:val="clear" w:color="auto" w:fill="FFFFFF"/>
              <w:rPr>
                <w:color w:val="444444"/>
              </w:rPr>
            </w:pPr>
            <w:r w:rsidRPr="00BB427B">
              <w:rPr>
                <w:color w:val="444444"/>
              </w:rPr>
              <w:t>953 Hwy 59</w:t>
            </w:r>
          </w:p>
          <w:p w:rsidR="00F008FE" w:rsidRPr="00BB427B" w:rsidRDefault="00F008FE" w:rsidP="008615C3">
            <w:pPr>
              <w:shd w:val="clear" w:color="auto" w:fill="FFFFFF"/>
              <w:rPr>
                <w:color w:val="444444"/>
              </w:rPr>
            </w:pPr>
            <w:r w:rsidRPr="00BB427B">
              <w:rPr>
                <w:color w:val="444444"/>
              </w:rPr>
              <w:t>Winston, NM 87943</w:t>
            </w:r>
          </w:p>
          <w:p w:rsidR="00F008FE" w:rsidRPr="00BB427B" w:rsidRDefault="00F008FE" w:rsidP="008615C3">
            <w:pPr>
              <w:shd w:val="clear" w:color="auto" w:fill="FFFFFF"/>
              <w:ind w:firstLine="720"/>
              <w:rPr>
                <w:color w:val="444444"/>
              </w:rPr>
            </w:pPr>
          </w:p>
        </w:tc>
        <w:tc>
          <w:tcPr>
            <w:tcW w:w="2119" w:type="dxa"/>
          </w:tcPr>
          <w:p w:rsidR="00F008FE" w:rsidRPr="00BB427B" w:rsidRDefault="00F008FE" w:rsidP="008615C3">
            <w:pPr>
              <w:rPr>
                <w:rFonts w:ascii="Arial" w:hAnsi="Arial" w:cs="Arial"/>
              </w:rPr>
            </w:pPr>
          </w:p>
        </w:tc>
        <w:tc>
          <w:tcPr>
            <w:tcW w:w="2300" w:type="dxa"/>
          </w:tcPr>
          <w:p w:rsidR="00F008FE" w:rsidRPr="00BB427B" w:rsidRDefault="00F008FE" w:rsidP="008615C3">
            <w:pPr>
              <w:rPr>
                <w:rFonts w:ascii="Arial" w:hAnsi="Arial" w:cs="Arial"/>
              </w:rPr>
            </w:pPr>
          </w:p>
        </w:tc>
        <w:tc>
          <w:tcPr>
            <w:tcW w:w="2247" w:type="dxa"/>
          </w:tcPr>
          <w:p w:rsidR="00F008FE" w:rsidRPr="00BB427B" w:rsidRDefault="00F008FE" w:rsidP="008615C3">
            <w:pPr>
              <w:rPr>
                <w:rFonts w:ascii="Arial" w:hAnsi="Arial" w:cs="Arial"/>
              </w:rPr>
            </w:pPr>
          </w:p>
        </w:tc>
      </w:tr>
      <w:tr w:rsidR="00F008FE" w:rsidRPr="001E33BD" w:rsidTr="00F008FE">
        <w:tc>
          <w:tcPr>
            <w:tcW w:w="2461" w:type="dxa"/>
          </w:tcPr>
          <w:p w:rsidR="00F008FE" w:rsidRPr="00BB427B" w:rsidRDefault="00F008FE" w:rsidP="008615C3">
            <w:pPr>
              <w:shd w:val="clear" w:color="auto" w:fill="FFFFFF"/>
              <w:rPr>
                <w:color w:val="444444"/>
              </w:rPr>
            </w:pPr>
            <w:r w:rsidRPr="00BB427B">
              <w:rPr>
                <w:color w:val="444444"/>
              </w:rPr>
              <w:t>Winston - Chloride Volunteer Fire Department</w:t>
            </w:r>
          </w:p>
          <w:p w:rsidR="00F008FE" w:rsidRPr="00BB427B" w:rsidRDefault="00F008FE" w:rsidP="008615C3">
            <w:pPr>
              <w:shd w:val="clear" w:color="auto" w:fill="FFFFFF"/>
              <w:rPr>
                <w:color w:val="444444"/>
              </w:rPr>
            </w:pPr>
            <w:r w:rsidRPr="00BB427B">
              <w:rPr>
                <w:color w:val="444444"/>
              </w:rPr>
              <w:t>Main Street</w:t>
            </w:r>
          </w:p>
          <w:p w:rsidR="00F008FE" w:rsidRPr="00BB427B" w:rsidRDefault="00F008FE" w:rsidP="008615C3">
            <w:pPr>
              <w:shd w:val="clear" w:color="auto" w:fill="FFFFFF"/>
              <w:rPr>
                <w:color w:val="444444"/>
              </w:rPr>
            </w:pPr>
            <w:r w:rsidRPr="00BB427B">
              <w:rPr>
                <w:color w:val="444444"/>
              </w:rPr>
              <w:t xml:space="preserve">Winston, NM 87943 </w:t>
            </w:r>
          </w:p>
          <w:p w:rsidR="00F008FE" w:rsidRPr="00BB427B" w:rsidRDefault="00F008FE" w:rsidP="008615C3">
            <w:pPr>
              <w:shd w:val="clear" w:color="auto" w:fill="FFFFFF"/>
              <w:rPr>
                <w:color w:val="444444"/>
              </w:rPr>
            </w:pPr>
          </w:p>
        </w:tc>
        <w:tc>
          <w:tcPr>
            <w:tcW w:w="2119" w:type="dxa"/>
          </w:tcPr>
          <w:p w:rsidR="00F008FE" w:rsidRPr="00BB427B" w:rsidRDefault="00F008FE" w:rsidP="008615C3">
            <w:pPr>
              <w:rPr>
                <w:rFonts w:ascii="Arial" w:hAnsi="Arial" w:cs="Arial"/>
              </w:rPr>
            </w:pPr>
          </w:p>
        </w:tc>
        <w:tc>
          <w:tcPr>
            <w:tcW w:w="2300" w:type="dxa"/>
          </w:tcPr>
          <w:p w:rsidR="00F008FE" w:rsidRPr="00BB427B" w:rsidRDefault="00F008FE" w:rsidP="008615C3">
            <w:pPr>
              <w:rPr>
                <w:rFonts w:ascii="Arial" w:hAnsi="Arial" w:cs="Arial"/>
              </w:rPr>
            </w:pPr>
          </w:p>
        </w:tc>
        <w:tc>
          <w:tcPr>
            <w:tcW w:w="2247" w:type="dxa"/>
          </w:tcPr>
          <w:p w:rsidR="00F008FE" w:rsidRPr="00BB427B" w:rsidRDefault="00F008FE" w:rsidP="008615C3">
            <w:pPr>
              <w:rPr>
                <w:rFonts w:ascii="Arial" w:hAnsi="Arial" w:cs="Arial"/>
              </w:rPr>
            </w:pPr>
          </w:p>
        </w:tc>
      </w:tr>
    </w:tbl>
    <w:p w:rsidR="00F008FE" w:rsidRPr="001E33BD" w:rsidRDefault="00F008FE" w:rsidP="00F008FE">
      <w:pPr>
        <w:tabs>
          <w:tab w:val="left" w:pos="5816"/>
        </w:tabs>
        <w:rPr>
          <w:rFonts w:ascii="Arial" w:hAnsi="Arial" w:cs="Arial"/>
        </w:rPr>
      </w:pPr>
      <w:r>
        <w:rPr>
          <w:rFonts w:ascii="Arial" w:hAnsi="Arial" w:cs="Arial"/>
        </w:rPr>
        <w:tab/>
      </w:r>
    </w:p>
    <w:p w:rsidR="00F008FE" w:rsidRPr="001E33BD" w:rsidRDefault="00F008FE" w:rsidP="00F008FE">
      <w:pPr>
        <w:rPr>
          <w:rFonts w:ascii="Arial" w:hAnsi="Arial" w:cs="Arial"/>
        </w:rPr>
      </w:pPr>
    </w:p>
    <w:p w:rsidR="00F008FE" w:rsidRPr="001E33BD" w:rsidRDefault="00F008FE" w:rsidP="00F008FE">
      <w:pPr>
        <w:rPr>
          <w:rFonts w:ascii="Arial" w:hAnsi="Arial" w:cs="Arial"/>
        </w:rPr>
      </w:pPr>
      <w:r w:rsidRPr="001E33BD">
        <w:rPr>
          <w:rFonts w:ascii="Arial" w:hAnsi="Arial" w:cs="Arial"/>
        </w:rPr>
        <w:lastRenderedPageBreak/>
        <w:t xml:space="preserve">All prices submitted will be inclusive of all </w:t>
      </w:r>
      <w:r>
        <w:rPr>
          <w:rFonts w:ascii="Arial" w:hAnsi="Arial" w:cs="Arial"/>
        </w:rPr>
        <w:t xml:space="preserve">taxes and </w:t>
      </w:r>
      <w:r w:rsidRPr="001E33BD">
        <w:rPr>
          <w:rFonts w:ascii="Arial" w:hAnsi="Arial" w:cs="Arial"/>
        </w:rPr>
        <w:t>costs.</w:t>
      </w:r>
    </w:p>
    <w:p w:rsidR="00F008FE" w:rsidRPr="001E33BD" w:rsidRDefault="00F008FE" w:rsidP="00F008FE">
      <w:pPr>
        <w:rPr>
          <w:rFonts w:ascii="Arial" w:hAnsi="Arial" w:cs="Arial"/>
        </w:rPr>
      </w:pPr>
    </w:p>
    <w:p w:rsidR="00F008FE" w:rsidRPr="001E33BD" w:rsidRDefault="00F008FE" w:rsidP="00F008FE">
      <w:pPr>
        <w:rPr>
          <w:rFonts w:ascii="Arial" w:hAnsi="Arial" w:cs="Arial"/>
        </w:rPr>
      </w:pPr>
      <w:r w:rsidRPr="001E33BD">
        <w:rPr>
          <w:rFonts w:ascii="Arial" w:hAnsi="Arial" w:cs="Arial"/>
        </w:rPr>
        <w:t>Contractor: ______________________</w:t>
      </w:r>
    </w:p>
    <w:p w:rsidR="00F008FE" w:rsidRPr="001E33BD" w:rsidRDefault="00F008FE" w:rsidP="00F008FE">
      <w:pPr>
        <w:rPr>
          <w:rFonts w:ascii="Arial" w:hAnsi="Arial" w:cs="Arial"/>
        </w:rPr>
      </w:pPr>
    </w:p>
    <w:p w:rsidR="00F008FE" w:rsidRPr="001E33BD" w:rsidRDefault="00F008FE" w:rsidP="00F008FE">
      <w:pPr>
        <w:rPr>
          <w:rFonts w:ascii="Arial" w:hAnsi="Arial" w:cs="Arial"/>
        </w:rPr>
      </w:pPr>
      <w:r w:rsidRPr="001E33BD">
        <w:rPr>
          <w:rFonts w:ascii="Arial" w:hAnsi="Arial" w:cs="Arial"/>
        </w:rPr>
        <w:t>Signed: __________________________     Date: ________________________</w:t>
      </w:r>
    </w:p>
    <w:p w:rsidR="00F008FE" w:rsidRDefault="00F008FE" w:rsidP="00F008FE">
      <w:pPr>
        <w:jc w:val="center"/>
        <w:rPr>
          <w:rFonts w:ascii="Arial" w:hAnsi="Arial" w:cs="Arial"/>
        </w:rPr>
      </w:pPr>
    </w:p>
    <w:p w:rsidR="00F008FE" w:rsidRDefault="00F008FE" w:rsidP="00F008FE">
      <w:pPr>
        <w:rPr>
          <w:rFonts w:ascii="Arial" w:hAnsi="Arial" w:cs="Arial"/>
          <w:b/>
          <w:bCs/>
        </w:rPr>
      </w:pPr>
    </w:p>
    <w:p w:rsidR="00F008FE" w:rsidRDefault="00F008FE" w:rsidP="00F008FE"/>
    <w:p w:rsidR="000C39CA" w:rsidRPr="000C39CA" w:rsidRDefault="000C39CA" w:rsidP="000C39CA">
      <w:pPr>
        <w:rPr>
          <w:rFonts w:ascii="Times New Roman" w:hAnsi="Times New Roman" w:cs="Times New Roman"/>
          <w:sz w:val="24"/>
          <w:szCs w:val="24"/>
        </w:rPr>
      </w:pPr>
    </w:p>
    <w:p w:rsidR="00D6523E" w:rsidRPr="000C39CA" w:rsidRDefault="00D6523E" w:rsidP="00D6523E">
      <w:pPr>
        <w:tabs>
          <w:tab w:val="decimal" w:pos="792"/>
        </w:tabs>
        <w:spacing w:before="76" w:after="0"/>
        <w:jc w:val="center"/>
        <w:textAlignment w:val="baseline"/>
        <w:rPr>
          <w:rFonts w:ascii="Times New Roman" w:hAnsi="Times New Roman" w:cs="Times New Roman"/>
          <w:snapToGrid w:val="0"/>
          <w:sz w:val="24"/>
          <w:szCs w:val="24"/>
        </w:rPr>
      </w:pPr>
    </w:p>
    <w:p w:rsidR="00D6523E" w:rsidRPr="000C39CA" w:rsidRDefault="00D6523E" w:rsidP="00D6523E">
      <w:pPr>
        <w:tabs>
          <w:tab w:val="decimal" w:pos="792"/>
        </w:tabs>
        <w:spacing w:before="76" w:after="0"/>
        <w:jc w:val="center"/>
        <w:textAlignment w:val="baseline"/>
        <w:rPr>
          <w:rFonts w:ascii="Times New Roman" w:hAnsi="Times New Roman" w:cs="Times New Roman"/>
          <w:snapToGrid w:val="0"/>
          <w:sz w:val="24"/>
          <w:szCs w:val="24"/>
        </w:rPr>
      </w:pPr>
    </w:p>
    <w:p w:rsidR="00D6523E" w:rsidRDefault="00D6523E" w:rsidP="00D6523E">
      <w:pPr>
        <w:tabs>
          <w:tab w:val="decimal" w:pos="792"/>
        </w:tabs>
        <w:spacing w:before="76" w:after="0"/>
        <w:jc w:val="center"/>
        <w:textAlignment w:val="baseline"/>
        <w:rPr>
          <w:rFonts w:ascii="Times New Roman" w:hAnsi="Times New Roman" w:cs="Times New Roman"/>
          <w:snapToGrid w:val="0"/>
          <w:sz w:val="24"/>
          <w:szCs w:val="24"/>
        </w:rPr>
      </w:pPr>
    </w:p>
    <w:p w:rsidR="00D6523E" w:rsidRDefault="00D6523E" w:rsidP="00D6523E">
      <w:pPr>
        <w:tabs>
          <w:tab w:val="decimal" w:pos="792"/>
        </w:tabs>
        <w:spacing w:before="76" w:after="0"/>
        <w:jc w:val="center"/>
        <w:textAlignment w:val="baseline"/>
        <w:rPr>
          <w:rFonts w:ascii="Times New Roman" w:hAnsi="Times New Roman" w:cs="Times New Roman"/>
          <w:snapToGrid w:val="0"/>
          <w:sz w:val="24"/>
          <w:szCs w:val="24"/>
        </w:rPr>
      </w:pPr>
    </w:p>
    <w:p w:rsidR="00D6523E" w:rsidRDefault="00D6523E" w:rsidP="00D6523E">
      <w:pPr>
        <w:tabs>
          <w:tab w:val="decimal" w:pos="792"/>
        </w:tabs>
        <w:spacing w:before="76" w:after="0"/>
        <w:jc w:val="center"/>
        <w:textAlignment w:val="baseline"/>
        <w:rPr>
          <w:rFonts w:ascii="Times New Roman" w:hAnsi="Times New Roman" w:cs="Times New Roman"/>
          <w:snapToGrid w:val="0"/>
          <w:sz w:val="24"/>
          <w:szCs w:val="24"/>
        </w:rPr>
      </w:pPr>
    </w:p>
    <w:p w:rsidR="00D6523E" w:rsidRDefault="00D6523E" w:rsidP="00D6523E">
      <w:pPr>
        <w:tabs>
          <w:tab w:val="decimal" w:pos="792"/>
        </w:tabs>
        <w:spacing w:before="76" w:after="0"/>
        <w:jc w:val="center"/>
        <w:textAlignment w:val="baseline"/>
        <w:rPr>
          <w:rFonts w:ascii="Times New Roman" w:hAnsi="Times New Roman" w:cs="Times New Roman"/>
          <w:snapToGrid w:val="0"/>
          <w:sz w:val="24"/>
          <w:szCs w:val="24"/>
        </w:rPr>
      </w:pPr>
    </w:p>
    <w:p w:rsidR="00D6523E" w:rsidRDefault="00D6523E" w:rsidP="00D6523E">
      <w:pPr>
        <w:tabs>
          <w:tab w:val="decimal" w:pos="792"/>
        </w:tabs>
        <w:spacing w:before="76" w:after="0"/>
        <w:jc w:val="center"/>
        <w:textAlignment w:val="baseline"/>
        <w:rPr>
          <w:rFonts w:ascii="Times New Roman" w:hAnsi="Times New Roman" w:cs="Times New Roman"/>
          <w:snapToGrid w:val="0"/>
          <w:sz w:val="24"/>
          <w:szCs w:val="24"/>
        </w:rPr>
      </w:pPr>
    </w:p>
    <w:p w:rsidR="00D6523E" w:rsidRDefault="00D6523E" w:rsidP="00D6523E">
      <w:pPr>
        <w:tabs>
          <w:tab w:val="decimal" w:pos="792"/>
        </w:tabs>
        <w:spacing w:before="76" w:after="0"/>
        <w:jc w:val="center"/>
        <w:textAlignment w:val="baseline"/>
        <w:rPr>
          <w:rFonts w:ascii="Times New Roman" w:hAnsi="Times New Roman" w:cs="Times New Roman"/>
          <w:snapToGrid w:val="0"/>
          <w:sz w:val="24"/>
          <w:szCs w:val="24"/>
        </w:rPr>
      </w:pPr>
    </w:p>
    <w:p w:rsidR="00D6523E" w:rsidRDefault="00D6523E" w:rsidP="00D6523E">
      <w:pPr>
        <w:tabs>
          <w:tab w:val="decimal" w:pos="792"/>
        </w:tabs>
        <w:spacing w:before="76" w:after="0"/>
        <w:jc w:val="center"/>
        <w:textAlignment w:val="baseline"/>
        <w:rPr>
          <w:rFonts w:ascii="Times New Roman" w:hAnsi="Times New Roman" w:cs="Times New Roman"/>
          <w:snapToGrid w:val="0"/>
          <w:sz w:val="24"/>
          <w:szCs w:val="24"/>
        </w:rPr>
      </w:pPr>
    </w:p>
    <w:p w:rsidR="00D6523E" w:rsidRDefault="00D6523E" w:rsidP="00D6523E">
      <w:pPr>
        <w:tabs>
          <w:tab w:val="decimal" w:pos="792"/>
        </w:tabs>
        <w:spacing w:before="76" w:after="0"/>
        <w:jc w:val="center"/>
        <w:textAlignment w:val="baseline"/>
        <w:rPr>
          <w:rFonts w:ascii="Times New Roman" w:hAnsi="Times New Roman" w:cs="Times New Roman"/>
          <w:snapToGrid w:val="0"/>
          <w:sz w:val="24"/>
          <w:szCs w:val="24"/>
        </w:rPr>
      </w:pPr>
    </w:p>
    <w:p w:rsidR="00D6523E" w:rsidRDefault="00D6523E" w:rsidP="00D6523E">
      <w:pPr>
        <w:tabs>
          <w:tab w:val="decimal" w:pos="792"/>
        </w:tabs>
        <w:spacing w:before="76" w:after="0"/>
        <w:jc w:val="center"/>
        <w:textAlignment w:val="baseline"/>
        <w:rPr>
          <w:rFonts w:ascii="Times New Roman" w:hAnsi="Times New Roman" w:cs="Times New Roman"/>
          <w:snapToGrid w:val="0"/>
          <w:sz w:val="24"/>
          <w:szCs w:val="24"/>
        </w:rPr>
      </w:pPr>
    </w:p>
    <w:p w:rsidR="00D6523E" w:rsidRDefault="00D6523E" w:rsidP="002D36FA">
      <w:pPr>
        <w:tabs>
          <w:tab w:val="decimal" w:pos="792"/>
        </w:tabs>
        <w:spacing w:before="76" w:after="0"/>
        <w:textAlignment w:val="baseline"/>
        <w:rPr>
          <w:rFonts w:ascii="Times New Roman" w:hAnsi="Times New Roman" w:cs="Times New Roman"/>
          <w:snapToGrid w:val="0"/>
          <w:sz w:val="24"/>
          <w:szCs w:val="24"/>
        </w:rPr>
      </w:pPr>
    </w:p>
    <w:p w:rsidR="002D36FA" w:rsidRDefault="002D36FA" w:rsidP="002D36FA">
      <w:pPr>
        <w:tabs>
          <w:tab w:val="decimal" w:pos="792"/>
        </w:tabs>
        <w:spacing w:before="76" w:after="0"/>
        <w:textAlignment w:val="baseline"/>
        <w:rPr>
          <w:rFonts w:ascii="Times New Roman" w:hAnsi="Times New Roman" w:cs="Times New Roman"/>
          <w:snapToGrid w:val="0"/>
          <w:sz w:val="24"/>
          <w:szCs w:val="24"/>
        </w:rPr>
      </w:pPr>
    </w:p>
    <w:p w:rsidR="00D6523E" w:rsidRDefault="00D6523E" w:rsidP="00D6523E">
      <w:pPr>
        <w:tabs>
          <w:tab w:val="decimal" w:pos="792"/>
        </w:tabs>
        <w:spacing w:before="76" w:after="0"/>
        <w:textAlignment w:val="baseline"/>
        <w:rPr>
          <w:rFonts w:ascii="Times New Roman" w:hAnsi="Times New Roman" w:cs="Times New Roman"/>
          <w:snapToGrid w:val="0"/>
          <w:sz w:val="24"/>
          <w:szCs w:val="24"/>
        </w:rPr>
      </w:pPr>
    </w:p>
    <w:p w:rsidR="002D36FA" w:rsidRDefault="002D36FA" w:rsidP="002D36FA">
      <w:pPr>
        <w:rPr>
          <w:rFonts w:ascii="Times New Roman" w:hAnsi="Times New Roman" w:cs="Times New Roman"/>
          <w:snapToGrid w:val="0"/>
          <w:sz w:val="24"/>
          <w:szCs w:val="24"/>
        </w:rPr>
      </w:pPr>
    </w:p>
    <w:p w:rsidR="0012076B" w:rsidRPr="00D6523E" w:rsidRDefault="0012076B" w:rsidP="00D6523E">
      <w:pPr>
        <w:spacing w:before="2" w:line="20" w:lineRule="exact"/>
        <w:sectPr w:rsidR="0012076B" w:rsidRPr="00D6523E">
          <w:footerReference w:type="default" r:id="rId15"/>
          <w:pgSz w:w="12240" w:h="15840"/>
          <w:pgMar w:top="1140" w:right="1665" w:bottom="1122" w:left="1438" w:header="720" w:footer="720" w:gutter="0"/>
          <w:cols w:space="720"/>
        </w:sectPr>
      </w:pPr>
      <w:r>
        <w:rPr>
          <w:noProof/>
        </w:rPr>
        <mc:AlternateContent>
          <mc:Choice Requires="wps">
            <w:drawing>
              <wp:anchor distT="0" distB="0" distL="0" distR="0" simplePos="0" relativeHeight="251662336" behindDoc="1" locked="0" layoutInCell="1" allowOverlap="1" wp14:anchorId="3097409A" wp14:editId="3596137C">
                <wp:simplePos x="0" y="0"/>
                <wp:positionH relativeFrom="column">
                  <wp:posOffset>-2540</wp:posOffset>
                </wp:positionH>
                <wp:positionV relativeFrom="paragraph">
                  <wp:posOffset>8667115</wp:posOffset>
                </wp:positionV>
                <wp:extent cx="5768975" cy="184785"/>
                <wp:effectExtent l="1270" t="0" r="1905" b="0"/>
                <wp:wrapSquare wrapText="bothSides"/>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432" w:rsidRDefault="00627432" w:rsidP="0012076B">
                            <w:pPr>
                              <w:tabs>
                                <w:tab w:val="left" w:pos="8280"/>
                              </w:tabs>
                              <w:spacing w:after="24" w:line="255" w:lineRule="exact"/>
                              <w:ind w:left="72"/>
                              <w:textAlignment w:val="baseline"/>
                              <w:rPr>
                                <w:rFonts w:ascii="Tahoma" w:eastAsia="Tahoma" w:hAnsi="Tahoma"/>
                                <w:b/>
                                <w:color w:val="000000"/>
                              </w:rPr>
                            </w:pPr>
                            <w:r>
                              <w:rPr>
                                <w:rFonts w:ascii="Tahoma" w:eastAsia="Tahoma" w:hAnsi="Tahoma"/>
                                <w:b/>
                                <w:color w:val="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7409A" id="Text Box 26" o:spid="_x0000_s1027" type="#_x0000_t202" style="position:absolute;margin-left:-.2pt;margin-top:682.45pt;width:454.25pt;height:14.5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tn4sQ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" filled="f" stroked="f">
                <v:textbox inset="0,0,0,0">
                  <w:txbxContent>
                    <w:p w:rsidR="00627432" w:rsidRDefault="00627432" w:rsidP="0012076B">
                      <w:pPr>
                        <w:tabs>
                          <w:tab w:val="left" w:pos="8280"/>
                        </w:tabs>
                        <w:spacing w:after="24" w:line="255" w:lineRule="exact"/>
                        <w:ind w:left="72"/>
                        <w:textAlignment w:val="baseline"/>
                        <w:rPr>
                          <w:rFonts w:ascii="Tahoma" w:eastAsia="Tahoma" w:hAnsi="Tahoma"/>
                          <w:b/>
                          <w:color w:val="000000"/>
                        </w:rPr>
                      </w:pPr>
                      <w:r>
                        <w:rPr>
                          <w:rFonts w:ascii="Tahoma" w:eastAsia="Tahoma" w:hAnsi="Tahoma"/>
                          <w:b/>
                          <w:color w:val="000000"/>
                        </w:rPr>
                        <w:tab/>
                      </w:r>
                    </w:p>
                  </w:txbxContent>
                </v:textbox>
                <w10:wrap type="square"/>
              </v:shape>
            </w:pict>
          </mc:Fallback>
        </mc:AlternateContent>
      </w:r>
      <w:r>
        <w:rPr>
          <w:noProof/>
        </w:rPr>
        <mc:AlternateContent>
          <mc:Choice Requires="wps">
            <w:drawing>
              <wp:anchor distT="0" distB="0" distL="0" distR="0" simplePos="0" relativeHeight="251663360" behindDoc="1" locked="0" layoutInCell="1" allowOverlap="1" wp14:anchorId="1D28D112" wp14:editId="41E96B38">
                <wp:simplePos x="0" y="0"/>
                <wp:positionH relativeFrom="column">
                  <wp:posOffset>0</wp:posOffset>
                </wp:positionH>
                <wp:positionV relativeFrom="paragraph">
                  <wp:posOffset>8689340</wp:posOffset>
                </wp:positionV>
                <wp:extent cx="5763895" cy="168910"/>
                <wp:effectExtent l="0" t="2540" r="0" b="0"/>
                <wp:wrapSquare wrapText="bothSides"/>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432" w:rsidRDefault="00627432" w:rsidP="0012076B">
                            <w:pPr>
                              <w:tabs>
                                <w:tab w:val="left" w:pos="8280"/>
                              </w:tabs>
                              <w:spacing w:after="18" w:line="234" w:lineRule="exact"/>
                              <w:ind w:left="72"/>
                              <w:textAlignment w:val="baseline"/>
                              <w:rPr>
                                <w:rFonts w:ascii="Arial" w:eastAsia="Arial" w:hAnsi="Arial"/>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8D112" id="Text Box 25" o:spid="_x0000_s1028" type="#_x0000_t202" style="position:absolute;margin-left:0;margin-top:684.2pt;width:453.85pt;height:13.3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g0tAIAALI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" filled="f" stroked="f">
                <v:textbox inset="0,0,0,0">
                  <w:txbxContent>
                    <w:p w:rsidR="00627432" w:rsidRDefault="00627432" w:rsidP="0012076B">
                      <w:pPr>
                        <w:tabs>
                          <w:tab w:val="left" w:pos="8280"/>
                        </w:tabs>
                        <w:spacing w:after="18" w:line="234" w:lineRule="exact"/>
                        <w:ind w:left="72"/>
                        <w:textAlignment w:val="baseline"/>
                        <w:rPr>
                          <w:rFonts w:ascii="Arial" w:eastAsia="Arial" w:hAnsi="Arial"/>
                          <w:color w:val="000000"/>
                          <w:sz w:val="20"/>
                        </w:rPr>
                      </w:pPr>
                    </w:p>
                  </w:txbxContent>
                </v:textbox>
                <w10:wrap type="square"/>
              </v:shape>
            </w:pict>
          </mc:Fallback>
        </mc:AlternateContent>
      </w:r>
    </w:p>
    <w:bookmarkEnd w:id="8"/>
    <w:bookmarkEnd w:id="9"/>
    <w:p w:rsidR="008E12A9" w:rsidRPr="004011CE" w:rsidRDefault="008E12A9" w:rsidP="008E12A9">
      <w:pPr>
        <w:pStyle w:val="Heading1"/>
        <w:rPr>
          <w:rFonts w:ascii="Times New Roman" w:hAnsi="Times New Roman" w:cs="Times New Roman"/>
        </w:rPr>
      </w:pPr>
    </w:p>
    <w:p w:rsidR="008E12A9" w:rsidRPr="004011CE" w:rsidRDefault="008E12A9" w:rsidP="008E12A9">
      <w:pPr>
        <w:pStyle w:val="Heading1"/>
        <w:rPr>
          <w:rFonts w:ascii="Times New Roman" w:hAnsi="Times New Roman" w:cs="Times New Roman"/>
        </w:rPr>
      </w:pPr>
    </w:p>
    <w:p w:rsidR="008E12A9" w:rsidRPr="004011CE" w:rsidRDefault="008E12A9" w:rsidP="008E12A9">
      <w:pPr>
        <w:pStyle w:val="Heading1"/>
        <w:rPr>
          <w:rFonts w:ascii="Times New Roman" w:hAnsi="Times New Roman" w:cs="Times New Roman"/>
        </w:rPr>
      </w:pPr>
    </w:p>
    <w:p w:rsidR="008E12A9" w:rsidRPr="004011CE" w:rsidRDefault="008E12A9" w:rsidP="008E12A9">
      <w:pPr>
        <w:pStyle w:val="Heading1"/>
        <w:rPr>
          <w:rFonts w:ascii="Times New Roman" w:hAnsi="Times New Roman" w:cs="Times New Roman"/>
        </w:rPr>
      </w:pPr>
    </w:p>
    <w:p w:rsidR="008E12A9" w:rsidRPr="004011CE" w:rsidRDefault="008E12A9" w:rsidP="008E12A9">
      <w:pPr>
        <w:pStyle w:val="Heading1"/>
        <w:rPr>
          <w:rFonts w:ascii="Times New Roman" w:hAnsi="Times New Roman" w:cs="Times New Roman"/>
        </w:rPr>
      </w:pPr>
    </w:p>
    <w:p w:rsidR="008E12A9" w:rsidRPr="004011CE" w:rsidRDefault="008E12A9" w:rsidP="008E12A9">
      <w:pPr>
        <w:pStyle w:val="Heading1"/>
        <w:rPr>
          <w:rFonts w:ascii="Times New Roman" w:hAnsi="Times New Roman" w:cs="Times New Roman"/>
        </w:rPr>
      </w:pPr>
    </w:p>
    <w:p w:rsidR="008E12A9" w:rsidRPr="004011CE" w:rsidRDefault="008E12A9" w:rsidP="008E12A9">
      <w:pPr>
        <w:pStyle w:val="Heading1"/>
        <w:rPr>
          <w:rFonts w:ascii="Times New Roman" w:hAnsi="Times New Roman" w:cs="Times New Roman"/>
        </w:rPr>
      </w:pPr>
    </w:p>
    <w:p w:rsidR="008E12A9" w:rsidRPr="004011CE" w:rsidRDefault="008E12A9" w:rsidP="008E12A9">
      <w:pPr>
        <w:pStyle w:val="Heading1"/>
        <w:rPr>
          <w:rFonts w:ascii="Times New Roman" w:hAnsi="Times New Roman" w:cs="Times New Roman"/>
        </w:rPr>
      </w:pPr>
    </w:p>
    <w:p w:rsidR="008E12A9" w:rsidRPr="004011CE" w:rsidRDefault="008E12A9" w:rsidP="008E12A9">
      <w:pPr>
        <w:pStyle w:val="Heading1"/>
        <w:rPr>
          <w:rFonts w:ascii="Times New Roman" w:hAnsi="Times New Roman" w:cs="Times New Roman"/>
        </w:rPr>
      </w:pPr>
    </w:p>
    <w:p w:rsidR="008E12A9" w:rsidRPr="004011CE" w:rsidRDefault="008E12A9" w:rsidP="008E12A9">
      <w:pPr>
        <w:pStyle w:val="Heading1"/>
        <w:rPr>
          <w:rFonts w:ascii="Times New Roman" w:hAnsi="Times New Roman" w:cs="Times New Roman"/>
        </w:rPr>
      </w:pPr>
    </w:p>
    <w:p w:rsidR="008E12A9" w:rsidRPr="004011CE" w:rsidRDefault="008E12A9">
      <w:pPr>
        <w:rPr>
          <w:rFonts w:ascii="Times New Roman" w:hAnsi="Times New Roman" w:cs="Times New Roman"/>
          <w:sz w:val="24"/>
          <w:szCs w:val="24"/>
        </w:rPr>
      </w:pPr>
    </w:p>
    <w:p w:rsidR="00933CED" w:rsidRPr="00933CED" w:rsidRDefault="00933CED" w:rsidP="00933CED">
      <w:pPr>
        <w:spacing w:before="206" w:line="240" w:lineRule="auto"/>
        <w:ind w:right="360"/>
        <w:textAlignment w:val="baseline"/>
        <w:rPr>
          <w:rFonts w:ascii="Times New Roman" w:eastAsia="Arial" w:hAnsi="Times New Roman" w:cs="Times New Roman"/>
          <w:color w:val="000000"/>
          <w:spacing w:val="-7"/>
          <w:sz w:val="24"/>
          <w:szCs w:val="24"/>
        </w:rPr>
      </w:pPr>
    </w:p>
    <w:p w:rsidR="006847DF" w:rsidRPr="006847DF" w:rsidRDefault="006847DF" w:rsidP="006847DF">
      <w:pPr>
        <w:rPr>
          <w:rFonts w:ascii="Times New Roman" w:hAnsi="Times New Roman" w:cs="Times New Roman"/>
          <w:sz w:val="24"/>
          <w:szCs w:val="24"/>
        </w:rPr>
      </w:pPr>
    </w:p>
    <w:p w:rsidR="00F31203" w:rsidRPr="006847DF" w:rsidRDefault="00F31203" w:rsidP="00404EA9">
      <w:pPr>
        <w:spacing w:after="0" w:line="240" w:lineRule="auto"/>
        <w:rPr>
          <w:rFonts w:ascii="Times New Roman" w:hAnsi="Times New Roman" w:cs="Times New Roman"/>
          <w:sz w:val="24"/>
          <w:szCs w:val="24"/>
        </w:rPr>
      </w:pPr>
    </w:p>
    <w:sectPr w:rsidR="00F31203" w:rsidRPr="006847DF" w:rsidSect="005D3FA2">
      <w:headerReference w:type="even" r:id="rId16"/>
      <w:headerReference w:type="default" r:id="rId17"/>
      <w:footerReference w:type="even" r:id="rId18"/>
      <w:footerReference w:type="default" r:id="rId19"/>
      <w:headerReference w:type="first" r:id="rId20"/>
      <w:footerReference w:type="first" r:id="rId21"/>
      <w:pgSz w:w="12240" w:h="15840"/>
      <w:pgMar w:top="630" w:right="1440" w:bottom="81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3B1" w:rsidRDefault="002123B1" w:rsidP="00D40260">
      <w:pPr>
        <w:spacing w:after="0" w:line="240" w:lineRule="auto"/>
      </w:pPr>
      <w:r>
        <w:separator/>
      </w:r>
    </w:p>
  </w:endnote>
  <w:endnote w:type="continuationSeparator" w:id="0">
    <w:p w:rsidR="002123B1" w:rsidRDefault="002123B1" w:rsidP="00D4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259187"/>
      <w:docPartObj>
        <w:docPartGallery w:val="Page Numbers (Bottom of Page)"/>
        <w:docPartUnique/>
      </w:docPartObj>
    </w:sdtPr>
    <w:sdtEndPr>
      <w:rPr>
        <w:color w:val="7F7F7F" w:themeColor="background1" w:themeShade="7F"/>
        <w:spacing w:val="60"/>
      </w:rPr>
    </w:sdtEndPr>
    <w:sdtContent>
      <w:p w:rsidR="00627432" w:rsidRDefault="00627432">
        <w:pPr>
          <w:pStyle w:val="Footer"/>
          <w:pBdr>
            <w:top w:val="single" w:sz="4" w:space="1" w:color="D9D9D9" w:themeColor="background1" w:themeShade="D9"/>
          </w:pBdr>
          <w:jc w:val="right"/>
        </w:pPr>
        <w:r>
          <w:fldChar w:fldCharType="begin"/>
        </w:r>
        <w:r>
          <w:instrText xml:space="preserve"> PAGE   \* MERGEFORMAT </w:instrText>
        </w:r>
        <w:r>
          <w:fldChar w:fldCharType="separate"/>
        </w:r>
        <w:r w:rsidR="00275872">
          <w:rPr>
            <w:noProof/>
          </w:rPr>
          <w:t>21</w:t>
        </w:r>
        <w:r>
          <w:rPr>
            <w:noProof/>
          </w:rPr>
          <w:fldChar w:fldCharType="end"/>
        </w:r>
        <w:r>
          <w:t xml:space="preserve"> | </w:t>
        </w:r>
        <w:r>
          <w:rPr>
            <w:color w:val="7F7F7F" w:themeColor="background1" w:themeShade="7F"/>
            <w:spacing w:val="60"/>
          </w:rPr>
          <w:t>Page</w:t>
        </w:r>
      </w:p>
    </w:sdtContent>
  </w:sdt>
  <w:p w:rsidR="00627432" w:rsidRDefault="00627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202575"/>
      <w:docPartObj>
        <w:docPartGallery w:val="Page Numbers (Bottom of Page)"/>
        <w:docPartUnique/>
      </w:docPartObj>
    </w:sdtPr>
    <w:sdtEndPr>
      <w:rPr>
        <w:color w:val="7F7F7F" w:themeColor="background1" w:themeShade="7F"/>
        <w:spacing w:val="60"/>
      </w:rPr>
    </w:sdtEndPr>
    <w:sdtContent>
      <w:p w:rsidR="00627432" w:rsidRDefault="00627432">
        <w:pPr>
          <w:pStyle w:val="Footer"/>
          <w:pBdr>
            <w:top w:val="single" w:sz="4" w:space="1" w:color="D9D9D9" w:themeColor="background1" w:themeShade="D9"/>
          </w:pBdr>
          <w:jc w:val="right"/>
        </w:pPr>
        <w:r>
          <w:fldChar w:fldCharType="begin"/>
        </w:r>
        <w:r>
          <w:instrText xml:space="preserve"> PAGE   \* MERGEFORMAT </w:instrText>
        </w:r>
        <w:r>
          <w:fldChar w:fldCharType="separate"/>
        </w:r>
        <w:r w:rsidR="00275872">
          <w:rPr>
            <w:noProof/>
          </w:rPr>
          <w:t>45</w:t>
        </w:r>
        <w:r>
          <w:rPr>
            <w:noProof/>
          </w:rPr>
          <w:fldChar w:fldCharType="end"/>
        </w:r>
        <w:r>
          <w:t xml:space="preserve"> | </w:t>
        </w:r>
        <w:r>
          <w:rPr>
            <w:color w:val="7F7F7F" w:themeColor="background1" w:themeShade="7F"/>
            <w:spacing w:val="60"/>
          </w:rPr>
          <w:t>Page</w:t>
        </w:r>
      </w:p>
    </w:sdtContent>
  </w:sdt>
  <w:p w:rsidR="00627432" w:rsidRDefault="006274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32" w:rsidRDefault="006274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333062"/>
      <w:docPartObj>
        <w:docPartGallery w:val="Page Numbers (Bottom of Page)"/>
        <w:docPartUnique/>
      </w:docPartObj>
    </w:sdtPr>
    <w:sdtEndPr>
      <w:rPr>
        <w:color w:val="7F7F7F" w:themeColor="background1" w:themeShade="7F"/>
        <w:spacing w:val="60"/>
      </w:rPr>
    </w:sdtEndPr>
    <w:sdtContent>
      <w:p w:rsidR="00627432" w:rsidRDefault="00627432">
        <w:pPr>
          <w:pStyle w:val="Footer"/>
          <w:pBdr>
            <w:top w:val="single" w:sz="4" w:space="1" w:color="D9D9D9" w:themeColor="background1" w:themeShade="D9"/>
          </w:pBdr>
          <w:jc w:val="right"/>
        </w:pPr>
        <w:r>
          <w:fldChar w:fldCharType="begin"/>
        </w:r>
        <w:r>
          <w:instrText xml:space="preserve"> PAGE   \* MERGEFORMAT </w:instrText>
        </w:r>
        <w:r>
          <w:fldChar w:fldCharType="separate"/>
        </w:r>
        <w:r w:rsidR="00275872">
          <w:rPr>
            <w:noProof/>
          </w:rPr>
          <w:t>46</w:t>
        </w:r>
        <w:r>
          <w:rPr>
            <w:noProof/>
          </w:rPr>
          <w:fldChar w:fldCharType="end"/>
        </w:r>
        <w:r>
          <w:t xml:space="preserve"> | </w:t>
        </w:r>
        <w:r>
          <w:rPr>
            <w:color w:val="7F7F7F" w:themeColor="background1" w:themeShade="7F"/>
            <w:spacing w:val="60"/>
          </w:rPr>
          <w:t>Page</w:t>
        </w:r>
      </w:p>
    </w:sdtContent>
  </w:sdt>
  <w:p w:rsidR="00627432" w:rsidRDefault="0062743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32" w:rsidRDefault="00627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3B1" w:rsidRDefault="002123B1" w:rsidP="00D40260">
      <w:pPr>
        <w:spacing w:after="0" w:line="240" w:lineRule="auto"/>
      </w:pPr>
      <w:r>
        <w:separator/>
      </w:r>
    </w:p>
  </w:footnote>
  <w:footnote w:type="continuationSeparator" w:id="0">
    <w:p w:rsidR="002123B1" w:rsidRDefault="002123B1" w:rsidP="00D40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32" w:rsidRDefault="00627432">
    <w:pPr>
      <w:pStyle w:val="Header"/>
    </w:pPr>
    <w:r>
      <w:ptab w:relativeTo="margin" w:alignment="center" w:leader="none"/>
    </w:r>
    <w:r>
      <w:ptab w:relativeTo="margin" w:alignment="right" w:leader="none"/>
    </w:r>
    <w:r>
      <w:t>RFQ #2019-01-007</w:t>
    </w:r>
  </w:p>
  <w:p w:rsidR="00627432" w:rsidRDefault="00627432" w:rsidP="009E1C82">
    <w:pPr>
      <w:pStyle w:val="Header"/>
      <w:jc w:val="right"/>
    </w:pPr>
    <w:r>
      <w:t xml:space="preserve">PEST CONTROL SERVICES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32" w:rsidRDefault="006274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32" w:rsidRDefault="006274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32" w:rsidRDefault="00627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DCD"/>
    <w:multiLevelType w:val="multilevel"/>
    <w:tmpl w:val="DFF45758"/>
    <w:lvl w:ilvl="0">
      <w:start w:val="4"/>
      <w:numFmt w:val="decimal"/>
      <w:lvlText w:val="%1."/>
      <w:lvlJc w:val="left"/>
      <w:pPr>
        <w:tabs>
          <w:tab w:val="decimal" w:pos="288"/>
        </w:tabs>
        <w:ind w:left="720"/>
      </w:pPr>
      <w:rPr>
        <w:rFonts w:ascii="Arial" w:eastAsia="Arial" w:hAnsi="Arial"/>
        <w:b/>
        <w:strike w:val="0"/>
        <w:color w:val="000000"/>
        <w:spacing w:val="168"/>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5F3590"/>
    <w:multiLevelType w:val="multilevel"/>
    <w:tmpl w:val="2D52151C"/>
    <w:lvl w:ilvl="0">
      <w:start w:val="1"/>
      <w:numFmt w:val="bullet"/>
      <w:lvlText w:val="o"/>
      <w:lvlJc w:val="left"/>
      <w:pPr>
        <w:tabs>
          <w:tab w:val="decimal" w:pos="288"/>
        </w:tabs>
        <w:ind w:left="720"/>
      </w:pPr>
      <w:rPr>
        <w:rFonts w:ascii="Courier New" w:eastAsia="Courier New" w:hAnsi="Courier New"/>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635263"/>
    <w:multiLevelType w:val="multilevel"/>
    <w:tmpl w:val="DF80BC18"/>
    <w:lvl w:ilvl="0">
      <w:start w:val="1"/>
      <w:numFmt w:val="bullet"/>
      <w:lvlText w:val="o"/>
      <w:lvlJc w:val="left"/>
      <w:pPr>
        <w:tabs>
          <w:tab w:val="decimal" w:pos="288"/>
        </w:tabs>
        <w:ind w:left="720"/>
      </w:pPr>
      <w:rPr>
        <w:rFonts w:ascii="Courier New" w:hAnsi="Courier New" w:cs="Courier New" w:hint="default"/>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3D7B42"/>
    <w:multiLevelType w:val="hybridMultilevel"/>
    <w:tmpl w:val="2BA4B348"/>
    <w:lvl w:ilvl="0" w:tplc="4E3601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9E6102"/>
    <w:multiLevelType w:val="hybridMultilevel"/>
    <w:tmpl w:val="35DE0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30D9D"/>
    <w:multiLevelType w:val="multilevel"/>
    <w:tmpl w:val="DA6A9194"/>
    <w:lvl w:ilvl="0">
      <w:start w:val="1"/>
      <w:numFmt w:val="bullet"/>
      <w:lvlText w:val=""/>
      <w:lvlJc w:val="left"/>
      <w:pPr>
        <w:tabs>
          <w:tab w:val="decimal" w:pos="1656"/>
        </w:tabs>
        <w:ind w:left="2088"/>
      </w:pPr>
      <w:rPr>
        <w:rFonts w:ascii="Symbol" w:eastAsia="Symbol" w:hAnsi="Symbol"/>
        <w:b/>
        <w:strike w:val="0"/>
        <w:color w:val="000000"/>
        <w:spacing w:val="-7"/>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6C1D06"/>
    <w:multiLevelType w:val="hybridMultilevel"/>
    <w:tmpl w:val="2BB0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E49B2"/>
    <w:multiLevelType w:val="hybridMultilevel"/>
    <w:tmpl w:val="4B0C6618"/>
    <w:lvl w:ilvl="0" w:tplc="2C60AC1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82D46"/>
    <w:multiLevelType w:val="multilevel"/>
    <w:tmpl w:val="205EFB66"/>
    <w:lvl w:ilvl="0">
      <w:start w:val="2"/>
      <w:numFmt w:val="decimal"/>
      <w:lvlText w:val="%1."/>
      <w:lvlJc w:val="left"/>
      <w:pPr>
        <w:tabs>
          <w:tab w:val="decimal" w:pos="288"/>
        </w:tabs>
        <w:ind w:left="720"/>
      </w:pPr>
      <w:rPr>
        <w:rFonts w:ascii="Tahoma" w:eastAsia="Tahoma" w:hAnsi="Tahoma"/>
        <w:b/>
        <w:strike w:val="0"/>
        <w:color w:val="000000"/>
        <w:spacing w:val="17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494DF9"/>
    <w:multiLevelType w:val="hybridMultilevel"/>
    <w:tmpl w:val="92B49760"/>
    <w:lvl w:ilvl="0" w:tplc="4E3601B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6698A"/>
    <w:multiLevelType w:val="hybridMultilevel"/>
    <w:tmpl w:val="292CE7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35B39"/>
    <w:multiLevelType w:val="hybridMultilevel"/>
    <w:tmpl w:val="0F78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843BA"/>
    <w:multiLevelType w:val="hybridMultilevel"/>
    <w:tmpl w:val="D77C5D9E"/>
    <w:lvl w:ilvl="0" w:tplc="5D8E7D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C52223"/>
    <w:multiLevelType w:val="hybridMultilevel"/>
    <w:tmpl w:val="4740BA82"/>
    <w:lvl w:ilvl="0" w:tplc="DC227F2C">
      <w:start w:val="5"/>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D332AF"/>
    <w:multiLevelType w:val="hybridMultilevel"/>
    <w:tmpl w:val="21D2BB64"/>
    <w:lvl w:ilvl="0" w:tplc="6F4C2E2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BC15657"/>
    <w:multiLevelType w:val="multilevel"/>
    <w:tmpl w:val="04DA83F4"/>
    <w:lvl w:ilvl="0">
      <w:start w:val="1"/>
      <w:numFmt w:val="bullet"/>
      <w:lvlText w:val=""/>
      <w:lvlJc w:val="left"/>
      <w:pPr>
        <w:tabs>
          <w:tab w:val="decimal" w:pos="288"/>
        </w:tabs>
        <w:ind w:left="720"/>
      </w:pPr>
      <w:rPr>
        <w:rFonts w:ascii="Symbol" w:eastAsia="Symbol" w:hAnsi="Symbol"/>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4F048E"/>
    <w:multiLevelType w:val="hybridMultilevel"/>
    <w:tmpl w:val="CF82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37445"/>
    <w:multiLevelType w:val="hybridMultilevel"/>
    <w:tmpl w:val="88DA93F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5507196"/>
    <w:multiLevelType w:val="multilevel"/>
    <w:tmpl w:val="B5609B46"/>
    <w:lvl w:ilvl="0">
      <w:start w:val="1"/>
      <w:numFmt w:val="decimal"/>
      <w:lvlText w:val="%1."/>
      <w:lvlJc w:val="left"/>
      <w:pPr>
        <w:tabs>
          <w:tab w:val="decimal" w:pos="-432"/>
        </w:tabs>
        <w:ind w:left="0"/>
      </w:pPr>
      <w:rPr>
        <w:rFonts w:ascii="Tahoma" w:eastAsia="Tahoma" w:hAnsi="Tahoma"/>
        <w:strike w:val="0"/>
        <w:color w:val="00000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584068"/>
    <w:multiLevelType w:val="multilevel"/>
    <w:tmpl w:val="17FEA944"/>
    <w:lvl w:ilvl="0">
      <w:start w:val="1"/>
      <w:numFmt w:val="bullet"/>
      <w:lvlText w:val=""/>
      <w:lvlJc w:val="left"/>
      <w:pPr>
        <w:tabs>
          <w:tab w:val="decimal" w:pos="360"/>
        </w:tabs>
        <w:ind w:left="720"/>
      </w:pPr>
      <w:rPr>
        <w:rFonts w:ascii="Symbol" w:eastAsia="Symbol" w:hAnsi="Symbol"/>
        <w:b/>
        <w:strike w:val="0"/>
        <w:color w:val="00000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FA5906"/>
    <w:multiLevelType w:val="hybridMultilevel"/>
    <w:tmpl w:val="CAA22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CC6F6E"/>
    <w:multiLevelType w:val="hybridMultilevel"/>
    <w:tmpl w:val="5776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A078A"/>
    <w:multiLevelType w:val="hybridMultilevel"/>
    <w:tmpl w:val="DE0ACA1C"/>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4A46201A"/>
    <w:multiLevelType w:val="hybridMultilevel"/>
    <w:tmpl w:val="39168E34"/>
    <w:lvl w:ilvl="0" w:tplc="F1389630">
      <w:start w:val="1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243CB"/>
    <w:multiLevelType w:val="hybridMultilevel"/>
    <w:tmpl w:val="A482A3CC"/>
    <w:lvl w:ilvl="0" w:tplc="4E3601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B0574"/>
    <w:multiLevelType w:val="hybridMultilevel"/>
    <w:tmpl w:val="C1EA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323710"/>
    <w:multiLevelType w:val="hybridMultilevel"/>
    <w:tmpl w:val="2890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8512E"/>
    <w:multiLevelType w:val="hybridMultilevel"/>
    <w:tmpl w:val="CBDA21AA"/>
    <w:lvl w:ilvl="0" w:tplc="F1389630">
      <w:start w:val="1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0E5BBC"/>
    <w:multiLevelType w:val="hybridMultilevel"/>
    <w:tmpl w:val="F47CD9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D4C0511"/>
    <w:multiLevelType w:val="multilevel"/>
    <w:tmpl w:val="0106C396"/>
    <w:lvl w:ilvl="0">
      <w:start w:val="1"/>
      <w:numFmt w:val="bullet"/>
      <w:lvlText w:val=""/>
      <w:lvlJc w:val="left"/>
      <w:pPr>
        <w:tabs>
          <w:tab w:val="decimal" w:pos="360"/>
        </w:tabs>
        <w:ind w:left="720"/>
      </w:pPr>
      <w:rPr>
        <w:rFonts w:ascii="Symbol" w:eastAsia="Symbol" w:hAnsi="Symbol"/>
        <w:b/>
        <w:strike w:val="0"/>
        <w:color w:val="00000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EC73EDC"/>
    <w:multiLevelType w:val="hybridMultilevel"/>
    <w:tmpl w:val="B1B616D6"/>
    <w:lvl w:ilvl="0" w:tplc="1610A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D53C25"/>
    <w:multiLevelType w:val="hybridMultilevel"/>
    <w:tmpl w:val="9CF6F69E"/>
    <w:lvl w:ilvl="0" w:tplc="AD9E132A">
      <w:start w:val="1"/>
      <w:numFmt w:val="decimal"/>
      <w:lvlText w:val="%1."/>
      <w:lvlJc w:val="left"/>
      <w:pPr>
        <w:ind w:left="63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7A0134"/>
    <w:multiLevelType w:val="multilevel"/>
    <w:tmpl w:val="ACB8A1B6"/>
    <w:lvl w:ilvl="0">
      <w:start w:val="1"/>
      <w:numFmt w:val="bullet"/>
      <w:lvlText w:val="o"/>
      <w:lvlJc w:val="left"/>
      <w:pPr>
        <w:tabs>
          <w:tab w:val="decimal" w:pos="288"/>
        </w:tabs>
        <w:ind w:left="720"/>
      </w:pPr>
      <w:rPr>
        <w:rFonts w:ascii="Courier New" w:eastAsia="Courier New" w:hAnsi="Courier New"/>
        <w:strike w:val="0"/>
        <w:color w:val="00000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7D52C8"/>
    <w:multiLevelType w:val="hybridMultilevel"/>
    <w:tmpl w:val="336E8A2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A3614E"/>
    <w:multiLevelType w:val="hybridMultilevel"/>
    <w:tmpl w:val="E6388A20"/>
    <w:lvl w:ilvl="0" w:tplc="9E162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011689"/>
    <w:multiLevelType w:val="hybridMultilevel"/>
    <w:tmpl w:val="5F468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2B7C79"/>
    <w:multiLevelType w:val="hybridMultilevel"/>
    <w:tmpl w:val="A36A9A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6447B7"/>
    <w:multiLevelType w:val="hybridMultilevel"/>
    <w:tmpl w:val="209EB86C"/>
    <w:lvl w:ilvl="0" w:tplc="6BD06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31"/>
  </w:num>
  <w:num w:numId="3">
    <w:abstractNumId w:val="3"/>
  </w:num>
  <w:num w:numId="4">
    <w:abstractNumId w:val="7"/>
  </w:num>
  <w:num w:numId="5">
    <w:abstractNumId w:val="23"/>
  </w:num>
  <w:num w:numId="6">
    <w:abstractNumId w:val="36"/>
  </w:num>
  <w:num w:numId="7">
    <w:abstractNumId w:val="10"/>
  </w:num>
  <w:num w:numId="8">
    <w:abstractNumId w:val="35"/>
  </w:num>
  <w:num w:numId="9">
    <w:abstractNumId w:val="13"/>
  </w:num>
  <w:num w:numId="10">
    <w:abstractNumId w:val="14"/>
  </w:num>
  <w:num w:numId="11">
    <w:abstractNumId w:val="29"/>
  </w:num>
  <w:num w:numId="12">
    <w:abstractNumId w:val="1"/>
  </w:num>
  <w:num w:numId="13">
    <w:abstractNumId w:val="15"/>
  </w:num>
  <w:num w:numId="14">
    <w:abstractNumId w:val="32"/>
  </w:num>
  <w:num w:numId="15">
    <w:abstractNumId w:val="18"/>
  </w:num>
  <w:num w:numId="16">
    <w:abstractNumId w:val="8"/>
  </w:num>
  <w:num w:numId="17">
    <w:abstractNumId w:val="0"/>
  </w:num>
  <w:num w:numId="18">
    <w:abstractNumId w:val="4"/>
  </w:num>
  <w:num w:numId="19">
    <w:abstractNumId w:val="37"/>
  </w:num>
  <w:num w:numId="20">
    <w:abstractNumId w:val="6"/>
  </w:num>
  <w:num w:numId="21">
    <w:abstractNumId w:val="5"/>
  </w:num>
  <w:num w:numId="22">
    <w:abstractNumId w:val="19"/>
  </w:num>
  <w:num w:numId="23">
    <w:abstractNumId w:val="2"/>
  </w:num>
  <w:num w:numId="24">
    <w:abstractNumId w:val="20"/>
  </w:num>
  <w:num w:numId="25">
    <w:abstractNumId w:val="22"/>
  </w:num>
  <w:num w:numId="26">
    <w:abstractNumId w:val="33"/>
  </w:num>
  <w:num w:numId="27">
    <w:abstractNumId w:val="30"/>
  </w:num>
  <w:num w:numId="28">
    <w:abstractNumId w:val="34"/>
  </w:num>
  <w:num w:numId="29">
    <w:abstractNumId w:val="27"/>
  </w:num>
  <w:num w:numId="30">
    <w:abstractNumId w:val="24"/>
  </w:num>
  <w:num w:numId="31">
    <w:abstractNumId w:val="12"/>
  </w:num>
  <w:num w:numId="32">
    <w:abstractNumId w:val="25"/>
  </w:num>
  <w:num w:numId="33">
    <w:abstractNumId w:val="26"/>
  </w:num>
  <w:num w:numId="34">
    <w:abstractNumId w:val="16"/>
  </w:num>
  <w:num w:numId="35">
    <w:abstractNumId w:val="9"/>
  </w:num>
  <w:num w:numId="36">
    <w:abstractNumId w:val="21"/>
  </w:num>
  <w:num w:numId="37">
    <w:abstractNumId w:val="11"/>
  </w:num>
  <w:num w:numId="38">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F5"/>
    <w:rsid w:val="00001849"/>
    <w:rsid w:val="000043E0"/>
    <w:rsid w:val="000055EA"/>
    <w:rsid w:val="0001362F"/>
    <w:rsid w:val="0001401E"/>
    <w:rsid w:val="00015559"/>
    <w:rsid w:val="00016F2A"/>
    <w:rsid w:val="00024DDF"/>
    <w:rsid w:val="00041543"/>
    <w:rsid w:val="0004670B"/>
    <w:rsid w:val="000523B2"/>
    <w:rsid w:val="00056DB9"/>
    <w:rsid w:val="00060B5A"/>
    <w:rsid w:val="00066133"/>
    <w:rsid w:val="0007180F"/>
    <w:rsid w:val="00071FE8"/>
    <w:rsid w:val="00073D0F"/>
    <w:rsid w:val="00081B4C"/>
    <w:rsid w:val="000851EF"/>
    <w:rsid w:val="00093855"/>
    <w:rsid w:val="000A1219"/>
    <w:rsid w:val="000B05DF"/>
    <w:rsid w:val="000B1260"/>
    <w:rsid w:val="000B1A4C"/>
    <w:rsid w:val="000C0CDF"/>
    <w:rsid w:val="000C39CA"/>
    <w:rsid w:val="000D04AB"/>
    <w:rsid w:val="000D0A85"/>
    <w:rsid w:val="000D4B78"/>
    <w:rsid w:val="000E06AF"/>
    <w:rsid w:val="000F3D8B"/>
    <w:rsid w:val="001063AB"/>
    <w:rsid w:val="001067AE"/>
    <w:rsid w:val="00107428"/>
    <w:rsid w:val="0011102B"/>
    <w:rsid w:val="00112595"/>
    <w:rsid w:val="0011541A"/>
    <w:rsid w:val="001167A5"/>
    <w:rsid w:val="0012076B"/>
    <w:rsid w:val="001265E5"/>
    <w:rsid w:val="00132BF2"/>
    <w:rsid w:val="0014172C"/>
    <w:rsid w:val="00142A4F"/>
    <w:rsid w:val="001444CE"/>
    <w:rsid w:val="00150B01"/>
    <w:rsid w:val="001639C7"/>
    <w:rsid w:val="001663E1"/>
    <w:rsid w:val="00171302"/>
    <w:rsid w:val="0018091D"/>
    <w:rsid w:val="00186C1D"/>
    <w:rsid w:val="001913F8"/>
    <w:rsid w:val="00195566"/>
    <w:rsid w:val="001B0667"/>
    <w:rsid w:val="001E0737"/>
    <w:rsid w:val="001E1C0C"/>
    <w:rsid w:val="001E7081"/>
    <w:rsid w:val="001F6BBA"/>
    <w:rsid w:val="00205F66"/>
    <w:rsid w:val="0020779D"/>
    <w:rsid w:val="002123B1"/>
    <w:rsid w:val="002124AD"/>
    <w:rsid w:val="00214391"/>
    <w:rsid w:val="00214E76"/>
    <w:rsid w:val="00223736"/>
    <w:rsid w:val="00227DB9"/>
    <w:rsid w:val="00233FD0"/>
    <w:rsid w:val="00235A7A"/>
    <w:rsid w:val="0023634B"/>
    <w:rsid w:val="00237B6E"/>
    <w:rsid w:val="002448BA"/>
    <w:rsid w:val="00246DAF"/>
    <w:rsid w:val="002508A2"/>
    <w:rsid w:val="002526F3"/>
    <w:rsid w:val="002538B0"/>
    <w:rsid w:val="002543D4"/>
    <w:rsid w:val="00263802"/>
    <w:rsid w:val="00267D8A"/>
    <w:rsid w:val="00275872"/>
    <w:rsid w:val="00276139"/>
    <w:rsid w:val="002764C2"/>
    <w:rsid w:val="00293F84"/>
    <w:rsid w:val="00296522"/>
    <w:rsid w:val="002A6F42"/>
    <w:rsid w:val="002B73C7"/>
    <w:rsid w:val="002B7F9D"/>
    <w:rsid w:val="002C3776"/>
    <w:rsid w:val="002D36FA"/>
    <w:rsid w:val="002D5386"/>
    <w:rsid w:val="002D7A70"/>
    <w:rsid w:val="002E5966"/>
    <w:rsid w:val="002F2856"/>
    <w:rsid w:val="003021D9"/>
    <w:rsid w:val="0030663B"/>
    <w:rsid w:val="003177B2"/>
    <w:rsid w:val="00333042"/>
    <w:rsid w:val="00344440"/>
    <w:rsid w:val="00344D1F"/>
    <w:rsid w:val="00347941"/>
    <w:rsid w:val="00356790"/>
    <w:rsid w:val="00360635"/>
    <w:rsid w:val="00361A99"/>
    <w:rsid w:val="00370406"/>
    <w:rsid w:val="00372F3D"/>
    <w:rsid w:val="003735CF"/>
    <w:rsid w:val="00382972"/>
    <w:rsid w:val="00382A1B"/>
    <w:rsid w:val="00384034"/>
    <w:rsid w:val="003B3589"/>
    <w:rsid w:val="003B6862"/>
    <w:rsid w:val="003C3153"/>
    <w:rsid w:val="003C7EC4"/>
    <w:rsid w:val="003D754A"/>
    <w:rsid w:val="003E2EAA"/>
    <w:rsid w:val="003E4E83"/>
    <w:rsid w:val="003E7A6C"/>
    <w:rsid w:val="003E7C3D"/>
    <w:rsid w:val="003F2FE6"/>
    <w:rsid w:val="004011CE"/>
    <w:rsid w:val="00404EA9"/>
    <w:rsid w:val="004114B9"/>
    <w:rsid w:val="00414996"/>
    <w:rsid w:val="004160C5"/>
    <w:rsid w:val="0042006A"/>
    <w:rsid w:val="0043059F"/>
    <w:rsid w:val="004328C7"/>
    <w:rsid w:val="00437549"/>
    <w:rsid w:val="004375B1"/>
    <w:rsid w:val="00437CE7"/>
    <w:rsid w:val="00440C31"/>
    <w:rsid w:val="004469F8"/>
    <w:rsid w:val="00446E27"/>
    <w:rsid w:val="0045423D"/>
    <w:rsid w:val="00456B1E"/>
    <w:rsid w:val="00461905"/>
    <w:rsid w:val="004717AD"/>
    <w:rsid w:val="00474826"/>
    <w:rsid w:val="004764DA"/>
    <w:rsid w:val="00484F9B"/>
    <w:rsid w:val="00494B34"/>
    <w:rsid w:val="004A2E6E"/>
    <w:rsid w:val="004A5797"/>
    <w:rsid w:val="004B0909"/>
    <w:rsid w:val="004B0974"/>
    <w:rsid w:val="004C1B32"/>
    <w:rsid w:val="004C1DF7"/>
    <w:rsid w:val="004D09F2"/>
    <w:rsid w:val="004D0A10"/>
    <w:rsid w:val="004D1EE7"/>
    <w:rsid w:val="004D4344"/>
    <w:rsid w:val="004D4AE8"/>
    <w:rsid w:val="004D7A61"/>
    <w:rsid w:val="004E4448"/>
    <w:rsid w:val="004E693B"/>
    <w:rsid w:val="004F4CEE"/>
    <w:rsid w:val="00503AD0"/>
    <w:rsid w:val="00504827"/>
    <w:rsid w:val="0052270B"/>
    <w:rsid w:val="00524AB6"/>
    <w:rsid w:val="00530FCA"/>
    <w:rsid w:val="0053342B"/>
    <w:rsid w:val="005370AB"/>
    <w:rsid w:val="00543928"/>
    <w:rsid w:val="00545487"/>
    <w:rsid w:val="00546B1F"/>
    <w:rsid w:val="005625C0"/>
    <w:rsid w:val="00562A52"/>
    <w:rsid w:val="005728D7"/>
    <w:rsid w:val="00577CE0"/>
    <w:rsid w:val="00585B63"/>
    <w:rsid w:val="00586712"/>
    <w:rsid w:val="005B24F7"/>
    <w:rsid w:val="005B3A69"/>
    <w:rsid w:val="005B783C"/>
    <w:rsid w:val="005C26C7"/>
    <w:rsid w:val="005C6D8E"/>
    <w:rsid w:val="005D161E"/>
    <w:rsid w:val="005D2B67"/>
    <w:rsid w:val="005D3FA2"/>
    <w:rsid w:val="005E085E"/>
    <w:rsid w:val="005E0F6B"/>
    <w:rsid w:val="005E1776"/>
    <w:rsid w:val="005E3AD5"/>
    <w:rsid w:val="005F100E"/>
    <w:rsid w:val="005F348D"/>
    <w:rsid w:val="005F54CB"/>
    <w:rsid w:val="005F7F47"/>
    <w:rsid w:val="00600C38"/>
    <w:rsid w:val="00603FEA"/>
    <w:rsid w:val="00611653"/>
    <w:rsid w:val="00627432"/>
    <w:rsid w:val="00635BEC"/>
    <w:rsid w:val="00636322"/>
    <w:rsid w:val="0064097D"/>
    <w:rsid w:val="006461B4"/>
    <w:rsid w:val="00647A92"/>
    <w:rsid w:val="0065464D"/>
    <w:rsid w:val="00666506"/>
    <w:rsid w:val="006847DF"/>
    <w:rsid w:val="00694211"/>
    <w:rsid w:val="006970D6"/>
    <w:rsid w:val="006A21A2"/>
    <w:rsid w:val="006A4C0F"/>
    <w:rsid w:val="006A7A10"/>
    <w:rsid w:val="006B7B00"/>
    <w:rsid w:val="006D1DF9"/>
    <w:rsid w:val="006D465B"/>
    <w:rsid w:val="006F374C"/>
    <w:rsid w:val="0071132A"/>
    <w:rsid w:val="0071396F"/>
    <w:rsid w:val="00713C4F"/>
    <w:rsid w:val="00713F4F"/>
    <w:rsid w:val="00717B14"/>
    <w:rsid w:val="00720F88"/>
    <w:rsid w:val="00722165"/>
    <w:rsid w:val="00723D15"/>
    <w:rsid w:val="00745311"/>
    <w:rsid w:val="00752BF7"/>
    <w:rsid w:val="007675DD"/>
    <w:rsid w:val="00774813"/>
    <w:rsid w:val="007827CD"/>
    <w:rsid w:val="00783B19"/>
    <w:rsid w:val="0079070C"/>
    <w:rsid w:val="00793D2B"/>
    <w:rsid w:val="007A111B"/>
    <w:rsid w:val="007A4EBB"/>
    <w:rsid w:val="007A5906"/>
    <w:rsid w:val="007C285D"/>
    <w:rsid w:val="007C73BE"/>
    <w:rsid w:val="007C7907"/>
    <w:rsid w:val="007D380F"/>
    <w:rsid w:val="007D3F6E"/>
    <w:rsid w:val="007E21D8"/>
    <w:rsid w:val="007E23AE"/>
    <w:rsid w:val="007F3DB3"/>
    <w:rsid w:val="007F6BD0"/>
    <w:rsid w:val="0081484B"/>
    <w:rsid w:val="00821BD5"/>
    <w:rsid w:val="008262F4"/>
    <w:rsid w:val="008319C0"/>
    <w:rsid w:val="00840323"/>
    <w:rsid w:val="00840A95"/>
    <w:rsid w:val="008475DD"/>
    <w:rsid w:val="008640BE"/>
    <w:rsid w:val="0086618D"/>
    <w:rsid w:val="00867982"/>
    <w:rsid w:val="00876161"/>
    <w:rsid w:val="0089228F"/>
    <w:rsid w:val="00895BC3"/>
    <w:rsid w:val="008A644C"/>
    <w:rsid w:val="008A7E7C"/>
    <w:rsid w:val="008A7E8B"/>
    <w:rsid w:val="008B5554"/>
    <w:rsid w:val="008C15D9"/>
    <w:rsid w:val="008C3B3D"/>
    <w:rsid w:val="008C4FF0"/>
    <w:rsid w:val="008C6012"/>
    <w:rsid w:val="008D3427"/>
    <w:rsid w:val="008E12A9"/>
    <w:rsid w:val="008E60F2"/>
    <w:rsid w:val="008F4BA3"/>
    <w:rsid w:val="00901817"/>
    <w:rsid w:val="00916724"/>
    <w:rsid w:val="00916DF1"/>
    <w:rsid w:val="0092568E"/>
    <w:rsid w:val="00926FA8"/>
    <w:rsid w:val="00932C9F"/>
    <w:rsid w:val="00933CED"/>
    <w:rsid w:val="009344AC"/>
    <w:rsid w:val="0093507B"/>
    <w:rsid w:val="009421EF"/>
    <w:rsid w:val="0095102E"/>
    <w:rsid w:val="00952410"/>
    <w:rsid w:val="009538A9"/>
    <w:rsid w:val="00956CCF"/>
    <w:rsid w:val="00960D86"/>
    <w:rsid w:val="009631FC"/>
    <w:rsid w:val="009663D0"/>
    <w:rsid w:val="009724ED"/>
    <w:rsid w:val="0097333E"/>
    <w:rsid w:val="00974344"/>
    <w:rsid w:val="0098041F"/>
    <w:rsid w:val="00987219"/>
    <w:rsid w:val="009B40FB"/>
    <w:rsid w:val="009B6BB0"/>
    <w:rsid w:val="009C2B78"/>
    <w:rsid w:val="009D0331"/>
    <w:rsid w:val="009D0628"/>
    <w:rsid w:val="009D40CD"/>
    <w:rsid w:val="009D492E"/>
    <w:rsid w:val="009E0A17"/>
    <w:rsid w:val="009E1C82"/>
    <w:rsid w:val="009E5F78"/>
    <w:rsid w:val="009E71B5"/>
    <w:rsid w:val="009F51B3"/>
    <w:rsid w:val="009F7C46"/>
    <w:rsid w:val="00A038A9"/>
    <w:rsid w:val="00A13C73"/>
    <w:rsid w:val="00A2187A"/>
    <w:rsid w:val="00A305D1"/>
    <w:rsid w:val="00A44EE2"/>
    <w:rsid w:val="00A52E2F"/>
    <w:rsid w:val="00A563D0"/>
    <w:rsid w:val="00A82A4A"/>
    <w:rsid w:val="00A84BD5"/>
    <w:rsid w:val="00AA0A52"/>
    <w:rsid w:val="00AA4CD5"/>
    <w:rsid w:val="00AA7DAD"/>
    <w:rsid w:val="00AB2EB1"/>
    <w:rsid w:val="00AB4593"/>
    <w:rsid w:val="00AC0AD0"/>
    <w:rsid w:val="00AC2DCE"/>
    <w:rsid w:val="00AC564E"/>
    <w:rsid w:val="00AC7C8B"/>
    <w:rsid w:val="00AC7DE5"/>
    <w:rsid w:val="00AD19EC"/>
    <w:rsid w:val="00AD1CED"/>
    <w:rsid w:val="00AE568F"/>
    <w:rsid w:val="00AF1EC6"/>
    <w:rsid w:val="00B0414C"/>
    <w:rsid w:val="00B05E69"/>
    <w:rsid w:val="00B104DC"/>
    <w:rsid w:val="00B111E9"/>
    <w:rsid w:val="00B3647A"/>
    <w:rsid w:val="00B55FC7"/>
    <w:rsid w:val="00B5696B"/>
    <w:rsid w:val="00B84E34"/>
    <w:rsid w:val="00B8747C"/>
    <w:rsid w:val="00B93C5E"/>
    <w:rsid w:val="00B96775"/>
    <w:rsid w:val="00BA498F"/>
    <w:rsid w:val="00BA77A8"/>
    <w:rsid w:val="00BB232A"/>
    <w:rsid w:val="00BB5D7C"/>
    <w:rsid w:val="00BC5342"/>
    <w:rsid w:val="00BF1664"/>
    <w:rsid w:val="00BF59A5"/>
    <w:rsid w:val="00C03075"/>
    <w:rsid w:val="00C0308F"/>
    <w:rsid w:val="00C03929"/>
    <w:rsid w:val="00C04D0F"/>
    <w:rsid w:val="00C150A1"/>
    <w:rsid w:val="00C212FD"/>
    <w:rsid w:val="00C23A11"/>
    <w:rsid w:val="00C447B0"/>
    <w:rsid w:val="00C479F0"/>
    <w:rsid w:val="00C510EE"/>
    <w:rsid w:val="00C53B7F"/>
    <w:rsid w:val="00C53CCD"/>
    <w:rsid w:val="00C561E3"/>
    <w:rsid w:val="00C5673D"/>
    <w:rsid w:val="00C60463"/>
    <w:rsid w:val="00C60F54"/>
    <w:rsid w:val="00C6205F"/>
    <w:rsid w:val="00C65DD7"/>
    <w:rsid w:val="00C66130"/>
    <w:rsid w:val="00C72E67"/>
    <w:rsid w:val="00C8359B"/>
    <w:rsid w:val="00C87475"/>
    <w:rsid w:val="00C87866"/>
    <w:rsid w:val="00C87D76"/>
    <w:rsid w:val="00C900C2"/>
    <w:rsid w:val="00C95D07"/>
    <w:rsid w:val="00C96B40"/>
    <w:rsid w:val="00CB2962"/>
    <w:rsid w:val="00CC0909"/>
    <w:rsid w:val="00CC3791"/>
    <w:rsid w:val="00CE6315"/>
    <w:rsid w:val="00CE7EE6"/>
    <w:rsid w:val="00D06714"/>
    <w:rsid w:val="00D077A4"/>
    <w:rsid w:val="00D12D4E"/>
    <w:rsid w:val="00D12DEA"/>
    <w:rsid w:val="00D14037"/>
    <w:rsid w:val="00D17B77"/>
    <w:rsid w:val="00D2080E"/>
    <w:rsid w:val="00D2382A"/>
    <w:rsid w:val="00D24005"/>
    <w:rsid w:val="00D26833"/>
    <w:rsid w:val="00D40260"/>
    <w:rsid w:val="00D434F0"/>
    <w:rsid w:val="00D52A64"/>
    <w:rsid w:val="00D556DD"/>
    <w:rsid w:val="00D56548"/>
    <w:rsid w:val="00D6523E"/>
    <w:rsid w:val="00D72B31"/>
    <w:rsid w:val="00D741A8"/>
    <w:rsid w:val="00D75861"/>
    <w:rsid w:val="00D76409"/>
    <w:rsid w:val="00D8332D"/>
    <w:rsid w:val="00D83D89"/>
    <w:rsid w:val="00D84F94"/>
    <w:rsid w:val="00D85075"/>
    <w:rsid w:val="00D85EA4"/>
    <w:rsid w:val="00D97F3C"/>
    <w:rsid w:val="00DB58C5"/>
    <w:rsid w:val="00DB7696"/>
    <w:rsid w:val="00DB7973"/>
    <w:rsid w:val="00DD4541"/>
    <w:rsid w:val="00DD5AD5"/>
    <w:rsid w:val="00DE785C"/>
    <w:rsid w:val="00DE7AFC"/>
    <w:rsid w:val="00DF432A"/>
    <w:rsid w:val="00E05762"/>
    <w:rsid w:val="00E13D1A"/>
    <w:rsid w:val="00E1787D"/>
    <w:rsid w:val="00E339D9"/>
    <w:rsid w:val="00E344E3"/>
    <w:rsid w:val="00E36E47"/>
    <w:rsid w:val="00E403A8"/>
    <w:rsid w:val="00E421F9"/>
    <w:rsid w:val="00E51987"/>
    <w:rsid w:val="00E53B0A"/>
    <w:rsid w:val="00E54CEC"/>
    <w:rsid w:val="00E56D88"/>
    <w:rsid w:val="00E6475E"/>
    <w:rsid w:val="00E74AA4"/>
    <w:rsid w:val="00E75245"/>
    <w:rsid w:val="00E77355"/>
    <w:rsid w:val="00E861CD"/>
    <w:rsid w:val="00E93C66"/>
    <w:rsid w:val="00E942DE"/>
    <w:rsid w:val="00EA05BE"/>
    <w:rsid w:val="00EA7C5F"/>
    <w:rsid w:val="00EB299C"/>
    <w:rsid w:val="00EC06E5"/>
    <w:rsid w:val="00EC6533"/>
    <w:rsid w:val="00ED0652"/>
    <w:rsid w:val="00ED5043"/>
    <w:rsid w:val="00EE2112"/>
    <w:rsid w:val="00EE5E17"/>
    <w:rsid w:val="00EE73AE"/>
    <w:rsid w:val="00EE7863"/>
    <w:rsid w:val="00EE798D"/>
    <w:rsid w:val="00EF003E"/>
    <w:rsid w:val="00EF02F6"/>
    <w:rsid w:val="00EF285C"/>
    <w:rsid w:val="00EF45A0"/>
    <w:rsid w:val="00EF5F74"/>
    <w:rsid w:val="00F008FE"/>
    <w:rsid w:val="00F0279D"/>
    <w:rsid w:val="00F12680"/>
    <w:rsid w:val="00F13B3A"/>
    <w:rsid w:val="00F148ED"/>
    <w:rsid w:val="00F160A8"/>
    <w:rsid w:val="00F31203"/>
    <w:rsid w:val="00F31FF5"/>
    <w:rsid w:val="00F419AA"/>
    <w:rsid w:val="00F54280"/>
    <w:rsid w:val="00F662DD"/>
    <w:rsid w:val="00F67539"/>
    <w:rsid w:val="00F719F3"/>
    <w:rsid w:val="00F749A7"/>
    <w:rsid w:val="00F777EC"/>
    <w:rsid w:val="00F81DD6"/>
    <w:rsid w:val="00F822EE"/>
    <w:rsid w:val="00F8364F"/>
    <w:rsid w:val="00F8523B"/>
    <w:rsid w:val="00F93E3E"/>
    <w:rsid w:val="00F941F5"/>
    <w:rsid w:val="00F96023"/>
    <w:rsid w:val="00FA784D"/>
    <w:rsid w:val="00FB6EF9"/>
    <w:rsid w:val="00FD42CC"/>
    <w:rsid w:val="00FD5A6B"/>
    <w:rsid w:val="00FE1A3B"/>
    <w:rsid w:val="00FE7A98"/>
    <w:rsid w:val="00FF4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22F6FC0E-D643-4D50-B2F0-3E0A3F14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1"/>
    <w:qFormat/>
    <w:rsid w:val="008C3B3D"/>
    <w:pPr>
      <w:widowControl w:val="0"/>
      <w:autoSpaceDE w:val="0"/>
      <w:autoSpaceDN w:val="0"/>
      <w:adjustRightInd w:val="0"/>
      <w:spacing w:after="0" w:line="240" w:lineRule="auto"/>
      <w:outlineLvl w:val="0"/>
    </w:pPr>
    <w:rPr>
      <w:rFonts w:eastAsiaTheme="minorEastAsia"/>
      <w:b/>
      <w:sz w:val="24"/>
    </w:rPr>
  </w:style>
  <w:style w:type="paragraph" w:styleId="Heading2">
    <w:name w:val="heading 2"/>
    <w:basedOn w:val="Normal"/>
    <w:next w:val="Normal"/>
    <w:link w:val="Heading2Char"/>
    <w:autoRedefine/>
    <w:uiPriority w:val="1"/>
    <w:qFormat/>
    <w:rsid w:val="004469F8"/>
    <w:pPr>
      <w:widowControl w:val="0"/>
      <w:autoSpaceDE w:val="0"/>
      <w:autoSpaceDN w:val="0"/>
      <w:adjustRightInd w:val="0"/>
      <w:spacing w:after="0" w:line="240" w:lineRule="auto"/>
      <w:jc w:val="center"/>
      <w:outlineLvl w:val="1"/>
    </w:pPr>
    <w:rPr>
      <w:rFonts w:eastAsiaTheme="minorEastAsia" w:cs="Arial"/>
      <w:b/>
      <w:bCs/>
      <w:sz w:val="24"/>
      <w:szCs w:val="21"/>
    </w:rPr>
  </w:style>
  <w:style w:type="paragraph" w:styleId="Heading3">
    <w:name w:val="heading 3"/>
    <w:basedOn w:val="Normal"/>
    <w:next w:val="Normal"/>
    <w:link w:val="Heading3Char"/>
    <w:uiPriority w:val="1"/>
    <w:qFormat/>
    <w:rsid w:val="007827CD"/>
    <w:pPr>
      <w:keepNext/>
      <w:spacing w:after="0" w:line="240" w:lineRule="auto"/>
      <w:ind w:left="720"/>
      <w:outlineLvl w:val="2"/>
    </w:pPr>
    <w:rPr>
      <w:rFonts w:ascii="Times New Roman" w:eastAsia="MS Mincho" w:hAnsi="Times New Roman" w:cs="Times New Roman"/>
      <w:bCs/>
      <w:sz w:val="24"/>
      <w:szCs w:val="24"/>
      <w:lang w:val="x-none" w:eastAsia="x-none"/>
    </w:rPr>
  </w:style>
  <w:style w:type="paragraph" w:styleId="Heading4">
    <w:name w:val="heading 4"/>
    <w:basedOn w:val="Normal"/>
    <w:next w:val="Normal"/>
    <w:link w:val="Heading4Char"/>
    <w:uiPriority w:val="1"/>
    <w:qFormat/>
    <w:rsid w:val="008C3B3D"/>
    <w:pPr>
      <w:widowControl w:val="0"/>
      <w:autoSpaceDE w:val="0"/>
      <w:autoSpaceDN w:val="0"/>
      <w:adjustRightInd w:val="0"/>
      <w:spacing w:after="0" w:line="240" w:lineRule="auto"/>
      <w:ind w:left="1720"/>
      <w:outlineLvl w:val="3"/>
    </w:pPr>
    <w:rPr>
      <w:rFonts w:ascii="Times New Roman" w:eastAsia="Times New Roman" w:hAnsi="Times New Roman" w:cs="Times New Roman"/>
      <w:sz w:val="30"/>
      <w:szCs w:val="30"/>
    </w:rPr>
  </w:style>
  <w:style w:type="paragraph" w:styleId="Heading5">
    <w:name w:val="heading 5"/>
    <w:basedOn w:val="Normal"/>
    <w:next w:val="Normal"/>
    <w:link w:val="Heading5Char"/>
    <w:uiPriority w:val="1"/>
    <w:qFormat/>
    <w:rsid w:val="008C3B3D"/>
    <w:pPr>
      <w:widowControl w:val="0"/>
      <w:autoSpaceDE w:val="0"/>
      <w:autoSpaceDN w:val="0"/>
      <w:adjustRightInd w:val="0"/>
      <w:spacing w:after="0" w:line="240" w:lineRule="auto"/>
      <w:ind w:left="120"/>
      <w:outlineLvl w:val="4"/>
    </w:pPr>
    <w:rPr>
      <w:rFonts w:ascii="Times New Roman" w:eastAsia="Times New Roman" w:hAnsi="Times New Roman" w:cs="Times New Roman"/>
      <w:sz w:val="28"/>
      <w:szCs w:val="28"/>
    </w:rPr>
  </w:style>
  <w:style w:type="paragraph" w:styleId="Heading6">
    <w:name w:val="heading 6"/>
    <w:basedOn w:val="Normal"/>
    <w:next w:val="Normal"/>
    <w:link w:val="Heading6Char"/>
    <w:uiPriority w:val="1"/>
    <w:qFormat/>
    <w:rsid w:val="008C3B3D"/>
    <w:pPr>
      <w:widowControl w:val="0"/>
      <w:autoSpaceDE w:val="0"/>
      <w:autoSpaceDN w:val="0"/>
      <w:adjustRightInd w:val="0"/>
      <w:spacing w:after="0" w:line="240" w:lineRule="auto"/>
      <w:ind w:left="542"/>
      <w:outlineLvl w:val="5"/>
    </w:pPr>
    <w:rPr>
      <w:rFonts w:ascii="Times New Roman" w:eastAsia="Times New Roman" w:hAnsi="Times New Roman" w:cs="Times New Roman"/>
      <w:b/>
      <w:bCs/>
      <w:sz w:val="27"/>
      <w:szCs w:val="27"/>
    </w:rPr>
  </w:style>
  <w:style w:type="paragraph" w:styleId="Heading7">
    <w:name w:val="heading 7"/>
    <w:basedOn w:val="Normal"/>
    <w:next w:val="Normal"/>
    <w:link w:val="Heading7Char"/>
    <w:uiPriority w:val="1"/>
    <w:qFormat/>
    <w:rsid w:val="008C3B3D"/>
    <w:pPr>
      <w:widowControl w:val="0"/>
      <w:autoSpaceDE w:val="0"/>
      <w:autoSpaceDN w:val="0"/>
      <w:adjustRightInd w:val="0"/>
      <w:spacing w:after="0" w:line="240" w:lineRule="auto"/>
      <w:ind w:left="106"/>
      <w:outlineLvl w:val="6"/>
    </w:pPr>
    <w:rPr>
      <w:rFonts w:ascii="Times New Roman" w:eastAsia="Times New Roman" w:hAnsi="Times New Roman" w:cs="Times New Roman"/>
      <w:sz w:val="27"/>
      <w:szCs w:val="27"/>
    </w:rPr>
  </w:style>
  <w:style w:type="paragraph" w:styleId="Heading8">
    <w:name w:val="heading 8"/>
    <w:basedOn w:val="Normal"/>
    <w:next w:val="Normal"/>
    <w:link w:val="Heading8Char"/>
    <w:uiPriority w:val="1"/>
    <w:qFormat/>
    <w:rsid w:val="008C3B3D"/>
    <w:pPr>
      <w:widowControl w:val="0"/>
      <w:autoSpaceDE w:val="0"/>
      <w:autoSpaceDN w:val="0"/>
      <w:adjustRightInd w:val="0"/>
      <w:spacing w:before="42" w:after="0" w:line="240" w:lineRule="auto"/>
      <w:ind w:left="153"/>
      <w:outlineLvl w:val="7"/>
    </w:pPr>
    <w:rPr>
      <w:rFonts w:ascii="Arial" w:eastAsia="Times New Roman" w:hAnsi="Arial" w:cs="Arial"/>
      <w:b/>
      <w:bCs/>
      <w:sz w:val="26"/>
      <w:szCs w:val="26"/>
    </w:rPr>
  </w:style>
  <w:style w:type="paragraph" w:styleId="Heading9">
    <w:name w:val="heading 9"/>
    <w:basedOn w:val="Normal"/>
    <w:next w:val="Normal"/>
    <w:link w:val="Heading9Char"/>
    <w:uiPriority w:val="1"/>
    <w:qFormat/>
    <w:rsid w:val="008C3B3D"/>
    <w:pPr>
      <w:widowControl w:val="0"/>
      <w:autoSpaceDE w:val="0"/>
      <w:autoSpaceDN w:val="0"/>
      <w:adjustRightInd w:val="0"/>
      <w:spacing w:after="0" w:line="240" w:lineRule="auto"/>
      <w:outlineLvl w:val="8"/>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8ED"/>
    <w:rPr>
      <w:rFonts w:ascii="Tahoma" w:hAnsi="Tahoma" w:cs="Tahoma"/>
      <w:sz w:val="16"/>
      <w:szCs w:val="16"/>
    </w:rPr>
  </w:style>
  <w:style w:type="paragraph" w:styleId="ListParagraph">
    <w:name w:val="List Paragraph"/>
    <w:basedOn w:val="Normal"/>
    <w:uiPriority w:val="99"/>
    <w:qFormat/>
    <w:rsid w:val="000D04AB"/>
    <w:pPr>
      <w:ind w:left="720"/>
      <w:contextualSpacing/>
    </w:pPr>
  </w:style>
  <w:style w:type="paragraph" w:styleId="Header">
    <w:name w:val="header"/>
    <w:basedOn w:val="Normal"/>
    <w:link w:val="HeaderChar"/>
    <w:unhideWhenUsed/>
    <w:rsid w:val="00D40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260"/>
  </w:style>
  <w:style w:type="paragraph" w:styleId="Footer">
    <w:name w:val="footer"/>
    <w:basedOn w:val="Normal"/>
    <w:link w:val="FooterChar"/>
    <w:uiPriority w:val="99"/>
    <w:unhideWhenUsed/>
    <w:rsid w:val="00D40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260"/>
  </w:style>
  <w:style w:type="paragraph" w:styleId="BodyTextIndent">
    <w:name w:val="Body Text Indent"/>
    <w:basedOn w:val="Normal"/>
    <w:link w:val="BodyTextIndentChar"/>
    <w:rsid w:val="002D7A70"/>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2D7A70"/>
    <w:rPr>
      <w:rFonts w:ascii="Times New Roman" w:eastAsia="Times New Roman" w:hAnsi="Times New Roman" w:cs="Times New Roman"/>
      <w:sz w:val="24"/>
      <w:szCs w:val="24"/>
    </w:rPr>
  </w:style>
  <w:style w:type="paragraph" w:styleId="PlainText">
    <w:name w:val="Plain Text"/>
    <w:basedOn w:val="Normal"/>
    <w:link w:val="PlainTextChar"/>
    <w:uiPriority w:val="99"/>
    <w:rsid w:val="002D7A7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D7A70"/>
    <w:rPr>
      <w:rFonts w:ascii="Courier New" w:eastAsia="Times New Roman" w:hAnsi="Courier New" w:cs="Courier New"/>
      <w:sz w:val="20"/>
      <w:szCs w:val="20"/>
    </w:rPr>
  </w:style>
  <w:style w:type="paragraph" w:styleId="BodyText">
    <w:name w:val="Body Text"/>
    <w:basedOn w:val="Normal"/>
    <w:link w:val="BodyTextChar"/>
    <w:uiPriority w:val="1"/>
    <w:unhideWhenUsed/>
    <w:qFormat/>
    <w:rsid w:val="007C7907"/>
    <w:pPr>
      <w:spacing w:after="120"/>
    </w:pPr>
  </w:style>
  <w:style w:type="character" w:customStyle="1" w:styleId="BodyTextChar">
    <w:name w:val="Body Text Char"/>
    <w:basedOn w:val="DefaultParagraphFont"/>
    <w:link w:val="BodyText"/>
    <w:uiPriority w:val="1"/>
    <w:rsid w:val="007C7907"/>
  </w:style>
  <w:style w:type="character" w:styleId="Hyperlink">
    <w:name w:val="Hyperlink"/>
    <w:basedOn w:val="DefaultParagraphFont"/>
    <w:uiPriority w:val="99"/>
    <w:unhideWhenUsed/>
    <w:rsid w:val="00073D0F"/>
    <w:rPr>
      <w:color w:val="0000FF" w:themeColor="hyperlink"/>
      <w:u w:val="single"/>
    </w:rPr>
  </w:style>
  <w:style w:type="character" w:customStyle="1" w:styleId="Heading3Char">
    <w:name w:val="Heading 3 Char"/>
    <w:basedOn w:val="DefaultParagraphFont"/>
    <w:link w:val="Heading3"/>
    <w:uiPriority w:val="1"/>
    <w:rsid w:val="007827CD"/>
    <w:rPr>
      <w:rFonts w:ascii="Times New Roman" w:eastAsia="MS Mincho" w:hAnsi="Times New Roman" w:cs="Times New Roman"/>
      <w:bCs/>
      <w:sz w:val="24"/>
      <w:szCs w:val="24"/>
      <w:lang w:val="x-none" w:eastAsia="x-none"/>
    </w:rPr>
  </w:style>
  <w:style w:type="character" w:customStyle="1" w:styleId="Heading1Char">
    <w:name w:val="Heading 1 Char"/>
    <w:basedOn w:val="DefaultParagraphFont"/>
    <w:link w:val="Heading1"/>
    <w:uiPriority w:val="1"/>
    <w:rsid w:val="008C3B3D"/>
    <w:rPr>
      <w:rFonts w:eastAsiaTheme="minorEastAsia"/>
      <w:b/>
      <w:sz w:val="24"/>
    </w:rPr>
  </w:style>
  <w:style w:type="character" w:customStyle="1" w:styleId="Heading2Char">
    <w:name w:val="Heading 2 Char"/>
    <w:basedOn w:val="DefaultParagraphFont"/>
    <w:link w:val="Heading2"/>
    <w:uiPriority w:val="1"/>
    <w:rsid w:val="004469F8"/>
    <w:rPr>
      <w:rFonts w:eastAsiaTheme="minorEastAsia" w:cs="Arial"/>
      <w:b/>
      <w:bCs/>
      <w:sz w:val="24"/>
      <w:szCs w:val="21"/>
    </w:rPr>
  </w:style>
  <w:style w:type="character" w:customStyle="1" w:styleId="Heading4Char">
    <w:name w:val="Heading 4 Char"/>
    <w:basedOn w:val="DefaultParagraphFont"/>
    <w:link w:val="Heading4"/>
    <w:uiPriority w:val="1"/>
    <w:rsid w:val="008C3B3D"/>
    <w:rPr>
      <w:rFonts w:ascii="Times New Roman" w:eastAsia="Times New Roman" w:hAnsi="Times New Roman" w:cs="Times New Roman"/>
      <w:sz w:val="30"/>
      <w:szCs w:val="30"/>
    </w:rPr>
  </w:style>
  <w:style w:type="character" w:customStyle="1" w:styleId="Heading5Char">
    <w:name w:val="Heading 5 Char"/>
    <w:basedOn w:val="DefaultParagraphFont"/>
    <w:link w:val="Heading5"/>
    <w:uiPriority w:val="1"/>
    <w:rsid w:val="008C3B3D"/>
    <w:rPr>
      <w:rFonts w:ascii="Times New Roman" w:eastAsia="Times New Roman" w:hAnsi="Times New Roman" w:cs="Times New Roman"/>
      <w:sz w:val="28"/>
      <w:szCs w:val="28"/>
    </w:rPr>
  </w:style>
  <w:style w:type="character" w:customStyle="1" w:styleId="Heading6Char">
    <w:name w:val="Heading 6 Char"/>
    <w:basedOn w:val="DefaultParagraphFont"/>
    <w:link w:val="Heading6"/>
    <w:uiPriority w:val="1"/>
    <w:rsid w:val="008C3B3D"/>
    <w:rPr>
      <w:rFonts w:ascii="Times New Roman" w:eastAsia="Times New Roman" w:hAnsi="Times New Roman" w:cs="Times New Roman"/>
      <w:b/>
      <w:bCs/>
      <w:sz w:val="27"/>
      <w:szCs w:val="27"/>
    </w:rPr>
  </w:style>
  <w:style w:type="character" w:customStyle="1" w:styleId="Heading7Char">
    <w:name w:val="Heading 7 Char"/>
    <w:basedOn w:val="DefaultParagraphFont"/>
    <w:link w:val="Heading7"/>
    <w:uiPriority w:val="1"/>
    <w:rsid w:val="008C3B3D"/>
    <w:rPr>
      <w:rFonts w:ascii="Times New Roman" w:eastAsia="Times New Roman" w:hAnsi="Times New Roman" w:cs="Times New Roman"/>
      <w:sz w:val="27"/>
      <w:szCs w:val="27"/>
    </w:rPr>
  </w:style>
  <w:style w:type="character" w:customStyle="1" w:styleId="Heading8Char">
    <w:name w:val="Heading 8 Char"/>
    <w:basedOn w:val="DefaultParagraphFont"/>
    <w:link w:val="Heading8"/>
    <w:uiPriority w:val="1"/>
    <w:rsid w:val="008C3B3D"/>
    <w:rPr>
      <w:rFonts w:ascii="Arial" w:eastAsia="Times New Roman" w:hAnsi="Arial" w:cs="Arial"/>
      <w:b/>
      <w:bCs/>
      <w:sz w:val="26"/>
      <w:szCs w:val="26"/>
    </w:rPr>
  </w:style>
  <w:style w:type="character" w:customStyle="1" w:styleId="Heading9Char">
    <w:name w:val="Heading 9 Char"/>
    <w:basedOn w:val="DefaultParagraphFont"/>
    <w:link w:val="Heading9"/>
    <w:uiPriority w:val="1"/>
    <w:rsid w:val="008C3B3D"/>
    <w:rPr>
      <w:rFonts w:ascii="Times New Roman" w:eastAsia="Times New Roman" w:hAnsi="Times New Roman" w:cs="Times New Roman"/>
      <w:sz w:val="26"/>
      <w:szCs w:val="26"/>
    </w:rPr>
  </w:style>
  <w:style w:type="paragraph" w:customStyle="1" w:styleId="TableParagraph">
    <w:name w:val="Table Paragraph"/>
    <w:basedOn w:val="Normal"/>
    <w:uiPriority w:val="1"/>
    <w:qFormat/>
    <w:rsid w:val="008C3B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F749A7"/>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pbody">
    <w:name w:val="pbody"/>
    <w:basedOn w:val="Normal"/>
    <w:rsid w:val="00F749A7"/>
    <w:pPr>
      <w:spacing w:before="100" w:beforeAutospacing="1" w:after="100" w:afterAutospacing="1" w:line="240" w:lineRule="auto"/>
    </w:pPr>
    <w:rPr>
      <w:rFonts w:ascii="Times" w:eastAsiaTheme="minorEastAsia" w:hAnsi="Times"/>
      <w:sz w:val="20"/>
      <w:szCs w:val="20"/>
    </w:rPr>
  </w:style>
  <w:style w:type="paragraph" w:customStyle="1" w:styleId="pindented1">
    <w:name w:val="pindented1"/>
    <w:basedOn w:val="Normal"/>
    <w:rsid w:val="00F749A7"/>
    <w:pPr>
      <w:spacing w:before="100" w:beforeAutospacing="1" w:after="100" w:afterAutospacing="1" w:line="240" w:lineRule="auto"/>
    </w:pPr>
    <w:rPr>
      <w:rFonts w:ascii="Times" w:eastAsiaTheme="minorEastAsia" w:hAnsi="Times"/>
      <w:sz w:val="20"/>
      <w:szCs w:val="20"/>
    </w:rPr>
  </w:style>
  <w:style w:type="paragraph" w:customStyle="1" w:styleId="pindented2">
    <w:name w:val="pindented2"/>
    <w:basedOn w:val="Normal"/>
    <w:rsid w:val="00F749A7"/>
    <w:pPr>
      <w:spacing w:before="100" w:beforeAutospacing="1" w:after="100" w:afterAutospacing="1" w:line="240" w:lineRule="auto"/>
    </w:pPr>
    <w:rPr>
      <w:rFonts w:ascii="Times" w:eastAsiaTheme="minorEastAsia" w:hAnsi="Times"/>
      <w:sz w:val="20"/>
      <w:szCs w:val="20"/>
    </w:rPr>
  </w:style>
  <w:style w:type="character" w:customStyle="1" w:styleId="apple-converted-space">
    <w:name w:val="apple-converted-space"/>
    <w:basedOn w:val="DefaultParagraphFont"/>
    <w:rsid w:val="00FE1A3B"/>
  </w:style>
  <w:style w:type="table" w:styleId="TableGrid">
    <w:name w:val="Table Grid"/>
    <w:basedOn w:val="TableNormal"/>
    <w:uiPriority w:val="39"/>
    <w:rsid w:val="0001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380">
      <w:bodyDiv w:val="1"/>
      <w:marLeft w:val="0"/>
      <w:marRight w:val="0"/>
      <w:marTop w:val="0"/>
      <w:marBottom w:val="0"/>
      <w:divBdr>
        <w:top w:val="none" w:sz="0" w:space="0" w:color="auto"/>
        <w:left w:val="none" w:sz="0" w:space="0" w:color="auto"/>
        <w:bottom w:val="none" w:sz="0" w:space="0" w:color="auto"/>
        <w:right w:val="none" w:sz="0" w:space="0" w:color="auto"/>
      </w:divBdr>
    </w:div>
    <w:div w:id="238485722">
      <w:bodyDiv w:val="1"/>
      <w:marLeft w:val="0"/>
      <w:marRight w:val="0"/>
      <w:marTop w:val="0"/>
      <w:marBottom w:val="0"/>
      <w:divBdr>
        <w:top w:val="none" w:sz="0" w:space="0" w:color="auto"/>
        <w:left w:val="none" w:sz="0" w:space="0" w:color="auto"/>
        <w:bottom w:val="none" w:sz="0" w:space="0" w:color="auto"/>
        <w:right w:val="none" w:sz="0" w:space="0" w:color="auto"/>
      </w:divBdr>
    </w:div>
    <w:div w:id="1101998766">
      <w:bodyDiv w:val="1"/>
      <w:marLeft w:val="0"/>
      <w:marRight w:val="0"/>
      <w:marTop w:val="0"/>
      <w:marBottom w:val="0"/>
      <w:divBdr>
        <w:top w:val="none" w:sz="0" w:space="0" w:color="auto"/>
        <w:left w:val="none" w:sz="0" w:space="0" w:color="auto"/>
        <w:bottom w:val="none" w:sz="0" w:space="0" w:color="auto"/>
        <w:right w:val="none" w:sz="0" w:space="0" w:color="auto"/>
      </w:divBdr>
    </w:div>
    <w:div w:id="149895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erraco.or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sierraco.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jholguin@sierraco.org" TargetMode="External"/><Relationship Id="rId14" Type="http://schemas.openxmlformats.org/officeDocument/2006/relationships/hyperlink" Target="http://www.conwaygreene.com/nmsu/lpext.dll?f=templates&amp;fn=main-h.htm&amp;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3251B-9326-461B-95D7-90F20E1A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46</Pages>
  <Words>14179</Words>
  <Characters>80825</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94815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W. Weeks</dc:creator>
  <cp:lastModifiedBy>Jocelyn Holguin</cp:lastModifiedBy>
  <cp:revision>3</cp:revision>
  <cp:lastPrinted>2018-01-31T16:23:00Z</cp:lastPrinted>
  <dcterms:created xsi:type="dcterms:W3CDTF">2018-12-18T23:53:00Z</dcterms:created>
  <dcterms:modified xsi:type="dcterms:W3CDTF">2018-12-18T23:59:00Z</dcterms:modified>
</cp:coreProperties>
</file>