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CA" w:rsidRDefault="00ED23CA" w:rsidP="00ED23CA">
      <w:pPr>
        <w:rPr>
          <w:rFonts w:ascii="Calibri" w:eastAsia="Times New Roman" w:hAnsi="Calibri" w:cs="Times New Roman"/>
          <w:color w:val="000000"/>
          <w:sz w:val="23"/>
          <w:szCs w:val="23"/>
          <w:shd w:val="clear" w:color="auto" w:fill="FFFFFF"/>
        </w:rPr>
      </w:pPr>
      <w:bookmarkStart w:id="0" w:name="_GoBack"/>
      <w:bookmarkEnd w:id="0"/>
    </w:p>
    <w:p w:rsidR="00ED23CA" w:rsidRDefault="00ED23CA" w:rsidP="00ED23CA">
      <w:pPr>
        <w:rPr>
          <w:rFonts w:ascii="Calibri" w:eastAsia="Times New Roman" w:hAnsi="Calibri" w:cs="Times New Roman"/>
          <w:color w:val="000000"/>
          <w:sz w:val="23"/>
          <w:szCs w:val="23"/>
          <w:shd w:val="clear" w:color="auto" w:fill="FFFFFF"/>
        </w:rPr>
      </w:pPr>
    </w:p>
    <w:p w:rsidR="00ED23CA" w:rsidRDefault="00ED23CA" w:rsidP="00ED23CA">
      <w:pPr>
        <w:jc w:val="center"/>
        <w:rPr>
          <w:rFonts w:ascii="Calibri" w:eastAsia="Times New Roman" w:hAnsi="Calibri" w:cs="Times New Roman"/>
          <w:color w:val="000000"/>
          <w:sz w:val="23"/>
          <w:szCs w:val="23"/>
          <w:shd w:val="clear" w:color="auto" w:fill="FFFFFF"/>
        </w:rPr>
      </w:pPr>
      <w:r>
        <w:rPr>
          <w:rFonts w:ascii="Times New Roman" w:hAnsi="Times New Roman" w:cs="Times New Roman"/>
          <w:noProof/>
        </w:rPr>
        <w:drawing>
          <wp:inline distT="0" distB="0" distL="0" distR="0">
            <wp:extent cx="1674495" cy="12858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495" cy="1285875"/>
                    </a:xfrm>
                    <a:prstGeom prst="rect">
                      <a:avLst/>
                    </a:prstGeom>
                    <a:noFill/>
                    <a:ln>
                      <a:noFill/>
                    </a:ln>
                  </pic:spPr>
                </pic:pic>
              </a:graphicData>
            </a:graphic>
          </wp:inline>
        </w:drawing>
      </w:r>
    </w:p>
    <w:p w:rsidR="00ED23CA" w:rsidRDefault="00ED23CA" w:rsidP="00ED23CA">
      <w:pPr>
        <w:rPr>
          <w:rFonts w:ascii="Calibri" w:eastAsia="Times New Roman" w:hAnsi="Calibri" w:cs="Times New Roman"/>
          <w:color w:val="000000"/>
          <w:sz w:val="23"/>
          <w:szCs w:val="23"/>
          <w:shd w:val="clear" w:color="auto" w:fill="FFFFFF"/>
        </w:rPr>
      </w:pPr>
    </w:p>
    <w:p w:rsidR="00ED23CA" w:rsidRPr="0017130F" w:rsidRDefault="0017130F" w:rsidP="00ED23CA">
      <w:pPr>
        <w:jc w:val="center"/>
        <w:rPr>
          <w:rFonts w:ascii="Times New Roman" w:eastAsia="Times New Roman" w:hAnsi="Times New Roman" w:cs="Times New Roman"/>
          <w:b/>
          <w:color w:val="FF0000"/>
          <w:shd w:val="clear" w:color="auto" w:fill="FFFFFF"/>
        </w:rPr>
      </w:pPr>
      <w:r w:rsidRPr="0017130F">
        <w:rPr>
          <w:rFonts w:ascii="Times New Roman" w:eastAsia="Times New Roman" w:hAnsi="Times New Roman" w:cs="Times New Roman"/>
          <w:b/>
          <w:color w:val="FF0000"/>
          <w:shd w:val="clear" w:color="auto" w:fill="FFFFFF"/>
        </w:rPr>
        <w:t xml:space="preserve">ADDENDUM </w:t>
      </w:r>
      <w:r w:rsidR="000B1335">
        <w:rPr>
          <w:rFonts w:ascii="Times New Roman" w:eastAsia="Times New Roman" w:hAnsi="Times New Roman" w:cs="Times New Roman"/>
          <w:b/>
          <w:color w:val="FF0000"/>
          <w:shd w:val="clear" w:color="auto" w:fill="FFFFFF"/>
        </w:rPr>
        <w:t>No. 1</w:t>
      </w:r>
    </w:p>
    <w:p w:rsidR="00ED23CA" w:rsidRDefault="000B1335" w:rsidP="00ED23CA">
      <w:pPr>
        <w:jc w:val="center"/>
        <w:rPr>
          <w:rFonts w:ascii="Times New Roman" w:eastAsia="Times New Roman" w:hAnsi="Times New Roman" w:cs="Times New Roman"/>
          <w:b/>
          <w:color w:val="FF0000"/>
          <w:shd w:val="clear" w:color="auto" w:fill="FFFFFF"/>
        </w:rPr>
      </w:pPr>
      <w:r>
        <w:rPr>
          <w:rFonts w:ascii="Times New Roman" w:eastAsia="Times New Roman" w:hAnsi="Times New Roman" w:cs="Times New Roman"/>
          <w:b/>
          <w:color w:val="FF0000"/>
          <w:shd w:val="clear" w:color="auto" w:fill="FFFFFF"/>
        </w:rPr>
        <w:t xml:space="preserve">Request </w:t>
      </w:r>
      <w:proofErr w:type="gramStart"/>
      <w:r>
        <w:rPr>
          <w:rFonts w:ascii="Times New Roman" w:eastAsia="Times New Roman" w:hAnsi="Times New Roman" w:cs="Times New Roman"/>
          <w:b/>
          <w:color w:val="FF0000"/>
          <w:shd w:val="clear" w:color="auto" w:fill="FFFFFF"/>
        </w:rPr>
        <w:t>For</w:t>
      </w:r>
      <w:proofErr w:type="gramEnd"/>
      <w:r>
        <w:rPr>
          <w:rFonts w:ascii="Times New Roman" w:eastAsia="Times New Roman" w:hAnsi="Times New Roman" w:cs="Times New Roman"/>
          <w:b/>
          <w:color w:val="FF0000"/>
          <w:shd w:val="clear" w:color="auto" w:fill="FFFFFF"/>
        </w:rPr>
        <w:t xml:space="preserve"> Quotation</w:t>
      </w:r>
      <w:r w:rsidR="00ED23CA" w:rsidRPr="0017130F">
        <w:rPr>
          <w:rFonts w:ascii="Times New Roman" w:eastAsia="Times New Roman" w:hAnsi="Times New Roman" w:cs="Times New Roman"/>
          <w:b/>
          <w:color w:val="FF0000"/>
          <w:shd w:val="clear" w:color="auto" w:fill="FFFFFF"/>
        </w:rPr>
        <w:t xml:space="preserve"># </w:t>
      </w:r>
      <w:r w:rsidR="0017130F" w:rsidRPr="0017130F">
        <w:rPr>
          <w:rFonts w:ascii="Times New Roman" w:eastAsia="Times New Roman" w:hAnsi="Times New Roman" w:cs="Times New Roman"/>
          <w:b/>
          <w:color w:val="FF0000"/>
          <w:shd w:val="clear" w:color="auto" w:fill="FFFFFF"/>
        </w:rPr>
        <w:t>201</w:t>
      </w:r>
      <w:r>
        <w:rPr>
          <w:rFonts w:ascii="Times New Roman" w:eastAsia="Times New Roman" w:hAnsi="Times New Roman" w:cs="Times New Roman"/>
          <w:b/>
          <w:color w:val="FF0000"/>
          <w:shd w:val="clear" w:color="auto" w:fill="FFFFFF"/>
        </w:rPr>
        <w:t>6-12-004</w:t>
      </w:r>
    </w:p>
    <w:p w:rsidR="000B1335" w:rsidRPr="0017130F" w:rsidRDefault="000B1335" w:rsidP="00ED23CA">
      <w:pPr>
        <w:jc w:val="center"/>
        <w:rPr>
          <w:rFonts w:ascii="Times New Roman" w:eastAsia="Times New Roman" w:hAnsi="Times New Roman" w:cs="Times New Roman"/>
          <w:b/>
          <w:color w:val="FF0000"/>
          <w:shd w:val="clear" w:color="auto" w:fill="FFFFFF"/>
        </w:rPr>
      </w:pPr>
      <w:r>
        <w:rPr>
          <w:rFonts w:ascii="Times New Roman" w:eastAsia="Times New Roman" w:hAnsi="Times New Roman" w:cs="Times New Roman"/>
          <w:b/>
          <w:color w:val="FF0000"/>
          <w:shd w:val="clear" w:color="auto" w:fill="FFFFFF"/>
        </w:rPr>
        <w:t>EMO HAZARD MITIGATION PLAN</w:t>
      </w:r>
    </w:p>
    <w:p w:rsidR="00ED23CA" w:rsidRPr="0017130F" w:rsidRDefault="00EF5C5D" w:rsidP="00ED23CA">
      <w:pPr>
        <w:jc w:val="center"/>
        <w:rPr>
          <w:rFonts w:ascii="Times New Roman" w:eastAsia="Times New Roman" w:hAnsi="Times New Roman" w:cs="Times New Roman"/>
          <w:b/>
          <w:color w:val="FF0000"/>
          <w:shd w:val="clear" w:color="auto" w:fill="FFFFFF"/>
        </w:rPr>
      </w:pPr>
      <w:r>
        <w:rPr>
          <w:rFonts w:ascii="Times New Roman" w:eastAsia="Times New Roman" w:hAnsi="Times New Roman" w:cs="Times New Roman"/>
          <w:b/>
          <w:color w:val="FF0000"/>
          <w:shd w:val="clear" w:color="auto" w:fill="FFFFFF"/>
        </w:rPr>
        <w:t>DATE: 1/11/2017</w:t>
      </w:r>
    </w:p>
    <w:p w:rsidR="00ED23CA" w:rsidRDefault="00ED23CA" w:rsidP="00ED23CA">
      <w:pPr>
        <w:jc w:val="center"/>
        <w:rPr>
          <w:rFonts w:ascii="Calibri" w:eastAsia="Times New Roman" w:hAnsi="Calibri" w:cs="Times New Roman"/>
          <w:b/>
          <w:color w:val="000000"/>
          <w:sz w:val="23"/>
          <w:szCs w:val="23"/>
          <w:shd w:val="clear" w:color="auto" w:fill="FFFFFF"/>
        </w:rPr>
      </w:pPr>
    </w:p>
    <w:p w:rsidR="00ED23CA" w:rsidRDefault="00ED23CA" w:rsidP="00ED23CA">
      <w:pPr>
        <w:rPr>
          <w:rFonts w:ascii="Calibri" w:eastAsia="Times New Roman" w:hAnsi="Calibri" w:cs="Times New Roman"/>
          <w:b/>
          <w:color w:val="000000"/>
          <w:sz w:val="23"/>
          <w:szCs w:val="23"/>
          <w:shd w:val="clear" w:color="auto" w:fill="FFFFFF"/>
        </w:rPr>
      </w:pPr>
      <w:r>
        <w:rPr>
          <w:rFonts w:ascii="Calibri" w:eastAsia="Times New Roman" w:hAnsi="Calibri" w:cs="Times New Roman"/>
          <w:b/>
          <w:color w:val="000000"/>
          <w:sz w:val="23"/>
          <w:szCs w:val="23"/>
          <w:shd w:val="clear" w:color="auto" w:fill="FFFFFF"/>
        </w:rPr>
        <w:t>This amend</w:t>
      </w:r>
      <w:r w:rsidR="0017130F">
        <w:rPr>
          <w:rFonts w:ascii="Calibri" w:eastAsia="Times New Roman" w:hAnsi="Calibri" w:cs="Times New Roman"/>
          <w:b/>
          <w:color w:val="000000"/>
          <w:sz w:val="23"/>
          <w:szCs w:val="23"/>
          <w:shd w:val="clear" w:color="auto" w:fill="FFFFFF"/>
        </w:rPr>
        <w:t xml:space="preserve">ment is issues as a result of modifications/changes </w:t>
      </w:r>
      <w:r>
        <w:rPr>
          <w:rFonts w:ascii="Calibri" w:eastAsia="Times New Roman" w:hAnsi="Calibri" w:cs="Times New Roman"/>
          <w:b/>
          <w:color w:val="000000"/>
          <w:sz w:val="23"/>
          <w:szCs w:val="23"/>
          <w:shd w:val="clear" w:color="auto" w:fill="FFFFFF"/>
        </w:rPr>
        <w:t xml:space="preserve">to the above referenced </w:t>
      </w:r>
      <w:r w:rsidR="00EF5C5D">
        <w:rPr>
          <w:rFonts w:ascii="Calibri" w:eastAsia="Times New Roman" w:hAnsi="Calibri" w:cs="Times New Roman"/>
          <w:b/>
          <w:color w:val="000000"/>
          <w:sz w:val="23"/>
          <w:szCs w:val="23"/>
          <w:shd w:val="clear" w:color="auto" w:fill="FFFFFF"/>
        </w:rPr>
        <w:t>RFQ</w:t>
      </w:r>
      <w:r>
        <w:rPr>
          <w:rFonts w:ascii="Calibri" w:eastAsia="Times New Roman" w:hAnsi="Calibri" w:cs="Times New Roman"/>
          <w:b/>
          <w:color w:val="000000"/>
          <w:sz w:val="23"/>
          <w:szCs w:val="23"/>
          <w:shd w:val="clear" w:color="auto" w:fill="FFFFFF"/>
        </w:rPr>
        <w:t>.</w:t>
      </w:r>
    </w:p>
    <w:p w:rsidR="00ED23CA" w:rsidRDefault="00ED23CA" w:rsidP="00ED23CA">
      <w:pPr>
        <w:rPr>
          <w:rFonts w:ascii="Calibri" w:eastAsia="Times New Roman" w:hAnsi="Calibri" w:cs="Times New Roman"/>
          <w:b/>
          <w:color w:val="000000"/>
          <w:sz w:val="23"/>
          <w:szCs w:val="23"/>
          <w:shd w:val="clear" w:color="auto" w:fill="FFFFFF"/>
        </w:rPr>
      </w:pPr>
    </w:p>
    <w:p w:rsidR="0017130F" w:rsidRPr="0017130F" w:rsidRDefault="0017130F" w:rsidP="0017130F">
      <w:pPr>
        <w:keepNext/>
        <w:numPr>
          <w:ilvl w:val="0"/>
          <w:numId w:val="1"/>
        </w:numPr>
        <w:spacing w:after="200" w:line="276" w:lineRule="auto"/>
        <w:jc w:val="center"/>
        <w:outlineLvl w:val="0"/>
        <w:rPr>
          <w:rFonts w:ascii="Times New Roman" w:eastAsia="Calibri" w:hAnsi="Times New Roman" w:cs="Times New Roman"/>
          <w:b/>
          <w:bCs/>
          <w:sz w:val="28"/>
          <w:szCs w:val="28"/>
        </w:rPr>
      </w:pPr>
      <w:bookmarkStart w:id="1" w:name="_Toc276819782"/>
      <w:bookmarkStart w:id="2" w:name="_Toc276820861"/>
      <w:r w:rsidRPr="0017130F">
        <w:rPr>
          <w:rFonts w:ascii="Times New Roman" w:eastAsia="Calibri" w:hAnsi="Times New Roman" w:cs="Times New Roman"/>
          <w:b/>
          <w:bCs/>
          <w:sz w:val="28"/>
          <w:szCs w:val="28"/>
        </w:rPr>
        <w:t>CONDITIONS GOVERNING THE PROCUREMENT</w:t>
      </w:r>
      <w:bookmarkEnd w:id="1"/>
      <w:bookmarkEnd w:id="2"/>
    </w:p>
    <w:p w:rsidR="0017130F" w:rsidRPr="0017130F" w:rsidRDefault="0017130F" w:rsidP="0017130F">
      <w:pPr>
        <w:rPr>
          <w:rFonts w:ascii="Times New Roman" w:eastAsia="MS Mincho" w:hAnsi="Times New Roman" w:cs="Calibri"/>
        </w:rPr>
      </w:pPr>
    </w:p>
    <w:p w:rsidR="0017130F" w:rsidRPr="0017130F" w:rsidRDefault="0017130F" w:rsidP="0017130F">
      <w:pPr>
        <w:rPr>
          <w:rFonts w:ascii="Times New Roman" w:eastAsia="MS Mincho" w:hAnsi="Times New Roman" w:cs="Times New Roman"/>
        </w:rPr>
      </w:pPr>
      <w:r w:rsidRPr="0017130F">
        <w:rPr>
          <w:rFonts w:ascii="Times New Roman" w:eastAsia="MS Mincho" w:hAnsi="Times New Roman" w:cs="Times New Roman"/>
        </w:rPr>
        <w:t>This section of the</w:t>
      </w:r>
      <w:r w:rsidR="00EF5C5D">
        <w:rPr>
          <w:rFonts w:ascii="Times New Roman" w:eastAsia="MS Mincho" w:hAnsi="Times New Roman" w:cs="Times New Roman"/>
        </w:rPr>
        <w:t xml:space="preserve"> RFQ</w:t>
      </w:r>
      <w:r w:rsidRPr="0017130F">
        <w:rPr>
          <w:rFonts w:ascii="Times New Roman" w:eastAsia="MS Mincho" w:hAnsi="Times New Roman" w:cs="Times New Roman"/>
        </w:rPr>
        <w:t xml:space="preserve"> contains the schedule for the procurement, describes the major procurement events and contains the general requirements governing the procurement.</w:t>
      </w:r>
    </w:p>
    <w:p w:rsidR="0017130F" w:rsidRPr="0017130F" w:rsidRDefault="0017130F" w:rsidP="0017130F">
      <w:pPr>
        <w:rPr>
          <w:rFonts w:ascii="Times New Roman" w:eastAsia="MS Mincho" w:hAnsi="Times New Roman" w:cs="Calibri"/>
        </w:rPr>
      </w:pPr>
    </w:p>
    <w:p w:rsidR="0017130F" w:rsidRPr="0017130F" w:rsidRDefault="0017130F" w:rsidP="0017130F">
      <w:pPr>
        <w:keepNext/>
        <w:outlineLvl w:val="1"/>
        <w:rPr>
          <w:rFonts w:ascii="Times New Roman" w:eastAsia="MS Mincho" w:hAnsi="Times New Roman" w:cs="Times New Roman"/>
          <w:b/>
          <w:bCs/>
        </w:rPr>
      </w:pPr>
      <w:bookmarkStart w:id="3" w:name="_Toc276819783"/>
      <w:bookmarkStart w:id="4" w:name="_Toc276820862"/>
      <w:r w:rsidRPr="0017130F">
        <w:rPr>
          <w:rFonts w:ascii="Times New Roman" w:eastAsia="MS Mincho" w:hAnsi="Times New Roman" w:cs="Times New Roman"/>
          <w:b/>
          <w:bCs/>
        </w:rPr>
        <w:t>A. SEQUENCE OF EVENTS</w:t>
      </w:r>
      <w:bookmarkEnd w:id="3"/>
      <w:bookmarkEnd w:id="4"/>
    </w:p>
    <w:p w:rsidR="0017130F" w:rsidRPr="0017130F" w:rsidRDefault="0017130F" w:rsidP="0017130F">
      <w:pPr>
        <w:rPr>
          <w:rFonts w:ascii="Times New Roman" w:eastAsia="MS Mincho" w:hAnsi="Times New Roman" w:cs="Calibri"/>
        </w:rPr>
      </w:pPr>
    </w:p>
    <w:p w:rsidR="0017130F" w:rsidRDefault="0017130F" w:rsidP="0017130F">
      <w:pPr>
        <w:rPr>
          <w:rFonts w:ascii="Times New Roman" w:eastAsia="Calibri" w:hAnsi="Times New Roman" w:cs="Times New Roman"/>
        </w:rPr>
      </w:pPr>
      <w:r w:rsidRPr="0017130F">
        <w:rPr>
          <w:rFonts w:ascii="Times New Roman" w:eastAsia="Calibri" w:hAnsi="Times New Roman" w:cs="Times New Roman"/>
        </w:rPr>
        <w:t>The Chief Procurement Officer will make every effort to adhere to the following schedule:</w:t>
      </w:r>
    </w:p>
    <w:p w:rsidR="00EF5C5D" w:rsidRDefault="00EF5C5D" w:rsidP="0017130F">
      <w:pPr>
        <w:rPr>
          <w:rFonts w:ascii="Times New Roman" w:eastAsia="Calibri" w:hAnsi="Times New Roman" w:cs="Times New Roman"/>
        </w:rPr>
      </w:pPr>
    </w:p>
    <w:p w:rsidR="00EF5C5D" w:rsidRDefault="00EF5C5D" w:rsidP="00EF5C5D">
      <w:pPr>
        <w:pStyle w:val="ListParagraph"/>
        <w:numPr>
          <w:ilvl w:val="0"/>
          <w:numId w:val="2"/>
        </w:numPr>
        <w:spacing w:before="240"/>
        <w:rPr>
          <w:rFonts w:ascii="Times New Roman" w:eastAsia="Calibri" w:hAnsi="Times New Roman" w:cs="Times New Roman"/>
        </w:rPr>
      </w:pPr>
      <w:r>
        <w:rPr>
          <w:rFonts w:ascii="Times New Roman" w:eastAsia="Calibri" w:hAnsi="Times New Roman" w:cs="Times New Roman"/>
          <w:b/>
        </w:rPr>
        <w:t>CLARIFICATION</w:t>
      </w:r>
      <w:r>
        <w:rPr>
          <w:rFonts w:ascii="Times New Roman" w:eastAsia="Calibri" w:hAnsi="Times New Roman" w:cs="Times New Roman"/>
        </w:rPr>
        <w:t>- RFQ reference number is RFQ# 2016-12-004 EMO HAZARD MITIGATION PLAN- not RFQ# 2016-10-003.</w:t>
      </w:r>
    </w:p>
    <w:p w:rsidR="003D6990" w:rsidRDefault="003D6990" w:rsidP="003D6990">
      <w:pPr>
        <w:pStyle w:val="ListParagraph"/>
        <w:spacing w:before="240"/>
        <w:rPr>
          <w:rFonts w:ascii="Times New Roman" w:eastAsia="Calibri" w:hAnsi="Times New Roman" w:cs="Times New Roman"/>
        </w:rPr>
      </w:pPr>
    </w:p>
    <w:p w:rsidR="003D6990" w:rsidRDefault="003D6990" w:rsidP="00EF5C5D">
      <w:pPr>
        <w:pStyle w:val="ListParagraph"/>
        <w:numPr>
          <w:ilvl w:val="0"/>
          <w:numId w:val="2"/>
        </w:numPr>
        <w:spacing w:before="240"/>
        <w:rPr>
          <w:rFonts w:ascii="Times New Roman" w:eastAsia="Calibri" w:hAnsi="Times New Roman" w:cs="Times New Roman"/>
        </w:rPr>
      </w:pPr>
      <w:r>
        <w:rPr>
          <w:rFonts w:ascii="Times New Roman" w:eastAsia="Calibri" w:hAnsi="Times New Roman" w:cs="Times New Roman"/>
          <w:b/>
        </w:rPr>
        <w:t>CLARIFICATION</w:t>
      </w:r>
      <w:r>
        <w:rPr>
          <w:rFonts w:ascii="Times New Roman" w:eastAsia="Calibri" w:hAnsi="Times New Roman" w:cs="Times New Roman"/>
        </w:rPr>
        <w:t>- Pages 20-</w:t>
      </w:r>
      <w:r w:rsidR="00F81D0F">
        <w:rPr>
          <w:rFonts w:ascii="Times New Roman" w:eastAsia="Calibri" w:hAnsi="Times New Roman" w:cs="Times New Roman"/>
        </w:rPr>
        <w:t>23</w:t>
      </w:r>
      <w:r>
        <w:rPr>
          <w:rFonts w:ascii="Times New Roman" w:eastAsia="Calibri" w:hAnsi="Times New Roman" w:cs="Times New Roman"/>
        </w:rPr>
        <w:t xml:space="preserve"> appear to be a version of a cost form. There is a separate price quote (Appendix A), so can you clarify is this to be filled out and included as well, or is it only to be referenced for tasks for the scope of work?</w:t>
      </w:r>
    </w:p>
    <w:p w:rsidR="003D6990" w:rsidRPr="003D6990" w:rsidRDefault="003D6990" w:rsidP="003D6990">
      <w:pPr>
        <w:pStyle w:val="ListParagraph"/>
        <w:rPr>
          <w:rFonts w:ascii="Times New Roman" w:eastAsia="Calibri" w:hAnsi="Times New Roman" w:cs="Times New Roman"/>
        </w:rPr>
      </w:pPr>
    </w:p>
    <w:p w:rsidR="003D6990" w:rsidRPr="00F81D0F" w:rsidRDefault="00F81D0F" w:rsidP="003D6990">
      <w:pPr>
        <w:pStyle w:val="ListParagraph"/>
        <w:spacing w:before="240"/>
        <w:rPr>
          <w:rFonts w:ascii="Times New Roman" w:eastAsia="Calibri" w:hAnsi="Times New Roman" w:cs="Times New Roman"/>
          <w:b/>
        </w:rPr>
      </w:pPr>
      <w:r>
        <w:rPr>
          <w:rFonts w:ascii="Times New Roman" w:eastAsia="Calibri" w:hAnsi="Times New Roman" w:cs="Times New Roman"/>
          <w:b/>
        </w:rPr>
        <w:t xml:space="preserve">Pages 20-30 are to be defined as a cost breakdown of cost per each task order.  Exhibit A- is to reference a grand total of the combined projects via all the task order cost. Yes, all forms should be filled out. </w:t>
      </w:r>
    </w:p>
    <w:p w:rsidR="00EF5C5D" w:rsidRDefault="00EF5C5D" w:rsidP="00EF5C5D">
      <w:pPr>
        <w:pStyle w:val="ListParagraph"/>
        <w:spacing w:before="240"/>
        <w:rPr>
          <w:rFonts w:ascii="Times New Roman" w:eastAsia="Calibri" w:hAnsi="Times New Roman" w:cs="Times New Roman"/>
        </w:rPr>
      </w:pPr>
    </w:p>
    <w:p w:rsidR="00EF5C5D" w:rsidRPr="00EF5C5D" w:rsidRDefault="00EF5C5D" w:rsidP="00EF5C5D">
      <w:pPr>
        <w:pStyle w:val="ListParagraph"/>
        <w:numPr>
          <w:ilvl w:val="0"/>
          <w:numId w:val="2"/>
        </w:numPr>
        <w:rPr>
          <w:rFonts w:ascii="Times New Roman" w:eastAsia="Calibri" w:hAnsi="Times New Roman" w:cs="Times New Roman"/>
        </w:rPr>
      </w:pPr>
      <w:r w:rsidRPr="00EF5C5D">
        <w:rPr>
          <w:rFonts w:ascii="Times New Roman" w:hAnsi="Times New Roman" w:cs="Times New Roman"/>
          <w:b/>
          <w:bCs/>
        </w:rPr>
        <w:t>QUESTION</w:t>
      </w:r>
      <w:r>
        <w:rPr>
          <w:rFonts w:ascii="Times New Roman" w:hAnsi="Times New Roman" w:cs="Times New Roman"/>
          <w:bCs/>
        </w:rPr>
        <w:t>-</w:t>
      </w:r>
      <w:r w:rsidRPr="00EF5C5D">
        <w:rPr>
          <w:rFonts w:ascii="Times New Roman" w:hAnsi="Times New Roman" w:cs="Times New Roman"/>
          <w:bCs/>
        </w:rPr>
        <w:t>The RFQ references 4 participating jurisdictions at some points and references 5 jurisdictions at others. How many total jurisdictions are planned to participate</w:t>
      </w:r>
    </w:p>
    <w:p w:rsidR="00EF5C5D" w:rsidRPr="00EF5C5D" w:rsidRDefault="00EF5C5D" w:rsidP="00EF5C5D">
      <w:pPr>
        <w:pStyle w:val="ListParagraph"/>
        <w:rPr>
          <w:rFonts w:ascii="Times New Roman" w:eastAsia="Calibri" w:hAnsi="Times New Roman" w:cs="Times New Roman"/>
        </w:rPr>
      </w:pPr>
    </w:p>
    <w:p w:rsidR="00EF5C5D" w:rsidRDefault="00EF5C5D" w:rsidP="00EF5C5D">
      <w:pPr>
        <w:pStyle w:val="ListParagraph"/>
        <w:rPr>
          <w:rFonts w:ascii="Times New Roman" w:eastAsia="Calibri" w:hAnsi="Times New Roman" w:cs="Times New Roman"/>
          <w:b/>
        </w:rPr>
      </w:pPr>
      <w:r w:rsidRPr="00EF5C5D">
        <w:rPr>
          <w:rFonts w:ascii="Times New Roman" w:eastAsia="Calibri" w:hAnsi="Times New Roman" w:cs="Times New Roman"/>
          <w:b/>
        </w:rPr>
        <w:lastRenderedPageBreak/>
        <w:t>ANSWER-</w:t>
      </w:r>
      <w:r>
        <w:rPr>
          <w:rFonts w:ascii="Times New Roman" w:eastAsia="Calibri" w:hAnsi="Times New Roman" w:cs="Times New Roman"/>
          <w:b/>
        </w:rPr>
        <w:t xml:space="preserve"> The correct number is four (4) jurisdictions- </w:t>
      </w:r>
      <w:r w:rsidR="00320FB6">
        <w:rPr>
          <w:rFonts w:ascii="Times New Roman" w:eastAsia="Calibri" w:hAnsi="Times New Roman" w:cs="Times New Roman"/>
          <w:b/>
        </w:rPr>
        <w:t xml:space="preserve">City of T or C, City of Elephant Butte, the Village of Williamsburg and County of Sierra. </w:t>
      </w:r>
    </w:p>
    <w:p w:rsidR="00320FB6" w:rsidRDefault="00320FB6" w:rsidP="00EF5C5D">
      <w:pPr>
        <w:pStyle w:val="ListParagraph"/>
        <w:rPr>
          <w:rFonts w:ascii="Times New Roman" w:eastAsia="Calibri" w:hAnsi="Times New Roman" w:cs="Times New Roman"/>
          <w:b/>
        </w:rPr>
      </w:pPr>
    </w:p>
    <w:p w:rsidR="00320FB6" w:rsidRPr="00320FB6" w:rsidRDefault="00320FB6" w:rsidP="00320FB6">
      <w:pPr>
        <w:pStyle w:val="ListParagraph"/>
        <w:numPr>
          <w:ilvl w:val="0"/>
          <w:numId w:val="2"/>
        </w:numPr>
        <w:rPr>
          <w:rFonts w:ascii="Times New Roman" w:eastAsia="Calibri" w:hAnsi="Times New Roman" w:cs="Times New Roman"/>
        </w:rPr>
      </w:pPr>
      <w:r w:rsidRPr="00EF5C5D">
        <w:rPr>
          <w:rFonts w:ascii="Times New Roman" w:hAnsi="Times New Roman" w:cs="Times New Roman"/>
          <w:b/>
          <w:bCs/>
        </w:rPr>
        <w:t>QUESTION</w:t>
      </w:r>
      <w:r>
        <w:rPr>
          <w:rFonts w:ascii="Times New Roman" w:hAnsi="Times New Roman" w:cs="Times New Roman"/>
          <w:b/>
          <w:bCs/>
        </w:rPr>
        <w:t xml:space="preserve">- </w:t>
      </w:r>
      <w:r>
        <w:rPr>
          <w:b/>
          <w:bCs/>
          <w:color w:val="555555"/>
          <w:sz w:val="14"/>
          <w:szCs w:val="14"/>
        </w:rPr>
        <w:t xml:space="preserve">  </w:t>
      </w:r>
      <w:r w:rsidRPr="00320FB6">
        <w:rPr>
          <w:rFonts w:ascii="Times New Roman" w:hAnsi="Times New Roman" w:cs="Times New Roman"/>
          <w:bCs/>
        </w:rPr>
        <w:t>Is the development of this plan funded by an HMGP grant? If so, how much funding is available?</w:t>
      </w:r>
    </w:p>
    <w:p w:rsidR="00320FB6" w:rsidRPr="00320FB6" w:rsidRDefault="00320FB6" w:rsidP="00320FB6">
      <w:pPr>
        <w:rPr>
          <w:rFonts w:ascii="Times New Roman" w:eastAsia="Calibri" w:hAnsi="Times New Roman" w:cs="Times New Roman"/>
        </w:rPr>
      </w:pPr>
    </w:p>
    <w:p w:rsidR="00320FB6" w:rsidRDefault="00320FB6" w:rsidP="00320FB6">
      <w:pPr>
        <w:ind w:left="720"/>
        <w:rPr>
          <w:rFonts w:ascii="Times New Roman" w:eastAsia="Calibri" w:hAnsi="Times New Roman" w:cs="Times New Roman"/>
          <w:b/>
        </w:rPr>
      </w:pPr>
      <w:r w:rsidRPr="00320FB6">
        <w:rPr>
          <w:rFonts w:ascii="Times New Roman" w:eastAsia="Calibri" w:hAnsi="Times New Roman" w:cs="Times New Roman"/>
          <w:b/>
        </w:rPr>
        <w:t>ANSWER-</w:t>
      </w:r>
      <w:r>
        <w:rPr>
          <w:rFonts w:ascii="Times New Roman" w:eastAsia="Calibri" w:hAnsi="Times New Roman" w:cs="Times New Roman"/>
          <w:b/>
        </w:rPr>
        <w:t xml:space="preserve"> The scope is based on the approval for </w:t>
      </w:r>
      <w:r w:rsidR="00C53584">
        <w:rPr>
          <w:rFonts w:ascii="Times New Roman" w:eastAsia="Calibri" w:hAnsi="Times New Roman" w:cs="Times New Roman"/>
          <w:b/>
        </w:rPr>
        <w:t>NM</w:t>
      </w:r>
      <w:r>
        <w:rPr>
          <w:rFonts w:ascii="Times New Roman" w:eastAsia="Calibri" w:hAnsi="Times New Roman" w:cs="Times New Roman"/>
          <w:b/>
        </w:rPr>
        <w:t xml:space="preserve">DHSEM as part of </w:t>
      </w:r>
      <w:proofErr w:type="gramStart"/>
      <w:r>
        <w:rPr>
          <w:rFonts w:ascii="Times New Roman" w:eastAsia="Calibri" w:hAnsi="Times New Roman" w:cs="Times New Roman"/>
          <w:b/>
        </w:rPr>
        <w:t>a</w:t>
      </w:r>
      <w:proofErr w:type="gramEnd"/>
      <w:r>
        <w:rPr>
          <w:rFonts w:ascii="Times New Roman" w:eastAsia="Calibri" w:hAnsi="Times New Roman" w:cs="Times New Roman"/>
          <w:b/>
        </w:rPr>
        <w:t xml:space="preserve"> Emergency Management Sub-grant Agreement with the Department of Homeland Security. The available funding is capped at $55,000.00</w:t>
      </w:r>
    </w:p>
    <w:p w:rsidR="00C53584" w:rsidRPr="00C53584" w:rsidRDefault="00320FB6" w:rsidP="00C53584">
      <w:pPr>
        <w:pStyle w:val="ListParagraph"/>
        <w:numPr>
          <w:ilvl w:val="0"/>
          <w:numId w:val="2"/>
        </w:numPr>
        <w:rPr>
          <w:rFonts w:ascii="Times New Roman" w:eastAsia="Calibri" w:hAnsi="Times New Roman" w:cs="Times New Roman"/>
        </w:rPr>
      </w:pPr>
      <w:r w:rsidRPr="00C53584">
        <w:rPr>
          <w:rFonts w:ascii="Times New Roman" w:hAnsi="Times New Roman" w:cs="Times New Roman"/>
          <w:b/>
          <w:bCs/>
        </w:rPr>
        <w:t>QUESTION</w:t>
      </w:r>
      <w:r w:rsidRPr="00C53584">
        <w:rPr>
          <w:rFonts w:ascii="Arial" w:hAnsi="Arial" w:cs="Arial"/>
          <w:b/>
          <w:bCs/>
          <w:color w:val="555555"/>
        </w:rPr>
        <w:t xml:space="preserve">- </w:t>
      </w:r>
      <w:r w:rsidR="00C53584" w:rsidRPr="00C53584">
        <w:rPr>
          <w:rFonts w:ascii="Times New Roman" w:hAnsi="Times New Roman" w:cs="Times New Roman"/>
          <w:bCs/>
        </w:rPr>
        <w:t>Are there any specific improvements you would like to see in this plan update above NMDHSEM and FEMA’s requirements?</w:t>
      </w:r>
    </w:p>
    <w:p w:rsidR="00C53584" w:rsidRPr="00C53584" w:rsidRDefault="00C53584" w:rsidP="00C53584">
      <w:pPr>
        <w:pStyle w:val="ListParagraph"/>
        <w:rPr>
          <w:rFonts w:ascii="Times New Roman" w:eastAsia="Calibri" w:hAnsi="Times New Roman" w:cs="Times New Roman"/>
        </w:rPr>
      </w:pPr>
    </w:p>
    <w:p w:rsidR="00C53584" w:rsidRDefault="00C53584" w:rsidP="00C53584">
      <w:pPr>
        <w:ind w:left="720"/>
        <w:rPr>
          <w:rFonts w:ascii="Times New Roman" w:eastAsia="Calibri" w:hAnsi="Times New Roman" w:cs="Times New Roman"/>
          <w:b/>
        </w:rPr>
      </w:pPr>
      <w:r w:rsidRPr="00320FB6">
        <w:rPr>
          <w:rFonts w:ascii="Times New Roman" w:eastAsia="Calibri" w:hAnsi="Times New Roman" w:cs="Times New Roman"/>
          <w:b/>
        </w:rPr>
        <w:t>ANSWER-</w:t>
      </w:r>
      <w:r>
        <w:rPr>
          <w:rFonts w:ascii="Times New Roman" w:eastAsia="Calibri" w:hAnsi="Times New Roman" w:cs="Times New Roman"/>
          <w:b/>
        </w:rPr>
        <w:t xml:space="preserve"> As per the RFQ is stated, we will not deviate, and the bases shall stay in the guidelines and of the </w:t>
      </w:r>
      <w:r w:rsidRPr="00C53584">
        <w:rPr>
          <w:rFonts w:ascii="Times New Roman" w:hAnsi="Times New Roman" w:cs="Times New Roman"/>
          <w:b/>
          <w:bCs/>
        </w:rPr>
        <w:t>NMDHSEM and FEMA’s requirements</w:t>
      </w:r>
      <w:r>
        <w:rPr>
          <w:rFonts w:ascii="Times New Roman" w:hAnsi="Times New Roman" w:cs="Times New Roman"/>
          <w:b/>
          <w:bCs/>
        </w:rPr>
        <w:t xml:space="preserve">. Being an award grant we are obligated to follow accordingly. </w:t>
      </w:r>
    </w:p>
    <w:p w:rsidR="00C53584" w:rsidRDefault="00C53584" w:rsidP="00C53584">
      <w:pPr>
        <w:ind w:left="720"/>
        <w:rPr>
          <w:rFonts w:ascii="Times New Roman" w:eastAsia="Calibri" w:hAnsi="Times New Roman" w:cs="Times New Roman"/>
          <w:b/>
        </w:rPr>
      </w:pPr>
    </w:p>
    <w:p w:rsidR="00C53584" w:rsidRPr="00C53584" w:rsidRDefault="00C53584" w:rsidP="00C53584">
      <w:pPr>
        <w:pStyle w:val="ListParagraph"/>
        <w:numPr>
          <w:ilvl w:val="0"/>
          <w:numId w:val="2"/>
        </w:numPr>
        <w:rPr>
          <w:rFonts w:ascii="Times New Roman" w:eastAsia="Calibri" w:hAnsi="Times New Roman" w:cs="Times New Roman"/>
        </w:rPr>
      </w:pPr>
      <w:r w:rsidRPr="00EF5C5D">
        <w:rPr>
          <w:rFonts w:ascii="Times New Roman" w:hAnsi="Times New Roman" w:cs="Times New Roman"/>
          <w:b/>
          <w:bCs/>
        </w:rPr>
        <w:t>QUESTION</w:t>
      </w:r>
      <w:r>
        <w:rPr>
          <w:rFonts w:ascii="Times New Roman" w:hAnsi="Times New Roman" w:cs="Times New Roman"/>
          <w:b/>
          <w:bCs/>
        </w:rPr>
        <w:t xml:space="preserve">- </w:t>
      </w:r>
      <w:r w:rsidRPr="00C53584">
        <w:rPr>
          <w:rFonts w:ascii="Times New Roman" w:hAnsi="Times New Roman" w:cs="Times New Roman"/>
          <w:bCs/>
        </w:rPr>
        <w:t>Is this a plan update or will this planning process be the first for Sierra County?</w:t>
      </w:r>
    </w:p>
    <w:p w:rsidR="00C53584" w:rsidRDefault="00C53584" w:rsidP="00C53584">
      <w:pPr>
        <w:pStyle w:val="ListParagraph"/>
        <w:rPr>
          <w:rFonts w:ascii="Times New Roman" w:hAnsi="Times New Roman" w:cs="Times New Roman"/>
          <w:b/>
          <w:bCs/>
        </w:rPr>
      </w:pPr>
    </w:p>
    <w:p w:rsidR="00C53584" w:rsidRDefault="00C53584" w:rsidP="00C53584">
      <w:pPr>
        <w:pStyle w:val="ListParagraph"/>
        <w:rPr>
          <w:rFonts w:ascii="Times New Roman" w:hAnsi="Times New Roman" w:cs="Times New Roman"/>
          <w:b/>
          <w:bCs/>
        </w:rPr>
      </w:pPr>
      <w:r>
        <w:rPr>
          <w:rFonts w:ascii="Times New Roman" w:hAnsi="Times New Roman" w:cs="Times New Roman"/>
          <w:b/>
          <w:bCs/>
        </w:rPr>
        <w:t xml:space="preserve">ANSWER- </w:t>
      </w:r>
      <w:proofErr w:type="gramStart"/>
      <w:r>
        <w:rPr>
          <w:rFonts w:ascii="Times New Roman" w:hAnsi="Times New Roman" w:cs="Times New Roman"/>
          <w:b/>
          <w:bCs/>
        </w:rPr>
        <w:t>The</w:t>
      </w:r>
      <w:proofErr w:type="gramEnd"/>
      <w:r>
        <w:rPr>
          <w:rFonts w:ascii="Times New Roman" w:hAnsi="Times New Roman" w:cs="Times New Roman"/>
          <w:b/>
          <w:bCs/>
        </w:rPr>
        <w:t xml:space="preserve"> County’s current plan has expired and we are seeking to update into a new improved version.</w:t>
      </w:r>
    </w:p>
    <w:p w:rsidR="00C53584" w:rsidRPr="00C53584" w:rsidRDefault="00C53584" w:rsidP="00C53584">
      <w:pPr>
        <w:pStyle w:val="ListParagraph"/>
        <w:rPr>
          <w:rFonts w:ascii="Times New Roman" w:eastAsia="Calibri" w:hAnsi="Times New Roman" w:cs="Times New Roman"/>
        </w:rPr>
      </w:pPr>
    </w:p>
    <w:p w:rsidR="00C53584" w:rsidRPr="003D6990" w:rsidRDefault="003D6990" w:rsidP="00C53584">
      <w:pPr>
        <w:pStyle w:val="ListParagraph"/>
        <w:numPr>
          <w:ilvl w:val="0"/>
          <w:numId w:val="2"/>
        </w:numPr>
        <w:rPr>
          <w:rFonts w:ascii="Times New Roman" w:eastAsia="Calibri" w:hAnsi="Times New Roman" w:cs="Times New Roman"/>
        </w:rPr>
      </w:pPr>
      <w:r w:rsidRPr="00EF5C5D">
        <w:rPr>
          <w:rFonts w:ascii="Times New Roman" w:hAnsi="Times New Roman" w:cs="Times New Roman"/>
          <w:b/>
          <w:bCs/>
        </w:rPr>
        <w:t>QUESTION</w:t>
      </w:r>
      <w:r>
        <w:rPr>
          <w:rFonts w:ascii="Times New Roman" w:hAnsi="Times New Roman" w:cs="Times New Roman"/>
          <w:b/>
          <w:bCs/>
        </w:rPr>
        <w:t xml:space="preserve">- </w:t>
      </w:r>
      <w:r w:rsidRPr="003D6990">
        <w:rPr>
          <w:rFonts w:ascii="Times New Roman" w:hAnsi="Times New Roman" w:cs="Times New Roman"/>
          <w:bCs/>
        </w:rPr>
        <w:t>Who is the lead agency from the County to spearhead this project?</w:t>
      </w:r>
    </w:p>
    <w:p w:rsidR="003D6990" w:rsidRDefault="003D6990" w:rsidP="003D6990">
      <w:pPr>
        <w:rPr>
          <w:rFonts w:ascii="Times New Roman" w:eastAsia="Calibri" w:hAnsi="Times New Roman" w:cs="Times New Roman"/>
        </w:rPr>
      </w:pPr>
    </w:p>
    <w:p w:rsidR="003D6990" w:rsidRDefault="003D6990" w:rsidP="003D6990">
      <w:pPr>
        <w:ind w:left="720"/>
        <w:rPr>
          <w:rFonts w:ascii="Times New Roman" w:hAnsi="Times New Roman" w:cs="Times New Roman"/>
          <w:b/>
          <w:bCs/>
        </w:rPr>
      </w:pPr>
      <w:r>
        <w:rPr>
          <w:rFonts w:ascii="Times New Roman" w:hAnsi="Times New Roman" w:cs="Times New Roman"/>
          <w:b/>
          <w:bCs/>
        </w:rPr>
        <w:t xml:space="preserve">ANSWER- The project manager will be Paul Tooley, Emergency Services Administrator for Sierra County. </w:t>
      </w:r>
    </w:p>
    <w:p w:rsidR="003D6990" w:rsidRDefault="003D6990" w:rsidP="003D6990">
      <w:pPr>
        <w:ind w:left="720"/>
        <w:rPr>
          <w:rFonts w:ascii="Times New Roman" w:hAnsi="Times New Roman" w:cs="Times New Roman"/>
          <w:b/>
          <w:bCs/>
        </w:rPr>
      </w:pPr>
    </w:p>
    <w:p w:rsidR="003D6990" w:rsidRPr="003D6990" w:rsidRDefault="003D6990" w:rsidP="003D6990">
      <w:pPr>
        <w:pStyle w:val="ListParagraph"/>
        <w:rPr>
          <w:rFonts w:ascii="Times New Roman" w:eastAsia="Calibri" w:hAnsi="Times New Roman" w:cs="Times New Roman"/>
        </w:rPr>
      </w:pPr>
    </w:p>
    <w:sectPr w:rsidR="003D6990" w:rsidRPr="003D6990" w:rsidSect="00841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3049"/>
    <w:multiLevelType w:val="hybridMultilevel"/>
    <w:tmpl w:val="0082CDB8"/>
    <w:lvl w:ilvl="0" w:tplc="94E23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83D25"/>
    <w:multiLevelType w:val="hybridMultilevel"/>
    <w:tmpl w:val="9DA8D608"/>
    <w:lvl w:ilvl="0" w:tplc="D4265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CA"/>
    <w:rsid w:val="000B1335"/>
    <w:rsid w:val="0017130F"/>
    <w:rsid w:val="002C1186"/>
    <w:rsid w:val="00320FB6"/>
    <w:rsid w:val="00365764"/>
    <w:rsid w:val="003D6990"/>
    <w:rsid w:val="003F6C9E"/>
    <w:rsid w:val="008A4F60"/>
    <w:rsid w:val="008D2106"/>
    <w:rsid w:val="00A21369"/>
    <w:rsid w:val="00B6129F"/>
    <w:rsid w:val="00C53584"/>
    <w:rsid w:val="00D812A7"/>
    <w:rsid w:val="00E901DB"/>
    <w:rsid w:val="00ED23CA"/>
    <w:rsid w:val="00EF5C5D"/>
    <w:rsid w:val="00F8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704FA-09B4-465E-8E1E-1F29A67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C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3CA"/>
    <w:rPr>
      <w:rFonts w:ascii="Tahoma" w:hAnsi="Tahoma" w:cs="Tahoma"/>
      <w:sz w:val="16"/>
      <w:szCs w:val="16"/>
    </w:rPr>
  </w:style>
  <w:style w:type="character" w:customStyle="1" w:styleId="BalloonTextChar">
    <w:name w:val="Balloon Text Char"/>
    <w:basedOn w:val="DefaultParagraphFont"/>
    <w:link w:val="BalloonText"/>
    <w:uiPriority w:val="99"/>
    <w:semiHidden/>
    <w:rsid w:val="00ED23CA"/>
    <w:rPr>
      <w:rFonts w:ascii="Tahoma" w:eastAsiaTheme="minorEastAsia" w:hAnsi="Tahoma" w:cs="Tahoma"/>
      <w:sz w:val="16"/>
      <w:szCs w:val="16"/>
    </w:rPr>
  </w:style>
  <w:style w:type="paragraph" w:styleId="ListParagraph">
    <w:name w:val="List Paragraph"/>
    <w:basedOn w:val="Normal"/>
    <w:uiPriority w:val="34"/>
    <w:qFormat/>
    <w:rsid w:val="00EF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1198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687">
          <w:marLeft w:val="0"/>
          <w:marRight w:val="0"/>
          <w:marTop w:val="0"/>
          <w:marBottom w:val="0"/>
          <w:divBdr>
            <w:top w:val="none" w:sz="0" w:space="0" w:color="auto"/>
            <w:left w:val="none" w:sz="0" w:space="0" w:color="auto"/>
            <w:bottom w:val="none" w:sz="0" w:space="0" w:color="auto"/>
            <w:right w:val="none" w:sz="0" w:space="0" w:color="auto"/>
          </w:divBdr>
          <w:divsChild>
            <w:div w:id="1777678172">
              <w:marLeft w:val="0"/>
              <w:marRight w:val="0"/>
              <w:marTop w:val="0"/>
              <w:marBottom w:val="0"/>
              <w:divBdr>
                <w:top w:val="none" w:sz="0" w:space="0" w:color="auto"/>
                <w:left w:val="none" w:sz="0" w:space="0" w:color="auto"/>
                <w:bottom w:val="none" w:sz="0" w:space="0" w:color="auto"/>
                <w:right w:val="none" w:sz="0" w:space="0" w:color="auto"/>
              </w:divBdr>
              <w:divsChild>
                <w:div w:id="2007246483">
                  <w:marLeft w:val="0"/>
                  <w:marRight w:val="0"/>
                  <w:marTop w:val="0"/>
                  <w:marBottom w:val="0"/>
                  <w:divBdr>
                    <w:top w:val="none" w:sz="0" w:space="0" w:color="auto"/>
                    <w:left w:val="none" w:sz="0" w:space="0" w:color="auto"/>
                    <w:bottom w:val="none" w:sz="0" w:space="0" w:color="auto"/>
                    <w:right w:val="none" w:sz="0" w:space="0" w:color="auto"/>
                  </w:divBdr>
                  <w:divsChild>
                    <w:div w:id="1784302854">
                      <w:marLeft w:val="0"/>
                      <w:marRight w:val="0"/>
                      <w:marTop w:val="0"/>
                      <w:marBottom w:val="0"/>
                      <w:divBdr>
                        <w:top w:val="none" w:sz="0" w:space="0" w:color="auto"/>
                        <w:left w:val="none" w:sz="0" w:space="0" w:color="auto"/>
                        <w:bottom w:val="none" w:sz="0" w:space="0" w:color="auto"/>
                        <w:right w:val="none" w:sz="0" w:space="0" w:color="auto"/>
                      </w:divBdr>
                      <w:divsChild>
                        <w:div w:id="1173182369">
                          <w:marLeft w:val="0"/>
                          <w:marRight w:val="0"/>
                          <w:marTop w:val="0"/>
                          <w:marBottom w:val="0"/>
                          <w:divBdr>
                            <w:top w:val="none" w:sz="0" w:space="0" w:color="auto"/>
                            <w:left w:val="none" w:sz="0" w:space="0" w:color="auto"/>
                            <w:bottom w:val="none" w:sz="0" w:space="0" w:color="auto"/>
                            <w:right w:val="none" w:sz="0" w:space="0" w:color="auto"/>
                          </w:divBdr>
                          <w:divsChild>
                            <w:div w:id="1655135377">
                              <w:marLeft w:val="0"/>
                              <w:marRight w:val="0"/>
                              <w:marTop w:val="0"/>
                              <w:marBottom w:val="0"/>
                              <w:divBdr>
                                <w:top w:val="none" w:sz="0" w:space="0" w:color="auto"/>
                                <w:left w:val="none" w:sz="0" w:space="0" w:color="auto"/>
                                <w:bottom w:val="none" w:sz="0" w:space="0" w:color="auto"/>
                                <w:right w:val="none" w:sz="0" w:space="0" w:color="auto"/>
                              </w:divBdr>
                              <w:divsChild>
                                <w:div w:id="1174422105">
                                  <w:marLeft w:val="0"/>
                                  <w:marRight w:val="0"/>
                                  <w:marTop w:val="0"/>
                                  <w:marBottom w:val="0"/>
                                  <w:divBdr>
                                    <w:top w:val="none" w:sz="0" w:space="0" w:color="auto"/>
                                    <w:left w:val="none" w:sz="0" w:space="0" w:color="auto"/>
                                    <w:bottom w:val="none" w:sz="0" w:space="0" w:color="auto"/>
                                    <w:right w:val="none" w:sz="0" w:space="0" w:color="auto"/>
                                  </w:divBdr>
                                  <w:divsChild>
                                    <w:div w:id="47193122">
                                      <w:marLeft w:val="0"/>
                                      <w:marRight w:val="0"/>
                                      <w:marTop w:val="0"/>
                                      <w:marBottom w:val="0"/>
                                      <w:divBdr>
                                        <w:top w:val="none" w:sz="0" w:space="0" w:color="auto"/>
                                        <w:left w:val="none" w:sz="0" w:space="0" w:color="auto"/>
                                        <w:bottom w:val="none" w:sz="0" w:space="0" w:color="auto"/>
                                        <w:right w:val="none" w:sz="0" w:space="0" w:color="auto"/>
                                      </w:divBdr>
                                      <w:divsChild>
                                        <w:div w:id="900093434">
                                          <w:marLeft w:val="0"/>
                                          <w:marRight w:val="0"/>
                                          <w:marTop w:val="0"/>
                                          <w:marBottom w:val="0"/>
                                          <w:divBdr>
                                            <w:top w:val="none" w:sz="0" w:space="0" w:color="auto"/>
                                            <w:left w:val="none" w:sz="0" w:space="0" w:color="auto"/>
                                            <w:bottom w:val="none" w:sz="0" w:space="0" w:color="auto"/>
                                            <w:right w:val="none" w:sz="0" w:space="0" w:color="auto"/>
                                          </w:divBdr>
                                          <w:divsChild>
                                            <w:div w:id="1932540216">
                                              <w:marLeft w:val="0"/>
                                              <w:marRight w:val="0"/>
                                              <w:marTop w:val="0"/>
                                              <w:marBottom w:val="0"/>
                                              <w:divBdr>
                                                <w:top w:val="none" w:sz="0" w:space="0" w:color="auto"/>
                                                <w:left w:val="none" w:sz="0" w:space="0" w:color="auto"/>
                                                <w:bottom w:val="none" w:sz="0" w:space="0" w:color="auto"/>
                                                <w:right w:val="none" w:sz="0" w:space="0" w:color="auto"/>
                                              </w:divBdr>
                                              <w:divsChild>
                                                <w:div w:id="573013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943320">
                                                      <w:marLeft w:val="0"/>
                                                      <w:marRight w:val="0"/>
                                                      <w:marTop w:val="0"/>
                                                      <w:marBottom w:val="0"/>
                                                      <w:divBdr>
                                                        <w:top w:val="none" w:sz="0" w:space="0" w:color="auto"/>
                                                        <w:left w:val="none" w:sz="0" w:space="0" w:color="auto"/>
                                                        <w:bottom w:val="none" w:sz="0" w:space="0" w:color="auto"/>
                                                        <w:right w:val="none" w:sz="0" w:space="0" w:color="auto"/>
                                                      </w:divBdr>
                                                      <w:divsChild>
                                                        <w:div w:id="2118257156">
                                                          <w:marLeft w:val="0"/>
                                                          <w:marRight w:val="0"/>
                                                          <w:marTop w:val="0"/>
                                                          <w:marBottom w:val="0"/>
                                                          <w:divBdr>
                                                            <w:top w:val="none" w:sz="0" w:space="0" w:color="auto"/>
                                                            <w:left w:val="none" w:sz="0" w:space="0" w:color="auto"/>
                                                            <w:bottom w:val="none" w:sz="0" w:space="0" w:color="auto"/>
                                                            <w:right w:val="none" w:sz="0" w:space="0" w:color="auto"/>
                                                          </w:divBdr>
                                                          <w:divsChild>
                                                            <w:div w:id="1397779320">
                                                              <w:marLeft w:val="0"/>
                                                              <w:marRight w:val="0"/>
                                                              <w:marTop w:val="0"/>
                                                              <w:marBottom w:val="0"/>
                                                              <w:divBdr>
                                                                <w:top w:val="none" w:sz="0" w:space="0" w:color="auto"/>
                                                                <w:left w:val="none" w:sz="0" w:space="0" w:color="auto"/>
                                                                <w:bottom w:val="none" w:sz="0" w:space="0" w:color="auto"/>
                                                                <w:right w:val="none" w:sz="0" w:space="0" w:color="auto"/>
                                                              </w:divBdr>
                                                              <w:divsChild>
                                                                <w:div w:id="1396007064">
                                                                  <w:marLeft w:val="0"/>
                                                                  <w:marRight w:val="0"/>
                                                                  <w:marTop w:val="0"/>
                                                                  <w:marBottom w:val="0"/>
                                                                  <w:divBdr>
                                                                    <w:top w:val="none" w:sz="0" w:space="0" w:color="auto"/>
                                                                    <w:left w:val="none" w:sz="0" w:space="0" w:color="auto"/>
                                                                    <w:bottom w:val="none" w:sz="0" w:space="0" w:color="auto"/>
                                                                    <w:right w:val="none" w:sz="0" w:space="0" w:color="auto"/>
                                                                  </w:divBdr>
                                                                  <w:divsChild>
                                                                    <w:div w:id="1309897411">
                                                                      <w:marLeft w:val="0"/>
                                                                      <w:marRight w:val="0"/>
                                                                      <w:marTop w:val="0"/>
                                                                      <w:marBottom w:val="0"/>
                                                                      <w:divBdr>
                                                                        <w:top w:val="none" w:sz="0" w:space="0" w:color="auto"/>
                                                                        <w:left w:val="none" w:sz="0" w:space="0" w:color="auto"/>
                                                                        <w:bottom w:val="none" w:sz="0" w:space="0" w:color="auto"/>
                                                                        <w:right w:val="none" w:sz="0" w:space="0" w:color="auto"/>
                                                                      </w:divBdr>
                                                                      <w:divsChild>
                                                                        <w:div w:id="665059919">
                                                                          <w:marLeft w:val="0"/>
                                                                          <w:marRight w:val="0"/>
                                                                          <w:marTop w:val="0"/>
                                                                          <w:marBottom w:val="0"/>
                                                                          <w:divBdr>
                                                                            <w:top w:val="none" w:sz="0" w:space="0" w:color="auto"/>
                                                                            <w:left w:val="none" w:sz="0" w:space="0" w:color="auto"/>
                                                                            <w:bottom w:val="none" w:sz="0" w:space="0" w:color="auto"/>
                                                                            <w:right w:val="none" w:sz="0" w:space="0" w:color="auto"/>
                                                                          </w:divBdr>
                                                                          <w:divsChild>
                                                                            <w:div w:id="606038188">
                                                                              <w:marLeft w:val="0"/>
                                                                              <w:marRight w:val="0"/>
                                                                              <w:marTop w:val="0"/>
                                                                              <w:marBottom w:val="0"/>
                                                                              <w:divBdr>
                                                                                <w:top w:val="none" w:sz="0" w:space="0" w:color="auto"/>
                                                                                <w:left w:val="none" w:sz="0" w:space="0" w:color="auto"/>
                                                                                <w:bottom w:val="none" w:sz="0" w:space="0" w:color="auto"/>
                                                                                <w:right w:val="none" w:sz="0" w:space="0" w:color="auto"/>
                                                                              </w:divBdr>
                                                                              <w:divsChild>
                                                                                <w:div w:id="203445462">
                                                                                  <w:marLeft w:val="0"/>
                                                                                  <w:marRight w:val="0"/>
                                                                                  <w:marTop w:val="0"/>
                                                                                  <w:marBottom w:val="0"/>
                                                                                  <w:divBdr>
                                                                                    <w:top w:val="none" w:sz="0" w:space="0" w:color="auto"/>
                                                                                    <w:left w:val="none" w:sz="0" w:space="0" w:color="auto"/>
                                                                                    <w:bottom w:val="none" w:sz="0" w:space="0" w:color="auto"/>
                                                                                    <w:right w:val="none" w:sz="0" w:space="0" w:color="auto"/>
                                                                                  </w:divBdr>
                                                                                  <w:divsChild>
                                                                                    <w:div w:id="1139608567">
                                                                                      <w:marLeft w:val="0"/>
                                                                                      <w:marRight w:val="0"/>
                                                                                      <w:marTop w:val="0"/>
                                                                                      <w:marBottom w:val="0"/>
                                                                                      <w:divBdr>
                                                                                        <w:top w:val="none" w:sz="0" w:space="0" w:color="auto"/>
                                                                                        <w:left w:val="none" w:sz="0" w:space="0" w:color="auto"/>
                                                                                        <w:bottom w:val="none" w:sz="0" w:space="0" w:color="auto"/>
                                                                                        <w:right w:val="none" w:sz="0" w:space="0" w:color="auto"/>
                                                                                      </w:divBdr>
                                                                                      <w:divsChild>
                                                                                        <w:div w:id="1077442754">
                                                                                          <w:marLeft w:val="0"/>
                                                                                          <w:marRight w:val="0"/>
                                                                                          <w:marTop w:val="0"/>
                                                                                          <w:marBottom w:val="0"/>
                                                                                          <w:divBdr>
                                                                                            <w:top w:val="none" w:sz="0" w:space="0" w:color="auto"/>
                                                                                            <w:left w:val="none" w:sz="0" w:space="0" w:color="auto"/>
                                                                                            <w:bottom w:val="none" w:sz="0" w:space="0" w:color="auto"/>
                                                                                            <w:right w:val="none" w:sz="0" w:space="0" w:color="auto"/>
                                                                                          </w:divBdr>
                                                                                          <w:divsChild>
                                                                                            <w:div w:id="1832214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510829">
                                                                                                  <w:marLeft w:val="0"/>
                                                                                                  <w:marRight w:val="0"/>
                                                                                                  <w:marTop w:val="0"/>
                                                                                                  <w:marBottom w:val="0"/>
                                                                                                  <w:divBdr>
                                                                                                    <w:top w:val="none" w:sz="0" w:space="0" w:color="auto"/>
                                                                                                    <w:left w:val="none" w:sz="0" w:space="0" w:color="auto"/>
                                                                                                    <w:bottom w:val="none" w:sz="0" w:space="0" w:color="auto"/>
                                                                                                    <w:right w:val="none" w:sz="0" w:space="0" w:color="auto"/>
                                                                                                  </w:divBdr>
                                                                                                  <w:divsChild>
                                                                                                    <w:div w:id="157576589">
                                                                                                      <w:marLeft w:val="0"/>
                                                                                                      <w:marRight w:val="0"/>
                                                                                                      <w:marTop w:val="0"/>
                                                                                                      <w:marBottom w:val="0"/>
                                                                                                      <w:divBdr>
                                                                                                        <w:top w:val="none" w:sz="0" w:space="0" w:color="auto"/>
                                                                                                        <w:left w:val="none" w:sz="0" w:space="0" w:color="auto"/>
                                                                                                        <w:bottom w:val="none" w:sz="0" w:space="0" w:color="auto"/>
                                                                                                        <w:right w:val="none" w:sz="0" w:space="0" w:color="auto"/>
                                                                                                      </w:divBdr>
                                                                                                      <w:divsChild>
                                                                                                        <w:div w:id="701438925">
                                                                                                          <w:marLeft w:val="0"/>
                                                                                                          <w:marRight w:val="0"/>
                                                                                                          <w:marTop w:val="0"/>
                                                                                                          <w:marBottom w:val="0"/>
                                                                                                          <w:divBdr>
                                                                                                            <w:top w:val="none" w:sz="0" w:space="0" w:color="auto"/>
                                                                                                            <w:left w:val="none" w:sz="0" w:space="0" w:color="auto"/>
                                                                                                            <w:bottom w:val="none" w:sz="0" w:space="0" w:color="auto"/>
                                                                                                            <w:right w:val="none" w:sz="0" w:space="0" w:color="auto"/>
                                                                                                          </w:divBdr>
                                                                                                          <w:divsChild>
                                                                                                            <w:div w:id="897327161">
                                                                                                              <w:marLeft w:val="0"/>
                                                                                                              <w:marRight w:val="0"/>
                                                                                                              <w:marTop w:val="0"/>
                                                                                                              <w:marBottom w:val="0"/>
                                                                                                              <w:divBdr>
                                                                                                                <w:top w:val="none" w:sz="0" w:space="0" w:color="auto"/>
                                                                                                                <w:left w:val="none" w:sz="0" w:space="0" w:color="auto"/>
                                                                                                                <w:bottom w:val="none" w:sz="0" w:space="0" w:color="auto"/>
                                                                                                                <w:right w:val="none" w:sz="0" w:space="0" w:color="auto"/>
                                                                                                              </w:divBdr>
                                                                                                              <w:divsChild>
                                                                                                                <w:div w:id="1679430986">
                                                                                                                  <w:marLeft w:val="0"/>
                                                                                                                  <w:marRight w:val="0"/>
                                                                                                                  <w:marTop w:val="0"/>
                                                                                                                  <w:marBottom w:val="0"/>
                                                                                                                  <w:divBdr>
                                                                                                                    <w:top w:val="none" w:sz="0" w:space="0" w:color="auto"/>
                                                                                                                    <w:left w:val="none" w:sz="0" w:space="0" w:color="auto"/>
                                                                                                                    <w:bottom w:val="none" w:sz="0" w:space="0" w:color="auto"/>
                                                                                                                    <w:right w:val="none" w:sz="0" w:space="0" w:color="auto"/>
                                                                                                                  </w:divBdr>
                                                                                                                  <w:divsChild>
                                                                                                                    <w:div w:id="131335244">
                                                                                                                      <w:marLeft w:val="0"/>
                                                                                                                      <w:marRight w:val="0"/>
                                                                                                                      <w:marTop w:val="0"/>
                                                                                                                      <w:marBottom w:val="0"/>
                                                                                                                      <w:divBdr>
                                                                                                                        <w:top w:val="single" w:sz="2" w:space="4" w:color="D0D0D0"/>
                                                                                                                        <w:left w:val="single" w:sz="2" w:space="0" w:color="D0D0D0"/>
                                                                                                                        <w:bottom w:val="single" w:sz="2" w:space="4" w:color="D0D0D0"/>
                                                                                                                        <w:right w:val="single" w:sz="2" w:space="0" w:color="D0D0D0"/>
                                                                                                                      </w:divBdr>
                                                                                                                      <w:divsChild>
                                                                                                                        <w:div w:id="1981155642">
                                                                                                                          <w:marLeft w:val="225"/>
                                                                                                                          <w:marRight w:val="225"/>
                                                                                                                          <w:marTop w:val="75"/>
                                                                                                                          <w:marBottom w:val="75"/>
                                                                                                                          <w:divBdr>
                                                                                                                            <w:top w:val="none" w:sz="0" w:space="0" w:color="auto"/>
                                                                                                                            <w:left w:val="none" w:sz="0" w:space="0" w:color="auto"/>
                                                                                                                            <w:bottom w:val="none" w:sz="0" w:space="0" w:color="auto"/>
                                                                                                                            <w:right w:val="none" w:sz="0" w:space="0" w:color="auto"/>
                                                                                                                          </w:divBdr>
                                                                                                                          <w:divsChild>
                                                                                                                            <w:div w:id="2026444798">
                                                                                                                              <w:marLeft w:val="0"/>
                                                                                                                              <w:marRight w:val="0"/>
                                                                                                                              <w:marTop w:val="0"/>
                                                                                                                              <w:marBottom w:val="0"/>
                                                                                                                              <w:divBdr>
                                                                                                                                <w:top w:val="single" w:sz="6" w:space="0" w:color="auto"/>
                                                                                                                                <w:left w:val="single" w:sz="6" w:space="0" w:color="auto"/>
                                                                                                                                <w:bottom w:val="single" w:sz="6" w:space="0" w:color="auto"/>
                                                                                                                                <w:right w:val="single" w:sz="6" w:space="0" w:color="auto"/>
                                                                                                                              </w:divBdr>
                                                                                                                              <w:divsChild>
                                                                                                                                <w:div w:id="1513372419">
                                                                                                                                  <w:marLeft w:val="0"/>
                                                                                                                                  <w:marRight w:val="0"/>
                                                                                                                                  <w:marTop w:val="0"/>
                                                                                                                                  <w:marBottom w:val="0"/>
                                                                                                                                  <w:divBdr>
                                                                                                                                    <w:top w:val="none" w:sz="0" w:space="0" w:color="auto"/>
                                                                                                                                    <w:left w:val="none" w:sz="0" w:space="0" w:color="auto"/>
                                                                                                                                    <w:bottom w:val="none" w:sz="0" w:space="0" w:color="auto"/>
                                                                                                                                    <w:right w:val="none" w:sz="0" w:space="0" w:color="auto"/>
                                                                                                                                  </w:divBdr>
                                                                                                                                  <w:divsChild>
                                                                                                                                    <w:div w:id="380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Jocelyn Holguin</cp:lastModifiedBy>
  <cp:revision>2</cp:revision>
  <dcterms:created xsi:type="dcterms:W3CDTF">2017-01-11T23:40:00Z</dcterms:created>
  <dcterms:modified xsi:type="dcterms:W3CDTF">2017-01-11T23:40:00Z</dcterms:modified>
</cp:coreProperties>
</file>